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F6CB" w14:textId="2D77A669" w:rsidR="0022175B" w:rsidRPr="00A0065A" w:rsidRDefault="0022175B" w:rsidP="0022175B">
      <w:pPr>
        <w:pStyle w:val="NormalWeb"/>
        <w:shd w:val="clear" w:color="auto" w:fill="FFFFFF"/>
        <w:spacing w:before="180" w:beforeAutospacing="0" w:after="180" w:afterAutospacing="0"/>
        <w:rPr>
          <w:rFonts w:asciiTheme="minorHAnsi" w:hAnsiTheme="minorHAnsi" w:cstheme="minorHAnsi"/>
          <w:color w:val="2D3B45"/>
          <w:sz w:val="22"/>
          <w:szCs w:val="22"/>
        </w:rPr>
      </w:pPr>
      <w:r w:rsidRPr="00A0065A">
        <w:rPr>
          <w:rFonts w:asciiTheme="minorHAnsi" w:hAnsiTheme="minorHAnsi" w:cstheme="minorHAnsi"/>
          <w:b/>
          <w:bCs/>
          <w:color w:val="2D3B45"/>
          <w:sz w:val="22"/>
          <w:szCs w:val="22"/>
        </w:rPr>
        <w:t>QUE:</w:t>
      </w:r>
      <w:r w:rsidRPr="00A0065A">
        <w:rPr>
          <w:rFonts w:asciiTheme="minorHAnsi" w:hAnsiTheme="minorHAnsi" w:cstheme="minorHAnsi"/>
          <w:color w:val="2D3B45"/>
          <w:sz w:val="22"/>
          <w:szCs w:val="22"/>
        </w:rPr>
        <w:t xml:space="preserve"> </w:t>
      </w:r>
      <w:r w:rsidRPr="00A0065A">
        <w:rPr>
          <w:rFonts w:asciiTheme="minorHAnsi" w:hAnsiTheme="minorHAnsi" w:cstheme="minorHAnsi"/>
          <w:color w:val="2D3B45"/>
          <w:sz w:val="22"/>
          <w:szCs w:val="22"/>
        </w:rPr>
        <w:t>You have been asked to provide a high-level view of how you would create a data warehouse for an auto insurance company.  </w:t>
      </w:r>
    </w:p>
    <w:p w14:paraId="1EE19CB2" w14:textId="77777777" w:rsidR="0022175B" w:rsidRPr="00A0065A" w:rsidRDefault="0022175B" w:rsidP="0022175B">
      <w:pPr>
        <w:pStyle w:val="NormalWeb"/>
        <w:shd w:val="clear" w:color="auto" w:fill="FFFFFF"/>
        <w:spacing w:before="180" w:beforeAutospacing="0" w:after="180" w:afterAutospacing="0"/>
        <w:rPr>
          <w:rFonts w:asciiTheme="minorHAnsi" w:hAnsiTheme="minorHAnsi" w:cstheme="minorHAnsi"/>
          <w:color w:val="2D3B45"/>
          <w:sz w:val="22"/>
          <w:szCs w:val="22"/>
        </w:rPr>
      </w:pPr>
      <w:r w:rsidRPr="00A0065A">
        <w:rPr>
          <w:rFonts w:asciiTheme="minorHAnsi" w:hAnsiTheme="minorHAnsi" w:cstheme="minorHAnsi"/>
          <w:color w:val="2D3B45"/>
          <w:sz w:val="22"/>
          <w:szCs w:val="22"/>
        </w:rPr>
        <w:t>Below is a view of the OLTP database please describe how you would process data from this system into a data warehouse.  I have discussed this on videos on Friday night as to what I am expecting.</w:t>
      </w:r>
    </w:p>
    <w:p w14:paraId="50450F10" w14:textId="77777777" w:rsidR="0022175B" w:rsidRPr="00A0065A" w:rsidRDefault="0022175B" w:rsidP="0022175B">
      <w:pPr>
        <w:pStyle w:val="NormalWeb"/>
        <w:shd w:val="clear" w:color="auto" w:fill="FFFFFF"/>
        <w:spacing w:before="180" w:beforeAutospacing="0" w:after="180" w:afterAutospacing="0"/>
        <w:rPr>
          <w:rFonts w:asciiTheme="minorHAnsi" w:hAnsiTheme="minorHAnsi" w:cstheme="minorHAnsi"/>
          <w:color w:val="2D3B45"/>
          <w:sz w:val="22"/>
          <w:szCs w:val="22"/>
        </w:rPr>
      </w:pPr>
      <w:r w:rsidRPr="00A0065A">
        <w:rPr>
          <w:rFonts w:asciiTheme="minorHAnsi" w:hAnsiTheme="minorHAnsi" w:cstheme="minorHAnsi"/>
          <w:color w:val="2D3B45"/>
          <w:sz w:val="22"/>
          <w:szCs w:val="22"/>
        </w:rPr>
        <w:t>You should provide a diagram / description etc.  Think of this as if you were asked to review the model below as part of a job interview and need to explain everything you know about data warehouse design in your answer.</w:t>
      </w:r>
    </w:p>
    <w:p w14:paraId="25C03280" w14:textId="2976CAB5" w:rsidR="0013742F" w:rsidRDefault="0022175B">
      <w:r>
        <w:rPr>
          <w:noProof/>
        </w:rPr>
        <w:drawing>
          <wp:inline distT="0" distB="0" distL="0" distR="0" wp14:anchorId="57F9B8DB" wp14:editId="72E7B356">
            <wp:extent cx="5259070" cy="598383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67044" cy="5992906"/>
                    </a:xfrm>
                    <a:prstGeom prst="rect">
                      <a:avLst/>
                    </a:prstGeom>
                  </pic:spPr>
                </pic:pic>
              </a:graphicData>
            </a:graphic>
          </wp:inline>
        </w:drawing>
      </w:r>
    </w:p>
    <w:p w14:paraId="4D4B3A1A" w14:textId="5A00CF56" w:rsidR="00C30011" w:rsidRDefault="00C30011"/>
    <w:p w14:paraId="6C1EF28D" w14:textId="7A4C0308" w:rsidR="00C30011" w:rsidRDefault="00C30011"/>
    <w:p w14:paraId="511D34D4" w14:textId="5747391A" w:rsidR="00C30011" w:rsidRDefault="00C30011">
      <w:pPr>
        <w:rPr>
          <w:b/>
          <w:bCs/>
        </w:rPr>
      </w:pPr>
      <w:r w:rsidRPr="00C30011">
        <w:rPr>
          <w:b/>
          <w:bCs/>
        </w:rPr>
        <w:lastRenderedPageBreak/>
        <w:t>ANSWER:</w:t>
      </w:r>
    </w:p>
    <w:p w14:paraId="744BB9BB" w14:textId="289DC49E" w:rsidR="00BE15AC" w:rsidRDefault="00A0065A" w:rsidP="00A0065A">
      <w:r>
        <w:t xml:space="preserve">The </w:t>
      </w:r>
      <w:r w:rsidR="00CD39AA">
        <w:t>first crucial step to building warehouse is Requirement Gathering. From where, we can get insights of problems and according to that we can address expectations of users, stakeholders and expected benefits.</w:t>
      </w:r>
      <w:r w:rsidR="00E90365">
        <w:t xml:space="preserve"> For that, Collect </w:t>
      </w:r>
      <w:r w:rsidR="00BE15AC">
        <w:t>some</w:t>
      </w:r>
      <w:r w:rsidR="00E90365">
        <w:t xml:space="preserve"> of requirements such as </w:t>
      </w:r>
      <w:r w:rsidR="00BE15AC">
        <w:t>technical</w:t>
      </w:r>
      <w:r w:rsidR="00E90365">
        <w:t xml:space="preserve"> requirements, </w:t>
      </w:r>
      <w:r w:rsidR="00BE15AC">
        <w:t>Data</w:t>
      </w:r>
      <w:r w:rsidR="00E90365">
        <w:t xml:space="preserve"> requirements, Business Requirements,</w:t>
      </w:r>
      <w:r w:rsidR="00BE15AC">
        <w:t xml:space="preserve"> Regulatory Requirements, Functional Requirement.</w:t>
      </w:r>
      <w:r w:rsidR="006605CB">
        <w:t xml:space="preserve"> There’re also some tools for Requirements gathering.</w:t>
      </w:r>
    </w:p>
    <w:p w14:paraId="604CEB99" w14:textId="01F73EDA" w:rsidR="00122D54" w:rsidRDefault="00CD39AA" w:rsidP="00A0065A">
      <w:r>
        <w:t xml:space="preserve">After collecting requirements, </w:t>
      </w:r>
      <w:r w:rsidR="00E90365">
        <w:t>establish</w:t>
      </w:r>
      <w:r>
        <w:t xml:space="preserve"> success and value criteri</w:t>
      </w:r>
      <w:r w:rsidR="00E90365">
        <w:t>a, prioritize collected requirements which helps to build technical case.</w:t>
      </w:r>
      <w:r w:rsidR="001E0E1D">
        <w:t xml:space="preserve"> In prioritizing requirements, it’s not necessary to give 100% priority to every requirement. Some are </w:t>
      </w:r>
      <w:r w:rsidR="006605CB">
        <w:t>prioritized</w:t>
      </w:r>
      <w:r w:rsidR="001E0E1D">
        <w:t xml:space="preserve"> as Must-have category </w:t>
      </w:r>
      <w:r w:rsidR="006605CB">
        <w:t>whereas</w:t>
      </w:r>
      <w:r w:rsidR="001E0E1D">
        <w:t xml:space="preserve"> some are as nice-to-have but not very important. </w:t>
      </w:r>
      <w:r w:rsidR="00DF6D42">
        <w:t xml:space="preserve"> </w:t>
      </w:r>
    </w:p>
    <w:p w14:paraId="61ABA048" w14:textId="306A6507" w:rsidR="00C30011" w:rsidRDefault="002E5BA3">
      <w:r>
        <w:t xml:space="preserve">Furthermore, </w:t>
      </w:r>
      <w:r w:rsidR="00122D54">
        <w:t>we’ve</w:t>
      </w:r>
      <w:r>
        <w:t xml:space="preserve"> to do</w:t>
      </w:r>
      <w:r w:rsidR="00122D54">
        <w:t xml:space="preserve"> data preparation, data franchising steps. To prepare, format and clean the data we’ve to do data preparation and </w:t>
      </w:r>
      <w:r w:rsidR="003D28A7">
        <w:t>into data mart and cubes using data Franchising.</w:t>
      </w:r>
    </w:p>
    <w:p w14:paraId="7CB277FC" w14:textId="65B1F275" w:rsidR="00630414" w:rsidRDefault="00630414"/>
    <w:p w14:paraId="76AF72B4" w14:textId="2B503E23" w:rsidR="00630414" w:rsidRDefault="00630414">
      <w:r>
        <w:rPr>
          <w:noProof/>
        </w:rPr>
        <w:drawing>
          <wp:inline distT="0" distB="0" distL="0" distR="0" wp14:anchorId="406CA0E0" wp14:editId="5D412090">
            <wp:extent cx="5943600" cy="4457700"/>
            <wp:effectExtent l="0" t="0" r="0" b="0"/>
            <wp:docPr id="3" name="Picture 3"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 on i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93CCD87" w14:textId="77777777" w:rsidR="003D28A7" w:rsidRDefault="003D28A7">
      <w:pPr>
        <w:rPr>
          <w:b/>
          <w:bCs/>
        </w:rPr>
      </w:pPr>
    </w:p>
    <w:p w14:paraId="4CAE0566" w14:textId="268B28E7" w:rsidR="006530CA" w:rsidRDefault="006530CA">
      <w:pPr>
        <w:rPr>
          <w:b/>
          <w:bCs/>
        </w:rPr>
      </w:pPr>
    </w:p>
    <w:p w14:paraId="5183D2C0" w14:textId="719AC264" w:rsidR="00630414" w:rsidRDefault="00630414">
      <w:pPr>
        <w:rPr>
          <w:b/>
          <w:bCs/>
        </w:rPr>
      </w:pPr>
    </w:p>
    <w:p w14:paraId="59207ABA" w14:textId="15B439D8" w:rsidR="00630414" w:rsidRDefault="00630414">
      <w:r>
        <w:lastRenderedPageBreak/>
        <w:t xml:space="preserve">Next step is to make Slowly Dimension Change model, which helps to maintain help data which are changing slowly time by time but not between Fixed duration like weekly, monthly. </w:t>
      </w:r>
    </w:p>
    <w:p w14:paraId="3E1BD57B" w14:textId="365FAA69" w:rsidR="00630414" w:rsidRDefault="00630414">
      <w:r>
        <w:t xml:space="preserve">In above diagram, I created the </w:t>
      </w:r>
      <w:r w:rsidR="006F7BCA">
        <w:t>snowflake</w:t>
      </w:r>
      <w:r>
        <w:t xml:space="preserve"> model for storing the data in data warehouse.</w:t>
      </w:r>
    </w:p>
    <w:p w14:paraId="6A3CA074" w14:textId="7D8EB624" w:rsidR="006F7BCA" w:rsidRPr="00630414" w:rsidRDefault="006F7BCA">
      <w:r>
        <w:t>During development of data warehousing, we’ve to ensure Metadata management using data Profiling.</w:t>
      </w:r>
    </w:p>
    <w:p w14:paraId="0CA0B487" w14:textId="77777777" w:rsidR="006530CA" w:rsidRPr="00C30011" w:rsidRDefault="006530CA">
      <w:pPr>
        <w:rPr>
          <w:b/>
          <w:bCs/>
        </w:rPr>
      </w:pPr>
    </w:p>
    <w:sectPr w:rsidR="006530CA" w:rsidRPr="00C300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0B977" w14:textId="77777777" w:rsidR="00365160" w:rsidRDefault="00365160" w:rsidP="0022175B">
      <w:pPr>
        <w:spacing w:after="0" w:line="240" w:lineRule="auto"/>
      </w:pPr>
      <w:r>
        <w:separator/>
      </w:r>
    </w:p>
  </w:endnote>
  <w:endnote w:type="continuationSeparator" w:id="0">
    <w:p w14:paraId="24FD8199" w14:textId="77777777" w:rsidR="00365160" w:rsidRDefault="00365160" w:rsidP="00221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0139C" w14:textId="77777777" w:rsidR="00365160" w:rsidRDefault="00365160" w:rsidP="0022175B">
      <w:pPr>
        <w:spacing w:after="0" w:line="240" w:lineRule="auto"/>
      </w:pPr>
      <w:r>
        <w:separator/>
      </w:r>
    </w:p>
  </w:footnote>
  <w:footnote w:type="continuationSeparator" w:id="0">
    <w:p w14:paraId="29681A2A" w14:textId="77777777" w:rsidR="00365160" w:rsidRDefault="00365160" w:rsidP="00221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6D55" w14:textId="2381FEE8" w:rsidR="0022175B" w:rsidRPr="0022175B" w:rsidRDefault="0022175B" w:rsidP="0022175B">
    <w:pPr>
      <w:pStyle w:val="NormalWeb"/>
      <w:shd w:val="clear" w:color="auto" w:fill="FFFFFF"/>
      <w:spacing w:before="180" w:beforeAutospacing="0" w:after="180" w:afterAutospacing="0"/>
      <w:jc w:val="center"/>
      <w:rPr>
        <w:color w:val="2D3B45"/>
        <w:sz w:val="28"/>
        <w:szCs w:val="28"/>
      </w:rPr>
    </w:pPr>
    <w:r w:rsidRPr="0022175B">
      <w:rPr>
        <w:color w:val="2D3B45"/>
        <w:sz w:val="28"/>
        <w:szCs w:val="28"/>
      </w:rPr>
      <w:t>Answer: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EB"/>
    <w:rsid w:val="00122D54"/>
    <w:rsid w:val="0013742F"/>
    <w:rsid w:val="001E0E1D"/>
    <w:rsid w:val="0022175B"/>
    <w:rsid w:val="002E5BA3"/>
    <w:rsid w:val="00365160"/>
    <w:rsid w:val="003D28A7"/>
    <w:rsid w:val="00630414"/>
    <w:rsid w:val="006530CA"/>
    <w:rsid w:val="006605CB"/>
    <w:rsid w:val="006F7BCA"/>
    <w:rsid w:val="00A0065A"/>
    <w:rsid w:val="00BE15AC"/>
    <w:rsid w:val="00C30011"/>
    <w:rsid w:val="00CD39AA"/>
    <w:rsid w:val="00DF6D42"/>
    <w:rsid w:val="00E90365"/>
    <w:rsid w:val="00EE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9EDF"/>
  <w15:chartTrackingRefBased/>
  <w15:docId w15:val="{6CB66D29-9AF4-45DA-A11E-30CFD09E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7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21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75B"/>
  </w:style>
  <w:style w:type="paragraph" w:styleId="Footer">
    <w:name w:val="footer"/>
    <w:basedOn w:val="Normal"/>
    <w:link w:val="FooterChar"/>
    <w:uiPriority w:val="99"/>
    <w:unhideWhenUsed/>
    <w:rsid w:val="00221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12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Jignasuben Rohitbhai Vekariya</dc:creator>
  <cp:keywords/>
  <dc:description/>
  <cp:lastModifiedBy>Jignasuben Rohitbhai Vekariya</cp:lastModifiedBy>
  <cp:revision>8</cp:revision>
  <dcterms:created xsi:type="dcterms:W3CDTF">2022-03-06T17:57:00Z</dcterms:created>
  <dcterms:modified xsi:type="dcterms:W3CDTF">2022-03-06T19:13:00Z</dcterms:modified>
</cp:coreProperties>
</file>