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Java Script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(1) DIV tag is used for make a container / solid rectangular shape around          </w:t>
        <w:tab/>
        <w:t xml:space="preserve">          the Text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(2)  The DIV tag defines the division and a section in an HTML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# Relative Positioning : In this, the layout of the any shape , element  </w:t>
        <w:tab/>
        <w:t xml:space="preserve">  </w:t>
        <w:tab/>
        <w:t xml:space="preserve">                                             cannot  change the layout of the element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Absulute</w:t>
      </w: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posotioning : In this, the the layout of the any shape , element cannot  </w:t>
        <w:tab/>
        <w:t xml:space="preserve">  </w:t>
        <w:tab/>
        <w:t xml:space="preserve">                            change the layout of the element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The Use of opacity in CSS is transparency  of any element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Java Script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is the programming language used in the React Native    </w:t>
        <w:tab/>
        <w:t xml:space="preserve">  </w:t>
        <w:tab/>
        <w:t xml:space="preserve">     Framework 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EXPO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is the online editor are we using for creating our apps in React      </w:t>
        <w:tab/>
        <w:t xml:space="preserve">  </w:t>
        <w:tab/>
        <w:t xml:space="preserve">     Native Framework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1. Step : Please create Text tag  </w:t>
      </w: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(&lt;text&gt; &lt;/text&gt;)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 2. Step : Please text your own Text in the centre of Text tag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                For Example </w:t>
      </w: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: &lt;Text&gt; My First App &lt;/Text&gt;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The various components in my first app is </w:t>
      </w: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( Text, View , Button )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