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FBD424" w14:textId="77777777" w:rsidR="00763DBC" w:rsidRPr="00A53A78" w:rsidRDefault="00763DBC">
      <w:pPr>
        <w:pStyle w:val="Title"/>
        <w:jc w:val="right"/>
      </w:pPr>
    </w:p>
    <w:p w14:paraId="6C0636DA" w14:textId="77777777" w:rsidR="00763DBC" w:rsidRPr="00A53A78" w:rsidRDefault="00763DBC"/>
    <w:p w14:paraId="457337DD" w14:textId="77777777" w:rsidR="00763DBC" w:rsidRPr="00A53A78" w:rsidRDefault="00763DBC"/>
    <w:p w14:paraId="7032FE10" w14:textId="77777777" w:rsidR="00763DBC" w:rsidRPr="00A53A78" w:rsidRDefault="00763DBC"/>
    <w:p w14:paraId="6F49916A" w14:textId="77777777" w:rsidR="00763DBC" w:rsidRPr="00A53A78" w:rsidRDefault="00763DBC">
      <w:pPr>
        <w:pStyle w:val="Title"/>
        <w:jc w:val="right"/>
      </w:pPr>
    </w:p>
    <w:p w14:paraId="745C7508" w14:textId="77777777" w:rsidR="00763DBC" w:rsidRPr="00A53A78" w:rsidRDefault="00763DBC"/>
    <w:p w14:paraId="1A02B8E8" w14:textId="77777777" w:rsidR="00763DBC" w:rsidRPr="00A53A78" w:rsidRDefault="00763DBC"/>
    <w:p w14:paraId="757C5FA4" w14:textId="77777777" w:rsidR="00763DBC" w:rsidRPr="00A53A78" w:rsidRDefault="00763DBC"/>
    <w:p w14:paraId="3F6DFBBB" w14:textId="77777777" w:rsidR="00763DBC" w:rsidRPr="00A53A78" w:rsidRDefault="00763DBC"/>
    <w:p w14:paraId="795F1729" w14:textId="77777777" w:rsidR="00763DBC" w:rsidRPr="00A53A78" w:rsidRDefault="00763DBC"/>
    <w:p w14:paraId="5008851E" w14:textId="77777777" w:rsidR="00763DBC" w:rsidRPr="00A53A78" w:rsidRDefault="00763DBC"/>
    <w:p w14:paraId="71E7A83C" w14:textId="77777777" w:rsidR="00763DBC" w:rsidRPr="00A53A78" w:rsidRDefault="00763DBC"/>
    <w:p w14:paraId="5F2E0BEB" w14:textId="77777777" w:rsidR="00763DBC" w:rsidRPr="00A53A78" w:rsidRDefault="00763DBC"/>
    <w:p w14:paraId="048C159C" w14:textId="77777777" w:rsidR="00763DBC" w:rsidRPr="00A53A78" w:rsidRDefault="00763DBC"/>
    <w:p w14:paraId="0D25AFFB" w14:textId="77777777" w:rsidR="00763DBC" w:rsidRPr="00A53A78" w:rsidRDefault="00763DBC"/>
    <w:p w14:paraId="79DCED66" w14:textId="77777777" w:rsidR="00763DBC" w:rsidRPr="00A53A78" w:rsidRDefault="00763DBC"/>
    <w:p w14:paraId="2B8C4B41" w14:textId="77777777" w:rsidR="00763DBC" w:rsidRPr="00A53A78" w:rsidRDefault="00763DBC"/>
    <w:p w14:paraId="402FD75A" w14:textId="77777777" w:rsidR="00763DBC" w:rsidRPr="00A53A78" w:rsidRDefault="00763DBC"/>
    <w:p w14:paraId="06657044" w14:textId="77777777" w:rsidR="00763DBC" w:rsidRPr="00A53A78" w:rsidRDefault="00763DBC"/>
    <w:p w14:paraId="7C9088A3" w14:textId="77777777" w:rsidR="00763DBC" w:rsidRPr="00A53A78" w:rsidRDefault="00763DBC"/>
    <w:p w14:paraId="4FD6CE4C" w14:textId="77777777" w:rsidR="00763DBC" w:rsidRPr="00A53A78" w:rsidRDefault="00F42D29">
      <w:pPr>
        <w:pStyle w:val="Title"/>
        <w:jc w:val="right"/>
      </w:pPr>
      <w:r w:rsidRPr="00A53A78">
        <w:t>PolyDraw</w:t>
      </w:r>
    </w:p>
    <w:p w14:paraId="7EB527D3" w14:textId="77777777" w:rsidR="00763DBC" w:rsidRPr="00A53A78" w:rsidRDefault="00F42D29">
      <w:pPr>
        <w:pStyle w:val="Title"/>
        <w:jc w:val="right"/>
      </w:pPr>
      <w:r w:rsidRPr="00A53A78">
        <w:t>Document d'architecture logicielle</w:t>
      </w:r>
    </w:p>
    <w:p w14:paraId="06C5D147" w14:textId="77777777" w:rsidR="00763DBC" w:rsidRPr="00A53A78" w:rsidRDefault="00763DBC">
      <w:pPr>
        <w:pStyle w:val="Title"/>
        <w:jc w:val="right"/>
      </w:pPr>
    </w:p>
    <w:p w14:paraId="6DFA3B93" w14:textId="77777777" w:rsidR="00763DBC" w:rsidRPr="00A53A78" w:rsidRDefault="00F42D29">
      <w:pPr>
        <w:pStyle w:val="Title"/>
        <w:jc w:val="right"/>
        <w:rPr>
          <w:sz w:val="28"/>
          <w:szCs w:val="28"/>
        </w:rPr>
      </w:pPr>
      <w:r w:rsidRPr="00A53A78">
        <w:rPr>
          <w:sz w:val="28"/>
          <w:szCs w:val="28"/>
        </w:rPr>
        <w:t>Version 1.3</w:t>
      </w:r>
    </w:p>
    <w:p w14:paraId="33CC6BBE" w14:textId="77777777" w:rsidR="00763DBC" w:rsidRPr="00A53A78" w:rsidRDefault="00763DBC">
      <w:pPr>
        <w:pBdr>
          <w:top w:val="nil"/>
          <w:left w:val="nil"/>
          <w:bottom w:val="nil"/>
          <w:right w:val="nil"/>
          <w:between w:val="nil"/>
        </w:pBdr>
        <w:spacing w:after="120"/>
        <w:ind w:left="720"/>
        <w:rPr>
          <w:i/>
          <w:color w:val="0000FF"/>
        </w:rPr>
      </w:pPr>
    </w:p>
    <w:p w14:paraId="444E1CE2" w14:textId="77777777" w:rsidR="00763DBC" w:rsidRPr="00A53A78" w:rsidRDefault="00763DBC">
      <w:pPr>
        <w:pBdr>
          <w:top w:val="nil"/>
          <w:left w:val="nil"/>
          <w:bottom w:val="nil"/>
          <w:right w:val="nil"/>
          <w:between w:val="nil"/>
        </w:pBdr>
        <w:spacing w:after="120"/>
        <w:ind w:left="720"/>
        <w:rPr>
          <w:i/>
          <w:color w:val="0000FF"/>
        </w:rPr>
      </w:pPr>
    </w:p>
    <w:p w14:paraId="03B6E12C" w14:textId="77777777" w:rsidR="00763DBC" w:rsidRPr="00A53A78" w:rsidRDefault="00763DBC">
      <w:pPr>
        <w:pStyle w:val="Title"/>
        <w:jc w:val="both"/>
        <w:rPr>
          <w:sz w:val="28"/>
          <w:szCs w:val="28"/>
        </w:rPr>
      </w:pPr>
    </w:p>
    <w:p w14:paraId="19E90B03" w14:textId="77777777" w:rsidR="00763DBC" w:rsidRPr="00A53A78" w:rsidRDefault="00763DBC"/>
    <w:p w14:paraId="1C582425" w14:textId="77777777" w:rsidR="00763DBC" w:rsidRPr="00A53A78" w:rsidRDefault="00763DBC"/>
    <w:p w14:paraId="7C6F5FCD" w14:textId="77777777" w:rsidR="00763DBC" w:rsidRPr="00A53A78" w:rsidRDefault="00763DBC"/>
    <w:p w14:paraId="57BB3CCC" w14:textId="77777777" w:rsidR="00763DBC" w:rsidRPr="00A53A78" w:rsidRDefault="00F42D29">
      <w:pPr>
        <w:pBdr>
          <w:top w:val="nil"/>
          <w:left w:val="nil"/>
          <w:bottom w:val="nil"/>
          <w:right w:val="nil"/>
          <w:between w:val="nil"/>
        </w:pBdr>
        <w:spacing w:line="276" w:lineRule="auto"/>
        <w:jc w:val="left"/>
        <w:sectPr w:rsidR="00763DBC" w:rsidRPr="00A53A78">
          <w:headerReference w:type="even" r:id="rId6"/>
          <w:headerReference w:type="default" r:id="rId7"/>
          <w:footerReference w:type="even" r:id="rId8"/>
          <w:footerReference w:type="default" r:id="rId9"/>
          <w:headerReference w:type="first" r:id="rId10"/>
          <w:footerReference w:type="first" r:id="rId11"/>
          <w:pgSz w:w="12240" w:h="15840"/>
          <w:pgMar w:top="1440" w:right="1440" w:bottom="1440" w:left="1440" w:header="720" w:footer="720" w:gutter="0"/>
          <w:pgNumType w:start="1"/>
          <w:cols w:space="720" w:equalWidth="0">
            <w:col w:w="9360"/>
          </w:cols>
          <w:titlePg/>
        </w:sectPr>
      </w:pPr>
      <w:r w:rsidRPr="00A53A78">
        <w:br w:type="page"/>
      </w:r>
    </w:p>
    <w:p w14:paraId="45184BBB" w14:textId="77777777" w:rsidR="00763DBC" w:rsidRPr="00A53A78" w:rsidRDefault="00F42D29">
      <w:pPr>
        <w:pStyle w:val="Title"/>
      </w:pPr>
      <w:r w:rsidRPr="00A53A78">
        <w:lastRenderedPageBreak/>
        <w:t>Historique des révisions</w:t>
      </w:r>
    </w:p>
    <w:p w14:paraId="501E14CE" w14:textId="77777777" w:rsidR="00763DBC" w:rsidRPr="00A53A78" w:rsidRDefault="00763DBC">
      <w:pPr>
        <w:rPr>
          <w:i/>
          <w:color w:val="0000FF"/>
        </w:rPr>
      </w:pPr>
    </w:p>
    <w:p w14:paraId="2D1114CE" w14:textId="77777777" w:rsidR="00763DBC" w:rsidRPr="00A53A78" w:rsidRDefault="00763DBC"/>
    <w:tbl>
      <w:tblPr>
        <w:tblStyle w:val="a"/>
        <w:tblW w:w="96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227"/>
        <w:gridCol w:w="983"/>
        <w:gridCol w:w="5128"/>
        <w:gridCol w:w="2268"/>
      </w:tblGrid>
      <w:tr w:rsidR="00763DBC" w:rsidRPr="00A53A78" w14:paraId="4ADB150A" w14:textId="77777777">
        <w:tc>
          <w:tcPr>
            <w:tcW w:w="1227" w:type="dxa"/>
          </w:tcPr>
          <w:p w14:paraId="0357E0E1" w14:textId="77777777" w:rsidR="00763DBC" w:rsidRPr="00A53A78" w:rsidRDefault="00F42D29">
            <w:pPr>
              <w:keepLines/>
              <w:pBdr>
                <w:top w:val="nil"/>
                <w:left w:val="nil"/>
                <w:bottom w:val="nil"/>
                <w:right w:val="nil"/>
                <w:between w:val="nil"/>
              </w:pBdr>
              <w:spacing w:after="120"/>
              <w:jc w:val="center"/>
              <w:rPr>
                <w:b/>
                <w:color w:val="000000"/>
              </w:rPr>
            </w:pPr>
            <w:r w:rsidRPr="00A53A78">
              <w:rPr>
                <w:b/>
                <w:color w:val="000000"/>
              </w:rPr>
              <w:t>Date</w:t>
            </w:r>
          </w:p>
        </w:tc>
        <w:tc>
          <w:tcPr>
            <w:tcW w:w="983" w:type="dxa"/>
          </w:tcPr>
          <w:p w14:paraId="5D5ADA7F" w14:textId="77777777" w:rsidR="00763DBC" w:rsidRPr="00A53A78" w:rsidRDefault="00F42D29">
            <w:pPr>
              <w:keepLines/>
              <w:pBdr>
                <w:top w:val="nil"/>
                <w:left w:val="nil"/>
                <w:bottom w:val="nil"/>
                <w:right w:val="nil"/>
                <w:between w:val="nil"/>
              </w:pBdr>
              <w:spacing w:after="120"/>
              <w:jc w:val="center"/>
              <w:rPr>
                <w:b/>
                <w:color w:val="000000"/>
              </w:rPr>
            </w:pPr>
            <w:r w:rsidRPr="00A53A78">
              <w:rPr>
                <w:b/>
                <w:color w:val="000000"/>
              </w:rPr>
              <w:t>Version</w:t>
            </w:r>
          </w:p>
        </w:tc>
        <w:tc>
          <w:tcPr>
            <w:tcW w:w="5128" w:type="dxa"/>
          </w:tcPr>
          <w:p w14:paraId="017D3446" w14:textId="77777777" w:rsidR="00763DBC" w:rsidRPr="00A53A78" w:rsidRDefault="00F42D29">
            <w:pPr>
              <w:keepLines/>
              <w:pBdr>
                <w:top w:val="nil"/>
                <w:left w:val="nil"/>
                <w:bottom w:val="nil"/>
                <w:right w:val="nil"/>
                <w:between w:val="nil"/>
              </w:pBdr>
              <w:spacing w:after="120"/>
              <w:jc w:val="center"/>
              <w:rPr>
                <w:b/>
                <w:color w:val="000000"/>
              </w:rPr>
            </w:pPr>
            <w:r w:rsidRPr="00A53A78">
              <w:rPr>
                <w:b/>
                <w:color w:val="000000"/>
              </w:rPr>
              <w:t>Description</w:t>
            </w:r>
          </w:p>
        </w:tc>
        <w:tc>
          <w:tcPr>
            <w:tcW w:w="2268" w:type="dxa"/>
          </w:tcPr>
          <w:p w14:paraId="3B4B17C1" w14:textId="77777777" w:rsidR="00763DBC" w:rsidRPr="00A53A78" w:rsidRDefault="00F42D29">
            <w:pPr>
              <w:keepLines/>
              <w:pBdr>
                <w:top w:val="nil"/>
                <w:left w:val="nil"/>
                <w:bottom w:val="nil"/>
                <w:right w:val="nil"/>
                <w:between w:val="nil"/>
              </w:pBdr>
              <w:spacing w:after="120"/>
              <w:jc w:val="center"/>
              <w:rPr>
                <w:b/>
                <w:color w:val="000000"/>
              </w:rPr>
            </w:pPr>
            <w:r w:rsidRPr="00A53A78">
              <w:rPr>
                <w:b/>
                <w:color w:val="000000"/>
              </w:rPr>
              <w:t>Auteur</w:t>
            </w:r>
          </w:p>
        </w:tc>
      </w:tr>
      <w:tr w:rsidR="00763DBC" w:rsidRPr="00A53A78" w14:paraId="1CCC7AAA" w14:textId="77777777">
        <w:tc>
          <w:tcPr>
            <w:tcW w:w="1227" w:type="dxa"/>
          </w:tcPr>
          <w:p w14:paraId="51C30257" w14:textId="77777777" w:rsidR="00763DBC" w:rsidRPr="00A53A78" w:rsidRDefault="00F42D29">
            <w:pPr>
              <w:keepLines/>
              <w:pBdr>
                <w:top w:val="nil"/>
                <w:left w:val="nil"/>
                <w:bottom w:val="nil"/>
                <w:right w:val="nil"/>
                <w:between w:val="nil"/>
              </w:pBdr>
              <w:spacing w:after="120"/>
              <w:jc w:val="center"/>
              <w:rPr>
                <w:color w:val="000000"/>
              </w:rPr>
            </w:pPr>
            <w:r w:rsidRPr="00A53A78">
              <w:t>2020</w:t>
            </w:r>
            <w:r w:rsidRPr="00A53A78">
              <w:rPr>
                <w:color w:val="000000"/>
              </w:rPr>
              <w:t>-</w:t>
            </w:r>
            <w:r w:rsidRPr="00A53A78">
              <w:t>02</w:t>
            </w:r>
            <w:r w:rsidRPr="00A53A78">
              <w:rPr>
                <w:color w:val="000000"/>
              </w:rPr>
              <w:t>-</w:t>
            </w:r>
            <w:r w:rsidRPr="00A53A78">
              <w:t>07</w:t>
            </w:r>
          </w:p>
        </w:tc>
        <w:tc>
          <w:tcPr>
            <w:tcW w:w="983" w:type="dxa"/>
          </w:tcPr>
          <w:p w14:paraId="413D980D" w14:textId="77777777" w:rsidR="00763DBC" w:rsidRPr="00A53A78" w:rsidRDefault="00F42D29">
            <w:pPr>
              <w:keepLines/>
              <w:pBdr>
                <w:top w:val="nil"/>
                <w:left w:val="nil"/>
                <w:bottom w:val="nil"/>
                <w:right w:val="nil"/>
                <w:between w:val="nil"/>
              </w:pBdr>
              <w:spacing w:after="120"/>
              <w:jc w:val="center"/>
              <w:rPr>
                <w:color w:val="000000"/>
              </w:rPr>
            </w:pPr>
            <w:r w:rsidRPr="00A53A78">
              <w:t>1</w:t>
            </w:r>
            <w:r w:rsidRPr="00A53A78">
              <w:rPr>
                <w:color w:val="000000"/>
              </w:rPr>
              <w:t>.</w:t>
            </w:r>
            <w:r w:rsidRPr="00A53A78">
              <w:t>0</w:t>
            </w:r>
          </w:p>
        </w:tc>
        <w:tc>
          <w:tcPr>
            <w:tcW w:w="5128" w:type="dxa"/>
          </w:tcPr>
          <w:p w14:paraId="72FEF965" w14:textId="77777777" w:rsidR="00763DBC" w:rsidRPr="00A53A78" w:rsidRDefault="00F42D29">
            <w:pPr>
              <w:keepLines/>
              <w:pBdr>
                <w:top w:val="nil"/>
                <w:left w:val="nil"/>
                <w:bottom w:val="nil"/>
                <w:right w:val="nil"/>
                <w:between w:val="nil"/>
              </w:pBdr>
              <w:spacing w:after="120"/>
              <w:rPr>
                <w:color w:val="000000"/>
              </w:rPr>
            </w:pPr>
            <w:r w:rsidRPr="00A53A78">
              <w:t xml:space="preserve">Document d’architecture pour le prototype </w:t>
            </w:r>
          </w:p>
        </w:tc>
        <w:tc>
          <w:tcPr>
            <w:tcW w:w="2268" w:type="dxa"/>
          </w:tcPr>
          <w:p w14:paraId="3AB28D41" w14:textId="77777777" w:rsidR="00763DBC" w:rsidRPr="00A53A78" w:rsidRDefault="00F42D29">
            <w:pPr>
              <w:keepLines/>
              <w:jc w:val="center"/>
            </w:pPr>
            <w:r w:rsidRPr="00A53A78">
              <w:t>Allan Beddouk</w:t>
            </w:r>
          </w:p>
          <w:p w14:paraId="6EE1D04D" w14:textId="77777777" w:rsidR="00763DBC" w:rsidRPr="00A53A78" w:rsidRDefault="00F42D29">
            <w:pPr>
              <w:keepLines/>
              <w:jc w:val="center"/>
            </w:pPr>
            <w:r w:rsidRPr="00A53A78">
              <w:t>Philippe Côté-Morneault</w:t>
            </w:r>
          </w:p>
          <w:p w14:paraId="68010412" w14:textId="77777777" w:rsidR="00763DBC" w:rsidRPr="00A53A78" w:rsidRDefault="00F42D29">
            <w:pPr>
              <w:keepLines/>
              <w:jc w:val="center"/>
            </w:pPr>
            <w:r w:rsidRPr="00A53A78">
              <w:t>Pascal Alexandre-Morel</w:t>
            </w:r>
            <w:r w:rsidRPr="00A53A78">
              <w:br/>
              <w:t>Martin Pouliot</w:t>
            </w:r>
          </w:p>
          <w:p w14:paraId="0A06082D" w14:textId="77777777" w:rsidR="00763DBC" w:rsidRPr="00A53A78" w:rsidRDefault="00F42D29">
            <w:pPr>
              <w:keepLines/>
              <w:jc w:val="center"/>
            </w:pPr>
            <w:r w:rsidRPr="00A53A78">
              <w:t>Samuel Saito-Gagné</w:t>
            </w:r>
          </w:p>
          <w:p w14:paraId="24744D76" w14:textId="77777777" w:rsidR="00763DBC" w:rsidRPr="00A53A78" w:rsidRDefault="00F42D29">
            <w:pPr>
              <w:keepLines/>
              <w:jc w:val="center"/>
            </w:pPr>
            <w:r w:rsidRPr="00A53A78">
              <w:t>Cédric Tessier</w:t>
            </w:r>
          </w:p>
        </w:tc>
      </w:tr>
      <w:tr w:rsidR="00763DBC" w:rsidRPr="00A53A78" w14:paraId="2CB0CE42" w14:textId="77777777">
        <w:tc>
          <w:tcPr>
            <w:tcW w:w="1227" w:type="dxa"/>
          </w:tcPr>
          <w:p w14:paraId="6B8A9A94" w14:textId="77777777" w:rsidR="00763DBC" w:rsidRPr="00A53A78" w:rsidRDefault="00F42D29">
            <w:pPr>
              <w:keepLines/>
              <w:pBdr>
                <w:top w:val="nil"/>
                <w:left w:val="nil"/>
                <w:bottom w:val="nil"/>
                <w:right w:val="nil"/>
                <w:between w:val="nil"/>
              </w:pBdr>
              <w:spacing w:after="120"/>
              <w:jc w:val="center"/>
              <w:rPr>
                <w:color w:val="000000"/>
              </w:rPr>
            </w:pPr>
            <w:r w:rsidRPr="00A53A78">
              <w:t>2020-04-09</w:t>
            </w:r>
          </w:p>
        </w:tc>
        <w:tc>
          <w:tcPr>
            <w:tcW w:w="983" w:type="dxa"/>
          </w:tcPr>
          <w:p w14:paraId="3F592344" w14:textId="77777777" w:rsidR="00763DBC" w:rsidRPr="00A53A78" w:rsidRDefault="00F42D29">
            <w:pPr>
              <w:keepLines/>
              <w:pBdr>
                <w:top w:val="nil"/>
                <w:left w:val="nil"/>
                <w:bottom w:val="nil"/>
                <w:right w:val="nil"/>
                <w:between w:val="nil"/>
              </w:pBdr>
              <w:spacing w:after="120"/>
              <w:jc w:val="center"/>
              <w:rPr>
                <w:color w:val="000000"/>
              </w:rPr>
            </w:pPr>
            <w:r w:rsidRPr="00A53A78">
              <w:t>1.1</w:t>
            </w:r>
          </w:p>
        </w:tc>
        <w:tc>
          <w:tcPr>
            <w:tcW w:w="5128" w:type="dxa"/>
          </w:tcPr>
          <w:p w14:paraId="59AAB926" w14:textId="77777777" w:rsidR="00763DBC" w:rsidRPr="00A53A78" w:rsidRDefault="00F42D29">
            <w:pPr>
              <w:keepLines/>
              <w:pBdr>
                <w:top w:val="nil"/>
                <w:left w:val="nil"/>
                <w:bottom w:val="nil"/>
                <w:right w:val="nil"/>
                <w:between w:val="nil"/>
              </w:pBdr>
              <w:spacing w:after="120"/>
              <w:rPr>
                <w:color w:val="000000"/>
              </w:rPr>
            </w:pPr>
            <w:r w:rsidRPr="00A53A78">
              <w:t>Changements de quelques exigences suite à la complétion du projet.</w:t>
            </w:r>
          </w:p>
        </w:tc>
        <w:tc>
          <w:tcPr>
            <w:tcW w:w="2268" w:type="dxa"/>
          </w:tcPr>
          <w:p w14:paraId="058DD1A8" w14:textId="77777777" w:rsidR="00763DBC" w:rsidRPr="00A53A78" w:rsidRDefault="00F42D29">
            <w:pPr>
              <w:keepLines/>
              <w:pBdr>
                <w:top w:val="nil"/>
                <w:left w:val="nil"/>
                <w:bottom w:val="nil"/>
                <w:right w:val="nil"/>
                <w:between w:val="nil"/>
              </w:pBdr>
              <w:spacing w:after="120"/>
              <w:jc w:val="center"/>
            </w:pPr>
            <w:r w:rsidRPr="00A53A78">
              <w:t>Philippe Côté-Morneault</w:t>
            </w:r>
          </w:p>
        </w:tc>
      </w:tr>
      <w:tr w:rsidR="00763DBC" w:rsidRPr="00A53A78" w14:paraId="18504B80" w14:textId="77777777">
        <w:tc>
          <w:tcPr>
            <w:tcW w:w="1227" w:type="dxa"/>
          </w:tcPr>
          <w:p w14:paraId="15E5849C" w14:textId="77777777" w:rsidR="00763DBC" w:rsidRPr="00A53A78" w:rsidRDefault="00F42D29">
            <w:pPr>
              <w:keepLines/>
              <w:pBdr>
                <w:top w:val="nil"/>
                <w:left w:val="nil"/>
                <w:bottom w:val="nil"/>
                <w:right w:val="nil"/>
                <w:between w:val="nil"/>
              </w:pBdr>
              <w:spacing w:after="120"/>
              <w:jc w:val="center"/>
              <w:rPr>
                <w:color w:val="000000"/>
              </w:rPr>
            </w:pPr>
            <w:r w:rsidRPr="00A53A78">
              <w:t>2020-04-11</w:t>
            </w:r>
          </w:p>
        </w:tc>
        <w:tc>
          <w:tcPr>
            <w:tcW w:w="983" w:type="dxa"/>
          </w:tcPr>
          <w:p w14:paraId="211D04DA" w14:textId="77777777" w:rsidR="00763DBC" w:rsidRPr="00A53A78" w:rsidRDefault="00F42D29">
            <w:pPr>
              <w:keepLines/>
              <w:pBdr>
                <w:top w:val="nil"/>
                <w:left w:val="nil"/>
                <w:bottom w:val="nil"/>
                <w:right w:val="nil"/>
                <w:between w:val="nil"/>
              </w:pBdr>
              <w:spacing w:after="120"/>
              <w:jc w:val="center"/>
              <w:rPr>
                <w:color w:val="000000"/>
              </w:rPr>
            </w:pPr>
            <w:r w:rsidRPr="00A53A78">
              <w:t>1.2</w:t>
            </w:r>
          </w:p>
        </w:tc>
        <w:tc>
          <w:tcPr>
            <w:tcW w:w="5128" w:type="dxa"/>
          </w:tcPr>
          <w:p w14:paraId="714FF12A" w14:textId="379FD9DC" w:rsidR="00763DBC" w:rsidRPr="00A53A78" w:rsidRDefault="00F42D29">
            <w:pPr>
              <w:keepLines/>
              <w:pBdr>
                <w:top w:val="nil"/>
                <w:left w:val="nil"/>
                <w:bottom w:val="nil"/>
                <w:right w:val="nil"/>
                <w:between w:val="nil"/>
              </w:pBdr>
              <w:spacing w:after="120"/>
              <w:rPr>
                <w:color w:val="000000"/>
              </w:rPr>
            </w:pPr>
            <w:r w:rsidRPr="00A53A78">
              <w:t>Mise à jour de l’architecture du client léger</w:t>
            </w:r>
            <w:r w:rsidR="000B4794" w:rsidRPr="00A53A78">
              <w:t>, client lourd et serveur</w:t>
            </w:r>
          </w:p>
        </w:tc>
        <w:tc>
          <w:tcPr>
            <w:tcW w:w="2268" w:type="dxa"/>
          </w:tcPr>
          <w:p w14:paraId="22E3CD86" w14:textId="6A5143E3" w:rsidR="000B4794" w:rsidRPr="00A53A78" w:rsidRDefault="00F42D29" w:rsidP="000B4794">
            <w:pPr>
              <w:keepLines/>
              <w:spacing w:after="120"/>
              <w:jc w:val="center"/>
            </w:pPr>
            <w:r w:rsidRPr="00A53A78">
              <w:t>Philippe Côté-Morneault</w:t>
            </w:r>
            <w:r w:rsidR="000B4794" w:rsidRPr="00A53A78">
              <w:br/>
              <w:t>Cédric Tessier</w:t>
            </w:r>
            <w:r w:rsidR="000B4794" w:rsidRPr="00A53A78">
              <w:br/>
              <w:t>Martin Pouliot</w:t>
            </w:r>
          </w:p>
        </w:tc>
      </w:tr>
      <w:tr w:rsidR="00763DBC" w:rsidRPr="00A53A78" w14:paraId="47D1B820" w14:textId="77777777">
        <w:tc>
          <w:tcPr>
            <w:tcW w:w="1227" w:type="dxa"/>
          </w:tcPr>
          <w:p w14:paraId="5B6D1B5B" w14:textId="77777777" w:rsidR="00763DBC" w:rsidRPr="00A53A78" w:rsidRDefault="00F42D29">
            <w:pPr>
              <w:keepLines/>
              <w:pBdr>
                <w:top w:val="nil"/>
                <w:left w:val="nil"/>
                <w:bottom w:val="nil"/>
                <w:right w:val="nil"/>
                <w:between w:val="nil"/>
              </w:pBdr>
              <w:spacing w:after="120"/>
              <w:jc w:val="center"/>
              <w:rPr>
                <w:color w:val="000000"/>
              </w:rPr>
            </w:pPr>
            <w:r w:rsidRPr="00A53A78">
              <w:t>2020-04-11</w:t>
            </w:r>
          </w:p>
        </w:tc>
        <w:tc>
          <w:tcPr>
            <w:tcW w:w="983" w:type="dxa"/>
          </w:tcPr>
          <w:p w14:paraId="03BF5232" w14:textId="77777777" w:rsidR="00763DBC" w:rsidRPr="00A53A78" w:rsidRDefault="00F42D29">
            <w:pPr>
              <w:keepLines/>
              <w:pBdr>
                <w:top w:val="nil"/>
                <w:left w:val="nil"/>
                <w:bottom w:val="nil"/>
                <w:right w:val="nil"/>
                <w:between w:val="nil"/>
              </w:pBdr>
              <w:spacing w:after="120"/>
              <w:jc w:val="center"/>
              <w:rPr>
                <w:color w:val="000000"/>
              </w:rPr>
            </w:pPr>
            <w:r w:rsidRPr="00A53A78">
              <w:t>1.3</w:t>
            </w:r>
          </w:p>
        </w:tc>
        <w:tc>
          <w:tcPr>
            <w:tcW w:w="5128" w:type="dxa"/>
          </w:tcPr>
          <w:p w14:paraId="5DC0FD5D" w14:textId="77777777" w:rsidR="00763DBC" w:rsidRPr="00A53A78" w:rsidRDefault="00F42D29">
            <w:pPr>
              <w:keepLines/>
              <w:pBdr>
                <w:top w:val="nil"/>
                <w:left w:val="nil"/>
                <w:bottom w:val="nil"/>
                <w:right w:val="nil"/>
                <w:between w:val="nil"/>
              </w:pBdr>
              <w:spacing w:after="120"/>
              <w:rPr>
                <w:color w:val="000000"/>
              </w:rPr>
            </w:pPr>
            <w:r w:rsidRPr="00A53A78">
              <w:t>Correction des fautes de français</w:t>
            </w:r>
          </w:p>
        </w:tc>
        <w:tc>
          <w:tcPr>
            <w:tcW w:w="2268" w:type="dxa"/>
          </w:tcPr>
          <w:p w14:paraId="4FC4B146" w14:textId="77777777" w:rsidR="00763DBC" w:rsidRPr="00A53A78" w:rsidRDefault="00F42D29">
            <w:pPr>
              <w:keepLines/>
              <w:spacing w:after="120"/>
              <w:jc w:val="center"/>
              <w:rPr>
                <w:color w:val="000000"/>
              </w:rPr>
            </w:pPr>
            <w:r w:rsidRPr="00A53A78">
              <w:t>Philippe Côté-Morneault</w:t>
            </w:r>
          </w:p>
        </w:tc>
      </w:tr>
      <w:tr w:rsidR="00763DBC" w:rsidRPr="00A53A78" w14:paraId="6CD4F717" w14:textId="77777777">
        <w:tc>
          <w:tcPr>
            <w:tcW w:w="1227" w:type="dxa"/>
          </w:tcPr>
          <w:p w14:paraId="53917A77" w14:textId="77777777" w:rsidR="00763DBC" w:rsidRPr="00A53A78" w:rsidRDefault="00763DBC">
            <w:pPr>
              <w:keepLines/>
              <w:pBdr>
                <w:top w:val="nil"/>
                <w:left w:val="nil"/>
                <w:bottom w:val="nil"/>
                <w:right w:val="nil"/>
                <w:between w:val="nil"/>
              </w:pBdr>
              <w:spacing w:after="120"/>
              <w:jc w:val="center"/>
              <w:rPr>
                <w:color w:val="000000"/>
              </w:rPr>
            </w:pPr>
          </w:p>
        </w:tc>
        <w:tc>
          <w:tcPr>
            <w:tcW w:w="983" w:type="dxa"/>
          </w:tcPr>
          <w:p w14:paraId="0F141514" w14:textId="77777777" w:rsidR="00763DBC" w:rsidRPr="00A53A78" w:rsidRDefault="00763DBC">
            <w:pPr>
              <w:keepLines/>
              <w:pBdr>
                <w:top w:val="nil"/>
                <w:left w:val="nil"/>
                <w:bottom w:val="nil"/>
                <w:right w:val="nil"/>
                <w:between w:val="nil"/>
              </w:pBdr>
              <w:spacing w:after="120"/>
              <w:jc w:val="center"/>
              <w:rPr>
                <w:color w:val="000000"/>
              </w:rPr>
            </w:pPr>
          </w:p>
        </w:tc>
        <w:tc>
          <w:tcPr>
            <w:tcW w:w="5128" w:type="dxa"/>
          </w:tcPr>
          <w:p w14:paraId="10795EAF" w14:textId="77777777" w:rsidR="00763DBC" w:rsidRPr="00A53A78" w:rsidRDefault="00763DBC">
            <w:pPr>
              <w:keepLines/>
              <w:pBdr>
                <w:top w:val="nil"/>
                <w:left w:val="nil"/>
                <w:bottom w:val="nil"/>
                <w:right w:val="nil"/>
                <w:between w:val="nil"/>
              </w:pBdr>
              <w:spacing w:after="120"/>
              <w:rPr>
                <w:color w:val="000000"/>
              </w:rPr>
            </w:pPr>
          </w:p>
        </w:tc>
        <w:tc>
          <w:tcPr>
            <w:tcW w:w="2268" w:type="dxa"/>
          </w:tcPr>
          <w:p w14:paraId="1B321ED1" w14:textId="77777777" w:rsidR="00763DBC" w:rsidRPr="00A53A78" w:rsidRDefault="00763DBC">
            <w:pPr>
              <w:keepLines/>
              <w:pBdr>
                <w:top w:val="nil"/>
                <w:left w:val="nil"/>
                <w:bottom w:val="nil"/>
                <w:right w:val="nil"/>
                <w:between w:val="nil"/>
              </w:pBdr>
              <w:spacing w:after="120"/>
              <w:jc w:val="center"/>
              <w:rPr>
                <w:color w:val="000000"/>
              </w:rPr>
            </w:pPr>
          </w:p>
        </w:tc>
      </w:tr>
    </w:tbl>
    <w:p w14:paraId="41180BEA" w14:textId="77777777" w:rsidR="00763DBC" w:rsidRPr="00A53A78" w:rsidRDefault="00F42D29">
      <w:pPr>
        <w:pStyle w:val="Title"/>
        <w:rPr>
          <w:i/>
          <w:color w:val="0000FF"/>
        </w:rPr>
      </w:pPr>
      <w:r w:rsidRPr="00A53A78">
        <w:br w:type="page"/>
      </w:r>
      <w:r w:rsidRPr="00A53A78">
        <w:lastRenderedPageBreak/>
        <w:t>Table des matières</w:t>
      </w:r>
    </w:p>
    <w:p w14:paraId="528DF2D6" w14:textId="77777777" w:rsidR="00763DBC" w:rsidRPr="00A53A78" w:rsidRDefault="00763DBC"/>
    <w:sdt>
      <w:sdtPr>
        <w:id w:val="-1751652339"/>
        <w:docPartObj>
          <w:docPartGallery w:val="Table of Contents"/>
          <w:docPartUnique/>
        </w:docPartObj>
      </w:sdtPr>
      <w:sdtContent>
        <w:p w14:paraId="7A838614" w14:textId="10227037" w:rsidR="007C2EAC" w:rsidRDefault="00F42D29">
          <w:pPr>
            <w:pStyle w:val="TOC1"/>
            <w:tabs>
              <w:tab w:val="right" w:pos="9350"/>
            </w:tabs>
            <w:rPr>
              <w:rFonts w:asciiTheme="minorHAnsi" w:eastAsiaTheme="minorEastAsia" w:hAnsiTheme="minorHAnsi" w:cstheme="minorBidi"/>
              <w:noProof/>
              <w:sz w:val="24"/>
              <w:szCs w:val="24"/>
              <w:lang w:val="en-CA" w:eastAsia="en-US"/>
            </w:rPr>
          </w:pPr>
          <w:r w:rsidRPr="00A53A78">
            <w:fldChar w:fldCharType="begin"/>
          </w:r>
          <w:r w:rsidRPr="00A53A78">
            <w:instrText xml:space="preserve"> TOC \h \u \z </w:instrText>
          </w:r>
          <w:r w:rsidRPr="00A53A78">
            <w:fldChar w:fldCharType="separate"/>
          </w:r>
          <w:hyperlink w:anchor="_Toc37687093" w:history="1">
            <w:r w:rsidR="007C2EAC" w:rsidRPr="000E0652">
              <w:rPr>
                <w:rStyle w:val="Hyperlink"/>
                <w:noProof/>
              </w:rPr>
              <w:t>1. Introduction</w:t>
            </w:r>
            <w:r w:rsidR="007C2EAC">
              <w:rPr>
                <w:noProof/>
                <w:webHidden/>
              </w:rPr>
              <w:tab/>
            </w:r>
            <w:r w:rsidR="007C2EAC">
              <w:rPr>
                <w:noProof/>
                <w:webHidden/>
              </w:rPr>
              <w:fldChar w:fldCharType="begin"/>
            </w:r>
            <w:r w:rsidR="007C2EAC">
              <w:rPr>
                <w:noProof/>
                <w:webHidden/>
              </w:rPr>
              <w:instrText xml:space="preserve"> PAGEREF _Toc37687093 \h </w:instrText>
            </w:r>
            <w:r w:rsidR="007C2EAC">
              <w:rPr>
                <w:noProof/>
                <w:webHidden/>
              </w:rPr>
            </w:r>
            <w:r w:rsidR="007C2EAC">
              <w:rPr>
                <w:noProof/>
                <w:webHidden/>
              </w:rPr>
              <w:fldChar w:fldCharType="separate"/>
            </w:r>
            <w:r w:rsidR="00CF67AC">
              <w:rPr>
                <w:noProof/>
                <w:webHidden/>
              </w:rPr>
              <w:t>6</w:t>
            </w:r>
            <w:r w:rsidR="007C2EAC">
              <w:rPr>
                <w:noProof/>
                <w:webHidden/>
              </w:rPr>
              <w:fldChar w:fldCharType="end"/>
            </w:r>
          </w:hyperlink>
        </w:p>
        <w:p w14:paraId="22BBB4D0" w14:textId="51E3B718" w:rsidR="007C2EAC" w:rsidRDefault="007C2EAC">
          <w:pPr>
            <w:pStyle w:val="TOC1"/>
            <w:tabs>
              <w:tab w:val="right" w:pos="9350"/>
            </w:tabs>
            <w:rPr>
              <w:rFonts w:asciiTheme="minorHAnsi" w:eastAsiaTheme="minorEastAsia" w:hAnsiTheme="minorHAnsi" w:cstheme="minorBidi"/>
              <w:noProof/>
              <w:sz w:val="24"/>
              <w:szCs w:val="24"/>
              <w:lang w:val="en-CA" w:eastAsia="en-US"/>
            </w:rPr>
          </w:pPr>
          <w:hyperlink w:anchor="_Toc37687094" w:history="1">
            <w:r w:rsidRPr="000E0652">
              <w:rPr>
                <w:rStyle w:val="Hyperlink"/>
                <w:noProof/>
              </w:rPr>
              <w:t>2. Objectifs et contraintes architecturaux</w:t>
            </w:r>
            <w:r>
              <w:rPr>
                <w:noProof/>
                <w:webHidden/>
              </w:rPr>
              <w:tab/>
            </w:r>
            <w:r>
              <w:rPr>
                <w:noProof/>
                <w:webHidden/>
              </w:rPr>
              <w:fldChar w:fldCharType="begin"/>
            </w:r>
            <w:r>
              <w:rPr>
                <w:noProof/>
                <w:webHidden/>
              </w:rPr>
              <w:instrText xml:space="preserve"> PAGEREF _Toc37687094 \h </w:instrText>
            </w:r>
            <w:r>
              <w:rPr>
                <w:noProof/>
                <w:webHidden/>
              </w:rPr>
            </w:r>
            <w:r>
              <w:rPr>
                <w:noProof/>
                <w:webHidden/>
              </w:rPr>
              <w:fldChar w:fldCharType="separate"/>
            </w:r>
            <w:r w:rsidR="00CF67AC">
              <w:rPr>
                <w:noProof/>
                <w:webHidden/>
              </w:rPr>
              <w:t>6</w:t>
            </w:r>
            <w:r>
              <w:rPr>
                <w:noProof/>
                <w:webHidden/>
              </w:rPr>
              <w:fldChar w:fldCharType="end"/>
            </w:r>
          </w:hyperlink>
        </w:p>
        <w:p w14:paraId="161459AB" w14:textId="542CA429" w:rsidR="007C2EAC" w:rsidRDefault="007C2EAC">
          <w:pPr>
            <w:pStyle w:val="TOC1"/>
            <w:tabs>
              <w:tab w:val="right" w:pos="9350"/>
            </w:tabs>
            <w:rPr>
              <w:rFonts w:asciiTheme="minorHAnsi" w:eastAsiaTheme="minorEastAsia" w:hAnsiTheme="minorHAnsi" w:cstheme="minorBidi"/>
              <w:noProof/>
              <w:sz w:val="24"/>
              <w:szCs w:val="24"/>
              <w:lang w:val="en-CA" w:eastAsia="en-US"/>
            </w:rPr>
          </w:pPr>
          <w:hyperlink w:anchor="_Toc37687095" w:history="1">
            <w:r w:rsidRPr="000E0652">
              <w:rPr>
                <w:rStyle w:val="Hyperlink"/>
                <w:noProof/>
              </w:rPr>
              <w:t>3. Vue des cas d’utilisation</w:t>
            </w:r>
            <w:r>
              <w:rPr>
                <w:noProof/>
                <w:webHidden/>
              </w:rPr>
              <w:tab/>
            </w:r>
            <w:r>
              <w:rPr>
                <w:noProof/>
                <w:webHidden/>
              </w:rPr>
              <w:fldChar w:fldCharType="begin"/>
            </w:r>
            <w:r>
              <w:rPr>
                <w:noProof/>
                <w:webHidden/>
              </w:rPr>
              <w:instrText xml:space="preserve"> PAGEREF _Toc37687095 \h </w:instrText>
            </w:r>
            <w:r>
              <w:rPr>
                <w:noProof/>
                <w:webHidden/>
              </w:rPr>
            </w:r>
            <w:r>
              <w:rPr>
                <w:noProof/>
                <w:webHidden/>
              </w:rPr>
              <w:fldChar w:fldCharType="separate"/>
            </w:r>
            <w:r w:rsidR="00CF67AC">
              <w:rPr>
                <w:noProof/>
                <w:webHidden/>
              </w:rPr>
              <w:t>7</w:t>
            </w:r>
            <w:r>
              <w:rPr>
                <w:noProof/>
                <w:webHidden/>
              </w:rPr>
              <w:fldChar w:fldCharType="end"/>
            </w:r>
          </w:hyperlink>
        </w:p>
        <w:p w14:paraId="25C0C140" w14:textId="2DC3E6DD" w:rsidR="007C2EAC" w:rsidRDefault="007C2EAC">
          <w:pPr>
            <w:pStyle w:val="TOC2"/>
            <w:tabs>
              <w:tab w:val="right" w:pos="9350"/>
            </w:tabs>
            <w:rPr>
              <w:rFonts w:asciiTheme="minorHAnsi" w:eastAsiaTheme="minorEastAsia" w:hAnsiTheme="minorHAnsi" w:cstheme="minorBidi"/>
              <w:noProof/>
              <w:sz w:val="24"/>
              <w:szCs w:val="24"/>
              <w:lang w:val="en-CA" w:eastAsia="en-US"/>
            </w:rPr>
          </w:pPr>
          <w:hyperlink w:anchor="_Toc37687096" w:history="1">
            <w:r w:rsidRPr="000E0652">
              <w:rPr>
                <w:rStyle w:val="Hyperlink"/>
                <w:noProof/>
              </w:rPr>
              <w:t>3.1 Se connecter</w:t>
            </w:r>
            <w:r>
              <w:rPr>
                <w:noProof/>
                <w:webHidden/>
              </w:rPr>
              <w:tab/>
            </w:r>
            <w:r>
              <w:rPr>
                <w:noProof/>
                <w:webHidden/>
              </w:rPr>
              <w:fldChar w:fldCharType="begin"/>
            </w:r>
            <w:r>
              <w:rPr>
                <w:noProof/>
                <w:webHidden/>
              </w:rPr>
              <w:instrText xml:space="preserve"> PAGEREF _Toc37687096 \h </w:instrText>
            </w:r>
            <w:r>
              <w:rPr>
                <w:noProof/>
                <w:webHidden/>
              </w:rPr>
            </w:r>
            <w:r>
              <w:rPr>
                <w:noProof/>
                <w:webHidden/>
              </w:rPr>
              <w:fldChar w:fldCharType="separate"/>
            </w:r>
            <w:r w:rsidR="00CF67AC">
              <w:rPr>
                <w:noProof/>
                <w:webHidden/>
              </w:rPr>
              <w:t>7</w:t>
            </w:r>
            <w:r>
              <w:rPr>
                <w:noProof/>
                <w:webHidden/>
              </w:rPr>
              <w:fldChar w:fldCharType="end"/>
            </w:r>
          </w:hyperlink>
        </w:p>
        <w:p w14:paraId="6EC27CB4" w14:textId="74412D2D" w:rsidR="007C2EAC" w:rsidRDefault="007C2EAC">
          <w:pPr>
            <w:pStyle w:val="TOC2"/>
            <w:tabs>
              <w:tab w:val="right" w:pos="9350"/>
            </w:tabs>
            <w:rPr>
              <w:rFonts w:asciiTheme="minorHAnsi" w:eastAsiaTheme="minorEastAsia" w:hAnsiTheme="minorHAnsi" w:cstheme="minorBidi"/>
              <w:noProof/>
              <w:sz w:val="24"/>
              <w:szCs w:val="24"/>
              <w:lang w:val="en-CA" w:eastAsia="en-US"/>
            </w:rPr>
          </w:pPr>
          <w:hyperlink w:anchor="_Toc37687097" w:history="1">
            <w:r w:rsidRPr="000E0652">
              <w:rPr>
                <w:rStyle w:val="Hyperlink"/>
                <w:noProof/>
              </w:rPr>
              <w:t>3.2 Créer un profil d’utilisateur</w:t>
            </w:r>
            <w:r>
              <w:rPr>
                <w:noProof/>
                <w:webHidden/>
              </w:rPr>
              <w:tab/>
            </w:r>
            <w:r>
              <w:rPr>
                <w:noProof/>
                <w:webHidden/>
              </w:rPr>
              <w:fldChar w:fldCharType="begin"/>
            </w:r>
            <w:r>
              <w:rPr>
                <w:noProof/>
                <w:webHidden/>
              </w:rPr>
              <w:instrText xml:space="preserve"> PAGEREF _Toc37687097 \h </w:instrText>
            </w:r>
            <w:r>
              <w:rPr>
                <w:noProof/>
                <w:webHidden/>
              </w:rPr>
            </w:r>
            <w:r>
              <w:rPr>
                <w:noProof/>
                <w:webHidden/>
              </w:rPr>
              <w:fldChar w:fldCharType="separate"/>
            </w:r>
            <w:r w:rsidR="00CF67AC">
              <w:rPr>
                <w:noProof/>
                <w:webHidden/>
              </w:rPr>
              <w:t>8</w:t>
            </w:r>
            <w:r>
              <w:rPr>
                <w:noProof/>
                <w:webHidden/>
              </w:rPr>
              <w:fldChar w:fldCharType="end"/>
            </w:r>
          </w:hyperlink>
        </w:p>
        <w:p w14:paraId="3636F808" w14:textId="58AAC52D" w:rsidR="007C2EAC" w:rsidRDefault="007C2EAC">
          <w:pPr>
            <w:pStyle w:val="TOC2"/>
            <w:tabs>
              <w:tab w:val="right" w:pos="9350"/>
            </w:tabs>
            <w:rPr>
              <w:rFonts w:asciiTheme="minorHAnsi" w:eastAsiaTheme="minorEastAsia" w:hAnsiTheme="minorHAnsi" w:cstheme="minorBidi"/>
              <w:noProof/>
              <w:sz w:val="24"/>
              <w:szCs w:val="24"/>
              <w:lang w:val="en-CA" w:eastAsia="en-US"/>
            </w:rPr>
          </w:pPr>
          <w:hyperlink w:anchor="_Toc37687098" w:history="1">
            <w:r w:rsidRPr="000E0652">
              <w:rPr>
                <w:rStyle w:val="Hyperlink"/>
                <w:noProof/>
              </w:rPr>
              <w:t>3.3 Clavarder</w:t>
            </w:r>
            <w:r>
              <w:rPr>
                <w:noProof/>
                <w:webHidden/>
              </w:rPr>
              <w:tab/>
            </w:r>
            <w:r>
              <w:rPr>
                <w:noProof/>
                <w:webHidden/>
              </w:rPr>
              <w:fldChar w:fldCharType="begin"/>
            </w:r>
            <w:r>
              <w:rPr>
                <w:noProof/>
                <w:webHidden/>
              </w:rPr>
              <w:instrText xml:space="preserve"> PAGEREF _Toc37687098 \h </w:instrText>
            </w:r>
            <w:r>
              <w:rPr>
                <w:noProof/>
                <w:webHidden/>
              </w:rPr>
            </w:r>
            <w:r>
              <w:rPr>
                <w:noProof/>
                <w:webHidden/>
              </w:rPr>
              <w:fldChar w:fldCharType="separate"/>
            </w:r>
            <w:r w:rsidR="00CF67AC">
              <w:rPr>
                <w:noProof/>
                <w:webHidden/>
              </w:rPr>
              <w:t>9</w:t>
            </w:r>
            <w:r>
              <w:rPr>
                <w:noProof/>
                <w:webHidden/>
              </w:rPr>
              <w:fldChar w:fldCharType="end"/>
            </w:r>
          </w:hyperlink>
        </w:p>
        <w:p w14:paraId="75D62172" w14:textId="05819109" w:rsidR="007C2EAC" w:rsidRDefault="007C2EAC">
          <w:pPr>
            <w:pStyle w:val="TOC2"/>
            <w:tabs>
              <w:tab w:val="right" w:pos="9350"/>
            </w:tabs>
            <w:rPr>
              <w:rFonts w:asciiTheme="minorHAnsi" w:eastAsiaTheme="minorEastAsia" w:hAnsiTheme="minorHAnsi" w:cstheme="minorBidi"/>
              <w:noProof/>
              <w:sz w:val="24"/>
              <w:szCs w:val="24"/>
              <w:lang w:val="en-CA" w:eastAsia="en-US"/>
            </w:rPr>
          </w:pPr>
          <w:hyperlink w:anchor="_Toc37687099" w:history="1">
            <w:r w:rsidRPr="000E0652">
              <w:rPr>
                <w:rStyle w:val="Hyperlink"/>
                <w:noProof/>
              </w:rPr>
              <w:t>3.4 Gérer un chat</w:t>
            </w:r>
            <w:r>
              <w:rPr>
                <w:noProof/>
                <w:webHidden/>
              </w:rPr>
              <w:tab/>
            </w:r>
            <w:r>
              <w:rPr>
                <w:noProof/>
                <w:webHidden/>
              </w:rPr>
              <w:fldChar w:fldCharType="begin"/>
            </w:r>
            <w:r>
              <w:rPr>
                <w:noProof/>
                <w:webHidden/>
              </w:rPr>
              <w:instrText xml:space="preserve"> PAGEREF _Toc37687099 \h </w:instrText>
            </w:r>
            <w:r>
              <w:rPr>
                <w:noProof/>
                <w:webHidden/>
              </w:rPr>
            </w:r>
            <w:r>
              <w:rPr>
                <w:noProof/>
                <w:webHidden/>
              </w:rPr>
              <w:fldChar w:fldCharType="separate"/>
            </w:r>
            <w:r w:rsidR="00CF67AC">
              <w:rPr>
                <w:noProof/>
                <w:webHidden/>
              </w:rPr>
              <w:t>10</w:t>
            </w:r>
            <w:r>
              <w:rPr>
                <w:noProof/>
                <w:webHidden/>
              </w:rPr>
              <w:fldChar w:fldCharType="end"/>
            </w:r>
          </w:hyperlink>
        </w:p>
        <w:p w14:paraId="32CE0AC0" w14:textId="3120EB8C" w:rsidR="007C2EAC" w:rsidRDefault="007C2EAC">
          <w:pPr>
            <w:pStyle w:val="TOC2"/>
            <w:tabs>
              <w:tab w:val="right" w:pos="9350"/>
            </w:tabs>
            <w:rPr>
              <w:rFonts w:asciiTheme="minorHAnsi" w:eastAsiaTheme="minorEastAsia" w:hAnsiTheme="minorHAnsi" w:cstheme="minorBidi"/>
              <w:noProof/>
              <w:sz w:val="24"/>
              <w:szCs w:val="24"/>
              <w:lang w:val="en-CA" w:eastAsia="en-US"/>
            </w:rPr>
          </w:pPr>
          <w:hyperlink w:anchor="_Toc37687100" w:history="1">
            <w:r w:rsidRPr="000E0652">
              <w:rPr>
                <w:rStyle w:val="Hyperlink"/>
                <w:noProof/>
              </w:rPr>
              <w:t>3.5 Créer un jeu</w:t>
            </w:r>
            <w:r>
              <w:rPr>
                <w:noProof/>
                <w:webHidden/>
              </w:rPr>
              <w:tab/>
            </w:r>
            <w:r>
              <w:rPr>
                <w:noProof/>
                <w:webHidden/>
              </w:rPr>
              <w:fldChar w:fldCharType="begin"/>
            </w:r>
            <w:r>
              <w:rPr>
                <w:noProof/>
                <w:webHidden/>
              </w:rPr>
              <w:instrText xml:space="preserve"> PAGEREF _Toc37687100 \h </w:instrText>
            </w:r>
            <w:r>
              <w:rPr>
                <w:noProof/>
                <w:webHidden/>
              </w:rPr>
            </w:r>
            <w:r>
              <w:rPr>
                <w:noProof/>
                <w:webHidden/>
              </w:rPr>
              <w:fldChar w:fldCharType="separate"/>
            </w:r>
            <w:r w:rsidR="00CF67AC">
              <w:rPr>
                <w:noProof/>
                <w:webHidden/>
              </w:rPr>
              <w:t>11</w:t>
            </w:r>
            <w:r>
              <w:rPr>
                <w:noProof/>
                <w:webHidden/>
              </w:rPr>
              <w:fldChar w:fldCharType="end"/>
            </w:r>
          </w:hyperlink>
        </w:p>
        <w:p w14:paraId="257F36CD" w14:textId="31104DE6" w:rsidR="007C2EAC" w:rsidRDefault="007C2EAC">
          <w:pPr>
            <w:pStyle w:val="TOC3"/>
            <w:tabs>
              <w:tab w:val="right" w:pos="9350"/>
            </w:tabs>
            <w:rPr>
              <w:rFonts w:asciiTheme="minorHAnsi" w:eastAsiaTheme="minorEastAsia" w:hAnsiTheme="minorHAnsi" w:cstheme="minorBidi"/>
              <w:noProof/>
              <w:sz w:val="24"/>
              <w:szCs w:val="24"/>
              <w:lang w:val="en-CA" w:eastAsia="en-US"/>
            </w:rPr>
          </w:pPr>
          <w:hyperlink w:anchor="_Toc37687101" w:history="1">
            <w:r w:rsidRPr="000E0652">
              <w:rPr>
                <w:rStyle w:val="Hyperlink"/>
                <w:noProof/>
              </w:rPr>
              <w:t>3.5.1 Client lourd</w:t>
            </w:r>
            <w:r>
              <w:rPr>
                <w:noProof/>
                <w:webHidden/>
              </w:rPr>
              <w:tab/>
            </w:r>
            <w:r>
              <w:rPr>
                <w:noProof/>
                <w:webHidden/>
              </w:rPr>
              <w:fldChar w:fldCharType="begin"/>
            </w:r>
            <w:r>
              <w:rPr>
                <w:noProof/>
                <w:webHidden/>
              </w:rPr>
              <w:instrText xml:space="preserve"> PAGEREF _Toc37687101 \h </w:instrText>
            </w:r>
            <w:r>
              <w:rPr>
                <w:noProof/>
                <w:webHidden/>
              </w:rPr>
            </w:r>
            <w:r>
              <w:rPr>
                <w:noProof/>
                <w:webHidden/>
              </w:rPr>
              <w:fldChar w:fldCharType="separate"/>
            </w:r>
            <w:r w:rsidR="00CF67AC">
              <w:rPr>
                <w:noProof/>
                <w:webHidden/>
              </w:rPr>
              <w:t>11</w:t>
            </w:r>
            <w:r>
              <w:rPr>
                <w:noProof/>
                <w:webHidden/>
              </w:rPr>
              <w:fldChar w:fldCharType="end"/>
            </w:r>
          </w:hyperlink>
        </w:p>
        <w:p w14:paraId="1C662227" w14:textId="01E6C2A7" w:rsidR="007C2EAC" w:rsidRDefault="007C2EAC">
          <w:pPr>
            <w:pStyle w:val="TOC3"/>
            <w:tabs>
              <w:tab w:val="right" w:pos="9350"/>
            </w:tabs>
            <w:rPr>
              <w:rFonts w:asciiTheme="minorHAnsi" w:eastAsiaTheme="minorEastAsia" w:hAnsiTheme="minorHAnsi" w:cstheme="minorBidi"/>
              <w:noProof/>
              <w:sz w:val="24"/>
              <w:szCs w:val="24"/>
              <w:lang w:val="en-CA" w:eastAsia="en-US"/>
            </w:rPr>
          </w:pPr>
          <w:hyperlink w:anchor="_Toc37687102" w:history="1">
            <w:r w:rsidRPr="000E0652">
              <w:rPr>
                <w:rStyle w:val="Hyperlink"/>
                <w:noProof/>
              </w:rPr>
              <w:t>3.5.2 Client léger</w:t>
            </w:r>
            <w:r>
              <w:rPr>
                <w:noProof/>
                <w:webHidden/>
              </w:rPr>
              <w:tab/>
            </w:r>
            <w:r>
              <w:rPr>
                <w:noProof/>
                <w:webHidden/>
              </w:rPr>
              <w:fldChar w:fldCharType="begin"/>
            </w:r>
            <w:r>
              <w:rPr>
                <w:noProof/>
                <w:webHidden/>
              </w:rPr>
              <w:instrText xml:space="preserve"> PAGEREF _Toc37687102 \h </w:instrText>
            </w:r>
            <w:r>
              <w:rPr>
                <w:noProof/>
                <w:webHidden/>
              </w:rPr>
            </w:r>
            <w:r>
              <w:rPr>
                <w:noProof/>
                <w:webHidden/>
              </w:rPr>
              <w:fldChar w:fldCharType="separate"/>
            </w:r>
            <w:r w:rsidR="00CF67AC">
              <w:rPr>
                <w:noProof/>
                <w:webHidden/>
              </w:rPr>
              <w:t>12</w:t>
            </w:r>
            <w:r>
              <w:rPr>
                <w:noProof/>
                <w:webHidden/>
              </w:rPr>
              <w:fldChar w:fldCharType="end"/>
            </w:r>
          </w:hyperlink>
        </w:p>
        <w:p w14:paraId="1538F72E" w14:textId="2BE7D450" w:rsidR="007C2EAC" w:rsidRDefault="007C2EAC">
          <w:pPr>
            <w:pStyle w:val="TOC2"/>
            <w:tabs>
              <w:tab w:val="right" w:pos="9350"/>
            </w:tabs>
            <w:rPr>
              <w:rFonts w:asciiTheme="minorHAnsi" w:eastAsiaTheme="minorEastAsia" w:hAnsiTheme="minorHAnsi" w:cstheme="minorBidi"/>
              <w:noProof/>
              <w:sz w:val="24"/>
              <w:szCs w:val="24"/>
              <w:lang w:val="en-CA" w:eastAsia="en-US"/>
            </w:rPr>
          </w:pPr>
          <w:hyperlink w:anchor="_Toc37687103" w:history="1">
            <w:r w:rsidRPr="000E0652">
              <w:rPr>
                <w:rStyle w:val="Hyperlink"/>
                <w:noProof/>
              </w:rPr>
              <w:t>3.6 Administrer l’application</w:t>
            </w:r>
            <w:r>
              <w:rPr>
                <w:noProof/>
                <w:webHidden/>
              </w:rPr>
              <w:tab/>
            </w:r>
            <w:r>
              <w:rPr>
                <w:noProof/>
                <w:webHidden/>
              </w:rPr>
              <w:fldChar w:fldCharType="begin"/>
            </w:r>
            <w:r>
              <w:rPr>
                <w:noProof/>
                <w:webHidden/>
              </w:rPr>
              <w:instrText xml:space="preserve"> PAGEREF _Toc37687103 \h </w:instrText>
            </w:r>
            <w:r>
              <w:rPr>
                <w:noProof/>
                <w:webHidden/>
              </w:rPr>
            </w:r>
            <w:r>
              <w:rPr>
                <w:noProof/>
                <w:webHidden/>
              </w:rPr>
              <w:fldChar w:fldCharType="separate"/>
            </w:r>
            <w:r w:rsidR="00CF67AC">
              <w:rPr>
                <w:noProof/>
                <w:webHidden/>
              </w:rPr>
              <w:t>13</w:t>
            </w:r>
            <w:r>
              <w:rPr>
                <w:noProof/>
                <w:webHidden/>
              </w:rPr>
              <w:fldChar w:fldCharType="end"/>
            </w:r>
          </w:hyperlink>
        </w:p>
        <w:p w14:paraId="456F5E5A" w14:textId="6F3D48B7" w:rsidR="007C2EAC" w:rsidRDefault="007C2EAC">
          <w:pPr>
            <w:pStyle w:val="TOC2"/>
            <w:tabs>
              <w:tab w:val="right" w:pos="9350"/>
            </w:tabs>
            <w:rPr>
              <w:rFonts w:asciiTheme="minorHAnsi" w:eastAsiaTheme="minorEastAsia" w:hAnsiTheme="minorHAnsi" w:cstheme="minorBidi"/>
              <w:noProof/>
              <w:sz w:val="24"/>
              <w:szCs w:val="24"/>
              <w:lang w:val="en-CA" w:eastAsia="en-US"/>
            </w:rPr>
          </w:pPr>
          <w:hyperlink w:anchor="_Toc37687104" w:history="1">
            <w:r w:rsidRPr="000E0652">
              <w:rPr>
                <w:rStyle w:val="Hyperlink"/>
                <w:noProof/>
              </w:rPr>
              <w:t>3.7 Gérer un profil</w:t>
            </w:r>
            <w:r>
              <w:rPr>
                <w:noProof/>
                <w:webHidden/>
              </w:rPr>
              <w:tab/>
            </w:r>
            <w:r>
              <w:rPr>
                <w:noProof/>
                <w:webHidden/>
              </w:rPr>
              <w:fldChar w:fldCharType="begin"/>
            </w:r>
            <w:r>
              <w:rPr>
                <w:noProof/>
                <w:webHidden/>
              </w:rPr>
              <w:instrText xml:space="preserve"> PAGEREF _Toc37687104 \h </w:instrText>
            </w:r>
            <w:r>
              <w:rPr>
                <w:noProof/>
                <w:webHidden/>
              </w:rPr>
            </w:r>
            <w:r>
              <w:rPr>
                <w:noProof/>
                <w:webHidden/>
              </w:rPr>
              <w:fldChar w:fldCharType="separate"/>
            </w:r>
            <w:r w:rsidR="00CF67AC">
              <w:rPr>
                <w:noProof/>
                <w:webHidden/>
              </w:rPr>
              <w:t>14</w:t>
            </w:r>
            <w:r>
              <w:rPr>
                <w:noProof/>
                <w:webHidden/>
              </w:rPr>
              <w:fldChar w:fldCharType="end"/>
            </w:r>
          </w:hyperlink>
        </w:p>
        <w:p w14:paraId="5C8376D7" w14:textId="46BF0856" w:rsidR="007C2EAC" w:rsidRDefault="007C2EAC">
          <w:pPr>
            <w:pStyle w:val="TOC2"/>
            <w:tabs>
              <w:tab w:val="right" w:pos="9350"/>
            </w:tabs>
            <w:rPr>
              <w:rFonts w:asciiTheme="minorHAnsi" w:eastAsiaTheme="minorEastAsia" w:hAnsiTheme="minorHAnsi" w:cstheme="minorBidi"/>
              <w:noProof/>
              <w:sz w:val="24"/>
              <w:szCs w:val="24"/>
              <w:lang w:val="en-CA" w:eastAsia="en-US"/>
            </w:rPr>
          </w:pPr>
          <w:hyperlink w:anchor="_Toc37687105" w:history="1">
            <w:r w:rsidRPr="000E0652">
              <w:rPr>
                <w:rStyle w:val="Hyperlink"/>
                <w:noProof/>
              </w:rPr>
              <w:t>3.8 Créer une partie (lobby)</w:t>
            </w:r>
            <w:r>
              <w:rPr>
                <w:noProof/>
                <w:webHidden/>
              </w:rPr>
              <w:tab/>
            </w:r>
            <w:r>
              <w:rPr>
                <w:noProof/>
                <w:webHidden/>
              </w:rPr>
              <w:fldChar w:fldCharType="begin"/>
            </w:r>
            <w:r>
              <w:rPr>
                <w:noProof/>
                <w:webHidden/>
              </w:rPr>
              <w:instrText xml:space="preserve"> PAGEREF _Toc37687105 \h </w:instrText>
            </w:r>
            <w:r>
              <w:rPr>
                <w:noProof/>
                <w:webHidden/>
              </w:rPr>
            </w:r>
            <w:r>
              <w:rPr>
                <w:noProof/>
                <w:webHidden/>
              </w:rPr>
              <w:fldChar w:fldCharType="separate"/>
            </w:r>
            <w:r w:rsidR="00CF67AC">
              <w:rPr>
                <w:noProof/>
                <w:webHidden/>
              </w:rPr>
              <w:t>15</w:t>
            </w:r>
            <w:r>
              <w:rPr>
                <w:noProof/>
                <w:webHidden/>
              </w:rPr>
              <w:fldChar w:fldCharType="end"/>
            </w:r>
          </w:hyperlink>
        </w:p>
        <w:p w14:paraId="3A72EF45" w14:textId="547C2FDB" w:rsidR="007C2EAC" w:rsidRDefault="007C2EAC">
          <w:pPr>
            <w:pStyle w:val="TOC2"/>
            <w:tabs>
              <w:tab w:val="right" w:pos="9350"/>
            </w:tabs>
            <w:rPr>
              <w:rFonts w:asciiTheme="minorHAnsi" w:eastAsiaTheme="minorEastAsia" w:hAnsiTheme="minorHAnsi" w:cstheme="minorBidi"/>
              <w:noProof/>
              <w:sz w:val="24"/>
              <w:szCs w:val="24"/>
              <w:lang w:val="en-CA" w:eastAsia="en-US"/>
            </w:rPr>
          </w:pPr>
          <w:hyperlink w:anchor="_Toc37687106" w:history="1">
            <w:r w:rsidRPr="000E0652">
              <w:rPr>
                <w:rStyle w:val="Hyperlink"/>
                <w:noProof/>
              </w:rPr>
              <w:t>3.9 Interagir avec la vue d’accueil</w:t>
            </w:r>
            <w:r>
              <w:rPr>
                <w:noProof/>
                <w:webHidden/>
              </w:rPr>
              <w:tab/>
            </w:r>
            <w:r>
              <w:rPr>
                <w:noProof/>
                <w:webHidden/>
              </w:rPr>
              <w:fldChar w:fldCharType="begin"/>
            </w:r>
            <w:r>
              <w:rPr>
                <w:noProof/>
                <w:webHidden/>
              </w:rPr>
              <w:instrText xml:space="preserve"> PAGEREF _Toc37687106 \h </w:instrText>
            </w:r>
            <w:r>
              <w:rPr>
                <w:noProof/>
                <w:webHidden/>
              </w:rPr>
            </w:r>
            <w:r>
              <w:rPr>
                <w:noProof/>
                <w:webHidden/>
              </w:rPr>
              <w:fldChar w:fldCharType="separate"/>
            </w:r>
            <w:r w:rsidR="00CF67AC">
              <w:rPr>
                <w:noProof/>
                <w:webHidden/>
              </w:rPr>
              <w:t>16</w:t>
            </w:r>
            <w:r>
              <w:rPr>
                <w:noProof/>
                <w:webHidden/>
              </w:rPr>
              <w:fldChar w:fldCharType="end"/>
            </w:r>
          </w:hyperlink>
        </w:p>
        <w:p w14:paraId="665209BF" w14:textId="5B3A1355" w:rsidR="007C2EAC" w:rsidRDefault="007C2EAC">
          <w:pPr>
            <w:pStyle w:val="TOC2"/>
            <w:tabs>
              <w:tab w:val="right" w:pos="9350"/>
            </w:tabs>
            <w:rPr>
              <w:rFonts w:asciiTheme="minorHAnsi" w:eastAsiaTheme="minorEastAsia" w:hAnsiTheme="minorHAnsi" w:cstheme="minorBidi"/>
              <w:noProof/>
              <w:sz w:val="24"/>
              <w:szCs w:val="24"/>
              <w:lang w:val="en-CA" w:eastAsia="en-US"/>
            </w:rPr>
          </w:pPr>
          <w:hyperlink w:anchor="_Toc37687107" w:history="1">
            <w:r w:rsidRPr="000E0652">
              <w:rPr>
                <w:rStyle w:val="Hyperlink"/>
                <w:noProof/>
              </w:rPr>
              <w:t>3.10 Jouer à une partie en mode mêlée générale</w:t>
            </w:r>
            <w:r>
              <w:rPr>
                <w:noProof/>
                <w:webHidden/>
              </w:rPr>
              <w:tab/>
            </w:r>
            <w:r>
              <w:rPr>
                <w:noProof/>
                <w:webHidden/>
              </w:rPr>
              <w:fldChar w:fldCharType="begin"/>
            </w:r>
            <w:r>
              <w:rPr>
                <w:noProof/>
                <w:webHidden/>
              </w:rPr>
              <w:instrText xml:space="preserve"> PAGEREF _Toc37687107 \h </w:instrText>
            </w:r>
            <w:r>
              <w:rPr>
                <w:noProof/>
                <w:webHidden/>
              </w:rPr>
            </w:r>
            <w:r>
              <w:rPr>
                <w:noProof/>
                <w:webHidden/>
              </w:rPr>
              <w:fldChar w:fldCharType="separate"/>
            </w:r>
            <w:r w:rsidR="00CF67AC">
              <w:rPr>
                <w:noProof/>
                <w:webHidden/>
              </w:rPr>
              <w:t>17</w:t>
            </w:r>
            <w:r>
              <w:rPr>
                <w:noProof/>
                <w:webHidden/>
              </w:rPr>
              <w:fldChar w:fldCharType="end"/>
            </w:r>
          </w:hyperlink>
        </w:p>
        <w:p w14:paraId="744CE2DD" w14:textId="6EF89AC3" w:rsidR="007C2EAC" w:rsidRDefault="007C2EAC">
          <w:pPr>
            <w:pStyle w:val="TOC2"/>
            <w:tabs>
              <w:tab w:val="right" w:pos="9350"/>
            </w:tabs>
            <w:rPr>
              <w:rFonts w:asciiTheme="minorHAnsi" w:eastAsiaTheme="minorEastAsia" w:hAnsiTheme="minorHAnsi" w:cstheme="minorBidi"/>
              <w:noProof/>
              <w:sz w:val="24"/>
              <w:szCs w:val="24"/>
              <w:lang w:val="en-CA" w:eastAsia="en-US"/>
            </w:rPr>
          </w:pPr>
          <w:hyperlink w:anchor="_Toc37687108" w:history="1">
            <w:r w:rsidRPr="000E0652">
              <w:rPr>
                <w:rStyle w:val="Hyperlink"/>
                <w:noProof/>
              </w:rPr>
              <w:t>3.11 Jouer à une partie en mode solo</w:t>
            </w:r>
            <w:r>
              <w:rPr>
                <w:noProof/>
                <w:webHidden/>
              </w:rPr>
              <w:tab/>
            </w:r>
            <w:r>
              <w:rPr>
                <w:noProof/>
                <w:webHidden/>
              </w:rPr>
              <w:fldChar w:fldCharType="begin"/>
            </w:r>
            <w:r>
              <w:rPr>
                <w:noProof/>
                <w:webHidden/>
              </w:rPr>
              <w:instrText xml:space="preserve"> PAGEREF _Toc37687108 \h </w:instrText>
            </w:r>
            <w:r>
              <w:rPr>
                <w:noProof/>
                <w:webHidden/>
              </w:rPr>
            </w:r>
            <w:r>
              <w:rPr>
                <w:noProof/>
                <w:webHidden/>
              </w:rPr>
              <w:fldChar w:fldCharType="separate"/>
            </w:r>
            <w:r w:rsidR="00CF67AC">
              <w:rPr>
                <w:noProof/>
                <w:webHidden/>
              </w:rPr>
              <w:t>18</w:t>
            </w:r>
            <w:r>
              <w:rPr>
                <w:noProof/>
                <w:webHidden/>
              </w:rPr>
              <w:fldChar w:fldCharType="end"/>
            </w:r>
          </w:hyperlink>
        </w:p>
        <w:p w14:paraId="44A82980" w14:textId="4B5CDDBF" w:rsidR="007C2EAC" w:rsidRDefault="007C2EAC">
          <w:pPr>
            <w:pStyle w:val="TOC2"/>
            <w:tabs>
              <w:tab w:val="right" w:pos="9350"/>
            </w:tabs>
            <w:rPr>
              <w:rFonts w:asciiTheme="minorHAnsi" w:eastAsiaTheme="minorEastAsia" w:hAnsiTheme="minorHAnsi" w:cstheme="minorBidi"/>
              <w:noProof/>
              <w:sz w:val="24"/>
              <w:szCs w:val="24"/>
              <w:lang w:val="en-CA" w:eastAsia="en-US"/>
            </w:rPr>
          </w:pPr>
          <w:hyperlink w:anchor="_Toc37687109" w:history="1">
            <w:r w:rsidRPr="000E0652">
              <w:rPr>
                <w:rStyle w:val="Hyperlink"/>
                <w:noProof/>
              </w:rPr>
              <w:t>3.12 Jouer à une partie en mode coopératif</w:t>
            </w:r>
            <w:r>
              <w:rPr>
                <w:noProof/>
                <w:webHidden/>
              </w:rPr>
              <w:tab/>
            </w:r>
            <w:r>
              <w:rPr>
                <w:noProof/>
                <w:webHidden/>
              </w:rPr>
              <w:fldChar w:fldCharType="begin"/>
            </w:r>
            <w:r>
              <w:rPr>
                <w:noProof/>
                <w:webHidden/>
              </w:rPr>
              <w:instrText xml:space="preserve"> PAGEREF _Toc37687109 \h </w:instrText>
            </w:r>
            <w:r>
              <w:rPr>
                <w:noProof/>
                <w:webHidden/>
              </w:rPr>
            </w:r>
            <w:r>
              <w:rPr>
                <w:noProof/>
                <w:webHidden/>
              </w:rPr>
              <w:fldChar w:fldCharType="separate"/>
            </w:r>
            <w:r w:rsidR="00CF67AC">
              <w:rPr>
                <w:noProof/>
                <w:webHidden/>
              </w:rPr>
              <w:t>19</w:t>
            </w:r>
            <w:r>
              <w:rPr>
                <w:noProof/>
                <w:webHidden/>
              </w:rPr>
              <w:fldChar w:fldCharType="end"/>
            </w:r>
          </w:hyperlink>
        </w:p>
        <w:p w14:paraId="024CFF07" w14:textId="3D603190" w:rsidR="007C2EAC" w:rsidRDefault="007C2EAC">
          <w:pPr>
            <w:pStyle w:val="TOC1"/>
            <w:tabs>
              <w:tab w:val="right" w:pos="9350"/>
            </w:tabs>
            <w:rPr>
              <w:rFonts w:asciiTheme="minorHAnsi" w:eastAsiaTheme="minorEastAsia" w:hAnsiTheme="minorHAnsi" w:cstheme="minorBidi"/>
              <w:noProof/>
              <w:sz w:val="24"/>
              <w:szCs w:val="24"/>
              <w:lang w:val="en-CA" w:eastAsia="en-US"/>
            </w:rPr>
          </w:pPr>
          <w:hyperlink w:anchor="_Toc37687110" w:history="1">
            <w:r w:rsidRPr="000E0652">
              <w:rPr>
                <w:rStyle w:val="Hyperlink"/>
                <w:noProof/>
              </w:rPr>
              <w:t>4. Vue logique</w:t>
            </w:r>
            <w:r>
              <w:rPr>
                <w:noProof/>
                <w:webHidden/>
              </w:rPr>
              <w:tab/>
            </w:r>
            <w:r>
              <w:rPr>
                <w:noProof/>
                <w:webHidden/>
              </w:rPr>
              <w:fldChar w:fldCharType="begin"/>
            </w:r>
            <w:r>
              <w:rPr>
                <w:noProof/>
                <w:webHidden/>
              </w:rPr>
              <w:instrText xml:space="preserve"> PAGEREF _Toc37687110 \h </w:instrText>
            </w:r>
            <w:r>
              <w:rPr>
                <w:noProof/>
                <w:webHidden/>
              </w:rPr>
            </w:r>
            <w:r>
              <w:rPr>
                <w:noProof/>
                <w:webHidden/>
              </w:rPr>
              <w:fldChar w:fldCharType="separate"/>
            </w:r>
            <w:r w:rsidR="00CF67AC">
              <w:rPr>
                <w:noProof/>
                <w:webHidden/>
              </w:rPr>
              <w:t>20</w:t>
            </w:r>
            <w:r>
              <w:rPr>
                <w:noProof/>
                <w:webHidden/>
              </w:rPr>
              <w:fldChar w:fldCharType="end"/>
            </w:r>
          </w:hyperlink>
        </w:p>
        <w:p w14:paraId="5EE055C1" w14:textId="583CE616" w:rsidR="007C2EAC" w:rsidRDefault="007C2EAC">
          <w:pPr>
            <w:pStyle w:val="TOC2"/>
            <w:tabs>
              <w:tab w:val="right" w:pos="9350"/>
            </w:tabs>
            <w:rPr>
              <w:rFonts w:asciiTheme="minorHAnsi" w:eastAsiaTheme="minorEastAsia" w:hAnsiTheme="minorHAnsi" w:cstheme="minorBidi"/>
              <w:noProof/>
              <w:sz w:val="24"/>
              <w:szCs w:val="24"/>
              <w:lang w:val="en-CA" w:eastAsia="en-US"/>
            </w:rPr>
          </w:pPr>
          <w:hyperlink w:anchor="_Toc37687111" w:history="1">
            <w:r w:rsidRPr="000E0652">
              <w:rPr>
                <w:rStyle w:val="Hyperlink"/>
                <w:noProof/>
              </w:rPr>
              <w:t>4.1 Client lourd</w:t>
            </w:r>
            <w:r>
              <w:rPr>
                <w:noProof/>
                <w:webHidden/>
              </w:rPr>
              <w:tab/>
            </w:r>
            <w:r>
              <w:rPr>
                <w:noProof/>
                <w:webHidden/>
              </w:rPr>
              <w:fldChar w:fldCharType="begin"/>
            </w:r>
            <w:r>
              <w:rPr>
                <w:noProof/>
                <w:webHidden/>
              </w:rPr>
              <w:instrText xml:space="preserve"> PAGEREF _Toc37687111 \h </w:instrText>
            </w:r>
            <w:r>
              <w:rPr>
                <w:noProof/>
                <w:webHidden/>
              </w:rPr>
            </w:r>
            <w:r>
              <w:rPr>
                <w:noProof/>
                <w:webHidden/>
              </w:rPr>
              <w:fldChar w:fldCharType="separate"/>
            </w:r>
            <w:r w:rsidR="00CF67AC">
              <w:rPr>
                <w:noProof/>
                <w:webHidden/>
              </w:rPr>
              <w:t>20</w:t>
            </w:r>
            <w:r>
              <w:rPr>
                <w:noProof/>
                <w:webHidden/>
              </w:rPr>
              <w:fldChar w:fldCharType="end"/>
            </w:r>
          </w:hyperlink>
        </w:p>
        <w:p w14:paraId="5F46BF61" w14:textId="2F8548C4" w:rsidR="007C2EAC" w:rsidRDefault="007C2EAC">
          <w:pPr>
            <w:pStyle w:val="TOC3"/>
            <w:tabs>
              <w:tab w:val="right" w:pos="9350"/>
            </w:tabs>
            <w:rPr>
              <w:rFonts w:asciiTheme="minorHAnsi" w:eastAsiaTheme="minorEastAsia" w:hAnsiTheme="minorHAnsi" w:cstheme="minorBidi"/>
              <w:noProof/>
              <w:sz w:val="24"/>
              <w:szCs w:val="24"/>
              <w:lang w:val="en-CA" w:eastAsia="en-US"/>
            </w:rPr>
          </w:pPr>
          <w:hyperlink w:anchor="_Toc37687112" w:history="1">
            <w:r w:rsidRPr="000E0652">
              <w:rPr>
                <w:rStyle w:val="Hyperlink"/>
                <w:noProof/>
              </w:rPr>
              <w:t>4.1.1 Models</w:t>
            </w:r>
            <w:r>
              <w:rPr>
                <w:noProof/>
                <w:webHidden/>
              </w:rPr>
              <w:tab/>
            </w:r>
            <w:r>
              <w:rPr>
                <w:noProof/>
                <w:webHidden/>
              </w:rPr>
              <w:fldChar w:fldCharType="begin"/>
            </w:r>
            <w:r>
              <w:rPr>
                <w:noProof/>
                <w:webHidden/>
              </w:rPr>
              <w:instrText xml:space="preserve"> PAGEREF _Toc37687112 \h </w:instrText>
            </w:r>
            <w:r>
              <w:rPr>
                <w:noProof/>
                <w:webHidden/>
              </w:rPr>
            </w:r>
            <w:r>
              <w:rPr>
                <w:noProof/>
                <w:webHidden/>
              </w:rPr>
              <w:fldChar w:fldCharType="separate"/>
            </w:r>
            <w:r w:rsidR="00CF67AC">
              <w:rPr>
                <w:noProof/>
                <w:webHidden/>
              </w:rPr>
              <w:t>20</w:t>
            </w:r>
            <w:r>
              <w:rPr>
                <w:noProof/>
                <w:webHidden/>
              </w:rPr>
              <w:fldChar w:fldCharType="end"/>
            </w:r>
          </w:hyperlink>
        </w:p>
        <w:p w14:paraId="3828DD28" w14:textId="27C3418C" w:rsidR="007C2EAC" w:rsidRDefault="007C2EAC">
          <w:pPr>
            <w:pStyle w:val="TOC3"/>
            <w:tabs>
              <w:tab w:val="right" w:pos="9350"/>
            </w:tabs>
            <w:rPr>
              <w:rFonts w:asciiTheme="minorHAnsi" w:eastAsiaTheme="minorEastAsia" w:hAnsiTheme="minorHAnsi" w:cstheme="minorBidi"/>
              <w:noProof/>
              <w:sz w:val="24"/>
              <w:szCs w:val="24"/>
              <w:lang w:val="en-CA" w:eastAsia="en-US"/>
            </w:rPr>
          </w:pPr>
          <w:hyperlink w:anchor="_Toc37687113" w:history="1">
            <w:r w:rsidRPr="000E0652">
              <w:rPr>
                <w:rStyle w:val="Hyperlink"/>
                <w:noProof/>
              </w:rPr>
              <w:t>4.1.2 Views</w:t>
            </w:r>
            <w:r>
              <w:rPr>
                <w:noProof/>
                <w:webHidden/>
              </w:rPr>
              <w:tab/>
            </w:r>
            <w:r>
              <w:rPr>
                <w:noProof/>
                <w:webHidden/>
              </w:rPr>
              <w:fldChar w:fldCharType="begin"/>
            </w:r>
            <w:r>
              <w:rPr>
                <w:noProof/>
                <w:webHidden/>
              </w:rPr>
              <w:instrText xml:space="preserve"> PAGEREF _Toc37687113 \h </w:instrText>
            </w:r>
            <w:r>
              <w:rPr>
                <w:noProof/>
                <w:webHidden/>
              </w:rPr>
            </w:r>
            <w:r>
              <w:rPr>
                <w:noProof/>
                <w:webHidden/>
              </w:rPr>
              <w:fldChar w:fldCharType="separate"/>
            </w:r>
            <w:r w:rsidR="00CF67AC">
              <w:rPr>
                <w:noProof/>
                <w:webHidden/>
              </w:rPr>
              <w:t>22</w:t>
            </w:r>
            <w:r>
              <w:rPr>
                <w:noProof/>
                <w:webHidden/>
              </w:rPr>
              <w:fldChar w:fldCharType="end"/>
            </w:r>
          </w:hyperlink>
        </w:p>
        <w:p w14:paraId="12B9171C" w14:textId="55F90274" w:rsidR="007C2EAC" w:rsidRDefault="007C2EAC">
          <w:pPr>
            <w:pStyle w:val="TOC3"/>
            <w:tabs>
              <w:tab w:val="right" w:pos="9350"/>
            </w:tabs>
            <w:rPr>
              <w:rFonts w:asciiTheme="minorHAnsi" w:eastAsiaTheme="minorEastAsia" w:hAnsiTheme="minorHAnsi" w:cstheme="minorBidi"/>
              <w:noProof/>
              <w:sz w:val="24"/>
              <w:szCs w:val="24"/>
              <w:lang w:val="en-CA" w:eastAsia="en-US"/>
            </w:rPr>
          </w:pPr>
          <w:hyperlink w:anchor="_Toc37687114" w:history="1">
            <w:r w:rsidRPr="000E0652">
              <w:rPr>
                <w:rStyle w:val="Hyperlink"/>
                <w:noProof/>
              </w:rPr>
              <w:t>4.1.3 ViewModels</w:t>
            </w:r>
            <w:r>
              <w:rPr>
                <w:noProof/>
                <w:webHidden/>
              </w:rPr>
              <w:tab/>
            </w:r>
            <w:r>
              <w:rPr>
                <w:noProof/>
                <w:webHidden/>
              </w:rPr>
              <w:fldChar w:fldCharType="begin"/>
            </w:r>
            <w:r>
              <w:rPr>
                <w:noProof/>
                <w:webHidden/>
              </w:rPr>
              <w:instrText xml:space="preserve"> PAGEREF _Toc37687114 \h </w:instrText>
            </w:r>
            <w:r>
              <w:rPr>
                <w:noProof/>
                <w:webHidden/>
              </w:rPr>
            </w:r>
            <w:r>
              <w:rPr>
                <w:noProof/>
                <w:webHidden/>
              </w:rPr>
              <w:fldChar w:fldCharType="separate"/>
            </w:r>
            <w:r w:rsidR="00CF67AC">
              <w:rPr>
                <w:noProof/>
                <w:webHidden/>
              </w:rPr>
              <w:t>24</w:t>
            </w:r>
            <w:r>
              <w:rPr>
                <w:noProof/>
                <w:webHidden/>
              </w:rPr>
              <w:fldChar w:fldCharType="end"/>
            </w:r>
          </w:hyperlink>
        </w:p>
        <w:p w14:paraId="61B83CE6" w14:textId="49B82FA7" w:rsidR="007C2EAC" w:rsidRDefault="007C2EAC">
          <w:pPr>
            <w:pStyle w:val="TOC3"/>
            <w:tabs>
              <w:tab w:val="right" w:pos="9350"/>
            </w:tabs>
            <w:rPr>
              <w:rFonts w:asciiTheme="minorHAnsi" w:eastAsiaTheme="minorEastAsia" w:hAnsiTheme="minorHAnsi" w:cstheme="minorBidi"/>
              <w:noProof/>
              <w:sz w:val="24"/>
              <w:szCs w:val="24"/>
              <w:lang w:val="en-CA" w:eastAsia="en-US"/>
            </w:rPr>
          </w:pPr>
          <w:hyperlink w:anchor="_Toc37687115" w:history="1">
            <w:r w:rsidRPr="000E0652">
              <w:rPr>
                <w:rStyle w:val="Hyperlink"/>
                <w:noProof/>
              </w:rPr>
              <w:t>4.1.4 Services</w:t>
            </w:r>
            <w:r>
              <w:rPr>
                <w:noProof/>
                <w:webHidden/>
              </w:rPr>
              <w:tab/>
            </w:r>
            <w:r>
              <w:rPr>
                <w:noProof/>
                <w:webHidden/>
              </w:rPr>
              <w:fldChar w:fldCharType="begin"/>
            </w:r>
            <w:r>
              <w:rPr>
                <w:noProof/>
                <w:webHidden/>
              </w:rPr>
              <w:instrText xml:space="preserve"> PAGEREF _Toc37687115 \h </w:instrText>
            </w:r>
            <w:r>
              <w:rPr>
                <w:noProof/>
                <w:webHidden/>
              </w:rPr>
            </w:r>
            <w:r>
              <w:rPr>
                <w:noProof/>
                <w:webHidden/>
              </w:rPr>
              <w:fldChar w:fldCharType="separate"/>
            </w:r>
            <w:r w:rsidR="00CF67AC">
              <w:rPr>
                <w:noProof/>
                <w:webHidden/>
              </w:rPr>
              <w:t>24</w:t>
            </w:r>
            <w:r>
              <w:rPr>
                <w:noProof/>
                <w:webHidden/>
              </w:rPr>
              <w:fldChar w:fldCharType="end"/>
            </w:r>
          </w:hyperlink>
        </w:p>
        <w:p w14:paraId="74053871" w14:textId="05D423FF" w:rsidR="007C2EAC" w:rsidRDefault="007C2EAC">
          <w:pPr>
            <w:pStyle w:val="TOC3"/>
            <w:tabs>
              <w:tab w:val="right" w:pos="9350"/>
            </w:tabs>
            <w:rPr>
              <w:rFonts w:asciiTheme="minorHAnsi" w:eastAsiaTheme="minorEastAsia" w:hAnsiTheme="minorHAnsi" w:cstheme="minorBidi"/>
              <w:noProof/>
              <w:sz w:val="24"/>
              <w:szCs w:val="24"/>
              <w:lang w:val="en-CA" w:eastAsia="en-US"/>
            </w:rPr>
          </w:pPr>
          <w:hyperlink w:anchor="_Toc37687116" w:history="1">
            <w:r w:rsidRPr="000E0652">
              <w:rPr>
                <w:rStyle w:val="Hyperlink"/>
                <w:noProof/>
              </w:rPr>
              <w:t>4.1.5 Utilities</w:t>
            </w:r>
            <w:r>
              <w:rPr>
                <w:noProof/>
                <w:webHidden/>
              </w:rPr>
              <w:tab/>
            </w:r>
            <w:r>
              <w:rPr>
                <w:noProof/>
                <w:webHidden/>
              </w:rPr>
              <w:fldChar w:fldCharType="begin"/>
            </w:r>
            <w:r>
              <w:rPr>
                <w:noProof/>
                <w:webHidden/>
              </w:rPr>
              <w:instrText xml:space="preserve"> PAGEREF _Toc37687116 \h </w:instrText>
            </w:r>
            <w:r>
              <w:rPr>
                <w:noProof/>
                <w:webHidden/>
              </w:rPr>
            </w:r>
            <w:r>
              <w:rPr>
                <w:noProof/>
                <w:webHidden/>
              </w:rPr>
              <w:fldChar w:fldCharType="separate"/>
            </w:r>
            <w:r w:rsidR="00CF67AC">
              <w:rPr>
                <w:noProof/>
                <w:webHidden/>
              </w:rPr>
              <w:t>26</w:t>
            </w:r>
            <w:r>
              <w:rPr>
                <w:noProof/>
                <w:webHidden/>
              </w:rPr>
              <w:fldChar w:fldCharType="end"/>
            </w:r>
          </w:hyperlink>
        </w:p>
        <w:p w14:paraId="07532EAE" w14:textId="58681614" w:rsidR="007C2EAC" w:rsidRDefault="007C2EAC">
          <w:pPr>
            <w:pStyle w:val="TOC3"/>
            <w:tabs>
              <w:tab w:val="right" w:pos="9350"/>
            </w:tabs>
            <w:rPr>
              <w:rFonts w:asciiTheme="minorHAnsi" w:eastAsiaTheme="minorEastAsia" w:hAnsiTheme="minorHAnsi" w:cstheme="minorBidi"/>
              <w:noProof/>
              <w:sz w:val="24"/>
              <w:szCs w:val="24"/>
              <w:lang w:val="en-CA" w:eastAsia="en-US"/>
            </w:rPr>
          </w:pPr>
          <w:hyperlink w:anchor="_Toc37687117" w:history="1">
            <w:r w:rsidRPr="000E0652">
              <w:rPr>
                <w:rStyle w:val="Hyperlink"/>
                <w:noProof/>
              </w:rPr>
              <w:t>4.1.6 Resources</w:t>
            </w:r>
            <w:r>
              <w:rPr>
                <w:noProof/>
                <w:webHidden/>
              </w:rPr>
              <w:tab/>
            </w:r>
            <w:r>
              <w:rPr>
                <w:noProof/>
                <w:webHidden/>
              </w:rPr>
              <w:fldChar w:fldCharType="begin"/>
            </w:r>
            <w:r>
              <w:rPr>
                <w:noProof/>
                <w:webHidden/>
              </w:rPr>
              <w:instrText xml:space="preserve"> PAGEREF _Toc37687117 \h </w:instrText>
            </w:r>
            <w:r>
              <w:rPr>
                <w:noProof/>
                <w:webHidden/>
              </w:rPr>
            </w:r>
            <w:r>
              <w:rPr>
                <w:noProof/>
                <w:webHidden/>
              </w:rPr>
              <w:fldChar w:fldCharType="separate"/>
            </w:r>
            <w:r w:rsidR="00CF67AC">
              <w:rPr>
                <w:noProof/>
                <w:webHidden/>
              </w:rPr>
              <w:t>30</w:t>
            </w:r>
            <w:r>
              <w:rPr>
                <w:noProof/>
                <w:webHidden/>
              </w:rPr>
              <w:fldChar w:fldCharType="end"/>
            </w:r>
          </w:hyperlink>
        </w:p>
        <w:p w14:paraId="1D3284C8" w14:textId="77F701D8" w:rsidR="007C2EAC" w:rsidRDefault="007C2EAC">
          <w:pPr>
            <w:pStyle w:val="TOC2"/>
            <w:tabs>
              <w:tab w:val="right" w:pos="9350"/>
            </w:tabs>
            <w:rPr>
              <w:rFonts w:asciiTheme="minorHAnsi" w:eastAsiaTheme="minorEastAsia" w:hAnsiTheme="minorHAnsi" w:cstheme="minorBidi"/>
              <w:noProof/>
              <w:sz w:val="24"/>
              <w:szCs w:val="24"/>
              <w:lang w:val="en-CA" w:eastAsia="en-US"/>
            </w:rPr>
          </w:pPr>
          <w:hyperlink w:anchor="_Toc37687118" w:history="1">
            <w:r w:rsidRPr="000E0652">
              <w:rPr>
                <w:rStyle w:val="Hyperlink"/>
                <w:noProof/>
              </w:rPr>
              <w:t>4.2 Client léger</w:t>
            </w:r>
            <w:r>
              <w:rPr>
                <w:noProof/>
                <w:webHidden/>
              </w:rPr>
              <w:tab/>
            </w:r>
            <w:r>
              <w:rPr>
                <w:noProof/>
                <w:webHidden/>
              </w:rPr>
              <w:fldChar w:fldCharType="begin"/>
            </w:r>
            <w:r>
              <w:rPr>
                <w:noProof/>
                <w:webHidden/>
              </w:rPr>
              <w:instrText xml:space="preserve"> PAGEREF _Toc37687118 \h </w:instrText>
            </w:r>
            <w:r>
              <w:rPr>
                <w:noProof/>
                <w:webHidden/>
              </w:rPr>
            </w:r>
            <w:r>
              <w:rPr>
                <w:noProof/>
                <w:webHidden/>
              </w:rPr>
              <w:fldChar w:fldCharType="separate"/>
            </w:r>
            <w:r w:rsidR="00CF67AC">
              <w:rPr>
                <w:noProof/>
                <w:webHidden/>
              </w:rPr>
              <w:t>31</w:t>
            </w:r>
            <w:r>
              <w:rPr>
                <w:noProof/>
                <w:webHidden/>
              </w:rPr>
              <w:fldChar w:fldCharType="end"/>
            </w:r>
          </w:hyperlink>
        </w:p>
        <w:p w14:paraId="361CAFA5" w14:textId="03595A9E" w:rsidR="007C2EAC" w:rsidRDefault="007C2EAC">
          <w:pPr>
            <w:pStyle w:val="TOC3"/>
            <w:tabs>
              <w:tab w:val="right" w:pos="9350"/>
            </w:tabs>
            <w:rPr>
              <w:rFonts w:asciiTheme="minorHAnsi" w:eastAsiaTheme="minorEastAsia" w:hAnsiTheme="minorHAnsi" w:cstheme="minorBidi"/>
              <w:noProof/>
              <w:sz w:val="24"/>
              <w:szCs w:val="24"/>
              <w:lang w:val="en-CA" w:eastAsia="en-US"/>
            </w:rPr>
          </w:pPr>
          <w:hyperlink w:anchor="_Toc37687119" w:history="1">
            <w:r w:rsidRPr="000E0652">
              <w:rPr>
                <w:rStyle w:val="Hyperlink"/>
                <w:noProof/>
              </w:rPr>
              <w:t>4.2.1 Chat</w:t>
            </w:r>
            <w:r>
              <w:rPr>
                <w:noProof/>
                <w:webHidden/>
              </w:rPr>
              <w:tab/>
            </w:r>
            <w:r>
              <w:rPr>
                <w:noProof/>
                <w:webHidden/>
              </w:rPr>
              <w:fldChar w:fldCharType="begin"/>
            </w:r>
            <w:r>
              <w:rPr>
                <w:noProof/>
                <w:webHidden/>
              </w:rPr>
              <w:instrText xml:space="preserve"> PAGEREF _Toc37687119 \h </w:instrText>
            </w:r>
            <w:r>
              <w:rPr>
                <w:noProof/>
                <w:webHidden/>
              </w:rPr>
            </w:r>
            <w:r>
              <w:rPr>
                <w:noProof/>
                <w:webHidden/>
              </w:rPr>
              <w:fldChar w:fldCharType="separate"/>
            </w:r>
            <w:r w:rsidR="00CF67AC">
              <w:rPr>
                <w:noProof/>
                <w:webHidden/>
              </w:rPr>
              <w:t>32</w:t>
            </w:r>
            <w:r>
              <w:rPr>
                <w:noProof/>
                <w:webHidden/>
              </w:rPr>
              <w:fldChar w:fldCharType="end"/>
            </w:r>
          </w:hyperlink>
        </w:p>
        <w:p w14:paraId="058B0F42" w14:textId="19C3A9A1" w:rsidR="007C2EAC" w:rsidRDefault="007C2EAC">
          <w:pPr>
            <w:pStyle w:val="TOC4"/>
            <w:tabs>
              <w:tab w:val="right" w:pos="9350"/>
            </w:tabs>
            <w:rPr>
              <w:rFonts w:asciiTheme="minorHAnsi" w:eastAsiaTheme="minorEastAsia" w:hAnsiTheme="minorHAnsi" w:cstheme="minorBidi"/>
              <w:noProof/>
              <w:sz w:val="24"/>
              <w:szCs w:val="24"/>
              <w:lang w:val="en-CA" w:eastAsia="en-US"/>
            </w:rPr>
          </w:pPr>
          <w:hyperlink w:anchor="_Toc37687120" w:history="1">
            <w:r w:rsidRPr="000E0652">
              <w:rPr>
                <w:rStyle w:val="Hyperlink"/>
                <w:noProof/>
              </w:rPr>
              <w:t>4.2.1.1 Channel</w:t>
            </w:r>
            <w:r>
              <w:rPr>
                <w:noProof/>
                <w:webHidden/>
              </w:rPr>
              <w:tab/>
            </w:r>
            <w:r>
              <w:rPr>
                <w:noProof/>
                <w:webHidden/>
              </w:rPr>
              <w:fldChar w:fldCharType="begin"/>
            </w:r>
            <w:r>
              <w:rPr>
                <w:noProof/>
                <w:webHidden/>
              </w:rPr>
              <w:instrText xml:space="preserve"> PAGEREF _Toc37687120 \h </w:instrText>
            </w:r>
            <w:r>
              <w:rPr>
                <w:noProof/>
                <w:webHidden/>
              </w:rPr>
            </w:r>
            <w:r>
              <w:rPr>
                <w:noProof/>
                <w:webHidden/>
              </w:rPr>
              <w:fldChar w:fldCharType="separate"/>
            </w:r>
            <w:r w:rsidR="00CF67AC">
              <w:rPr>
                <w:noProof/>
                <w:webHidden/>
              </w:rPr>
              <w:t>33</w:t>
            </w:r>
            <w:r>
              <w:rPr>
                <w:noProof/>
                <w:webHidden/>
              </w:rPr>
              <w:fldChar w:fldCharType="end"/>
            </w:r>
          </w:hyperlink>
        </w:p>
        <w:p w14:paraId="42D500F0" w14:textId="38795D2A" w:rsidR="007C2EAC" w:rsidRDefault="007C2EAC">
          <w:pPr>
            <w:pStyle w:val="TOC4"/>
            <w:tabs>
              <w:tab w:val="right" w:pos="9350"/>
            </w:tabs>
            <w:rPr>
              <w:rFonts w:asciiTheme="minorHAnsi" w:eastAsiaTheme="minorEastAsia" w:hAnsiTheme="minorHAnsi" w:cstheme="minorBidi"/>
              <w:noProof/>
              <w:sz w:val="24"/>
              <w:szCs w:val="24"/>
              <w:lang w:val="en-CA" w:eastAsia="en-US"/>
            </w:rPr>
          </w:pPr>
          <w:hyperlink w:anchor="_Toc37687121" w:history="1">
            <w:r w:rsidRPr="000E0652">
              <w:rPr>
                <w:rStyle w:val="Hyperlink"/>
                <w:noProof/>
              </w:rPr>
              <w:t>4.2.1.2 Message</w:t>
            </w:r>
            <w:r>
              <w:rPr>
                <w:noProof/>
                <w:webHidden/>
              </w:rPr>
              <w:tab/>
            </w:r>
            <w:r>
              <w:rPr>
                <w:noProof/>
                <w:webHidden/>
              </w:rPr>
              <w:fldChar w:fldCharType="begin"/>
            </w:r>
            <w:r>
              <w:rPr>
                <w:noProof/>
                <w:webHidden/>
              </w:rPr>
              <w:instrText xml:space="preserve"> PAGEREF _Toc37687121 \h </w:instrText>
            </w:r>
            <w:r>
              <w:rPr>
                <w:noProof/>
                <w:webHidden/>
              </w:rPr>
            </w:r>
            <w:r>
              <w:rPr>
                <w:noProof/>
                <w:webHidden/>
              </w:rPr>
              <w:fldChar w:fldCharType="separate"/>
            </w:r>
            <w:r w:rsidR="00CF67AC">
              <w:rPr>
                <w:noProof/>
                <w:webHidden/>
              </w:rPr>
              <w:t>34</w:t>
            </w:r>
            <w:r>
              <w:rPr>
                <w:noProof/>
                <w:webHidden/>
              </w:rPr>
              <w:fldChar w:fldCharType="end"/>
            </w:r>
          </w:hyperlink>
        </w:p>
        <w:p w14:paraId="0091C63E" w14:textId="1C004310" w:rsidR="007C2EAC" w:rsidRDefault="007C2EAC">
          <w:pPr>
            <w:pStyle w:val="TOC4"/>
            <w:tabs>
              <w:tab w:val="right" w:pos="9350"/>
            </w:tabs>
            <w:rPr>
              <w:rFonts w:asciiTheme="minorHAnsi" w:eastAsiaTheme="minorEastAsia" w:hAnsiTheme="minorHAnsi" w:cstheme="minorBidi"/>
              <w:noProof/>
              <w:sz w:val="24"/>
              <w:szCs w:val="24"/>
              <w:lang w:val="en-CA" w:eastAsia="en-US"/>
            </w:rPr>
          </w:pPr>
          <w:hyperlink w:anchor="_Toc37687122" w:history="1">
            <w:r w:rsidRPr="000E0652">
              <w:rPr>
                <w:rStyle w:val="Hyperlink"/>
                <w:noProof/>
              </w:rPr>
              <w:t>4.2.1.3 UI</w:t>
            </w:r>
            <w:r>
              <w:rPr>
                <w:noProof/>
                <w:webHidden/>
              </w:rPr>
              <w:tab/>
            </w:r>
            <w:r>
              <w:rPr>
                <w:noProof/>
                <w:webHidden/>
              </w:rPr>
              <w:fldChar w:fldCharType="begin"/>
            </w:r>
            <w:r>
              <w:rPr>
                <w:noProof/>
                <w:webHidden/>
              </w:rPr>
              <w:instrText xml:space="preserve"> PAGEREF _Toc37687122 \h </w:instrText>
            </w:r>
            <w:r>
              <w:rPr>
                <w:noProof/>
                <w:webHidden/>
              </w:rPr>
            </w:r>
            <w:r>
              <w:rPr>
                <w:noProof/>
                <w:webHidden/>
              </w:rPr>
              <w:fldChar w:fldCharType="separate"/>
            </w:r>
            <w:r w:rsidR="00CF67AC">
              <w:rPr>
                <w:noProof/>
                <w:webHidden/>
              </w:rPr>
              <w:t>34</w:t>
            </w:r>
            <w:r>
              <w:rPr>
                <w:noProof/>
                <w:webHidden/>
              </w:rPr>
              <w:fldChar w:fldCharType="end"/>
            </w:r>
          </w:hyperlink>
        </w:p>
        <w:p w14:paraId="736EDDD6" w14:textId="58DB8E35" w:rsidR="007C2EAC" w:rsidRDefault="007C2EAC">
          <w:pPr>
            <w:pStyle w:val="TOC3"/>
            <w:tabs>
              <w:tab w:val="right" w:pos="9350"/>
            </w:tabs>
            <w:rPr>
              <w:rFonts w:asciiTheme="minorHAnsi" w:eastAsiaTheme="minorEastAsia" w:hAnsiTheme="minorHAnsi" w:cstheme="minorBidi"/>
              <w:noProof/>
              <w:sz w:val="24"/>
              <w:szCs w:val="24"/>
              <w:lang w:val="en-CA" w:eastAsia="en-US"/>
            </w:rPr>
          </w:pPr>
          <w:hyperlink w:anchor="_Toc37687123" w:history="1">
            <w:r w:rsidRPr="000E0652">
              <w:rPr>
                <w:rStyle w:val="Hyperlink"/>
                <w:noProof/>
              </w:rPr>
              <w:t>4.2.2 Draw</w:t>
            </w:r>
            <w:r>
              <w:rPr>
                <w:noProof/>
                <w:webHidden/>
              </w:rPr>
              <w:tab/>
            </w:r>
            <w:r>
              <w:rPr>
                <w:noProof/>
                <w:webHidden/>
              </w:rPr>
              <w:fldChar w:fldCharType="begin"/>
            </w:r>
            <w:r>
              <w:rPr>
                <w:noProof/>
                <w:webHidden/>
              </w:rPr>
              <w:instrText xml:space="preserve"> PAGEREF _Toc37687123 \h </w:instrText>
            </w:r>
            <w:r>
              <w:rPr>
                <w:noProof/>
                <w:webHidden/>
              </w:rPr>
            </w:r>
            <w:r>
              <w:rPr>
                <w:noProof/>
                <w:webHidden/>
              </w:rPr>
              <w:fldChar w:fldCharType="separate"/>
            </w:r>
            <w:r w:rsidR="00CF67AC">
              <w:rPr>
                <w:noProof/>
                <w:webHidden/>
              </w:rPr>
              <w:t>35</w:t>
            </w:r>
            <w:r>
              <w:rPr>
                <w:noProof/>
                <w:webHidden/>
              </w:rPr>
              <w:fldChar w:fldCharType="end"/>
            </w:r>
          </w:hyperlink>
        </w:p>
        <w:p w14:paraId="7F41461D" w14:textId="583D4D44" w:rsidR="007C2EAC" w:rsidRDefault="007C2EAC">
          <w:pPr>
            <w:pStyle w:val="TOC3"/>
            <w:tabs>
              <w:tab w:val="right" w:pos="9350"/>
            </w:tabs>
            <w:rPr>
              <w:rFonts w:asciiTheme="minorHAnsi" w:eastAsiaTheme="minorEastAsia" w:hAnsiTheme="minorHAnsi" w:cstheme="minorBidi"/>
              <w:noProof/>
              <w:sz w:val="24"/>
              <w:szCs w:val="24"/>
              <w:lang w:val="en-CA" w:eastAsia="en-US"/>
            </w:rPr>
          </w:pPr>
          <w:hyperlink w:anchor="_Toc37687124" w:history="1">
            <w:r w:rsidRPr="000E0652">
              <w:rPr>
                <w:rStyle w:val="Hyperlink"/>
                <w:noProof/>
              </w:rPr>
              <w:t>4.2.3 Game</w:t>
            </w:r>
            <w:r>
              <w:rPr>
                <w:noProof/>
                <w:webHidden/>
              </w:rPr>
              <w:tab/>
            </w:r>
            <w:r>
              <w:rPr>
                <w:noProof/>
                <w:webHidden/>
              </w:rPr>
              <w:fldChar w:fldCharType="begin"/>
            </w:r>
            <w:r>
              <w:rPr>
                <w:noProof/>
                <w:webHidden/>
              </w:rPr>
              <w:instrText xml:space="preserve"> PAGEREF _Toc37687124 \h </w:instrText>
            </w:r>
            <w:r>
              <w:rPr>
                <w:noProof/>
                <w:webHidden/>
              </w:rPr>
            </w:r>
            <w:r>
              <w:rPr>
                <w:noProof/>
                <w:webHidden/>
              </w:rPr>
              <w:fldChar w:fldCharType="separate"/>
            </w:r>
            <w:r w:rsidR="00CF67AC">
              <w:rPr>
                <w:noProof/>
                <w:webHidden/>
              </w:rPr>
              <w:t>35</w:t>
            </w:r>
            <w:r>
              <w:rPr>
                <w:noProof/>
                <w:webHidden/>
              </w:rPr>
              <w:fldChar w:fldCharType="end"/>
            </w:r>
          </w:hyperlink>
        </w:p>
        <w:p w14:paraId="062BB728" w14:textId="5CA02A07" w:rsidR="007C2EAC" w:rsidRDefault="007C2EAC">
          <w:pPr>
            <w:pStyle w:val="TOC4"/>
            <w:tabs>
              <w:tab w:val="right" w:pos="9350"/>
            </w:tabs>
            <w:rPr>
              <w:rFonts w:asciiTheme="minorHAnsi" w:eastAsiaTheme="minorEastAsia" w:hAnsiTheme="minorHAnsi" w:cstheme="minorBidi"/>
              <w:noProof/>
              <w:sz w:val="24"/>
              <w:szCs w:val="24"/>
              <w:lang w:val="en-CA" w:eastAsia="en-US"/>
            </w:rPr>
          </w:pPr>
          <w:hyperlink w:anchor="_Toc37687125" w:history="1">
            <w:r w:rsidRPr="000E0652">
              <w:rPr>
                <w:rStyle w:val="Hyperlink"/>
                <w:noProof/>
              </w:rPr>
              <w:t>4.2.3.1 Group</w:t>
            </w:r>
            <w:r>
              <w:rPr>
                <w:noProof/>
                <w:webHidden/>
              </w:rPr>
              <w:tab/>
            </w:r>
            <w:r>
              <w:rPr>
                <w:noProof/>
                <w:webHidden/>
              </w:rPr>
              <w:fldChar w:fldCharType="begin"/>
            </w:r>
            <w:r>
              <w:rPr>
                <w:noProof/>
                <w:webHidden/>
              </w:rPr>
              <w:instrText xml:space="preserve"> PAGEREF _Toc37687125 \h </w:instrText>
            </w:r>
            <w:r>
              <w:rPr>
                <w:noProof/>
                <w:webHidden/>
              </w:rPr>
            </w:r>
            <w:r>
              <w:rPr>
                <w:noProof/>
                <w:webHidden/>
              </w:rPr>
              <w:fldChar w:fldCharType="separate"/>
            </w:r>
            <w:r w:rsidR="00CF67AC">
              <w:rPr>
                <w:noProof/>
                <w:webHidden/>
              </w:rPr>
              <w:t>36</w:t>
            </w:r>
            <w:r>
              <w:rPr>
                <w:noProof/>
                <w:webHidden/>
              </w:rPr>
              <w:fldChar w:fldCharType="end"/>
            </w:r>
          </w:hyperlink>
        </w:p>
        <w:p w14:paraId="561E2D4E" w14:textId="4E934353" w:rsidR="007C2EAC" w:rsidRDefault="007C2EAC">
          <w:pPr>
            <w:pStyle w:val="TOC4"/>
            <w:tabs>
              <w:tab w:val="right" w:pos="9350"/>
            </w:tabs>
            <w:rPr>
              <w:rFonts w:asciiTheme="minorHAnsi" w:eastAsiaTheme="minorEastAsia" w:hAnsiTheme="minorHAnsi" w:cstheme="minorBidi"/>
              <w:noProof/>
              <w:sz w:val="24"/>
              <w:szCs w:val="24"/>
              <w:lang w:val="en-CA" w:eastAsia="en-US"/>
            </w:rPr>
          </w:pPr>
          <w:hyperlink w:anchor="_Toc37687126" w:history="1">
            <w:r w:rsidRPr="000E0652">
              <w:rPr>
                <w:rStyle w:val="Hyperlink"/>
                <w:noProof/>
              </w:rPr>
              <w:t>4.2.3.2 Lobby</w:t>
            </w:r>
            <w:r>
              <w:rPr>
                <w:noProof/>
                <w:webHidden/>
              </w:rPr>
              <w:tab/>
            </w:r>
            <w:r>
              <w:rPr>
                <w:noProof/>
                <w:webHidden/>
              </w:rPr>
              <w:fldChar w:fldCharType="begin"/>
            </w:r>
            <w:r>
              <w:rPr>
                <w:noProof/>
                <w:webHidden/>
              </w:rPr>
              <w:instrText xml:space="preserve"> PAGEREF _Toc37687126 \h </w:instrText>
            </w:r>
            <w:r>
              <w:rPr>
                <w:noProof/>
                <w:webHidden/>
              </w:rPr>
            </w:r>
            <w:r>
              <w:rPr>
                <w:noProof/>
                <w:webHidden/>
              </w:rPr>
              <w:fldChar w:fldCharType="separate"/>
            </w:r>
            <w:r w:rsidR="00CF67AC">
              <w:rPr>
                <w:noProof/>
                <w:webHidden/>
              </w:rPr>
              <w:t>37</w:t>
            </w:r>
            <w:r>
              <w:rPr>
                <w:noProof/>
                <w:webHidden/>
              </w:rPr>
              <w:fldChar w:fldCharType="end"/>
            </w:r>
          </w:hyperlink>
        </w:p>
        <w:p w14:paraId="5EBCF6E1" w14:textId="1B93FED8" w:rsidR="007C2EAC" w:rsidRDefault="007C2EAC">
          <w:pPr>
            <w:pStyle w:val="TOC4"/>
            <w:tabs>
              <w:tab w:val="right" w:pos="9350"/>
            </w:tabs>
            <w:rPr>
              <w:rFonts w:asciiTheme="minorHAnsi" w:eastAsiaTheme="minorEastAsia" w:hAnsiTheme="minorHAnsi" w:cstheme="minorBidi"/>
              <w:noProof/>
              <w:sz w:val="24"/>
              <w:szCs w:val="24"/>
              <w:lang w:val="en-CA" w:eastAsia="en-US"/>
            </w:rPr>
          </w:pPr>
          <w:hyperlink w:anchor="_Toc37687127" w:history="1">
            <w:r w:rsidRPr="000E0652">
              <w:rPr>
                <w:rStyle w:val="Hyperlink"/>
                <w:noProof/>
              </w:rPr>
              <w:t>4.2.3.3 Match</w:t>
            </w:r>
            <w:r>
              <w:rPr>
                <w:noProof/>
                <w:webHidden/>
              </w:rPr>
              <w:tab/>
            </w:r>
            <w:r>
              <w:rPr>
                <w:noProof/>
                <w:webHidden/>
              </w:rPr>
              <w:fldChar w:fldCharType="begin"/>
            </w:r>
            <w:r>
              <w:rPr>
                <w:noProof/>
                <w:webHidden/>
              </w:rPr>
              <w:instrText xml:space="preserve"> PAGEREF _Toc37687127 \h </w:instrText>
            </w:r>
            <w:r>
              <w:rPr>
                <w:noProof/>
                <w:webHidden/>
              </w:rPr>
            </w:r>
            <w:r>
              <w:rPr>
                <w:noProof/>
                <w:webHidden/>
              </w:rPr>
              <w:fldChar w:fldCharType="separate"/>
            </w:r>
            <w:r w:rsidR="00CF67AC">
              <w:rPr>
                <w:noProof/>
                <w:webHidden/>
              </w:rPr>
              <w:t>37</w:t>
            </w:r>
            <w:r>
              <w:rPr>
                <w:noProof/>
                <w:webHidden/>
              </w:rPr>
              <w:fldChar w:fldCharType="end"/>
            </w:r>
          </w:hyperlink>
        </w:p>
        <w:p w14:paraId="12580503" w14:textId="192A6C6F" w:rsidR="007C2EAC" w:rsidRDefault="007C2EAC">
          <w:pPr>
            <w:pStyle w:val="TOC5"/>
            <w:tabs>
              <w:tab w:val="right" w:pos="9350"/>
            </w:tabs>
            <w:rPr>
              <w:rFonts w:asciiTheme="minorHAnsi" w:eastAsiaTheme="minorEastAsia" w:hAnsiTheme="minorHAnsi" w:cstheme="minorBidi"/>
              <w:noProof/>
              <w:sz w:val="24"/>
              <w:szCs w:val="24"/>
              <w:lang w:val="en-CA" w:eastAsia="en-US"/>
            </w:rPr>
          </w:pPr>
          <w:hyperlink w:anchor="_Toc37687128" w:history="1">
            <w:r w:rsidRPr="000E0652">
              <w:rPr>
                <w:rStyle w:val="Hyperlink"/>
                <w:noProof/>
              </w:rPr>
              <w:t>4.2.3.3.1 Coop</w:t>
            </w:r>
            <w:r>
              <w:rPr>
                <w:noProof/>
                <w:webHidden/>
              </w:rPr>
              <w:tab/>
            </w:r>
            <w:r>
              <w:rPr>
                <w:noProof/>
                <w:webHidden/>
              </w:rPr>
              <w:fldChar w:fldCharType="begin"/>
            </w:r>
            <w:r>
              <w:rPr>
                <w:noProof/>
                <w:webHidden/>
              </w:rPr>
              <w:instrText xml:space="preserve"> PAGEREF _Toc37687128 \h </w:instrText>
            </w:r>
            <w:r>
              <w:rPr>
                <w:noProof/>
                <w:webHidden/>
              </w:rPr>
            </w:r>
            <w:r>
              <w:rPr>
                <w:noProof/>
                <w:webHidden/>
              </w:rPr>
              <w:fldChar w:fldCharType="separate"/>
            </w:r>
            <w:r w:rsidR="00CF67AC">
              <w:rPr>
                <w:noProof/>
                <w:webHidden/>
              </w:rPr>
              <w:t>38</w:t>
            </w:r>
            <w:r>
              <w:rPr>
                <w:noProof/>
                <w:webHidden/>
              </w:rPr>
              <w:fldChar w:fldCharType="end"/>
            </w:r>
          </w:hyperlink>
        </w:p>
        <w:p w14:paraId="55C4ED73" w14:textId="7898CA57" w:rsidR="007C2EAC" w:rsidRDefault="007C2EAC">
          <w:pPr>
            <w:pStyle w:val="TOC5"/>
            <w:tabs>
              <w:tab w:val="right" w:pos="9350"/>
            </w:tabs>
            <w:rPr>
              <w:rFonts w:asciiTheme="minorHAnsi" w:eastAsiaTheme="minorEastAsia" w:hAnsiTheme="minorHAnsi" w:cstheme="minorBidi"/>
              <w:noProof/>
              <w:sz w:val="24"/>
              <w:szCs w:val="24"/>
              <w:lang w:val="en-CA" w:eastAsia="en-US"/>
            </w:rPr>
          </w:pPr>
          <w:hyperlink w:anchor="_Toc37687129" w:history="1">
            <w:r w:rsidRPr="000E0652">
              <w:rPr>
                <w:rStyle w:val="Hyperlink"/>
                <w:noProof/>
              </w:rPr>
              <w:t>4.2.3.3.2 FFA</w:t>
            </w:r>
            <w:r>
              <w:rPr>
                <w:noProof/>
                <w:webHidden/>
              </w:rPr>
              <w:tab/>
            </w:r>
            <w:r>
              <w:rPr>
                <w:noProof/>
                <w:webHidden/>
              </w:rPr>
              <w:fldChar w:fldCharType="begin"/>
            </w:r>
            <w:r>
              <w:rPr>
                <w:noProof/>
                <w:webHidden/>
              </w:rPr>
              <w:instrText xml:space="preserve"> PAGEREF _Toc37687129 \h </w:instrText>
            </w:r>
            <w:r>
              <w:rPr>
                <w:noProof/>
                <w:webHidden/>
              </w:rPr>
            </w:r>
            <w:r>
              <w:rPr>
                <w:noProof/>
                <w:webHidden/>
              </w:rPr>
              <w:fldChar w:fldCharType="separate"/>
            </w:r>
            <w:r w:rsidR="00CF67AC">
              <w:rPr>
                <w:noProof/>
                <w:webHidden/>
              </w:rPr>
              <w:t>39</w:t>
            </w:r>
            <w:r>
              <w:rPr>
                <w:noProof/>
                <w:webHidden/>
              </w:rPr>
              <w:fldChar w:fldCharType="end"/>
            </w:r>
          </w:hyperlink>
        </w:p>
        <w:p w14:paraId="7ED638CE" w14:textId="005840AF" w:rsidR="007C2EAC" w:rsidRDefault="007C2EAC">
          <w:pPr>
            <w:pStyle w:val="TOC5"/>
            <w:tabs>
              <w:tab w:val="right" w:pos="9350"/>
            </w:tabs>
            <w:rPr>
              <w:rFonts w:asciiTheme="minorHAnsi" w:eastAsiaTheme="minorEastAsia" w:hAnsiTheme="minorHAnsi" w:cstheme="minorBidi"/>
              <w:noProof/>
              <w:sz w:val="24"/>
              <w:szCs w:val="24"/>
              <w:lang w:val="en-CA" w:eastAsia="en-US"/>
            </w:rPr>
          </w:pPr>
          <w:hyperlink w:anchor="_Toc37687130" w:history="1">
            <w:r w:rsidRPr="000E0652">
              <w:rPr>
                <w:rStyle w:val="Hyperlink"/>
                <w:noProof/>
              </w:rPr>
              <w:t>4.2.3.3.3 Solo</w:t>
            </w:r>
            <w:r>
              <w:rPr>
                <w:noProof/>
                <w:webHidden/>
              </w:rPr>
              <w:tab/>
            </w:r>
            <w:r>
              <w:rPr>
                <w:noProof/>
                <w:webHidden/>
              </w:rPr>
              <w:fldChar w:fldCharType="begin"/>
            </w:r>
            <w:r>
              <w:rPr>
                <w:noProof/>
                <w:webHidden/>
              </w:rPr>
              <w:instrText xml:space="preserve"> PAGEREF _Toc37687130 \h </w:instrText>
            </w:r>
            <w:r>
              <w:rPr>
                <w:noProof/>
                <w:webHidden/>
              </w:rPr>
            </w:r>
            <w:r>
              <w:rPr>
                <w:noProof/>
                <w:webHidden/>
              </w:rPr>
              <w:fldChar w:fldCharType="separate"/>
            </w:r>
            <w:r w:rsidR="00CF67AC">
              <w:rPr>
                <w:noProof/>
                <w:webHidden/>
              </w:rPr>
              <w:t>39</w:t>
            </w:r>
            <w:r>
              <w:rPr>
                <w:noProof/>
                <w:webHidden/>
              </w:rPr>
              <w:fldChar w:fldCharType="end"/>
            </w:r>
          </w:hyperlink>
        </w:p>
        <w:p w14:paraId="7B4E237B" w14:textId="694D5B87" w:rsidR="007C2EAC" w:rsidRDefault="007C2EAC">
          <w:pPr>
            <w:pStyle w:val="TOC5"/>
            <w:tabs>
              <w:tab w:val="right" w:pos="9350"/>
            </w:tabs>
            <w:rPr>
              <w:rFonts w:asciiTheme="minorHAnsi" w:eastAsiaTheme="minorEastAsia" w:hAnsiTheme="minorHAnsi" w:cstheme="minorBidi"/>
              <w:noProof/>
              <w:sz w:val="24"/>
              <w:szCs w:val="24"/>
              <w:lang w:val="en-CA" w:eastAsia="en-US"/>
            </w:rPr>
          </w:pPr>
          <w:hyperlink w:anchor="_Toc37687131" w:history="1">
            <w:r w:rsidRPr="000E0652">
              <w:rPr>
                <w:rStyle w:val="Hyperlink"/>
                <w:noProof/>
              </w:rPr>
              <w:t>4.2.3.3.4 UI</w:t>
            </w:r>
            <w:r>
              <w:rPr>
                <w:noProof/>
                <w:webHidden/>
              </w:rPr>
              <w:tab/>
            </w:r>
            <w:r>
              <w:rPr>
                <w:noProof/>
                <w:webHidden/>
              </w:rPr>
              <w:fldChar w:fldCharType="begin"/>
            </w:r>
            <w:r>
              <w:rPr>
                <w:noProof/>
                <w:webHidden/>
              </w:rPr>
              <w:instrText xml:space="preserve"> PAGEREF _Toc37687131 \h </w:instrText>
            </w:r>
            <w:r>
              <w:rPr>
                <w:noProof/>
                <w:webHidden/>
              </w:rPr>
            </w:r>
            <w:r>
              <w:rPr>
                <w:noProof/>
                <w:webHidden/>
              </w:rPr>
              <w:fldChar w:fldCharType="separate"/>
            </w:r>
            <w:r w:rsidR="00CF67AC">
              <w:rPr>
                <w:noProof/>
                <w:webHidden/>
              </w:rPr>
              <w:t>40</w:t>
            </w:r>
            <w:r>
              <w:rPr>
                <w:noProof/>
                <w:webHidden/>
              </w:rPr>
              <w:fldChar w:fldCharType="end"/>
            </w:r>
          </w:hyperlink>
        </w:p>
        <w:p w14:paraId="7FB40E34" w14:textId="10582CC8" w:rsidR="007C2EAC" w:rsidRDefault="007C2EAC">
          <w:pPr>
            <w:pStyle w:val="TOC4"/>
            <w:tabs>
              <w:tab w:val="right" w:pos="9350"/>
            </w:tabs>
            <w:rPr>
              <w:rFonts w:asciiTheme="minorHAnsi" w:eastAsiaTheme="minorEastAsia" w:hAnsiTheme="minorHAnsi" w:cstheme="minorBidi"/>
              <w:noProof/>
              <w:sz w:val="24"/>
              <w:szCs w:val="24"/>
              <w:lang w:val="en-CA" w:eastAsia="en-US"/>
            </w:rPr>
          </w:pPr>
          <w:hyperlink w:anchor="_Toc37687132" w:history="1">
            <w:r w:rsidRPr="000E0652">
              <w:rPr>
                <w:rStyle w:val="Hyperlink"/>
                <w:noProof/>
              </w:rPr>
              <w:t>4.2.3.4 WaitingRoom</w:t>
            </w:r>
            <w:r>
              <w:rPr>
                <w:noProof/>
                <w:webHidden/>
              </w:rPr>
              <w:tab/>
            </w:r>
            <w:r>
              <w:rPr>
                <w:noProof/>
                <w:webHidden/>
              </w:rPr>
              <w:fldChar w:fldCharType="begin"/>
            </w:r>
            <w:r>
              <w:rPr>
                <w:noProof/>
                <w:webHidden/>
              </w:rPr>
              <w:instrText xml:space="preserve"> PAGEREF _Toc37687132 \h </w:instrText>
            </w:r>
            <w:r>
              <w:rPr>
                <w:noProof/>
                <w:webHidden/>
              </w:rPr>
            </w:r>
            <w:r>
              <w:rPr>
                <w:noProof/>
                <w:webHidden/>
              </w:rPr>
              <w:fldChar w:fldCharType="separate"/>
            </w:r>
            <w:r w:rsidR="00CF67AC">
              <w:rPr>
                <w:noProof/>
                <w:webHidden/>
              </w:rPr>
              <w:t>41</w:t>
            </w:r>
            <w:r>
              <w:rPr>
                <w:noProof/>
                <w:webHidden/>
              </w:rPr>
              <w:fldChar w:fldCharType="end"/>
            </w:r>
          </w:hyperlink>
        </w:p>
        <w:p w14:paraId="3991F014" w14:textId="131877C6" w:rsidR="007C2EAC" w:rsidRDefault="007C2EAC">
          <w:pPr>
            <w:pStyle w:val="TOC3"/>
            <w:tabs>
              <w:tab w:val="right" w:pos="9350"/>
            </w:tabs>
            <w:rPr>
              <w:rFonts w:asciiTheme="minorHAnsi" w:eastAsiaTheme="minorEastAsia" w:hAnsiTheme="minorHAnsi" w:cstheme="minorBidi"/>
              <w:noProof/>
              <w:sz w:val="24"/>
              <w:szCs w:val="24"/>
              <w:lang w:val="en-CA" w:eastAsia="en-US"/>
            </w:rPr>
          </w:pPr>
          <w:hyperlink w:anchor="_Toc37687133" w:history="1">
            <w:r w:rsidRPr="000E0652">
              <w:rPr>
                <w:rStyle w:val="Hyperlink"/>
                <w:noProof/>
              </w:rPr>
              <w:t>4.2.4 Login</w:t>
            </w:r>
            <w:r>
              <w:rPr>
                <w:noProof/>
                <w:webHidden/>
              </w:rPr>
              <w:tab/>
            </w:r>
            <w:r>
              <w:rPr>
                <w:noProof/>
                <w:webHidden/>
              </w:rPr>
              <w:fldChar w:fldCharType="begin"/>
            </w:r>
            <w:r>
              <w:rPr>
                <w:noProof/>
                <w:webHidden/>
              </w:rPr>
              <w:instrText xml:space="preserve"> PAGEREF _Toc37687133 \h </w:instrText>
            </w:r>
            <w:r>
              <w:rPr>
                <w:noProof/>
                <w:webHidden/>
              </w:rPr>
            </w:r>
            <w:r>
              <w:rPr>
                <w:noProof/>
                <w:webHidden/>
              </w:rPr>
              <w:fldChar w:fldCharType="separate"/>
            </w:r>
            <w:r w:rsidR="00CF67AC">
              <w:rPr>
                <w:noProof/>
                <w:webHidden/>
              </w:rPr>
              <w:t>41</w:t>
            </w:r>
            <w:r>
              <w:rPr>
                <w:noProof/>
                <w:webHidden/>
              </w:rPr>
              <w:fldChar w:fldCharType="end"/>
            </w:r>
          </w:hyperlink>
        </w:p>
        <w:p w14:paraId="2EB40D9A" w14:textId="1BB6AD6E" w:rsidR="007C2EAC" w:rsidRDefault="007C2EAC">
          <w:pPr>
            <w:pStyle w:val="TOC4"/>
            <w:tabs>
              <w:tab w:val="right" w:pos="9350"/>
            </w:tabs>
            <w:rPr>
              <w:rFonts w:asciiTheme="minorHAnsi" w:eastAsiaTheme="minorEastAsia" w:hAnsiTheme="minorHAnsi" w:cstheme="minorBidi"/>
              <w:noProof/>
              <w:sz w:val="24"/>
              <w:szCs w:val="24"/>
              <w:lang w:val="en-CA" w:eastAsia="en-US"/>
            </w:rPr>
          </w:pPr>
          <w:hyperlink w:anchor="_Toc37687134" w:history="1">
            <w:r w:rsidRPr="000E0652">
              <w:rPr>
                <w:rStyle w:val="Hyperlink"/>
                <w:noProof/>
              </w:rPr>
              <w:t>4.2.4.1 Register</w:t>
            </w:r>
            <w:r>
              <w:rPr>
                <w:noProof/>
                <w:webHidden/>
              </w:rPr>
              <w:tab/>
            </w:r>
            <w:r>
              <w:rPr>
                <w:noProof/>
                <w:webHidden/>
              </w:rPr>
              <w:fldChar w:fldCharType="begin"/>
            </w:r>
            <w:r>
              <w:rPr>
                <w:noProof/>
                <w:webHidden/>
              </w:rPr>
              <w:instrText xml:space="preserve"> PAGEREF _Toc37687134 \h </w:instrText>
            </w:r>
            <w:r>
              <w:rPr>
                <w:noProof/>
                <w:webHidden/>
              </w:rPr>
            </w:r>
            <w:r>
              <w:rPr>
                <w:noProof/>
                <w:webHidden/>
              </w:rPr>
              <w:fldChar w:fldCharType="separate"/>
            </w:r>
            <w:r w:rsidR="00CF67AC">
              <w:rPr>
                <w:noProof/>
                <w:webHidden/>
              </w:rPr>
              <w:t>42</w:t>
            </w:r>
            <w:r>
              <w:rPr>
                <w:noProof/>
                <w:webHidden/>
              </w:rPr>
              <w:fldChar w:fldCharType="end"/>
            </w:r>
          </w:hyperlink>
        </w:p>
        <w:p w14:paraId="4C7A9AB8" w14:textId="7CD5A27C" w:rsidR="007C2EAC" w:rsidRDefault="007C2EAC">
          <w:pPr>
            <w:pStyle w:val="TOC3"/>
            <w:tabs>
              <w:tab w:val="right" w:pos="9350"/>
            </w:tabs>
            <w:rPr>
              <w:rFonts w:asciiTheme="minorHAnsi" w:eastAsiaTheme="minorEastAsia" w:hAnsiTheme="minorHAnsi" w:cstheme="minorBidi"/>
              <w:noProof/>
              <w:sz w:val="24"/>
              <w:szCs w:val="24"/>
              <w:lang w:val="en-CA" w:eastAsia="en-US"/>
            </w:rPr>
          </w:pPr>
          <w:hyperlink w:anchor="_Toc37687135" w:history="1">
            <w:r w:rsidRPr="000E0652">
              <w:rPr>
                <w:rStyle w:val="Hyperlink"/>
                <w:noProof/>
              </w:rPr>
              <w:t>4.2.5 Profile</w:t>
            </w:r>
            <w:r>
              <w:rPr>
                <w:noProof/>
                <w:webHidden/>
              </w:rPr>
              <w:tab/>
            </w:r>
            <w:r>
              <w:rPr>
                <w:noProof/>
                <w:webHidden/>
              </w:rPr>
              <w:fldChar w:fldCharType="begin"/>
            </w:r>
            <w:r>
              <w:rPr>
                <w:noProof/>
                <w:webHidden/>
              </w:rPr>
              <w:instrText xml:space="preserve"> PAGEREF _Toc37687135 \h </w:instrText>
            </w:r>
            <w:r>
              <w:rPr>
                <w:noProof/>
                <w:webHidden/>
              </w:rPr>
            </w:r>
            <w:r>
              <w:rPr>
                <w:noProof/>
                <w:webHidden/>
              </w:rPr>
              <w:fldChar w:fldCharType="separate"/>
            </w:r>
            <w:r w:rsidR="00CF67AC">
              <w:rPr>
                <w:noProof/>
                <w:webHidden/>
              </w:rPr>
              <w:t>42</w:t>
            </w:r>
            <w:r>
              <w:rPr>
                <w:noProof/>
                <w:webHidden/>
              </w:rPr>
              <w:fldChar w:fldCharType="end"/>
            </w:r>
          </w:hyperlink>
        </w:p>
        <w:p w14:paraId="168E7384" w14:textId="40909596" w:rsidR="007C2EAC" w:rsidRDefault="007C2EAC">
          <w:pPr>
            <w:pStyle w:val="TOC4"/>
            <w:tabs>
              <w:tab w:val="right" w:pos="9350"/>
            </w:tabs>
            <w:rPr>
              <w:rFonts w:asciiTheme="minorHAnsi" w:eastAsiaTheme="minorEastAsia" w:hAnsiTheme="minorHAnsi" w:cstheme="minorBidi"/>
              <w:noProof/>
              <w:sz w:val="24"/>
              <w:szCs w:val="24"/>
              <w:lang w:val="en-CA" w:eastAsia="en-US"/>
            </w:rPr>
          </w:pPr>
          <w:hyperlink w:anchor="_Toc37687136" w:history="1">
            <w:r w:rsidRPr="000E0652">
              <w:rPr>
                <w:rStyle w:val="Hyperlink"/>
                <w:noProof/>
              </w:rPr>
              <w:t>4.2.5.1 MatchHistory</w:t>
            </w:r>
            <w:r>
              <w:rPr>
                <w:noProof/>
                <w:webHidden/>
              </w:rPr>
              <w:tab/>
            </w:r>
            <w:r>
              <w:rPr>
                <w:noProof/>
                <w:webHidden/>
              </w:rPr>
              <w:fldChar w:fldCharType="begin"/>
            </w:r>
            <w:r>
              <w:rPr>
                <w:noProof/>
                <w:webHidden/>
              </w:rPr>
              <w:instrText xml:space="preserve"> PAGEREF _Toc37687136 \h </w:instrText>
            </w:r>
            <w:r>
              <w:rPr>
                <w:noProof/>
                <w:webHidden/>
              </w:rPr>
            </w:r>
            <w:r>
              <w:rPr>
                <w:noProof/>
                <w:webHidden/>
              </w:rPr>
              <w:fldChar w:fldCharType="separate"/>
            </w:r>
            <w:r w:rsidR="00CF67AC">
              <w:rPr>
                <w:noProof/>
                <w:webHidden/>
              </w:rPr>
              <w:t>43</w:t>
            </w:r>
            <w:r>
              <w:rPr>
                <w:noProof/>
                <w:webHidden/>
              </w:rPr>
              <w:fldChar w:fldCharType="end"/>
            </w:r>
          </w:hyperlink>
        </w:p>
        <w:p w14:paraId="71F24D4A" w14:textId="4E57C1C9" w:rsidR="007C2EAC" w:rsidRDefault="007C2EAC">
          <w:pPr>
            <w:pStyle w:val="TOC4"/>
            <w:tabs>
              <w:tab w:val="right" w:pos="9350"/>
            </w:tabs>
            <w:rPr>
              <w:rFonts w:asciiTheme="minorHAnsi" w:eastAsiaTheme="minorEastAsia" w:hAnsiTheme="minorHAnsi" w:cstheme="minorBidi"/>
              <w:noProof/>
              <w:sz w:val="24"/>
              <w:szCs w:val="24"/>
              <w:lang w:val="en-CA" w:eastAsia="en-US"/>
            </w:rPr>
          </w:pPr>
          <w:hyperlink w:anchor="_Toc37687137" w:history="1">
            <w:r w:rsidRPr="000E0652">
              <w:rPr>
                <w:rStyle w:val="Hyperlink"/>
                <w:noProof/>
              </w:rPr>
              <w:t>4.2.5.2 Stats</w:t>
            </w:r>
            <w:r>
              <w:rPr>
                <w:noProof/>
                <w:webHidden/>
              </w:rPr>
              <w:tab/>
            </w:r>
            <w:r>
              <w:rPr>
                <w:noProof/>
                <w:webHidden/>
              </w:rPr>
              <w:fldChar w:fldCharType="begin"/>
            </w:r>
            <w:r>
              <w:rPr>
                <w:noProof/>
                <w:webHidden/>
              </w:rPr>
              <w:instrText xml:space="preserve"> PAGEREF _Toc37687137 \h </w:instrText>
            </w:r>
            <w:r>
              <w:rPr>
                <w:noProof/>
                <w:webHidden/>
              </w:rPr>
            </w:r>
            <w:r>
              <w:rPr>
                <w:noProof/>
                <w:webHidden/>
              </w:rPr>
              <w:fldChar w:fldCharType="separate"/>
            </w:r>
            <w:r w:rsidR="00CF67AC">
              <w:rPr>
                <w:noProof/>
                <w:webHidden/>
              </w:rPr>
              <w:t>43</w:t>
            </w:r>
            <w:r>
              <w:rPr>
                <w:noProof/>
                <w:webHidden/>
              </w:rPr>
              <w:fldChar w:fldCharType="end"/>
            </w:r>
          </w:hyperlink>
        </w:p>
        <w:p w14:paraId="778C14E1" w14:textId="26C3C1AC" w:rsidR="007C2EAC" w:rsidRDefault="007C2EAC">
          <w:pPr>
            <w:pStyle w:val="TOC3"/>
            <w:tabs>
              <w:tab w:val="right" w:pos="9350"/>
            </w:tabs>
            <w:rPr>
              <w:rFonts w:asciiTheme="minorHAnsi" w:eastAsiaTheme="minorEastAsia" w:hAnsiTheme="minorHAnsi" w:cstheme="minorBidi"/>
              <w:noProof/>
              <w:sz w:val="24"/>
              <w:szCs w:val="24"/>
              <w:lang w:val="en-CA" w:eastAsia="en-US"/>
            </w:rPr>
          </w:pPr>
          <w:hyperlink w:anchor="_Toc37687138" w:history="1">
            <w:r w:rsidRPr="000E0652">
              <w:rPr>
                <w:rStyle w:val="Hyperlink"/>
                <w:noProof/>
              </w:rPr>
              <w:t>4.2.6 Resources</w:t>
            </w:r>
            <w:r>
              <w:rPr>
                <w:noProof/>
                <w:webHidden/>
              </w:rPr>
              <w:tab/>
            </w:r>
            <w:r>
              <w:rPr>
                <w:noProof/>
                <w:webHidden/>
              </w:rPr>
              <w:fldChar w:fldCharType="begin"/>
            </w:r>
            <w:r>
              <w:rPr>
                <w:noProof/>
                <w:webHidden/>
              </w:rPr>
              <w:instrText xml:space="preserve"> PAGEREF _Toc37687138 \h </w:instrText>
            </w:r>
            <w:r>
              <w:rPr>
                <w:noProof/>
                <w:webHidden/>
              </w:rPr>
            </w:r>
            <w:r>
              <w:rPr>
                <w:noProof/>
                <w:webHidden/>
              </w:rPr>
              <w:fldChar w:fldCharType="separate"/>
            </w:r>
            <w:r w:rsidR="00CF67AC">
              <w:rPr>
                <w:noProof/>
                <w:webHidden/>
              </w:rPr>
              <w:t>44</w:t>
            </w:r>
            <w:r>
              <w:rPr>
                <w:noProof/>
                <w:webHidden/>
              </w:rPr>
              <w:fldChar w:fldCharType="end"/>
            </w:r>
          </w:hyperlink>
        </w:p>
        <w:p w14:paraId="5409E576" w14:textId="25A126E4" w:rsidR="007C2EAC" w:rsidRDefault="007C2EAC">
          <w:pPr>
            <w:pStyle w:val="TOC4"/>
            <w:tabs>
              <w:tab w:val="right" w:pos="9350"/>
            </w:tabs>
            <w:rPr>
              <w:rFonts w:asciiTheme="minorHAnsi" w:eastAsiaTheme="minorEastAsia" w:hAnsiTheme="minorHAnsi" w:cstheme="minorBidi"/>
              <w:noProof/>
              <w:sz w:val="24"/>
              <w:szCs w:val="24"/>
              <w:lang w:val="en-CA" w:eastAsia="en-US"/>
            </w:rPr>
          </w:pPr>
          <w:hyperlink w:anchor="_Toc37687139" w:history="1">
            <w:r w:rsidRPr="000E0652">
              <w:rPr>
                <w:rStyle w:val="Hyperlink"/>
                <w:noProof/>
              </w:rPr>
              <w:t>4.2.6.1 Anim</w:t>
            </w:r>
            <w:r>
              <w:rPr>
                <w:noProof/>
                <w:webHidden/>
              </w:rPr>
              <w:tab/>
            </w:r>
            <w:r>
              <w:rPr>
                <w:noProof/>
                <w:webHidden/>
              </w:rPr>
              <w:fldChar w:fldCharType="begin"/>
            </w:r>
            <w:r>
              <w:rPr>
                <w:noProof/>
                <w:webHidden/>
              </w:rPr>
              <w:instrText xml:space="preserve"> PAGEREF _Toc37687139 \h </w:instrText>
            </w:r>
            <w:r>
              <w:rPr>
                <w:noProof/>
                <w:webHidden/>
              </w:rPr>
            </w:r>
            <w:r>
              <w:rPr>
                <w:noProof/>
                <w:webHidden/>
              </w:rPr>
              <w:fldChar w:fldCharType="separate"/>
            </w:r>
            <w:r w:rsidR="00CF67AC">
              <w:rPr>
                <w:noProof/>
                <w:webHidden/>
              </w:rPr>
              <w:t>45</w:t>
            </w:r>
            <w:r>
              <w:rPr>
                <w:noProof/>
                <w:webHidden/>
              </w:rPr>
              <w:fldChar w:fldCharType="end"/>
            </w:r>
          </w:hyperlink>
        </w:p>
        <w:p w14:paraId="1AB4C519" w14:textId="505FCA38" w:rsidR="007C2EAC" w:rsidRDefault="007C2EAC">
          <w:pPr>
            <w:pStyle w:val="TOC4"/>
            <w:tabs>
              <w:tab w:val="right" w:pos="9350"/>
            </w:tabs>
            <w:rPr>
              <w:rFonts w:asciiTheme="minorHAnsi" w:eastAsiaTheme="minorEastAsia" w:hAnsiTheme="minorHAnsi" w:cstheme="minorBidi"/>
              <w:noProof/>
              <w:sz w:val="24"/>
              <w:szCs w:val="24"/>
              <w:lang w:val="en-CA" w:eastAsia="en-US"/>
            </w:rPr>
          </w:pPr>
          <w:hyperlink w:anchor="_Toc37687140" w:history="1">
            <w:r w:rsidRPr="000E0652">
              <w:rPr>
                <w:rStyle w:val="Hyperlink"/>
                <w:noProof/>
              </w:rPr>
              <w:t>4.2.6.2 Drawable</w:t>
            </w:r>
            <w:r>
              <w:rPr>
                <w:noProof/>
                <w:webHidden/>
              </w:rPr>
              <w:tab/>
            </w:r>
            <w:r>
              <w:rPr>
                <w:noProof/>
                <w:webHidden/>
              </w:rPr>
              <w:fldChar w:fldCharType="begin"/>
            </w:r>
            <w:r>
              <w:rPr>
                <w:noProof/>
                <w:webHidden/>
              </w:rPr>
              <w:instrText xml:space="preserve"> PAGEREF _Toc37687140 \h </w:instrText>
            </w:r>
            <w:r>
              <w:rPr>
                <w:noProof/>
                <w:webHidden/>
              </w:rPr>
            </w:r>
            <w:r>
              <w:rPr>
                <w:noProof/>
                <w:webHidden/>
              </w:rPr>
              <w:fldChar w:fldCharType="separate"/>
            </w:r>
            <w:r w:rsidR="00CF67AC">
              <w:rPr>
                <w:noProof/>
                <w:webHidden/>
              </w:rPr>
              <w:t>45</w:t>
            </w:r>
            <w:r>
              <w:rPr>
                <w:noProof/>
                <w:webHidden/>
              </w:rPr>
              <w:fldChar w:fldCharType="end"/>
            </w:r>
          </w:hyperlink>
        </w:p>
        <w:p w14:paraId="23FA12C5" w14:textId="25847826" w:rsidR="007C2EAC" w:rsidRDefault="007C2EAC">
          <w:pPr>
            <w:pStyle w:val="TOC4"/>
            <w:tabs>
              <w:tab w:val="right" w:pos="9350"/>
            </w:tabs>
            <w:rPr>
              <w:rFonts w:asciiTheme="minorHAnsi" w:eastAsiaTheme="minorEastAsia" w:hAnsiTheme="minorHAnsi" w:cstheme="minorBidi"/>
              <w:noProof/>
              <w:sz w:val="24"/>
              <w:szCs w:val="24"/>
              <w:lang w:val="en-CA" w:eastAsia="en-US"/>
            </w:rPr>
          </w:pPr>
          <w:hyperlink w:anchor="_Toc37687141" w:history="1">
            <w:r w:rsidRPr="000E0652">
              <w:rPr>
                <w:rStyle w:val="Hyperlink"/>
                <w:noProof/>
              </w:rPr>
              <w:t>4.2.6.3 Layout</w:t>
            </w:r>
            <w:r>
              <w:rPr>
                <w:noProof/>
                <w:webHidden/>
              </w:rPr>
              <w:tab/>
            </w:r>
            <w:r>
              <w:rPr>
                <w:noProof/>
                <w:webHidden/>
              </w:rPr>
              <w:fldChar w:fldCharType="begin"/>
            </w:r>
            <w:r>
              <w:rPr>
                <w:noProof/>
                <w:webHidden/>
              </w:rPr>
              <w:instrText xml:space="preserve"> PAGEREF _Toc37687141 \h </w:instrText>
            </w:r>
            <w:r>
              <w:rPr>
                <w:noProof/>
                <w:webHidden/>
              </w:rPr>
            </w:r>
            <w:r>
              <w:rPr>
                <w:noProof/>
                <w:webHidden/>
              </w:rPr>
              <w:fldChar w:fldCharType="separate"/>
            </w:r>
            <w:r w:rsidR="00CF67AC">
              <w:rPr>
                <w:noProof/>
                <w:webHidden/>
              </w:rPr>
              <w:t>45</w:t>
            </w:r>
            <w:r>
              <w:rPr>
                <w:noProof/>
                <w:webHidden/>
              </w:rPr>
              <w:fldChar w:fldCharType="end"/>
            </w:r>
          </w:hyperlink>
        </w:p>
        <w:p w14:paraId="4BAEDC5E" w14:textId="78BFBDE6" w:rsidR="007C2EAC" w:rsidRDefault="007C2EAC">
          <w:pPr>
            <w:pStyle w:val="TOC4"/>
            <w:tabs>
              <w:tab w:val="right" w:pos="9350"/>
            </w:tabs>
            <w:rPr>
              <w:rFonts w:asciiTheme="minorHAnsi" w:eastAsiaTheme="minorEastAsia" w:hAnsiTheme="minorHAnsi" w:cstheme="minorBidi"/>
              <w:noProof/>
              <w:sz w:val="24"/>
              <w:szCs w:val="24"/>
              <w:lang w:val="en-CA" w:eastAsia="en-US"/>
            </w:rPr>
          </w:pPr>
          <w:hyperlink w:anchor="_Toc37687142" w:history="1">
            <w:r w:rsidRPr="000E0652">
              <w:rPr>
                <w:rStyle w:val="Hyperlink"/>
                <w:noProof/>
              </w:rPr>
              <w:t>4.2.6.4 Menu</w:t>
            </w:r>
            <w:r>
              <w:rPr>
                <w:noProof/>
                <w:webHidden/>
              </w:rPr>
              <w:tab/>
            </w:r>
            <w:r>
              <w:rPr>
                <w:noProof/>
                <w:webHidden/>
              </w:rPr>
              <w:fldChar w:fldCharType="begin"/>
            </w:r>
            <w:r>
              <w:rPr>
                <w:noProof/>
                <w:webHidden/>
              </w:rPr>
              <w:instrText xml:space="preserve"> PAGEREF _Toc37687142 \h </w:instrText>
            </w:r>
            <w:r>
              <w:rPr>
                <w:noProof/>
                <w:webHidden/>
              </w:rPr>
            </w:r>
            <w:r>
              <w:rPr>
                <w:noProof/>
                <w:webHidden/>
              </w:rPr>
              <w:fldChar w:fldCharType="separate"/>
            </w:r>
            <w:r w:rsidR="00CF67AC">
              <w:rPr>
                <w:noProof/>
                <w:webHidden/>
              </w:rPr>
              <w:t>46</w:t>
            </w:r>
            <w:r>
              <w:rPr>
                <w:noProof/>
                <w:webHidden/>
              </w:rPr>
              <w:fldChar w:fldCharType="end"/>
            </w:r>
          </w:hyperlink>
        </w:p>
        <w:p w14:paraId="0E48E2F6" w14:textId="6529BB30" w:rsidR="007C2EAC" w:rsidRDefault="007C2EAC">
          <w:pPr>
            <w:pStyle w:val="TOC4"/>
            <w:tabs>
              <w:tab w:val="right" w:pos="9350"/>
            </w:tabs>
            <w:rPr>
              <w:rFonts w:asciiTheme="minorHAnsi" w:eastAsiaTheme="minorEastAsia" w:hAnsiTheme="minorHAnsi" w:cstheme="minorBidi"/>
              <w:noProof/>
              <w:sz w:val="24"/>
              <w:szCs w:val="24"/>
              <w:lang w:val="en-CA" w:eastAsia="en-US"/>
            </w:rPr>
          </w:pPr>
          <w:hyperlink w:anchor="_Toc37687143" w:history="1">
            <w:r w:rsidRPr="000E0652">
              <w:rPr>
                <w:rStyle w:val="Hyperlink"/>
                <w:noProof/>
              </w:rPr>
              <w:t>4.2.6.5 Mipmap</w:t>
            </w:r>
            <w:r>
              <w:rPr>
                <w:noProof/>
                <w:webHidden/>
              </w:rPr>
              <w:tab/>
            </w:r>
            <w:r>
              <w:rPr>
                <w:noProof/>
                <w:webHidden/>
              </w:rPr>
              <w:fldChar w:fldCharType="begin"/>
            </w:r>
            <w:r>
              <w:rPr>
                <w:noProof/>
                <w:webHidden/>
              </w:rPr>
              <w:instrText xml:space="preserve"> PAGEREF _Toc37687143 \h </w:instrText>
            </w:r>
            <w:r>
              <w:rPr>
                <w:noProof/>
                <w:webHidden/>
              </w:rPr>
            </w:r>
            <w:r>
              <w:rPr>
                <w:noProof/>
                <w:webHidden/>
              </w:rPr>
              <w:fldChar w:fldCharType="separate"/>
            </w:r>
            <w:r w:rsidR="00CF67AC">
              <w:rPr>
                <w:noProof/>
                <w:webHidden/>
              </w:rPr>
              <w:t>46</w:t>
            </w:r>
            <w:r>
              <w:rPr>
                <w:noProof/>
                <w:webHidden/>
              </w:rPr>
              <w:fldChar w:fldCharType="end"/>
            </w:r>
          </w:hyperlink>
        </w:p>
        <w:p w14:paraId="1D379E8F" w14:textId="2EF0AF27" w:rsidR="007C2EAC" w:rsidRDefault="007C2EAC">
          <w:pPr>
            <w:pStyle w:val="TOC4"/>
            <w:tabs>
              <w:tab w:val="right" w:pos="9350"/>
            </w:tabs>
            <w:rPr>
              <w:rFonts w:asciiTheme="minorHAnsi" w:eastAsiaTheme="minorEastAsia" w:hAnsiTheme="minorHAnsi" w:cstheme="minorBidi"/>
              <w:noProof/>
              <w:sz w:val="24"/>
              <w:szCs w:val="24"/>
              <w:lang w:val="en-CA" w:eastAsia="en-US"/>
            </w:rPr>
          </w:pPr>
          <w:hyperlink w:anchor="_Toc37687144" w:history="1">
            <w:r w:rsidRPr="000E0652">
              <w:rPr>
                <w:rStyle w:val="Hyperlink"/>
                <w:noProof/>
              </w:rPr>
              <w:t>4.2.6.6 Navigation</w:t>
            </w:r>
            <w:r>
              <w:rPr>
                <w:noProof/>
                <w:webHidden/>
              </w:rPr>
              <w:tab/>
            </w:r>
            <w:r>
              <w:rPr>
                <w:noProof/>
                <w:webHidden/>
              </w:rPr>
              <w:fldChar w:fldCharType="begin"/>
            </w:r>
            <w:r>
              <w:rPr>
                <w:noProof/>
                <w:webHidden/>
              </w:rPr>
              <w:instrText xml:space="preserve"> PAGEREF _Toc37687144 \h </w:instrText>
            </w:r>
            <w:r>
              <w:rPr>
                <w:noProof/>
                <w:webHidden/>
              </w:rPr>
            </w:r>
            <w:r>
              <w:rPr>
                <w:noProof/>
                <w:webHidden/>
              </w:rPr>
              <w:fldChar w:fldCharType="separate"/>
            </w:r>
            <w:r w:rsidR="00CF67AC">
              <w:rPr>
                <w:noProof/>
                <w:webHidden/>
              </w:rPr>
              <w:t>46</w:t>
            </w:r>
            <w:r>
              <w:rPr>
                <w:noProof/>
                <w:webHidden/>
              </w:rPr>
              <w:fldChar w:fldCharType="end"/>
            </w:r>
          </w:hyperlink>
        </w:p>
        <w:p w14:paraId="79CA8759" w14:textId="533F7D1B" w:rsidR="007C2EAC" w:rsidRDefault="007C2EAC">
          <w:pPr>
            <w:pStyle w:val="TOC4"/>
            <w:tabs>
              <w:tab w:val="right" w:pos="9350"/>
            </w:tabs>
            <w:rPr>
              <w:rFonts w:asciiTheme="minorHAnsi" w:eastAsiaTheme="minorEastAsia" w:hAnsiTheme="minorHAnsi" w:cstheme="minorBidi"/>
              <w:noProof/>
              <w:sz w:val="24"/>
              <w:szCs w:val="24"/>
              <w:lang w:val="en-CA" w:eastAsia="en-US"/>
            </w:rPr>
          </w:pPr>
          <w:hyperlink w:anchor="_Toc37687145" w:history="1">
            <w:r w:rsidRPr="000E0652">
              <w:rPr>
                <w:rStyle w:val="Hyperlink"/>
                <w:noProof/>
              </w:rPr>
              <w:t>4.2.6.7 Raw</w:t>
            </w:r>
            <w:r>
              <w:rPr>
                <w:noProof/>
                <w:webHidden/>
              </w:rPr>
              <w:tab/>
            </w:r>
            <w:r>
              <w:rPr>
                <w:noProof/>
                <w:webHidden/>
              </w:rPr>
              <w:fldChar w:fldCharType="begin"/>
            </w:r>
            <w:r>
              <w:rPr>
                <w:noProof/>
                <w:webHidden/>
              </w:rPr>
              <w:instrText xml:space="preserve"> PAGEREF _Toc37687145 \h </w:instrText>
            </w:r>
            <w:r>
              <w:rPr>
                <w:noProof/>
                <w:webHidden/>
              </w:rPr>
            </w:r>
            <w:r>
              <w:rPr>
                <w:noProof/>
                <w:webHidden/>
              </w:rPr>
              <w:fldChar w:fldCharType="separate"/>
            </w:r>
            <w:r w:rsidR="00CF67AC">
              <w:rPr>
                <w:noProof/>
                <w:webHidden/>
              </w:rPr>
              <w:t>46</w:t>
            </w:r>
            <w:r>
              <w:rPr>
                <w:noProof/>
                <w:webHidden/>
              </w:rPr>
              <w:fldChar w:fldCharType="end"/>
            </w:r>
          </w:hyperlink>
        </w:p>
        <w:p w14:paraId="69B75266" w14:textId="7390EF25" w:rsidR="007C2EAC" w:rsidRDefault="007C2EAC">
          <w:pPr>
            <w:pStyle w:val="TOC4"/>
            <w:tabs>
              <w:tab w:val="right" w:pos="9350"/>
            </w:tabs>
            <w:rPr>
              <w:rFonts w:asciiTheme="minorHAnsi" w:eastAsiaTheme="minorEastAsia" w:hAnsiTheme="minorHAnsi" w:cstheme="minorBidi"/>
              <w:noProof/>
              <w:sz w:val="24"/>
              <w:szCs w:val="24"/>
              <w:lang w:val="en-CA" w:eastAsia="en-US"/>
            </w:rPr>
          </w:pPr>
          <w:hyperlink w:anchor="_Toc37687146" w:history="1">
            <w:r w:rsidRPr="000E0652">
              <w:rPr>
                <w:rStyle w:val="Hyperlink"/>
                <w:noProof/>
              </w:rPr>
              <w:t>4.2.6.8 Values</w:t>
            </w:r>
            <w:r>
              <w:rPr>
                <w:noProof/>
                <w:webHidden/>
              </w:rPr>
              <w:tab/>
            </w:r>
            <w:r>
              <w:rPr>
                <w:noProof/>
                <w:webHidden/>
              </w:rPr>
              <w:fldChar w:fldCharType="begin"/>
            </w:r>
            <w:r>
              <w:rPr>
                <w:noProof/>
                <w:webHidden/>
              </w:rPr>
              <w:instrText xml:space="preserve"> PAGEREF _Toc37687146 \h </w:instrText>
            </w:r>
            <w:r>
              <w:rPr>
                <w:noProof/>
                <w:webHidden/>
              </w:rPr>
            </w:r>
            <w:r>
              <w:rPr>
                <w:noProof/>
                <w:webHidden/>
              </w:rPr>
              <w:fldChar w:fldCharType="separate"/>
            </w:r>
            <w:r w:rsidR="00CF67AC">
              <w:rPr>
                <w:noProof/>
                <w:webHidden/>
              </w:rPr>
              <w:t>46</w:t>
            </w:r>
            <w:r>
              <w:rPr>
                <w:noProof/>
                <w:webHidden/>
              </w:rPr>
              <w:fldChar w:fldCharType="end"/>
            </w:r>
          </w:hyperlink>
        </w:p>
        <w:p w14:paraId="38E0F0A4" w14:textId="3C199BD9" w:rsidR="007C2EAC" w:rsidRDefault="007C2EAC">
          <w:pPr>
            <w:pStyle w:val="TOC3"/>
            <w:tabs>
              <w:tab w:val="right" w:pos="9350"/>
            </w:tabs>
            <w:rPr>
              <w:rFonts w:asciiTheme="minorHAnsi" w:eastAsiaTheme="minorEastAsia" w:hAnsiTheme="minorHAnsi" w:cstheme="minorBidi"/>
              <w:noProof/>
              <w:sz w:val="24"/>
              <w:szCs w:val="24"/>
              <w:lang w:val="en-CA" w:eastAsia="en-US"/>
            </w:rPr>
          </w:pPr>
          <w:hyperlink w:anchor="_Toc37687147" w:history="1">
            <w:r w:rsidRPr="000E0652">
              <w:rPr>
                <w:rStyle w:val="Hyperlink"/>
                <w:noProof/>
              </w:rPr>
              <w:t>4.2.7 Session</w:t>
            </w:r>
            <w:r>
              <w:rPr>
                <w:noProof/>
                <w:webHidden/>
              </w:rPr>
              <w:tab/>
            </w:r>
            <w:r>
              <w:rPr>
                <w:noProof/>
                <w:webHidden/>
              </w:rPr>
              <w:fldChar w:fldCharType="begin"/>
            </w:r>
            <w:r>
              <w:rPr>
                <w:noProof/>
                <w:webHidden/>
              </w:rPr>
              <w:instrText xml:space="preserve"> PAGEREF _Toc37687147 \h </w:instrText>
            </w:r>
            <w:r>
              <w:rPr>
                <w:noProof/>
                <w:webHidden/>
              </w:rPr>
            </w:r>
            <w:r>
              <w:rPr>
                <w:noProof/>
                <w:webHidden/>
              </w:rPr>
              <w:fldChar w:fldCharType="separate"/>
            </w:r>
            <w:r w:rsidR="00CF67AC">
              <w:rPr>
                <w:noProof/>
                <w:webHidden/>
              </w:rPr>
              <w:t>46</w:t>
            </w:r>
            <w:r>
              <w:rPr>
                <w:noProof/>
                <w:webHidden/>
              </w:rPr>
              <w:fldChar w:fldCharType="end"/>
            </w:r>
          </w:hyperlink>
        </w:p>
        <w:p w14:paraId="287C9866" w14:textId="7436449C" w:rsidR="007C2EAC" w:rsidRDefault="007C2EAC">
          <w:pPr>
            <w:pStyle w:val="TOC3"/>
            <w:tabs>
              <w:tab w:val="right" w:pos="9350"/>
            </w:tabs>
            <w:rPr>
              <w:rFonts w:asciiTheme="minorHAnsi" w:eastAsiaTheme="minorEastAsia" w:hAnsiTheme="minorHAnsi" w:cstheme="minorBidi"/>
              <w:noProof/>
              <w:sz w:val="24"/>
              <w:szCs w:val="24"/>
              <w:lang w:val="en-CA" w:eastAsia="en-US"/>
            </w:rPr>
          </w:pPr>
          <w:hyperlink w:anchor="_Toc37687148" w:history="1">
            <w:r w:rsidRPr="000E0652">
              <w:rPr>
                <w:rStyle w:val="Hyperlink"/>
                <w:noProof/>
              </w:rPr>
              <w:t>4.2.8 Settings</w:t>
            </w:r>
            <w:r>
              <w:rPr>
                <w:noProof/>
                <w:webHidden/>
              </w:rPr>
              <w:tab/>
            </w:r>
            <w:r>
              <w:rPr>
                <w:noProof/>
                <w:webHidden/>
              </w:rPr>
              <w:fldChar w:fldCharType="begin"/>
            </w:r>
            <w:r>
              <w:rPr>
                <w:noProof/>
                <w:webHidden/>
              </w:rPr>
              <w:instrText xml:space="preserve"> PAGEREF _Toc37687148 \h </w:instrText>
            </w:r>
            <w:r>
              <w:rPr>
                <w:noProof/>
                <w:webHidden/>
              </w:rPr>
            </w:r>
            <w:r>
              <w:rPr>
                <w:noProof/>
                <w:webHidden/>
              </w:rPr>
              <w:fldChar w:fldCharType="separate"/>
            </w:r>
            <w:r w:rsidR="00CF67AC">
              <w:rPr>
                <w:noProof/>
                <w:webHidden/>
              </w:rPr>
              <w:t>47</w:t>
            </w:r>
            <w:r>
              <w:rPr>
                <w:noProof/>
                <w:webHidden/>
              </w:rPr>
              <w:fldChar w:fldCharType="end"/>
            </w:r>
          </w:hyperlink>
        </w:p>
        <w:p w14:paraId="4EEF4C35" w14:textId="65F963C7" w:rsidR="007C2EAC" w:rsidRDefault="007C2EAC">
          <w:pPr>
            <w:pStyle w:val="TOC4"/>
            <w:tabs>
              <w:tab w:val="right" w:pos="9350"/>
            </w:tabs>
            <w:rPr>
              <w:rFonts w:asciiTheme="minorHAnsi" w:eastAsiaTheme="minorEastAsia" w:hAnsiTheme="minorHAnsi" w:cstheme="minorBidi"/>
              <w:noProof/>
              <w:sz w:val="24"/>
              <w:szCs w:val="24"/>
              <w:lang w:val="en-CA" w:eastAsia="en-US"/>
            </w:rPr>
          </w:pPr>
          <w:hyperlink w:anchor="_Toc37687149" w:history="1">
            <w:r w:rsidRPr="000E0652">
              <w:rPr>
                <w:rStyle w:val="Hyperlink"/>
                <w:noProof/>
              </w:rPr>
              <w:t>4.2.8.1 Language</w:t>
            </w:r>
            <w:r>
              <w:rPr>
                <w:noProof/>
                <w:webHidden/>
              </w:rPr>
              <w:tab/>
            </w:r>
            <w:r>
              <w:rPr>
                <w:noProof/>
                <w:webHidden/>
              </w:rPr>
              <w:fldChar w:fldCharType="begin"/>
            </w:r>
            <w:r>
              <w:rPr>
                <w:noProof/>
                <w:webHidden/>
              </w:rPr>
              <w:instrText xml:space="preserve"> PAGEREF _Toc37687149 \h </w:instrText>
            </w:r>
            <w:r>
              <w:rPr>
                <w:noProof/>
                <w:webHidden/>
              </w:rPr>
            </w:r>
            <w:r>
              <w:rPr>
                <w:noProof/>
                <w:webHidden/>
              </w:rPr>
              <w:fldChar w:fldCharType="separate"/>
            </w:r>
            <w:r w:rsidR="00CF67AC">
              <w:rPr>
                <w:noProof/>
                <w:webHidden/>
              </w:rPr>
              <w:t>48</w:t>
            </w:r>
            <w:r>
              <w:rPr>
                <w:noProof/>
                <w:webHidden/>
              </w:rPr>
              <w:fldChar w:fldCharType="end"/>
            </w:r>
          </w:hyperlink>
        </w:p>
        <w:p w14:paraId="4D4B6E36" w14:textId="5B873AF2" w:rsidR="007C2EAC" w:rsidRDefault="007C2EAC">
          <w:pPr>
            <w:pStyle w:val="TOC4"/>
            <w:tabs>
              <w:tab w:val="right" w:pos="9350"/>
            </w:tabs>
            <w:rPr>
              <w:rFonts w:asciiTheme="minorHAnsi" w:eastAsiaTheme="minorEastAsia" w:hAnsiTheme="minorHAnsi" w:cstheme="minorBidi"/>
              <w:noProof/>
              <w:sz w:val="24"/>
              <w:szCs w:val="24"/>
              <w:lang w:val="en-CA" w:eastAsia="en-US"/>
            </w:rPr>
          </w:pPr>
          <w:hyperlink w:anchor="_Toc37687150" w:history="1">
            <w:r w:rsidRPr="000E0652">
              <w:rPr>
                <w:rStyle w:val="Hyperlink"/>
                <w:noProof/>
              </w:rPr>
              <w:t>4.2.8.2 Sound</w:t>
            </w:r>
            <w:r>
              <w:rPr>
                <w:noProof/>
                <w:webHidden/>
              </w:rPr>
              <w:tab/>
            </w:r>
            <w:r>
              <w:rPr>
                <w:noProof/>
                <w:webHidden/>
              </w:rPr>
              <w:fldChar w:fldCharType="begin"/>
            </w:r>
            <w:r>
              <w:rPr>
                <w:noProof/>
                <w:webHidden/>
              </w:rPr>
              <w:instrText xml:space="preserve"> PAGEREF _Toc37687150 \h </w:instrText>
            </w:r>
            <w:r>
              <w:rPr>
                <w:noProof/>
                <w:webHidden/>
              </w:rPr>
            </w:r>
            <w:r>
              <w:rPr>
                <w:noProof/>
                <w:webHidden/>
              </w:rPr>
              <w:fldChar w:fldCharType="separate"/>
            </w:r>
            <w:r w:rsidR="00CF67AC">
              <w:rPr>
                <w:noProof/>
                <w:webHidden/>
              </w:rPr>
              <w:t>48</w:t>
            </w:r>
            <w:r>
              <w:rPr>
                <w:noProof/>
                <w:webHidden/>
              </w:rPr>
              <w:fldChar w:fldCharType="end"/>
            </w:r>
          </w:hyperlink>
        </w:p>
        <w:p w14:paraId="61CFE91A" w14:textId="3EF4B4CB" w:rsidR="007C2EAC" w:rsidRDefault="007C2EAC">
          <w:pPr>
            <w:pStyle w:val="TOC4"/>
            <w:tabs>
              <w:tab w:val="right" w:pos="9350"/>
            </w:tabs>
            <w:rPr>
              <w:rFonts w:asciiTheme="minorHAnsi" w:eastAsiaTheme="minorEastAsia" w:hAnsiTheme="minorHAnsi" w:cstheme="minorBidi"/>
              <w:noProof/>
              <w:sz w:val="24"/>
              <w:szCs w:val="24"/>
              <w:lang w:val="en-CA" w:eastAsia="en-US"/>
            </w:rPr>
          </w:pPr>
          <w:hyperlink w:anchor="_Toc37687151" w:history="1">
            <w:r w:rsidRPr="000E0652">
              <w:rPr>
                <w:rStyle w:val="Hyperlink"/>
                <w:noProof/>
              </w:rPr>
              <w:t>4.2.8.3 Theme</w:t>
            </w:r>
            <w:r>
              <w:rPr>
                <w:noProof/>
                <w:webHidden/>
              </w:rPr>
              <w:tab/>
            </w:r>
            <w:r>
              <w:rPr>
                <w:noProof/>
                <w:webHidden/>
              </w:rPr>
              <w:fldChar w:fldCharType="begin"/>
            </w:r>
            <w:r>
              <w:rPr>
                <w:noProof/>
                <w:webHidden/>
              </w:rPr>
              <w:instrText xml:space="preserve"> PAGEREF _Toc37687151 \h </w:instrText>
            </w:r>
            <w:r>
              <w:rPr>
                <w:noProof/>
                <w:webHidden/>
              </w:rPr>
            </w:r>
            <w:r>
              <w:rPr>
                <w:noProof/>
                <w:webHidden/>
              </w:rPr>
              <w:fldChar w:fldCharType="separate"/>
            </w:r>
            <w:r w:rsidR="00CF67AC">
              <w:rPr>
                <w:noProof/>
                <w:webHidden/>
              </w:rPr>
              <w:t>49</w:t>
            </w:r>
            <w:r>
              <w:rPr>
                <w:noProof/>
                <w:webHidden/>
              </w:rPr>
              <w:fldChar w:fldCharType="end"/>
            </w:r>
          </w:hyperlink>
        </w:p>
        <w:p w14:paraId="002E8256" w14:textId="4AF61BF4" w:rsidR="007C2EAC" w:rsidRDefault="007C2EAC">
          <w:pPr>
            <w:pStyle w:val="TOC3"/>
            <w:tabs>
              <w:tab w:val="right" w:pos="9350"/>
            </w:tabs>
            <w:rPr>
              <w:rFonts w:asciiTheme="minorHAnsi" w:eastAsiaTheme="minorEastAsia" w:hAnsiTheme="minorHAnsi" w:cstheme="minorBidi"/>
              <w:noProof/>
              <w:sz w:val="24"/>
              <w:szCs w:val="24"/>
              <w:lang w:val="en-CA" w:eastAsia="en-US"/>
            </w:rPr>
          </w:pPr>
          <w:hyperlink w:anchor="_Toc37687152" w:history="1">
            <w:r w:rsidRPr="000E0652">
              <w:rPr>
                <w:rStyle w:val="Hyperlink"/>
                <w:noProof/>
              </w:rPr>
              <w:t>4.2.9 Shared</w:t>
            </w:r>
            <w:r>
              <w:rPr>
                <w:noProof/>
                <w:webHidden/>
              </w:rPr>
              <w:tab/>
            </w:r>
            <w:r>
              <w:rPr>
                <w:noProof/>
                <w:webHidden/>
              </w:rPr>
              <w:fldChar w:fldCharType="begin"/>
            </w:r>
            <w:r>
              <w:rPr>
                <w:noProof/>
                <w:webHidden/>
              </w:rPr>
              <w:instrText xml:space="preserve"> PAGEREF _Toc37687152 \h </w:instrText>
            </w:r>
            <w:r>
              <w:rPr>
                <w:noProof/>
                <w:webHidden/>
              </w:rPr>
            </w:r>
            <w:r>
              <w:rPr>
                <w:noProof/>
                <w:webHidden/>
              </w:rPr>
              <w:fldChar w:fldCharType="separate"/>
            </w:r>
            <w:r w:rsidR="00CF67AC">
              <w:rPr>
                <w:noProof/>
                <w:webHidden/>
              </w:rPr>
              <w:t>49</w:t>
            </w:r>
            <w:r>
              <w:rPr>
                <w:noProof/>
                <w:webHidden/>
              </w:rPr>
              <w:fldChar w:fldCharType="end"/>
            </w:r>
          </w:hyperlink>
        </w:p>
        <w:p w14:paraId="134AC256" w14:textId="061B1CCA" w:rsidR="007C2EAC" w:rsidRDefault="007C2EAC">
          <w:pPr>
            <w:pStyle w:val="TOC4"/>
            <w:tabs>
              <w:tab w:val="right" w:pos="9350"/>
            </w:tabs>
            <w:rPr>
              <w:rFonts w:asciiTheme="minorHAnsi" w:eastAsiaTheme="minorEastAsia" w:hAnsiTheme="minorHAnsi" w:cstheme="minorBidi"/>
              <w:noProof/>
              <w:sz w:val="24"/>
              <w:szCs w:val="24"/>
              <w:lang w:val="en-CA" w:eastAsia="en-US"/>
            </w:rPr>
          </w:pPr>
          <w:hyperlink w:anchor="_Toc37687153" w:history="1">
            <w:r w:rsidRPr="000E0652">
              <w:rPr>
                <w:rStyle w:val="Hyperlink"/>
                <w:noProof/>
              </w:rPr>
              <w:t>4.2.9.1 Architecture</w:t>
            </w:r>
            <w:r>
              <w:rPr>
                <w:noProof/>
                <w:webHidden/>
              </w:rPr>
              <w:tab/>
            </w:r>
            <w:r>
              <w:rPr>
                <w:noProof/>
                <w:webHidden/>
              </w:rPr>
              <w:fldChar w:fldCharType="begin"/>
            </w:r>
            <w:r>
              <w:rPr>
                <w:noProof/>
                <w:webHidden/>
              </w:rPr>
              <w:instrText xml:space="preserve"> PAGEREF _Toc37687153 \h </w:instrText>
            </w:r>
            <w:r>
              <w:rPr>
                <w:noProof/>
                <w:webHidden/>
              </w:rPr>
            </w:r>
            <w:r>
              <w:rPr>
                <w:noProof/>
                <w:webHidden/>
              </w:rPr>
              <w:fldChar w:fldCharType="separate"/>
            </w:r>
            <w:r w:rsidR="00CF67AC">
              <w:rPr>
                <w:noProof/>
                <w:webHidden/>
              </w:rPr>
              <w:t>51</w:t>
            </w:r>
            <w:r>
              <w:rPr>
                <w:noProof/>
                <w:webHidden/>
              </w:rPr>
              <w:fldChar w:fldCharType="end"/>
            </w:r>
          </w:hyperlink>
        </w:p>
        <w:p w14:paraId="360E0D59" w14:textId="0B21F988" w:rsidR="007C2EAC" w:rsidRDefault="007C2EAC">
          <w:pPr>
            <w:pStyle w:val="TOC4"/>
            <w:tabs>
              <w:tab w:val="right" w:pos="9350"/>
            </w:tabs>
            <w:rPr>
              <w:rFonts w:asciiTheme="minorHAnsi" w:eastAsiaTheme="minorEastAsia" w:hAnsiTheme="minorHAnsi" w:cstheme="minorBidi"/>
              <w:noProof/>
              <w:sz w:val="24"/>
              <w:szCs w:val="24"/>
              <w:lang w:val="en-CA" w:eastAsia="en-US"/>
            </w:rPr>
          </w:pPr>
          <w:hyperlink w:anchor="_Toc37687154" w:history="1">
            <w:r w:rsidRPr="000E0652">
              <w:rPr>
                <w:rStyle w:val="Hyperlink"/>
                <w:noProof/>
              </w:rPr>
              <w:t>4.2.9.2 Database</w:t>
            </w:r>
            <w:r>
              <w:rPr>
                <w:noProof/>
                <w:webHidden/>
              </w:rPr>
              <w:tab/>
            </w:r>
            <w:r>
              <w:rPr>
                <w:noProof/>
                <w:webHidden/>
              </w:rPr>
              <w:fldChar w:fldCharType="begin"/>
            </w:r>
            <w:r>
              <w:rPr>
                <w:noProof/>
                <w:webHidden/>
              </w:rPr>
              <w:instrText xml:space="preserve"> PAGEREF _Toc37687154 \h </w:instrText>
            </w:r>
            <w:r>
              <w:rPr>
                <w:noProof/>
                <w:webHidden/>
              </w:rPr>
            </w:r>
            <w:r>
              <w:rPr>
                <w:noProof/>
                <w:webHidden/>
              </w:rPr>
              <w:fldChar w:fldCharType="separate"/>
            </w:r>
            <w:r w:rsidR="00CF67AC">
              <w:rPr>
                <w:noProof/>
                <w:webHidden/>
              </w:rPr>
              <w:t>51</w:t>
            </w:r>
            <w:r>
              <w:rPr>
                <w:noProof/>
                <w:webHidden/>
              </w:rPr>
              <w:fldChar w:fldCharType="end"/>
            </w:r>
          </w:hyperlink>
        </w:p>
        <w:p w14:paraId="5422E8B4" w14:textId="79C62819" w:rsidR="007C2EAC" w:rsidRDefault="007C2EAC">
          <w:pPr>
            <w:pStyle w:val="TOC4"/>
            <w:tabs>
              <w:tab w:val="right" w:pos="9350"/>
            </w:tabs>
            <w:rPr>
              <w:rFonts w:asciiTheme="minorHAnsi" w:eastAsiaTheme="minorEastAsia" w:hAnsiTheme="minorHAnsi" w:cstheme="minorBidi"/>
              <w:noProof/>
              <w:sz w:val="24"/>
              <w:szCs w:val="24"/>
              <w:lang w:val="en-CA" w:eastAsia="en-US"/>
            </w:rPr>
          </w:pPr>
          <w:hyperlink w:anchor="_Toc37687155" w:history="1">
            <w:r w:rsidRPr="000E0652">
              <w:rPr>
                <w:rStyle w:val="Hyperlink"/>
                <w:noProof/>
              </w:rPr>
              <w:t>4.2.9.3 Exceptions</w:t>
            </w:r>
            <w:r>
              <w:rPr>
                <w:noProof/>
                <w:webHidden/>
              </w:rPr>
              <w:tab/>
            </w:r>
            <w:r>
              <w:rPr>
                <w:noProof/>
                <w:webHidden/>
              </w:rPr>
              <w:fldChar w:fldCharType="begin"/>
            </w:r>
            <w:r>
              <w:rPr>
                <w:noProof/>
                <w:webHidden/>
              </w:rPr>
              <w:instrText xml:space="preserve"> PAGEREF _Toc37687155 \h </w:instrText>
            </w:r>
            <w:r>
              <w:rPr>
                <w:noProof/>
                <w:webHidden/>
              </w:rPr>
            </w:r>
            <w:r>
              <w:rPr>
                <w:noProof/>
                <w:webHidden/>
              </w:rPr>
              <w:fldChar w:fldCharType="separate"/>
            </w:r>
            <w:r w:rsidR="00CF67AC">
              <w:rPr>
                <w:noProof/>
                <w:webHidden/>
              </w:rPr>
              <w:t>52</w:t>
            </w:r>
            <w:r>
              <w:rPr>
                <w:noProof/>
                <w:webHidden/>
              </w:rPr>
              <w:fldChar w:fldCharType="end"/>
            </w:r>
          </w:hyperlink>
        </w:p>
        <w:p w14:paraId="5A46177B" w14:textId="298B30F6" w:rsidR="007C2EAC" w:rsidRDefault="007C2EAC">
          <w:pPr>
            <w:pStyle w:val="TOC4"/>
            <w:tabs>
              <w:tab w:val="right" w:pos="9350"/>
            </w:tabs>
            <w:rPr>
              <w:rFonts w:asciiTheme="minorHAnsi" w:eastAsiaTheme="minorEastAsia" w:hAnsiTheme="minorHAnsi" w:cstheme="minorBidi"/>
              <w:noProof/>
              <w:sz w:val="24"/>
              <w:szCs w:val="24"/>
              <w:lang w:val="en-CA" w:eastAsia="en-US"/>
            </w:rPr>
          </w:pPr>
          <w:hyperlink w:anchor="_Toc37687156" w:history="1">
            <w:r w:rsidRPr="000E0652">
              <w:rPr>
                <w:rStyle w:val="Hyperlink"/>
                <w:noProof/>
              </w:rPr>
              <w:t>4.2.9.4 Network</w:t>
            </w:r>
            <w:r>
              <w:rPr>
                <w:noProof/>
                <w:webHidden/>
              </w:rPr>
              <w:tab/>
            </w:r>
            <w:r>
              <w:rPr>
                <w:noProof/>
                <w:webHidden/>
              </w:rPr>
              <w:fldChar w:fldCharType="begin"/>
            </w:r>
            <w:r>
              <w:rPr>
                <w:noProof/>
                <w:webHidden/>
              </w:rPr>
              <w:instrText xml:space="preserve"> PAGEREF _Toc37687156 \h </w:instrText>
            </w:r>
            <w:r>
              <w:rPr>
                <w:noProof/>
                <w:webHidden/>
              </w:rPr>
            </w:r>
            <w:r>
              <w:rPr>
                <w:noProof/>
                <w:webHidden/>
              </w:rPr>
              <w:fldChar w:fldCharType="separate"/>
            </w:r>
            <w:r w:rsidR="00CF67AC">
              <w:rPr>
                <w:noProof/>
                <w:webHidden/>
              </w:rPr>
              <w:t>52</w:t>
            </w:r>
            <w:r>
              <w:rPr>
                <w:noProof/>
                <w:webHidden/>
              </w:rPr>
              <w:fldChar w:fldCharType="end"/>
            </w:r>
          </w:hyperlink>
        </w:p>
        <w:p w14:paraId="4DFFBE92" w14:textId="0CFB99F5" w:rsidR="007C2EAC" w:rsidRDefault="007C2EAC">
          <w:pPr>
            <w:pStyle w:val="TOC5"/>
            <w:tabs>
              <w:tab w:val="right" w:pos="9350"/>
            </w:tabs>
            <w:rPr>
              <w:rFonts w:asciiTheme="minorHAnsi" w:eastAsiaTheme="minorEastAsia" w:hAnsiTheme="minorHAnsi" w:cstheme="minorBidi"/>
              <w:noProof/>
              <w:sz w:val="24"/>
              <w:szCs w:val="24"/>
              <w:lang w:val="en-CA" w:eastAsia="en-US"/>
            </w:rPr>
          </w:pPr>
          <w:hyperlink w:anchor="_Toc37687157" w:history="1">
            <w:r w:rsidRPr="000E0652">
              <w:rPr>
                <w:rStyle w:val="Hyperlink"/>
                <w:noProof/>
              </w:rPr>
              <w:t>4.2.9.4.1 Rest</w:t>
            </w:r>
            <w:r>
              <w:rPr>
                <w:noProof/>
                <w:webHidden/>
              </w:rPr>
              <w:tab/>
            </w:r>
            <w:r>
              <w:rPr>
                <w:noProof/>
                <w:webHidden/>
              </w:rPr>
              <w:fldChar w:fldCharType="begin"/>
            </w:r>
            <w:r>
              <w:rPr>
                <w:noProof/>
                <w:webHidden/>
              </w:rPr>
              <w:instrText xml:space="preserve"> PAGEREF _Toc37687157 \h </w:instrText>
            </w:r>
            <w:r>
              <w:rPr>
                <w:noProof/>
                <w:webHidden/>
              </w:rPr>
            </w:r>
            <w:r>
              <w:rPr>
                <w:noProof/>
                <w:webHidden/>
              </w:rPr>
              <w:fldChar w:fldCharType="separate"/>
            </w:r>
            <w:r w:rsidR="00CF67AC">
              <w:rPr>
                <w:noProof/>
                <w:webHidden/>
              </w:rPr>
              <w:t>52</w:t>
            </w:r>
            <w:r>
              <w:rPr>
                <w:noProof/>
                <w:webHidden/>
              </w:rPr>
              <w:fldChar w:fldCharType="end"/>
            </w:r>
          </w:hyperlink>
        </w:p>
        <w:p w14:paraId="673ECEAA" w14:textId="6A2F44C7" w:rsidR="007C2EAC" w:rsidRDefault="007C2EAC">
          <w:pPr>
            <w:pStyle w:val="TOC4"/>
            <w:tabs>
              <w:tab w:val="right" w:pos="9350"/>
            </w:tabs>
            <w:rPr>
              <w:rFonts w:asciiTheme="minorHAnsi" w:eastAsiaTheme="minorEastAsia" w:hAnsiTheme="minorHAnsi" w:cstheme="minorBidi"/>
              <w:noProof/>
              <w:sz w:val="24"/>
              <w:szCs w:val="24"/>
              <w:lang w:val="en-CA" w:eastAsia="en-US"/>
            </w:rPr>
          </w:pPr>
          <w:hyperlink w:anchor="_Toc37687158" w:history="1">
            <w:r w:rsidRPr="000E0652">
              <w:rPr>
                <w:rStyle w:val="Hyperlink"/>
                <w:noProof/>
              </w:rPr>
              <w:t>4.2.9.5 UI</w:t>
            </w:r>
            <w:r>
              <w:rPr>
                <w:noProof/>
                <w:webHidden/>
              </w:rPr>
              <w:tab/>
            </w:r>
            <w:r>
              <w:rPr>
                <w:noProof/>
                <w:webHidden/>
              </w:rPr>
              <w:fldChar w:fldCharType="begin"/>
            </w:r>
            <w:r>
              <w:rPr>
                <w:noProof/>
                <w:webHidden/>
              </w:rPr>
              <w:instrText xml:space="preserve"> PAGEREF _Toc37687158 \h </w:instrText>
            </w:r>
            <w:r>
              <w:rPr>
                <w:noProof/>
                <w:webHidden/>
              </w:rPr>
            </w:r>
            <w:r>
              <w:rPr>
                <w:noProof/>
                <w:webHidden/>
              </w:rPr>
              <w:fldChar w:fldCharType="separate"/>
            </w:r>
            <w:r w:rsidR="00CF67AC">
              <w:rPr>
                <w:noProof/>
                <w:webHidden/>
              </w:rPr>
              <w:t>53</w:t>
            </w:r>
            <w:r>
              <w:rPr>
                <w:noProof/>
                <w:webHidden/>
              </w:rPr>
              <w:fldChar w:fldCharType="end"/>
            </w:r>
          </w:hyperlink>
        </w:p>
        <w:p w14:paraId="6F8B319D" w14:textId="5064DEC5" w:rsidR="007C2EAC" w:rsidRDefault="007C2EAC">
          <w:pPr>
            <w:pStyle w:val="TOC5"/>
            <w:tabs>
              <w:tab w:val="right" w:pos="9350"/>
            </w:tabs>
            <w:rPr>
              <w:rFonts w:asciiTheme="minorHAnsi" w:eastAsiaTheme="minorEastAsia" w:hAnsiTheme="minorHAnsi" w:cstheme="minorBidi"/>
              <w:noProof/>
              <w:sz w:val="24"/>
              <w:szCs w:val="24"/>
              <w:lang w:val="en-CA" w:eastAsia="en-US"/>
            </w:rPr>
          </w:pPr>
          <w:hyperlink w:anchor="_Toc37687159" w:history="1">
            <w:r w:rsidRPr="000E0652">
              <w:rPr>
                <w:rStyle w:val="Hyperlink"/>
                <w:noProof/>
              </w:rPr>
              <w:t>4.2.9.5.1 Dialogs</w:t>
            </w:r>
            <w:r>
              <w:rPr>
                <w:noProof/>
                <w:webHidden/>
              </w:rPr>
              <w:tab/>
            </w:r>
            <w:r>
              <w:rPr>
                <w:noProof/>
                <w:webHidden/>
              </w:rPr>
              <w:fldChar w:fldCharType="begin"/>
            </w:r>
            <w:r>
              <w:rPr>
                <w:noProof/>
                <w:webHidden/>
              </w:rPr>
              <w:instrText xml:space="preserve"> PAGEREF _Toc37687159 \h </w:instrText>
            </w:r>
            <w:r>
              <w:rPr>
                <w:noProof/>
                <w:webHidden/>
              </w:rPr>
            </w:r>
            <w:r>
              <w:rPr>
                <w:noProof/>
                <w:webHidden/>
              </w:rPr>
              <w:fldChar w:fldCharType="separate"/>
            </w:r>
            <w:r w:rsidR="00CF67AC">
              <w:rPr>
                <w:noProof/>
                <w:webHidden/>
              </w:rPr>
              <w:t>53</w:t>
            </w:r>
            <w:r>
              <w:rPr>
                <w:noProof/>
                <w:webHidden/>
              </w:rPr>
              <w:fldChar w:fldCharType="end"/>
            </w:r>
          </w:hyperlink>
        </w:p>
        <w:p w14:paraId="49FB366A" w14:textId="0064EDE9" w:rsidR="007C2EAC" w:rsidRDefault="007C2EAC">
          <w:pPr>
            <w:pStyle w:val="TOC3"/>
            <w:tabs>
              <w:tab w:val="right" w:pos="9350"/>
            </w:tabs>
            <w:rPr>
              <w:rFonts w:asciiTheme="minorHAnsi" w:eastAsiaTheme="minorEastAsia" w:hAnsiTheme="minorHAnsi" w:cstheme="minorBidi"/>
              <w:noProof/>
              <w:sz w:val="24"/>
              <w:szCs w:val="24"/>
              <w:lang w:val="en-CA" w:eastAsia="en-US"/>
            </w:rPr>
          </w:pPr>
          <w:hyperlink w:anchor="_Toc37687160" w:history="1">
            <w:r w:rsidRPr="000E0652">
              <w:rPr>
                <w:rStyle w:val="Hyperlink"/>
                <w:noProof/>
              </w:rPr>
              <w:t>4.2.10 Socket</w:t>
            </w:r>
            <w:r>
              <w:rPr>
                <w:noProof/>
                <w:webHidden/>
              </w:rPr>
              <w:tab/>
            </w:r>
            <w:r>
              <w:rPr>
                <w:noProof/>
                <w:webHidden/>
              </w:rPr>
              <w:fldChar w:fldCharType="begin"/>
            </w:r>
            <w:r>
              <w:rPr>
                <w:noProof/>
                <w:webHidden/>
              </w:rPr>
              <w:instrText xml:space="preserve"> PAGEREF _Toc37687160 \h </w:instrText>
            </w:r>
            <w:r>
              <w:rPr>
                <w:noProof/>
                <w:webHidden/>
              </w:rPr>
            </w:r>
            <w:r>
              <w:rPr>
                <w:noProof/>
                <w:webHidden/>
              </w:rPr>
              <w:fldChar w:fldCharType="separate"/>
            </w:r>
            <w:r w:rsidR="00CF67AC">
              <w:rPr>
                <w:noProof/>
                <w:webHidden/>
              </w:rPr>
              <w:t>54</w:t>
            </w:r>
            <w:r>
              <w:rPr>
                <w:noProof/>
                <w:webHidden/>
              </w:rPr>
              <w:fldChar w:fldCharType="end"/>
            </w:r>
          </w:hyperlink>
        </w:p>
        <w:p w14:paraId="45636D61" w14:textId="3000A958" w:rsidR="007C2EAC" w:rsidRDefault="007C2EAC">
          <w:pPr>
            <w:pStyle w:val="TOC3"/>
            <w:tabs>
              <w:tab w:val="right" w:pos="9350"/>
            </w:tabs>
            <w:rPr>
              <w:rFonts w:asciiTheme="minorHAnsi" w:eastAsiaTheme="minorEastAsia" w:hAnsiTheme="minorHAnsi" w:cstheme="minorBidi"/>
              <w:noProof/>
              <w:sz w:val="24"/>
              <w:szCs w:val="24"/>
              <w:lang w:val="en-CA" w:eastAsia="en-US"/>
            </w:rPr>
          </w:pPr>
          <w:hyperlink w:anchor="_Toc37687161" w:history="1">
            <w:r w:rsidRPr="000E0652">
              <w:rPr>
                <w:rStyle w:val="Hyperlink"/>
                <w:noProof/>
              </w:rPr>
              <w:t>4.2.11 Tutorial</w:t>
            </w:r>
            <w:r>
              <w:rPr>
                <w:noProof/>
                <w:webHidden/>
              </w:rPr>
              <w:tab/>
            </w:r>
            <w:r>
              <w:rPr>
                <w:noProof/>
                <w:webHidden/>
              </w:rPr>
              <w:fldChar w:fldCharType="begin"/>
            </w:r>
            <w:r>
              <w:rPr>
                <w:noProof/>
                <w:webHidden/>
              </w:rPr>
              <w:instrText xml:space="preserve"> PAGEREF _Toc37687161 \h </w:instrText>
            </w:r>
            <w:r>
              <w:rPr>
                <w:noProof/>
                <w:webHidden/>
              </w:rPr>
            </w:r>
            <w:r>
              <w:rPr>
                <w:noProof/>
                <w:webHidden/>
              </w:rPr>
              <w:fldChar w:fldCharType="separate"/>
            </w:r>
            <w:r w:rsidR="00CF67AC">
              <w:rPr>
                <w:noProof/>
                <w:webHidden/>
              </w:rPr>
              <w:t>54</w:t>
            </w:r>
            <w:r>
              <w:rPr>
                <w:noProof/>
                <w:webHidden/>
              </w:rPr>
              <w:fldChar w:fldCharType="end"/>
            </w:r>
          </w:hyperlink>
        </w:p>
        <w:p w14:paraId="1267F929" w14:textId="142439AD" w:rsidR="007C2EAC" w:rsidRDefault="007C2EAC">
          <w:pPr>
            <w:pStyle w:val="TOC5"/>
            <w:tabs>
              <w:tab w:val="right" w:pos="9350"/>
            </w:tabs>
            <w:rPr>
              <w:rFonts w:asciiTheme="minorHAnsi" w:eastAsiaTheme="minorEastAsia" w:hAnsiTheme="minorHAnsi" w:cstheme="minorBidi"/>
              <w:noProof/>
              <w:sz w:val="24"/>
              <w:szCs w:val="24"/>
              <w:lang w:val="en-CA" w:eastAsia="en-US"/>
            </w:rPr>
          </w:pPr>
          <w:hyperlink w:anchor="_Toc37687162" w:history="1">
            <w:r w:rsidRPr="000E0652">
              <w:rPr>
                <w:rStyle w:val="Hyperlink"/>
                <w:noProof/>
              </w:rPr>
              <w:t>4.2.11.1 Slides</w:t>
            </w:r>
            <w:r>
              <w:rPr>
                <w:noProof/>
                <w:webHidden/>
              </w:rPr>
              <w:tab/>
            </w:r>
            <w:r>
              <w:rPr>
                <w:noProof/>
                <w:webHidden/>
              </w:rPr>
              <w:fldChar w:fldCharType="begin"/>
            </w:r>
            <w:r>
              <w:rPr>
                <w:noProof/>
                <w:webHidden/>
              </w:rPr>
              <w:instrText xml:space="preserve"> PAGEREF _Toc37687162 \h </w:instrText>
            </w:r>
            <w:r>
              <w:rPr>
                <w:noProof/>
                <w:webHidden/>
              </w:rPr>
            </w:r>
            <w:r>
              <w:rPr>
                <w:noProof/>
                <w:webHidden/>
              </w:rPr>
              <w:fldChar w:fldCharType="separate"/>
            </w:r>
            <w:r w:rsidR="00CF67AC">
              <w:rPr>
                <w:noProof/>
                <w:webHidden/>
              </w:rPr>
              <w:t>55</w:t>
            </w:r>
            <w:r>
              <w:rPr>
                <w:noProof/>
                <w:webHidden/>
              </w:rPr>
              <w:fldChar w:fldCharType="end"/>
            </w:r>
          </w:hyperlink>
        </w:p>
        <w:p w14:paraId="39CE41FB" w14:textId="4CFC1992" w:rsidR="007C2EAC" w:rsidRDefault="007C2EAC">
          <w:pPr>
            <w:pStyle w:val="TOC3"/>
            <w:tabs>
              <w:tab w:val="right" w:pos="9350"/>
            </w:tabs>
            <w:rPr>
              <w:rFonts w:asciiTheme="minorHAnsi" w:eastAsiaTheme="minorEastAsia" w:hAnsiTheme="minorHAnsi" w:cstheme="minorBidi"/>
              <w:noProof/>
              <w:sz w:val="24"/>
              <w:szCs w:val="24"/>
              <w:lang w:val="en-CA" w:eastAsia="en-US"/>
            </w:rPr>
          </w:pPr>
          <w:hyperlink w:anchor="_Toc37687163" w:history="1">
            <w:r w:rsidRPr="000E0652">
              <w:rPr>
                <w:rStyle w:val="Hyperlink"/>
                <w:noProof/>
              </w:rPr>
              <w:t>4.2.12 User</w:t>
            </w:r>
            <w:r>
              <w:rPr>
                <w:noProof/>
                <w:webHidden/>
              </w:rPr>
              <w:tab/>
            </w:r>
            <w:r>
              <w:rPr>
                <w:noProof/>
                <w:webHidden/>
              </w:rPr>
              <w:fldChar w:fldCharType="begin"/>
            </w:r>
            <w:r>
              <w:rPr>
                <w:noProof/>
                <w:webHidden/>
              </w:rPr>
              <w:instrText xml:space="preserve"> PAGEREF _Toc37687163 \h </w:instrText>
            </w:r>
            <w:r>
              <w:rPr>
                <w:noProof/>
                <w:webHidden/>
              </w:rPr>
            </w:r>
            <w:r>
              <w:rPr>
                <w:noProof/>
                <w:webHidden/>
              </w:rPr>
              <w:fldChar w:fldCharType="separate"/>
            </w:r>
            <w:r w:rsidR="00CF67AC">
              <w:rPr>
                <w:noProof/>
                <w:webHidden/>
              </w:rPr>
              <w:t>55</w:t>
            </w:r>
            <w:r>
              <w:rPr>
                <w:noProof/>
                <w:webHidden/>
              </w:rPr>
              <w:fldChar w:fldCharType="end"/>
            </w:r>
          </w:hyperlink>
        </w:p>
        <w:p w14:paraId="38C61AD8" w14:textId="5431AEE7" w:rsidR="007C2EAC" w:rsidRDefault="007C2EAC">
          <w:pPr>
            <w:pStyle w:val="TOC5"/>
            <w:tabs>
              <w:tab w:val="right" w:pos="9350"/>
            </w:tabs>
            <w:rPr>
              <w:rFonts w:asciiTheme="minorHAnsi" w:eastAsiaTheme="minorEastAsia" w:hAnsiTheme="minorHAnsi" w:cstheme="minorBidi"/>
              <w:noProof/>
              <w:sz w:val="24"/>
              <w:szCs w:val="24"/>
              <w:lang w:val="en-CA" w:eastAsia="en-US"/>
            </w:rPr>
          </w:pPr>
          <w:hyperlink w:anchor="_Toc37687164" w:history="1">
            <w:r w:rsidRPr="000E0652">
              <w:rPr>
                <w:rStyle w:val="Hyperlink"/>
                <w:noProof/>
              </w:rPr>
              <w:t>4.2.12.1 Account</w:t>
            </w:r>
            <w:r>
              <w:rPr>
                <w:noProof/>
                <w:webHidden/>
              </w:rPr>
              <w:tab/>
            </w:r>
            <w:r>
              <w:rPr>
                <w:noProof/>
                <w:webHidden/>
              </w:rPr>
              <w:fldChar w:fldCharType="begin"/>
            </w:r>
            <w:r>
              <w:rPr>
                <w:noProof/>
                <w:webHidden/>
              </w:rPr>
              <w:instrText xml:space="preserve"> PAGEREF _Toc37687164 \h </w:instrText>
            </w:r>
            <w:r>
              <w:rPr>
                <w:noProof/>
                <w:webHidden/>
              </w:rPr>
            </w:r>
            <w:r>
              <w:rPr>
                <w:noProof/>
                <w:webHidden/>
              </w:rPr>
              <w:fldChar w:fldCharType="separate"/>
            </w:r>
            <w:r w:rsidR="00CF67AC">
              <w:rPr>
                <w:noProof/>
                <w:webHidden/>
              </w:rPr>
              <w:t>56</w:t>
            </w:r>
            <w:r>
              <w:rPr>
                <w:noProof/>
                <w:webHidden/>
              </w:rPr>
              <w:fldChar w:fldCharType="end"/>
            </w:r>
          </w:hyperlink>
        </w:p>
        <w:p w14:paraId="23009016" w14:textId="238F25DF" w:rsidR="007C2EAC" w:rsidRDefault="007C2EAC">
          <w:pPr>
            <w:pStyle w:val="TOC3"/>
            <w:tabs>
              <w:tab w:val="right" w:pos="9350"/>
            </w:tabs>
            <w:rPr>
              <w:rFonts w:asciiTheme="minorHAnsi" w:eastAsiaTheme="minorEastAsia" w:hAnsiTheme="minorHAnsi" w:cstheme="minorBidi"/>
              <w:noProof/>
              <w:sz w:val="24"/>
              <w:szCs w:val="24"/>
              <w:lang w:val="en-CA" w:eastAsia="en-US"/>
            </w:rPr>
          </w:pPr>
          <w:hyperlink w:anchor="_Toc37687165" w:history="1">
            <w:r w:rsidRPr="000E0652">
              <w:rPr>
                <w:rStyle w:val="Hyperlink"/>
                <w:noProof/>
              </w:rPr>
              <w:t>4.2.13 Utils</w:t>
            </w:r>
            <w:r>
              <w:rPr>
                <w:noProof/>
                <w:webHidden/>
              </w:rPr>
              <w:tab/>
            </w:r>
            <w:r>
              <w:rPr>
                <w:noProof/>
                <w:webHidden/>
              </w:rPr>
              <w:fldChar w:fldCharType="begin"/>
            </w:r>
            <w:r>
              <w:rPr>
                <w:noProof/>
                <w:webHidden/>
              </w:rPr>
              <w:instrText xml:space="preserve"> PAGEREF _Toc37687165 \h </w:instrText>
            </w:r>
            <w:r>
              <w:rPr>
                <w:noProof/>
                <w:webHidden/>
              </w:rPr>
            </w:r>
            <w:r>
              <w:rPr>
                <w:noProof/>
                <w:webHidden/>
              </w:rPr>
              <w:fldChar w:fldCharType="separate"/>
            </w:r>
            <w:r w:rsidR="00CF67AC">
              <w:rPr>
                <w:noProof/>
                <w:webHidden/>
              </w:rPr>
              <w:t>56</w:t>
            </w:r>
            <w:r>
              <w:rPr>
                <w:noProof/>
                <w:webHidden/>
              </w:rPr>
              <w:fldChar w:fldCharType="end"/>
            </w:r>
          </w:hyperlink>
        </w:p>
        <w:p w14:paraId="67A457A2" w14:textId="0BC994E4" w:rsidR="007C2EAC" w:rsidRDefault="007C2EAC">
          <w:pPr>
            <w:pStyle w:val="TOC4"/>
            <w:tabs>
              <w:tab w:val="right" w:pos="9350"/>
            </w:tabs>
            <w:rPr>
              <w:rFonts w:asciiTheme="minorHAnsi" w:eastAsiaTheme="minorEastAsia" w:hAnsiTheme="minorHAnsi" w:cstheme="minorBidi"/>
              <w:noProof/>
              <w:sz w:val="24"/>
              <w:szCs w:val="24"/>
              <w:lang w:val="en-CA" w:eastAsia="en-US"/>
            </w:rPr>
          </w:pPr>
          <w:hyperlink w:anchor="_Toc37687166" w:history="1">
            <w:r w:rsidRPr="000E0652">
              <w:rPr>
                <w:rStyle w:val="Hyperlink"/>
                <w:noProof/>
              </w:rPr>
              <w:t>4.2.13.1 Format</w:t>
            </w:r>
            <w:r>
              <w:rPr>
                <w:noProof/>
                <w:webHidden/>
              </w:rPr>
              <w:tab/>
            </w:r>
            <w:r>
              <w:rPr>
                <w:noProof/>
                <w:webHidden/>
              </w:rPr>
              <w:fldChar w:fldCharType="begin"/>
            </w:r>
            <w:r>
              <w:rPr>
                <w:noProof/>
                <w:webHidden/>
              </w:rPr>
              <w:instrText xml:space="preserve"> PAGEREF _Toc37687166 \h </w:instrText>
            </w:r>
            <w:r>
              <w:rPr>
                <w:noProof/>
                <w:webHidden/>
              </w:rPr>
            </w:r>
            <w:r>
              <w:rPr>
                <w:noProof/>
                <w:webHidden/>
              </w:rPr>
              <w:fldChar w:fldCharType="separate"/>
            </w:r>
            <w:r w:rsidR="00CF67AC">
              <w:rPr>
                <w:noProof/>
                <w:webHidden/>
              </w:rPr>
              <w:t>57</w:t>
            </w:r>
            <w:r>
              <w:rPr>
                <w:noProof/>
                <w:webHidden/>
              </w:rPr>
              <w:fldChar w:fldCharType="end"/>
            </w:r>
          </w:hyperlink>
        </w:p>
        <w:p w14:paraId="26C2D22C" w14:textId="703D54C3" w:rsidR="007C2EAC" w:rsidRDefault="007C2EAC">
          <w:pPr>
            <w:pStyle w:val="TOC5"/>
            <w:tabs>
              <w:tab w:val="right" w:pos="9350"/>
            </w:tabs>
            <w:rPr>
              <w:rFonts w:asciiTheme="minorHAnsi" w:eastAsiaTheme="minorEastAsia" w:hAnsiTheme="minorHAnsi" w:cstheme="minorBidi"/>
              <w:noProof/>
              <w:sz w:val="24"/>
              <w:szCs w:val="24"/>
              <w:lang w:val="en-CA" w:eastAsia="en-US"/>
            </w:rPr>
          </w:pPr>
          <w:hyperlink w:anchor="_Toc37687167" w:history="1">
            <w:r w:rsidRPr="000E0652">
              <w:rPr>
                <w:rStyle w:val="Hyperlink"/>
                <w:noProof/>
              </w:rPr>
              <w:t>4.2.13.1.1 Moshi</w:t>
            </w:r>
            <w:r>
              <w:rPr>
                <w:noProof/>
                <w:webHidden/>
              </w:rPr>
              <w:tab/>
            </w:r>
            <w:r>
              <w:rPr>
                <w:noProof/>
                <w:webHidden/>
              </w:rPr>
              <w:fldChar w:fldCharType="begin"/>
            </w:r>
            <w:r>
              <w:rPr>
                <w:noProof/>
                <w:webHidden/>
              </w:rPr>
              <w:instrText xml:space="preserve"> PAGEREF _Toc37687167 \h </w:instrText>
            </w:r>
            <w:r>
              <w:rPr>
                <w:noProof/>
                <w:webHidden/>
              </w:rPr>
            </w:r>
            <w:r>
              <w:rPr>
                <w:noProof/>
                <w:webHidden/>
              </w:rPr>
              <w:fldChar w:fldCharType="separate"/>
            </w:r>
            <w:r w:rsidR="00CF67AC">
              <w:rPr>
                <w:noProof/>
                <w:webHidden/>
              </w:rPr>
              <w:t>57</w:t>
            </w:r>
            <w:r>
              <w:rPr>
                <w:noProof/>
                <w:webHidden/>
              </w:rPr>
              <w:fldChar w:fldCharType="end"/>
            </w:r>
          </w:hyperlink>
        </w:p>
        <w:p w14:paraId="1B05A02D" w14:textId="50DDE28D" w:rsidR="007C2EAC" w:rsidRDefault="007C2EAC">
          <w:pPr>
            <w:pStyle w:val="TOC4"/>
            <w:tabs>
              <w:tab w:val="right" w:pos="9350"/>
            </w:tabs>
            <w:rPr>
              <w:rFonts w:asciiTheme="minorHAnsi" w:eastAsiaTheme="minorEastAsia" w:hAnsiTheme="minorHAnsi" w:cstheme="minorBidi"/>
              <w:noProof/>
              <w:sz w:val="24"/>
              <w:szCs w:val="24"/>
              <w:lang w:val="en-CA" w:eastAsia="en-US"/>
            </w:rPr>
          </w:pPr>
          <w:hyperlink w:anchor="_Toc37687168" w:history="1">
            <w:r w:rsidRPr="000E0652">
              <w:rPr>
                <w:rStyle w:val="Hyperlink"/>
                <w:noProof/>
              </w:rPr>
              <w:t>4.2.13.2 UI</w:t>
            </w:r>
            <w:r>
              <w:rPr>
                <w:noProof/>
                <w:webHidden/>
              </w:rPr>
              <w:tab/>
            </w:r>
            <w:r>
              <w:rPr>
                <w:noProof/>
                <w:webHidden/>
              </w:rPr>
              <w:fldChar w:fldCharType="begin"/>
            </w:r>
            <w:r>
              <w:rPr>
                <w:noProof/>
                <w:webHidden/>
              </w:rPr>
              <w:instrText xml:space="preserve"> PAGEREF _Toc37687168 \h </w:instrText>
            </w:r>
            <w:r>
              <w:rPr>
                <w:noProof/>
                <w:webHidden/>
              </w:rPr>
            </w:r>
            <w:r>
              <w:rPr>
                <w:noProof/>
                <w:webHidden/>
              </w:rPr>
              <w:fldChar w:fldCharType="separate"/>
            </w:r>
            <w:r w:rsidR="00CF67AC">
              <w:rPr>
                <w:noProof/>
                <w:webHidden/>
              </w:rPr>
              <w:t>58</w:t>
            </w:r>
            <w:r>
              <w:rPr>
                <w:noProof/>
                <w:webHidden/>
              </w:rPr>
              <w:fldChar w:fldCharType="end"/>
            </w:r>
          </w:hyperlink>
        </w:p>
        <w:p w14:paraId="41DEAF0C" w14:textId="719C6BBC" w:rsidR="007C2EAC" w:rsidRDefault="007C2EAC">
          <w:pPr>
            <w:pStyle w:val="TOC2"/>
            <w:tabs>
              <w:tab w:val="right" w:pos="9350"/>
            </w:tabs>
            <w:rPr>
              <w:rFonts w:asciiTheme="minorHAnsi" w:eastAsiaTheme="minorEastAsia" w:hAnsiTheme="minorHAnsi" w:cstheme="minorBidi"/>
              <w:noProof/>
              <w:sz w:val="24"/>
              <w:szCs w:val="24"/>
              <w:lang w:val="en-CA" w:eastAsia="en-US"/>
            </w:rPr>
          </w:pPr>
          <w:hyperlink w:anchor="_Toc37687169" w:history="1">
            <w:r w:rsidRPr="000E0652">
              <w:rPr>
                <w:rStyle w:val="Hyperlink"/>
                <w:noProof/>
              </w:rPr>
              <w:t>4.3 Serveur</w:t>
            </w:r>
            <w:r>
              <w:rPr>
                <w:noProof/>
                <w:webHidden/>
              </w:rPr>
              <w:tab/>
            </w:r>
            <w:r>
              <w:rPr>
                <w:noProof/>
                <w:webHidden/>
              </w:rPr>
              <w:fldChar w:fldCharType="begin"/>
            </w:r>
            <w:r>
              <w:rPr>
                <w:noProof/>
                <w:webHidden/>
              </w:rPr>
              <w:instrText xml:space="preserve"> PAGEREF _Toc37687169 \h </w:instrText>
            </w:r>
            <w:r>
              <w:rPr>
                <w:noProof/>
                <w:webHidden/>
              </w:rPr>
            </w:r>
            <w:r>
              <w:rPr>
                <w:noProof/>
                <w:webHidden/>
              </w:rPr>
              <w:fldChar w:fldCharType="separate"/>
            </w:r>
            <w:r w:rsidR="00CF67AC">
              <w:rPr>
                <w:noProof/>
                <w:webHidden/>
              </w:rPr>
              <w:t>59</w:t>
            </w:r>
            <w:r>
              <w:rPr>
                <w:noProof/>
                <w:webHidden/>
              </w:rPr>
              <w:fldChar w:fldCharType="end"/>
            </w:r>
          </w:hyperlink>
        </w:p>
        <w:p w14:paraId="16EE2AE4" w14:textId="18638B26" w:rsidR="007C2EAC" w:rsidRDefault="007C2EAC">
          <w:pPr>
            <w:pStyle w:val="TOC3"/>
            <w:tabs>
              <w:tab w:val="right" w:pos="9350"/>
            </w:tabs>
            <w:rPr>
              <w:rFonts w:asciiTheme="minorHAnsi" w:eastAsiaTheme="minorEastAsia" w:hAnsiTheme="minorHAnsi" w:cstheme="minorBidi"/>
              <w:noProof/>
              <w:sz w:val="24"/>
              <w:szCs w:val="24"/>
              <w:lang w:val="en-CA" w:eastAsia="en-US"/>
            </w:rPr>
          </w:pPr>
          <w:hyperlink w:anchor="_Toc37687170" w:history="1">
            <w:r w:rsidRPr="000E0652">
              <w:rPr>
                <w:rStyle w:val="Hyperlink"/>
                <w:noProof/>
              </w:rPr>
              <w:t>4.3.1 CBroadcast (Patron observateur)</w:t>
            </w:r>
            <w:r>
              <w:rPr>
                <w:noProof/>
                <w:webHidden/>
              </w:rPr>
              <w:tab/>
            </w:r>
            <w:r>
              <w:rPr>
                <w:noProof/>
                <w:webHidden/>
              </w:rPr>
              <w:fldChar w:fldCharType="begin"/>
            </w:r>
            <w:r>
              <w:rPr>
                <w:noProof/>
                <w:webHidden/>
              </w:rPr>
              <w:instrText xml:space="preserve"> PAGEREF _Toc37687170 \h </w:instrText>
            </w:r>
            <w:r>
              <w:rPr>
                <w:noProof/>
                <w:webHidden/>
              </w:rPr>
            </w:r>
            <w:r>
              <w:rPr>
                <w:noProof/>
                <w:webHidden/>
              </w:rPr>
              <w:fldChar w:fldCharType="separate"/>
            </w:r>
            <w:r w:rsidR="00CF67AC">
              <w:rPr>
                <w:noProof/>
                <w:webHidden/>
              </w:rPr>
              <w:t>60</w:t>
            </w:r>
            <w:r>
              <w:rPr>
                <w:noProof/>
                <w:webHidden/>
              </w:rPr>
              <w:fldChar w:fldCharType="end"/>
            </w:r>
          </w:hyperlink>
        </w:p>
        <w:p w14:paraId="49F023E6" w14:textId="04D90C57" w:rsidR="007C2EAC" w:rsidRDefault="007C2EAC">
          <w:pPr>
            <w:pStyle w:val="TOC3"/>
            <w:tabs>
              <w:tab w:val="right" w:pos="9350"/>
            </w:tabs>
            <w:rPr>
              <w:rFonts w:asciiTheme="minorHAnsi" w:eastAsiaTheme="minorEastAsia" w:hAnsiTheme="minorHAnsi" w:cstheme="minorBidi"/>
              <w:noProof/>
              <w:sz w:val="24"/>
              <w:szCs w:val="24"/>
              <w:lang w:val="en-CA" w:eastAsia="en-US"/>
            </w:rPr>
          </w:pPr>
          <w:hyperlink w:anchor="_Toc37687171" w:history="1">
            <w:r w:rsidRPr="000E0652">
              <w:rPr>
                <w:rStyle w:val="Hyperlink"/>
                <w:noProof/>
              </w:rPr>
              <w:t>4.3.2 Graceful</w:t>
            </w:r>
            <w:r>
              <w:rPr>
                <w:noProof/>
                <w:webHidden/>
              </w:rPr>
              <w:tab/>
            </w:r>
            <w:r>
              <w:rPr>
                <w:noProof/>
                <w:webHidden/>
              </w:rPr>
              <w:fldChar w:fldCharType="begin"/>
            </w:r>
            <w:r>
              <w:rPr>
                <w:noProof/>
                <w:webHidden/>
              </w:rPr>
              <w:instrText xml:space="preserve"> PAGEREF _Toc37687171 \h </w:instrText>
            </w:r>
            <w:r>
              <w:rPr>
                <w:noProof/>
                <w:webHidden/>
              </w:rPr>
            </w:r>
            <w:r>
              <w:rPr>
                <w:noProof/>
                <w:webHidden/>
              </w:rPr>
              <w:fldChar w:fldCharType="separate"/>
            </w:r>
            <w:r w:rsidR="00CF67AC">
              <w:rPr>
                <w:noProof/>
                <w:webHidden/>
              </w:rPr>
              <w:t>60</w:t>
            </w:r>
            <w:r>
              <w:rPr>
                <w:noProof/>
                <w:webHidden/>
              </w:rPr>
              <w:fldChar w:fldCharType="end"/>
            </w:r>
          </w:hyperlink>
        </w:p>
        <w:p w14:paraId="1C9E1BCD" w14:textId="463F667B" w:rsidR="007C2EAC" w:rsidRDefault="007C2EAC">
          <w:pPr>
            <w:pStyle w:val="TOC3"/>
            <w:tabs>
              <w:tab w:val="right" w:pos="9350"/>
            </w:tabs>
            <w:rPr>
              <w:rFonts w:asciiTheme="minorHAnsi" w:eastAsiaTheme="minorEastAsia" w:hAnsiTheme="minorHAnsi" w:cstheme="minorBidi"/>
              <w:noProof/>
              <w:sz w:val="24"/>
              <w:szCs w:val="24"/>
              <w:lang w:val="en-CA" w:eastAsia="en-US"/>
            </w:rPr>
          </w:pPr>
          <w:hyperlink w:anchor="_Toc37687172" w:history="1">
            <w:r w:rsidRPr="000E0652">
              <w:rPr>
                <w:rStyle w:val="Hyperlink"/>
                <w:noProof/>
              </w:rPr>
              <w:t>4.3.3 Secureb</w:t>
            </w:r>
            <w:r>
              <w:rPr>
                <w:noProof/>
                <w:webHidden/>
              </w:rPr>
              <w:tab/>
            </w:r>
            <w:r>
              <w:rPr>
                <w:noProof/>
                <w:webHidden/>
              </w:rPr>
              <w:fldChar w:fldCharType="begin"/>
            </w:r>
            <w:r>
              <w:rPr>
                <w:noProof/>
                <w:webHidden/>
              </w:rPr>
              <w:instrText xml:space="preserve"> PAGEREF _Toc37687172 \h </w:instrText>
            </w:r>
            <w:r>
              <w:rPr>
                <w:noProof/>
                <w:webHidden/>
              </w:rPr>
            </w:r>
            <w:r>
              <w:rPr>
                <w:noProof/>
                <w:webHidden/>
              </w:rPr>
              <w:fldChar w:fldCharType="separate"/>
            </w:r>
            <w:r w:rsidR="00CF67AC">
              <w:rPr>
                <w:noProof/>
                <w:webHidden/>
              </w:rPr>
              <w:t>60</w:t>
            </w:r>
            <w:r>
              <w:rPr>
                <w:noProof/>
                <w:webHidden/>
              </w:rPr>
              <w:fldChar w:fldCharType="end"/>
            </w:r>
          </w:hyperlink>
        </w:p>
        <w:p w14:paraId="789D5ADD" w14:textId="2B263A23" w:rsidR="007C2EAC" w:rsidRDefault="007C2EAC">
          <w:pPr>
            <w:pStyle w:val="TOC3"/>
            <w:tabs>
              <w:tab w:val="right" w:pos="9350"/>
            </w:tabs>
            <w:rPr>
              <w:rFonts w:asciiTheme="minorHAnsi" w:eastAsiaTheme="minorEastAsia" w:hAnsiTheme="minorHAnsi" w:cstheme="minorBidi"/>
              <w:noProof/>
              <w:sz w:val="24"/>
              <w:szCs w:val="24"/>
              <w:lang w:val="en-CA" w:eastAsia="en-US"/>
            </w:rPr>
          </w:pPr>
          <w:hyperlink w:anchor="_Toc37687173" w:history="1">
            <w:r w:rsidRPr="000E0652">
              <w:rPr>
                <w:rStyle w:val="Hyperlink"/>
                <w:noProof/>
              </w:rPr>
              <w:t>4.3.4 Config</w:t>
            </w:r>
            <w:r>
              <w:rPr>
                <w:noProof/>
                <w:webHidden/>
              </w:rPr>
              <w:tab/>
            </w:r>
            <w:r>
              <w:rPr>
                <w:noProof/>
                <w:webHidden/>
              </w:rPr>
              <w:fldChar w:fldCharType="begin"/>
            </w:r>
            <w:r>
              <w:rPr>
                <w:noProof/>
                <w:webHidden/>
              </w:rPr>
              <w:instrText xml:space="preserve"> PAGEREF _Toc37687173 \h </w:instrText>
            </w:r>
            <w:r>
              <w:rPr>
                <w:noProof/>
                <w:webHidden/>
              </w:rPr>
            </w:r>
            <w:r>
              <w:rPr>
                <w:noProof/>
                <w:webHidden/>
              </w:rPr>
              <w:fldChar w:fldCharType="separate"/>
            </w:r>
            <w:r w:rsidR="00CF67AC">
              <w:rPr>
                <w:noProof/>
                <w:webHidden/>
              </w:rPr>
              <w:t>61</w:t>
            </w:r>
            <w:r>
              <w:rPr>
                <w:noProof/>
                <w:webHidden/>
              </w:rPr>
              <w:fldChar w:fldCharType="end"/>
            </w:r>
          </w:hyperlink>
        </w:p>
        <w:p w14:paraId="47B3D6DB" w14:textId="7D3D5C3C" w:rsidR="007C2EAC" w:rsidRDefault="007C2EAC">
          <w:pPr>
            <w:pStyle w:val="TOC3"/>
            <w:tabs>
              <w:tab w:val="right" w:pos="9350"/>
            </w:tabs>
            <w:rPr>
              <w:rFonts w:asciiTheme="minorHAnsi" w:eastAsiaTheme="minorEastAsia" w:hAnsiTheme="minorHAnsi" w:cstheme="minorBidi"/>
              <w:noProof/>
              <w:sz w:val="24"/>
              <w:szCs w:val="24"/>
              <w:lang w:val="en-CA" w:eastAsia="en-US"/>
            </w:rPr>
          </w:pPr>
          <w:hyperlink w:anchor="_Toc37687174" w:history="1">
            <w:r w:rsidRPr="000E0652">
              <w:rPr>
                <w:rStyle w:val="Hyperlink"/>
                <w:noProof/>
              </w:rPr>
              <w:t>4.3.5 Model</w:t>
            </w:r>
            <w:r>
              <w:rPr>
                <w:noProof/>
                <w:webHidden/>
              </w:rPr>
              <w:tab/>
            </w:r>
            <w:r>
              <w:rPr>
                <w:noProof/>
                <w:webHidden/>
              </w:rPr>
              <w:fldChar w:fldCharType="begin"/>
            </w:r>
            <w:r>
              <w:rPr>
                <w:noProof/>
                <w:webHidden/>
              </w:rPr>
              <w:instrText xml:space="preserve"> PAGEREF _Toc37687174 \h </w:instrText>
            </w:r>
            <w:r>
              <w:rPr>
                <w:noProof/>
                <w:webHidden/>
              </w:rPr>
            </w:r>
            <w:r>
              <w:rPr>
                <w:noProof/>
                <w:webHidden/>
              </w:rPr>
              <w:fldChar w:fldCharType="separate"/>
            </w:r>
            <w:r w:rsidR="00CF67AC">
              <w:rPr>
                <w:noProof/>
                <w:webHidden/>
              </w:rPr>
              <w:t>62</w:t>
            </w:r>
            <w:r>
              <w:rPr>
                <w:noProof/>
                <w:webHidden/>
              </w:rPr>
              <w:fldChar w:fldCharType="end"/>
            </w:r>
          </w:hyperlink>
        </w:p>
        <w:p w14:paraId="59467217" w14:textId="784AFC9C" w:rsidR="007C2EAC" w:rsidRDefault="007C2EAC">
          <w:pPr>
            <w:pStyle w:val="TOC3"/>
            <w:tabs>
              <w:tab w:val="right" w:pos="9350"/>
            </w:tabs>
            <w:rPr>
              <w:rFonts w:asciiTheme="minorHAnsi" w:eastAsiaTheme="minorEastAsia" w:hAnsiTheme="minorHAnsi" w:cstheme="minorBidi"/>
              <w:noProof/>
              <w:sz w:val="24"/>
              <w:szCs w:val="24"/>
              <w:lang w:val="en-CA" w:eastAsia="en-US"/>
            </w:rPr>
          </w:pPr>
          <w:hyperlink w:anchor="_Toc37687175" w:history="1">
            <w:r w:rsidRPr="000E0652">
              <w:rPr>
                <w:rStyle w:val="Hyperlink"/>
                <w:noProof/>
              </w:rPr>
              <w:t>4.3.6 API et Socket</w:t>
            </w:r>
            <w:r>
              <w:rPr>
                <w:noProof/>
                <w:webHidden/>
              </w:rPr>
              <w:tab/>
            </w:r>
            <w:r>
              <w:rPr>
                <w:noProof/>
                <w:webHidden/>
              </w:rPr>
              <w:fldChar w:fldCharType="begin"/>
            </w:r>
            <w:r>
              <w:rPr>
                <w:noProof/>
                <w:webHidden/>
              </w:rPr>
              <w:instrText xml:space="preserve"> PAGEREF _Toc37687175 \h </w:instrText>
            </w:r>
            <w:r>
              <w:rPr>
                <w:noProof/>
                <w:webHidden/>
              </w:rPr>
            </w:r>
            <w:r>
              <w:rPr>
                <w:noProof/>
                <w:webHidden/>
              </w:rPr>
              <w:fldChar w:fldCharType="separate"/>
            </w:r>
            <w:r w:rsidR="00CF67AC">
              <w:rPr>
                <w:noProof/>
                <w:webHidden/>
              </w:rPr>
              <w:t>63</w:t>
            </w:r>
            <w:r>
              <w:rPr>
                <w:noProof/>
                <w:webHidden/>
              </w:rPr>
              <w:fldChar w:fldCharType="end"/>
            </w:r>
          </w:hyperlink>
        </w:p>
        <w:p w14:paraId="7E93B0B9" w14:textId="313AB791" w:rsidR="007C2EAC" w:rsidRDefault="007C2EAC">
          <w:pPr>
            <w:pStyle w:val="TOC3"/>
            <w:tabs>
              <w:tab w:val="right" w:pos="9350"/>
            </w:tabs>
            <w:rPr>
              <w:rFonts w:asciiTheme="minorHAnsi" w:eastAsiaTheme="minorEastAsia" w:hAnsiTheme="minorHAnsi" w:cstheme="minorBidi"/>
              <w:noProof/>
              <w:sz w:val="24"/>
              <w:szCs w:val="24"/>
              <w:lang w:val="en-CA" w:eastAsia="en-US"/>
            </w:rPr>
          </w:pPr>
          <w:hyperlink w:anchor="_Toc37687176" w:history="1">
            <w:r w:rsidRPr="000E0652">
              <w:rPr>
                <w:rStyle w:val="Hyperlink"/>
                <w:noProof/>
              </w:rPr>
              <w:t>4.3.7 Services</w:t>
            </w:r>
            <w:r>
              <w:rPr>
                <w:noProof/>
                <w:webHidden/>
              </w:rPr>
              <w:tab/>
            </w:r>
            <w:r>
              <w:rPr>
                <w:noProof/>
                <w:webHidden/>
              </w:rPr>
              <w:fldChar w:fldCharType="begin"/>
            </w:r>
            <w:r>
              <w:rPr>
                <w:noProof/>
                <w:webHidden/>
              </w:rPr>
              <w:instrText xml:space="preserve"> PAGEREF _Toc37687176 \h </w:instrText>
            </w:r>
            <w:r>
              <w:rPr>
                <w:noProof/>
                <w:webHidden/>
              </w:rPr>
            </w:r>
            <w:r>
              <w:rPr>
                <w:noProof/>
                <w:webHidden/>
              </w:rPr>
              <w:fldChar w:fldCharType="separate"/>
            </w:r>
            <w:r w:rsidR="00CF67AC">
              <w:rPr>
                <w:noProof/>
                <w:webHidden/>
              </w:rPr>
              <w:t>64</w:t>
            </w:r>
            <w:r>
              <w:rPr>
                <w:noProof/>
                <w:webHidden/>
              </w:rPr>
              <w:fldChar w:fldCharType="end"/>
            </w:r>
          </w:hyperlink>
        </w:p>
        <w:p w14:paraId="02EF9748" w14:textId="21F40B98" w:rsidR="007C2EAC" w:rsidRDefault="007C2EAC">
          <w:pPr>
            <w:pStyle w:val="TOC1"/>
            <w:tabs>
              <w:tab w:val="right" w:pos="9350"/>
            </w:tabs>
            <w:rPr>
              <w:rFonts w:asciiTheme="minorHAnsi" w:eastAsiaTheme="minorEastAsia" w:hAnsiTheme="minorHAnsi" w:cstheme="minorBidi"/>
              <w:noProof/>
              <w:sz w:val="24"/>
              <w:szCs w:val="24"/>
              <w:lang w:val="en-CA" w:eastAsia="en-US"/>
            </w:rPr>
          </w:pPr>
          <w:hyperlink w:anchor="_Toc37687177" w:history="1">
            <w:r w:rsidRPr="000E0652">
              <w:rPr>
                <w:rStyle w:val="Hyperlink"/>
                <w:noProof/>
              </w:rPr>
              <w:t>5. Vue des processus</w:t>
            </w:r>
            <w:r>
              <w:rPr>
                <w:noProof/>
                <w:webHidden/>
              </w:rPr>
              <w:tab/>
            </w:r>
            <w:r>
              <w:rPr>
                <w:noProof/>
                <w:webHidden/>
              </w:rPr>
              <w:fldChar w:fldCharType="begin"/>
            </w:r>
            <w:r>
              <w:rPr>
                <w:noProof/>
                <w:webHidden/>
              </w:rPr>
              <w:instrText xml:space="preserve"> PAGEREF _Toc37687177 \h </w:instrText>
            </w:r>
            <w:r>
              <w:rPr>
                <w:noProof/>
                <w:webHidden/>
              </w:rPr>
            </w:r>
            <w:r>
              <w:rPr>
                <w:noProof/>
                <w:webHidden/>
              </w:rPr>
              <w:fldChar w:fldCharType="separate"/>
            </w:r>
            <w:r w:rsidR="00CF67AC">
              <w:rPr>
                <w:noProof/>
                <w:webHidden/>
              </w:rPr>
              <w:t>71</w:t>
            </w:r>
            <w:r>
              <w:rPr>
                <w:noProof/>
                <w:webHidden/>
              </w:rPr>
              <w:fldChar w:fldCharType="end"/>
            </w:r>
          </w:hyperlink>
        </w:p>
        <w:p w14:paraId="3C8B5230" w14:textId="45A02ACD" w:rsidR="007C2EAC" w:rsidRDefault="007C2EAC">
          <w:pPr>
            <w:pStyle w:val="TOC2"/>
            <w:tabs>
              <w:tab w:val="right" w:pos="9350"/>
            </w:tabs>
            <w:rPr>
              <w:rFonts w:asciiTheme="minorHAnsi" w:eastAsiaTheme="minorEastAsia" w:hAnsiTheme="minorHAnsi" w:cstheme="minorBidi"/>
              <w:noProof/>
              <w:sz w:val="24"/>
              <w:szCs w:val="24"/>
              <w:lang w:val="en-CA" w:eastAsia="en-US"/>
            </w:rPr>
          </w:pPr>
          <w:hyperlink w:anchor="_Toc37687178" w:history="1">
            <w:r w:rsidRPr="000E0652">
              <w:rPr>
                <w:rStyle w:val="Hyperlink"/>
                <w:noProof/>
              </w:rPr>
              <w:t>5.1 Se connecter</w:t>
            </w:r>
            <w:r>
              <w:rPr>
                <w:noProof/>
                <w:webHidden/>
              </w:rPr>
              <w:tab/>
            </w:r>
            <w:r>
              <w:rPr>
                <w:noProof/>
                <w:webHidden/>
              </w:rPr>
              <w:fldChar w:fldCharType="begin"/>
            </w:r>
            <w:r>
              <w:rPr>
                <w:noProof/>
                <w:webHidden/>
              </w:rPr>
              <w:instrText xml:space="preserve"> PAGEREF _Toc37687178 \h </w:instrText>
            </w:r>
            <w:r>
              <w:rPr>
                <w:noProof/>
                <w:webHidden/>
              </w:rPr>
            </w:r>
            <w:r>
              <w:rPr>
                <w:noProof/>
                <w:webHidden/>
              </w:rPr>
              <w:fldChar w:fldCharType="separate"/>
            </w:r>
            <w:r w:rsidR="00CF67AC">
              <w:rPr>
                <w:noProof/>
                <w:webHidden/>
              </w:rPr>
              <w:t>71</w:t>
            </w:r>
            <w:r>
              <w:rPr>
                <w:noProof/>
                <w:webHidden/>
              </w:rPr>
              <w:fldChar w:fldCharType="end"/>
            </w:r>
          </w:hyperlink>
        </w:p>
        <w:p w14:paraId="47DCDBA6" w14:textId="30C65976" w:rsidR="007C2EAC" w:rsidRDefault="007C2EAC">
          <w:pPr>
            <w:pStyle w:val="TOC2"/>
            <w:tabs>
              <w:tab w:val="right" w:pos="9350"/>
            </w:tabs>
            <w:rPr>
              <w:rFonts w:asciiTheme="minorHAnsi" w:eastAsiaTheme="minorEastAsia" w:hAnsiTheme="minorHAnsi" w:cstheme="minorBidi"/>
              <w:noProof/>
              <w:sz w:val="24"/>
              <w:szCs w:val="24"/>
              <w:lang w:val="en-CA" w:eastAsia="en-US"/>
            </w:rPr>
          </w:pPr>
          <w:hyperlink w:anchor="_Toc37687179" w:history="1">
            <w:r w:rsidRPr="000E0652">
              <w:rPr>
                <w:rStyle w:val="Hyperlink"/>
                <w:noProof/>
              </w:rPr>
              <w:t>5.2 Créer un profil d’utilisateur</w:t>
            </w:r>
            <w:r>
              <w:rPr>
                <w:noProof/>
                <w:webHidden/>
              </w:rPr>
              <w:tab/>
            </w:r>
            <w:r>
              <w:rPr>
                <w:noProof/>
                <w:webHidden/>
              </w:rPr>
              <w:fldChar w:fldCharType="begin"/>
            </w:r>
            <w:r>
              <w:rPr>
                <w:noProof/>
                <w:webHidden/>
              </w:rPr>
              <w:instrText xml:space="preserve"> PAGEREF _Toc37687179 \h </w:instrText>
            </w:r>
            <w:r>
              <w:rPr>
                <w:noProof/>
                <w:webHidden/>
              </w:rPr>
            </w:r>
            <w:r>
              <w:rPr>
                <w:noProof/>
                <w:webHidden/>
              </w:rPr>
              <w:fldChar w:fldCharType="separate"/>
            </w:r>
            <w:r w:rsidR="00CF67AC">
              <w:rPr>
                <w:noProof/>
                <w:webHidden/>
              </w:rPr>
              <w:t>72</w:t>
            </w:r>
            <w:r>
              <w:rPr>
                <w:noProof/>
                <w:webHidden/>
              </w:rPr>
              <w:fldChar w:fldCharType="end"/>
            </w:r>
          </w:hyperlink>
        </w:p>
        <w:p w14:paraId="7EE34279" w14:textId="1D6D969F" w:rsidR="007C2EAC" w:rsidRDefault="007C2EAC">
          <w:pPr>
            <w:pStyle w:val="TOC2"/>
            <w:tabs>
              <w:tab w:val="right" w:pos="9350"/>
            </w:tabs>
            <w:rPr>
              <w:rFonts w:asciiTheme="minorHAnsi" w:eastAsiaTheme="minorEastAsia" w:hAnsiTheme="minorHAnsi" w:cstheme="minorBidi"/>
              <w:noProof/>
              <w:sz w:val="24"/>
              <w:szCs w:val="24"/>
              <w:lang w:val="en-CA" w:eastAsia="en-US"/>
            </w:rPr>
          </w:pPr>
          <w:hyperlink w:anchor="_Toc37687180" w:history="1">
            <w:r w:rsidRPr="000E0652">
              <w:rPr>
                <w:rStyle w:val="Hyperlink"/>
                <w:noProof/>
              </w:rPr>
              <w:t>5.3 Clavarder</w:t>
            </w:r>
            <w:r>
              <w:rPr>
                <w:noProof/>
                <w:webHidden/>
              </w:rPr>
              <w:tab/>
            </w:r>
            <w:r>
              <w:rPr>
                <w:noProof/>
                <w:webHidden/>
              </w:rPr>
              <w:fldChar w:fldCharType="begin"/>
            </w:r>
            <w:r>
              <w:rPr>
                <w:noProof/>
                <w:webHidden/>
              </w:rPr>
              <w:instrText xml:space="preserve"> PAGEREF _Toc37687180 \h </w:instrText>
            </w:r>
            <w:r>
              <w:rPr>
                <w:noProof/>
                <w:webHidden/>
              </w:rPr>
            </w:r>
            <w:r>
              <w:rPr>
                <w:noProof/>
                <w:webHidden/>
              </w:rPr>
              <w:fldChar w:fldCharType="separate"/>
            </w:r>
            <w:r w:rsidR="00CF67AC">
              <w:rPr>
                <w:noProof/>
                <w:webHidden/>
              </w:rPr>
              <w:t>72</w:t>
            </w:r>
            <w:r>
              <w:rPr>
                <w:noProof/>
                <w:webHidden/>
              </w:rPr>
              <w:fldChar w:fldCharType="end"/>
            </w:r>
          </w:hyperlink>
        </w:p>
        <w:p w14:paraId="6F7A0D9F" w14:textId="5283ABEE" w:rsidR="007C2EAC" w:rsidRDefault="007C2EAC">
          <w:pPr>
            <w:pStyle w:val="TOC2"/>
            <w:tabs>
              <w:tab w:val="right" w:pos="9350"/>
            </w:tabs>
            <w:rPr>
              <w:rFonts w:asciiTheme="minorHAnsi" w:eastAsiaTheme="minorEastAsia" w:hAnsiTheme="minorHAnsi" w:cstheme="minorBidi"/>
              <w:noProof/>
              <w:sz w:val="24"/>
              <w:szCs w:val="24"/>
              <w:lang w:val="en-CA" w:eastAsia="en-US"/>
            </w:rPr>
          </w:pPr>
          <w:hyperlink w:anchor="_Toc37687181" w:history="1">
            <w:r w:rsidRPr="000E0652">
              <w:rPr>
                <w:rStyle w:val="Hyperlink"/>
                <w:noProof/>
              </w:rPr>
              <w:t>5.4 Gérer un chat</w:t>
            </w:r>
            <w:r>
              <w:rPr>
                <w:noProof/>
                <w:webHidden/>
              </w:rPr>
              <w:tab/>
            </w:r>
            <w:r>
              <w:rPr>
                <w:noProof/>
                <w:webHidden/>
              </w:rPr>
              <w:fldChar w:fldCharType="begin"/>
            </w:r>
            <w:r>
              <w:rPr>
                <w:noProof/>
                <w:webHidden/>
              </w:rPr>
              <w:instrText xml:space="preserve"> PAGEREF _Toc37687181 \h </w:instrText>
            </w:r>
            <w:r>
              <w:rPr>
                <w:noProof/>
                <w:webHidden/>
              </w:rPr>
            </w:r>
            <w:r>
              <w:rPr>
                <w:noProof/>
                <w:webHidden/>
              </w:rPr>
              <w:fldChar w:fldCharType="separate"/>
            </w:r>
            <w:r w:rsidR="00CF67AC">
              <w:rPr>
                <w:noProof/>
                <w:webHidden/>
              </w:rPr>
              <w:t>73</w:t>
            </w:r>
            <w:r>
              <w:rPr>
                <w:noProof/>
                <w:webHidden/>
              </w:rPr>
              <w:fldChar w:fldCharType="end"/>
            </w:r>
          </w:hyperlink>
        </w:p>
        <w:p w14:paraId="38697BBB" w14:textId="46A527F8" w:rsidR="007C2EAC" w:rsidRDefault="007C2EAC">
          <w:pPr>
            <w:pStyle w:val="TOC2"/>
            <w:tabs>
              <w:tab w:val="right" w:pos="9350"/>
            </w:tabs>
            <w:rPr>
              <w:rFonts w:asciiTheme="minorHAnsi" w:eastAsiaTheme="minorEastAsia" w:hAnsiTheme="minorHAnsi" w:cstheme="minorBidi"/>
              <w:noProof/>
              <w:sz w:val="24"/>
              <w:szCs w:val="24"/>
              <w:lang w:val="en-CA" w:eastAsia="en-US"/>
            </w:rPr>
          </w:pPr>
          <w:hyperlink w:anchor="_Toc37687182" w:history="1">
            <w:r w:rsidRPr="000E0652">
              <w:rPr>
                <w:rStyle w:val="Hyperlink"/>
                <w:noProof/>
              </w:rPr>
              <w:t>5.5 Créer un jeu</w:t>
            </w:r>
            <w:r>
              <w:rPr>
                <w:noProof/>
                <w:webHidden/>
              </w:rPr>
              <w:tab/>
            </w:r>
            <w:r>
              <w:rPr>
                <w:noProof/>
                <w:webHidden/>
              </w:rPr>
              <w:fldChar w:fldCharType="begin"/>
            </w:r>
            <w:r>
              <w:rPr>
                <w:noProof/>
                <w:webHidden/>
              </w:rPr>
              <w:instrText xml:space="preserve"> PAGEREF _Toc37687182 \h </w:instrText>
            </w:r>
            <w:r>
              <w:rPr>
                <w:noProof/>
                <w:webHidden/>
              </w:rPr>
            </w:r>
            <w:r>
              <w:rPr>
                <w:noProof/>
                <w:webHidden/>
              </w:rPr>
              <w:fldChar w:fldCharType="separate"/>
            </w:r>
            <w:r w:rsidR="00CF67AC">
              <w:rPr>
                <w:noProof/>
                <w:webHidden/>
              </w:rPr>
              <w:t>75</w:t>
            </w:r>
            <w:r>
              <w:rPr>
                <w:noProof/>
                <w:webHidden/>
              </w:rPr>
              <w:fldChar w:fldCharType="end"/>
            </w:r>
          </w:hyperlink>
        </w:p>
        <w:p w14:paraId="41BC8F39" w14:textId="649DF704" w:rsidR="007C2EAC" w:rsidRDefault="007C2EAC">
          <w:pPr>
            <w:pStyle w:val="TOC2"/>
            <w:tabs>
              <w:tab w:val="right" w:pos="9350"/>
            </w:tabs>
            <w:rPr>
              <w:rFonts w:asciiTheme="minorHAnsi" w:eastAsiaTheme="minorEastAsia" w:hAnsiTheme="minorHAnsi" w:cstheme="minorBidi"/>
              <w:noProof/>
              <w:sz w:val="24"/>
              <w:szCs w:val="24"/>
              <w:lang w:val="en-CA" w:eastAsia="en-US"/>
            </w:rPr>
          </w:pPr>
          <w:hyperlink w:anchor="_Toc37687183" w:history="1">
            <w:r w:rsidRPr="000E0652">
              <w:rPr>
                <w:rStyle w:val="Hyperlink"/>
                <w:noProof/>
              </w:rPr>
              <w:t>5.6 Gérer un profil</w:t>
            </w:r>
            <w:r>
              <w:rPr>
                <w:noProof/>
                <w:webHidden/>
              </w:rPr>
              <w:tab/>
            </w:r>
            <w:r>
              <w:rPr>
                <w:noProof/>
                <w:webHidden/>
              </w:rPr>
              <w:fldChar w:fldCharType="begin"/>
            </w:r>
            <w:r>
              <w:rPr>
                <w:noProof/>
                <w:webHidden/>
              </w:rPr>
              <w:instrText xml:space="preserve"> PAGEREF _Toc37687183 \h </w:instrText>
            </w:r>
            <w:r>
              <w:rPr>
                <w:noProof/>
                <w:webHidden/>
              </w:rPr>
            </w:r>
            <w:r>
              <w:rPr>
                <w:noProof/>
                <w:webHidden/>
              </w:rPr>
              <w:fldChar w:fldCharType="separate"/>
            </w:r>
            <w:r w:rsidR="00CF67AC">
              <w:rPr>
                <w:noProof/>
                <w:webHidden/>
              </w:rPr>
              <w:t>75</w:t>
            </w:r>
            <w:r>
              <w:rPr>
                <w:noProof/>
                <w:webHidden/>
              </w:rPr>
              <w:fldChar w:fldCharType="end"/>
            </w:r>
          </w:hyperlink>
        </w:p>
        <w:p w14:paraId="79CF52D3" w14:textId="5862EE6A" w:rsidR="007C2EAC" w:rsidRDefault="007C2EAC">
          <w:pPr>
            <w:pStyle w:val="TOC2"/>
            <w:tabs>
              <w:tab w:val="right" w:pos="9350"/>
            </w:tabs>
            <w:rPr>
              <w:rFonts w:asciiTheme="minorHAnsi" w:eastAsiaTheme="minorEastAsia" w:hAnsiTheme="minorHAnsi" w:cstheme="minorBidi"/>
              <w:noProof/>
              <w:sz w:val="24"/>
              <w:szCs w:val="24"/>
              <w:lang w:val="en-CA" w:eastAsia="en-US"/>
            </w:rPr>
          </w:pPr>
          <w:hyperlink w:anchor="_Toc37687184" w:history="1">
            <w:r w:rsidRPr="000E0652">
              <w:rPr>
                <w:rStyle w:val="Hyperlink"/>
                <w:noProof/>
              </w:rPr>
              <w:t>5.7 Créer une partie (lobby)</w:t>
            </w:r>
            <w:r>
              <w:rPr>
                <w:noProof/>
                <w:webHidden/>
              </w:rPr>
              <w:tab/>
            </w:r>
            <w:r>
              <w:rPr>
                <w:noProof/>
                <w:webHidden/>
              </w:rPr>
              <w:fldChar w:fldCharType="begin"/>
            </w:r>
            <w:r>
              <w:rPr>
                <w:noProof/>
                <w:webHidden/>
              </w:rPr>
              <w:instrText xml:space="preserve"> PAGEREF _Toc37687184 \h </w:instrText>
            </w:r>
            <w:r>
              <w:rPr>
                <w:noProof/>
                <w:webHidden/>
              </w:rPr>
            </w:r>
            <w:r>
              <w:rPr>
                <w:noProof/>
                <w:webHidden/>
              </w:rPr>
              <w:fldChar w:fldCharType="separate"/>
            </w:r>
            <w:r w:rsidR="00CF67AC">
              <w:rPr>
                <w:noProof/>
                <w:webHidden/>
              </w:rPr>
              <w:t>76</w:t>
            </w:r>
            <w:r>
              <w:rPr>
                <w:noProof/>
                <w:webHidden/>
              </w:rPr>
              <w:fldChar w:fldCharType="end"/>
            </w:r>
          </w:hyperlink>
        </w:p>
        <w:p w14:paraId="21A94FAE" w14:textId="3B8A3E59" w:rsidR="007C2EAC" w:rsidRDefault="007C2EAC">
          <w:pPr>
            <w:pStyle w:val="TOC2"/>
            <w:tabs>
              <w:tab w:val="right" w:pos="9350"/>
            </w:tabs>
            <w:rPr>
              <w:rFonts w:asciiTheme="minorHAnsi" w:eastAsiaTheme="minorEastAsia" w:hAnsiTheme="minorHAnsi" w:cstheme="minorBidi"/>
              <w:noProof/>
              <w:sz w:val="24"/>
              <w:szCs w:val="24"/>
              <w:lang w:val="en-CA" w:eastAsia="en-US"/>
            </w:rPr>
          </w:pPr>
          <w:hyperlink w:anchor="_Toc37687185" w:history="1">
            <w:r w:rsidRPr="000E0652">
              <w:rPr>
                <w:rStyle w:val="Hyperlink"/>
                <w:noProof/>
              </w:rPr>
              <w:t>5.8 Jouer à une partie</w:t>
            </w:r>
            <w:r>
              <w:rPr>
                <w:noProof/>
                <w:webHidden/>
              </w:rPr>
              <w:tab/>
            </w:r>
            <w:r>
              <w:rPr>
                <w:noProof/>
                <w:webHidden/>
              </w:rPr>
              <w:fldChar w:fldCharType="begin"/>
            </w:r>
            <w:r>
              <w:rPr>
                <w:noProof/>
                <w:webHidden/>
              </w:rPr>
              <w:instrText xml:space="preserve"> PAGEREF _Toc37687185 \h </w:instrText>
            </w:r>
            <w:r>
              <w:rPr>
                <w:noProof/>
                <w:webHidden/>
              </w:rPr>
            </w:r>
            <w:r>
              <w:rPr>
                <w:noProof/>
                <w:webHidden/>
              </w:rPr>
              <w:fldChar w:fldCharType="separate"/>
            </w:r>
            <w:r w:rsidR="00CF67AC">
              <w:rPr>
                <w:noProof/>
                <w:webHidden/>
              </w:rPr>
              <w:t>77</w:t>
            </w:r>
            <w:r>
              <w:rPr>
                <w:noProof/>
                <w:webHidden/>
              </w:rPr>
              <w:fldChar w:fldCharType="end"/>
            </w:r>
          </w:hyperlink>
        </w:p>
        <w:p w14:paraId="776296C1" w14:textId="66135E28" w:rsidR="007C2EAC" w:rsidRDefault="007C2EAC">
          <w:pPr>
            <w:pStyle w:val="TOC1"/>
            <w:tabs>
              <w:tab w:val="right" w:pos="9350"/>
            </w:tabs>
            <w:rPr>
              <w:rFonts w:asciiTheme="minorHAnsi" w:eastAsiaTheme="minorEastAsia" w:hAnsiTheme="minorHAnsi" w:cstheme="minorBidi"/>
              <w:noProof/>
              <w:sz w:val="24"/>
              <w:szCs w:val="24"/>
              <w:lang w:val="en-CA" w:eastAsia="en-US"/>
            </w:rPr>
          </w:pPr>
          <w:hyperlink w:anchor="_Toc37687186" w:history="1">
            <w:r w:rsidRPr="000E0652">
              <w:rPr>
                <w:rStyle w:val="Hyperlink"/>
                <w:noProof/>
              </w:rPr>
              <w:t>6. Vue de déploiement</w:t>
            </w:r>
            <w:r>
              <w:rPr>
                <w:noProof/>
                <w:webHidden/>
              </w:rPr>
              <w:tab/>
            </w:r>
            <w:r>
              <w:rPr>
                <w:noProof/>
                <w:webHidden/>
              </w:rPr>
              <w:fldChar w:fldCharType="begin"/>
            </w:r>
            <w:r>
              <w:rPr>
                <w:noProof/>
                <w:webHidden/>
              </w:rPr>
              <w:instrText xml:space="preserve"> PAGEREF _Toc37687186 \h </w:instrText>
            </w:r>
            <w:r>
              <w:rPr>
                <w:noProof/>
                <w:webHidden/>
              </w:rPr>
            </w:r>
            <w:r>
              <w:rPr>
                <w:noProof/>
                <w:webHidden/>
              </w:rPr>
              <w:fldChar w:fldCharType="separate"/>
            </w:r>
            <w:r w:rsidR="00CF67AC">
              <w:rPr>
                <w:noProof/>
                <w:webHidden/>
              </w:rPr>
              <w:t>79</w:t>
            </w:r>
            <w:r>
              <w:rPr>
                <w:noProof/>
                <w:webHidden/>
              </w:rPr>
              <w:fldChar w:fldCharType="end"/>
            </w:r>
          </w:hyperlink>
        </w:p>
        <w:p w14:paraId="1C3E746F" w14:textId="5486A72D" w:rsidR="007C2EAC" w:rsidRDefault="007C2EAC">
          <w:pPr>
            <w:pStyle w:val="TOC1"/>
            <w:tabs>
              <w:tab w:val="right" w:pos="9350"/>
            </w:tabs>
            <w:rPr>
              <w:rFonts w:asciiTheme="minorHAnsi" w:eastAsiaTheme="minorEastAsia" w:hAnsiTheme="minorHAnsi" w:cstheme="minorBidi"/>
              <w:noProof/>
              <w:sz w:val="24"/>
              <w:szCs w:val="24"/>
              <w:lang w:val="en-CA" w:eastAsia="en-US"/>
            </w:rPr>
          </w:pPr>
          <w:hyperlink w:anchor="_Toc37687187" w:history="1">
            <w:r w:rsidRPr="000E0652">
              <w:rPr>
                <w:rStyle w:val="Hyperlink"/>
                <w:noProof/>
              </w:rPr>
              <w:t>7. Taille et performance</w:t>
            </w:r>
            <w:r>
              <w:rPr>
                <w:noProof/>
                <w:webHidden/>
              </w:rPr>
              <w:tab/>
            </w:r>
            <w:r>
              <w:rPr>
                <w:noProof/>
                <w:webHidden/>
              </w:rPr>
              <w:fldChar w:fldCharType="begin"/>
            </w:r>
            <w:r>
              <w:rPr>
                <w:noProof/>
                <w:webHidden/>
              </w:rPr>
              <w:instrText xml:space="preserve"> PAGEREF _Toc37687187 \h </w:instrText>
            </w:r>
            <w:r>
              <w:rPr>
                <w:noProof/>
                <w:webHidden/>
              </w:rPr>
            </w:r>
            <w:r>
              <w:rPr>
                <w:noProof/>
                <w:webHidden/>
              </w:rPr>
              <w:fldChar w:fldCharType="separate"/>
            </w:r>
            <w:r w:rsidR="00CF67AC">
              <w:rPr>
                <w:noProof/>
                <w:webHidden/>
              </w:rPr>
              <w:t>80</w:t>
            </w:r>
            <w:r>
              <w:rPr>
                <w:noProof/>
                <w:webHidden/>
              </w:rPr>
              <w:fldChar w:fldCharType="end"/>
            </w:r>
          </w:hyperlink>
        </w:p>
        <w:p w14:paraId="6BF1C735" w14:textId="3AAC2E93" w:rsidR="00763DBC" w:rsidRPr="00A53A78" w:rsidRDefault="00F42D29">
          <w:pPr>
            <w:tabs>
              <w:tab w:val="right" w:pos="9360"/>
            </w:tabs>
            <w:spacing w:before="200" w:after="80"/>
            <w:rPr>
              <w:rFonts w:ascii="Calibri" w:eastAsia="Calibri" w:hAnsi="Calibri" w:cs="Calibri"/>
              <w:b/>
              <w:color w:val="000000"/>
              <w:sz w:val="22"/>
              <w:szCs w:val="22"/>
            </w:rPr>
          </w:pPr>
          <w:r w:rsidRPr="00A53A78">
            <w:fldChar w:fldCharType="end"/>
          </w:r>
        </w:p>
      </w:sdtContent>
    </w:sdt>
    <w:p w14:paraId="357434BD" w14:textId="77777777" w:rsidR="00763DBC" w:rsidRPr="00A53A78" w:rsidRDefault="00F42D29">
      <w:pPr>
        <w:pStyle w:val="Title"/>
        <w:rPr>
          <w:i/>
          <w:color w:val="0000FF"/>
        </w:rPr>
      </w:pPr>
      <w:r w:rsidRPr="00A53A78">
        <w:br w:type="page"/>
      </w:r>
      <w:r w:rsidRPr="00A53A78">
        <w:lastRenderedPageBreak/>
        <w:t xml:space="preserve">Document d'architecture logicielle </w:t>
      </w:r>
      <w:r w:rsidRPr="00A53A78">
        <w:rPr>
          <w:i/>
          <w:color w:val="0000FF"/>
        </w:rPr>
        <w:t xml:space="preserve"> </w:t>
      </w:r>
    </w:p>
    <w:p w14:paraId="4618137F" w14:textId="77777777" w:rsidR="00763DBC" w:rsidRPr="00A53A78" w:rsidRDefault="00F42D29" w:rsidP="000A00B7">
      <w:pPr>
        <w:pStyle w:val="Heading1"/>
      </w:pPr>
      <w:bookmarkStart w:id="0" w:name="_Toc37687093"/>
      <w:r w:rsidRPr="00A53A78">
        <w:t>1. Introduction</w:t>
      </w:r>
      <w:bookmarkEnd w:id="0"/>
    </w:p>
    <w:p w14:paraId="24B0CB00" w14:textId="77777777" w:rsidR="00763DBC" w:rsidRPr="00A53A78" w:rsidRDefault="00F42D29">
      <w:r w:rsidRPr="00A53A78">
        <w:t>Le but de ce document est de présenter l’architecture du logiciel et de ses différentes composantes. Ce document est divisé en plusieurs sections. D’abord, la section « Objectifs et contraintes architecturaux » décrit toutes les contraintes qui affectent l’architecture du logiciel. Ensuite, la section « Vue des cas d’utilisation » décrit tous les cas d’utilisations. Ces cas sont présentés sous la forme de diagrammes. La section « Vue logique » montre l'interaction entre les différentes composantes du logiciel sur les diverses plateformes. Des sections précédentes s'ajoutent la « Vue des processus » et la « Vue de déploiement ». La « Vue des processus » a pour but mettre en évidence les différents processus et leurs interactions: il s’agit principalement des processus de communication avec le serveur. En effet, certaines étapes doivent se faire en plusieurs messages. La dernière section concerne la « Vue de déploiement ». Elle démontre comment le logiciel s’exécute sur les différents appareils. Finalement, la section « Taille et performance » explique les décisions prises et leur impact sur l’utilisation du logiciel.</w:t>
      </w:r>
    </w:p>
    <w:p w14:paraId="2D688D00" w14:textId="77777777" w:rsidR="00763DBC" w:rsidRPr="00A53A78" w:rsidRDefault="00763DBC"/>
    <w:p w14:paraId="1EF61637" w14:textId="77777777" w:rsidR="00763DBC" w:rsidRPr="00A53A78" w:rsidRDefault="00F42D29">
      <w:r w:rsidRPr="00A53A78">
        <w:t>Ce document sera tenu à jour dans le cas où l’architecture devrait évoluer durant la conception.</w:t>
      </w:r>
    </w:p>
    <w:p w14:paraId="61BEEDF5" w14:textId="77777777" w:rsidR="00763DBC" w:rsidRPr="00A53A78" w:rsidRDefault="00F42D29" w:rsidP="000A00B7">
      <w:pPr>
        <w:pStyle w:val="Heading1"/>
        <w:rPr>
          <w:rFonts w:ascii="Times New Roman" w:eastAsia="Times New Roman" w:hAnsi="Times New Roman" w:cs="Times New Roman"/>
          <w:b w:val="0"/>
          <w:i/>
          <w:color w:val="0000FF"/>
          <w:sz w:val="20"/>
          <w:szCs w:val="20"/>
        </w:rPr>
      </w:pPr>
      <w:bookmarkStart w:id="1" w:name="_Toc37687094"/>
      <w:r w:rsidRPr="00A53A78">
        <w:t>2. Objectifs et contraintes architecturaux</w:t>
      </w:r>
      <w:bookmarkEnd w:id="1"/>
      <w:r w:rsidRPr="00A53A78">
        <w:t xml:space="preserve"> </w:t>
      </w:r>
    </w:p>
    <w:p w14:paraId="74BBAFC2" w14:textId="77777777" w:rsidR="00763DBC" w:rsidRPr="00A53A78" w:rsidRDefault="00F42D29">
      <w:r w:rsidRPr="00A53A78">
        <w:t xml:space="preserve">La portabilité du serveur est l’un des objectifs. Celle-ci affecte donc l’architecture de déploiement puisque le serveur est déployé dans Docker. Docker permet au serveur d’être portable, et ce, peu importe le système d’exploitation. Le langage Go du serveur affecte également l’architecture du serveur. Go ne supporte pas l’héritage c’est donc une contrainte. Ceci a donc pour effet que les diagrammes ne peuvent pas avoir de relations d’héritage. Go supporte plusieurs structures pour synchroniser les différents fils d'exécution. Ces structures comme les </w:t>
      </w:r>
      <w:r w:rsidRPr="00A53A78">
        <w:rPr>
          <w:i/>
        </w:rPr>
        <w:t xml:space="preserve">channels </w:t>
      </w:r>
      <w:r w:rsidRPr="00A53A78">
        <w:t xml:space="preserve">affectent l’architecture.  L’utilisation de la librairie </w:t>
      </w:r>
      <w:r w:rsidRPr="00A53A78">
        <w:rPr>
          <w:i/>
        </w:rPr>
        <w:t xml:space="preserve">Gorm </w:t>
      </w:r>
      <w:r w:rsidRPr="00A53A78">
        <w:t>permet d’éviter d’avoir une couche qui s’occupe de faire des requêtes SQL à la base de données. La sécurité affecte également l’architecture du serveur, mais également au niveau des autres plateformes.</w:t>
      </w:r>
    </w:p>
    <w:p w14:paraId="5F52AAEC" w14:textId="77777777" w:rsidR="00763DBC" w:rsidRPr="00A53A78" w:rsidRDefault="00763DBC"/>
    <w:p w14:paraId="01740CE9" w14:textId="77777777" w:rsidR="00763DBC" w:rsidRPr="00A53A78" w:rsidRDefault="00F42D29">
      <w:r w:rsidRPr="00A53A78">
        <w:t xml:space="preserve">L’utilisation de WPF implique que le client lourd va utiliser le patron MVVM. Celle-ci n’est pas nécessaire, mais très encouragé avec WPF. Ce patron va se refléter dans l’architecture. La sécurité avec la gestion des jetons va avoir un impact sur l’architecture. Le langage C# possède des mots clés pour exécuter des tâches de façon asynchrone. </w:t>
      </w:r>
    </w:p>
    <w:p w14:paraId="5C1FECB5" w14:textId="77777777" w:rsidR="00763DBC" w:rsidRPr="00A53A78" w:rsidRDefault="00763DBC"/>
    <w:p w14:paraId="4FC8C015" w14:textId="027BC7FE" w:rsidR="00763DBC" w:rsidRPr="00A53A78" w:rsidRDefault="00F42D29">
      <w:r w:rsidRPr="00A53A78">
        <w:t xml:space="preserve">L’utilisation d’Android implique d’utiliser le cycle de vie de l’application. Cette façon de développer aura un effet sur l’architecture. Certaines tâches devront être dans des services découplés de l’interface. Il faut donc établir dans l’architecture une communication entre ces deux services. De plus, Android priorise les tâches asynchrones afin de faire une bonne gestion du temps d’attente dans le cas de requêtes web. Les tâches asynchrones vont donc </w:t>
      </w:r>
      <w:r w:rsidR="001B417A" w:rsidRPr="00A53A78">
        <w:t>affecter l’architecture</w:t>
      </w:r>
      <w:r w:rsidRPr="00A53A78">
        <w:t xml:space="preserve"> du client léger. </w:t>
      </w:r>
    </w:p>
    <w:p w14:paraId="637DD33F" w14:textId="77777777" w:rsidR="00763DBC" w:rsidRPr="00A53A78" w:rsidRDefault="00763DBC"/>
    <w:p w14:paraId="6D1E0E1F" w14:textId="77777777" w:rsidR="00763DBC" w:rsidRPr="00A53A78" w:rsidRDefault="00F42D29">
      <w:r w:rsidRPr="00A53A78">
        <w:t>L’échéancier est aussi un facteur à considérer. Puisque l’échéancier est relativement court, il est impossible de faire des recherches et explorer la littérature pour trouver la meilleure architecture. Ces compromis affectent l’architecture. Celle-ci sera fonctionnelle, mais n’est probablement pas idéale. Un échéancier qui serait plus long permettrait d’allouer davantage de temps à la conception de l’architecture et celle-ci serait probablement plus efficace.</w:t>
      </w:r>
    </w:p>
    <w:p w14:paraId="3510AD3B" w14:textId="77777777" w:rsidR="00763DBC" w:rsidRPr="00A53A78" w:rsidRDefault="00763DBC"/>
    <w:p w14:paraId="5BD26E8C" w14:textId="77777777" w:rsidR="00763DBC" w:rsidRPr="00A53A78" w:rsidRDefault="00F42D29">
      <w:pPr>
        <w:pStyle w:val="Heading1"/>
        <w:ind w:left="0"/>
      </w:pPr>
      <w:bookmarkStart w:id="2" w:name="_uigb9t4a2r3d" w:colFirst="0" w:colLast="0"/>
      <w:bookmarkEnd w:id="2"/>
      <w:r w:rsidRPr="00A53A78">
        <w:br w:type="page"/>
      </w:r>
    </w:p>
    <w:p w14:paraId="32E7E0F4" w14:textId="77777777" w:rsidR="00763DBC" w:rsidRPr="00A53A78" w:rsidRDefault="00F42D29" w:rsidP="000A00B7">
      <w:pPr>
        <w:pStyle w:val="Heading1"/>
      </w:pPr>
      <w:bookmarkStart w:id="3" w:name="_Toc37687095"/>
      <w:r w:rsidRPr="00A53A78">
        <w:lastRenderedPageBreak/>
        <w:t>3. Vue des cas d’utilisation</w:t>
      </w:r>
      <w:bookmarkEnd w:id="3"/>
      <w:r w:rsidRPr="00A53A78">
        <w:t xml:space="preserve"> </w:t>
      </w:r>
    </w:p>
    <w:p w14:paraId="18B6B3F2" w14:textId="61B418B7" w:rsidR="00763DBC" w:rsidRPr="00A53A78" w:rsidRDefault="00F42D29">
      <w:pPr>
        <w:keepLines/>
        <w:pBdr>
          <w:top w:val="nil"/>
          <w:left w:val="nil"/>
          <w:bottom w:val="nil"/>
          <w:right w:val="nil"/>
          <w:between w:val="nil"/>
        </w:pBdr>
        <w:spacing w:after="120"/>
      </w:pPr>
      <w:r w:rsidRPr="00A53A78">
        <w:t>La présente section vise à illustrer les cas d’utilisations les plus pertinents de l’application. Le premier cas d’utilisation présenté est celui de la connexion de l’utilisateur.</w:t>
      </w:r>
    </w:p>
    <w:p w14:paraId="34221552" w14:textId="77777777" w:rsidR="00763DBC" w:rsidRPr="00A53A78" w:rsidRDefault="00F42D29">
      <w:pPr>
        <w:pStyle w:val="Heading2"/>
        <w:keepLines/>
        <w:spacing w:after="120"/>
      </w:pPr>
      <w:bookmarkStart w:id="4" w:name="_Toc37687096"/>
      <w:r w:rsidRPr="00A53A78">
        <w:t>3.1 Se connecter</w:t>
      </w:r>
      <w:bookmarkEnd w:id="4"/>
    </w:p>
    <w:p w14:paraId="1A98AC6E" w14:textId="0F67A90A" w:rsidR="00763DBC" w:rsidRPr="00A53A78" w:rsidRDefault="00F42D29">
      <w:pPr>
        <w:keepLines/>
        <w:pBdr>
          <w:top w:val="nil"/>
          <w:left w:val="nil"/>
          <w:bottom w:val="nil"/>
          <w:right w:val="nil"/>
          <w:between w:val="nil"/>
        </w:pBdr>
        <w:spacing w:after="120"/>
        <w:jc w:val="center"/>
        <w:rPr>
          <w:highlight w:val="white"/>
        </w:rPr>
      </w:pPr>
      <w:r w:rsidRPr="00A53A78">
        <w:rPr>
          <w:noProof/>
        </w:rPr>
        <w:drawing>
          <wp:inline distT="114300" distB="114300" distL="114300" distR="114300" wp14:anchorId="5C10F3A1" wp14:editId="6B63CF63">
            <wp:extent cx="5943600" cy="4482547"/>
            <wp:effectExtent l="0" t="0" r="0" b="635"/>
            <wp:docPr id="7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rotWithShape="1">
                    <a:blip r:embed="rId12"/>
                    <a:srcRect b="3564"/>
                    <a:stretch/>
                  </pic:blipFill>
                  <pic:spPr bwMode="auto">
                    <a:xfrm>
                      <a:off x="0" y="0"/>
                      <a:ext cx="5943600" cy="4482547"/>
                    </a:xfrm>
                    <a:prstGeom prst="rect">
                      <a:avLst/>
                    </a:prstGeom>
                    <a:ln>
                      <a:noFill/>
                    </a:ln>
                    <a:extLst>
                      <a:ext uri="{53640926-AAD7-44D8-BBD7-CCE9431645EC}">
                        <a14:shadowObscured xmlns:a14="http://schemas.microsoft.com/office/drawing/2010/main"/>
                      </a:ext>
                    </a:extLst>
                  </pic:spPr>
                </pic:pic>
              </a:graphicData>
            </a:graphic>
          </wp:inline>
        </w:drawing>
      </w:r>
      <w:r w:rsidRPr="00A53A78">
        <w:t xml:space="preserve">Figure 3.1: Présentation du cas d’utilisation </w:t>
      </w:r>
      <w:r w:rsidRPr="00A53A78">
        <w:rPr>
          <w:color w:val="3C4043"/>
          <w:highlight w:val="white"/>
        </w:rPr>
        <w:t>«</w:t>
      </w:r>
      <w:r w:rsidR="001B417A" w:rsidRPr="00A53A78">
        <w:rPr>
          <w:color w:val="3C4043"/>
          <w:highlight w:val="white"/>
        </w:rPr>
        <w:t xml:space="preserve"> </w:t>
      </w:r>
      <w:r w:rsidRPr="00A53A78">
        <w:t xml:space="preserve">se </w:t>
      </w:r>
      <w:r w:rsidR="001B417A" w:rsidRPr="00A53A78">
        <w:t>connecter</w:t>
      </w:r>
      <w:r w:rsidR="001B417A" w:rsidRPr="00A53A78">
        <w:rPr>
          <w:color w:val="3C4043"/>
          <w:highlight w:val="white"/>
        </w:rPr>
        <w:t xml:space="preserve"> »</w:t>
      </w:r>
    </w:p>
    <w:p w14:paraId="6E1BAFEE" w14:textId="77777777" w:rsidR="00763DBC" w:rsidRPr="00A53A78" w:rsidRDefault="00763DBC">
      <w:pPr>
        <w:keepLines/>
        <w:pBdr>
          <w:top w:val="nil"/>
          <w:left w:val="nil"/>
          <w:bottom w:val="nil"/>
          <w:right w:val="nil"/>
          <w:between w:val="nil"/>
        </w:pBdr>
        <w:spacing w:after="120"/>
        <w:rPr>
          <w:highlight w:val="white"/>
        </w:rPr>
      </w:pPr>
    </w:p>
    <w:p w14:paraId="3739319A" w14:textId="77777777" w:rsidR="00763DBC" w:rsidRPr="00A53A78" w:rsidRDefault="00F42D29">
      <w:pPr>
        <w:pStyle w:val="Heading2"/>
        <w:keepLines/>
        <w:spacing w:after="120"/>
      </w:pPr>
      <w:bookmarkStart w:id="5" w:name="_Toc37687097"/>
      <w:r w:rsidRPr="00A53A78">
        <w:lastRenderedPageBreak/>
        <w:t>3.2 Créer un profil d’utilisateur</w:t>
      </w:r>
      <w:bookmarkEnd w:id="5"/>
    </w:p>
    <w:p w14:paraId="2830A967" w14:textId="77777777" w:rsidR="00763DBC" w:rsidRPr="00A53A78" w:rsidRDefault="00F42D29">
      <w:pPr>
        <w:keepLines/>
        <w:pBdr>
          <w:top w:val="nil"/>
          <w:left w:val="nil"/>
          <w:bottom w:val="nil"/>
          <w:right w:val="nil"/>
          <w:between w:val="nil"/>
        </w:pBdr>
        <w:spacing w:after="120"/>
        <w:jc w:val="center"/>
        <w:rPr>
          <w:highlight w:val="white"/>
        </w:rPr>
      </w:pPr>
      <w:r w:rsidRPr="00A53A78">
        <w:rPr>
          <w:noProof/>
          <w:highlight w:val="white"/>
        </w:rPr>
        <w:drawing>
          <wp:inline distT="114300" distB="114300" distL="114300" distR="114300" wp14:anchorId="1298944E" wp14:editId="3C808E12">
            <wp:extent cx="5414547" cy="4546517"/>
            <wp:effectExtent l="0" t="0" r="0" b="635"/>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13"/>
                    <a:srcRect t="2970"/>
                    <a:stretch/>
                  </pic:blipFill>
                  <pic:spPr bwMode="auto">
                    <a:xfrm>
                      <a:off x="0" y="0"/>
                      <a:ext cx="5414963" cy="4546866"/>
                    </a:xfrm>
                    <a:prstGeom prst="rect">
                      <a:avLst/>
                    </a:prstGeom>
                    <a:ln>
                      <a:noFill/>
                    </a:ln>
                    <a:extLst>
                      <a:ext uri="{53640926-AAD7-44D8-BBD7-CCE9431645EC}">
                        <a14:shadowObscured xmlns:a14="http://schemas.microsoft.com/office/drawing/2010/main"/>
                      </a:ext>
                    </a:extLst>
                  </pic:spPr>
                </pic:pic>
              </a:graphicData>
            </a:graphic>
          </wp:inline>
        </w:drawing>
      </w:r>
    </w:p>
    <w:p w14:paraId="6DDFA0B1" w14:textId="59C255EF" w:rsidR="00763DBC" w:rsidRPr="00A53A78" w:rsidRDefault="00F42D29">
      <w:pPr>
        <w:keepLines/>
        <w:spacing w:after="120"/>
        <w:jc w:val="center"/>
        <w:rPr>
          <w:highlight w:val="white"/>
        </w:rPr>
      </w:pPr>
      <w:r w:rsidRPr="00A53A78">
        <w:t>Figure 3.2: Présentation du cas d’utilisation</w:t>
      </w:r>
      <w:r w:rsidR="001B417A" w:rsidRPr="00A53A78">
        <w:t xml:space="preserve"> </w:t>
      </w:r>
      <w:r w:rsidR="001B417A" w:rsidRPr="00A53A78">
        <w:rPr>
          <w:color w:val="3C4043"/>
          <w:highlight w:val="white"/>
        </w:rPr>
        <w:t>«</w:t>
      </w:r>
      <w:r w:rsidR="001B417A" w:rsidRPr="00A53A78">
        <w:t xml:space="preserve"> créer</w:t>
      </w:r>
      <w:r w:rsidRPr="00A53A78">
        <w:t xml:space="preserve"> un profil d’utilisateur</w:t>
      </w:r>
      <w:r w:rsidR="001B417A" w:rsidRPr="00A53A78">
        <w:t xml:space="preserve"> </w:t>
      </w:r>
      <w:r w:rsidRPr="00A53A78">
        <w:rPr>
          <w:color w:val="3C4043"/>
          <w:highlight w:val="white"/>
        </w:rPr>
        <w:t>»</w:t>
      </w:r>
    </w:p>
    <w:p w14:paraId="3724A30F" w14:textId="77777777" w:rsidR="00763DBC" w:rsidRPr="00A53A78" w:rsidRDefault="00763DBC">
      <w:pPr>
        <w:keepLines/>
        <w:spacing w:after="120"/>
        <w:rPr>
          <w:highlight w:val="white"/>
        </w:rPr>
      </w:pPr>
    </w:p>
    <w:p w14:paraId="13903A90" w14:textId="77777777" w:rsidR="00763DBC" w:rsidRPr="00A53A78" w:rsidRDefault="00F42D29">
      <w:pPr>
        <w:pStyle w:val="Heading2"/>
        <w:keepLines/>
        <w:spacing w:after="120"/>
      </w:pPr>
      <w:bookmarkStart w:id="6" w:name="_yqyyd1j5l2ja" w:colFirst="0" w:colLast="0"/>
      <w:bookmarkEnd w:id="6"/>
      <w:r w:rsidRPr="00A53A78">
        <w:br w:type="page"/>
      </w:r>
    </w:p>
    <w:p w14:paraId="2ADC44AF" w14:textId="06E215AF" w:rsidR="00763DBC" w:rsidRPr="00A53A78" w:rsidRDefault="00F42D29" w:rsidP="00E46ED2">
      <w:pPr>
        <w:pStyle w:val="Heading2"/>
        <w:keepLines/>
        <w:spacing w:after="120"/>
      </w:pPr>
      <w:bookmarkStart w:id="7" w:name="_Toc37687098"/>
      <w:r w:rsidRPr="00A53A78">
        <w:lastRenderedPageBreak/>
        <w:t>3.3 Clavarder</w:t>
      </w:r>
      <w:bookmarkEnd w:id="7"/>
    </w:p>
    <w:p w14:paraId="457FA81A" w14:textId="4FD0588E" w:rsidR="00763DBC" w:rsidRPr="00A53A78" w:rsidRDefault="00F42D29" w:rsidP="00E46ED2">
      <w:r w:rsidRPr="00A53A78">
        <w:t>Pour le client lourd, l’application permet aussi de choisir le mode de la fenêtre de clavardage (mode intégré ou fenêtré).</w:t>
      </w:r>
    </w:p>
    <w:p w14:paraId="4D60D6A5" w14:textId="77777777" w:rsidR="00763DBC" w:rsidRPr="00A53A78" w:rsidRDefault="00F42D29">
      <w:pPr>
        <w:jc w:val="center"/>
      </w:pPr>
      <w:r w:rsidRPr="00A53A78">
        <w:rPr>
          <w:noProof/>
        </w:rPr>
        <w:drawing>
          <wp:inline distT="114300" distB="114300" distL="114300" distR="114300" wp14:anchorId="3EFD8EE3" wp14:editId="205F71C3">
            <wp:extent cx="5943600" cy="5016500"/>
            <wp:effectExtent l="0" t="0" r="0" b="0"/>
            <wp:docPr id="3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5943600" cy="5016500"/>
                    </a:xfrm>
                    <a:prstGeom prst="rect">
                      <a:avLst/>
                    </a:prstGeom>
                    <a:ln/>
                  </pic:spPr>
                </pic:pic>
              </a:graphicData>
            </a:graphic>
          </wp:inline>
        </w:drawing>
      </w:r>
    </w:p>
    <w:p w14:paraId="171752AF" w14:textId="46B51753" w:rsidR="00763DBC" w:rsidRPr="00A53A78" w:rsidRDefault="00F42D29">
      <w:pPr>
        <w:keepLines/>
        <w:spacing w:after="120"/>
        <w:jc w:val="center"/>
      </w:pPr>
      <w:r w:rsidRPr="00A53A78">
        <w:t xml:space="preserve">Figure 3.3: Présentation du cas d’utilisation </w:t>
      </w:r>
      <w:r w:rsidRPr="00A53A78">
        <w:rPr>
          <w:highlight w:val="white"/>
        </w:rPr>
        <w:t>«</w:t>
      </w:r>
      <w:r w:rsidR="001B417A" w:rsidRPr="00A53A78">
        <w:rPr>
          <w:highlight w:val="white"/>
        </w:rPr>
        <w:t xml:space="preserve"> </w:t>
      </w:r>
      <w:r w:rsidRPr="00A53A78">
        <w:t>clavarder</w:t>
      </w:r>
      <w:r w:rsidR="001B417A" w:rsidRPr="00A53A78">
        <w:t xml:space="preserve"> </w:t>
      </w:r>
      <w:r w:rsidRPr="00A53A78">
        <w:rPr>
          <w:highlight w:val="white"/>
        </w:rPr>
        <w:t>» pour le client léger et lourd.</w:t>
      </w:r>
    </w:p>
    <w:p w14:paraId="74CBB5C6" w14:textId="77777777" w:rsidR="00763DBC" w:rsidRPr="00A53A78" w:rsidRDefault="00F42D29">
      <w:pPr>
        <w:pStyle w:val="Heading3"/>
      </w:pPr>
      <w:bookmarkStart w:id="8" w:name="_8l9zloe4wp75" w:colFirst="0" w:colLast="0"/>
      <w:bookmarkEnd w:id="8"/>
      <w:r w:rsidRPr="00A53A78">
        <w:br w:type="page"/>
      </w:r>
    </w:p>
    <w:p w14:paraId="46096198" w14:textId="77777777" w:rsidR="00763DBC" w:rsidRPr="00A53A78" w:rsidRDefault="00F42D29">
      <w:pPr>
        <w:pStyle w:val="Heading2"/>
        <w:keepLines/>
        <w:spacing w:after="120"/>
        <w:ind w:left="0" w:firstLine="0"/>
      </w:pPr>
      <w:bookmarkStart w:id="9" w:name="_Toc37687099"/>
      <w:r w:rsidRPr="00A53A78">
        <w:lastRenderedPageBreak/>
        <w:t>3.4 Gérer un chat</w:t>
      </w:r>
      <w:bookmarkEnd w:id="9"/>
    </w:p>
    <w:p w14:paraId="70F1D703" w14:textId="17C23245" w:rsidR="00763DBC" w:rsidRPr="00A53A78" w:rsidRDefault="00F42D29">
      <w:r w:rsidRPr="00A53A78">
        <w:t xml:space="preserve">Il est à noter que ce cas d’utilisation est un sous-cas d’utilisation du diagramme </w:t>
      </w:r>
      <w:r w:rsidRPr="00A53A78">
        <w:rPr>
          <w:highlight w:val="white"/>
        </w:rPr>
        <w:t>«</w:t>
      </w:r>
      <w:r w:rsidR="00A53A78">
        <w:rPr>
          <w:highlight w:val="white"/>
        </w:rPr>
        <w:t xml:space="preserve"> </w:t>
      </w:r>
      <w:r w:rsidRPr="00A53A78">
        <w:t>clavarder</w:t>
      </w:r>
      <w:r w:rsidR="00A53A78">
        <w:t xml:space="preserve"> </w:t>
      </w:r>
      <w:r w:rsidRPr="00A53A78">
        <w:rPr>
          <w:highlight w:val="white"/>
        </w:rPr>
        <w:t>» (voir section 3.3)</w:t>
      </w:r>
      <w:r w:rsidRPr="00A53A78">
        <w:rPr>
          <w:color w:val="3C4043"/>
          <w:highlight w:val="white"/>
        </w:rPr>
        <w:t>.</w:t>
      </w:r>
      <w:r w:rsidRPr="00A53A78">
        <w:t xml:space="preserve"> Pour mieux illustrer comment un utilisateur peut gérer un </w:t>
      </w:r>
      <w:r w:rsidRPr="00A53A78">
        <w:rPr>
          <w:i/>
        </w:rPr>
        <w:t>chat</w:t>
      </w:r>
      <w:r w:rsidRPr="00A53A78">
        <w:t>, le diagramme de cas d’utilisation suivant est présenté.</w:t>
      </w:r>
    </w:p>
    <w:p w14:paraId="08D28348" w14:textId="77777777" w:rsidR="00763DBC" w:rsidRPr="00A53A78" w:rsidRDefault="00F42D29">
      <w:pPr>
        <w:jc w:val="center"/>
      </w:pPr>
      <w:r w:rsidRPr="00A53A78">
        <w:rPr>
          <w:noProof/>
        </w:rPr>
        <w:drawing>
          <wp:inline distT="114300" distB="114300" distL="114300" distR="114300" wp14:anchorId="089C0169" wp14:editId="63EEDC21">
            <wp:extent cx="4738688" cy="4290639"/>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4738688" cy="4290639"/>
                    </a:xfrm>
                    <a:prstGeom prst="rect">
                      <a:avLst/>
                    </a:prstGeom>
                    <a:ln/>
                  </pic:spPr>
                </pic:pic>
              </a:graphicData>
            </a:graphic>
          </wp:inline>
        </w:drawing>
      </w:r>
    </w:p>
    <w:p w14:paraId="0F0317EF" w14:textId="2EB11012" w:rsidR="00763DBC" w:rsidRPr="00A53A78" w:rsidRDefault="00F42D29">
      <w:pPr>
        <w:keepLines/>
        <w:spacing w:after="120"/>
        <w:jc w:val="center"/>
      </w:pPr>
      <w:r w:rsidRPr="00A53A78">
        <w:t xml:space="preserve">Figure 3.4: Présentation du cas d’utilisation </w:t>
      </w:r>
      <w:r w:rsidRPr="00A53A78">
        <w:rPr>
          <w:color w:val="3C4043"/>
          <w:highlight w:val="white"/>
        </w:rPr>
        <w:t>«</w:t>
      </w:r>
      <w:r w:rsidR="00E46ED2" w:rsidRPr="00A53A78">
        <w:rPr>
          <w:color w:val="3C4043"/>
          <w:highlight w:val="white"/>
        </w:rPr>
        <w:t xml:space="preserve"> </w:t>
      </w:r>
      <w:r w:rsidRPr="00A53A78">
        <w:t xml:space="preserve">gérer un </w:t>
      </w:r>
      <w:r w:rsidRPr="00A53A78">
        <w:rPr>
          <w:i/>
        </w:rPr>
        <w:t>chat</w:t>
      </w:r>
      <w:r w:rsidR="00E46ED2" w:rsidRPr="00A53A78">
        <w:rPr>
          <w:i/>
        </w:rPr>
        <w:t xml:space="preserve"> </w:t>
      </w:r>
      <w:r w:rsidRPr="00A53A78">
        <w:rPr>
          <w:color w:val="3C4043"/>
          <w:highlight w:val="white"/>
        </w:rPr>
        <w:t>»</w:t>
      </w:r>
    </w:p>
    <w:p w14:paraId="04B9D6D6" w14:textId="77777777" w:rsidR="00763DBC" w:rsidRPr="00A53A78" w:rsidRDefault="00F42D29">
      <w:pPr>
        <w:pStyle w:val="Heading2"/>
      </w:pPr>
      <w:bookmarkStart w:id="10" w:name="_vzfovkgkd6pi" w:colFirst="0" w:colLast="0"/>
      <w:bookmarkEnd w:id="10"/>
      <w:r w:rsidRPr="00A53A78">
        <w:br w:type="page"/>
      </w:r>
    </w:p>
    <w:p w14:paraId="68738D42" w14:textId="77777777" w:rsidR="00763DBC" w:rsidRPr="00A53A78" w:rsidRDefault="00F42D29">
      <w:pPr>
        <w:pStyle w:val="Heading2"/>
      </w:pPr>
      <w:bookmarkStart w:id="11" w:name="_Toc37687100"/>
      <w:r w:rsidRPr="00A53A78">
        <w:lastRenderedPageBreak/>
        <w:t>3.5 Créer un jeu</w:t>
      </w:r>
      <w:bookmarkEnd w:id="11"/>
    </w:p>
    <w:p w14:paraId="580A5931" w14:textId="07DBDB3D" w:rsidR="00763DBC" w:rsidRPr="00A53A78" w:rsidRDefault="00F42D29">
      <w:r w:rsidRPr="00A53A78">
        <w:t>Créer un jeu est un cas d’utilisation qui varie en fonction de la plateforme de l'application.</w:t>
      </w:r>
    </w:p>
    <w:p w14:paraId="18767998" w14:textId="77777777" w:rsidR="00E46ED2" w:rsidRPr="00A53A78" w:rsidRDefault="00E46ED2"/>
    <w:p w14:paraId="200C86DE" w14:textId="77777777" w:rsidR="00763DBC" w:rsidRPr="00A53A78" w:rsidRDefault="00F42D29">
      <w:pPr>
        <w:pStyle w:val="Heading3"/>
      </w:pPr>
      <w:bookmarkStart w:id="12" w:name="_Toc37687101"/>
      <w:r w:rsidRPr="00A53A78">
        <w:t>3.5.1 Client lourd</w:t>
      </w:r>
      <w:bookmarkEnd w:id="12"/>
    </w:p>
    <w:p w14:paraId="1B9EB2DD" w14:textId="77777777" w:rsidR="00763DBC" w:rsidRPr="00A53A78" w:rsidRDefault="00F42D29">
      <w:pPr>
        <w:jc w:val="center"/>
      </w:pPr>
      <w:r w:rsidRPr="00A53A78">
        <w:rPr>
          <w:noProof/>
        </w:rPr>
        <w:drawing>
          <wp:inline distT="114300" distB="114300" distL="114300" distR="114300" wp14:anchorId="5D7FC6A9" wp14:editId="09F53816">
            <wp:extent cx="5272088" cy="4503241"/>
            <wp:effectExtent l="0" t="0" r="0" b="0"/>
            <wp:docPr id="72"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6"/>
                    <a:srcRect/>
                    <a:stretch>
                      <a:fillRect/>
                    </a:stretch>
                  </pic:blipFill>
                  <pic:spPr>
                    <a:xfrm>
                      <a:off x="0" y="0"/>
                      <a:ext cx="5272088" cy="4503241"/>
                    </a:xfrm>
                    <a:prstGeom prst="rect">
                      <a:avLst/>
                    </a:prstGeom>
                    <a:ln/>
                  </pic:spPr>
                </pic:pic>
              </a:graphicData>
            </a:graphic>
          </wp:inline>
        </w:drawing>
      </w:r>
    </w:p>
    <w:p w14:paraId="32409550" w14:textId="02987AF1" w:rsidR="00763DBC" w:rsidRPr="00A53A78" w:rsidRDefault="00F42D29">
      <w:pPr>
        <w:keepLines/>
        <w:spacing w:after="120"/>
        <w:jc w:val="center"/>
      </w:pPr>
      <w:r w:rsidRPr="00A53A78">
        <w:t xml:space="preserve">Figure 3.5.1: Présentation du cas d’utilisation </w:t>
      </w:r>
      <w:r w:rsidRPr="00A53A78">
        <w:rPr>
          <w:color w:val="3C4043"/>
          <w:highlight w:val="white"/>
        </w:rPr>
        <w:t>«</w:t>
      </w:r>
      <w:r w:rsidR="00E46ED2" w:rsidRPr="00A53A78">
        <w:rPr>
          <w:color w:val="3C4043"/>
          <w:highlight w:val="white"/>
        </w:rPr>
        <w:t xml:space="preserve"> </w:t>
      </w:r>
      <w:r w:rsidRPr="00A53A78">
        <w:t>créer un jeu</w:t>
      </w:r>
      <w:r w:rsidR="00E46ED2" w:rsidRPr="00A53A78">
        <w:t xml:space="preserve"> </w:t>
      </w:r>
      <w:r w:rsidRPr="00A53A78">
        <w:rPr>
          <w:color w:val="3C4043"/>
          <w:highlight w:val="white"/>
        </w:rPr>
        <w:t>»</w:t>
      </w:r>
      <w:r w:rsidRPr="00A53A78">
        <w:rPr>
          <w:i/>
          <w:color w:val="3C4043"/>
          <w:highlight w:val="white"/>
        </w:rPr>
        <w:t xml:space="preserve"> </w:t>
      </w:r>
      <w:r w:rsidRPr="00A53A78">
        <w:rPr>
          <w:color w:val="3C4043"/>
          <w:highlight w:val="white"/>
        </w:rPr>
        <w:t>pour le client lourd</w:t>
      </w:r>
    </w:p>
    <w:p w14:paraId="72ACED69" w14:textId="77777777" w:rsidR="00763DBC" w:rsidRPr="00A53A78" w:rsidRDefault="00763DBC"/>
    <w:p w14:paraId="6F1CBCB1" w14:textId="77777777" w:rsidR="00763DBC" w:rsidRPr="00A53A78" w:rsidRDefault="00F42D29">
      <w:pPr>
        <w:pStyle w:val="Heading3"/>
      </w:pPr>
      <w:bookmarkStart w:id="13" w:name="_il08uueg560s" w:colFirst="0" w:colLast="0"/>
      <w:bookmarkEnd w:id="13"/>
      <w:r w:rsidRPr="00A53A78">
        <w:br w:type="page"/>
      </w:r>
    </w:p>
    <w:p w14:paraId="3C7FD3B4" w14:textId="77777777" w:rsidR="00763DBC" w:rsidRPr="00A53A78" w:rsidRDefault="00F42D29">
      <w:pPr>
        <w:pStyle w:val="Heading3"/>
      </w:pPr>
      <w:bookmarkStart w:id="14" w:name="_Toc37687102"/>
      <w:r w:rsidRPr="00A53A78">
        <w:lastRenderedPageBreak/>
        <w:t>3.5.2 Client léger</w:t>
      </w:r>
      <w:bookmarkEnd w:id="14"/>
    </w:p>
    <w:p w14:paraId="0EE96E8B" w14:textId="77777777" w:rsidR="00763DBC" w:rsidRPr="00A53A78" w:rsidRDefault="00F42D29">
      <w:pPr>
        <w:jc w:val="center"/>
      </w:pPr>
      <w:r w:rsidRPr="00A53A78">
        <w:rPr>
          <w:noProof/>
        </w:rPr>
        <w:drawing>
          <wp:inline distT="114300" distB="114300" distL="114300" distR="114300" wp14:anchorId="1F754CAE" wp14:editId="720B7AE3">
            <wp:extent cx="5145617" cy="4452938"/>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145617" cy="4452938"/>
                    </a:xfrm>
                    <a:prstGeom prst="rect">
                      <a:avLst/>
                    </a:prstGeom>
                    <a:ln/>
                  </pic:spPr>
                </pic:pic>
              </a:graphicData>
            </a:graphic>
          </wp:inline>
        </w:drawing>
      </w:r>
    </w:p>
    <w:p w14:paraId="2C428F48" w14:textId="0D153B81" w:rsidR="00763DBC" w:rsidRPr="00A53A78" w:rsidRDefault="00F42D29">
      <w:pPr>
        <w:keepLines/>
        <w:spacing w:after="120"/>
        <w:jc w:val="center"/>
      </w:pPr>
      <w:r w:rsidRPr="00A53A78">
        <w:t xml:space="preserve">Figure 3.5.2: Présentation du cas d’utilisation </w:t>
      </w:r>
      <w:r w:rsidRPr="00A53A78">
        <w:rPr>
          <w:highlight w:val="white"/>
        </w:rPr>
        <w:t>«</w:t>
      </w:r>
      <w:r w:rsidR="00E46ED2" w:rsidRPr="00A53A78">
        <w:rPr>
          <w:highlight w:val="white"/>
        </w:rPr>
        <w:t xml:space="preserve"> </w:t>
      </w:r>
      <w:r w:rsidRPr="00A53A78">
        <w:t>créer un jeu</w:t>
      </w:r>
      <w:r w:rsidR="00E46ED2" w:rsidRPr="00A53A78">
        <w:t xml:space="preserve"> </w:t>
      </w:r>
      <w:r w:rsidRPr="00A53A78">
        <w:rPr>
          <w:highlight w:val="white"/>
        </w:rPr>
        <w:t>»</w:t>
      </w:r>
      <w:r w:rsidRPr="00A53A78">
        <w:rPr>
          <w:i/>
          <w:highlight w:val="white"/>
        </w:rPr>
        <w:t xml:space="preserve"> </w:t>
      </w:r>
      <w:r w:rsidRPr="00A53A78">
        <w:rPr>
          <w:highlight w:val="white"/>
        </w:rPr>
        <w:t>pour le client léger</w:t>
      </w:r>
    </w:p>
    <w:p w14:paraId="107F8D42" w14:textId="77777777" w:rsidR="00763DBC" w:rsidRPr="00A53A78" w:rsidRDefault="00F42D29">
      <w:pPr>
        <w:pStyle w:val="Heading2"/>
      </w:pPr>
      <w:bookmarkStart w:id="15" w:name="_fw3d6h4644ej" w:colFirst="0" w:colLast="0"/>
      <w:bookmarkEnd w:id="15"/>
      <w:r w:rsidRPr="00A53A78">
        <w:br w:type="page"/>
      </w:r>
    </w:p>
    <w:p w14:paraId="085AD720" w14:textId="77777777" w:rsidR="00763DBC" w:rsidRPr="00A53A78" w:rsidRDefault="00F42D29">
      <w:pPr>
        <w:pStyle w:val="Heading2"/>
      </w:pPr>
      <w:bookmarkStart w:id="16" w:name="_Toc37687103"/>
      <w:r w:rsidRPr="00A53A78">
        <w:lastRenderedPageBreak/>
        <w:t>3.6 Administrer l’application</w:t>
      </w:r>
      <w:bookmarkEnd w:id="16"/>
    </w:p>
    <w:p w14:paraId="1FFB984E" w14:textId="3DD43200" w:rsidR="00763DBC" w:rsidRPr="00A53A78" w:rsidRDefault="00F42D29">
      <w:pPr>
        <w:jc w:val="left"/>
      </w:pPr>
      <w:r w:rsidRPr="00A53A78">
        <w:t>Ce cas d’utilisation est uniquement disponible pour le client lourd. Il permet à un administrateur d’effectuer plusieurs tâches.</w:t>
      </w:r>
      <w:r w:rsidR="00E46ED2" w:rsidRPr="00A53A78">
        <w:t xml:space="preserve"> Cette fonctionnalité a été retirée en raison des deux semaines de retrait.</w:t>
      </w:r>
    </w:p>
    <w:p w14:paraId="120EAC39" w14:textId="77777777" w:rsidR="00763DBC" w:rsidRPr="00A53A78" w:rsidRDefault="00F42D29">
      <w:pPr>
        <w:jc w:val="center"/>
      </w:pPr>
      <w:r w:rsidRPr="00A53A78">
        <w:rPr>
          <w:noProof/>
        </w:rPr>
        <w:drawing>
          <wp:inline distT="114300" distB="114300" distL="114300" distR="114300" wp14:anchorId="3D7641D6" wp14:editId="7CC893D1">
            <wp:extent cx="4731887" cy="4110038"/>
            <wp:effectExtent l="0" t="0" r="0" b="0"/>
            <wp:docPr id="4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8"/>
                    <a:srcRect/>
                    <a:stretch>
                      <a:fillRect/>
                    </a:stretch>
                  </pic:blipFill>
                  <pic:spPr>
                    <a:xfrm>
                      <a:off x="0" y="0"/>
                      <a:ext cx="4731887" cy="4110038"/>
                    </a:xfrm>
                    <a:prstGeom prst="rect">
                      <a:avLst/>
                    </a:prstGeom>
                    <a:ln/>
                  </pic:spPr>
                </pic:pic>
              </a:graphicData>
            </a:graphic>
          </wp:inline>
        </w:drawing>
      </w:r>
    </w:p>
    <w:p w14:paraId="57F1CFE9" w14:textId="0F961E4D" w:rsidR="00763DBC" w:rsidRPr="00A53A78" w:rsidRDefault="00F42D29">
      <w:pPr>
        <w:keepLines/>
        <w:spacing w:after="120"/>
        <w:jc w:val="center"/>
        <w:rPr>
          <w:highlight w:val="white"/>
        </w:rPr>
      </w:pPr>
      <w:r w:rsidRPr="00A53A78">
        <w:t xml:space="preserve">Figure 3.6: Présentation du cas d’utilisation </w:t>
      </w:r>
      <w:r w:rsidRPr="00A53A78">
        <w:rPr>
          <w:highlight w:val="white"/>
        </w:rPr>
        <w:t>«</w:t>
      </w:r>
      <w:r w:rsidR="00E46ED2" w:rsidRPr="00A53A78">
        <w:rPr>
          <w:highlight w:val="white"/>
        </w:rPr>
        <w:t xml:space="preserve"> </w:t>
      </w:r>
      <w:r w:rsidRPr="00A53A78">
        <w:t>administrer l’application</w:t>
      </w:r>
      <w:r w:rsidR="00E46ED2" w:rsidRPr="00A53A78">
        <w:t xml:space="preserve"> </w:t>
      </w:r>
      <w:r w:rsidRPr="00A53A78">
        <w:rPr>
          <w:highlight w:val="white"/>
        </w:rPr>
        <w:t>»</w:t>
      </w:r>
      <w:r w:rsidRPr="00A53A78">
        <w:rPr>
          <w:i/>
          <w:highlight w:val="white"/>
        </w:rPr>
        <w:t xml:space="preserve"> </w:t>
      </w:r>
      <w:r w:rsidRPr="00A53A78">
        <w:rPr>
          <w:highlight w:val="white"/>
        </w:rPr>
        <w:t>pour le client lourd</w:t>
      </w:r>
    </w:p>
    <w:p w14:paraId="72C2093D" w14:textId="77777777" w:rsidR="00763DBC" w:rsidRPr="00A53A78" w:rsidRDefault="00763DBC">
      <w:pPr>
        <w:keepLines/>
        <w:spacing w:after="120"/>
        <w:rPr>
          <w:color w:val="3C4043"/>
          <w:highlight w:val="white"/>
        </w:rPr>
      </w:pPr>
    </w:p>
    <w:p w14:paraId="18E96312" w14:textId="77777777" w:rsidR="00763DBC" w:rsidRPr="00A53A78" w:rsidRDefault="00F42D29">
      <w:pPr>
        <w:pStyle w:val="Heading2"/>
        <w:keepLines/>
        <w:spacing w:after="120"/>
      </w:pPr>
      <w:bookmarkStart w:id="17" w:name="_xk0dzclpvk8g" w:colFirst="0" w:colLast="0"/>
      <w:bookmarkEnd w:id="17"/>
      <w:r w:rsidRPr="00A53A78">
        <w:br w:type="page"/>
      </w:r>
    </w:p>
    <w:p w14:paraId="4C8A7165" w14:textId="77777777" w:rsidR="00763DBC" w:rsidRPr="00A53A78" w:rsidRDefault="00F42D29">
      <w:pPr>
        <w:pStyle w:val="Heading2"/>
        <w:keepLines/>
        <w:spacing w:after="120"/>
      </w:pPr>
      <w:bookmarkStart w:id="18" w:name="_Toc37687104"/>
      <w:r w:rsidRPr="00A53A78">
        <w:lastRenderedPageBreak/>
        <w:t>3.7 Gérer un profil</w:t>
      </w:r>
      <w:bookmarkEnd w:id="18"/>
    </w:p>
    <w:p w14:paraId="762D10F2" w14:textId="77777777" w:rsidR="00763DBC" w:rsidRPr="00A53A78" w:rsidRDefault="00F42D29">
      <w:pPr>
        <w:jc w:val="center"/>
      </w:pPr>
      <w:r w:rsidRPr="00A53A78">
        <w:rPr>
          <w:noProof/>
        </w:rPr>
        <w:drawing>
          <wp:inline distT="114300" distB="114300" distL="114300" distR="114300" wp14:anchorId="35DBBA67" wp14:editId="028E6C4E">
            <wp:extent cx="4266565" cy="4104861"/>
            <wp:effectExtent l="0" t="0" r="635" b="0"/>
            <wp:docPr id="5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rotWithShape="1">
                    <a:blip r:embed="rId19"/>
                    <a:srcRect b="3468"/>
                    <a:stretch/>
                  </pic:blipFill>
                  <pic:spPr bwMode="auto">
                    <a:xfrm>
                      <a:off x="0" y="0"/>
                      <a:ext cx="4267136" cy="4105410"/>
                    </a:xfrm>
                    <a:prstGeom prst="rect">
                      <a:avLst/>
                    </a:prstGeom>
                    <a:ln>
                      <a:noFill/>
                    </a:ln>
                    <a:extLst>
                      <a:ext uri="{53640926-AAD7-44D8-BBD7-CCE9431645EC}">
                        <a14:shadowObscured xmlns:a14="http://schemas.microsoft.com/office/drawing/2010/main"/>
                      </a:ext>
                    </a:extLst>
                  </pic:spPr>
                </pic:pic>
              </a:graphicData>
            </a:graphic>
          </wp:inline>
        </w:drawing>
      </w:r>
    </w:p>
    <w:p w14:paraId="39F00B47" w14:textId="31BF3662" w:rsidR="00763DBC" w:rsidRPr="00A53A78" w:rsidRDefault="00F42D29">
      <w:pPr>
        <w:keepLines/>
        <w:spacing w:after="120"/>
        <w:jc w:val="center"/>
        <w:rPr>
          <w:color w:val="3C4043"/>
          <w:highlight w:val="white"/>
        </w:rPr>
      </w:pPr>
      <w:r w:rsidRPr="00A53A78">
        <w:t xml:space="preserve">Figure 3.7: Présentation du cas d’utilisation </w:t>
      </w:r>
      <w:r w:rsidRPr="00A53A78">
        <w:rPr>
          <w:highlight w:val="white"/>
        </w:rPr>
        <w:t>«</w:t>
      </w:r>
      <w:r w:rsidR="00E46ED2" w:rsidRPr="00A53A78">
        <w:rPr>
          <w:highlight w:val="white"/>
        </w:rPr>
        <w:t xml:space="preserve"> </w:t>
      </w:r>
      <w:r w:rsidRPr="00A53A78">
        <w:t>gérer un profil</w:t>
      </w:r>
      <w:r w:rsidR="00E46ED2" w:rsidRPr="00A53A78">
        <w:t xml:space="preserve"> </w:t>
      </w:r>
      <w:r w:rsidRPr="00A53A78">
        <w:rPr>
          <w:highlight w:val="white"/>
        </w:rPr>
        <w:t>»</w:t>
      </w:r>
    </w:p>
    <w:p w14:paraId="48ED63E8" w14:textId="77777777" w:rsidR="00763DBC" w:rsidRPr="00A53A78" w:rsidRDefault="00F42D29">
      <w:pPr>
        <w:pStyle w:val="Heading2"/>
        <w:keepLines/>
        <w:spacing w:after="120"/>
      </w:pPr>
      <w:bookmarkStart w:id="19" w:name="_q90q8gpb3d6h" w:colFirst="0" w:colLast="0"/>
      <w:bookmarkEnd w:id="19"/>
      <w:r w:rsidRPr="00A53A78">
        <w:br w:type="page"/>
      </w:r>
    </w:p>
    <w:p w14:paraId="561E8F33" w14:textId="77777777" w:rsidR="00763DBC" w:rsidRPr="00A53A78" w:rsidRDefault="00F42D29">
      <w:pPr>
        <w:pStyle w:val="Heading2"/>
        <w:keepLines/>
        <w:spacing w:after="120"/>
      </w:pPr>
      <w:bookmarkStart w:id="20" w:name="_Toc37687105"/>
      <w:r w:rsidRPr="00A53A78">
        <w:lastRenderedPageBreak/>
        <w:t>3.8 Créer une partie (lobby)</w:t>
      </w:r>
      <w:bookmarkEnd w:id="20"/>
    </w:p>
    <w:p w14:paraId="6D688226" w14:textId="77777777" w:rsidR="00763DBC" w:rsidRPr="00A53A78" w:rsidRDefault="00F42D29">
      <w:pPr>
        <w:jc w:val="center"/>
      </w:pPr>
      <w:r w:rsidRPr="00A53A78">
        <w:rPr>
          <w:noProof/>
        </w:rPr>
        <w:drawing>
          <wp:inline distT="114300" distB="114300" distL="114300" distR="114300" wp14:anchorId="6E524CEC" wp14:editId="665DF4B1">
            <wp:extent cx="4204621" cy="3995738"/>
            <wp:effectExtent l="0" t="0" r="0" b="0"/>
            <wp:docPr id="5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0"/>
                    <a:srcRect/>
                    <a:stretch>
                      <a:fillRect/>
                    </a:stretch>
                  </pic:blipFill>
                  <pic:spPr>
                    <a:xfrm>
                      <a:off x="0" y="0"/>
                      <a:ext cx="4204621" cy="3995738"/>
                    </a:xfrm>
                    <a:prstGeom prst="rect">
                      <a:avLst/>
                    </a:prstGeom>
                    <a:ln/>
                  </pic:spPr>
                </pic:pic>
              </a:graphicData>
            </a:graphic>
          </wp:inline>
        </w:drawing>
      </w:r>
    </w:p>
    <w:p w14:paraId="5D55D7DA" w14:textId="50A053E4" w:rsidR="00763DBC" w:rsidRPr="00A53A78" w:rsidRDefault="00F42D29">
      <w:pPr>
        <w:keepLines/>
        <w:spacing w:after="120"/>
        <w:jc w:val="center"/>
        <w:rPr>
          <w:color w:val="3C4043"/>
          <w:highlight w:val="white"/>
        </w:rPr>
      </w:pPr>
      <w:r w:rsidRPr="00A53A78">
        <w:t xml:space="preserve">Figure 3.8: Présentation du cas d’utilisation </w:t>
      </w:r>
      <w:r w:rsidRPr="00A53A78">
        <w:rPr>
          <w:highlight w:val="white"/>
        </w:rPr>
        <w:t>«</w:t>
      </w:r>
      <w:r w:rsidR="00924304" w:rsidRPr="00A53A78">
        <w:rPr>
          <w:highlight w:val="white"/>
        </w:rPr>
        <w:t xml:space="preserve"> </w:t>
      </w:r>
      <w:r w:rsidRPr="00A53A78">
        <w:t>créer une partie</w:t>
      </w:r>
      <w:r w:rsidR="00924304" w:rsidRPr="00A53A78">
        <w:t xml:space="preserve"> </w:t>
      </w:r>
      <w:r w:rsidRPr="00A53A78">
        <w:rPr>
          <w:highlight w:val="white"/>
        </w:rPr>
        <w:t>»</w:t>
      </w:r>
    </w:p>
    <w:p w14:paraId="41469D56" w14:textId="77777777" w:rsidR="00763DBC" w:rsidRPr="00A53A78" w:rsidRDefault="00F42D29">
      <w:pPr>
        <w:pStyle w:val="Heading2"/>
        <w:keepLines/>
        <w:spacing w:after="120"/>
      </w:pPr>
      <w:bookmarkStart w:id="21" w:name="_a5yxxssugrbn" w:colFirst="0" w:colLast="0"/>
      <w:bookmarkEnd w:id="21"/>
      <w:r w:rsidRPr="00A53A78">
        <w:br w:type="page"/>
      </w:r>
    </w:p>
    <w:p w14:paraId="4D0ECF99" w14:textId="77777777" w:rsidR="00763DBC" w:rsidRPr="00A53A78" w:rsidRDefault="00F42D29">
      <w:pPr>
        <w:pStyle w:val="Heading2"/>
        <w:keepLines/>
        <w:spacing w:after="120"/>
      </w:pPr>
      <w:bookmarkStart w:id="22" w:name="_Toc37687106"/>
      <w:r w:rsidRPr="00A53A78">
        <w:lastRenderedPageBreak/>
        <w:t>3.9 Interagir avec la vue d’accueil</w:t>
      </w:r>
      <w:bookmarkEnd w:id="22"/>
    </w:p>
    <w:p w14:paraId="44624BC3" w14:textId="60D6206F" w:rsidR="00763DBC" w:rsidRPr="00A53A78" w:rsidRDefault="00F42D29" w:rsidP="00DF77FE">
      <w:r w:rsidRPr="00A53A78">
        <w:t xml:space="preserve">La vue d’accueil est la vue affichée après s’être connectée à l’application. Dépendamment de la version bureau ou de la version mobile de l’application, les fonctionnalités disponibles pour le cas d’utilisation </w:t>
      </w:r>
      <w:r w:rsidRPr="00A53A78">
        <w:rPr>
          <w:highlight w:val="white"/>
        </w:rPr>
        <w:t>«</w:t>
      </w:r>
      <w:r w:rsidR="00DF77FE">
        <w:rPr>
          <w:highlight w:val="white"/>
        </w:rPr>
        <w:t xml:space="preserve"> </w:t>
      </w:r>
      <w:r w:rsidRPr="00A53A78">
        <w:t>interagir avec la vue d’accueil</w:t>
      </w:r>
      <w:r w:rsidR="00DF77FE">
        <w:t xml:space="preserve"> </w:t>
      </w:r>
      <w:r w:rsidRPr="00A53A78">
        <w:rPr>
          <w:highlight w:val="white"/>
        </w:rPr>
        <w:t>» seront légèrement différentes. En effet, pour le client léger, il est possible de choisir le thème de l’application.</w:t>
      </w:r>
    </w:p>
    <w:p w14:paraId="0A0150B5" w14:textId="77777777" w:rsidR="00763DBC" w:rsidRPr="00A53A78" w:rsidRDefault="00F42D29">
      <w:pPr>
        <w:jc w:val="center"/>
      </w:pPr>
      <w:r w:rsidRPr="00A53A78">
        <w:rPr>
          <w:noProof/>
        </w:rPr>
        <w:drawing>
          <wp:inline distT="114300" distB="114300" distL="114300" distR="114300" wp14:anchorId="3D8106FD" wp14:editId="7F68831A">
            <wp:extent cx="5943600" cy="6082747"/>
            <wp:effectExtent l="0" t="0" r="0" b="635"/>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21"/>
                    <a:srcRect b="1853"/>
                    <a:stretch/>
                  </pic:blipFill>
                  <pic:spPr bwMode="auto">
                    <a:xfrm>
                      <a:off x="0" y="0"/>
                      <a:ext cx="5943600" cy="6082747"/>
                    </a:xfrm>
                    <a:prstGeom prst="rect">
                      <a:avLst/>
                    </a:prstGeom>
                    <a:ln>
                      <a:noFill/>
                    </a:ln>
                    <a:extLst>
                      <a:ext uri="{53640926-AAD7-44D8-BBD7-CCE9431645EC}">
                        <a14:shadowObscured xmlns:a14="http://schemas.microsoft.com/office/drawing/2010/main"/>
                      </a:ext>
                    </a:extLst>
                  </pic:spPr>
                </pic:pic>
              </a:graphicData>
            </a:graphic>
          </wp:inline>
        </w:drawing>
      </w:r>
    </w:p>
    <w:p w14:paraId="6F81F390" w14:textId="303732B0" w:rsidR="00763DBC" w:rsidRPr="00A53A78" w:rsidRDefault="00F42D29">
      <w:pPr>
        <w:keepLines/>
        <w:spacing w:after="120"/>
        <w:jc w:val="center"/>
        <w:rPr>
          <w:highlight w:val="white"/>
        </w:rPr>
      </w:pPr>
      <w:r w:rsidRPr="00A53A78">
        <w:t xml:space="preserve">Figure 3.9: Présentation du cas d’utilisation </w:t>
      </w:r>
      <w:r w:rsidRPr="00A53A78">
        <w:rPr>
          <w:highlight w:val="white"/>
        </w:rPr>
        <w:t>«</w:t>
      </w:r>
      <w:r w:rsidR="00031EA3">
        <w:rPr>
          <w:highlight w:val="white"/>
        </w:rPr>
        <w:t xml:space="preserve"> </w:t>
      </w:r>
      <w:r w:rsidRPr="00A53A78">
        <w:t>interagir avec la vue d’accueil</w:t>
      </w:r>
      <w:r w:rsidR="00031EA3">
        <w:t xml:space="preserve"> </w:t>
      </w:r>
      <w:r w:rsidRPr="00A53A78">
        <w:rPr>
          <w:highlight w:val="white"/>
        </w:rPr>
        <w:t>» pour le client lourd et léger</w:t>
      </w:r>
    </w:p>
    <w:p w14:paraId="6769C3E9" w14:textId="77777777" w:rsidR="00763DBC" w:rsidRPr="00A53A78" w:rsidRDefault="00763DBC">
      <w:pPr>
        <w:jc w:val="left"/>
      </w:pPr>
    </w:p>
    <w:p w14:paraId="5F8DB15C" w14:textId="77777777" w:rsidR="00763DBC" w:rsidRPr="00A53A78" w:rsidRDefault="00763DBC">
      <w:pPr>
        <w:keepLines/>
        <w:spacing w:after="120"/>
        <w:jc w:val="center"/>
        <w:rPr>
          <w:color w:val="3C4043"/>
          <w:highlight w:val="white"/>
        </w:rPr>
      </w:pPr>
    </w:p>
    <w:p w14:paraId="59DA0FF4" w14:textId="77777777" w:rsidR="00763DBC" w:rsidRPr="00A53A78" w:rsidRDefault="00763DBC">
      <w:pPr>
        <w:pStyle w:val="Heading2"/>
        <w:keepLines/>
        <w:spacing w:after="120"/>
      </w:pPr>
      <w:bookmarkStart w:id="23" w:name="_c78howitl54u" w:colFirst="0" w:colLast="0"/>
      <w:bookmarkEnd w:id="23"/>
    </w:p>
    <w:p w14:paraId="1DA2F54F" w14:textId="77777777" w:rsidR="00763DBC" w:rsidRPr="00A53A78" w:rsidRDefault="00F42D29">
      <w:pPr>
        <w:pStyle w:val="Heading2"/>
        <w:keepLines/>
        <w:spacing w:after="120"/>
      </w:pPr>
      <w:bookmarkStart w:id="24" w:name="_Toc37687107"/>
      <w:r w:rsidRPr="00A53A78">
        <w:t>3.10 Jouer à une partie en mode mêlée générale</w:t>
      </w:r>
      <w:bookmarkEnd w:id="24"/>
    </w:p>
    <w:p w14:paraId="7974CAAD" w14:textId="2E075DA2" w:rsidR="00763DBC" w:rsidRDefault="00F42D29" w:rsidP="00B06F53">
      <w:pPr>
        <w:jc w:val="center"/>
      </w:pPr>
      <w:r w:rsidRPr="00A53A78">
        <w:rPr>
          <w:noProof/>
        </w:rPr>
        <w:drawing>
          <wp:inline distT="114300" distB="114300" distL="114300" distR="114300" wp14:anchorId="097F18FD" wp14:editId="68764F72">
            <wp:extent cx="5400250" cy="6261652"/>
            <wp:effectExtent l="0" t="0" r="0" b="0"/>
            <wp:docPr id="4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rotWithShape="1">
                    <a:blip r:embed="rId22"/>
                    <a:srcRect b="3318"/>
                    <a:stretch/>
                  </pic:blipFill>
                  <pic:spPr bwMode="auto">
                    <a:xfrm>
                      <a:off x="0" y="0"/>
                      <a:ext cx="5400675" cy="6262144"/>
                    </a:xfrm>
                    <a:prstGeom prst="rect">
                      <a:avLst/>
                    </a:prstGeom>
                    <a:ln>
                      <a:noFill/>
                    </a:ln>
                    <a:extLst>
                      <a:ext uri="{53640926-AAD7-44D8-BBD7-CCE9431645EC}">
                        <a14:shadowObscured xmlns:a14="http://schemas.microsoft.com/office/drawing/2010/main"/>
                      </a:ext>
                    </a:extLst>
                  </pic:spPr>
                </pic:pic>
              </a:graphicData>
            </a:graphic>
          </wp:inline>
        </w:drawing>
      </w:r>
    </w:p>
    <w:p w14:paraId="6B9FCA71" w14:textId="77777777" w:rsidR="00B06F53" w:rsidRPr="00A53A78" w:rsidRDefault="00B06F53" w:rsidP="00B06F53">
      <w:pPr>
        <w:jc w:val="center"/>
      </w:pPr>
    </w:p>
    <w:p w14:paraId="1090477C" w14:textId="1C136C87" w:rsidR="00763DBC" w:rsidRPr="00A53A78" w:rsidRDefault="00F42D29">
      <w:pPr>
        <w:keepLines/>
        <w:spacing w:after="120"/>
        <w:jc w:val="center"/>
      </w:pPr>
      <w:r w:rsidRPr="00A53A78">
        <w:t xml:space="preserve">Figure 3.10: Présentation du cas d’utilisation </w:t>
      </w:r>
      <w:r w:rsidRPr="00A53A78">
        <w:rPr>
          <w:highlight w:val="white"/>
        </w:rPr>
        <w:t>«</w:t>
      </w:r>
      <w:r w:rsidR="00384B65">
        <w:rPr>
          <w:highlight w:val="white"/>
        </w:rPr>
        <w:t xml:space="preserve"> </w:t>
      </w:r>
      <w:r w:rsidRPr="00A53A78">
        <w:t xml:space="preserve">jouer à une partie </w:t>
      </w:r>
      <w:r w:rsidR="00C0577D">
        <w:t xml:space="preserve">en mode </w:t>
      </w:r>
      <w:r w:rsidR="00C0577D" w:rsidRPr="00A53A78">
        <w:t>mêlée générale</w:t>
      </w:r>
      <w:r w:rsidR="00384B65">
        <w:t xml:space="preserve"> </w:t>
      </w:r>
      <w:r w:rsidRPr="00A53A78">
        <w:rPr>
          <w:highlight w:val="white"/>
        </w:rPr>
        <w:t>»</w:t>
      </w:r>
    </w:p>
    <w:p w14:paraId="0A13249C" w14:textId="77777777" w:rsidR="00763DBC" w:rsidRPr="00A53A78" w:rsidRDefault="00F42D29">
      <w:pPr>
        <w:pStyle w:val="Heading2"/>
      </w:pPr>
      <w:bookmarkStart w:id="25" w:name="_Toc37687108"/>
      <w:r w:rsidRPr="00A53A78">
        <w:lastRenderedPageBreak/>
        <w:t>3.11 Jouer à une partie en mode solo</w:t>
      </w:r>
      <w:bookmarkEnd w:id="25"/>
    </w:p>
    <w:p w14:paraId="1B702FDE" w14:textId="77777777" w:rsidR="00763DBC" w:rsidRPr="00A53A78" w:rsidRDefault="00F42D29">
      <w:pPr>
        <w:jc w:val="center"/>
      </w:pPr>
      <w:r w:rsidRPr="00A53A78">
        <w:rPr>
          <w:noProof/>
        </w:rPr>
        <w:drawing>
          <wp:inline distT="114300" distB="114300" distL="114300" distR="114300" wp14:anchorId="31B3241D" wp14:editId="407D28DA">
            <wp:extent cx="4794960" cy="4672013"/>
            <wp:effectExtent l="0" t="0" r="0" b="0"/>
            <wp:docPr id="105"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3"/>
                    <a:srcRect/>
                    <a:stretch>
                      <a:fillRect/>
                    </a:stretch>
                  </pic:blipFill>
                  <pic:spPr>
                    <a:xfrm>
                      <a:off x="0" y="0"/>
                      <a:ext cx="4794960" cy="4672013"/>
                    </a:xfrm>
                    <a:prstGeom prst="rect">
                      <a:avLst/>
                    </a:prstGeom>
                    <a:ln/>
                  </pic:spPr>
                </pic:pic>
              </a:graphicData>
            </a:graphic>
          </wp:inline>
        </w:drawing>
      </w:r>
    </w:p>
    <w:p w14:paraId="39E91E28" w14:textId="42719FFC" w:rsidR="00763DBC" w:rsidRPr="00A53A78" w:rsidRDefault="00F42D29">
      <w:pPr>
        <w:keepLines/>
        <w:spacing w:after="120"/>
        <w:jc w:val="center"/>
        <w:rPr>
          <w:highlight w:val="white"/>
        </w:rPr>
      </w:pPr>
      <w:r w:rsidRPr="00A53A78">
        <w:t xml:space="preserve">Figure 3.11: Présentation du cas d’utilisation </w:t>
      </w:r>
      <w:r w:rsidRPr="00A53A78">
        <w:rPr>
          <w:highlight w:val="white"/>
        </w:rPr>
        <w:t>«</w:t>
      </w:r>
      <w:r w:rsidR="00B06F53">
        <w:rPr>
          <w:highlight w:val="white"/>
        </w:rPr>
        <w:t xml:space="preserve"> </w:t>
      </w:r>
      <w:r w:rsidRPr="00A53A78">
        <w:t>jouer à une partie en mode solo</w:t>
      </w:r>
      <w:r w:rsidR="00B06F53">
        <w:t xml:space="preserve"> </w:t>
      </w:r>
      <w:r w:rsidRPr="00A53A78">
        <w:rPr>
          <w:highlight w:val="white"/>
        </w:rPr>
        <w:t>»</w:t>
      </w:r>
    </w:p>
    <w:p w14:paraId="3F36BB73" w14:textId="77777777" w:rsidR="00763DBC" w:rsidRPr="00A53A78" w:rsidRDefault="00763DBC">
      <w:pPr>
        <w:keepLines/>
        <w:spacing w:after="120"/>
        <w:rPr>
          <w:highlight w:val="white"/>
        </w:rPr>
      </w:pPr>
    </w:p>
    <w:p w14:paraId="31C1F93A" w14:textId="77777777" w:rsidR="00763DBC" w:rsidRPr="00A53A78" w:rsidRDefault="00F42D29">
      <w:pPr>
        <w:pStyle w:val="Heading2"/>
        <w:keepLines/>
        <w:spacing w:after="120"/>
      </w:pPr>
      <w:bookmarkStart w:id="26" w:name="_Toc37687109"/>
      <w:r w:rsidRPr="00A53A78">
        <w:lastRenderedPageBreak/>
        <w:t>3.12 Jouer à une partie en mode coopératif</w:t>
      </w:r>
      <w:bookmarkEnd w:id="26"/>
    </w:p>
    <w:p w14:paraId="798306BA" w14:textId="77777777" w:rsidR="00763DBC" w:rsidRPr="00A53A78" w:rsidRDefault="00F42D29">
      <w:pPr>
        <w:jc w:val="center"/>
      </w:pPr>
      <w:r w:rsidRPr="00A53A78">
        <w:rPr>
          <w:noProof/>
        </w:rPr>
        <w:drawing>
          <wp:inline distT="114300" distB="114300" distL="114300" distR="114300" wp14:anchorId="1C951581" wp14:editId="1E66B554">
            <wp:extent cx="5333625" cy="5205413"/>
            <wp:effectExtent l="0" t="0" r="0" b="0"/>
            <wp:docPr id="81"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4"/>
                    <a:srcRect/>
                    <a:stretch>
                      <a:fillRect/>
                    </a:stretch>
                  </pic:blipFill>
                  <pic:spPr>
                    <a:xfrm>
                      <a:off x="0" y="0"/>
                      <a:ext cx="5333625" cy="5205413"/>
                    </a:xfrm>
                    <a:prstGeom prst="rect">
                      <a:avLst/>
                    </a:prstGeom>
                    <a:ln/>
                  </pic:spPr>
                </pic:pic>
              </a:graphicData>
            </a:graphic>
          </wp:inline>
        </w:drawing>
      </w:r>
    </w:p>
    <w:p w14:paraId="32A5F38D" w14:textId="116A9F65" w:rsidR="00763DBC" w:rsidRPr="00A53A78" w:rsidRDefault="00F42D29">
      <w:pPr>
        <w:keepLines/>
        <w:spacing w:after="120"/>
        <w:jc w:val="center"/>
        <w:rPr>
          <w:highlight w:val="white"/>
        </w:rPr>
      </w:pPr>
      <w:r w:rsidRPr="00A53A78">
        <w:t xml:space="preserve">Figure 3.12: Présentation du cas d’utilisation </w:t>
      </w:r>
      <w:r w:rsidRPr="00A53A78">
        <w:rPr>
          <w:highlight w:val="white"/>
        </w:rPr>
        <w:t>«</w:t>
      </w:r>
      <w:r w:rsidR="003D4F86">
        <w:rPr>
          <w:highlight w:val="white"/>
        </w:rPr>
        <w:t xml:space="preserve"> </w:t>
      </w:r>
      <w:r w:rsidRPr="00A53A78">
        <w:t>jouer à une partie en mode coopératif</w:t>
      </w:r>
      <w:r w:rsidR="003D4F86">
        <w:t xml:space="preserve"> </w:t>
      </w:r>
      <w:r w:rsidRPr="00A53A78">
        <w:rPr>
          <w:highlight w:val="white"/>
        </w:rPr>
        <w:t>»</w:t>
      </w:r>
    </w:p>
    <w:p w14:paraId="237D23F1" w14:textId="77777777" w:rsidR="00763DBC" w:rsidRPr="00A53A78" w:rsidRDefault="00763DBC">
      <w:pPr>
        <w:jc w:val="left"/>
      </w:pPr>
    </w:p>
    <w:p w14:paraId="12D8A57A" w14:textId="77777777" w:rsidR="00763DBC" w:rsidRPr="00A53A78" w:rsidRDefault="00F42D29">
      <w:pPr>
        <w:pStyle w:val="Heading1"/>
        <w:ind w:left="0"/>
      </w:pPr>
      <w:bookmarkStart w:id="27" w:name="_2et92p0" w:colFirst="0" w:colLast="0"/>
      <w:bookmarkEnd w:id="27"/>
      <w:r w:rsidRPr="00A53A78">
        <w:br w:type="page"/>
      </w:r>
    </w:p>
    <w:p w14:paraId="1C50F364" w14:textId="77777777" w:rsidR="00763DBC" w:rsidRPr="00A53A78" w:rsidRDefault="00F42D29" w:rsidP="000A00B7">
      <w:pPr>
        <w:pStyle w:val="Heading1"/>
      </w:pPr>
      <w:bookmarkStart w:id="28" w:name="_Toc37687110"/>
      <w:r w:rsidRPr="00A53A78">
        <w:lastRenderedPageBreak/>
        <w:t>4. Vue logique</w:t>
      </w:r>
      <w:bookmarkEnd w:id="28"/>
      <w:r w:rsidRPr="00A53A78">
        <w:t xml:space="preserve"> </w:t>
      </w:r>
    </w:p>
    <w:p w14:paraId="68961466" w14:textId="77777777" w:rsidR="00763DBC" w:rsidRPr="00A53A78" w:rsidRDefault="00F42D29">
      <w:pPr>
        <w:pStyle w:val="Heading2"/>
        <w:ind w:left="0" w:firstLine="0"/>
      </w:pPr>
      <w:bookmarkStart w:id="29" w:name="_Toc37687111"/>
      <w:r w:rsidRPr="00A53A78">
        <w:t>4.1 Client lourd</w:t>
      </w:r>
      <w:bookmarkEnd w:id="29"/>
    </w:p>
    <w:p w14:paraId="60997B6C" w14:textId="77777777" w:rsidR="00763DBC" w:rsidRPr="00A53A78" w:rsidRDefault="00763DBC"/>
    <w:tbl>
      <w:tblPr>
        <w:tblStyle w:val="a0"/>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3475BDB8" w14:textId="77777777">
        <w:trPr>
          <w:jc w:val="center"/>
        </w:trPr>
        <w:tc>
          <w:tcPr>
            <w:tcW w:w="6466" w:type="dxa"/>
            <w:shd w:val="clear" w:color="auto" w:fill="A6A6A6"/>
          </w:tcPr>
          <w:p w14:paraId="7B20CD6D" w14:textId="77777777" w:rsidR="00763DBC" w:rsidRPr="00A53A78" w:rsidRDefault="00F42D29">
            <w:pPr>
              <w:rPr>
                <w:b/>
              </w:rPr>
            </w:pPr>
            <w:r w:rsidRPr="00A53A78">
              <w:rPr>
                <w:b/>
              </w:rPr>
              <w:t>ClientLourd</w:t>
            </w:r>
          </w:p>
        </w:tc>
      </w:tr>
      <w:tr w:rsidR="00763DBC" w:rsidRPr="00A53A78" w14:paraId="1540D5A2" w14:textId="77777777">
        <w:trPr>
          <w:jc w:val="center"/>
        </w:trPr>
        <w:tc>
          <w:tcPr>
            <w:tcW w:w="6466" w:type="dxa"/>
          </w:tcPr>
          <w:p w14:paraId="23FBFDB5" w14:textId="77777777" w:rsidR="00763DBC" w:rsidRPr="00A53A78" w:rsidRDefault="00F42D29">
            <w:pPr>
              <w:spacing w:after="120"/>
            </w:pPr>
            <w:r w:rsidRPr="00A53A78">
              <w:t xml:space="preserve">Ce paquetage a pour responsabilité d’assurer un couplage faible entre les différents sous-paquetages en plus d’assurer leur bonne intégration </w:t>
            </w:r>
          </w:p>
        </w:tc>
      </w:tr>
    </w:tbl>
    <w:p w14:paraId="73506943" w14:textId="77777777" w:rsidR="00763DBC" w:rsidRPr="00A53A78" w:rsidRDefault="00763DBC">
      <w:pPr>
        <w:jc w:val="center"/>
      </w:pPr>
    </w:p>
    <w:p w14:paraId="6EE31F21" w14:textId="77777777" w:rsidR="00763DBC" w:rsidRPr="00A53A78" w:rsidRDefault="00F42D29">
      <w:pPr>
        <w:jc w:val="center"/>
      </w:pPr>
      <w:r w:rsidRPr="00A53A78">
        <w:rPr>
          <w:noProof/>
        </w:rPr>
        <w:drawing>
          <wp:inline distT="114300" distB="114300" distL="114300" distR="114300" wp14:anchorId="65472B95" wp14:editId="765FEBAF">
            <wp:extent cx="5943600" cy="3835400"/>
            <wp:effectExtent l="0" t="0" r="0" b="0"/>
            <wp:docPr id="43"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25"/>
                    <a:srcRect/>
                    <a:stretch>
                      <a:fillRect/>
                    </a:stretch>
                  </pic:blipFill>
                  <pic:spPr>
                    <a:xfrm>
                      <a:off x="0" y="0"/>
                      <a:ext cx="5943600" cy="3835400"/>
                    </a:xfrm>
                    <a:prstGeom prst="rect">
                      <a:avLst/>
                    </a:prstGeom>
                    <a:ln/>
                  </pic:spPr>
                </pic:pic>
              </a:graphicData>
            </a:graphic>
          </wp:inline>
        </w:drawing>
      </w:r>
    </w:p>
    <w:p w14:paraId="1A2E357E" w14:textId="77777777" w:rsidR="00763DBC" w:rsidRPr="00A53A78" w:rsidRDefault="00F42D29">
      <w:pPr>
        <w:jc w:val="center"/>
      </w:pPr>
      <w:r w:rsidRPr="00A53A78">
        <w:t>Figure 4.1.1:  Diagramme de paquetage ClientLourd</w:t>
      </w:r>
    </w:p>
    <w:p w14:paraId="79C6EA07" w14:textId="77777777" w:rsidR="00763DBC" w:rsidRPr="00A53A78" w:rsidRDefault="00F42D29">
      <w:pPr>
        <w:pStyle w:val="Heading3"/>
        <w:jc w:val="left"/>
      </w:pPr>
      <w:bookmarkStart w:id="30" w:name="_Toc37687112"/>
      <w:r w:rsidRPr="00A53A78">
        <w:t>4.1.1 Models</w:t>
      </w:r>
      <w:bookmarkEnd w:id="30"/>
    </w:p>
    <w:p w14:paraId="5F0D04C7" w14:textId="77777777" w:rsidR="00763DBC" w:rsidRPr="00A53A78" w:rsidRDefault="00763DBC"/>
    <w:tbl>
      <w:tblPr>
        <w:tblStyle w:val="a1"/>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0BE9E020" w14:textId="77777777">
        <w:trPr>
          <w:jc w:val="center"/>
        </w:trPr>
        <w:tc>
          <w:tcPr>
            <w:tcW w:w="6466" w:type="dxa"/>
            <w:shd w:val="clear" w:color="auto" w:fill="A6A6A6"/>
          </w:tcPr>
          <w:p w14:paraId="117D3869" w14:textId="77777777" w:rsidR="00763DBC" w:rsidRPr="00A53A78" w:rsidRDefault="00F42D29">
            <w:pPr>
              <w:rPr>
                <w:b/>
              </w:rPr>
            </w:pPr>
            <w:proofErr w:type="gramStart"/>
            <w:r w:rsidRPr="00A53A78">
              <w:rPr>
                <w:b/>
              </w:rPr>
              <w:t>ClientLourd::</w:t>
            </w:r>
            <w:proofErr w:type="gramEnd"/>
            <w:r w:rsidRPr="00A53A78">
              <w:rPr>
                <w:b/>
              </w:rPr>
              <w:t>Models</w:t>
            </w:r>
          </w:p>
        </w:tc>
      </w:tr>
      <w:tr w:rsidR="00763DBC" w:rsidRPr="00A53A78" w14:paraId="2F54EDF6" w14:textId="77777777">
        <w:trPr>
          <w:jc w:val="center"/>
        </w:trPr>
        <w:tc>
          <w:tcPr>
            <w:tcW w:w="6466" w:type="dxa"/>
          </w:tcPr>
          <w:p w14:paraId="2647E625" w14:textId="77777777" w:rsidR="00763DBC" w:rsidRPr="00A53A78" w:rsidRDefault="00F42D29">
            <w:pPr>
              <w:spacing w:after="120"/>
            </w:pPr>
            <w:r w:rsidRPr="00A53A78">
              <w:t>Ce paquetage a pour responsabilité d’offrir au paquetage ViewModels des classes pouvant être instanciée. Ce paquetage ne devrait pas contenir de logique.</w:t>
            </w:r>
          </w:p>
        </w:tc>
      </w:tr>
    </w:tbl>
    <w:p w14:paraId="6839CC02" w14:textId="77777777" w:rsidR="00763DBC" w:rsidRPr="00A53A78" w:rsidRDefault="00763DBC">
      <w:pPr>
        <w:jc w:val="center"/>
      </w:pPr>
    </w:p>
    <w:p w14:paraId="0C545A2C" w14:textId="77777777" w:rsidR="00763DBC" w:rsidRPr="00A53A78" w:rsidRDefault="00F42D29">
      <w:pPr>
        <w:jc w:val="center"/>
      </w:pPr>
      <w:r w:rsidRPr="00A53A78">
        <w:rPr>
          <w:noProof/>
        </w:rPr>
        <w:drawing>
          <wp:inline distT="114300" distB="114300" distL="114300" distR="114300" wp14:anchorId="58E1A2BE" wp14:editId="632D2AC3">
            <wp:extent cx="1455726" cy="1119188"/>
            <wp:effectExtent l="0" t="0" r="0" b="0"/>
            <wp:docPr id="1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1455726" cy="1119188"/>
                    </a:xfrm>
                    <a:prstGeom prst="rect">
                      <a:avLst/>
                    </a:prstGeom>
                    <a:ln/>
                  </pic:spPr>
                </pic:pic>
              </a:graphicData>
            </a:graphic>
          </wp:inline>
        </w:drawing>
      </w:r>
    </w:p>
    <w:p w14:paraId="1B13FD9D" w14:textId="77777777" w:rsidR="00763DBC" w:rsidRPr="00A53A78" w:rsidRDefault="00F42D29">
      <w:pPr>
        <w:jc w:val="center"/>
      </w:pPr>
      <w:r w:rsidRPr="00A53A78">
        <w:t xml:space="preserve">Figure 4.1.1.1:  Diagramme de paquetage </w:t>
      </w:r>
      <w:proofErr w:type="gramStart"/>
      <w:r w:rsidRPr="00A53A78">
        <w:t>ClientLourd::</w:t>
      </w:r>
      <w:proofErr w:type="gramEnd"/>
      <w:r w:rsidRPr="00A53A78">
        <w:t>Models</w:t>
      </w:r>
    </w:p>
    <w:p w14:paraId="68F52947" w14:textId="77777777" w:rsidR="00763DBC" w:rsidRPr="00A53A78" w:rsidRDefault="00F42D29">
      <w:pPr>
        <w:jc w:val="center"/>
      </w:pPr>
      <w:r w:rsidRPr="00A53A78">
        <w:br w:type="page"/>
      </w:r>
    </w:p>
    <w:p w14:paraId="203D804E" w14:textId="77777777" w:rsidR="00763DBC" w:rsidRPr="00A53A78" w:rsidRDefault="00763DBC">
      <w:pPr>
        <w:jc w:val="center"/>
      </w:pPr>
    </w:p>
    <w:tbl>
      <w:tblPr>
        <w:tblStyle w:val="a2"/>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4DA264C5" w14:textId="77777777">
        <w:trPr>
          <w:jc w:val="center"/>
        </w:trPr>
        <w:tc>
          <w:tcPr>
            <w:tcW w:w="6466" w:type="dxa"/>
            <w:shd w:val="clear" w:color="auto" w:fill="A6A6A6"/>
          </w:tcPr>
          <w:p w14:paraId="726FFF4F" w14:textId="77777777" w:rsidR="00763DBC" w:rsidRPr="00A53A78" w:rsidRDefault="00F42D29">
            <w:pPr>
              <w:rPr>
                <w:b/>
              </w:rPr>
            </w:pPr>
            <w:proofErr w:type="gramStart"/>
            <w:r w:rsidRPr="00A53A78">
              <w:rPr>
                <w:b/>
              </w:rPr>
              <w:t>ClientLourd::</w:t>
            </w:r>
            <w:proofErr w:type="gramEnd"/>
            <w:r w:rsidRPr="00A53A78">
              <w:rPr>
                <w:b/>
              </w:rPr>
              <w:t>Models::Bindable</w:t>
            </w:r>
          </w:p>
        </w:tc>
      </w:tr>
      <w:tr w:rsidR="00763DBC" w:rsidRPr="00A53A78" w14:paraId="3B3108F3" w14:textId="77777777">
        <w:trPr>
          <w:jc w:val="center"/>
        </w:trPr>
        <w:tc>
          <w:tcPr>
            <w:tcW w:w="6466" w:type="dxa"/>
          </w:tcPr>
          <w:p w14:paraId="6A00C922" w14:textId="77777777" w:rsidR="00763DBC" w:rsidRPr="00A53A78" w:rsidRDefault="00F42D29">
            <w:pPr>
              <w:spacing w:after="120"/>
            </w:pPr>
            <w:r w:rsidRPr="00A53A78">
              <w:t>Ce paquetage a pour responsabilité d’offrir l’accès aux Classes implémentant l’interface INotifyPropertyChanged. Ces classes peuvent être utilisées en binding.</w:t>
            </w:r>
          </w:p>
        </w:tc>
      </w:tr>
    </w:tbl>
    <w:p w14:paraId="6F84D76E" w14:textId="77777777" w:rsidR="00763DBC" w:rsidRPr="00A53A78" w:rsidRDefault="00763DBC"/>
    <w:p w14:paraId="5649979D" w14:textId="77777777" w:rsidR="00763DBC" w:rsidRPr="00A53A78" w:rsidRDefault="00F42D29">
      <w:pPr>
        <w:jc w:val="center"/>
      </w:pPr>
      <w:r w:rsidRPr="00A53A78">
        <w:rPr>
          <w:noProof/>
        </w:rPr>
        <w:drawing>
          <wp:inline distT="114300" distB="114300" distL="114300" distR="114300" wp14:anchorId="56CE6F94" wp14:editId="489B5A74">
            <wp:extent cx="5943600" cy="2755900"/>
            <wp:effectExtent l="0" t="0" r="0" b="0"/>
            <wp:docPr id="21"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7"/>
                    <a:srcRect/>
                    <a:stretch>
                      <a:fillRect/>
                    </a:stretch>
                  </pic:blipFill>
                  <pic:spPr>
                    <a:xfrm>
                      <a:off x="0" y="0"/>
                      <a:ext cx="5943600" cy="2755900"/>
                    </a:xfrm>
                    <a:prstGeom prst="rect">
                      <a:avLst/>
                    </a:prstGeom>
                    <a:ln/>
                  </pic:spPr>
                </pic:pic>
              </a:graphicData>
            </a:graphic>
          </wp:inline>
        </w:drawing>
      </w:r>
    </w:p>
    <w:p w14:paraId="604A373A" w14:textId="77777777" w:rsidR="00763DBC" w:rsidRPr="00A53A78" w:rsidRDefault="00F42D29">
      <w:pPr>
        <w:jc w:val="center"/>
      </w:pPr>
      <w:r w:rsidRPr="00A53A78">
        <w:t xml:space="preserve">Figure 4.1.1.2:  Diagramme de classe </w:t>
      </w:r>
      <w:proofErr w:type="gramStart"/>
      <w:r w:rsidRPr="00A53A78">
        <w:t>ClientLourd::</w:t>
      </w:r>
      <w:proofErr w:type="gramEnd"/>
      <w:r w:rsidRPr="00A53A78">
        <w:t>Models::Bindable</w:t>
      </w:r>
    </w:p>
    <w:p w14:paraId="1A359A11" w14:textId="77777777" w:rsidR="00763DBC" w:rsidRPr="00A53A78" w:rsidRDefault="00763DBC"/>
    <w:p w14:paraId="15644A88" w14:textId="77777777" w:rsidR="00763DBC" w:rsidRPr="00A53A78" w:rsidRDefault="00763DBC"/>
    <w:tbl>
      <w:tblPr>
        <w:tblStyle w:val="a3"/>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6C1227B1" w14:textId="77777777">
        <w:trPr>
          <w:jc w:val="center"/>
        </w:trPr>
        <w:tc>
          <w:tcPr>
            <w:tcW w:w="6466" w:type="dxa"/>
            <w:shd w:val="clear" w:color="auto" w:fill="A6A6A6"/>
          </w:tcPr>
          <w:p w14:paraId="438BFA67" w14:textId="77777777" w:rsidR="00763DBC" w:rsidRPr="00A53A78" w:rsidRDefault="00F42D29">
            <w:pPr>
              <w:rPr>
                <w:b/>
              </w:rPr>
            </w:pPr>
            <w:proofErr w:type="gramStart"/>
            <w:r w:rsidRPr="00A53A78">
              <w:rPr>
                <w:b/>
              </w:rPr>
              <w:t>ClientLourd::</w:t>
            </w:r>
            <w:proofErr w:type="gramEnd"/>
            <w:r w:rsidRPr="00A53A78">
              <w:rPr>
                <w:b/>
              </w:rPr>
              <w:t>Models::NonBindable</w:t>
            </w:r>
          </w:p>
        </w:tc>
      </w:tr>
      <w:tr w:rsidR="00763DBC" w:rsidRPr="00A53A78" w14:paraId="3012578C" w14:textId="77777777">
        <w:trPr>
          <w:jc w:val="center"/>
        </w:trPr>
        <w:tc>
          <w:tcPr>
            <w:tcW w:w="6466" w:type="dxa"/>
          </w:tcPr>
          <w:p w14:paraId="0F89AF2F" w14:textId="77777777" w:rsidR="00763DBC" w:rsidRPr="00A53A78" w:rsidRDefault="00F42D29">
            <w:pPr>
              <w:spacing w:after="120"/>
            </w:pPr>
            <w:r w:rsidRPr="00A53A78">
              <w:t>Ce paquetage a pour responsabilité d’offrir l’accès aux Classes générales de l’application qui ne seront pas utilisées dans du binding. TLV (type length value) est le modèle utilisé pour les messages socket.</w:t>
            </w:r>
          </w:p>
        </w:tc>
      </w:tr>
    </w:tbl>
    <w:p w14:paraId="4AB5558C" w14:textId="77777777" w:rsidR="00763DBC" w:rsidRPr="00A53A78" w:rsidRDefault="00763DBC">
      <w:pPr>
        <w:jc w:val="center"/>
      </w:pPr>
    </w:p>
    <w:p w14:paraId="299FC4D6" w14:textId="77777777" w:rsidR="00763DBC" w:rsidRPr="00A53A78" w:rsidRDefault="00F42D29">
      <w:pPr>
        <w:jc w:val="center"/>
      </w:pPr>
      <w:r w:rsidRPr="00A53A78">
        <w:rPr>
          <w:noProof/>
        </w:rPr>
        <w:drawing>
          <wp:inline distT="114300" distB="114300" distL="114300" distR="114300" wp14:anchorId="0AE9FE3E" wp14:editId="4DCB4BCB">
            <wp:extent cx="2894013" cy="2422723"/>
            <wp:effectExtent l="0" t="0" r="0" b="0"/>
            <wp:docPr id="41"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8"/>
                    <a:srcRect/>
                    <a:stretch>
                      <a:fillRect/>
                    </a:stretch>
                  </pic:blipFill>
                  <pic:spPr>
                    <a:xfrm>
                      <a:off x="0" y="0"/>
                      <a:ext cx="2894013" cy="2422723"/>
                    </a:xfrm>
                    <a:prstGeom prst="rect">
                      <a:avLst/>
                    </a:prstGeom>
                    <a:ln/>
                  </pic:spPr>
                </pic:pic>
              </a:graphicData>
            </a:graphic>
          </wp:inline>
        </w:drawing>
      </w:r>
    </w:p>
    <w:p w14:paraId="714F0B93" w14:textId="77777777" w:rsidR="00763DBC" w:rsidRPr="00A53A78" w:rsidRDefault="00F42D29">
      <w:pPr>
        <w:jc w:val="center"/>
      </w:pPr>
      <w:r w:rsidRPr="00A53A78">
        <w:t xml:space="preserve">Figure 4.1.1.3:  Diagramme de classe </w:t>
      </w:r>
      <w:proofErr w:type="gramStart"/>
      <w:r w:rsidRPr="00A53A78">
        <w:t>ClientLourd::</w:t>
      </w:r>
      <w:proofErr w:type="gramEnd"/>
      <w:r w:rsidRPr="00A53A78">
        <w:t>Models::NonBindable</w:t>
      </w:r>
    </w:p>
    <w:p w14:paraId="007BEB56" w14:textId="77777777" w:rsidR="00763DBC" w:rsidRPr="00A53A78" w:rsidRDefault="00763DBC"/>
    <w:p w14:paraId="6CCB0E74" w14:textId="77777777" w:rsidR="009B52A8" w:rsidRDefault="009B52A8">
      <w:pPr>
        <w:rPr>
          <w:rFonts w:ascii="Arial" w:eastAsia="Arial" w:hAnsi="Arial" w:cs="Arial"/>
          <w:i/>
        </w:rPr>
      </w:pPr>
      <w:r>
        <w:br w:type="page"/>
      </w:r>
    </w:p>
    <w:p w14:paraId="2CFFE922" w14:textId="37986798" w:rsidR="00763DBC" w:rsidRPr="00A53A78" w:rsidRDefault="00F42D29">
      <w:pPr>
        <w:pStyle w:val="Heading3"/>
      </w:pPr>
      <w:bookmarkStart w:id="31" w:name="_Toc37687113"/>
      <w:r w:rsidRPr="00A53A78">
        <w:lastRenderedPageBreak/>
        <w:t>4.1.2 Views</w:t>
      </w:r>
      <w:bookmarkEnd w:id="31"/>
    </w:p>
    <w:p w14:paraId="709F7B3E" w14:textId="77777777" w:rsidR="00763DBC" w:rsidRPr="00A53A78" w:rsidRDefault="00763DBC"/>
    <w:tbl>
      <w:tblPr>
        <w:tblStyle w:val="a4"/>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2D716264" w14:textId="77777777">
        <w:trPr>
          <w:jc w:val="center"/>
        </w:trPr>
        <w:tc>
          <w:tcPr>
            <w:tcW w:w="6466" w:type="dxa"/>
            <w:shd w:val="clear" w:color="auto" w:fill="A6A6A6"/>
          </w:tcPr>
          <w:p w14:paraId="3147E037" w14:textId="77777777" w:rsidR="00763DBC" w:rsidRPr="00A53A78" w:rsidRDefault="00F42D29">
            <w:pPr>
              <w:rPr>
                <w:b/>
              </w:rPr>
            </w:pPr>
            <w:proofErr w:type="gramStart"/>
            <w:r w:rsidRPr="00A53A78">
              <w:rPr>
                <w:b/>
              </w:rPr>
              <w:t>ClientLourd::</w:t>
            </w:r>
            <w:proofErr w:type="gramEnd"/>
            <w:r w:rsidRPr="00A53A78">
              <w:rPr>
                <w:b/>
              </w:rPr>
              <w:t>Views</w:t>
            </w:r>
          </w:p>
        </w:tc>
      </w:tr>
      <w:tr w:rsidR="00763DBC" w:rsidRPr="00A53A78" w14:paraId="16655E08" w14:textId="77777777">
        <w:trPr>
          <w:jc w:val="center"/>
        </w:trPr>
        <w:tc>
          <w:tcPr>
            <w:tcW w:w="6466" w:type="dxa"/>
          </w:tcPr>
          <w:p w14:paraId="71D869F2" w14:textId="77777777" w:rsidR="00763DBC" w:rsidRPr="00A53A78" w:rsidRDefault="00F42D29">
            <w:pPr>
              <w:spacing w:after="120"/>
            </w:pPr>
            <w:r w:rsidRPr="00A53A78">
              <w:t>Ce paquetage a pour responsabilité d’offrir une représentation du paquetage ViewModels aux utilisateurs en plus d’offrir une interaction avec les informations dans ce paquetage via le binding</w:t>
            </w:r>
          </w:p>
        </w:tc>
      </w:tr>
    </w:tbl>
    <w:p w14:paraId="3C26544E" w14:textId="77777777" w:rsidR="009B52A8" w:rsidRDefault="009B52A8">
      <w:pPr>
        <w:jc w:val="center"/>
      </w:pPr>
    </w:p>
    <w:p w14:paraId="49D508C9" w14:textId="44F668FC" w:rsidR="00763DBC" w:rsidRPr="00A53A78" w:rsidRDefault="00F42D29">
      <w:pPr>
        <w:jc w:val="center"/>
      </w:pPr>
      <w:r w:rsidRPr="00A53A78">
        <w:rPr>
          <w:noProof/>
        </w:rPr>
        <w:drawing>
          <wp:inline distT="114300" distB="114300" distL="114300" distR="114300" wp14:anchorId="0B27783A" wp14:editId="043BF582">
            <wp:extent cx="1600200" cy="1162050"/>
            <wp:effectExtent l="0" t="0" r="0" b="0"/>
            <wp:docPr id="97"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29"/>
                    <a:srcRect t="2186" b="2186"/>
                    <a:stretch>
                      <a:fillRect/>
                    </a:stretch>
                  </pic:blipFill>
                  <pic:spPr>
                    <a:xfrm>
                      <a:off x="0" y="0"/>
                      <a:ext cx="1600200" cy="1162050"/>
                    </a:xfrm>
                    <a:prstGeom prst="rect">
                      <a:avLst/>
                    </a:prstGeom>
                    <a:ln/>
                  </pic:spPr>
                </pic:pic>
              </a:graphicData>
            </a:graphic>
          </wp:inline>
        </w:drawing>
      </w:r>
    </w:p>
    <w:p w14:paraId="0CBEE37C" w14:textId="77777777" w:rsidR="00763DBC" w:rsidRPr="00A53A78" w:rsidRDefault="00F42D29">
      <w:pPr>
        <w:jc w:val="center"/>
      </w:pPr>
      <w:r w:rsidRPr="00A53A78">
        <w:t xml:space="preserve">Figure 4.1.2.1:  Diagramme de paquetage </w:t>
      </w:r>
      <w:proofErr w:type="gramStart"/>
      <w:r w:rsidRPr="00A53A78">
        <w:t>ClientLourd::</w:t>
      </w:r>
      <w:proofErr w:type="gramEnd"/>
      <w:r w:rsidRPr="00A53A78">
        <w:t>Views</w:t>
      </w:r>
    </w:p>
    <w:p w14:paraId="1229C512" w14:textId="77777777" w:rsidR="00763DBC" w:rsidRPr="00A53A78" w:rsidRDefault="00763DBC">
      <w:pPr>
        <w:jc w:val="center"/>
      </w:pPr>
    </w:p>
    <w:tbl>
      <w:tblPr>
        <w:tblStyle w:val="a5"/>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4E5676FE" w14:textId="77777777">
        <w:trPr>
          <w:jc w:val="center"/>
        </w:trPr>
        <w:tc>
          <w:tcPr>
            <w:tcW w:w="6466" w:type="dxa"/>
            <w:shd w:val="clear" w:color="auto" w:fill="A6A6A6"/>
          </w:tcPr>
          <w:p w14:paraId="6779FFC8" w14:textId="77777777" w:rsidR="00763DBC" w:rsidRPr="00A53A78" w:rsidRDefault="00F42D29">
            <w:pPr>
              <w:rPr>
                <w:b/>
              </w:rPr>
            </w:pPr>
            <w:proofErr w:type="gramStart"/>
            <w:r w:rsidRPr="00A53A78">
              <w:rPr>
                <w:b/>
              </w:rPr>
              <w:t>ClientLourd::</w:t>
            </w:r>
            <w:proofErr w:type="gramEnd"/>
            <w:r w:rsidRPr="00A53A78">
              <w:rPr>
                <w:b/>
              </w:rPr>
              <w:t>Views::Controls</w:t>
            </w:r>
          </w:p>
        </w:tc>
      </w:tr>
      <w:tr w:rsidR="00763DBC" w:rsidRPr="00A53A78" w14:paraId="6EB6D666" w14:textId="77777777">
        <w:trPr>
          <w:jc w:val="center"/>
        </w:trPr>
        <w:tc>
          <w:tcPr>
            <w:tcW w:w="6466" w:type="dxa"/>
          </w:tcPr>
          <w:p w14:paraId="661FD838" w14:textId="77777777" w:rsidR="00763DBC" w:rsidRPr="00A53A78" w:rsidRDefault="00F42D29">
            <w:pPr>
              <w:spacing w:after="120"/>
            </w:pPr>
            <w:r w:rsidRPr="00A53A78">
              <w:t>Ce paquetage a pour responsabilité d’offrir l’accès aux différents contrôles utilisateurs (UserControl) personnalisés</w:t>
            </w:r>
          </w:p>
        </w:tc>
      </w:tr>
    </w:tbl>
    <w:p w14:paraId="774C0322" w14:textId="77777777" w:rsidR="00763DBC" w:rsidRPr="00A53A78" w:rsidRDefault="00763DBC">
      <w:pPr>
        <w:jc w:val="left"/>
      </w:pPr>
    </w:p>
    <w:p w14:paraId="3A2127C3" w14:textId="77777777" w:rsidR="00763DBC" w:rsidRPr="00A53A78" w:rsidRDefault="00F42D29">
      <w:pPr>
        <w:jc w:val="center"/>
      </w:pPr>
      <w:r w:rsidRPr="00A53A78">
        <w:rPr>
          <w:noProof/>
        </w:rPr>
        <w:drawing>
          <wp:inline distT="114300" distB="114300" distL="114300" distR="114300" wp14:anchorId="0B4624B1" wp14:editId="1CFA5113">
            <wp:extent cx="4070350" cy="3268021"/>
            <wp:effectExtent l="0" t="0" r="0" b="0"/>
            <wp:docPr id="62"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30"/>
                    <a:srcRect/>
                    <a:stretch>
                      <a:fillRect/>
                    </a:stretch>
                  </pic:blipFill>
                  <pic:spPr>
                    <a:xfrm>
                      <a:off x="0" y="0"/>
                      <a:ext cx="4070350" cy="3268021"/>
                    </a:xfrm>
                    <a:prstGeom prst="rect">
                      <a:avLst/>
                    </a:prstGeom>
                    <a:ln/>
                  </pic:spPr>
                </pic:pic>
              </a:graphicData>
            </a:graphic>
          </wp:inline>
        </w:drawing>
      </w:r>
    </w:p>
    <w:p w14:paraId="24FF39C9" w14:textId="77777777" w:rsidR="00763DBC" w:rsidRPr="00A53A78" w:rsidRDefault="00F42D29">
      <w:pPr>
        <w:jc w:val="center"/>
      </w:pPr>
      <w:r w:rsidRPr="00A53A78">
        <w:t xml:space="preserve">Figure 4.1.2.2:  Diagramme de classe </w:t>
      </w:r>
      <w:proofErr w:type="gramStart"/>
      <w:r w:rsidRPr="00A53A78">
        <w:t>ClientLourd::</w:t>
      </w:r>
      <w:proofErr w:type="gramEnd"/>
      <w:r w:rsidRPr="00A53A78">
        <w:t>Views::Controls</w:t>
      </w:r>
      <w:r w:rsidRPr="00A53A78">
        <w:br w:type="page"/>
      </w:r>
    </w:p>
    <w:p w14:paraId="6E58949B" w14:textId="77777777" w:rsidR="00763DBC" w:rsidRPr="00A53A78" w:rsidRDefault="00763DBC">
      <w:pPr>
        <w:jc w:val="center"/>
      </w:pPr>
    </w:p>
    <w:tbl>
      <w:tblPr>
        <w:tblStyle w:val="a6"/>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62B8A9D8" w14:textId="77777777">
        <w:trPr>
          <w:jc w:val="center"/>
        </w:trPr>
        <w:tc>
          <w:tcPr>
            <w:tcW w:w="6466" w:type="dxa"/>
            <w:shd w:val="clear" w:color="auto" w:fill="A6A6A6"/>
          </w:tcPr>
          <w:p w14:paraId="0A9DCC70" w14:textId="77777777" w:rsidR="00763DBC" w:rsidRPr="00A53A78" w:rsidRDefault="00F42D29">
            <w:pPr>
              <w:rPr>
                <w:b/>
              </w:rPr>
            </w:pPr>
            <w:proofErr w:type="gramStart"/>
            <w:r w:rsidRPr="00A53A78">
              <w:rPr>
                <w:b/>
              </w:rPr>
              <w:t>ClientLourd::</w:t>
            </w:r>
            <w:proofErr w:type="gramEnd"/>
            <w:r w:rsidRPr="00A53A78">
              <w:rPr>
                <w:b/>
              </w:rPr>
              <w:t>Views::Dialogs</w:t>
            </w:r>
          </w:p>
        </w:tc>
      </w:tr>
      <w:tr w:rsidR="00763DBC" w:rsidRPr="00A53A78" w14:paraId="235AA60D" w14:textId="77777777">
        <w:trPr>
          <w:jc w:val="center"/>
        </w:trPr>
        <w:tc>
          <w:tcPr>
            <w:tcW w:w="6466" w:type="dxa"/>
          </w:tcPr>
          <w:p w14:paraId="6158B668" w14:textId="77777777" w:rsidR="00763DBC" w:rsidRPr="00A53A78" w:rsidRDefault="00F42D29">
            <w:pPr>
              <w:spacing w:after="120"/>
            </w:pPr>
            <w:r w:rsidRPr="00A53A78">
              <w:t>Ce paquetage a pour responsabilité d’offrir l’accès aux différents contrôles utilisateur (UserControl) à utiliser en tant que dialogue</w:t>
            </w:r>
          </w:p>
        </w:tc>
      </w:tr>
    </w:tbl>
    <w:p w14:paraId="45FAEF88" w14:textId="77777777" w:rsidR="009B52A8" w:rsidRDefault="009B52A8">
      <w:pPr>
        <w:jc w:val="center"/>
      </w:pPr>
    </w:p>
    <w:p w14:paraId="67A0F445" w14:textId="257CF620" w:rsidR="00763DBC" w:rsidRPr="00A53A78" w:rsidRDefault="00F42D29">
      <w:pPr>
        <w:jc w:val="center"/>
      </w:pPr>
      <w:r w:rsidRPr="00A53A78">
        <w:rPr>
          <w:noProof/>
        </w:rPr>
        <w:drawing>
          <wp:inline distT="114300" distB="114300" distL="114300" distR="114300" wp14:anchorId="4A051746" wp14:editId="405ABC4F">
            <wp:extent cx="3946565" cy="2595563"/>
            <wp:effectExtent l="0" t="0" r="0" b="0"/>
            <wp:docPr id="1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1"/>
                    <a:srcRect/>
                    <a:stretch>
                      <a:fillRect/>
                    </a:stretch>
                  </pic:blipFill>
                  <pic:spPr>
                    <a:xfrm>
                      <a:off x="0" y="0"/>
                      <a:ext cx="3946565" cy="2595563"/>
                    </a:xfrm>
                    <a:prstGeom prst="rect">
                      <a:avLst/>
                    </a:prstGeom>
                    <a:ln/>
                  </pic:spPr>
                </pic:pic>
              </a:graphicData>
            </a:graphic>
          </wp:inline>
        </w:drawing>
      </w:r>
    </w:p>
    <w:p w14:paraId="24C7FA12" w14:textId="77777777" w:rsidR="00763DBC" w:rsidRPr="00A53A78" w:rsidRDefault="00F42D29">
      <w:pPr>
        <w:jc w:val="center"/>
      </w:pPr>
      <w:r w:rsidRPr="00A53A78">
        <w:t xml:space="preserve">Figure 4.1.2.3:  Diagramme de classe </w:t>
      </w:r>
      <w:proofErr w:type="gramStart"/>
      <w:r w:rsidRPr="00A53A78">
        <w:t>ClientLourd::</w:t>
      </w:r>
      <w:proofErr w:type="gramEnd"/>
      <w:r w:rsidRPr="00A53A78">
        <w:t>Views::Dialogs</w:t>
      </w:r>
    </w:p>
    <w:p w14:paraId="26D159CF" w14:textId="77777777" w:rsidR="00763DBC" w:rsidRPr="00A53A78" w:rsidRDefault="00763DBC">
      <w:pPr>
        <w:jc w:val="left"/>
      </w:pPr>
    </w:p>
    <w:tbl>
      <w:tblPr>
        <w:tblStyle w:val="a7"/>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6B7D08B4" w14:textId="77777777">
        <w:trPr>
          <w:jc w:val="center"/>
        </w:trPr>
        <w:tc>
          <w:tcPr>
            <w:tcW w:w="6466" w:type="dxa"/>
            <w:shd w:val="clear" w:color="auto" w:fill="A6A6A6"/>
          </w:tcPr>
          <w:p w14:paraId="486F28CC" w14:textId="77777777" w:rsidR="00763DBC" w:rsidRPr="00A53A78" w:rsidRDefault="00F42D29">
            <w:pPr>
              <w:rPr>
                <w:b/>
              </w:rPr>
            </w:pPr>
            <w:proofErr w:type="gramStart"/>
            <w:r w:rsidRPr="00A53A78">
              <w:rPr>
                <w:b/>
              </w:rPr>
              <w:t>ClientLourd::</w:t>
            </w:r>
            <w:proofErr w:type="gramEnd"/>
            <w:r w:rsidRPr="00A53A78">
              <w:rPr>
                <w:b/>
              </w:rPr>
              <w:t>Views::Windows</w:t>
            </w:r>
          </w:p>
        </w:tc>
      </w:tr>
      <w:tr w:rsidR="00763DBC" w:rsidRPr="00A53A78" w14:paraId="0E881175" w14:textId="77777777">
        <w:trPr>
          <w:jc w:val="center"/>
        </w:trPr>
        <w:tc>
          <w:tcPr>
            <w:tcW w:w="6466" w:type="dxa"/>
          </w:tcPr>
          <w:p w14:paraId="36C3BF20" w14:textId="77777777" w:rsidR="00763DBC" w:rsidRPr="00A53A78" w:rsidRDefault="00F42D29">
            <w:pPr>
              <w:spacing w:after="120"/>
            </w:pPr>
            <w:r w:rsidRPr="00A53A78">
              <w:t>Ce paquetage a pour responsabilité d’offrir l’accès aux différentes fenêtres (Window) personnalisées</w:t>
            </w:r>
          </w:p>
        </w:tc>
      </w:tr>
    </w:tbl>
    <w:p w14:paraId="6D181963" w14:textId="77777777" w:rsidR="009B52A8" w:rsidRDefault="009B52A8">
      <w:pPr>
        <w:jc w:val="center"/>
      </w:pPr>
    </w:p>
    <w:p w14:paraId="15127F63" w14:textId="46C4204E" w:rsidR="00763DBC" w:rsidRPr="00A53A78" w:rsidRDefault="00F42D29">
      <w:pPr>
        <w:jc w:val="center"/>
      </w:pPr>
      <w:r w:rsidRPr="00A53A78">
        <w:rPr>
          <w:noProof/>
        </w:rPr>
        <w:drawing>
          <wp:inline distT="114300" distB="114300" distL="114300" distR="114300" wp14:anchorId="73F70168" wp14:editId="65FDE366">
            <wp:extent cx="2743200" cy="2423604"/>
            <wp:effectExtent l="0" t="0" r="0" b="0"/>
            <wp:docPr id="65"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32"/>
                    <a:srcRect t="1941" b="1941"/>
                    <a:stretch>
                      <a:fillRect/>
                    </a:stretch>
                  </pic:blipFill>
                  <pic:spPr>
                    <a:xfrm>
                      <a:off x="0" y="0"/>
                      <a:ext cx="2743200" cy="2423604"/>
                    </a:xfrm>
                    <a:prstGeom prst="rect">
                      <a:avLst/>
                    </a:prstGeom>
                    <a:ln/>
                  </pic:spPr>
                </pic:pic>
              </a:graphicData>
            </a:graphic>
          </wp:inline>
        </w:drawing>
      </w:r>
    </w:p>
    <w:p w14:paraId="01ADB031" w14:textId="77777777" w:rsidR="00763DBC" w:rsidRPr="00A53A78" w:rsidRDefault="00F42D29">
      <w:pPr>
        <w:jc w:val="center"/>
      </w:pPr>
      <w:r w:rsidRPr="00A53A78">
        <w:t xml:space="preserve">Figure 4.1.2.4:  Diagramme de classe </w:t>
      </w:r>
      <w:proofErr w:type="gramStart"/>
      <w:r w:rsidRPr="00A53A78">
        <w:t>ClientLourd::</w:t>
      </w:r>
      <w:proofErr w:type="gramEnd"/>
      <w:r w:rsidRPr="00A53A78">
        <w:t>Views::Windows</w:t>
      </w:r>
    </w:p>
    <w:p w14:paraId="7F4CF641" w14:textId="77777777" w:rsidR="00763DBC" w:rsidRPr="00A53A78" w:rsidRDefault="00F42D29">
      <w:pPr>
        <w:pStyle w:val="Heading3"/>
      </w:pPr>
      <w:r w:rsidRPr="00A53A78">
        <w:br w:type="page"/>
      </w:r>
    </w:p>
    <w:p w14:paraId="46900D22" w14:textId="77777777" w:rsidR="00763DBC" w:rsidRPr="00A53A78" w:rsidRDefault="00F42D29">
      <w:pPr>
        <w:pStyle w:val="Heading3"/>
      </w:pPr>
      <w:bookmarkStart w:id="32" w:name="_ngd6jchwvi2y" w:colFirst="0" w:colLast="0"/>
      <w:bookmarkStart w:id="33" w:name="_Toc37687114"/>
      <w:bookmarkEnd w:id="32"/>
      <w:r w:rsidRPr="00A53A78">
        <w:lastRenderedPageBreak/>
        <w:t>4.1.3 ViewModels</w:t>
      </w:r>
      <w:bookmarkEnd w:id="33"/>
    </w:p>
    <w:p w14:paraId="1F54A2F3" w14:textId="77777777" w:rsidR="00763DBC" w:rsidRPr="00A53A78" w:rsidRDefault="00763DBC" w:rsidP="009B52A8">
      <w:pPr>
        <w:pStyle w:val="Heading3"/>
        <w:ind w:left="0" w:firstLine="0"/>
        <w:jc w:val="left"/>
      </w:pPr>
      <w:bookmarkStart w:id="34" w:name="_93h19mgo1q05" w:colFirst="0" w:colLast="0"/>
      <w:bookmarkEnd w:id="34"/>
    </w:p>
    <w:tbl>
      <w:tblPr>
        <w:tblStyle w:val="a8"/>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3DFFA360" w14:textId="77777777">
        <w:trPr>
          <w:jc w:val="center"/>
        </w:trPr>
        <w:tc>
          <w:tcPr>
            <w:tcW w:w="6466" w:type="dxa"/>
            <w:shd w:val="clear" w:color="auto" w:fill="A6A6A6"/>
          </w:tcPr>
          <w:p w14:paraId="0CFC16B4" w14:textId="77777777" w:rsidR="00763DBC" w:rsidRPr="00A53A78" w:rsidRDefault="00F42D29">
            <w:pPr>
              <w:rPr>
                <w:b/>
              </w:rPr>
            </w:pPr>
            <w:proofErr w:type="gramStart"/>
            <w:r w:rsidRPr="00A53A78">
              <w:rPr>
                <w:b/>
              </w:rPr>
              <w:t>ClientLourd::</w:t>
            </w:r>
            <w:proofErr w:type="gramEnd"/>
            <w:r w:rsidRPr="00A53A78">
              <w:rPr>
                <w:b/>
              </w:rPr>
              <w:t>ViewModels</w:t>
            </w:r>
          </w:p>
        </w:tc>
      </w:tr>
      <w:tr w:rsidR="00763DBC" w:rsidRPr="00A53A78" w14:paraId="02D83E1E" w14:textId="77777777">
        <w:trPr>
          <w:jc w:val="center"/>
        </w:trPr>
        <w:tc>
          <w:tcPr>
            <w:tcW w:w="6466" w:type="dxa"/>
          </w:tcPr>
          <w:p w14:paraId="132B6542" w14:textId="77777777" w:rsidR="00763DBC" w:rsidRPr="00A53A78" w:rsidRDefault="00F42D29">
            <w:pPr>
              <w:spacing w:after="120"/>
            </w:pPr>
            <w:r w:rsidRPr="00A53A78">
              <w:t xml:space="preserve">Ce paquetage a pour responsabilité d’offrir au paquetage Views une abstraction du paquetage Models afin d’utiliser le binding. La majorité des </w:t>
            </w:r>
            <w:proofErr w:type="gramStart"/>
            <w:r w:rsidRPr="00A53A78">
              <w:t>ClientLourd::</w:t>
            </w:r>
            <w:proofErr w:type="gramEnd"/>
            <w:r w:rsidRPr="00A53A78">
              <w:t xml:space="preserve">Views::Controls auront leur propre view models </w:t>
            </w:r>
          </w:p>
        </w:tc>
      </w:tr>
    </w:tbl>
    <w:p w14:paraId="3CD3ADA9" w14:textId="77777777" w:rsidR="00763DBC" w:rsidRPr="00A53A78" w:rsidRDefault="00763DBC">
      <w:pPr>
        <w:jc w:val="left"/>
      </w:pPr>
    </w:p>
    <w:p w14:paraId="1FB9FF0C" w14:textId="60682207" w:rsidR="00763DBC" w:rsidRDefault="00F42D29">
      <w:pPr>
        <w:pStyle w:val="Heading3"/>
        <w:ind w:left="0" w:firstLine="0"/>
        <w:jc w:val="left"/>
      </w:pPr>
      <w:bookmarkStart w:id="35" w:name="_Toc37687115"/>
      <w:r w:rsidRPr="00A53A78">
        <w:t>4.1.4 Services</w:t>
      </w:r>
      <w:bookmarkEnd w:id="35"/>
    </w:p>
    <w:p w14:paraId="15EE42C8" w14:textId="77777777" w:rsidR="009B52A8" w:rsidRPr="009B52A8" w:rsidRDefault="009B52A8" w:rsidP="009B52A8"/>
    <w:tbl>
      <w:tblPr>
        <w:tblStyle w:val="a9"/>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114C80C8" w14:textId="77777777">
        <w:trPr>
          <w:jc w:val="center"/>
        </w:trPr>
        <w:tc>
          <w:tcPr>
            <w:tcW w:w="6466" w:type="dxa"/>
            <w:shd w:val="clear" w:color="auto" w:fill="A6A6A6"/>
          </w:tcPr>
          <w:p w14:paraId="3D7A20E3" w14:textId="77777777" w:rsidR="00763DBC" w:rsidRPr="00A53A78" w:rsidRDefault="00F42D29">
            <w:pPr>
              <w:rPr>
                <w:b/>
              </w:rPr>
            </w:pPr>
            <w:proofErr w:type="gramStart"/>
            <w:r w:rsidRPr="00A53A78">
              <w:rPr>
                <w:b/>
              </w:rPr>
              <w:t>ClientLourd::</w:t>
            </w:r>
            <w:proofErr w:type="gramEnd"/>
            <w:r w:rsidRPr="00A53A78">
              <w:rPr>
                <w:b/>
              </w:rPr>
              <w:t>Services</w:t>
            </w:r>
          </w:p>
        </w:tc>
      </w:tr>
      <w:tr w:rsidR="00763DBC" w:rsidRPr="00A53A78" w14:paraId="5D68F482" w14:textId="77777777">
        <w:trPr>
          <w:jc w:val="center"/>
        </w:trPr>
        <w:tc>
          <w:tcPr>
            <w:tcW w:w="6466" w:type="dxa"/>
          </w:tcPr>
          <w:p w14:paraId="3EF523BE" w14:textId="77777777" w:rsidR="00763DBC" w:rsidRPr="00A53A78" w:rsidRDefault="00F42D29">
            <w:pPr>
              <w:spacing w:after="120"/>
            </w:pPr>
            <w:r w:rsidRPr="00A53A78">
              <w:t>Ce paquetage a pour responsabilité de contenir tous les services logiques indépendants du paquetage Views et ViewModels</w:t>
            </w:r>
          </w:p>
        </w:tc>
      </w:tr>
    </w:tbl>
    <w:p w14:paraId="2F58B052" w14:textId="77777777" w:rsidR="009B52A8" w:rsidRDefault="009B52A8">
      <w:pPr>
        <w:jc w:val="center"/>
      </w:pPr>
    </w:p>
    <w:p w14:paraId="1E78F9D1" w14:textId="7084BD22" w:rsidR="00763DBC" w:rsidRPr="00A53A78" w:rsidRDefault="00F42D29">
      <w:pPr>
        <w:jc w:val="center"/>
      </w:pPr>
      <w:r w:rsidRPr="00A53A78">
        <w:rPr>
          <w:noProof/>
        </w:rPr>
        <w:drawing>
          <wp:inline distT="114300" distB="114300" distL="114300" distR="114300" wp14:anchorId="58099A31" wp14:editId="036D375A">
            <wp:extent cx="1768475" cy="2067462"/>
            <wp:effectExtent l="0" t="0" r="0" b="0"/>
            <wp:docPr id="103" name="image89.jpg"/>
            <wp:cNvGraphicFramePr/>
            <a:graphic xmlns:a="http://schemas.openxmlformats.org/drawingml/2006/main">
              <a:graphicData uri="http://schemas.openxmlformats.org/drawingml/2006/picture">
                <pic:pic xmlns:pic="http://schemas.openxmlformats.org/drawingml/2006/picture">
                  <pic:nvPicPr>
                    <pic:cNvPr id="0" name="image89.jpg"/>
                    <pic:cNvPicPr preferRelativeResize="0"/>
                  </pic:nvPicPr>
                  <pic:blipFill>
                    <a:blip r:embed="rId33"/>
                    <a:srcRect/>
                    <a:stretch>
                      <a:fillRect/>
                    </a:stretch>
                  </pic:blipFill>
                  <pic:spPr>
                    <a:xfrm>
                      <a:off x="0" y="0"/>
                      <a:ext cx="1768475" cy="2067462"/>
                    </a:xfrm>
                    <a:prstGeom prst="rect">
                      <a:avLst/>
                    </a:prstGeom>
                    <a:ln/>
                  </pic:spPr>
                </pic:pic>
              </a:graphicData>
            </a:graphic>
          </wp:inline>
        </w:drawing>
      </w:r>
    </w:p>
    <w:p w14:paraId="2214918E" w14:textId="77777777" w:rsidR="00763DBC" w:rsidRPr="00A53A78" w:rsidRDefault="00F42D29">
      <w:pPr>
        <w:jc w:val="center"/>
      </w:pPr>
      <w:r w:rsidRPr="00A53A78">
        <w:t xml:space="preserve">Figure 4.1.4.1:  Diagramme de paquetage </w:t>
      </w:r>
      <w:proofErr w:type="gramStart"/>
      <w:r w:rsidRPr="00A53A78">
        <w:t>ClientLourd::</w:t>
      </w:r>
      <w:proofErr w:type="gramEnd"/>
      <w:r w:rsidRPr="00A53A78">
        <w:t>Services</w:t>
      </w:r>
    </w:p>
    <w:p w14:paraId="0A20CB22" w14:textId="77777777" w:rsidR="00763DBC" w:rsidRPr="00A53A78" w:rsidRDefault="00763DBC">
      <w:pPr>
        <w:jc w:val="center"/>
      </w:pPr>
    </w:p>
    <w:tbl>
      <w:tblPr>
        <w:tblStyle w:val="aa"/>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3235E645" w14:textId="77777777">
        <w:trPr>
          <w:jc w:val="center"/>
        </w:trPr>
        <w:tc>
          <w:tcPr>
            <w:tcW w:w="6466" w:type="dxa"/>
            <w:shd w:val="clear" w:color="auto" w:fill="A6A6A6"/>
          </w:tcPr>
          <w:p w14:paraId="271D82F6" w14:textId="77777777" w:rsidR="00763DBC" w:rsidRPr="00A53A78" w:rsidRDefault="00F42D29">
            <w:pPr>
              <w:rPr>
                <w:b/>
              </w:rPr>
            </w:pPr>
            <w:proofErr w:type="gramStart"/>
            <w:r w:rsidRPr="00A53A78">
              <w:rPr>
                <w:b/>
              </w:rPr>
              <w:t>ClientLourd::</w:t>
            </w:r>
            <w:proofErr w:type="gramEnd"/>
            <w:r w:rsidRPr="00A53A78">
              <w:rPr>
                <w:b/>
              </w:rPr>
              <w:t>Services:Socket</w:t>
            </w:r>
          </w:p>
        </w:tc>
      </w:tr>
      <w:tr w:rsidR="00763DBC" w:rsidRPr="00A53A78" w14:paraId="30A5AC74" w14:textId="77777777">
        <w:trPr>
          <w:jc w:val="center"/>
        </w:trPr>
        <w:tc>
          <w:tcPr>
            <w:tcW w:w="6466" w:type="dxa"/>
          </w:tcPr>
          <w:p w14:paraId="58CFA2CE" w14:textId="77777777" w:rsidR="00763DBC" w:rsidRPr="00A53A78" w:rsidRDefault="00F42D29">
            <w:pPr>
              <w:spacing w:after="120"/>
            </w:pPr>
            <w:r w:rsidRPr="00A53A78">
              <w:t>Ce paquetage a pour responsabilité d’implémenter les classes et les événements pour la communication en temps réel</w:t>
            </w:r>
          </w:p>
        </w:tc>
      </w:tr>
    </w:tbl>
    <w:p w14:paraId="251C1863" w14:textId="77777777" w:rsidR="009B52A8" w:rsidRDefault="009B52A8">
      <w:pPr>
        <w:jc w:val="center"/>
      </w:pPr>
    </w:p>
    <w:p w14:paraId="5ED59C08" w14:textId="78711413" w:rsidR="00763DBC" w:rsidRPr="00A53A78" w:rsidRDefault="00F42D29">
      <w:pPr>
        <w:jc w:val="center"/>
      </w:pPr>
      <w:r w:rsidRPr="00A53A78">
        <w:rPr>
          <w:noProof/>
        </w:rPr>
        <w:drawing>
          <wp:inline distT="114300" distB="114300" distL="114300" distR="114300" wp14:anchorId="0FF11A3E" wp14:editId="2F8865E3">
            <wp:extent cx="3881438" cy="2672220"/>
            <wp:effectExtent l="0" t="0" r="0" b="0"/>
            <wp:docPr id="53"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34"/>
                    <a:srcRect/>
                    <a:stretch>
                      <a:fillRect/>
                    </a:stretch>
                  </pic:blipFill>
                  <pic:spPr>
                    <a:xfrm>
                      <a:off x="0" y="0"/>
                      <a:ext cx="3881438" cy="2672220"/>
                    </a:xfrm>
                    <a:prstGeom prst="rect">
                      <a:avLst/>
                    </a:prstGeom>
                    <a:ln/>
                  </pic:spPr>
                </pic:pic>
              </a:graphicData>
            </a:graphic>
          </wp:inline>
        </w:drawing>
      </w:r>
    </w:p>
    <w:p w14:paraId="41C60FDF" w14:textId="77F0285A" w:rsidR="00763DBC" w:rsidRPr="00A53A78" w:rsidRDefault="00F42D29" w:rsidP="009B52A8">
      <w:pPr>
        <w:jc w:val="center"/>
      </w:pPr>
      <w:r w:rsidRPr="00A53A78">
        <w:t xml:space="preserve">Figure 4.1.4.2:  Diagramme de classe </w:t>
      </w:r>
      <w:proofErr w:type="gramStart"/>
      <w:r w:rsidRPr="00A53A78">
        <w:t>ClientLourd::</w:t>
      </w:r>
      <w:proofErr w:type="gramEnd"/>
      <w:r w:rsidRPr="00A53A78">
        <w:t>Services::Socket</w:t>
      </w:r>
    </w:p>
    <w:tbl>
      <w:tblPr>
        <w:tblStyle w:val="ab"/>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66EE2045" w14:textId="77777777">
        <w:trPr>
          <w:jc w:val="center"/>
        </w:trPr>
        <w:tc>
          <w:tcPr>
            <w:tcW w:w="6466" w:type="dxa"/>
            <w:shd w:val="clear" w:color="auto" w:fill="A6A6A6"/>
          </w:tcPr>
          <w:p w14:paraId="665BB2FA" w14:textId="77777777" w:rsidR="00763DBC" w:rsidRPr="00A53A78" w:rsidRDefault="00F42D29">
            <w:pPr>
              <w:rPr>
                <w:b/>
              </w:rPr>
            </w:pPr>
            <w:proofErr w:type="gramStart"/>
            <w:r w:rsidRPr="00A53A78">
              <w:rPr>
                <w:b/>
              </w:rPr>
              <w:lastRenderedPageBreak/>
              <w:t>ClientLourd:Services</w:t>
            </w:r>
            <w:proofErr w:type="gramEnd"/>
            <w:r w:rsidRPr="00A53A78">
              <w:rPr>
                <w:b/>
              </w:rPr>
              <w:t>:Rest</w:t>
            </w:r>
          </w:p>
        </w:tc>
      </w:tr>
      <w:tr w:rsidR="00763DBC" w:rsidRPr="00A53A78" w14:paraId="67E7C5AD" w14:textId="77777777">
        <w:trPr>
          <w:jc w:val="center"/>
        </w:trPr>
        <w:tc>
          <w:tcPr>
            <w:tcW w:w="6466" w:type="dxa"/>
          </w:tcPr>
          <w:p w14:paraId="5858F625" w14:textId="77777777" w:rsidR="00763DBC" w:rsidRPr="00A53A78" w:rsidRDefault="00F42D29">
            <w:pPr>
              <w:spacing w:after="120"/>
            </w:pPr>
            <w:r w:rsidRPr="00A53A78">
              <w:t>Ce paquetage a pour responsabilité d’implémenter les classes et les événements pour la communication REST.</w:t>
            </w:r>
          </w:p>
        </w:tc>
      </w:tr>
    </w:tbl>
    <w:p w14:paraId="227A3E4A" w14:textId="77777777" w:rsidR="009B52A8" w:rsidRDefault="009B52A8">
      <w:pPr>
        <w:jc w:val="center"/>
      </w:pPr>
    </w:p>
    <w:p w14:paraId="41976EB1" w14:textId="427520DB" w:rsidR="00763DBC" w:rsidRPr="00A53A78" w:rsidRDefault="00F42D29">
      <w:pPr>
        <w:jc w:val="center"/>
      </w:pPr>
      <w:r w:rsidRPr="00A53A78">
        <w:rPr>
          <w:noProof/>
        </w:rPr>
        <w:drawing>
          <wp:inline distT="114300" distB="114300" distL="114300" distR="114300" wp14:anchorId="1EB97322" wp14:editId="4B82A5A2">
            <wp:extent cx="5943600" cy="3235911"/>
            <wp:effectExtent l="0" t="0" r="0" b="0"/>
            <wp:docPr id="87"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35"/>
                    <a:srcRect/>
                    <a:stretch>
                      <a:fillRect/>
                    </a:stretch>
                  </pic:blipFill>
                  <pic:spPr>
                    <a:xfrm>
                      <a:off x="0" y="0"/>
                      <a:ext cx="5943600" cy="3235911"/>
                    </a:xfrm>
                    <a:prstGeom prst="rect">
                      <a:avLst/>
                    </a:prstGeom>
                    <a:ln/>
                  </pic:spPr>
                </pic:pic>
              </a:graphicData>
            </a:graphic>
          </wp:inline>
        </w:drawing>
      </w:r>
    </w:p>
    <w:p w14:paraId="697E44E7" w14:textId="77777777" w:rsidR="00763DBC" w:rsidRPr="00A53A78" w:rsidRDefault="00F42D29">
      <w:pPr>
        <w:jc w:val="center"/>
      </w:pPr>
      <w:r w:rsidRPr="00A53A78">
        <w:t xml:space="preserve">Figure 4.1.4.3:  Diagramme de classe </w:t>
      </w:r>
      <w:proofErr w:type="gramStart"/>
      <w:r w:rsidRPr="00A53A78">
        <w:t>ClientLourd::</w:t>
      </w:r>
      <w:proofErr w:type="gramEnd"/>
      <w:r w:rsidRPr="00A53A78">
        <w:t>Services::Rest</w:t>
      </w:r>
    </w:p>
    <w:p w14:paraId="2C26527F" w14:textId="77777777" w:rsidR="00763DBC" w:rsidRPr="00A53A78" w:rsidRDefault="00763DBC"/>
    <w:tbl>
      <w:tblPr>
        <w:tblStyle w:val="ac"/>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520CFBAB" w14:textId="77777777">
        <w:trPr>
          <w:jc w:val="center"/>
        </w:trPr>
        <w:tc>
          <w:tcPr>
            <w:tcW w:w="6466" w:type="dxa"/>
            <w:shd w:val="clear" w:color="auto" w:fill="A6A6A6"/>
          </w:tcPr>
          <w:p w14:paraId="5537A049" w14:textId="77777777" w:rsidR="00763DBC" w:rsidRPr="00A53A78" w:rsidRDefault="00F42D29">
            <w:pPr>
              <w:rPr>
                <w:b/>
              </w:rPr>
            </w:pPr>
            <w:proofErr w:type="gramStart"/>
            <w:r w:rsidRPr="00A53A78">
              <w:rPr>
                <w:b/>
              </w:rPr>
              <w:t>ClientLourd:Services</w:t>
            </w:r>
            <w:proofErr w:type="gramEnd"/>
            <w:r w:rsidRPr="00A53A78">
              <w:rPr>
                <w:b/>
              </w:rPr>
              <w:t>:InkCanvas</w:t>
            </w:r>
          </w:p>
        </w:tc>
      </w:tr>
      <w:tr w:rsidR="00763DBC" w:rsidRPr="00A53A78" w14:paraId="732C07D9" w14:textId="77777777">
        <w:trPr>
          <w:jc w:val="center"/>
        </w:trPr>
        <w:tc>
          <w:tcPr>
            <w:tcW w:w="6466" w:type="dxa"/>
          </w:tcPr>
          <w:p w14:paraId="571F9F38" w14:textId="77777777" w:rsidR="00763DBC" w:rsidRPr="00A53A78" w:rsidRDefault="00F42D29">
            <w:pPr>
              <w:spacing w:after="120"/>
            </w:pPr>
            <w:r w:rsidRPr="00A53A78">
              <w:t>Ce paquetage a pour responsabilité d’implémenter les classes et la logique pour gérer l’envoie et la réception de trait sur le réseau.</w:t>
            </w:r>
          </w:p>
        </w:tc>
      </w:tr>
    </w:tbl>
    <w:p w14:paraId="0E7BAB19" w14:textId="77777777" w:rsidR="009B52A8" w:rsidRDefault="009B52A8">
      <w:pPr>
        <w:jc w:val="center"/>
      </w:pPr>
    </w:p>
    <w:p w14:paraId="7B360E3C" w14:textId="46B4505C" w:rsidR="00763DBC" w:rsidRPr="00A53A78" w:rsidRDefault="00F42D29">
      <w:pPr>
        <w:jc w:val="center"/>
      </w:pPr>
      <w:r w:rsidRPr="00A53A78">
        <w:rPr>
          <w:noProof/>
        </w:rPr>
        <w:drawing>
          <wp:inline distT="114300" distB="114300" distL="114300" distR="114300" wp14:anchorId="6E192039" wp14:editId="54F62BE2">
            <wp:extent cx="4994540" cy="1433513"/>
            <wp:effectExtent l="0" t="0" r="0" b="0"/>
            <wp:docPr id="54"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36"/>
                    <a:srcRect/>
                    <a:stretch>
                      <a:fillRect/>
                    </a:stretch>
                  </pic:blipFill>
                  <pic:spPr>
                    <a:xfrm>
                      <a:off x="0" y="0"/>
                      <a:ext cx="4994540" cy="1433513"/>
                    </a:xfrm>
                    <a:prstGeom prst="rect">
                      <a:avLst/>
                    </a:prstGeom>
                    <a:ln/>
                  </pic:spPr>
                </pic:pic>
              </a:graphicData>
            </a:graphic>
          </wp:inline>
        </w:drawing>
      </w:r>
    </w:p>
    <w:p w14:paraId="63CCFE1E" w14:textId="5F2B6F44" w:rsidR="009645AC" w:rsidRPr="00A53A78" w:rsidRDefault="00F42D29">
      <w:pPr>
        <w:jc w:val="center"/>
      </w:pPr>
      <w:r w:rsidRPr="00A53A78">
        <w:t xml:space="preserve">Figure 4.1.4.4:  Diagramme de classe </w:t>
      </w:r>
      <w:proofErr w:type="gramStart"/>
      <w:r w:rsidRPr="00A53A78">
        <w:t>ClientLourd::</w:t>
      </w:r>
      <w:proofErr w:type="gramEnd"/>
      <w:r w:rsidRPr="00A53A78">
        <w:t>Services::InkCanvas</w:t>
      </w:r>
    </w:p>
    <w:p w14:paraId="20586F14" w14:textId="77777777" w:rsidR="009645AC" w:rsidRPr="00A53A78" w:rsidRDefault="009645AC">
      <w:r w:rsidRPr="00A53A78">
        <w:br w:type="page"/>
      </w:r>
    </w:p>
    <w:p w14:paraId="3D4F58AC" w14:textId="091EC63D" w:rsidR="00763DBC" w:rsidRPr="00A53A78" w:rsidRDefault="00F42D29">
      <w:pPr>
        <w:pStyle w:val="Heading3"/>
        <w:ind w:left="0" w:firstLine="0"/>
        <w:jc w:val="left"/>
      </w:pPr>
      <w:bookmarkStart w:id="36" w:name="_e7kxekn4qlve" w:colFirst="0" w:colLast="0"/>
      <w:bookmarkStart w:id="37" w:name="_Toc37687116"/>
      <w:bookmarkEnd w:id="36"/>
      <w:r w:rsidRPr="00A53A78">
        <w:lastRenderedPageBreak/>
        <w:t>4.1.5 Utilities</w:t>
      </w:r>
      <w:bookmarkEnd w:id="37"/>
    </w:p>
    <w:p w14:paraId="28098E49" w14:textId="77777777" w:rsidR="00763DBC" w:rsidRPr="00A53A78" w:rsidRDefault="00763DBC"/>
    <w:tbl>
      <w:tblPr>
        <w:tblStyle w:val="ad"/>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66E3FFB1" w14:textId="77777777">
        <w:trPr>
          <w:jc w:val="center"/>
        </w:trPr>
        <w:tc>
          <w:tcPr>
            <w:tcW w:w="6466" w:type="dxa"/>
            <w:shd w:val="clear" w:color="auto" w:fill="A6A6A6"/>
          </w:tcPr>
          <w:p w14:paraId="11A44B28" w14:textId="77777777" w:rsidR="00763DBC" w:rsidRPr="00A53A78" w:rsidRDefault="00F42D29">
            <w:pPr>
              <w:rPr>
                <w:b/>
              </w:rPr>
            </w:pPr>
            <w:proofErr w:type="gramStart"/>
            <w:r w:rsidRPr="00A53A78">
              <w:rPr>
                <w:b/>
              </w:rPr>
              <w:t>ClientLourd:Utilities</w:t>
            </w:r>
            <w:proofErr w:type="gramEnd"/>
          </w:p>
        </w:tc>
      </w:tr>
      <w:tr w:rsidR="00763DBC" w:rsidRPr="00A53A78" w14:paraId="30225404" w14:textId="77777777">
        <w:trPr>
          <w:jc w:val="center"/>
        </w:trPr>
        <w:tc>
          <w:tcPr>
            <w:tcW w:w="6466" w:type="dxa"/>
          </w:tcPr>
          <w:p w14:paraId="53D5120D" w14:textId="77777777" w:rsidR="00763DBC" w:rsidRPr="00A53A78" w:rsidRDefault="00F42D29">
            <w:pPr>
              <w:spacing w:after="120"/>
            </w:pPr>
            <w:r w:rsidRPr="00A53A78">
              <w:t>Ce paquetage a pour responsabilité d’offrir et de regrouper différents outils aux paquetages Views et ViewModels pour simplifier le binding.</w:t>
            </w:r>
          </w:p>
        </w:tc>
      </w:tr>
    </w:tbl>
    <w:p w14:paraId="224EAD66" w14:textId="77777777" w:rsidR="009B52A8" w:rsidRDefault="009B52A8">
      <w:pPr>
        <w:jc w:val="center"/>
      </w:pPr>
    </w:p>
    <w:p w14:paraId="2FFDE862" w14:textId="395F911C" w:rsidR="00763DBC" w:rsidRPr="00A53A78" w:rsidRDefault="00F42D29">
      <w:pPr>
        <w:jc w:val="center"/>
      </w:pPr>
      <w:r w:rsidRPr="00A53A78">
        <w:rPr>
          <w:noProof/>
        </w:rPr>
        <w:drawing>
          <wp:inline distT="114300" distB="114300" distL="114300" distR="114300" wp14:anchorId="02FE5CA4" wp14:editId="7334A364">
            <wp:extent cx="1323975" cy="1301785"/>
            <wp:effectExtent l="0" t="0" r="0" b="0"/>
            <wp:docPr id="82" name="image71.jpg"/>
            <wp:cNvGraphicFramePr/>
            <a:graphic xmlns:a="http://schemas.openxmlformats.org/drawingml/2006/main">
              <a:graphicData uri="http://schemas.openxmlformats.org/drawingml/2006/picture">
                <pic:pic xmlns:pic="http://schemas.openxmlformats.org/drawingml/2006/picture">
                  <pic:nvPicPr>
                    <pic:cNvPr id="0" name="image71.jpg"/>
                    <pic:cNvPicPr preferRelativeResize="0"/>
                  </pic:nvPicPr>
                  <pic:blipFill>
                    <a:blip r:embed="rId37"/>
                    <a:srcRect/>
                    <a:stretch>
                      <a:fillRect/>
                    </a:stretch>
                  </pic:blipFill>
                  <pic:spPr>
                    <a:xfrm>
                      <a:off x="0" y="0"/>
                      <a:ext cx="1323975" cy="1301785"/>
                    </a:xfrm>
                    <a:prstGeom prst="rect">
                      <a:avLst/>
                    </a:prstGeom>
                    <a:ln/>
                  </pic:spPr>
                </pic:pic>
              </a:graphicData>
            </a:graphic>
          </wp:inline>
        </w:drawing>
      </w:r>
    </w:p>
    <w:p w14:paraId="3AC8C3A8" w14:textId="2AE56D61" w:rsidR="009645AC" w:rsidRPr="00A53A78" w:rsidRDefault="00F42D29">
      <w:pPr>
        <w:jc w:val="center"/>
      </w:pPr>
      <w:r w:rsidRPr="00A53A78">
        <w:t xml:space="preserve">Figure 4.1.5.1:  Diagramme de paquetage </w:t>
      </w:r>
      <w:proofErr w:type="gramStart"/>
      <w:r w:rsidRPr="00A53A78">
        <w:t>ClientLourd::</w:t>
      </w:r>
      <w:proofErr w:type="gramEnd"/>
      <w:r w:rsidRPr="00A53A78">
        <w:t>Utilities</w:t>
      </w:r>
    </w:p>
    <w:p w14:paraId="3EA1DB2F" w14:textId="77777777" w:rsidR="009645AC" w:rsidRPr="00A53A78" w:rsidRDefault="009645AC">
      <w:r w:rsidRPr="00A53A78">
        <w:br w:type="page"/>
      </w:r>
    </w:p>
    <w:p w14:paraId="37DCC103" w14:textId="77777777" w:rsidR="00763DBC" w:rsidRPr="00A53A78" w:rsidRDefault="00763DBC">
      <w:pPr>
        <w:jc w:val="center"/>
      </w:pPr>
    </w:p>
    <w:p w14:paraId="4306C585" w14:textId="77777777" w:rsidR="00763DBC" w:rsidRPr="00A53A78" w:rsidRDefault="00763DBC"/>
    <w:tbl>
      <w:tblPr>
        <w:tblStyle w:val="ae"/>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6D02F57F" w14:textId="77777777">
        <w:trPr>
          <w:jc w:val="center"/>
        </w:trPr>
        <w:tc>
          <w:tcPr>
            <w:tcW w:w="6466" w:type="dxa"/>
            <w:shd w:val="clear" w:color="auto" w:fill="A6A6A6"/>
          </w:tcPr>
          <w:p w14:paraId="75D44FB6" w14:textId="77777777" w:rsidR="00763DBC" w:rsidRPr="00A53A78" w:rsidRDefault="00F42D29">
            <w:pPr>
              <w:rPr>
                <w:b/>
              </w:rPr>
            </w:pPr>
            <w:proofErr w:type="gramStart"/>
            <w:r w:rsidRPr="00A53A78">
              <w:rPr>
                <w:b/>
              </w:rPr>
              <w:t>ClientLourd::</w:t>
            </w:r>
            <w:proofErr w:type="gramEnd"/>
            <w:r w:rsidRPr="00A53A78">
              <w:rPr>
                <w:b/>
              </w:rPr>
              <w:t>Utilities:Enums</w:t>
            </w:r>
          </w:p>
        </w:tc>
      </w:tr>
      <w:tr w:rsidR="00763DBC" w:rsidRPr="00A53A78" w14:paraId="4562BFE8" w14:textId="77777777">
        <w:trPr>
          <w:jc w:val="center"/>
        </w:trPr>
        <w:tc>
          <w:tcPr>
            <w:tcW w:w="6466" w:type="dxa"/>
          </w:tcPr>
          <w:p w14:paraId="2590F70F" w14:textId="77777777" w:rsidR="00763DBC" w:rsidRPr="00A53A78" w:rsidRDefault="00F42D29">
            <w:pPr>
              <w:spacing w:after="120"/>
            </w:pPr>
            <w:r w:rsidRPr="00A53A78">
              <w:t>Ce paquetage a pour responsabilité d’offrir l’accès aux Enums de l’application. Ces valeurs ainsi que leur signification est définie dans le protocole de communication. Pour l’enum SocketMessageTypes, Les valeurs paires sont associées à un message d’envoi tandis que les valeurs impaires sont associées à un message de réception. Certaines valeurs sont manquantes pour simplifier l’ajout de message au besoin.</w:t>
            </w:r>
          </w:p>
        </w:tc>
      </w:tr>
    </w:tbl>
    <w:p w14:paraId="37D5EA2D" w14:textId="77777777" w:rsidR="009B52A8" w:rsidRDefault="009B52A8">
      <w:pPr>
        <w:jc w:val="center"/>
      </w:pPr>
    </w:p>
    <w:p w14:paraId="78690FBA" w14:textId="3F5EEDCF" w:rsidR="00763DBC" w:rsidRPr="00A53A78" w:rsidRDefault="00F42D29">
      <w:pPr>
        <w:jc w:val="center"/>
      </w:pPr>
      <w:r w:rsidRPr="00A53A78">
        <w:rPr>
          <w:noProof/>
        </w:rPr>
        <w:drawing>
          <wp:inline distT="114300" distB="114300" distL="114300" distR="114300" wp14:anchorId="456D2CCA" wp14:editId="085C1CB9">
            <wp:extent cx="2287120" cy="4479925"/>
            <wp:effectExtent l="0" t="0" r="0" b="0"/>
            <wp:docPr id="52"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38"/>
                    <a:srcRect/>
                    <a:stretch>
                      <a:fillRect/>
                    </a:stretch>
                  </pic:blipFill>
                  <pic:spPr>
                    <a:xfrm>
                      <a:off x="0" y="0"/>
                      <a:ext cx="2287120" cy="4479925"/>
                    </a:xfrm>
                    <a:prstGeom prst="rect">
                      <a:avLst/>
                    </a:prstGeom>
                    <a:ln/>
                  </pic:spPr>
                </pic:pic>
              </a:graphicData>
            </a:graphic>
          </wp:inline>
        </w:drawing>
      </w:r>
    </w:p>
    <w:p w14:paraId="718D5AB6" w14:textId="77777777" w:rsidR="00763DBC" w:rsidRPr="00A53A78" w:rsidRDefault="00F42D29">
      <w:pPr>
        <w:jc w:val="center"/>
      </w:pPr>
      <w:r w:rsidRPr="00A53A78">
        <w:t xml:space="preserve">Figure 4.1.5.2:  Diagramme de classe </w:t>
      </w:r>
      <w:proofErr w:type="gramStart"/>
      <w:r w:rsidRPr="00A53A78">
        <w:t>ClientLourd::</w:t>
      </w:r>
      <w:proofErr w:type="gramEnd"/>
      <w:r w:rsidRPr="00A53A78">
        <w:t>Utilities::Enums</w:t>
      </w:r>
    </w:p>
    <w:p w14:paraId="56DDF9F8" w14:textId="77777777" w:rsidR="00763DBC" w:rsidRPr="00A53A78" w:rsidRDefault="00F42D29">
      <w:pPr>
        <w:jc w:val="left"/>
      </w:pPr>
      <w:r w:rsidRPr="00A53A78">
        <w:br w:type="page"/>
      </w:r>
    </w:p>
    <w:p w14:paraId="1CCB70B1" w14:textId="77777777" w:rsidR="00763DBC" w:rsidRPr="00A53A78" w:rsidRDefault="00763DBC">
      <w:pPr>
        <w:jc w:val="left"/>
      </w:pPr>
    </w:p>
    <w:tbl>
      <w:tblPr>
        <w:tblStyle w:val="af"/>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2CEE738E" w14:textId="77777777">
        <w:trPr>
          <w:jc w:val="center"/>
        </w:trPr>
        <w:tc>
          <w:tcPr>
            <w:tcW w:w="6466" w:type="dxa"/>
            <w:shd w:val="clear" w:color="auto" w:fill="A6A6A6"/>
          </w:tcPr>
          <w:p w14:paraId="43AF08B9" w14:textId="77777777" w:rsidR="00763DBC" w:rsidRPr="00A53A78" w:rsidRDefault="00F42D29">
            <w:pPr>
              <w:rPr>
                <w:b/>
              </w:rPr>
            </w:pPr>
            <w:proofErr w:type="gramStart"/>
            <w:r w:rsidRPr="00A53A78">
              <w:rPr>
                <w:b/>
              </w:rPr>
              <w:t>ClientLourd::</w:t>
            </w:r>
            <w:proofErr w:type="gramEnd"/>
            <w:r w:rsidRPr="00A53A78">
              <w:rPr>
                <w:b/>
              </w:rPr>
              <w:t>Utilities::Converters</w:t>
            </w:r>
          </w:p>
        </w:tc>
      </w:tr>
      <w:tr w:rsidR="00763DBC" w:rsidRPr="00A53A78" w14:paraId="245DA83B" w14:textId="77777777">
        <w:trPr>
          <w:jc w:val="center"/>
        </w:trPr>
        <w:tc>
          <w:tcPr>
            <w:tcW w:w="6466" w:type="dxa"/>
          </w:tcPr>
          <w:p w14:paraId="52D3D9F7" w14:textId="77777777" w:rsidR="00763DBC" w:rsidRPr="00A53A78" w:rsidRDefault="00F42D29">
            <w:pPr>
              <w:spacing w:after="120"/>
            </w:pPr>
            <w:r w:rsidRPr="00A53A78">
              <w:t>Ce paquetage a pour responsabilité de contenir l’implémentation des interfaces IValueConverter ainsi que IMultiValueConverter</w:t>
            </w:r>
          </w:p>
        </w:tc>
      </w:tr>
    </w:tbl>
    <w:p w14:paraId="358728F4" w14:textId="77777777" w:rsidR="009B52A8" w:rsidRDefault="009B52A8">
      <w:pPr>
        <w:jc w:val="center"/>
      </w:pPr>
    </w:p>
    <w:p w14:paraId="380BAE8F" w14:textId="2485A13B" w:rsidR="00763DBC" w:rsidRPr="00A53A78" w:rsidRDefault="00F42D29">
      <w:pPr>
        <w:jc w:val="center"/>
      </w:pPr>
      <w:r w:rsidRPr="00A53A78">
        <w:rPr>
          <w:noProof/>
        </w:rPr>
        <w:drawing>
          <wp:inline distT="114300" distB="114300" distL="114300" distR="114300" wp14:anchorId="50C6A8CB" wp14:editId="70464770">
            <wp:extent cx="4100223" cy="2266950"/>
            <wp:effectExtent l="0" t="0" r="0" b="0"/>
            <wp:docPr id="35"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39"/>
                    <a:srcRect/>
                    <a:stretch>
                      <a:fillRect/>
                    </a:stretch>
                  </pic:blipFill>
                  <pic:spPr>
                    <a:xfrm>
                      <a:off x="0" y="0"/>
                      <a:ext cx="4100223" cy="2266950"/>
                    </a:xfrm>
                    <a:prstGeom prst="rect">
                      <a:avLst/>
                    </a:prstGeom>
                    <a:ln/>
                  </pic:spPr>
                </pic:pic>
              </a:graphicData>
            </a:graphic>
          </wp:inline>
        </w:drawing>
      </w:r>
    </w:p>
    <w:p w14:paraId="33347699" w14:textId="77777777" w:rsidR="00763DBC" w:rsidRPr="00A53A78" w:rsidRDefault="00F42D29">
      <w:pPr>
        <w:jc w:val="center"/>
      </w:pPr>
      <w:r w:rsidRPr="00A53A78">
        <w:t xml:space="preserve">Figure 4.1.5.3:  Diagramme de classe </w:t>
      </w:r>
      <w:proofErr w:type="gramStart"/>
      <w:r w:rsidRPr="00A53A78">
        <w:t>ClientLourd::</w:t>
      </w:r>
      <w:proofErr w:type="gramEnd"/>
      <w:r w:rsidRPr="00A53A78">
        <w:t>Utilities::Converters</w:t>
      </w:r>
    </w:p>
    <w:p w14:paraId="7EB68C77" w14:textId="77777777" w:rsidR="00763DBC" w:rsidRPr="00A53A78" w:rsidRDefault="00763DBC">
      <w:pPr>
        <w:jc w:val="center"/>
      </w:pPr>
    </w:p>
    <w:tbl>
      <w:tblPr>
        <w:tblStyle w:val="af0"/>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41596D28" w14:textId="77777777">
        <w:trPr>
          <w:jc w:val="center"/>
        </w:trPr>
        <w:tc>
          <w:tcPr>
            <w:tcW w:w="6466" w:type="dxa"/>
            <w:shd w:val="clear" w:color="auto" w:fill="A6A6A6"/>
          </w:tcPr>
          <w:p w14:paraId="3C37BCF9" w14:textId="77777777" w:rsidR="00763DBC" w:rsidRPr="00A53A78" w:rsidRDefault="00F42D29">
            <w:pPr>
              <w:rPr>
                <w:b/>
              </w:rPr>
            </w:pPr>
            <w:proofErr w:type="gramStart"/>
            <w:r w:rsidRPr="00A53A78">
              <w:rPr>
                <w:b/>
              </w:rPr>
              <w:t>ClientLourd::</w:t>
            </w:r>
            <w:proofErr w:type="gramEnd"/>
            <w:r w:rsidRPr="00A53A78">
              <w:rPr>
                <w:b/>
              </w:rPr>
              <w:t>Utilities::ValidationRules</w:t>
            </w:r>
          </w:p>
        </w:tc>
      </w:tr>
      <w:tr w:rsidR="00763DBC" w:rsidRPr="00A53A78" w14:paraId="628E13E2" w14:textId="77777777">
        <w:trPr>
          <w:jc w:val="center"/>
        </w:trPr>
        <w:tc>
          <w:tcPr>
            <w:tcW w:w="6466" w:type="dxa"/>
          </w:tcPr>
          <w:p w14:paraId="1EBD6310" w14:textId="77777777" w:rsidR="00763DBC" w:rsidRPr="00A53A78" w:rsidRDefault="00F42D29">
            <w:pPr>
              <w:spacing w:after="120"/>
            </w:pPr>
            <w:r w:rsidRPr="00A53A78">
              <w:t>Ce paquetage a pour responsabilité de contenir l’implémentation des classes ValidationRule</w:t>
            </w:r>
          </w:p>
        </w:tc>
      </w:tr>
    </w:tbl>
    <w:p w14:paraId="78D43198" w14:textId="77777777" w:rsidR="009B52A8" w:rsidRDefault="009B52A8">
      <w:pPr>
        <w:jc w:val="center"/>
      </w:pPr>
    </w:p>
    <w:p w14:paraId="7F9DB258" w14:textId="1D3AEE49" w:rsidR="00763DBC" w:rsidRPr="00A53A78" w:rsidRDefault="00F42D29">
      <w:pPr>
        <w:jc w:val="center"/>
      </w:pPr>
      <w:r w:rsidRPr="00A53A78">
        <w:rPr>
          <w:noProof/>
        </w:rPr>
        <w:drawing>
          <wp:inline distT="114300" distB="114300" distL="114300" distR="114300" wp14:anchorId="532F8FC5" wp14:editId="62AB4A9C">
            <wp:extent cx="4191000" cy="2364154"/>
            <wp:effectExtent l="0" t="0" r="0" b="0"/>
            <wp:docPr id="37"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40"/>
                    <a:srcRect/>
                    <a:stretch>
                      <a:fillRect/>
                    </a:stretch>
                  </pic:blipFill>
                  <pic:spPr>
                    <a:xfrm>
                      <a:off x="0" y="0"/>
                      <a:ext cx="4191000" cy="2364154"/>
                    </a:xfrm>
                    <a:prstGeom prst="rect">
                      <a:avLst/>
                    </a:prstGeom>
                    <a:ln/>
                  </pic:spPr>
                </pic:pic>
              </a:graphicData>
            </a:graphic>
          </wp:inline>
        </w:drawing>
      </w:r>
    </w:p>
    <w:p w14:paraId="5FCFD3BA" w14:textId="77777777" w:rsidR="00763DBC" w:rsidRPr="00A53A78" w:rsidRDefault="00F42D29">
      <w:pPr>
        <w:jc w:val="center"/>
      </w:pPr>
      <w:r w:rsidRPr="00A53A78">
        <w:t xml:space="preserve">Figure 4.1.5.4:  Diagramme de classe </w:t>
      </w:r>
      <w:proofErr w:type="gramStart"/>
      <w:r w:rsidRPr="00A53A78">
        <w:t>ClientLourd::</w:t>
      </w:r>
      <w:proofErr w:type="gramEnd"/>
      <w:r w:rsidRPr="00A53A78">
        <w:t>Utilities::ValidationRules</w:t>
      </w:r>
    </w:p>
    <w:p w14:paraId="42FA66DA" w14:textId="77777777" w:rsidR="00763DBC" w:rsidRPr="00A53A78" w:rsidRDefault="00F42D29">
      <w:pPr>
        <w:jc w:val="center"/>
      </w:pPr>
      <w:r w:rsidRPr="00A53A78">
        <w:br w:type="page"/>
      </w:r>
    </w:p>
    <w:p w14:paraId="1B48A2B2" w14:textId="77777777" w:rsidR="00763DBC" w:rsidRPr="00A53A78" w:rsidRDefault="00763DBC">
      <w:pPr>
        <w:jc w:val="center"/>
      </w:pPr>
    </w:p>
    <w:tbl>
      <w:tblPr>
        <w:tblStyle w:val="af1"/>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3E911717" w14:textId="77777777">
        <w:trPr>
          <w:jc w:val="center"/>
        </w:trPr>
        <w:tc>
          <w:tcPr>
            <w:tcW w:w="6466" w:type="dxa"/>
            <w:shd w:val="clear" w:color="auto" w:fill="A6A6A6"/>
          </w:tcPr>
          <w:p w14:paraId="4C9656E9" w14:textId="77777777" w:rsidR="00763DBC" w:rsidRPr="00A53A78" w:rsidRDefault="00F42D29">
            <w:pPr>
              <w:rPr>
                <w:b/>
              </w:rPr>
            </w:pPr>
            <w:proofErr w:type="gramStart"/>
            <w:r w:rsidRPr="00A53A78">
              <w:rPr>
                <w:b/>
              </w:rPr>
              <w:t>ClientLourd::</w:t>
            </w:r>
            <w:proofErr w:type="gramEnd"/>
            <w:r w:rsidRPr="00A53A78">
              <w:rPr>
                <w:b/>
              </w:rPr>
              <w:t>Utilities::Commands</w:t>
            </w:r>
          </w:p>
        </w:tc>
      </w:tr>
      <w:tr w:rsidR="00763DBC" w:rsidRPr="00A53A78" w14:paraId="40ACCC2A" w14:textId="77777777">
        <w:trPr>
          <w:jc w:val="center"/>
        </w:trPr>
        <w:tc>
          <w:tcPr>
            <w:tcW w:w="6466" w:type="dxa"/>
          </w:tcPr>
          <w:p w14:paraId="5F2F9D27" w14:textId="77777777" w:rsidR="00763DBC" w:rsidRPr="00A53A78" w:rsidRDefault="00F42D29">
            <w:pPr>
              <w:spacing w:after="120"/>
            </w:pPr>
            <w:r w:rsidRPr="00A53A78">
              <w:t>Ce paquetage a pour responsabilité d’offrir des implémentations personnalisées de l’interface ICommand</w:t>
            </w:r>
          </w:p>
        </w:tc>
      </w:tr>
    </w:tbl>
    <w:p w14:paraId="5C7384B9" w14:textId="77777777" w:rsidR="009B52A8" w:rsidRDefault="009B52A8">
      <w:pPr>
        <w:jc w:val="center"/>
      </w:pPr>
    </w:p>
    <w:p w14:paraId="40214FC8" w14:textId="7F7F9491" w:rsidR="00763DBC" w:rsidRPr="00A53A78" w:rsidRDefault="00F42D29">
      <w:pPr>
        <w:jc w:val="center"/>
      </w:pPr>
      <w:r w:rsidRPr="00A53A78">
        <w:rPr>
          <w:noProof/>
        </w:rPr>
        <w:drawing>
          <wp:inline distT="114300" distB="114300" distL="114300" distR="114300" wp14:anchorId="605A3EE7" wp14:editId="012C03E8">
            <wp:extent cx="2266950" cy="1220665"/>
            <wp:effectExtent l="0" t="0" r="0" b="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1"/>
                    <a:srcRect/>
                    <a:stretch>
                      <a:fillRect/>
                    </a:stretch>
                  </pic:blipFill>
                  <pic:spPr>
                    <a:xfrm>
                      <a:off x="0" y="0"/>
                      <a:ext cx="2266950" cy="1220665"/>
                    </a:xfrm>
                    <a:prstGeom prst="rect">
                      <a:avLst/>
                    </a:prstGeom>
                    <a:ln/>
                  </pic:spPr>
                </pic:pic>
              </a:graphicData>
            </a:graphic>
          </wp:inline>
        </w:drawing>
      </w:r>
    </w:p>
    <w:p w14:paraId="58FE9468" w14:textId="77777777" w:rsidR="00763DBC" w:rsidRPr="00A53A78" w:rsidRDefault="00F42D29">
      <w:pPr>
        <w:jc w:val="center"/>
      </w:pPr>
      <w:r w:rsidRPr="00A53A78">
        <w:t xml:space="preserve">Figure 4.1.5.5:  Diagramme de classe </w:t>
      </w:r>
      <w:proofErr w:type="gramStart"/>
      <w:r w:rsidRPr="00A53A78">
        <w:t>ClientLourd::</w:t>
      </w:r>
      <w:proofErr w:type="gramEnd"/>
      <w:r w:rsidRPr="00A53A78">
        <w:t>Utilities::Commands</w:t>
      </w:r>
    </w:p>
    <w:p w14:paraId="39903113" w14:textId="77777777" w:rsidR="00763DBC" w:rsidRPr="00A53A78" w:rsidRDefault="00763DBC">
      <w:pPr>
        <w:jc w:val="center"/>
      </w:pPr>
    </w:p>
    <w:tbl>
      <w:tblPr>
        <w:tblStyle w:val="af2"/>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7770676E" w14:textId="77777777">
        <w:trPr>
          <w:jc w:val="center"/>
        </w:trPr>
        <w:tc>
          <w:tcPr>
            <w:tcW w:w="6466" w:type="dxa"/>
            <w:shd w:val="clear" w:color="auto" w:fill="A6A6A6"/>
          </w:tcPr>
          <w:p w14:paraId="6BB770D4" w14:textId="77777777" w:rsidR="00763DBC" w:rsidRPr="00A53A78" w:rsidRDefault="00F42D29">
            <w:pPr>
              <w:rPr>
                <w:b/>
              </w:rPr>
            </w:pPr>
            <w:proofErr w:type="gramStart"/>
            <w:r w:rsidRPr="00A53A78">
              <w:rPr>
                <w:b/>
              </w:rPr>
              <w:t>ClientLourd::</w:t>
            </w:r>
            <w:proofErr w:type="gramEnd"/>
            <w:r w:rsidRPr="00A53A78">
              <w:rPr>
                <w:b/>
              </w:rPr>
              <w:t>Utilities::Extensions</w:t>
            </w:r>
          </w:p>
        </w:tc>
      </w:tr>
      <w:tr w:rsidR="00763DBC" w:rsidRPr="00A53A78" w14:paraId="6DD9B1E7" w14:textId="77777777">
        <w:trPr>
          <w:jc w:val="center"/>
        </w:trPr>
        <w:tc>
          <w:tcPr>
            <w:tcW w:w="6466" w:type="dxa"/>
          </w:tcPr>
          <w:p w14:paraId="2E3CCEE3" w14:textId="77777777" w:rsidR="00763DBC" w:rsidRPr="00A53A78" w:rsidRDefault="00F42D29">
            <w:pPr>
              <w:spacing w:after="120"/>
            </w:pPr>
            <w:r w:rsidRPr="00A53A78">
              <w:t>Ce paquetage a pour responsabilité de contenir les différentes extensions développées pour les Control XAML existants</w:t>
            </w:r>
          </w:p>
        </w:tc>
      </w:tr>
    </w:tbl>
    <w:p w14:paraId="59856BE0" w14:textId="77777777" w:rsidR="009B52A8" w:rsidRDefault="009B52A8">
      <w:pPr>
        <w:jc w:val="center"/>
      </w:pPr>
    </w:p>
    <w:p w14:paraId="538AEA25" w14:textId="56B78566" w:rsidR="00763DBC" w:rsidRPr="00A53A78" w:rsidRDefault="00F42D29">
      <w:pPr>
        <w:jc w:val="center"/>
      </w:pPr>
      <w:r w:rsidRPr="00A53A78">
        <w:rPr>
          <w:noProof/>
        </w:rPr>
        <w:drawing>
          <wp:inline distT="114300" distB="114300" distL="114300" distR="114300" wp14:anchorId="109E828C" wp14:editId="2C02EF3B">
            <wp:extent cx="2457450" cy="1206055"/>
            <wp:effectExtent l="0" t="0" r="0" b="0"/>
            <wp:docPr id="3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2"/>
                    <a:srcRect/>
                    <a:stretch>
                      <a:fillRect/>
                    </a:stretch>
                  </pic:blipFill>
                  <pic:spPr>
                    <a:xfrm>
                      <a:off x="0" y="0"/>
                      <a:ext cx="2457450" cy="1206055"/>
                    </a:xfrm>
                    <a:prstGeom prst="rect">
                      <a:avLst/>
                    </a:prstGeom>
                    <a:ln/>
                  </pic:spPr>
                </pic:pic>
              </a:graphicData>
            </a:graphic>
          </wp:inline>
        </w:drawing>
      </w:r>
    </w:p>
    <w:p w14:paraId="134577C5" w14:textId="77777777" w:rsidR="00763DBC" w:rsidRPr="00A53A78" w:rsidRDefault="00F42D29">
      <w:pPr>
        <w:jc w:val="center"/>
      </w:pPr>
      <w:r w:rsidRPr="00A53A78">
        <w:t xml:space="preserve">Figure 4.1.5.6:  Diagramme de classe </w:t>
      </w:r>
      <w:proofErr w:type="gramStart"/>
      <w:r w:rsidRPr="00A53A78">
        <w:t>ClientLourd::</w:t>
      </w:r>
      <w:proofErr w:type="gramEnd"/>
      <w:r w:rsidRPr="00A53A78">
        <w:t>Utilities::Extensions</w:t>
      </w:r>
    </w:p>
    <w:p w14:paraId="45256CB1" w14:textId="77777777" w:rsidR="00763DBC" w:rsidRPr="00A53A78" w:rsidRDefault="00763DBC">
      <w:pPr>
        <w:jc w:val="center"/>
      </w:pPr>
    </w:p>
    <w:tbl>
      <w:tblPr>
        <w:tblStyle w:val="af3"/>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4D903BD7" w14:textId="77777777">
        <w:trPr>
          <w:jc w:val="center"/>
        </w:trPr>
        <w:tc>
          <w:tcPr>
            <w:tcW w:w="6466" w:type="dxa"/>
            <w:shd w:val="clear" w:color="auto" w:fill="A6A6A6"/>
          </w:tcPr>
          <w:p w14:paraId="47C78D9B" w14:textId="77777777" w:rsidR="00763DBC" w:rsidRPr="00A53A78" w:rsidRDefault="00F42D29">
            <w:pPr>
              <w:rPr>
                <w:b/>
              </w:rPr>
            </w:pPr>
            <w:proofErr w:type="gramStart"/>
            <w:r w:rsidRPr="00A53A78">
              <w:rPr>
                <w:b/>
              </w:rPr>
              <w:t>ClientLourd::</w:t>
            </w:r>
            <w:proofErr w:type="gramEnd"/>
            <w:r w:rsidRPr="00A53A78">
              <w:rPr>
                <w:b/>
              </w:rPr>
              <w:t>Utilities::Constants</w:t>
            </w:r>
          </w:p>
        </w:tc>
      </w:tr>
      <w:tr w:rsidR="00763DBC" w:rsidRPr="00A53A78" w14:paraId="10E6A0F8" w14:textId="77777777">
        <w:trPr>
          <w:jc w:val="center"/>
        </w:trPr>
        <w:tc>
          <w:tcPr>
            <w:tcW w:w="6466" w:type="dxa"/>
          </w:tcPr>
          <w:p w14:paraId="31547A5A" w14:textId="77777777" w:rsidR="00763DBC" w:rsidRPr="00A53A78" w:rsidRDefault="00F42D29">
            <w:pPr>
              <w:spacing w:after="120"/>
            </w:pPr>
            <w:r w:rsidRPr="00A53A78">
              <w:t>Ce paquetage a pour responsabilité de contenir les différentes constantes de l’application</w:t>
            </w:r>
          </w:p>
        </w:tc>
      </w:tr>
    </w:tbl>
    <w:p w14:paraId="7F995A5F" w14:textId="77777777" w:rsidR="009B52A8" w:rsidRDefault="009B52A8">
      <w:pPr>
        <w:jc w:val="center"/>
      </w:pPr>
    </w:p>
    <w:p w14:paraId="7ABA0E80" w14:textId="6E8857B3" w:rsidR="00763DBC" w:rsidRPr="00A53A78" w:rsidRDefault="00F42D29">
      <w:pPr>
        <w:jc w:val="center"/>
      </w:pPr>
      <w:r w:rsidRPr="00A53A78">
        <w:rPr>
          <w:noProof/>
        </w:rPr>
        <w:drawing>
          <wp:inline distT="114300" distB="114300" distL="114300" distR="114300" wp14:anchorId="07A07C85" wp14:editId="32D5C07D">
            <wp:extent cx="2524125" cy="1902066"/>
            <wp:effectExtent l="0" t="0" r="0" b="0"/>
            <wp:docPr id="93" name="image83.jpg"/>
            <wp:cNvGraphicFramePr/>
            <a:graphic xmlns:a="http://schemas.openxmlformats.org/drawingml/2006/main">
              <a:graphicData uri="http://schemas.openxmlformats.org/drawingml/2006/picture">
                <pic:pic xmlns:pic="http://schemas.openxmlformats.org/drawingml/2006/picture">
                  <pic:nvPicPr>
                    <pic:cNvPr id="0" name="image83.jpg"/>
                    <pic:cNvPicPr preferRelativeResize="0"/>
                  </pic:nvPicPr>
                  <pic:blipFill>
                    <a:blip r:embed="rId43"/>
                    <a:srcRect/>
                    <a:stretch>
                      <a:fillRect/>
                    </a:stretch>
                  </pic:blipFill>
                  <pic:spPr>
                    <a:xfrm>
                      <a:off x="0" y="0"/>
                      <a:ext cx="2524125" cy="1902066"/>
                    </a:xfrm>
                    <a:prstGeom prst="rect">
                      <a:avLst/>
                    </a:prstGeom>
                    <a:ln/>
                  </pic:spPr>
                </pic:pic>
              </a:graphicData>
            </a:graphic>
          </wp:inline>
        </w:drawing>
      </w:r>
    </w:p>
    <w:p w14:paraId="4ECB3E7C" w14:textId="77777777" w:rsidR="00763DBC" w:rsidRPr="00A53A78" w:rsidRDefault="00F42D29">
      <w:pPr>
        <w:jc w:val="center"/>
      </w:pPr>
      <w:r w:rsidRPr="00A53A78">
        <w:t xml:space="preserve">Figure 4.1.5.7:  Diagramme de classe </w:t>
      </w:r>
      <w:proofErr w:type="gramStart"/>
      <w:r w:rsidRPr="00A53A78">
        <w:t>ClientLourd::</w:t>
      </w:r>
      <w:proofErr w:type="gramEnd"/>
      <w:r w:rsidRPr="00A53A78">
        <w:t>Utilities::Constants</w:t>
      </w:r>
    </w:p>
    <w:p w14:paraId="6628E9CB" w14:textId="77777777" w:rsidR="00763DBC" w:rsidRPr="00A53A78" w:rsidRDefault="00F42D29">
      <w:pPr>
        <w:pStyle w:val="Heading3"/>
        <w:ind w:left="0" w:firstLine="0"/>
      </w:pPr>
      <w:r w:rsidRPr="00A53A78">
        <w:br w:type="page"/>
      </w:r>
    </w:p>
    <w:p w14:paraId="4A9E0D47" w14:textId="77777777" w:rsidR="00763DBC" w:rsidRPr="00A53A78" w:rsidRDefault="00F42D29">
      <w:pPr>
        <w:pStyle w:val="Heading3"/>
        <w:ind w:left="0" w:firstLine="0"/>
      </w:pPr>
      <w:bookmarkStart w:id="38" w:name="_8jvq3ikjd6xc" w:colFirst="0" w:colLast="0"/>
      <w:bookmarkStart w:id="39" w:name="_Toc37687117"/>
      <w:bookmarkEnd w:id="38"/>
      <w:r w:rsidRPr="00A53A78">
        <w:lastRenderedPageBreak/>
        <w:t>4.1.6 Resources</w:t>
      </w:r>
      <w:bookmarkEnd w:id="39"/>
    </w:p>
    <w:p w14:paraId="2C70324A" w14:textId="77777777" w:rsidR="00763DBC" w:rsidRPr="00A53A78" w:rsidRDefault="00763DBC"/>
    <w:tbl>
      <w:tblPr>
        <w:tblStyle w:val="af4"/>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032F0E6A" w14:textId="77777777">
        <w:trPr>
          <w:jc w:val="center"/>
        </w:trPr>
        <w:tc>
          <w:tcPr>
            <w:tcW w:w="6466" w:type="dxa"/>
            <w:shd w:val="clear" w:color="auto" w:fill="A6A6A6"/>
          </w:tcPr>
          <w:p w14:paraId="6745FE06" w14:textId="77777777" w:rsidR="00763DBC" w:rsidRPr="00A53A78" w:rsidRDefault="00F42D29">
            <w:pPr>
              <w:rPr>
                <w:b/>
              </w:rPr>
            </w:pPr>
            <w:proofErr w:type="gramStart"/>
            <w:r w:rsidRPr="00A53A78">
              <w:rPr>
                <w:b/>
              </w:rPr>
              <w:t>ClientLourd::</w:t>
            </w:r>
            <w:proofErr w:type="gramEnd"/>
            <w:r w:rsidRPr="00A53A78">
              <w:rPr>
                <w:b/>
              </w:rPr>
              <w:t>Resources</w:t>
            </w:r>
          </w:p>
        </w:tc>
      </w:tr>
      <w:tr w:rsidR="00763DBC" w:rsidRPr="00A53A78" w14:paraId="62BB4B8E" w14:textId="77777777">
        <w:trPr>
          <w:jc w:val="center"/>
        </w:trPr>
        <w:tc>
          <w:tcPr>
            <w:tcW w:w="6466" w:type="dxa"/>
          </w:tcPr>
          <w:p w14:paraId="3F48B101" w14:textId="77777777" w:rsidR="00763DBC" w:rsidRPr="00A53A78" w:rsidRDefault="00F42D29">
            <w:pPr>
              <w:spacing w:after="120"/>
            </w:pPr>
            <w:r w:rsidRPr="00A53A78">
              <w:t>Ce paquetage a pour responsabilité de contenir les différentes ressources utilisées par les autres paquetages (images, icônes, etc.). Ce package contient également les deux dictionnaires utilisés pour la traduction de l’application.</w:t>
            </w:r>
          </w:p>
        </w:tc>
      </w:tr>
    </w:tbl>
    <w:p w14:paraId="09D4CAFE" w14:textId="77777777" w:rsidR="009B52A8" w:rsidRDefault="009B52A8" w:rsidP="005F7317">
      <w:pPr>
        <w:jc w:val="center"/>
      </w:pPr>
    </w:p>
    <w:p w14:paraId="464E6F69" w14:textId="392CE187" w:rsidR="00763DBC" w:rsidRPr="00A53A78" w:rsidRDefault="00F42D29">
      <w:pPr>
        <w:jc w:val="center"/>
      </w:pPr>
      <w:r w:rsidRPr="00A53A78">
        <w:rPr>
          <w:noProof/>
        </w:rPr>
        <w:drawing>
          <wp:inline distT="114300" distB="114300" distL="114300" distR="114300" wp14:anchorId="4D464627" wp14:editId="1BFE13FC">
            <wp:extent cx="2533650" cy="1924050"/>
            <wp:effectExtent l="0" t="0" r="0" b="0"/>
            <wp:docPr id="1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44"/>
                    <a:srcRect/>
                    <a:stretch>
                      <a:fillRect/>
                    </a:stretch>
                  </pic:blipFill>
                  <pic:spPr>
                    <a:xfrm>
                      <a:off x="0" y="0"/>
                      <a:ext cx="2533650" cy="1924050"/>
                    </a:xfrm>
                    <a:prstGeom prst="rect">
                      <a:avLst/>
                    </a:prstGeom>
                    <a:ln/>
                  </pic:spPr>
                </pic:pic>
              </a:graphicData>
            </a:graphic>
          </wp:inline>
        </w:drawing>
      </w:r>
    </w:p>
    <w:p w14:paraId="4A14ED67" w14:textId="77777777" w:rsidR="00763DBC" w:rsidRPr="00A53A78" w:rsidRDefault="00F42D29">
      <w:pPr>
        <w:jc w:val="center"/>
      </w:pPr>
      <w:r w:rsidRPr="00A53A78">
        <w:t xml:space="preserve">Figure 4.1.6:  Diagramme de paquetage </w:t>
      </w:r>
      <w:proofErr w:type="gramStart"/>
      <w:r w:rsidRPr="00A53A78">
        <w:t>ClientLourd::</w:t>
      </w:r>
      <w:proofErr w:type="gramEnd"/>
      <w:r w:rsidRPr="00A53A78">
        <w:t>Resources</w:t>
      </w:r>
    </w:p>
    <w:p w14:paraId="1FE47597" w14:textId="77777777" w:rsidR="00763DBC" w:rsidRPr="00A53A78" w:rsidRDefault="00763DBC">
      <w:pPr>
        <w:jc w:val="center"/>
      </w:pPr>
    </w:p>
    <w:p w14:paraId="1A7FEE49" w14:textId="77777777" w:rsidR="00763DBC" w:rsidRPr="00A53A78" w:rsidRDefault="00F42D29">
      <w:pPr>
        <w:pStyle w:val="Heading2"/>
      </w:pPr>
      <w:bookmarkStart w:id="40" w:name="_tqtukl1q9p28" w:colFirst="0" w:colLast="0"/>
      <w:bookmarkEnd w:id="40"/>
      <w:r w:rsidRPr="00A53A78">
        <w:br w:type="page"/>
      </w:r>
    </w:p>
    <w:p w14:paraId="38E5247C" w14:textId="77777777" w:rsidR="00763DBC" w:rsidRPr="00A53A78" w:rsidRDefault="00F42D29">
      <w:pPr>
        <w:pStyle w:val="Heading2"/>
      </w:pPr>
      <w:bookmarkStart w:id="41" w:name="_Toc37687118"/>
      <w:r w:rsidRPr="00A53A78">
        <w:lastRenderedPageBreak/>
        <w:t>4.2 Client léger</w:t>
      </w:r>
      <w:bookmarkEnd w:id="41"/>
    </w:p>
    <w:p w14:paraId="49B58B34" w14:textId="77777777" w:rsidR="00763DBC" w:rsidRPr="00A53A78" w:rsidRDefault="00F42D29">
      <w:r w:rsidRPr="00A53A78">
        <w:t>Une autre méthode de paquetage a été utilisée pour le client léger. Plutôt que de séparer les paquetages selon leur type de composantes logiciel, ils ont été séparés selon les fonctionnalités qu’ils affectent. Cette méthode de paquetage a l’avantage de garder une haute cohésion à l’intérieur des paquetages, mais le désavantage de créer beaucoup plus de paquetage. Ainsi, il y a beaucoup d’éléments dans le diagramme de paquetage de haut niveau. Pour cette raison, certains liens sont omis du diagramme, mais sont mentionnés dans le texte.</w:t>
      </w:r>
    </w:p>
    <w:p w14:paraId="54AA21C8" w14:textId="77777777" w:rsidR="00763DBC" w:rsidRPr="00A53A78" w:rsidRDefault="00763DBC"/>
    <w:tbl>
      <w:tblPr>
        <w:tblStyle w:val="af5"/>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0829E88B" w14:textId="77777777">
        <w:trPr>
          <w:jc w:val="center"/>
        </w:trPr>
        <w:tc>
          <w:tcPr>
            <w:tcW w:w="6466" w:type="dxa"/>
            <w:shd w:val="clear" w:color="auto" w:fill="A6A6A6"/>
          </w:tcPr>
          <w:p w14:paraId="1DDED1F8" w14:textId="77777777" w:rsidR="00763DBC" w:rsidRPr="00A53A78" w:rsidRDefault="00F42D29">
            <w:pPr>
              <w:rPr>
                <w:b/>
              </w:rPr>
            </w:pPr>
            <w:r w:rsidRPr="00A53A78">
              <w:rPr>
                <w:b/>
              </w:rPr>
              <w:t>ClientLéger</w:t>
            </w:r>
          </w:p>
        </w:tc>
      </w:tr>
      <w:tr w:rsidR="00763DBC" w:rsidRPr="00A53A78" w14:paraId="6425D7C5" w14:textId="77777777">
        <w:trPr>
          <w:jc w:val="center"/>
        </w:trPr>
        <w:tc>
          <w:tcPr>
            <w:tcW w:w="6466" w:type="dxa"/>
          </w:tcPr>
          <w:p w14:paraId="4ACAE0FB" w14:textId="77777777" w:rsidR="00763DBC" w:rsidRPr="00A53A78" w:rsidRDefault="00F42D29">
            <w:pPr>
              <w:spacing w:after="120"/>
            </w:pPr>
            <w:r w:rsidRPr="00A53A78">
              <w:t>Ce paquetage est le paquetage de haut niveau pour le client léger. Il s’occupe simplement de regrouper tous les autres paquetages utilisés pour le client léger ainsi que certains fichiers de configuration.</w:t>
            </w:r>
            <w:r w:rsidRPr="00A53A78">
              <w:br/>
            </w:r>
            <w:r w:rsidRPr="00A53A78">
              <w:br/>
              <w:t xml:space="preserve">Tous les paquetages ont une relation “use” avec les paquetages </w:t>
            </w:r>
            <w:r w:rsidRPr="00A53A78">
              <w:rPr>
                <w:i/>
              </w:rPr>
              <w:t xml:space="preserve">shared, Resources, Utils </w:t>
            </w:r>
            <w:r w:rsidRPr="00A53A78">
              <w:t>et</w:t>
            </w:r>
            <w:r w:rsidRPr="00A53A78">
              <w:rPr>
                <w:i/>
              </w:rPr>
              <w:t xml:space="preserve"> Socket</w:t>
            </w:r>
            <w:r w:rsidRPr="00A53A78">
              <w:t xml:space="preserve">, mais les traits sur le diagramme sont omis pour fin de clarté. </w:t>
            </w:r>
          </w:p>
        </w:tc>
      </w:tr>
    </w:tbl>
    <w:p w14:paraId="0D312362" w14:textId="77777777" w:rsidR="009B52A8" w:rsidRDefault="009B52A8" w:rsidP="00105097">
      <w:bookmarkStart w:id="42" w:name="_6fwkelvkem6w" w:colFirst="0" w:colLast="0"/>
      <w:bookmarkEnd w:id="42"/>
    </w:p>
    <w:p w14:paraId="1AD39190" w14:textId="437C28AC" w:rsidR="00763DBC" w:rsidRPr="00A53A78" w:rsidRDefault="00F42D29" w:rsidP="00105097">
      <w:r w:rsidRPr="00A53A78">
        <w:rPr>
          <w:noProof/>
        </w:rPr>
        <w:drawing>
          <wp:inline distT="114300" distB="114300" distL="114300" distR="114300" wp14:anchorId="7D516330" wp14:editId="577F5E6F">
            <wp:extent cx="5943600" cy="3873500"/>
            <wp:effectExtent l="0" t="0" r="0" b="0"/>
            <wp:docPr id="5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5"/>
                    <a:srcRect/>
                    <a:stretch>
                      <a:fillRect/>
                    </a:stretch>
                  </pic:blipFill>
                  <pic:spPr>
                    <a:xfrm>
                      <a:off x="0" y="0"/>
                      <a:ext cx="5943600" cy="3873500"/>
                    </a:xfrm>
                    <a:prstGeom prst="rect">
                      <a:avLst/>
                    </a:prstGeom>
                    <a:ln/>
                  </pic:spPr>
                </pic:pic>
              </a:graphicData>
            </a:graphic>
          </wp:inline>
        </w:drawing>
      </w:r>
    </w:p>
    <w:p w14:paraId="4183F17E" w14:textId="77777777" w:rsidR="00763DBC" w:rsidRPr="00A53A78" w:rsidRDefault="00F42D29">
      <w:pPr>
        <w:jc w:val="center"/>
      </w:pPr>
      <w:r w:rsidRPr="00A53A78">
        <w:t>Figure 4.2:  Diagramme de paquetage ClientLéger</w:t>
      </w:r>
    </w:p>
    <w:p w14:paraId="7DD440BE" w14:textId="77777777" w:rsidR="00763DBC" w:rsidRPr="00A53A78" w:rsidRDefault="00F42D29">
      <w:pPr>
        <w:pStyle w:val="Heading3"/>
      </w:pPr>
      <w:bookmarkStart w:id="43" w:name="_e4ni73rsn1d" w:colFirst="0" w:colLast="0"/>
      <w:bookmarkEnd w:id="43"/>
      <w:r w:rsidRPr="00A53A78">
        <w:br w:type="page"/>
      </w:r>
    </w:p>
    <w:p w14:paraId="52C4AE49" w14:textId="77777777" w:rsidR="00763DBC" w:rsidRPr="00A53A78" w:rsidRDefault="00F42D29">
      <w:pPr>
        <w:pStyle w:val="Heading3"/>
      </w:pPr>
      <w:bookmarkStart w:id="44" w:name="_Toc37687119"/>
      <w:r w:rsidRPr="00A53A78">
        <w:lastRenderedPageBreak/>
        <w:t>4.2.1 Chat</w:t>
      </w:r>
      <w:bookmarkEnd w:id="44"/>
    </w:p>
    <w:p w14:paraId="5E5F0AB2" w14:textId="77777777" w:rsidR="00763DBC" w:rsidRPr="00A53A78" w:rsidRDefault="00763DBC"/>
    <w:tbl>
      <w:tblPr>
        <w:tblStyle w:val="af6"/>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1448D606" w14:textId="77777777">
        <w:trPr>
          <w:jc w:val="center"/>
        </w:trPr>
        <w:tc>
          <w:tcPr>
            <w:tcW w:w="6466" w:type="dxa"/>
            <w:shd w:val="clear" w:color="auto" w:fill="A6A6A6"/>
          </w:tcPr>
          <w:p w14:paraId="7F2A493E" w14:textId="77777777" w:rsidR="00763DBC" w:rsidRPr="00A53A78" w:rsidRDefault="00F42D29">
            <w:pPr>
              <w:rPr>
                <w:b/>
              </w:rPr>
            </w:pPr>
            <w:proofErr w:type="gramStart"/>
            <w:r w:rsidRPr="00A53A78">
              <w:rPr>
                <w:b/>
              </w:rPr>
              <w:t>ClientLéger::</w:t>
            </w:r>
            <w:proofErr w:type="gramEnd"/>
            <w:r w:rsidRPr="00A53A78">
              <w:rPr>
                <w:b/>
              </w:rPr>
              <w:t>Chat</w:t>
            </w:r>
          </w:p>
        </w:tc>
      </w:tr>
      <w:tr w:rsidR="00763DBC" w:rsidRPr="00A53A78" w14:paraId="513F9699" w14:textId="77777777">
        <w:trPr>
          <w:jc w:val="center"/>
        </w:trPr>
        <w:tc>
          <w:tcPr>
            <w:tcW w:w="6466" w:type="dxa"/>
          </w:tcPr>
          <w:p w14:paraId="49475974" w14:textId="77777777" w:rsidR="00763DBC" w:rsidRPr="00A53A78" w:rsidRDefault="00F42D29">
            <w:pPr>
              <w:spacing w:after="120"/>
            </w:pPr>
            <w:r w:rsidRPr="00A53A78">
              <w:t>Ce paquetage regroupe toutes les fonctionnalités pour le clavardage. On y retrouve les fonctionnalités permettant d’écrire et afficher des messages ainsi que joindre, quitter, créer et retirer des canaux de communication.</w:t>
            </w:r>
          </w:p>
        </w:tc>
      </w:tr>
    </w:tbl>
    <w:p w14:paraId="28E8C745" w14:textId="77777777" w:rsidR="00105097" w:rsidRPr="00A53A78" w:rsidRDefault="00105097" w:rsidP="00105097">
      <w:pPr>
        <w:jc w:val="center"/>
      </w:pPr>
      <w:bookmarkStart w:id="45" w:name="_qbwcd3nq39qh" w:colFirst="0" w:colLast="0"/>
      <w:bookmarkEnd w:id="45"/>
    </w:p>
    <w:p w14:paraId="0F815529" w14:textId="09915EA6" w:rsidR="00763DBC" w:rsidRPr="00A53A78" w:rsidRDefault="00F42D29" w:rsidP="00105097">
      <w:pPr>
        <w:jc w:val="center"/>
      </w:pPr>
      <w:r w:rsidRPr="00A53A78">
        <w:rPr>
          <w:noProof/>
        </w:rPr>
        <w:drawing>
          <wp:inline distT="114300" distB="114300" distL="114300" distR="114300" wp14:anchorId="4A96581D" wp14:editId="04BF3F95">
            <wp:extent cx="4886325" cy="4748439"/>
            <wp:effectExtent l="0" t="0" r="0" b="0"/>
            <wp:docPr id="109"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46"/>
                    <a:srcRect/>
                    <a:stretch>
                      <a:fillRect/>
                    </a:stretch>
                  </pic:blipFill>
                  <pic:spPr>
                    <a:xfrm>
                      <a:off x="0" y="0"/>
                      <a:ext cx="4886325" cy="4748439"/>
                    </a:xfrm>
                    <a:prstGeom prst="rect">
                      <a:avLst/>
                    </a:prstGeom>
                    <a:ln/>
                  </pic:spPr>
                </pic:pic>
              </a:graphicData>
            </a:graphic>
          </wp:inline>
        </w:drawing>
      </w:r>
    </w:p>
    <w:p w14:paraId="6FACB6BF" w14:textId="77777777" w:rsidR="00763DBC" w:rsidRPr="00A53A78" w:rsidRDefault="00F42D29">
      <w:pPr>
        <w:jc w:val="center"/>
      </w:pPr>
      <w:r w:rsidRPr="00A53A78">
        <w:t xml:space="preserve">Figure 4.2.1:  Diagramme de paquetage </w:t>
      </w:r>
      <w:proofErr w:type="gramStart"/>
      <w:r w:rsidRPr="00A53A78">
        <w:t>ClientLéger::</w:t>
      </w:r>
      <w:proofErr w:type="gramEnd"/>
      <w:r w:rsidRPr="00A53A78">
        <w:t>Chat</w:t>
      </w:r>
    </w:p>
    <w:p w14:paraId="4FEBA7B6" w14:textId="626275B6" w:rsidR="009645AC" w:rsidRPr="00A53A78" w:rsidRDefault="009645AC">
      <w:r w:rsidRPr="00A53A78">
        <w:br w:type="page"/>
      </w:r>
    </w:p>
    <w:p w14:paraId="764AA693" w14:textId="77777777" w:rsidR="00763DBC" w:rsidRPr="00A53A78" w:rsidRDefault="00763DBC">
      <w:pPr>
        <w:jc w:val="center"/>
      </w:pPr>
    </w:p>
    <w:p w14:paraId="1E8DC15E" w14:textId="77777777" w:rsidR="00763DBC" w:rsidRPr="00A53A78" w:rsidRDefault="00F42D29">
      <w:pPr>
        <w:pStyle w:val="Heading4"/>
      </w:pPr>
      <w:bookmarkStart w:id="46" w:name="_u4e6lf7dvjm" w:colFirst="0" w:colLast="0"/>
      <w:bookmarkStart w:id="47" w:name="_Toc37687120"/>
      <w:bookmarkEnd w:id="46"/>
      <w:r w:rsidRPr="00A53A78">
        <w:t>4.2.1.1 Channel</w:t>
      </w:r>
      <w:bookmarkEnd w:id="47"/>
    </w:p>
    <w:p w14:paraId="3F3FFB3B" w14:textId="77777777" w:rsidR="00763DBC" w:rsidRPr="00A53A78" w:rsidRDefault="00763DBC"/>
    <w:tbl>
      <w:tblPr>
        <w:tblStyle w:val="af7"/>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5348806E" w14:textId="77777777">
        <w:trPr>
          <w:jc w:val="center"/>
        </w:trPr>
        <w:tc>
          <w:tcPr>
            <w:tcW w:w="6466" w:type="dxa"/>
            <w:shd w:val="clear" w:color="auto" w:fill="A6A6A6"/>
          </w:tcPr>
          <w:p w14:paraId="1495D63C" w14:textId="77777777" w:rsidR="00763DBC" w:rsidRPr="00A53A78" w:rsidRDefault="00F42D29">
            <w:pPr>
              <w:rPr>
                <w:b/>
              </w:rPr>
            </w:pPr>
            <w:proofErr w:type="gramStart"/>
            <w:r w:rsidRPr="00A53A78">
              <w:rPr>
                <w:b/>
              </w:rPr>
              <w:t>ClientLéger::</w:t>
            </w:r>
            <w:proofErr w:type="gramEnd"/>
            <w:r w:rsidRPr="00A53A78">
              <w:rPr>
                <w:b/>
              </w:rPr>
              <w:t>Chat::Channel</w:t>
            </w:r>
          </w:p>
        </w:tc>
      </w:tr>
      <w:tr w:rsidR="00763DBC" w:rsidRPr="00A53A78" w14:paraId="3C1151CC" w14:textId="77777777">
        <w:trPr>
          <w:jc w:val="center"/>
        </w:trPr>
        <w:tc>
          <w:tcPr>
            <w:tcW w:w="6466" w:type="dxa"/>
          </w:tcPr>
          <w:p w14:paraId="1F73E47D" w14:textId="77777777" w:rsidR="00763DBC" w:rsidRPr="00A53A78" w:rsidRDefault="00F42D29">
            <w:pPr>
              <w:spacing w:after="120"/>
            </w:pPr>
            <w:r w:rsidRPr="00A53A78">
              <w:t>Ce paquetage regroupe toutes les fonctionnalités pour les canaux de communication. On y retrouve les fonctionnalités pour faire la communication réseau des canaux, pour afficher les canaux, pour créer des canaux, etc.</w:t>
            </w:r>
          </w:p>
        </w:tc>
      </w:tr>
    </w:tbl>
    <w:p w14:paraId="7F7BD666" w14:textId="77777777" w:rsidR="00763DBC" w:rsidRPr="00A53A78" w:rsidRDefault="00763DBC" w:rsidP="005F7317">
      <w:pPr>
        <w:pStyle w:val="Heading2"/>
        <w:spacing w:before="0" w:after="0"/>
        <w:jc w:val="center"/>
      </w:pPr>
      <w:bookmarkStart w:id="48" w:name="_p5bsuhyj906m" w:colFirst="0" w:colLast="0"/>
      <w:bookmarkEnd w:id="48"/>
    </w:p>
    <w:p w14:paraId="4CDCF859" w14:textId="77777777" w:rsidR="00763DBC" w:rsidRPr="00A53A78" w:rsidRDefault="00F42D29">
      <w:pPr>
        <w:jc w:val="center"/>
      </w:pPr>
      <w:r w:rsidRPr="00A53A78">
        <w:rPr>
          <w:noProof/>
        </w:rPr>
        <w:drawing>
          <wp:inline distT="114300" distB="114300" distL="114300" distR="114300" wp14:anchorId="37F6F1F3" wp14:editId="17ACC14F">
            <wp:extent cx="5729288" cy="4113335"/>
            <wp:effectExtent l="0" t="0" r="0" b="0"/>
            <wp:docPr id="6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7"/>
                    <a:srcRect/>
                    <a:stretch>
                      <a:fillRect/>
                    </a:stretch>
                  </pic:blipFill>
                  <pic:spPr>
                    <a:xfrm>
                      <a:off x="0" y="0"/>
                      <a:ext cx="5729288" cy="4113335"/>
                    </a:xfrm>
                    <a:prstGeom prst="rect">
                      <a:avLst/>
                    </a:prstGeom>
                    <a:ln/>
                  </pic:spPr>
                </pic:pic>
              </a:graphicData>
            </a:graphic>
          </wp:inline>
        </w:drawing>
      </w:r>
    </w:p>
    <w:p w14:paraId="54303A62" w14:textId="49EF5ED7" w:rsidR="009645AC" w:rsidRPr="00A53A78" w:rsidRDefault="00F42D29">
      <w:pPr>
        <w:jc w:val="center"/>
      </w:pPr>
      <w:r w:rsidRPr="00A53A78">
        <w:t xml:space="preserve">Figure 4.2.1.1:  Diagramme de paquetage </w:t>
      </w:r>
      <w:proofErr w:type="gramStart"/>
      <w:r w:rsidRPr="00A53A78">
        <w:t>ClientLéger::</w:t>
      </w:r>
      <w:proofErr w:type="gramEnd"/>
      <w:r w:rsidRPr="00A53A78">
        <w:t>Chat::Channel</w:t>
      </w:r>
    </w:p>
    <w:p w14:paraId="593CA973" w14:textId="61490E31" w:rsidR="00763DBC" w:rsidRPr="00A53A78" w:rsidRDefault="009645AC" w:rsidP="009645AC">
      <w:r w:rsidRPr="00A53A78">
        <w:br w:type="page"/>
      </w:r>
    </w:p>
    <w:p w14:paraId="073D978B" w14:textId="77777777" w:rsidR="00763DBC" w:rsidRPr="00A53A78" w:rsidRDefault="00F42D29">
      <w:pPr>
        <w:pStyle w:val="Heading4"/>
      </w:pPr>
      <w:bookmarkStart w:id="49" w:name="_xv17gi4nxx1a" w:colFirst="0" w:colLast="0"/>
      <w:bookmarkStart w:id="50" w:name="_Toc37687121"/>
      <w:bookmarkEnd w:id="49"/>
      <w:r w:rsidRPr="00A53A78">
        <w:lastRenderedPageBreak/>
        <w:t>4.2.1.2 Message</w:t>
      </w:r>
      <w:bookmarkEnd w:id="50"/>
    </w:p>
    <w:p w14:paraId="60EB5F26" w14:textId="77777777" w:rsidR="00763DBC" w:rsidRPr="00A53A78" w:rsidRDefault="00763DBC"/>
    <w:tbl>
      <w:tblPr>
        <w:tblStyle w:val="af8"/>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7376FEF3" w14:textId="77777777">
        <w:trPr>
          <w:jc w:val="center"/>
        </w:trPr>
        <w:tc>
          <w:tcPr>
            <w:tcW w:w="6466" w:type="dxa"/>
            <w:shd w:val="clear" w:color="auto" w:fill="A6A6A6"/>
          </w:tcPr>
          <w:p w14:paraId="40AE22BA" w14:textId="77777777" w:rsidR="00763DBC" w:rsidRPr="00A53A78" w:rsidRDefault="00F42D29">
            <w:pPr>
              <w:rPr>
                <w:b/>
              </w:rPr>
            </w:pPr>
            <w:proofErr w:type="gramStart"/>
            <w:r w:rsidRPr="00A53A78">
              <w:rPr>
                <w:b/>
              </w:rPr>
              <w:t>ClientLéger::</w:t>
            </w:r>
            <w:proofErr w:type="gramEnd"/>
            <w:r w:rsidRPr="00A53A78">
              <w:rPr>
                <w:b/>
              </w:rPr>
              <w:t>Chat::Message</w:t>
            </w:r>
          </w:p>
        </w:tc>
      </w:tr>
      <w:tr w:rsidR="00763DBC" w:rsidRPr="00A53A78" w14:paraId="56E7633D" w14:textId="77777777">
        <w:trPr>
          <w:jc w:val="center"/>
        </w:trPr>
        <w:tc>
          <w:tcPr>
            <w:tcW w:w="6466" w:type="dxa"/>
          </w:tcPr>
          <w:p w14:paraId="371FB820" w14:textId="77777777" w:rsidR="00763DBC" w:rsidRPr="00A53A78" w:rsidRDefault="00F42D29">
            <w:pPr>
              <w:spacing w:after="120"/>
            </w:pPr>
            <w:r w:rsidRPr="00A53A78">
              <w:t>Ce paquetage regroupe toutes les fonctionnalités pour les messages chat. On y retrouve les fonctionnalités pour faire la communication réseau des messages, pour formater les messages et pour gérer les multiples messages des différents canaux.</w:t>
            </w:r>
          </w:p>
        </w:tc>
      </w:tr>
    </w:tbl>
    <w:p w14:paraId="05D6FD2C" w14:textId="77777777" w:rsidR="00763DBC" w:rsidRPr="00A53A78" w:rsidRDefault="00763DBC" w:rsidP="00D878EA">
      <w:pPr>
        <w:pStyle w:val="Heading2"/>
        <w:spacing w:before="0" w:after="0"/>
        <w:ind w:left="0" w:firstLine="0"/>
      </w:pPr>
      <w:bookmarkStart w:id="51" w:name="_p5dzxxquz65u" w:colFirst="0" w:colLast="0"/>
      <w:bookmarkEnd w:id="51"/>
    </w:p>
    <w:p w14:paraId="23BB2494" w14:textId="77777777" w:rsidR="00763DBC" w:rsidRPr="00A53A78" w:rsidRDefault="00F42D29">
      <w:pPr>
        <w:jc w:val="center"/>
      </w:pPr>
      <w:r w:rsidRPr="00A53A78">
        <w:rPr>
          <w:noProof/>
        </w:rPr>
        <w:drawing>
          <wp:inline distT="114300" distB="114300" distL="114300" distR="114300" wp14:anchorId="5980B8DB" wp14:editId="3555B2B9">
            <wp:extent cx="4457700" cy="2828925"/>
            <wp:effectExtent l="0" t="0" r="0" b="9525"/>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8"/>
                    <a:srcRect/>
                    <a:stretch>
                      <a:fillRect/>
                    </a:stretch>
                  </pic:blipFill>
                  <pic:spPr>
                    <a:xfrm>
                      <a:off x="0" y="0"/>
                      <a:ext cx="4458074" cy="2829162"/>
                    </a:xfrm>
                    <a:prstGeom prst="rect">
                      <a:avLst/>
                    </a:prstGeom>
                    <a:ln/>
                  </pic:spPr>
                </pic:pic>
              </a:graphicData>
            </a:graphic>
          </wp:inline>
        </w:drawing>
      </w:r>
    </w:p>
    <w:p w14:paraId="5D76FFF4" w14:textId="77777777" w:rsidR="00763DBC" w:rsidRPr="00A53A78" w:rsidRDefault="00F42D29">
      <w:pPr>
        <w:jc w:val="center"/>
      </w:pPr>
      <w:r w:rsidRPr="00A53A78">
        <w:t xml:space="preserve">Figure 4.2.1.2:  Diagramme de paquetage </w:t>
      </w:r>
      <w:proofErr w:type="gramStart"/>
      <w:r w:rsidRPr="00A53A78">
        <w:t>ClientLéger::</w:t>
      </w:r>
      <w:proofErr w:type="gramEnd"/>
      <w:r w:rsidRPr="00A53A78">
        <w:t>Chat::Message</w:t>
      </w:r>
    </w:p>
    <w:p w14:paraId="39462AB4" w14:textId="77777777" w:rsidR="00763DBC" w:rsidRPr="00A53A78" w:rsidRDefault="00F42D29">
      <w:pPr>
        <w:pStyle w:val="Heading4"/>
        <w:ind w:left="0" w:firstLine="0"/>
      </w:pPr>
      <w:bookmarkStart w:id="52" w:name="_jc4gmjyxk9cy" w:colFirst="0" w:colLast="0"/>
      <w:bookmarkStart w:id="53" w:name="_Toc37687122"/>
      <w:bookmarkEnd w:id="52"/>
      <w:r w:rsidRPr="00A53A78">
        <w:t>4.2.1.3 UI</w:t>
      </w:r>
      <w:bookmarkEnd w:id="53"/>
    </w:p>
    <w:p w14:paraId="53E106EB" w14:textId="77777777" w:rsidR="00763DBC" w:rsidRPr="00A53A78" w:rsidRDefault="00763DBC"/>
    <w:tbl>
      <w:tblPr>
        <w:tblStyle w:val="af9"/>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15B6C616" w14:textId="77777777">
        <w:trPr>
          <w:jc w:val="center"/>
        </w:trPr>
        <w:tc>
          <w:tcPr>
            <w:tcW w:w="6466" w:type="dxa"/>
            <w:shd w:val="clear" w:color="auto" w:fill="A6A6A6"/>
          </w:tcPr>
          <w:p w14:paraId="7AD342CE" w14:textId="77777777" w:rsidR="00763DBC" w:rsidRPr="00A53A78" w:rsidRDefault="00F42D29">
            <w:pPr>
              <w:rPr>
                <w:b/>
              </w:rPr>
            </w:pPr>
            <w:proofErr w:type="gramStart"/>
            <w:r w:rsidRPr="00A53A78">
              <w:rPr>
                <w:b/>
              </w:rPr>
              <w:t>ClientLéger::</w:t>
            </w:r>
            <w:proofErr w:type="gramEnd"/>
            <w:r w:rsidRPr="00A53A78">
              <w:rPr>
                <w:b/>
              </w:rPr>
              <w:t>Chat::UI</w:t>
            </w:r>
          </w:p>
        </w:tc>
      </w:tr>
      <w:tr w:rsidR="00763DBC" w:rsidRPr="00A53A78" w14:paraId="05867122" w14:textId="77777777">
        <w:trPr>
          <w:jc w:val="center"/>
        </w:trPr>
        <w:tc>
          <w:tcPr>
            <w:tcW w:w="6466" w:type="dxa"/>
          </w:tcPr>
          <w:p w14:paraId="1FD9E72D" w14:textId="77777777" w:rsidR="00763DBC" w:rsidRPr="00A53A78" w:rsidRDefault="00F42D29">
            <w:pPr>
              <w:spacing w:after="120"/>
            </w:pPr>
            <w:r w:rsidRPr="00A53A78">
              <w:t>Ce paquetage regroupe des classes qui s’occupent uniquement de l’interface utilisateur du Chat. On y retrouve les adaptateurs de messages et de canaux, ainsi que les conteneurs de messages et canaux.</w:t>
            </w:r>
          </w:p>
        </w:tc>
      </w:tr>
    </w:tbl>
    <w:p w14:paraId="3B643D3D" w14:textId="77777777" w:rsidR="00D878EA" w:rsidRDefault="00D878EA" w:rsidP="00105097">
      <w:pPr>
        <w:jc w:val="center"/>
      </w:pPr>
      <w:bookmarkStart w:id="54" w:name="_d1ftwjme1peo" w:colFirst="0" w:colLast="0"/>
      <w:bookmarkEnd w:id="54"/>
    </w:p>
    <w:p w14:paraId="11AED948" w14:textId="65424BD6" w:rsidR="00763DBC" w:rsidRPr="00A53A78" w:rsidRDefault="00F42D29" w:rsidP="00105097">
      <w:pPr>
        <w:jc w:val="center"/>
      </w:pPr>
      <w:r w:rsidRPr="00A53A78">
        <w:rPr>
          <w:noProof/>
        </w:rPr>
        <w:drawing>
          <wp:inline distT="114300" distB="114300" distL="114300" distR="114300" wp14:anchorId="5BC0A667" wp14:editId="156F136E">
            <wp:extent cx="3318510" cy="2261669"/>
            <wp:effectExtent l="0" t="0" r="0" b="5715"/>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9"/>
                    <a:srcRect/>
                    <a:stretch>
                      <a:fillRect/>
                    </a:stretch>
                  </pic:blipFill>
                  <pic:spPr>
                    <a:xfrm>
                      <a:off x="0" y="0"/>
                      <a:ext cx="3323037" cy="2264755"/>
                    </a:xfrm>
                    <a:prstGeom prst="rect">
                      <a:avLst/>
                    </a:prstGeom>
                    <a:ln/>
                  </pic:spPr>
                </pic:pic>
              </a:graphicData>
            </a:graphic>
          </wp:inline>
        </w:drawing>
      </w:r>
    </w:p>
    <w:p w14:paraId="7BD24DE8" w14:textId="77777777" w:rsidR="00763DBC" w:rsidRPr="00A53A78" w:rsidRDefault="00F42D29">
      <w:pPr>
        <w:jc w:val="center"/>
      </w:pPr>
      <w:r w:rsidRPr="00A53A78">
        <w:t xml:space="preserve">Figure 4.2.1.3:  Diagramme de classe </w:t>
      </w:r>
      <w:proofErr w:type="gramStart"/>
      <w:r w:rsidRPr="00A53A78">
        <w:t>ClientLéger::</w:t>
      </w:r>
      <w:proofErr w:type="gramEnd"/>
      <w:r w:rsidRPr="00A53A78">
        <w:t>Chat::UI</w:t>
      </w:r>
    </w:p>
    <w:p w14:paraId="4E03CAAC" w14:textId="77777777" w:rsidR="00763DBC" w:rsidRPr="00A53A78" w:rsidRDefault="00F42D29">
      <w:pPr>
        <w:pStyle w:val="Heading3"/>
      </w:pPr>
      <w:bookmarkStart w:id="55" w:name="_4j0xbg518iw7" w:colFirst="0" w:colLast="0"/>
      <w:bookmarkStart w:id="56" w:name="_Toc37687123"/>
      <w:bookmarkEnd w:id="55"/>
      <w:r w:rsidRPr="00A53A78">
        <w:lastRenderedPageBreak/>
        <w:t>4.2.2 Draw</w:t>
      </w:r>
      <w:bookmarkEnd w:id="56"/>
    </w:p>
    <w:p w14:paraId="0282F909" w14:textId="77777777" w:rsidR="00763DBC" w:rsidRPr="00A53A78" w:rsidRDefault="00763DBC"/>
    <w:tbl>
      <w:tblPr>
        <w:tblStyle w:val="afa"/>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783A5C99" w14:textId="77777777">
        <w:trPr>
          <w:jc w:val="center"/>
        </w:trPr>
        <w:tc>
          <w:tcPr>
            <w:tcW w:w="6466" w:type="dxa"/>
            <w:shd w:val="clear" w:color="auto" w:fill="A6A6A6"/>
          </w:tcPr>
          <w:p w14:paraId="75988BDC" w14:textId="77777777" w:rsidR="00763DBC" w:rsidRPr="00A53A78" w:rsidRDefault="00F42D29">
            <w:pPr>
              <w:rPr>
                <w:b/>
              </w:rPr>
            </w:pPr>
            <w:proofErr w:type="gramStart"/>
            <w:r w:rsidRPr="00A53A78">
              <w:rPr>
                <w:b/>
              </w:rPr>
              <w:t>ClientLéger::</w:t>
            </w:r>
            <w:proofErr w:type="gramEnd"/>
            <w:r w:rsidRPr="00A53A78">
              <w:rPr>
                <w:b/>
              </w:rPr>
              <w:t>Draw</w:t>
            </w:r>
          </w:p>
        </w:tc>
      </w:tr>
      <w:tr w:rsidR="00763DBC" w:rsidRPr="00A53A78" w14:paraId="6CA2C013" w14:textId="77777777">
        <w:trPr>
          <w:jc w:val="center"/>
        </w:trPr>
        <w:tc>
          <w:tcPr>
            <w:tcW w:w="6466" w:type="dxa"/>
          </w:tcPr>
          <w:p w14:paraId="71FF5D14" w14:textId="77777777" w:rsidR="00763DBC" w:rsidRPr="00A53A78" w:rsidRDefault="00F42D29">
            <w:pPr>
              <w:spacing w:after="120"/>
            </w:pPr>
            <w:r w:rsidRPr="00A53A78">
              <w:t xml:space="preserve">Ce paquetage regroupe les fonctionnalités utilisées pour dessiner sur un canevas ainsi qu’afficher des traits provenant du serveur. Ce paquetage contient un paquetage, </w:t>
            </w:r>
            <w:r w:rsidRPr="00A53A78">
              <w:rPr>
                <w:i/>
              </w:rPr>
              <w:t>Divyanshuwidget</w:t>
            </w:r>
            <w:r w:rsidRPr="00A53A78">
              <w:t>, qui est le code d’une librairie externe qui a été légèrement adapté pour notre utilisation.</w:t>
            </w:r>
          </w:p>
        </w:tc>
      </w:tr>
    </w:tbl>
    <w:p w14:paraId="3AAF83D3" w14:textId="77777777" w:rsidR="00763DBC" w:rsidRPr="00A53A78" w:rsidRDefault="00763DBC" w:rsidP="00144F24">
      <w:pPr>
        <w:pStyle w:val="Heading2"/>
        <w:spacing w:before="0" w:after="0"/>
        <w:jc w:val="center"/>
      </w:pPr>
      <w:bookmarkStart w:id="57" w:name="_krxp7dsjrzh" w:colFirst="0" w:colLast="0"/>
      <w:bookmarkEnd w:id="57"/>
    </w:p>
    <w:p w14:paraId="7A611748" w14:textId="77777777" w:rsidR="00763DBC" w:rsidRPr="00A53A78" w:rsidRDefault="00F42D29">
      <w:pPr>
        <w:jc w:val="center"/>
      </w:pPr>
      <w:r w:rsidRPr="00A53A78">
        <w:rPr>
          <w:noProof/>
        </w:rPr>
        <w:drawing>
          <wp:inline distT="114300" distB="114300" distL="114300" distR="114300" wp14:anchorId="46067085" wp14:editId="00177397">
            <wp:extent cx="2524125" cy="2790825"/>
            <wp:effectExtent l="0" t="0" r="0" b="0"/>
            <wp:docPr id="9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50"/>
                    <a:srcRect/>
                    <a:stretch>
                      <a:fillRect/>
                    </a:stretch>
                  </pic:blipFill>
                  <pic:spPr>
                    <a:xfrm>
                      <a:off x="0" y="0"/>
                      <a:ext cx="2524125" cy="2790825"/>
                    </a:xfrm>
                    <a:prstGeom prst="rect">
                      <a:avLst/>
                    </a:prstGeom>
                    <a:ln/>
                  </pic:spPr>
                </pic:pic>
              </a:graphicData>
            </a:graphic>
          </wp:inline>
        </w:drawing>
      </w:r>
    </w:p>
    <w:p w14:paraId="79C718FE" w14:textId="77777777" w:rsidR="00763DBC" w:rsidRPr="00A53A78" w:rsidRDefault="00F42D29">
      <w:pPr>
        <w:jc w:val="center"/>
      </w:pPr>
      <w:r w:rsidRPr="00A53A78">
        <w:t xml:space="preserve">Figure 4.2.2:  Diagramme de classe </w:t>
      </w:r>
      <w:proofErr w:type="gramStart"/>
      <w:r w:rsidRPr="00A53A78">
        <w:t>ClientLéger::</w:t>
      </w:r>
      <w:proofErr w:type="gramEnd"/>
      <w:r w:rsidRPr="00A53A78">
        <w:t>Draw</w:t>
      </w:r>
    </w:p>
    <w:p w14:paraId="6616C195" w14:textId="77777777" w:rsidR="00763DBC" w:rsidRPr="00A53A78" w:rsidRDefault="00F42D29">
      <w:pPr>
        <w:pStyle w:val="Heading3"/>
      </w:pPr>
      <w:bookmarkStart w:id="58" w:name="_Toc37687124"/>
      <w:r w:rsidRPr="00A53A78">
        <w:t>4.2.3 Game</w:t>
      </w:r>
      <w:bookmarkEnd w:id="58"/>
    </w:p>
    <w:p w14:paraId="120D4DF8" w14:textId="77777777" w:rsidR="00763DBC" w:rsidRPr="00A53A78" w:rsidRDefault="00763DBC"/>
    <w:tbl>
      <w:tblPr>
        <w:tblStyle w:val="afb"/>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54A60D38" w14:textId="77777777">
        <w:trPr>
          <w:jc w:val="center"/>
        </w:trPr>
        <w:tc>
          <w:tcPr>
            <w:tcW w:w="6466" w:type="dxa"/>
            <w:shd w:val="clear" w:color="auto" w:fill="A6A6A6"/>
          </w:tcPr>
          <w:p w14:paraId="2374D898" w14:textId="77777777" w:rsidR="00763DBC" w:rsidRPr="00A53A78" w:rsidRDefault="00F42D29">
            <w:pPr>
              <w:rPr>
                <w:b/>
              </w:rPr>
            </w:pPr>
            <w:proofErr w:type="gramStart"/>
            <w:r w:rsidRPr="00A53A78">
              <w:rPr>
                <w:b/>
              </w:rPr>
              <w:t>ClientLéger::</w:t>
            </w:r>
            <w:proofErr w:type="gramEnd"/>
            <w:r w:rsidRPr="00A53A78">
              <w:rPr>
                <w:b/>
              </w:rPr>
              <w:t>Game</w:t>
            </w:r>
          </w:p>
        </w:tc>
      </w:tr>
      <w:tr w:rsidR="00763DBC" w:rsidRPr="00A53A78" w14:paraId="5A79F1ED" w14:textId="77777777">
        <w:trPr>
          <w:jc w:val="center"/>
        </w:trPr>
        <w:tc>
          <w:tcPr>
            <w:tcW w:w="6466" w:type="dxa"/>
          </w:tcPr>
          <w:p w14:paraId="0155FA8F" w14:textId="77777777" w:rsidR="00763DBC" w:rsidRPr="00A53A78" w:rsidRDefault="00F42D29">
            <w:pPr>
              <w:spacing w:after="120"/>
            </w:pPr>
            <w:r w:rsidRPr="00A53A78">
              <w:t xml:space="preserve">Ce paquetage regroupe les fonctionnalités utilisées pour les parties. On y retrouve quatre paquetages. </w:t>
            </w:r>
            <w:r w:rsidRPr="00A53A78">
              <w:rPr>
                <w:i/>
              </w:rPr>
              <w:t xml:space="preserve">Group </w:t>
            </w:r>
            <w:r w:rsidRPr="00A53A78">
              <w:t xml:space="preserve">est un paquetage qui contient les fonctionnalités liées à des groupes d’utilisateurs en attente de jouer une partie. </w:t>
            </w:r>
            <w:r w:rsidRPr="00A53A78">
              <w:rPr>
                <w:i/>
              </w:rPr>
              <w:t xml:space="preserve">Lobby </w:t>
            </w:r>
            <w:r w:rsidRPr="00A53A78">
              <w:t xml:space="preserve">est un paquetage qui contient les fonctionnalités pour afficher la liste des parties en attente de joueurs et pour créer une nouvelle partie. </w:t>
            </w:r>
            <w:r w:rsidRPr="00A53A78">
              <w:rPr>
                <w:i/>
              </w:rPr>
              <w:t xml:space="preserve">Match </w:t>
            </w:r>
            <w:r w:rsidRPr="00A53A78">
              <w:t xml:space="preserve">contient toutes les fonctionnalités pour jouer une partie. </w:t>
            </w:r>
            <w:r w:rsidRPr="00A53A78">
              <w:rPr>
                <w:i/>
              </w:rPr>
              <w:t xml:space="preserve">WaitingRoom </w:t>
            </w:r>
            <w:r w:rsidRPr="00A53A78">
              <w:t>contient les fonctionnalités dans les salles d’attente pour des parties.</w:t>
            </w:r>
          </w:p>
        </w:tc>
      </w:tr>
    </w:tbl>
    <w:p w14:paraId="1342F0DC" w14:textId="77777777" w:rsidR="00763DBC" w:rsidRPr="00A53A78" w:rsidRDefault="00F42D29" w:rsidP="00105097">
      <w:pPr>
        <w:jc w:val="center"/>
      </w:pPr>
      <w:bookmarkStart w:id="59" w:name="_8ujafaxn5s9h" w:colFirst="0" w:colLast="0"/>
      <w:bookmarkEnd w:id="59"/>
      <w:r w:rsidRPr="00A53A78">
        <w:rPr>
          <w:noProof/>
        </w:rPr>
        <w:lastRenderedPageBreak/>
        <w:drawing>
          <wp:inline distT="114300" distB="114300" distL="114300" distR="114300" wp14:anchorId="1EBA1018" wp14:editId="70F56E95">
            <wp:extent cx="4562061" cy="3233549"/>
            <wp:effectExtent l="0" t="0" r="0" b="5080"/>
            <wp:docPr id="4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1"/>
                    <a:srcRect/>
                    <a:stretch>
                      <a:fillRect/>
                    </a:stretch>
                  </pic:blipFill>
                  <pic:spPr>
                    <a:xfrm>
                      <a:off x="0" y="0"/>
                      <a:ext cx="4621741" cy="3275850"/>
                    </a:xfrm>
                    <a:prstGeom prst="rect">
                      <a:avLst/>
                    </a:prstGeom>
                    <a:ln/>
                  </pic:spPr>
                </pic:pic>
              </a:graphicData>
            </a:graphic>
          </wp:inline>
        </w:drawing>
      </w:r>
    </w:p>
    <w:p w14:paraId="7A9A3268" w14:textId="12A02B2A" w:rsidR="00D878EA" w:rsidRDefault="00F42D29" w:rsidP="00D878EA">
      <w:pPr>
        <w:jc w:val="center"/>
      </w:pPr>
      <w:r w:rsidRPr="00A53A78">
        <w:t xml:space="preserve">Figure 4.2.3:  Diagramme de paquetage </w:t>
      </w:r>
      <w:proofErr w:type="gramStart"/>
      <w:r w:rsidRPr="00A53A78">
        <w:t>ClientLéger::</w:t>
      </w:r>
      <w:proofErr w:type="gramEnd"/>
      <w:r w:rsidRPr="00A53A78">
        <w:t>Game</w:t>
      </w:r>
    </w:p>
    <w:p w14:paraId="25A4A66D" w14:textId="77777777" w:rsidR="00D878EA" w:rsidRPr="00A53A78" w:rsidRDefault="00D878EA" w:rsidP="00D878EA"/>
    <w:p w14:paraId="5F54ACE3" w14:textId="77777777" w:rsidR="00763DBC" w:rsidRPr="00A53A78" w:rsidRDefault="00F42D29">
      <w:pPr>
        <w:pStyle w:val="Heading4"/>
        <w:jc w:val="left"/>
      </w:pPr>
      <w:bookmarkStart w:id="60" w:name="_5wxyw2sbwhrq" w:colFirst="0" w:colLast="0"/>
      <w:bookmarkStart w:id="61" w:name="_Toc37687125"/>
      <w:bookmarkEnd w:id="60"/>
      <w:r w:rsidRPr="00A53A78">
        <w:t>4.2.3.1 Group</w:t>
      </w:r>
      <w:bookmarkEnd w:id="61"/>
    </w:p>
    <w:p w14:paraId="4E795B94" w14:textId="77777777" w:rsidR="00763DBC" w:rsidRPr="00A53A78" w:rsidRDefault="00763DBC"/>
    <w:tbl>
      <w:tblPr>
        <w:tblStyle w:val="afc"/>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43A71242" w14:textId="77777777">
        <w:trPr>
          <w:jc w:val="center"/>
        </w:trPr>
        <w:tc>
          <w:tcPr>
            <w:tcW w:w="6466" w:type="dxa"/>
            <w:shd w:val="clear" w:color="auto" w:fill="A6A6A6"/>
          </w:tcPr>
          <w:p w14:paraId="20BB11D0" w14:textId="77777777" w:rsidR="00763DBC" w:rsidRPr="00A53A78" w:rsidRDefault="00F42D29">
            <w:pPr>
              <w:rPr>
                <w:b/>
              </w:rPr>
            </w:pPr>
            <w:proofErr w:type="gramStart"/>
            <w:r w:rsidRPr="00A53A78">
              <w:rPr>
                <w:b/>
              </w:rPr>
              <w:t>ClientLéger::</w:t>
            </w:r>
            <w:proofErr w:type="gramEnd"/>
            <w:r w:rsidRPr="00A53A78">
              <w:rPr>
                <w:b/>
              </w:rPr>
              <w:t>Game::Group</w:t>
            </w:r>
          </w:p>
        </w:tc>
      </w:tr>
      <w:tr w:rsidR="00763DBC" w:rsidRPr="00A53A78" w14:paraId="362AB7A7" w14:textId="77777777">
        <w:trPr>
          <w:jc w:val="center"/>
        </w:trPr>
        <w:tc>
          <w:tcPr>
            <w:tcW w:w="6466" w:type="dxa"/>
          </w:tcPr>
          <w:p w14:paraId="7B744291" w14:textId="77777777" w:rsidR="00763DBC" w:rsidRPr="00A53A78" w:rsidRDefault="00F42D29">
            <w:pPr>
              <w:spacing w:after="120"/>
            </w:pPr>
            <w:r w:rsidRPr="00A53A78">
              <w:t>Ce paquetage regroupe les fonctionnalités utilisées pour les groupes de personnes en attente de jouer une partie. On y retrouve les fonctionnalités pour communiquer au serveur, pour gérer les nombreux groupes et pour intercepter les événements liés aux groupes.</w:t>
            </w:r>
          </w:p>
        </w:tc>
      </w:tr>
    </w:tbl>
    <w:p w14:paraId="1FD448A1" w14:textId="77777777" w:rsidR="00763DBC" w:rsidRPr="00A53A78" w:rsidRDefault="00763DBC" w:rsidP="00D878EA">
      <w:pPr>
        <w:pStyle w:val="Heading2"/>
        <w:spacing w:before="0" w:after="0"/>
        <w:jc w:val="center"/>
      </w:pPr>
      <w:bookmarkStart w:id="62" w:name="_lqgzp56g4dyo" w:colFirst="0" w:colLast="0"/>
      <w:bookmarkEnd w:id="62"/>
    </w:p>
    <w:p w14:paraId="2DF2FC7D" w14:textId="77777777" w:rsidR="00763DBC" w:rsidRPr="00A53A78" w:rsidRDefault="00F42D29">
      <w:pPr>
        <w:jc w:val="center"/>
      </w:pPr>
      <w:r w:rsidRPr="00A53A78">
        <w:rPr>
          <w:noProof/>
        </w:rPr>
        <w:drawing>
          <wp:inline distT="114300" distB="114300" distL="114300" distR="114300" wp14:anchorId="4C4AC5A6" wp14:editId="41C09149">
            <wp:extent cx="4686300" cy="2838450"/>
            <wp:effectExtent l="0" t="0" r="0" b="0"/>
            <wp:docPr id="3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2"/>
                    <a:srcRect/>
                    <a:stretch>
                      <a:fillRect/>
                    </a:stretch>
                  </pic:blipFill>
                  <pic:spPr>
                    <a:xfrm>
                      <a:off x="0" y="0"/>
                      <a:ext cx="4686721" cy="2838705"/>
                    </a:xfrm>
                    <a:prstGeom prst="rect">
                      <a:avLst/>
                    </a:prstGeom>
                    <a:ln/>
                  </pic:spPr>
                </pic:pic>
              </a:graphicData>
            </a:graphic>
          </wp:inline>
        </w:drawing>
      </w:r>
    </w:p>
    <w:p w14:paraId="5DCD237F" w14:textId="77777777" w:rsidR="00763DBC" w:rsidRPr="00A53A78" w:rsidRDefault="00F42D29">
      <w:pPr>
        <w:jc w:val="center"/>
      </w:pPr>
      <w:r w:rsidRPr="00A53A78">
        <w:t xml:space="preserve">Figure 4.2.3.1:  Diagramme de paquetage </w:t>
      </w:r>
      <w:proofErr w:type="gramStart"/>
      <w:r w:rsidRPr="00A53A78">
        <w:t>ClientLéger::</w:t>
      </w:r>
      <w:proofErr w:type="gramEnd"/>
      <w:r w:rsidRPr="00A53A78">
        <w:t>Game::Group</w:t>
      </w:r>
    </w:p>
    <w:p w14:paraId="687050D7" w14:textId="1A19E0A7" w:rsidR="00763DBC" w:rsidRDefault="00F42D29" w:rsidP="009645AC">
      <w:pPr>
        <w:pStyle w:val="Heading4"/>
        <w:jc w:val="left"/>
      </w:pPr>
      <w:bookmarkStart w:id="63" w:name="_18ckwep0vqfy" w:colFirst="0" w:colLast="0"/>
      <w:bookmarkStart w:id="64" w:name="_Toc37687126"/>
      <w:bookmarkEnd w:id="63"/>
      <w:r w:rsidRPr="00A53A78">
        <w:lastRenderedPageBreak/>
        <w:t>4.2.3.2 Lobby</w:t>
      </w:r>
      <w:bookmarkEnd w:id="64"/>
    </w:p>
    <w:p w14:paraId="6DCC2754" w14:textId="77777777" w:rsidR="00D878EA" w:rsidRPr="00D878EA" w:rsidRDefault="00D878EA" w:rsidP="00D878EA"/>
    <w:tbl>
      <w:tblPr>
        <w:tblStyle w:val="afd"/>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4C067104" w14:textId="77777777">
        <w:trPr>
          <w:jc w:val="center"/>
        </w:trPr>
        <w:tc>
          <w:tcPr>
            <w:tcW w:w="6466" w:type="dxa"/>
            <w:shd w:val="clear" w:color="auto" w:fill="A6A6A6"/>
          </w:tcPr>
          <w:p w14:paraId="37DA47EF" w14:textId="77777777" w:rsidR="00763DBC" w:rsidRPr="00A53A78" w:rsidRDefault="00F42D29">
            <w:pPr>
              <w:rPr>
                <w:b/>
              </w:rPr>
            </w:pPr>
            <w:proofErr w:type="gramStart"/>
            <w:r w:rsidRPr="00A53A78">
              <w:rPr>
                <w:b/>
              </w:rPr>
              <w:t>ClientLéger::</w:t>
            </w:r>
            <w:proofErr w:type="gramEnd"/>
            <w:r w:rsidRPr="00A53A78">
              <w:rPr>
                <w:b/>
              </w:rPr>
              <w:t>Game::Lobby</w:t>
            </w:r>
          </w:p>
        </w:tc>
      </w:tr>
      <w:tr w:rsidR="00763DBC" w:rsidRPr="00A53A78" w14:paraId="328DCC21" w14:textId="77777777">
        <w:trPr>
          <w:jc w:val="center"/>
        </w:trPr>
        <w:tc>
          <w:tcPr>
            <w:tcW w:w="6466" w:type="dxa"/>
          </w:tcPr>
          <w:p w14:paraId="2E2A9473" w14:textId="77777777" w:rsidR="00763DBC" w:rsidRPr="00A53A78" w:rsidRDefault="00F42D29">
            <w:pPr>
              <w:spacing w:after="120"/>
            </w:pPr>
            <w:r w:rsidRPr="00A53A78">
              <w:t>Ce paquetage regroupe toutes les fonctionnalités pour le lobby principal. On peut y retrouver ce qui concerne l’affichage d’une partie en attente, la création de parties et ce qui touche à rejoindre une partie.</w:t>
            </w:r>
          </w:p>
        </w:tc>
      </w:tr>
    </w:tbl>
    <w:p w14:paraId="04DCEB5A" w14:textId="77777777" w:rsidR="00763DBC" w:rsidRPr="00A53A78" w:rsidRDefault="00763DBC" w:rsidP="00D878EA">
      <w:pPr>
        <w:pStyle w:val="Heading2"/>
        <w:spacing w:before="0" w:after="0"/>
        <w:ind w:left="0" w:firstLine="0"/>
      </w:pPr>
      <w:bookmarkStart w:id="65" w:name="_yss91tyb4s9b" w:colFirst="0" w:colLast="0"/>
      <w:bookmarkEnd w:id="65"/>
    </w:p>
    <w:p w14:paraId="2A3D9B9C" w14:textId="77777777" w:rsidR="00763DBC" w:rsidRPr="00A53A78" w:rsidRDefault="00F42D29">
      <w:pPr>
        <w:jc w:val="center"/>
      </w:pPr>
      <w:r w:rsidRPr="00A53A78">
        <w:rPr>
          <w:noProof/>
        </w:rPr>
        <w:drawing>
          <wp:inline distT="114300" distB="114300" distL="114300" distR="114300" wp14:anchorId="2834E8D8" wp14:editId="17CF3380">
            <wp:extent cx="3800475" cy="3762375"/>
            <wp:effectExtent l="0" t="0" r="9525" b="9525"/>
            <wp:docPr id="94"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53"/>
                    <a:srcRect/>
                    <a:stretch>
                      <a:fillRect/>
                    </a:stretch>
                  </pic:blipFill>
                  <pic:spPr>
                    <a:xfrm>
                      <a:off x="0" y="0"/>
                      <a:ext cx="3800756" cy="3762653"/>
                    </a:xfrm>
                    <a:prstGeom prst="rect">
                      <a:avLst/>
                    </a:prstGeom>
                    <a:ln/>
                  </pic:spPr>
                </pic:pic>
              </a:graphicData>
            </a:graphic>
          </wp:inline>
        </w:drawing>
      </w:r>
    </w:p>
    <w:p w14:paraId="18878731" w14:textId="56E882EC" w:rsidR="00763DBC" w:rsidRDefault="00F42D29">
      <w:pPr>
        <w:jc w:val="center"/>
      </w:pPr>
      <w:r w:rsidRPr="00A53A78">
        <w:t xml:space="preserve">Figure 4.2.3.2:  Diagramme de paquetage </w:t>
      </w:r>
      <w:proofErr w:type="gramStart"/>
      <w:r w:rsidRPr="00A53A78">
        <w:t>ClientLéger::</w:t>
      </w:r>
      <w:proofErr w:type="gramEnd"/>
      <w:r w:rsidRPr="00A53A78">
        <w:t>Game::Lobby</w:t>
      </w:r>
    </w:p>
    <w:p w14:paraId="30F3743C" w14:textId="77777777" w:rsidR="00D878EA" w:rsidRPr="00A53A78" w:rsidRDefault="00D878EA" w:rsidP="00D878EA"/>
    <w:p w14:paraId="75FB691E" w14:textId="5D8FF545" w:rsidR="00763DBC" w:rsidRDefault="00F42D29" w:rsidP="009645AC">
      <w:pPr>
        <w:pStyle w:val="Heading4"/>
        <w:jc w:val="left"/>
      </w:pPr>
      <w:bookmarkStart w:id="66" w:name="_5dd3tslv36ul" w:colFirst="0" w:colLast="0"/>
      <w:bookmarkStart w:id="67" w:name="_Toc37687127"/>
      <w:bookmarkEnd w:id="66"/>
      <w:r w:rsidRPr="00A53A78">
        <w:t>4.2.3.3 Match</w:t>
      </w:r>
      <w:bookmarkEnd w:id="67"/>
    </w:p>
    <w:p w14:paraId="76C14FA6" w14:textId="77777777" w:rsidR="00D878EA" w:rsidRPr="00D878EA" w:rsidRDefault="00D878EA" w:rsidP="00D878EA"/>
    <w:tbl>
      <w:tblPr>
        <w:tblStyle w:val="afe"/>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1BB53349" w14:textId="77777777">
        <w:trPr>
          <w:jc w:val="center"/>
        </w:trPr>
        <w:tc>
          <w:tcPr>
            <w:tcW w:w="6466" w:type="dxa"/>
            <w:shd w:val="clear" w:color="auto" w:fill="A6A6A6"/>
          </w:tcPr>
          <w:p w14:paraId="48FC8CDF" w14:textId="77777777" w:rsidR="00763DBC" w:rsidRPr="00A53A78" w:rsidRDefault="00F42D29">
            <w:pPr>
              <w:rPr>
                <w:b/>
              </w:rPr>
            </w:pPr>
            <w:proofErr w:type="gramStart"/>
            <w:r w:rsidRPr="00A53A78">
              <w:rPr>
                <w:b/>
              </w:rPr>
              <w:t>ClientLéger::</w:t>
            </w:r>
            <w:proofErr w:type="gramEnd"/>
            <w:r w:rsidRPr="00A53A78">
              <w:rPr>
                <w:b/>
              </w:rPr>
              <w:t>Game::Match</w:t>
            </w:r>
          </w:p>
        </w:tc>
      </w:tr>
      <w:tr w:rsidR="00763DBC" w:rsidRPr="00A53A78" w14:paraId="0C9C0B25" w14:textId="77777777">
        <w:trPr>
          <w:jc w:val="center"/>
        </w:trPr>
        <w:tc>
          <w:tcPr>
            <w:tcW w:w="6466" w:type="dxa"/>
          </w:tcPr>
          <w:p w14:paraId="117D3D0E" w14:textId="77777777" w:rsidR="00763DBC" w:rsidRPr="00A53A78" w:rsidRDefault="00F42D29">
            <w:pPr>
              <w:spacing w:after="120"/>
            </w:pPr>
            <w:r w:rsidRPr="00A53A78">
              <w:t xml:space="preserve">Ce paquetage regroupe toutes les fonctionnalités pour les parties de jeu. On retrouve les gestionnaires de parties ainsi que tout ce qui touche l’affichage des parties. </w:t>
            </w:r>
          </w:p>
        </w:tc>
      </w:tr>
    </w:tbl>
    <w:p w14:paraId="596441BD" w14:textId="77777777" w:rsidR="00763DBC" w:rsidRPr="00A53A78" w:rsidRDefault="00763DBC">
      <w:pPr>
        <w:pStyle w:val="Heading2"/>
        <w:jc w:val="center"/>
      </w:pPr>
      <w:bookmarkStart w:id="68" w:name="_sc0w0eecpamt" w:colFirst="0" w:colLast="0"/>
      <w:bookmarkEnd w:id="68"/>
    </w:p>
    <w:p w14:paraId="763ACB72" w14:textId="77777777" w:rsidR="00763DBC" w:rsidRPr="00A53A78" w:rsidRDefault="00F42D29">
      <w:pPr>
        <w:jc w:val="center"/>
      </w:pPr>
      <w:r w:rsidRPr="00A53A78">
        <w:rPr>
          <w:noProof/>
        </w:rPr>
        <w:drawing>
          <wp:inline distT="114300" distB="114300" distL="114300" distR="114300" wp14:anchorId="69912967" wp14:editId="2582777F">
            <wp:extent cx="3028950" cy="2466975"/>
            <wp:effectExtent l="0" t="0" r="0" b="9525"/>
            <wp:docPr id="84"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54"/>
                    <a:srcRect/>
                    <a:stretch>
                      <a:fillRect/>
                    </a:stretch>
                  </pic:blipFill>
                  <pic:spPr>
                    <a:xfrm>
                      <a:off x="0" y="0"/>
                      <a:ext cx="3028950" cy="2466975"/>
                    </a:xfrm>
                    <a:prstGeom prst="rect">
                      <a:avLst/>
                    </a:prstGeom>
                    <a:ln/>
                  </pic:spPr>
                </pic:pic>
              </a:graphicData>
            </a:graphic>
          </wp:inline>
        </w:drawing>
      </w:r>
    </w:p>
    <w:p w14:paraId="489BC1CF" w14:textId="018D633C" w:rsidR="00763DBC" w:rsidRDefault="00F42D29">
      <w:pPr>
        <w:jc w:val="center"/>
      </w:pPr>
      <w:r w:rsidRPr="00A53A78">
        <w:t xml:space="preserve">Figure 4.2.3.3:  Diagramme de paquetage </w:t>
      </w:r>
      <w:proofErr w:type="gramStart"/>
      <w:r w:rsidRPr="00A53A78">
        <w:t>ClientLéger::</w:t>
      </w:r>
      <w:proofErr w:type="gramEnd"/>
      <w:r w:rsidRPr="00A53A78">
        <w:t>Game::Match</w:t>
      </w:r>
    </w:p>
    <w:p w14:paraId="2824A308" w14:textId="77777777" w:rsidR="00D878EA" w:rsidRPr="00A53A78" w:rsidRDefault="00D878EA" w:rsidP="00D878EA"/>
    <w:p w14:paraId="1A670389" w14:textId="77777777" w:rsidR="00763DBC" w:rsidRPr="00A53A78" w:rsidRDefault="00F42D29" w:rsidP="00144F24">
      <w:pPr>
        <w:pStyle w:val="Heading5"/>
        <w:spacing w:before="120"/>
        <w:ind w:left="0"/>
      </w:pPr>
      <w:bookmarkStart w:id="69" w:name="_yt7tnmqa6b90" w:colFirst="0" w:colLast="0"/>
      <w:bookmarkStart w:id="70" w:name="_Toc37687128"/>
      <w:bookmarkEnd w:id="69"/>
      <w:r w:rsidRPr="00A53A78">
        <w:t>4.2.3.3.1 Coop</w:t>
      </w:r>
      <w:bookmarkEnd w:id="70"/>
    </w:p>
    <w:p w14:paraId="7CFF505E" w14:textId="77777777" w:rsidR="00763DBC" w:rsidRPr="00A53A78" w:rsidRDefault="00763DBC"/>
    <w:tbl>
      <w:tblPr>
        <w:tblStyle w:val="aff"/>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4D254C26" w14:textId="77777777">
        <w:trPr>
          <w:jc w:val="center"/>
        </w:trPr>
        <w:tc>
          <w:tcPr>
            <w:tcW w:w="6466" w:type="dxa"/>
            <w:shd w:val="clear" w:color="auto" w:fill="A6A6A6"/>
          </w:tcPr>
          <w:p w14:paraId="69BB2FCA" w14:textId="77777777" w:rsidR="00763DBC" w:rsidRPr="00A53A78" w:rsidRDefault="00F42D29">
            <w:pPr>
              <w:rPr>
                <w:b/>
              </w:rPr>
            </w:pPr>
            <w:proofErr w:type="gramStart"/>
            <w:r w:rsidRPr="00A53A78">
              <w:rPr>
                <w:b/>
              </w:rPr>
              <w:t>ClientLéger::</w:t>
            </w:r>
            <w:proofErr w:type="gramEnd"/>
            <w:r w:rsidRPr="00A53A78">
              <w:rPr>
                <w:b/>
              </w:rPr>
              <w:t>Game::Match::Coop</w:t>
            </w:r>
          </w:p>
        </w:tc>
      </w:tr>
      <w:tr w:rsidR="00763DBC" w:rsidRPr="00A53A78" w14:paraId="7ECF2ECB" w14:textId="77777777">
        <w:trPr>
          <w:jc w:val="center"/>
        </w:trPr>
        <w:tc>
          <w:tcPr>
            <w:tcW w:w="6466" w:type="dxa"/>
          </w:tcPr>
          <w:p w14:paraId="2AE719A2" w14:textId="77777777" w:rsidR="00763DBC" w:rsidRPr="00A53A78" w:rsidRDefault="00F42D29">
            <w:pPr>
              <w:spacing w:after="120"/>
            </w:pPr>
            <w:r w:rsidRPr="00A53A78">
              <w:t>Ce paquetage regroupe les fonctionnalités pour jouer une partie Coop. On retrouve la logique d’affichage de parties Coop ainsi que le gestionnaire de parties Coop.</w:t>
            </w:r>
          </w:p>
        </w:tc>
      </w:tr>
    </w:tbl>
    <w:p w14:paraId="6D4324DE" w14:textId="77777777" w:rsidR="00763DBC" w:rsidRPr="00A53A78" w:rsidRDefault="00763DBC" w:rsidP="00D878EA">
      <w:pPr>
        <w:pStyle w:val="Heading2"/>
        <w:spacing w:before="0" w:after="0"/>
        <w:jc w:val="center"/>
      </w:pPr>
      <w:bookmarkStart w:id="71" w:name="_8nlyyz6al4d9" w:colFirst="0" w:colLast="0"/>
      <w:bookmarkEnd w:id="71"/>
    </w:p>
    <w:p w14:paraId="43EA540E" w14:textId="77777777" w:rsidR="00763DBC" w:rsidRPr="00A53A78" w:rsidRDefault="00F42D29">
      <w:pPr>
        <w:jc w:val="center"/>
      </w:pPr>
      <w:r w:rsidRPr="00A53A78">
        <w:rPr>
          <w:noProof/>
        </w:rPr>
        <w:drawing>
          <wp:inline distT="114300" distB="114300" distL="114300" distR="114300" wp14:anchorId="5150F385" wp14:editId="299B1D3F">
            <wp:extent cx="4745403" cy="3338513"/>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5"/>
                    <a:srcRect/>
                    <a:stretch>
                      <a:fillRect/>
                    </a:stretch>
                  </pic:blipFill>
                  <pic:spPr>
                    <a:xfrm>
                      <a:off x="0" y="0"/>
                      <a:ext cx="4745403" cy="3338513"/>
                    </a:xfrm>
                    <a:prstGeom prst="rect">
                      <a:avLst/>
                    </a:prstGeom>
                    <a:ln/>
                  </pic:spPr>
                </pic:pic>
              </a:graphicData>
            </a:graphic>
          </wp:inline>
        </w:drawing>
      </w:r>
    </w:p>
    <w:p w14:paraId="0FA77D39" w14:textId="77777777" w:rsidR="00763DBC" w:rsidRPr="00A53A78" w:rsidRDefault="00F42D29">
      <w:pPr>
        <w:jc w:val="center"/>
      </w:pPr>
      <w:r w:rsidRPr="00A53A78">
        <w:t xml:space="preserve">Figure 4.2.3.3.1:  Diagramme de paquetage </w:t>
      </w:r>
      <w:proofErr w:type="gramStart"/>
      <w:r w:rsidRPr="00A53A78">
        <w:t>ClientLéger::</w:t>
      </w:r>
      <w:proofErr w:type="gramEnd"/>
      <w:r w:rsidRPr="00A53A78">
        <w:t>Game::Match::Coop</w:t>
      </w:r>
    </w:p>
    <w:p w14:paraId="6B4070EF" w14:textId="77777777" w:rsidR="009645AC" w:rsidRPr="00A53A78" w:rsidRDefault="009645AC">
      <w:pPr>
        <w:rPr>
          <w:sz w:val="22"/>
          <w:szCs w:val="22"/>
        </w:rPr>
      </w:pPr>
      <w:bookmarkStart w:id="72" w:name="_4csxxauenoor" w:colFirst="0" w:colLast="0"/>
      <w:bookmarkEnd w:id="72"/>
      <w:r w:rsidRPr="00A53A78">
        <w:br w:type="page"/>
      </w:r>
    </w:p>
    <w:p w14:paraId="4E0BA4C5" w14:textId="4C0CDC16" w:rsidR="00763DBC" w:rsidRDefault="00F42D29" w:rsidP="009645AC">
      <w:pPr>
        <w:pStyle w:val="Heading5"/>
        <w:ind w:left="0"/>
      </w:pPr>
      <w:bookmarkStart w:id="73" w:name="_Toc37687129"/>
      <w:r w:rsidRPr="00A53A78">
        <w:lastRenderedPageBreak/>
        <w:t>4.2.3.3.2 FFA</w:t>
      </w:r>
      <w:bookmarkEnd w:id="73"/>
    </w:p>
    <w:p w14:paraId="2464040C" w14:textId="77777777" w:rsidR="00D878EA" w:rsidRPr="00D878EA" w:rsidRDefault="00D878EA" w:rsidP="00D878EA"/>
    <w:tbl>
      <w:tblPr>
        <w:tblStyle w:val="aff0"/>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01CC6C30" w14:textId="77777777">
        <w:trPr>
          <w:jc w:val="center"/>
        </w:trPr>
        <w:tc>
          <w:tcPr>
            <w:tcW w:w="6466" w:type="dxa"/>
            <w:shd w:val="clear" w:color="auto" w:fill="A6A6A6"/>
          </w:tcPr>
          <w:p w14:paraId="2FBD0743" w14:textId="77777777" w:rsidR="00763DBC" w:rsidRPr="00A53A78" w:rsidRDefault="00F42D29">
            <w:pPr>
              <w:rPr>
                <w:b/>
              </w:rPr>
            </w:pPr>
            <w:proofErr w:type="gramStart"/>
            <w:r w:rsidRPr="00A53A78">
              <w:rPr>
                <w:b/>
              </w:rPr>
              <w:t>ClientLéger::</w:t>
            </w:r>
            <w:proofErr w:type="gramEnd"/>
            <w:r w:rsidRPr="00A53A78">
              <w:rPr>
                <w:b/>
              </w:rPr>
              <w:t>Game::Match::FFA</w:t>
            </w:r>
          </w:p>
        </w:tc>
      </w:tr>
      <w:tr w:rsidR="00763DBC" w:rsidRPr="00A53A78" w14:paraId="4BBE425E" w14:textId="77777777">
        <w:trPr>
          <w:jc w:val="center"/>
        </w:trPr>
        <w:tc>
          <w:tcPr>
            <w:tcW w:w="6466" w:type="dxa"/>
          </w:tcPr>
          <w:p w14:paraId="1A5F0E8F" w14:textId="77777777" w:rsidR="00763DBC" w:rsidRPr="00A53A78" w:rsidRDefault="00F42D29">
            <w:pPr>
              <w:spacing w:after="120"/>
            </w:pPr>
            <w:r w:rsidRPr="00A53A78">
              <w:t>Ce paquetage regroupe les fonctionnalités pour jouer une partie mêlée générale. On retrouve la logique d’affichage de parties mêlée générale ainsi que le gestionnaire de parties mêlée générale.</w:t>
            </w:r>
          </w:p>
        </w:tc>
      </w:tr>
    </w:tbl>
    <w:p w14:paraId="5D04E664" w14:textId="77777777" w:rsidR="00763DBC" w:rsidRPr="00A53A78" w:rsidRDefault="00763DBC" w:rsidP="00D878EA">
      <w:pPr>
        <w:pStyle w:val="Heading2"/>
        <w:spacing w:before="0" w:after="0"/>
        <w:jc w:val="center"/>
      </w:pPr>
      <w:bookmarkStart w:id="74" w:name="_h1hgrbonbajc" w:colFirst="0" w:colLast="0"/>
      <w:bookmarkEnd w:id="74"/>
    </w:p>
    <w:p w14:paraId="200766CB" w14:textId="77777777" w:rsidR="00763DBC" w:rsidRPr="00A53A78" w:rsidRDefault="00F42D29">
      <w:pPr>
        <w:jc w:val="center"/>
      </w:pPr>
      <w:r w:rsidRPr="00A53A78">
        <w:rPr>
          <w:noProof/>
        </w:rPr>
        <w:drawing>
          <wp:inline distT="114300" distB="114300" distL="114300" distR="114300" wp14:anchorId="3EBDB65B" wp14:editId="035C82AE">
            <wp:extent cx="2673626" cy="3314700"/>
            <wp:effectExtent l="0" t="0" r="6350" b="0"/>
            <wp:docPr id="6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6"/>
                    <a:srcRect/>
                    <a:stretch>
                      <a:fillRect/>
                    </a:stretch>
                  </pic:blipFill>
                  <pic:spPr>
                    <a:xfrm>
                      <a:off x="0" y="0"/>
                      <a:ext cx="2686477" cy="3330633"/>
                    </a:xfrm>
                    <a:prstGeom prst="rect">
                      <a:avLst/>
                    </a:prstGeom>
                    <a:ln/>
                  </pic:spPr>
                </pic:pic>
              </a:graphicData>
            </a:graphic>
          </wp:inline>
        </w:drawing>
      </w:r>
    </w:p>
    <w:p w14:paraId="3BA979F0" w14:textId="64A94897" w:rsidR="00D878EA" w:rsidRPr="00A53A78" w:rsidRDefault="00F42D29" w:rsidP="00B97DE6">
      <w:pPr>
        <w:jc w:val="center"/>
      </w:pPr>
      <w:r w:rsidRPr="00A53A78">
        <w:t xml:space="preserve">Figure 4.2.3.3.2:  Diagramme de paquetage </w:t>
      </w:r>
      <w:proofErr w:type="gramStart"/>
      <w:r w:rsidRPr="00A53A78">
        <w:t>ClientLéger::</w:t>
      </w:r>
      <w:proofErr w:type="gramEnd"/>
      <w:r w:rsidRPr="00A53A78">
        <w:t>Game::Match::FFA</w:t>
      </w:r>
    </w:p>
    <w:p w14:paraId="174B6BD0" w14:textId="77777777" w:rsidR="00763DBC" w:rsidRPr="00A53A78" w:rsidRDefault="00F42D29" w:rsidP="00B97DE6">
      <w:pPr>
        <w:pStyle w:val="Heading5"/>
        <w:ind w:left="0"/>
      </w:pPr>
      <w:bookmarkStart w:id="75" w:name="_40irosh6ueyp" w:colFirst="0" w:colLast="0"/>
      <w:bookmarkStart w:id="76" w:name="_Toc37687130"/>
      <w:bookmarkEnd w:id="75"/>
      <w:r w:rsidRPr="00A53A78">
        <w:t>4.2.3.3.3 Solo</w:t>
      </w:r>
      <w:bookmarkEnd w:id="76"/>
    </w:p>
    <w:p w14:paraId="4373BF89" w14:textId="77777777" w:rsidR="00763DBC" w:rsidRPr="00A53A78" w:rsidRDefault="00763DBC"/>
    <w:tbl>
      <w:tblPr>
        <w:tblStyle w:val="aff1"/>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57F86A8A" w14:textId="77777777">
        <w:trPr>
          <w:jc w:val="center"/>
        </w:trPr>
        <w:tc>
          <w:tcPr>
            <w:tcW w:w="6466" w:type="dxa"/>
            <w:shd w:val="clear" w:color="auto" w:fill="A6A6A6"/>
          </w:tcPr>
          <w:p w14:paraId="4A87D4B8" w14:textId="77777777" w:rsidR="00763DBC" w:rsidRPr="00A53A78" w:rsidRDefault="00F42D29">
            <w:pPr>
              <w:rPr>
                <w:b/>
              </w:rPr>
            </w:pPr>
            <w:proofErr w:type="gramStart"/>
            <w:r w:rsidRPr="00A53A78">
              <w:rPr>
                <w:b/>
              </w:rPr>
              <w:t>ClientLéger::</w:t>
            </w:r>
            <w:proofErr w:type="gramEnd"/>
            <w:r w:rsidRPr="00A53A78">
              <w:rPr>
                <w:b/>
              </w:rPr>
              <w:t>Game::Match::Solo</w:t>
            </w:r>
          </w:p>
        </w:tc>
      </w:tr>
      <w:tr w:rsidR="00763DBC" w:rsidRPr="00A53A78" w14:paraId="7E194E3D" w14:textId="77777777">
        <w:trPr>
          <w:jc w:val="center"/>
        </w:trPr>
        <w:tc>
          <w:tcPr>
            <w:tcW w:w="6466" w:type="dxa"/>
          </w:tcPr>
          <w:p w14:paraId="701C05D9" w14:textId="77777777" w:rsidR="00763DBC" w:rsidRPr="00A53A78" w:rsidRDefault="00F42D29">
            <w:pPr>
              <w:spacing w:after="120"/>
            </w:pPr>
            <w:r w:rsidRPr="00A53A78">
              <w:t>Ce paquetage regroupe les fonctionnalités pour jouer une partie solo. On retrouve la logique d’affichage de parties solo ainsi que le gestionnaire de parties solo.</w:t>
            </w:r>
          </w:p>
        </w:tc>
      </w:tr>
    </w:tbl>
    <w:p w14:paraId="2BDB7678" w14:textId="77777777" w:rsidR="00763DBC" w:rsidRPr="00A53A78" w:rsidRDefault="00763DBC">
      <w:pPr>
        <w:pStyle w:val="Heading2"/>
        <w:jc w:val="center"/>
      </w:pPr>
      <w:bookmarkStart w:id="77" w:name="_gx38wmqnh03p" w:colFirst="0" w:colLast="0"/>
      <w:bookmarkEnd w:id="77"/>
    </w:p>
    <w:p w14:paraId="1D5C9A42" w14:textId="77777777" w:rsidR="00763DBC" w:rsidRPr="00A53A78" w:rsidRDefault="00F42D29">
      <w:pPr>
        <w:jc w:val="center"/>
      </w:pPr>
      <w:r w:rsidRPr="00A53A78">
        <w:rPr>
          <w:noProof/>
        </w:rPr>
        <w:drawing>
          <wp:inline distT="114300" distB="114300" distL="114300" distR="114300" wp14:anchorId="7C23F6C5" wp14:editId="23C922AC">
            <wp:extent cx="2343150" cy="32575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7"/>
                    <a:srcRect/>
                    <a:stretch>
                      <a:fillRect/>
                    </a:stretch>
                  </pic:blipFill>
                  <pic:spPr>
                    <a:xfrm>
                      <a:off x="0" y="0"/>
                      <a:ext cx="2343254" cy="3257695"/>
                    </a:xfrm>
                    <a:prstGeom prst="rect">
                      <a:avLst/>
                    </a:prstGeom>
                    <a:ln/>
                  </pic:spPr>
                </pic:pic>
              </a:graphicData>
            </a:graphic>
          </wp:inline>
        </w:drawing>
      </w:r>
    </w:p>
    <w:p w14:paraId="5E73C603" w14:textId="2555B90F" w:rsidR="00D878EA" w:rsidRPr="00A53A78" w:rsidRDefault="00F42D29" w:rsidP="00B97DE6">
      <w:pPr>
        <w:jc w:val="center"/>
      </w:pPr>
      <w:r w:rsidRPr="00A53A78">
        <w:t xml:space="preserve">Figure 4.2.3.3.3:  Diagramme de paquetage </w:t>
      </w:r>
      <w:proofErr w:type="gramStart"/>
      <w:r w:rsidRPr="00A53A78">
        <w:t>ClientLéger::</w:t>
      </w:r>
      <w:proofErr w:type="gramEnd"/>
      <w:r w:rsidRPr="00A53A78">
        <w:t>Game::Match::Solo</w:t>
      </w:r>
    </w:p>
    <w:p w14:paraId="197F30A4" w14:textId="2BFC0F7C" w:rsidR="00763DBC" w:rsidRDefault="00F42D29" w:rsidP="009645AC">
      <w:pPr>
        <w:pStyle w:val="Heading5"/>
        <w:ind w:left="0"/>
      </w:pPr>
      <w:bookmarkStart w:id="78" w:name="_yj8rf02922k7" w:colFirst="0" w:colLast="0"/>
      <w:bookmarkStart w:id="79" w:name="_Toc37687131"/>
      <w:bookmarkEnd w:id="78"/>
      <w:r w:rsidRPr="00A53A78">
        <w:t>4.2.3.3.4 UI</w:t>
      </w:r>
      <w:bookmarkEnd w:id="79"/>
    </w:p>
    <w:p w14:paraId="7FEADAB0" w14:textId="77777777" w:rsidR="00D878EA" w:rsidRPr="00D878EA" w:rsidRDefault="00D878EA" w:rsidP="00D878EA"/>
    <w:tbl>
      <w:tblPr>
        <w:tblStyle w:val="aff2"/>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3E2DC634" w14:textId="77777777">
        <w:trPr>
          <w:jc w:val="center"/>
        </w:trPr>
        <w:tc>
          <w:tcPr>
            <w:tcW w:w="6466" w:type="dxa"/>
            <w:shd w:val="clear" w:color="auto" w:fill="A6A6A6"/>
          </w:tcPr>
          <w:p w14:paraId="3F79C956" w14:textId="77777777" w:rsidR="00763DBC" w:rsidRPr="00A53A78" w:rsidRDefault="00F42D29">
            <w:pPr>
              <w:rPr>
                <w:b/>
              </w:rPr>
            </w:pPr>
            <w:proofErr w:type="gramStart"/>
            <w:r w:rsidRPr="00A53A78">
              <w:rPr>
                <w:b/>
              </w:rPr>
              <w:t>ClientLéger::</w:t>
            </w:r>
            <w:proofErr w:type="gramEnd"/>
            <w:r w:rsidRPr="00A53A78">
              <w:rPr>
                <w:b/>
              </w:rPr>
              <w:t>Game::Match::UI</w:t>
            </w:r>
          </w:p>
        </w:tc>
      </w:tr>
      <w:tr w:rsidR="00763DBC" w:rsidRPr="00A53A78" w14:paraId="57D73059" w14:textId="77777777">
        <w:trPr>
          <w:jc w:val="center"/>
        </w:trPr>
        <w:tc>
          <w:tcPr>
            <w:tcW w:w="6466" w:type="dxa"/>
          </w:tcPr>
          <w:p w14:paraId="7D198A2F" w14:textId="77777777" w:rsidR="00763DBC" w:rsidRPr="00A53A78" w:rsidRDefault="00F42D29">
            <w:pPr>
              <w:spacing w:after="120"/>
            </w:pPr>
            <w:r w:rsidRPr="00A53A78">
              <w:t>Ce paquetage regroupe les fonctionnalités pour l’affichage de divers éléments d’interface utilisateur pour les différentes parties. On peut y retrouver les messages sur le canevas, les messages de fin de ronde, etc.</w:t>
            </w:r>
          </w:p>
        </w:tc>
      </w:tr>
    </w:tbl>
    <w:p w14:paraId="7566A929" w14:textId="77777777" w:rsidR="00763DBC" w:rsidRPr="00A53A78" w:rsidRDefault="00763DBC" w:rsidP="00D878EA">
      <w:pPr>
        <w:pStyle w:val="Heading2"/>
        <w:spacing w:before="0" w:after="0"/>
        <w:ind w:left="0" w:firstLine="0"/>
      </w:pPr>
      <w:bookmarkStart w:id="80" w:name="_gnd8u9i4abrj" w:colFirst="0" w:colLast="0"/>
      <w:bookmarkEnd w:id="80"/>
    </w:p>
    <w:p w14:paraId="7E747A22" w14:textId="77777777" w:rsidR="00763DBC" w:rsidRPr="00A53A78" w:rsidRDefault="00F42D29">
      <w:pPr>
        <w:jc w:val="center"/>
      </w:pPr>
      <w:r w:rsidRPr="00A53A78">
        <w:rPr>
          <w:noProof/>
        </w:rPr>
        <w:drawing>
          <wp:inline distT="114300" distB="114300" distL="114300" distR="114300" wp14:anchorId="577436E7" wp14:editId="2A12F810">
            <wp:extent cx="2202180" cy="2975937"/>
            <wp:effectExtent l="0" t="0" r="762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8"/>
                    <a:srcRect/>
                    <a:stretch>
                      <a:fillRect/>
                    </a:stretch>
                  </pic:blipFill>
                  <pic:spPr>
                    <a:xfrm>
                      <a:off x="0" y="0"/>
                      <a:ext cx="2206905" cy="2982322"/>
                    </a:xfrm>
                    <a:prstGeom prst="rect">
                      <a:avLst/>
                    </a:prstGeom>
                    <a:ln/>
                  </pic:spPr>
                </pic:pic>
              </a:graphicData>
            </a:graphic>
          </wp:inline>
        </w:drawing>
      </w:r>
    </w:p>
    <w:p w14:paraId="557E6E73" w14:textId="77777777" w:rsidR="00763DBC" w:rsidRPr="00A53A78" w:rsidRDefault="00F42D29">
      <w:pPr>
        <w:jc w:val="center"/>
      </w:pPr>
      <w:r w:rsidRPr="00A53A78">
        <w:t xml:space="preserve">Figure 4.2.3.3.4:  Diagramme de paquetage </w:t>
      </w:r>
      <w:proofErr w:type="gramStart"/>
      <w:r w:rsidRPr="00A53A78">
        <w:t>ClientLéger::</w:t>
      </w:r>
      <w:proofErr w:type="gramEnd"/>
      <w:r w:rsidRPr="00A53A78">
        <w:t>Game::Match::UI</w:t>
      </w:r>
    </w:p>
    <w:p w14:paraId="6E60149B" w14:textId="77777777" w:rsidR="00763DBC" w:rsidRPr="00A53A78" w:rsidRDefault="00F42D29">
      <w:pPr>
        <w:pStyle w:val="Heading4"/>
        <w:jc w:val="left"/>
      </w:pPr>
      <w:bookmarkStart w:id="81" w:name="_vttn5nnndpqb" w:colFirst="0" w:colLast="0"/>
      <w:bookmarkStart w:id="82" w:name="_Toc37687132"/>
      <w:bookmarkEnd w:id="81"/>
      <w:r w:rsidRPr="00A53A78">
        <w:lastRenderedPageBreak/>
        <w:t>4.2.3.4 WaitingRoom</w:t>
      </w:r>
      <w:bookmarkEnd w:id="82"/>
    </w:p>
    <w:p w14:paraId="77036E8C" w14:textId="77777777" w:rsidR="00763DBC" w:rsidRPr="00A53A78" w:rsidRDefault="00763DBC"/>
    <w:tbl>
      <w:tblPr>
        <w:tblStyle w:val="aff3"/>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0E263DD6" w14:textId="77777777">
        <w:trPr>
          <w:jc w:val="center"/>
        </w:trPr>
        <w:tc>
          <w:tcPr>
            <w:tcW w:w="6466" w:type="dxa"/>
            <w:shd w:val="clear" w:color="auto" w:fill="A6A6A6"/>
          </w:tcPr>
          <w:p w14:paraId="59B4F4F5" w14:textId="77777777" w:rsidR="00763DBC" w:rsidRPr="00A53A78" w:rsidRDefault="00F42D29">
            <w:pPr>
              <w:rPr>
                <w:b/>
              </w:rPr>
            </w:pPr>
            <w:proofErr w:type="gramStart"/>
            <w:r w:rsidRPr="00A53A78">
              <w:rPr>
                <w:b/>
              </w:rPr>
              <w:t>ClientLéger::</w:t>
            </w:r>
            <w:proofErr w:type="gramEnd"/>
            <w:r w:rsidRPr="00A53A78">
              <w:rPr>
                <w:b/>
              </w:rPr>
              <w:t>Game::WaitingRoom</w:t>
            </w:r>
          </w:p>
        </w:tc>
      </w:tr>
      <w:tr w:rsidR="00763DBC" w:rsidRPr="00A53A78" w14:paraId="7D012558" w14:textId="77777777">
        <w:trPr>
          <w:jc w:val="center"/>
        </w:trPr>
        <w:tc>
          <w:tcPr>
            <w:tcW w:w="6466" w:type="dxa"/>
          </w:tcPr>
          <w:p w14:paraId="6C1F049E" w14:textId="77777777" w:rsidR="00763DBC" w:rsidRPr="00A53A78" w:rsidRDefault="00F42D29">
            <w:pPr>
              <w:spacing w:after="120"/>
            </w:pPr>
            <w:r w:rsidRPr="00A53A78">
              <w:t>Ce paquetage regroupe les fonctionnalités pour les salles d’attente de parties. On y retrouve la logique pour renvoyer des joueurs, ajouter des joueurs virtuels, commencer la partie, etc.</w:t>
            </w:r>
          </w:p>
        </w:tc>
      </w:tr>
    </w:tbl>
    <w:p w14:paraId="30029C3A" w14:textId="77777777" w:rsidR="00763DBC" w:rsidRPr="00A53A78" w:rsidRDefault="00763DBC" w:rsidP="00D878EA">
      <w:pPr>
        <w:pStyle w:val="Heading2"/>
        <w:spacing w:before="0" w:after="0"/>
        <w:ind w:left="0" w:firstLine="0"/>
      </w:pPr>
      <w:bookmarkStart w:id="83" w:name="_h8rrm97c52ie" w:colFirst="0" w:colLast="0"/>
      <w:bookmarkEnd w:id="83"/>
    </w:p>
    <w:p w14:paraId="6F302F44" w14:textId="77777777" w:rsidR="00763DBC" w:rsidRPr="00A53A78" w:rsidRDefault="00F42D29">
      <w:pPr>
        <w:jc w:val="center"/>
      </w:pPr>
      <w:r w:rsidRPr="00A53A78">
        <w:rPr>
          <w:noProof/>
        </w:rPr>
        <w:drawing>
          <wp:inline distT="114300" distB="114300" distL="114300" distR="114300" wp14:anchorId="483F98DD" wp14:editId="4AD827CF">
            <wp:extent cx="5310188" cy="3415692"/>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9"/>
                    <a:srcRect/>
                    <a:stretch>
                      <a:fillRect/>
                    </a:stretch>
                  </pic:blipFill>
                  <pic:spPr>
                    <a:xfrm>
                      <a:off x="0" y="0"/>
                      <a:ext cx="5310188" cy="3415692"/>
                    </a:xfrm>
                    <a:prstGeom prst="rect">
                      <a:avLst/>
                    </a:prstGeom>
                    <a:ln/>
                  </pic:spPr>
                </pic:pic>
              </a:graphicData>
            </a:graphic>
          </wp:inline>
        </w:drawing>
      </w:r>
    </w:p>
    <w:p w14:paraId="50027DF8" w14:textId="72391582" w:rsidR="00763DBC" w:rsidRDefault="00F42D29" w:rsidP="009645AC">
      <w:pPr>
        <w:jc w:val="center"/>
      </w:pPr>
      <w:r w:rsidRPr="00A53A78">
        <w:t>Figure 4.2.3.</w:t>
      </w:r>
      <w:r w:rsidR="007C2EAC">
        <w:t>4</w:t>
      </w:r>
      <w:r w:rsidRPr="00A53A78">
        <w:t xml:space="preserve">:  Diagramme de paquetage </w:t>
      </w:r>
      <w:proofErr w:type="gramStart"/>
      <w:r w:rsidRPr="00A53A78">
        <w:t>ClientLéger::</w:t>
      </w:r>
      <w:proofErr w:type="gramEnd"/>
      <w:r w:rsidRPr="00A53A78">
        <w:t>Game::WaitingRoom</w:t>
      </w:r>
    </w:p>
    <w:p w14:paraId="747D6253" w14:textId="77777777" w:rsidR="00D878EA" w:rsidRPr="00A53A78" w:rsidRDefault="00D878EA" w:rsidP="00D878EA"/>
    <w:p w14:paraId="52531248" w14:textId="6FF7839D" w:rsidR="00763DBC" w:rsidRDefault="00F42D29" w:rsidP="009645AC">
      <w:pPr>
        <w:pStyle w:val="Heading3"/>
        <w:jc w:val="left"/>
      </w:pPr>
      <w:bookmarkStart w:id="84" w:name="_1tta8u79q4zb" w:colFirst="0" w:colLast="0"/>
      <w:bookmarkStart w:id="85" w:name="_Toc37687133"/>
      <w:bookmarkEnd w:id="84"/>
      <w:r w:rsidRPr="00A53A78">
        <w:t>4.2.4 Login</w:t>
      </w:r>
      <w:bookmarkEnd w:id="85"/>
    </w:p>
    <w:p w14:paraId="058107B0" w14:textId="77777777" w:rsidR="00D878EA" w:rsidRPr="00D878EA" w:rsidRDefault="00D878EA" w:rsidP="00D878EA"/>
    <w:tbl>
      <w:tblPr>
        <w:tblStyle w:val="aff4"/>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5CEE253E" w14:textId="77777777">
        <w:trPr>
          <w:jc w:val="center"/>
        </w:trPr>
        <w:tc>
          <w:tcPr>
            <w:tcW w:w="6466" w:type="dxa"/>
            <w:shd w:val="clear" w:color="auto" w:fill="A6A6A6"/>
          </w:tcPr>
          <w:p w14:paraId="57F13E41" w14:textId="77777777" w:rsidR="00763DBC" w:rsidRPr="00A53A78" w:rsidRDefault="00F42D29">
            <w:pPr>
              <w:rPr>
                <w:b/>
              </w:rPr>
            </w:pPr>
            <w:proofErr w:type="gramStart"/>
            <w:r w:rsidRPr="00A53A78">
              <w:rPr>
                <w:b/>
              </w:rPr>
              <w:t>ClientLéger::</w:t>
            </w:r>
            <w:proofErr w:type="gramEnd"/>
            <w:r w:rsidRPr="00A53A78">
              <w:rPr>
                <w:b/>
              </w:rPr>
              <w:t>Login</w:t>
            </w:r>
          </w:p>
        </w:tc>
      </w:tr>
      <w:tr w:rsidR="00763DBC" w:rsidRPr="00A53A78" w14:paraId="22AF5595" w14:textId="77777777">
        <w:trPr>
          <w:jc w:val="center"/>
        </w:trPr>
        <w:tc>
          <w:tcPr>
            <w:tcW w:w="6466" w:type="dxa"/>
          </w:tcPr>
          <w:p w14:paraId="3717AF5D" w14:textId="77777777" w:rsidR="00763DBC" w:rsidRPr="00A53A78" w:rsidRDefault="00F42D29">
            <w:pPr>
              <w:spacing w:after="120"/>
            </w:pPr>
            <w:r w:rsidRPr="00A53A78">
              <w:t xml:space="preserve">Ce paquetage regroupe les fonctionnalités pour se connecter à l’application ou créer un nouveau compte. </w:t>
            </w:r>
          </w:p>
        </w:tc>
      </w:tr>
    </w:tbl>
    <w:p w14:paraId="3B7303F4" w14:textId="77777777" w:rsidR="00763DBC" w:rsidRPr="00A53A78" w:rsidRDefault="00763DBC" w:rsidP="00D878EA">
      <w:pPr>
        <w:pStyle w:val="Heading2"/>
        <w:spacing w:before="0" w:after="0"/>
      </w:pPr>
      <w:bookmarkStart w:id="86" w:name="_p88h3adeazp7" w:colFirst="0" w:colLast="0"/>
      <w:bookmarkEnd w:id="86"/>
    </w:p>
    <w:p w14:paraId="466B84C7" w14:textId="77777777" w:rsidR="00763DBC" w:rsidRPr="00A53A78" w:rsidRDefault="00F42D29">
      <w:pPr>
        <w:jc w:val="center"/>
      </w:pPr>
      <w:r w:rsidRPr="00A53A78">
        <w:rPr>
          <w:noProof/>
        </w:rPr>
        <w:drawing>
          <wp:inline distT="114300" distB="114300" distL="114300" distR="114300" wp14:anchorId="617BFBA6" wp14:editId="332CAE94">
            <wp:extent cx="2270577" cy="1739348"/>
            <wp:effectExtent l="0" t="0" r="3175" b="635"/>
            <wp:docPr id="4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0"/>
                    <a:srcRect/>
                    <a:stretch>
                      <a:fillRect/>
                    </a:stretch>
                  </pic:blipFill>
                  <pic:spPr>
                    <a:xfrm>
                      <a:off x="0" y="0"/>
                      <a:ext cx="2348283" cy="1798874"/>
                    </a:xfrm>
                    <a:prstGeom prst="rect">
                      <a:avLst/>
                    </a:prstGeom>
                    <a:ln/>
                  </pic:spPr>
                </pic:pic>
              </a:graphicData>
            </a:graphic>
          </wp:inline>
        </w:drawing>
      </w:r>
    </w:p>
    <w:p w14:paraId="25D197AB" w14:textId="77777777" w:rsidR="00763DBC" w:rsidRPr="00A53A78" w:rsidRDefault="00F42D29">
      <w:pPr>
        <w:jc w:val="center"/>
      </w:pPr>
      <w:r w:rsidRPr="00A53A78">
        <w:t xml:space="preserve">Figure 4.2.4:  Diagramme de paquetage </w:t>
      </w:r>
      <w:proofErr w:type="gramStart"/>
      <w:r w:rsidRPr="00A53A78">
        <w:t>ClientLéger::</w:t>
      </w:r>
      <w:proofErr w:type="gramEnd"/>
      <w:r w:rsidRPr="00A53A78">
        <w:t>Login</w:t>
      </w:r>
    </w:p>
    <w:p w14:paraId="74B438A2" w14:textId="77777777" w:rsidR="00763DBC" w:rsidRPr="00A53A78" w:rsidRDefault="00F42D29">
      <w:pPr>
        <w:pStyle w:val="Heading4"/>
        <w:jc w:val="left"/>
      </w:pPr>
      <w:bookmarkStart w:id="87" w:name="_kjroz418p2w1" w:colFirst="0" w:colLast="0"/>
      <w:bookmarkStart w:id="88" w:name="_Toc37687134"/>
      <w:bookmarkEnd w:id="87"/>
      <w:r w:rsidRPr="00A53A78">
        <w:lastRenderedPageBreak/>
        <w:t>4.2.4.1 Register</w:t>
      </w:r>
      <w:bookmarkEnd w:id="88"/>
    </w:p>
    <w:p w14:paraId="40EDA3ED" w14:textId="77777777" w:rsidR="00763DBC" w:rsidRPr="00A53A78" w:rsidRDefault="00763DBC"/>
    <w:tbl>
      <w:tblPr>
        <w:tblStyle w:val="aff5"/>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3026A7C3" w14:textId="77777777">
        <w:trPr>
          <w:jc w:val="center"/>
        </w:trPr>
        <w:tc>
          <w:tcPr>
            <w:tcW w:w="6466" w:type="dxa"/>
            <w:shd w:val="clear" w:color="auto" w:fill="A6A6A6"/>
          </w:tcPr>
          <w:p w14:paraId="77B68559" w14:textId="77777777" w:rsidR="00763DBC" w:rsidRPr="00A53A78" w:rsidRDefault="00F42D29">
            <w:pPr>
              <w:rPr>
                <w:b/>
              </w:rPr>
            </w:pPr>
            <w:proofErr w:type="gramStart"/>
            <w:r w:rsidRPr="00A53A78">
              <w:rPr>
                <w:b/>
              </w:rPr>
              <w:t>ClientLéger::</w:t>
            </w:r>
            <w:proofErr w:type="gramEnd"/>
            <w:r w:rsidRPr="00A53A78">
              <w:rPr>
                <w:b/>
              </w:rPr>
              <w:t>Login::Register</w:t>
            </w:r>
          </w:p>
        </w:tc>
      </w:tr>
      <w:tr w:rsidR="00763DBC" w:rsidRPr="00A53A78" w14:paraId="24EE39DB" w14:textId="77777777">
        <w:trPr>
          <w:jc w:val="center"/>
        </w:trPr>
        <w:tc>
          <w:tcPr>
            <w:tcW w:w="6466" w:type="dxa"/>
          </w:tcPr>
          <w:p w14:paraId="55FEA434" w14:textId="77777777" w:rsidR="00763DBC" w:rsidRPr="00A53A78" w:rsidRDefault="00F42D29">
            <w:pPr>
              <w:spacing w:after="120"/>
            </w:pPr>
            <w:r w:rsidRPr="00A53A78">
              <w:t>Ce paquetage regroupe les fonctionnalités pour se créer un nouveau compte. On y retrouve la logique pour la communication réseau, pour entrer ses informations pour un nouveau compte, etc.</w:t>
            </w:r>
          </w:p>
        </w:tc>
      </w:tr>
    </w:tbl>
    <w:p w14:paraId="622E4DAA" w14:textId="77777777" w:rsidR="00763DBC" w:rsidRPr="00A53A78" w:rsidRDefault="00763DBC" w:rsidP="00D878EA">
      <w:pPr>
        <w:pStyle w:val="Heading2"/>
        <w:spacing w:before="0" w:after="0"/>
        <w:jc w:val="center"/>
      </w:pPr>
      <w:bookmarkStart w:id="89" w:name="_tnxmat8ex6am" w:colFirst="0" w:colLast="0"/>
      <w:bookmarkEnd w:id="89"/>
    </w:p>
    <w:p w14:paraId="25665B0F" w14:textId="77777777" w:rsidR="00763DBC" w:rsidRPr="00A53A78" w:rsidRDefault="00F42D29">
      <w:pPr>
        <w:jc w:val="center"/>
      </w:pPr>
      <w:r w:rsidRPr="00A53A78">
        <w:rPr>
          <w:noProof/>
        </w:rPr>
        <w:drawing>
          <wp:inline distT="114300" distB="114300" distL="114300" distR="114300" wp14:anchorId="6E4865B7" wp14:editId="6A7316F0">
            <wp:extent cx="4600575" cy="1690734"/>
            <wp:effectExtent l="0" t="0" r="0" b="0"/>
            <wp:docPr id="5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1"/>
                    <a:srcRect/>
                    <a:stretch>
                      <a:fillRect/>
                    </a:stretch>
                  </pic:blipFill>
                  <pic:spPr>
                    <a:xfrm>
                      <a:off x="0" y="0"/>
                      <a:ext cx="4600575" cy="1690734"/>
                    </a:xfrm>
                    <a:prstGeom prst="rect">
                      <a:avLst/>
                    </a:prstGeom>
                    <a:ln/>
                  </pic:spPr>
                </pic:pic>
              </a:graphicData>
            </a:graphic>
          </wp:inline>
        </w:drawing>
      </w:r>
    </w:p>
    <w:p w14:paraId="62C0224B" w14:textId="77777777" w:rsidR="00763DBC" w:rsidRPr="00A53A78" w:rsidRDefault="00F42D29">
      <w:pPr>
        <w:jc w:val="center"/>
      </w:pPr>
      <w:r w:rsidRPr="00A53A78">
        <w:t xml:space="preserve">Figure 4.2.4.1:  Diagramme de paquetage </w:t>
      </w:r>
      <w:proofErr w:type="gramStart"/>
      <w:r w:rsidRPr="00A53A78">
        <w:t>ClientLéger::</w:t>
      </w:r>
      <w:proofErr w:type="gramEnd"/>
      <w:r w:rsidRPr="00A53A78">
        <w:t>Login::Register</w:t>
      </w:r>
    </w:p>
    <w:p w14:paraId="7FF07AE6" w14:textId="77777777" w:rsidR="00763DBC" w:rsidRPr="00A53A78" w:rsidRDefault="00763DBC">
      <w:pPr>
        <w:jc w:val="center"/>
      </w:pPr>
    </w:p>
    <w:p w14:paraId="47A7B9B9" w14:textId="77777777" w:rsidR="00763DBC" w:rsidRPr="00A53A78" w:rsidRDefault="00F42D29">
      <w:pPr>
        <w:pStyle w:val="Heading3"/>
        <w:jc w:val="left"/>
      </w:pPr>
      <w:bookmarkStart w:id="90" w:name="_5mhf4yabbi2s" w:colFirst="0" w:colLast="0"/>
      <w:bookmarkStart w:id="91" w:name="_Toc37687135"/>
      <w:bookmarkEnd w:id="90"/>
      <w:r w:rsidRPr="00A53A78">
        <w:t>4.2.5 Profile</w:t>
      </w:r>
      <w:bookmarkEnd w:id="91"/>
    </w:p>
    <w:p w14:paraId="088CC4E7" w14:textId="77777777" w:rsidR="00763DBC" w:rsidRPr="00A53A78" w:rsidRDefault="00763DBC"/>
    <w:tbl>
      <w:tblPr>
        <w:tblStyle w:val="aff6"/>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61751AE3" w14:textId="77777777">
        <w:trPr>
          <w:jc w:val="center"/>
        </w:trPr>
        <w:tc>
          <w:tcPr>
            <w:tcW w:w="6466" w:type="dxa"/>
            <w:shd w:val="clear" w:color="auto" w:fill="A6A6A6"/>
          </w:tcPr>
          <w:p w14:paraId="1B6A8B77" w14:textId="77777777" w:rsidR="00763DBC" w:rsidRPr="00A53A78" w:rsidRDefault="00F42D29">
            <w:pPr>
              <w:rPr>
                <w:b/>
              </w:rPr>
            </w:pPr>
            <w:proofErr w:type="gramStart"/>
            <w:r w:rsidRPr="00A53A78">
              <w:rPr>
                <w:b/>
              </w:rPr>
              <w:t>ClientLéger::</w:t>
            </w:r>
            <w:proofErr w:type="gramEnd"/>
            <w:r w:rsidRPr="00A53A78">
              <w:rPr>
                <w:b/>
              </w:rPr>
              <w:t>Profile</w:t>
            </w:r>
          </w:p>
        </w:tc>
      </w:tr>
      <w:tr w:rsidR="00763DBC" w:rsidRPr="00A53A78" w14:paraId="50DD1EFF" w14:textId="77777777">
        <w:trPr>
          <w:jc w:val="center"/>
        </w:trPr>
        <w:tc>
          <w:tcPr>
            <w:tcW w:w="6466" w:type="dxa"/>
          </w:tcPr>
          <w:p w14:paraId="64955B51" w14:textId="77777777" w:rsidR="00763DBC" w:rsidRPr="00A53A78" w:rsidRDefault="00F42D29">
            <w:pPr>
              <w:spacing w:after="120"/>
            </w:pPr>
            <w:r w:rsidRPr="00A53A78">
              <w:t>Ce paquetage regroupe les fonctionnalités pour l’affichage des comptes. On y retrouve la logique pour modifier son compte, visionner son historique de connexion, visionner ses statistiques, etc.</w:t>
            </w:r>
          </w:p>
        </w:tc>
      </w:tr>
    </w:tbl>
    <w:p w14:paraId="4DFAFE0B" w14:textId="77777777" w:rsidR="00763DBC" w:rsidRPr="00A53A78" w:rsidRDefault="00763DBC" w:rsidP="000C7971">
      <w:pPr>
        <w:pStyle w:val="Heading2"/>
        <w:spacing w:before="0" w:after="0"/>
        <w:jc w:val="center"/>
      </w:pPr>
      <w:bookmarkStart w:id="92" w:name="_9p4i7xw39ria" w:colFirst="0" w:colLast="0"/>
      <w:bookmarkEnd w:id="92"/>
    </w:p>
    <w:p w14:paraId="30F0CAEE" w14:textId="77777777" w:rsidR="00763DBC" w:rsidRPr="00A53A78" w:rsidRDefault="00F42D29">
      <w:pPr>
        <w:jc w:val="center"/>
      </w:pPr>
      <w:r w:rsidRPr="00A53A78">
        <w:rPr>
          <w:noProof/>
        </w:rPr>
        <w:drawing>
          <wp:inline distT="114300" distB="114300" distL="114300" distR="114300" wp14:anchorId="5C43DFF5" wp14:editId="32F3B3FD">
            <wp:extent cx="5419725" cy="2709863"/>
            <wp:effectExtent l="0" t="0" r="0" b="0"/>
            <wp:docPr id="7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62"/>
                    <a:srcRect/>
                    <a:stretch>
                      <a:fillRect/>
                    </a:stretch>
                  </pic:blipFill>
                  <pic:spPr>
                    <a:xfrm>
                      <a:off x="0" y="0"/>
                      <a:ext cx="5419725" cy="2709863"/>
                    </a:xfrm>
                    <a:prstGeom prst="rect">
                      <a:avLst/>
                    </a:prstGeom>
                    <a:ln/>
                  </pic:spPr>
                </pic:pic>
              </a:graphicData>
            </a:graphic>
          </wp:inline>
        </w:drawing>
      </w:r>
    </w:p>
    <w:p w14:paraId="20A5EB9F" w14:textId="2FD7DEE2" w:rsidR="009645AC" w:rsidRPr="00A53A78" w:rsidRDefault="00F42D29">
      <w:pPr>
        <w:jc w:val="center"/>
      </w:pPr>
      <w:r w:rsidRPr="00A53A78">
        <w:t xml:space="preserve">Figure 4.2.5:  Diagramme de paquetage </w:t>
      </w:r>
      <w:proofErr w:type="gramStart"/>
      <w:r w:rsidRPr="00A53A78">
        <w:t>ClientLéger::</w:t>
      </w:r>
      <w:proofErr w:type="gramEnd"/>
      <w:r w:rsidRPr="00A53A78">
        <w:t>Profile</w:t>
      </w:r>
    </w:p>
    <w:p w14:paraId="078E4691" w14:textId="77777777" w:rsidR="009645AC" w:rsidRPr="00A53A78" w:rsidRDefault="009645AC">
      <w:r w:rsidRPr="00A53A78">
        <w:br w:type="page"/>
      </w:r>
    </w:p>
    <w:p w14:paraId="470F4506" w14:textId="77777777" w:rsidR="00763DBC" w:rsidRPr="00A53A78" w:rsidRDefault="00763DBC">
      <w:pPr>
        <w:jc w:val="center"/>
      </w:pPr>
    </w:p>
    <w:p w14:paraId="184D0077" w14:textId="77777777" w:rsidR="00763DBC" w:rsidRPr="00A53A78" w:rsidRDefault="00F42D29">
      <w:pPr>
        <w:pStyle w:val="Heading4"/>
        <w:jc w:val="left"/>
      </w:pPr>
      <w:bookmarkStart w:id="93" w:name="_y5yc2x6s4umf" w:colFirst="0" w:colLast="0"/>
      <w:bookmarkStart w:id="94" w:name="_Toc37687136"/>
      <w:bookmarkEnd w:id="93"/>
      <w:r w:rsidRPr="00A53A78">
        <w:t>4.2.5.1 MatchHistory</w:t>
      </w:r>
      <w:bookmarkEnd w:id="94"/>
    </w:p>
    <w:p w14:paraId="5D179691" w14:textId="77777777" w:rsidR="00763DBC" w:rsidRPr="00A53A78" w:rsidRDefault="00763DBC"/>
    <w:tbl>
      <w:tblPr>
        <w:tblStyle w:val="aff7"/>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062A09C3" w14:textId="77777777">
        <w:trPr>
          <w:jc w:val="center"/>
        </w:trPr>
        <w:tc>
          <w:tcPr>
            <w:tcW w:w="6466" w:type="dxa"/>
            <w:shd w:val="clear" w:color="auto" w:fill="A6A6A6"/>
          </w:tcPr>
          <w:p w14:paraId="6CF8217F" w14:textId="77777777" w:rsidR="00763DBC" w:rsidRPr="00A53A78" w:rsidRDefault="00F42D29">
            <w:pPr>
              <w:rPr>
                <w:b/>
              </w:rPr>
            </w:pPr>
            <w:proofErr w:type="gramStart"/>
            <w:r w:rsidRPr="00A53A78">
              <w:rPr>
                <w:b/>
              </w:rPr>
              <w:t>ClientLéger::</w:t>
            </w:r>
            <w:proofErr w:type="gramEnd"/>
            <w:r w:rsidRPr="00A53A78">
              <w:rPr>
                <w:b/>
              </w:rPr>
              <w:t>Profile::MatchHistory</w:t>
            </w:r>
          </w:p>
        </w:tc>
      </w:tr>
      <w:tr w:rsidR="00763DBC" w:rsidRPr="00A53A78" w14:paraId="4BED2079" w14:textId="77777777">
        <w:trPr>
          <w:jc w:val="center"/>
        </w:trPr>
        <w:tc>
          <w:tcPr>
            <w:tcW w:w="6466" w:type="dxa"/>
          </w:tcPr>
          <w:p w14:paraId="15C544CD" w14:textId="77777777" w:rsidR="00763DBC" w:rsidRPr="00A53A78" w:rsidRDefault="00F42D29">
            <w:pPr>
              <w:spacing w:after="120"/>
            </w:pPr>
            <w:r w:rsidRPr="00A53A78">
              <w:t>Ce paquetage regroupe les fonctionnalités pour visionner son historique de parties.</w:t>
            </w:r>
          </w:p>
        </w:tc>
      </w:tr>
    </w:tbl>
    <w:p w14:paraId="63039E0B" w14:textId="77777777" w:rsidR="00763DBC" w:rsidRPr="00A53A78" w:rsidRDefault="00763DBC" w:rsidP="00F15749">
      <w:pPr>
        <w:pStyle w:val="Heading2"/>
        <w:spacing w:before="0" w:after="0"/>
        <w:jc w:val="center"/>
      </w:pPr>
      <w:bookmarkStart w:id="95" w:name="_utez7cm91kg8" w:colFirst="0" w:colLast="0"/>
      <w:bookmarkEnd w:id="95"/>
    </w:p>
    <w:p w14:paraId="1CD2EEE7" w14:textId="77777777" w:rsidR="00763DBC" w:rsidRPr="00A53A78" w:rsidRDefault="00F42D29">
      <w:pPr>
        <w:jc w:val="center"/>
      </w:pPr>
      <w:r w:rsidRPr="00A53A78">
        <w:rPr>
          <w:noProof/>
        </w:rPr>
        <w:drawing>
          <wp:inline distT="114300" distB="114300" distL="114300" distR="114300" wp14:anchorId="4A4CBFA9" wp14:editId="7D618C8F">
            <wp:extent cx="5072063" cy="3704315"/>
            <wp:effectExtent l="0" t="0" r="0" b="0"/>
            <wp:docPr id="6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63"/>
                    <a:srcRect/>
                    <a:stretch>
                      <a:fillRect/>
                    </a:stretch>
                  </pic:blipFill>
                  <pic:spPr>
                    <a:xfrm>
                      <a:off x="0" y="0"/>
                      <a:ext cx="5072063" cy="3704315"/>
                    </a:xfrm>
                    <a:prstGeom prst="rect">
                      <a:avLst/>
                    </a:prstGeom>
                    <a:ln/>
                  </pic:spPr>
                </pic:pic>
              </a:graphicData>
            </a:graphic>
          </wp:inline>
        </w:drawing>
      </w:r>
    </w:p>
    <w:p w14:paraId="6323E4C4" w14:textId="77777777" w:rsidR="00763DBC" w:rsidRPr="00A53A78" w:rsidRDefault="00F42D29">
      <w:pPr>
        <w:jc w:val="center"/>
      </w:pPr>
      <w:r w:rsidRPr="00A53A78">
        <w:t xml:space="preserve">Figure 4.2.5.1:  Diagramme de paquetage </w:t>
      </w:r>
      <w:proofErr w:type="gramStart"/>
      <w:r w:rsidRPr="00A53A78">
        <w:t>ClientLéger::</w:t>
      </w:r>
      <w:proofErr w:type="gramEnd"/>
      <w:r w:rsidRPr="00A53A78">
        <w:t>Profile::MatchHistory</w:t>
      </w:r>
    </w:p>
    <w:p w14:paraId="1958DF18" w14:textId="77777777" w:rsidR="0026006B" w:rsidRDefault="0026006B">
      <w:pPr>
        <w:pStyle w:val="Heading4"/>
        <w:jc w:val="left"/>
      </w:pPr>
      <w:bookmarkStart w:id="96" w:name="_q3h73sro57bw" w:colFirst="0" w:colLast="0"/>
      <w:bookmarkEnd w:id="96"/>
    </w:p>
    <w:p w14:paraId="730C0CAA" w14:textId="3252461F" w:rsidR="00763DBC" w:rsidRPr="00A53A78" w:rsidRDefault="00F42D29">
      <w:pPr>
        <w:pStyle w:val="Heading4"/>
        <w:jc w:val="left"/>
      </w:pPr>
      <w:bookmarkStart w:id="97" w:name="_Toc37687137"/>
      <w:r w:rsidRPr="00A53A78">
        <w:t>4.2.5.2 Stats</w:t>
      </w:r>
      <w:bookmarkEnd w:id="97"/>
    </w:p>
    <w:p w14:paraId="304ED151" w14:textId="77777777" w:rsidR="00763DBC" w:rsidRPr="00A53A78" w:rsidRDefault="00763DBC"/>
    <w:tbl>
      <w:tblPr>
        <w:tblStyle w:val="aff8"/>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333063AC" w14:textId="77777777">
        <w:trPr>
          <w:jc w:val="center"/>
        </w:trPr>
        <w:tc>
          <w:tcPr>
            <w:tcW w:w="6466" w:type="dxa"/>
            <w:shd w:val="clear" w:color="auto" w:fill="A6A6A6"/>
          </w:tcPr>
          <w:p w14:paraId="5AC0D821" w14:textId="77777777" w:rsidR="00763DBC" w:rsidRPr="00A53A78" w:rsidRDefault="00F42D29">
            <w:pPr>
              <w:rPr>
                <w:b/>
              </w:rPr>
            </w:pPr>
            <w:proofErr w:type="gramStart"/>
            <w:r w:rsidRPr="00A53A78">
              <w:rPr>
                <w:b/>
              </w:rPr>
              <w:t>ClientLéger::</w:t>
            </w:r>
            <w:proofErr w:type="gramEnd"/>
            <w:r w:rsidRPr="00A53A78">
              <w:rPr>
                <w:b/>
              </w:rPr>
              <w:t>Profile::Stats</w:t>
            </w:r>
          </w:p>
        </w:tc>
      </w:tr>
      <w:tr w:rsidR="00763DBC" w:rsidRPr="00A53A78" w14:paraId="7ADF1DDB" w14:textId="77777777">
        <w:trPr>
          <w:jc w:val="center"/>
        </w:trPr>
        <w:tc>
          <w:tcPr>
            <w:tcW w:w="6466" w:type="dxa"/>
          </w:tcPr>
          <w:p w14:paraId="626C96B9" w14:textId="77777777" w:rsidR="00763DBC" w:rsidRPr="00A53A78" w:rsidRDefault="00F42D29">
            <w:pPr>
              <w:spacing w:after="120"/>
            </w:pPr>
            <w:r w:rsidRPr="00A53A78">
              <w:t>Ce paquetage regroupe les fonctionnalités pour visionner les statistiques de connexion et de parties d’un utilisateur.</w:t>
            </w:r>
          </w:p>
        </w:tc>
      </w:tr>
    </w:tbl>
    <w:p w14:paraId="5C8954EA" w14:textId="77777777" w:rsidR="00763DBC" w:rsidRPr="00A53A78" w:rsidRDefault="00763DBC">
      <w:pPr>
        <w:pStyle w:val="Heading2"/>
        <w:jc w:val="center"/>
      </w:pPr>
      <w:bookmarkStart w:id="98" w:name="_f26nybm4dlph" w:colFirst="0" w:colLast="0"/>
      <w:bookmarkEnd w:id="98"/>
    </w:p>
    <w:p w14:paraId="1B8B86AD" w14:textId="77777777" w:rsidR="00763DBC" w:rsidRPr="00A53A78" w:rsidRDefault="00F42D29">
      <w:pPr>
        <w:jc w:val="center"/>
      </w:pPr>
      <w:r w:rsidRPr="00A53A78">
        <w:rPr>
          <w:noProof/>
        </w:rPr>
        <w:drawing>
          <wp:inline distT="114300" distB="114300" distL="114300" distR="114300" wp14:anchorId="225A45CF" wp14:editId="39417FC4">
            <wp:extent cx="4210050" cy="4538213"/>
            <wp:effectExtent l="0" t="0" r="0" b="0"/>
            <wp:docPr id="5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4"/>
                    <a:srcRect/>
                    <a:stretch>
                      <a:fillRect/>
                    </a:stretch>
                  </pic:blipFill>
                  <pic:spPr>
                    <a:xfrm>
                      <a:off x="0" y="0"/>
                      <a:ext cx="4214975" cy="4543522"/>
                    </a:xfrm>
                    <a:prstGeom prst="rect">
                      <a:avLst/>
                    </a:prstGeom>
                    <a:ln/>
                  </pic:spPr>
                </pic:pic>
              </a:graphicData>
            </a:graphic>
          </wp:inline>
        </w:drawing>
      </w:r>
    </w:p>
    <w:p w14:paraId="52BA6361" w14:textId="77777777" w:rsidR="00763DBC" w:rsidRPr="00A53A78" w:rsidRDefault="00F42D29">
      <w:pPr>
        <w:jc w:val="center"/>
      </w:pPr>
      <w:r w:rsidRPr="00A53A78">
        <w:t xml:space="preserve">Figure 4.2.5.2:  Diagramme de paquetage </w:t>
      </w:r>
      <w:proofErr w:type="gramStart"/>
      <w:r w:rsidRPr="00A53A78">
        <w:t>ClientLéger::</w:t>
      </w:r>
      <w:proofErr w:type="gramEnd"/>
      <w:r w:rsidRPr="00A53A78">
        <w:t>Profile::Stats</w:t>
      </w:r>
    </w:p>
    <w:p w14:paraId="4062CAE2" w14:textId="77777777" w:rsidR="0026006B" w:rsidRDefault="0026006B">
      <w:pPr>
        <w:pStyle w:val="Heading3"/>
        <w:jc w:val="left"/>
      </w:pPr>
      <w:bookmarkStart w:id="99" w:name="_1g8fw5a4gt1c" w:colFirst="0" w:colLast="0"/>
      <w:bookmarkEnd w:id="99"/>
    </w:p>
    <w:p w14:paraId="5383537C" w14:textId="017353CF" w:rsidR="00763DBC" w:rsidRPr="00A53A78" w:rsidRDefault="00F42D29">
      <w:pPr>
        <w:pStyle w:val="Heading3"/>
        <w:jc w:val="left"/>
      </w:pPr>
      <w:bookmarkStart w:id="100" w:name="_Toc37687138"/>
      <w:r w:rsidRPr="00A53A78">
        <w:t>4.2.6 Resources</w:t>
      </w:r>
      <w:bookmarkEnd w:id="100"/>
    </w:p>
    <w:p w14:paraId="70268E51" w14:textId="77777777" w:rsidR="00763DBC" w:rsidRPr="00A53A78" w:rsidRDefault="00763DBC"/>
    <w:tbl>
      <w:tblPr>
        <w:tblStyle w:val="aff9"/>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225E0C39" w14:textId="77777777">
        <w:trPr>
          <w:jc w:val="center"/>
        </w:trPr>
        <w:tc>
          <w:tcPr>
            <w:tcW w:w="6466" w:type="dxa"/>
            <w:shd w:val="clear" w:color="auto" w:fill="A6A6A6"/>
          </w:tcPr>
          <w:p w14:paraId="122EA434" w14:textId="77777777" w:rsidR="00763DBC" w:rsidRPr="00A53A78" w:rsidRDefault="00F42D29">
            <w:pPr>
              <w:rPr>
                <w:b/>
              </w:rPr>
            </w:pPr>
            <w:proofErr w:type="gramStart"/>
            <w:r w:rsidRPr="00A53A78">
              <w:rPr>
                <w:b/>
              </w:rPr>
              <w:t>ClientLéger::</w:t>
            </w:r>
            <w:proofErr w:type="gramEnd"/>
            <w:r w:rsidRPr="00A53A78">
              <w:rPr>
                <w:b/>
              </w:rPr>
              <w:t>Resources</w:t>
            </w:r>
          </w:p>
        </w:tc>
      </w:tr>
      <w:tr w:rsidR="00763DBC" w:rsidRPr="00A53A78" w14:paraId="7CD473A4" w14:textId="77777777">
        <w:trPr>
          <w:jc w:val="center"/>
        </w:trPr>
        <w:tc>
          <w:tcPr>
            <w:tcW w:w="6466" w:type="dxa"/>
          </w:tcPr>
          <w:p w14:paraId="0D07BC6E" w14:textId="77777777" w:rsidR="00763DBC" w:rsidRPr="00A53A78" w:rsidRDefault="00F42D29">
            <w:pPr>
              <w:spacing w:after="120"/>
            </w:pPr>
            <w:r w:rsidRPr="00A53A78">
              <w:t xml:space="preserve">Ce paquetage regroupe toutes les ressources utilisées par le client léger. On y retrouve des gabarits </w:t>
            </w:r>
            <w:r w:rsidRPr="00A53A78">
              <w:rPr>
                <w:i/>
              </w:rPr>
              <w:t>XML</w:t>
            </w:r>
            <w:r w:rsidRPr="00A53A78">
              <w:t>, de chaînes de caractères, des menus, etc.</w:t>
            </w:r>
          </w:p>
        </w:tc>
      </w:tr>
    </w:tbl>
    <w:p w14:paraId="7D6556CE" w14:textId="77777777" w:rsidR="00763DBC" w:rsidRPr="00A53A78" w:rsidRDefault="00763DBC">
      <w:pPr>
        <w:pStyle w:val="Heading2"/>
        <w:jc w:val="center"/>
      </w:pPr>
      <w:bookmarkStart w:id="101" w:name="_6ij70syjp1vj" w:colFirst="0" w:colLast="0"/>
      <w:bookmarkEnd w:id="101"/>
    </w:p>
    <w:p w14:paraId="33C02355" w14:textId="77777777" w:rsidR="00763DBC" w:rsidRPr="00A53A78" w:rsidRDefault="00F42D29">
      <w:pPr>
        <w:jc w:val="center"/>
      </w:pPr>
      <w:r w:rsidRPr="00A53A78">
        <w:rPr>
          <w:noProof/>
        </w:rPr>
        <w:drawing>
          <wp:inline distT="114300" distB="114300" distL="114300" distR="114300" wp14:anchorId="119F72B6" wp14:editId="2D00647E">
            <wp:extent cx="2524125" cy="279082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5"/>
                    <a:srcRect/>
                    <a:stretch>
                      <a:fillRect/>
                    </a:stretch>
                  </pic:blipFill>
                  <pic:spPr>
                    <a:xfrm>
                      <a:off x="0" y="0"/>
                      <a:ext cx="2524125" cy="2790825"/>
                    </a:xfrm>
                    <a:prstGeom prst="rect">
                      <a:avLst/>
                    </a:prstGeom>
                    <a:ln/>
                  </pic:spPr>
                </pic:pic>
              </a:graphicData>
            </a:graphic>
          </wp:inline>
        </w:drawing>
      </w:r>
    </w:p>
    <w:p w14:paraId="6D184F84" w14:textId="77777777" w:rsidR="00763DBC" w:rsidRPr="00A53A78" w:rsidRDefault="00F42D29">
      <w:pPr>
        <w:jc w:val="center"/>
      </w:pPr>
      <w:r w:rsidRPr="00A53A78">
        <w:t xml:space="preserve">Figure 4.2.6:  Diagramme de paquetage </w:t>
      </w:r>
      <w:proofErr w:type="gramStart"/>
      <w:r w:rsidRPr="00A53A78">
        <w:t>ClientLéger::</w:t>
      </w:r>
      <w:proofErr w:type="gramEnd"/>
      <w:r w:rsidRPr="00A53A78">
        <w:t>Resources</w:t>
      </w:r>
    </w:p>
    <w:p w14:paraId="58AF5A69" w14:textId="77777777" w:rsidR="00763DBC" w:rsidRPr="00A53A78" w:rsidRDefault="00763DBC">
      <w:pPr>
        <w:jc w:val="left"/>
      </w:pPr>
    </w:p>
    <w:p w14:paraId="5A2C57DE" w14:textId="290E1569" w:rsidR="00763DBC" w:rsidRDefault="00F42D29">
      <w:pPr>
        <w:jc w:val="left"/>
      </w:pPr>
      <w:r w:rsidRPr="00A53A78">
        <w:t xml:space="preserve">Chaque paquetage du paquetage </w:t>
      </w:r>
      <w:r w:rsidRPr="00A53A78">
        <w:rPr>
          <w:i/>
        </w:rPr>
        <w:t>Resources es</w:t>
      </w:r>
      <w:r w:rsidRPr="00A53A78">
        <w:t>t décrit ci-dessous. Les diagrammes ont été omis puisqu’une ressource n’est pas une classe et qu’il n’y a aucun lien logique entre les différentes ressources.</w:t>
      </w:r>
    </w:p>
    <w:p w14:paraId="1C58278D" w14:textId="77777777" w:rsidR="0026006B" w:rsidRPr="00A53A78" w:rsidRDefault="0026006B">
      <w:pPr>
        <w:jc w:val="left"/>
      </w:pPr>
    </w:p>
    <w:p w14:paraId="7233C4CD" w14:textId="77777777" w:rsidR="00763DBC" w:rsidRPr="00A53A78" w:rsidRDefault="00F42D29">
      <w:pPr>
        <w:pStyle w:val="Heading4"/>
        <w:jc w:val="left"/>
      </w:pPr>
      <w:bookmarkStart w:id="102" w:name="_6lzvr5smnpfp" w:colFirst="0" w:colLast="0"/>
      <w:bookmarkStart w:id="103" w:name="_Toc37687139"/>
      <w:bookmarkEnd w:id="102"/>
      <w:r w:rsidRPr="00A53A78">
        <w:t>4.2.6.1 Anim</w:t>
      </w:r>
      <w:bookmarkEnd w:id="103"/>
    </w:p>
    <w:p w14:paraId="4711CE8E" w14:textId="77777777" w:rsidR="00763DBC" w:rsidRPr="00A53A78" w:rsidRDefault="00763DBC"/>
    <w:tbl>
      <w:tblPr>
        <w:tblStyle w:val="affa"/>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2A26B188" w14:textId="77777777">
        <w:trPr>
          <w:jc w:val="center"/>
        </w:trPr>
        <w:tc>
          <w:tcPr>
            <w:tcW w:w="6466" w:type="dxa"/>
            <w:shd w:val="clear" w:color="auto" w:fill="A6A6A6"/>
          </w:tcPr>
          <w:p w14:paraId="112DEE96" w14:textId="77777777" w:rsidR="00763DBC" w:rsidRPr="00A53A78" w:rsidRDefault="00F42D29">
            <w:pPr>
              <w:rPr>
                <w:b/>
              </w:rPr>
            </w:pPr>
            <w:proofErr w:type="gramStart"/>
            <w:r w:rsidRPr="00A53A78">
              <w:rPr>
                <w:b/>
              </w:rPr>
              <w:t>ClientLéger::</w:t>
            </w:r>
            <w:proofErr w:type="gramEnd"/>
            <w:r w:rsidRPr="00A53A78">
              <w:rPr>
                <w:b/>
              </w:rPr>
              <w:t>Ressources::Anim</w:t>
            </w:r>
          </w:p>
        </w:tc>
      </w:tr>
      <w:tr w:rsidR="00763DBC" w:rsidRPr="00A53A78" w14:paraId="1B0A40CE" w14:textId="77777777">
        <w:trPr>
          <w:jc w:val="center"/>
        </w:trPr>
        <w:tc>
          <w:tcPr>
            <w:tcW w:w="6466" w:type="dxa"/>
          </w:tcPr>
          <w:p w14:paraId="29757B5C" w14:textId="77777777" w:rsidR="00763DBC" w:rsidRPr="00A53A78" w:rsidRDefault="00F42D29">
            <w:pPr>
              <w:spacing w:after="120"/>
            </w:pPr>
            <w:r w:rsidRPr="00A53A78">
              <w:t xml:space="preserve">Ce paquetage regroupe plusieurs animations utilisées dans l’application. </w:t>
            </w:r>
          </w:p>
        </w:tc>
      </w:tr>
    </w:tbl>
    <w:p w14:paraId="7364E424" w14:textId="77777777" w:rsidR="00763DBC" w:rsidRPr="00A53A78" w:rsidRDefault="00763DBC">
      <w:pPr>
        <w:pStyle w:val="Heading2"/>
        <w:jc w:val="center"/>
      </w:pPr>
      <w:bookmarkStart w:id="104" w:name="_67x5gsqioeh9" w:colFirst="0" w:colLast="0"/>
      <w:bookmarkEnd w:id="104"/>
    </w:p>
    <w:p w14:paraId="009139F5" w14:textId="77777777" w:rsidR="00763DBC" w:rsidRPr="00A53A78" w:rsidRDefault="00F42D29">
      <w:pPr>
        <w:pStyle w:val="Heading4"/>
        <w:jc w:val="left"/>
      </w:pPr>
      <w:bookmarkStart w:id="105" w:name="_2doe5e9n08u8" w:colFirst="0" w:colLast="0"/>
      <w:bookmarkStart w:id="106" w:name="_Toc37687140"/>
      <w:bookmarkEnd w:id="105"/>
      <w:r w:rsidRPr="00A53A78">
        <w:t>4.2.6.2 Drawable</w:t>
      </w:r>
      <w:bookmarkEnd w:id="106"/>
    </w:p>
    <w:p w14:paraId="5E692FAA" w14:textId="77777777" w:rsidR="00763DBC" w:rsidRPr="00A53A78" w:rsidRDefault="00763DBC"/>
    <w:tbl>
      <w:tblPr>
        <w:tblStyle w:val="affb"/>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01CA774D" w14:textId="77777777">
        <w:trPr>
          <w:jc w:val="center"/>
        </w:trPr>
        <w:tc>
          <w:tcPr>
            <w:tcW w:w="6466" w:type="dxa"/>
            <w:shd w:val="clear" w:color="auto" w:fill="A6A6A6"/>
          </w:tcPr>
          <w:p w14:paraId="0456676D" w14:textId="77777777" w:rsidR="00763DBC" w:rsidRPr="00A53A78" w:rsidRDefault="00F42D29">
            <w:pPr>
              <w:rPr>
                <w:b/>
              </w:rPr>
            </w:pPr>
            <w:proofErr w:type="gramStart"/>
            <w:r w:rsidRPr="00A53A78">
              <w:rPr>
                <w:b/>
              </w:rPr>
              <w:t>ClientLéger::</w:t>
            </w:r>
            <w:proofErr w:type="gramEnd"/>
            <w:r w:rsidRPr="00A53A78">
              <w:rPr>
                <w:b/>
              </w:rPr>
              <w:t>Ressources::Drawable</w:t>
            </w:r>
          </w:p>
        </w:tc>
      </w:tr>
      <w:tr w:rsidR="00763DBC" w:rsidRPr="00A53A78" w14:paraId="347C8018" w14:textId="77777777">
        <w:trPr>
          <w:jc w:val="center"/>
        </w:trPr>
        <w:tc>
          <w:tcPr>
            <w:tcW w:w="6466" w:type="dxa"/>
          </w:tcPr>
          <w:p w14:paraId="4F4F6903" w14:textId="77777777" w:rsidR="00763DBC" w:rsidRPr="00A53A78" w:rsidRDefault="00F42D29">
            <w:pPr>
              <w:spacing w:after="120"/>
            </w:pPr>
            <w:r w:rsidRPr="00A53A78">
              <w:t xml:space="preserve">Ce paquetage regroupe tous les </w:t>
            </w:r>
            <w:r w:rsidRPr="00A53A78">
              <w:rPr>
                <w:i/>
              </w:rPr>
              <w:t xml:space="preserve">drawables, </w:t>
            </w:r>
            <w:r w:rsidRPr="00A53A78">
              <w:t>des images pouvant être tracées et générées sur l’écran. On y retrouve des assistants pour tracer des coins arrondis, des effets visuels et plus.</w:t>
            </w:r>
          </w:p>
        </w:tc>
      </w:tr>
    </w:tbl>
    <w:p w14:paraId="274AE7B2" w14:textId="77777777" w:rsidR="00763DBC" w:rsidRPr="00A53A78" w:rsidRDefault="00763DBC">
      <w:pPr>
        <w:pStyle w:val="Heading2"/>
        <w:jc w:val="center"/>
      </w:pPr>
      <w:bookmarkStart w:id="107" w:name="_c5fvcju88zut" w:colFirst="0" w:colLast="0"/>
      <w:bookmarkEnd w:id="107"/>
    </w:p>
    <w:p w14:paraId="7FA75C5F" w14:textId="77777777" w:rsidR="00763DBC" w:rsidRPr="00A53A78" w:rsidRDefault="00F42D29">
      <w:pPr>
        <w:pStyle w:val="Heading4"/>
        <w:jc w:val="left"/>
      </w:pPr>
      <w:bookmarkStart w:id="108" w:name="_nh260agxsywf" w:colFirst="0" w:colLast="0"/>
      <w:bookmarkStart w:id="109" w:name="_Toc37687141"/>
      <w:bookmarkEnd w:id="108"/>
      <w:r w:rsidRPr="00A53A78">
        <w:t>4.2.6.3 Layout</w:t>
      </w:r>
      <w:bookmarkEnd w:id="109"/>
    </w:p>
    <w:p w14:paraId="528F9801" w14:textId="77777777" w:rsidR="00763DBC" w:rsidRPr="00A53A78" w:rsidRDefault="00763DBC"/>
    <w:tbl>
      <w:tblPr>
        <w:tblStyle w:val="affc"/>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1C61E1F1" w14:textId="77777777">
        <w:trPr>
          <w:jc w:val="center"/>
        </w:trPr>
        <w:tc>
          <w:tcPr>
            <w:tcW w:w="6466" w:type="dxa"/>
            <w:shd w:val="clear" w:color="auto" w:fill="A6A6A6"/>
          </w:tcPr>
          <w:p w14:paraId="69C742FD" w14:textId="77777777" w:rsidR="00763DBC" w:rsidRPr="00A53A78" w:rsidRDefault="00F42D29">
            <w:pPr>
              <w:rPr>
                <w:b/>
              </w:rPr>
            </w:pPr>
            <w:proofErr w:type="gramStart"/>
            <w:r w:rsidRPr="00A53A78">
              <w:rPr>
                <w:b/>
              </w:rPr>
              <w:t>ClientLéger::</w:t>
            </w:r>
            <w:proofErr w:type="gramEnd"/>
            <w:r w:rsidRPr="00A53A78">
              <w:rPr>
                <w:b/>
              </w:rPr>
              <w:t>Ressources::Drawable</w:t>
            </w:r>
          </w:p>
        </w:tc>
      </w:tr>
      <w:tr w:rsidR="00763DBC" w:rsidRPr="00A53A78" w14:paraId="28C311D1" w14:textId="77777777">
        <w:trPr>
          <w:jc w:val="center"/>
        </w:trPr>
        <w:tc>
          <w:tcPr>
            <w:tcW w:w="6466" w:type="dxa"/>
          </w:tcPr>
          <w:p w14:paraId="7225A1F4" w14:textId="77777777" w:rsidR="00763DBC" w:rsidRPr="00A53A78" w:rsidRDefault="00F42D29">
            <w:pPr>
              <w:spacing w:after="120"/>
            </w:pPr>
            <w:r w:rsidRPr="00A53A78">
              <w:t xml:space="preserve">Ce paquetage regroupe tous les </w:t>
            </w:r>
            <w:r w:rsidRPr="00A53A78">
              <w:rPr>
                <w:i/>
              </w:rPr>
              <w:t xml:space="preserve">drawables, </w:t>
            </w:r>
            <w:r w:rsidRPr="00A53A78">
              <w:t>des images pouvant être tracées et générées sur l’écran. On y retrouve des assistants pour tracer des coins arrondis, des effets visuels et plus.</w:t>
            </w:r>
          </w:p>
        </w:tc>
      </w:tr>
    </w:tbl>
    <w:p w14:paraId="5E8F4249" w14:textId="6AAF5F55" w:rsidR="0026006B" w:rsidRDefault="0026006B">
      <w:pPr>
        <w:pStyle w:val="Heading2"/>
        <w:jc w:val="center"/>
      </w:pPr>
      <w:bookmarkStart w:id="110" w:name="_nnicuajnfs1m" w:colFirst="0" w:colLast="0"/>
      <w:bookmarkEnd w:id="110"/>
    </w:p>
    <w:p w14:paraId="64E94121" w14:textId="77777777" w:rsidR="0026006B" w:rsidRDefault="0026006B">
      <w:pPr>
        <w:rPr>
          <w:rFonts w:ascii="Arial" w:eastAsia="Arial" w:hAnsi="Arial" w:cs="Arial"/>
          <w:b/>
        </w:rPr>
      </w:pPr>
      <w:r>
        <w:br w:type="page"/>
      </w:r>
    </w:p>
    <w:p w14:paraId="38EECFAC" w14:textId="77777777" w:rsidR="00763DBC" w:rsidRPr="00A53A78" w:rsidRDefault="00F42D29">
      <w:pPr>
        <w:pStyle w:val="Heading4"/>
        <w:jc w:val="left"/>
      </w:pPr>
      <w:bookmarkStart w:id="111" w:name="_i8vsm2456w4w" w:colFirst="0" w:colLast="0"/>
      <w:bookmarkStart w:id="112" w:name="_Toc37687142"/>
      <w:bookmarkEnd w:id="111"/>
      <w:r w:rsidRPr="00A53A78">
        <w:lastRenderedPageBreak/>
        <w:t>4.2.6.4 Menu</w:t>
      </w:r>
      <w:bookmarkEnd w:id="112"/>
    </w:p>
    <w:p w14:paraId="3CA1DB91" w14:textId="77777777" w:rsidR="00763DBC" w:rsidRPr="00A53A78" w:rsidRDefault="00763DBC"/>
    <w:tbl>
      <w:tblPr>
        <w:tblStyle w:val="affd"/>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16164005" w14:textId="77777777">
        <w:trPr>
          <w:jc w:val="center"/>
        </w:trPr>
        <w:tc>
          <w:tcPr>
            <w:tcW w:w="6466" w:type="dxa"/>
            <w:shd w:val="clear" w:color="auto" w:fill="A6A6A6"/>
          </w:tcPr>
          <w:p w14:paraId="28711A9A" w14:textId="77777777" w:rsidR="00763DBC" w:rsidRPr="00A53A78" w:rsidRDefault="00F42D29">
            <w:pPr>
              <w:rPr>
                <w:b/>
              </w:rPr>
            </w:pPr>
            <w:proofErr w:type="gramStart"/>
            <w:r w:rsidRPr="00A53A78">
              <w:rPr>
                <w:b/>
              </w:rPr>
              <w:t>ClientLéger::</w:t>
            </w:r>
            <w:proofErr w:type="gramEnd"/>
            <w:r w:rsidRPr="00A53A78">
              <w:rPr>
                <w:b/>
              </w:rPr>
              <w:t>Ressources::Menu</w:t>
            </w:r>
          </w:p>
        </w:tc>
      </w:tr>
      <w:tr w:rsidR="00763DBC" w:rsidRPr="00A53A78" w14:paraId="7174C50C" w14:textId="77777777">
        <w:trPr>
          <w:jc w:val="center"/>
        </w:trPr>
        <w:tc>
          <w:tcPr>
            <w:tcW w:w="6466" w:type="dxa"/>
          </w:tcPr>
          <w:p w14:paraId="6EA2AA86" w14:textId="77777777" w:rsidR="00763DBC" w:rsidRPr="00A53A78" w:rsidRDefault="00F42D29">
            <w:pPr>
              <w:spacing w:after="120"/>
            </w:pPr>
            <w:r w:rsidRPr="00A53A78">
              <w:t>Ce paquetage regroupe tous les menus utilisés dans l’application. Par exemple, on y retrouve des menus pour les options, pour dessiner, etc.</w:t>
            </w:r>
          </w:p>
        </w:tc>
      </w:tr>
    </w:tbl>
    <w:p w14:paraId="27B84CA1" w14:textId="77777777" w:rsidR="00763DBC" w:rsidRPr="00A53A78" w:rsidRDefault="00763DBC">
      <w:pPr>
        <w:pStyle w:val="Heading2"/>
        <w:jc w:val="center"/>
      </w:pPr>
      <w:bookmarkStart w:id="113" w:name="_9vms0ewxm3w5" w:colFirst="0" w:colLast="0"/>
      <w:bookmarkEnd w:id="113"/>
    </w:p>
    <w:p w14:paraId="64608C49" w14:textId="77777777" w:rsidR="00763DBC" w:rsidRPr="00A53A78" w:rsidRDefault="00F42D29">
      <w:pPr>
        <w:pStyle w:val="Heading4"/>
        <w:jc w:val="left"/>
      </w:pPr>
      <w:bookmarkStart w:id="114" w:name="_xbmtg8wy3gwc" w:colFirst="0" w:colLast="0"/>
      <w:bookmarkStart w:id="115" w:name="_Toc37687143"/>
      <w:bookmarkEnd w:id="114"/>
      <w:r w:rsidRPr="00A53A78">
        <w:t>4.2.6.5 Mipmap</w:t>
      </w:r>
      <w:bookmarkEnd w:id="115"/>
    </w:p>
    <w:p w14:paraId="66F2B784" w14:textId="77777777" w:rsidR="00763DBC" w:rsidRPr="00A53A78" w:rsidRDefault="00763DBC"/>
    <w:tbl>
      <w:tblPr>
        <w:tblStyle w:val="affe"/>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5ECBD012" w14:textId="77777777">
        <w:trPr>
          <w:jc w:val="center"/>
        </w:trPr>
        <w:tc>
          <w:tcPr>
            <w:tcW w:w="6466" w:type="dxa"/>
            <w:shd w:val="clear" w:color="auto" w:fill="A6A6A6"/>
          </w:tcPr>
          <w:p w14:paraId="08772B7B" w14:textId="77777777" w:rsidR="00763DBC" w:rsidRPr="00A53A78" w:rsidRDefault="00F42D29">
            <w:pPr>
              <w:rPr>
                <w:b/>
              </w:rPr>
            </w:pPr>
            <w:proofErr w:type="gramStart"/>
            <w:r w:rsidRPr="00A53A78">
              <w:rPr>
                <w:b/>
              </w:rPr>
              <w:t>ClientLéger::</w:t>
            </w:r>
            <w:proofErr w:type="gramEnd"/>
            <w:r w:rsidRPr="00A53A78">
              <w:rPr>
                <w:b/>
              </w:rPr>
              <w:t>Ressources::Mipmap</w:t>
            </w:r>
          </w:p>
        </w:tc>
      </w:tr>
      <w:tr w:rsidR="00763DBC" w:rsidRPr="00A53A78" w14:paraId="54BDCB4E" w14:textId="77777777">
        <w:trPr>
          <w:jc w:val="center"/>
        </w:trPr>
        <w:tc>
          <w:tcPr>
            <w:tcW w:w="6466" w:type="dxa"/>
          </w:tcPr>
          <w:p w14:paraId="4BFA19D5" w14:textId="77777777" w:rsidR="00763DBC" w:rsidRPr="00A53A78" w:rsidRDefault="00F42D29">
            <w:pPr>
              <w:spacing w:after="120"/>
            </w:pPr>
            <w:r w:rsidRPr="00A53A78">
              <w:t>Ce paquetage regroupe plusieurs images de l’application telles que le logo, des avatars, des icônes, etc.</w:t>
            </w:r>
          </w:p>
        </w:tc>
      </w:tr>
    </w:tbl>
    <w:p w14:paraId="102D61C1" w14:textId="77777777" w:rsidR="00763DBC" w:rsidRPr="00A53A78" w:rsidRDefault="00763DBC">
      <w:pPr>
        <w:pStyle w:val="Heading2"/>
        <w:jc w:val="center"/>
      </w:pPr>
      <w:bookmarkStart w:id="116" w:name="_kfq4th8j7k4q" w:colFirst="0" w:colLast="0"/>
      <w:bookmarkEnd w:id="116"/>
    </w:p>
    <w:p w14:paraId="380BEA9A" w14:textId="77777777" w:rsidR="00763DBC" w:rsidRPr="00A53A78" w:rsidRDefault="00F42D29">
      <w:pPr>
        <w:pStyle w:val="Heading4"/>
        <w:jc w:val="left"/>
      </w:pPr>
      <w:bookmarkStart w:id="117" w:name="_hmbydxefhuvj" w:colFirst="0" w:colLast="0"/>
      <w:bookmarkStart w:id="118" w:name="_Toc37687144"/>
      <w:bookmarkEnd w:id="117"/>
      <w:r w:rsidRPr="00A53A78">
        <w:t>4.2.6.6 Navigation</w:t>
      </w:r>
      <w:bookmarkEnd w:id="118"/>
    </w:p>
    <w:p w14:paraId="3C33E658" w14:textId="77777777" w:rsidR="00763DBC" w:rsidRPr="00A53A78" w:rsidRDefault="00763DBC"/>
    <w:tbl>
      <w:tblPr>
        <w:tblStyle w:val="afff"/>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7FF21877" w14:textId="77777777">
        <w:trPr>
          <w:jc w:val="center"/>
        </w:trPr>
        <w:tc>
          <w:tcPr>
            <w:tcW w:w="6466" w:type="dxa"/>
            <w:shd w:val="clear" w:color="auto" w:fill="A6A6A6"/>
          </w:tcPr>
          <w:p w14:paraId="2E1893FD" w14:textId="77777777" w:rsidR="00763DBC" w:rsidRPr="00A53A78" w:rsidRDefault="00F42D29">
            <w:pPr>
              <w:rPr>
                <w:b/>
              </w:rPr>
            </w:pPr>
            <w:proofErr w:type="gramStart"/>
            <w:r w:rsidRPr="00A53A78">
              <w:rPr>
                <w:b/>
              </w:rPr>
              <w:t>ClientLéger::</w:t>
            </w:r>
            <w:proofErr w:type="gramEnd"/>
            <w:r w:rsidRPr="00A53A78">
              <w:rPr>
                <w:b/>
              </w:rPr>
              <w:t>Ressources::Navigation</w:t>
            </w:r>
          </w:p>
        </w:tc>
      </w:tr>
      <w:tr w:rsidR="00763DBC" w:rsidRPr="00A53A78" w14:paraId="1EAAF074" w14:textId="77777777">
        <w:trPr>
          <w:jc w:val="center"/>
        </w:trPr>
        <w:tc>
          <w:tcPr>
            <w:tcW w:w="6466" w:type="dxa"/>
          </w:tcPr>
          <w:p w14:paraId="05A178FB" w14:textId="77777777" w:rsidR="00763DBC" w:rsidRPr="00A53A78" w:rsidRDefault="00F42D29">
            <w:pPr>
              <w:spacing w:after="120"/>
            </w:pPr>
            <w:r w:rsidRPr="00A53A78">
              <w:t>Ce paquetage permet de centraliser la navigation dans l’application et de gérer les transitions entre les différentes activités et fragments.</w:t>
            </w:r>
          </w:p>
        </w:tc>
      </w:tr>
    </w:tbl>
    <w:p w14:paraId="1ED75F9E" w14:textId="77777777" w:rsidR="00763DBC" w:rsidRPr="00A53A78" w:rsidRDefault="00763DBC">
      <w:pPr>
        <w:pStyle w:val="Heading2"/>
        <w:jc w:val="center"/>
      </w:pPr>
      <w:bookmarkStart w:id="119" w:name="_r5uvonhfetrt" w:colFirst="0" w:colLast="0"/>
      <w:bookmarkEnd w:id="119"/>
    </w:p>
    <w:p w14:paraId="477C0332" w14:textId="77777777" w:rsidR="00763DBC" w:rsidRPr="00A53A78" w:rsidRDefault="00F42D29">
      <w:pPr>
        <w:pStyle w:val="Heading4"/>
        <w:jc w:val="left"/>
      </w:pPr>
      <w:bookmarkStart w:id="120" w:name="_kgc1iomzqkg" w:colFirst="0" w:colLast="0"/>
      <w:bookmarkStart w:id="121" w:name="_Toc37687145"/>
      <w:bookmarkEnd w:id="120"/>
      <w:r w:rsidRPr="00A53A78">
        <w:t>4.2.6.7 Raw</w:t>
      </w:r>
      <w:bookmarkEnd w:id="121"/>
    </w:p>
    <w:p w14:paraId="7B9363FC" w14:textId="77777777" w:rsidR="00763DBC" w:rsidRPr="00A53A78" w:rsidRDefault="00763DBC"/>
    <w:tbl>
      <w:tblPr>
        <w:tblStyle w:val="afff0"/>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39DAA3CF" w14:textId="77777777">
        <w:trPr>
          <w:jc w:val="center"/>
        </w:trPr>
        <w:tc>
          <w:tcPr>
            <w:tcW w:w="6466" w:type="dxa"/>
            <w:shd w:val="clear" w:color="auto" w:fill="A6A6A6"/>
          </w:tcPr>
          <w:p w14:paraId="606FBE0B" w14:textId="77777777" w:rsidR="00763DBC" w:rsidRPr="00A53A78" w:rsidRDefault="00F42D29">
            <w:pPr>
              <w:rPr>
                <w:b/>
              </w:rPr>
            </w:pPr>
            <w:proofErr w:type="gramStart"/>
            <w:r w:rsidRPr="00A53A78">
              <w:rPr>
                <w:b/>
              </w:rPr>
              <w:t>ClientLéger::</w:t>
            </w:r>
            <w:proofErr w:type="gramEnd"/>
            <w:r w:rsidRPr="00A53A78">
              <w:rPr>
                <w:b/>
              </w:rPr>
              <w:t>Ressources::Raw</w:t>
            </w:r>
          </w:p>
        </w:tc>
      </w:tr>
      <w:tr w:rsidR="00763DBC" w:rsidRPr="00A53A78" w14:paraId="6DE61429" w14:textId="77777777">
        <w:trPr>
          <w:jc w:val="center"/>
        </w:trPr>
        <w:tc>
          <w:tcPr>
            <w:tcW w:w="6466" w:type="dxa"/>
          </w:tcPr>
          <w:p w14:paraId="13CB00B0" w14:textId="77777777" w:rsidR="00763DBC" w:rsidRPr="00A53A78" w:rsidRDefault="00F42D29">
            <w:pPr>
              <w:spacing w:after="120"/>
            </w:pPr>
            <w:r w:rsidRPr="00A53A78">
              <w:t>Ce paquetage regroupe tous les effets sonores utilisés par l’application.</w:t>
            </w:r>
          </w:p>
        </w:tc>
      </w:tr>
    </w:tbl>
    <w:p w14:paraId="2EA059E3" w14:textId="77777777" w:rsidR="00763DBC" w:rsidRPr="00A53A78" w:rsidRDefault="00763DBC">
      <w:pPr>
        <w:pStyle w:val="Heading2"/>
        <w:jc w:val="center"/>
      </w:pPr>
      <w:bookmarkStart w:id="122" w:name="_8fplgi4ypm6b" w:colFirst="0" w:colLast="0"/>
      <w:bookmarkEnd w:id="122"/>
    </w:p>
    <w:p w14:paraId="58A53001" w14:textId="77777777" w:rsidR="00763DBC" w:rsidRPr="00A53A78" w:rsidRDefault="00F42D29">
      <w:pPr>
        <w:pStyle w:val="Heading4"/>
        <w:jc w:val="left"/>
      </w:pPr>
      <w:bookmarkStart w:id="123" w:name="_n5uvb37sb556" w:colFirst="0" w:colLast="0"/>
      <w:bookmarkStart w:id="124" w:name="_Toc37687146"/>
      <w:bookmarkEnd w:id="123"/>
      <w:r w:rsidRPr="00A53A78">
        <w:t>4.2.6.8 Values</w:t>
      </w:r>
      <w:bookmarkEnd w:id="124"/>
    </w:p>
    <w:p w14:paraId="542F8EB2" w14:textId="77777777" w:rsidR="00763DBC" w:rsidRPr="00A53A78" w:rsidRDefault="00763DBC"/>
    <w:tbl>
      <w:tblPr>
        <w:tblStyle w:val="afff1"/>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01A86335" w14:textId="77777777">
        <w:trPr>
          <w:jc w:val="center"/>
        </w:trPr>
        <w:tc>
          <w:tcPr>
            <w:tcW w:w="6466" w:type="dxa"/>
            <w:shd w:val="clear" w:color="auto" w:fill="A6A6A6"/>
          </w:tcPr>
          <w:p w14:paraId="3F8237ED" w14:textId="77777777" w:rsidR="00763DBC" w:rsidRPr="00A53A78" w:rsidRDefault="00F42D29">
            <w:pPr>
              <w:rPr>
                <w:b/>
              </w:rPr>
            </w:pPr>
            <w:proofErr w:type="gramStart"/>
            <w:r w:rsidRPr="00A53A78">
              <w:rPr>
                <w:b/>
              </w:rPr>
              <w:t>ClientLéger::</w:t>
            </w:r>
            <w:proofErr w:type="gramEnd"/>
            <w:r w:rsidRPr="00A53A78">
              <w:rPr>
                <w:b/>
              </w:rPr>
              <w:t>Ressources::Values</w:t>
            </w:r>
          </w:p>
        </w:tc>
      </w:tr>
      <w:tr w:rsidR="00763DBC" w:rsidRPr="00A53A78" w14:paraId="7B6A3C54" w14:textId="77777777">
        <w:trPr>
          <w:jc w:val="center"/>
        </w:trPr>
        <w:tc>
          <w:tcPr>
            <w:tcW w:w="6466" w:type="dxa"/>
          </w:tcPr>
          <w:p w14:paraId="33F28F25" w14:textId="77777777" w:rsidR="00763DBC" w:rsidRPr="00A53A78" w:rsidRDefault="00F42D29">
            <w:pPr>
              <w:spacing w:after="120"/>
            </w:pPr>
            <w:r w:rsidRPr="00A53A78">
              <w:t xml:space="preserve">Ce paquetage contient plusieurs fichiers regroupant certains types de valeurs qui sont partagées dans l’application. Ce paquetage permet d’éviter de la répétition et de l’incohérence. Par exemple, on retrouve un fichier </w:t>
            </w:r>
            <w:r w:rsidRPr="00A53A78">
              <w:rPr>
                <w:i/>
              </w:rPr>
              <w:t xml:space="preserve">strings.xml </w:t>
            </w:r>
            <w:r w:rsidRPr="00A53A78">
              <w:t xml:space="preserve">qui contient toutes les chaînes de caractères de l’interface utilisateur dans toutes les langues supportées, un fichier </w:t>
            </w:r>
            <w:r w:rsidRPr="00A53A78">
              <w:rPr>
                <w:i/>
              </w:rPr>
              <w:t>colors.xml</w:t>
            </w:r>
            <w:r w:rsidRPr="00A53A78">
              <w:t xml:space="preserve"> qui regroupe des couleurs de l’interface utilisateur, un fichier </w:t>
            </w:r>
            <w:r w:rsidRPr="00A53A78">
              <w:rPr>
                <w:i/>
              </w:rPr>
              <w:t>dimens.xml</w:t>
            </w:r>
            <w:r w:rsidRPr="00A53A78">
              <w:t xml:space="preserve"> qui contient des dimensions de l’interface utilisateur et bien plus.</w:t>
            </w:r>
          </w:p>
        </w:tc>
      </w:tr>
    </w:tbl>
    <w:p w14:paraId="35996F92" w14:textId="77777777" w:rsidR="00763DBC" w:rsidRPr="00A53A78" w:rsidRDefault="00763DBC">
      <w:pPr>
        <w:pStyle w:val="Heading2"/>
        <w:jc w:val="left"/>
      </w:pPr>
      <w:bookmarkStart w:id="125" w:name="_iaa9q62q6zil" w:colFirst="0" w:colLast="0"/>
      <w:bookmarkEnd w:id="125"/>
    </w:p>
    <w:p w14:paraId="5A59F873" w14:textId="77777777" w:rsidR="00763DBC" w:rsidRPr="00A53A78" w:rsidRDefault="00F42D29">
      <w:pPr>
        <w:pStyle w:val="Heading3"/>
      </w:pPr>
      <w:bookmarkStart w:id="126" w:name="_htp1bjv0khdi" w:colFirst="0" w:colLast="0"/>
      <w:bookmarkStart w:id="127" w:name="_Toc37687147"/>
      <w:bookmarkEnd w:id="126"/>
      <w:r w:rsidRPr="00A53A78">
        <w:t>4.2.7 Session</w:t>
      </w:r>
      <w:bookmarkEnd w:id="127"/>
    </w:p>
    <w:p w14:paraId="489D2766" w14:textId="77777777" w:rsidR="00763DBC" w:rsidRPr="00A53A78" w:rsidRDefault="00763DBC"/>
    <w:tbl>
      <w:tblPr>
        <w:tblStyle w:val="afff2"/>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41F8AF01" w14:textId="77777777">
        <w:trPr>
          <w:jc w:val="center"/>
        </w:trPr>
        <w:tc>
          <w:tcPr>
            <w:tcW w:w="6466" w:type="dxa"/>
            <w:shd w:val="clear" w:color="auto" w:fill="A6A6A6"/>
          </w:tcPr>
          <w:p w14:paraId="4FFD42CE" w14:textId="77777777" w:rsidR="00763DBC" w:rsidRPr="00A53A78" w:rsidRDefault="00F42D29">
            <w:pPr>
              <w:rPr>
                <w:b/>
              </w:rPr>
            </w:pPr>
            <w:proofErr w:type="gramStart"/>
            <w:r w:rsidRPr="00A53A78">
              <w:rPr>
                <w:b/>
              </w:rPr>
              <w:t>ClientLéger::</w:t>
            </w:r>
            <w:proofErr w:type="gramEnd"/>
            <w:r w:rsidRPr="00A53A78">
              <w:rPr>
                <w:b/>
              </w:rPr>
              <w:t>Session</w:t>
            </w:r>
          </w:p>
        </w:tc>
      </w:tr>
      <w:tr w:rsidR="00763DBC" w:rsidRPr="00A53A78" w14:paraId="529B4B10" w14:textId="77777777">
        <w:trPr>
          <w:jc w:val="center"/>
        </w:trPr>
        <w:tc>
          <w:tcPr>
            <w:tcW w:w="6466" w:type="dxa"/>
          </w:tcPr>
          <w:p w14:paraId="7C5E8EDA" w14:textId="77777777" w:rsidR="00763DBC" w:rsidRPr="00A53A78" w:rsidRDefault="00F42D29">
            <w:pPr>
              <w:spacing w:after="120"/>
            </w:pPr>
            <w:r w:rsidRPr="00A53A78">
              <w:t>Ce paquetage regroupe les fonctionnalités pour gérer la session d’un utilisateur. On retrouve la logique pour gérer les pertes de connexion ainsi que naviguer dans l’application.</w:t>
            </w:r>
          </w:p>
        </w:tc>
      </w:tr>
    </w:tbl>
    <w:p w14:paraId="2A9B870C" w14:textId="77777777" w:rsidR="00763DBC" w:rsidRPr="00A53A78" w:rsidRDefault="00763DBC">
      <w:pPr>
        <w:pStyle w:val="Heading2"/>
        <w:jc w:val="center"/>
      </w:pPr>
      <w:bookmarkStart w:id="128" w:name="_9t4wzug7s9nd" w:colFirst="0" w:colLast="0"/>
      <w:bookmarkEnd w:id="128"/>
    </w:p>
    <w:p w14:paraId="2B988FDB" w14:textId="77777777" w:rsidR="00763DBC" w:rsidRPr="00A53A78" w:rsidRDefault="00F42D29">
      <w:pPr>
        <w:jc w:val="center"/>
      </w:pPr>
      <w:r w:rsidRPr="00A53A78">
        <w:rPr>
          <w:noProof/>
        </w:rPr>
        <w:drawing>
          <wp:inline distT="114300" distB="114300" distL="114300" distR="114300" wp14:anchorId="031C0E58" wp14:editId="665EEDE7">
            <wp:extent cx="4148138" cy="1530645"/>
            <wp:effectExtent l="0" t="0" r="0" b="0"/>
            <wp:docPr id="102"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66"/>
                    <a:srcRect/>
                    <a:stretch>
                      <a:fillRect/>
                    </a:stretch>
                  </pic:blipFill>
                  <pic:spPr>
                    <a:xfrm>
                      <a:off x="0" y="0"/>
                      <a:ext cx="4148138" cy="1530645"/>
                    </a:xfrm>
                    <a:prstGeom prst="rect">
                      <a:avLst/>
                    </a:prstGeom>
                    <a:ln/>
                  </pic:spPr>
                </pic:pic>
              </a:graphicData>
            </a:graphic>
          </wp:inline>
        </w:drawing>
      </w:r>
    </w:p>
    <w:p w14:paraId="16D39CC1" w14:textId="6374757D" w:rsidR="00763DBC" w:rsidRDefault="00F42D29">
      <w:pPr>
        <w:jc w:val="center"/>
      </w:pPr>
      <w:r w:rsidRPr="00A53A78">
        <w:t xml:space="preserve">Figure 4.2.7:  Diagramme de paquetage </w:t>
      </w:r>
      <w:proofErr w:type="gramStart"/>
      <w:r w:rsidRPr="00A53A78">
        <w:t>ClientLéger::</w:t>
      </w:r>
      <w:proofErr w:type="gramEnd"/>
      <w:r w:rsidRPr="00A53A78">
        <w:t>Session</w:t>
      </w:r>
    </w:p>
    <w:p w14:paraId="05CC28D6" w14:textId="77777777" w:rsidR="0026006B" w:rsidRPr="00A53A78" w:rsidRDefault="0026006B" w:rsidP="0026006B"/>
    <w:p w14:paraId="4F314392" w14:textId="77777777" w:rsidR="00763DBC" w:rsidRPr="00A53A78" w:rsidRDefault="00F42D29">
      <w:pPr>
        <w:pStyle w:val="Heading3"/>
      </w:pPr>
      <w:bookmarkStart w:id="129" w:name="_ivy166301p6t" w:colFirst="0" w:colLast="0"/>
      <w:bookmarkStart w:id="130" w:name="_Toc37687148"/>
      <w:bookmarkEnd w:id="129"/>
      <w:r w:rsidRPr="00A53A78">
        <w:t>4.2.8 Settings</w:t>
      </w:r>
      <w:bookmarkEnd w:id="130"/>
    </w:p>
    <w:p w14:paraId="2FFA1F5E" w14:textId="77777777" w:rsidR="00763DBC" w:rsidRPr="00A53A78" w:rsidRDefault="00763DBC"/>
    <w:tbl>
      <w:tblPr>
        <w:tblStyle w:val="afff3"/>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65C127DA" w14:textId="77777777">
        <w:trPr>
          <w:jc w:val="center"/>
        </w:trPr>
        <w:tc>
          <w:tcPr>
            <w:tcW w:w="6466" w:type="dxa"/>
            <w:shd w:val="clear" w:color="auto" w:fill="A6A6A6"/>
          </w:tcPr>
          <w:p w14:paraId="29921F22" w14:textId="77777777" w:rsidR="00763DBC" w:rsidRPr="00A53A78" w:rsidRDefault="00F42D29">
            <w:pPr>
              <w:rPr>
                <w:b/>
              </w:rPr>
            </w:pPr>
            <w:proofErr w:type="gramStart"/>
            <w:r w:rsidRPr="00A53A78">
              <w:rPr>
                <w:b/>
              </w:rPr>
              <w:t>ClientLéger::</w:t>
            </w:r>
            <w:proofErr w:type="gramEnd"/>
            <w:r w:rsidRPr="00A53A78">
              <w:rPr>
                <w:b/>
              </w:rPr>
              <w:t>Settings</w:t>
            </w:r>
          </w:p>
        </w:tc>
      </w:tr>
      <w:tr w:rsidR="00763DBC" w:rsidRPr="00A53A78" w14:paraId="5665DCCF" w14:textId="77777777">
        <w:trPr>
          <w:jc w:val="center"/>
        </w:trPr>
        <w:tc>
          <w:tcPr>
            <w:tcW w:w="6466" w:type="dxa"/>
          </w:tcPr>
          <w:p w14:paraId="3E22C17E" w14:textId="77777777" w:rsidR="00763DBC" w:rsidRPr="00A53A78" w:rsidRDefault="00F42D29">
            <w:pPr>
              <w:spacing w:after="120"/>
            </w:pPr>
            <w:r w:rsidRPr="00A53A78">
              <w:t>Ce paquetage regroupe les fonctionnalités pour gérer les préférences d’un utilisateur. On y retrouve la logique pour modifier sa langue, mettre l’application en sourdine ou changer son thème. Il y a aussi la logique pour garder la persistance de ces préférences.</w:t>
            </w:r>
          </w:p>
        </w:tc>
      </w:tr>
    </w:tbl>
    <w:p w14:paraId="1CD4C978" w14:textId="77777777" w:rsidR="00763DBC" w:rsidRPr="00A53A78" w:rsidRDefault="00763DBC" w:rsidP="00115B35">
      <w:pPr>
        <w:pStyle w:val="Heading2"/>
        <w:spacing w:before="0" w:after="0"/>
        <w:jc w:val="center"/>
      </w:pPr>
      <w:bookmarkStart w:id="131" w:name="_d865148h54sr" w:colFirst="0" w:colLast="0"/>
      <w:bookmarkEnd w:id="131"/>
    </w:p>
    <w:p w14:paraId="2A41B306" w14:textId="77777777" w:rsidR="00763DBC" w:rsidRPr="00A53A78" w:rsidRDefault="00F42D29">
      <w:pPr>
        <w:jc w:val="center"/>
      </w:pPr>
      <w:r w:rsidRPr="00A53A78">
        <w:rPr>
          <w:noProof/>
        </w:rPr>
        <w:drawing>
          <wp:inline distT="114300" distB="114300" distL="114300" distR="114300" wp14:anchorId="62D9B001" wp14:editId="5441F539">
            <wp:extent cx="4877564" cy="3900488"/>
            <wp:effectExtent l="0" t="0" r="0" b="0"/>
            <wp:docPr id="79"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67"/>
                    <a:srcRect/>
                    <a:stretch>
                      <a:fillRect/>
                    </a:stretch>
                  </pic:blipFill>
                  <pic:spPr>
                    <a:xfrm>
                      <a:off x="0" y="0"/>
                      <a:ext cx="4877564" cy="3900488"/>
                    </a:xfrm>
                    <a:prstGeom prst="rect">
                      <a:avLst/>
                    </a:prstGeom>
                    <a:ln/>
                  </pic:spPr>
                </pic:pic>
              </a:graphicData>
            </a:graphic>
          </wp:inline>
        </w:drawing>
      </w:r>
    </w:p>
    <w:p w14:paraId="357DAA06" w14:textId="59B348F2" w:rsidR="009645AC" w:rsidRPr="00A53A78" w:rsidRDefault="00F42D29">
      <w:pPr>
        <w:jc w:val="center"/>
      </w:pPr>
      <w:r w:rsidRPr="00A53A78">
        <w:t xml:space="preserve">Figure 4.2.8:  Diagramme de paquetage </w:t>
      </w:r>
      <w:proofErr w:type="gramStart"/>
      <w:r w:rsidRPr="00A53A78">
        <w:t>ClientLéger::</w:t>
      </w:r>
      <w:proofErr w:type="gramEnd"/>
      <w:r w:rsidRPr="00A53A78">
        <w:t>Settings</w:t>
      </w:r>
    </w:p>
    <w:p w14:paraId="4DFF642F" w14:textId="6D395D22" w:rsidR="00763DBC" w:rsidRPr="00A53A78" w:rsidRDefault="009645AC" w:rsidP="0026006B">
      <w:r w:rsidRPr="00A53A78">
        <w:br w:type="page"/>
      </w:r>
    </w:p>
    <w:p w14:paraId="12CD6D1E" w14:textId="77777777" w:rsidR="00763DBC" w:rsidRPr="00A53A78" w:rsidRDefault="00F42D29">
      <w:pPr>
        <w:pStyle w:val="Heading4"/>
        <w:jc w:val="left"/>
      </w:pPr>
      <w:bookmarkStart w:id="132" w:name="_snsu9qefdkgf" w:colFirst="0" w:colLast="0"/>
      <w:bookmarkStart w:id="133" w:name="_Toc37687149"/>
      <w:bookmarkEnd w:id="132"/>
      <w:r w:rsidRPr="00A53A78">
        <w:lastRenderedPageBreak/>
        <w:t>4.2.8.1 Language</w:t>
      </w:r>
      <w:bookmarkEnd w:id="133"/>
    </w:p>
    <w:p w14:paraId="6DDFC83A" w14:textId="77777777" w:rsidR="00763DBC" w:rsidRPr="00A53A78" w:rsidRDefault="00763DBC"/>
    <w:tbl>
      <w:tblPr>
        <w:tblStyle w:val="afff4"/>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58C3BBD7" w14:textId="77777777">
        <w:trPr>
          <w:jc w:val="center"/>
        </w:trPr>
        <w:tc>
          <w:tcPr>
            <w:tcW w:w="6466" w:type="dxa"/>
            <w:shd w:val="clear" w:color="auto" w:fill="A6A6A6"/>
          </w:tcPr>
          <w:p w14:paraId="3D1138FB" w14:textId="77777777" w:rsidR="00763DBC" w:rsidRPr="00A53A78" w:rsidRDefault="00F42D29">
            <w:pPr>
              <w:rPr>
                <w:b/>
              </w:rPr>
            </w:pPr>
            <w:proofErr w:type="gramStart"/>
            <w:r w:rsidRPr="00A53A78">
              <w:rPr>
                <w:b/>
              </w:rPr>
              <w:t>ClientLéger::</w:t>
            </w:r>
            <w:proofErr w:type="gramEnd"/>
            <w:r w:rsidRPr="00A53A78">
              <w:rPr>
                <w:b/>
              </w:rPr>
              <w:t>Settings::Language</w:t>
            </w:r>
          </w:p>
        </w:tc>
      </w:tr>
      <w:tr w:rsidR="00763DBC" w:rsidRPr="00A53A78" w14:paraId="6479A293" w14:textId="77777777">
        <w:trPr>
          <w:jc w:val="center"/>
        </w:trPr>
        <w:tc>
          <w:tcPr>
            <w:tcW w:w="6466" w:type="dxa"/>
          </w:tcPr>
          <w:p w14:paraId="680A0BF5" w14:textId="77777777" w:rsidR="00763DBC" w:rsidRPr="00A53A78" w:rsidRDefault="00F42D29">
            <w:pPr>
              <w:spacing w:after="120"/>
            </w:pPr>
            <w:r w:rsidRPr="00A53A78">
              <w:t>Ce paquetage regroupe les fonctionnalités pour gérer les préférences de langues de l’utilisateur. On y retrouve le dialogue de choix de langues ainsi que le gestionnaire de langues.</w:t>
            </w:r>
          </w:p>
        </w:tc>
      </w:tr>
    </w:tbl>
    <w:p w14:paraId="295EC2D0" w14:textId="77777777" w:rsidR="00763DBC" w:rsidRPr="00A53A78" w:rsidRDefault="00763DBC" w:rsidP="00115B35">
      <w:pPr>
        <w:pStyle w:val="Heading2"/>
        <w:spacing w:before="0" w:after="0"/>
        <w:jc w:val="center"/>
      </w:pPr>
      <w:bookmarkStart w:id="134" w:name="_tzmivgtqryk1" w:colFirst="0" w:colLast="0"/>
      <w:bookmarkEnd w:id="134"/>
    </w:p>
    <w:p w14:paraId="33645E22" w14:textId="77777777" w:rsidR="00763DBC" w:rsidRPr="00A53A78" w:rsidRDefault="00F42D29">
      <w:pPr>
        <w:jc w:val="center"/>
      </w:pPr>
      <w:r w:rsidRPr="00A53A78">
        <w:rPr>
          <w:noProof/>
        </w:rPr>
        <w:drawing>
          <wp:inline distT="114300" distB="114300" distL="114300" distR="114300" wp14:anchorId="016963E7" wp14:editId="432A4060">
            <wp:extent cx="5024438" cy="2995338"/>
            <wp:effectExtent l="0" t="0" r="0" b="0"/>
            <wp:docPr id="4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8"/>
                    <a:srcRect/>
                    <a:stretch>
                      <a:fillRect/>
                    </a:stretch>
                  </pic:blipFill>
                  <pic:spPr>
                    <a:xfrm>
                      <a:off x="0" y="0"/>
                      <a:ext cx="5024438" cy="2995338"/>
                    </a:xfrm>
                    <a:prstGeom prst="rect">
                      <a:avLst/>
                    </a:prstGeom>
                    <a:ln/>
                  </pic:spPr>
                </pic:pic>
              </a:graphicData>
            </a:graphic>
          </wp:inline>
        </w:drawing>
      </w:r>
    </w:p>
    <w:p w14:paraId="2C7C1D83" w14:textId="4CB6DC75" w:rsidR="00763DBC" w:rsidRDefault="00F42D29">
      <w:pPr>
        <w:jc w:val="center"/>
      </w:pPr>
      <w:r w:rsidRPr="00A53A78">
        <w:t xml:space="preserve">Figure 4.2.8.1:  Diagramme de paquetage </w:t>
      </w:r>
      <w:proofErr w:type="gramStart"/>
      <w:r w:rsidRPr="00A53A78">
        <w:t>ClientLéger::</w:t>
      </w:r>
      <w:proofErr w:type="gramEnd"/>
      <w:r w:rsidRPr="00A53A78">
        <w:t>Settings::Language</w:t>
      </w:r>
    </w:p>
    <w:p w14:paraId="1E345F21" w14:textId="77777777" w:rsidR="0026006B" w:rsidRPr="00A53A78" w:rsidRDefault="0026006B" w:rsidP="0026006B"/>
    <w:p w14:paraId="3084F84B" w14:textId="77777777" w:rsidR="00763DBC" w:rsidRPr="00A53A78" w:rsidRDefault="00F42D29">
      <w:pPr>
        <w:pStyle w:val="Heading4"/>
        <w:jc w:val="left"/>
      </w:pPr>
      <w:bookmarkStart w:id="135" w:name="_9qrl0fl3wl34" w:colFirst="0" w:colLast="0"/>
      <w:bookmarkStart w:id="136" w:name="_Toc37687150"/>
      <w:bookmarkEnd w:id="135"/>
      <w:r w:rsidRPr="00A53A78">
        <w:t>4.2.8.2 Sound</w:t>
      </w:r>
      <w:bookmarkEnd w:id="136"/>
    </w:p>
    <w:p w14:paraId="78361695" w14:textId="77777777" w:rsidR="00763DBC" w:rsidRPr="00A53A78" w:rsidRDefault="00763DBC"/>
    <w:tbl>
      <w:tblPr>
        <w:tblStyle w:val="afff5"/>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6C9B80F9" w14:textId="77777777">
        <w:trPr>
          <w:jc w:val="center"/>
        </w:trPr>
        <w:tc>
          <w:tcPr>
            <w:tcW w:w="6466" w:type="dxa"/>
            <w:shd w:val="clear" w:color="auto" w:fill="A6A6A6"/>
          </w:tcPr>
          <w:p w14:paraId="4E0D3AF4" w14:textId="77777777" w:rsidR="00763DBC" w:rsidRPr="00A53A78" w:rsidRDefault="00F42D29">
            <w:pPr>
              <w:rPr>
                <w:b/>
              </w:rPr>
            </w:pPr>
            <w:proofErr w:type="gramStart"/>
            <w:r w:rsidRPr="00A53A78">
              <w:rPr>
                <w:b/>
              </w:rPr>
              <w:t>ClientLéger::</w:t>
            </w:r>
            <w:proofErr w:type="gramEnd"/>
            <w:r w:rsidRPr="00A53A78">
              <w:rPr>
                <w:b/>
              </w:rPr>
              <w:t>Settings::Sound</w:t>
            </w:r>
          </w:p>
        </w:tc>
      </w:tr>
      <w:tr w:rsidR="00763DBC" w:rsidRPr="00A53A78" w14:paraId="0615EA0B" w14:textId="77777777">
        <w:trPr>
          <w:jc w:val="center"/>
        </w:trPr>
        <w:tc>
          <w:tcPr>
            <w:tcW w:w="6466" w:type="dxa"/>
          </w:tcPr>
          <w:p w14:paraId="24AFC499" w14:textId="77777777" w:rsidR="00763DBC" w:rsidRPr="00A53A78" w:rsidRDefault="00F42D29">
            <w:pPr>
              <w:spacing w:after="120"/>
            </w:pPr>
            <w:r w:rsidRPr="00A53A78">
              <w:t xml:space="preserve">Ce paquetage est utilisé pour gérer le mode sourdine et jouer des sons. </w:t>
            </w:r>
          </w:p>
        </w:tc>
      </w:tr>
    </w:tbl>
    <w:p w14:paraId="11C04DEA" w14:textId="77777777" w:rsidR="00763DBC" w:rsidRPr="00A53A78" w:rsidRDefault="00763DBC" w:rsidP="00115B35">
      <w:pPr>
        <w:pStyle w:val="Heading2"/>
        <w:spacing w:before="0" w:after="0"/>
        <w:jc w:val="center"/>
      </w:pPr>
      <w:bookmarkStart w:id="137" w:name="_nq9h34vhgy4" w:colFirst="0" w:colLast="0"/>
      <w:bookmarkEnd w:id="137"/>
    </w:p>
    <w:p w14:paraId="1979BA0A" w14:textId="77777777" w:rsidR="00763DBC" w:rsidRPr="00A53A78" w:rsidRDefault="00F42D29">
      <w:pPr>
        <w:jc w:val="center"/>
      </w:pPr>
      <w:r w:rsidRPr="00A53A78">
        <w:rPr>
          <w:noProof/>
        </w:rPr>
        <w:drawing>
          <wp:inline distT="114300" distB="114300" distL="114300" distR="114300" wp14:anchorId="46F48A34" wp14:editId="2E66BE57">
            <wp:extent cx="2019300" cy="1800225"/>
            <wp:effectExtent l="0" t="0" r="0" b="0"/>
            <wp:docPr id="100"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69"/>
                    <a:srcRect/>
                    <a:stretch>
                      <a:fillRect/>
                    </a:stretch>
                  </pic:blipFill>
                  <pic:spPr>
                    <a:xfrm>
                      <a:off x="0" y="0"/>
                      <a:ext cx="2019300" cy="1800225"/>
                    </a:xfrm>
                    <a:prstGeom prst="rect">
                      <a:avLst/>
                    </a:prstGeom>
                    <a:ln/>
                  </pic:spPr>
                </pic:pic>
              </a:graphicData>
            </a:graphic>
          </wp:inline>
        </w:drawing>
      </w:r>
    </w:p>
    <w:p w14:paraId="6DE2D5AA" w14:textId="043FF4B5" w:rsidR="009645AC" w:rsidRPr="00A53A78" w:rsidRDefault="00F42D29">
      <w:pPr>
        <w:jc w:val="center"/>
      </w:pPr>
      <w:r w:rsidRPr="00A53A78">
        <w:t xml:space="preserve">Figure 4.2.8.2:  Diagramme de paquetage </w:t>
      </w:r>
      <w:proofErr w:type="gramStart"/>
      <w:r w:rsidRPr="00A53A78">
        <w:t>ClientLéger:Settings::</w:t>
      </w:r>
      <w:proofErr w:type="gramEnd"/>
      <w:r w:rsidRPr="00A53A78">
        <w:t>Sound</w:t>
      </w:r>
    </w:p>
    <w:p w14:paraId="249B6B9E" w14:textId="77777777" w:rsidR="009645AC" w:rsidRPr="00A53A78" w:rsidRDefault="009645AC">
      <w:r w:rsidRPr="00A53A78">
        <w:br w:type="page"/>
      </w:r>
    </w:p>
    <w:p w14:paraId="3DCD3390" w14:textId="77777777" w:rsidR="00763DBC" w:rsidRPr="00A53A78" w:rsidRDefault="00763DBC">
      <w:pPr>
        <w:jc w:val="center"/>
      </w:pPr>
    </w:p>
    <w:p w14:paraId="322BD844" w14:textId="77777777" w:rsidR="00763DBC" w:rsidRPr="00A53A78" w:rsidRDefault="00F42D29">
      <w:pPr>
        <w:pStyle w:val="Heading4"/>
        <w:jc w:val="left"/>
      </w:pPr>
      <w:bookmarkStart w:id="138" w:name="_8vs0w583eokg" w:colFirst="0" w:colLast="0"/>
      <w:bookmarkStart w:id="139" w:name="_Toc37687151"/>
      <w:bookmarkEnd w:id="138"/>
      <w:r w:rsidRPr="00A53A78">
        <w:t>4.2.8.3 Theme</w:t>
      </w:r>
      <w:bookmarkEnd w:id="139"/>
    </w:p>
    <w:p w14:paraId="571465C5" w14:textId="77777777" w:rsidR="00763DBC" w:rsidRPr="00A53A78" w:rsidRDefault="00763DBC"/>
    <w:tbl>
      <w:tblPr>
        <w:tblStyle w:val="afff6"/>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0C65D500" w14:textId="77777777">
        <w:trPr>
          <w:jc w:val="center"/>
        </w:trPr>
        <w:tc>
          <w:tcPr>
            <w:tcW w:w="6466" w:type="dxa"/>
            <w:shd w:val="clear" w:color="auto" w:fill="A6A6A6"/>
          </w:tcPr>
          <w:p w14:paraId="449111D4" w14:textId="77777777" w:rsidR="00763DBC" w:rsidRPr="00A53A78" w:rsidRDefault="00F42D29">
            <w:pPr>
              <w:rPr>
                <w:b/>
              </w:rPr>
            </w:pPr>
            <w:proofErr w:type="gramStart"/>
            <w:r w:rsidRPr="00A53A78">
              <w:rPr>
                <w:b/>
              </w:rPr>
              <w:t>ClientLéger::</w:t>
            </w:r>
            <w:proofErr w:type="gramEnd"/>
            <w:r w:rsidRPr="00A53A78">
              <w:rPr>
                <w:b/>
              </w:rPr>
              <w:t>Settings::Theme</w:t>
            </w:r>
          </w:p>
        </w:tc>
      </w:tr>
      <w:tr w:rsidR="00763DBC" w:rsidRPr="00A53A78" w14:paraId="2635C17C" w14:textId="77777777">
        <w:trPr>
          <w:jc w:val="center"/>
        </w:trPr>
        <w:tc>
          <w:tcPr>
            <w:tcW w:w="6466" w:type="dxa"/>
          </w:tcPr>
          <w:p w14:paraId="39A91274" w14:textId="77777777" w:rsidR="00763DBC" w:rsidRPr="00A53A78" w:rsidRDefault="00F42D29">
            <w:pPr>
              <w:spacing w:after="120"/>
            </w:pPr>
            <w:r w:rsidRPr="00A53A78">
              <w:t>Ce paquetage regroupe les fonctionnalités pour les thèmes de l’application. On y retrouve le dialogue de choix de thèmes ainsi que le gestionnaire de thèmes.</w:t>
            </w:r>
          </w:p>
        </w:tc>
      </w:tr>
    </w:tbl>
    <w:p w14:paraId="774C879D" w14:textId="77777777" w:rsidR="00763DBC" w:rsidRPr="00A53A78" w:rsidRDefault="00763DBC" w:rsidP="00115B35">
      <w:pPr>
        <w:pStyle w:val="Heading2"/>
        <w:spacing w:before="0" w:after="0"/>
        <w:jc w:val="center"/>
      </w:pPr>
      <w:bookmarkStart w:id="140" w:name="_ibnmu246pnx9" w:colFirst="0" w:colLast="0"/>
      <w:bookmarkEnd w:id="140"/>
    </w:p>
    <w:p w14:paraId="4DFB7C82" w14:textId="77777777" w:rsidR="00763DBC" w:rsidRPr="00A53A78" w:rsidRDefault="00F42D29">
      <w:pPr>
        <w:jc w:val="center"/>
      </w:pPr>
      <w:r w:rsidRPr="00A53A78">
        <w:rPr>
          <w:noProof/>
        </w:rPr>
        <w:drawing>
          <wp:inline distT="114300" distB="114300" distL="114300" distR="114300" wp14:anchorId="36A0D417" wp14:editId="52F550F1">
            <wp:extent cx="5943600" cy="3136900"/>
            <wp:effectExtent l="0" t="0" r="0" b="0"/>
            <wp:docPr id="7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70"/>
                    <a:srcRect/>
                    <a:stretch>
                      <a:fillRect/>
                    </a:stretch>
                  </pic:blipFill>
                  <pic:spPr>
                    <a:xfrm>
                      <a:off x="0" y="0"/>
                      <a:ext cx="5943600" cy="3136900"/>
                    </a:xfrm>
                    <a:prstGeom prst="rect">
                      <a:avLst/>
                    </a:prstGeom>
                    <a:ln/>
                  </pic:spPr>
                </pic:pic>
              </a:graphicData>
            </a:graphic>
          </wp:inline>
        </w:drawing>
      </w:r>
    </w:p>
    <w:p w14:paraId="43E46569" w14:textId="59CB5701" w:rsidR="00763DBC" w:rsidRDefault="00F42D29">
      <w:pPr>
        <w:jc w:val="center"/>
      </w:pPr>
      <w:r w:rsidRPr="00A53A78">
        <w:t xml:space="preserve">Figure 4.2.8.3:  Diagramme de paquetage </w:t>
      </w:r>
      <w:proofErr w:type="gramStart"/>
      <w:r w:rsidRPr="00A53A78">
        <w:t>ClientLéger::</w:t>
      </w:r>
      <w:proofErr w:type="gramEnd"/>
      <w:r w:rsidRPr="00A53A78">
        <w:t>Settings::Theme</w:t>
      </w:r>
    </w:p>
    <w:p w14:paraId="68D5B68D" w14:textId="77777777" w:rsidR="00115B35" w:rsidRPr="00A53A78" w:rsidRDefault="00115B35" w:rsidP="00115B35"/>
    <w:p w14:paraId="2C135359" w14:textId="77777777" w:rsidR="00763DBC" w:rsidRPr="00A53A78" w:rsidRDefault="00F42D29">
      <w:pPr>
        <w:pStyle w:val="Heading3"/>
      </w:pPr>
      <w:bookmarkStart w:id="141" w:name="_g8zw8my467hv" w:colFirst="0" w:colLast="0"/>
      <w:bookmarkStart w:id="142" w:name="_Toc37687152"/>
      <w:bookmarkEnd w:id="141"/>
      <w:r w:rsidRPr="00A53A78">
        <w:t>4.2.9 Shared</w:t>
      </w:r>
      <w:bookmarkEnd w:id="142"/>
    </w:p>
    <w:p w14:paraId="7C714DE0" w14:textId="77777777" w:rsidR="00763DBC" w:rsidRPr="00A53A78" w:rsidRDefault="00763DBC"/>
    <w:tbl>
      <w:tblPr>
        <w:tblStyle w:val="afff7"/>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33E63021" w14:textId="77777777">
        <w:trPr>
          <w:jc w:val="center"/>
        </w:trPr>
        <w:tc>
          <w:tcPr>
            <w:tcW w:w="6466" w:type="dxa"/>
            <w:shd w:val="clear" w:color="auto" w:fill="A6A6A6"/>
          </w:tcPr>
          <w:p w14:paraId="21C594B2" w14:textId="77777777" w:rsidR="00763DBC" w:rsidRPr="00A53A78" w:rsidRDefault="00F42D29">
            <w:pPr>
              <w:rPr>
                <w:b/>
              </w:rPr>
            </w:pPr>
            <w:proofErr w:type="gramStart"/>
            <w:r w:rsidRPr="00A53A78">
              <w:rPr>
                <w:b/>
              </w:rPr>
              <w:t>ClientLéger::</w:t>
            </w:r>
            <w:proofErr w:type="gramEnd"/>
            <w:r w:rsidRPr="00A53A78">
              <w:rPr>
                <w:b/>
              </w:rPr>
              <w:t>Shared</w:t>
            </w:r>
          </w:p>
        </w:tc>
      </w:tr>
      <w:tr w:rsidR="00763DBC" w:rsidRPr="00A53A78" w14:paraId="1513AFA6" w14:textId="77777777">
        <w:trPr>
          <w:jc w:val="center"/>
        </w:trPr>
        <w:tc>
          <w:tcPr>
            <w:tcW w:w="6466" w:type="dxa"/>
          </w:tcPr>
          <w:p w14:paraId="20D1360F" w14:textId="77777777" w:rsidR="00763DBC" w:rsidRPr="00A53A78" w:rsidRDefault="00F42D29">
            <w:pPr>
              <w:spacing w:after="120"/>
            </w:pPr>
            <w:r w:rsidRPr="00A53A78">
              <w:t>Ce paquetage regroupe plusieurs fonctionnalités qui sont partagées entre divers paquetages de l’application. C’est un peu un paquetage qui regroupe des fonctionnalités qui n’appartiennent à aucune fonctionnalité visible par l’utilisateur.</w:t>
            </w:r>
          </w:p>
        </w:tc>
      </w:tr>
    </w:tbl>
    <w:p w14:paraId="2F4630BF" w14:textId="77777777" w:rsidR="00763DBC" w:rsidRPr="00A53A78" w:rsidRDefault="00763DBC">
      <w:pPr>
        <w:pStyle w:val="Heading2"/>
        <w:jc w:val="center"/>
      </w:pPr>
      <w:bookmarkStart w:id="143" w:name="_rk07mpaqv782" w:colFirst="0" w:colLast="0"/>
      <w:bookmarkEnd w:id="143"/>
    </w:p>
    <w:p w14:paraId="32C8E721" w14:textId="77777777" w:rsidR="00763DBC" w:rsidRPr="00A53A78" w:rsidRDefault="00F42D29">
      <w:pPr>
        <w:jc w:val="center"/>
      </w:pPr>
      <w:r w:rsidRPr="00A53A78">
        <w:rPr>
          <w:noProof/>
        </w:rPr>
        <w:drawing>
          <wp:inline distT="114300" distB="114300" distL="114300" distR="114300" wp14:anchorId="282F1E8B" wp14:editId="189DB815">
            <wp:extent cx="3448050" cy="3619500"/>
            <wp:effectExtent l="0" t="0" r="0" b="0"/>
            <wp:docPr id="6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1"/>
                    <a:srcRect/>
                    <a:stretch>
                      <a:fillRect/>
                    </a:stretch>
                  </pic:blipFill>
                  <pic:spPr>
                    <a:xfrm>
                      <a:off x="0" y="0"/>
                      <a:ext cx="3448512" cy="3619985"/>
                    </a:xfrm>
                    <a:prstGeom prst="rect">
                      <a:avLst/>
                    </a:prstGeom>
                    <a:ln/>
                  </pic:spPr>
                </pic:pic>
              </a:graphicData>
            </a:graphic>
          </wp:inline>
        </w:drawing>
      </w:r>
    </w:p>
    <w:p w14:paraId="6057AB5D" w14:textId="5FB5B0BD" w:rsidR="00763DBC" w:rsidRDefault="00F42D29">
      <w:pPr>
        <w:jc w:val="center"/>
      </w:pPr>
      <w:r w:rsidRPr="00A53A78">
        <w:t xml:space="preserve">Figure 4.2.9:  Diagramme de paquetage </w:t>
      </w:r>
      <w:proofErr w:type="gramStart"/>
      <w:r w:rsidRPr="00A53A78">
        <w:t>ClientLéger::</w:t>
      </w:r>
      <w:proofErr w:type="gramEnd"/>
      <w:r w:rsidRPr="00A53A78">
        <w:t>Shared</w:t>
      </w:r>
    </w:p>
    <w:p w14:paraId="584A1F32" w14:textId="77777777" w:rsidR="0026006B" w:rsidRPr="00A53A78" w:rsidRDefault="0026006B" w:rsidP="0026006B"/>
    <w:p w14:paraId="44EB5C7B" w14:textId="77777777" w:rsidR="0026006B" w:rsidRDefault="0026006B">
      <w:pPr>
        <w:rPr>
          <w:rFonts w:ascii="Arial" w:eastAsia="Arial" w:hAnsi="Arial" w:cs="Arial"/>
        </w:rPr>
      </w:pPr>
      <w:bookmarkStart w:id="144" w:name="_rtthoz7gie5v" w:colFirst="0" w:colLast="0"/>
      <w:bookmarkEnd w:id="144"/>
      <w:r>
        <w:br w:type="page"/>
      </w:r>
    </w:p>
    <w:p w14:paraId="60C4540E" w14:textId="6A1F1166" w:rsidR="00763DBC" w:rsidRDefault="00F42D29" w:rsidP="009645AC">
      <w:pPr>
        <w:pStyle w:val="Heading4"/>
      </w:pPr>
      <w:bookmarkStart w:id="145" w:name="_Toc37687153"/>
      <w:r w:rsidRPr="00A53A78">
        <w:lastRenderedPageBreak/>
        <w:t>4.2.9.1 Architecture</w:t>
      </w:r>
      <w:bookmarkEnd w:id="145"/>
    </w:p>
    <w:p w14:paraId="20182E98" w14:textId="77777777" w:rsidR="00115B35" w:rsidRPr="00115B35" w:rsidRDefault="00115B35" w:rsidP="00115B35"/>
    <w:tbl>
      <w:tblPr>
        <w:tblStyle w:val="afff8"/>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40DF2652" w14:textId="77777777">
        <w:trPr>
          <w:jc w:val="center"/>
        </w:trPr>
        <w:tc>
          <w:tcPr>
            <w:tcW w:w="6466" w:type="dxa"/>
            <w:shd w:val="clear" w:color="auto" w:fill="A6A6A6"/>
          </w:tcPr>
          <w:p w14:paraId="66D97EB7" w14:textId="77777777" w:rsidR="00763DBC" w:rsidRPr="00A53A78" w:rsidRDefault="00F42D29">
            <w:pPr>
              <w:rPr>
                <w:b/>
              </w:rPr>
            </w:pPr>
            <w:proofErr w:type="gramStart"/>
            <w:r w:rsidRPr="00A53A78">
              <w:rPr>
                <w:b/>
              </w:rPr>
              <w:t>ClientLéger::</w:t>
            </w:r>
            <w:proofErr w:type="gramEnd"/>
            <w:r w:rsidRPr="00A53A78">
              <w:rPr>
                <w:b/>
              </w:rPr>
              <w:t>Shared::Architecture</w:t>
            </w:r>
          </w:p>
        </w:tc>
      </w:tr>
      <w:tr w:rsidR="00763DBC" w:rsidRPr="00A53A78" w14:paraId="35AD4B51" w14:textId="77777777">
        <w:trPr>
          <w:jc w:val="center"/>
        </w:trPr>
        <w:tc>
          <w:tcPr>
            <w:tcW w:w="6466" w:type="dxa"/>
          </w:tcPr>
          <w:p w14:paraId="4BCDEA96" w14:textId="77777777" w:rsidR="00763DBC" w:rsidRPr="00A53A78" w:rsidRDefault="00F42D29">
            <w:pPr>
              <w:spacing w:after="120"/>
            </w:pPr>
            <w:r w:rsidRPr="00A53A78">
              <w:t>Ce paquetage regroupe les fonctionnalités pour gérer l’architecture de l’application. On y retrouve le bus d'événements et la gestion d'événements à travers l’application.</w:t>
            </w:r>
          </w:p>
        </w:tc>
      </w:tr>
    </w:tbl>
    <w:p w14:paraId="542F3F90" w14:textId="77777777" w:rsidR="00763DBC" w:rsidRPr="00A53A78" w:rsidRDefault="00763DBC" w:rsidP="00115B35">
      <w:pPr>
        <w:pStyle w:val="Heading2"/>
        <w:spacing w:before="0" w:after="0"/>
        <w:ind w:left="0" w:firstLine="0"/>
      </w:pPr>
      <w:bookmarkStart w:id="146" w:name="_rhj9tmsp3cny" w:colFirst="0" w:colLast="0"/>
      <w:bookmarkEnd w:id="146"/>
    </w:p>
    <w:p w14:paraId="33A648B0" w14:textId="77777777" w:rsidR="00763DBC" w:rsidRPr="00A53A78" w:rsidRDefault="00F42D29">
      <w:pPr>
        <w:jc w:val="center"/>
      </w:pPr>
      <w:r w:rsidRPr="00A53A78">
        <w:rPr>
          <w:noProof/>
        </w:rPr>
        <w:drawing>
          <wp:inline distT="114300" distB="114300" distL="114300" distR="114300" wp14:anchorId="2DCFFE9B" wp14:editId="5CBA9A93">
            <wp:extent cx="4499800" cy="2856865"/>
            <wp:effectExtent l="0" t="0" r="0" b="635"/>
            <wp:docPr id="80"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72"/>
                    <a:srcRect/>
                    <a:stretch>
                      <a:fillRect/>
                    </a:stretch>
                  </pic:blipFill>
                  <pic:spPr>
                    <a:xfrm>
                      <a:off x="0" y="0"/>
                      <a:ext cx="4501916" cy="2858208"/>
                    </a:xfrm>
                    <a:prstGeom prst="rect">
                      <a:avLst/>
                    </a:prstGeom>
                    <a:ln/>
                  </pic:spPr>
                </pic:pic>
              </a:graphicData>
            </a:graphic>
          </wp:inline>
        </w:drawing>
      </w:r>
    </w:p>
    <w:p w14:paraId="0D3F4575" w14:textId="77777777" w:rsidR="00763DBC" w:rsidRPr="00A53A78" w:rsidRDefault="00F42D29">
      <w:pPr>
        <w:jc w:val="center"/>
      </w:pPr>
      <w:r w:rsidRPr="00A53A78">
        <w:t xml:space="preserve">Figure 4.2.9.1:  Diagramme de paquetage </w:t>
      </w:r>
      <w:proofErr w:type="gramStart"/>
      <w:r w:rsidRPr="00A53A78">
        <w:t>ClientLéger::</w:t>
      </w:r>
      <w:proofErr w:type="gramEnd"/>
      <w:r w:rsidRPr="00A53A78">
        <w:t>Shared::Architecture</w:t>
      </w:r>
    </w:p>
    <w:p w14:paraId="0A48E274" w14:textId="5AC0406E" w:rsidR="00763DBC" w:rsidRDefault="00F42D29" w:rsidP="009645AC">
      <w:pPr>
        <w:pStyle w:val="Heading4"/>
      </w:pPr>
      <w:bookmarkStart w:id="147" w:name="_p4tpa0q2akng" w:colFirst="0" w:colLast="0"/>
      <w:bookmarkStart w:id="148" w:name="_Toc37687154"/>
      <w:bookmarkEnd w:id="147"/>
      <w:r w:rsidRPr="00A53A78">
        <w:t>4.2.9.2 Database</w:t>
      </w:r>
      <w:bookmarkEnd w:id="148"/>
    </w:p>
    <w:p w14:paraId="1C74932E" w14:textId="77777777" w:rsidR="00115B35" w:rsidRPr="00115B35" w:rsidRDefault="00115B35" w:rsidP="00115B35"/>
    <w:tbl>
      <w:tblPr>
        <w:tblStyle w:val="afff9"/>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6C4C31AE" w14:textId="77777777">
        <w:trPr>
          <w:jc w:val="center"/>
        </w:trPr>
        <w:tc>
          <w:tcPr>
            <w:tcW w:w="6466" w:type="dxa"/>
            <w:shd w:val="clear" w:color="auto" w:fill="A6A6A6"/>
          </w:tcPr>
          <w:p w14:paraId="29242FD8" w14:textId="77777777" w:rsidR="00763DBC" w:rsidRPr="00A53A78" w:rsidRDefault="00F42D29">
            <w:pPr>
              <w:rPr>
                <w:b/>
              </w:rPr>
            </w:pPr>
            <w:proofErr w:type="gramStart"/>
            <w:r w:rsidRPr="00A53A78">
              <w:rPr>
                <w:b/>
              </w:rPr>
              <w:t>ClientLéger::</w:t>
            </w:r>
            <w:proofErr w:type="gramEnd"/>
            <w:r w:rsidRPr="00A53A78">
              <w:rPr>
                <w:b/>
              </w:rPr>
              <w:t>Shared::Database</w:t>
            </w:r>
          </w:p>
        </w:tc>
      </w:tr>
      <w:tr w:rsidR="00763DBC" w:rsidRPr="00A53A78" w14:paraId="1A348A4C" w14:textId="77777777">
        <w:trPr>
          <w:jc w:val="center"/>
        </w:trPr>
        <w:tc>
          <w:tcPr>
            <w:tcW w:w="6466" w:type="dxa"/>
          </w:tcPr>
          <w:p w14:paraId="421AD39A" w14:textId="77777777" w:rsidR="00763DBC" w:rsidRPr="00A53A78" w:rsidRDefault="00F42D29">
            <w:pPr>
              <w:spacing w:after="120"/>
            </w:pPr>
            <w:r w:rsidRPr="00A53A78">
              <w:t xml:space="preserve">Ce paquetage regroupe les fonctionnalités pour la gestion de la base de données de l’application. </w:t>
            </w:r>
          </w:p>
        </w:tc>
      </w:tr>
    </w:tbl>
    <w:p w14:paraId="6CAA46CB" w14:textId="77777777" w:rsidR="00763DBC" w:rsidRPr="00A53A78" w:rsidRDefault="00763DBC" w:rsidP="00115B35">
      <w:pPr>
        <w:pStyle w:val="Heading2"/>
        <w:spacing w:before="0" w:after="0"/>
        <w:jc w:val="center"/>
      </w:pPr>
      <w:bookmarkStart w:id="149" w:name="_cn2dhfhp05r2" w:colFirst="0" w:colLast="0"/>
      <w:bookmarkEnd w:id="149"/>
    </w:p>
    <w:p w14:paraId="5B6ADAFF" w14:textId="77777777" w:rsidR="00763DBC" w:rsidRPr="00A53A78" w:rsidRDefault="00F42D29">
      <w:pPr>
        <w:jc w:val="center"/>
      </w:pPr>
      <w:r w:rsidRPr="00A53A78">
        <w:rPr>
          <w:noProof/>
        </w:rPr>
        <w:drawing>
          <wp:inline distT="114300" distB="114300" distL="114300" distR="114300" wp14:anchorId="5956885B" wp14:editId="23C86A35">
            <wp:extent cx="1295400" cy="2286000"/>
            <wp:effectExtent l="0" t="0" r="0" b="0"/>
            <wp:docPr id="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3"/>
                    <a:srcRect/>
                    <a:stretch>
                      <a:fillRect/>
                    </a:stretch>
                  </pic:blipFill>
                  <pic:spPr>
                    <a:xfrm>
                      <a:off x="0" y="0"/>
                      <a:ext cx="1295700" cy="2286530"/>
                    </a:xfrm>
                    <a:prstGeom prst="rect">
                      <a:avLst/>
                    </a:prstGeom>
                    <a:ln/>
                  </pic:spPr>
                </pic:pic>
              </a:graphicData>
            </a:graphic>
          </wp:inline>
        </w:drawing>
      </w:r>
    </w:p>
    <w:p w14:paraId="2D604F37" w14:textId="3F3F0FAC" w:rsidR="00763DBC" w:rsidRDefault="00F42D29">
      <w:pPr>
        <w:jc w:val="center"/>
      </w:pPr>
      <w:r w:rsidRPr="00A53A78">
        <w:t xml:space="preserve">Figure 4.2.9.2:  Diagramme de paquetage </w:t>
      </w:r>
      <w:proofErr w:type="gramStart"/>
      <w:r w:rsidRPr="00A53A78">
        <w:t>ClientLéger::</w:t>
      </w:r>
      <w:proofErr w:type="gramEnd"/>
      <w:r w:rsidRPr="00A53A78">
        <w:t>Shared::Database</w:t>
      </w:r>
    </w:p>
    <w:p w14:paraId="714909A8" w14:textId="77777777" w:rsidR="00115B35" w:rsidRPr="00A53A78" w:rsidRDefault="00115B35" w:rsidP="00115B35"/>
    <w:p w14:paraId="1FA2D64F" w14:textId="77777777" w:rsidR="0026006B" w:rsidRDefault="0026006B">
      <w:pPr>
        <w:rPr>
          <w:rFonts w:ascii="Arial" w:eastAsia="Arial" w:hAnsi="Arial" w:cs="Arial"/>
        </w:rPr>
      </w:pPr>
      <w:bookmarkStart w:id="150" w:name="_7ydfi6vqxgu8" w:colFirst="0" w:colLast="0"/>
      <w:bookmarkEnd w:id="150"/>
      <w:r>
        <w:br w:type="page"/>
      </w:r>
    </w:p>
    <w:p w14:paraId="3D452213" w14:textId="1447C024" w:rsidR="00763DBC" w:rsidRDefault="00F42D29" w:rsidP="009645AC">
      <w:pPr>
        <w:pStyle w:val="Heading4"/>
      </w:pPr>
      <w:bookmarkStart w:id="151" w:name="_Toc37687155"/>
      <w:r w:rsidRPr="00A53A78">
        <w:lastRenderedPageBreak/>
        <w:t>4.2.9.3 Exceptions</w:t>
      </w:r>
      <w:bookmarkEnd w:id="151"/>
    </w:p>
    <w:p w14:paraId="33EAA439" w14:textId="77777777" w:rsidR="00115B35" w:rsidRPr="00115B35" w:rsidRDefault="00115B35" w:rsidP="00115B35"/>
    <w:tbl>
      <w:tblPr>
        <w:tblStyle w:val="afffa"/>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49B8AF07" w14:textId="77777777">
        <w:trPr>
          <w:jc w:val="center"/>
        </w:trPr>
        <w:tc>
          <w:tcPr>
            <w:tcW w:w="6466" w:type="dxa"/>
            <w:shd w:val="clear" w:color="auto" w:fill="A6A6A6"/>
          </w:tcPr>
          <w:p w14:paraId="20391A75" w14:textId="77777777" w:rsidR="00763DBC" w:rsidRPr="00A53A78" w:rsidRDefault="00F42D29">
            <w:pPr>
              <w:rPr>
                <w:b/>
              </w:rPr>
            </w:pPr>
            <w:proofErr w:type="gramStart"/>
            <w:r w:rsidRPr="00A53A78">
              <w:rPr>
                <w:b/>
              </w:rPr>
              <w:t>ClientLéger::</w:t>
            </w:r>
            <w:proofErr w:type="gramEnd"/>
            <w:r w:rsidRPr="00A53A78">
              <w:rPr>
                <w:b/>
              </w:rPr>
              <w:t>Shared::Exceptions</w:t>
            </w:r>
          </w:p>
        </w:tc>
      </w:tr>
      <w:tr w:rsidR="00763DBC" w:rsidRPr="00A53A78" w14:paraId="4D66406B" w14:textId="77777777">
        <w:trPr>
          <w:jc w:val="center"/>
        </w:trPr>
        <w:tc>
          <w:tcPr>
            <w:tcW w:w="6466" w:type="dxa"/>
          </w:tcPr>
          <w:p w14:paraId="4D1F860B" w14:textId="77777777" w:rsidR="00763DBC" w:rsidRPr="00A53A78" w:rsidRDefault="00F42D29">
            <w:pPr>
              <w:spacing w:after="120"/>
            </w:pPr>
            <w:r w:rsidRPr="00A53A78">
              <w:t>Ce paquetage regroupe les exceptions créées pour l’application. Il y a seulement une exception qui a été créée pour l’application.</w:t>
            </w:r>
          </w:p>
        </w:tc>
      </w:tr>
    </w:tbl>
    <w:p w14:paraId="66C21C57" w14:textId="77777777" w:rsidR="00763DBC" w:rsidRPr="00A53A78" w:rsidRDefault="00763DBC" w:rsidP="009645AC">
      <w:pPr>
        <w:pStyle w:val="Heading2"/>
        <w:ind w:left="0" w:firstLine="0"/>
      </w:pPr>
      <w:bookmarkStart w:id="152" w:name="_rrzod8eb1e6l" w:colFirst="0" w:colLast="0"/>
      <w:bookmarkEnd w:id="152"/>
    </w:p>
    <w:p w14:paraId="3FC61CC8" w14:textId="77777777" w:rsidR="00763DBC" w:rsidRPr="00A53A78" w:rsidRDefault="00F42D29">
      <w:pPr>
        <w:jc w:val="center"/>
      </w:pPr>
      <w:r w:rsidRPr="00A53A78">
        <w:rPr>
          <w:noProof/>
        </w:rPr>
        <w:drawing>
          <wp:inline distT="114300" distB="114300" distL="114300" distR="114300" wp14:anchorId="656BF0BD" wp14:editId="2563ED3B">
            <wp:extent cx="2128649" cy="1204595"/>
            <wp:effectExtent l="0" t="0" r="5080" b="0"/>
            <wp:docPr id="7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4"/>
                    <a:srcRect/>
                    <a:stretch>
                      <a:fillRect/>
                    </a:stretch>
                  </pic:blipFill>
                  <pic:spPr>
                    <a:xfrm>
                      <a:off x="0" y="0"/>
                      <a:ext cx="2129976" cy="1205346"/>
                    </a:xfrm>
                    <a:prstGeom prst="rect">
                      <a:avLst/>
                    </a:prstGeom>
                    <a:ln/>
                  </pic:spPr>
                </pic:pic>
              </a:graphicData>
            </a:graphic>
          </wp:inline>
        </w:drawing>
      </w:r>
    </w:p>
    <w:p w14:paraId="2F74912E" w14:textId="524301A5" w:rsidR="009645AC" w:rsidRPr="00A53A78" w:rsidRDefault="00F42D29" w:rsidP="0026006B">
      <w:pPr>
        <w:jc w:val="center"/>
      </w:pPr>
      <w:r w:rsidRPr="00A53A78">
        <w:t xml:space="preserve">Figure 4.2.9.3:  Diagramme de paquetage </w:t>
      </w:r>
      <w:proofErr w:type="gramStart"/>
      <w:r w:rsidRPr="00A53A78">
        <w:t>ClientLéger::</w:t>
      </w:r>
      <w:proofErr w:type="gramEnd"/>
      <w:r w:rsidRPr="00A53A78">
        <w:t>Shared::Exceptions</w:t>
      </w:r>
    </w:p>
    <w:p w14:paraId="1DE939E6" w14:textId="77777777" w:rsidR="00763DBC" w:rsidRPr="00A53A78" w:rsidRDefault="00763DBC">
      <w:pPr>
        <w:jc w:val="center"/>
      </w:pPr>
    </w:p>
    <w:p w14:paraId="2F225CEC" w14:textId="5A9F4AEB" w:rsidR="00763DBC" w:rsidRPr="00A53A78" w:rsidRDefault="00F42D29" w:rsidP="009645AC">
      <w:pPr>
        <w:pStyle w:val="Heading4"/>
      </w:pPr>
      <w:bookmarkStart w:id="153" w:name="_rewil3nmyqy4" w:colFirst="0" w:colLast="0"/>
      <w:bookmarkStart w:id="154" w:name="_Toc37687156"/>
      <w:bookmarkEnd w:id="153"/>
      <w:r w:rsidRPr="00A53A78">
        <w:t>4.2.9.4 Network</w:t>
      </w:r>
      <w:bookmarkEnd w:id="154"/>
    </w:p>
    <w:tbl>
      <w:tblPr>
        <w:tblStyle w:val="afffb"/>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23A67EE4" w14:textId="77777777">
        <w:trPr>
          <w:jc w:val="center"/>
        </w:trPr>
        <w:tc>
          <w:tcPr>
            <w:tcW w:w="6466" w:type="dxa"/>
            <w:shd w:val="clear" w:color="auto" w:fill="A6A6A6"/>
          </w:tcPr>
          <w:p w14:paraId="54538873" w14:textId="77777777" w:rsidR="00763DBC" w:rsidRPr="00A53A78" w:rsidRDefault="00F42D29">
            <w:pPr>
              <w:rPr>
                <w:b/>
              </w:rPr>
            </w:pPr>
            <w:proofErr w:type="gramStart"/>
            <w:r w:rsidRPr="00A53A78">
              <w:rPr>
                <w:b/>
              </w:rPr>
              <w:t>ClientLéger::</w:t>
            </w:r>
            <w:proofErr w:type="gramEnd"/>
            <w:r w:rsidRPr="00A53A78">
              <w:rPr>
                <w:b/>
              </w:rPr>
              <w:t>Shared::Network</w:t>
            </w:r>
          </w:p>
        </w:tc>
      </w:tr>
      <w:tr w:rsidR="00763DBC" w:rsidRPr="00A53A78" w14:paraId="5FD9DC11" w14:textId="77777777">
        <w:trPr>
          <w:jc w:val="center"/>
        </w:trPr>
        <w:tc>
          <w:tcPr>
            <w:tcW w:w="6466" w:type="dxa"/>
          </w:tcPr>
          <w:p w14:paraId="455EC5DF" w14:textId="77777777" w:rsidR="00763DBC" w:rsidRPr="00A53A78" w:rsidRDefault="00F42D29">
            <w:pPr>
              <w:spacing w:after="120"/>
            </w:pPr>
            <w:r w:rsidRPr="00A53A78">
              <w:t>Ce paquetage regroupe des fonctionnalités utilisées pour la communication réseau asynchrone.</w:t>
            </w:r>
          </w:p>
        </w:tc>
      </w:tr>
    </w:tbl>
    <w:p w14:paraId="43DC7322" w14:textId="77777777" w:rsidR="00763DBC" w:rsidRPr="00A53A78" w:rsidRDefault="00763DBC" w:rsidP="00115B35">
      <w:pPr>
        <w:pStyle w:val="Heading2"/>
        <w:spacing w:before="0" w:after="0"/>
        <w:jc w:val="center"/>
      </w:pPr>
      <w:bookmarkStart w:id="155" w:name="_p2lbac4gvv3a" w:colFirst="0" w:colLast="0"/>
      <w:bookmarkEnd w:id="155"/>
    </w:p>
    <w:p w14:paraId="7B39BBF6" w14:textId="77777777" w:rsidR="00763DBC" w:rsidRPr="00A53A78" w:rsidRDefault="00F42D29">
      <w:pPr>
        <w:jc w:val="center"/>
      </w:pPr>
      <w:r w:rsidRPr="00A53A78">
        <w:rPr>
          <w:noProof/>
        </w:rPr>
        <w:drawing>
          <wp:inline distT="114300" distB="114300" distL="114300" distR="114300" wp14:anchorId="77C029D7" wp14:editId="43B5BD17">
            <wp:extent cx="1866900" cy="1438275"/>
            <wp:effectExtent l="0" t="0" r="0" b="9525"/>
            <wp:docPr id="107"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75"/>
                    <a:srcRect/>
                    <a:stretch>
                      <a:fillRect/>
                    </a:stretch>
                  </pic:blipFill>
                  <pic:spPr>
                    <a:xfrm>
                      <a:off x="0" y="0"/>
                      <a:ext cx="1866900" cy="1438275"/>
                    </a:xfrm>
                    <a:prstGeom prst="rect">
                      <a:avLst/>
                    </a:prstGeom>
                    <a:ln/>
                  </pic:spPr>
                </pic:pic>
              </a:graphicData>
            </a:graphic>
          </wp:inline>
        </w:drawing>
      </w:r>
    </w:p>
    <w:p w14:paraId="70ECB9AF" w14:textId="6FA3004A" w:rsidR="00763DBC" w:rsidRDefault="00F42D29">
      <w:pPr>
        <w:jc w:val="center"/>
      </w:pPr>
      <w:r w:rsidRPr="00A53A78">
        <w:t xml:space="preserve">Figure 4.2.9.4:  Diagramme de paquetage </w:t>
      </w:r>
      <w:proofErr w:type="gramStart"/>
      <w:r w:rsidRPr="00A53A78">
        <w:t>ClientLéger::</w:t>
      </w:r>
      <w:proofErr w:type="gramEnd"/>
      <w:r w:rsidRPr="00A53A78">
        <w:t>Shared::Network</w:t>
      </w:r>
    </w:p>
    <w:p w14:paraId="5B4EFF8E" w14:textId="77777777" w:rsidR="0026006B" w:rsidRPr="00A53A78" w:rsidRDefault="0026006B" w:rsidP="0026006B"/>
    <w:p w14:paraId="449C6F60" w14:textId="77777777" w:rsidR="00763DBC" w:rsidRPr="00A53A78" w:rsidRDefault="00F42D29">
      <w:pPr>
        <w:pStyle w:val="Heading5"/>
        <w:ind w:left="0"/>
        <w:jc w:val="left"/>
      </w:pPr>
      <w:bookmarkStart w:id="156" w:name="_hhpjjsf6qnar" w:colFirst="0" w:colLast="0"/>
      <w:bookmarkStart w:id="157" w:name="_Toc37687157"/>
      <w:bookmarkEnd w:id="156"/>
      <w:r w:rsidRPr="00A53A78">
        <w:t>4.2.9.4.1 Rest</w:t>
      </w:r>
      <w:bookmarkEnd w:id="157"/>
    </w:p>
    <w:p w14:paraId="40699901" w14:textId="77777777" w:rsidR="00763DBC" w:rsidRPr="00A53A78" w:rsidRDefault="00763DBC"/>
    <w:tbl>
      <w:tblPr>
        <w:tblStyle w:val="afffc"/>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0E74C901" w14:textId="77777777">
        <w:trPr>
          <w:jc w:val="center"/>
        </w:trPr>
        <w:tc>
          <w:tcPr>
            <w:tcW w:w="6466" w:type="dxa"/>
            <w:shd w:val="clear" w:color="auto" w:fill="A6A6A6"/>
          </w:tcPr>
          <w:p w14:paraId="2E1FA11E" w14:textId="77777777" w:rsidR="00763DBC" w:rsidRPr="00A53A78" w:rsidRDefault="00F42D29">
            <w:pPr>
              <w:rPr>
                <w:b/>
              </w:rPr>
            </w:pPr>
            <w:proofErr w:type="gramStart"/>
            <w:r w:rsidRPr="00A53A78">
              <w:rPr>
                <w:b/>
              </w:rPr>
              <w:t>ClientLéger::</w:t>
            </w:r>
            <w:proofErr w:type="gramEnd"/>
            <w:r w:rsidRPr="00A53A78">
              <w:rPr>
                <w:b/>
              </w:rPr>
              <w:t>Shared::Network::Rest</w:t>
            </w:r>
          </w:p>
        </w:tc>
      </w:tr>
      <w:tr w:rsidR="00763DBC" w:rsidRPr="00A53A78" w14:paraId="5F9D95DB" w14:textId="77777777">
        <w:trPr>
          <w:jc w:val="center"/>
        </w:trPr>
        <w:tc>
          <w:tcPr>
            <w:tcW w:w="6466" w:type="dxa"/>
          </w:tcPr>
          <w:p w14:paraId="314FDB52" w14:textId="77777777" w:rsidR="00763DBC" w:rsidRPr="00A53A78" w:rsidRDefault="00F42D29">
            <w:pPr>
              <w:spacing w:after="120"/>
            </w:pPr>
            <w:r w:rsidRPr="00A53A78">
              <w:t xml:space="preserve">Ce paquetage regroupe les fonctionnalités utilisées pour la communication avec </w:t>
            </w:r>
            <w:r w:rsidRPr="00A53A78">
              <w:rPr>
                <w:i/>
              </w:rPr>
              <w:t>Rest</w:t>
            </w:r>
            <w:r w:rsidRPr="00A53A78">
              <w:t xml:space="preserve">. Il y a la gestion d’erreur de requêtes </w:t>
            </w:r>
            <w:r w:rsidRPr="00A53A78">
              <w:rPr>
                <w:i/>
              </w:rPr>
              <w:t xml:space="preserve">Rest </w:t>
            </w:r>
            <w:r w:rsidRPr="00A53A78">
              <w:t xml:space="preserve">et le gestionnaire de requêtes </w:t>
            </w:r>
            <w:r w:rsidRPr="00A53A78">
              <w:rPr>
                <w:i/>
              </w:rPr>
              <w:t>Rest</w:t>
            </w:r>
            <w:r w:rsidRPr="00A53A78">
              <w:t>.</w:t>
            </w:r>
          </w:p>
        </w:tc>
      </w:tr>
    </w:tbl>
    <w:p w14:paraId="3B8ACDD2" w14:textId="77777777" w:rsidR="00763DBC" w:rsidRPr="00A53A78" w:rsidRDefault="00763DBC" w:rsidP="00F80BCF">
      <w:pPr>
        <w:pStyle w:val="Heading2"/>
        <w:spacing w:before="0" w:after="0"/>
        <w:jc w:val="center"/>
      </w:pPr>
      <w:bookmarkStart w:id="158" w:name="_qvijfdk1ql6f" w:colFirst="0" w:colLast="0"/>
      <w:bookmarkEnd w:id="158"/>
    </w:p>
    <w:p w14:paraId="5706D445" w14:textId="77777777" w:rsidR="00763DBC" w:rsidRPr="00A53A78" w:rsidRDefault="00F42D29">
      <w:pPr>
        <w:jc w:val="center"/>
      </w:pPr>
      <w:r w:rsidRPr="00A53A78">
        <w:rPr>
          <w:noProof/>
        </w:rPr>
        <w:drawing>
          <wp:inline distT="114300" distB="114300" distL="114300" distR="114300" wp14:anchorId="2C4BADD4" wp14:editId="6E5857B5">
            <wp:extent cx="4200525" cy="1435519"/>
            <wp:effectExtent l="0" t="0" r="0" b="0"/>
            <wp:docPr id="6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76"/>
                    <a:srcRect/>
                    <a:stretch>
                      <a:fillRect/>
                    </a:stretch>
                  </pic:blipFill>
                  <pic:spPr>
                    <a:xfrm>
                      <a:off x="0" y="0"/>
                      <a:ext cx="4200525" cy="1435519"/>
                    </a:xfrm>
                    <a:prstGeom prst="rect">
                      <a:avLst/>
                    </a:prstGeom>
                    <a:ln/>
                  </pic:spPr>
                </pic:pic>
              </a:graphicData>
            </a:graphic>
          </wp:inline>
        </w:drawing>
      </w:r>
    </w:p>
    <w:p w14:paraId="3C0A32E2" w14:textId="18BE5302" w:rsidR="00763DBC" w:rsidRDefault="00F42D29">
      <w:pPr>
        <w:jc w:val="center"/>
      </w:pPr>
      <w:r w:rsidRPr="00A53A78">
        <w:t xml:space="preserve">Figure 4.2.9.4.1:  Diagramme de paquetage </w:t>
      </w:r>
      <w:proofErr w:type="gramStart"/>
      <w:r w:rsidRPr="00A53A78">
        <w:t>ClientLéger::</w:t>
      </w:r>
      <w:proofErr w:type="gramEnd"/>
      <w:r w:rsidRPr="00A53A78">
        <w:t>Shared::Network::Rest</w:t>
      </w:r>
    </w:p>
    <w:p w14:paraId="6E4EDD71" w14:textId="77777777" w:rsidR="00763DBC" w:rsidRPr="00A53A78" w:rsidRDefault="00F42D29">
      <w:pPr>
        <w:pStyle w:val="Heading4"/>
      </w:pPr>
      <w:bookmarkStart w:id="159" w:name="_ln7t14djm789" w:colFirst="0" w:colLast="0"/>
      <w:bookmarkStart w:id="160" w:name="_Toc37687158"/>
      <w:bookmarkEnd w:id="159"/>
      <w:r w:rsidRPr="00A53A78">
        <w:lastRenderedPageBreak/>
        <w:t>4.2.9.5 UI</w:t>
      </w:r>
      <w:bookmarkEnd w:id="160"/>
    </w:p>
    <w:p w14:paraId="629233FB" w14:textId="77777777" w:rsidR="00763DBC" w:rsidRPr="00A53A78" w:rsidRDefault="00763DBC"/>
    <w:tbl>
      <w:tblPr>
        <w:tblStyle w:val="afffd"/>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5E01E0E2" w14:textId="77777777">
        <w:trPr>
          <w:jc w:val="center"/>
        </w:trPr>
        <w:tc>
          <w:tcPr>
            <w:tcW w:w="6466" w:type="dxa"/>
            <w:shd w:val="clear" w:color="auto" w:fill="A6A6A6"/>
          </w:tcPr>
          <w:p w14:paraId="1DE10ECF" w14:textId="77777777" w:rsidR="00763DBC" w:rsidRPr="00A53A78" w:rsidRDefault="00F42D29">
            <w:pPr>
              <w:rPr>
                <w:b/>
              </w:rPr>
            </w:pPr>
            <w:proofErr w:type="gramStart"/>
            <w:r w:rsidRPr="00A53A78">
              <w:rPr>
                <w:b/>
              </w:rPr>
              <w:t>ClientLéger::</w:t>
            </w:r>
            <w:proofErr w:type="gramEnd"/>
            <w:r w:rsidRPr="00A53A78">
              <w:rPr>
                <w:b/>
              </w:rPr>
              <w:t>Shared::UI</w:t>
            </w:r>
          </w:p>
        </w:tc>
      </w:tr>
      <w:tr w:rsidR="00763DBC" w:rsidRPr="00A53A78" w14:paraId="3BBF0F23" w14:textId="77777777">
        <w:trPr>
          <w:jc w:val="center"/>
        </w:trPr>
        <w:tc>
          <w:tcPr>
            <w:tcW w:w="6466" w:type="dxa"/>
          </w:tcPr>
          <w:p w14:paraId="091D1519" w14:textId="77777777" w:rsidR="00763DBC" w:rsidRPr="00A53A78" w:rsidRDefault="00F42D29">
            <w:pPr>
              <w:spacing w:after="120"/>
            </w:pPr>
            <w:r w:rsidRPr="00A53A78">
              <w:t>Ce paquetage regroupe divers éléments d’interface utilisateur. On y retrouve plusieurs dialogues ainsi que des vues utilisées par plusieurs paquetages.</w:t>
            </w:r>
          </w:p>
        </w:tc>
      </w:tr>
    </w:tbl>
    <w:p w14:paraId="2BB48E41" w14:textId="77777777" w:rsidR="00763DBC" w:rsidRPr="00A53A78" w:rsidRDefault="00763DBC" w:rsidP="0026006B">
      <w:pPr>
        <w:pStyle w:val="Heading2"/>
        <w:spacing w:before="0" w:after="0"/>
        <w:jc w:val="center"/>
      </w:pPr>
      <w:bookmarkStart w:id="161" w:name="_tsir3hxi2id" w:colFirst="0" w:colLast="0"/>
      <w:bookmarkEnd w:id="161"/>
    </w:p>
    <w:p w14:paraId="48C2139A" w14:textId="77777777" w:rsidR="00763DBC" w:rsidRPr="00A53A78" w:rsidRDefault="00F42D29">
      <w:pPr>
        <w:jc w:val="center"/>
      </w:pPr>
      <w:r w:rsidRPr="00A53A78">
        <w:rPr>
          <w:noProof/>
        </w:rPr>
        <w:drawing>
          <wp:inline distT="114300" distB="114300" distL="114300" distR="114300" wp14:anchorId="4E29B5B6" wp14:editId="312CE3CE">
            <wp:extent cx="2533925" cy="1804988"/>
            <wp:effectExtent l="0" t="0" r="0" b="0"/>
            <wp:docPr id="3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7"/>
                    <a:srcRect/>
                    <a:stretch>
                      <a:fillRect/>
                    </a:stretch>
                  </pic:blipFill>
                  <pic:spPr>
                    <a:xfrm>
                      <a:off x="0" y="0"/>
                      <a:ext cx="2533925" cy="1804988"/>
                    </a:xfrm>
                    <a:prstGeom prst="rect">
                      <a:avLst/>
                    </a:prstGeom>
                    <a:ln/>
                  </pic:spPr>
                </pic:pic>
              </a:graphicData>
            </a:graphic>
          </wp:inline>
        </w:drawing>
      </w:r>
    </w:p>
    <w:p w14:paraId="5876D96E" w14:textId="262A40FE" w:rsidR="00763DBC" w:rsidRDefault="00F42D29">
      <w:pPr>
        <w:jc w:val="center"/>
      </w:pPr>
      <w:r w:rsidRPr="00A53A78">
        <w:t xml:space="preserve">Figure 4.2.9.5:  Diagramme de paquetage </w:t>
      </w:r>
      <w:proofErr w:type="gramStart"/>
      <w:r w:rsidRPr="00A53A78">
        <w:t>ClientLéger::</w:t>
      </w:r>
      <w:proofErr w:type="gramEnd"/>
      <w:r w:rsidRPr="00A53A78">
        <w:t>Shared::UI</w:t>
      </w:r>
    </w:p>
    <w:p w14:paraId="3E0C2983" w14:textId="77777777" w:rsidR="0026006B" w:rsidRPr="00A53A78" w:rsidRDefault="0026006B" w:rsidP="0026006B"/>
    <w:p w14:paraId="18C40513" w14:textId="3303719C" w:rsidR="0026006B" w:rsidRPr="0026006B" w:rsidRDefault="00F42D29" w:rsidP="0026006B">
      <w:pPr>
        <w:pStyle w:val="Heading5"/>
        <w:ind w:left="0"/>
        <w:jc w:val="left"/>
      </w:pPr>
      <w:bookmarkStart w:id="162" w:name="_z8wtva5azco9" w:colFirst="0" w:colLast="0"/>
      <w:bookmarkStart w:id="163" w:name="_Toc37687159"/>
      <w:bookmarkEnd w:id="162"/>
      <w:r w:rsidRPr="00A53A78">
        <w:t>4.2.9.5.1 Dialogs</w:t>
      </w:r>
      <w:bookmarkEnd w:id="163"/>
    </w:p>
    <w:p w14:paraId="6A3EA8E9" w14:textId="77777777" w:rsidR="00763DBC" w:rsidRPr="00A53A78" w:rsidRDefault="00763DBC"/>
    <w:tbl>
      <w:tblPr>
        <w:tblStyle w:val="afffe"/>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19890EAD" w14:textId="77777777">
        <w:trPr>
          <w:jc w:val="center"/>
        </w:trPr>
        <w:tc>
          <w:tcPr>
            <w:tcW w:w="6466" w:type="dxa"/>
            <w:shd w:val="clear" w:color="auto" w:fill="A6A6A6"/>
          </w:tcPr>
          <w:p w14:paraId="00E2D81A" w14:textId="77777777" w:rsidR="00763DBC" w:rsidRPr="00A53A78" w:rsidRDefault="00F42D29">
            <w:pPr>
              <w:rPr>
                <w:b/>
              </w:rPr>
            </w:pPr>
            <w:proofErr w:type="gramStart"/>
            <w:r w:rsidRPr="00A53A78">
              <w:rPr>
                <w:b/>
              </w:rPr>
              <w:t>ClientLéger::</w:t>
            </w:r>
            <w:proofErr w:type="gramEnd"/>
            <w:r w:rsidRPr="00A53A78">
              <w:rPr>
                <w:b/>
              </w:rPr>
              <w:t>Shared::UI::Dialogs</w:t>
            </w:r>
          </w:p>
        </w:tc>
      </w:tr>
      <w:tr w:rsidR="00763DBC" w:rsidRPr="00A53A78" w14:paraId="63C4B4F3" w14:textId="77777777">
        <w:trPr>
          <w:jc w:val="center"/>
        </w:trPr>
        <w:tc>
          <w:tcPr>
            <w:tcW w:w="6466" w:type="dxa"/>
          </w:tcPr>
          <w:p w14:paraId="3A04C34A" w14:textId="77777777" w:rsidR="00763DBC" w:rsidRPr="00A53A78" w:rsidRDefault="00F42D29">
            <w:pPr>
              <w:spacing w:after="120"/>
            </w:pPr>
            <w:r w:rsidRPr="00A53A78">
              <w:t>Ce paquetage regroupe les dialogues utilisés à travers l’application. On y retrouve des dialogues d’erreur et de confirmation.</w:t>
            </w:r>
          </w:p>
        </w:tc>
      </w:tr>
    </w:tbl>
    <w:p w14:paraId="0C5EC651" w14:textId="77777777" w:rsidR="00763DBC" w:rsidRPr="00A53A78" w:rsidRDefault="00763DBC" w:rsidP="00F80BCF">
      <w:pPr>
        <w:pStyle w:val="Heading2"/>
        <w:spacing w:before="0" w:after="0"/>
        <w:jc w:val="center"/>
      </w:pPr>
      <w:bookmarkStart w:id="164" w:name="_dum2ktyz2rn0" w:colFirst="0" w:colLast="0"/>
      <w:bookmarkEnd w:id="164"/>
    </w:p>
    <w:p w14:paraId="2AEAC474" w14:textId="77777777" w:rsidR="00763DBC" w:rsidRPr="00A53A78" w:rsidRDefault="00F42D29">
      <w:pPr>
        <w:jc w:val="center"/>
      </w:pPr>
      <w:r w:rsidRPr="00A53A78">
        <w:rPr>
          <w:noProof/>
        </w:rPr>
        <w:drawing>
          <wp:inline distT="114300" distB="114300" distL="114300" distR="114300" wp14:anchorId="222C23C3" wp14:editId="1264C616">
            <wp:extent cx="4448175" cy="2965450"/>
            <wp:effectExtent l="0" t="0" r="0" b="0"/>
            <wp:docPr id="7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78"/>
                    <a:srcRect/>
                    <a:stretch>
                      <a:fillRect/>
                    </a:stretch>
                  </pic:blipFill>
                  <pic:spPr>
                    <a:xfrm>
                      <a:off x="0" y="0"/>
                      <a:ext cx="4448175" cy="2965450"/>
                    </a:xfrm>
                    <a:prstGeom prst="rect">
                      <a:avLst/>
                    </a:prstGeom>
                    <a:ln/>
                  </pic:spPr>
                </pic:pic>
              </a:graphicData>
            </a:graphic>
          </wp:inline>
        </w:drawing>
      </w:r>
    </w:p>
    <w:p w14:paraId="0B7F645F" w14:textId="47116A74" w:rsidR="00763DBC" w:rsidRDefault="00F42D29">
      <w:pPr>
        <w:jc w:val="center"/>
      </w:pPr>
      <w:r w:rsidRPr="00A53A78">
        <w:t xml:space="preserve">Figure 4.2.9.5.1:  Diagramme de paquetage </w:t>
      </w:r>
      <w:proofErr w:type="gramStart"/>
      <w:r w:rsidRPr="00A53A78">
        <w:t>ClientLéger::</w:t>
      </w:r>
      <w:proofErr w:type="gramEnd"/>
      <w:r w:rsidRPr="00A53A78">
        <w:t>Shared::UI::Dialogs</w:t>
      </w:r>
    </w:p>
    <w:p w14:paraId="022DCCBF" w14:textId="77777777" w:rsidR="00F80BCF" w:rsidRPr="00A53A78" w:rsidRDefault="00F80BCF" w:rsidP="00F80BCF"/>
    <w:p w14:paraId="44F2040C" w14:textId="77777777" w:rsidR="0026006B" w:rsidRDefault="0026006B">
      <w:pPr>
        <w:rPr>
          <w:rFonts w:ascii="Arial" w:eastAsia="Arial" w:hAnsi="Arial" w:cs="Arial"/>
          <w:i/>
        </w:rPr>
      </w:pPr>
      <w:bookmarkStart w:id="165" w:name="_ezfyij7zr74r" w:colFirst="0" w:colLast="0"/>
      <w:bookmarkEnd w:id="165"/>
      <w:r>
        <w:br w:type="page"/>
      </w:r>
    </w:p>
    <w:p w14:paraId="313A35E7" w14:textId="6556907D" w:rsidR="00763DBC" w:rsidRPr="00A53A78" w:rsidRDefault="00F42D29">
      <w:pPr>
        <w:pStyle w:val="Heading3"/>
      </w:pPr>
      <w:bookmarkStart w:id="166" w:name="_Toc37687160"/>
      <w:r w:rsidRPr="00A53A78">
        <w:lastRenderedPageBreak/>
        <w:t>4.2.10 Socket</w:t>
      </w:r>
      <w:bookmarkEnd w:id="166"/>
    </w:p>
    <w:p w14:paraId="2132AAE6" w14:textId="77777777" w:rsidR="00763DBC" w:rsidRPr="00A53A78" w:rsidRDefault="00763DBC"/>
    <w:tbl>
      <w:tblPr>
        <w:tblStyle w:val="affff"/>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4AEA516C" w14:textId="77777777">
        <w:trPr>
          <w:jc w:val="center"/>
        </w:trPr>
        <w:tc>
          <w:tcPr>
            <w:tcW w:w="6466" w:type="dxa"/>
            <w:shd w:val="clear" w:color="auto" w:fill="A6A6A6"/>
          </w:tcPr>
          <w:p w14:paraId="2FD2F413" w14:textId="77777777" w:rsidR="00763DBC" w:rsidRPr="00A53A78" w:rsidRDefault="00F42D29">
            <w:pPr>
              <w:rPr>
                <w:b/>
              </w:rPr>
            </w:pPr>
            <w:proofErr w:type="gramStart"/>
            <w:r w:rsidRPr="00A53A78">
              <w:rPr>
                <w:b/>
              </w:rPr>
              <w:t>ClientLéger::</w:t>
            </w:r>
            <w:proofErr w:type="gramEnd"/>
            <w:r w:rsidRPr="00A53A78">
              <w:rPr>
                <w:b/>
              </w:rPr>
              <w:t>Socket</w:t>
            </w:r>
          </w:p>
        </w:tc>
      </w:tr>
      <w:tr w:rsidR="00763DBC" w:rsidRPr="00A53A78" w14:paraId="02178FD2" w14:textId="77777777">
        <w:trPr>
          <w:jc w:val="center"/>
        </w:trPr>
        <w:tc>
          <w:tcPr>
            <w:tcW w:w="6466" w:type="dxa"/>
          </w:tcPr>
          <w:p w14:paraId="1A4271E1" w14:textId="77777777" w:rsidR="00763DBC" w:rsidRPr="00A53A78" w:rsidRDefault="00F42D29">
            <w:pPr>
              <w:spacing w:after="120"/>
            </w:pPr>
            <w:r w:rsidRPr="00A53A78">
              <w:t xml:space="preserve">Ce paquetage regroupe les fonctionnalités pour assurer la communication synchrone par </w:t>
            </w:r>
            <w:r w:rsidRPr="00A53A78">
              <w:rPr>
                <w:i/>
              </w:rPr>
              <w:t>Socket</w:t>
            </w:r>
            <w:r w:rsidRPr="00A53A78">
              <w:t>.</w:t>
            </w:r>
          </w:p>
        </w:tc>
      </w:tr>
    </w:tbl>
    <w:p w14:paraId="5CF51EEA" w14:textId="77777777" w:rsidR="00763DBC" w:rsidRPr="00A53A78" w:rsidRDefault="00763DBC" w:rsidP="0026006B">
      <w:pPr>
        <w:pStyle w:val="Heading2"/>
        <w:spacing w:before="0" w:after="0"/>
        <w:jc w:val="center"/>
      </w:pPr>
      <w:bookmarkStart w:id="167" w:name="_i44zmxo5egj4" w:colFirst="0" w:colLast="0"/>
      <w:bookmarkEnd w:id="167"/>
    </w:p>
    <w:p w14:paraId="42AFD69E" w14:textId="77777777" w:rsidR="00763DBC" w:rsidRPr="00A53A78" w:rsidRDefault="00F42D29">
      <w:pPr>
        <w:jc w:val="center"/>
      </w:pPr>
      <w:r w:rsidRPr="00A53A78">
        <w:rPr>
          <w:noProof/>
        </w:rPr>
        <w:drawing>
          <wp:inline distT="114300" distB="114300" distL="114300" distR="114300" wp14:anchorId="3F0FF017" wp14:editId="617A81BD">
            <wp:extent cx="4157663" cy="284783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9"/>
                    <a:srcRect/>
                    <a:stretch>
                      <a:fillRect/>
                    </a:stretch>
                  </pic:blipFill>
                  <pic:spPr>
                    <a:xfrm>
                      <a:off x="0" y="0"/>
                      <a:ext cx="4157663" cy="2847830"/>
                    </a:xfrm>
                    <a:prstGeom prst="rect">
                      <a:avLst/>
                    </a:prstGeom>
                    <a:ln/>
                  </pic:spPr>
                </pic:pic>
              </a:graphicData>
            </a:graphic>
          </wp:inline>
        </w:drawing>
      </w:r>
    </w:p>
    <w:p w14:paraId="6EC9538C" w14:textId="32145E61" w:rsidR="00763DBC" w:rsidRDefault="00F42D29">
      <w:pPr>
        <w:jc w:val="center"/>
      </w:pPr>
      <w:r w:rsidRPr="00A53A78">
        <w:t xml:space="preserve">Figure 4.2.10:  Diagramme de paquetage </w:t>
      </w:r>
      <w:proofErr w:type="gramStart"/>
      <w:r w:rsidRPr="00A53A78">
        <w:t>ClientLéger::</w:t>
      </w:r>
      <w:proofErr w:type="gramEnd"/>
      <w:r w:rsidRPr="00A53A78">
        <w:t>Socket</w:t>
      </w:r>
    </w:p>
    <w:p w14:paraId="52758269" w14:textId="77777777" w:rsidR="00F80BCF" w:rsidRPr="00A53A78" w:rsidRDefault="00F80BCF" w:rsidP="00F80BCF"/>
    <w:p w14:paraId="3C970E22" w14:textId="77777777" w:rsidR="00763DBC" w:rsidRPr="00A53A78" w:rsidRDefault="00F42D29">
      <w:pPr>
        <w:pStyle w:val="Heading3"/>
      </w:pPr>
      <w:bookmarkStart w:id="168" w:name="_fjd24bf48qpb" w:colFirst="0" w:colLast="0"/>
      <w:bookmarkStart w:id="169" w:name="_Toc37687161"/>
      <w:bookmarkEnd w:id="168"/>
      <w:r w:rsidRPr="00A53A78">
        <w:t>4.2.11 Tutorial</w:t>
      </w:r>
      <w:bookmarkEnd w:id="169"/>
    </w:p>
    <w:p w14:paraId="0A05F3F7" w14:textId="77777777" w:rsidR="00763DBC" w:rsidRPr="00A53A78" w:rsidRDefault="00763DBC"/>
    <w:tbl>
      <w:tblPr>
        <w:tblStyle w:val="affff0"/>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6BE879DD" w14:textId="77777777">
        <w:trPr>
          <w:jc w:val="center"/>
        </w:trPr>
        <w:tc>
          <w:tcPr>
            <w:tcW w:w="6466" w:type="dxa"/>
            <w:shd w:val="clear" w:color="auto" w:fill="A6A6A6"/>
          </w:tcPr>
          <w:p w14:paraId="216CF465" w14:textId="77777777" w:rsidR="00763DBC" w:rsidRPr="00A53A78" w:rsidRDefault="00F42D29">
            <w:pPr>
              <w:rPr>
                <w:b/>
              </w:rPr>
            </w:pPr>
            <w:proofErr w:type="gramStart"/>
            <w:r w:rsidRPr="00A53A78">
              <w:rPr>
                <w:b/>
              </w:rPr>
              <w:t>ClientLéger::</w:t>
            </w:r>
            <w:proofErr w:type="gramEnd"/>
            <w:r w:rsidRPr="00A53A78">
              <w:rPr>
                <w:b/>
              </w:rPr>
              <w:t>Tutorial</w:t>
            </w:r>
          </w:p>
        </w:tc>
      </w:tr>
      <w:tr w:rsidR="00763DBC" w:rsidRPr="00A53A78" w14:paraId="75899038" w14:textId="77777777">
        <w:trPr>
          <w:jc w:val="center"/>
        </w:trPr>
        <w:tc>
          <w:tcPr>
            <w:tcW w:w="6466" w:type="dxa"/>
          </w:tcPr>
          <w:p w14:paraId="509815CF" w14:textId="77777777" w:rsidR="00763DBC" w:rsidRPr="00A53A78" w:rsidRDefault="00F42D29">
            <w:pPr>
              <w:spacing w:after="120"/>
            </w:pPr>
            <w:r w:rsidRPr="00A53A78">
              <w:t>Ce paquetage regroupe les fonctionnalités pour gérer le tutoriel. On y retrouve un gestionnaire de tutoriel ainsi que chaque diapositive du tutoriel.</w:t>
            </w:r>
          </w:p>
        </w:tc>
      </w:tr>
    </w:tbl>
    <w:p w14:paraId="396EB55F" w14:textId="77777777" w:rsidR="00763DBC" w:rsidRPr="00A53A78" w:rsidRDefault="00763DBC" w:rsidP="00F80BCF">
      <w:pPr>
        <w:pStyle w:val="Heading2"/>
        <w:spacing w:before="0" w:after="0"/>
        <w:jc w:val="center"/>
      </w:pPr>
      <w:bookmarkStart w:id="170" w:name="_y9i0as8q6lxr" w:colFirst="0" w:colLast="0"/>
      <w:bookmarkEnd w:id="170"/>
    </w:p>
    <w:p w14:paraId="6730CF42" w14:textId="77777777" w:rsidR="00763DBC" w:rsidRPr="00A53A78" w:rsidRDefault="00F42D29">
      <w:pPr>
        <w:jc w:val="center"/>
      </w:pPr>
      <w:r w:rsidRPr="00A53A78">
        <w:rPr>
          <w:noProof/>
        </w:rPr>
        <w:drawing>
          <wp:inline distT="114300" distB="114300" distL="114300" distR="114300" wp14:anchorId="33D01244" wp14:editId="5059960A">
            <wp:extent cx="3028950" cy="2590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0"/>
                    <a:srcRect/>
                    <a:stretch>
                      <a:fillRect/>
                    </a:stretch>
                  </pic:blipFill>
                  <pic:spPr>
                    <a:xfrm>
                      <a:off x="0" y="0"/>
                      <a:ext cx="3028950" cy="2590800"/>
                    </a:xfrm>
                    <a:prstGeom prst="rect">
                      <a:avLst/>
                    </a:prstGeom>
                    <a:ln/>
                  </pic:spPr>
                </pic:pic>
              </a:graphicData>
            </a:graphic>
          </wp:inline>
        </w:drawing>
      </w:r>
    </w:p>
    <w:p w14:paraId="568BF755" w14:textId="13B63562" w:rsidR="00763DBC" w:rsidRDefault="00F42D29">
      <w:pPr>
        <w:jc w:val="center"/>
      </w:pPr>
      <w:r w:rsidRPr="00A53A78">
        <w:t xml:space="preserve">Figure 4.2.11:  Diagramme de paquetage </w:t>
      </w:r>
      <w:proofErr w:type="gramStart"/>
      <w:r w:rsidRPr="00A53A78">
        <w:t>ClientLéger:Tutorial</w:t>
      </w:r>
      <w:proofErr w:type="gramEnd"/>
    </w:p>
    <w:p w14:paraId="502AA0A1" w14:textId="77777777" w:rsidR="00F80BCF" w:rsidRPr="00A53A78" w:rsidRDefault="00F80BCF" w:rsidP="00F80BCF"/>
    <w:p w14:paraId="529C6858" w14:textId="77777777" w:rsidR="00763DBC" w:rsidRPr="00A53A78" w:rsidRDefault="00F42D29">
      <w:pPr>
        <w:pStyle w:val="Heading5"/>
        <w:ind w:left="0"/>
        <w:jc w:val="left"/>
      </w:pPr>
      <w:bookmarkStart w:id="171" w:name="_t3z541g7hvj" w:colFirst="0" w:colLast="0"/>
      <w:bookmarkStart w:id="172" w:name="_Toc37687162"/>
      <w:bookmarkEnd w:id="171"/>
      <w:r w:rsidRPr="00A53A78">
        <w:lastRenderedPageBreak/>
        <w:t>4.2.11.1 Slides</w:t>
      </w:r>
      <w:bookmarkEnd w:id="172"/>
    </w:p>
    <w:p w14:paraId="555BEA75" w14:textId="77777777" w:rsidR="00763DBC" w:rsidRPr="00A53A78" w:rsidRDefault="00763DBC"/>
    <w:tbl>
      <w:tblPr>
        <w:tblStyle w:val="affff1"/>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71C1316D" w14:textId="77777777">
        <w:trPr>
          <w:jc w:val="center"/>
        </w:trPr>
        <w:tc>
          <w:tcPr>
            <w:tcW w:w="6466" w:type="dxa"/>
            <w:shd w:val="clear" w:color="auto" w:fill="A6A6A6"/>
          </w:tcPr>
          <w:p w14:paraId="423E7953" w14:textId="77777777" w:rsidR="00763DBC" w:rsidRPr="00A53A78" w:rsidRDefault="00F42D29">
            <w:pPr>
              <w:rPr>
                <w:b/>
              </w:rPr>
            </w:pPr>
            <w:proofErr w:type="gramStart"/>
            <w:r w:rsidRPr="00A53A78">
              <w:rPr>
                <w:b/>
              </w:rPr>
              <w:t>ClientLéger::</w:t>
            </w:r>
            <w:proofErr w:type="gramEnd"/>
            <w:r w:rsidRPr="00A53A78">
              <w:rPr>
                <w:b/>
              </w:rPr>
              <w:t>Tutorial::Slides</w:t>
            </w:r>
          </w:p>
        </w:tc>
      </w:tr>
      <w:tr w:rsidR="00763DBC" w:rsidRPr="00A53A78" w14:paraId="4FC9AA2B" w14:textId="77777777">
        <w:trPr>
          <w:jc w:val="center"/>
        </w:trPr>
        <w:tc>
          <w:tcPr>
            <w:tcW w:w="6466" w:type="dxa"/>
          </w:tcPr>
          <w:p w14:paraId="1B921F5B" w14:textId="77777777" w:rsidR="00763DBC" w:rsidRPr="00A53A78" w:rsidRDefault="00F42D29">
            <w:pPr>
              <w:spacing w:after="120"/>
            </w:pPr>
            <w:r w:rsidRPr="00A53A78">
              <w:t>Ce paquetage regroupe toutes les diapositives utilisées par le tutoriel.</w:t>
            </w:r>
          </w:p>
        </w:tc>
      </w:tr>
    </w:tbl>
    <w:p w14:paraId="069211BC" w14:textId="77777777" w:rsidR="00763DBC" w:rsidRPr="00A53A78" w:rsidRDefault="00763DBC" w:rsidP="0026006B">
      <w:pPr>
        <w:pStyle w:val="Heading2"/>
        <w:spacing w:before="0" w:after="0"/>
        <w:jc w:val="center"/>
      </w:pPr>
      <w:bookmarkStart w:id="173" w:name="_39rtn85bgezn" w:colFirst="0" w:colLast="0"/>
      <w:bookmarkEnd w:id="173"/>
    </w:p>
    <w:p w14:paraId="2CBF122B" w14:textId="77777777" w:rsidR="00763DBC" w:rsidRPr="00A53A78" w:rsidRDefault="00F42D29">
      <w:pPr>
        <w:jc w:val="center"/>
      </w:pPr>
      <w:r w:rsidRPr="00A53A78">
        <w:rPr>
          <w:noProof/>
        </w:rPr>
        <w:drawing>
          <wp:inline distT="114300" distB="114300" distL="114300" distR="114300" wp14:anchorId="17DDE796" wp14:editId="370A12D3">
            <wp:extent cx="4138613" cy="3718409"/>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1"/>
                    <a:srcRect/>
                    <a:stretch>
                      <a:fillRect/>
                    </a:stretch>
                  </pic:blipFill>
                  <pic:spPr>
                    <a:xfrm>
                      <a:off x="0" y="0"/>
                      <a:ext cx="4138613" cy="3718409"/>
                    </a:xfrm>
                    <a:prstGeom prst="rect">
                      <a:avLst/>
                    </a:prstGeom>
                    <a:ln/>
                  </pic:spPr>
                </pic:pic>
              </a:graphicData>
            </a:graphic>
          </wp:inline>
        </w:drawing>
      </w:r>
    </w:p>
    <w:p w14:paraId="3928D04A" w14:textId="0E612AE4" w:rsidR="00763DBC" w:rsidRDefault="00F42D29">
      <w:pPr>
        <w:jc w:val="center"/>
      </w:pPr>
      <w:r w:rsidRPr="00A53A78">
        <w:t xml:space="preserve">Figure 4.2.11.1:  Diagramme de paquetage </w:t>
      </w:r>
      <w:proofErr w:type="gramStart"/>
      <w:r w:rsidRPr="00A53A78">
        <w:t>ClientLéger::</w:t>
      </w:r>
      <w:proofErr w:type="gramEnd"/>
      <w:r w:rsidRPr="00A53A78">
        <w:t>Tutorial::Slides</w:t>
      </w:r>
    </w:p>
    <w:p w14:paraId="40B71D9B" w14:textId="77777777" w:rsidR="00F80BCF" w:rsidRPr="00A53A78" w:rsidRDefault="00F80BCF" w:rsidP="00F80BCF"/>
    <w:p w14:paraId="6DCB8A76" w14:textId="77777777" w:rsidR="00763DBC" w:rsidRPr="00A53A78" w:rsidRDefault="00F42D29">
      <w:pPr>
        <w:pStyle w:val="Heading3"/>
      </w:pPr>
      <w:bookmarkStart w:id="174" w:name="_pxj620mqys84" w:colFirst="0" w:colLast="0"/>
      <w:bookmarkStart w:id="175" w:name="_Toc37687163"/>
      <w:bookmarkEnd w:id="174"/>
      <w:r w:rsidRPr="00A53A78">
        <w:t>4.2.12 User</w:t>
      </w:r>
      <w:bookmarkEnd w:id="175"/>
    </w:p>
    <w:p w14:paraId="348BBA11" w14:textId="77777777" w:rsidR="00763DBC" w:rsidRPr="00A53A78" w:rsidRDefault="00763DBC"/>
    <w:tbl>
      <w:tblPr>
        <w:tblStyle w:val="affff2"/>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68F30192" w14:textId="77777777">
        <w:trPr>
          <w:jc w:val="center"/>
        </w:trPr>
        <w:tc>
          <w:tcPr>
            <w:tcW w:w="6466" w:type="dxa"/>
            <w:shd w:val="clear" w:color="auto" w:fill="A6A6A6"/>
          </w:tcPr>
          <w:p w14:paraId="6F6DF8E9" w14:textId="77777777" w:rsidR="00763DBC" w:rsidRPr="00A53A78" w:rsidRDefault="00F42D29">
            <w:pPr>
              <w:rPr>
                <w:b/>
              </w:rPr>
            </w:pPr>
            <w:proofErr w:type="gramStart"/>
            <w:r w:rsidRPr="00A53A78">
              <w:rPr>
                <w:b/>
              </w:rPr>
              <w:t>ClientLéger::</w:t>
            </w:r>
            <w:proofErr w:type="gramEnd"/>
            <w:r w:rsidRPr="00A53A78">
              <w:rPr>
                <w:b/>
              </w:rPr>
              <w:t>User</w:t>
            </w:r>
          </w:p>
        </w:tc>
      </w:tr>
      <w:tr w:rsidR="00763DBC" w:rsidRPr="00A53A78" w14:paraId="2FFBB5DB" w14:textId="77777777">
        <w:trPr>
          <w:jc w:val="center"/>
        </w:trPr>
        <w:tc>
          <w:tcPr>
            <w:tcW w:w="6466" w:type="dxa"/>
          </w:tcPr>
          <w:p w14:paraId="4D9032DA" w14:textId="77777777" w:rsidR="00763DBC" w:rsidRPr="00A53A78" w:rsidRDefault="00F42D29">
            <w:pPr>
              <w:spacing w:after="120"/>
            </w:pPr>
            <w:r w:rsidRPr="00A53A78">
              <w:t>Ce paquetage regroupe les différents types d’utilisateurs ainsi que certaines fonctionnalités liées à la gestion d’utilisateurs.</w:t>
            </w:r>
          </w:p>
        </w:tc>
      </w:tr>
    </w:tbl>
    <w:p w14:paraId="667C522C" w14:textId="77777777" w:rsidR="00763DBC" w:rsidRPr="00A53A78" w:rsidRDefault="00763DBC" w:rsidP="00F80BCF">
      <w:pPr>
        <w:pStyle w:val="Heading2"/>
        <w:spacing w:before="0" w:after="0"/>
        <w:jc w:val="center"/>
      </w:pPr>
      <w:bookmarkStart w:id="176" w:name="_1vip68cf6xf6" w:colFirst="0" w:colLast="0"/>
      <w:bookmarkEnd w:id="176"/>
    </w:p>
    <w:p w14:paraId="4A6943FE" w14:textId="77777777" w:rsidR="00763DBC" w:rsidRPr="00A53A78" w:rsidRDefault="00F42D29">
      <w:pPr>
        <w:jc w:val="center"/>
      </w:pPr>
      <w:r w:rsidRPr="00A53A78">
        <w:rPr>
          <w:noProof/>
        </w:rPr>
        <w:drawing>
          <wp:inline distT="114300" distB="114300" distL="114300" distR="114300" wp14:anchorId="1880FE5F" wp14:editId="27AB548F">
            <wp:extent cx="2171700" cy="1635264"/>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2"/>
                    <a:srcRect/>
                    <a:stretch>
                      <a:fillRect/>
                    </a:stretch>
                  </pic:blipFill>
                  <pic:spPr>
                    <a:xfrm>
                      <a:off x="0" y="0"/>
                      <a:ext cx="2171700" cy="1635264"/>
                    </a:xfrm>
                    <a:prstGeom prst="rect">
                      <a:avLst/>
                    </a:prstGeom>
                    <a:ln/>
                  </pic:spPr>
                </pic:pic>
              </a:graphicData>
            </a:graphic>
          </wp:inline>
        </w:drawing>
      </w:r>
    </w:p>
    <w:p w14:paraId="4362313A" w14:textId="77777777" w:rsidR="00763DBC" w:rsidRPr="00A53A78" w:rsidRDefault="00F42D29">
      <w:pPr>
        <w:jc w:val="center"/>
      </w:pPr>
      <w:r w:rsidRPr="00A53A78">
        <w:t xml:space="preserve">Figure 4.2.12:  Diagramme de paquetage </w:t>
      </w:r>
      <w:proofErr w:type="gramStart"/>
      <w:r w:rsidRPr="00A53A78">
        <w:t>ClientLéger::</w:t>
      </w:r>
      <w:proofErr w:type="gramEnd"/>
      <w:r w:rsidRPr="00A53A78">
        <w:t>User</w:t>
      </w:r>
    </w:p>
    <w:p w14:paraId="6B09017E" w14:textId="77777777" w:rsidR="0026006B" w:rsidRDefault="0026006B">
      <w:pPr>
        <w:rPr>
          <w:sz w:val="22"/>
          <w:szCs w:val="22"/>
        </w:rPr>
      </w:pPr>
      <w:bookmarkStart w:id="177" w:name="_mguvql581ejq" w:colFirst="0" w:colLast="0"/>
      <w:bookmarkEnd w:id="177"/>
      <w:r>
        <w:br w:type="page"/>
      </w:r>
    </w:p>
    <w:p w14:paraId="290762A0" w14:textId="4B67DFFE" w:rsidR="00763DBC" w:rsidRPr="00A53A78" w:rsidRDefault="00F42D29">
      <w:pPr>
        <w:pStyle w:val="Heading5"/>
        <w:ind w:left="0"/>
        <w:jc w:val="left"/>
      </w:pPr>
      <w:bookmarkStart w:id="178" w:name="_Toc37687164"/>
      <w:r w:rsidRPr="00A53A78">
        <w:lastRenderedPageBreak/>
        <w:t>4.2.12.1 Account</w:t>
      </w:r>
      <w:bookmarkEnd w:id="178"/>
    </w:p>
    <w:p w14:paraId="1B5F64D3" w14:textId="77777777" w:rsidR="00763DBC" w:rsidRPr="00A53A78" w:rsidRDefault="00763DBC"/>
    <w:tbl>
      <w:tblPr>
        <w:tblStyle w:val="affff3"/>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18ABC826" w14:textId="77777777">
        <w:trPr>
          <w:jc w:val="center"/>
        </w:trPr>
        <w:tc>
          <w:tcPr>
            <w:tcW w:w="6466" w:type="dxa"/>
            <w:shd w:val="clear" w:color="auto" w:fill="A6A6A6"/>
          </w:tcPr>
          <w:p w14:paraId="35ABBE2E" w14:textId="77777777" w:rsidR="00763DBC" w:rsidRPr="00A53A78" w:rsidRDefault="00F42D29">
            <w:pPr>
              <w:rPr>
                <w:b/>
              </w:rPr>
            </w:pPr>
            <w:proofErr w:type="gramStart"/>
            <w:r w:rsidRPr="00A53A78">
              <w:rPr>
                <w:b/>
              </w:rPr>
              <w:t>ClientLéger::</w:t>
            </w:r>
            <w:proofErr w:type="gramEnd"/>
            <w:r w:rsidRPr="00A53A78">
              <w:rPr>
                <w:b/>
              </w:rPr>
              <w:t>User::Account</w:t>
            </w:r>
          </w:p>
        </w:tc>
      </w:tr>
      <w:tr w:rsidR="00763DBC" w:rsidRPr="00A53A78" w14:paraId="1834D356" w14:textId="77777777">
        <w:trPr>
          <w:jc w:val="center"/>
        </w:trPr>
        <w:tc>
          <w:tcPr>
            <w:tcW w:w="6466" w:type="dxa"/>
          </w:tcPr>
          <w:p w14:paraId="112A20B1" w14:textId="77777777" w:rsidR="00763DBC" w:rsidRPr="00A53A78" w:rsidRDefault="00F42D29">
            <w:pPr>
              <w:spacing w:after="120"/>
            </w:pPr>
            <w:r w:rsidRPr="00A53A78">
              <w:t>Ce paquetage regroupe les fonctionnalités pour gérer l’utilisateur courant, tel que la base de données de préférences ainsi que le gestionnaire de comptes.</w:t>
            </w:r>
          </w:p>
        </w:tc>
      </w:tr>
    </w:tbl>
    <w:p w14:paraId="3D9C4416" w14:textId="77777777" w:rsidR="00763DBC" w:rsidRPr="00A53A78" w:rsidRDefault="00763DBC" w:rsidP="00F80BCF">
      <w:pPr>
        <w:pStyle w:val="Heading2"/>
        <w:spacing w:before="0" w:after="0"/>
        <w:jc w:val="center"/>
      </w:pPr>
      <w:bookmarkStart w:id="179" w:name="_tven0oz9y0hk" w:colFirst="0" w:colLast="0"/>
      <w:bookmarkEnd w:id="179"/>
    </w:p>
    <w:p w14:paraId="2EECE286" w14:textId="77777777" w:rsidR="00763DBC" w:rsidRPr="00A53A78" w:rsidRDefault="00F42D29">
      <w:pPr>
        <w:jc w:val="center"/>
      </w:pPr>
      <w:r w:rsidRPr="00A53A78">
        <w:rPr>
          <w:noProof/>
        </w:rPr>
        <w:drawing>
          <wp:inline distT="114300" distB="114300" distL="114300" distR="114300" wp14:anchorId="72D7C7D0" wp14:editId="5B197CE8">
            <wp:extent cx="3930734" cy="3233738"/>
            <wp:effectExtent l="0" t="0" r="0" b="0"/>
            <wp:docPr id="3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3"/>
                    <a:srcRect/>
                    <a:stretch>
                      <a:fillRect/>
                    </a:stretch>
                  </pic:blipFill>
                  <pic:spPr>
                    <a:xfrm>
                      <a:off x="0" y="0"/>
                      <a:ext cx="3930734" cy="3233738"/>
                    </a:xfrm>
                    <a:prstGeom prst="rect">
                      <a:avLst/>
                    </a:prstGeom>
                    <a:ln/>
                  </pic:spPr>
                </pic:pic>
              </a:graphicData>
            </a:graphic>
          </wp:inline>
        </w:drawing>
      </w:r>
    </w:p>
    <w:p w14:paraId="50BB030C" w14:textId="538B2008" w:rsidR="00763DBC" w:rsidRDefault="00F42D29">
      <w:pPr>
        <w:jc w:val="center"/>
      </w:pPr>
      <w:r w:rsidRPr="00A53A78">
        <w:t xml:space="preserve">Figure 4.2.12.1:  Diagramme de paquetage </w:t>
      </w:r>
      <w:proofErr w:type="gramStart"/>
      <w:r w:rsidRPr="00A53A78">
        <w:t>ClientLéger::</w:t>
      </w:r>
      <w:proofErr w:type="gramEnd"/>
      <w:r w:rsidRPr="00A53A78">
        <w:t>User::Account</w:t>
      </w:r>
    </w:p>
    <w:p w14:paraId="1B58A40E" w14:textId="77777777" w:rsidR="0026006B" w:rsidRPr="00A53A78" w:rsidRDefault="0026006B" w:rsidP="0026006B"/>
    <w:p w14:paraId="3170D16E" w14:textId="77777777" w:rsidR="00763DBC" w:rsidRPr="00A53A78" w:rsidRDefault="00F42D29">
      <w:pPr>
        <w:pStyle w:val="Heading3"/>
      </w:pPr>
      <w:bookmarkStart w:id="180" w:name="_lwphbj382fea" w:colFirst="0" w:colLast="0"/>
      <w:bookmarkStart w:id="181" w:name="_Toc37687165"/>
      <w:bookmarkEnd w:id="180"/>
      <w:r w:rsidRPr="00A53A78">
        <w:t>4.2.13 Utils</w:t>
      </w:r>
      <w:bookmarkEnd w:id="181"/>
    </w:p>
    <w:p w14:paraId="501F3C48" w14:textId="77777777" w:rsidR="00763DBC" w:rsidRPr="00A53A78" w:rsidRDefault="00763DBC"/>
    <w:tbl>
      <w:tblPr>
        <w:tblStyle w:val="affff4"/>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30B65C58" w14:textId="77777777">
        <w:trPr>
          <w:jc w:val="center"/>
        </w:trPr>
        <w:tc>
          <w:tcPr>
            <w:tcW w:w="6466" w:type="dxa"/>
            <w:shd w:val="clear" w:color="auto" w:fill="A6A6A6"/>
          </w:tcPr>
          <w:p w14:paraId="59586F65" w14:textId="77777777" w:rsidR="00763DBC" w:rsidRPr="00A53A78" w:rsidRDefault="00F42D29">
            <w:pPr>
              <w:rPr>
                <w:b/>
              </w:rPr>
            </w:pPr>
            <w:proofErr w:type="gramStart"/>
            <w:r w:rsidRPr="00A53A78">
              <w:rPr>
                <w:b/>
              </w:rPr>
              <w:t>ClientLéger::</w:t>
            </w:r>
            <w:proofErr w:type="gramEnd"/>
            <w:r w:rsidRPr="00A53A78">
              <w:rPr>
                <w:b/>
              </w:rPr>
              <w:t>Utils</w:t>
            </w:r>
          </w:p>
        </w:tc>
      </w:tr>
      <w:tr w:rsidR="00763DBC" w:rsidRPr="00A53A78" w14:paraId="553121F5" w14:textId="77777777">
        <w:trPr>
          <w:jc w:val="center"/>
        </w:trPr>
        <w:tc>
          <w:tcPr>
            <w:tcW w:w="6466" w:type="dxa"/>
          </w:tcPr>
          <w:p w14:paraId="5F016FF6" w14:textId="77777777" w:rsidR="00763DBC" w:rsidRPr="00A53A78" w:rsidRDefault="00F42D29">
            <w:pPr>
              <w:spacing w:after="120"/>
            </w:pPr>
            <w:r w:rsidRPr="00A53A78">
              <w:t>Ce paquetage regroupe divers outils utilisés dans plusieurs paquetages. On y retrouve des fonctionnalités pour convertir des données, formater des données et des outils pour traiter des événements de l’interface utilisateur.</w:t>
            </w:r>
          </w:p>
        </w:tc>
      </w:tr>
    </w:tbl>
    <w:p w14:paraId="58F09BEE" w14:textId="77777777" w:rsidR="00763DBC" w:rsidRPr="00A53A78" w:rsidRDefault="00763DBC" w:rsidP="00F80BCF">
      <w:pPr>
        <w:pStyle w:val="Heading2"/>
        <w:spacing w:before="0" w:after="0"/>
        <w:jc w:val="center"/>
      </w:pPr>
      <w:bookmarkStart w:id="182" w:name="_5232nf7yxos" w:colFirst="0" w:colLast="0"/>
      <w:bookmarkEnd w:id="182"/>
    </w:p>
    <w:p w14:paraId="219AD0D4" w14:textId="77777777" w:rsidR="00763DBC" w:rsidRPr="00A53A78" w:rsidRDefault="00F42D29">
      <w:pPr>
        <w:jc w:val="center"/>
      </w:pPr>
      <w:r w:rsidRPr="00A53A78">
        <w:rPr>
          <w:noProof/>
        </w:rPr>
        <w:drawing>
          <wp:inline distT="114300" distB="114300" distL="114300" distR="114300" wp14:anchorId="7BD9C458" wp14:editId="6C4E4BAB">
            <wp:extent cx="4035768" cy="1366838"/>
            <wp:effectExtent l="0" t="0" r="0" b="0"/>
            <wp:docPr id="7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84"/>
                    <a:srcRect/>
                    <a:stretch>
                      <a:fillRect/>
                    </a:stretch>
                  </pic:blipFill>
                  <pic:spPr>
                    <a:xfrm>
                      <a:off x="0" y="0"/>
                      <a:ext cx="4035768" cy="1366838"/>
                    </a:xfrm>
                    <a:prstGeom prst="rect">
                      <a:avLst/>
                    </a:prstGeom>
                    <a:ln/>
                  </pic:spPr>
                </pic:pic>
              </a:graphicData>
            </a:graphic>
          </wp:inline>
        </w:drawing>
      </w:r>
    </w:p>
    <w:p w14:paraId="4B4A26E9" w14:textId="77777777" w:rsidR="00763DBC" w:rsidRPr="00A53A78" w:rsidRDefault="00F42D29">
      <w:pPr>
        <w:jc w:val="center"/>
      </w:pPr>
      <w:r w:rsidRPr="00A53A78">
        <w:t xml:space="preserve">Figure 4.2.13:  Diagramme de paquetage </w:t>
      </w:r>
      <w:proofErr w:type="gramStart"/>
      <w:r w:rsidRPr="00A53A78">
        <w:t>ClientLéger::</w:t>
      </w:r>
      <w:proofErr w:type="gramEnd"/>
      <w:r w:rsidRPr="00A53A78">
        <w:t>Utils</w:t>
      </w:r>
    </w:p>
    <w:p w14:paraId="65D3C398" w14:textId="77777777" w:rsidR="00F80BCF" w:rsidRDefault="00F80BCF">
      <w:pPr>
        <w:pStyle w:val="Heading4"/>
        <w:jc w:val="left"/>
      </w:pPr>
      <w:bookmarkStart w:id="183" w:name="_i66yp74o4uke" w:colFirst="0" w:colLast="0"/>
      <w:bookmarkEnd w:id="183"/>
    </w:p>
    <w:p w14:paraId="7FB898D3" w14:textId="77777777" w:rsidR="0026006B" w:rsidRDefault="0026006B">
      <w:pPr>
        <w:rPr>
          <w:rFonts w:ascii="Arial" w:eastAsia="Arial" w:hAnsi="Arial" w:cs="Arial"/>
        </w:rPr>
      </w:pPr>
      <w:r>
        <w:br w:type="page"/>
      </w:r>
    </w:p>
    <w:p w14:paraId="76C3A6F0" w14:textId="7CB67BCE" w:rsidR="00763DBC" w:rsidRPr="00A53A78" w:rsidRDefault="00F42D29">
      <w:pPr>
        <w:pStyle w:val="Heading4"/>
        <w:jc w:val="left"/>
      </w:pPr>
      <w:bookmarkStart w:id="184" w:name="_Toc37687166"/>
      <w:r w:rsidRPr="00A53A78">
        <w:lastRenderedPageBreak/>
        <w:t>4.2.13.1 Format</w:t>
      </w:r>
      <w:bookmarkEnd w:id="184"/>
    </w:p>
    <w:p w14:paraId="4AE82D6A" w14:textId="77777777" w:rsidR="00763DBC" w:rsidRPr="00A53A78" w:rsidRDefault="00763DBC"/>
    <w:tbl>
      <w:tblPr>
        <w:tblStyle w:val="affff5"/>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03085F41" w14:textId="77777777">
        <w:trPr>
          <w:jc w:val="center"/>
        </w:trPr>
        <w:tc>
          <w:tcPr>
            <w:tcW w:w="6466" w:type="dxa"/>
            <w:shd w:val="clear" w:color="auto" w:fill="A6A6A6"/>
          </w:tcPr>
          <w:p w14:paraId="48230876" w14:textId="77777777" w:rsidR="00763DBC" w:rsidRPr="00A53A78" w:rsidRDefault="00F42D29">
            <w:pPr>
              <w:rPr>
                <w:b/>
              </w:rPr>
            </w:pPr>
            <w:proofErr w:type="gramStart"/>
            <w:r w:rsidRPr="00A53A78">
              <w:rPr>
                <w:b/>
              </w:rPr>
              <w:t>ClientLéger::</w:t>
            </w:r>
            <w:proofErr w:type="gramEnd"/>
            <w:r w:rsidRPr="00A53A78">
              <w:rPr>
                <w:b/>
              </w:rPr>
              <w:t>Utils::Format</w:t>
            </w:r>
          </w:p>
        </w:tc>
      </w:tr>
      <w:tr w:rsidR="00763DBC" w:rsidRPr="00A53A78" w14:paraId="349F4B77" w14:textId="77777777">
        <w:trPr>
          <w:jc w:val="center"/>
        </w:trPr>
        <w:tc>
          <w:tcPr>
            <w:tcW w:w="6466" w:type="dxa"/>
          </w:tcPr>
          <w:p w14:paraId="733ADF8E" w14:textId="77777777" w:rsidR="00763DBC" w:rsidRPr="00A53A78" w:rsidRDefault="00F42D29">
            <w:pPr>
              <w:spacing w:after="120"/>
            </w:pPr>
            <w:r w:rsidRPr="00A53A78">
              <w:t>Ce paquetage regroupe divers outils pour formater des données provenant du serveur tel que des dates ou des objets à convertir.</w:t>
            </w:r>
          </w:p>
        </w:tc>
      </w:tr>
    </w:tbl>
    <w:p w14:paraId="5E1EEEF8" w14:textId="77777777" w:rsidR="00763DBC" w:rsidRPr="00A53A78" w:rsidRDefault="00763DBC" w:rsidP="0026006B">
      <w:pPr>
        <w:pStyle w:val="Heading2"/>
        <w:spacing w:before="0" w:after="0"/>
        <w:jc w:val="center"/>
      </w:pPr>
      <w:bookmarkStart w:id="185" w:name="_yt3hgvr8kk64" w:colFirst="0" w:colLast="0"/>
      <w:bookmarkEnd w:id="185"/>
    </w:p>
    <w:p w14:paraId="63C278A8" w14:textId="77777777" w:rsidR="00763DBC" w:rsidRPr="00A53A78" w:rsidRDefault="00F42D29">
      <w:pPr>
        <w:jc w:val="center"/>
      </w:pPr>
      <w:r w:rsidRPr="00A53A78">
        <w:rPr>
          <w:noProof/>
        </w:rPr>
        <w:drawing>
          <wp:inline distT="114300" distB="114300" distL="114300" distR="114300" wp14:anchorId="12B9C7F3" wp14:editId="7C386D3F">
            <wp:extent cx="2185399" cy="2062163"/>
            <wp:effectExtent l="0" t="0" r="0" b="0"/>
            <wp:docPr id="10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85"/>
                    <a:srcRect/>
                    <a:stretch>
                      <a:fillRect/>
                    </a:stretch>
                  </pic:blipFill>
                  <pic:spPr>
                    <a:xfrm>
                      <a:off x="0" y="0"/>
                      <a:ext cx="2185399" cy="2062163"/>
                    </a:xfrm>
                    <a:prstGeom prst="rect">
                      <a:avLst/>
                    </a:prstGeom>
                    <a:ln/>
                  </pic:spPr>
                </pic:pic>
              </a:graphicData>
            </a:graphic>
          </wp:inline>
        </w:drawing>
      </w:r>
    </w:p>
    <w:p w14:paraId="369BB9B2" w14:textId="7BC5965C" w:rsidR="00763DBC" w:rsidRDefault="00F42D29">
      <w:pPr>
        <w:jc w:val="center"/>
      </w:pPr>
      <w:r w:rsidRPr="00A53A78">
        <w:t xml:space="preserve">Figure 4.2.13.1:  Diagramme de paquetage </w:t>
      </w:r>
      <w:proofErr w:type="gramStart"/>
      <w:r w:rsidRPr="00A53A78">
        <w:t>ClientLéger::</w:t>
      </w:r>
      <w:proofErr w:type="gramEnd"/>
      <w:r w:rsidRPr="00A53A78">
        <w:t>Utils::Format</w:t>
      </w:r>
    </w:p>
    <w:p w14:paraId="662637BD" w14:textId="77777777" w:rsidR="0026006B" w:rsidRPr="00A53A78" w:rsidRDefault="0026006B" w:rsidP="0026006B"/>
    <w:p w14:paraId="0F2FB463" w14:textId="77777777" w:rsidR="00763DBC" w:rsidRPr="00A53A78" w:rsidRDefault="00F42D29">
      <w:pPr>
        <w:pStyle w:val="Heading5"/>
        <w:ind w:left="0"/>
        <w:jc w:val="left"/>
      </w:pPr>
      <w:bookmarkStart w:id="186" w:name="_dgniw3ulyqrp" w:colFirst="0" w:colLast="0"/>
      <w:bookmarkStart w:id="187" w:name="_Toc37687167"/>
      <w:bookmarkEnd w:id="186"/>
      <w:r w:rsidRPr="00A53A78">
        <w:t>4.2.13.1.1 Moshi</w:t>
      </w:r>
      <w:bookmarkEnd w:id="187"/>
    </w:p>
    <w:p w14:paraId="342801D2" w14:textId="77777777" w:rsidR="00763DBC" w:rsidRPr="00A53A78" w:rsidRDefault="00763DBC"/>
    <w:tbl>
      <w:tblPr>
        <w:tblStyle w:val="affff6"/>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4A99E9DB" w14:textId="77777777">
        <w:trPr>
          <w:jc w:val="center"/>
        </w:trPr>
        <w:tc>
          <w:tcPr>
            <w:tcW w:w="6466" w:type="dxa"/>
            <w:shd w:val="clear" w:color="auto" w:fill="A6A6A6"/>
          </w:tcPr>
          <w:p w14:paraId="7DDAB68B" w14:textId="77777777" w:rsidR="00763DBC" w:rsidRPr="00A53A78" w:rsidRDefault="00F42D29">
            <w:pPr>
              <w:rPr>
                <w:b/>
              </w:rPr>
            </w:pPr>
            <w:proofErr w:type="gramStart"/>
            <w:r w:rsidRPr="00A53A78">
              <w:rPr>
                <w:b/>
              </w:rPr>
              <w:t>ClientLéger::</w:t>
            </w:r>
            <w:proofErr w:type="gramEnd"/>
            <w:r w:rsidRPr="00A53A78">
              <w:rPr>
                <w:b/>
              </w:rPr>
              <w:t>Utils::Format::Moshi</w:t>
            </w:r>
          </w:p>
        </w:tc>
      </w:tr>
      <w:tr w:rsidR="00763DBC" w:rsidRPr="00A53A78" w14:paraId="4EFD5330" w14:textId="77777777">
        <w:trPr>
          <w:jc w:val="center"/>
        </w:trPr>
        <w:tc>
          <w:tcPr>
            <w:tcW w:w="6466" w:type="dxa"/>
          </w:tcPr>
          <w:p w14:paraId="0DAD5E0A" w14:textId="77777777" w:rsidR="00763DBC" w:rsidRPr="00A53A78" w:rsidRDefault="00F42D29">
            <w:pPr>
              <w:spacing w:after="120"/>
            </w:pPr>
            <w:r w:rsidRPr="00A53A78">
              <w:t>Ce paquetage regroupe des outils pour convertir des objets envoyés par le serveur.</w:t>
            </w:r>
          </w:p>
        </w:tc>
      </w:tr>
    </w:tbl>
    <w:p w14:paraId="676D430F" w14:textId="77777777" w:rsidR="00763DBC" w:rsidRPr="00A53A78" w:rsidRDefault="00763DBC" w:rsidP="00F80BCF">
      <w:pPr>
        <w:pStyle w:val="Heading2"/>
        <w:spacing w:before="0" w:after="0"/>
        <w:jc w:val="center"/>
      </w:pPr>
      <w:bookmarkStart w:id="188" w:name="_reugnqnucru" w:colFirst="0" w:colLast="0"/>
      <w:bookmarkEnd w:id="188"/>
    </w:p>
    <w:p w14:paraId="65B2827E" w14:textId="77777777" w:rsidR="00763DBC" w:rsidRPr="00A53A78" w:rsidRDefault="00F42D29">
      <w:pPr>
        <w:jc w:val="center"/>
      </w:pPr>
      <w:r w:rsidRPr="00A53A78">
        <w:rPr>
          <w:noProof/>
        </w:rPr>
        <w:drawing>
          <wp:inline distT="114300" distB="114300" distL="114300" distR="114300" wp14:anchorId="1BC3FE07" wp14:editId="48F51B00">
            <wp:extent cx="4462463" cy="274681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6"/>
                    <a:srcRect/>
                    <a:stretch>
                      <a:fillRect/>
                    </a:stretch>
                  </pic:blipFill>
                  <pic:spPr>
                    <a:xfrm>
                      <a:off x="0" y="0"/>
                      <a:ext cx="4462463" cy="2746815"/>
                    </a:xfrm>
                    <a:prstGeom prst="rect">
                      <a:avLst/>
                    </a:prstGeom>
                    <a:ln/>
                  </pic:spPr>
                </pic:pic>
              </a:graphicData>
            </a:graphic>
          </wp:inline>
        </w:drawing>
      </w:r>
    </w:p>
    <w:p w14:paraId="0C451922" w14:textId="77777777" w:rsidR="00763DBC" w:rsidRPr="00A53A78" w:rsidRDefault="00F42D29">
      <w:pPr>
        <w:jc w:val="center"/>
      </w:pPr>
      <w:r w:rsidRPr="00A53A78">
        <w:t xml:space="preserve">Figure 4.2.13.1.1:  Diagramme de paquetage </w:t>
      </w:r>
      <w:proofErr w:type="gramStart"/>
      <w:r w:rsidRPr="00A53A78">
        <w:t>ClientLéger::</w:t>
      </w:r>
      <w:proofErr w:type="gramEnd"/>
      <w:r w:rsidRPr="00A53A78">
        <w:t>Utils::Format::Moshi</w:t>
      </w:r>
    </w:p>
    <w:p w14:paraId="3A3E86FD" w14:textId="77777777" w:rsidR="0031258D" w:rsidRDefault="0031258D">
      <w:pPr>
        <w:pStyle w:val="Heading4"/>
        <w:jc w:val="left"/>
      </w:pPr>
      <w:bookmarkStart w:id="189" w:name="_lysftus6hwoi" w:colFirst="0" w:colLast="0"/>
      <w:bookmarkEnd w:id="189"/>
    </w:p>
    <w:p w14:paraId="0AD7188D" w14:textId="77777777" w:rsidR="0026006B" w:rsidRDefault="0026006B">
      <w:pPr>
        <w:rPr>
          <w:rFonts w:ascii="Arial" w:eastAsia="Arial" w:hAnsi="Arial" w:cs="Arial"/>
        </w:rPr>
      </w:pPr>
      <w:r>
        <w:br w:type="page"/>
      </w:r>
    </w:p>
    <w:p w14:paraId="51E1DC68" w14:textId="63353249" w:rsidR="00763DBC" w:rsidRPr="00A53A78" w:rsidRDefault="00F42D29">
      <w:pPr>
        <w:pStyle w:val="Heading4"/>
        <w:jc w:val="left"/>
      </w:pPr>
      <w:bookmarkStart w:id="190" w:name="_Toc37687168"/>
      <w:r w:rsidRPr="00A53A78">
        <w:lastRenderedPageBreak/>
        <w:t>4.2.13.2 UI</w:t>
      </w:r>
      <w:bookmarkEnd w:id="190"/>
    </w:p>
    <w:p w14:paraId="60D15E51" w14:textId="77777777" w:rsidR="00763DBC" w:rsidRPr="00A53A78" w:rsidRDefault="00763DBC"/>
    <w:tbl>
      <w:tblPr>
        <w:tblStyle w:val="affff7"/>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6361C3C7" w14:textId="77777777">
        <w:trPr>
          <w:jc w:val="center"/>
        </w:trPr>
        <w:tc>
          <w:tcPr>
            <w:tcW w:w="6466" w:type="dxa"/>
            <w:shd w:val="clear" w:color="auto" w:fill="A6A6A6"/>
          </w:tcPr>
          <w:p w14:paraId="5B1C2FC7" w14:textId="77777777" w:rsidR="00763DBC" w:rsidRPr="00A53A78" w:rsidRDefault="00F42D29">
            <w:pPr>
              <w:rPr>
                <w:b/>
              </w:rPr>
            </w:pPr>
            <w:proofErr w:type="gramStart"/>
            <w:r w:rsidRPr="00A53A78">
              <w:rPr>
                <w:b/>
              </w:rPr>
              <w:t>ClientLéger::</w:t>
            </w:r>
            <w:proofErr w:type="gramEnd"/>
            <w:r w:rsidRPr="00A53A78">
              <w:rPr>
                <w:b/>
              </w:rPr>
              <w:t>Utils::UI</w:t>
            </w:r>
          </w:p>
        </w:tc>
      </w:tr>
      <w:tr w:rsidR="00763DBC" w:rsidRPr="00A53A78" w14:paraId="011B5DCB" w14:textId="77777777">
        <w:trPr>
          <w:jc w:val="center"/>
        </w:trPr>
        <w:tc>
          <w:tcPr>
            <w:tcW w:w="6466" w:type="dxa"/>
          </w:tcPr>
          <w:p w14:paraId="38A08502" w14:textId="77777777" w:rsidR="00763DBC" w:rsidRPr="00A53A78" w:rsidRDefault="00F42D29">
            <w:pPr>
              <w:spacing w:after="120"/>
            </w:pPr>
            <w:r w:rsidRPr="00A53A78">
              <w:t>Ce paquetage regroupe divers outils pour gérer des événements d’interface utilisateur tels que des événements du clavier ou sur des images.</w:t>
            </w:r>
          </w:p>
        </w:tc>
      </w:tr>
    </w:tbl>
    <w:p w14:paraId="11E9F3D7" w14:textId="77777777" w:rsidR="00763DBC" w:rsidRPr="00A53A78" w:rsidRDefault="00763DBC" w:rsidP="0026006B">
      <w:pPr>
        <w:pStyle w:val="Heading2"/>
        <w:spacing w:before="0" w:after="0"/>
        <w:jc w:val="center"/>
      </w:pPr>
      <w:bookmarkStart w:id="191" w:name="_rtbyo8o7kxlh" w:colFirst="0" w:colLast="0"/>
      <w:bookmarkEnd w:id="191"/>
    </w:p>
    <w:p w14:paraId="573C3055" w14:textId="77777777" w:rsidR="00763DBC" w:rsidRPr="00A53A78" w:rsidRDefault="00F42D29">
      <w:pPr>
        <w:jc w:val="center"/>
      </w:pPr>
      <w:r w:rsidRPr="00A53A78">
        <w:rPr>
          <w:noProof/>
        </w:rPr>
        <w:drawing>
          <wp:inline distT="114300" distB="114300" distL="114300" distR="114300" wp14:anchorId="7E199B46" wp14:editId="3766C930">
            <wp:extent cx="4252913" cy="1530011"/>
            <wp:effectExtent l="0" t="0" r="0" b="0"/>
            <wp:docPr id="92"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87"/>
                    <a:srcRect/>
                    <a:stretch>
                      <a:fillRect/>
                    </a:stretch>
                  </pic:blipFill>
                  <pic:spPr>
                    <a:xfrm>
                      <a:off x="0" y="0"/>
                      <a:ext cx="4252913" cy="1530011"/>
                    </a:xfrm>
                    <a:prstGeom prst="rect">
                      <a:avLst/>
                    </a:prstGeom>
                    <a:ln/>
                  </pic:spPr>
                </pic:pic>
              </a:graphicData>
            </a:graphic>
          </wp:inline>
        </w:drawing>
      </w:r>
    </w:p>
    <w:p w14:paraId="3B171F2F" w14:textId="2B8B4511" w:rsidR="009645AC" w:rsidRPr="00A53A78" w:rsidRDefault="00F42D29">
      <w:pPr>
        <w:jc w:val="center"/>
      </w:pPr>
      <w:r w:rsidRPr="00A53A78">
        <w:t>Figure 4.2.</w:t>
      </w:r>
      <w:r w:rsidR="0081432C">
        <w:t>13.2</w:t>
      </w:r>
      <w:r w:rsidRPr="00A53A78">
        <w:t xml:space="preserve">:  Diagramme de paquetage </w:t>
      </w:r>
      <w:proofErr w:type="gramStart"/>
      <w:r w:rsidRPr="00A53A78">
        <w:t>ClientLéger::</w:t>
      </w:r>
      <w:proofErr w:type="gramEnd"/>
      <w:r w:rsidRPr="00A53A78">
        <w:t>Utils::UI</w:t>
      </w:r>
    </w:p>
    <w:p w14:paraId="66127060" w14:textId="77777777" w:rsidR="009645AC" w:rsidRPr="00A53A78" w:rsidRDefault="009645AC">
      <w:r w:rsidRPr="00A53A78">
        <w:br w:type="page"/>
      </w:r>
    </w:p>
    <w:p w14:paraId="5F5CDA2B" w14:textId="77777777" w:rsidR="00763DBC" w:rsidRPr="00A53A78" w:rsidRDefault="00763DBC">
      <w:pPr>
        <w:jc w:val="center"/>
      </w:pPr>
    </w:p>
    <w:p w14:paraId="01141842" w14:textId="77777777" w:rsidR="00763DBC" w:rsidRPr="00A53A78" w:rsidRDefault="00F42D29">
      <w:pPr>
        <w:pStyle w:val="Heading2"/>
        <w:jc w:val="left"/>
      </w:pPr>
      <w:bookmarkStart w:id="192" w:name="_Toc37687169"/>
      <w:r w:rsidRPr="00A53A78">
        <w:t>4.3 Serveur</w:t>
      </w:r>
      <w:bookmarkEnd w:id="192"/>
    </w:p>
    <w:p w14:paraId="7AF348B5" w14:textId="77777777" w:rsidR="00763DBC" w:rsidRPr="00A53A78" w:rsidRDefault="00F42D29">
      <w:r w:rsidRPr="00A53A78">
        <w:t>Le serveur possède une architecture qui est orientée services. Les messages sont envoyés entre les différents services selon le patron observateur. Ceci permet d’avoir une architecture qui est découplée entre les services. Les services peuvent donc être développés en parallèle et accélérer le développement. De plus, il est facile d'ajouter de nouvelles fonctionnalités.</w:t>
      </w:r>
    </w:p>
    <w:p w14:paraId="62393274" w14:textId="77777777" w:rsidR="00763DBC" w:rsidRPr="00A53A78" w:rsidRDefault="00763DBC"/>
    <w:tbl>
      <w:tblPr>
        <w:tblStyle w:val="affff8"/>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1882E2B4" w14:textId="77777777">
        <w:trPr>
          <w:jc w:val="center"/>
        </w:trPr>
        <w:tc>
          <w:tcPr>
            <w:tcW w:w="6466" w:type="dxa"/>
            <w:shd w:val="clear" w:color="auto" w:fill="A6A6A6"/>
          </w:tcPr>
          <w:p w14:paraId="47516455" w14:textId="77777777" w:rsidR="00763DBC" w:rsidRPr="00A53A78" w:rsidRDefault="00F42D29">
            <w:pPr>
              <w:rPr>
                <w:b/>
              </w:rPr>
            </w:pPr>
            <w:r w:rsidRPr="00A53A78">
              <w:rPr>
                <w:b/>
              </w:rPr>
              <w:t>Serveur</w:t>
            </w:r>
          </w:p>
        </w:tc>
      </w:tr>
      <w:tr w:rsidR="00763DBC" w:rsidRPr="00A53A78" w14:paraId="5BC26D0A" w14:textId="77777777">
        <w:trPr>
          <w:jc w:val="center"/>
        </w:trPr>
        <w:tc>
          <w:tcPr>
            <w:tcW w:w="6466" w:type="dxa"/>
          </w:tcPr>
          <w:p w14:paraId="703FD45A" w14:textId="77777777" w:rsidR="00763DBC" w:rsidRPr="00A53A78" w:rsidRDefault="00F42D29">
            <w:pPr>
              <w:spacing w:after="120"/>
            </w:pPr>
            <w:r w:rsidRPr="00A53A78">
              <w:t>Le serveur possède deux parties différentes: une API REST et une avec des Sockets. Ces deux paquetages partagent plusieurs composantes communes. Ils communiquent en grande partie avec le patron observateur global dans le paquetage cbroadcast.</w:t>
            </w:r>
          </w:p>
        </w:tc>
      </w:tr>
    </w:tbl>
    <w:p w14:paraId="4CDE0BA6" w14:textId="77777777" w:rsidR="00763DBC" w:rsidRPr="00A53A78" w:rsidRDefault="00763DBC" w:rsidP="000A00B7">
      <w:pPr>
        <w:pStyle w:val="Heading3"/>
        <w:spacing w:before="0" w:after="0"/>
        <w:ind w:left="0" w:firstLine="0"/>
      </w:pPr>
      <w:bookmarkStart w:id="193" w:name="_ycp9tjvsahkb" w:colFirst="0" w:colLast="0"/>
      <w:bookmarkEnd w:id="193"/>
    </w:p>
    <w:p w14:paraId="7D71B22C" w14:textId="77777777" w:rsidR="00763DBC" w:rsidRPr="00A53A78" w:rsidRDefault="00F42D29">
      <w:r w:rsidRPr="00A53A78">
        <w:rPr>
          <w:noProof/>
        </w:rPr>
        <w:drawing>
          <wp:inline distT="114300" distB="114300" distL="114300" distR="114300" wp14:anchorId="7D40FA8B" wp14:editId="40D8AAF8">
            <wp:extent cx="5943600" cy="4406900"/>
            <wp:effectExtent l="0" t="0" r="0" b="0"/>
            <wp:docPr id="99"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88"/>
                    <a:srcRect t="36" b="36"/>
                    <a:stretch>
                      <a:fillRect/>
                    </a:stretch>
                  </pic:blipFill>
                  <pic:spPr>
                    <a:xfrm>
                      <a:off x="0" y="0"/>
                      <a:ext cx="5943600" cy="4406900"/>
                    </a:xfrm>
                    <a:prstGeom prst="rect">
                      <a:avLst/>
                    </a:prstGeom>
                    <a:ln/>
                  </pic:spPr>
                </pic:pic>
              </a:graphicData>
            </a:graphic>
          </wp:inline>
        </w:drawing>
      </w:r>
    </w:p>
    <w:p w14:paraId="0DCD3E25" w14:textId="77777777" w:rsidR="00763DBC" w:rsidRPr="00A53A78" w:rsidRDefault="00F42D29">
      <w:pPr>
        <w:jc w:val="center"/>
      </w:pPr>
      <w:r w:rsidRPr="00A53A78">
        <w:t>Figure 4.3:  Diagramme de paquetage serveur</w:t>
      </w:r>
    </w:p>
    <w:p w14:paraId="15D5C42C" w14:textId="77777777" w:rsidR="00763DBC" w:rsidRPr="00A53A78" w:rsidRDefault="00763DBC"/>
    <w:p w14:paraId="44D37E56" w14:textId="77777777" w:rsidR="00763DBC" w:rsidRPr="00A53A78" w:rsidRDefault="00F42D29">
      <w:pPr>
        <w:pStyle w:val="Heading3"/>
      </w:pPr>
      <w:bookmarkStart w:id="194" w:name="_p1hyj9uydfnp" w:colFirst="0" w:colLast="0"/>
      <w:bookmarkEnd w:id="194"/>
      <w:r w:rsidRPr="00A53A78">
        <w:br w:type="page"/>
      </w:r>
    </w:p>
    <w:p w14:paraId="00A2857C" w14:textId="77777777" w:rsidR="00763DBC" w:rsidRPr="00A53A78" w:rsidRDefault="00F42D29">
      <w:pPr>
        <w:pStyle w:val="Heading3"/>
      </w:pPr>
      <w:bookmarkStart w:id="195" w:name="_Toc37687170"/>
      <w:r w:rsidRPr="00A53A78">
        <w:lastRenderedPageBreak/>
        <w:t>4.3.1 CBroadcast (Patron observateur)</w:t>
      </w:r>
      <w:bookmarkEnd w:id="195"/>
    </w:p>
    <w:p w14:paraId="75E78A29" w14:textId="77777777" w:rsidR="00763DBC" w:rsidRPr="00A53A78" w:rsidRDefault="00763DBC"/>
    <w:tbl>
      <w:tblPr>
        <w:tblStyle w:val="affff9"/>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3F9B451D" w14:textId="77777777">
        <w:trPr>
          <w:jc w:val="center"/>
        </w:trPr>
        <w:tc>
          <w:tcPr>
            <w:tcW w:w="6466" w:type="dxa"/>
            <w:shd w:val="clear" w:color="auto" w:fill="A6A6A6"/>
          </w:tcPr>
          <w:p w14:paraId="4EAC35DD" w14:textId="77777777" w:rsidR="00763DBC" w:rsidRPr="00A53A78" w:rsidRDefault="00F42D29">
            <w:pPr>
              <w:rPr>
                <w:b/>
              </w:rPr>
            </w:pPr>
            <w:proofErr w:type="gramStart"/>
            <w:r w:rsidRPr="00A53A78">
              <w:rPr>
                <w:b/>
              </w:rPr>
              <w:t>Serveur::</w:t>
            </w:r>
            <w:proofErr w:type="gramEnd"/>
            <w:r w:rsidRPr="00A53A78">
              <w:rPr>
                <w:b/>
              </w:rPr>
              <w:t>CBroadcast</w:t>
            </w:r>
          </w:p>
        </w:tc>
      </w:tr>
      <w:tr w:rsidR="00763DBC" w:rsidRPr="00A53A78" w14:paraId="0AC33582" w14:textId="77777777">
        <w:trPr>
          <w:jc w:val="center"/>
        </w:trPr>
        <w:tc>
          <w:tcPr>
            <w:tcW w:w="6466" w:type="dxa"/>
          </w:tcPr>
          <w:p w14:paraId="42B73D9B" w14:textId="77777777" w:rsidR="00763DBC" w:rsidRPr="00A53A78" w:rsidRDefault="00F42D29">
            <w:pPr>
              <w:spacing w:after="120"/>
            </w:pPr>
            <w:r w:rsidRPr="00A53A78">
              <w:t>Ce paquetage est utilisé pour agir comme patron observateur. Il permet à plusieurs composantes découplées de s’abonner à différents canaux de messages. Lorsqu’un émetteur veut émettre un message, il peut le faire à plusieurs observateurs dans toute l’application. Ceci permet d’avoir des canaux de Go d’une façon one to many.</w:t>
            </w:r>
          </w:p>
        </w:tc>
      </w:tr>
    </w:tbl>
    <w:p w14:paraId="7DE879AA" w14:textId="77777777" w:rsidR="00763DBC" w:rsidRPr="00A53A78" w:rsidRDefault="00763DBC" w:rsidP="000A00B7">
      <w:pPr>
        <w:pStyle w:val="Heading3"/>
        <w:spacing w:before="0" w:after="0"/>
        <w:ind w:left="0"/>
        <w:rPr>
          <w:i w:val="0"/>
        </w:rPr>
      </w:pPr>
      <w:bookmarkStart w:id="196" w:name="_wdyc0rpl1th5" w:colFirst="0" w:colLast="0"/>
      <w:bookmarkEnd w:id="196"/>
    </w:p>
    <w:p w14:paraId="5A906CDC" w14:textId="77777777" w:rsidR="00763DBC" w:rsidRPr="00A53A78" w:rsidRDefault="00F42D29">
      <w:pPr>
        <w:jc w:val="center"/>
      </w:pPr>
      <w:r w:rsidRPr="00A53A78">
        <w:rPr>
          <w:noProof/>
        </w:rPr>
        <w:drawing>
          <wp:inline distT="114300" distB="114300" distL="114300" distR="114300" wp14:anchorId="5323CB54" wp14:editId="1F3C2A30">
            <wp:extent cx="2724150" cy="1229078"/>
            <wp:effectExtent l="0" t="0" r="0" b="0"/>
            <wp:docPr id="1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9"/>
                    <a:srcRect/>
                    <a:stretch>
                      <a:fillRect/>
                    </a:stretch>
                  </pic:blipFill>
                  <pic:spPr>
                    <a:xfrm>
                      <a:off x="0" y="0"/>
                      <a:ext cx="2724150" cy="1229078"/>
                    </a:xfrm>
                    <a:prstGeom prst="rect">
                      <a:avLst/>
                    </a:prstGeom>
                    <a:ln/>
                  </pic:spPr>
                </pic:pic>
              </a:graphicData>
            </a:graphic>
          </wp:inline>
        </w:drawing>
      </w:r>
    </w:p>
    <w:p w14:paraId="71AD28BB" w14:textId="77777777" w:rsidR="00763DBC" w:rsidRPr="00A53A78" w:rsidRDefault="00F42D29">
      <w:pPr>
        <w:jc w:val="center"/>
      </w:pPr>
      <w:r w:rsidRPr="00A53A78">
        <w:t xml:space="preserve">Figure 4.3.1:  Diagramme de classe </w:t>
      </w:r>
      <w:proofErr w:type="gramStart"/>
      <w:r w:rsidRPr="00A53A78">
        <w:t>Serveur::</w:t>
      </w:r>
      <w:proofErr w:type="gramEnd"/>
      <w:r w:rsidRPr="00A53A78">
        <w:t>CBroadcast</w:t>
      </w:r>
    </w:p>
    <w:p w14:paraId="1B0094F5" w14:textId="77777777" w:rsidR="00763DBC" w:rsidRPr="00A53A78" w:rsidRDefault="00763DBC">
      <w:pPr>
        <w:jc w:val="center"/>
      </w:pPr>
    </w:p>
    <w:p w14:paraId="005F3AC6" w14:textId="77777777" w:rsidR="00763DBC" w:rsidRPr="00A53A78" w:rsidRDefault="00F42D29">
      <w:pPr>
        <w:pStyle w:val="Heading3"/>
        <w:jc w:val="left"/>
      </w:pPr>
      <w:bookmarkStart w:id="197" w:name="_Toc37687171"/>
      <w:r w:rsidRPr="00A53A78">
        <w:t>4.3.2 Graceful</w:t>
      </w:r>
      <w:bookmarkEnd w:id="197"/>
    </w:p>
    <w:p w14:paraId="605E6125" w14:textId="77777777" w:rsidR="00763DBC" w:rsidRPr="00A53A78" w:rsidRDefault="00763DBC"/>
    <w:tbl>
      <w:tblPr>
        <w:tblStyle w:val="affffa"/>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649DABA4" w14:textId="77777777">
        <w:trPr>
          <w:jc w:val="center"/>
        </w:trPr>
        <w:tc>
          <w:tcPr>
            <w:tcW w:w="6466" w:type="dxa"/>
            <w:shd w:val="clear" w:color="auto" w:fill="A6A6A6"/>
          </w:tcPr>
          <w:p w14:paraId="1FC1B085" w14:textId="77777777" w:rsidR="00763DBC" w:rsidRPr="00A53A78" w:rsidRDefault="00F42D29">
            <w:pPr>
              <w:rPr>
                <w:b/>
              </w:rPr>
            </w:pPr>
            <w:proofErr w:type="gramStart"/>
            <w:r w:rsidRPr="00A53A78">
              <w:rPr>
                <w:b/>
              </w:rPr>
              <w:t>Serveur::</w:t>
            </w:r>
            <w:proofErr w:type="gramEnd"/>
            <w:r w:rsidRPr="00A53A78">
              <w:rPr>
                <w:b/>
              </w:rPr>
              <w:t>Graceful</w:t>
            </w:r>
          </w:p>
        </w:tc>
      </w:tr>
      <w:tr w:rsidR="00763DBC" w:rsidRPr="00A53A78" w14:paraId="0488988B" w14:textId="77777777">
        <w:trPr>
          <w:jc w:val="center"/>
        </w:trPr>
        <w:tc>
          <w:tcPr>
            <w:tcW w:w="6466" w:type="dxa"/>
          </w:tcPr>
          <w:p w14:paraId="0FCE9DCE" w14:textId="77777777" w:rsidR="00763DBC" w:rsidRPr="00A53A78" w:rsidRDefault="00F42D29">
            <w:pPr>
              <w:spacing w:after="120"/>
            </w:pPr>
            <w:r w:rsidRPr="00A53A78">
              <w:t>Ce paquetage est utilisé pour répondre au signal SIGTERM. Il s’occupe de bien fermer le serveur et les connexions en cours et d’enregistrer toutes les transactions dans la base de données.</w:t>
            </w:r>
          </w:p>
        </w:tc>
      </w:tr>
    </w:tbl>
    <w:p w14:paraId="38519040" w14:textId="77777777" w:rsidR="000A00B7" w:rsidRDefault="000A00B7" w:rsidP="00105097">
      <w:pPr>
        <w:jc w:val="center"/>
      </w:pPr>
      <w:bookmarkStart w:id="198" w:name="_3466oe9f1ngn" w:colFirst="0" w:colLast="0"/>
      <w:bookmarkEnd w:id="198"/>
    </w:p>
    <w:p w14:paraId="0750C286" w14:textId="48351ACA" w:rsidR="00763DBC" w:rsidRPr="00A53A78" w:rsidRDefault="00F42D29" w:rsidP="00105097">
      <w:pPr>
        <w:jc w:val="center"/>
      </w:pPr>
      <w:r w:rsidRPr="00A53A78">
        <w:rPr>
          <w:noProof/>
        </w:rPr>
        <w:drawing>
          <wp:inline distT="114300" distB="114300" distL="114300" distR="114300" wp14:anchorId="622B30A7" wp14:editId="2DF65FDE">
            <wp:extent cx="2612435" cy="1252538"/>
            <wp:effectExtent l="0" t="0" r="0" b="0"/>
            <wp:docPr id="2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0"/>
                    <a:srcRect/>
                    <a:stretch>
                      <a:fillRect/>
                    </a:stretch>
                  </pic:blipFill>
                  <pic:spPr>
                    <a:xfrm>
                      <a:off x="0" y="0"/>
                      <a:ext cx="2612435" cy="1252538"/>
                    </a:xfrm>
                    <a:prstGeom prst="rect">
                      <a:avLst/>
                    </a:prstGeom>
                    <a:ln/>
                  </pic:spPr>
                </pic:pic>
              </a:graphicData>
            </a:graphic>
          </wp:inline>
        </w:drawing>
      </w:r>
    </w:p>
    <w:p w14:paraId="404340BB" w14:textId="052B1E1E" w:rsidR="00763DBC" w:rsidRPr="00A53A78" w:rsidRDefault="00F42D29">
      <w:pPr>
        <w:jc w:val="center"/>
      </w:pPr>
      <w:r w:rsidRPr="00A53A78">
        <w:t>Figure 4.3.</w:t>
      </w:r>
      <w:r w:rsidR="00670205">
        <w:t>2</w:t>
      </w:r>
      <w:r w:rsidRPr="00A53A78">
        <w:t xml:space="preserve">:  Diagramme de classe </w:t>
      </w:r>
      <w:proofErr w:type="gramStart"/>
      <w:r w:rsidRPr="00A53A78">
        <w:t>Serveur::</w:t>
      </w:r>
      <w:proofErr w:type="gramEnd"/>
      <w:r w:rsidR="00670205">
        <w:t>Graceful</w:t>
      </w:r>
    </w:p>
    <w:p w14:paraId="6F172CA8" w14:textId="77777777" w:rsidR="00763DBC" w:rsidRPr="00A53A78" w:rsidRDefault="00F42D29">
      <w:pPr>
        <w:pStyle w:val="Heading3"/>
        <w:ind w:left="0" w:firstLine="0"/>
      </w:pPr>
      <w:bookmarkStart w:id="199" w:name="_Toc37687172"/>
      <w:r w:rsidRPr="00A53A78">
        <w:t>4.3.3 Secureb</w:t>
      </w:r>
      <w:bookmarkEnd w:id="199"/>
    </w:p>
    <w:p w14:paraId="67192A5B" w14:textId="77777777" w:rsidR="00763DBC" w:rsidRPr="00A53A78" w:rsidRDefault="00763DBC"/>
    <w:tbl>
      <w:tblPr>
        <w:tblStyle w:val="affffb"/>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41F12D16" w14:textId="77777777">
        <w:trPr>
          <w:jc w:val="center"/>
        </w:trPr>
        <w:tc>
          <w:tcPr>
            <w:tcW w:w="6466" w:type="dxa"/>
            <w:shd w:val="clear" w:color="auto" w:fill="A6A6A6"/>
          </w:tcPr>
          <w:p w14:paraId="4B7AD2AE" w14:textId="77777777" w:rsidR="00763DBC" w:rsidRPr="00A53A78" w:rsidRDefault="00F42D29">
            <w:pPr>
              <w:rPr>
                <w:b/>
              </w:rPr>
            </w:pPr>
            <w:proofErr w:type="gramStart"/>
            <w:r w:rsidRPr="00A53A78">
              <w:rPr>
                <w:b/>
              </w:rPr>
              <w:t>Serveur::</w:t>
            </w:r>
            <w:proofErr w:type="gramEnd"/>
            <w:r w:rsidRPr="00A53A78">
              <w:rPr>
                <w:b/>
              </w:rPr>
              <w:t>Secureb</w:t>
            </w:r>
          </w:p>
        </w:tc>
      </w:tr>
      <w:tr w:rsidR="00763DBC" w:rsidRPr="00A53A78" w14:paraId="3AFB5BA0" w14:textId="77777777">
        <w:trPr>
          <w:jc w:val="center"/>
        </w:trPr>
        <w:tc>
          <w:tcPr>
            <w:tcW w:w="6466" w:type="dxa"/>
          </w:tcPr>
          <w:p w14:paraId="5C5B7098" w14:textId="77777777" w:rsidR="00763DBC" w:rsidRPr="00A53A78" w:rsidRDefault="00F42D29">
            <w:pPr>
              <w:spacing w:after="120"/>
            </w:pPr>
            <w:r w:rsidRPr="00A53A78">
              <w:t xml:space="preserve">Ce paquetage est utilisé pour générer des octets et des jetons sécuritaires. Il est utilisé dans les API de l’authentification. Le paquetage contient une seule classe. </w:t>
            </w:r>
          </w:p>
        </w:tc>
      </w:tr>
    </w:tbl>
    <w:p w14:paraId="57F6CBE3" w14:textId="77777777" w:rsidR="00763DBC" w:rsidRPr="00A53A78" w:rsidRDefault="00F42D29">
      <w:pPr>
        <w:pStyle w:val="Heading3"/>
        <w:ind w:left="0"/>
        <w:jc w:val="left"/>
      </w:pPr>
      <w:bookmarkStart w:id="200" w:name="_vj3o7vdo0g6f" w:colFirst="0" w:colLast="0"/>
      <w:bookmarkEnd w:id="200"/>
      <w:r w:rsidRPr="00A53A78">
        <w:br w:type="page"/>
      </w:r>
    </w:p>
    <w:p w14:paraId="31F8973C" w14:textId="77777777" w:rsidR="00763DBC" w:rsidRPr="00A53A78" w:rsidRDefault="00F42D29">
      <w:pPr>
        <w:pStyle w:val="Heading3"/>
        <w:ind w:left="0"/>
        <w:jc w:val="left"/>
      </w:pPr>
      <w:bookmarkStart w:id="201" w:name="_Toc37687173"/>
      <w:r w:rsidRPr="00A53A78">
        <w:lastRenderedPageBreak/>
        <w:t>4.3.4 Config</w:t>
      </w:r>
      <w:bookmarkEnd w:id="201"/>
    </w:p>
    <w:p w14:paraId="28CEB57C" w14:textId="77777777" w:rsidR="00763DBC" w:rsidRPr="00A53A78" w:rsidRDefault="00763DBC"/>
    <w:tbl>
      <w:tblPr>
        <w:tblStyle w:val="affffc"/>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4F11DDB3" w14:textId="77777777">
        <w:trPr>
          <w:jc w:val="center"/>
        </w:trPr>
        <w:tc>
          <w:tcPr>
            <w:tcW w:w="6466" w:type="dxa"/>
            <w:shd w:val="clear" w:color="auto" w:fill="A6A6A6"/>
          </w:tcPr>
          <w:p w14:paraId="1D1523FA" w14:textId="77777777" w:rsidR="00763DBC" w:rsidRPr="00A53A78" w:rsidRDefault="00F42D29">
            <w:pPr>
              <w:rPr>
                <w:b/>
              </w:rPr>
            </w:pPr>
            <w:proofErr w:type="gramStart"/>
            <w:r w:rsidRPr="00A53A78">
              <w:rPr>
                <w:b/>
              </w:rPr>
              <w:t>Serveur::</w:t>
            </w:r>
            <w:proofErr w:type="gramEnd"/>
            <w:r w:rsidRPr="00A53A78">
              <w:rPr>
                <w:b/>
              </w:rPr>
              <w:t>Config</w:t>
            </w:r>
          </w:p>
        </w:tc>
      </w:tr>
      <w:tr w:rsidR="00763DBC" w:rsidRPr="00A53A78" w14:paraId="04B3B2CC" w14:textId="77777777">
        <w:trPr>
          <w:jc w:val="center"/>
        </w:trPr>
        <w:tc>
          <w:tcPr>
            <w:tcW w:w="6466" w:type="dxa"/>
          </w:tcPr>
          <w:p w14:paraId="7B72F87C" w14:textId="77777777" w:rsidR="00763DBC" w:rsidRPr="00A53A78" w:rsidRDefault="00F42D29">
            <w:pPr>
              <w:spacing w:after="120"/>
            </w:pPr>
            <w:r w:rsidRPr="00A53A78">
              <w:t>Ce paquetage est utilisé pour gérer les configurations du serveur. Il est possible de mettre des valeurs par défaut dans le cas où aucun fichier de configuration n’est présent. Il y a une dépendance sur la bibliothèque viper pour lire les fichiers de configurations.</w:t>
            </w:r>
          </w:p>
        </w:tc>
      </w:tr>
    </w:tbl>
    <w:p w14:paraId="7CDEF86C" w14:textId="77777777" w:rsidR="00763DBC" w:rsidRPr="00A53A78" w:rsidRDefault="00763DBC" w:rsidP="000A00B7">
      <w:pPr>
        <w:pStyle w:val="Heading3"/>
        <w:spacing w:before="0" w:after="0"/>
        <w:ind w:left="0"/>
        <w:jc w:val="left"/>
      </w:pPr>
      <w:bookmarkStart w:id="202" w:name="_n9loz2vf1xb7" w:colFirst="0" w:colLast="0"/>
      <w:bookmarkEnd w:id="202"/>
    </w:p>
    <w:p w14:paraId="10ED4FE8" w14:textId="77777777" w:rsidR="00763DBC" w:rsidRPr="00A53A78" w:rsidRDefault="00F42D29">
      <w:pPr>
        <w:jc w:val="center"/>
      </w:pPr>
      <w:r w:rsidRPr="00A53A78">
        <w:rPr>
          <w:noProof/>
        </w:rPr>
        <w:drawing>
          <wp:inline distT="114300" distB="114300" distL="114300" distR="114300" wp14:anchorId="5FC8A263" wp14:editId="2F0A8888">
            <wp:extent cx="1315899" cy="2214563"/>
            <wp:effectExtent l="0" t="0" r="0" b="0"/>
            <wp:docPr id="98"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91"/>
                    <a:srcRect/>
                    <a:stretch>
                      <a:fillRect/>
                    </a:stretch>
                  </pic:blipFill>
                  <pic:spPr>
                    <a:xfrm>
                      <a:off x="0" y="0"/>
                      <a:ext cx="1315899" cy="2214563"/>
                    </a:xfrm>
                    <a:prstGeom prst="rect">
                      <a:avLst/>
                    </a:prstGeom>
                    <a:ln/>
                  </pic:spPr>
                </pic:pic>
              </a:graphicData>
            </a:graphic>
          </wp:inline>
        </w:drawing>
      </w:r>
    </w:p>
    <w:p w14:paraId="7B1F36BE" w14:textId="77777777" w:rsidR="00763DBC" w:rsidRPr="00A53A78" w:rsidRDefault="00F42D29">
      <w:pPr>
        <w:jc w:val="center"/>
      </w:pPr>
      <w:r w:rsidRPr="00A53A78">
        <w:t xml:space="preserve">Figure 4.3.4:  Diagramme de classe </w:t>
      </w:r>
      <w:proofErr w:type="gramStart"/>
      <w:r w:rsidRPr="00A53A78">
        <w:t>Serveur::</w:t>
      </w:r>
      <w:proofErr w:type="gramEnd"/>
      <w:r w:rsidRPr="00A53A78">
        <w:t>Config</w:t>
      </w:r>
    </w:p>
    <w:p w14:paraId="77841174" w14:textId="77777777" w:rsidR="00763DBC" w:rsidRPr="00A53A78" w:rsidRDefault="00F42D29">
      <w:pPr>
        <w:pStyle w:val="Heading3"/>
        <w:jc w:val="left"/>
      </w:pPr>
      <w:bookmarkStart w:id="203" w:name="_4k2d6cn1f709" w:colFirst="0" w:colLast="0"/>
      <w:bookmarkEnd w:id="203"/>
      <w:r w:rsidRPr="00A53A78">
        <w:br w:type="page"/>
      </w:r>
    </w:p>
    <w:p w14:paraId="209E87DA" w14:textId="2335B354" w:rsidR="00763DBC" w:rsidRDefault="00F42D29">
      <w:pPr>
        <w:pStyle w:val="Heading3"/>
        <w:jc w:val="left"/>
      </w:pPr>
      <w:bookmarkStart w:id="204" w:name="_Toc37687174"/>
      <w:r w:rsidRPr="00A53A78">
        <w:lastRenderedPageBreak/>
        <w:t>4.3.5 Model</w:t>
      </w:r>
      <w:bookmarkEnd w:id="204"/>
    </w:p>
    <w:p w14:paraId="5E2D7122" w14:textId="77777777" w:rsidR="000A00B7" w:rsidRPr="000A00B7" w:rsidRDefault="000A00B7" w:rsidP="000A00B7"/>
    <w:tbl>
      <w:tblPr>
        <w:tblStyle w:val="affffd"/>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195093C6" w14:textId="77777777">
        <w:trPr>
          <w:jc w:val="center"/>
        </w:trPr>
        <w:tc>
          <w:tcPr>
            <w:tcW w:w="6466" w:type="dxa"/>
            <w:shd w:val="clear" w:color="auto" w:fill="A6A6A6"/>
          </w:tcPr>
          <w:p w14:paraId="7CCE81A5" w14:textId="77777777" w:rsidR="00763DBC" w:rsidRPr="00A53A78" w:rsidRDefault="00F42D29">
            <w:pPr>
              <w:rPr>
                <w:b/>
              </w:rPr>
            </w:pPr>
            <w:proofErr w:type="gramStart"/>
            <w:r w:rsidRPr="00A53A78">
              <w:rPr>
                <w:b/>
              </w:rPr>
              <w:t>Serveur::</w:t>
            </w:r>
            <w:proofErr w:type="gramEnd"/>
            <w:r w:rsidRPr="00A53A78">
              <w:rPr>
                <w:b/>
              </w:rPr>
              <w:t>Model</w:t>
            </w:r>
          </w:p>
        </w:tc>
      </w:tr>
      <w:tr w:rsidR="00763DBC" w:rsidRPr="00A53A78" w14:paraId="50F1AC96" w14:textId="77777777">
        <w:trPr>
          <w:jc w:val="center"/>
        </w:trPr>
        <w:tc>
          <w:tcPr>
            <w:tcW w:w="6466" w:type="dxa"/>
          </w:tcPr>
          <w:p w14:paraId="4341DE15" w14:textId="77777777" w:rsidR="00763DBC" w:rsidRPr="00A53A78" w:rsidRDefault="00F42D29">
            <w:pPr>
              <w:spacing w:after="120"/>
            </w:pPr>
            <w:r w:rsidRPr="00A53A78">
              <w:t xml:space="preserve">Ce paquetage est utilisé pour gérer les modèles du SGBD. Ces modèles sont utilisés dans un ORM afin d’éviter d’avoir à rédiger du SQL. Les </w:t>
            </w:r>
            <w:r w:rsidRPr="000A00B7">
              <w:t>modèles s</w:t>
            </w:r>
            <w:r w:rsidRPr="00A53A78">
              <w:t>ont des dépendances de plusieurs autres paquetages.</w:t>
            </w:r>
          </w:p>
        </w:tc>
      </w:tr>
    </w:tbl>
    <w:p w14:paraId="6BB61D65" w14:textId="77777777" w:rsidR="000A00B7" w:rsidRDefault="000A00B7">
      <w:pPr>
        <w:jc w:val="center"/>
      </w:pPr>
    </w:p>
    <w:p w14:paraId="6276D1FA" w14:textId="105A1A78" w:rsidR="00763DBC" w:rsidRPr="00A53A78" w:rsidRDefault="00F42D29">
      <w:pPr>
        <w:jc w:val="center"/>
      </w:pPr>
      <w:r w:rsidRPr="00A53A78">
        <w:rPr>
          <w:noProof/>
        </w:rPr>
        <w:drawing>
          <wp:inline distT="114300" distB="114300" distL="114300" distR="114300" wp14:anchorId="422497B5" wp14:editId="10DCCD7A">
            <wp:extent cx="4114800" cy="3650376"/>
            <wp:effectExtent l="0" t="0" r="0" b="0"/>
            <wp:docPr id="78"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92"/>
                    <a:srcRect/>
                    <a:stretch>
                      <a:fillRect/>
                    </a:stretch>
                  </pic:blipFill>
                  <pic:spPr>
                    <a:xfrm>
                      <a:off x="0" y="0"/>
                      <a:ext cx="4114800" cy="3650376"/>
                    </a:xfrm>
                    <a:prstGeom prst="rect">
                      <a:avLst/>
                    </a:prstGeom>
                    <a:ln/>
                  </pic:spPr>
                </pic:pic>
              </a:graphicData>
            </a:graphic>
          </wp:inline>
        </w:drawing>
      </w:r>
    </w:p>
    <w:p w14:paraId="03625BB6" w14:textId="77777777" w:rsidR="00763DBC" w:rsidRPr="00A53A78" w:rsidRDefault="00F42D29">
      <w:pPr>
        <w:jc w:val="center"/>
      </w:pPr>
      <w:r w:rsidRPr="00A53A78">
        <w:t xml:space="preserve">Figure 4.3.5:  Diagramme de classe </w:t>
      </w:r>
      <w:proofErr w:type="gramStart"/>
      <w:r w:rsidRPr="00A53A78">
        <w:t>Serveur::</w:t>
      </w:r>
      <w:proofErr w:type="gramEnd"/>
      <w:r w:rsidRPr="00A53A78">
        <w:t>Model</w:t>
      </w:r>
    </w:p>
    <w:p w14:paraId="6F64FA34" w14:textId="77777777" w:rsidR="00763DBC" w:rsidRPr="00A53A78" w:rsidRDefault="00763DBC">
      <w:pPr>
        <w:jc w:val="left"/>
      </w:pPr>
    </w:p>
    <w:p w14:paraId="0FDF99B9" w14:textId="77777777" w:rsidR="00763DBC" w:rsidRPr="00A53A78" w:rsidRDefault="00F42D29">
      <w:pPr>
        <w:pStyle w:val="Heading3"/>
        <w:jc w:val="left"/>
      </w:pPr>
      <w:bookmarkStart w:id="205" w:name="_6j9wsdmt114w" w:colFirst="0" w:colLast="0"/>
      <w:bookmarkEnd w:id="205"/>
      <w:r w:rsidRPr="00A53A78">
        <w:br w:type="page"/>
      </w:r>
    </w:p>
    <w:p w14:paraId="1019195D" w14:textId="4492A78C" w:rsidR="00763DBC" w:rsidRDefault="00F42D29">
      <w:pPr>
        <w:pStyle w:val="Heading3"/>
        <w:jc w:val="left"/>
      </w:pPr>
      <w:bookmarkStart w:id="206" w:name="_Toc37687175"/>
      <w:r w:rsidRPr="00A53A78">
        <w:lastRenderedPageBreak/>
        <w:t>4.3.6 API et Socket</w:t>
      </w:r>
      <w:bookmarkEnd w:id="206"/>
    </w:p>
    <w:p w14:paraId="49328970" w14:textId="77777777" w:rsidR="000A00B7" w:rsidRPr="000A00B7" w:rsidRDefault="000A00B7" w:rsidP="000A00B7"/>
    <w:tbl>
      <w:tblPr>
        <w:tblStyle w:val="affffe"/>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3B30C7BA" w14:textId="77777777">
        <w:trPr>
          <w:jc w:val="center"/>
        </w:trPr>
        <w:tc>
          <w:tcPr>
            <w:tcW w:w="6466" w:type="dxa"/>
            <w:shd w:val="clear" w:color="auto" w:fill="A6A6A6"/>
          </w:tcPr>
          <w:p w14:paraId="2DEEBF61" w14:textId="77777777" w:rsidR="00763DBC" w:rsidRPr="00A53A78" w:rsidRDefault="00F42D29">
            <w:pPr>
              <w:rPr>
                <w:b/>
              </w:rPr>
            </w:pPr>
            <w:proofErr w:type="gramStart"/>
            <w:r w:rsidRPr="00A53A78">
              <w:rPr>
                <w:b/>
              </w:rPr>
              <w:t>Serveur::</w:t>
            </w:r>
            <w:proofErr w:type="gramEnd"/>
            <w:r w:rsidRPr="00A53A78">
              <w:rPr>
                <w:b/>
              </w:rPr>
              <w:t>API</w:t>
            </w:r>
          </w:p>
        </w:tc>
      </w:tr>
      <w:tr w:rsidR="00763DBC" w:rsidRPr="00A53A78" w14:paraId="7855F02B" w14:textId="77777777">
        <w:trPr>
          <w:jc w:val="center"/>
        </w:trPr>
        <w:tc>
          <w:tcPr>
            <w:tcW w:w="6466" w:type="dxa"/>
          </w:tcPr>
          <w:p w14:paraId="596AFC17" w14:textId="77777777" w:rsidR="00763DBC" w:rsidRPr="00A53A78" w:rsidRDefault="00F42D29">
            <w:pPr>
              <w:spacing w:after="120"/>
            </w:pPr>
            <w:r w:rsidRPr="00A53A78">
              <w:t>Ce paquetage héberge toutes les routes de l’API. Il contient également le système de routage ainsi que les différents intergiciels tels que l’authentification et la journalisation.</w:t>
            </w:r>
          </w:p>
        </w:tc>
      </w:tr>
    </w:tbl>
    <w:p w14:paraId="13EB9E74" w14:textId="77777777" w:rsidR="00763DBC" w:rsidRPr="00A53A78" w:rsidRDefault="00763DBC">
      <w:pPr>
        <w:jc w:val="left"/>
      </w:pPr>
    </w:p>
    <w:p w14:paraId="512A934B" w14:textId="77777777" w:rsidR="00763DBC" w:rsidRPr="00A53A78" w:rsidRDefault="00F42D29">
      <w:pPr>
        <w:jc w:val="center"/>
      </w:pPr>
      <w:r w:rsidRPr="00A53A78">
        <w:rPr>
          <w:noProof/>
        </w:rPr>
        <w:drawing>
          <wp:inline distT="114300" distB="114300" distL="114300" distR="114300" wp14:anchorId="01C3892E" wp14:editId="4572649B">
            <wp:extent cx="4748213" cy="3106122"/>
            <wp:effectExtent l="0" t="0" r="0" b="0"/>
            <wp:docPr id="69"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93"/>
                    <a:srcRect/>
                    <a:stretch>
                      <a:fillRect/>
                    </a:stretch>
                  </pic:blipFill>
                  <pic:spPr>
                    <a:xfrm>
                      <a:off x="0" y="0"/>
                      <a:ext cx="4748213" cy="3106122"/>
                    </a:xfrm>
                    <a:prstGeom prst="rect">
                      <a:avLst/>
                    </a:prstGeom>
                    <a:ln/>
                  </pic:spPr>
                </pic:pic>
              </a:graphicData>
            </a:graphic>
          </wp:inline>
        </w:drawing>
      </w:r>
    </w:p>
    <w:p w14:paraId="69618533" w14:textId="77777777" w:rsidR="00763DBC" w:rsidRPr="00A53A78" w:rsidRDefault="00F42D29">
      <w:pPr>
        <w:jc w:val="center"/>
      </w:pPr>
      <w:r w:rsidRPr="00A53A78">
        <w:t xml:space="preserve">Figure 4.3.6.1:  Diagramme de classe </w:t>
      </w:r>
      <w:proofErr w:type="gramStart"/>
      <w:r w:rsidRPr="00A53A78">
        <w:t>Serveur::</w:t>
      </w:r>
      <w:proofErr w:type="gramEnd"/>
      <w:r w:rsidRPr="00A53A78">
        <w:t>API</w:t>
      </w:r>
    </w:p>
    <w:p w14:paraId="7A0215C2" w14:textId="77777777" w:rsidR="00763DBC" w:rsidRPr="00A53A78" w:rsidRDefault="00763DBC">
      <w:pPr>
        <w:jc w:val="left"/>
      </w:pPr>
    </w:p>
    <w:tbl>
      <w:tblPr>
        <w:tblStyle w:val="afffff"/>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361704CA" w14:textId="77777777">
        <w:trPr>
          <w:jc w:val="center"/>
        </w:trPr>
        <w:tc>
          <w:tcPr>
            <w:tcW w:w="6466" w:type="dxa"/>
            <w:shd w:val="clear" w:color="auto" w:fill="A6A6A6"/>
          </w:tcPr>
          <w:p w14:paraId="3D09A54B" w14:textId="77777777" w:rsidR="00763DBC" w:rsidRPr="00A53A78" w:rsidRDefault="00F42D29">
            <w:pPr>
              <w:rPr>
                <w:b/>
              </w:rPr>
            </w:pPr>
            <w:proofErr w:type="gramStart"/>
            <w:r w:rsidRPr="00A53A78">
              <w:rPr>
                <w:b/>
              </w:rPr>
              <w:t>Serveur::</w:t>
            </w:r>
            <w:proofErr w:type="gramEnd"/>
            <w:r w:rsidRPr="00A53A78">
              <w:rPr>
                <w:b/>
              </w:rPr>
              <w:t>Socket</w:t>
            </w:r>
          </w:p>
        </w:tc>
      </w:tr>
      <w:tr w:rsidR="00763DBC" w:rsidRPr="00A53A78" w14:paraId="5131F0F5" w14:textId="77777777">
        <w:trPr>
          <w:jc w:val="center"/>
        </w:trPr>
        <w:tc>
          <w:tcPr>
            <w:tcW w:w="6466" w:type="dxa"/>
          </w:tcPr>
          <w:p w14:paraId="2C1F8B5B" w14:textId="77777777" w:rsidR="00763DBC" w:rsidRPr="00A53A78" w:rsidRDefault="00F42D29">
            <w:pPr>
              <w:spacing w:after="120"/>
            </w:pPr>
            <w:r w:rsidRPr="00A53A78">
              <w:t>Ce paquetage inclut la logique de connexion et de déconnexion des clients. Il s’occupe d’envoyer des messages aux clients et de les recevoir. Ces messages sont ensuite envoyés aux observateurs de ce type de message.</w:t>
            </w:r>
          </w:p>
        </w:tc>
      </w:tr>
    </w:tbl>
    <w:p w14:paraId="5C10BD34" w14:textId="77777777" w:rsidR="000A00B7" w:rsidRDefault="000A00B7">
      <w:pPr>
        <w:jc w:val="center"/>
      </w:pPr>
    </w:p>
    <w:p w14:paraId="03F5CB1D" w14:textId="32CF76E3" w:rsidR="00763DBC" w:rsidRPr="00A53A78" w:rsidRDefault="00F42D29">
      <w:pPr>
        <w:jc w:val="center"/>
      </w:pPr>
      <w:r w:rsidRPr="00A53A78">
        <w:rPr>
          <w:noProof/>
        </w:rPr>
        <w:drawing>
          <wp:inline distT="114300" distB="114300" distL="114300" distR="114300" wp14:anchorId="508A5F4F" wp14:editId="677731BD">
            <wp:extent cx="2867025" cy="2390448"/>
            <wp:effectExtent l="0" t="0" r="0" b="0"/>
            <wp:docPr id="9"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94"/>
                    <a:srcRect/>
                    <a:stretch>
                      <a:fillRect/>
                    </a:stretch>
                  </pic:blipFill>
                  <pic:spPr>
                    <a:xfrm>
                      <a:off x="0" y="0"/>
                      <a:ext cx="2867025" cy="2390448"/>
                    </a:xfrm>
                    <a:prstGeom prst="rect">
                      <a:avLst/>
                    </a:prstGeom>
                    <a:ln/>
                  </pic:spPr>
                </pic:pic>
              </a:graphicData>
            </a:graphic>
          </wp:inline>
        </w:drawing>
      </w:r>
    </w:p>
    <w:p w14:paraId="077DBE6D" w14:textId="77777777" w:rsidR="00763DBC" w:rsidRPr="00A53A78" w:rsidRDefault="00F42D29">
      <w:pPr>
        <w:jc w:val="center"/>
      </w:pPr>
      <w:r w:rsidRPr="00A53A78">
        <w:t xml:space="preserve">Figure 4.3.6.2:  Diagramme de classe </w:t>
      </w:r>
      <w:proofErr w:type="gramStart"/>
      <w:r w:rsidRPr="00A53A78">
        <w:t>Serveur::</w:t>
      </w:r>
      <w:proofErr w:type="gramEnd"/>
      <w:r w:rsidRPr="00A53A78">
        <w:t>Socket</w:t>
      </w:r>
    </w:p>
    <w:p w14:paraId="7DFF197C" w14:textId="77777777" w:rsidR="00763DBC" w:rsidRPr="00A53A78" w:rsidRDefault="00F42D29" w:rsidP="000A00B7">
      <w:pPr>
        <w:pStyle w:val="Heading3"/>
      </w:pPr>
      <w:bookmarkStart w:id="207" w:name="_Toc37687176"/>
      <w:r w:rsidRPr="00A53A78">
        <w:lastRenderedPageBreak/>
        <w:t>4.3.7 Services</w:t>
      </w:r>
      <w:bookmarkEnd w:id="207"/>
    </w:p>
    <w:p w14:paraId="3E81AB99" w14:textId="77777777" w:rsidR="00763DBC" w:rsidRPr="00A53A78" w:rsidRDefault="00763DBC">
      <w:pPr>
        <w:jc w:val="left"/>
      </w:pPr>
    </w:p>
    <w:tbl>
      <w:tblPr>
        <w:tblStyle w:val="afffff0"/>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2B0ACB07" w14:textId="77777777">
        <w:trPr>
          <w:jc w:val="center"/>
        </w:trPr>
        <w:tc>
          <w:tcPr>
            <w:tcW w:w="6466" w:type="dxa"/>
            <w:shd w:val="clear" w:color="auto" w:fill="A6A6A6"/>
          </w:tcPr>
          <w:p w14:paraId="0FA0E8AC" w14:textId="77777777" w:rsidR="00763DBC" w:rsidRPr="00A53A78" w:rsidRDefault="00F42D29">
            <w:pPr>
              <w:rPr>
                <w:b/>
              </w:rPr>
            </w:pPr>
            <w:proofErr w:type="gramStart"/>
            <w:r w:rsidRPr="00A53A78">
              <w:rPr>
                <w:b/>
              </w:rPr>
              <w:t>Serveur::</w:t>
            </w:r>
            <w:proofErr w:type="gramEnd"/>
            <w:r w:rsidRPr="00A53A78">
              <w:rPr>
                <w:b/>
              </w:rPr>
              <w:t>Services</w:t>
            </w:r>
          </w:p>
        </w:tc>
      </w:tr>
      <w:tr w:rsidR="00763DBC" w:rsidRPr="00A53A78" w14:paraId="364B81CB" w14:textId="77777777">
        <w:trPr>
          <w:jc w:val="center"/>
        </w:trPr>
        <w:tc>
          <w:tcPr>
            <w:tcW w:w="6466" w:type="dxa"/>
          </w:tcPr>
          <w:p w14:paraId="581B9C64" w14:textId="77777777" w:rsidR="00763DBC" w:rsidRPr="00A53A78" w:rsidRDefault="00F42D29">
            <w:pPr>
              <w:spacing w:after="120"/>
            </w:pPr>
            <w:r w:rsidRPr="00A53A78">
              <w:t>Ce paquetage représente tous les services utilisés par le serveur. Ils sont tous découplés et communiquent ensemble via le patron observateur.</w:t>
            </w:r>
          </w:p>
        </w:tc>
      </w:tr>
    </w:tbl>
    <w:p w14:paraId="297CF2CE" w14:textId="77777777" w:rsidR="000A00B7" w:rsidRDefault="000A00B7">
      <w:pPr>
        <w:jc w:val="center"/>
      </w:pPr>
    </w:p>
    <w:p w14:paraId="09BF1DF1" w14:textId="09374C76" w:rsidR="00763DBC" w:rsidRPr="00A53A78" w:rsidRDefault="00F42D29">
      <w:pPr>
        <w:jc w:val="center"/>
      </w:pPr>
      <w:r w:rsidRPr="00A53A78">
        <w:rPr>
          <w:noProof/>
        </w:rPr>
        <w:drawing>
          <wp:inline distT="114300" distB="114300" distL="114300" distR="114300" wp14:anchorId="62BC09E8" wp14:editId="62D4F8D9">
            <wp:extent cx="6266160" cy="4162425"/>
            <wp:effectExtent l="0" t="0" r="0" b="0"/>
            <wp:docPr id="106"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95"/>
                    <a:srcRect t="48" b="48"/>
                    <a:stretch>
                      <a:fillRect/>
                    </a:stretch>
                  </pic:blipFill>
                  <pic:spPr>
                    <a:xfrm>
                      <a:off x="0" y="0"/>
                      <a:ext cx="6266160" cy="4162425"/>
                    </a:xfrm>
                    <a:prstGeom prst="rect">
                      <a:avLst/>
                    </a:prstGeom>
                    <a:ln/>
                  </pic:spPr>
                </pic:pic>
              </a:graphicData>
            </a:graphic>
          </wp:inline>
        </w:drawing>
      </w:r>
    </w:p>
    <w:p w14:paraId="03EC6E30" w14:textId="77777777" w:rsidR="00763DBC" w:rsidRPr="00A53A78" w:rsidRDefault="00F42D29">
      <w:pPr>
        <w:jc w:val="center"/>
      </w:pPr>
      <w:r w:rsidRPr="00A53A78">
        <w:t xml:space="preserve">Figure 4.3.7.1:  Diagramme de classe </w:t>
      </w:r>
      <w:proofErr w:type="gramStart"/>
      <w:r w:rsidRPr="00A53A78">
        <w:t>Serveur::</w:t>
      </w:r>
      <w:proofErr w:type="gramEnd"/>
      <w:r w:rsidRPr="00A53A78">
        <w:t>Services</w:t>
      </w:r>
    </w:p>
    <w:p w14:paraId="204BCD6E" w14:textId="77777777" w:rsidR="00763DBC" w:rsidRPr="00A53A78" w:rsidRDefault="00763DBC">
      <w:pPr>
        <w:jc w:val="center"/>
      </w:pPr>
    </w:p>
    <w:p w14:paraId="4D619DB5" w14:textId="5C09D1CE" w:rsidR="00763DBC" w:rsidRPr="00A53A78" w:rsidRDefault="00F42D29" w:rsidP="00670205">
      <w:pPr>
        <w:jc w:val="left"/>
      </w:pPr>
      <w:r w:rsidRPr="00A53A78">
        <w:br w:type="page"/>
      </w:r>
    </w:p>
    <w:tbl>
      <w:tblPr>
        <w:tblStyle w:val="afffff2"/>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5E010952" w14:textId="77777777">
        <w:trPr>
          <w:jc w:val="center"/>
        </w:trPr>
        <w:tc>
          <w:tcPr>
            <w:tcW w:w="6466" w:type="dxa"/>
            <w:shd w:val="clear" w:color="auto" w:fill="A6A6A6"/>
          </w:tcPr>
          <w:p w14:paraId="34EC0823" w14:textId="77777777" w:rsidR="00763DBC" w:rsidRPr="00A53A78" w:rsidRDefault="00F42D29">
            <w:pPr>
              <w:rPr>
                <w:b/>
              </w:rPr>
            </w:pPr>
            <w:proofErr w:type="gramStart"/>
            <w:r w:rsidRPr="00A53A78">
              <w:rPr>
                <w:b/>
              </w:rPr>
              <w:lastRenderedPageBreak/>
              <w:t>Serveur::</w:t>
            </w:r>
            <w:proofErr w:type="gramEnd"/>
            <w:r w:rsidRPr="00A53A78">
              <w:rPr>
                <w:b/>
              </w:rPr>
              <w:t>Services::Authentification</w:t>
            </w:r>
          </w:p>
        </w:tc>
      </w:tr>
      <w:tr w:rsidR="00763DBC" w:rsidRPr="00A53A78" w14:paraId="78273792" w14:textId="77777777">
        <w:trPr>
          <w:jc w:val="center"/>
        </w:trPr>
        <w:tc>
          <w:tcPr>
            <w:tcW w:w="6466" w:type="dxa"/>
          </w:tcPr>
          <w:p w14:paraId="68CF6A20" w14:textId="77777777" w:rsidR="00763DBC" w:rsidRPr="00A53A78" w:rsidRDefault="00F42D29">
            <w:pPr>
              <w:spacing w:after="120"/>
            </w:pPr>
            <w:r w:rsidRPr="00A53A78">
              <w:t>Ce paquetage est utilisé pour gérer la connexion et l’autorisation d’accéder aux diverses sessions. Il s’occupe de faire le pont entre les deux interfaces soit celle d’API et le Socket.</w:t>
            </w:r>
          </w:p>
        </w:tc>
      </w:tr>
    </w:tbl>
    <w:p w14:paraId="00EBC70F" w14:textId="77777777" w:rsidR="000A00B7" w:rsidRDefault="000A00B7">
      <w:pPr>
        <w:jc w:val="center"/>
      </w:pPr>
    </w:p>
    <w:p w14:paraId="138BD61A" w14:textId="3B27CCE2" w:rsidR="00763DBC" w:rsidRPr="00A53A78" w:rsidRDefault="00F42D29">
      <w:pPr>
        <w:jc w:val="center"/>
      </w:pPr>
      <w:r w:rsidRPr="00A53A78">
        <w:rPr>
          <w:noProof/>
        </w:rPr>
        <w:drawing>
          <wp:inline distT="114300" distB="114300" distL="114300" distR="114300" wp14:anchorId="78C5BE01" wp14:editId="55172D04">
            <wp:extent cx="2690813" cy="1253882"/>
            <wp:effectExtent l="0" t="0" r="0" b="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6"/>
                    <a:srcRect/>
                    <a:stretch>
                      <a:fillRect/>
                    </a:stretch>
                  </pic:blipFill>
                  <pic:spPr>
                    <a:xfrm>
                      <a:off x="0" y="0"/>
                      <a:ext cx="2690813" cy="1253882"/>
                    </a:xfrm>
                    <a:prstGeom prst="rect">
                      <a:avLst/>
                    </a:prstGeom>
                    <a:ln/>
                  </pic:spPr>
                </pic:pic>
              </a:graphicData>
            </a:graphic>
          </wp:inline>
        </w:drawing>
      </w:r>
    </w:p>
    <w:p w14:paraId="4AE7B213" w14:textId="02D52183" w:rsidR="00763DBC" w:rsidRPr="00A53A78" w:rsidRDefault="00F42D29" w:rsidP="00670205">
      <w:pPr>
        <w:jc w:val="center"/>
      </w:pPr>
      <w:r w:rsidRPr="00A53A78">
        <w:t>Figure 4.3.7.</w:t>
      </w:r>
      <w:r w:rsidR="00670205">
        <w:t>2</w:t>
      </w:r>
      <w:r w:rsidRPr="00A53A78">
        <w:t xml:space="preserve">:  Diagramme de classe </w:t>
      </w:r>
      <w:proofErr w:type="gramStart"/>
      <w:r w:rsidRPr="00A53A78">
        <w:t>Serveur::</w:t>
      </w:r>
      <w:proofErr w:type="gramEnd"/>
      <w:r w:rsidRPr="00A53A78">
        <w:t>Services::Authentification</w:t>
      </w:r>
    </w:p>
    <w:p w14:paraId="35A76343" w14:textId="77777777" w:rsidR="00763DBC" w:rsidRPr="00A53A78" w:rsidRDefault="00763DBC">
      <w:pPr>
        <w:jc w:val="center"/>
      </w:pPr>
    </w:p>
    <w:tbl>
      <w:tblPr>
        <w:tblStyle w:val="afffff3"/>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6764A08A" w14:textId="77777777">
        <w:trPr>
          <w:jc w:val="center"/>
        </w:trPr>
        <w:tc>
          <w:tcPr>
            <w:tcW w:w="6466" w:type="dxa"/>
            <w:shd w:val="clear" w:color="auto" w:fill="A6A6A6"/>
          </w:tcPr>
          <w:p w14:paraId="7197CB71" w14:textId="77777777" w:rsidR="00763DBC" w:rsidRPr="00A53A78" w:rsidRDefault="00F42D29">
            <w:pPr>
              <w:rPr>
                <w:b/>
              </w:rPr>
            </w:pPr>
            <w:proofErr w:type="gramStart"/>
            <w:r w:rsidRPr="00A53A78">
              <w:rPr>
                <w:b/>
              </w:rPr>
              <w:t>Serveur::</w:t>
            </w:r>
            <w:proofErr w:type="gramEnd"/>
            <w:r w:rsidRPr="00A53A78">
              <w:rPr>
                <w:b/>
              </w:rPr>
              <w:t>Services::Drawing</w:t>
            </w:r>
          </w:p>
        </w:tc>
      </w:tr>
      <w:tr w:rsidR="00763DBC" w:rsidRPr="00A53A78" w14:paraId="4BB0A8EB" w14:textId="77777777">
        <w:trPr>
          <w:jc w:val="center"/>
        </w:trPr>
        <w:tc>
          <w:tcPr>
            <w:tcW w:w="6466" w:type="dxa"/>
          </w:tcPr>
          <w:p w14:paraId="1A6FBCF4" w14:textId="77777777" w:rsidR="00763DBC" w:rsidRPr="00A53A78" w:rsidRDefault="00F42D29">
            <w:pPr>
              <w:spacing w:after="120"/>
            </w:pPr>
            <w:r w:rsidRPr="00A53A78">
              <w:t>Ce paquetage est utilisé pour gérer l’envoi des traits de dessins sur le socket. Il s’occupe également de la réception des traits dessinés par un client et de les envoyer aux bons clients.</w:t>
            </w:r>
          </w:p>
        </w:tc>
      </w:tr>
    </w:tbl>
    <w:p w14:paraId="68F6BCE7" w14:textId="77777777" w:rsidR="000A00B7" w:rsidRDefault="000A00B7">
      <w:pPr>
        <w:jc w:val="center"/>
      </w:pPr>
    </w:p>
    <w:p w14:paraId="534D15C3" w14:textId="70402C77" w:rsidR="00763DBC" w:rsidRPr="00A53A78" w:rsidRDefault="00F42D29">
      <w:pPr>
        <w:jc w:val="center"/>
      </w:pPr>
      <w:r w:rsidRPr="00A53A78">
        <w:rPr>
          <w:noProof/>
        </w:rPr>
        <w:drawing>
          <wp:inline distT="114300" distB="114300" distL="114300" distR="114300" wp14:anchorId="7526C7A5" wp14:editId="6BC5F2EF">
            <wp:extent cx="3714750" cy="2103634"/>
            <wp:effectExtent l="0" t="0" r="0" b="0"/>
            <wp:docPr id="59"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97"/>
                    <a:srcRect/>
                    <a:stretch>
                      <a:fillRect/>
                    </a:stretch>
                  </pic:blipFill>
                  <pic:spPr>
                    <a:xfrm>
                      <a:off x="0" y="0"/>
                      <a:ext cx="3714750" cy="2103634"/>
                    </a:xfrm>
                    <a:prstGeom prst="rect">
                      <a:avLst/>
                    </a:prstGeom>
                    <a:ln/>
                  </pic:spPr>
                </pic:pic>
              </a:graphicData>
            </a:graphic>
          </wp:inline>
        </w:drawing>
      </w:r>
    </w:p>
    <w:p w14:paraId="4F48C43D" w14:textId="74A741C5" w:rsidR="00763DBC" w:rsidRPr="00A53A78" w:rsidRDefault="00F42D29">
      <w:pPr>
        <w:jc w:val="center"/>
      </w:pPr>
      <w:r w:rsidRPr="00A53A78">
        <w:t>Figure 4.3.7.</w:t>
      </w:r>
      <w:r w:rsidR="00670205">
        <w:t>3</w:t>
      </w:r>
      <w:r w:rsidRPr="00A53A78">
        <w:t xml:space="preserve">:  Diagramme de classe </w:t>
      </w:r>
      <w:proofErr w:type="gramStart"/>
      <w:r w:rsidRPr="00A53A78">
        <w:t>Serveur::</w:t>
      </w:r>
      <w:proofErr w:type="gramEnd"/>
      <w:r w:rsidRPr="00A53A78">
        <w:t>Services::Drawing</w:t>
      </w:r>
    </w:p>
    <w:p w14:paraId="359D2F4D" w14:textId="77777777" w:rsidR="00763DBC" w:rsidRPr="00A53A78" w:rsidRDefault="00763DBC">
      <w:pPr>
        <w:jc w:val="center"/>
      </w:pPr>
    </w:p>
    <w:p w14:paraId="6A2C8053" w14:textId="77777777" w:rsidR="00763DBC" w:rsidRPr="00A53A78" w:rsidRDefault="00F42D29">
      <w:pPr>
        <w:jc w:val="center"/>
      </w:pPr>
      <w:r w:rsidRPr="00A53A78">
        <w:br w:type="page"/>
      </w:r>
    </w:p>
    <w:p w14:paraId="4843EACF" w14:textId="77777777" w:rsidR="00763DBC" w:rsidRPr="00A53A78" w:rsidRDefault="00763DBC">
      <w:pPr>
        <w:jc w:val="center"/>
      </w:pPr>
    </w:p>
    <w:tbl>
      <w:tblPr>
        <w:tblStyle w:val="afffff4"/>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7629D769" w14:textId="77777777">
        <w:trPr>
          <w:jc w:val="center"/>
        </w:trPr>
        <w:tc>
          <w:tcPr>
            <w:tcW w:w="6466" w:type="dxa"/>
            <w:shd w:val="clear" w:color="auto" w:fill="A6A6A6"/>
          </w:tcPr>
          <w:p w14:paraId="7093EE4C" w14:textId="77777777" w:rsidR="00763DBC" w:rsidRPr="00A53A78" w:rsidRDefault="00F42D29">
            <w:pPr>
              <w:rPr>
                <w:b/>
              </w:rPr>
            </w:pPr>
            <w:proofErr w:type="gramStart"/>
            <w:r w:rsidRPr="00A53A78">
              <w:rPr>
                <w:b/>
              </w:rPr>
              <w:t>Serveur::</w:t>
            </w:r>
            <w:proofErr w:type="gramEnd"/>
            <w:r w:rsidRPr="00A53A78">
              <w:rPr>
                <w:b/>
              </w:rPr>
              <w:t>Services::Match</w:t>
            </w:r>
          </w:p>
        </w:tc>
      </w:tr>
      <w:tr w:rsidR="00763DBC" w:rsidRPr="00A53A78" w14:paraId="4BE4C4A1" w14:textId="77777777">
        <w:trPr>
          <w:jc w:val="center"/>
        </w:trPr>
        <w:tc>
          <w:tcPr>
            <w:tcW w:w="6466" w:type="dxa"/>
          </w:tcPr>
          <w:p w14:paraId="3E39D673" w14:textId="77777777" w:rsidR="00763DBC" w:rsidRPr="00A53A78" w:rsidRDefault="00F42D29">
            <w:pPr>
              <w:spacing w:after="120"/>
            </w:pPr>
            <w:r w:rsidRPr="00A53A78">
              <w:t>Ce paquetage est utilisé pour gérer les parties en cours. Il s’occupe de gérer le temps de chaque partie et gérer les événements. S’il y a des joueurs virtuels, ils passent la tâche de dessiner au service de dessin.</w:t>
            </w:r>
          </w:p>
        </w:tc>
      </w:tr>
    </w:tbl>
    <w:p w14:paraId="5F6F25F0" w14:textId="77777777" w:rsidR="000A00B7" w:rsidRDefault="000A00B7">
      <w:pPr>
        <w:jc w:val="center"/>
      </w:pPr>
    </w:p>
    <w:p w14:paraId="22583FF0" w14:textId="5CB9D00B" w:rsidR="00763DBC" w:rsidRPr="00A53A78" w:rsidRDefault="00F42D29">
      <w:pPr>
        <w:jc w:val="center"/>
      </w:pPr>
      <w:r w:rsidRPr="00A53A78">
        <w:rPr>
          <w:noProof/>
        </w:rPr>
        <w:drawing>
          <wp:inline distT="114300" distB="114300" distL="114300" distR="114300" wp14:anchorId="2405AD8B" wp14:editId="08DF6492">
            <wp:extent cx="4464965" cy="4119563"/>
            <wp:effectExtent l="0" t="0" r="0" b="0"/>
            <wp:docPr id="24"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98"/>
                    <a:srcRect t="6" b="6"/>
                    <a:stretch>
                      <a:fillRect/>
                    </a:stretch>
                  </pic:blipFill>
                  <pic:spPr>
                    <a:xfrm>
                      <a:off x="0" y="0"/>
                      <a:ext cx="4464965" cy="4119563"/>
                    </a:xfrm>
                    <a:prstGeom prst="rect">
                      <a:avLst/>
                    </a:prstGeom>
                    <a:ln/>
                  </pic:spPr>
                </pic:pic>
              </a:graphicData>
            </a:graphic>
          </wp:inline>
        </w:drawing>
      </w:r>
    </w:p>
    <w:p w14:paraId="2E999FCC" w14:textId="58034FD5" w:rsidR="00763DBC" w:rsidRPr="00A53A78" w:rsidRDefault="00F42D29">
      <w:pPr>
        <w:jc w:val="center"/>
      </w:pPr>
      <w:r w:rsidRPr="00A53A78">
        <w:t>Figure 4.3.7.</w:t>
      </w:r>
      <w:r w:rsidR="00670205">
        <w:t>4</w:t>
      </w:r>
      <w:r w:rsidRPr="00A53A78">
        <w:t xml:space="preserve">:  Diagramme de classe </w:t>
      </w:r>
      <w:proofErr w:type="gramStart"/>
      <w:r w:rsidRPr="00A53A78">
        <w:t>Serveur::</w:t>
      </w:r>
      <w:proofErr w:type="gramEnd"/>
      <w:r w:rsidRPr="00A53A78">
        <w:t>Services::Match</w:t>
      </w:r>
    </w:p>
    <w:p w14:paraId="56942522" w14:textId="77777777" w:rsidR="00763DBC" w:rsidRPr="00A53A78" w:rsidRDefault="00F42D29">
      <w:pPr>
        <w:jc w:val="center"/>
      </w:pPr>
      <w:r w:rsidRPr="00A53A78">
        <w:br w:type="page"/>
      </w:r>
    </w:p>
    <w:p w14:paraId="0C6162E5" w14:textId="77777777" w:rsidR="00763DBC" w:rsidRPr="00A53A78" w:rsidRDefault="00763DBC">
      <w:pPr>
        <w:jc w:val="center"/>
      </w:pPr>
    </w:p>
    <w:p w14:paraId="0F1BA0FE" w14:textId="77777777" w:rsidR="00763DBC" w:rsidRPr="00A53A78" w:rsidRDefault="00763DBC">
      <w:pPr>
        <w:jc w:val="center"/>
      </w:pPr>
    </w:p>
    <w:tbl>
      <w:tblPr>
        <w:tblStyle w:val="afffff5"/>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29C432BF" w14:textId="77777777">
        <w:trPr>
          <w:jc w:val="center"/>
        </w:trPr>
        <w:tc>
          <w:tcPr>
            <w:tcW w:w="6466" w:type="dxa"/>
            <w:shd w:val="clear" w:color="auto" w:fill="A6A6A6"/>
          </w:tcPr>
          <w:p w14:paraId="31FBF3C9" w14:textId="77777777" w:rsidR="00763DBC" w:rsidRPr="00A53A78" w:rsidRDefault="00F42D29">
            <w:pPr>
              <w:rPr>
                <w:b/>
              </w:rPr>
            </w:pPr>
            <w:proofErr w:type="gramStart"/>
            <w:r w:rsidRPr="00A53A78">
              <w:rPr>
                <w:b/>
              </w:rPr>
              <w:t>Serveur::</w:t>
            </w:r>
            <w:proofErr w:type="gramEnd"/>
            <w:r w:rsidRPr="00A53A78">
              <w:rPr>
                <w:b/>
              </w:rPr>
              <w:t>Services::Healthcheck</w:t>
            </w:r>
          </w:p>
        </w:tc>
      </w:tr>
      <w:tr w:rsidR="00763DBC" w:rsidRPr="00A53A78" w14:paraId="1311B9BF" w14:textId="77777777">
        <w:trPr>
          <w:jc w:val="center"/>
        </w:trPr>
        <w:tc>
          <w:tcPr>
            <w:tcW w:w="6466" w:type="dxa"/>
          </w:tcPr>
          <w:p w14:paraId="66DBA339" w14:textId="77777777" w:rsidR="00763DBC" w:rsidRPr="00A53A78" w:rsidRDefault="00F42D29">
            <w:pPr>
              <w:spacing w:after="120"/>
            </w:pPr>
            <w:r w:rsidRPr="00A53A78">
              <w:t>Ce paquetage est utilisé pour s’assurer que les connexions des clients existent toujours. Dans le cas où le client ne répond pas dans les délais prescrits, la connexion est fermée. Le GameService en est aussi informé afin de prendre une décision si la partie doit continuer ou non.</w:t>
            </w:r>
          </w:p>
        </w:tc>
      </w:tr>
    </w:tbl>
    <w:p w14:paraId="5486FFA4" w14:textId="77777777" w:rsidR="000A00B7" w:rsidRDefault="000A00B7">
      <w:pPr>
        <w:jc w:val="center"/>
      </w:pPr>
    </w:p>
    <w:p w14:paraId="2A0F876A" w14:textId="460F5043" w:rsidR="00763DBC" w:rsidRPr="00A53A78" w:rsidRDefault="00F42D29">
      <w:pPr>
        <w:jc w:val="center"/>
      </w:pPr>
      <w:r w:rsidRPr="00A53A78">
        <w:rPr>
          <w:noProof/>
        </w:rPr>
        <w:drawing>
          <wp:inline distT="114300" distB="114300" distL="114300" distR="114300" wp14:anchorId="7D21FBEB" wp14:editId="1BCA6022">
            <wp:extent cx="2557463" cy="2233400"/>
            <wp:effectExtent l="0" t="0" r="0" b="0"/>
            <wp:docPr id="1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99"/>
                    <a:srcRect/>
                    <a:stretch>
                      <a:fillRect/>
                    </a:stretch>
                  </pic:blipFill>
                  <pic:spPr>
                    <a:xfrm>
                      <a:off x="0" y="0"/>
                      <a:ext cx="2557463" cy="2233400"/>
                    </a:xfrm>
                    <a:prstGeom prst="rect">
                      <a:avLst/>
                    </a:prstGeom>
                    <a:ln/>
                  </pic:spPr>
                </pic:pic>
              </a:graphicData>
            </a:graphic>
          </wp:inline>
        </w:drawing>
      </w:r>
    </w:p>
    <w:p w14:paraId="30CABBBC" w14:textId="1F824B7D" w:rsidR="00763DBC" w:rsidRPr="00A53A78" w:rsidRDefault="00F42D29">
      <w:pPr>
        <w:jc w:val="center"/>
      </w:pPr>
      <w:r w:rsidRPr="00A53A78">
        <w:t>Figure 4.3.7.</w:t>
      </w:r>
      <w:r w:rsidR="00670205">
        <w:t>5</w:t>
      </w:r>
      <w:r w:rsidRPr="00A53A78">
        <w:t xml:space="preserve">:  Diagramme de classe </w:t>
      </w:r>
      <w:proofErr w:type="gramStart"/>
      <w:r w:rsidRPr="00A53A78">
        <w:t>Serveur::</w:t>
      </w:r>
      <w:proofErr w:type="gramEnd"/>
      <w:r w:rsidRPr="00A53A78">
        <w:t>Services::Healthcheck</w:t>
      </w:r>
    </w:p>
    <w:p w14:paraId="6C90E70C" w14:textId="77777777" w:rsidR="00763DBC" w:rsidRPr="00A53A78" w:rsidRDefault="00763DBC">
      <w:pPr>
        <w:jc w:val="center"/>
      </w:pPr>
    </w:p>
    <w:p w14:paraId="0DFCA9B4" w14:textId="77777777" w:rsidR="00763DBC" w:rsidRPr="00A53A78" w:rsidRDefault="00763DBC">
      <w:pPr>
        <w:jc w:val="center"/>
      </w:pPr>
    </w:p>
    <w:tbl>
      <w:tblPr>
        <w:tblStyle w:val="afffff6"/>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785936E7" w14:textId="77777777">
        <w:trPr>
          <w:jc w:val="center"/>
        </w:trPr>
        <w:tc>
          <w:tcPr>
            <w:tcW w:w="6466" w:type="dxa"/>
            <w:shd w:val="clear" w:color="auto" w:fill="A6A6A6"/>
          </w:tcPr>
          <w:p w14:paraId="31071910" w14:textId="77777777" w:rsidR="00763DBC" w:rsidRPr="00A53A78" w:rsidRDefault="00F42D29">
            <w:pPr>
              <w:rPr>
                <w:b/>
              </w:rPr>
            </w:pPr>
            <w:proofErr w:type="gramStart"/>
            <w:r w:rsidRPr="00A53A78">
              <w:rPr>
                <w:b/>
              </w:rPr>
              <w:t>Serveur::</w:t>
            </w:r>
            <w:proofErr w:type="gramEnd"/>
            <w:r w:rsidRPr="00A53A78">
              <w:rPr>
                <w:b/>
              </w:rPr>
              <w:t>Services::Logger</w:t>
            </w:r>
          </w:p>
        </w:tc>
      </w:tr>
      <w:tr w:rsidR="00763DBC" w:rsidRPr="00A53A78" w14:paraId="2FDE187A" w14:textId="77777777">
        <w:trPr>
          <w:jc w:val="center"/>
        </w:trPr>
        <w:tc>
          <w:tcPr>
            <w:tcW w:w="6466" w:type="dxa"/>
          </w:tcPr>
          <w:p w14:paraId="119C2FAF" w14:textId="77777777" w:rsidR="00763DBC" w:rsidRPr="00A53A78" w:rsidRDefault="00F42D29">
            <w:pPr>
              <w:spacing w:after="120"/>
            </w:pPr>
            <w:r w:rsidRPr="00A53A78">
              <w:t>Ce paquetage est utilisé pour écrire dans les journaux du serveur. Il écoute pour divers événements et il écrit dans les journaux lorsqu’un événement digne d’intérêt se produit.</w:t>
            </w:r>
          </w:p>
        </w:tc>
      </w:tr>
    </w:tbl>
    <w:p w14:paraId="765DDA3B" w14:textId="77777777" w:rsidR="00763DBC" w:rsidRPr="00A53A78" w:rsidRDefault="00763DBC">
      <w:pPr>
        <w:jc w:val="center"/>
      </w:pPr>
    </w:p>
    <w:tbl>
      <w:tblPr>
        <w:tblStyle w:val="afffff7"/>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0F728609" w14:textId="77777777">
        <w:trPr>
          <w:jc w:val="center"/>
        </w:trPr>
        <w:tc>
          <w:tcPr>
            <w:tcW w:w="6466" w:type="dxa"/>
            <w:shd w:val="clear" w:color="auto" w:fill="A6A6A6"/>
          </w:tcPr>
          <w:p w14:paraId="098A0871" w14:textId="77777777" w:rsidR="00763DBC" w:rsidRPr="00A53A78" w:rsidRDefault="00F42D29">
            <w:pPr>
              <w:rPr>
                <w:b/>
              </w:rPr>
            </w:pPr>
            <w:proofErr w:type="gramStart"/>
            <w:r w:rsidRPr="00A53A78">
              <w:rPr>
                <w:b/>
              </w:rPr>
              <w:t>Serveur::</w:t>
            </w:r>
            <w:proofErr w:type="gramEnd"/>
            <w:r w:rsidRPr="00A53A78">
              <w:rPr>
                <w:b/>
              </w:rPr>
              <w:t>Services::Redis</w:t>
            </w:r>
          </w:p>
        </w:tc>
      </w:tr>
      <w:tr w:rsidR="00763DBC" w:rsidRPr="00A53A78" w14:paraId="2C412A6F" w14:textId="77777777">
        <w:trPr>
          <w:jc w:val="center"/>
        </w:trPr>
        <w:tc>
          <w:tcPr>
            <w:tcW w:w="6466" w:type="dxa"/>
          </w:tcPr>
          <w:p w14:paraId="378CB67A" w14:textId="1D7EDFB8" w:rsidR="00763DBC" w:rsidRPr="00A53A78" w:rsidRDefault="00F42D29">
            <w:pPr>
              <w:spacing w:after="120"/>
            </w:pPr>
            <w:r w:rsidRPr="00A53A78">
              <w:t xml:space="preserve">Ce paquetage est utilisé pour maintenir la connexion avec Redis. Dans le cas où celui-ci serait déconnecté, l’application sera automatiquement </w:t>
            </w:r>
            <w:r w:rsidR="00D15E8D" w:rsidRPr="00A53A78">
              <w:t>fermée</w:t>
            </w:r>
            <w:r w:rsidRPr="00A53A78">
              <w:t xml:space="preserve">. Ceci à pour but d’éviter des états non déterminés. </w:t>
            </w:r>
          </w:p>
        </w:tc>
      </w:tr>
    </w:tbl>
    <w:p w14:paraId="5B059C12" w14:textId="77777777" w:rsidR="00763DBC" w:rsidRPr="00A53A78" w:rsidRDefault="00763DBC">
      <w:pPr>
        <w:jc w:val="center"/>
      </w:pPr>
    </w:p>
    <w:tbl>
      <w:tblPr>
        <w:tblStyle w:val="afffff8"/>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3EEBA999" w14:textId="77777777">
        <w:trPr>
          <w:jc w:val="center"/>
        </w:trPr>
        <w:tc>
          <w:tcPr>
            <w:tcW w:w="6466" w:type="dxa"/>
            <w:shd w:val="clear" w:color="auto" w:fill="A6A6A6"/>
          </w:tcPr>
          <w:p w14:paraId="01413DC7" w14:textId="77777777" w:rsidR="00763DBC" w:rsidRPr="00A53A78" w:rsidRDefault="00F42D29">
            <w:pPr>
              <w:rPr>
                <w:b/>
              </w:rPr>
            </w:pPr>
            <w:proofErr w:type="gramStart"/>
            <w:r w:rsidRPr="00A53A78">
              <w:rPr>
                <w:b/>
              </w:rPr>
              <w:t>Serveur::</w:t>
            </w:r>
            <w:proofErr w:type="gramEnd"/>
            <w:r w:rsidRPr="00A53A78">
              <w:rPr>
                <w:b/>
              </w:rPr>
              <w:t>Services::Router</w:t>
            </w:r>
          </w:p>
        </w:tc>
      </w:tr>
      <w:tr w:rsidR="00763DBC" w:rsidRPr="00A53A78" w14:paraId="41E8B78F" w14:textId="77777777">
        <w:trPr>
          <w:jc w:val="center"/>
        </w:trPr>
        <w:tc>
          <w:tcPr>
            <w:tcW w:w="6466" w:type="dxa"/>
          </w:tcPr>
          <w:p w14:paraId="71D63629" w14:textId="77777777" w:rsidR="00763DBC" w:rsidRPr="00A53A78" w:rsidRDefault="00F42D29">
            <w:pPr>
              <w:spacing w:after="120"/>
            </w:pPr>
            <w:r w:rsidRPr="00A53A78">
              <w:t>Ce paquetage est utilisé pour envoyer les messages reçus au socket aux bons services. Il peut router plusieurs messages à différents services.</w:t>
            </w:r>
          </w:p>
        </w:tc>
      </w:tr>
    </w:tbl>
    <w:p w14:paraId="52778443" w14:textId="77777777" w:rsidR="000A00B7" w:rsidRDefault="000A00B7">
      <w:pPr>
        <w:jc w:val="center"/>
      </w:pPr>
    </w:p>
    <w:p w14:paraId="17D6BBBF" w14:textId="5A0A2698" w:rsidR="00763DBC" w:rsidRPr="00A53A78" w:rsidRDefault="00F42D29">
      <w:pPr>
        <w:jc w:val="center"/>
      </w:pPr>
      <w:r w:rsidRPr="00A53A78">
        <w:rPr>
          <w:noProof/>
        </w:rPr>
        <w:drawing>
          <wp:inline distT="114300" distB="114300" distL="114300" distR="114300" wp14:anchorId="3DD6B246" wp14:editId="7081EA90">
            <wp:extent cx="3038475" cy="1346517"/>
            <wp:effectExtent l="0" t="0" r="0" b="0"/>
            <wp:docPr id="40"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00"/>
                    <a:srcRect/>
                    <a:stretch>
                      <a:fillRect/>
                    </a:stretch>
                  </pic:blipFill>
                  <pic:spPr>
                    <a:xfrm>
                      <a:off x="0" y="0"/>
                      <a:ext cx="3038475" cy="1346517"/>
                    </a:xfrm>
                    <a:prstGeom prst="rect">
                      <a:avLst/>
                    </a:prstGeom>
                    <a:ln/>
                  </pic:spPr>
                </pic:pic>
              </a:graphicData>
            </a:graphic>
          </wp:inline>
        </w:drawing>
      </w:r>
    </w:p>
    <w:p w14:paraId="23ED5D37" w14:textId="055CFAD6" w:rsidR="00763DBC" w:rsidRPr="00A53A78" w:rsidRDefault="00F42D29">
      <w:pPr>
        <w:jc w:val="center"/>
      </w:pPr>
      <w:r w:rsidRPr="00A53A78">
        <w:t>Figure 4.3.7.</w:t>
      </w:r>
      <w:r w:rsidR="00670205">
        <w:t>6</w:t>
      </w:r>
      <w:r w:rsidRPr="00A53A78">
        <w:t xml:space="preserve">:  Diagramme de classe </w:t>
      </w:r>
      <w:proofErr w:type="gramStart"/>
      <w:r w:rsidRPr="00A53A78">
        <w:t>Serveur::</w:t>
      </w:r>
      <w:proofErr w:type="gramEnd"/>
      <w:r w:rsidRPr="00A53A78">
        <w:t>Services::Router</w:t>
      </w:r>
    </w:p>
    <w:p w14:paraId="641DBDC0" w14:textId="77777777" w:rsidR="00763DBC" w:rsidRPr="00A53A78" w:rsidRDefault="00F42D29">
      <w:pPr>
        <w:jc w:val="center"/>
      </w:pPr>
      <w:r w:rsidRPr="00A53A78">
        <w:br w:type="page"/>
      </w:r>
    </w:p>
    <w:p w14:paraId="6405667C" w14:textId="77777777" w:rsidR="00763DBC" w:rsidRPr="00A53A78" w:rsidRDefault="00763DBC">
      <w:pPr>
        <w:jc w:val="center"/>
      </w:pPr>
    </w:p>
    <w:p w14:paraId="3E3986ED" w14:textId="77777777" w:rsidR="00763DBC" w:rsidRPr="00A53A78" w:rsidRDefault="00763DBC">
      <w:pPr>
        <w:jc w:val="center"/>
      </w:pPr>
    </w:p>
    <w:tbl>
      <w:tblPr>
        <w:tblStyle w:val="afffff9"/>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77639F73" w14:textId="77777777">
        <w:trPr>
          <w:jc w:val="center"/>
        </w:trPr>
        <w:tc>
          <w:tcPr>
            <w:tcW w:w="6466" w:type="dxa"/>
            <w:shd w:val="clear" w:color="auto" w:fill="A6A6A6"/>
          </w:tcPr>
          <w:p w14:paraId="3FFA10CF" w14:textId="77777777" w:rsidR="00763DBC" w:rsidRPr="00A53A78" w:rsidRDefault="00F42D29">
            <w:pPr>
              <w:rPr>
                <w:b/>
              </w:rPr>
            </w:pPr>
            <w:proofErr w:type="gramStart"/>
            <w:r w:rsidRPr="00A53A78">
              <w:rPr>
                <w:b/>
              </w:rPr>
              <w:t>Serveur::</w:t>
            </w:r>
            <w:proofErr w:type="gramEnd"/>
            <w:r w:rsidRPr="00A53A78">
              <w:rPr>
                <w:b/>
              </w:rPr>
              <w:t>Services::VirtualPlayers</w:t>
            </w:r>
          </w:p>
        </w:tc>
      </w:tr>
      <w:tr w:rsidR="00763DBC" w:rsidRPr="00A53A78" w14:paraId="5C93549E" w14:textId="77777777">
        <w:trPr>
          <w:jc w:val="center"/>
        </w:trPr>
        <w:tc>
          <w:tcPr>
            <w:tcW w:w="6466" w:type="dxa"/>
          </w:tcPr>
          <w:p w14:paraId="43E8FF34" w14:textId="77777777" w:rsidR="00763DBC" w:rsidRPr="00A53A78" w:rsidRDefault="00F42D29">
            <w:pPr>
              <w:spacing w:after="120"/>
            </w:pPr>
            <w:r w:rsidRPr="00A53A78">
              <w:t>Ce paquetage est utilisé pour gérer le comportement des joueurs virtuels. Ils répondent aux différents événements de la partie.</w:t>
            </w:r>
          </w:p>
        </w:tc>
      </w:tr>
    </w:tbl>
    <w:p w14:paraId="51A0E1B5" w14:textId="77777777" w:rsidR="000A00B7" w:rsidRDefault="000A00B7">
      <w:pPr>
        <w:jc w:val="center"/>
      </w:pPr>
    </w:p>
    <w:p w14:paraId="1B220C5D" w14:textId="4E19DF85" w:rsidR="00763DBC" w:rsidRPr="00A53A78" w:rsidRDefault="00F42D29">
      <w:pPr>
        <w:jc w:val="center"/>
      </w:pPr>
      <w:r w:rsidRPr="00A53A78">
        <w:rPr>
          <w:noProof/>
        </w:rPr>
        <w:drawing>
          <wp:inline distT="114300" distB="114300" distL="114300" distR="114300" wp14:anchorId="43108CED" wp14:editId="6CFB2840">
            <wp:extent cx="2710441" cy="2319338"/>
            <wp:effectExtent l="0" t="0" r="0" b="0"/>
            <wp:docPr id="61"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01"/>
                    <a:srcRect/>
                    <a:stretch>
                      <a:fillRect/>
                    </a:stretch>
                  </pic:blipFill>
                  <pic:spPr>
                    <a:xfrm>
                      <a:off x="0" y="0"/>
                      <a:ext cx="2710441" cy="2319338"/>
                    </a:xfrm>
                    <a:prstGeom prst="rect">
                      <a:avLst/>
                    </a:prstGeom>
                    <a:ln/>
                  </pic:spPr>
                </pic:pic>
              </a:graphicData>
            </a:graphic>
          </wp:inline>
        </w:drawing>
      </w:r>
    </w:p>
    <w:p w14:paraId="044112E5" w14:textId="29E8433C" w:rsidR="00763DBC" w:rsidRPr="00A53A78" w:rsidRDefault="00F42D29">
      <w:pPr>
        <w:jc w:val="center"/>
      </w:pPr>
      <w:r w:rsidRPr="00A53A78">
        <w:t>Figure 4.3.7.</w:t>
      </w:r>
      <w:r w:rsidR="00D15E8D">
        <w:t>7</w:t>
      </w:r>
      <w:r w:rsidRPr="00A53A78">
        <w:t xml:space="preserve">:  Diagramme de classe </w:t>
      </w:r>
      <w:proofErr w:type="gramStart"/>
      <w:r w:rsidRPr="00A53A78">
        <w:t>Serveur::</w:t>
      </w:r>
      <w:proofErr w:type="gramEnd"/>
      <w:r w:rsidRPr="00A53A78">
        <w:t>Services::VirtualPlayers</w:t>
      </w:r>
    </w:p>
    <w:p w14:paraId="4F7E9D21" w14:textId="77777777" w:rsidR="00763DBC" w:rsidRPr="00A53A78" w:rsidRDefault="00763DBC">
      <w:pPr>
        <w:jc w:val="center"/>
      </w:pPr>
    </w:p>
    <w:p w14:paraId="475ECED5" w14:textId="77777777" w:rsidR="00763DBC" w:rsidRPr="00A53A78" w:rsidRDefault="00763DBC">
      <w:pPr>
        <w:jc w:val="center"/>
      </w:pPr>
    </w:p>
    <w:tbl>
      <w:tblPr>
        <w:tblStyle w:val="afffffa"/>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5A951413" w14:textId="77777777">
        <w:trPr>
          <w:jc w:val="center"/>
        </w:trPr>
        <w:tc>
          <w:tcPr>
            <w:tcW w:w="6466" w:type="dxa"/>
            <w:shd w:val="clear" w:color="auto" w:fill="A6A6A6"/>
          </w:tcPr>
          <w:p w14:paraId="1B31A509" w14:textId="77777777" w:rsidR="00763DBC" w:rsidRPr="00A53A78" w:rsidRDefault="00F42D29">
            <w:pPr>
              <w:rPr>
                <w:b/>
              </w:rPr>
            </w:pPr>
            <w:proofErr w:type="gramStart"/>
            <w:r w:rsidRPr="00A53A78">
              <w:rPr>
                <w:b/>
              </w:rPr>
              <w:t>Serveur::</w:t>
            </w:r>
            <w:proofErr w:type="gramEnd"/>
            <w:r w:rsidRPr="00A53A78">
              <w:rPr>
                <w:b/>
              </w:rPr>
              <w:t>Services::Lobby</w:t>
            </w:r>
          </w:p>
        </w:tc>
      </w:tr>
      <w:tr w:rsidR="00763DBC" w:rsidRPr="00A53A78" w14:paraId="5E9E0E41" w14:textId="77777777">
        <w:trPr>
          <w:jc w:val="center"/>
        </w:trPr>
        <w:tc>
          <w:tcPr>
            <w:tcW w:w="6466" w:type="dxa"/>
          </w:tcPr>
          <w:p w14:paraId="242FF385" w14:textId="77777777" w:rsidR="00763DBC" w:rsidRPr="00A53A78" w:rsidRDefault="00F42D29">
            <w:pPr>
              <w:spacing w:after="120"/>
            </w:pPr>
            <w:r w:rsidRPr="00A53A78">
              <w:t xml:space="preserve">Ce paquetage est utilisé pour gérer les salles d’attente et les groupes avant de créer une partie. </w:t>
            </w:r>
          </w:p>
        </w:tc>
      </w:tr>
    </w:tbl>
    <w:p w14:paraId="26B3185F" w14:textId="77777777" w:rsidR="000A00B7" w:rsidRDefault="000A00B7">
      <w:pPr>
        <w:jc w:val="center"/>
      </w:pPr>
    </w:p>
    <w:p w14:paraId="7095C4C1" w14:textId="23FFC847" w:rsidR="00763DBC" w:rsidRPr="00A53A78" w:rsidRDefault="00F42D29">
      <w:pPr>
        <w:jc w:val="center"/>
      </w:pPr>
      <w:r w:rsidRPr="00A53A78">
        <w:rPr>
          <w:noProof/>
        </w:rPr>
        <w:drawing>
          <wp:inline distT="114300" distB="114300" distL="114300" distR="114300" wp14:anchorId="7A441C61" wp14:editId="22019C44">
            <wp:extent cx="3771900" cy="2114414"/>
            <wp:effectExtent l="0" t="0" r="0" b="0"/>
            <wp:docPr id="96"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102"/>
                    <a:srcRect/>
                    <a:stretch>
                      <a:fillRect/>
                    </a:stretch>
                  </pic:blipFill>
                  <pic:spPr>
                    <a:xfrm>
                      <a:off x="0" y="0"/>
                      <a:ext cx="3771900" cy="2114414"/>
                    </a:xfrm>
                    <a:prstGeom prst="rect">
                      <a:avLst/>
                    </a:prstGeom>
                    <a:ln/>
                  </pic:spPr>
                </pic:pic>
              </a:graphicData>
            </a:graphic>
          </wp:inline>
        </w:drawing>
      </w:r>
    </w:p>
    <w:p w14:paraId="3CAA0498" w14:textId="0C288808" w:rsidR="00763DBC" w:rsidRPr="00A53A78" w:rsidRDefault="00F42D29">
      <w:pPr>
        <w:jc w:val="center"/>
      </w:pPr>
      <w:r w:rsidRPr="00A53A78">
        <w:t>Figure 4.3.7.</w:t>
      </w:r>
      <w:r w:rsidR="00D15E8D">
        <w:t>8</w:t>
      </w:r>
      <w:r w:rsidRPr="00A53A78">
        <w:t xml:space="preserve">:  Diagramme de classe </w:t>
      </w:r>
      <w:proofErr w:type="gramStart"/>
      <w:r w:rsidRPr="00A53A78">
        <w:t>Serveur::</w:t>
      </w:r>
      <w:proofErr w:type="gramEnd"/>
      <w:r w:rsidRPr="00A53A78">
        <w:t>Services::Lobby</w:t>
      </w:r>
    </w:p>
    <w:p w14:paraId="617F0505" w14:textId="77777777" w:rsidR="00763DBC" w:rsidRPr="00A53A78" w:rsidRDefault="00F42D29">
      <w:pPr>
        <w:jc w:val="center"/>
      </w:pPr>
      <w:r w:rsidRPr="00A53A78">
        <w:br w:type="page"/>
      </w:r>
    </w:p>
    <w:p w14:paraId="60F08DCC" w14:textId="77777777" w:rsidR="00763DBC" w:rsidRPr="00A53A78" w:rsidRDefault="00763DBC">
      <w:pPr>
        <w:jc w:val="center"/>
      </w:pPr>
    </w:p>
    <w:p w14:paraId="077CA40E" w14:textId="77777777" w:rsidR="00763DBC" w:rsidRPr="00A53A78" w:rsidRDefault="00763DBC">
      <w:pPr>
        <w:jc w:val="center"/>
      </w:pPr>
    </w:p>
    <w:tbl>
      <w:tblPr>
        <w:tblStyle w:val="afffffb"/>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61797FFA" w14:textId="77777777">
        <w:trPr>
          <w:jc w:val="center"/>
        </w:trPr>
        <w:tc>
          <w:tcPr>
            <w:tcW w:w="6466" w:type="dxa"/>
            <w:shd w:val="clear" w:color="auto" w:fill="A6A6A6"/>
          </w:tcPr>
          <w:p w14:paraId="53AE5180" w14:textId="77777777" w:rsidR="00763DBC" w:rsidRPr="00A53A78" w:rsidRDefault="00F42D29">
            <w:pPr>
              <w:rPr>
                <w:b/>
              </w:rPr>
            </w:pPr>
            <w:proofErr w:type="gramStart"/>
            <w:r w:rsidRPr="00A53A78">
              <w:rPr>
                <w:b/>
              </w:rPr>
              <w:t>Serveur::</w:t>
            </w:r>
            <w:proofErr w:type="gramEnd"/>
            <w:r w:rsidRPr="00A53A78">
              <w:rPr>
                <w:b/>
              </w:rPr>
              <w:t>Services::Messenger</w:t>
            </w:r>
          </w:p>
        </w:tc>
      </w:tr>
      <w:tr w:rsidR="00763DBC" w:rsidRPr="00A53A78" w14:paraId="73CAA5A7" w14:textId="77777777">
        <w:trPr>
          <w:jc w:val="center"/>
        </w:trPr>
        <w:tc>
          <w:tcPr>
            <w:tcW w:w="6466" w:type="dxa"/>
          </w:tcPr>
          <w:p w14:paraId="0D2F89EB" w14:textId="77777777" w:rsidR="00763DBC" w:rsidRPr="00A53A78" w:rsidRDefault="00F42D29">
            <w:pPr>
              <w:spacing w:after="120"/>
            </w:pPr>
            <w:r w:rsidRPr="00A53A78">
              <w:t>Ce paquetage est utilisé pour gérer le clavardage ainsi que toutes les fonctionnalités comme les salles de discussions. Il s’occupe d’envoyer les messages reçus aux bons clients.</w:t>
            </w:r>
          </w:p>
        </w:tc>
      </w:tr>
    </w:tbl>
    <w:p w14:paraId="7A747C6B" w14:textId="77777777" w:rsidR="000A00B7" w:rsidRDefault="000A00B7">
      <w:pPr>
        <w:jc w:val="center"/>
      </w:pPr>
    </w:p>
    <w:p w14:paraId="4041FB18" w14:textId="3FBAC06A" w:rsidR="00763DBC" w:rsidRPr="00A53A78" w:rsidRDefault="00F42D29">
      <w:pPr>
        <w:jc w:val="center"/>
      </w:pPr>
      <w:r w:rsidRPr="00A53A78">
        <w:rPr>
          <w:noProof/>
        </w:rPr>
        <w:drawing>
          <wp:inline distT="114300" distB="114300" distL="114300" distR="114300" wp14:anchorId="32D4AD41" wp14:editId="24075435">
            <wp:extent cx="4995863" cy="3138426"/>
            <wp:effectExtent l="0" t="0" r="0" b="0"/>
            <wp:docPr id="34"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03"/>
                    <a:srcRect/>
                    <a:stretch>
                      <a:fillRect/>
                    </a:stretch>
                  </pic:blipFill>
                  <pic:spPr>
                    <a:xfrm>
                      <a:off x="0" y="0"/>
                      <a:ext cx="4995863" cy="3138426"/>
                    </a:xfrm>
                    <a:prstGeom prst="rect">
                      <a:avLst/>
                    </a:prstGeom>
                    <a:ln/>
                  </pic:spPr>
                </pic:pic>
              </a:graphicData>
            </a:graphic>
          </wp:inline>
        </w:drawing>
      </w:r>
    </w:p>
    <w:p w14:paraId="3E4A9246" w14:textId="2709742A" w:rsidR="00763DBC" w:rsidRPr="00A53A78" w:rsidRDefault="00F42D29">
      <w:pPr>
        <w:jc w:val="center"/>
      </w:pPr>
      <w:r w:rsidRPr="00A53A78">
        <w:t>Figure 4.3.7.</w:t>
      </w:r>
      <w:r w:rsidR="00D15E8D">
        <w:t>9</w:t>
      </w:r>
      <w:r w:rsidRPr="00A53A78">
        <w:t xml:space="preserve">:  Diagramme de classe </w:t>
      </w:r>
      <w:proofErr w:type="gramStart"/>
      <w:r w:rsidRPr="00A53A78">
        <w:t>Serveur::</w:t>
      </w:r>
      <w:proofErr w:type="gramEnd"/>
      <w:r w:rsidRPr="00A53A78">
        <w:t>Services::Messenger</w:t>
      </w:r>
    </w:p>
    <w:p w14:paraId="4DDA5701" w14:textId="77777777" w:rsidR="00763DBC" w:rsidRPr="00A53A78" w:rsidRDefault="00763DBC">
      <w:pPr>
        <w:jc w:val="center"/>
      </w:pPr>
    </w:p>
    <w:p w14:paraId="4C489775" w14:textId="77777777" w:rsidR="00763DBC" w:rsidRPr="00A53A78" w:rsidRDefault="00F42D29">
      <w:pPr>
        <w:pStyle w:val="Heading1"/>
        <w:ind w:left="0"/>
        <w:rPr>
          <w:rFonts w:ascii="Times New Roman" w:eastAsia="Times New Roman" w:hAnsi="Times New Roman" w:cs="Times New Roman"/>
          <w:b w:val="0"/>
          <w:sz w:val="20"/>
          <w:szCs w:val="20"/>
        </w:rPr>
      </w:pPr>
      <w:bookmarkStart w:id="208" w:name="_kyekp0ftw4p5" w:colFirst="0" w:colLast="0"/>
      <w:bookmarkEnd w:id="208"/>
      <w:r w:rsidRPr="00A53A78">
        <w:br w:type="page"/>
      </w:r>
    </w:p>
    <w:tbl>
      <w:tblPr>
        <w:tblStyle w:val="afffffc"/>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rsidRPr="00A53A78" w14:paraId="1B771E2C" w14:textId="77777777">
        <w:trPr>
          <w:jc w:val="center"/>
        </w:trPr>
        <w:tc>
          <w:tcPr>
            <w:tcW w:w="6466" w:type="dxa"/>
            <w:shd w:val="clear" w:color="auto" w:fill="A6A6A6"/>
          </w:tcPr>
          <w:p w14:paraId="17E73208" w14:textId="77777777" w:rsidR="00763DBC" w:rsidRPr="00A53A78" w:rsidRDefault="00F42D29">
            <w:pPr>
              <w:rPr>
                <w:b/>
              </w:rPr>
            </w:pPr>
            <w:proofErr w:type="gramStart"/>
            <w:r w:rsidRPr="00A53A78">
              <w:rPr>
                <w:b/>
              </w:rPr>
              <w:lastRenderedPageBreak/>
              <w:t>Serveur::</w:t>
            </w:r>
            <w:proofErr w:type="gramEnd"/>
            <w:r w:rsidRPr="00A53A78">
              <w:rPr>
                <w:b/>
              </w:rPr>
              <w:t>Services::Stats</w:t>
            </w:r>
          </w:p>
        </w:tc>
      </w:tr>
      <w:tr w:rsidR="00763DBC" w:rsidRPr="00A53A78" w14:paraId="3322DFB4" w14:textId="77777777">
        <w:trPr>
          <w:jc w:val="center"/>
        </w:trPr>
        <w:tc>
          <w:tcPr>
            <w:tcW w:w="6466" w:type="dxa"/>
          </w:tcPr>
          <w:p w14:paraId="43CD397A" w14:textId="77777777" w:rsidR="00763DBC" w:rsidRPr="00A53A78" w:rsidRDefault="00F42D29">
            <w:pPr>
              <w:spacing w:after="120"/>
            </w:pPr>
            <w:r w:rsidRPr="00A53A78">
              <w:t>Ce paquetage est utilisé pour gérer les statistiques. Il reçoit tous les événements de parties, et de connexions, déconnexions et les enregistrer dans la base de données.</w:t>
            </w:r>
          </w:p>
        </w:tc>
      </w:tr>
    </w:tbl>
    <w:p w14:paraId="6CC54DB7" w14:textId="77777777" w:rsidR="000A00B7" w:rsidRDefault="000A00B7">
      <w:pPr>
        <w:jc w:val="center"/>
      </w:pPr>
    </w:p>
    <w:p w14:paraId="5BECC2D2" w14:textId="61D613DF" w:rsidR="00763DBC" w:rsidRPr="00A53A78" w:rsidRDefault="00F42D29">
      <w:pPr>
        <w:jc w:val="center"/>
      </w:pPr>
      <w:r w:rsidRPr="00A53A78">
        <w:rPr>
          <w:noProof/>
        </w:rPr>
        <w:drawing>
          <wp:inline distT="114300" distB="114300" distL="114300" distR="114300" wp14:anchorId="48363491" wp14:editId="628B8B2C">
            <wp:extent cx="2614613" cy="2283428"/>
            <wp:effectExtent l="0" t="0" r="0" b="0"/>
            <wp:docPr id="29"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04"/>
                    <a:srcRect/>
                    <a:stretch>
                      <a:fillRect/>
                    </a:stretch>
                  </pic:blipFill>
                  <pic:spPr>
                    <a:xfrm>
                      <a:off x="0" y="0"/>
                      <a:ext cx="2614613" cy="2283428"/>
                    </a:xfrm>
                    <a:prstGeom prst="rect">
                      <a:avLst/>
                    </a:prstGeom>
                    <a:ln/>
                  </pic:spPr>
                </pic:pic>
              </a:graphicData>
            </a:graphic>
          </wp:inline>
        </w:drawing>
      </w:r>
    </w:p>
    <w:p w14:paraId="24FAE89A" w14:textId="7096CF2C" w:rsidR="00763DBC" w:rsidRPr="00A53A78" w:rsidRDefault="00F42D29">
      <w:pPr>
        <w:jc w:val="center"/>
      </w:pPr>
      <w:r w:rsidRPr="00A53A78">
        <w:t>Figure 4.3.7.1</w:t>
      </w:r>
      <w:r w:rsidR="00D15E8D">
        <w:t>0</w:t>
      </w:r>
      <w:r w:rsidRPr="00A53A78">
        <w:t xml:space="preserve">:  Diagramme de classe </w:t>
      </w:r>
      <w:proofErr w:type="gramStart"/>
      <w:r w:rsidRPr="00A53A78">
        <w:t>Serveur::</w:t>
      </w:r>
      <w:proofErr w:type="gramEnd"/>
      <w:r w:rsidRPr="00A53A78">
        <w:t>Services::Stats</w:t>
      </w:r>
      <w:r w:rsidRPr="00A53A78">
        <w:br w:type="page"/>
      </w:r>
    </w:p>
    <w:p w14:paraId="48BA2E84" w14:textId="77777777" w:rsidR="00763DBC" w:rsidRPr="00A53A78" w:rsidRDefault="00763DBC">
      <w:pPr>
        <w:jc w:val="center"/>
      </w:pPr>
    </w:p>
    <w:p w14:paraId="2F070D4C" w14:textId="44B7FC0A" w:rsidR="00763DBC" w:rsidRPr="00A53A78" w:rsidRDefault="00F42D29" w:rsidP="0096712A">
      <w:pPr>
        <w:pStyle w:val="Heading1"/>
      </w:pPr>
      <w:bookmarkStart w:id="209" w:name="_Toc37687177"/>
      <w:r w:rsidRPr="00A53A78">
        <w:t>5. Vue des processus</w:t>
      </w:r>
      <w:bookmarkEnd w:id="209"/>
      <w:r w:rsidRPr="00A53A78">
        <w:t xml:space="preserve"> </w:t>
      </w:r>
    </w:p>
    <w:p w14:paraId="0C45C9E5" w14:textId="2450A433" w:rsidR="00763DBC" w:rsidRPr="00A53A78" w:rsidRDefault="00F42D29">
      <w:pPr>
        <w:keepLines/>
        <w:spacing w:after="120"/>
      </w:pPr>
      <w:r w:rsidRPr="00A53A78">
        <w:t>La présente section vise à illustrer les séquences les plus pertinentes de l’application. La première séquence présentée est celle de la connexion de l’utilisateur.</w:t>
      </w:r>
    </w:p>
    <w:p w14:paraId="6C5F185A" w14:textId="77777777" w:rsidR="00763DBC" w:rsidRPr="00A53A78" w:rsidRDefault="00F42D29" w:rsidP="000A00B7">
      <w:pPr>
        <w:pStyle w:val="Heading2"/>
        <w:keepLines/>
        <w:spacing w:after="120"/>
      </w:pPr>
      <w:bookmarkStart w:id="210" w:name="_Toc37687178"/>
      <w:r w:rsidRPr="00A53A78">
        <w:t>5.1 Se connecter</w:t>
      </w:r>
      <w:bookmarkEnd w:id="210"/>
    </w:p>
    <w:p w14:paraId="17361D73" w14:textId="77777777" w:rsidR="00763DBC" w:rsidRPr="00A53A78" w:rsidRDefault="00763DBC"/>
    <w:p w14:paraId="35FA2B6D" w14:textId="3C60FE17" w:rsidR="00763DBC" w:rsidRPr="00A53A78" w:rsidRDefault="00F42D29" w:rsidP="008408C3">
      <w:pPr>
        <w:jc w:val="center"/>
      </w:pPr>
      <w:r w:rsidRPr="00A53A78">
        <w:rPr>
          <w:noProof/>
        </w:rPr>
        <w:drawing>
          <wp:inline distT="114300" distB="114300" distL="114300" distR="114300" wp14:anchorId="1E66F16D" wp14:editId="6E489F49">
            <wp:extent cx="5943600" cy="3784600"/>
            <wp:effectExtent l="0" t="0" r="0" b="0"/>
            <wp:docPr id="104" name="image91.jpg"/>
            <wp:cNvGraphicFramePr/>
            <a:graphic xmlns:a="http://schemas.openxmlformats.org/drawingml/2006/main">
              <a:graphicData uri="http://schemas.openxmlformats.org/drawingml/2006/picture">
                <pic:pic xmlns:pic="http://schemas.openxmlformats.org/drawingml/2006/picture">
                  <pic:nvPicPr>
                    <pic:cNvPr id="0" name="image91.jpg"/>
                    <pic:cNvPicPr preferRelativeResize="0"/>
                  </pic:nvPicPr>
                  <pic:blipFill>
                    <a:blip r:embed="rId105"/>
                    <a:srcRect/>
                    <a:stretch>
                      <a:fillRect/>
                    </a:stretch>
                  </pic:blipFill>
                  <pic:spPr>
                    <a:xfrm>
                      <a:off x="0" y="0"/>
                      <a:ext cx="5943600" cy="3784600"/>
                    </a:xfrm>
                    <a:prstGeom prst="rect">
                      <a:avLst/>
                    </a:prstGeom>
                    <a:ln/>
                  </pic:spPr>
                </pic:pic>
              </a:graphicData>
            </a:graphic>
          </wp:inline>
        </w:drawing>
      </w:r>
    </w:p>
    <w:p w14:paraId="5960B868" w14:textId="53E1E9C2" w:rsidR="00763DBC" w:rsidRPr="00A53A78" w:rsidRDefault="00F42D29">
      <w:pPr>
        <w:keepLines/>
        <w:spacing w:after="120"/>
        <w:jc w:val="center"/>
        <w:rPr>
          <w:color w:val="3C4043"/>
          <w:highlight w:val="white"/>
        </w:rPr>
      </w:pPr>
      <w:r w:rsidRPr="00A53A78">
        <w:t>Figure 5.1</w:t>
      </w:r>
      <w:bookmarkStart w:id="211" w:name="_GoBack"/>
      <w:bookmarkEnd w:id="211"/>
      <w:r w:rsidRPr="00A53A78">
        <w:t xml:space="preserve">: Présentation de la séquence </w:t>
      </w:r>
      <w:r w:rsidRPr="00A53A78">
        <w:rPr>
          <w:color w:val="3C4043"/>
          <w:highlight w:val="white"/>
        </w:rPr>
        <w:t>«</w:t>
      </w:r>
      <w:r w:rsidRPr="00A53A78">
        <w:t>se connecter</w:t>
      </w:r>
      <w:r w:rsidR="008408C3">
        <w:t xml:space="preserve"> </w:t>
      </w:r>
      <w:r w:rsidRPr="00A53A78">
        <w:rPr>
          <w:color w:val="3C4043"/>
          <w:highlight w:val="white"/>
        </w:rPr>
        <w:t>»</w:t>
      </w:r>
    </w:p>
    <w:p w14:paraId="6E8F5661" w14:textId="77777777" w:rsidR="00763DBC" w:rsidRPr="00A53A78" w:rsidRDefault="00763DBC">
      <w:pPr>
        <w:keepLines/>
        <w:spacing w:after="120"/>
        <w:rPr>
          <w:highlight w:val="white"/>
        </w:rPr>
      </w:pPr>
    </w:p>
    <w:p w14:paraId="0BF1B6F6" w14:textId="77777777" w:rsidR="00763DBC" w:rsidRPr="00A53A78" w:rsidRDefault="00763DBC">
      <w:pPr>
        <w:keepLines/>
        <w:spacing w:after="120"/>
        <w:rPr>
          <w:highlight w:val="white"/>
        </w:rPr>
      </w:pPr>
    </w:p>
    <w:p w14:paraId="5304A840" w14:textId="77777777" w:rsidR="00763DBC" w:rsidRPr="00A53A78" w:rsidRDefault="00763DBC">
      <w:pPr>
        <w:keepLines/>
        <w:spacing w:after="120"/>
        <w:rPr>
          <w:highlight w:val="white"/>
        </w:rPr>
      </w:pPr>
    </w:p>
    <w:p w14:paraId="74B77185" w14:textId="77777777" w:rsidR="00763DBC" w:rsidRPr="00A53A78" w:rsidRDefault="00763DBC">
      <w:pPr>
        <w:keepLines/>
        <w:spacing w:after="120"/>
        <w:rPr>
          <w:highlight w:val="white"/>
        </w:rPr>
      </w:pPr>
    </w:p>
    <w:p w14:paraId="3C8AE617" w14:textId="77777777" w:rsidR="00763DBC" w:rsidRPr="00A53A78" w:rsidRDefault="00763DBC">
      <w:pPr>
        <w:keepLines/>
        <w:spacing w:after="120"/>
        <w:rPr>
          <w:highlight w:val="white"/>
        </w:rPr>
      </w:pPr>
    </w:p>
    <w:p w14:paraId="37A9D40D" w14:textId="77777777" w:rsidR="00763DBC" w:rsidRPr="00A53A78" w:rsidRDefault="00763DBC">
      <w:pPr>
        <w:keepLines/>
        <w:spacing w:after="120"/>
        <w:rPr>
          <w:highlight w:val="white"/>
        </w:rPr>
      </w:pPr>
    </w:p>
    <w:p w14:paraId="0938CC72" w14:textId="77777777" w:rsidR="00763DBC" w:rsidRPr="00A53A78" w:rsidRDefault="00763DBC">
      <w:pPr>
        <w:keepLines/>
        <w:spacing w:after="120"/>
        <w:rPr>
          <w:highlight w:val="white"/>
        </w:rPr>
      </w:pPr>
    </w:p>
    <w:p w14:paraId="6307DD18" w14:textId="77777777" w:rsidR="00763DBC" w:rsidRPr="00A53A78" w:rsidRDefault="00F42D29">
      <w:pPr>
        <w:pStyle w:val="Heading2"/>
        <w:keepLines/>
        <w:spacing w:after="120"/>
        <w:ind w:left="0" w:firstLine="0"/>
      </w:pPr>
      <w:r w:rsidRPr="00A53A78">
        <w:br w:type="page"/>
      </w:r>
    </w:p>
    <w:p w14:paraId="3FB9DDF3" w14:textId="77777777" w:rsidR="00763DBC" w:rsidRPr="00A53A78" w:rsidRDefault="00F42D29">
      <w:pPr>
        <w:pStyle w:val="Heading2"/>
        <w:keepLines/>
        <w:spacing w:after="120"/>
      </w:pPr>
      <w:bookmarkStart w:id="212" w:name="_sh2ljblfqxtu" w:colFirst="0" w:colLast="0"/>
      <w:bookmarkStart w:id="213" w:name="_Toc37687179"/>
      <w:bookmarkEnd w:id="212"/>
      <w:r w:rsidRPr="00A53A78">
        <w:lastRenderedPageBreak/>
        <w:t>5.2 Créer un profil d’utilisateur</w:t>
      </w:r>
      <w:bookmarkEnd w:id="213"/>
    </w:p>
    <w:p w14:paraId="58849342" w14:textId="77777777" w:rsidR="00763DBC" w:rsidRPr="00A53A78" w:rsidRDefault="00763DBC"/>
    <w:p w14:paraId="71123EF6" w14:textId="77777777" w:rsidR="00763DBC" w:rsidRPr="00A53A78" w:rsidRDefault="00F42D29">
      <w:pPr>
        <w:keepLines/>
        <w:spacing w:after="120"/>
        <w:jc w:val="center"/>
        <w:rPr>
          <w:highlight w:val="white"/>
        </w:rPr>
      </w:pPr>
      <w:r w:rsidRPr="00A53A78">
        <w:rPr>
          <w:noProof/>
          <w:highlight w:val="white"/>
        </w:rPr>
        <w:drawing>
          <wp:inline distT="114300" distB="114300" distL="114300" distR="114300" wp14:anchorId="7313B8AA" wp14:editId="56A0496B">
            <wp:extent cx="6170295" cy="3550830"/>
            <wp:effectExtent l="0" t="0" r="0" b="0"/>
            <wp:docPr id="88" name="image79.jpg"/>
            <wp:cNvGraphicFramePr/>
            <a:graphic xmlns:a="http://schemas.openxmlformats.org/drawingml/2006/main">
              <a:graphicData uri="http://schemas.openxmlformats.org/drawingml/2006/picture">
                <pic:pic xmlns:pic="http://schemas.openxmlformats.org/drawingml/2006/picture">
                  <pic:nvPicPr>
                    <pic:cNvPr id="0" name="image79.jpg"/>
                    <pic:cNvPicPr preferRelativeResize="0"/>
                  </pic:nvPicPr>
                  <pic:blipFill>
                    <a:blip r:embed="rId106"/>
                    <a:srcRect/>
                    <a:stretch>
                      <a:fillRect/>
                    </a:stretch>
                  </pic:blipFill>
                  <pic:spPr>
                    <a:xfrm>
                      <a:off x="0" y="0"/>
                      <a:ext cx="6170295" cy="3550830"/>
                    </a:xfrm>
                    <a:prstGeom prst="rect">
                      <a:avLst/>
                    </a:prstGeom>
                    <a:ln/>
                  </pic:spPr>
                </pic:pic>
              </a:graphicData>
            </a:graphic>
          </wp:inline>
        </w:drawing>
      </w:r>
    </w:p>
    <w:p w14:paraId="64066A76" w14:textId="3CE411B8" w:rsidR="00763DBC" w:rsidRPr="00A53A78" w:rsidRDefault="00F42D29">
      <w:pPr>
        <w:keepLines/>
        <w:pBdr>
          <w:top w:val="nil"/>
          <w:left w:val="nil"/>
          <w:bottom w:val="nil"/>
          <w:right w:val="nil"/>
          <w:between w:val="nil"/>
        </w:pBdr>
        <w:spacing w:after="120"/>
        <w:jc w:val="center"/>
      </w:pPr>
      <w:r w:rsidRPr="00A53A78">
        <w:t>Figure 5.2: Présentation de la séquence «</w:t>
      </w:r>
      <w:r w:rsidR="002D11F5">
        <w:t xml:space="preserve"> </w:t>
      </w:r>
      <w:r w:rsidRPr="00A53A78">
        <w:t>créer un profil d’utilisateur</w:t>
      </w:r>
      <w:r w:rsidR="00635697">
        <w:t xml:space="preserve"> </w:t>
      </w:r>
      <w:r w:rsidRPr="00A53A78">
        <w:t>»</w:t>
      </w:r>
    </w:p>
    <w:p w14:paraId="652F1DE3" w14:textId="77777777" w:rsidR="00763DBC" w:rsidRPr="00A53A78" w:rsidRDefault="00763DBC">
      <w:pPr>
        <w:pStyle w:val="Heading2"/>
        <w:keepLines/>
        <w:spacing w:after="120"/>
        <w:ind w:left="0" w:firstLine="0"/>
      </w:pPr>
      <w:bookmarkStart w:id="214" w:name="_vqep9th7fw61" w:colFirst="0" w:colLast="0"/>
      <w:bookmarkEnd w:id="214"/>
    </w:p>
    <w:p w14:paraId="5B9A7251" w14:textId="77777777" w:rsidR="00763DBC" w:rsidRPr="00A53A78" w:rsidRDefault="00F42D29">
      <w:pPr>
        <w:pStyle w:val="Heading2"/>
        <w:keepLines/>
        <w:spacing w:after="120"/>
        <w:ind w:left="0" w:firstLine="0"/>
      </w:pPr>
      <w:bookmarkStart w:id="215" w:name="_33xwek27lqh9" w:colFirst="0" w:colLast="0"/>
      <w:bookmarkStart w:id="216" w:name="_Toc37687180"/>
      <w:bookmarkEnd w:id="215"/>
      <w:r w:rsidRPr="00A53A78">
        <w:t>5.3 Clavarder</w:t>
      </w:r>
      <w:bookmarkEnd w:id="216"/>
    </w:p>
    <w:p w14:paraId="4F2079FF" w14:textId="77777777" w:rsidR="00763DBC" w:rsidRPr="00A53A78" w:rsidRDefault="00F42D29" w:rsidP="00105097">
      <w:pPr>
        <w:jc w:val="center"/>
      </w:pPr>
      <w:bookmarkStart w:id="217" w:name="_hzhm0i64qu1x" w:colFirst="0" w:colLast="0"/>
      <w:bookmarkEnd w:id="217"/>
      <w:r w:rsidRPr="00A53A78">
        <w:rPr>
          <w:noProof/>
        </w:rPr>
        <w:drawing>
          <wp:inline distT="114300" distB="114300" distL="114300" distR="114300" wp14:anchorId="5E2D6ADB" wp14:editId="0F693D5C">
            <wp:extent cx="5180368" cy="3005138"/>
            <wp:effectExtent l="0" t="0" r="0" b="0"/>
            <wp:docPr id="48"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107"/>
                    <a:srcRect/>
                    <a:stretch>
                      <a:fillRect/>
                    </a:stretch>
                  </pic:blipFill>
                  <pic:spPr>
                    <a:xfrm>
                      <a:off x="0" y="0"/>
                      <a:ext cx="5180368" cy="3005138"/>
                    </a:xfrm>
                    <a:prstGeom prst="rect">
                      <a:avLst/>
                    </a:prstGeom>
                    <a:ln/>
                  </pic:spPr>
                </pic:pic>
              </a:graphicData>
            </a:graphic>
          </wp:inline>
        </w:drawing>
      </w:r>
    </w:p>
    <w:p w14:paraId="73023DED" w14:textId="77053E7D" w:rsidR="00763DBC" w:rsidRPr="00A53A78" w:rsidRDefault="00F42D29">
      <w:pPr>
        <w:keepLines/>
        <w:spacing w:after="120"/>
        <w:jc w:val="center"/>
      </w:pPr>
      <w:r w:rsidRPr="00A53A78">
        <w:t xml:space="preserve">Figure 5.3: Présentation de la séquence </w:t>
      </w:r>
      <w:r w:rsidRPr="00A53A78">
        <w:rPr>
          <w:color w:val="3C4043"/>
          <w:highlight w:val="white"/>
        </w:rPr>
        <w:t>«</w:t>
      </w:r>
      <w:r w:rsidR="00886C78">
        <w:rPr>
          <w:color w:val="3C4043"/>
          <w:highlight w:val="white"/>
        </w:rPr>
        <w:t xml:space="preserve"> </w:t>
      </w:r>
      <w:r w:rsidRPr="00A53A78">
        <w:t>clavarder</w:t>
      </w:r>
      <w:r w:rsidR="00886C78">
        <w:t xml:space="preserve"> </w:t>
      </w:r>
      <w:r w:rsidRPr="00A53A78">
        <w:rPr>
          <w:color w:val="3C4043"/>
          <w:highlight w:val="white"/>
        </w:rPr>
        <w:t>»</w:t>
      </w:r>
    </w:p>
    <w:p w14:paraId="380EB29F" w14:textId="77777777" w:rsidR="00763DBC" w:rsidRPr="00A53A78" w:rsidRDefault="00F42D29">
      <w:pPr>
        <w:pStyle w:val="Heading2"/>
        <w:keepLines/>
        <w:spacing w:after="120"/>
        <w:ind w:left="0" w:firstLine="0"/>
      </w:pPr>
      <w:bookmarkStart w:id="218" w:name="_Toc37687181"/>
      <w:r w:rsidRPr="00A53A78">
        <w:lastRenderedPageBreak/>
        <w:t>5.4 Gérer un chat</w:t>
      </w:r>
      <w:bookmarkEnd w:id="218"/>
    </w:p>
    <w:p w14:paraId="26E74B9D" w14:textId="77777777" w:rsidR="00763DBC" w:rsidRPr="00A53A78" w:rsidRDefault="00F42D29">
      <w:pPr>
        <w:keepLines/>
        <w:spacing w:after="120"/>
        <w:rPr>
          <w:highlight w:val="white"/>
        </w:rPr>
      </w:pPr>
      <w:r w:rsidRPr="00A53A78">
        <w:rPr>
          <w:highlight w:val="white"/>
        </w:rPr>
        <w:t>Les séquences de cette partie s’exécutent lorsque l’utilisateur gère un chat (vu en section 3.4).</w:t>
      </w:r>
    </w:p>
    <w:p w14:paraId="124C9550" w14:textId="77777777" w:rsidR="00763DBC" w:rsidRPr="00A53A78" w:rsidRDefault="00763DBC">
      <w:pPr>
        <w:keepLines/>
        <w:spacing w:after="120"/>
        <w:rPr>
          <w:highlight w:val="white"/>
        </w:rPr>
      </w:pPr>
    </w:p>
    <w:p w14:paraId="315E212B" w14:textId="7602CB20" w:rsidR="00763DBC" w:rsidRPr="00A53A78" w:rsidRDefault="00F42D29" w:rsidP="002E136A">
      <w:pPr>
        <w:jc w:val="center"/>
      </w:pPr>
      <w:r w:rsidRPr="00A53A78">
        <w:rPr>
          <w:noProof/>
        </w:rPr>
        <w:drawing>
          <wp:inline distT="114300" distB="114300" distL="114300" distR="114300" wp14:anchorId="5363B82E" wp14:editId="339D9AAC">
            <wp:extent cx="5943600" cy="2349500"/>
            <wp:effectExtent l="0" t="0" r="0" b="0"/>
            <wp:docPr id="91" name="image80.jpg"/>
            <wp:cNvGraphicFramePr/>
            <a:graphic xmlns:a="http://schemas.openxmlformats.org/drawingml/2006/main">
              <a:graphicData uri="http://schemas.openxmlformats.org/drawingml/2006/picture">
                <pic:pic xmlns:pic="http://schemas.openxmlformats.org/drawingml/2006/picture">
                  <pic:nvPicPr>
                    <pic:cNvPr id="0" name="image80.jpg"/>
                    <pic:cNvPicPr preferRelativeResize="0"/>
                  </pic:nvPicPr>
                  <pic:blipFill>
                    <a:blip r:embed="rId108"/>
                    <a:srcRect/>
                    <a:stretch>
                      <a:fillRect/>
                    </a:stretch>
                  </pic:blipFill>
                  <pic:spPr>
                    <a:xfrm>
                      <a:off x="0" y="0"/>
                      <a:ext cx="5943600" cy="2349500"/>
                    </a:xfrm>
                    <a:prstGeom prst="rect">
                      <a:avLst/>
                    </a:prstGeom>
                    <a:ln/>
                  </pic:spPr>
                </pic:pic>
              </a:graphicData>
            </a:graphic>
          </wp:inline>
        </w:drawing>
      </w:r>
    </w:p>
    <w:p w14:paraId="032B2E64" w14:textId="06D5BC01" w:rsidR="00763DBC" w:rsidRPr="00A53A78" w:rsidRDefault="00F42D29">
      <w:pPr>
        <w:keepLines/>
        <w:spacing w:after="120"/>
        <w:jc w:val="center"/>
        <w:rPr>
          <w:color w:val="3C4043"/>
          <w:highlight w:val="white"/>
        </w:rPr>
      </w:pPr>
      <w:r w:rsidRPr="00A53A78">
        <w:t>Figure 5.4.1: Présentation de la séquence</w:t>
      </w:r>
      <w:r w:rsidRPr="00A53A78">
        <w:rPr>
          <w:i/>
          <w:u w:val="single"/>
        </w:rPr>
        <w:t xml:space="preserve"> créer </w:t>
      </w:r>
      <w:proofErr w:type="gramStart"/>
      <w:r w:rsidRPr="00A53A78">
        <w:rPr>
          <w:i/>
          <w:u w:val="single"/>
        </w:rPr>
        <w:t>un canal</w:t>
      </w:r>
      <w:r w:rsidRPr="00A53A78">
        <w:t xml:space="preserve"> issue</w:t>
      </w:r>
      <w:proofErr w:type="gramEnd"/>
      <w:r w:rsidRPr="00A53A78">
        <w:t xml:space="preserve"> de «</w:t>
      </w:r>
      <w:r w:rsidR="002E136A">
        <w:t xml:space="preserve"> </w:t>
      </w:r>
      <w:r w:rsidRPr="00A53A78">
        <w:t>gérer un chat</w:t>
      </w:r>
      <w:r w:rsidR="00E6544E">
        <w:t xml:space="preserve"> </w:t>
      </w:r>
      <w:r w:rsidRPr="00A53A78">
        <w:t>»</w:t>
      </w:r>
    </w:p>
    <w:p w14:paraId="2A9F558C" w14:textId="77777777" w:rsidR="00763DBC" w:rsidRPr="00A53A78" w:rsidRDefault="00763DBC">
      <w:pPr>
        <w:keepLines/>
        <w:spacing w:after="120"/>
        <w:rPr>
          <w:color w:val="3C4043"/>
          <w:highlight w:val="white"/>
        </w:rPr>
      </w:pPr>
    </w:p>
    <w:p w14:paraId="3DA19D93" w14:textId="77777777" w:rsidR="00763DBC" w:rsidRPr="00A53A78" w:rsidRDefault="00763DBC">
      <w:pPr>
        <w:keepLines/>
        <w:spacing w:after="120"/>
        <w:jc w:val="left"/>
        <w:rPr>
          <w:color w:val="3C4043"/>
          <w:highlight w:val="white"/>
        </w:rPr>
      </w:pPr>
    </w:p>
    <w:p w14:paraId="7C26E657" w14:textId="77777777" w:rsidR="00763DBC" w:rsidRPr="00A53A78" w:rsidRDefault="00763DBC">
      <w:pPr>
        <w:keepLines/>
        <w:spacing w:after="120"/>
        <w:jc w:val="left"/>
        <w:rPr>
          <w:color w:val="3C4043"/>
          <w:highlight w:val="white"/>
        </w:rPr>
      </w:pPr>
    </w:p>
    <w:p w14:paraId="7B5FA4EB" w14:textId="77777777" w:rsidR="00763DBC" w:rsidRPr="00A53A78" w:rsidRDefault="00763DBC">
      <w:pPr>
        <w:keepLines/>
        <w:spacing w:after="120"/>
        <w:jc w:val="center"/>
        <w:rPr>
          <w:color w:val="3C4043"/>
          <w:highlight w:val="white"/>
        </w:rPr>
      </w:pPr>
    </w:p>
    <w:p w14:paraId="1F46BB64" w14:textId="77777777" w:rsidR="00763DBC" w:rsidRPr="00A53A78" w:rsidRDefault="00F42D29">
      <w:pPr>
        <w:keepLines/>
        <w:spacing w:after="120"/>
        <w:jc w:val="center"/>
        <w:rPr>
          <w:color w:val="3C4043"/>
          <w:highlight w:val="white"/>
        </w:rPr>
      </w:pPr>
      <w:r w:rsidRPr="00A53A78">
        <w:rPr>
          <w:noProof/>
          <w:color w:val="3C4043"/>
          <w:highlight w:val="white"/>
        </w:rPr>
        <w:drawing>
          <wp:inline distT="114300" distB="114300" distL="114300" distR="114300" wp14:anchorId="404389C8" wp14:editId="7A099A90">
            <wp:extent cx="5943600" cy="2705100"/>
            <wp:effectExtent l="0" t="0" r="0" b="0"/>
            <wp:docPr id="2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09"/>
                    <a:srcRect/>
                    <a:stretch>
                      <a:fillRect/>
                    </a:stretch>
                  </pic:blipFill>
                  <pic:spPr>
                    <a:xfrm>
                      <a:off x="0" y="0"/>
                      <a:ext cx="5943600" cy="2705100"/>
                    </a:xfrm>
                    <a:prstGeom prst="rect">
                      <a:avLst/>
                    </a:prstGeom>
                    <a:ln/>
                  </pic:spPr>
                </pic:pic>
              </a:graphicData>
            </a:graphic>
          </wp:inline>
        </w:drawing>
      </w:r>
    </w:p>
    <w:p w14:paraId="778FB415" w14:textId="509A38F2" w:rsidR="00763DBC" w:rsidRPr="00A53A78" w:rsidRDefault="00F42D29">
      <w:pPr>
        <w:keepLines/>
        <w:spacing w:after="120"/>
        <w:jc w:val="center"/>
        <w:rPr>
          <w:color w:val="3C4043"/>
          <w:highlight w:val="white"/>
        </w:rPr>
      </w:pPr>
      <w:r w:rsidRPr="00A53A78">
        <w:t xml:space="preserve">Figure 5.4.2: Présentation de la séquence </w:t>
      </w:r>
      <w:r w:rsidRPr="00A53A78">
        <w:rPr>
          <w:i/>
          <w:u w:val="single"/>
        </w:rPr>
        <w:t xml:space="preserve">rejoindre </w:t>
      </w:r>
      <w:proofErr w:type="gramStart"/>
      <w:r w:rsidRPr="00A53A78">
        <w:rPr>
          <w:i/>
          <w:u w:val="single"/>
        </w:rPr>
        <w:t>un canal</w:t>
      </w:r>
      <w:r w:rsidRPr="00A53A78">
        <w:t xml:space="preserve"> issue</w:t>
      </w:r>
      <w:proofErr w:type="gramEnd"/>
      <w:r w:rsidRPr="00A53A78">
        <w:t xml:space="preserve"> de </w:t>
      </w:r>
      <w:r w:rsidRPr="00A53A78">
        <w:rPr>
          <w:color w:val="3C4043"/>
          <w:highlight w:val="white"/>
        </w:rPr>
        <w:t>«</w:t>
      </w:r>
      <w:r w:rsidR="00DA0AA0">
        <w:rPr>
          <w:color w:val="3C4043"/>
          <w:highlight w:val="white"/>
        </w:rPr>
        <w:t xml:space="preserve"> </w:t>
      </w:r>
      <w:r w:rsidRPr="00A53A78">
        <w:t xml:space="preserve">gérer un </w:t>
      </w:r>
      <w:r w:rsidRPr="00A53A78">
        <w:rPr>
          <w:i/>
        </w:rPr>
        <w:t>chat</w:t>
      </w:r>
      <w:r w:rsidR="005A15CA">
        <w:rPr>
          <w:i/>
        </w:rPr>
        <w:t xml:space="preserve"> </w:t>
      </w:r>
      <w:r w:rsidRPr="00A53A78">
        <w:rPr>
          <w:color w:val="3C4043"/>
          <w:highlight w:val="white"/>
        </w:rPr>
        <w:t>»</w:t>
      </w:r>
    </w:p>
    <w:p w14:paraId="5EFC71C7" w14:textId="77777777" w:rsidR="00763DBC" w:rsidRPr="00A53A78" w:rsidRDefault="00763DBC">
      <w:pPr>
        <w:keepLines/>
        <w:spacing w:after="120"/>
        <w:jc w:val="left"/>
        <w:rPr>
          <w:color w:val="3C4043"/>
          <w:highlight w:val="white"/>
        </w:rPr>
      </w:pPr>
    </w:p>
    <w:p w14:paraId="15A5CBB8" w14:textId="77777777" w:rsidR="00763DBC" w:rsidRPr="00A53A78" w:rsidRDefault="00763DBC">
      <w:pPr>
        <w:keepLines/>
        <w:spacing w:after="120"/>
        <w:rPr>
          <w:color w:val="3C4043"/>
          <w:highlight w:val="white"/>
        </w:rPr>
      </w:pPr>
    </w:p>
    <w:p w14:paraId="1484FEF4" w14:textId="77777777" w:rsidR="00763DBC" w:rsidRPr="00A53A78" w:rsidRDefault="00F42D29">
      <w:pPr>
        <w:keepLines/>
        <w:spacing w:after="120"/>
        <w:jc w:val="center"/>
        <w:rPr>
          <w:color w:val="3C4043"/>
          <w:highlight w:val="white"/>
        </w:rPr>
      </w:pPr>
      <w:r w:rsidRPr="00A53A78">
        <w:rPr>
          <w:noProof/>
          <w:color w:val="3C4043"/>
          <w:highlight w:val="white"/>
        </w:rPr>
        <w:lastRenderedPageBreak/>
        <w:drawing>
          <wp:inline distT="114300" distB="114300" distL="114300" distR="114300" wp14:anchorId="5D7B8F81" wp14:editId="683D382E">
            <wp:extent cx="5943600" cy="2349500"/>
            <wp:effectExtent l="0" t="0" r="0" b="0"/>
            <wp:docPr id="89" name="image81.jpg"/>
            <wp:cNvGraphicFramePr/>
            <a:graphic xmlns:a="http://schemas.openxmlformats.org/drawingml/2006/main">
              <a:graphicData uri="http://schemas.openxmlformats.org/drawingml/2006/picture">
                <pic:pic xmlns:pic="http://schemas.openxmlformats.org/drawingml/2006/picture">
                  <pic:nvPicPr>
                    <pic:cNvPr id="0" name="image81.jpg"/>
                    <pic:cNvPicPr preferRelativeResize="0"/>
                  </pic:nvPicPr>
                  <pic:blipFill>
                    <a:blip r:embed="rId108"/>
                    <a:srcRect/>
                    <a:stretch>
                      <a:fillRect/>
                    </a:stretch>
                  </pic:blipFill>
                  <pic:spPr>
                    <a:xfrm>
                      <a:off x="0" y="0"/>
                      <a:ext cx="5943600" cy="2349500"/>
                    </a:xfrm>
                    <a:prstGeom prst="rect">
                      <a:avLst/>
                    </a:prstGeom>
                    <a:ln/>
                  </pic:spPr>
                </pic:pic>
              </a:graphicData>
            </a:graphic>
          </wp:inline>
        </w:drawing>
      </w:r>
    </w:p>
    <w:p w14:paraId="4D359774" w14:textId="7D3BCF37" w:rsidR="00763DBC" w:rsidRPr="00A53A78" w:rsidRDefault="00F42D29">
      <w:pPr>
        <w:keepLines/>
        <w:spacing w:after="120"/>
        <w:jc w:val="center"/>
        <w:rPr>
          <w:color w:val="3C4043"/>
          <w:highlight w:val="white"/>
        </w:rPr>
      </w:pPr>
      <w:r w:rsidRPr="00A53A78">
        <w:t xml:space="preserve">Figure 5.4.3: Présentation de la séquence </w:t>
      </w:r>
      <w:r w:rsidRPr="00A53A78">
        <w:rPr>
          <w:i/>
          <w:u w:val="single"/>
        </w:rPr>
        <w:t xml:space="preserve">supprimer </w:t>
      </w:r>
      <w:proofErr w:type="gramStart"/>
      <w:r w:rsidRPr="00A53A78">
        <w:rPr>
          <w:i/>
          <w:u w:val="single"/>
        </w:rPr>
        <w:t>un canal</w:t>
      </w:r>
      <w:r w:rsidRPr="00A53A78">
        <w:t xml:space="preserve"> issue</w:t>
      </w:r>
      <w:proofErr w:type="gramEnd"/>
      <w:r w:rsidRPr="00A53A78">
        <w:t xml:space="preserve"> de </w:t>
      </w:r>
      <w:r w:rsidRPr="00A53A78">
        <w:rPr>
          <w:color w:val="3C4043"/>
          <w:highlight w:val="white"/>
        </w:rPr>
        <w:t>«</w:t>
      </w:r>
      <w:r w:rsidR="0000044F">
        <w:rPr>
          <w:color w:val="3C4043"/>
          <w:highlight w:val="white"/>
        </w:rPr>
        <w:t xml:space="preserve"> </w:t>
      </w:r>
      <w:r w:rsidRPr="00A53A78">
        <w:t xml:space="preserve">gérer un </w:t>
      </w:r>
      <w:r w:rsidRPr="00A53A78">
        <w:rPr>
          <w:i/>
        </w:rPr>
        <w:t>chat</w:t>
      </w:r>
      <w:r w:rsidR="001B0FF8">
        <w:rPr>
          <w:i/>
        </w:rPr>
        <w:t xml:space="preserve"> </w:t>
      </w:r>
      <w:r w:rsidRPr="00A53A78">
        <w:rPr>
          <w:color w:val="3C4043"/>
          <w:highlight w:val="white"/>
        </w:rPr>
        <w:t>»</w:t>
      </w:r>
    </w:p>
    <w:p w14:paraId="1C001B8E" w14:textId="77777777" w:rsidR="00763DBC" w:rsidRPr="00A53A78" w:rsidRDefault="00763DBC">
      <w:pPr>
        <w:keepLines/>
        <w:spacing w:after="120"/>
        <w:jc w:val="center"/>
        <w:rPr>
          <w:color w:val="3C4043"/>
          <w:highlight w:val="white"/>
        </w:rPr>
      </w:pPr>
    </w:p>
    <w:p w14:paraId="4B2DC4F7" w14:textId="77777777" w:rsidR="00763DBC" w:rsidRPr="00A53A78" w:rsidRDefault="00763DBC">
      <w:pPr>
        <w:keepLines/>
        <w:spacing w:after="120"/>
        <w:rPr>
          <w:color w:val="3C4043"/>
          <w:highlight w:val="white"/>
        </w:rPr>
      </w:pPr>
    </w:p>
    <w:p w14:paraId="35EA2248" w14:textId="77777777" w:rsidR="00763DBC" w:rsidRPr="00A53A78" w:rsidRDefault="00763DBC">
      <w:pPr>
        <w:keepLines/>
        <w:spacing w:after="120"/>
        <w:jc w:val="center"/>
        <w:rPr>
          <w:color w:val="3C4043"/>
          <w:highlight w:val="white"/>
        </w:rPr>
      </w:pPr>
    </w:p>
    <w:p w14:paraId="7231E2DE" w14:textId="77777777" w:rsidR="00763DBC" w:rsidRPr="00A53A78" w:rsidRDefault="00763DBC">
      <w:pPr>
        <w:keepLines/>
        <w:spacing w:after="120"/>
        <w:jc w:val="left"/>
        <w:rPr>
          <w:color w:val="3C4043"/>
          <w:highlight w:val="white"/>
        </w:rPr>
      </w:pPr>
    </w:p>
    <w:p w14:paraId="7ED9601F" w14:textId="77777777" w:rsidR="00763DBC" w:rsidRPr="00A53A78" w:rsidRDefault="00763DBC">
      <w:pPr>
        <w:keepLines/>
        <w:spacing w:after="120"/>
        <w:jc w:val="center"/>
        <w:rPr>
          <w:color w:val="3C4043"/>
          <w:highlight w:val="white"/>
        </w:rPr>
      </w:pPr>
    </w:p>
    <w:p w14:paraId="744980AA" w14:textId="77777777" w:rsidR="00763DBC" w:rsidRPr="00A53A78" w:rsidRDefault="00F42D29">
      <w:pPr>
        <w:keepLines/>
        <w:spacing w:after="120"/>
        <w:jc w:val="center"/>
        <w:rPr>
          <w:color w:val="3C4043"/>
          <w:highlight w:val="white"/>
        </w:rPr>
      </w:pPr>
      <w:r w:rsidRPr="00A53A78">
        <w:rPr>
          <w:noProof/>
          <w:color w:val="3C4043"/>
          <w:highlight w:val="white"/>
        </w:rPr>
        <w:drawing>
          <wp:inline distT="114300" distB="114300" distL="114300" distR="114300" wp14:anchorId="0FA12145" wp14:editId="3385FE67">
            <wp:extent cx="5943600" cy="2349500"/>
            <wp:effectExtent l="0" t="0" r="0" b="0"/>
            <wp:docPr id="77" name="image68.jpg"/>
            <wp:cNvGraphicFramePr/>
            <a:graphic xmlns:a="http://schemas.openxmlformats.org/drawingml/2006/main">
              <a:graphicData uri="http://schemas.openxmlformats.org/drawingml/2006/picture">
                <pic:pic xmlns:pic="http://schemas.openxmlformats.org/drawingml/2006/picture">
                  <pic:nvPicPr>
                    <pic:cNvPr id="0" name="image68.jpg"/>
                    <pic:cNvPicPr preferRelativeResize="0"/>
                  </pic:nvPicPr>
                  <pic:blipFill>
                    <a:blip r:embed="rId110"/>
                    <a:srcRect/>
                    <a:stretch>
                      <a:fillRect/>
                    </a:stretch>
                  </pic:blipFill>
                  <pic:spPr>
                    <a:xfrm>
                      <a:off x="0" y="0"/>
                      <a:ext cx="5943600" cy="2349500"/>
                    </a:xfrm>
                    <a:prstGeom prst="rect">
                      <a:avLst/>
                    </a:prstGeom>
                    <a:ln/>
                  </pic:spPr>
                </pic:pic>
              </a:graphicData>
            </a:graphic>
          </wp:inline>
        </w:drawing>
      </w:r>
    </w:p>
    <w:p w14:paraId="42DA0041" w14:textId="142EAB0D" w:rsidR="00763DBC" w:rsidRPr="00A53A78" w:rsidRDefault="00F42D29">
      <w:pPr>
        <w:keepLines/>
        <w:spacing w:after="120"/>
        <w:jc w:val="center"/>
        <w:rPr>
          <w:color w:val="3C4043"/>
          <w:highlight w:val="white"/>
        </w:rPr>
      </w:pPr>
      <w:r w:rsidRPr="00A53A78">
        <w:t xml:space="preserve">Figure 5.4.4: Présentation de la séquence </w:t>
      </w:r>
      <w:r w:rsidRPr="00A53A78">
        <w:rPr>
          <w:i/>
          <w:u w:val="single"/>
        </w:rPr>
        <w:t xml:space="preserve">quitter </w:t>
      </w:r>
      <w:proofErr w:type="gramStart"/>
      <w:r w:rsidRPr="00A53A78">
        <w:rPr>
          <w:i/>
          <w:u w:val="single"/>
        </w:rPr>
        <w:t>un canal</w:t>
      </w:r>
      <w:r w:rsidRPr="00A53A78">
        <w:t xml:space="preserve"> issue</w:t>
      </w:r>
      <w:proofErr w:type="gramEnd"/>
      <w:r w:rsidRPr="00A53A78">
        <w:t xml:space="preserve"> de </w:t>
      </w:r>
      <w:r w:rsidRPr="00A53A78">
        <w:rPr>
          <w:color w:val="3C4043"/>
          <w:highlight w:val="white"/>
        </w:rPr>
        <w:t>«</w:t>
      </w:r>
      <w:r w:rsidR="007E2420">
        <w:rPr>
          <w:color w:val="3C4043"/>
          <w:highlight w:val="white"/>
        </w:rPr>
        <w:t xml:space="preserve"> </w:t>
      </w:r>
      <w:r w:rsidRPr="00A53A78">
        <w:t xml:space="preserve">gérer un </w:t>
      </w:r>
      <w:r w:rsidRPr="00A53A78">
        <w:rPr>
          <w:i/>
        </w:rPr>
        <w:t>chat</w:t>
      </w:r>
      <w:r w:rsidR="007E2420">
        <w:rPr>
          <w:i/>
        </w:rPr>
        <w:t xml:space="preserve"> </w:t>
      </w:r>
      <w:r w:rsidRPr="00A53A78">
        <w:rPr>
          <w:color w:val="3C4043"/>
          <w:highlight w:val="white"/>
        </w:rPr>
        <w:t>»</w:t>
      </w:r>
    </w:p>
    <w:p w14:paraId="40489940" w14:textId="77777777" w:rsidR="00763DBC" w:rsidRPr="00A53A78" w:rsidRDefault="00763DBC">
      <w:pPr>
        <w:keepLines/>
        <w:spacing w:after="120"/>
        <w:jc w:val="center"/>
        <w:rPr>
          <w:color w:val="3C4043"/>
          <w:highlight w:val="white"/>
        </w:rPr>
      </w:pPr>
    </w:p>
    <w:p w14:paraId="3C2C0BB6" w14:textId="77777777" w:rsidR="00763DBC" w:rsidRPr="00A53A78" w:rsidRDefault="00763DBC">
      <w:pPr>
        <w:keepLines/>
        <w:spacing w:after="120"/>
        <w:jc w:val="center"/>
        <w:rPr>
          <w:color w:val="3C4043"/>
          <w:highlight w:val="white"/>
        </w:rPr>
      </w:pPr>
    </w:p>
    <w:p w14:paraId="00CA0855" w14:textId="77777777" w:rsidR="00763DBC" w:rsidRPr="00A53A78" w:rsidRDefault="00763DBC">
      <w:pPr>
        <w:keepLines/>
        <w:spacing w:after="120"/>
      </w:pPr>
    </w:p>
    <w:p w14:paraId="61AE55BB" w14:textId="77777777" w:rsidR="00763DBC" w:rsidRPr="00A53A78" w:rsidRDefault="00F42D29">
      <w:pPr>
        <w:pStyle w:val="Heading2"/>
      </w:pPr>
      <w:bookmarkStart w:id="219" w:name="_Toc37687182"/>
      <w:r w:rsidRPr="00A53A78">
        <w:lastRenderedPageBreak/>
        <w:t>5.5 Créer un jeu</w:t>
      </w:r>
      <w:bookmarkEnd w:id="219"/>
    </w:p>
    <w:p w14:paraId="781BD141" w14:textId="0531680E" w:rsidR="00763DBC" w:rsidRPr="00A53A78" w:rsidRDefault="00F42D29" w:rsidP="00105097">
      <w:pPr>
        <w:jc w:val="center"/>
      </w:pPr>
      <w:bookmarkStart w:id="220" w:name="_kyq0mbz2ks0b" w:colFirst="0" w:colLast="0"/>
      <w:bookmarkEnd w:id="220"/>
      <w:r w:rsidRPr="00A53A78">
        <w:rPr>
          <w:noProof/>
        </w:rPr>
        <w:drawing>
          <wp:inline distT="114300" distB="114300" distL="114300" distR="114300" wp14:anchorId="367D80F2" wp14:editId="07C8A15A">
            <wp:extent cx="5943600" cy="2705100"/>
            <wp:effectExtent l="0" t="0" r="0" b="0"/>
            <wp:docPr id="101" name="image86.jpg"/>
            <wp:cNvGraphicFramePr/>
            <a:graphic xmlns:a="http://schemas.openxmlformats.org/drawingml/2006/main">
              <a:graphicData uri="http://schemas.openxmlformats.org/drawingml/2006/picture">
                <pic:pic xmlns:pic="http://schemas.openxmlformats.org/drawingml/2006/picture">
                  <pic:nvPicPr>
                    <pic:cNvPr id="0" name="image86.jpg"/>
                    <pic:cNvPicPr preferRelativeResize="0"/>
                  </pic:nvPicPr>
                  <pic:blipFill>
                    <a:blip r:embed="rId111"/>
                    <a:srcRect/>
                    <a:stretch>
                      <a:fillRect/>
                    </a:stretch>
                  </pic:blipFill>
                  <pic:spPr>
                    <a:xfrm>
                      <a:off x="0" y="0"/>
                      <a:ext cx="5943600" cy="2705100"/>
                    </a:xfrm>
                    <a:prstGeom prst="rect">
                      <a:avLst/>
                    </a:prstGeom>
                    <a:ln/>
                  </pic:spPr>
                </pic:pic>
              </a:graphicData>
            </a:graphic>
          </wp:inline>
        </w:drawing>
      </w:r>
    </w:p>
    <w:p w14:paraId="5E37AC9D" w14:textId="2014E682" w:rsidR="00763DBC" w:rsidRPr="00A53A78" w:rsidRDefault="00F42D29">
      <w:pPr>
        <w:keepLines/>
        <w:spacing w:after="120"/>
        <w:jc w:val="center"/>
      </w:pPr>
      <w:r w:rsidRPr="00A53A78">
        <w:t xml:space="preserve">Figure 5.5: Présentation de la séquence </w:t>
      </w:r>
      <w:r w:rsidRPr="00A53A78">
        <w:rPr>
          <w:color w:val="3C4043"/>
          <w:highlight w:val="white"/>
        </w:rPr>
        <w:t>«</w:t>
      </w:r>
      <w:r w:rsidR="00D60710">
        <w:rPr>
          <w:color w:val="3C4043"/>
          <w:highlight w:val="white"/>
        </w:rPr>
        <w:t xml:space="preserve"> </w:t>
      </w:r>
      <w:r w:rsidRPr="00A53A78">
        <w:t>créer un jeu</w:t>
      </w:r>
      <w:r w:rsidR="00D60710">
        <w:t xml:space="preserve"> </w:t>
      </w:r>
      <w:r w:rsidRPr="00A53A78">
        <w:rPr>
          <w:color w:val="3C4043"/>
          <w:highlight w:val="white"/>
        </w:rPr>
        <w:t>»</w:t>
      </w:r>
    </w:p>
    <w:p w14:paraId="18E5E292" w14:textId="77777777" w:rsidR="00763DBC" w:rsidRPr="00A53A78" w:rsidRDefault="00763DBC">
      <w:pPr>
        <w:pStyle w:val="Heading2"/>
        <w:rPr>
          <w:color w:val="3C4043"/>
          <w:highlight w:val="white"/>
        </w:rPr>
      </w:pPr>
      <w:bookmarkStart w:id="221" w:name="_z8ygt8u9omi9" w:colFirst="0" w:colLast="0"/>
      <w:bookmarkEnd w:id="221"/>
    </w:p>
    <w:p w14:paraId="4631C538" w14:textId="77777777" w:rsidR="00763DBC" w:rsidRPr="00A53A78" w:rsidRDefault="00763DBC">
      <w:pPr>
        <w:rPr>
          <w:color w:val="3C4043"/>
          <w:highlight w:val="white"/>
        </w:rPr>
      </w:pPr>
    </w:p>
    <w:p w14:paraId="7E67C870" w14:textId="77777777" w:rsidR="00763DBC" w:rsidRPr="00A53A78" w:rsidRDefault="00763DBC">
      <w:pPr>
        <w:rPr>
          <w:color w:val="3C4043"/>
          <w:highlight w:val="white"/>
        </w:rPr>
      </w:pPr>
    </w:p>
    <w:p w14:paraId="6E815B62" w14:textId="77777777" w:rsidR="00763DBC" w:rsidRPr="00A53A78" w:rsidRDefault="00763DBC">
      <w:pPr>
        <w:rPr>
          <w:color w:val="3C4043"/>
          <w:highlight w:val="white"/>
        </w:rPr>
      </w:pPr>
    </w:p>
    <w:p w14:paraId="739BB19D" w14:textId="77777777" w:rsidR="00763DBC" w:rsidRPr="00A53A78" w:rsidRDefault="00F42D29">
      <w:pPr>
        <w:pStyle w:val="Heading2"/>
        <w:keepLines/>
        <w:spacing w:after="120"/>
        <w:ind w:left="0" w:firstLine="0"/>
      </w:pPr>
      <w:bookmarkStart w:id="222" w:name="_Toc37687183"/>
      <w:r w:rsidRPr="00A53A78">
        <w:t>5.6 Gérer un profil</w:t>
      </w:r>
      <w:bookmarkEnd w:id="222"/>
    </w:p>
    <w:p w14:paraId="36F9CD58" w14:textId="77777777" w:rsidR="00763DBC" w:rsidRPr="00A53A78" w:rsidRDefault="00F42D29">
      <w:pPr>
        <w:keepLines/>
        <w:spacing w:after="120"/>
      </w:pPr>
      <w:r w:rsidRPr="00A53A78">
        <w:rPr>
          <w:highlight w:val="white"/>
        </w:rPr>
        <w:t>Les séquences de cette partie s’exécutent lorsque l’utilisateur gère son profil (vu en section 3.7).</w:t>
      </w:r>
    </w:p>
    <w:p w14:paraId="1FFEA008" w14:textId="01281DA0" w:rsidR="00763DBC" w:rsidRPr="00A53A78" w:rsidRDefault="00F42D29" w:rsidP="00D60710">
      <w:pPr>
        <w:jc w:val="center"/>
        <w:rPr>
          <w:color w:val="3C4043"/>
          <w:highlight w:val="white"/>
        </w:rPr>
      </w:pPr>
      <w:r w:rsidRPr="00A53A78">
        <w:rPr>
          <w:noProof/>
        </w:rPr>
        <w:drawing>
          <wp:anchor distT="114300" distB="114300" distL="114300" distR="114300" simplePos="0" relativeHeight="251658240" behindDoc="0" locked="0" layoutInCell="1" hidden="0" allowOverlap="1" wp14:anchorId="36E2C094" wp14:editId="3402C129">
            <wp:simplePos x="0" y="0"/>
            <wp:positionH relativeFrom="column">
              <wp:posOffset>152400</wp:posOffset>
            </wp:positionH>
            <wp:positionV relativeFrom="paragraph">
              <wp:posOffset>171450</wp:posOffset>
            </wp:positionV>
            <wp:extent cx="5943600" cy="2705100"/>
            <wp:effectExtent l="0" t="0" r="0" b="0"/>
            <wp:wrapSquare wrapText="bothSides" distT="114300" distB="114300" distL="114300" distR="114300"/>
            <wp:docPr id="64"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112"/>
                    <a:srcRect/>
                    <a:stretch>
                      <a:fillRect/>
                    </a:stretch>
                  </pic:blipFill>
                  <pic:spPr>
                    <a:xfrm>
                      <a:off x="0" y="0"/>
                      <a:ext cx="5943600" cy="2705100"/>
                    </a:xfrm>
                    <a:prstGeom prst="rect">
                      <a:avLst/>
                    </a:prstGeom>
                    <a:ln/>
                  </pic:spPr>
                </pic:pic>
              </a:graphicData>
            </a:graphic>
          </wp:anchor>
        </w:drawing>
      </w:r>
      <w:r w:rsidRPr="00A53A78">
        <w:t xml:space="preserve">Figure 5.6.1: Présentation de la séquence </w:t>
      </w:r>
      <w:r w:rsidRPr="00A53A78">
        <w:rPr>
          <w:i/>
          <w:u w:val="single"/>
        </w:rPr>
        <w:t xml:space="preserve">récupérer </w:t>
      </w:r>
      <w:proofErr w:type="gramStart"/>
      <w:r w:rsidRPr="00A53A78">
        <w:rPr>
          <w:i/>
          <w:u w:val="single"/>
        </w:rPr>
        <w:t>les statistiques</w:t>
      </w:r>
      <w:r w:rsidRPr="00A53A78">
        <w:t xml:space="preserve"> issue</w:t>
      </w:r>
      <w:proofErr w:type="gramEnd"/>
      <w:r w:rsidRPr="00A53A78">
        <w:t xml:space="preserve"> de </w:t>
      </w:r>
      <w:r w:rsidRPr="00A53A78">
        <w:rPr>
          <w:color w:val="3C4043"/>
          <w:highlight w:val="white"/>
        </w:rPr>
        <w:t>«</w:t>
      </w:r>
      <w:r w:rsidR="006D1FB0">
        <w:rPr>
          <w:color w:val="3C4043"/>
          <w:highlight w:val="white"/>
        </w:rPr>
        <w:t xml:space="preserve"> </w:t>
      </w:r>
      <w:r w:rsidRPr="00A53A78">
        <w:t>gérer un profil</w:t>
      </w:r>
      <w:r w:rsidR="00325448">
        <w:t xml:space="preserve"> </w:t>
      </w:r>
      <w:r w:rsidRPr="00A53A78">
        <w:rPr>
          <w:color w:val="3C4043"/>
          <w:highlight w:val="white"/>
        </w:rPr>
        <w:t>»</w:t>
      </w:r>
    </w:p>
    <w:p w14:paraId="7AD90973" w14:textId="2289501D" w:rsidR="00763DBC" w:rsidRPr="00A53A78" w:rsidRDefault="00F42D29">
      <w:pPr>
        <w:keepLines/>
        <w:spacing w:after="120"/>
        <w:rPr>
          <w:color w:val="3C4043"/>
          <w:highlight w:val="white"/>
        </w:rPr>
      </w:pPr>
      <w:r w:rsidRPr="00A53A78">
        <w:rPr>
          <w:noProof/>
          <w:color w:val="3C4043"/>
          <w:highlight w:val="white"/>
        </w:rPr>
        <w:lastRenderedPageBreak/>
        <w:drawing>
          <wp:inline distT="114300" distB="114300" distL="114300" distR="114300" wp14:anchorId="68B9221A" wp14:editId="215E21FA">
            <wp:extent cx="5943600" cy="2705100"/>
            <wp:effectExtent l="0" t="0" r="0" b="0"/>
            <wp:docPr id="42"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113"/>
                    <a:srcRect/>
                    <a:stretch>
                      <a:fillRect/>
                    </a:stretch>
                  </pic:blipFill>
                  <pic:spPr>
                    <a:xfrm>
                      <a:off x="0" y="0"/>
                      <a:ext cx="5943600" cy="2705100"/>
                    </a:xfrm>
                    <a:prstGeom prst="rect">
                      <a:avLst/>
                    </a:prstGeom>
                    <a:ln/>
                  </pic:spPr>
                </pic:pic>
              </a:graphicData>
            </a:graphic>
          </wp:inline>
        </w:drawing>
      </w:r>
    </w:p>
    <w:p w14:paraId="734C86E5" w14:textId="3E5FED87" w:rsidR="00763DBC" w:rsidRPr="00A53A78" w:rsidRDefault="00F42D29">
      <w:pPr>
        <w:keepLines/>
        <w:spacing w:after="120"/>
        <w:jc w:val="center"/>
        <w:rPr>
          <w:color w:val="3C4043"/>
          <w:highlight w:val="white"/>
        </w:rPr>
      </w:pPr>
      <w:r w:rsidRPr="00A53A78">
        <w:t xml:space="preserve">Figure 5.6.2: Présentation de la séquence </w:t>
      </w:r>
      <w:r w:rsidRPr="00A53A78">
        <w:rPr>
          <w:i/>
          <w:u w:val="single"/>
        </w:rPr>
        <w:t>modifier les informations utilisateur</w:t>
      </w:r>
      <w:r w:rsidRPr="00A53A78">
        <w:t xml:space="preserve"> issue de </w:t>
      </w:r>
      <w:r w:rsidRPr="00A53A78">
        <w:rPr>
          <w:color w:val="3C4043"/>
          <w:highlight w:val="white"/>
        </w:rPr>
        <w:t>«</w:t>
      </w:r>
      <w:r w:rsidR="00DE32AA">
        <w:rPr>
          <w:color w:val="3C4043"/>
          <w:highlight w:val="white"/>
        </w:rPr>
        <w:t xml:space="preserve"> </w:t>
      </w:r>
      <w:r w:rsidRPr="00A53A78">
        <w:t>gérer un profil</w:t>
      </w:r>
      <w:r w:rsidR="00DE32AA">
        <w:t xml:space="preserve"> </w:t>
      </w:r>
      <w:r w:rsidRPr="00A53A78">
        <w:rPr>
          <w:color w:val="3C4043"/>
          <w:highlight w:val="white"/>
        </w:rPr>
        <w:t>»</w:t>
      </w:r>
    </w:p>
    <w:p w14:paraId="59E004CA" w14:textId="77777777" w:rsidR="00763DBC" w:rsidRPr="00A53A78" w:rsidRDefault="00763DBC">
      <w:pPr>
        <w:keepLines/>
        <w:spacing w:after="120"/>
        <w:rPr>
          <w:color w:val="3C4043"/>
          <w:sz w:val="16"/>
          <w:szCs w:val="16"/>
          <w:highlight w:val="white"/>
        </w:rPr>
      </w:pPr>
    </w:p>
    <w:p w14:paraId="02248E21" w14:textId="77777777" w:rsidR="00763DBC" w:rsidRPr="00A53A78" w:rsidRDefault="00763DBC">
      <w:pPr>
        <w:pStyle w:val="Heading2"/>
        <w:keepLines/>
        <w:spacing w:after="120"/>
      </w:pPr>
      <w:bookmarkStart w:id="223" w:name="_o5x5hgr2ruc4" w:colFirst="0" w:colLast="0"/>
      <w:bookmarkEnd w:id="223"/>
    </w:p>
    <w:p w14:paraId="4F6D4C2C" w14:textId="77777777" w:rsidR="00763DBC" w:rsidRPr="00A53A78" w:rsidRDefault="00F42D29">
      <w:pPr>
        <w:pStyle w:val="Heading2"/>
        <w:keepLines/>
        <w:spacing w:after="120"/>
      </w:pPr>
      <w:bookmarkStart w:id="224" w:name="_Toc37687184"/>
      <w:r w:rsidRPr="00A53A78">
        <w:t>5.7 Créer une partie (lobby)</w:t>
      </w:r>
      <w:bookmarkEnd w:id="224"/>
    </w:p>
    <w:p w14:paraId="2F101911" w14:textId="77777777" w:rsidR="00763DBC" w:rsidRPr="00A53A78" w:rsidRDefault="00763DBC"/>
    <w:p w14:paraId="179E6CEE" w14:textId="77777777" w:rsidR="00763DBC" w:rsidRPr="00A53A78" w:rsidRDefault="00F42D29">
      <w:pPr>
        <w:jc w:val="center"/>
      </w:pPr>
      <w:r w:rsidRPr="00A53A78">
        <w:rPr>
          <w:noProof/>
        </w:rPr>
        <w:drawing>
          <wp:inline distT="114300" distB="114300" distL="114300" distR="114300" wp14:anchorId="334A4831" wp14:editId="43C04782">
            <wp:extent cx="5943600" cy="2349500"/>
            <wp:effectExtent l="0" t="0" r="0" b="0"/>
            <wp:docPr id="86" name="image74.jpg"/>
            <wp:cNvGraphicFramePr/>
            <a:graphic xmlns:a="http://schemas.openxmlformats.org/drawingml/2006/main">
              <a:graphicData uri="http://schemas.openxmlformats.org/drawingml/2006/picture">
                <pic:pic xmlns:pic="http://schemas.openxmlformats.org/drawingml/2006/picture">
                  <pic:nvPicPr>
                    <pic:cNvPr id="0" name="image74.jpg"/>
                    <pic:cNvPicPr preferRelativeResize="0"/>
                  </pic:nvPicPr>
                  <pic:blipFill>
                    <a:blip r:embed="rId114"/>
                    <a:srcRect/>
                    <a:stretch>
                      <a:fillRect/>
                    </a:stretch>
                  </pic:blipFill>
                  <pic:spPr>
                    <a:xfrm>
                      <a:off x="0" y="0"/>
                      <a:ext cx="5943600" cy="2349500"/>
                    </a:xfrm>
                    <a:prstGeom prst="rect">
                      <a:avLst/>
                    </a:prstGeom>
                    <a:ln/>
                  </pic:spPr>
                </pic:pic>
              </a:graphicData>
            </a:graphic>
          </wp:inline>
        </w:drawing>
      </w:r>
    </w:p>
    <w:p w14:paraId="33C5B270" w14:textId="0A8E6D71" w:rsidR="00763DBC" w:rsidRPr="00A53A78" w:rsidRDefault="00F42D29">
      <w:pPr>
        <w:keepLines/>
        <w:spacing w:after="120"/>
        <w:jc w:val="center"/>
        <w:rPr>
          <w:color w:val="3C4043"/>
          <w:highlight w:val="white"/>
        </w:rPr>
      </w:pPr>
      <w:r w:rsidRPr="00A53A78">
        <w:t xml:space="preserve">Figure 5.7: Présentation de la séquence </w:t>
      </w:r>
      <w:r w:rsidRPr="00A53A78">
        <w:rPr>
          <w:color w:val="3C4043"/>
          <w:highlight w:val="white"/>
        </w:rPr>
        <w:t>«</w:t>
      </w:r>
      <w:r w:rsidR="00114D4F">
        <w:rPr>
          <w:color w:val="3C4043"/>
          <w:highlight w:val="white"/>
        </w:rPr>
        <w:t xml:space="preserve"> </w:t>
      </w:r>
      <w:r w:rsidRPr="00A53A78">
        <w:t>créer une partie</w:t>
      </w:r>
      <w:r w:rsidR="00114D4F">
        <w:t xml:space="preserve"> </w:t>
      </w:r>
      <w:r w:rsidRPr="00A53A78">
        <w:rPr>
          <w:color w:val="3C4043"/>
          <w:highlight w:val="white"/>
        </w:rPr>
        <w:t>»</w:t>
      </w:r>
    </w:p>
    <w:p w14:paraId="425B5392" w14:textId="77777777" w:rsidR="00763DBC" w:rsidRPr="00A53A78" w:rsidRDefault="00763DBC">
      <w:pPr>
        <w:keepLines/>
        <w:spacing w:after="120"/>
      </w:pPr>
    </w:p>
    <w:p w14:paraId="44A1DC8F" w14:textId="77777777" w:rsidR="00763DBC" w:rsidRPr="00A53A78" w:rsidRDefault="00763DBC">
      <w:pPr>
        <w:keepLines/>
        <w:spacing w:after="120"/>
        <w:rPr>
          <w:highlight w:val="white"/>
        </w:rPr>
      </w:pPr>
    </w:p>
    <w:p w14:paraId="10972F98" w14:textId="77777777" w:rsidR="00763DBC" w:rsidRPr="00A53A78" w:rsidRDefault="00763DBC">
      <w:pPr>
        <w:keepLines/>
        <w:spacing w:after="120"/>
        <w:rPr>
          <w:highlight w:val="white"/>
        </w:rPr>
      </w:pPr>
    </w:p>
    <w:p w14:paraId="1309A54D" w14:textId="77777777" w:rsidR="00763DBC" w:rsidRPr="00A53A78" w:rsidRDefault="00763DBC">
      <w:pPr>
        <w:keepLines/>
        <w:spacing w:after="120"/>
        <w:rPr>
          <w:highlight w:val="white"/>
        </w:rPr>
      </w:pPr>
    </w:p>
    <w:p w14:paraId="74172E98" w14:textId="77777777" w:rsidR="00763DBC" w:rsidRPr="00A53A78" w:rsidRDefault="00763DBC">
      <w:pPr>
        <w:keepLines/>
        <w:spacing w:after="120"/>
        <w:rPr>
          <w:highlight w:val="white"/>
        </w:rPr>
      </w:pPr>
    </w:p>
    <w:p w14:paraId="38638331" w14:textId="77777777" w:rsidR="00763DBC" w:rsidRPr="00A53A78" w:rsidRDefault="00763DBC">
      <w:pPr>
        <w:keepLines/>
        <w:spacing w:after="120"/>
        <w:rPr>
          <w:highlight w:val="white"/>
        </w:rPr>
      </w:pPr>
    </w:p>
    <w:p w14:paraId="5CACBFF2" w14:textId="77777777" w:rsidR="00763DBC" w:rsidRPr="00A53A78" w:rsidRDefault="00763DBC">
      <w:pPr>
        <w:keepLines/>
        <w:spacing w:after="120"/>
        <w:rPr>
          <w:highlight w:val="white"/>
        </w:rPr>
      </w:pPr>
    </w:p>
    <w:p w14:paraId="6A4C9C40" w14:textId="77777777" w:rsidR="00763DBC" w:rsidRPr="00A53A78" w:rsidRDefault="00F42D29">
      <w:pPr>
        <w:pStyle w:val="Heading2"/>
        <w:keepLines/>
        <w:spacing w:after="120"/>
      </w:pPr>
      <w:bookmarkStart w:id="225" w:name="_Toc37687185"/>
      <w:r w:rsidRPr="00A53A78">
        <w:lastRenderedPageBreak/>
        <w:t>5.8 Jouer à une partie</w:t>
      </w:r>
      <w:bookmarkEnd w:id="225"/>
    </w:p>
    <w:p w14:paraId="13BC81CA" w14:textId="6B5380AC" w:rsidR="00763DBC" w:rsidRPr="00A53A78" w:rsidRDefault="00F42D29" w:rsidP="00B05CF5">
      <w:r w:rsidRPr="00A53A78">
        <w:tab/>
      </w:r>
      <w:r w:rsidRPr="00A53A78">
        <w:rPr>
          <w:noProof/>
        </w:rPr>
        <w:drawing>
          <wp:inline distT="114300" distB="114300" distL="114300" distR="114300" wp14:anchorId="4284198C" wp14:editId="60D4E919">
            <wp:extent cx="5943600" cy="2705100"/>
            <wp:effectExtent l="0" t="0" r="0" b="0"/>
            <wp:docPr id="95" name="image85.jpg"/>
            <wp:cNvGraphicFramePr/>
            <a:graphic xmlns:a="http://schemas.openxmlformats.org/drawingml/2006/main">
              <a:graphicData uri="http://schemas.openxmlformats.org/drawingml/2006/picture">
                <pic:pic xmlns:pic="http://schemas.openxmlformats.org/drawingml/2006/picture">
                  <pic:nvPicPr>
                    <pic:cNvPr id="0" name="image85.jpg"/>
                    <pic:cNvPicPr preferRelativeResize="0"/>
                  </pic:nvPicPr>
                  <pic:blipFill>
                    <a:blip r:embed="rId115"/>
                    <a:srcRect/>
                    <a:stretch>
                      <a:fillRect/>
                    </a:stretch>
                  </pic:blipFill>
                  <pic:spPr>
                    <a:xfrm>
                      <a:off x="0" y="0"/>
                      <a:ext cx="5943600" cy="2705100"/>
                    </a:xfrm>
                    <a:prstGeom prst="rect">
                      <a:avLst/>
                    </a:prstGeom>
                    <a:ln/>
                  </pic:spPr>
                </pic:pic>
              </a:graphicData>
            </a:graphic>
          </wp:inline>
        </w:drawing>
      </w:r>
    </w:p>
    <w:p w14:paraId="41CBD3B0" w14:textId="7DAA6F5C" w:rsidR="00763DBC" w:rsidRPr="00A53A78" w:rsidRDefault="00F42D29">
      <w:pPr>
        <w:keepLines/>
        <w:spacing w:after="120"/>
        <w:jc w:val="center"/>
        <w:rPr>
          <w:color w:val="3C4043"/>
          <w:highlight w:val="white"/>
        </w:rPr>
      </w:pPr>
      <w:r w:rsidRPr="00A53A78">
        <w:t xml:space="preserve">Figure 5.8.1: Présentation de la séquence </w:t>
      </w:r>
      <w:r w:rsidRPr="00A53A78">
        <w:rPr>
          <w:i/>
          <w:u w:val="single"/>
        </w:rPr>
        <w:t xml:space="preserve">demander </w:t>
      </w:r>
      <w:proofErr w:type="gramStart"/>
      <w:r w:rsidRPr="00A53A78">
        <w:rPr>
          <w:i/>
          <w:u w:val="single"/>
        </w:rPr>
        <w:t>un indice</w:t>
      </w:r>
      <w:r w:rsidRPr="00A53A78">
        <w:t xml:space="preserve"> issue</w:t>
      </w:r>
      <w:proofErr w:type="gramEnd"/>
      <w:r w:rsidRPr="00A53A78">
        <w:t xml:space="preserve"> de </w:t>
      </w:r>
      <w:r w:rsidRPr="00A53A78">
        <w:rPr>
          <w:color w:val="3C4043"/>
          <w:highlight w:val="white"/>
        </w:rPr>
        <w:t>«</w:t>
      </w:r>
      <w:r w:rsidR="00B05CF5">
        <w:rPr>
          <w:color w:val="3C4043"/>
          <w:highlight w:val="white"/>
        </w:rPr>
        <w:t xml:space="preserve"> </w:t>
      </w:r>
      <w:r w:rsidRPr="00A53A78">
        <w:t>jouer à une partie</w:t>
      </w:r>
      <w:r w:rsidR="00B05CF5">
        <w:t xml:space="preserve"> </w:t>
      </w:r>
      <w:r w:rsidRPr="00A53A78">
        <w:rPr>
          <w:color w:val="3C4043"/>
          <w:highlight w:val="white"/>
        </w:rPr>
        <w:t>»</w:t>
      </w:r>
    </w:p>
    <w:p w14:paraId="4384CE58" w14:textId="77777777" w:rsidR="00763DBC" w:rsidRPr="00A53A78" w:rsidRDefault="00763DBC">
      <w:pPr>
        <w:keepLines/>
        <w:spacing w:after="120"/>
        <w:jc w:val="left"/>
        <w:rPr>
          <w:color w:val="3C4043"/>
          <w:highlight w:val="white"/>
        </w:rPr>
      </w:pPr>
    </w:p>
    <w:p w14:paraId="58ECE3C7" w14:textId="77777777" w:rsidR="00763DBC" w:rsidRPr="00A53A78" w:rsidRDefault="00763DBC">
      <w:pPr>
        <w:keepLines/>
        <w:spacing w:after="120"/>
        <w:jc w:val="left"/>
        <w:rPr>
          <w:color w:val="3C4043"/>
          <w:highlight w:val="white"/>
        </w:rPr>
      </w:pPr>
    </w:p>
    <w:p w14:paraId="12EB3305" w14:textId="77777777" w:rsidR="00763DBC" w:rsidRPr="00A53A78" w:rsidRDefault="00763DBC">
      <w:pPr>
        <w:keepLines/>
        <w:spacing w:after="120"/>
        <w:jc w:val="center"/>
        <w:rPr>
          <w:color w:val="3C4043"/>
          <w:highlight w:val="white"/>
        </w:rPr>
      </w:pPr>
    </w:p>
    <w:p w14:paraId="306FE641" w14:textId="3DA1A7AD" w:rsidR="00763DBC" w:rsidRPr="00A53A78" w:rsidRDefault="00F42D29" w:rsidP="00754682">
      <w:pPr>
        <w:keepLines/>
        <w:spacing w:after="120"/>
        <w:jc w:val="center"/>
        <w:rPr>
          <w:color w:val="3C4043"/>
          <w:highlight w:val="white"/>
        </w:rPr>
      </w:pPr>
      <w:r w:rsidRPr="00A53A78">
        <w:rPr>
          <w:noProof/>
        </w:rPr>
        <w:drawing>
          <wp:anchor distT="114300" distB="114300" distL="114300" distR="114300" simplePos="0" relativeHeight="251659264" behindDoc="0" locked="0" layoutInCell="1" hidden="0" allowOverlap="1" wp14:anchorId="62FF4ABB" wp14:editId="76E2E24A">
            <wp:simplePos x="0" y="0"/>
            <wp:positionH relativeFrom="column">
              <wp:posOffset>47626</wp:posOffset>
            </wp:positionH>
            <wp:positionV relativeFrom="paragraph">
              <wp:posOffset>133350</wp:posOffset>
            </wp:positionV>
            <wp:extent cx="5943600" cy="2705100"/>
            <wp:effectExtent l="0" t="0" r="0" b="0"/>
            <wp:wrapSquare wrapText="bothSides" distT="114300" distB="114300" distL="114300" distR="114300"/>
            <wp:docPr id="1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16"/>
                    <a:srcRect/>
                    <a:stretch>
                      <a:fillRect/>
                    </a:stretch>
                  </pic:blipFill>
                  <pic:spPr>
                    <a:xfrm>
                      <a:off x="0" y="0"/>
                      <a:ext cx="5943600" cy="2705100"/>
                    </a:xfrm>
                    <a:prstGeom prst="rect">
                      <a:avLst/>
                    </a:prstGeom>
                    <a:ln/>
                  </pic:spPr>
                </pic:pic>
              </a:graphicData>
            </a:graphic>
          </wp:anchor>
        </w:drawing>
      </w:r>
      <w:r w:rsidRPr="00A53A78">
        <w:t xml:space="preserve">Figure 5.8.2: Présentation de la séquence </w:t>
      </w:r>
      <w:r w:rsidRPr="00A53A78">
        <w:rPr>
          <w:i/>
          <w:u w:val="single"/>
        </w:rPr>
        <w:t xml:space="preserve">soumettre </w:t>
      </w:r>
      <w:proofErr w:type="gramStart"/>
      <w:r w:rsidRPr="00A53A78">
        <w:rPr>
          <w:i/>
          <w:u w:val="single"/>
        </w:rPr>
        <w:t>un mot</w:t>
      </w:r>
      <w:r w:rsidRPr="00A53A78">
        <w:t xml:space="preserve"> issue</w:t>
      </w:r>
      <w:proofErr w:type="gramEnd"/>
      <w:r w:rsidRPr="00A53A78">
        <w:t xml:space="preserve"> de </w:t>
      </w:r>
      <w:r w:rsidRPr="00A53A78">
        <w:rPr>
          <w:color w:val="3C4043"/>
          <w:highlight w:val="white"/>
        </w:rPr>
        <w:t>«</w:t>
      </w:r>
      <w:r w:rsidR="00754682">
        <w:rPr>
          <w:color w:val="3C4043"/>
          <w:highlight w:val="white"/>
        </w:rPr>
        <w:t xml:space="preserve"> </w:t>
      </w:r>
      <w:r w:rsidRPr="00A53A78">
        <w:t>jouer à une partie</w:t>
      </w:r>
      <w:r w:rsidR="00754682">
        <w:t xml:space="preserve"> </w:t>
      </w:r>
      <w:r w:rsidRPr="00A53A78">
        <w:rPr>
          <w:color w:val="3C4043"/>
          <w:highlight w:val="white"/>
        </w:rPr>
        <w:t>»</w:t>
      </w:r>
    </w:p>
    <w:p w14:paraId="4FE105AF" w14:textId="77777777" w:rsidR="00763DBC" w:rsidRPr="00A53A78" w:rsidRDefault="00F42D29">
      <w:pPr>
        <w:keepLines/>
        <w:spacing w:after="120"/>
        <w:jc w:val="left"/>
        <w:rPr>
          <w:color w:val="3C4043"/>
          <w:highlight w:val="white"/>
        </w:rPr>
      </w:pPr>
      <w:r w:rsidRPr="00A53A78">
        <w:rPr>
          <w:noProof/>
          <w:color w:val="3C4043"/>
          <w:highlight w:val="white"/>
        </w:rPr>
        <w:lastRenderedPageBreak/>
        <w:drawing>
          <wp:inline distT="114300" distB="114300" distL="114300" distR="114300" wp14:anchorId="79102279" wp14:editId="7B0763E1">
            <wp:extent cx="5943600" cy="2921000"/>
            <wp:effectExtent l="0" t="0" r="0" b="0"/>
            <wp:docPr id="85" name="image78.jpg"/>
            <wp:cNvGraphicFramePr/>
            <a:graphic xmlns:a="http://schemas.openxmlformats.org/drawingml/2006/main">
              <a:graphicData uri="http://schemas.openxmlformats.org/drawingml/2006/picture">
                <pic:pic xmlns:pic="http://schemas.openxmlformats.org/drawingml/2006/picture">
                  <pic:nvPicPr>
                    <pic:cNvPr id="0" name="image78.jpg"/>
                    <pic:cNvPicPr preferRelativeResize="0"/>
                  </pic:nvPicPr>
                  <pic:blipFill>
                    <a:blip r:embed="rId117"/>
                    <a:srcRect/>
                    <a:stretch>
                      <a:fillRect/>
                    </a:stretch>
                  </pic:blipFill>
                  <pic:spPr>
                    <a:xfrm>
                      <a:off x="0" y="0"/>
                      <a:ext cx="5943600" cy="2921000"/>
                    </a:xfrm>
                    <a:prstGeom prst="rect">
                      <a:avLst/>
                    </a:prstGeom>
                    <a:ln/>
                  </pic:spPr>
                </pic:pic>
              </a:graphicData>
            </a:graphic>
          </wp:inline>
        </w:drawing>
      </w:r>
    </w:p>
    <w:p w14:paraId="572E374F" w14:textId="698D2A65" w:rsidR="00763DBC" w:rsidRPr="00A53A78" w:rsidRDefault="00F42D29">
      <w:pPr>
        <w:keepLines/>
        <w:spacing w:after="120"/>
        <w:jc w:val="center"/>
        <w:rPr>
          <w:color w:val="3C4043"/>
          <w:highlight w:val="white"/>
        </w:rPr>
      </w:pPr>
      <w:r w:rsidRPr="00A53A78">
        <w:t>Figure 5.8.</w:t>
      </w:r>
      <w:r w:rsidR="00CF67AC">
        <w:t>3</w:t>
      </w:r>
      <w:r w:rsidRPr="00A53A78">
        <w:t xml:space="preserve">: Présentation de la séquence </w:t>
      </w:r>
      <w:r w:rsidRPr="00A53A78">
        <w:rPr>
          <w:i/>
          <w:u w:val="single"/>
        </w:rPr>
        <w:t>dessiner</w:t>
      </w:r>
      <w:r w:rsidRPr="00A53A78">
        <w:t xml:space="preserve"> issue de </w:t>
      </w:r>
      <w:r w:rsidRPr="00A53A78">
        <w:rPr>
          <w:color w:val="3C4043"/>
          <w:highlight w:val="white"/>
        </w:rPr>
        <w:t>«</w:t>
      </w:r>
      <w:r w:rsidR="0038433A">
        <w:rPr>
          <w:color w:val="3C4043"/>
          <w:highlight w:val="white"/>
        </w:rPr>
        <w:t xml:space="preserve"> </w:t>
      </w:r>
      <w:r w:rsidRPr="00A53A78">
        <w:t>jouer à une partie</w:t>
      </w:r>
      <w:r w:rsidR="0038433A">
        <w:t xml:space="preserve"> </w:t>
      </w:r>
      <w:r w:rsidRPr="00A53A78">
        <w:rPr>
          <w:color w:val="3C4043"/>
          <w:highlight w:val="white"/>
        </w:rPr>
        <w:t>»</w:t>
      </w:r>
      <w:r w:rsidRPr="00A53A78">
        <w:br w:type="page"/>
      </w:r>
    </w:p>
    <w:p w14:paraId="230CC0E5" w14:textId="77777777" w:rsidR="00763DBC" w:rsidRPr="00A53A78" w:rsidRDefault="00F42D29" w:rsidP="005B7C93">
      <w:pPr>
        <w:pStyle w:val="Heading1"/>
        <w:rPr>
          <w:rFonts w:ascii="Times New Roman" w:eastAsia="Times New Roman" w:hAnsi="Times New Roman" w:cs="Times New Roman"/>
          <w:b w:val="0"/>
          <w:i/>
          <w:color w:val="0000FF"/>
          <w:sz w:val="20"/>
          <w:szCs w:val="20"/>
        </w:rPr>
      </w:pPr>
      <w:bookmarkStart w:id="226" w:name="_y7a1lwiuoggp" w:colFirst="0" w:colLast="0"/>
      <w:bookmarkStart w:id="227" w:name="_Toc37687186"/>
      <w:bookmarkEnd w:id="226"/>
      <w:r w:rsidRPr="00A53A78">
        <w:lastRenderedPageBreak/>
        <w:t>6. Vue de déploiement</w:t>
      </w:r>
      <w:bookmarkEnd w:id="227"/>
    </w:p>
    <w:p w14:paraId="3B50D9F3" w14:textId="1C46F5F5" w:rsidR="00763DBC" w:rsidRPr="00A53A78" w:rsidRDefault="00F42D29">
      <w:pPr>
        <w:pBdr>
          <w:top w:val="nil"/>
          <w:left w:val="nil"/>
          <w:bottom w:val="nil"/>
          <w:right w:val="nil"/>
          <w:between w:val="nil"/>
        </w:pBdr>
        <w:spacing w:after="120"/>
      </w:pPr>
      <w:r w:rsidRPr="00A53A78">
        <w:t xml:space="preserve">Le logiciel PolyDraw s’exécute sur trois plateformes différentes. Il s’exécute sur Android et sur un ordinateur. Ces deux clients communiquent au serveur via une connexion Ethernet. Cette connexion peut être filaire ou peut être sur Wifi. Le serveur est virtualisé et possède 4 </w:t>
      </w:r>
      <w:r w:rsidR="00CC563F" w:rsidRPr="00A53A78">
        <w:t>cœurs</w:t>
      </w:r>
      <w:r w:rsidRPr="00A53A78">
        <w:t xml:space="preserve"> virtuels permettant de faire du travail en parallèle. Il est donc possible d’avoir plusieurs connexions d’une façon simultanée.</w:t>
      </w:r>
    </w:p>
    <w:p w14:paraId="27C60111" w14:textId="77777777" w:rsidR="00763DBC" w:rsidRPr="00A53A78" w:rsidRDefault="00F42D29">
      <w:pPr>
        <w:pBdr>
          <w:top w:val="nil"/>
          <w:left w:val="nil"/>
          <w:bottom w:val="nil"/>
          <w:right w:val="nil"/>
          <w:between w:val="nil"/>
        </w:pBdr>
        <w:spacing w:after="120"/>
      </w:pPr>
      <w:r w:rsidRPr="00A53A78">
        <w:t>Le serveur emploie différents mécanismes pour s’assurer d’une haute fiabilité. Le serveur est déployé dans Docker pour s’assurer que celui-ci s’exécute toujours dans le même environnement.  En plus de s’exécuter dans Docker les journaux et l’état du conteneur sont surveillés par Datadog. Ce service permet d’envoyer des alertes dans le cas où le serveur planterait afin de détecter les bogues potentiels.</w:t>
      </w:r>
    </w:p>
    <w:p w14:paraId="7223AF15" w14:textId="77777777" w:rsidR="00763DBC" w:rsidRPr="00A53A78" w:rsidRDefault="00F42D29">
      <w:pPr>
        <w:pBdr>
          <w:top w:val="nil"/>
          <w:left w:val="nil"/>
          <w:bottom w:val="nil"/>
          <w:right w:val="nil"/>
          <w:between w:val="nil"/>
        </w:pBdr>
        <w:spacing w:after="120"/>
      </w:pPr>
      <w:r w:rsidRPr="00A53A78">
        <w:t>Les données sont sauvegardées dans une base de données PostgreSQL. Cette base de données est présente également sous la forme d’un conteneur. En plus de la base de données, un autre conteneur est présent pour s’occuper des listes. Finalement afin de gérer ces conteneurs, le logiciel docker-compose est utilisé. Le tout est intégré à de l’intégration continue afin de s’assurer que la version du serveur est toujours à jour et que le logiciel est toujours testé.</w:t>
      </w:r>
    </w:p>
    <w:p w14:paraId="5E00A486" w14:textId="77777777" w:rsidR="00763DBC" w:rsidRPr="00A53A78" w:rsidRDefault="00F42D29">
      <w:pPr>
        <w:pBdr>
          <w:top w:val="nil"/>
          <w:left w:val="nil"/>
          <w:bottom w:val="nil"/>
          <w:right w:val="nil"/>
          <w:between w:val="nil"/>
        </w:pBdr>
        <w:spacing w:after="120"/>
        <w:jc w:val="center"/>
        <w:rPr>
          <w:i/>
          <w:color w:val="0000FF"/>
        </w:rPr>
      </w:pPr>
      <w:r w:rsidRPr="00A53A78">
        <w:rPr>
          <w:i/>
          <w:noProof/>
          <w:color w:val="0000FF"/>
        </w:rPr>
        <w:drawing>
          <wp:inline distT="114300" distB="114300" distL="114300" distR="114300" wp14:anchorId="658FAC8A" wp14:editId="53DB296F">
            <wp:extent cx="5309943" cy="5148263"/>
            <wp:effectExtent l="0" t="0" r="0" b="0"/>
            <wp:docPr id="55"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18"/>
                    <a:srcRect/>
                    <a:stretch>
                      <a:fillRect/>
                    </a:stretch>
                  </pic:blipFill>
                  <pic:spPr>
                    <a:xfrm>
                      <a:off x="0" y="0"/>
                      <a:ext cx="5309943" cy="5148263"/>
                    </a:xfrm>
                    <a:prstGeom prst="rect">
                      <a:avLst/>
                    </a:prstGeom>
                    <a:ln/>
                  </pic:spPr>
                </pic:pic>
              </a:graphicData>
            </a:graphic>
          </wp:inline>
        </w:drawing>
      </w:r>
    </w:p>
    <w:p w14:paraId="59B49819" w14:textId="3D417205" w:rsidR="00763DBC" w:rsidRPr="00A53A78" w:rsidRDefault="00F42D29">
      <w:pPr>
        <w:jc w:val="center"/>
      </w:pPr>
      <w:r w:rsidRPr="00A53A78">
        <w:t>Figure 6:  Diagramme de déploiement de PolyDraw</w:t>
      </w:r>
    </w:p>
    <w:p w14:paraId="003BD4BF" w14:textId="77777777" w:rsidR="00763DBC" w:rsidRPr="00A53A78" w:rsidRDefault="00763DBC"/>
    <w:p w14:paraId="703D875A" w14:textId="77777777" w:rsidR="005430E9" w:rsidRDefault="005430E9">
      <w:pPr>
        <w:rPr>
          <w:rFonts w:ascii="Arial" w:eastAsia="Arial" w:hAnsi="Arial" w:cs="Arial"/>
          <w:b/>
          <w:sz w:val="24"/>
          <w:szCs w:val="24"/>
        </w:rPr>
      </w:pPr>
      <w:r>
        <w:br w:type="page"/>
      </w:r>
    </w:p>
    <w:p w14:paraId="125D58D0" w14:textId="0BC06DB6" w:rsidR="00763DBC" w:rsidRPr="00A53A78" w:rsidRDefault="00F42D29" w:rsidP="005B7C93">
      <w:pPr>
        <w:pStyle w:val="Heading1"/>
        <w:rPr>
          <w:rFonts w:ascii="Times New Roman" w:eastAsia="Times New Roman" w:hAnsi="Times New Roman" w:cs="Times New Roman"/>
          <w:b w:val="0"/>
          <w:i/>
          <w:color w:val="0000FF"/>
          <w:sz w:val="20"/>
          <w:szCs w:val="20"/>
        </w:rPr>
      </w:pPr>
      <w:bookmarkStart w:id="228" w:name="_Toc37687187"/>
      <w:r w:rsidRPr="00A53A78">
        <w:lastRenderedPageBreak/>
        <w:t>7. Taille et performance</w:t>
      </w:r>
      <w:bookmarkEnd w:id="228"/>
    </w:p>
    <w:p w14:paraId="2224EA99" w14:textId="77777777" w:rsidR="00763DBC" w:rsidRPr="00A53A78" w:rsidRDefault="00F42D29">
      <w:pPr>
        <w:keepLines/>
        <w:pBdr>
          <w:top w:val="nil"/>
          <w:left w:val="nil"/>
          <w:bottom w:val="nil"/>
          <w:right w:val="nil"/>
          <w:between w:val="nil"/>
        </w:pBdr>
        <w:spacing w:after="120"/>
      </w:pPr>
      <w:r w:rsidRPr="00A53A78">
        <w:t xml:space="preserve">La taille et performance doit être évaluée sur les trois plateformes, client léger, client lourd et serveur. </w:t>
      </w:r>
    </w:p>
    <w:p w14:paraId="7D48B8EA" w14:textId="150744D6" w:rsidR="00763DBC" w:rsidRPr="00A53A78" w:rsidRDefault="00F42D29">
      <w:pPr>
        <w:keepLines/>
        <w:pBdr>
          <w:top w:val="nil"/>
          <w:left w:val="nil"/>
          <w:bottom w:val="nil"/>
          <w:right w:val="nil"/>
          <w:between w:val="nil"/>
        </w:pBdr>
        <w:spacing w:after="120"/>
      </w:pPr>
      <w:r w:rsidRPr="00A53A78">
        <w:t xml:space="preserve">Dans le cas du client léger, il faut que l’architecture utilise moins de 2 Go de ram de la tablette Android. Il s’agit de la limite d’espace de mémoire imposée par la tablette. Idéalement l’application doit utiliser moins de 1 Go afin de s’assurer d’avoir une marge de </w:t>
      </w:r>
      <w:r w:rsidR="009F4644">
        <w:t>manœuvre</w:t>
      </w:r>
      <w:r w:rsidRPr="00A53A78">
        <w:t>. De plus au niveau du stockage, la tablette possède 32 Go. Il faut donc que la taille de l’exécutable soit inférieure à celle-ci. Considérant que l’application ne possède pas beaucoup de ressources, la taille de l’application devrait donc être inférieure à 200 Mo. Ceci permettra d’avoir une application qui est légère et facile à distribuer. De plus, la nature mobile de l’application fait qu’il faut que l’architecture soit robuste aux erreurs associées au réseau, par exemple déconnexion wifi, changement wifi au LTE etc. De plus, l’application doit gérer les cas où l’application est mise en pause ou autre.</w:t>
      </w:r>
    </w:p>
    <w:p w14:paraId="69EAEA68" w14:textId="77777777" w:rsidR="00763DBC" w:rsidRPr="00A53A78" w:rsidRDefault="00F42D29">
      <w:pPr>
        <w:keepLines/>
        <w:pBdr>
          <w:top w:val="nil"/>
          <w:left w:val="nil"/>
          <w:bottom w:val="nil"/>
          <w:right w:val="nil"/>
          <w:between w:val="nil"/>
        </w:pBdr>
        <w:spacing w:after="120"/>
      </w:pPr>
      <w:r w:rsidRPr="00A53A78">
        <w:t>Au niveau du client lourd, il n’a pas vraiment de limitation. Cependant, on peut affirmer que l’application doit rouler sur un ordinateur qui a au moins 4 Go de ram. De plus, l’utilisation des ressources doit être raisonnable et utiliser au maximum 25% des ressources du système. Il faut donc que l’application implémente des mécanismes pour ne pas utiliser les ressources au maximum. L’ordinateur ne doit pas nécessairement avoir une accélération graphique puisque, le canevas du .NET Framework est utilisé.  La taille de l’exécutable ne devrait pas dépasser 200 Mo. Ceci a pour but de réduire la taille des artefacts et faciliter la distribution de l’exécutable.</w:t>
      </w:r>
    </w:p>
    <w:p w14:paraId="742F8C4B" w14:textId="0306280A" w:rsidR="00763DBC" w:rsidRPr="00A53A78" w:rsidRDefault="00F42D29">
      <w:pPr>
        <w:keepLines/>
        <w:pBdr>
          <w:top w:val="nil"/>
          <w:left w:val="nil"/>
          <w:bottom w:val="nil"/>
          <w:right w:val="nil"/>
          <w:between w:val="nil"/>
        </w:pBdr>
        <w:spacing w:after="120"/>
      </w:pPr>
      <w:r w:rsidRPr="00A53A78">
        <w:t xml:space="preserve">Finalement, le serveur est une machine virtuelle. Cette machine virtuelle possède 4 Go de ram et 2 </w:t>
      </w:r>
      <w:r w:rsidR="00AC38FA" w:rsidRPr="00A53A78">
        <w:t>cœurs</w:t>
      </w:r>
      <w:r w:rsidRPr="00A53A78">
        <w:t xml:space="preserve"> virtuels. Il y a également d’autres services qui roulent sur le serveur comme un agent de surveillance, un SGBD, et Redis. Il est donc réaliste de dire que le serveur devrait utiliser moins de 512 Mo ram avec moins de 8 connexions. De plus, l’utilisation du processeur devrait être réduite le plus possible dans le but de ne pas monopoliser les ressources des autres processus. La base de données PostgreSQL doit pouvoir répondre en moyenne en moins de 5ms. Ce taux de réponse à pour but de s’assurer que l’application n’est pas trop </w:t>
      </w:r>
      <w:r w:rsidR="005B7C93" w:rsidRPr="00A53A78">
        <w:t>ralentie</w:t>
      </w:r>
      <w:r w:rsidRPr="00A53A78">
        <w:t xml:space="preserve"> par la base de données.  L’agent Datadog permet d’avertir dans le cas où les requêtes seraient trop lentes. Le système de cache de Redis doit répondre à toute les requêtes </w:t>
      </w:r>
      <w:proofErr w:type="gramStart"/>
      <w:r w:rsidRPr="00A53A78">
        <w:t>O(</w:t>
      </w:r>
      <w:proofErr w:type="gramEnd"/>
      <w:r w:rsidRPr="00A53A78">
        <w:t>1) en moins de 1ms. Ce cache est utilisé principalement dans le cas L’agent de surveillance surveille ces performances. Dans le cas, où l’architecture ne respecterait pas ces critères, l’agent de surveillance va avertir l’équipe d’un problème avec le serveur.</w:t>
      </w:r>
    </w:p>
    <w:p w14:paraId="5F260464" w14:textId="3C904A34" w:rsidR="00763DBC" w:rsidRPr="00A53A78" w:rsidRDefault="00F42D29">
      <w:pPr>
        <w:keepLines/>
        <w:pBdr>
          <w:top w:val="nil"/>
          <w:left w:val="nil"/>
          <w:bottom w:val="nil"/>
          <w:right w:val="nil"/>
          <w:between w:val="nil"/>
        </w:pBdr>
        <w:spacing w:after="120"/>
      </w:pPr>
      <w:r w:rsidRPr="00A53A78">
        <w:t xml:space="preserve">Afin d’offrir des performances une latence maximale à 100 ms est recommandée. Le logiciel possède une fonctionnalité de vérification de l’état de la connexion. Le serveur </w:t>
      </w:r>
      <w:r w:rsidR="005B7C93" w:rsidRPr="00A53A78">
        <w:t>envoie</w:t>
      </w:r>
      <w:r w:rsidRPr="00A53A78">
        <w:t xml:space="preserve"> un message aux 5 secondes afin de s’assurer que le client est toujours connecté. Il autorise les clients cependant à prendre jusqu’à 5s pour répondre à ces messages. Cependant l'expérience utilisateur risque d’être dégradée si le client à une latence de plus de 300 ms avec le serveur. Dans le cas où la connexion serait intermittente l’utilisateur serait </w:t>
      </w:r>
      <w:r w:rsidR="005B7C93" w:rsidRPr="00A53A78">
        <w:t>déconnecté</w:t>
      </w:r>
      <w:r w:rsidRPr="00A53A78">
        <w:t xml:space="preserve"> de l’application avec un message d’erreur lui expliquant que la connexion a coupée. Si l’utilisateur est dans une partie, celle-ci va réagir en conséquence et s’occuper de fermer celle-ci s’il n’y a pas assez de joueurs.</w:t>
      </w:r>
    </w:p>
    <w:p w14:paraId="508366F0" w14:textId="77777777" w:rsidR="00763DBC" w:rsidRPr="00A53A78" w:rsidRDefault="00F42D29">
      <w:pPr>
        <w:keepLines/>
        <w:pBdr>
          <w:top w:val="nil"/>
          <w:left w:val="nil"/>
          <w:bottom w:val="nil"/>
          <w:right w:val="nil"/>
          <w:between w:val="nil"/>
        </w:pBdr>
        <w:spacing w:after="120"/>
      </w:pPr>
      <w:r w:rsidRPr="00A53A78">
        <w:t>Cette architecture permet donc de satisfaire le besoin d’avoir un logiciel stable et polyvalent. Les façons d’évaluer la fiabilité du logiciel ont été établies dans le SRS.</w:t>
      </w:r>
    </w:p>
    <w:sectPr w:rsidR="00763DBC" w:rsidRPr="00A53A78">
      <w:type w:val="continuous"/>
      <w:pgSz w:w="12240" w:h="15840"/>
      <w:pgMar w:top="1440" w:right="1440" w:bottom="1440" w:left="1440"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57A2E6" w14:textId="77777777" w:rsidR="00EE706B" w:rsidRDefault="00EE706B">
      <w:r>
        <w:separator/>
      </w:r>
    </w:p>
  </w:endnote>
  <w:endnote w:type="continuationSeparator" w:id="0">
    <w:p w14:paraId="03F1B371" w14:textId="77777777" w:rsidR="00EE706B" w:rsidRDefault="00EE70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347CB9" w14:textId="77777777" w:rsidR="00670205" w:rsidRDefault="00670205">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end"/>
    </w:r>
  </w:p>
  <w:p w14:paraId="33A1B8D3" w14:textId="77777777" w:rsidR="00670205" w:rsidRDefault="00670205">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B738E" w14:textId="77777777" w:rsidR="00670205" w:rsidRDefault="00670205">
    <w:pPr>
      <w:pBdr>
        <w:top w:val="nil"/>
        <w:left w:val="nil"/>
        <w:bottom w:val="nil"/>
        <w:right w:val="nil"/>
        <w:between w:val="nil"/>
      </w:pBdr>
      <w:tabs>
        <w:tab w:val="center" w:pos="4320"/>
        <w:tab w:val="right" w:pos="8640"/>
      </w:tabs>
      <w:jc w:val="center"/>
      <w:rPr>
        <w:color w:val="000000"/>
      </w:rPr>
    </w:pPr>
    <w:r>
      <w:fldChar w:fldCharType="begin"/>
    </w:r>
    <w:r>
      <w:instrText>PAGE</w:instrText>
    </w:r>
    <w:r>
      <w:fldChar w:fldCharType="separate"/>
    </w:r>
    <w:r>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E15159" w14:textId="77777777" w:rsidR="00670205" w:rsidRDefault="00670205">
    <w:pPr>
      <w:pBdr>
        <w:top w:val="nil"/>
        <w:left w:val="nil"/>
        <w:bottom w:val="nil"/>
        <w:right w:val="nil"/>
        <w:between w:val="nil"/>
      </w:pBdr>
      <w:tabs>
        <w:tab w:val="center" w:pos="4320"/>
        <w:tab w:val="right" w:pos="8640"/>
      </w:tabs>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405846" w14:textId="77777777" w:rsidR="00EE706B" w:rsidRDefault="00EE706B">
      <w:r>
        <w:separator/>
      </w:r>
    </w:p>
  </w:footnote>
  <w:footnote w:type="continuationSeparator" w:id="0">
    <w:p w14:paraId="2AB48CE2" w14:textId="77777777" w:rsidR="00EE706B" w:rsidRDefault="00EE70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16A289" w14:textId="77777777" w:rsidR="00670205" w:rsidRDefault="00670205">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8B2709" w14:textId="77777777" w:rsidR="00670205" w:rsidRDefault="00670205">
    <w:pPr>
      <w:pBdr>
        <w:top w:val="nil"/>
        <w:left w:val="nil"/>
        <w:bottom w:val="nil"/>
        <w:right w:val="nil"/>
        <w:between w:val="nil"/>
      </w:pBdr>
      <w:tabs>
        <w:tab w:val="center" w:pos="4320"/>
        <w:tab w:val="right" w:pos="8640"/>
      </w:tabs>
      <w:rPr>
        <w:rFonts w:ascii="Arial" w:eastAsia="Arial" w:hAnsi="Arial" w:cs="Arial"/>
        <w:b/>
        <w:sz w:val="36"/>
        <w:szCs w:val="3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32B2A2" w14:textId="77777777" w:rsidR="00670205" w:rsidRDefault="00670205">
    <w:pPr>
      <w:rPr>
        <w:sz w:val="24"/>
        <w:szCs w:val="24"/>
      </w:rPr>
    </w:pPr>
  </w:p>
  <w:p w14:paraId="50FBC24C" w14:textId="77777777" w:rsidR="00670205" w:rsidRDefault="00670205">
    <w:pPr>
      <w:pBdr>
        <w:top w:val="single" w:sz="6" w:space="1" w:color="000000"/>
      </w:pBdr>
      <w:rPr>
        <w:sz w:val="24"/>
        <w:szCs w:val="24"/>
      </w:rPr>
    </w:pPr>
  </w:p>
  <w:p w14:paraId="6559C875" w14:textId="77777777" w:rsidR="00670205" w:rsidRDefault="00670205">
    <w:pPr>
      <w:pBdr>
        <w:bottom w:val="single" w:sz="6" w:space="1" w:color="000000"/>
      </w:pBdr>
      <w:jc w:val="right"/>
      <w:rPr>
        <w:rFonts w:ascii="Arial" w:eastAsia="Arial" w:hAnsi="Arial" w:cs="Arial"/>
        <w:b/>
        <w:sz w:val="36"/>
        <w:szCs w:val="36"/>
      </w:rPr>
    </w:pPr>
    <w:r>
      <w:rPr>
        <w:rFonts w:ascii="Arial" w:eastAsia="Arial" w:hAnsi="Arial" w:cs="Arial"/>
        <w:b/>
        <w:sz w:val="36"/>
        <w:szCs w:val="36"/>
      </w:rPr>
      <w:t>Équipe 203</w:t>
    </w:r>
  </w:p>
  <w:p w14:paraId="406C0B18" w14:textId="77777777" w:rsidR="00670205" w:rsidRDefault="00670205">
    <w:pPr>
      <w:pBdr>
        <w:bottom w:val="single" w:sz="6" w:space="1" w:color="000000"/>
      </w:pBdr>
      <w:jc w:val="right"/>
      <w:rPr>
        <w:sz w:val="24"/>
        <w:szCs w:val="24"/>
      </w:rPr>
    </w:pPr>
  </w:p>
  <w:p w14:paraId="0BF2625A" w14:textId="77777777" w:rsidR="00670205" w:rsidRDefault="00670205">
    <w:pPr>
      <w:pBdr>
        <w:top w:val="nil"/>
        <w:left w:val="nil"/>
        <w:bottom w:val="nil"/>
        <w:right w:val="nil"/>
        <w:between w:val="nil"/>
      </w:pBdr>
      <w:tabs>
        <w:tab w:val="center" w:pos="4320"/>
        <w:tab w:val="right" w:pos="8640"/>
      </w:tabs>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3DBC"/>
    <w:rsid w:val="0000044F"/>
    <w:rsid w:val="00031EA3"/>
    <w:rsid w:val="000A00B7"/>
    <w:rsid w:val="000B4794"/>
    <w:rsid w:val="000C7971"/>
    <w:rsid w:val="00105097"/>
    <w:rsid w:val="00114D4F"/>
    <w:rsid w:val="00115B35"/>
    <w:rsid w:val="00144F24"/>
    <w:rsid w:val="001B0FF8"/>
    <w:rsid w:val="001B417A"/>
    <w:rsid w:val="001F1DAE"/>
    <w:rsid w:val="0026006B"/>
    <w:rsid w:val="002D11F5"/>
    <w:rsid w:val="002E136A"/>
    <w:rsid w:val="0031258D"/>
    <w:rsid w:val="00325448"/>
    <w:rsid w:val="0038433A"/>
    <w:rsid w:val="00384B65"/>
    <w:rsid w:val="003D4F86"/>
    <w:rsid w:val="003D68C0"/>
    <w:rsid w:val="005430E9"/>
    <w:rsid w:val="005A15CA"/>
    <w:rsid w:val="005B7C93"/>
    <w:rsid w:val="005F080C"/>
    <w:rsid w:val="005F7317"/>
    <w:rsid w:val="00635697"/>
    <w:rsid w:val="006411A3"/>
    <w:rsid w:val="00670205"/>
    <w:rsid w:val="006D1FB0"/>
    <w:rsid w:val="00754682"/>
    <w:rsid w:val="00763DBC"/>
    <w:rsid w:val="007C2EAC"/>
    <w:rsid w:val="007E2420"/>
    <w:rsid w:val="0081432C"/>
    <w:rsid w:val="008408C3"/>
    <w:rsid w:val="00886C78"/>
    <w:rsid w:val="008D140F"/>
    <w:rsid w:val="00924304"/>
    <w:rsid w:val="009645AC"/>
    <w:rsid w:val="0096712A"/>
    <w:rsid w:val="009B52A8"/>
    <w:rsid w:val="009F4644"/>
    <w:rsid w:val="00A53A78"/>
    <w:rsid w:val="00AB2259"/>
    <w:rsid w:val="00AC38FA"/>
    <w:rsid w:val="00B05CF5"/>
    <w:rsid w:val="00B06F53"/>
    <w:rsid w:val="00B97DE6"/>
    <w:rsid w:val="00C0577D"/>
    <w:rsid w:val="00CC563F"/>
    <w:rsid w:val="00CF67AC"/>
    <w:rsid w:val="00D15E8D"/>
    <w:rsid w:val="00D60710"/>
    <w:rsid w:val="00D878EA"/>
    <w:rsid w:val="00DA0AA0"/>
    <w:rsid w:val="00DA49E0"/>
    <w:rsid w:val="00DE32AA"/>
    <w:rsid w:val="00DF77FE"/>
    <w:rsid w:val="00E1285E"/>
    <w:rsid w:val="00E46ED2"/>
    <w:rsid w:val="00E6544E"/>
    <w:rsid w:val="00E9526B"/>
    <w:rsid w:val="00EE706B"/>
    <w:rsid w:val="00EF0513"/>
    <w:rsid w:val="00F15749"/>
    <w:rsid w:val="00F42D29"/>
    <w:rsid w:val="00F80BC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39043"/>
  <w15:docId w15:val="{B5322DEF-00E5-490E-A622-24D55F68A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A" w:eastAsia="en-CA" w:bidi="ar-SA"/>
      </w:rPr>
    </w:rPrDefault>
    <w:pPrDefault>
      <w:pPr>
        <w:widowControl w:val="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spacing w:before="120" w:after="60"/>
      <w:ind w:left="720" w:hanging="720"/>
      <w:outlineLvl w:val="0"/>
    </w:pPr>
    <w:rPr>
      <w:rFonts w:ascii="Arial" w:eastAsia="Arial" w:hAnsi="Arial" w:cs="Arial"/>
      <w:b/>
      <w:sz w:val="24"/>
      <w:szCs w:val="24"/>
    </w:rPr>
  </w:style>
  <w:style w:type="paragraph" w:styleId="Heading2">
    <w:name w:val="heading 2"/>
    <w:basedOn w:val="Normal"/>
    <w:next w:val="Normal"/>
    <w:uiPriority w:val="9"/>
    <w:unhideWhenUsed/>
    <w:qFormat/>
    <w:pPr>
      <w:keepNext/>
      <w:spacing w:before="120" w:after="60"/>
      <w:ind w:left="720" w:hanging="720"/>
      <w:outlineLvl w:val="1"/>
    </w:pPr>
    <w:rPr>
      <w:rFonts w:ascii="Arial" w:eastAsia="Arial" w:hAnsi="Arial" w:cs="Arial"/>
      <w:b/>
    </w:rPr>
  </w:style>
  <w:style w:type="paragraph" w:styleId="Heading3">
    <w:name w:val="heading 3"/>
    <w:basedOn w:val="Normal"/>
    <w:next w:val="Normal"/>
    <w:uiPriority w:val="9"/>
    <w:unhideWhenUsed/>
    <w:qFormat/>
    <w:pPr>
      <w:keepNext/>
      <w:spacing w:before="120" w:after="60"/>
      <w:ind w:left="720" w:hanging="720"/>
      <w:outlineLvl w:val="2"/>
    </w:pPr>
    <w:rPr>
      <w:rFonts w:ascii="Arial" w:eastAsia="Arial" w:hAnsi="Arial" w:cs="Arial"/>
      <w:i/>
    </w:rPr>
  </w:style>
  <w:style w:type="paragraph" w:styleId="Heading4">
    <w:name w:val="heading 4"/>
    <w:basedOn w:val="Normal"/>
    <w:next w:val="Normal"/>
    <w:uiPriority w:val="9"/>
    <w:unhideWhenUsed/>
    <w:qFormat/>
    <w:pPr>
      <w:keepNext/>
      <w:spacing w:before="120" w:after="60"/>
      <w:ind w:left="720" w:hanging="720"/>
      <w:outlineLvl w:val="3"/>
    </w:pPr>
    <w:rPr>
      <w:rFonts w:ascii="Arial" w:eastAsia="Arial" w:hAnsi="Arial" w:cs="Arial"/>
    </w:rPr>
  </w:style>
  <w:style w:type="paragraph" w:styleId="Heading5">
    <w:name w:val="heading 5"/>
    <w:basedOn w:val="Normal"/>
    <w:next w:val="Normal"/>
    <w:uiPriority w:val="9"/>
    <w:unhideWhenUsed/>
    <w:qFormat/>
    <w:pPr>
      <w:spacing w:before="240" w:after="60"/>
      <w:ind w:left="2880"/>
      <w:outlineLvl w:val="4"/>
    </w:pPr>
    <w:rPr>
      <w:sz w:val="22"/>
      <w:szCs w:val="22"/>
    </w:rPr>
  </w:style>
  <w:style w:type="paragraph" w:styleId="Heading6">
    <w:name w:val="heading 6"/>
    <w:basedOn w:val="Normal"/>
    <w:next w:val="Normal"/>
    <w:uiPriority w:val="9"/>
    <w:semiHidden/>
    <w:unhideWhenUsed/>
    <w:qFormat/>
    <w:pPr>
      <w:spacing w:before="240" w:after="60"/>
      <w:ind w:left="2880"/>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rFonts w:ascii="Arial" w:eastAsia="Arial" w:hAnsi="Arial" w:cs="Arial"/>
      <w:b/>
      <w:sz w:val="36"/>
      <w:szCs w:val="36"/>
    </w:rPr>
  </w:style>
  <w:style w:type="paragraph" w:styleId="Subtitle">
    <w:name w:val="Subtitle"/>
    <w:basedOn w:val="Normal"/>
    <w:next w:val="Normal"/>
    <w:uiPriority w:val="11"/>
    <w:qFormat/>
    <w:pPr>
      <w:spacing w:after="60"/>
      <w:jc w:val="center"/>
    </w:pPr>
    <w:rPr>
      <w:rFonts w:ascii="Arial" w:eastAsia="Arial" w:hAnsi="Arial" w:cs="Arial"/>
      <w:i/>
      <w:sz w:val="36"/>
      <w:szCs w:val="36"/>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tblPr>
      <w:tblStyleRowBandSize w:val="1"/>
      <w:tblStyleColBandSize w:val="1"/>
      <w:tblCellMar>
        <w:left w:w="115" w:type="dxa"/>
        <w:right w:w="115"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tblPr>
      <w:tblStyleRowBandSize w:val="1"/>
      <w:tblStyleColBandSize w:val="1"/>
      <w:tblCellMar>
        <w:left w:w="115" w:type="dxa"/>
        <w:right w:w="115" w:type="dxa"/>
      </w:tblCellMar>
    </w:tblPr>
  </w:style>
  <w:style w:type="table" w:customStyle="1" w:styleId="affa">
    <w:basedOn w:val="TableNormal"/>
    <w:tblPr>
      <w:tblStyleRowBandSize w:val="1"/>
      <w:tblStyleColBandSize w:val="1"/>
      <w:tblCellMar>
        <w:left w:w="115" w:type="dxa"/>
        <w:right w:w="115" w:type="dxa"/>
      </w:tblCellMar>
    </w:tblPr>
  </w:style>
  <w:style w:type="table" w:customStyle="1" w:styleId="affb">
    <w:basedOn w:val="TableNormal"/>
    <w:tblPr>
      <w:tblStyleRowBandSize w:val="1"/>
      <w:tblStyleColBandSize w:val="1"/>
      <w:tblCellMar>
        <w:left w:w="115" w:type="dxa"/>
        <w:right w:w="115" w:type="dxa"/>
      </w:tblCellMar>
    </w:tblPr>
  </w:style>
  <w:style w:type="table" w:customStyle="1" w:styleId="affc">
    <w:basedOn w:val="TableNormal"/>
    <w:tblPr>
      <w:tblStyleRowBandSize w:val="1"/>
      <w:tblStyleColBandSize w:val="1"/>
      <w:tblCellMar>
        <w:left w:w="115" w:type="dxa"/>
        <w:right w:w="115" w:type="dxa"/>
      </w:tblCellMar>
    </w:tbl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tblPr>
      <w:tblStyleRowBandSize w:val="1"/>
      <w:tblStyleColBandSize w:val="1"/>
      <w:tblCellMar>
        <w:left w:w="115" w:type="dxa"/>
        <w:right w:w="115" w:type="dxa"/>
      </w:tblCellMar>
    </w:tblPr>
  </w:style>
  <w:style w:type="table" w:customStyle="1" w:styleId="afff">
    <w:basedOn w:val="TableNormal"/>
    <w:tblPr>
      <w:tblStyleRowBandSize w:val="1"/>
      <w:tblStyleColBandSize w:val="1"/>
      <w:tblCellMar>
        <w:left w:w="115" w:type="dxa"/>
        <w:right w:w="115" w:type="dxa"/>
      </w:tblCellMar>
    </w:tbl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tblPr>
      <w:tblStyleRowBandSize w:val="1"/>
      <w:tblStyleColBandSize w:val="1"/>
      <w:tblCellMar>
        <w:left w:w="115" w:type="dxa"/>
        <w:right w:w="115" w:type="dxa"/>
      </w:tblCellMar>
    </w:tblPr>
  </w:style>
  <w:style w:type="table" w:customStyle="1" w:styleId="afff2">
    <w:basedOn w:val="TableNormal"/>
    <w:tblPr>
      <w:tblStyleRowBandSize w:val="1"/>
      <w:tblStyleColBandSize w:val="1"/>
      <w:tblCellMar>
        <w:left w:w="115" w:type="dxa"/>
        <w:right w:w="115" w:type="dxa"/>
      </w:tblCellMar>
    </w:tblPr>
  </w:style>
  <w:style w:type="table" w:customStyle="1" w:styleId="afff3">
    <w:basedOn w:val="TableNormal"/>
    <w:tblPr>
      <w:tblStyleRowBandSize w:val="1"/>
      <w:tblStyleColBandSize w:val="1"/>
      <w:tblCellMar>
        <w:left w:w="115" w:type="dxa"/>
        <w:right w:w="115" w:type="dxa"/>
      </w:tblCellMar>
    </w:tblPr>
  </w:style>
  <w:style w:type="table" w:customStyle="1" w:styleId="afff4">
    <w:basedOn w:val="TableNormal"/>
    <w:tblPr>
      <w:tblStyleRowBandSize w:val="1"/>
      <w:tblStyleColBandSize w:val="1"/>
      <w:tblCellMar>
        <w:left w:w="115" w:type="dxa"/>
        <w:right w:w="115" w:type="dxa"/>
      </w:tblCellMar>
    </w:tblPr>
  </w:style>
  <w:style w:type="table" w:customStyle="1" w:styleId="afff5">
    <w:basedOn w:val="TableNormal"/>
    <w:tblPr>
      <w:tblStyleRowBandSize w:val="1"/>
      <w:tblStyleColBandSize w:val="1"/>
      <w:tblCellMar>
        <w:left w:w="115" w:type="dxa"/>
        <w:right w:w="115" w:type="dxa"/>
      </w:tblCellMar>
    </w:tblPr>
  </w:style>
  <w:style w:type="table" w:customStyle="1" w:styleId="afff6">
    <w:basedOn w:val="TableNormal"/>
    <w:tblPr>
      <w:tblStyleRowBandSize w:val="1"/>
      <w:tblStyleColBandSize w:val="1"/>
      <w:tblCellMar>
        <w:left w:w="115" w:type="dxa"/>
        <w:right w:w="115" w:type="dxa"/>
      </w:tblCellMar>
    </w:tblPr>
  </w:style>
  <w:style w:type="table" w:customStyle="1" w:styleId="afff7">
    <w:basedOn w:val="TableNormal"/>
    <w:tblPr>
      <w:tblStyleRowBandSize w:val="1"/>
      <w:tblStyleColBandSize w:val="1"/>
      <w:tblCellMar>
        <w:left w:w="115" w:type="dxa"/>
        <w:right w:w="115" w:type="dxa"/>
      </w:tblCellMar>
    </w:tblPr>
  </w:style>
  <w:style w:type="table" w:customStyle="1" w:styleId="afff8">
    <w:basedOn w:val="TableNormal"/>
    <w:tblPr>
      <w:tblStyleRowBandSize w:val="1"/>
      <w:tblStyleColBandSize w:val="1"/>
      <w:tblCellMar>
        <w:left w:w="115" w:type="dxa"/>
        <w:right w:w="115" w:type="dxa"/>
      </w:tblCellMar>
    </w:tblPr>
  </w:style>
  <w:style w:type="table" w:customStyle="1" w:styleId="afff9">
    <w:basedOn w:val="TableNormal"/>
    <w:tblPr>
      <w:tblStyleRowBandSize w:val="1"/>
      <w:tblStyleColBandSize w:val="1"/>
      <w:tblCellMar>
        <w:left w:w="115" w:type="dxa"/>
        <w:right w:w="115" w:type="dxa"/>
      </w:tblCellMar>
    </w:tblPr>
  </w:style>
  <w:style w:type="table" w:customStyle="1" w:styleId="afffa">
    <w:basedOn w:val="TableNormal"/>
    <w:tblPr>
      <w:tblStyleRowBandSize w:val="1"/>
      <w:tblStyleColBandSize w:val="1"/>
      <w:tblCellMar>
        <w:left w:w="115" w:type="dxa"/>
        <w:right w:w="115" w:type="dxa"/>
      </w:tblCellMar>
    </w:tblPr>
  </w:style>
  <w:style w:type="table" w:customStyle="1" w:styleId="afffb">
    <w:basedOn w:val="TableNormal"/>
    <w:tblPr>
      <w:tblStyleRowBandSize w:val="1"/>
      <w:tblStyleColBandSize w:val="1"/>
      <w:tblCellMar>
        <w:left w:w="115" w:type="dxa"/>
        <w:right w:w="115" w:type="dxa"/>
      </w:tblCellMar>
    </w:tblPr>
  </w:style>
  <w:style w:type="table" w:customStyle="1" w:styleId="afffc">
    <w:basedOn w:val="TableNormal"/>
    <w:tblPr>
      <w:tblStyleRowBandSize w:val="1"/>
      <w:tblStyleColBandSize w:val="1"/>
      <w:tblCellMar>
        <w:left w:w="115" w:type="dxa"/>
        <w:right w:w="115" w:type="dxa"/>
      </w:tblCellMar>
    </w:tblPr>
  </w:style>
  <w:style w:type="table" w:customStyle="1" w:styleId="afffd">
    <w:basedOn w:val="TableNormal"/>
    <w:tblPr>
      <w:tblStyleRowBandSize w:val="1"/>
      <w:tblStyleColBandSize w:val="1"/>
      <w:tblCellMar>
        <w:left w:w="115" w:type="dxa"/>
        <w:right w:w="115" w:type="dxa"/>
      </w:tblCellMar>
    </w:tblPr>
  </w:style>
  <w:style w:type="table" w:customStyle="1" w:styleId="afffe">
    <w:basedOn w:val="TableNormal"/>
    <w:tblPr>
      <w:tblStyleRowBandSize w:val="1"/>
      <w:tblStyleColBandSize w:val="1"/>
      <w:tblCellMar>
        <w:left w:w="115" w:type="dxa"/>
        <w:right w:w="115" w:type="dxa"/>
      </w:tblCellMar>
    </w:tblPr>
  </w:style>
  <w:style w:type="table" w:customStyle="1" w:styleId="affff">
    <w:basedOn w:val="TableNormal"/>
    <w:tblPr>
      <w:tblStyleRowBandSize w:val="1"/>
      <w:tblStyleColBandSize w:val="1"/>
      <w:tblCellMar>
        <w:left w:w="115" w:type="dxa"/>
        <w:right w:w="115" w:type="dxa"/>
      </w:tblCellMar>
    </w:tblPr>
  </w:style>
  <w:style w:type="table" w:customStyle="1" w:styleId="affff0">
    <w:basedOn w:val="TableNormal"/>
    <w:tblPr>
      <w:tblStyleRowBandSize w:val="1"/>
      <w:tblStyleColBandSize w:val="1"/>
      <w:tblCellMar>
        <w:left w:w="115" w:type="dxa"/>
        <w:right w:w="115" w:type="dxa"/>
      </w:tblCellMar>
    </w:tblPr>
  </w:style>
  <w:style w:type="table" w:customStyle="1" w:styleId="affff1">
    <w:basedOn w:val="TableNormal"/>
    <w:tblPr>
      <w:tblStyleRowBandSize w:val="1"/>
      <w:tblStyleColBandSize w:val="1"/>
      <w:tblCellMar>
        <w:left w:w="115" w:type="dxa"/>
        <w:right w:w="115" w:type="dxa"/>
      </w:tblCellMar>
    </w:tblPr>
  </w:style>
  <w:style w:type="table" w:customStyle="1" w:styleId="affff2">
    <w:basedOn w:val="TableNormal"/>
    <w:tblPr>
      <w:tblStyleRowBandSize w:val="1"/>
      <w:tblStyleColBandSize w:val="1"/>
      <w:tblCellMar>
        <w:left w:w="115" w:type="dxa"/>
        <w:right w:w="115" w:type="dxa"/>
      </w:tblCellMar>
    </w:tblPr>
  </w:style>
  <w:style w:type="table" w:customStyle="1" w:styleId="affff3">
    <w:basedOn w:val="TableNormal"/>
    <w:tblPr>
      <w:tblStyleRowBandSize w:val="1"/>
      <w:tblStyleColBandSize w:val="1"/>
      <w:tblCellMar>
        <w:left w:w="115" w:type="dxa"/>
        <w:right w:w="115" w:type="dxa"/>
      </w:tblCellMar>
    </w:tblPr>
  </w:style>
  <w:style w:type="table" w:customStyle="1" w:styleId="affff4">
    <w:basedOn w:val="TableNormal"/>
    <w:tblPr>
      <w:tblStyleRowBandSize w:val="1"/>
      <w:tblStyleColBandSize w:val="1"/>
      <w:tblCellMar>
        <w:left w:w="115" w:type="dxa"/>
        <w:right w:w="115" w:type="dxa"/>
      </w:tblCellMar>
    </w:tblPr>
  </w:style>
  <w:style w:type="table" w:customStyle="1" w:styleId="affff5">
    <w:basedOn w:val="TableNormal"/>
    <w:tblPr>
      <w:tblStyleRowBandSize w:val="1"/>
      <w:tblStyleColBandSize w:val="1"/>
      <w:tblCellMar>
        <w:left w:w="115" w:type="dxa"/>
        <w:right w:w="115" w:type="dxa"/>
      </w:tblCellMar>
    </w:tblPr>
  </w:style>
  <w:style w:type="table" w:customStyle="1" w:styleId="affff6">
    <w:basedOn w:val="TableNormal"/>
    <w:tblPr>
      <w:tblStyleRowBandSize w:val="1"/>
      <w:tblStyleColBandSize w:val="1"/>
      <w:tblCellMar>
        <w:left w:w="115" w:type="dxa"/>
        <w:right w:w="115" w:type="dxa"/>
      </w:tblCellMar>
    </w:tblPr>
  </w:style>
  <w:style w:type="table" w:customStyle="1" w:styleId="affff7">
    <w:basedOn w:val="TableNormal"/>
    <w:tblPr>
      <w:tblStyleRowBandSize w:val="1"/>
      <w:tblStyleColBandSize w:val="1"/>
      <w:tblCellMar>
        <w:left w:w="115" w:type="dxa"/>
        <w:right w:w="115" w:type="dxa"/>
      </w:tblCellMar>
    </w:tblPr>
  </w:style>
  <w:style w:type="table" w:customStyle="1" w:styleId="affff8">
    <w:basedOn w:val="TableNormal"/>
    <w:tblPr>
      <w:tblStyleRowBandSize w:val="1"/>
      <w:tblStyleColBandSize w:val="1"/>
      <w:tblCellMar>
        <w:left w:w="115" w:type="dxa"/>
        <w:right w:w="115" w:type="dxa"/>
      </w:tblCellMar>
    </w:tblPr>
  </w:style>
  <w:style w:type="table" w:customStyle="1" w:styleId="affff9">
    <w:basedOn w:val="TableNormal"/>
    <w:tblPr>
      <w:tblStyleRowBandSize w:val="1"/>
      <w:tblStyleColBandSize w:val="1"/>
      <w:tblCellMar>
        <w:left w:w="115" w:type="dxa"/>
        <w:right w:w="115" w:type="dxa"/>
      </w:tblCellMar>
    </w:tblPr>
  </w:style>
  <w:style w:type="table" w:customStyle="1" w:styleId="affffa">
    <w:basedOn w:val="TableNormal"/>
    <w:tblPr>
      <w:tblStyleRowBandSize w:val="1"/>
      <w:tblStyleColBandSize w:val="1"/>
      <w:tblCellMar>
        <w:left w:w="115" w:type="dxa"/>
        <w:right w:w="115" w:type="dxa"/>
      </w:tblCellMar>
    </w:tblPr>
  </w:style>
  <w:style w:type="table" w:customStyle="1" w:styleId="affffb">
    <w:basedOn w:val="TableNormal"/>
    <w:tblPr>
      <w:tblStyleRowBandSize w:val="1"/>
      <w:tblStyleColBandSize w:val="1"/>
      <w:tblCellMar>
        <w:left w:w="115" w:type="dxa"/>
        <w:right w:w="115" w:type="dxa"/>
      </w:tblCellMar>
    </w:tblPr>
  </w:style>
  <w:style w:type="table" w:customStyle="1" w:styleId="affffc">
    <w:basedOn w:val="TableNormal"/>
    <w:tblPr>
      <w:tblStyleRowBandSize w:val="1"/>
      <w:tblStyleColBandSize w:val="1"/>
      <w:tblCellMar>
        <w:left w:w="115" w:type="dxa"/>
        <w:right w:w="115" w:type="dxa"/>
      </w:tblCellMar>
    </w:tblPr>
  </w:style>
  <w:style w:type="table" w:customStyle="1" w:styleId="affffd">
    <w:basedOn w:val="TableNormal"/>
    <w:tblPr>
      <w:tblStyleRowBandSize w:val="1"/>
      <w:tblStyleColBandSize w:val="1"/>
      <w:tblCellMar>
        <w:left w:w="115" w:type="dxa"/>
        <w:right w:w="115" w:type="dxa"/>
      </w:tblCellMar>
    </w:tblPr>
  </w:style>
  <w:style w:type="table" w:customStyle="1" w:styleId="affffe">
    <w:basedOn w:val="TableNormal"/>
    <w:tblPr>
      <w:tblStyleRowBandSize w:val="1"/>
      <w:tblStyleColBandSize w:val="1"/>
      <w:tblCellMar>
        <w:left w:w="115" w:type="dxa"/>
        <w:right w:w="115" w:type="dxa"/>
      </w:tblCellMar>
    </w:tblPr>
  </w:style>
  <w:style w:type="table" w:customStyle="1" w:styleId="afffff">
    <w:basedOn w:val="TableNormal"/>
    <w:tblPr>
      <w:tblStyleRowBandSize w:val="1"/>
      <w:tblStyleColBandSize w:val="1"/>
      <w:tblCellMar>
        <w:left w:w="115" w:type="dxa"/>
        <w:right w:w="115" w:type="dxa"/>
      </w:tblCellMar>
    </w:tblPr>
  </w:style>
  <w:style w:type="table" w:customStyle="1" w:styleId="afffff0">
    <w:basedOn w:val="TableNormal"/>
    <w:tblPr>
      <w:tblStyleRowBandSize w:val="1"/>
      <w:tblStyleColBandSize w:val="1"/>
      <w:tblCellMar>
        <w:left w:w="115" w:type="dxa"/>
        <w:right w:w="115" w:type="dxa"/>
      </w:tblCellMar>
    </w:tblPr>
  </w:style>
  <w:style w:type="table" w:customStyle="1" w:styleId="afffff1">
    <w:basedOn w:val="TableNormal"/>
    <w:tblPr>
      <w:tblStyleRowBandSize w:val="1"/>
      <w:tblStyleColBandSize w:val="1"/>
      <w:tblCellMar>
        <w:left w:w="115" w:type="dxa"/>
        <w:right w:w="115" w:type="dxa"/>
      </w:tblCellMar>
    </w:tblPr>
  </w:style>
  <w:style w:type="table" w:customStyle="1" w:styleId="afffff2">
    <w:basedOn w:val="TableNormal"/>
    <w:tblPr>
      <w:tblStyleRowBandSize w:val="1"/>
      <w:tblStyleColBandSize w:val="1"/>
      <w:tblCellMar>
        <w:left w:w="115" w:type="dxa"/>
        <w:right w:w="115" w:type="dxa"/>
      </w:tblCellMar>
    </w:tblPr>
  </w:style>
  <w:style w:type="table" w:customStyle="1" w:styleId="afffff3">
    <w:basedOn w:val="TableNormal"/>
    <w:tblPr>
      <w:tblStyleRowBandSize w:val="1"/>
      <w:tblStyleColBandSize w:val="1"/>
      <w:tblCellMar>
        <w:left w:w="115" w:type="dxa"/>
        <w:right w:w="115" w:type="dxa"/>
      </w:tblCellMar>
    </w:tblPr>
  </w:style>
  <w:style w:type="table" w:customStyle="1" w:styleId="afffff4">
    <w:basedOn w:val="TableNormal"/>
    <w:tblPr>
      <w:tblStyleRowBandSize w:val="1"/>
      <w:tblStyleColBandSize w:val="1"/>
      <w:tblCellMar>
        <w:left w:w="115" w:type="dxa"/>
        <w:right w:w="115" w:type="dxa"/>
      </w:tblCellMar>
    </w:tblPr>
  </w:style>
  <w:style w:type="table" w:customStyle="1" w:styleId="afffff5">
    <w:basedOn w:val="TableNormal"/>
    <w:tblPr>
      <w:tblStyleRowBandSize w:val="1"/>
      <w:tblStyleColBandSize w:val="1"/>
      <w:tblCellMar>
        <w:left w:w="115" w:type="dxa"/>
        <w:right w:w="115" w:type="dxa"/>
      </w:tblCellMar>
    </w:tblPr>
  </w:style>
  <w:style w:type="table" w:customStyle="1" w:styleId="afffff6">
    <w:basedOn w:val="TableNormal"/>
    <w:tblPr>
      <w:tblStyleRowBandSize w:val="1"/>
      <w:tblStyleColBandSize w:val="1"/>
      <w:tblCellMar>
        <w:left w:w="115" w:type="dxa"/>
        <w:right w:w="115" w:type="dxa"/>
      </w:tblCellMar>
    </w:tblPr>
  </w:style>
  <w:style w:type="table" w:customStyle="1" w:styleId="afffff7">
    <w:basedOn w:val="TableNormal"/>
    <w:tblPr>
      <w:tblStyleRowBandSize w:val="1"/>
      <w:tblStyleColBandSize w:val="1"/>
      <w:tblCellMar>
        <w:left w:w="115" w:type="dxa"/>
        <w:right w:w="115" w:type="dxa"/>
      </w:tblCellMar>
    </w:tblPr>
  </w:style>
  <w:style w:type="table" w:customStyle="1" w:styleId="afffff8">
    <w:basedOn w:val="TableNormal"/>
    <w:tblPr>
      <w:tblStyleRowBandSize w:val="1"/>
      <w:tblStyleColBandSize w:val="1"/>
      <w:tblCellMar>
        <w:left w:w="115" w:type="dxa"/>
        <w:right w:w="115" w:type="dxa"/>
      </w:tblCellMar>
    </w:tblPr>
  </w:style>
  <w:style w:type="table" w:customStyle="1" w:styleId="afffff9">
    <w:basedOn w:val="TableNormal"/>
    <w:tblPr>
      <w:tblStyleRowBandSize w:val="1"/>
      <w:tblStyleColBandSize w:val="1"/>
      <w:tblCellMar>
        <w:left w:w="115" w:type="dxa"/>
        <w:right w:w="115" w:type="dxa"/>
      </w:tblCellMar>
    </w:tblPr>
  </w:style>
  <w:style w:type="table" w:customStyle="1" w:styleId="afffffa">
    <w:basedOn w:val="TableNormal"/>
    <w:tblPr>
      <w:tblStyleRowBandSize w:val="1"/>
      <w:tblStyleColBandSize w:val="1"/>
      <w:tblCellMar>
        <w:left w:w="115" w:type="dxa"/>
        <w:right w:w="115" w:type="dxa"/>
      </w:tblCellMar>
    </w:tblPr>
  </w:style>
  <w:style w:type="table" w:customStyle="1" w:styleId="afffffb">
    <w:basedOn w:val="TableNormal"/>
    <w:tblPr>
      <w:tblStyleRowBandSize w:val="1"/>
      <w:tblStyleColBandSize w:val="1"/>
      <w:tblCellMar>
        <w:left w:w="115" w:type="dxa"/>
        <w:right w:w="115" w:type="dxa"/>
      </w:tblCellMar>
    </w:tblPr>
  </w:style>
  <w:style w:type="table" w:customStyle="1" w:styleId="afffffc">
    <w:basedOn w:val="TableNormal"/>
    <w:tblPr>
      <w:tblStyleRowBandSize w:val="1"/>
      <w:tblStyleColBandSize w:val="1"/>
      <w:tblCellMar>
        <w:left w:w="115" w:type="dxa"/>
        <w:right w:w="115" w:type="dxa"/>
      </w:tblCellMar>
    </w:tblPr>
  </w:style>
  <w:style w:type="paragraph" w:styleId="TOC1">
    <w:name w:val="toc 1"/>
    <w:basedOn w:val="Normal"/>
    <w:next w:val="Normal"/>
    <w:autoRedefine/>
    <w:uiPriority w:val="39"/>
    <w:unhideWhenUsed/>
    <w:rsid w:val="00105097"/>
    <w:pPr>
      <w:spacing w:after="100"/>
    </w:pPr>
  </w:style>
  <w:style w:type="paragraph" w:styleId="TOC2">
    <w:name w:val="toc 2"/>
    <w:basedOn w:val="Normal"/>
    <w:next w:val="Normal"/>
    <w:autoRedefine/>
    <w:uiPriority w:val="39"/>
    <w:unhideWhenUsed/>
    <w:rsid w:val="00105097"/>
    <w:pPr>
      <w:spacing w:after="100"/>
      <w:ind w:left="200"/>
    </w:pPr>
  </w:style>
  <w:style w:type="paragraph" w:styleId="TOC3">
    <w:name w:val="toc 3"/>
    <w:basedOn w:val="Normal"/>
    <w:next w:val="Normal"/>
    <w:autoRedefine/>
    <w:uiPriority w:val="39"/>
    <w:unhideWhenUsed/>
    <w:rsid w:val="00105097"/>
    <w:pPr>
      <w:spacing w:after="100"/>
      <w:ind w:left="400"/>
    </w:pPr>
  </w:style>
  <w:style w:type="paragraph" w:styleId="TOC4">
    <w:name w:val="toc 4"/>
    <w:basedOn w:val="Normal"/>
    <w:next w:val="Normal"/>
    <w:autoRedefine/>
    <w:uiPriority w:val="39"/>
    <w:unhideWhenUsed/>
    <w:rsid w:val="00105097"/>
    <w:pPr>
      <w:spacing w:after="100"/>
      <w:ind w:left="600"/>
    </w:pPr>
  </w:style>
  <w:style w:type="paragraph" w:styleId="TOC5">
    <w:name w:val="toc 5"/>
    <w:basedOn w:val="Normal"/>
    <w:next w:val="Normal"/>
    <w:autoRedefine/>
    <w:uiPriority w:val="39"/>
    <w:unhideWhenUsed/>
    <w:rsid w:val="00105097"/>
    <w:pPr>
      <w:spacing w:after="100"/>
      <w:ind w:left="800"/>
    </w:pPr>
  </w:style>
  <w:style w:type="character" w:styleId="Hyperlink">
    <w:name w:val="Hyperlink"/>
    <w:basedOn w:val="DefaultParagraphFont"/>
    <w:uiPriority w:val="99"/>
    <w:unhideWhenUsed/>
    <w:rsid w:val="00105097"/>
    <w:rPr>
      <w:color w:val="0000FF" w:themeColor="hyperlink"/>
      <w:u w:val="single"/>
    </w:rPr>
  </w:style>
  <w:style w:type="paragraph" w:styleId="TOC6">
    <w:name w:val="toc 6"/>
    <w:basedOn w:val="Normal"/>
    <w:next w:val="Normal"/>
    <w:autoRedefine/>
    <w:uiPriority w:val="39"/>
    <w:unhideWhenUsed/>
    <w:rsid w:val="007C2EAC"/>
    <w:pPr>
      <w:widowControl/>
      <w:spacing w:after="100"/>
      <w:ind w:left="1200"/>
      <w:jc w:val="left"/>
    </w:pPr>
    <w:rPr>
      <w:rFonts w:asciiTheme="minorHAnsi" w:eastAsiaTheme="minorEastAsia" w:hAnsiTheme="minorHAnsi" w:cstheme="minorBidi"/>
      <w:sz w:val="24"/>
      <w:szCs w:val="24"/>
      <w:lang w:val="en-CA" w:eastAsia="en-US"/>
    </w:rPr>
  </w:style>
  <w:style w:type="paragraph" w:styleId="TOC7">
    <w:name w:val="toc 7"/>
    <w:basedOn w:val="Normal"/>
    <w:next w:val="Normal"/>
    <w:autoRedefine/>
    <w:uiPriority w:val="39"/>
    <w:unhideWhenUsed/>
    <w:rsid w:val="007C2EAC"/>
    <w:pPr>
      <w:widowControl/>
      <w:spacing w:after="100"/>
      <w:ind w:left="1440"/>
      <w:jc w:val="left"/>
    </w:pPr>
    <w:rPr>
      <w:rFonts w:asciiTheme="minorHAnsi" w:eastAsiaTheme="minorEastAsia" w:hAnsiTheme="minorHAnsi" w:cstheme="minorBidi"/>
      <w:sz w:val="24"/>
      <w:szCs w:val="24"/>
      <w:lang w:val="en-CA" w:eastAsia="en-US"/>
    </w:rPr>
  </w:style>
  <w:style w:type="paragraph" w:styleId="TOC8">
    <w:name w:val="toc 8"/>
    <w:basedOn w:val="Normal"/>
    <w:next w:val="Normal"/>
    <w:autoRedefine/>
    <w:uiPriority w:val="39"/>
    <w:unhideWhenUsed/>
    <w:rsid w:val="007C2EAC"/>
    <w:pPr>
      <w:widowControl/>
      <w:spacing w:after="100"/>
      <w:ind w:left="1680"/>
      <w:jc w:val="left"/>
    </w:pPr>
    <w:rPr>
      <w:rFonts w:asciiTheme="minorHAnsi" w:eastAsiaTheme="minorEastAsia" w:hAnsiTheme="minorHAnsi" w:cstheme="minorBidi"/>
      <w:sz w:val="24"/>
      <w:szCs w:val="24"/>
      <w:lang w:val="en-CA" w:eastAsia="en-US"/>
    </w:rPr>
  </w:style>
  <w:style w:type="paragraph" w:styleId="TOC9">
    <w:name w:val="toc 9"/>
    <w:basedOn w:val="Normal"/>
    <w:next w:val="Normal"/>
    <w:autoRedefine/>
    <w:uiPriority w:val="39"/>
    <w:unhideWhenUsed/>
    <w:rsid w:val="007C2EAC"/>
    <w:pPr>
      <w:widowControl/>
      <w:spacing w:after="100"/>
      <w:ind w:left="1920"/>
      <w:jc w:val="left"/>
    </w:pPr>
    <w:rPr>
      <w:rFonts w:asciiTheme="minorHAnsi" w:eastAsiaTheme="minorEastAsia" w:hAnsiTheme="minorHAnsi" w:cstheme="minorBidi"/>
      <w:sz w:val="24"/>
      <w:szCs w:val="24"/>
      <w:lang w:val="en-CA" w:eastAsia="en-US"/>
    </w:rPr>
  </w:style>
  <w:style w:type="character" w:styleId="UnresolvedMention">
    <w:name w:val="Unresolved Mention"/>
    <w:basedOn w:val="DefaultParagraphFont"/>
    <w:uiPriority w:val="99"/>
    <w:semiHidden/>
    <w:unhideWhenUsed/>
    <w:rsid w:val="007C2EAC"/>
    <w:rPr>
      <w:color w:val="605E5C"/>
      <w:shd w:val="clear" w:color="auto" w:fill="E1DFDD"/>
    </w:rPr>
  </w:style>
  <w:style w:type="paragraph" w:styleId="BalloonText">
    <w:name w:val="Balloon Text"/>
    <w:basedOn w:val="Normal"/>
    <w:link w:val="BalloonTextChar"/>
    <w:uiPriority w:val="99"/>
    <w:semiHidden/>
    <w:unhideWhenUsed/>
    <w:rsid w:val="00CF67AC"/>
    <w:rPr>
      <w:sz w:val="18"/>
      <w:szCs w:val="18"/>
    </w:rPr>
  </w:style>
  <w:style w:type="character" w:customStyle="1" w:styleId="BalloonTextChar">
    <w:name w:val="Balloon Text Char"/>
    <w:basedOn w:val="DefaultParagraphFont"/>
    <w:link w:val="BalloonText"/>
    <w:uiPriority w:val="99"/>
    <w:semiHidden/>
    <w:rsid w:val="00CF67A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6.jp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jpg"/><Relationship Id="rId16" Type="http://schemas.openxmlformats.org/officeDocument/2006/relationships/image" Target="media/image5.png"/><Relationship Id="rId107" Type="http://schemas.openxmlformats.org/officeDocument/2006/relationships/image" Target="media/image96.jpg"/><Relationship Id="rId11" Type="http://schemas.openxmlformats.org/officeDocument/2006/relationships/footer" Target="footer3.xml"/><Relationship Id="rId32" Type="http://schemas.openxmlformats.org/officeDocument/2006/relationships/image" Target="media/image21.png"/><Relationship Id="rId37" Type="http://schemas.openxmlformats.org/officeDocument/2006/relationships/image" Target="media/image26.jp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5" Type="http://schemas.openxmlformats.org/officeDocument/2006/relationships/endnotes" Target="endnote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jpg"/><Relationship Id="rId43" Type="http://schemas.openxmlformats.org/officeDocument/2006/relationships/image" Target="media/image32.jp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2.jpg"/><Relationship Id="rId118" Type="http://schemas.openxmlformats.org/officeDocument/2006/relationships/image" Target="media/image107.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jpg"/><Relationship Id="rId38" Type="http://schemas.openxmlformats.org/officeDocument/2006/relationships/image" Target="media/image27.jp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jpg"/><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styles" Target="styles.xml"/><Relationship Id="rId6" Type="http://schemas.openxmlformats.org/officeDocument/2006/relationships/header" Target="header1.xml"/><Relationship Id="rId23" Type="http://schemas.openxmlformats.org/officeDocument/2006/relationships/image" Target="media/image12.png"/><Relationship Id="rId28" Type="http://schemas.openxmlformats.org/officeDocument/2006/relationships/image" Target="media/image17.jpg"/><Relationship Id="rId49" Type="http://schemas.openxmlformats.org/officeDocument/2006/relationships/image" Target="media/image38.png"/><Relationship Id="rId114" Type="http://schemas.openxmlformats.org/officeDocument/2006/relationships/image" Target="media/image103.jpg"/><Relationship Id="rId119" Type="http://schemas.openxmlformats.org/officeDocument/2006/relationships/fontTable" Target="fontTable.xml"/><Relationship Id="rId10" Type="http://schemas.openxmlformats.org/officeDocument/2006/relationships/header" Target="header3.xml"/><Relationship Id="rId31" Type="http://schemas.openxmlformats.org/officeDocument/2006/relationships/image" Target="media/image20.jpg"/><Relationship Id="rId44" Type="http://schemas.openxmlformats.org/officeDocument/2006/relationships/image" Target="media/image33.jp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footnotes" Target="footnotes.xml"/><Relationship Id="rId9" Type="http://schemas.openxmlformats.org/officeDocument/2006/relationships/footer" Target="footer2.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jpg"/><Relationship Id="rId109" Type="http://schemas.openxmlformats.org/officeDocument/2006/relationships/image" Target="media/image98.jp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theme" Target="theme/theme1.xml"/><Relationship Id="rId7" Type="http://schemas.openxmlformats.org/officeDocument/2006/relationships/header" Target="header2.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settings" Target="settings.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jp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jpg"/><Relationship Id="rId115" Type="http://schemas.openxmlformats.org/officeDocument/2006/relationships/image" Target="media/image104.jp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jp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jpg"/><Relationship Id="rId8" Type="http://schemas.openxmlformats.org/officeDocument/2006/relationships/footer" Target="footer1.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webSettings" Target="webSettings.xml"/><Relationship Id="rId25" Type="http://schemas.openxmlformats.org/officeDocument/2006/relationships/image" Target="media/image14.jp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5.jp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jpg"/><Relationship Id="rId15" Type="http://schemas.openxmlformats.org/officeDocument/2006/relationships/image" Target="media/image4.png"/><Relationship Id="rId36" Type="http://schemas.openxmlformats.org/officeDocument/2006/relationships/image" Target="media/image25.jpg"/><Relationship Id="rId57" Type="http://schemas.openxmlformats.org/officeDocument/2006/relationships/image" Target="media/image46.png"/><Relationship Id="rId106" Type="http://schemas.openxmlformats.org/officeDocument/2006/relationships/image" Target="media/image9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80</Pages>
  <Words>7186</Words>
  <Characters>40961</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Martin P.</cp:lastModifiedBy>
  <cp:revision>3</cp:revision>
  <cp:lastPrinted>2020-04-13T20:19:00Z</cp:lastPrinted>
  <dcterms:created xsi:type="dcterms:W3CDTF">2020-04-13T20:19:00Z</dcterms:created>
  <dcterms:modified xsi:type="dcterms:W3CDTF">2020-04-13T20:21:00Z</dcterms:modified>
</cp:coreProperties>
</file>