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884" w:rsidRDefault="00BC1884">
      <w:pPr>
        <w:pStyle w:val="Title"/>
        <w:jc w:val="right"/>
      </w:pPr>
    </w:p>
    <w:p w:rsidR="00BC1884" w:rsidRDefault="00BC1884"/>
    <w:p w:rsidR="00BC1884" w:rsidRDefault="00BC1884"/>
    <w:p w:rsidR="00BC1884" w:rsidRDefault="00BC1884"/>
    <w:p w:rsidR="00BC1884" w:rsidRDefault="00BC1884">
      <w:pPr>
        <w:pStyle w:val="Title"/>
        <w:jc w:val="right"/>
      </w:pPr>
    </w:p>
    <w:p w:rsidR="00BC1884" w:rsidRDefault="00BC1884"/>
    <w:p w:rsidR="00BC1884" w:rsidRDefault="00BC1884"/>
    <w:p w:rsidR="00BC1884" w:rsidRDefault="00BC1884"/>
    <w:p w:rsidR="00BC1884" w:rsidRDefault="00BC1884"/>
    <w:p w:rsidR="00BC1884" w:rsidRDefault="00BC1884"/>
    <w:p w:rsidR="00BC1884" w:rsidRDefault="00BC1884"/>
    <w:p w:rsidR="00BC1884" w:rsidRDefault="00BC1884"/>
    <w:p w:rsidR="00BC1884" w:rsidRDefault="00BC1884"/>
    <w:p w:rsidR="00BC1884" w:rsidRDefault="00BC1884"/>
    <w:p w:rsidR="00BC1884" w:rsidRDefault="00BC1884"/>
    <w:p w:rsidR="00BC1884" w:rsidRDefault="00BC1884"/>
    <w:p w:rsidR="00BC1884" w:rsidRDefault="00BC1884"/>
    <w:p w:rsidR="00BC1884" w:rsidRDefault="00BC1884"/>
    <w:p w:rsidR="00BC1884" w:rsidRDefault="00BC1884"/>
    <w:p w:rsidR="00BC1884" w:rsidRDefault="00390F7C">
      <w:pPr>
        <w:pStyle w:val="Title"/>
        <w:jc w:val="right"/>
      </w:pPr>
      <w:r>
        <w:t>PolyDraw</w:t>
      </w:r>
    </w:p>
    <w:p w:rsidR="00BC1884" w:rsidRDefault="00390F7C">
      <w:pPr>
        <w:pStyle w:val="Title"/>
        <w:jc w:val="right"/>
      </w:pPr>
      <w:r>
        <w:t>Protocole de communication</w:t>
      </w:r>
    </w:p>
    <w:p w:rsidR="00BC1884" w:rsidRDefault="00BC1884">
      <w:pPr>
        <w:pStyle w:val="Title"/>
        <w:jc w:val="right"/>
      </w:pPr>
    </w:p>
    <w:p w:rsidR="00BC1884" w:rsidRDefault="00390F7C">
      <w:pPr>
        <w:pStyle w:val="Title"/>
        <w:jc w:val="right"/>
        <w:rPr>
          <w:sz w:val="28"/>
          <w:szCs w:val="28"/>
        </w:rPr>
      </w:pPr>
      <w:r>
        <w:rPr>
          <w:sz w:val="28"/>
          <w:szCs w:val="28"/>
        </w:rPr>
        <w:t>Version 1.3</w:t>
      </w:r>
    </w:p>
    <w:p w:rsidR="00BC1884" w:rsidRDefault="00BC1884">
      <w:pPr>
        <w:pBdr>
          <w:top w:val="nil"/>
          <w:left w:val="nil"/>
          <w:bottom w:val="nil"/>
          <w:right w:val="nil"/>
          <w:between w:val="nil"/>
        </w:pBdr>
        <w:spacing w:after="120"/>
        <w:ind w:left="720"/>
        <w:rPr>
          <w:i/>
          <w:color w:val="0000FF"/>
        </w:rPr>
      </w:pPr>
    </w:p>
    <w:p w:rsidR="00BC1884" w:rsidRDefault="00BC1884">
      <w:pPr>
        <w:pBdr>
          <w:top w:val="nil"/>
          <w:left w:val="nil"/>
          <w:bottom w:val="nil"/>
          <w:right w:val="nil"/>
          <w:between w:val="nil"/>
        </w:pBdr>
        <w:spacing w:after="120"/>
        <w:ind w:left="720"/>
        <w:rPr>
          <w:i/>
          <w:color w:val="0000FF"/>
        </w:rPr>
      </w:pPr>
    </w:p>
    <w:p w:rsidR="00BC1884" w:rsidRDefault="00BC1884">
      <w:pPr>
        <w:pStyle w:val="Title"/>
        <w:jc w:val="both"/>
        <w:rPr>
          <w:sz w:val="28"/>
          <w:szCs w:val="28"/>
        </w:rPr>
      </w:pPr>
    </w:p>
    <w:p w:rsidR="00BC1884" w:rsidRDefault="00BC1884"/>
    <w:p w:rsidR="00BC1884" w:rsidRDefault="00BC1884"/>
    <w:p w:rsidR="00BC1884" w:rsidRDefault="00BC1884"/>
    <w:p w:rsidR="00BC1884" w:rsidRDefault="00390F7C">
      <w:pPr>
        <w:pBdr>
          <w:top w:val="nil"/>
          <w:left w:val="nil"/>
          <w:bottom w:val="nil"/>
          <w:right w:val="nil"/>
          <w:between w:val="nil"/>
        </w:pBdr>
        <w:spacing w:line="276" w:lineRule="auto"/>
        <w:jc w:val="left"/>
        <w:sectPr w:rsidR="00BC1884">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equalWidth="0">
            <w:col w:w="9360"/>
          </w:cols>
          <w:titlePg/>
        </w:sectPr>
      </w:pPr>
      <w:r>
        <w:br w:type="page"/>
      </w:r>
    </w:p>
    <w:p w:rsidR="00BC1884" w:rsidRDefault="00390F7C">
      <w:pPr>
        <w:pStyle w:val="Title"/>
      </w:pPr>
      <w:r>
        <w:lastRenderedPageBreak/>
        <w:t>Historique des révisions</w:t>
      </w:r>
    </w:p>
    <w:p w:rsidR="00BC1884" w:rsidRDefault="00BC1884"/>
    <w:tbl>
      <w:tblPr>
        <w:tblStyle w:val="a"/>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BC1884">
        <w:tc>
          <w:tcPr>
            <w:tcW w:w="1227" w:type="dxa"/>
          </w:tcPr>
          <w:p w:rsidR="00BC1884" w:rsidRDefault="00390F7C">
            <w:pPr>
              <w:keepLines/>
              <w:pBdr>
                <w:top w:val="nil"/>
                <w:left w:val="nil"/>
                <w:bottom w:val="nil"/>
                <w:right w:val="nil"/>
                <w:between w:val="nil"/>
              </w:pBdr>
              <w:spacing w:after="120"/>
              <w:jc w:val="center"/>
              <w:rPr>
                <w:b/>
                <w:color w:val="000000"/>
              </w:rPr>
            </w:pPr>
            <w:r>
              <w:rPr>
                <w:b/>
                <w:color w:val="000000"/>
              </w:rPr>
              <w:t>Date</w:t>
            </w:r>
          </w:p>
        </w:tc>
        <w:tc>
          <w:tcPr>
            <w:tcW w:w="983" w:type="dxa"/>
          </w:tcPr>
          <w:p w:rsidR="00BC1884" w:rsidRDefault="00390F7C">
            <w:pPr>
              <w:keepLines/>
              <w:pBdr>
                <w:top w:val="nil"/>
                <w:left w:val="nil"/>
                <w:bottom w:val="nil"/>
                <w:right w:val="nil"/>
                <w:between w:val="nil"/>
              </w:pBdr>
              <w:spacing w:after="120"/>
              <w:jc w:val="center"/>
              <w:rPr>
                <w:b/>
                <w:color w:val="000000"/>
              </w:rPr>
            </w:pPr>
            <w:r>
              <w:rPr>
                <w:b/>
                <w:color w:val="000000"/>
              </w:rPr>
              <w:t>Version</w:t>
            </w:r>
          </w:p>
        </w:tc>
        <w:tc>
          <w:tcPr>
            <w:tcW w:w="5128" w:type="dxa"/>
          </w:tcPr>
          <w:p w:rsidR="00BC1884" w:rsidRDefault="00390F7C">
            <w:pPr>
              <w:keepLines/>
              <w:pBdr>
                <w:top w:val="nil"/>
                <w:left w:val="nil"/>
                <w:bottom w:val="nil"/>
                <w:right w:val="nil"/>
                <w:between w:val="nil"/>
              </w:pBdr>
              <w:spacing w:after="120"/>
              <w:jc w:val="center"/>
              <w:rPr>
                <w:b/>
                <w:color w:val="000000"/>
              </w:rPr>
            </w:pPr>
            <w:r>
              <w:rPr>
                <w:b/>
                <w:color w:val="000000"/>
              </w:rPr>
              <w:t>Description</w:t>
            </w:r>
          </w:p>
        </w:tc>
        <w:tc>
          <w:tcPr>
            <w:tcW w:w="2268" w:type="dxa"/>
          </w:tcPr>
          <w:p w:rsidR="00BC1884" w:rsidRDefault="00390F7C">
            <w:pPr>
              <w:keepLines/>
              <w:pBdr>
                <w:top w:val="nil"/>
                <w:left w:val="nil"/>
                <w:bottom w:val="nil"/>
                <w:right w:val="nil"/>
                <w:between w:val="nil"/>
              </w:pBdr>
              <w:spacing w:after="120"/>
              <w:jc w:val="center"/>
              <w:rPr>
                <w:b/>
                <w:color w:val="000000"/>
              </w:rPr>
            </w:pPr>
            <w:r>
              <w:rPr>
                <w:b/>
                <w:color w:val="000000"/>
              </w:rPr>
              <w:t>Auteur</w:t>
            </w:r>
          </w:p>
        </w:tc>
      </w:tr>
      <w:tr w:rsidR="00BC1884">
        <w:tc>
          <w:tcPr>
            <w:tcW w:w="1227" w:type="dxa"/>
          </w:tcPr>
          <w:p w:rsidR="00BC1884" w:rsidRDefault="00390F7C">
            <w:pPr>
              <w:keepLines/>
              <w:pBdr>
                <w:top w:val="nil"/>
                <w:left w:val="nil"/>
                <w:bottom w:val="nil"/>
                <w:right w:val="nil"/>
                <w:between w:val="nil"/>
              </w:pBdr>
              <w:spacing w:after="120"/>
              <w:jc w:val="center"/>
              <w:rPr>
                <w:color w:val="000000"/>
              </w:rPr>
            </w:pPr>
            <w:r>
              <w:t>2020</w:t>
            </w:r>
            <w:r>
              <w:rPr>
                <w:color w:val="000000"/>
              </w:rPr>
              <w:t>-</w:t>
            </w:r>
            <w:r>
              <w:t>02-05</w:t>
            </w:r>
          </w:p>
        </w:tc>
        <w:tc>
          <w:tcPr>
            <w:tcW w:w="983" w:type="dxa"/>
          </w:tcPr>
          <w:p w:rsidR="00BC1884" w:rsidRDefault="00390F7C">
            <w:pPr>
              <w:keepLines/>
              <w:pBdr>
                <w:top w:val="nil"/>
                <w:left w:val="nil"/>
                <w:bottom w:val="nil"/>
                <w:right w:val="nil"/>
                <w:between w:val="nil"/>
              </w:pBdr>
              <w:spacing w:after="120"/>
              <w:jc w:val="center"/>
              <w:rPr>
                <w:color w:val="000000"/>
              </w:rPr>
            </w:pPr>
            <w:r>
              <w:t>1.0</w:t>
            </w:r>
          </w:p>
        </w:tc>
        <w:tc>
          <w:tcPr>
            <w:tcW w:w="5128" w:type="dxa"/>
          </w:tcPr>
          <w:p w:rsidR="00BC1884" w:rsidRDefault="00390F7C">
            <w:pPr>
              <w:keepLines/>
              <w:pBdr>
                <w:top w:val="nil"/>
                <w:left w:val="nil"/>
                <w:bottom w:val="nil"/>
                <w:right w:val="nil"/>
                <w:between w:val="nil"/>
              </w:pBdr>
              <w:spacing w:after="120"/>
              <w:rPr>
                <w:color w:val="000000"/>
              </w:rPr>
            </w:pPr>
            <w:r>
              <w:t>Version initiale du plan de communication</w:t>
            </w:r>
          </w:p>
        </w:tc>
        <w:tc>
          <w:tcPr>
            <w:tcW w:w="2268" w:type="dxa"/>
          </w:tcPr>
          <w:p w:rsidR="00BC1884" w:rsidRDefault="00390F7C">
            <w:pPr>
              <w:keepLines/>
              <w:pBdr>
                <w:top w:val="nil"/>
                <w:left w:val="nil"/>
                <w:bottom w:val="nil"/>
                <w:right w:val="nil"/>
                <w:between w:val="nil"/>
              </w:pBdr>
              <w:spacing w:after="120"/>
              <w:jc w:val="center"/>
            </w:pPr>
            <w:r>
              <w:t>Pascal Alexandre-Morel</w:t>
            </w:r>
          </w:p>
          <w:p w:rsidR="00BC1884" w:rsidRDefault="00390F7C">
            <w:pPr>
              <w:keepLines/>
              <w:pBdr>
                <w:top w:val="nil"/>
                <w:left w:val="nil"/>
                <w:bottom w:val="nil"/>
                <w:right w:val="nil"/>
                <w:between w:val="nil"/>
              </w:pBdr>
              <w:spacing w:after="120"/>
              <w:jc w:val="center"/>
            </w:pPr>
            <w:r>
              <w:t>Cédric Tessier</w:t>
            </w:r>
          </w:p>
          <w:p w:rsidR="00BC1884" w:rsidRDefault="00390F7C">
            <w:pPr>
              <w:keepLines/>
              <w:pBdr>
                <w:top w:val="nil"/>
                <w:left w:val="nil"/>
                <w:bottom w:val="nil"/>
                <w:right w:val="nil"/>
                <w:between w:val="nil"/>
              </w:pBdr>
              <w:spacing w:after="120"/>
              <w:jc w:val="center"/>
            </w:pPr>
            <w:r>
              <w:t>Martin Pouliot</w:t>
            </w:r>
          </w:p>
        </w:tc>
      </w:tr>
      <w:tr w:rsidR="00BC1884">
        <w:tc>
          <w:tcPr>
            <w:tcW w:w="1227" w:type="dxa"/>
          </w:tcPr>
          <w:p w:rsidR="00BC1884" w:rsidRDefault="00390F7C">
            <w:pPr>
              <w:keepLines/>
              <w:pBdr>
                <w:top w:val="nil"/>
                <w:left w:val="nil"/>
                <w:bottom w:val="nil"/>
                <w:right w:val="nil"/>
                <w:between w:val="nil"/>
              </w:pBdr>
              <w:spacing w:after="120"/>
              <w:jc w:val="center"/>
              <w:rPr>
                <w:color w:val="000000"/>
              </w:rPr>
            </w:pPr>
            <w:r>
              <w:t>2020-02-06</w:t>
            </w:r>
          </w:p>
        </w:tc>
        <w:tc>
          <w:tcPr>
            <w:tcW w:w="983" w:type="dxa"/>
          </w:tcPr>
          <w:p w:rsidR="00BC1884" w:rsidRDefault="00390F7C">
            <w:pPr>
              <w:keepLines/>
              <w:pBdr>
                <w:top w:val="nil"/>
                <w:left w:val="nil"/>
                <w:bottom w:val="nil"/>
                <w:right w:val="nil"/>
                <w:between w:val="nil"/>
              </w:pBdr>
              <w:spacing w:after="120"/>
              <w:jc w:val="center"/>
              <w:rPr>
                <w:color w:val="000000"/>
              </w:rPr>
            </w:pPr>
            <w:r>
              <w:t>1.1</w:t>
            </w:r>
          </w:p>
        </w:tc>
        <w:tc>
          <w:tcPr>
            <w:tcW w:w="5128" w:type="dxa"/>
          </w:tcPr>
          <w:p w:rsidR="00BC1884" w:rsidRDefault="00390F7C">
            <w:pPr>
              <w:keepLines/>
              <w:pBdr>
                <w:top w:val="nil"/>
                <w:left w:val="nil"/>
                <w:bottom w:val="nil"/>
                <w:right w:val="nil"/>
                <w:between w:val="nil"/>
              </w:pBdr>
              <w:spacing w:after="120"/>
              <w:rPr>
                <w:color w:val="000000"/>
              </w:rPr>
            </w:pPr>
            <w:r>
              <w:t>Correction de fautes et ajustement du numéro des figures</w:t>
            </w:r>
          </w:p>
        </w:tc>
        <w:tc>
          <w:tcPr>
            <w:tcW w:w="2268" w:type="dxa"/>
          </w:tcPr>
          <w:p w:rsidR="00BC1884" w:rsidRDefault="00390F7C">
            <w:pPr>
              <w:keepLines/>
              <w:pBdr>
                <w:top w:val="nil"/>
                <w:left w:val="nil"/>
                <w:bottom w:val="nil"/>
                <w:right w:val="nil"/>
                <w:between w:val="nil"/>
              </w:pBdr>
              <w:spacing w:after="120"/>
              <w:jc w:val="center"/>
            </w:pPr>
            <w:r>
              <w:t>Cédric Tessier</w:t>
            </w:r>
          </w:p>
          <w:p w:rsidR="00BC1884" w:rsidRDefault="00390F7C">
            <w:pPr>
              <w:keepLines/>
              <w:spacing w:after="120"/>
              <w:jc w:val="center"/>
            </w:pPr>
            <w:r>
              <w:t>Pascal Alexandre-Morel</w:t>
            </w:r>
          </w:p>
        </w:tc>
      </w:tr>
      <w:tr w:rsidR="00BC1884">
        <w:tc>
          <w:tcPr>
            <w:tcW w:w="1227" w:type="dxa"/>
          </w:tcPr>
          <w:p w:rsidR="00BC1884" w:rsidRDefault="00390F7C">
            <w:pPr>
              <w:keepLines/>
              <w:pBdr>
                <w:top w:val="nil"/>
                <w:left w:val="nil"/>
                <w:bottom w:val="nil"/>
                <w:right w:val="nil"/>
                <w:between w:val="nil"/>
              </w:pBdr>
              <w:spacing w:after="120"/>
              <w:jc w:val="center"/>
              <w:rPr>
                <w:color w:val="000000"/>
              </w:rPr>
            </w:pPr>
            <w:r>
              <w:t>2020-02-09</w:t>
            </w:r>
          </w:p>
        </w:tc>
        <w:tc>
          <w:tcPr>
            <w:tcW w:w="983" w:type="dxa"/>
          </w:tcPr>
          <w:p w:rsidR="00BC1884" w:rsidRDefault="00390F7C">
            <w:pPr>
              <w:keepLines/>
              <w:pBdr>
                <w:top w:val="nil"/>
                <w:left w:val="nil"/>
                <w:bottom w:val="nil"/>
                <w:right w:val="nil"/>
                <w:between w:val="nil"/>
              </w:pBdr>
              <w:spacing w:after="120"/>
              <w:jc w:val="center"/>
              <w:rPr>
                <w:color w:val="000000"/>
              </w:rPr>
            </w:pPr>
            <w:r>
              <w:t>1.2</w:t>
            </w:r>
          </w:p>
        </w:tc>
        <w:tc>
          <w:tcPr>
            <w:tcW w:w="5128" w:type="dxa"/>
          </w:tcPr>
          <w:p w:rsidR="00BC1884" w:rsidRDefault="00390F7C">
            <w:pPr>
              <w:keepLines/>
              <w:pBdr>
                <w:top w:val="nil"/>
                <w:left w:val="nil"/>
                <w:bottom w:val="nil"/>
                <w:right w:val="nil"/>
                <w:between w:val="nil"/>
              </w:pBdr>
              <w:spacing w:after="120"/>
              <w:rPr>
                <w:color w:val="000000"/>
              </w:rPr>
            </w:pPr>
            <w:r>
              <w:t>Mise à jour du protocole suite à la complétion du projet.</w:t>
            </w:r>
          </w:p>
        </w:tc>
        <w:tc>
          <w:tcPr>
            <w:tcW w:w="2268" w:type="dxa"/>
          </w:tcPr>
          <w:p w:rsidR="00BC1884" w:rsidRDefault="00390F7C">
            <w:pPr>
              <w:keepLines/>
              <w:pBdr>
                <w:top w:val="nil"/>
                <w:left w:val="nil"/>
                <w:bottom w:val="nil"/>
                <w:right w:val="nil"/>
                <w:between w:val="nil"/>
              </w:pBdr>
              <w:spacing w:after="120"/>
              <w:jc w:val="center"/>
              <w:rPr>
                <w:color w:val="000000"/>
              </w:rPr>
            </w:pPr>
            <w:r>
              <w:t>Philippe Côté-Morneault</w:t>
            </w:r>
          </w:p>
        </w:tc>
      </w:tr>
      <w:tr w:rsidR="00931F21">
        <w:tc>
          <w:tcPr>
            <w:tcW w:w="1227" w:type="dxa"/>
          </w:tcPr>
          <w:p w:rsidR="00931F21" w:rsidRDefault="00931F21" w:rsidP="00931F21">
            <w:pPr>
              <w:keepLines/>
              <w:pBdr>
                <w:top w:val="nil"/>
                <w:left w:val="nil"/>
                <w:bottom w:val="nil"/>
                <w:right w:val="nil"/>
                <w:between w:val="nil"/>
              </w:pBdr>
              <w:spacing w:after="120"/>
              <w:jc w:val="center"/>
              <w:rPr>
                <w:color w:val="000000"/>
              </w:rPr>
            </w:pPr>
            <w:r>
              <w:t>2020-02-12</w:t>
            </w:r>
          </w:p>
        </w:tc>
        <w:tc>
          <w:tcPr>
            <w:tcW w:w="983" w:type="dxa"/>
          </w:tcPr>
          <w:p w:rsidR="00931F21" w:rsidRDefault="00931F21" w:rsidP="00931F21">
            <w:pPr>
              <w:keepLines/>
              <w:pBdr>
                <w:top w:val="nil"/>
                <w:left w:val="nil"/>
                <w:bottom w:val="nil"/>
                <w:right w:val="nil"/>
                <w:between w:val="nil"/>
              </w:pBdr>
              <w:spacing w:after="120"/>
              <w:jc w:val="center"/>
              <w:rPr>
                <w:color w:val="000000"/>
              </w:rPr>
            </w:pPr>
            <w:r>
              <w:t>1.3</w:t>
            </w:r>
          </w:p>
        </w:tc>
        <w:tc>
          <w:tcPr>
            <w:tcW w:w="5128" w:type="dxa"/>
          </w:tcPr>
          <w:p w:rsidR="00931F21" w:rsidRDefault="00931F21" w:rsidP="00931F21">
            <w:pPr>
              <w:keepLines/>
              <w:pBdr>
                <w:top w:val="nil"/>
                <w:left w:val="nil"/>
                <w:bottom w:val="nil"/>
                <w:right w:val="nil"/>
                <w:between w:val="nil"/>
              </w:pBdr>
              <w:spacing w:after="120"/>
              <w:rPr>
                <w:color w:val="000000"/>
              </w:rPr>
            </w:pPr>
            <w:r>
              <w:t>Mise en page.</w:t>
            </w:r>
          </w:p>
        </w:tc>
        <w:tc>
          <w:tcPr>
            <w:tcW w:w="2268" w:type="dxa"/>
          </w:tcPr>
          <w:p w:rsidR="00931F21" w:rsidRDefault="00931F21" w:rsidP="00931F21">
            <w:pPr>
              <w:keepLines/>
              <w:pBdr>
                <w:top w:val="nil"/>
                <w:left w:val="nil"/>
                <w:bottom w:val="nil"/>
                <w:right w:val="nil"/>
                <w:between w:val="nil"/>
              </w:pBdr>
              <w:spacing w:after="120"/>
              <w:jc w:val="center"/>
              <w:rPr>
                <w:color w:val="000000"/>
              </w:rPr>
            </w:pPr>
            <w:r>
              <w:t>Martin Pouliot</w:t>
            </w:r>
          </w:p>
        </w:tc>
      </w:tr>
      <w:tr w:rsidR="00931F21">
        <w:tc>
          <w:tcPr>
            <w:tcW w:w="1227" w:type="dxa"/>
          </w:tcPr>
          <w:p w:rsidR="00931F21" w:rsidRDefault="00931F21" w:rsidP="00931F21">
            <w:pPr>
              <w:keepLines/>
              <w:pBdr>
                <w:top w:val="nil"/>
                <w:left w:val="nil"/>
                <w:bottom w:val="nil"/>
                <w:right w:val="nil"/>
                <w:between w:val="nil"/>
              </w:pBdr>
              <w:spacing w:after="120"/>
              <w:jc w:val="center"/>
              <w:rPr>
                <w:color w:val="000000"/>
              </w:rPr>
            </w:pPr>
          </w:p>
        </w:tc>
        <w:tc>
          <w:tcPr>
            <w:tcW w:w="983" w:type="dxa"/>
          </w:tcPr>
          <w:p w:rsidR="00931F21" w:rsidRDefault="00931F21" w:rsidP="00931F21">
            <w:pPr>
              <w:keepLines/>
              <w:pBdr>
                <w:top w:val="nil"/>
                <w:left w:val="nil"/>
                <w:bottom w:val="nil"/>
                <w:right w:val="nil"/>
                <w:between w:val="nil"/>
              </w:pBdr>
              <w:spacing w:after="120"/>
              <w:jc w:val="center"/>
              <w:rPr>
                <w:color w:val="000000"/>
              </w:rPr>
            </w:pPr>
          </w:p>
        </w:tc>
        <w:tc>
          <w:tcPr>
            <w:tcW w:w="5128" w:type="dxa"/>
          </w:tcPr>
          <w:p w:rsidR="00931F21" w:rsidRDefault="00931F21" w:rsidP="00931F21">
            <w:pPr>
              <w:keepLines/>
              <w:pBdr>
                <w:top w:val="nil"/>
                <w:left w:val="nil"/>
                <w:bottom w:val="nil"/>
                <w:right w:val="nil"/>
                <w:between w:val="nil"/>
              </w:pBdr>
              <w:spacing w:after="120"/>
              <w:rPr>
                <w:color w:val="000000"/>
              </w:rPr>
            </w:pPr>
          </w:p>
        </w:tc>
        <w:tc>
          <w:tcPr>
            <w:tcW w:w="2268" w:type="dxa"/>
          </w:tcPr>
          <w:p w:rsidR="00931F21" w:rsidRDefault="00931F21" w:rsidP="00931F21">
            <w:pPr>
              <w:keepLines/>
              <w:pBdr>
                <w:top w:val="nil"/>
                <w:left w:val="nil"/>
                <w:bottom w:val="nil"/>
                <w:right w:val="nil"/>
                <w:between w:val="nil"/>
              </w:pBdr>
              <w:spacing w:after="120"/>
              <w:jc w:val="center"/>
              <w:rPr>
                <w:color w:val="000000"/>
              </w:rPr>
            </w:pPr>
          </w:p>
        </w:tc>
      </w:tr>
    </w:tbl>
    <w:p w:rsidR="00BC1884" w:rsidRDefault="00390F7C">
      <w:pPr>
        <w:pStyle w:val="Title"/>
      </w:pPr>
      <w:r>
        <w:br w:type="page"/>
      </w:r>
      <w:r>
        <w:lastRenderedPageBreak/>
        <w:t>Table des matières</w:t>
      </w:r>
    </w:p>
    <w:p w:rsidR="00BC1884" w:rsidRDefault="00BC1884">
      <w:bookmarkStart w:id="0" w:name="_gjdgxs" w:colFirst="0" w:colLast="0"/>
      <w:bookmarkEnd w:id="0"/>
    </w:p>
    <w:sdt>
      <w:sdtPr>
        <w:id w:val="1242378583"/>
        <w:docPartObj>
          <w:docPartGallery w:val="Table of Contents"/>
          <w:docPartUnique/>
        </w:docPartObj>
      </w:sdtPr>
      <w:sdtContent>
        <w:p w:rsidR="00DA09BA" w:rsidRDefault="00390F7C">
          <w:pPr>
            <w:pStyle w:val="TOC1"/>
            <w:tabs>
              <w:tab w:val="right" w:pos="9350"/>
            </w:tabs>
            <w:rPr>
              <w:rFonts w:asciiTheme="minorHAnsi" w:eastAsiaTheme="minorEastAsia" w:hAnsiTheme="minorHAnsi" w:cstheme="minorBidi"/>
              <w:noProof/>
              <w:sz w:val="24"/>
              <w:szCs w:val="24"/>
              <w:lang w:val="en-CA"/>
            </w:rPr>
          </w:pPr>
          <w:r>
            <w:fldChar w:fldCharType="begin"/>
          </w:r>
          <w:r>
            <w:instrText xml:space="preserve"> TOC \h \u \z </w:instrText>
          </w:r>
          <w:r>
            <w:fldChar w:fldCharType="separate"/>
          </w:r>
          <w:hyperlink w:anchor="_Toc37689528" w:history="1">
            <w:r w:rsidR="00DA09BA" w:rsidRPr="00BA62BA">
              <w:rPr>
                <w:rStyle w:val="Hyperlink"/>
                <w:noProof/>
              </w:rPr>
              <w:t>1. Introduction</w:t>
            </w:r>
            <w:r w:rsidR="00DA09BA">
              <w:rPr>
                <w:noProof/>
                <w:webHidden/>
              </w:rPr>
              <w:tab/>
            </w:r>
            <w:r w:rsidR="00DA09BA">
              <w:rPr>
                <w:noProof/>
                <w:webHidden/>
              </w:rPr>
              <w:fldChar w:fldCharType="begin"/>
            </w:r>
            <w:r w:rsidR="00DA09BA">
              <w:rPr>
                <w:noProof/>
                <w:webHidden/>
              </w:rPr>
              <w:instrText xml:space="preserve"> PAGEREF _Toc37689528 \h </w:instrText>
            </w:r>
            <w:r w:rsidR="00DA09BA">
              <w:rPr>
                <w:noProof/>
                <w:webHidden/>
              </w:rPr>
            </w:r>
            <w:r w:rsidR="00DA09BA">
              <w:rPr>
                <w:noProof/>
                <w:webHidden/>
              </w:rPr>
              <w:fldChar w:fldCharType="separate"/>
            </w:r>
            <w:r w:rsidR="00DA09BA">
              <w:rPr>
                <w:noProof/>
                <w:webHidden/>
              </w:rPr>
              <w:t>6</w:t>
            </w:r>
            <w:r w:rsidR="00DA09BA">
              <w:rPr>
                <w:noProof/>
                <w:webHidden/>
              </w:rPr>
              <w:fldChar w:fldCharType="end"/>
            </w:r>
          </w:hyperlink>
        </w:p>
        <w:p w:rsidR="00DA09BA" w:rsidRDefault="00DA09BA">
          <w:pPr>
            <w:pStyle w:val="TOC1"/>
            <w:tabs>
              <w:tab w:val="right" w:pos="9350"/>
            </w:tabs>
            <w:rPr>
              <w:rFonts w:asciiTheme="minorHAnsi" w:eastAsiaTheme="minorEastAsia" w:hAnsiTheme="minorHAnsi" w:cstheme="minorBidi"/>
              <w:noProof/>
              <w:sz w:val="24"/>
              <w:szCs w:val="24"/>
              <w:lang w:val="en-CA"/>
            </w:rPr>
          </w:pPr>
          <w:hyperlink w:anchor="_Toc37689529" w:history="1">
            <w:r w:rsidRPr="00BA62BA">
              <w:rPr>
                <w:rStyle w:val="Hyperlink"/>
                <w:noProof/>
              </w:rPr>
              <w:t>2. Communication client-serveur</w:t>
            </w:r>
            <w:r>
              <w:rPr>
                <w:noProof/>
                <w:webHidden/>
              </w:rPr>
              <w:tab/>
            </w:r>
            <w:r>
              <w:rPr>
                <w:noProof/>
                <w:webHidden/>
              </w:rPr>
              <w:fldChar w:fldCharType="begin"/>
            </w:r>
            <w:r>
              <w:rPr>
                <w:noProof/>
                <w:webHidden/>
              </w:rPr>
              <w:instrText xml:space="preserve"> PAGEREF _Toc37689529 \h </w:instrText>
            </w:r>
            <w:r>
              <w:rPr>
                <w:noProof/>
                <w:webHidden/>
              </w:rPr>
            </w:r>
            <w:r>
              <w:rPr>
                <w:noProof/>
                <w:webHidden/>
              </w:rPr>
              <w:fldChar w:fldCharType="separate"/>
            </w:r>
            <w:r>
              <w:rPr>
                <w:noProof/>
                <w:webHidden/>
              </w:rPr>
              <w:t>6</w:t>
            </w:r>
            <w:r>
              <w:rPr>
                <w:noProof/>
                <w:webHidden/>
              </w:rPr>
              <w:fldChar w:fldCharType="end"/>
            </w:r>
          </w:hyperlink>
        </w:p>
        <w:p w:rsidR="00DA09BA" w:rsidRDefault="00DA09BA">
          <w:pPr>
            <w:pStyle w:val="TOC1"/>
            <w:tabs>
              <w:tab w:val="right" w:pos="9350"/>
            </w:tabs>
            <w:rPr>
              <w:rFonts w:asciiTheme="minorHAnsi" w:eastAsiaTheme="minorEastAsia" w:hAnsiTheme="minorHAnsi" w:cstheme="minorBidi"/>
              <w:noProof/>
              <w:sz w:val="24"/>
              <w:szCs w:val="24"/>
              <w:lang w:val="en-CA"/>
            </w:rPr>
          </w:pPr>
          <w:hyperlink w:anchor="_Toc37689530" w:history="1">
            <w:r w:rsidRPr="00BA62BA">
              <w:rPr>
                <w:rStyle w:val="Hyperlink"/>
                <w:noProof/>
              </w:rPr>
              <w:t>3. Description des paquets (REST)</w:t>
            </w:r>
            <w:r>
              <w:rPr>
                <w:noProof/>
                <w:webHidden/>
              </w:rPr>
              <w:tab/>
            </w:r>
            <w:r>
              <w:rPr>
                <w:noProof/>
                <w:webHidden/>
              </w:rPr>
              <w:fldChar w:fldCharType="begin"/>
            </w:r>
            <w:r>
              <w:rPr>
                <w:noProof/>
                <w:webHidden/>
              </w:rPr>
              <w:instrText xml:space="preserve"> PAGEREF _Toc37689530 \h </w:instrText>
            </w:r>
            <w:r>
              <w:rPr>
                <w:noProof/>
                <w:webHidden/>
              </w:rPr>
            </w:r>
            <w:r>
              <w:rPr>
                <w:noProof/>
                <w:webHidden/>
              </w:rPr>
              <w:fldChar w:fldCharType="separate"/>
            </w:r>
            <w:r>
              <w:rPr>
                <w:noProof/>
                <w:webHidden/>
              </w:rPr>
              <w:t>6</w:t>
            </w:r>
            <w:r>
              <w:rPr>
                <w:noProof/>
                <w:webHidden/>
              </w:rPr>
              <w:fldChar w:fldCharType="end"/>
            </w:r>
          </w:hyperlink>
        </w:p>
        <w:p w:rsidR="00DA09BA" w:rsidRDefault="00DA09BA">
          <w:pPr>
            <w:pStyle w:val="TOC2"/>
            <w:tabs>
              <w:tab w:val="right" w:pos="9350"/>
            </w:tabs>
            <w:rPr>
              <w:rFonts w:asciiTheme="minorHAnsi" w:eastAsiaTheme="minorEastAsia" w:hAnsiTheme="minorHAnsi" w:cstheme="minorBidi"/>
              <w:noProof/>
              <w:sz w:val="24"/>
              <w:szCs w:val="24"/>
              <w:lang w:val="en-CA"/>
            </w:rPr>
          </w:pPr>
          <w:hyperlink w:anchor="_Toc37689531" w:history="1">
            <w:r w:rsidRPr="00BA62BA">
              <w:rPr>
                <w:rStyle w:val="Hyperlink"/>
                <w:noProof/>
              </w:rPr>
              <w:t>3.1 Authentification</w:t>
            </w:r>
            <w:r>
              <w:rPr>
                <w:noProof/>
                <w:webHidden/>
              </w:rPr>
              <w:tab/>
            </w:r>
            <w:r>
              <w:rPr>
                <w:noProof/>
                <w:webHidden/>
              </w:rPr>
              <w:fldChar w:fldCharType="begin"/>
            </w:r>
            <w:r>
              <w:rPr>
                <w:noProof/>
                <w:webHidden/>
              </w:rPr>
              <w:instrText xml:space="preserve"> PAGEREF _Toc37689531 \h </w:instrText>
            </w:r>
            <w:r>
              <w:rPr>
                <w:noProof/>
                <w:webHidden/>
              </w:rPr>
            </w:r>
            <w:r>
              <w:rPr>
                <w:noProof/>
                <w:webHidden/>
              </w:rPr>
              <w:fldChar w:fldCharType="separate"/>
            </w:r>
            <w:r>
              <w:rPr>
                <w:noProof/>
                <w:webHidden/>
              </w:rPr>
              <w:t>7</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32" w:history="1">
            <w:r w:rsidRPr="00BA62BA">
              <w:rPr>
                <w:rStyle w:val="Hyperlink"/>
                <w:noProof/>
              </w:rPr>
              <w:t>Route /auth (POST)</w:t>
            </w:r>
            <w:r>
              <w:rPr>
                <w:noProof/>
                <w:webHidden/>
              </w:rPr>
              <w:tab/>
            </w:r>
            <w:r>
              <w:rPr>
                <w:noProof/>
                <w:webHidden/>
              </w:rPr>
              <w:fldChar w:fldCharType="begin"/>
            </w:r>
            <w:r>
              <w:rPr>
                <w:noProof/>
                <w:webHidden/>
              </w:rPr>
              <w:instrText xml:space="preserve"> PAGEREF _Toc37689532 \h </w:instrText>
            </w:r>
            <w:r>
              <w:rPr>
                <w:noProof/>
                <w:webHidden/>
              </w:rPr>
            </w:r>
            <w:r>
              <w:rPr>
                <w:noProof/>
                <w:webHidden/>
              </w:rPr>
              <w:fldChar w:fldCharType="separate"/>
            </w:r>
            <w:r>
              <w:rPr>
                <w:noProof/>
                <w:webHidden/>
              </w:rPr>
              <w:t>7</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33" w:history="1">
            <w:r w:rsidRPr="00BA62BA">
              <w:rPr>
                <w:rStyle w:val="Hyperlink"/>
                <w:noProof/>
              </w:rPr>
              <w:t>Route /auth/bearer (POST)</w:t>
            </w:r>
            <w:r>
              <w:rPr>
                <w:noProof/>
                <w:webHidden/>
              </w:rPr>
              <w:tab/>
            </w:r>
            <w:r>
              <w:rPr>
                <w:noProof/>
                <w:webHidden/>
              </w:rPr>
              <w:fldChar w:fldCharType="begin"/>
            </w:r>
            <w:r>
              <w:rPr>
                <w:noProof/>
                <w:webHidden/>
              </w:rPr>
              <w:instrText xml:space="preserve"> PAGEREF _Toc37689533 \h </w:instrText>
            </w:r>
            <w:r>
              <w:rPr>
                <w:noProof/>
                <w:webHidden/>
              </w:rPr>
            </w:r>
            <w:r>
              <w:rPr>
                <w:noProof/>
                <w:webHidden/>
              </w:rPr>
              <w:fldChar w:fldCharType="separate"/>
            </w:r>
            <w:r>
              <w:rPr>
                <w:noProof/>
                <w:webHidden/>
              </w:rPr>
              <w:t>8</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34" w:history="1">
            <w:r w:rsidRPr="00BA62BA">
              <w:rPr>
                <w:rStyle w:val="Hyperlink"/>
                <w:noProof/>
              </w:rPr>
              <w:t>Route /auth/register (POST)</w:t>
            </w:r>
            <w:r>
              <w:rPr>
                <w:noProof/>
                <w:webHidden/>
              </w:rPr>
              <w:tab/>
            </w:r>
            <w:r>
              <w:rPr>
                <w:noProof/>
                <w:webHidden/>
              </w:rPr>
              <w:fldChar w:fldCharType="begin"/>
            </w:r>
            <w:r>
              <w:rPr>
                <w:noProof/>
                <w:webHidden/>
              </w:rPr>
              <w:instrText xml:space="preserve"> PAGEREF _Toc37689534 \h </w:instrText>
            </w:r>
            <w:r>
              <w:rPr>
                <w:noProof/>
                <w:webHidden/>
              </w:rPr>
            </w:r>
            <w:r>
              <w:rPr>
                <w:noProof/>
                <w:webHidden/>
              </w:rPr>
              <w:fldChar w:fldCharType="separate"/>
            </w:r>
            <w:r>
              <w:rPr>
                <w:noProof/>
                <w:webHidden/>
              </w:rPr>
              <w:t>9</w:t>
            </w:r>
            <w:r>
              <w:rPr>
                <w:noProof/>
                <w:webHidden/>
              </w:rPr>
              <w:fldChar w:fldCharType="end"/>
            </w:r>
          </w:hyperlink>
        </w:p>
        <w:p w:rsidR="00DA09BA" w:rsidRDefault="00DA09BA">
          <w:pPr>
            <w:pStyle w:val="TOC2"/>
            <w:tabs>
              <w:tab w:val="right" w:pos="9350"/>
            </w:tabs>
            <w:rPr>
              <w:rFonts w:asciiTheme="minorHAnsi" w:eastAsiaTheme="minorEastAsia" w:hAnsiTheme="minorHAnsi" w:cstheme="minorBidi"/>
              <w:noProof/>
              <w:sz w:val="24"/>
              <w:szCs w:val="24"/>
              <w:lang w:val="en-CA"/>
            </w:rPr>
          </w:pPr>
          <w:hyperlink w:anchor="_Toc37689535" w:history="1">
            <w:r w:rsidRPr="00BA62BA">
              <w:rPr>
                <w:rStyle w:val="Hyperlink"/>
                <w:noProof/>
              </w:rPr>
              <w:t>3.2 Clavardage</w:t>
            </w:r>
            <w:r>
              <w:rPr>
                <w:noProof/>
                <w:webHidden/>
              </w:rPr>
              <w:tab/>
            </w:r>
            <w:r>
              <w:rPr>
                <w:noProof/>
                <w:webHidden/>
              </w:rPr>
              <w:fldChar w:fldCharType="begin"/>
            </w:r>
            <w:r>
              <w:rPr>
                <w:noProof/>
                <w:webHidden/>
              </w:rPr>
              <w:instrText xml:space="preserve"> PAGEREF _Toc37689535 \h </w:instrText>
            </w:r>
            <w:r>
              <w:rPr>
                <w:noProof/>
                <w:webHidden/>
              </w:rPr>
            </w:r>
            <w:r>
              <w:rPr>
                <w:noProof/>
                <w:webHidden/>
              </w:rPr>
              <w:fldChar w:fldCharType="separate"/>
            </w:r>
            <w:r>
              <w:rPr>
                <w:noProof/>
                <w:webHidden/>
              </w:rPr>
              <w:t>10</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36" w:history="1">
            <w:r w:rsidRPr="00BA62BA">
              <w:rPr>
                <w:rStyle w:val="Hyperlink"/>
                <w:noProof/>
              </w:rPr>
              <w:t>Route /chat/messages/:channelid:/?start=0&amp;end=100 (GET)</w:t>
            </w:r>
            <w:r>
              <w:rPr>
                <w:noProof/>
                <w:webHidden/>
              </w:rPr>
              <w:tab/>
            </w:r>
            <w:r>
              <w:rPr>
                <w:noProof/>
                <w:webHidden/>
              </w:rPr>
              <w:fldChar w:fldCharType="begin"/>
            </w:r>
            <w:r>
              <w:rPr>
                <w:noProof/>
                <w:webHidden/>
              </w:rPr>
              <w:instrText xml:space="preserve"> PAGEREF _Toc37689536 \h </w:instrText>
            </w:r>
            <w:r>
              <w:rPr>
                <w:noProof/>
                <w:webHidden/>
              </w:rPr>
            </w:r>
            <w:r>
              <w:rPr>
                <w:noProof/>
                <w:webHidden/>
              </w:rPr>
              <w:fldChar w:fldCharType="separate"/>
            </w:r>
            <w:r>
              <w:rPr>
                <w:noProof/>
                <w:webHidden/>
              </w:rPr>
              <w:t>10</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37" w:history="1">
            <w:r w:rsidRPr="00BA62BA">
              <w:rPr>
                <w:rStyle w:val="Hyperlink"/>
                <w:noProof/>
              </w:rPr>
              <w:t>Route /chat/channels (GET)</w:t>
            </w:r>
            <w:r>
              <w:rPr>
                <w:noProof/>
                <w:webHidden/>
              </w:rPr>
              <w:tab/>
            </w:r>
            <w:r>
              <w:rPr>
                <w:noProof/>
                <w:webHidden/>
              </w:rPr>
              <w:fldChar w:fldCharType="begin"/>
            </w:r>
            <w:r>
              <w:rPr>
                <w:noProof/>
                <w:webHidden/>
              </w:rPr>
              <w:instrText xml:space="preserve"> PAGEREF _Toc37689537 \h </w:instrText>
            </w:r>
            <w:r>
              <w:rPr>
                <w:noProof/>
                <w:webHidden/>
              </w:rPr>
            </w:r>
            <w:r>
              <w:rPr>
                <w:noProof/>
                <w:webHidden/>
              </w:rPr>
              <w:fldChar w:fldCharType="separate"/>
            </w:r>
            <w:r>
              <w:rPr>
                <w:noProof/>
                <w:webHidden/>
              </w:rPr>
              <w:t>11</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38" w:history="1">
            <w:r w:rsidRPr="00BA62BA">
              <w:rPr>
                <w:rStyle w:val="Hyperlink"/>
                <w:noProof/>
              </w:rPr>
              <w:t>Route /chat/channels/:channelID: (GET)</w:t>
            </w:r>
            <w:r>
              <w:rPr>
                <w:noProof/>
                <w:webHidden/>
              </w:rPr>
              <w:tab/>
            </w:r>
            <w:r>
              <w:rPr>
                <w:noProof/>
                <w:webHidden/>
              </w:rPr>
              <w:fldChar w:fldCharType="begin"/>
            </w:r>
            <w:r>
              <w:rPr>
                <w:noProof/>
                <w:webHidden/>
              </w:rPr>
              <w:instrText xml:space="preserve"> PAGEREF _Toc37689538 \h </w:instrText>
            </w:r>
            <w:r>
              <w:rPr>
                <w:noProof/>
                <w:webHidden/>
              </w:rPr>
            </w:r>
            <w:r>
              <w:rPr>
                <w:noProof/>
                <w:webHidden/>
              </w:rPr>
              <w:fldChar w:fldCharType="separate"/>
            </w:r>
            <w:r>
              <w:rPr>
                <w:noProof/>
                <w:webHidden/>
              </w:rPr>
              <w:t>12</w:t>
            </w:r>
            <w:r>
              <w:rPr>
                <w:noProof/>
                <w:webHidden/>
              </w:rPr>
              <w:fldChar w:fldCharType="end"/>
            </w:r>
          </w:hyperlink>
        </w:p>
        <w:p w:rsidR="00DA09BA" w:rsidRDefault="00DA09BA">
          <w:pPr>
            <w:pStyle w:val="TOC2"/>
            <w:tabs>
              <w:tab w:val="right" w:pos="9350"/>
            </w:tabs>
            <w:rPr>
              <w:rFonts w:asciiTheme="minorHAnsi" w:eastAsiaTheme="minorEastAsia" w:hAnsiTheme="minorHAnsi" w:cstheme="minorBidi"/>
              <w:noProof/>
              <w:sz w:val="24"/>
              <w:szCs w:val="24"/>
              <w:lang w:val="en-CA"/>
            </w:rPr>
          </w:pPr>
          <w:hyperlink w:anchor="_Toc37689539" w:history="1">
            <w:r w:rsidRPr="00BA62BA">
              <w:rPr>
                <w:rStyle w:val="Hyperlink"/>
                <w:noProof/>
              </w:rPr>
              <w:t>3.3 Utilisateurs</w:t>
            </w:r>
            <w:r>
              <w:rPr>
                <w:noProof/>
                <w:webHidden/>
              </w:rPr>
              <w:tab/>
            </w:r>
            <w:r>
              <w:rPr>
                <w:noProof/>
                <w:webHidden/>
              </w:rPr>
              <w:fldChar w:fldCharType="begin"/>
            </w:r>
            <w:r>
              <w:rPr>
                <w:noProof/>
                <w:webHidden/>
              </w:rPr>
              <w:instrText xml:space="preserve"> PAGEREF _Toc37689539 \h </w:instrText>
            </w:r>
            <w:r>
              <w:rPr>
                <w:noProof/>
                <w:webHidden/>
              </w:rPr>
            </w:r>
            <w:r>
              <w:rPr>
                <w:noProof/>
                <w:webHidden/>
              </w:rPr>
              <w:fldChar w:fldCharType="separate"/>
            </w:r>
            <w:r>
              <w:rPr>
                <w:noProof/>
                <w:webHidden/>
              </w:rPr>
              <w:t>13</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40" w:history="1">
            <w:r w:rsidRPr="00BA62BA">
              <w:rPr>
                <w:rStyle w:val="Hyperlink"/>
                <w:noProof/>
              </w:rPr>
              <w:t>Route /users (PUT)</w:t>
            </w:r>
            <w:r>
              <w:rPr>
                <w:noProof/>
                <w:webHidden/>
              </w:rPr>
              <w:tab/>
            </w:r>
            <w:r>
              <w:rPr>
                <w:noProof/>
                <w:webHidden/>
              </w:rPr>
              <w:fldChar w:fldCharType="begin"/>
            </w:r>
            <w:r>
              <w:rPr>
                <w:noProof/>
                <w:webHidden/>
              </w:rPr>
              <w:instrText xml:space="preserve"> PAGEREF _Toc37689540 \h </w:instrText>
            </w:r>
            <w:r>
              <w:rPr>
                <w:noProof/>
                <w:webHidden/>
              </w:rPr>
            </w:r>
            <w:r>
              <w:rPr>
                <w:noProof/>
                <w:webHidden/>
              </w:rPr>
              <w:fldChar w:fldCharType="separate"/>
            </w:r>
            <w:r>
              <w:rPr>
                <w:noProof/>
                <w:webHidden/>
              </w:rPr>
              <w:t>13</w:t>
            </w:r>
            <w:r>
              <w:rPr>
                <w:noProof/>
                <w:webHidden/>
              </w:rPr>
              <w:fldChar w:fldCharType="end"/>
            </w:r>
          </w:hyperlink>
        </w:p>
        <w:p w:rsidR="00DA09BA" w:rsidRDefault="00DA09BA">
          <w:pPr>
            <w:pStyle w:val="TOC2"/>
            <w:tabs>
              <w:tab w:val="right" w:pos="9350"/>
            </w:tabs>
            <w:rPr>
              <w:rFonts w:asciiTheme="minorHAnsi" w:eastAsiaTheme="minorEastAsia" w:hAnsiTheme="minorHAnsi" w:cstheme="minorBidi"/>
              <w:noProof/>
              <w:sz w:val="24"/>
              <w:szCs w:val="24"/>
              <w:lang w:val="en-CA"/>
            </w:rPr>
          </w:pPr>
          <w:hyperlink w:anchor="_Toc37689541" w:history="1">
            <w:r w:rsidRPr="00BA62BA">
              <w:rPr>
                <w:rStyle w:val="Hyperlink"/>
                <w:noProof/>
              </w:rPr>
              <w:t>3. 4 Statistiques</w:t>
            </w:r>
            <w:r>
              <w:rPr>
                <w:noProof/>
                <w:webHidden/>
              </w:rPr>
              <w:tab/>
            </w:r>
            <w:r>
              <w:rPr>
                <w:noProof/>
                <w:webHidden/>
              </w:rPr>
              <w:fldChar w:fldCharType="begin"/>
            </w:r>
            <w:r>
              <w:rPr>
                <w:noProof/>
                <w:webHidden/>
              </w:rPr>
              <w:instrText xml:space="preserve"> PAGEREF _Toc37689541 \h </w:instrText>
            </w:r>
            <w:r>
              <w:rPr>
                <w:noProof/>
                <w:webHidden/>
              </w:rPr>
            </w:r>
            <w:r>
              <w:rPr>
                <w:noProof/>
                <w:webHidden/>
              </w:rPr>
              <w:fldChar w:fldCharType="separate"/>
            </w:r>
            <w:r>
              <w:rPr>
                <w:noProof/>
                <w:webHidden/>
              </w:rPr>
              <w:t>14</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42" w:history="1">
            <w:r w:rsidRPr="00BA62BA">
              <w:rPr>
                <w:rStyle w:val="Hyperlink"/>
                <w:noProof/>
              </w:rPr>
              <w:t>Route /stats (GET)</w:t>
            </w:r>
            <w:r>
              <w:rPr>
                <w:noProof/>
                <w:webHidden/>
              </w:rPr>
              <w:tab/>
            </w:r>
            <w:r>
              <w:rPr>
                <w:noProof/>
                <w:webHidden/>
              </w:rPr>
              <w:fldChar w:fldCharType="begin"/>
            </w:r>
            <w:r>
              <w:rPr>
                <w:noProof/>
                <w:webHidden/>
              </w:rPr>
              <w:instrText xml:space="preserve"> PAGEREF _Toc37689542 \h </w:instrText>
            </w:r>
            <w:r>
              <w:rPr>
                <w:noProof/>
                <w:webHidden/>
              </w:rPr>
            </w:r>
            <w:r>
              <w:rPr>
                <w:noProof/>
                <w:webHidden/>
              </w:rPr>
              <w:fldChar w:fldCharType="separate"/>
            </w:r>
            <w:r>
              <w:rPr>
                <w:noProof/>
                <w:webHidden/>
              </w:rPr>
              <w:t>14</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43" w:history="1">
            <w:r w:rsidRPr="00BA62BA">
              <w:rPr>
                <w:rStyle w:val="Hyperlink"/>
                <w:noProof/>
              </w:rPr>
              <w:t>Route /stats/history/?start=0&amp;end=100 (GET)</w:t>
            </w:r>
            <w:r>
              <w:rPr>
                <w:noProof/>
                <w:webHidden/>
              </w:rPr>
              <w:tab/>
            </w:r>
            <w:r>
              <w:rPr>
                <w:noProof/>
                <w:webHidden/>
              </w:rPr>
              <w:fldChar w:fldCharType="begin"/>
            </w:r>
            <w:r>
              <w:rPr>
                <w:noProof/>
                <w:webHidden/>
              </w:rPr>
              <w:instrText xml:space="preserve"> PAGEREF _Toc37689543 \h </w:instrText>
            </w:r>
            <w:r>
              <w:rPr>
                <w:noProof/>
                <w:webHidden/>
              </w:rPr>
            </w:r>
            <w:r>
              <w:rPr>
                <w:noProof/>
                <w:webHidden/>
              </w:rPr>
              <w:fldChar w:fldCharType="separate"/>
            </w:r>
            <w:r>
              <w:rPr>
                <w:noProof/>
                <w:webHidden/>
              </w:rPr>
              <w:t>15</w:t>
            </w:r>
            <w:r>
              <w:rPr>
                <w:noProof/>
                <w:webHidden/>
              </w:rPr>
              <w:fldChar w:fldCharType="end"/>
            </w:r>
          </w:hyperlink>
        </w:p>
        <w:p w:rsidR="00DA09BA" w:rsidRDefault="00DA09BA">
          <w:pPr>
            <w:pStyle w:val="TOC2"/>
            <w:tabs>
              <w:tab w:val="right" w:pos="9350"/>
            </w:tabs>
            <w:rPr>
              <w:rFonts w:asciiTheme="minorHAnsi" w:eastAsiaTheme="minorEastAsia" w:hAnsiTheme="minorHAnsi" w:cstheme="minorBidi"/>
              <w:noProof/>
              <w:sz w:val="24"/>
              <w:szCs w:val="24"/>
              <w:lang w:val="en-CA"/>
            </w:rPr>
          </w:pPr>
          <w:hyperlink w:anchor="_Toc37689544" w:history="1">
            <w:r w:rsidRPr="00BA62BA">
              <w:rPr>
                <w:rStyle w:val="Hyperlink"/>
                <w:noProof/>
              </w:rPr>
              <w:t>3.7 Création d’un jeu</w:t>
            </w:r>
            <w:r>
              <w:rPr>
                <w:noProof/>
                <w:webHidden/>
              </w:rPr>
              <w:tab/>
            </w:r>
            <w:r>
              <w:rPr>
                <w:noProof/>
                <w:webHidden/>
              </w:rPr>
              <w:fldChar w:fldCharType="begin"/>
            </w:r>
            <w:r>
              <w:rPr>
                <w:noProof/>
                <w:webHidden/>
              </w:rPr>
              <w:instrText xml:space="preserve"> PAGEREF _Toc37689544 \h </w:instrText>
            </w:r>
            <w:r>
              <w:rPr>
                <w:noProof/>
                <w:webHidden/>
              </w:rPr>
            </w:r>
            <w:r>
              <w:rPr>
                <w:noProof/>
                <w:webHidden/>
              </w:rPr>
              <w:fldChar w:fldCharType="separate"/>
            </w:r>
            <w:r>
              <w:rPr>
                <w:noProof/>
                <w:webHidden/>
              </w:rPr>
              <w:t>16</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45" w:history="1">
            <w:r w:rsidRPr="00BA62BA">
              <w:rPr>
                <w:rStyle w:val="Hyperlink"/>
                <w:noProof/>
              </w:rPr>
              <w:t>Route /games (POST)</w:t>
            </w:r>
            <w:r>
              <w:rPr>
                <w:noProof/>
                <w:webHidden/>
              </w:rPr>
              <w:tab/>
            </w:r>
            <w:r>
              <w:rPr>
                <w:noProof/>
                <w:webHidden/>
              </w:rPr>
              <w:fldChar w:fldCharType="begin"/>
            </w:r>
            <w:r>
              <w:rPr>
                <w:noProof/>
                <w:webHidden/>
              </w:rPr>
              <w:instrText xml:space="preserve"> PAGEREF _Toc37689545 \h </w:instrText>
            </w:r>
            <w:r>
              <w:rPr>
                <w:noProof/>
                <w:webHidden/>
              </w:rPr>
            </w:r>
            <w:r>
              <w:rPr>
                <w:noProof/>
                <w:webHidden/>
              </w:rPr>
              <w:fldChar w:fldCharType="separate"/>
            </w:r>
            <w:r>
              <w:rPr>
                <w:noProof/>
                <w:webHidden/>
              </w:rPr>
              <w:t>16</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46" w:history="1">
            <w:r w:rsidRPr="00BA62BA">
              <w:rPr>
                <w:rStyle w:val="Hyperlink"/>
                <w:noProof/>
              </w:rPr>
              <w:t>Route /games/:gameid:/image (POST)</w:t>
            </w:r>
            <w:r>
              <w:rPr>
                <w:noProof/>
                <w:webHidden/>
              </w:rPr>
              <w:tab/>
            </w:r>
            <w:r>
              <w:rPr>
                <w:noProof/>
                <w:webHidden/>
              </w:rPr>
              <w:fldChar w:fldCharType="begin"/>
            </w:r>
            <w:r>
              <w:rPr>
                <w:noProof/>
                <w:webHidden/>
              </w:rPr>
              <w:instrText xml:space="preserve"> PAGEREF _Toc37689546 \h </w:instrText>
            </w:r>
            <w:r>
              <w:rPr>
                <w:noProof/>
                <w:webHidden/>
              </w:rPr>
            </w:r>
            <w:r>
              <w:rPr>
                <w:noProof/>
                <w:webHidden/>
              </w:rPr>
              <w:fldChar w:fldCharType="separate"/>
            </w:r>
            <w:r>
              <w:rPr>
                <w:noProof/>
                <w:webHidden/>
              </w:rPr>
              <w:t>17</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47" w:history="1">
            <w:r w:rsidRPr="00BA62BA">
              <w:rPr>
                <w:rStyle w:val="Hyperlink"/>
                <w:noProof/>
              </w:rPr>
              <w:t>Route /games/:gameid: (DELETE)</w:t>
            </w:r>
            <w:r>
              <w:rPr>
                <w:noProof/>
                <w:webHidden/>
              </w:rPr>
              <w:tab/>
            </w:r>
            <w:r>
              <w:rPr>
                <w:noProof/>
                <w:webHidden/>
              </w:rPr>
              <w:fldChar w:fldCharType="begin"/>
            </w:r>
            <w:r>
              <w:rPr>
                <w:noProof/>
                <w:webHidden/>
              </w:rPr>
              <w:instrText xml:space="preserve"> PAGEREF _Toc37689547 \h </w:instrText>
            </w:r>
            <w:r>
              <w:rPr>
                <w:noProof/>
                <w:webHidden/>
              </w:rPr>
            </w:r>
            <w:r>
              <w:rPr>
                <w:noProof/>
                <w:webHidden/>
              </w:rPr>
              <w:fldChar w:fldCharType="separate"/>
            </w:r>
            <w:r>
              <w:rPr>
                <w:noProof/>
                <w:webHidden/>
              </w:rPr>
              <w:t>18</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48" w:history="1">
            <w:r w:rsidRPr="00BA62BA">
              <w:rPr>
                <w:rStyle w:val="Hyperlink"/>
                <w:noProof/>
              </w:rPr>
              <w:t>Route /games/:gameid: (GET)</w:t>
            </w:r>
            <w:r>
              <w:rPr>
                <w:noProof/>
                <w:webHidden/>
              </w:rPr>
              <w:tab/>
            </w:r>
            <w:r>
              <w:rPr>
                <w:noProof/>
                <w:webHidden/>
              </w:rPr>
              <w:fldChar w:fldCharType="begin"/>
            </w:r>
            <w:r>
              <w:rPr>
                <w:noProof/>
                <w:webHidden/>
              </w:rPr>
              <w:instrText xml:space="preserve"> PAGEREF _Toc37689548 \h </w:instrText>
            </w:r>
            <w:r>
              <w:rPr>
                <w:noProof/>
                <w:webHidden/>
              </w:rPr>
            </w:r>
            <w:r>
              <w:rPr>
                <w:noProof/>
                <w:webHidden/>
              </w:rPr>
              <w:fldChar w:fldCharType="separate"/>
            </w:r>
            <w:r>
              <w:rPr>
                <w:noProof/>
                <w:webHidden/>
              </w:rPr>
              <w:t>18</w:t>
            </w:r>
            <w:r>
              <w:rPr>
                <w:noProof/>
                <w:webHidden/>
              </w:rPr>
              <w:fldChar w:fldCharType="end"/>
            </w:r>
          </w:hyperlink>
        </w:p>
        <w:p w:rsidR="00DA09BA" w:rsidRDefault="00DA09BA">
          <w:pPr>
            <w:pStyle w:val="TOC2"/>
            <w:tabs>
              <w:tab w:val="right" w:pos="9350"/>
            </w:tabs>
            <w:rPr>
              <w:rFonts w:asciiTheme="minorHAnsi" w:eastAsiaTheme="minorEastAsia" w:hAnsiTheme="minorHAnsi" w:cstheme="minorBidi"/>
              <w:noProof/>
              <w:sz w:val="24"/>
              <w:szCs w:val="24"/>
              <w:lang w:val="en-CA"/>
            </w:rPr>
          </w:pPr>
          <w:hyperlink w:anchor="_Toc37689549" w:history="1">
            <w:r w:rsidRPr="00BA62BA">
              <w:rPr>
                <w:rStyle w:val="Hyperlink"/>
                <w:noProof/>
              </w:rPr>
              <w:t>3.8 Création de groupes</w:t>
            </w:r>
            <w:r>
              <w:rPr>
                <w:noProof/>
                <w:webHidden/>
              </w:rPr>
              <w:tab/>
            </w:r>
            <w:r>
              <w:rPr>
                <w:noProof/>
                <w:webHidden/>
              </w:rPr>
              <w:fldChar w:fldCharType="begin"/>
            </w:r>
            <w:r>
              <w:rPr>
                <w:noProof/>
                <w:webHidden/>
              </w:rPr>
              <w:instrText xml:space="preserve"> PAGEREF _Toc37689549 \h </w:instrText>
            </w:r>
            <w:r>
              <w:rPr>
                <w:noProof/>
                <w:webHidden/>
              </w:rPr>
            </w:r>
            <w:r>
              <w:rPr>
                <w:noProof/>
                <w:webHidden/>
              </w:rPr>
              <w:fldChar w:fldCharType="separate"/>
            </w:r>
            <w:r>
              <w:rPr>
                <w:noProof/>
                <w:webHidden/>
              </w:rPr>
              <w:t>19</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50" w:history="1">
            <w:r w:rsidRPr="00BA62BA">
              <w:rPr>
                <w:rStyle w:val="Hyperlink"/>
                <w:noProof/>
              </w:rPr>
              <w:t>Route /groups (GET)</w:t>
            </w:r>
            <w:r>
              <w:rPr>
                <w:noProof/>
                <w:webHidden/>
              </w:rPr>
              <w:tab/>
            </w:r>
            <w:r>
              <w:rPr>
                <w:noProof/>
                <w:webHidden/>
              </w:rPr>
              <w:fldChar w:fldCharType="begin"/>
            </w:r>
            <w:r>
              <w:rPr>
                <w:noProof/>
                <w:webHidden/>
              </w:rPr>
              <w:instrText xml:space="preserve"> PAGEREF _Toc37689550 \h </w:instrText>
            </w:r>
            <w:r>
              <w:rPr>
                <w:noProof/>
                <w:webHidden/>
              </w:rPr>
            </w:r>
            <w:r>
              <w:rPr>
                <w:noProof/>
                <w:webHidden/>
              </w:rPr>
              <w:fldChar w:fldCharType="separate"/>
            </w:r>
            <w:r>
              <w:rPr>
                <w:noProof/>
                <w:webHidden/>
              </w:rPr>
              <w:t>19</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51" w:history="1">
            <w:r w:rsidRPr="00BA62BA">
              <w:rPr>
                <w:rStyle w:val="Hyperlink"/>
                <w:noProof/>
              </w:rPr>
              <w:t>Route /groups (POST)</w:t>
            </w:r>
            <w:r>
              <w:rPr>
                <w:noProof/>
                <w:webHidden/>
              </w:rPr>
              <w:tab/>
            </w:r>
            <w:r>
              <w:rPr>
                <w:noProof/>
                <w:webHidden/>
              </w:rPr>
              <w:fldChar w:fldCharType="begin"/>
            </w:r>
            <w:r>
              <w:rPr>
                <w:noProof/>
                <w:webHidden/>
              </w:rPr>
              <w:instrText xml:space="preserve"> PAGEREF _Toc37689551 \h </w:instrText>
            </w:r>
            <w:r>
              <w:rPr>
                <w:noProof/>
                <w:webHidden/>
              </w:rPr>
            </w:r>
            <w:r>
              <w:rPr>
                <w:noProof/>
                <w:webHidden/>
              </w:rPr>
              <w:fldChar w:fldCharType="separate"/>
            </w:r>
            <w:r>
              <w:rPr>
                <w:noProof/>
                <w:webHidden/>
              </w:rPr>
              <w:t>20</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52" w:history="1">
            <w:r w:rsidRPr="00BA62BA">
              <w:rPr>
                <w:rStyle w:val="Hyperlink"/>
                <w:noProof/>
              </w:rPr>
              <w:t>Route /groups/:groupid: (GET)</w:t>
            </w:r>
            <w:r>
              <w:rPr>
                <w:noProof/>
                <w:webHidden/>
              </w:rPr>
              <w:tab/>
            </w:r>
            <w:r>
              <w:rPr>
                <w:noProof/>
                <w:webHidden/>
              </w:rPr>
              <w:fldChar w:fldCharType="begin"/>
            </w:r>
            <w:r>
              <w:rPr>
                <w:noProof/>
                <w:webHidden/>
              </w:rPr>
              <w:instrText xml:space="preserve"> PAGEREF _Toc37689552 \h </w:instrText>
            </w:r>
            <w:r>
              <w:rPr>
                <w:noProof/>
                <w:webHidden/>
              </w:rPr>
            </w:r>
            <w:r>
              <w:rPr>
                <w:noProof/>
                <w:webHidden/>
              </w:rPr>
              <w:fldChar w:fldCharType="separate"/>
            </w:r>
            <w:r>
              <w:rPr>
                <w:noProof/>
                <w:webHidden/>
              </w:rPr>
              <w:t>21</w:t>
            </w:r>
            <w:r>
              <w:rPr>
                <w:noProof/>
                <w:webHidden/>
              </w:rPr>
              <w:fldChar w:fldCharType="end"/>
            </w:r>
          </w:hyperlink>
        </w:p>
        <w:p w:rsidR="00DA09BA" w:rsidRDefault="00DA09BA">
          <w:pPr>
            <w:pStyle w:val="TOC1"/>
            <w:tabs>
              <w:tab w:val="right" w:pos="9350"/>
            </w:tabs>
            <w:rPr>
              <w:rFonts w:asciiTheme="minorHAnsi" w:eastAsiaTheme="minorEastAsia" w:hAnsiTheme="minorHAnsi" w:cstheme="minorBidi"/>
              <w:noProof/>
              <w:sz w:val="24"/>
              <w:szCs w:val="24"/>
              <w:lang w:val="en-CA"/>
            </w:rPr>
          </w:pPr>
          <w:hyperlink w:anchor="_Toc37689553" w:history="1">
            <w:r w:rsidRPr="00BA62BA">
              <w:rPr>
                <w:rStyle w:val="Hyperlink"/>
                <w:noProof/>
              </w:rPr>
              <w:t>4. Communication en temps réel (socket)</w:t>
            </w:r>
            <w:r>
              <w:rPr>
                <w:noProof/>
                <w:webHidden/>
              </w:rPr>
              <w:tab/>
            </w:r>
            <w:r>
              <w:rPr>
                <w:noProof/>
                <w:webHidden/>
              </w:rPr>
              <w:fldChar w:fldCharType="begin"/>
            </w:r>
            <w:r>
              <w:rPr>
                <w:noProof/>
                <w:webHidden/>
              </w:rPr>
              <w:instrText xml:space="preserve"> PAGEREF _Toc37689553 \h </w:instrText>
            </w:r>
            <w:r>
              <w:rPr>
                <w:noProof/>
                <w:webHidden/>
              </w:rPr>
            </w:r>
            <w:r>
              <w:rPr>
                <w:noProof/>
                <w:webHidden/>
              </w:rPr>
              <w:fldChar w:fldCharType="separate"/>
            </w:r>
            <w:r>
              <w:rPr>
                <w:noProof/>
                <w:webHidden/>
              </w:rPr>
              <w:t>22</w:t>
            </w:r>
            <w:r>
              <w:rPr>
                <w:noProof/>
                <w:webHidden/>
              </w:rPr>
              <w:fldChar w:fldCharType="end"/>
            </w:r>
          </w:hyperlink>
        </w:p>
        <w:p w:rsidR="00DA09BA" w:rsidRDefault="00DA09BA">
          <w:pPr>
            <w:pStyle w:val="TOC2"/>
            <w:tabs>
              <w:tab w:val="right" w:pos="9350"/>
            </w:tabs>
            <w:rPr>
              <w:rFonts w:asciiTheme="minorHAnsi" w:eastAsiaTheme="minorEastAsia" w:hAnsiTheme="minorHAnsi" w:cstheme="minorBidi"/>
              <w:noProof/>
              <w:sz w:val="24"/>
              <w:szCs w:val="24"/>
              <w:lang w:val="en-CA"/>
            </w:rPr>
          </w:pPr>
          <w:hyperlink w:anchor="_Toc37689554" w:history="1">
            <w:r w:rsidRPr="00BA62BA">
              <w:rPr>
                <w:rStyle w:val="Hyperlink"/>
                <w:noProof/>
              </w:rPr>
              <w:t>4.1 Authentification</w:t>
            </w:r>
            <w:r>
              <w:rPr>
                <w:noProof/>
                <w:webHidden/>
              </w:rPr>
              <w:tab/>
            </w:r>
            <w:r>
              <w:rPr>
                <w:noProof/>
                <w:webHidden/>
              </w:rPr>
              <w:fldChar w:fldCharType="begin"/>
            </w:r>
            <w:r>
              <w:rPr>
                <w:noProof/>
                <w:webHidden/>
              </w:rPr>
              <w:instrText xml:space="preserve"> PAGEREF _Toc37689554 \h </w:instrText>
            </w:r>
            <w:r>
              <w:rPr>
                <w:noProof/>
                <w:webHidden/>
              </w:rPr>
            </w:r>
            <w:r>
              <w:rPr>
                <w:noProof/>
                <w:webHidden/>
              </w:rPr>
              <w:fldChar w:fldCharType="separate"/>
            </w:r>
            <w:r>
              <w:rPr>
                <w:noProof/>
                <w:webHidden/>
              </w:rPr>
              <w:t>22</w:t>
            </w:r>
            <w:r>
              <w:rPr>
                <w:noProof/>
                <w:webHidden/>
              </w:rPr>
              <w:fldChar w:fldCharType="end"/>
            </w:r>
          </w:hyperlink>
        </w:p>
        <w:p w:rsidR="00DA09BA" w:rsidRDefault="00DA09BA">
          <w:pPr>
            <w:pStyle w:val="TOC2"/>
            <w:tabs>
              <w:tab w:val="right" w:pos="9350"/>
            </w:tabs>
            <w:rPr>
              <w:rFonts w:asciiTheme="minorHAnsi" w:eastAsiaTheme="minorEastAsia" w:hAnsiTheme="minorHAnsi" w:cstheme="minorBidi"/>
              <w:noProof/>
              <w:sz w:val="24"/>
              <w:szCs w:val="24"/>
              <w:lang w:val="en-CA"/>
            </w:rPr>
          </w:pPr>
          <w:hyperlink w:anchor="_Toc37689555" w:history="1">
            <w:r w:rsidRPr="00BA62BA">
              <w:rPr>
                <w:rStyle w:val="Hyperlink"/>
                <w:noProof/>
              </w:rPr>
              <w:t>4.2 Format de paquet</w:t>
            </w:r>
            <w:r>
              <w:rPr>
                <w:noProof/>
                <w:webHidden/>
              </w:rPr>
              <w:tab/>
            </w:r>
            <w:r>
              <w:rPr>
                <w:noProof/>
                <w:webHidden/>
              </w:rPr>
              <w:fldChar w:fldCharType="begin"/>
            </w:r>
            <w:r>
              <w:rPr>
                <w:noProof/>
                <w:webHidden/>
              </w:rPr>
              <w:instrText xml:space="preserve"> PAGEREF _Toc37689555 \h </w:instrText>
            </w:r>
            <w:r>
              <w:rPr>
                <w:noProof/>
                <w:webHidden/>
              </w:rPr>
            </w:r>
            <w:r>
              <w:rPr>
                <w:noProof/>
                <w:webHidden/>
              </w:rPr>
              <w:fldChar w:fldCharType="separate"/>
            </w:r>
            <w:r>
              <w:rPr>
                <w:noProof/>
                <w:webHidden/>
              </w:rPr>
              <w:t>22</w:t>
            </w:r>
            <w:r>
              <w:rPr>
                <w:noProof/>
                <w:webHidden/>
              </w:rPr>
              <w:fldChar w:fldCharType="end"/>
            </w:r>
          </w:hyperlink>
        </w:p>
        <w:p w:rsidR="00DA09BA" w:rsidRDefault="00DA09BA">
          <w:pPr>
            <w:pStyle w:val="TOC2"/>
            <w:tabs>
              <w:tab w:val="right" w:pos="9350"/>
            </w:tabs>
            <w:rPr>
              <w:rFonts w:asciiTheme="minorHAnsi" w:eastAsiaTheme="minorEastAsia" w:hAnsiTheme="minorHAnsi" w:cstheme="minorBidi"/>
              <w:noProof/>
              <w:sz w:val="24"/>
              <w:szCs w:val="24"/>
              <w:lang w:val="en-CA"/>
            </w:rPr>
          </w:pPr>
          <w:hyperlink w:anchor="_Toc37689556" w:history="1">
            <w:r w:rsidRPr="00BA62BA">
              <w:rPr>
                <w:rStyle w:val="Hyperlink"/>
                <w:noProof/>
              </w:rPr>
              <w:t>4.3 Messages de gestion</w:t>
            </w:r>
            <w:r>
              <w:rPr>
                <w:noProof/>
                <w:webHidden/>
              </w:rPr>
              <w:tab/>
            </w:r>
            <w:r>
              <w:rPr>
                <w:noProof/>
                <w:webHidden/>
              </w:rPr>
              <w:fldChar w:fldCharType="begin"/>
            </w:r>
            <w:r>
              <w:rPr>
                <w:noProof/>
                <w:webHidden/>
              </w:rPr>
              <w:instrText xml:space="preserve"> PAGEREF _Toc37689556 \h </w:instrText>
            </w:r>
            <w:r>
              <w:rPr>
                <w:noProof/>
                <w:webHidden/>
              </w:rPr>
            </w:r>
            <w:r>
              <w:rPr>
                <w:noProof/>
                <w:webHidden/>
              </w:rPr>
              <w:fldChar w:fldCharType="separate"/>
            </w:r>
            <w:r>
              <w:rPr>
                <w:noProof/>
                <w:webHidden/>
              </w:rPr>
              <w:t>23</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57" w:history="1">
            <w:r w:rsidRPr="00BA62BA">
              <w:rPr>
                <w:rStyle w:val="Hyperlink"/>
                <w:noProof/>
              </w:rPr>
              <w:t>Connexion au socket</w:t>
            </w:r>
            <w:r>
              <w:rPr>
                <w:noProof/>
                <w:webHidden/>
              </w:rPr>
              <w:tab/>
            </w:r>
            <w:r>
              <w:rPr>
                <w:noProof/>
                <w:webHidden/>
              </w:rPr>
              <w:fldChar w:fldCharType="begin"/>
            </w:r>
            <w:r>
              <w:rPr>
                <w:noProof/>
                <w:webHidden/>
              </w:rPr>
              <w:instrText xml:space="preserve"> PAGEREF _Toc37689557 \h </w:instrText>
            </w:r>
            <w:r>
              <w:rPr>
                <w:noProof/>
                <w:webHidden/>
              </w:rPr>
            </w:r>
            <w:r>
              <w:rPr>
                <w:noProof/>
                <w:webHidden/>
              </w:rPr>
              <w:fldChar w:fldCharType="separate"/>
            </w:r>
            <w:r>
              <w:rPr>
                <w:noProof/>
                <w:webHidden/>
              </w:rPr>
              <w:t>23</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58" w:history="1">
            <w:r w:rsidRPr="00BA62BA">
              <w:rPr>
                <w:rStyle w:val="Hyperlink"/>
                <w:noProof/>
              </w:rPr>
              <w:t>Réponse du serveur</w:t>
            </w:r>
            <w:r>
              <w:rPr>
                <w:noProof/>
                <w:webHidden/>
              </w:rPr>
              <w:tab/>
            </w:r>
            <w:r>
              <w:rPr>
                <w:noProof/>
                <w:webHidden/>
              </w:rPr>
              <w:fldChar w:fldCharType="begin"/>
            </w:r>
            <w:r>
              <w:rPr>
                <w:noProof/>
                <w:webHidden/>
              </w:rPr>
              <w:instrText xml:space="preserve"> PAGEREF _Toc37689558 \h </w:instrText>
            </w:r>
            <w:r>
              <w:rPr>
                <w:noProof/>
                <w:webHidden/>
              </w:rPr>
            </w:r>
            <w:r>
              <w:rPr>
                <w:noProof/>
                <w:webHidden/>
              </w:rPr>
              <w:fldChar w:fldCharType="separate"/>
            </w:r>
            <w:r>
              <w:rPr>
                <w:noProof/>
                <w:webHidden/>
              </w:rPr>
              <w:t>23</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59" w:history="1">
            <w:r w:rsidRPr="00BA62BA">
              <w:rPr>
                <w:rStyle w:val="Hyperlink"/>
                <w:noProof/>
              </w:rPr>
              <w:t>Test santé serveur</w:t>
            </w:r>
            <w:r>
              <w:rPr>
                <w:noProof/>
                <w:webHidden/>
              </w:rPr>
              <w:tab/>
            </w:r>
            <w:r>
              <w:rPr>
                <w:noProof/>
                <w:webHidden/>
              </w:rPr>
              <w:fldChar w:fldCharType="begin"/>
            </w:r>
            <w:r>
              <w:rPr>
                <w:noProof/>
                <w:webHidden/>
              </w:rPr>
              <w:instrText xml:space="preserve"> PAGEREF _Toc37689559 \h </w:instrText>
            </w:r>
            <w:r>
              <w:rPr>
                <w:noProof/>
                <w:webHidden/>
              </w:rPr>
            </w:r>
            <w:r>
              <w:rPr>
                <w:noProof/>
                <w:webHidden/>
              </w:rPr>
              <w:fldChar w:fldCharType="separate"/>
            </w:r>
            <w:r>
              <w:rPr>
                <w:noProof/>
                <w:webHidden/>
              </w:rPr>
              <w:t>23</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60" w:history="1">
            <w:r w:rsidRPr="00BA62BA">
              <w:rPr>
                <w:rStyle w:val="Hyperlink"/>
                <w:noProof/>
              </w:rPr>
              <w:t>Test santé client</w:t>
            </w:r>
            <w:r>
              <w:rPr>
                <w:noProof/>
                <w:webHidden/>
              </w:rPr>
              <w:tab/>
            </w:r>
            <w:r>
              <w:rPr>
                <w:noProof/>
                <w:webHidden/>
              </w:rPr>
              <w:fldChar w:fldCharType="begin"/>
            </w:r>
            <w:r>
              <w:rPr>
                <w:noProof/>
                <w:webHidden/>
              </w:rPr>
              <w:instrText xml:space="preserve"> PAGEREF _Toc37689560 \h </w:instrText>
            </w:r>
            <w:r>
              <w:rPr>
                <w:noProof/>
                <w:webHidden/>
              </w:rPr>
            </w:r>
            <w:r>
              <w:rPr>
                <w:noProof/>
                <w:webHidden/>
              </w:rPr>
              <w:fldChar w:fldCharType="separate"/>
            </w:r>
            <w:r>
              <w:rPr>
                <w:noProof/>
                <w:webHidden/>
              </w:rPr>
              <w:t>23</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61" w:history="1">
            <w:r w:rsidRPr="00BA62BA">
              <w:rPr>
                <w:rStyle w:val="Hyperlink"/>
                <w:noProof/>
              </w:rPr>
              <w:t>Erreur du serveur</w:t>
            </w:r>
            <w:r>
              <w:rPr>
                <w:noProof/>
                <w:webHidden/>
              </w:rPr>
              <w:tab/>
            </w:r>
            <w:r>
              <w:rPr>
                <w:noProof/>
                <w:webHidden/>
              </w:rPr>
              <w:fldChar w:fldCharType="begin"/>
            </w:r>
            <w:r>
              <w:rPr>
                <w:noProof/>
                <w:webHidden/>
              </w:rPr>
              <w:instrText xml:space="preserve"> PAGEREF _Toc37689561 \h </w:instrText>
            </w:r>
            <w:r>
              <w:rPr>
                <w:noProof/>
                <w:webHidden/>
              </w:rPr>
            </w:r>
            <w:r>
              <w:rPr>
                <w:noProof/>
                <w:webHidden/>
              </w:rPr>
              <w:fldChar w:fldCharType="separate"/>
            </w:r>
            <w:r>
              <w:rPr>
                <w:noProof/>
                <w:webHidden/>
              </w:rPr>
              <w:t>24</w:t>
            </w:r>
            <w:r>
              <w:rPr>
                <w:noProof/>
                <w:webHidden/>
              </w:rPr>
              <w:fldChar w:fldCharType="end"/>
            </w:r>
          </w:hyperlink>
        </w:p>
        <w:p w:rsidR="00DA09BA" w:rsidRDefault="00DA09BA">
          <w:pPr>
            <w:pStyle w:val="TOC2"/>
            <w:tabs>
              <w:tab w:val="right" w:pos="9350"/>
            </w:tabs>
            <w:rPr>
              <w:rFonts w:asciiTheme="minorHAnsi" w:eastAsiaTheme="minorEastAsia" w:hAnsiTheme="minorHAnsi" w:cstheme="minorBidi"/>
              <w:noProof/>
              <w:sz w:val="24"/>
              <w:szCs w:val="24"/>
              <w:lang w:val="en-CA"/>
            </w:rPr>
          </w:pPr>
          <w:hyperlink w:anchor="_Toc37689562" w:history="1">
            <w:r w:rsidRPr="00BA62BA">
              <w:rPr>
                <w:rStyle w:val="Hyperlink"/>
                <w:noProof/>
              </w:rPr>
              <w:t>4.4 Messages pour clavardage</w:t>
            </w:r>
            <w:r>
              <w:rPr>
                <w:noProof/>
                <w:webHidden/>
              </w:rPr>
              <w:tab/>
            </w:r>
            <w:r>
              <w:rPr>
                <w:noProof/>
                <w:webHidden/>
              </w:rPr>
              <w:fldChar w:fldCharType="begin"/>
            </w:r>
            <w:r>
              <w:rPr>
                <w:noProof/>
                <w:webHidden/>
              </w:rPr>
              <w:instrText xml:space="preserve"> PAGEREF _Toc37689562 \h </w:instrText>
            </w:r>
            <w:r>
              <w:rPr>
                <w:noProof/>
                <w:webHidden/>
              </w:rPr>
            </w:r>
            <w:r>
              <w:rPr>
                <w:noProof/>
                <w:webHidden/>
              </w:rPr>
              <w:fldChar w:fldCharType="separate"/>
            </w:r>
            <w:r>
              <w:rPr>
                <w:noProof/>
                <w:webHidden/>
              </w:rPr>
              <w:t>24</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63" w:history="1">
            <w:r w:rsidRPr="00BA62BA">
              <w:rPr>
                <w:rStyle w:val="Hyperlink"/>
                <w:noProof/>
              </w:rPr>
              <w:t>Envoi de messages</w:t>
            </w:r>
            <w:r>
              <w:rPr>
                <w:noProof/>
                <w:webHidden/>
              </w:rPr>
              <w:tab/>
            </w:r>
            <w:r>
              <w:rPr>
                <w:noProof/>
                <w:webHidden/>
              </w:rPr>
              <w:fldChar w:fldCharType="begin"/>
            </w:r>
            <w:r>
              <w:rPr>
                <w:noProof/>
                <w:webHidden/>
              </w:rPr>
              <w:instrText xml:space="preserve"> PAGEREF _Toc37689563 \h </w:instrText>
            </w:r>
            <w:r>
              <w:rPr>
                <w:noProof/>
                <w:webHidden/>
              </w:rPr>
            </w:r>
            <w:r>
              <w:rPr>
                <w:noProof/>
                <w:webHidden/>
              </w:rPr>
              <w:fldChar w:fldCharType="separate"/>
            </w:r>
            <w:r>
              <w:rPr>
                <w:noProof/>
                <w:webHidden/>
              </w:rPr>
              <w:t>24</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64" w:history="1">
            <w:r w:rsidRPr="00BA62BA">
              <w:rPr>
                <w:rStyle w:val="Hyperlink"/>
                <w:noProof/>
              </w:rPr>
              <w:t>Réception de message</w:t>
            </w:r>
            <w:r>
              <w:rPr>
                <w:noProof/>
                <w:webHidden/>
              </w:rPr>
              <w:tab/>
            </w:r>
            <w:r>
              <w:rPr>
                <w:noProof/>
                <w:webHidden/>
              </w:rPr>
              <w:fldChar w:fldCharType="begin"/>
            </w:r>
            <w:r>
              <w:rPr>
                <w:noProof/>
                <w:webHidden/>
              </w:rPr>
              <w:instrText xml:space="preserve"> PAGEREF _Toc37689564 \h </w:instrText>
            </w:r>
            <w:r>
              <w:rPr>
                <w:noProof/>
                <w:webHidden/>
              </w:rPr>
            </w:r>
            <w:r>
              <w:rPr>
                <w:noProof/>
                <w:webHidden/>
              </w:rPr>
              <w:fldChar w:fldCharType="separate"/>
            </w:r>
            <w:r>
              <w:rPr>
                <w:noProof/>
                <w:webHidden/>
              </w:rPr>
              <w:t>24</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65" w:history="1">
            <w:r w:rsidRPr="00BA62BA">
              <w:rPr>
                <w:rStyle w:val="Hyperlink"/>
                <w:noProof/>
              </w:rPr>
              <w:t>Rejoindre un canal</w:t>
            </w:r>
            <w:r>
              <w:rPr>
                <w:noProof/>
                <w:webHidden/>
              </w:rPr>
              <w:tab/>
            </w:r>
            <w:r>
              <w:rPr>
                <w:noProof/>
                <w:webHidden/>
              </w:rPr>
              <w:fldChar w:fldCharType="begin"/>
            </w:r>
            <w:r>
              <w:rPr>
                <w:noProof/>
                <w:webHidden/>
              </w:rPr>
              <w:instrText xml:space="preserve"> PAGEREF _Toc37689565 \h </w:instrText>
            </w:r>
            <w:r>
              <w:rPr>
                <w:noProof/>
                <w:webHidden/>
              </w:rPr>
            </w:r>
            <w:r>
              <w:rPr>
                <w:noProof/>
                <w:webHidden/>
              </w:rPr>
              <w:fldChar w:fldCharType="separate"/>
            </w:r>
            <w:r>
              <w:rPr>
                <w:noProof/>
                <w:webHidden/>
              </w:rPr>
              <w:t>24</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66" w:history="1">
            <w:r w:rsidRPr="00BA62BA">
              <w:rPr>
                <w:rStyle w:val="Hyperlink"/>
                <w:noProof/>
              </w:rPr>
              <w:t>Notification d'arrivée dans le canal</w:t>
            </w:r>
            <w:r>
              <w:rPr>
                <w:noProof/>
                <w:webHidden/>
              </w:rPr>
              <w:tab/>
            </w:r>
            <w:r>
              <w:rPr>
                <w:noProof/>
                <w:webHidden/>
              </w:rPr>
              <w:fldChar w:fldCharType="begin"/>
            </w:r>
            <w:r>
              <w:rPr>
                <w:noProof/>
                <w:webHidden/>
              </w:rPr>
              <w:instrText xml:space="preserve"> PAGEREF _Toc37689566 \h </w:instrText>
            </w:r>
            <w:r>
              <w:rPr>
                <w:noProof/>
                <w:webHidden/>
              </w:rPr>
            </w:r>
            <w:r>
              <w:rPr>
                <w:noProof/>
                <w:webHidden/>
              </w:rPr>
              <w:fldChar w:fldCharType="separate"/>
            </w:r>
            <w:r>
              <w:rPr>
                <w:noProof/>
                <w:webHidden/>
              </w:rPr>
              <w:t>25</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67" w:history="1">
            <w:r w:rsidRPr="00BA62BA">
              <w:rPr>
                <w:rStyle w:val="Hyperlink"/>
                <w:noProof/>
              </w:rPr>
              <w:t>Quitter un canal</w:t>
            </w:r>
            <w:r>
              <w:rPr>
                <w:noProof/>
                <w:webHidden/>
              </w:rPr>
              <w:tab/>
            </w:r>
            <w:r>
              <w:rPr>
                <w:noProof/>
                <w:webHidden/>
              </w:rPr>
              <w:fldChar w:fldCharType="begin"/>
            </w:r>
            <w:r>
              <w:rPr>
                <w:noProof/>
                <w:webHidden/>
              </w:rPr>
              <w:instrText xml:space="preserve"> PAGEREF _Toc37689567 \h </w:instrText>
            </w:r>
            <w:r>
              <w:rPr>
                <w:noProof/>
                <w:webHidden/>
              </w:rPr>
            </w:r>
            <w:r>
              <w:rPr>
                <w:noProof/>
                <w:webHidden/>
              </w:rPr>
              <w:fldChar w:fldCharType="separate"/>
            </w:r>
            <w:r>
              <w:rPr>
                <w:noProof/>
                <w:webHidden/>
              </w:rPr>
              <w:t>25</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68" w:history="1">
            <w:r w:rsidRPr="00BA62BA">
              <w:rPr>
                <w:rStyle w:val="Hyperlink"/>
                <w:noProof/>
              </w:rPr>
              <w:t>Notification de départ du canal</w:t>
            </w:r>
            <w:r>
              <w:rPr>
                <w:noProof/>
                <w:webHidden/>
              </w:rPr>
              <w:tab/>
            </w:r>
            <w:r>
              <w:rPr>
                <w:noProof/>
                <w:webHidden/>
              </w:rPr>
              <w:fldChar w:fldCharType="begin"/>
            </w:r>
            <w:r>
              <w:rPr>
                <w:noProof/>
                <w:webHidden/>
              </w:rPr>
              <w:instrText xml:space="preserve"> PAGEREF _Toc37689568 \h </w:instrText>
            </w:r>
            <w:r>
              <w:rPr>
                <w:noProof/>
                <w:webHidden/>
              </w:rPr>
            </w:r>
            <w:r>
              <w:rPr>
                <w:noProof/>
                <w:webHidden/>
              </w:rPr>
              <w:fldChar w:fldCharType="separate"/>
            </w:r>
            <w:r>
              <w:rPr>
                <w:noProof/>
                <w:webHidden/>
              </w:rPr>
              <w:t>25</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69" w:history="1">
            <w:r w:rsidRPr="00BA62BA">
              <w:rPr>
                <w:rStyle w:val="Hyperlink"/>
                <w:noProof/>
              </w:rPr>
              <w:t>Créer un canal</w:t>
            </w:r>
            <w:r>
              <w:rPr>
                <w:noProof/>
                <w:webHidden/>
              </w:rPr>
              <w:tab/>
            </w:r>
            <w:r>
              <w:rPr>
                <w:noProof/>
                <w:webHidden/>
              </w:rPr>
              <w:fldChar w:fldCharType="begin"/>
            </w:r>
            <w:r>
              <w:rPr>
                <w:noProof/>
                <w:webHidden/>
              </w:rPr>
              <w:instrText xml:space="preserve"> PAGEREF _Toc37689569 \h </w:instrText>
            </w:r>
            <w:r>
              <w:rPr>
                <w:noProof/>
                <w:webHidden/>
              </w:rPr>
            </w:r>
            <w:r>
              <w:rPr>
                <w:noProof/>
                <w:webHidden/>
              </w:rPr>
              <w:fldChar w:fldCharType="separate"/>
            </w:r>
            <w:r>
              <w:rPr>
                <w:noProof/>
                <w:webHidden/>
              </w:rPr>
              <w:t>25</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70" w:history="1">
            <w:r w:rsidRPr="00BA62BA">
              <w:rPr>
                <w:rStyle w:val="Hyperlink"/>
                <w:noProof/>
              </w:rPr>
              <w:t>Notification création d’un canal</w:t>
            </w:r>
            <w:r>
              <w:rPr>
                <w:noProof/>
                <w:webHidden/>
              </w:rPr>
              <w:tab/>
            </w:r>
            <w:r>
              <w:rPr>
                <w:noProof/>
                <w:webHidden/>
              </w:rPr>
              <w:fldChar w:fldCharType="begin"/>
            </w:r>
            <w:r>
              <w:rPr>
                <w:noProof/>
                <w:webHidden/>
              </w:rPr>
              <w:instrText xml:space="preserve"> PAGEREF _Toc37689570 \h </w:instrText>
            </w:r>
            <w:r>
              <w:rPr>
                <w:noProof/>
                <w:webHidden/>
              </w:rPr>
            </w:r>
            <w:r>
              <w:rPr>
                <w:noProof/>
                <w:webHidden/>
              </w:rPr>
              <w:fldChar w:fldCharType="separate"/>
            </w:r>
            <w:r>
              <w:rPr>
                <w:noProof/>
                <w:webHidden/>
              </w:rPr>
              <w:t>25</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71" w:history="1">
            <w:r w:rsidRPr="00BA62BA">
              <w:rPr>
                <w:rStyle w:val="Hyperlink"/>
                <w:noProof/>
              </w:rPr>
              <w:t>Détruire un canal</w:t>
            </w:r>
            <w:r>
              <w:rPr>
                <w:noProof/>
                <w:webHidden/>
              </w:rPr>
              <w:tab/>
            </w:r>
            <w:r>
              <w:rPr>
                <w:noProof/>
                <w:webHidden/>
              </w:rPr>
              <w:fldChar w:fldCharType="begin"/>
            </w:r>
            <w:r>
              <w:rPr>
                <w:noProof/>
                <w:webHidden/>
              </w:rPr>
              <w:instrText xml:space="preserve"> PAGEREF _Toc37689571 \h </w:instrText>
            </w:r>
            <w:r>
              <w:rPr>
                <w:noProof/>
                <w:webHidden/>
              </w:rPr>
            </w:r>
            <w:r>
              <w:rPr>
                <w:noProof/>
                <w:webHidden/>
              </w:rPr>
              <w:fldChar w:fldCharType="separate"/>
            </w:r>
            <w:r>
              <w:rPr>
                <w:noProof/>
                <w:webHidden/>
              </w:rPr>
              <w:t>26</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72" w:history="1">
            <w:r w:rsidRPr="00BA62BA">
              <w:rPr>
                <w:rStyle w:val="Hyperlink"/>
                <w:noProof/>
              </w:rPr>
              <w:t>Notification d’un canal détruit</w:t>
            </w:r>
            <w:r>
              <w:rPr>
                <w:noProof/>
                <w:webHidden/>
              </w:rPr>
              <w:tab/>
            </w:r>
            <w:r>
              <w:rPr>
                <w:noProof/>
                <w:webHidden/>
              </w:rPr>
              <w:fldChar w:fldCharType="begin"/>
            </w:r>
            <w:r>
              <w:rPr>
                <w:noProof/>
                <w:webHidden/>
              </w:rPr>
              <w:instrText xml:space="preserve"> PAGEREF _Toc37689572 \h </w:instrText>
            </w:r>
            <w:r>
              <w:rPr>
                <w:noProof/>
                <w:webHidden/>
              </w:rPr>
            </w:r>
            <w:r>
              <w:rPr>
                <w:noProof/>
                <w:webHidden/>
              </w:rPr>
              <w:fldChar w:fldCharType="separate"/>
            </w:r>
            <w:r>
              <w:rPr>
                <w:noProof/>
                <w:webHidden/>
              </w:rPr>
              <w:t>26</w:t>
            </w:r>
            <w:r>
              <w:rPr>
                <w:noProof/>
                <w:webHidden/>
              </w:rPr>
              <w:fldChar w:fldCharType="end"/>
            </w:r>
          </w:hyperlink>
        </w:p>
        <w:p w:rsidR="00DA09BA" w:rsidRDefault="00DA09BA">
          <w:pPr>
            <w:pStyle w:val="TOC2"/>
            <w:tabs>
              <w:tab w:val="right" w:pos="9350"/>
            </w:tabs>
            <w:rPr>
              <w:rFonts w:asciiTheme="minorHAnsi" w:eastAsiaTheme="minorEastAsia" w:hAnsiTheme="minorHAnsi" w:cstheme="minorBidi"/>
              <w:noProof/>
              <w:sz w:val="24"/>
              <w:szCs w:val="24"/>
              <w:lang w:val="en-CA"/>
            </w:rPr>
          </w:pPr>
          <w:hyperlink w:anchor="_Toc37689573" w:history="1">
            <w:r w:rsidRPr="00BA62BA">
              <w:rPr>
                <w:rStyle w:val="Hyperlink"/>
                <w:noProof/>
              </w:rPr>
              <w:t>4.5 Messages pour dessin</w:t>
            </w:r>
            <w:r>
              <w:rPr>
                <w:noProof/>
                <w:webHidden/>
              </w:rPr>
              <w:tab/>
            </w:r>
            <w:r>
              <w:rPr>
                <w:noProof/>
                <w:webHidden/>
              </w:rPr>
              <w:fldChar w:fldCharType="begin"/>
            </w:r>
            <w:r>
              <w:rPr>
                <w:noProof/>
                <w:webHidden/>
              </w:rPr>
              <w:instrText xml:space="preserve"> PAGEREF _Toc37689573 \h </w:instrText>
            </w:r>
            <w:r>
              <w:rPr>
                <w:noProof/>
                <w:webHidden/>
              </w:rPr>
            </w:r>
            <w:r>
              <w:rPr>
                <w:noProof/>
                <w:webHidden/>
              </w:rPr>
              <w:fldChar w:fldCharType="separate"/>
            </w:r>
            <w:r>
              <w:rPr>
                <w:noProof/>
                <w:webHidden/>
              </w:rPr>
              <w:t>26</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74" w:history="1">
            <w:r w:rsidRPr="00BA62BA">
              <w:rPr>
                <w:rStyle w:val="Hyperlink"/>
                <w:noProof/>
              </w:rPr>
              <w:t>Morceau de trait client</w:t>
            </w:r>
            <w:r>
              <w:rPr>
                <w:noProof/>
                <w:webHidden/>
              </w:rPr>
              <w:tab/>
            </w:r>
            <w:r>
              <w:rPr>
                <w:noProof/>
                <w:webHidden/>
              </w:rPr>
              <w:fldChar w:fldCharType="begin"/>
            </w:r>
            <w:r>
              <w:rPr>
                <w:noProof/>
                <w:webHidden/>
              </w:rPr>
              <w:instrText xml:space="preserve"> PAGEREF _Toc37689574 \h </w:instrText>
            </w:r>
            <w:r>
              <w:rPr>
                <w:noProof/>
                <w:webHidden/>
              </w:rPr>
            </w:r>
            <w:r>
              <w:rPr>
                <w:noProof/>
                <w:webHidden/>
              </w:rPr>
              <w:fldChar w:fldCharType="separate"/>
            </w:r>
            <w:r>
              <w:rPr>
                <w:noProof/>
                <w:webHidden/>
              </w:rPr>
              <w:t>26</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75" w:history="1">
            <w:r w:rsidRPr="00BA62BA">
              <w:rPr>
                <w:rStyle w:val="Hyperlink"/>
                <w:noProof/>
              </w:rPr>
              <w:t>Morceau de trait serveur</w:t>
            </w:r>
            <w:r>
              <w:rPr>
                <w:noProof/>
                <w:webHidden/>
              </w:rPr>
              <w:tab/>
            </w:r>
            <w:r>
              <w:rPr>
                <w:noProof/>
                <w:webHidden/>
              </w:rPr>
              <w:fldChar w:fldCharType="begin"/>
            </w:r>
            <w:r>
              <w:rPr>
                <w:noProof/>
                <w:webHidden/>
              </w:rPr>
              <w:instrText xml:space="preserve"> PAGEREF _Toc37689575 \h </w:instrText>
            </w:r>
            <w:r>
              <w:rPr>
                <w:noProof/>
                <w:webHidden/>
              </w:rPr>
            </w:r>
            <w:r>
              <w:rPr>
                <w:noProof/>
                <w:webHidden/>
              </w:rPr>
              <w:fldChar w:fldCharType="separate"/>
            </w:r>
            <w:r>
              <w:rPr>
                <w:noProof/>
                <w:webHidden/>
              </w:rPr>
              <w:t>27</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76" w:history="1">
            <w:r w:rsidRPr="00BA62BA">
              <w:rPr>
                <w:rStyle w:val="Hyperlink"/>
                <w:noProof/>
              </w:rPr>
              <w:t>Début dessin client</w:t>
            </w:r>
            <w:r>
              <w:rPr>
                <w:noProof/>
                <w:webHidden/>
              </w:rPr>
              <w:tab/>
            </w:r>
            <w:r>
              <w:rPr>
                <w:noProof/>
                <w:webHidden/>
              </w:rPr>
              <w:fldChar w:fldCharType="begin"/>
            </w:r>
            <w:r>
              <w:rPr>
                <w:noProof/>
                <w:webHidden/>
              </w:rPr>
              <w:instrText xml:space="preserve"> PAGEREF _Toc37689576 \h </w:instrText>
            </w:r>
            <w:r>
              <w:rPr>
                <w:noProof/>
                <w:webHidden/>
              </w:rPr>
            </w:r>
            <w:r>
              <w:rPr>
                <w:noProof/>
                <w:webHidden/>
              </w:rPr>
              <w:fldChar w:fldCharType="separate"/>
            </w:r>
            <w:r>
              <w:rPr>
                <w:noProof/>
                <w:webHidden/>
              </w:rPr>
              <w:t>27</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77" w:history="1">
            <w:r w:rsidRPr="00BA62BA">
              <w:rPr>
                <w:rStyle w:val="Hyperlink"/>
                <w:noProof/>
              </w:rPr>
              <w:t>Début dessin serveur</w:t>
            </w:r>
            <w:r>
              <w:rPr>
                <w:noProof/>
                <w:webHidden/>
              </w:rPr>
              <w:tab/>
            </w:r>
            <w:r>
              <w:rPr>
                <w:noProof/>
                <w:webHidden/>
              </w:rPr>
              <w:fldChar w:fldCharType="begin"/>
            </w:r>
            <w:r>
              <w:rPr>
                <w:noProof/>
                <w:webHidden/>
              </w:rPr>
              <w:instrText xml:space="preserve"> PAGEREF _Toc37689577 \h </w:instrText>
            </w:r>
            <w:r>
              <w:rPr>
                <w:noProof/>
                <w:webHidden/>
              </w:rPr>
            </w:r>
            <w:r>
              <w:rPr>
                <w:noProof/>
                <w:webHidden/>
              </w:rPr>
              <w:fldChar w:fldCharType="separate"/>
            </w:r>
            <w:r>
              <w:rPr>
                <w:noProof/>
                <w:webHidden/>
              </w:rPr>
              <w:t>28</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78" w:history="1">
            <w:r w:rsidRPr="00BA62BA">
              <w:rPr>
                <w:rStyle w:val="Hyperlink"/>
                <w:noProof/>
              </w:rPr>
              <w:t>Fin dessin client</w:t>
            </w:r>
            <w:r>
              <w:rPr>
                <w:noProof/>
                <w:webHidden/>
              </w:rPr>
              <w:tab/>
            </w:r>
            <w:r>
              <w:rPr>
                <w:noProof/>
                <w:webHidden/>
              </w:rPr>
              <w:fldChar w:fldCharType="begin"/>
            </w:r>
            <w:r>
              <w:rPr>
                <w:noProof/>
                <w:webHidden/>
              </w:rPr>
              <w:instrText xml:space="preserve"> PAGEREF _Toc37689578 \h </w:instrText>
            </w:r>
            <w:r>
              <w:rPr>
                <w:noProof/>
                <w:webHidden/>
              </w:rPr>
            </w:r>
            <w:r>
              <w:rPr>
                <w:noProof/>
                <w:webHidden/>
              </w:rPr>
              <w:fldChar w:fldCharType="separate"/>
            </w:r>
            <w:r>
              <w:rPr>
                <w:noProof/>
                <w:webHidden/>
              </w:rPr>
              <w:t>28</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79" w:history="1">
            <w:r w:rsidRPr="00BA62BA">
              <w:rPr>
                <w:rStyle w:val="Hyperlink"/>
                <w:noProof/>
              </w:rPr>
              <w:t>Fin dessin serveur</w:t>
            </w:r>
            <w:r>
              <w:rPr>
                <w:noProof/>
                <w:webHidden/>
              </w:rPr>
              <w:tab/>
            </w:r>
            <w:r>
              <w:rPr>
                <w:noProof/>
                <w:webHidden/>
              </w:rPr>
              <w:fldChar w:fldCharType="begin"/>
            </w:r>
            <w:r>
              <w:rPr>
                <w:noProof/>
                <w:webHidden/>
              </w:rPr>
              <w:instrText xml:space="preserve"> PAGEREF _Toc37689579 \h </w:instrText>
            </w:r>
            <w:r>
              <w:rPr>
                <w:noProof/>
                <w:webHidden/>
              </w:rPr>
            </w:r>
            <w:r>
              <w:rPr>
                <w:noProof/>
                <w:webHidden/>
              </w:rPr>
              <w:fldChar w:fldCharType="separate"/>
            </w:r>
            <w:r>
              <w:rPr>
                <w:noProof/>
                <w:webHidden/>
              </w:rPr>
              <w:t>28</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80" w:history="1">
            <w:r w:rsidRPr="00BA62BA">
              <w:rPr>
                <w:rStyle w:val="Hyperlink"/>
                <w:noProof/>
              </w:rPr>
              <w:t>Prévisualisation dessin</w:t>
            </w:r>
            <w:r>
              <w:rPr>
                <w:noProof/>
                <w:webHidden/>
              </w:rPr>
              <w:tab/>
            </w:r>
            <w:r>
              <w:rPr>
                <w:noProof/>
                <w:webHidden/>
              </w:rPr>
              <w:fldChar w:fldCharType="begin"/>
            </w:r>
            <w:r>
              <w:rPr>
                <w:noProof/>
                <w:webHidden/>
              </w:rPr>
              <w:instrText xml:space="preserve"> PAGEREF _Toc37689580 \h </w:instrText>
            </w:r>
            <w:r>
              <w:rPr>
                <w:noProof/>
                <w:webHidden/>
              </w:rPr>
            </w:r>
            <w:r>
              <w:rPr>
                <w:noProof/>
                <w:webHidden/>
              </w:rPr>
              <w:fldChar w:fldCharType="separate"/>
            </w:r>
            <w:r>
              <w:rPr>
                <w:noProof/>
                <w:webHidden/>
              </w:rPr>
              <w:t>28</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81" w:history="1">
            <w:r w:rsidRPr="00BA62BA">
              <w:rPr>
                <w:rStyle w:val="Hyperlink"/>
                <w:noProof/>
              </w:rPr>
              <w:t>Réponse prévisualisation dessin</w:t>
            </w:r>
            <w:r>
              <w:rPr>
                <w:noProof/>
                <w:webHidden/>
              </w:rPr>
              <w:tab/>
            </w:r>
            <w:r>
              <w:rPr>
                <w:noProof/>
                <w:webHidden/>
              </w:rPr>
              <w:fldChar w:fldCharType="begin"/>
            </w:r>
            <w:r>
              <w:rPr>
                <w:noProof/>
                <w:webHidden/>
              </w:rPr>
              <w:instrText xml:space="preserve"> PAGEREF _Toc37689581 \h </w:instrText>
            </w:r>
            <w:r>
              <w:rPr>
                <w:noProof/>
                <w:webHidden/>
              </w:rPr>
            </w:r>
            <w:r>
              <w:rPr>
                <w:noProof/>
                <w:webHidden/>
              </w:rPr>
              <w:fldChar w:fldCharType="separate"/>
            </w:r>
            <w:r>
              <w:rPr>
                <w:noProof/>
                <w:webHidden/>
              </w:rPr>
              <w:t>29</w:t>
            </w:r>
            <w:r>
              <w:rPr>
                <w:noProof/>
                <w:webHidden/>
              </w:rPr>
              <w:fldChar w:fldCharType="end"/>
            </w:r>
          </w:hyperlink>
        </w:p>
        <w:p w:rsidR="00DA09BA" w:rsidRDefault="00DA09BA">
          <w:pPr>
            <w:pStyle w:val="TOC2"/>
            <w:tabs>
              <w:tab w:val="right" w:pos="9350"/>
            </w:tabs>
            <w:rPr>
              <w:rFonts w:asciiTheme="minorHAnsi" w:eastAsiaTheme="minorEastAsia" w:hAnsiTheme="minorHAnsi" w:cstheme="minorBidi"/>
              <w:noProof/>
              <w:sz w:val="24"/>
              <w:szCs w:val="24"/>
              <w:lang w:val="en-CA"/>
            </w:rPr>
          </w:pPr>
          <w:hyperlink w:anchor="_Toc37689582" w:history="1">
            <w:r w:rsidRPr="00BA62BA">
              <w:rPr>
                <w:rStyle w:val="Hyperlink"/>
                <w:noProof/>
              </w:rPr>
              <w:t>4.6 Messages salle d’attente</w:t>
            </w:r>
            <w:r>
              <w:rPr>
                <w:noProof/>
                <w:webHidden/>
              </w:rPr>
              <w:tab/>
            </w:r>
            <w:r>
              <w:rPr>
                <w:noProof/>
                <w:webHidden/>
              </w:rPr>
              <w:fldChar w:fldCharType="begin"/>
            </w:r>
            <w:r>
              <w:rPr>
                <w:noProof/>
                <w:webHidden/>
              </w:rPr>
              <w:instrText xml:space="preserve"> PAGEREF _Toc37689582 \h </w:instrText>
            </w:r>
            <w:r>
              <w:rPr>
                <w:noProof/>
                <w:webHidden/>
              </w:rPr>
            </w:r>
            <w:r>
              <w:rPr>
                <w:noProof/>
                <w:webHidden/>
              </w:rPr>
              <w:fldChar w:fldCharType="separate"/>
            </w:r>
            <w:r>
              <w:rPr>
                <w:noProof/>
                <w:webHidden/>
              </w:rPr>
              <w:t>29</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83" w:history="1">
            <w:r w:rsidRPr="00BA62BA">
              <w:rPr>
                <w:rStyle w:val="Hyperlink"/>
                <w:noProof/>
              </w:rPr>
              <w:t>Demande de rejoindre un groupe</w:t>
            </w:r>
            <w:r>
              <w:rPr>
                <w:noProof/>
                <w:webHidden/>
              </w:rPr>
              <w:tab/>
            </w:r>
            <w:r>
              <w:rPr>
                <w:noProof/>
                <w:webHidden/>
              </w:rPr>
              <w:fldChar w:fldCharType="begin"/>
            </w:r>
            <w:r>
              <w:rPr>
                <w:noProof/>
                <w:webHidden/>
              </w:rPr>
              <w:instrText xml:space="preserve"> PAGEREF _Toc37689583 \h </w:instrText>
            </w:r>
            <w:r>
              <w:rPr>
                <w:noProof/>
                <w:webHidden/>
              </w:rPr>
            </w:r>
            <w:r>
              <w:rPr>
                <w:noProof/>
                <w:webHidden/>
              </w:rPr>
              <w:fldChar w:fldCharType="separate"/>
            </w:r>
            <w:r>
              <w:rPr>
                <w:noProof/>
                <w:webHidden/>
              </w:rPr>
              <w:t>29</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84" w:history="1">
            <w:r w:rsidRPr="00BA62BA">
              <w:rPr>
                <w:rStyle w:val="Hyperlink"/>
                <w:noProof/>
              </w:rPr>
              <w:t>Réponse de rejoindre un groupe</w:t>
            </w:r>
            <w:r>
              <w:rPr>
                <w:noProof/>
                <w:webHidden/>
              </w:rPr>
              <w:tab/>
            </w:r>
            <w:r>
              <w:rPr>
                <w:noProof/>
                <w:webHidden/>
              </w:rPr>
              <w:fldChar w:fldCharType="begin"/>
            </w:r>
            <w:r>
              <w:rPr>
                <w:noProof/>
                <w:webHidden/>
              </w:rPr>
              <w:instrText xml:space="preserve"> PAGEREF _Toc37689584 \h </w:instrText>
            </w:r>
            <w:r>
              <w:rPr>
                <w:noProof/>
                <w:webHidden/>
              </w:rPr>
            </w:r>
            <w:r>
              <w:rPr>
                <w:noProof/>
                <w:webHidden/>
              </w:rPr>
              <w:fldChar w:fldCharType="separate"/>
            </w:r>
            <w:r>
              <w:rPr>
                <w:noProof/>
                <w:webHidden/>
              </w:rPr>
              <w:t>29</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85" w:history="1">
            <w:r w:rsidRPr="00BA62BA">
              <w:rPr>
                <w:rStyle w:val="Hyperlink"/>
                <w:noProof/>
              </w:rPr>
              <w:t>Nouvelle personne rejoint un groupe</w:t>
            </w:r>
            <w:r>
              <w:rPr>
                <w:noProof/>
                <w:webHidden/>
              </w:rPr>
              <w:tab/>
            </w:r>
            <w:r>
              <w:rPr>
                <w:noProof/>
                <w:webHidden/>
              </w:rPr>
              <w:fldChar w:fldCharType="begin"/>
            </w:r>
            <w:r>
              <w:rPr>
                <w:noProof/>
                <w:webHidden/>
              </w:rPr>
              <w:instrText xml:space="preserve"> PAGEREF _Toc37689585 \h </w:instrText>
            </w:r>
            <w:r>
              <w:rPr>
                <w:noProof/>
                <w:webHidden/>
              </w:rPr>
            </w:r>
            <w:r>
              <w:rPr>
                <w:noProof/>
                <w:webHidden/>
              </w:rPr>
              <w:fldChar w:fldCharType="separate"/>
            </w:r>
            <w:r>
              <w:rPr>
                <w:noProof/>
                <w:webHidden/>
              </w:rPr>
              <w:t>29</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86" w:history="1">
            <w:r w:rsidRPr="00BA62BA">
              <w:rPr>
                <w:rStyle w:val="Hyperlink"/>
                <w:noProof/>
              </w:rPr>
              <w:t>Demande de quitter un groupe</w:t>
            </w:r>
            <w:r>
              <w:rPr>
                <w:noProof/>
                <w:webHidden/>
              </w:rPr>
              <w:tab/>
            </w:r>
            <w:r>
              <w:rPr>
                <w:noProof/>
                <w:webHidden/>
              </w:rPr>
              <w:fldChar w:fldCharType="begin"/>
            </w:r>
            <w:r>
              <w:rPr>
                <w:noProof/>
                <w:webHidden/>
              </w:rPr>
              <w:instrText xml:space="preserve"> PAGEREF _Toc37689586 \h </w:instrText>
            </w:r>
            <w:r>
              <w:rPr>
                <w:noProof/>
                <w:webHidden/>
              </w:rPr>
            </w:r>
            <w:r>
              <w:rPr>
                <w:noProof/>
                <w:webHidden/>
              </w:rPr>
              <w:fldChar w:fldCharType="separate"/>
            </w:r>
            <w:r>
              <w:rPr>
                <w:noProof/>
                <w:webHidden/>
              </w:rPr>
              <w:t>30</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87" w:history="1">
            <w:r w:rsidRPr="00BA62BA">
              <w:rPr>
                <w:rStyle w:val="Hyperlink"/>
                <w:noProof/>
              </w:rPr>
              <w:t>Personne quitte un groupe</w:t>
            </w:r>
            <w:r>
              <w:rPr>
                <w:noProof/>
                <w:webHidden/>
              </w:rPr>
              <w:tab/>
            </w:r>
            <w:r>
              <w:rPr>
                <w:noProof/>
                <w:webHidden/>
              </w:rPr>
              <w:fldChar w:fldCharType="begin"/>
            </w:r>
            <w:r>
              <w:rPr>
                <w:noProof/>
                <w:webHidden/>
              </w:rPr>
              <w:instrText xml:space="preserve"> PAGEREF _Toc37689587 \h </w:instrText>
            </w:r>
            <w:r>
              <w:rPr>
                <w:noProof/>
                <w:webHidden/>
              </w:rPr>
            </w:r>
            <w:r>
              <w:rPr>
                <w:noProof/>
                <w:webHidden/>
              </w:rPr>
              <w:fldChar w:fldCharType="separate"/>
            </w:r>
            <w:r>
              <w:rPr>
                <w:noProof/>
                <w:webHidden/>
              </w:rPr>
              <w:t>30</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88" w:history="1">
            <w:r w:rsidRPr="00BA62BA">
              <w:rPr>
                <w:rStyle w:val="Hyperlink"/>
                <w:noProof/>
              </w:rPr>
              <w:t>Début de partie</w:t>
            </w:r>
            <w:r>
              <w:rPr>
                <w:noProof/>
                <w:webHidden/>
              </w:rPr>
              <w:tab/>
            </w:r>
            <w:r>
              <w:rPr>
                <w:noProof/>
                <w:webHidden/>
              </w:rPr>
              <w:fldChar w:fldCharType="begin"/>
            </w:r>
            <w:r>
              <w:rPr>
                <w:noProof/>
                <w:webHidden/>
              </w:rPr>
              <w:instrText xml:space="preserve"> PAGEREF _Toc37689588 \h </w:instrText>
            </w:r>
            <w:r>
              <w:rPr>
                <w:noProof/>
                <w:webHidden/>
              </w:rPr>
            </w:r>
            <w:r>
              <w:rPr>
                <w:noProof/>
                <w:webHidden/>
              </w:rPr>
              <w:fldChar w:fldCharType="separate"/>
            </w:r>
            <w:r>
              <w:rPr>
                <w:noProof/>
                <w:webHidden/>
              </w:rPr>
              <w:t>30</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89" w:history="1">
            <w:r w:rsidRPr="00BA62BA">
              <w:rPr>
                <w:rStyle w:val="Hyperlink"/>
                <w:noProof/>
              </w:rPr>
              <w:t>Réponse début de partie.</w:t>
            </w:r>
            <w:r>
              <w:rPr>
                <w:noProof/>
                <w:webHidden/>
              </w:rPr>
              <w:tab/>
            </w:r>
            <w:r>
              <w:rPr>
                <w:noProof/>
                <w:webHidden/>
              </w:rPr>
              <w:fldChar w:fldCharType="begin"/>
            </w:r>
            <w:r>
              <w:rPr>
                <w:noProof/>
                <w:webHidden/>
              </w:rPr>
              <w:instrText xml:space="preserve"> PAGEREF _Toc37689589 \h </w:instrText>
            </w:r>
            <w:r>
              <w:rPr>
                <w:noProof/>
                <w:webHidden/>
              </w:rPr>
            </w:r>
            <w:r>
              <w:rPr>
                <w:noProof/>
                <w:webHidden/>
              </w:rPr>
              <w:fldChar w:fldCharType="separate"/>
            </w:r>
            <w:r>
              <w:rPr>
                <w:noProof/>
                <w:webHidden/>
              </w:rPr>
              <w:t>30</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90" w:history="1">
            <w:r w:rsidRPr="00BA62BA">
              <w:rPr>
                <w:rStyle w:val="Hyperlink"/>
                <w:noProof/>
              </w:rPr>
              <w:t>Notification nouveau groupe créé</w:t>
            </w:r>
            <w:r>
              <w:rPr>
                <w:noProof/>
                <w:webHidden/>
              </w:rPr>
              <w:tab/>
            </w:r>
            <w:r>
              <w:rPr>
                <w:noProof/>
                <w:webHidden/>
              </w:rPr>
              <w:fldChar w:fldCharType="begin"/>
            </w:r>
            <w:r>
              <w:rPr>
                <w:noProof/>
                <w:webHidden/>
              </w:rPr>
              <w:instrText xml:space="preserve"> PAGEREF _Toc37689590 \h </w:instrText>
            </w:r>
            <w:r>
              <w:rPr>
                <w:noProof/>
                <w:webHidden/>
              </w:rPr>
            </w:r>
            <w:r>
              <w:rPr>
                <w:noProof/>
                <w:webHidden/>
              </w:rPr>
              <w:fldChar w:fldCharType="separate"/>
            </w:r>
            <w:r>
              <w:rPr>
                <w:noProof/>
                <w:webHidden/>
              </w:rPr>
              <w:t>30</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91" w:history="1">
            <w:r w:rsidRPr="00BA62BA">
              <w:rPr>
                <w:rStyle w:val="Hyperlink"/>
                <w:noProof/>
              </w:rPr>
              <w:t>Notification groupe effacé</w:t>
            </w:r>
            <w:r>
              <w:rPr>
                <w:noProof/>
                <w:webHidden/>
              </w:rPr>
              <w:tab/>
            </w:r>
            <w:r>
              <w:rPr>
                <w:noProof/>
                <w:webHidden/>
              </w:rPr>
              <w:fldChar w:fldCharType="begin"/>
            </w:r>
            <w:r>
              <w:rPr>
                <w:noProof/>
                <w:webHidden/>
              </w:rPr>
              <w:instrText xml:space="preserve"> PAGEREF _Toc37689591 \h </w:instrText>
            </w:r>
            <w:r>
              <w:rPr>
                <w:noProof/>
                <w:webHidden/>
              </w:rPr>
            </w:r>
            <w:r>
              <w:rPr>
                <w:noProof/>
                <w:webHidden/>
              </w:rPr>
              <w:fldChar w:fldCharType="separate"/>
            </w:r>
            <w:r>
              <w:rPr>
                <w:noProof/>
                <w:webHidden/>
              </w:rPr>
              <w:t>31</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92" w:history="1">
            <w:r w:rsidRPr="00BA62BA">
              <w:rPr>
                <w:rStyle w:val="Hyperlink"/>
                <w:noProof/>
              </w:rPr>
              <w:t>Renvoyer un joueur du groupe</w:t>
            </w:r>
            <w:r>
              <w:rPr>
                <w:noProof/>
                <w:webHidden/>
              </w:rPr>
              <w:tab/>
            </w:r>
            <w:r>
              <w:rPr>
                <w:noProof/>
                <w:webHidden/>
              </w:rPr>
              <w:fldChar w:fldCharType="begin"/>
            </w:r>
            <w:r>
              <w:rPr>
                <w:noProof/>
                <w:webHidden/>
              </w:rPr>
              <w:instrText xml:space="preserve"> PAGEREF _Toc37689592 \h </w:instrText>
            </w:r>
            <w:r>
              <w:rPr>
                <w:noProof/>
                <w:webHidden/>
              </w:rPr>
            </w:r>
            <w:r>
              <w:rPr>
                <w:noProof/>
                <w:webHidden/>
              </w:rPr>
              <w:fldChar w:fldCharType="separate"/>
            </w:r>
            <w:r>
              <w:rPr>
                <w:noProof/>
                <w:webHidden/>
              </w:rPr>
              <w:t>31</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93" w:history="1">
            <w:r w:rsidRPr="00BA62BA">
              <w:rPr>
                <w:rStyle w:val="Hyperlink"/>
                <w:noProof/>
              </w:rPr>
              <w:t>Demande de rajout d’un joueur virtuel</w:t>
            </w:r>
            <w:r>
              <w:rPr>
                <w:noProof/>
                <w:webHidden/>
              </w:rPr>
              <w:tab/>
            </w:r>
            <w:r>
              <w:rPr>
                <w:noProof/>
                <w:webHidden/>
              </w:rPr>
              <w:fldChar w:fldCharType="begin"/>
            </w:r>
            <w:r>
              <w:rPr>
                <w:noProof/>
                <w:webHidden/>
              </w:rPr>
              <w:instrText xml:space="preserve"> PAGEREF _Toc37689593 \h </w:instrText>
            </w:r>
            <w:r>
              <w:rPr>
                <w:noProof/>
                <w:webHidden/>
              </w:rPr>
            </w:r>
            <w:r>
              <w:rPr>
                <w:noProof/>
                <w:webHidden/>
              </w:rPr>
              <w:fldChar w:fldCharType="separate"/>
            </w:r>
            <w:r>
              <w:rPr>
                <w:noProof/>
                <w:webHidden/>
              </w:rPr>
              <w:t>31</w:t>
            </w:r>
            <w:r>
              <w:rPr>
                <w:noProof/>
                <w:webHidden/>
              </w:rPr>
              <w:fldChar w:fldCharType="end"/>
            </w:r>
          </w:hyperlink>
        </w:p>
        <w:p w:rsidR="00DA09BA" w:rsidRDefault="00DA09BA">
          <w:pPr>
            <w:pStyle w:val="TOC2"/>
            <w:tabs>
              <w:tab w:val="right" w:pos="9350"/>
            </w:tabs>
            <w:rPr>
              <w:rFonts w:asciiTheme="minorHAnsi" w:eastAsiaTheme="minorEastAsia" w:hAnsiTheme="minorHAnsi" w:cstheme="minorBidi"/>
              <w:noProof/>
              <w:sz w:val="24"/>
              <w:szCs w:val="24"/>
              <w:lang w:val="en-CA"/>
            </w:rPr>
          </w:pPr>
          <w:hyperlink w:anchor="_Toc37689594" w:history="1">
            <w:r w:rsidRPr="00BA62BA">
              <w:rPr>
                <w:rStyle w:val="Hyperlink"/>
                <w:noProof/>
              </w:rPr>
              <w:t>4.7 Messages de gestion partie</w:t>
            </w:r>
            <w:r>
              <w:rPr>
                <w:noProof/>
                <w:webHidden/>
              </w:rPr>
              <w:tab/>
            </w:r>
            <w:r>
              <w:rPr>
                <w:noProof/>
                <w:webHidden/>
              </w:rPr>
              <w:fldChar w:fldCharType="begin"/>
            </w:r>
            <w:r>
              <w:rPr>
                <w:noProof/>
                <w:webHidden/>
              </w:rPr>
              <w:instrText xml:space="preserve"> PAGEREF _Toc37689594 \h </w:instrText>
            </w:r>
            <w:r>
              <w:rPr>
                <w:noProof/>
                <w:webHidden/>
              </w:rPr>
            </w:r>
            <w:r>
              <w:rPr>
                <w:noProof/>
                <w:webHidden/>
              </w:rPr>
              <w:fldChar w:fldCharType="separate"/>
            </w:r>
            <w:r>
              <w:rPr>
                <w:noProof/>
                <w:webHidden/>
              </w:rPr>
              <w:t>31</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95" w:history="1">
            <w:r w:rsidRPr="00BA62BA">
              <w:rPr>
                <w:rStyle w:val="Hyperlink"/>
                <w:noProof/>
              </w:rPr>
              <w:t>Partie sur le point de commencer</w:t>
            </w:r>
            <w:r>
              <w:rPr>
                <w:noProof/>
                <w:webHidden/>
              </w:rPr>
              <w:tab/>
            </w:r>
            <w:r>
              <w:rPr>
                <w:noProof/>
                <w:webHidden/>
              </w:rPr>
              <w:fldChar w:fldCharType="begin"/>
            </w:r>
            <w:r>
              <w:rPr>
                <w:noProof/>
                <w:webHidden/>
              </w:rPr>
              <w:instrText xml:space="preserve"> PAGEREF _Toc37689595 \h </w:instrText>
            </w:r>
            <w:r>
              <w:rPr>
                <w:noProof/>
                <w:webHidden/>
              </w:rPr>
            </w:r>
            <w:r>
              <w:rPr>
                <w:noProof/>
                <w:webHidden/>
              </w:rPr>
              <w:fldChar w:fldCharType="separate"/>
            </w:r>
            <w:r>
              <w:rPr>
                <w:noProof/>
                <w:webHidden/>
              </w:rPr>
              <w:t>31</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96" w:history="1">
            <w:r w:rsidRPr="00BA62BA">
              <w:rPr>
                <w:rStyle w:val="Hyperlink"/>
                <w:noProof/>
              </w:rPr>
              <w:t>Prêt à commencer</w:t>
            </w:r>
            <w:r>
              <w:rPr>
                <w:noProof/>
                <w:webHidden/>
              </w:rPr>
              <w:tab/>
            </w:r>
            <w:r>
              <w:rPr>
                <w:noProof/>
                <w:webHidden/>
              </w:rPr>
              <w:fldChar w:fldCharType="begin"/>
            </w:r>
            <w:r>
              <w:rPr>
                <w:noProof/>
                <w:webHidden/>
              </w:rPr>
              <w:instrText xml:space="preserve"> PAGEREF _Toc37689596 \h </w:instrText>
            </w:r>
            <w:r>
              <w:rPr>
                <w:noProof/>
                <w:webHidden/>
              </w:rPr>
            </w:r>
            <w:r>
              <w:rPr>
                <w:noProof/>
                <w:webHidden/>
              </w:rPr>
              <w:fldChar w:fldCharType="separate"/>
            </w:r>
            <w:r>
              <w:rPr>
                <w:noProof/>
                <w:webHidden/>
              </w:rPr>
              <w:t>32</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97" w:history="1">
            <w:r w:rsidRPr="00BA62BA">
              <w:rPr>
                <w:rStyle w:val="Hyperlink"/>
                <w:noProof/>
              </w:rPr>
              <w:t>Partie commence</w:t>
            </w:r>
            <w:r>
              <w:rPr>
                <w:noProof/>
                <w:webHidden/>
              </w:rPr>
              <w:tab/>
            </w:r>
            <w:r>
              <w:rPr>
                <w:noProof/>
                <w:webHidden/>
              </w:rPr>
              <w:fldChar w:fldCharType="begin"/>
            </w:r>
            <w:r>
              <w:rPr>
                <w:noProof/>
                <w:webHidden/>
              </w:rPr>
              <w:instrText xml:space="preserve"> PAGEREF _Toc37689597 \h </w:instrText>
            </w:r>
            <w:r>
              <w:rPr>
                <w:noProof/>
                <w:webHidden/>
              </w:rPr>
            </w:r>
            <w:r>
              <w:rPr>
                <w:noProof/>
                <w:webHidden/>
              </w:rPr>
              <w:fldChar w:fldCharType="separate"/>
            </w:r>
            <w:r>
              <w:rPr>
                <w:noProof/>
                <w:webHidden/>
              </w:rPr>
              <w:t>32</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98" w:history="1">
            <w:r w:rsidRPr="00BA62BA">
              <w:rPr>
                <w:rStyle w:val="Hyperlink"/>
                <w:noProof/>
              </w:rPr>
              <w:t>Quitter partie</w:t>
            </w:r>
            <w:r>
              <w:rPr>
                <w:noProof/>
                <w:webHidden/>
              </w:rPr>
              <w:tab/>
            </w:r>
            <w:r>
              <w:rPr>
                <w:noProof/>
                <w:webHidden/>
              </w:rPr>
              <w:fldChar w:fldCharType="begin"/>
            </w:r>
            <w:r>
              <w:rPr>
                <w:noProof/>
                <w:webHidden/>
              </w:rPr>
              <w:instrText xml:space="preserve"> PAGEREF _Toc37689598 \h </w:instrText>
            </w:r>
            <w:r>
              <w:rPr>
                <w:noProof/>
                <w:webHidden/>
              </w:rPr>
            </w:r>
            <w:r>
              <w:rPr>
                <w:noProof/>
                <w:webHidden/>
              </w:rPr>
              <w:fldChar w:fldCharType="separate"/>
            </w:r>
            <w:r>
              <w:rPr>
                <w:noProof/>
                <w:webHidden/>
              </w:rPr>
              <w:t>32</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599" w:history="1">
            <w:r w:rsidRPr="00BA62BA">
              <w:rPr>
                <w:rStyle w:val="Hyperlink"/>
                <w:noProof/>
              </w:rPr>
              <w:t>Joueur quitte partie</w:t>
            </w:r>
            <w:r>
              <w:rPr>
                <w:noProof/>
                <w:webHidden/>
              </w:rPr>
              <w:tab/>
            </w:r>
            <w:r>
              <w:rPr>
                <w:noProof/>
                <w:webHidden/>
              </w:rPr>
              <w:fldChar w:fldCharType="begin"/>
            </w:r>
            <w:r>
              <w:rPr>
                <w:noProof/>
                <w:webHidden/>
              </w:rPr>
              <w:instrText xml:space="preserve"> PAGEREF _Toc37689599 \h </w:instrText>
            </w:r>
            <w:r>
              <w:rPr>
                <w:noProof/>
                <w:webHidden/>
              </w:rPr>
            </w:r>
            <w:r>
              <w:rPr>
                <w:noProof/>
                <w:webHidden/>
              </w:rPr>
              <w:fldChar w:fldCharType="separate"/>
            </w:r>
            <w:r>
              <w:rPr>
                <w:noProof/>
                <w:webHidden/>
              </w:rPr>
              <w:t>32</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600" w:history="1">
            <w:r w:rsidRPr="00BA62BA">
              <w:rPr>
                <w:rStyle w:val="Hyperlink"/>
                <w:noProof/>
              </w:rPr>
              <w:t>Tour du joueur de dessiner</w:t>
            </w:r>
            <w:r>
              <w:rPr>
                <w:noProof/>
                <w:webHidden/>
              </w:rPr>
              <w:tab/>
            </w:r>
            <w:r>
              <w:rPr>
                <w:noProof/>
                <w:webHidden/>
              </w:rPr>
              <w:fldChar w:fldCharType="begin"/>
            </w:r>
            <w:r>
              <w:rPr>
                <w:noProof/>
                <w:webHidden/>
              </w:rPr>
              <w:instrText xml:space="preserve"> PAGEREF _Toc37689600 \h </w:instrText>
            </w:r>
            <w:r>
              <w:rPr>
                <w:noProof/>
                <w:webHidden/>
              </w:rPr>
            </w:r>
            <w:r>
              <w:rPr>
                <w:noProof/>
                <w:webHidden/>
              </w:rPr>
              <w:fldChar w:fldCharType="separate"/>
            </w:r>
            <w:r>
              <w:rPr>
                <w:noProof/>
                <w:webHidden/>
              </w:rPr>
              <w:t>33</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601" w:history="1">
            <w:r w:rsidRPr="00BA62BA">
              <w:rPr>
                <w:rStyle w:val="Hyperlink"/>
                <w:noProof/>
              </w:rPr>
              <w:t>C’est ton tour de dessiner</w:t>
            </w:r>
            <w:r>
              <w:rPr>
                <w:noProof/>
                <w:webHidden/>
              </w:rPr>
              <w:tab/>
            </w:r>
            <w:r>
              <w:rPr>
                <w:noProof/>
                <w:webHidden/>
              </w:rPr>
              <w:fldChar w:fldCharType="begin"/>
            </w:r>
            <w:r>
              <w:rPr>
                <w:noProof/>
                <w:webHidden/>
              </w:rPr>
              <w:instrText xml:space="preserve"> PAGEREF _Toc37689601 \h </w:instrText>
            </w:r>
            <w:r>
              <w:rPr>
                <w:noProof/>
                <w:webHidden/>
              </w:rPr>
            </w:r>
            <w:r>
              <w:rPr>
                <w:noProof/>
                <w:webHidden/>
              </w:rPr>
              <w:fldChar w:fldCharType="separate"/>
            </w:r>
            <w:r>
              <w:rPr>
                <w:noProof/>
                <w:webHidden/>
              </w:rPr>
              <w:t>33</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602" w:history="1">
            <w:r w:rsidRPr="00BA62BA">
              <w:rPr>
                <w:rStyle w:val="Hyperlink"/>
                <w:noProof/>
              </w:rPr>
              <w:t>Time’s Up</w:t>
            </w:r>
            <w:r>
              <w:rPr>
                <w:noProof/>
                <w:webHidden/>
              </w:rPr>
              <w:tab/>
            </w:r>
            <w:r>
              <w:rPr>
                <w:noProof/>
                <w:webHidden/>
              </w:rPr>
              <w:fldChar w:fldCharType="begin"/>
            </w:r>
            <w:r>
              <w:rPr>
                <w:noProof/>
                <w:webHidden/>
              </w:rPr>
              <w:instrText xml:space="preserve"> PAGEREF _Toc37689602 \h </w:instrText>
            </w:r>
            <w:r>
              <w:rPr>
                <w:noProof/>
                <w:webHidden/>
              </w:rPr>
            </w:r>
            <w:r>
              <w:rPr>
                <w:noProof/>
                <w:webHidden/>
              </w:rPr>
              <w:fldChar w:fldCharType="separate"/>
            </w:r>
            <w:r>
              <w:rPr>
                <w:noProof/>
                <w:webHidden/>
              </w:rPr>
              <w:t>33</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603" w:history="1">
            <w:r w:rsidRPr="00BA62BA">
              <w:rPr>
                <w:rStyle w:val="Hyperlink"/>
                <w:noProof/>
              </w:rPr>
              <w:t>Synchronisation des joueurs</w:t>
            </w:r>
            <w:r>
              <w:rPr>
                <w:noProof/>
                <w:webHidden/>
              </w:rPr>
              <w:tab/>
            </w:r>
            <w:r>
              <w:rPr>
                <w:noProof/>
                <w:webHidden/>
              </w:rPr>
              <w:fldChar w:fldCharType="begin"/>
            </w:r>
            <w:r>
              <w:rPr>
                <w:noProof/>
                <w:webHidden/>
              </w:rPr>
              <w:instrText xml:space="preserve"> PAGEREF _Toc37689603 \h </w:instrText>
            </w:r>
            <w:r>
              <w:rPr>
                <w:noProof/>
                <w:webHidden/>
              </w:rPr>
            </w:r>
            <w:r>
              <w:rPr>
                <w:noProof/>
                <w:webHidden/>
              </w:rPr>
              <w:fldChar w:fldCharType="separate"/>
            </w:r>
            <w:r>
              <w:rPr>
                <w:noProof/>
                <w:webHidden/>
              </w:rPr>
              <w:t>33</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604" w:history="1">
            <w:r w:rsidRPr="00BA62BA">
              <w:rPr>
                <w:rStyle w:val="Hyperlink"/>
                <w:noProof/>
              </w:rPr>
              <w:t>Tentative deviner un mot</w:t>
            </w:r>
            <w:r>
              <w:rPr>
                <w:noProof/>
                <w:webHidden/>
              </w:rPr>
              <w:tab/>
            </w:r>
            <w:r>
              <w:rPr>
                <w:noProof/>
                <w:webHidden/>
              </w:rPr>
              <w:fldChar w:fldCharType="begin"/>
            </w:r>
            <w:r>
              <w:rPr>
                <w:noProof/>
                <w:webHidden/>
              </w:rPr>
              <w:instrText xml:space="preserve"> PAGEREF _Toc37689604 \h </w:instrText>
            </w:r>
            <w:r>
              <w:rPr>
                <w:noProof/>
                <w:webHidden/>
              </w:rPr>
            </w:r>
            <w:r>
              <w:rPr>
                <w:noProof/>
                <w:webHidden/>
              </w:rPr>
              <w:fldChar w:fldCharType="separate"/>
            </w:r>
            <w:r>
              <w:rPr>
                <w:noProof/>
                <w:webHidden/>
              </w:rPr>
              <w:t>34</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605" w:history="1">
            <w:r w:rsidRPr="00BA62BA">
              <w:rPr>
                <w:rStyle w:val="Hyperlink"/>
                <w:noProof/>
              </w:rPr>
              <w:t>Réponse tentative</w:t>
            </w:r>
            <w:r>
              <w:rPr>
                <w:noProof/>
                <w:webHidden/>
              </w:rPr>
              <w:tab/>
            </w:r>
            <w:r>
              <w:rPr>
                <w:noProof/>
                <w:webHidden/>
              </w:rPr>
              <w:fldChar w:fldCharType="begin"/>
            </w:r>
            <w:r>
              <w:rPr>
                <w:noProof/>
                <w:webHidden/>
              </w:rPr>
              <w:instrText xml:space="preserve"> PAGEREF _Toc37689605 \h </w:instrText>
            </w:r>
            <w:r>
              <w:rPr>
                <w:noProof/>
                <w:webHidden/>
              </w:rPr>
            </w:r>
            <w:r>
              <w:rPr>
                <w:noProof/>
                <w:webHidden/>
              </w:rPr>
              <w:fldChar w:fldCharType="separate"/>
            </w:r>
            <w:r>
              <w:rPr>
                <w:noProof/>
                <w:webHidden/>
              </w:rPr>
              <w:t>34</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606" w:history="1">
            <w:r w:rsidRPr="00BA62BA">
              <w:rPr>
                <w:rStyle w:val="Hyperlink"/>
                <w:noProof/>
              </w:rPr>
              <w:t>Joueur a deviné mot</w:t>
            </w:r>
            <w:r>
              <w:rPr>
                <w:noProof/>
                <w:webHidden/>
              </w:rPr>
              <w:tab/>
            </w:r>
            <w:r>
              <w:rPr>
                <w:noProof/>
                <w:webHidden/>
              </w:rPr>
              <w:fldChar w:fldCharType="begin"/>
            </w:r>
            <w:r>
              <w:rPr>
                <w:noProof/>
                <w:webHidden/>
              </w:rPr>
              <w:instrText xml:space="preserve"> PAGEREF _Toc37689606 \h </w:instrText>
            </w:r>
            <w:r>
              <w:rPr>
                <w:noProof/>
                <w:webHidden/>
              </w:rPr>
            </w:r>
            <w:r>
              <w:rPr>
                <w:noProof/>
                <w:webHidden/>
              </w:rPr>
              <w:fldChar w:fldCharType="separate"/>
            </w:r>
            <w:r>
              <w:rPr>
                <w:noProof/>
                <w:webHidden/>
              </w:rPr>
              <w:t>34</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607" w:history="1">
            <w:r w:rsidRPr="00BA62BA">
              <w:rPr>
                <w:rStyle w:val="Hyperlink"/>
                <w:noProof/>
              </w:rPr>
              <w:t>Point de contrôle</w:t>
            </w:r>
            <w:r>
              <w:rPr>
                <w:noProof/>
                <w:webHidden/>
              </w:rPr>
              <w:tab/>
            </w:r>
            <w:r>
              <w:rPr>
                <w:noProof/>
                <w:webHidden/>
              </w:rPr>
              <w:fldChar w:fldCharType="begin"/>
            </w:r>
            <w:r>
              <w:rPr>
                <w:noProof/>
                <w:webHidden/>
              </w:rPr>
              <w:instrText xml:space="preserve"> PAGEREF _Toc37689607 \h </w:instrText>
            </w:r>
            <w:r>
              <w:rPr>
                <w:noProof/>
                <w:webHidden/>
              </w:rPr>
            </w:r>
            <w:r>
              <w:rPr>
                <w:noProof/>
                <w:webHidden/>
              </w:rPr>
              <w:fldChar w:fldCharType="separate"/>
            </w:r>
            <w:r>
              <w:rPr>
                <w:noProof/>
                <w:webHidden/>
              </w:rPr>
              <w:t>34</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608" w:history="1">
            <w:r w:rsidRPr="00BA62BA">
              <w:rPr>
                <w:rStyle w:val="Hyperlink"/>
                <w:noProof/>
              </w:rPr>
              <w:t>Fin de partie</w:t>
            </w:r>
            <w:r>
              <w:rPr>
                <w:noProof/>
                <w:webHidden/>
              </w:rPr>
              <w:tab/>
            </w:r>
            <w:r>
              <w:rPr>
                <w:noProof/>
                <w:webHidden/>
              </w:rPr>
              <w:fldChar w:fldCharType="begin"/>
            </w:r>
            <w:r>
              <w:rPr>
                <w:noProof/>
                <w:webHidden/>
              </w:rPr>
              <w:instrText xml:space="preserve"> PAGEREF _Toc37689608 \h </w:instrText>
            </w:r>
            <w:r>
              <w:rPr>
                <w:noProof/>
                <w:webHidden/>
              </w:rPr>
            </w:r>
            <w:r>
              <w:rPr>
                <w:noProof/>
                <w:webHidden/>
              </w:rPr>
              <w:fldChar w:fldCharType="separate"/>
            </w:r>
            <w:r>
              <w:rPr>
                <w:noProof/>
                <w:webHidden/>
              </w:rPr>
              <w:t>35</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609" w:history="1">
            <w:r w:rsidRPr="00BA62BA">
              <w:rPr>
                <w:rStyle w:val="Hyperlink"/>
                <w:noProof/>
              </w:rPr>
              <w:t>Demande d’indice</w:t>
            </w:r>
            <w:r>
              <w:rPr>
                <w:noProof/>
                <w:webHidden/>
              </w:rPr>
              <w:tab/>
            </w:r>
            <w:r>
              <w:rPr>
                <w:noProof/>
                <w:webHidden/>
              </w:rPr>
              <w:fldChar w:fldCharType="begin"/>
            </w:r>
            <w:r>
              <w:rPr>
                <w:noProof/>
                <w:webHidden/>
              </w:rPr>
              <w:instrText xml:space="preserve"> PAGEREF _Toc37689609 \h </w:instrText>
            </w:r>
            <w:r>
              <w:rPr>
                <w:noProof/>
                <w:webHidden/>
              </w:rPr>
            </w:r>
            <w:r>
              <w:rPr>
                <w:noProof/>
                <w:webHidden/>
              </w:rPr>
              <w:fldChar w:fldCharType="separate"/>
            </w:r>
            <w:r>
              <w:rPr>
                <w:noProof/>
                <w:webHidden/>
              </w:rPr>
              <w:t>35</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610" w:history="1">
            <w:r w:rsidRPr="00BA62BA">
              <w:rPr>
                <w:rStyle w:val="Hyperlink"/>
                <w:noProof/>
              </w:rPr>
              <w:t>Réponse de demande d’indice</w:t>
            </w:r>
            <w:r>
              <w:rPr>
                <w:noProof/>
                <w:webHidden/>
              </w:rPr>
              <w:tab/>
            </w:r>
            <w:r>
              <w:rPr>
                <w:noProof/>
                <w:webHidden/>
              </w:rPr>
              <w:fldChar w:fldCharType="begin"/>
            </w:r>
            <w:r>
              <w:rPr>
                <w:noProof/>
                <w:webHidden/>
              </w:rPr>
              <w:instrText xml:space="preserve"> PAGEREF _Toc37689610 \h </w:instrText>
            </w:r>
            <w:r>
              <w:rPr>
                <w:noProof/>
                <w:webHidden/>
              </w:rPr>
            </w:r>
            <w:r>
              <w:rPr>
                <w:noProof/>
                <w:webHidden/>
              </w:rPr>
              <w:fldChar w:fldCharType="separate"/>
            </w:r>
            <w:r>
              <w:rPr>
                <w:noProof/>
                <w:webHidden/>
              </w:rPr>
              <w:t>35</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611" w:history="1">
            <w:r w:rsidRPr="00BA62BA">
              <w:rPr>
                <w:rStyle w:val="Hyperlink"/>
                <w:noProof/>
              </w:rPr>
              <w:t>Fin de round</w:t>
            </w:r>
            <w:r>
              <w:rPr>
                <w:noProof/>
                <w:webHidden/>
              </w:rPr>
              <w:tab/>
            </w:r>
            <w:r>
              <w:rPr>
                <w:noProof/>
                <w:webHidden/>
              </w:rPr>
              <w:fldChar w:fldCharType="begin"/>
            </w:r>
            <w:r>
              <w:rPr>
                <w:noProof/>
                <w:webHidden/>
              </w:rPr>
              <w:instrText xml:space="preserve"> PAGEREF _Toc37689611 \h </w:instrText>
            </w:r>
            <w:r>
              <w:rPr>
                <w:noProof/>
                <w:webHidden/>
              </w:rPr>
            </w:r>
            <w:r>
              <w:rPr>
                <w:noProof/>
                <w:webHidden/>
              </w:rPr>
              <w:fldChar w:fldCharType="separate"/>
            </w:r>
            <w:r>
              <w:rPr>
                <w:noProof/>
                <w:webHidden/>
              </w:rPr>
              <w:t>35</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612" w:history="1">
            <w:r w:rsidRPr="00BA62BA">
              <w:rPr>
                <w:rStyle w:val="Hyperlink"/>
                <w:noProof/>
              </w:rPr>
              <w:t>Mot deviné par un coéquipier</w:t>
            </w:r>
            <w:r>
              <w:rPr>
                <w:noProof/>
                <w:webHidden/>
              </w:rPr>
              <w:tab/>
            </w:r>
            <w:r>
              <w:rPr>
                <w:noProof/>
                <w:webHidden/>
              </w:rPr>
              <w:fldChar w:fldCharType="begin"/>
            </w:r>
            <w:r>
              <w:rPr>
                <w:noProof/>
                <w:webHidden/>
              </w:rPr>
              <w:instrText xml:space="preserve"> PAGEREF _Toc37689612 \h </w:instrText>
            </w:r>
            <w:r>
              <w:rPr>
                <w:noProof/>
                <w:webHidden/>
              </w:rPr>
            </w:r>
            <w:r>
              <w:rPr>
                <w:noProof/>
                <w:webHidden/>
              </w:rPr>
              <w:fldChar w:fldCharType="separate"/>
            </w:r>
            <w:r>
              <w:rPr>
                <w:noProof/>
                <w:webHidden/>
              </w:rPr>
              <w:t>36</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613" w:history="1">
            <w:r w:rsidRPr="00BA62BA">
              <w:rPr>
                <w:rStyle w:val="Hyperlink"/>
                <w:noProof/>
              </w:rPr>
              <w:t>Mot manqué par un coéquipier</w:t>
            </w:r>
            <w:r>
              <w:rPr>
                <w:noProof/>
                <w:webHidden/>
              </w:rPr>
              <w:tab/>
            </w:r>
            <w:r>
              <w:rPr>
                <w:noProof/>
                <w:webHidden/>
              </w:rPr>
              <w:fldChar w:fldCharType="begin"/>
            </w:r>
            <w:r>
              <w:rPr>
                <w:noProof/>
                <w:webHidden/>
              </w:rPr>
              <w:instrText xml:space="preserve"> PAGEREF _Toc37689613 \h </w:instrText>
            </w:r>
            <w:r>
              <w:rPr>
                <w:noProof/>
                <w:webHidden/>
              </w:rPr>
            </w:r>
            <w:r>
              <w:rPr>
                <w:noProof/>
                <w:webHidden/>
              </w:rPr>
              <w:fldChar w:fldCharType="separate"/>
            </w:r>
            <w:r>
              <w:rPr>
                <w:noProof/>
                <w:webHidden/>
              </w:rPr>
              <w:t>36</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614" w:history="1">
            <w:r w:rsidRPr="00BA62BA">
              <w:rPr>
                <w:rStyle w:val="Hyperlink"/>
                <w:noProof/>
              </w:rPr>
              <w:t>Partie annulée</w:t>
            </w:r>
            <w:r>
              <w:rPr>
                <w:noProof/>
                <w:webHidden/>
              </w:rPr>
              <w:tab/>
            </w:r>
            <w:r>
              <w:rPr>
                <w:noProof/>
                <w:webHidden/>
              </w:rPr>
              <w:fldChar w:fldCharType="begin"/>
            </w:r>
            <w:r>
              <w:rPr>
                <w:noProof/>
                <w:webHidden/>
              </w:rPr>
              <w:instrText xml:space="preserve"> PAGEREF _Toc37689614 \h </w:instrText>
            </w:r>
            <w:r>
              <w:rPr>
                <w:noProof/>
                <w:webHidden/>
              </w:rPr>
            </w:r>
            <w:r>
              <w:rPr>
                <w:noProof/>
                <w:webHidden/>
              </w:rPr>
              <w:fldChar w:fldCharType="separate"/>
            </w:r>
            <w:r>
              <w:rPr>
                <w:noProof/>
                <w:webHidden/>
              </w:rPr>
              <w:t>36</w:t>
            </w:r>
            <w:r>
              <w:rPr>
                <w:noProof/>
                <w:webHidden/>
              </w:rPr>
              <w:fldChar w:fldCharType="end"/>
            </w:r>
          </w:hyperlink>
        </w:p>
        <w:p w:rsidR="00DA09BA" w:rsidRDefault="00DA09BA">
          <w:pPr>
            <w:pStyle w:val="TOC2"/>
            <w:tabs>
              <w:tab w:val="right" w:pos="9350"/>
            </w:tabs>
            <w:rPr>
              <w:rFonts w:asciiTheme="minorHAnsi" w:eastAsiaTheme="minorEastAsia" w:hAnsiTheme="minorHAnsi" w:cstheme="minorBidi"/>
              <w:noProof/>
              <w:sz w:val="24"/>
              <w:szCs w:val="24"/>
              <w:lang w:val="en-CA"/>
            </w:rPr>
          </w:pPr>
          <w:hyperlink w:anchor="_Toc37689615" w:history="1">
            <w:r w:rsidRPr="00BA62BA">
              <w:rPr>
                <w:rStyle w:val="Hyperlink"/>
                <w:noProof/>
              </w:rPr>
              <w:t>4.7 Messages génériques</w:t>
            </w:r>
            <w:r>
              <w:rPr>
                <w:noProof/>
                <w:webHidden/>
              </w:rPr>
              <w:tab/>
            </w:r>
            <w:r>
              <w:rPr>
                <w:noProof/>
                <w:webHidden/>
              </w:rPr>
              <w:fldChar w:fldCharType="begin"/>
            </w:r>
            <w:r>
              <w:rPr>
                <w:noProof/>
                <w:webHidden/>
              </w:rPr>
              <w:instrText xml:space="preserve"> PAGEREF _Toc37689615 \h </w:instrText>
            </w:r>
            <w:r>
              <w:rPr>
                <w:noProof/>
                <w:webHidden/>
              </w:rPr>
            </w:r>
            <w:r>
              <w:rPr>
                <w:noProof/>
                <w:webHidden/>
              </w:rPr>
              <w:fldChar w:fldCharType="separate"/>
            </w:r>
            <w:r>
              <w:rPr>
                <w:noProof/>
                <w:webHidden/>
              </w:rPr>
              <w:t>37</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616" w:history="1">
            <w:r w:rsidRPr="00BA62BA">
              <w:rPr>
                <w:rStyle w:val="Hyperlink"/>
                <w:noProof/>
              </w:rPr>
              <w:t>Avis qu’un joueur a modifié son profil public</w:t>
            </w:r>
            <w:r>
              <w:rPr>
                <w:noProof/>
                <w:webHidden/>
              </w:rPr>
              <w:tab/>
            </w:r>
            <w:r>
              <w:rPr>
                <w:noProof/>
                <w:webHidden/>
              </w:rPr>
              <w:fldChar w:fldCharType="begin"/>
            </w:r>
            <w:r>
              <w:rPr>
                <w:noProof/>
                <w:webHidden/>
              </w:rPr>
              <w:instrText xml:space="preserve"> PAGEREF _Toc37689616 \h </w:instrText>
            </w:r>
            <w:r>
              <w:rPr>
                <w:noProof/>
                <w:webHidden/>
              </w:rPr>
            </w:r>
            <w:r>
              <w:rPr>
                <w:noProof/>
                <w:webHidden/>
              </w:rPr>
              <w:fldChar w:fldCharType="separate"/>
            </w:r>
            <w:r>
              <w:rPr>
                <w:noProof/>
                <w:webHidden/>
              </w:rPr>
              <w:t>37</w:t>
            </w:r>
            <w:r>
              <w:rPr>
                <w:noProof/>
                <w:webHidden/>
              </w:rPr>
              <w:fldChar w:fldCharType="end"/>
            </w:r>
          </w:hyperlink>
        </w:p>
        <w:p w:rsidR="00DA09BA" w:rsidRDefault="00DA09BA">
          <w:pPr>
            <w:pStyle w:val="TOC3"/>
            <w:tabs>
              <w:tab w:val="right" w:pos="9350"/>
            </w:tabs>
            <w:rPr>
              <w:rFonts w:asciiTheme="minorHAnsi" w:eastAsiaTheme="minorEastAsia" w:hAnsiTheme="minorHAnsi" w:cstheme="minorBidi"/>
              <w:noProof/>
              <w:sz w:val="24"/>
              <w:szCs w:val="24"/>
              <w:lang w:val="en-CA"/>
            </w:rPr>
          </w:pPr>
          <w:hyperlink w:anchor="_Toc37689617" w:history="1">
            <w:r w:rsidRPr="00BA62BA">
              <w:rPr>
                <w:rStyle w:val="Hyperlink"/>
                <w:noProof/>
              </w:rPr>
              <w:t>Avis qu’un utilisateur change sa langue</w:t>
            </w:r>
            <w:r>
              <w:rPr>
                <w:noProof/>
                <w:webHidden/>
              </w:rPr>
              <w:tab/>
            </w:r>
            <w:r>
              <w:rPr>
                <w:noProof/>
                <w:webHidden/>
              </w:rPr>
              <w:fldChar w:fldCharType="begin"/>
            </w:r>
            <w:r>
              <w:rPr>
                <w:noProof/>
                <w:webHidden/>
              </w:rPr>
              <w:instrText xml:space="preserve"> PAGEREF _Toc37689617 \h </w:instrText>
            </w:r>
            <w:r>
              <w:rPr>
                <w:noProof/>
                <w:webHidden/>
              </w:rPr>
            </w:r>
            <w:r>
              <w:rPr>
                <w:noProof/>
                <w:webHidden/>
              </w:rPr>
              <w:fldChar w:fldCharType="separate"/>
            </w:r>
            <w:r>
              <w:rPr>
                <w:noProof/>
                <w:webHidden/>
              </w:rPr>
              <w:t>37</w:t>
            </w:r>
            <w:r>
              <w:rPr>
                <w:noProof/>
                <w:webHidden/>
              </w:rPr>
              <w:fldChar w:fldCharType="end"/>
            </w:r>
          </w:hyperlink>
        </w:p>
        <w:p w:rsidR="00BC1884" w:rsidRDefault="00390F7C">
          <w:pPr>
            <w:tabs>
              <w:tab w:val="right" w:pos="9360"/>
            </w:tabs>
            <w:spacing w:before="60" w:after="80"/>
            <w:ind w:left="720"/>
            <w:rPr>
              <w:rFonts w:ascii="Calibri" w:eastAsia="Calibri" w:hAnsi="Calibri" w:cs="Calibri"/>
              <w:color w:val="000000"/>
              <w:sz w:val="22"/>
              <w:szCs w:val="22"/>
            </w:rPr>
          </w:pPr>
          <w:r>
            <w:fldChar w:fldCharType="end"/>
          </w:r>
        </w:p>
      </w:sdtContent>
    </w:sdt>
    <w:p w:rsidR="00BC1884" w:rsidRDefault="00390F7C">
      <w:pPr>
        <w:pStyle w:val="Title"/>
      </w:pPr>
      <w:r>
        <w:br w:type="page"/>
      </w:r>
      <w:r>
        <w:lastRenderedPageBreak/>
        <w:t xml:space="preserve">Protocole de communication  </w:t>
      </w:r>
    </w:p>
    <w:p w:rsidR="00BC1884" w:rsidRDefault="00390F7C">
      <w:pPr>
        <w:pStyle w:val="Heading1"/>
        <w:ind w:left="0"/>
      </w:pPr>
      <w:bookmarkStart w:id="1" w:name="_Toc37689528"/>
      <w:r>
        <w:t>1. Introduction</w:t>
      </w:r>
      <w:bookmarkEnd w:id="1"/>
    </w:p>
    <w:p w:rsidR="00BC1884" w:rsidRDefault="00390F7C">
      <w:r>
        <w:t>Dans ce document, il sera question des différents protocoles de communication utilisés dans le projet PolyDraw. La section communication client-serveur comportera un résumé des solutions établies pour la communication bidirectionnelle des clients lourd et léger avec le serveur. Par la suite, une description détaillée des paquets sera présentée et guidera le développement des composantes réseau du projet. Chacune des sections présentées précédemment sera divisée en deux parties: les communications REST et les communications temps réels faites sur un socket.</w:t>
      </w:r>
    </w:p>
    <w:p w:rsidR="00BC1884" w:rsidRDefault="00BC1884"/>
    <w:p w:rsidR="00BC1884" w:rsidRDefault="00390F7C" w:rsidP="007E725D">
      <w:pPr>
        <w:pStyle w:val="Heading1"/>
        <w:ind w:left="0"/>
      </w:pPr>
      <w:bookmarkStart w:id="2" w:name="_Toc37689529"/>
      <w:r>
        <w:t>2. Communication client-serveur</w:t>
      </w:r>
      <w:bookmarkEnd w:id="2"/>
    </w:p>
    <w:p w:rsidR="00BC1884" w:rsidRDefault="00390F7C">
      <w:pPr>
        <w:spacing w:after="200"/>
      </w:pPr>
      <w:r>
        <w:t xml:space="preserve">Le protocole de communication est un protocole qui est hybride. Ceci dit, deux technologies différentes sont utilisées. Le but derrière le protocole hybride est de permettre de tirer des avantages des deux technologies. La première technologie utilisée dans le protocole est un api REST. </w:t>
      </w:r>
    </w:p>
    <w:p w:rsidR="00BC1884" w:rsidRDefault="00390F7C">
      <w:pPr>
        <w:spacing w:after="200"/>
      </w:pPr>
      <w:r>
        <w:t>Cette technologie permet de faire des requêtes qui sont dites sans états. Par exemple, on peut aller chercher la liste des parties, la liste des joueurs, consulter un profil, etc. On remarque que dans toutes ces requêtes, le client s’occupe d’aller chercher de l’information. Le serveur a juste besoin de répondre. Cette technologie possède un désavantage. Elle ne permet pas au serveur d’envoyer de l’information directement au client. Pour ce faire, il faut combiner une autre technologie. De plus, elle ne permet pas de garder efficacement une session, il faut passer un jeton à chaque requête. L’api REST est hébergé par défaut sur le port 5000 et est offert sur le protocole HTTP. Il est possible de rajouter un certificat TLS à l’aide d’un “Reverse Proxy” tel que Nginx ou Apache.</w:t>
      </w:r>
    </w:p>
    <w:p w:rsidR="00BC1884" w:rsidRDefault="00390F7C">
      <w:r>
        <w:t>Afin de permettre au serveur d’envoyer directement de l’information au client, il faut utiliser une autre technologie. Il a été retenu d’utiliser les sockets TCP directement. Ceci permet de garder une session ouverte et d’envoyer des messages du serveur au client. Le protocole TCP est fait pour que le récepteur envoie un accusé de réception à chaque fois qu’une donnée est envoyée. Ceci permet de s’assurer que les données sont bien transmises. Ceci implique que tous les délais doivent être multipliés par deux. Cependant, des applications existantes permettent de vérifier que ce double délai ne cause pas de limitations trop importantes. Par exemple, le site skribbl.io utilise les sockets TCP pour fournir une application quasi instantanée, sans temps de latence. Ce protocole a donc été retenu en raison de l’intégrité des données et de la facilité de l’utilisation. Le port 5001 est utilisé pour ce protocole. La communication entre les différents sockets n’est pas cryptée.</w:t>
      </w:r>
    </w:p>
    <w:p w:rsidR="00BC1884" w:rsidRDefault="00BC1884"/>
    <w:p w:rsidR="00BC1884" w:rsidRDefault="00390F7C" w:rsidP="007E725D">
      <w:pPr>
        <w:pStyle w:val="Heading1"/>
        <w:ind w:left="0"/>
      </w:pPr>
      <w:bookmarkStart w:id="3" w:name="_Toc37689530"/>
      <w:r>
        <w:t>3. Description des paquets</w:t>
      </w:r>
      <w:r>
        <w:rPr>
          <w:sz w:val="20"/>
          <w:szCs w:val="20"/>
        </w:rPr>
        <w:t xml:space="preserve"> (REST)</w:t>
      </w:r>
      <w:bookmarkEnd w:id="3"/>
    </w:p>
    <w:p w:rsidR="00BC1884" w:rsidRDefault="00390F7C">
      <w:pPr>
        <w:spacing w:after="200"/>
      </w:pPr>
      <w:r>
        <w:t>Comme mentionné plus haut, l’application utilise le protocole REST pour certaines communications entre le client et le serveur. Ce protocole est privilégié pour les communications ne nécessitant pas une réponse en temps réel du serveur. De même, ce protocole est utilisé pour les communications ne nécessitant pas une connexion continue entre le client et le serveur. En effet, les requêtes HTTP sont sans états (“stateless”) et la connexion établie entre le client et le serveur est fermée une fois la réponse reçue. C’est alors à l’aide du protocole HTTP que des actions ne nécessitant pas une connexion continue, comme aller chercher les statistiques d’un utilisateur et s'authentifier, seront effectuées.</w:t>
      </w:r>
    </w:p>
    <w:p w:rsidR="00BC1884" w:rsidRDefault="00390F7C">
      <w:pPr>
        <w:spacing w:after="200"/>
      </w:pPr>
      <w:r>
        <w:t>Dans les sections qui suivront, les routes et données transmises seront décrites. Pour chaque requête et réponse, le type de média (</w:t>
      </w:r>
      <w:r>
        <w:rPr>
          <w:i/>
        </w:rPr>
        <w:t>Media type</w:t>
      </w:r>
      <w:r>
        <w:t xml:space="preserve">) utilisé sera application/json. De plus, les requêtes du client contiendront une clé </w:t>
      </w:r>
      <w:r>
        <w:rPr>
          <w:i/>
        </w:rPr>
        <w:t>Language</w:t>
      </w:r>
      <w:r>
        <w:t xml:space="preserve"> en en-tête. Cette clé permettra de spécifier la langue utilisée par le client. En fonction de la langue, le serveur pourra répondre au client en français ou en anglais. </w:t>
      </w:r>
    </w:p>
    <w:p w:rsidR="00BC1884" w:rsidRDefault="00390F7C">
      <w:r>
        <w:t>Pour éviter la répétition, on considérera que chaque requête qui sera présentée peut retourner un code d’erreur 400 (</w:t>
      </w:r>
      <w:r>
        <w:rPr>
          <w:i/>
        </w:rPr>
        <w:t>Bad request</w:t>
      </w:r>
      <w:r>
        <w:t>) si la langue en en-tête ne correspond pas aux deux options disponibles. Ces options sont FR pour la langue française et EN pour la langue anglaise. De plus, le temps est toujours donné en millisecondes, à l’exception des dates Unix Timestamp qui sont données en secondes.</w:t>
      </w:r>
    </w:p>
    <w:p w:rsidR="008442F6" w:rsidRDefault="008442F6">
      <w:pPr>
        <w:rPr>
          <w:rFonts w:ascii="Arial" w:eastAsia="Arial" w:hAnsi="Arial" w:cs="Arial"/>
          <w:b/>
        </w:rPr>
      </w:pPr>
      <w:r>
        <w:br w:type="page"/>
      </w:r>
    </w:p>
    <w:p w:rsidR="00BC1884" w:rsidRDefault="00390F7C">
      <w:pPr>
        <w:pStyle w:val="Heading2"/>
      </w:pPr>
      <w:bookmarkStart w:id="4" w:name="_Toc37689531"/>
      <w:r>
        <w:lastRenderedPageBreak/>
        <w:t>3.1 Authentification</w:t>
      </w:r>
      <w:bookmarkEnd w:id="4"/>
    </w:p>
    <w:p w:rsidR="00BC1884" w:rsidRDefault="00390F7C">
      <w:pPr>
        <w:spacing w:after="200"/>
      </w:pPr>
      <w:r>
        <w:t xml:space="preserve">Les requêtes en lien avec l’authentification utilisent une route qui commence par </w:t>
      </w:r>
      <w:r>
        <w:rPr>
          <w:i/>
        </w:rPr>
        <w:t>/auth</w:t>
      </w:r>
      <w:r>
        <w:t xml:space="preserve">.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ind w:left="0"/>
            </w:pPr>
            <w:bookmarkStart w:id="5" w:name="_Toc37689532"/>
            <w:r>
              <w:t>Route /auth (POST)</w:t>
            </w:r>
            <w:bookmarkEnd w:id="5"/>
          </w:p>
        </w:tc>
      </w:tr>
    </w:tbl>
    <w:p w:rsidR="00BC1884" w:rsidRDefault="00390F7C">
      <w:pPr>
        <w:spacing w:before="200" w:after="120"/>
      </w:pPr>
      <w:r>
        <w:t>D’abord, quand l’utilisateur tente de se connecter en envoyant son nom d’utilisateur et son mot de passe, les données suivantes sont transmises:</w:t>
      </w:r>
    </w:p>
    <w:p w:rsidR="00BC1884" w:rsidRDefault="00390F7C">
      <w:pPr>
        <w:spacing w:after="200"/>
        <w:jc w:val="center"/>
      </w:pPr>
      <w:r>
        <w:rPr>
          <w:u w:val="single"/>
        </w:rPr>
        <w:t>Tableau 1.1: Présentation des informations transmises</w:t>
      </w:r>
    </w:p>
    <w:tbl>
      <w:tblPr>
        <w:tblStyle w:val="a1"/>
        <w:tblW w:w="6945" w:type="dxa"/>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3600"/>
      </w:tblGrid>
      <w:tr w:rsidR="00BC1884">
        <w:trPr>
          <w:trHeight w:val="510"/>
        </w:trPr>
        <w:tc>
          <w:tcPr>
            <w:tcW w:w="6945" w:type="dxa"/>
            <w:gridSpan w:val="2"/>
            <w:shd w:val="clear" w:color="auto" w:fill="auto"/>
            <w:tcMar>
              <w:top w:w="100" w:type="dxa"/>
              <w:left w:w="100" w:type="dxa"/>
              <w:bottom w:w="100" w:type="dxa"/>
              <w:right w:w="100" w:type="dxa"/>
            </w:tcMar>
          </w:tcPr>
          <w:p w:rsidR="00BC1884" w:rsidRDefault="00390F7C">
            <w:pPr>
              <w:jc w:val="center"/>
              <w:rPr>
                <w:sz w:val="24"/>
                <w:szCs w:val="24"/>
              </w:rPr>
            </w:pPr>
            <w:r>
              <w:rPr>
                <w:sz w:val="24"/>
                <w:szCs w:val="24"/>
              </w:rPr>
              <w:t>HTTP 200</w:t>
            </w:r>
          </w:p>
        </w:tc>
      </w:tr>
      <w:tr w:rsidR="00BC1884">
        <w:tc>
          <w:tcPr>
            <w:tcW w:w="3345" w:type="dxa"/>
            <w:shd w:val="clear" w:color="auto" w:fill="auto"/>
            <w:tcMar>
              <w:top w:w="100" w:type="dxa"/>
              <w:left w:w="100" w:type="dxa"/>
              <w:bottom w:w="100" w:type="dxa"/>
              <w:right w:w="100" w:type="dxa"/>
            </w:tcMar>
          </w:tcPr>
          <w:p w:rsidR="00BC1884" w:rsidRDefault="00390F7C">
            <w:pPr>
              <w:pBdr>
                <w:top w:val="nil"/>
                <w:left w:val="nil"/>
                <w:bottom w:val="nil"/>
                <w:right w:val="nil"/>
                <w:between w:val="nil"/>
              </w:pBdr>
              <w:jc w:val="center"/>
            </w:pPr>
            <w:r>
              <w:t>Route</w:t>
            </w:r>
          </w:p>
        </w:tc>
        <w:tc>
          <w:tcPr>
            <w:tcW w:w="3600" w:type="dxa"/>
            <w:shd w:val="clear" w:color="auto" w:fill="auto"/>
            <w:tcMar>
              <w:top w:w="100" w:type="dxa"/>
              <w:left w:w="100" w:type="dxa"/>
              <w:bottom w:w="100" w:type="dxa"/>
              <w:right w:w="100" w:type="dxa"/>
            </w:tcMar>
          </w:tcPr>
          <w:p w:rsidR="00BC1884" w:rsidRDefault="00390F7C">
            <w:pPr>
              <w:pBdr>
                <w:top w:val="nil"/>
                <w:left w:val="nil"/>
                <w:bottom w:val="nil"/>
                <w:right w:val="nil"/>
                <w:between w:val="nil"/>
              </w:pBdr>
              <w:jc w:val="center"/>
            </w:pPr>
            <w:r>
              <w:t>/auth</w:t>
            </w:r>
          </w:p>
        </w:tc>
      </w:tr>
      <w:tr w:rsidR="00BC1884">
        <w:tc>
          <w:tcPr>
            <w:tcW w:w="3345" w:type="dxa"/>
            <w:shd w:val="clear" w:color="auto" w:fill="auto"/>
            <w:tcMar>
              <w:top w:w="100" w:type="dxa"/>
              <w:left w:w="100" w:type="dxa"/>
              <w:bottom w:w="100" w:type="dxa"/>
              <w:right w:w="100" w:type="dxa"/>
            </w:tcMar>
          </w:tcPr>
          <w:p w:rsidR="00BC1884" w:rsidRDefault="00390F7C">
            <w:pPr>
              <w:pBdr>
                <w:top w:val="nil"/>
                <w:left w:val="nil"/>
                <w:bottom w:val="nil"/>
                <w:right w:val="nil"/>
                <w:between w:val="nil"/>
              </w:pBdr>
              <w:jc w:val="center"/>
            </w:pPr>
            <w:r>
              <w:t>Méthode</w:t>
            </w:r>
          </w:p>
        </w:tc>
        <w:tc>
          <w:tcPr>
            <w:tcW w:w="3600" w:type="dxa"/>
            <w:shd w:val="clear" w:color="auto" w:fill="auto"/>
            <w:tcMar>
              <w:top w:w="100" w:type="dxa"/>
              <w:left w:w="100" w:type="dxa"/>
              <w:bottom w:w="100" w:type="dxa"/>
              <w:right w:w="100" w:type="dxa"/>
            </w:tcMar>
          </w:tcPr>
          <w:p w:rsidR="00BC1884" w:rsidRDefault="00390F7C">
            <w:pPr>
              <w:pBdr>
                <w:top w:val="nil"/>
                <w:left w:val="nil"/>
                <w:bottom w:val="nil"/>
                <w:right w:val="nil"/>
                <w:between w:val="nil"/>
              </w:pBdr>
              <w:jc w:val="center"/>
            </w:pPr>
            <w:r>
              <w:t>POST</w:t>
            </w:r>
          </w:p>
        </w:tc>
      </w:tr>
      <w:tr w:rsidR="00BC1884">
        <w:tc>
          <w:tcPr>
            <w:tcW w:w="3345" w:type="dxa"/>
            <w:shd w:val="clear" w:color="auto" w:fill="auto"/>
            <w:tcMar>
              <w:top w:w="100" w:type="dxa"/>
              <w:left w:w="100" w:type="dxa"/>
              <w:bottom w:w="100" w:type="dxa"/>
              <w:right w:w="100" w:type="dxa"/>
            </w:tcMar>
          </w:tcPr>
          <w:p w:rsidR="00BC1884" w:rsidRDefault="00390F7C">
            <w:pPr>
              <w:pBdr>
                <w:top w:val="nil"/>
                <w:left w:val="nil"/>
                <w:bottom w:val="nil"/>
                <w:right w:val="nil"/>
                <w:between w:val="nil"/>
              </w:pBdr>
              <w:jc w:val="center"/>
            </w:pPr>
            <w:r>
              <w:t>En-tête</w:t>
            </w:r>
          </w:p>
        </w:tc>
        <w:tc>
          <w:tcPr>
            <w:tcW w:w="3600" w:type="dxa"/>
            <w:shd w:val="clear" w:color="auto" w:fill="auto"/>
            <w:tcMar>
              <w:top w:w="100" w:type="dxa"/>
              <w:left w:w="100" w:type="dxa"/>
              <w:bottom w:w="100" w:type="dxa"/>
              <w:right w:w="100" w:type="dxa"/>
            </w:tcMar>
          </w:tcPr>
          <w:p w:rsidR="00BC1884" w:rsidRDefault="00390F7C">
            <w:pPr>
              <w:numPr>
                <w:ilvl w:val="0"/>
                <w:numId w:val="7"/>
              </w:numPr>
              <w:pBdr>
                <w:top w:val="nil"/>
                <w:left w:val="nil"/>
                <w:bottom w:val="nil"/>
                <w:right w:val="nil"/>
                <w:between w:val="nil"/>
              </w:pBdr>
              <w:jc w:val="left"/>
            </w:pPr>
            <w:r>
              <w:t>Language: FR ou EN</w:t>
            </w:r>
          </w:p>
        </w:tc>
      </w:tr>
      <w:tr w:rsidR="00BC1884">
        <w:tc>
          <w:tcPr>
            <w:tcW w:w="3345" w:type="dxa"/>
            <w:shd w:val="clear" w:color="auto" w:fill="auto"/>
            <w:tcMar>
              <w:top w:w="100" w:type="dxa"/>
              <w:left w:w="100" w:type="dxa"/>
              <w:bottom w:w="100" w:type="dxa"/>
              <w:right w:w="100" w:type="dxa"/>
            </w:tcMar>
          </w:tcPr>
          <w:p w:rsidR="00BC1884" w:rsidRDefault="00390F7C">
            <w:pPr>
              <w:pBdr>
                <w:top w:val="nil"/>
                <w:left w:val="nil"/>
                <w:bottom w:val="nil"/>
                <w:right w:val="nil"/>
                <w:between w:val="nil"/>
              </w:pBdr>
              <w:jc w:val="center"/>
            </w:pPr>
            <w:r>
              <w:t>Contenu de la requête (JSON)</w:t>
            </w:r>
          </w:p>
        </w:tc>
        <w:tc>
          <w:tcPr>
            <w:tcW w:w="3600" w:type="dxa"/>
            <w:shd w:val="clear" w:color="auto" w:fill="auto"/>
            <w:tcMar>
              <w:top w:w="100" w:type="dxa"/>
              <w:left w:w="100" w:type="dxa"/>
              <w:bottom w:w="100" w:type="dxa"/>
              <w:right w:w="100" w:type="dxa"/>
            </w:tcMar>
          </w:tcPr>
          <w:p w:rsidR="00BC1884" w:rsidRDefault="00390F7C">
            <w:pPr>
              <w:numPr>
                <w:ilvl w:val="0"/>
                <w:numId w:val="1"/>
              </w:numPr>
              <w:pBdr>
                <w:top w:val="nil"/>
                <w:left w:val="nil"/>
                <w:bottom w:val="nil"/>
                <w:right w:val="nil"/>
                <w:between w:val="nil"/>
              </w:pBdr>
              <w:jc w:val="left"/>
            </w:pPr>
            <w:r>
              <w:t>Username: string</w:t>
            </w:r>
          </w:p>
          <w:p w:rsidR="00BC1884" w:rsidRDefault="00390F7C">
            <w:pPr>
              <w:numPr>
                <w:ilvl w:val="0"/>
                <w:numId w:val="1"/>
              </w:numPr>
              <w:pBdr>
                <w:top w:val="nil"/>
                <w:left w:val="nil"/>
                <w:bottom w:val="nil"/>
                <w:right w:val="nil"/>
                <w:between w:val="nil"/>
              </w:pBdr>
              <w:jc w:val="left"/>
            </w:pPr>
            <w:r>
              <w:t>Password: string</w:t>
            </w:r>
          </w:p>
        </w:tc>
      </w:tr>
      <w:tr w:rsidR="00BC1884">
        <w:tc>
          <w:tcPr>
            <w:tcW w:w="3345" w:type="dxa"/>
            <w:shd w:val="clear" w:color="auto" w:fill="auto"/>
            <w:tcMar>
              <w:top w:w="100" w:type="dxa"/>
              <w:left w:w="100" w:type="dxa"/>
              <w:bottom w:w="100" w:type="dxa"/>
              <w:right w:w="100" w:type="dxa"/>
            </w:tcMar>
          </w:tcPr>
          <w:p w:rsidR="00BC1884" w:rsidRDefault="00390F7C">
            <w:pPr>
              <w:pBdr>
                <w:top w:val="nil"/>
                <w:left w:val="nil"/>
                <w:bottom w:val="nil"/>
                <w:right w:val="nil"/>
                <w:between w:val="nil"/>
              </w:pBdr>
              <w:jc w:val="center"/>
            </w:pPr>
            <w:r>
              <w:t xml:space="preserve">Contenu de la réponse </w:t>
            </w:r>
          </w:p>
          <w:p w:rsidR="00BC1884" w:rsidRDefault="00390F7C">
            <w:pPr>
              <w:pBdr>
                <w:top w:val="nil"/>
                <w:left w:val="nil"/>
                <w:bottom w:val="nil"/>
                <w:right w:val="nil"/>
                <w:between w:val="nil"/>
              </w:pBdr>
              <w:jc w:val="center"/>
            </w:pPr>
            <w:r>
              <w:t>(JSON)</w:t>
            </w:r>
          </w:p>
        </w:tc>
        <w:tc>
          <w:tcPr>
            <w:tcW w:w="3600" w:type="dxa"/>
            <w:shd w:val="clear" w:color="auto" w:fill="auto"/>
            <w:tcMar>
              <w:top w:w="100" w:type="dxa"/>
              <w:left w:w="100" w:type="dxa"/>
              <w:bottom w:w="100" w:type="dxa"/>
              <w:right w:w="100" w:type="dxa"/>
            </w:tcMar>
          </w:tcPr>
          <w:p w:rsidR="00BC1884" w:rsidRDefault="00390F7C">
            <w:pPr>
              <w:numPr>
                <w:ilvl w:val="0"/>
                <w:numId w:val="4"/>
              </w:numPr>
              <w:jc w:val="left"/>
            </w:pPr>
            <w:r>
              <w:t>SessionToken: string</w:t>
            </w:r>
          </w:p>
          <w:p w:rsidR="00BC1884" w:rsidRDefault="00390F7C">
            <w:pPr>
              <w:numPr>
                <w:ilvl w:val="0"/>
                <w:numId w:val="4"/>
              </w:numPr>
              <w:jc w:val="left"/>
            </w:pPr>
            <w:r>
              <w:t>Bearer: string</w:t>
            </w:r>
          </w:p>
          <w:p w:rsidR="00BC1884" w:rsidRDefault="00390F7C">
            <w:pPr>
              <w:numPr>
                <w:ilvl w:val="0"/>
                <w:numId w:val="4"/>
              </w:numPr>
              <w:jc w:val="left"/>
            </w:pPr>
            <w:r>
              <w:t>UserID: string</w:t>
            </w:r>
          </w:p>
        </w:tc>
      </w:tr>
    </w:tbl>
    <w:p w:rsidR="00BC1884" w:rsidRDefault="00390F7C">
      <w:pPr>
        <w:spacing w:before="200"/>
      </w:pPr>
      <w:r>
        <w:t>Le tableau ci-dessus est un exemple de requête ayant un code HTTP de 200. Ici, tout s’est bien passé. L’utilisateur a entré un nom d’utilisateur et un mot de passe valide et présents dans la base de données. Comme réponse, le serveur envoie au client un jeton de session (</w:t>
      </w:r>
      <w:r>
        <w:rPr>
          <w:i/>
        </w:rPr>
        <w:t>SessionToken</w:t>
      </w:r>
      <w:r>
        <w:t>) et un jeton bearer. Le jeton de session permet au client de s’identifier aux requêtes subséquentes qu’il pourra envoyer. Il est aussi passé au service de socket. C’est à partir de ce jeton que le socket s'identifie au serveur. Ce jeton est valide jusqu’à ce que le test de santé (</w:t>
      </w:r>
      <w:r>
        <w:rPr>
          <w:i/>
        </w:rPr>
        <w:t>health check</w:t>
      </w:r>
      <w:r>
        <w:t>) détecte que la connexion est fermée. Après ce délai, le jeton expirera et il faudra déconnecter la session. Le jeton bearer est, quant à lui, un jeton envoyé au client dans le cas o</w:t>
      </w:r>
      <w:r>
        <w:rPr>
          <w:highlight w:val="white"/>
        </w:rPr>
        <w:t>ù il désire qu’on se souvienne de lui (</w:t>
      </w:r>
      <w:r>
        <w:rPr>
          <w:i/>
          <w:highlight w:val="white"/>
        </w:rPr>
        <w:t>remember me?</w:t>
      </w:r>
      <w:r>
        <w:rPr>
          <w:highlight w:val="white"/>
        </w:rPr>
        <w:t>). Lors de lancements subséquents de l’application, le nom d’utilisateur et le mot de passe seront déjà rentrés, facilitant ainsi la connexion.</w:t>
      </w:r>
    </w:p>
    <w:p w:rsidR="00BC1884" w:rsidRDefault="00390F7C">
      <w:pPr>
        <w:spacing w:before="200" w:after="200"/>
      </w:pPr>
      <w:r>
        <w:t>Si l’utilisateur entre un nom d’utilisateur et un mot de passe erroné, les données du tableau suivant seront transmises.</w:t>
      </w:r>
    </w:p>
    <w:p w:rsidR="00BC1884" w:rsidRDefault="00390F7C">
      <w:pPr>
        <w:spacing w:after="200"/>
        <w:jc w:val="center"/>
      </w:pPr>
      <w:r>
        <w:rPr>
          <w:u w:val="single"/>
        </w:rPr>
        <w:t>Tableau 1.2: Présentation des informations transmises</w:t>
      </w:r>
    </w:p>
    <w:tbl>
      <w:tblPr>
        <w:tblStyle w:val="a2"/>
        <w:tblW w:w="6945" w:type="dxa"/>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3600"/>
      </w:tblGrid>
      <w:tr w:rsidR="00BC1884">
        <w:trPr>
          <w:trHeight w:val="510"/>
        </w:trPr>
        <w:tc>
          <w:tcPr>
            <w:tcW w:w="6945" w:type="dxa"/>
            <w:gridSpan w:val="2"/>
            <w:shd w:val="clear" w:color="auto" w:fill="auto"/>
            <w:tcMar>
              <w:top w:w="100" w:type="dxa"/>
              <w:left w:w="100" w:type="dxa"/>
              <w:bottom w:w="100" w:type="dxa"/>
              <w:right w:w="100" w:type="dxa"/>
            </w:tcMar>
          </w:tcPr>
          <w:p w:rsidR="00BC1884" w:rsidRDefault="00390F7C">
            <w:pPr>
              <w:jc w:val="center"/>
              <w:rPr>
                <w:sz w:val="24"/>
                <w:szCs w:val="24"/>
              </w:rPr>
            </w:pPr>
            <w:r>
              <w:rPr>
                <w:sz w:val="24"/>
                <w:szCs w:val="24"/>
              </w:rPr>
              <w:t>HTTP 401</w:t>
            </w:r>
          </w:p>
        </w:tc>
      </w:tr>
      <w:tr w:rsidR="00BC1884">
        <w:tc>
          <w:tcPr>
            <w:tcW w:w="3345" w:type="dxa"/>
            <w:shd w:val="clear" w:color="auto" w:fill="auto"/>
            <w:tcMar>
              <w:top w:w="100" w:type="dxa"/>
              <w:left w:w="100" w:type="dxa"/>
              <w:bottom w:w="100" w:type="dxa"/>
              <w:right w:w="100" w:type="dxa"/>
            </w:tcMar>
          </w:tcPr>
          <w:p w:rsidR="00BC1884" w:rsidRDefault="00390F7C">
            <w:pPr>
              <w:jc w:val="center"/>
            </w:pPr>
            <w:r>
              <w:t>Route</w:t>
            </w:r>
          </w:p>
        </w:tc>
        <w:tc>
          <w:tcPr>
            <w:tcW w:w="3600" w:type="dxa"/>
            <w:shd w:val="clear" w:color="auto" w:fill="auto"/>
            <w:tcMar>
              <w:top w:w="100" w:type="dxa"/>
              <w:left w:w="100" w:type="dxa"/>
              <w:bottom w:w="100" w:type="dxa"/>
              <w:right w:w="100" w:type="dxa"/>
            </w:tcMar>
          </w:tcPr>
          <w:p w:rsidR="00BC1884" w:rsidRDefault="00390F7C">
            <w:pPr>
              <w:jc w:val="center"/>
            </w:pPr>
            <w:r>
              <w:t>/auth</w:t>
            </w:r>
          </w:p>
        </w:tc>
      </w:tr>
      <w:tr w:rsidR="00BC1884">
        <w:tc>
          <w:tcPr>
            <w:tcW w:w="3345" w:type="dxa"/>
            <w:shd w:val="clear" w:color="auto" w:fill="auto"/>
            <w:tcMar>
              <w:top w:w="100" w:type="dxa"/>
              <w:left w:w="100" w:type="dxa"/>
              <w:bottom w:w="100" w:type="dxa"/>
              <w:right w:w="100" w:type="dxa"/>
            </w:tcMar>
          </w:tcPr>
          <w:p w:rsidR="00BC1884" w:rsidRDefault="00390F7C">
            <w:pPr>
              <w:jc w:val="center"/>
            </w:pPr>
            <w:r>
              <w:t>Méthode</w:t>
            </w:r>
          </w:p>
        </w:tc>
        <w:tc>
          <w:tcPr>
            <w:tcW w:w="3600" w:type="dxa"/>
            <w:shd w:val="clear" w:color="auto" w:fill="auto"/>
            <w:tcMar>
              <w:top w:w="100" w:type="dxa"/>
              <w:left w:w="100" w:type="dxa"/>
              <w:bottom w:w="100" w:type="dxa"/>
              <w:right w:w="100" w:type="dxa"/>
            </w:tcMar>
          </w:tcPr>
          <w:p w:rsidR="00BC1884" w:rsidRDefault="00390F7C">
            <w:pPr>
              <w:jc w:val="center"/>
            </w:pPr>
            <w:r>
              <w:t>POST</w:t>
            </w:r>
          </w:p>
        </w:tc>
      </w:tr>
      <w:tr w:rsidR="00BC1884">
        <w:tc>
          <w:tcPr>
            <w:tcW w:w="3345" w:type="dxa"/>
            <w:shd w:val="clear" w:color="auto" w:fill="auto"/>
            <w:tcMar>
              <w:top w:w="100" w:type="dxa"/>
              <w:left w:w="100" w:type="dxa"/>
              <w:bottom w:w="100" w:type="dxa"/>
              <w:right w:w="100" w:type="dxa"/>
            </w:tcMar>
          </w:tcPr>
          <w:p w:rsidR="00BC1884" w:rsidRDefault="00390F7C">
            <w:pPr>
              <w:jc w:val="center"/>
            </w:pPr>
            <w:r>
              <w:t>En-tête</w:t>
            </w:r>
          </w:p>
        </w:tc>
        <w:tc>
          <w:tcPr>
            <w:tcW w:w="3600" w:type="dxa"/>
            <w:shd w:val="clear" w:color="auto" w:fill="auto"/>
            <w:tcMar>
              <w:top w:w="100" w:type="dxa"/>
              <w:left w:w="100" w:type="dxa"/>
              <w:bottom w:w="100" w:type="dxa"/>
              <w:right w:w="100" w:type="dxa"/>
            </w:tcMar>
          </w:tcPr>
          <w:p w:rsidR="00BC1884" w:rsidRDefault="00390F7C">
            <w:pPr>
              <w:numPr>
                <w:ilvl w:val="0"/>
                <w:numId w:val="7"/>
              </w:numPr>
              <w:jc w:val="left"/>
            </w:pPr>
            <w:r>
              <w:t>Language: FR ou EN</w:t>
            </w:r>
          </w:p>
        </w:tc>
      </w:tr>
      <w:tr w:rsidR="00BC1884">
        <w:tc>
          <w:tcPr>
            <w:tcW w:w="3345" w:type="dxa"/>
            <w:shd w:val="clear" w:color="auto" w:fill="auto"/>
            <w:tcMar>
              <w:top w:w="100" w:type="dxa"/>
              <w:left w:w="100" w:type="dxa"/>
              <w:bottom w:w="100" w:type="dxa"/>
              <w:right w:w="100" w:type="dxa"/>
            </w:tcMar>
          </w:tcPr>
          <w:p w:rsidR="00BC1884" w:rsidRDefault="00390F7C">
            <w:pPr>
              <w:jc w:val="center"/>
            </w:pPr>
            <w:r>
              <w:t>Contenu de la requête (JSON)</w:t>
            </w:r>
          </w:p>
        </w:tc>
        <w:tc>
          <w:tcPr>
            <w:tcW w:w="3600" w:type="dxa"/>
            <w:shd w:val="clear" w:color="auto" w:fill="auto"/>
            <w:tcMar>
              <w:top w:w="100" w:type="dxa"/>
              <w:left w:w="100" w:type="dxa"/>
              <w:bottom w:w="100" w:type="dxa"/>
              <w:right w:w="100" w:type="dxa"/>
            </w:tcMar>
          </w:tcPr>
          <w:p w:rsidR="00BC1884" w:rsidRDefault="00390F7C">
            <w:pPr>
              <w:numPr>
                <w:ilvl w:val="0"/>
                <w:numId w:val="1"/>
              </w:numPr>
              <w:jc w:val="left"/>
            </w:pPr>
            <w:r>
              <w:t xml:space="preserve">Username: string </w:t>
            </w:r>
          </w:p>
          <w:p w:rsidR="00BC1884" w:rsidRDefault="00390F7C">
            <w:pPr>
              <w:numPr>
                <w:ilvl w:val="0"/>
                <w:numId w:val="1"/>
              </w:numPr>
              <w:jc w:val="left"/>
            </w:pPr>
            <w:r>
              <w:t>Password: string</w:t>
            </w:r>
          </w:p>
        </w:tc>
      </w:tr>
      <w:tr w:rsidR="00BC1884">
        <w:tc>
          <w:tcPr>
            <w:tcW w:w="3345" w:type="dxa"/>
            <w:shd w:val="clear" w:color="auto" w:fill="auto"/>
            <w:tcMar>
              <w:top w:w="100" w:type="dxa"/>
              <w:left w:w="100" w:type="dxa"/>
              <w:bottom w:w="100" w:type="dxa"/>
              <w:right w:w="100" w:type="dxa"/>
            </w:tcMar>
          </w:tcPr>
          <w:p w:rsidR="00BC1884" w:rsidRDefault="00390F7C">
            <w:pPr>
              <w:jc w:val="center"/>
            </w:pPr>
            <w:r>
              <w:t xml:space="preserve">Contenu de la réponse </w:t>
            </w:r>
          </w:p>
          <w:p w:rsidR="00BC1884" w:rsidRDefault="00390F7C">
            <w:pPr>
              <w:jc w:val="center"/>
            </w:pPr>
            <w:r>
              <w:t>(JSON)</w:t>
            </w:r>
          </w:p>
        </w:tc>
        <w:tc>
          <w:tcPr>
            <w:tcW w:w="3600" w:type="dxa"/>
            <w:shd w:val="clear" w:color="auto" w:fill="auto"/>
            <w:tcMar>
              <w:top w:w="100" w:type="dxa"/>
              <w:left w:w="100" w:type="dxa"/>
              <w:bottom w:w="100" w:type="dxa"/>
              <w:right w:w="100" w:type="dxa"/>
            </w:tcMar>
          </w:tcPr>
          <w:p w:rsidR="00BC1884" w:rsidRDefault="00390F7C">
            <w:pPr>
              <w:numPr>
                <w:ilvl w:val="0"/>
                <w:numId w:val="6"/>
              </w:numPr>
              <w:jc w:val="left"/>
            </w:pPr>
            <w:r>
              <w:t>Error: string</w:t>
            </w:r>
          </w:p>
        </w:tc>
      </w:tr>
    </w:tbl>
    <w:p w:rsidR="00BC1884" w:rsidRDefault="00BC1884"/>
    <w:p w:rsidR="00BC1884" w:rsidRDefault="00390F7C">
      <w:pPr>
        <w:spacing w:after="200"/>
      </w:pPr>
      <w:r>
        <w:t xml:space="preserve">Une réponse avec un code 401 (accès non autorisé) est retournée. Le contenu de la réponse comporte un texte d’erreur que le client doit traiter. Il peut, par exemple, afficher un message expliquant l’erreur qui s’est produite. Les codes d’erreur possibles pour la route </w:t>
      </w:r>
      <w:r>
        <w:rPr>
          <w:i/>
        </w:rPr>
        <w:t>/auth</w:t>
      </w:r>
      <w:r>
        <w:t xml:space="preserve"> sont présentés dans le tableau ci-dessous.</w:t>
      </w:r>
    </w:p>
    <w:p w:rsidR="00BC1884" w:rsidRDefault="00390F7C">
      <w:pPr>
        <w:spacing w:after="200"/>
        <w:jc w:val="center"/>
        <w:rPr>
          <w:u w:val="single"/>
        </w:rPr>
      </w:pPr>
      <w:r>
        <w:rPr>
          <w:u w:val="single"/>
        </w:rPr>
        <w:t>Tableau 1.3: Présentation des codes d’erreur possibles</w:t>
      </w:r>
    </w:p>
    <w:tbl>
      <w:tblPr>
        <w:tblStyle w:val="a3"/>
        <w:tblW w:w="6945" w:type="dxa"/>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3600"/>
      </w:tblGrid>
      <w:tr w:rsidR="00BC1884">
        <w:tc>
          <w:tcPr>
            <w:tcW w:w="3345" w:type="dxa"/>
            <w:shd w:val="clear" w:color="auto" w:fill="auto"/>
            <w:tcMar>
              <w:top w:w="100" w:type="dxa"/>
              <w:left w:w="100" w:type="dxa"/>
              <w:bottom w:w="100" w:type="dxa"/>
              <w:right w:w="100" w:type="dxa"/>
            </w:tcMar>
          </w:tcPr>
          <w:p w:rsidR="00BC1884" w:rsidRDefault="00390F7C">
            <w:pPr>
              <w:jc w:val="center"/>
            </w:pPr>
            <w:r>
              <w:t>Code d’erreur</w:t>
            </w:r>
          </w:p>
        </w:tc>
        <w:tc>
          <w:tcPr>
            <w:tcW w:w="3600" w:type="dxa"/>
            <w:shd w:val="clear" w:color="auto" w:fill="auto"/>
            <w:tcMar>
              <w:top w:w="100" w:type="dxa"/>
              <w:left w:w="100" w:type="dxa"/>
              <w:bottom w:w="100" w:type="dxa"/>
              <w:right w:w="100" w:type="dxa"/>
            </w:tcMar>
          </w:tcPr>
          <w:p w:rsidR="00BC1884" w:rsidRDefault="00390F7C">
            <w:pPr>
              <w:jc w:val="center"/>
            </w:pPr>
            <w:r>
              <w:t>Description</w:t>
            </w:r>
          </w:p>
        </w:tc>
      </w:tr>
      <w:tr w:rsidR="00BC1884">
        <w:tc>
          <w:tcPr>
            <w:tcW w:w="3345" w:type="dxa"/>
            <w:shd w:val="clear" w:color="auto" w:fill="auto"/>
            <w:tcMar>
              <w:top w:w="100" w:type="dxa"/>
              <w:left w:w="100" w:type="dxa"/>
              <w:bottom w:w="100" w:type="dxa"/>
              <w:right w:w="100" w:type="dxa"/>
            </w:tcMar>
          </w:tcPr>
          <w:p w:rsidR="00BC1884" w:rsidRDefault="00390F7C">
            <w:pPr>
              <w:jc w:val="center"/>
            </w:pPr>
            <w:r>
              <w:t>400 (</w:t>
            </w:r>
            <w:r>
              <w:rPr>
                <w:i/>
              </w:rPr>
              <w:t>Bad request</w:t>
            </w:r>
            <w:r>
              <w:t>)</w:t>
            </w:r>
          </w:p>
        </w:tc>
        <w:tc>
          <w:tcPr>
            <w:tcW w:w="3600" w:type="dxa"/>
            <w:shd w:val="clear" w:color="auto" w:fill="auto"/>
            <w:tcMar>
              <w:top w:w="100" w:type="dxa"/>
              <w:left w:w="100" w:type="dxa"/>
              <w:bottom w:w="100" w:type="dxa"/>
              <w:right w:w="100" w:type="dxa"/>
            </w:tcMar>
          </w:tcPr>
          <w:p w:rsidR="00BC1884" w:rsidRDefault="00390F7C">
            <w:r>
              <w:t>La syntaxe de la requête est mauvaise (p. ex.: le champ password est manquant).</w:t>
            </w:r>
          </w:p>
        </w:tc>
      </w:tr>
      <w:tr w:rsidR="00BC1884">
        <w:tc>
          <w:tcPr>
            <w:tcW w:w="3345" w:type="dxa"/>
            <w:shd w:val="clear" w:color="auto" w:fill="auto"/>
            <w:tcMar>
              <w:top w:w="100" w:type="dxa"/>
              <w:left w:w="100" w:type="dxa"/>
              <w:bottom w:w="100" w:type="dxa"/>
              <w:right w:w="100" w:type="dxa"/>
            </w:tcMar>
          </w:tcPr>
          <w:p w:rsidR="00BC1884" w:rsidRDefault="00390F7C">
            <w:pPr>
              <w:jc w:val="center"/>
            </w:pPr>
            <w:r>
              <w:t>401 (</w:t>
            </w:r>
            <w:r>
              <w:rPr>
                <w:i/>
              </w:rPr>
              <w:t>Unauthorized</w:t>
            </w:r>
            <w:r>
              <w:t>)</w:t>
            </w:r>
          </w:p>
        </w:tc>
        <w:tc>
          <w:tcPr>
            <w:tcW w:w="3600" w:type="dxa"/>
            <w:shd w:val="clear" w:color="auto" w:fill="auto"/>
            <w:tcMar>
              <w:top w:w="100" w:type="dxa"/>
              <w:left w:w="100" w:type="dxa"/>
              <w:bottom w:w="100" w:type="dxa"/>
              <w:right w:w="100" w:type="dxa"/>
            </w:tcMar>
          </w:tcPr>
          <w:p w:rsidR="00BC1884" w:rsidRDefault="00390F7C">
            <w:r>
              <w:t>L’utilisateur ne peut pas accéder au compte puisqu’il a rentré des informations erronées (p. ex.: mauvais mot de passe entré).</w:t>
            </w:r>
          </w:p>
        </w:tc>
      </w:tr>
      <w:tr w:rsidR="00BC1884">
        <w:tc>
          <w:tcPr>
            <w:tcW w:w="3345" w:type="dxa"/>
            <w:shd w:val="clear" w:color="auto" w:fill="auto"/>
            <w:tcMar>
              <w:top w:w="100" w:type="dxa"/>
              <w:left w:w="100" w:type="dxa"/>
              <w:bottom w:w="100" w:type="dxa"/>
              <w:right w:w="100" w:type="dxa"/>
            </w:tcMar>
          </w:tcPr>
          <w:p w:rsidR="00BC1884" w:rsidRDefault="00390F7C">
            <w:pPr>
              <w:jc w:val="center"/>
            </w:pPr>
            <w:r>
              <w:t>409 (</w:t>
            </w:r>
            <w:r>
              <w:rPr>
                <w:i/>
              </w:rPr>
              <w:t>Conflict</w:t>
            </w:r>
            <w:r>
              <w:t>)</w:t>
            </w:r>
          </w:p>
        </w:tc>
        <w:tc>
          <w:tcPr>
            <w:tcW w:w="3600" w:type="dxa"/>
            <w:shd w:val="clear" w:color="auto" w:fill="auto"/>
            <w:tcMar>
              <w:top w:w="100" w:type="dxa"/>
              <w:left w:w="100" w:type="dxa"/>
              <w:bottom w:w="100" w:type="dxa"/>
              <w:right w:w="100" w:type="dxa"/>
            </w:tcMar>
          </w:tcPr>
          <w:p w:rsidR="00BC1884" w:rsidRDefault="00390F7C">
            <w:r>
              <w:t>L’utilisateur ne peut pas accéder au compte puisqu’il est déjà en utilisation (p. ex.:  un compte déjà ouvert sur l’application ordinateur ne peut pas être ouvert en même temps sur l’application mobile).</w:t>
            </w:r>
          </w:p>
        </w:tc>
      </w:tr>
    </w:tbl>
    <w:p w:rsidR="00BC1884" w:rsidRDefault="00BC1884">
      <w:pPr>
        <w:spacing w:after="200"/>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ind w:left="0"/>
            </w:pPr>
            <w:bookmarkStart w:id="6" w:name="_Toc37689533"/>
            <w:r>
              <w:t>Route /auth/bearer (POST)</w:t>
            </w:r>
            <w:bookmarkEnd w:id="6"/>
          </w:p>
        </w:tc>
      </w:tr>
    </w:tbl>
    <w:p w:rsidR="00BC1884" w:rsidRDefault="00390F7C">
      <w:pPr>
        <w:spacing w:before="200" w:after="120"/>
      </w:pPr>
      <w:r>
        <w:t>Cette route est utilisée si l’utilisateur a précédemment décidé qu’on se souvient de lui (</w:t>
      </w:r>
      <w:r>
        <w:rPr>
          <w:i/>
        </w:rPr>
        <w:t>remember me?</w:t>
      </w:r>
      <w:r>
        <w:t xml:space="preserve">). Lorsqu’on tente de se connecter, on passe par cette route au lieu de </w:t>
      </w:r>
      <w:r>
        <w:rPr>
          <w:i/>
        </w:rPr>
        <w:t>/auth</w:t>
      </w:r>
      <w:r>
        <w:t xml:space="preserve">. On envoie alors le jeton bearer au serveur. Il se charge alors de confirmer le jeton et d’ouvrir une session en retournant un jeton de session à l’utilisateur. </w:t>
      </w:r>
    </w:p>
    <w:p w:rsidR="00BC1884" w:rsidRDefault="00390F7C">
      <w:pPr>
        <w:spacing w:after="200"/>
        <w:jc w:val="center"/>
      </w:pPr>
      <w:r>
        <w:rPr>
          <w:u w:val="single"/>
        </w:rPr>
        <w:t>Tableau 2.1: Présentation des informations transmises</w:t>
      </w:r>
    </w:p>
    <w:tbl>
      <w:tblPr>
        <w:tblStyle w:val="a5"/>
        <w:tblW w:w="6945" w:type="dxa"/>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3600"/>
      </w:tblGrid>
      <w:tr w:rsidR="00BC1884">
        <w:trPr>
          <w:trHeight w:val="510"/>
        </w:trPr>
        <w:tc>
          <w:tcPr>
            <w:tcW w:w="6945" w:type="dxa"/>
            <w:gridSpan w:val="2"/>
            <w:shd w:val="clear" w:color="auto" w:fill="auto"/>
            <w:tcMar>
              <w:top w:w="100" w:type="dxa"/>
              <w:left w:w="100" w:type="dxa"/>
              <w:bottom w:w="100" w:type="dxa"/>
              <w:right w:w="100" w:type="dxa"/>
            </w:tcMar>
          </w:tcPr>
          <w:p w:rsidR="00BC1884" w:rsidRDefault="00390F7C">
            <w:pPr>
              <w:jc w:val="center"/>
              <w:rPr>
                <w:sz w:val="24"/>
                <w:szCs w:val="24"/>
              </w:rPr>
            </w:pPr>
            <w:r>
              <w:rPr>
                <w:sz w:val="24"/>
                <w:szCs w:val="24"/>
              </w:rPr>
              <w:t>HTTP 200</w:t>
            </w:r>
          </w:p>
        </w:tc>
      </w:tr>
      <w:tr w:rsidR="00BC1884">
        <w:tc>
          <w:tcPr>
            <w:tcW w:w="3345" w:type="dxa"/>
            <w:shd w:val="clear" w:color="auto" w:fill="auto"/>
            <w:tcMar>
              <w:top w:w="100" w:type="dxa"/>
              <w:left w:w="100" w:type="dxa"/>
              <w:bottom w:w="100" w:type="dxa"/>
              <w:right w:w="100" w:type="dxa"/>
            </w:tcMar>
          </w:tcPr>
          <w:p w:rsidR="00BC1884" w:rsidRDefault="00390F7C">
            <w:pPr>
              <w:jc w:val="center"/>
            </w:pPr>
            <w:r>
              <w:t>Route</w:t>
            </w:r>
          </w:p>
        </w:tc>
        <w:tc>
          <w:tcPr>
            <w:tcW w:w="3600" w:type="dxa"/>
            <w:shd w:val="clear" w:color="auto" w:fill="auto"/>
            <w:tcMar>
              <w:top w:w="100" w:type="dxa"/>
              <w:left w:w="100" w:type="dxa"/>
              <w:bottom w:w="100" w:type="dxa"/>
              <w:right w:w="100" w:type="dxa"/>
            </w:tcMar>
          </w:tcPr>
          <w:p w:rsidR="00BC1884" w:rsidRDefault="00390F7C">
            <w:pPr>
              <w:jc w:val="center"/>
            </w:pPr>
            <w:r>
              <w:t>/auth/bearer</w:t>
            </w:r>
          </w:p>
        </w:tc>
      </w:tr>
      <w:tr w:rsidR="00BC1884">
        <w:tc>
          <w:tcPr>
            <w:tcW w:w="3345" w:type="dxa"/>
            <w:shd w:val="clear" w:color="auto" w:fill="auto"/>
            <w:tcMar>
              <w:top w:w="100" w:type="dxa"/>
              <w:left w:w="100" w:type="dxa"/>
              <w:bottom w:w="100" w:type="dxa"/>
              <w:right w:w="100" w:type="dxa"/>
            </w:tcMar>
          </w:tcPr>
          <w:p w:rsidR="00BC1884" w:rsidRDefault="00390F7C">
            <w:pPr>
              <w:jc w:val="center"/>
            </w:pPr>
            <w:r>
              <w:t>Méthode</w:t>
            </w:r>
          </w:p>
        </w:tc>
        <w:tc>
          <w:tcPr>
            <w:tcW w:w="3600" w:type="dxa"/>
            <w:shd w:val="clear" w:color="auto" w:fill="auto"/>
            <w:tcMar>
              <w:top w:w="100" w:type="dxa"/>
              <w:left w:w="100" w:type="dxa"/>
              <w:bottom w:w="100" w:type="dxa"/>
              <w:right w:w="100" w:type="dxa"/>
            </w:tcMar>
          </w:tcPr>
          <w:p w:rsidR="00BC1884" w:rsidRDefault="00390F7C">
            <w:pPr>
              <w:jc w:val="center"/>
            </w:pPr>
            <w:r>
              <w:t>POST</w:t>
            </w:r>
          </w:p>
        </w:tc>
      </w:tr>
      <w:tr w:rsidR="00BC1884">
        <w:tc>
          <w:tcPr>
            <w:tcW w:w="3345" w:type="dxa"/>
            <w:shd w:val="clear" w:color="auto" w:fill="auto"/>
            <w:tcMar>
              <w:top w:w="100" w:type="dxa"/>
              <w:left w:w="100" w:type="dxa"/>
              <w:bottom w:w="100" w:type="dxa"/>
              <w:right w:w="100" w:type="dxa"/>
            </w:tcMar>
          </w:tcPr>
          <w:p w:rsidR="00BC1884" w:rsidRDefault="00390F7C">
            <w:pPr>
              <w:jc w:val="center"/>
            </w:pPr>
            <w:r>
              <w:t>En-tête</w:t>
            </w:r>
          </w:p>
        </w:tc>
        <w:tc>
          <w:tcPr>
            <w:tcW w:w="3600" w:type="dxa"/>
            <w:shd w:val="clear" w:color="auto" w:fill="auto"/>
            <w:tcMar>
              <w:top w:w="100" w:type="dxa"/>
              <w:left w:w="100" w:type="dxa"/>
              <w:bottom w:w="100" w:type="dxa"/>
              <w:right w:w="100" w:type="dxa"/>
            </w:tcMar>
          </w:tcPr>
          <w:p w:rsidR="00BC1884" w:rsidRDefault="00390F7C">
            <w:pPr>
              <w:numPr>
                <w:ilvl w:val="0"/>
                <w:numId w:val="7"/>
              </w:numPr>
              <w:jc w:val="left"/>
            </w:pPr>
            <w:r>
              <w:t>Language: FR ou EN</w:t>
            </w:r>
          </w:p>
        </w:tc>
      </w:tr>
      <w:tr w:rsidR="00BC1884">
        <w:tc>
          <w:tcPr>
            <w:tcW w:w="3345" w:type="dxa"/>
            <w:shd w:val="clear" w:color="auto" w:fill="auto"/>
            <w:tcMar>
              <w:top w:w="100" w:type="dxa"/>
              <w:left w:w="100" w:type="dxa"/>
              <w:bottom w:w="100" w:type="dxa"/>
              <w:right w:w="100" w:type="dxa"/>
            </w:tcMar>
          </w:tcPr>
          <w:p w:rsidR="00BC1884" w:rsidRDefault="00390F7C">
            <w:pPr>
              <w:jc w:val="center"/>
            </w:pPr>
            <w:r>
              <w:t>Contenu de la requête (JSON)</w:t>
            </w:r>
          </w:p>
        </w:tc>
        <w:tc>
          <w:tcPr>
            <w:tcW w:w="3600" w:type="dxa"/>
            <w:shd w:val="clear" w:color="auto" w:fill="auto"/>
            <w:tcMar>
              <w:top w:w="100" w:type="dxa"/>
              <w:left w:w="100" w:type="dxa"/>
              <w:bottom w:w="100" w:type="dxa"/>
              <w:right w:w="100" w:type="dxa"/>
            </w:tcMar>
          </w:tcPr>
          <w:p w:rsidR="00BC1884" w:rsidRDefault="00390F7C">
            <w:pPr>
              <w:numPr>
                <w:ilvl w:val="0"/>
                <w:numId w:val="1"/>
              </w:numPr>
              <w:jc w:val="left"/>
            </w:pPr>
            <w:r>
              <w:t>Bearer: string</w:t>
            </w:r>
          </w:p>
        </w:tc>
      </w:tr>
      <w:tr w:rsidR="00BC1884">
        <w:tc>
          <w:tcPr>
            <w:tcW w:w="3345" w:type="dxa"/>
            <w:shd w:val="clear" w:color="auto" w:fill="auto"/>
            <w:tcMar>
              <w:top w:w="100" w:type="dxa"/>
              <w:left w:w="100" w:type="dxa"/>
              <w:bottom w:w="100" w:type="dxa"/>
              <w:right w:w="100" w:type="dxa"/>
            </w:tcMar>
          </w:tcPr>
          <w:p w:rsidR="00BC1884" w:rsidRDefault="00390F7C">
            <w:pPr>
              <w:jc w:val="center"/>
            </w:pPr>
            <w:r>
              <w:t xml:space="preserve">Contenu de la réponse </w:t>
            </w:r>
          </w:p>
          <w:p w:rsidR="00BC1884" w:rsidRDefault="00390F7C">
            <w:pPr>
              <w:jc w:val="center"/>
            </w:pPr>
            <w:r>
              <w:t>(JSON)</w:t>
            </w:r>
          </w:p>
        </w:tc>
        <w:tc>
          <w:tcPr>
            <w:tcW w:w="3600" w:type="dxa"/>
            <w:shd w:val="clear" w:color="auto" w:fill="auto"/>
            <w:tcMar>
              <w:top w:w="100" w:type="dxa"/>
              <w:left w:w="100" w:type="dxa"/>
              <w:bottom w:w="100" w:type="dxa"/>
              <w:right w:w="100" w:type="dxa"/>
            </w:tcMar>
          </w:tcPr>
          <w:p w:rsidR="00BC1884" w:rsidRDefault="00390F7C">
            <w:pPr>
              <w:numPr>
                <w:ilvl w:val="0"/>
                <w:numId w:val="4"/>
              </w:numPr>
              <w:jc w:val="left"/>
            </w:pPr>
            <w:r>
              <w:t>SessionToken: string</w:t>
            </w:r>
          </w:p>
          <w:p w:rsidR="00BC1884" w:rsidRDefault="00390F7C">
            <w:pPr>
              <w:numPr>
                <w:ilvl w:val="0"/>
                <w:numId w:val="4"/>
              </w:numPr>
              <w:jc w:val="left"/>
            </w:pPr>
            <w:r>
              <w:t>Bearer: string (optionnel)</w:t>
            </w:r>
          </w:p>
          <w:p w:rsidR="00BC1884" w:rsidRDefault="00390F7C">
            <w:pPr>
              <w:numPr>
                <w:ilvl w:val="0"/>
                <w:numId w:val="4"/>
              </w:numPr>
              <w:jc w:val="left"/>
            </w:pPr>
            <w:r>
              <w:t>UserID: string</w:t>
            </w:r>
          </w:p>
        </w:tc>
      </w:tr>
    </w:tbl>
    <w:p w:rsidR="00BC1884" w:rsidRDefault="00BC1884"/>
    <w:p w:rsidR="00BC1884" w:rsidRDefault="00390F7C">
      <w:r>
        <w:t>Pour cette route, les mêmes cas d’erreur présentés dans le tableau 1.3 sont possibles.</w:t>
      </w:r>
    </w:p>
    <w:p w:rsidR="00BC1884" w:rsidRDefault="00BC1884">
      <w:pPr>
        <w:spacing w:after="200"/>
      </w:pPr>
    </w:p>
    <w:p w:rsidR="00BC1884" w:rsidRDefault="00BC1884">
      <w:pPr>
        <w:spacing w:after="200"/>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pPr>
              <w:pStyle w:val="Heading3"/>
              <w:ind w:left="0"/>
            </w:pPr>
            <w:r>
              <w:lastRenderedPageBreak/>
              <w:t xml:space="preserve"> </w:t>
            </w:r>
            <w:bookmarkStart w:id="7" w:name="_Toc37689534"/>
            <w:r>
              <w:t>Route /auth/register (POST)</w:t>
            </w:r>
            <w:bookmarkEnd w:id="7"/>
          </w:p>
        </w:tc>
      </w:tr>
    </w:tbl>
    <w:p w:rsidR="00BC1884" w:rsidRDefault="00390F7C">
      <w:pPr>
        <w:spacing w:before="200" w:after="120"/>
      </w:pPr>
      <w:r>
        <w:t xml:space="preserve">Comme le nom l’indique, cette route permet à l’utilisateur de se créer un compte. Le client envoie alors son nom d’utilisateur, son mot de passe, son adresse courriel, son prénom et son nom. Si les champs à remplir sont valides, l’utilisateur est connecté à l’application. C’est pourquoi il reçoit les jetons déjà mentionnés. </w:t>
      </w:r>
    </w:p>
    <w:p w:rsidR="00BC1884" w:rsidRDefault="00390F7C">
      <w:pPr>
        <w:spacing w:after="200"/>
        <w:jc w:val="center"/>
      </w:pPr>
      <w:r>
        <w:rPr>
          <w:u w:val="single"/>
        </w:rPr>
        <w:t>Tableau 3.1: Présentation des informations transmises</w:t>
      </w:r>
    </w:p>
    <w:tbl>
      <w:tblPr>
        <w:tblStyle w:val="a7"/>
        <w:tblW w:w="6945" w:type="dxa"/>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3600"/>
      </w:tblGrid>
      <w:tr w:rsidR="00BC1884">
        <w:trPr>
          <w:trHeight w:val="510"/>
        </w:trPr>
        <w:tc>
          <w:tcPr>
            <w:tcW w:w="6945" w:type="dxa"/>
            <w:gridSpan w:val="2"/>
            <w:shd w:val="clear" w:color="auto" w:fill="auto"/>
            <w:tcMar>
              <w:top w:w="100" w:type="dxa"/>
              <w:left w:w="100" w:type="dxa"/>
              <w:bottom w:w="100" w:type="dxa"/>
              <w:right w:w="100" w:type="dxa"/>
            </w:tcMar>
          </w:tcPr>
          <w:p w:rsidR="00BC1884" w:rsidRDefault="00390F7C">
            <w:pPr>
              <w:jc w:val="center"/>
              <w:rPr>
                <w:sz w:val="24"/>
                <w:szCs w:val="24"/>
              </w:rPr>
            </w:pPr>
            <w:r>
              <w:rPr>
                <w:sz w:val="24"/>
                <w:szCs w:val="24"/>
              </w:rPr>
              <w:t>HTTP 200</w:t>
            </w:r>
          </w:p>
        </w:tc>
      </w:tr>
      <w:tr w:rsidR="00BC1884">
        <w:tc>
          <w:tcPr>
            <w:tcW w:w="3345" w:type="dxa"/>
            <w:shd w:val="clear" w:color="auto" w:fill="auto"/>
            <w:tcMar>
              <w:top w:w="100" w:type="dxa"/>
              <w:left w:w="100" w:type="dxa"/>
              <w:bottom w:w="100" w:type="dxa"/>
              <w:right w:w="100" w:type="dxa"/>
            </w:tcMar>
          </w:tcPr>
          <w:p w:rsidR="00BC1884" w:rsidRDefault="00390F7C">
            <w:pPr>
              <w:jc w:val="center"/>
            </w:pPr>
            <w:r>
              <w:t>Route</w:t>
            </w:r>
          </w:p>
        </w:tc>
        <w:tc>
          <w:tcPr>
            <w:tcW w:w="3600" w:type="dxa"/>
            <w:shd w:val="clear" w:color="auto" w:fill="auto"/>
            <w:tcMar>
              <w:top w:w="100" w:type="dxa"/>
              <w:left w:w="100" w:type="dxa"/>
              <w:bottom w:w="100" w:type="dxa"/>
              <w:right w:w="100" w:type="dxa"/>
            </w:tcMar>
          </w:tcPr>
          <w:p w:rsidR="00BC1884" w:rsidRDefault="00390F7C">
            <w:pPr>
              <w:jc w:val="center"/>
            </w:pPr>
            <w:r>
              <w:t>/auth/register</w:t>
            </w:r>
          </w:p>
        </w:tc>
      </w:tr>
      <w:tr w:rsidR="00BC1884">
        <w:tc>
          <w:tcPr>
            <w:tcW w:w="3345" w:type="dxa"/>
            <w:shd w:val="clear" w:color="auto" w:fill="auto"/>
            <w:tcMar>
              <w:top w:w="100" w:type="dxa"/>
              <w:left w:w="100" w:type="dxa"/>
              <w:bottom w:w="100" w:type="dxa"/>
              <w:right w:w="100" w:type="dxa"/>
            </w:tcMar>
          </w:tcPr>
          <w:p w:rsidR="00BC1884" w:rsidRDefault="00390F7C">
            <w:pPr>
              <w:jc w:val="center"/>
            </w:pPr>
            <w:r>
              <w:t>Méthode</w:t>
            </w:r>
          </w:p>
        </w:tc>
        <w:tc>
          <w:tcPr>
            <w:tcW w:w="3600" w:type="dxa"/>
            <w:shd w:val="clear" w:color="auto" w:fill="auto"/>
            <w:tcMar>
              <w:top w:w="100" w:type="dxa"/>
              <w:left w:w="100" w:type="dxa"/>
              <w:bottom w:w="100" w:type="dxa"/>
              <w:right w:w="100" w:type="dxa"/>
            </w:tcMar>
          </w:tcPr>
          <w:p w:rsidR="00BC1884" w:rsidRDefault="00390F7C">
            <w:pPr>
              <w:jc w:val="center"/>
            </w:pPr>
            <w:r>
              <w:t>POST</w:t>
            </w:r>
          </w:p>
        </w:tc>
      </w:tr>
      <w:tr w:rsidR="00BC1884">
        <w:tc>
          <w:tcPr>
            <w:tcW w:w="3345" w:type="dxa"/>
            <w:shd w:val="clear" w:color="auto" w:fill="auto"/>
            <w:tcMar>
              <w:top w:w="100" w:type="dxa"/>
              <w:left w:w="100" w:type="dxa"/>
              <w:bottom w:w="100" w:type="dxa"/>
              <w:right w:w="100" w:type="dxa"/>
            </w:tcMar>
          </w:tcPr>
          <w:p w:rsidR="00BC1884" w:rsidRDefault="00390F7C">
            <w:pPr>
              <w:jc w:val="center"/>
            </w:pPr>
            <w:r>
              <w:t>En-tête</w:t>
            </w:r>
          </w:p>
        </w:tc>
        <w:tc>
          <w:tcPr>
            <w:tcW w:w="3600" w:type="dxa"/>
            <w:shd w:val="clear" w:color="auto" w:fill="auto"/>
            <w:tcMar>
              <w:top w:w="100" w:type="dxa"/>
              <w:left w:w="100" w:type="dxa"/>
              <w:bottom w:w="100" w:type="dxa"/>
              <w:right w:w="100" w:type="dxa"/>
            </w:tcMar>
          </w:tcPr>
          <w:p w:rsidR="00BC1884" w:rsidRDefault="00390F7C">
            <w:pPr>
              <w:numPr>
                <w:ilvl w:val="0"/>
                <w:numId w:val="7"/>
              </w:numPr>
              <w:jc w:val="left"/>
            </w:pPr>
            <w:r>
              <w:t>Language: FR ou EN</w:t>
            </w:r>
          </w:p>
        </w:tc>
      </w:tr>
      <w:tr w:rsidR="00BC1884">
        <w:tc>
          <w:tcPr>
            <w:tcW w:w="3345" w:type="dxa"/>
            <w:shd w:val="clear" w:color="auto" w:fill="auto"/>
            <w:tcMar>
              <w:top w:w="100" w:type="dxa"/>
              <w:left w:w="100" w:type="dxa"/>
              <w:bottom w:w="100" w:type="dxa"/>
              <w:right w:w="100" w:type="dxa"/>
            </w:tcMar>
          </w:tcPr>
          <w:p w:rsidR="00BC1884" w:rsidRDefault="00390F7C">
            <w:pPr>
              <w:jc w:val="center"/>
            </w:pPr>
            <w:r>
              <w:t>Contenu de la requête (JSON)</w:t>
            </w:r>
          </w:p>
        </w:tc>
        <w:tc>
          <w:tcPr>
            <w:tcW w:w="3600" w:type="dxa"/>
            <w:shd w:val="clear" w:color="auto" w:fill="auto"/>
            <w:tcMar>
              <w:top w:w="100" w:type="dxa"/>
              <w:left w:w="100" w:type="dxa"/>
              <w:bottom w:w="100" w:type="dxa"/>
              <w:right w:w="100" w:type="dxa"/>
            </w:tcMar>
          </w:tcPr>
          <w:p w:rsidR="00BC1884" w:rsidRDefault="00390F7C">
            <w:pPr>
              <w:numPr>
                <w:ilvl w:val="0"/>
                <w:numId w:val="1"/>
              </w:numPr>
              <w:jc w:val="left"/>
            </w:pPr>
            <w:r>
              <w:t>Username: string</w:t>
            </w:r>
          </w:p>
          <w:p w:rsidR="00BC1884" w:rsidRDefault="00390F7C">
            <w:pPr>
              <w:numPr>
                <w:ilvl w:val="0"/>
                <w:numId w:val="1"/>
              </w:numPr>
              <w:jc w:val="left"/>
            </w:pPr>
            <w:r>
              <w:t>Password: string</w:t>
            </w:r>
          </w:p>
          <w:p w:rsidR="00BC1884" w:rsidRDefault="00390F7C">
            <w:pPr>
              <w:numPr>
                <w:ilvl w:val="0"/>
                <w:numId w:val="1"/>
              </w:numPr>
              <w:jc w:val="left"/>
            </w:pPr>
            <w:r>
              <w:t>Email: string</w:t>
            </w:r>
          </w:p>
          <w:p w:rsidR="00BC1884" w:rsidRDefault="00390F7C">
            <w:pPr>
              <w:numPr>
                <w:ilvl w:val="0"/>
                <w:numId w:val="1"/>
              </w:numPr>
              <w:jc w:val="left"/>
            </w:pPr>
            <w:r>
              <w:t>FirstName: string</w:t>
            </w:r>
          </w:p>
          <w:p w:rsidR="00BC1884" w:rsidRDefault="00390F7C">
            <w:pPr>
              <w:numPr>
                <w:ilvl w:val="0"/>
                <w:numId w:val="1"/>
              </w:numPr>
              <w:jc w:val="left"/>
            </w:pPr>
            <w:r>
              <w:t>LastName: string</w:t>
            </w:r>
          </w:p>
          <w:p w:rsidR="00BC1884" w:rsidRDefault="00390F7C">
            <w:pPr>
              <w:numPr>
                <w:ilvl w:val="0"/>
                <w:numId w:val="1"/>
              </w:numPr>
              <w:jc w:val="left"/>
            </w:pPr>
            <w:r>
              <w:t>PictureID: int</w:t>
            </w:r>
          </w:p>
        </w:tc>
      </w:tr>
      <w:tr w:rsidR="00BC1884">
        <w:tc>
          <w:tcPr>
            <w:tcW w:w="3345" w:type="dxa"/>
            <w:shd w:val="clear" w:color="auto" w:fill="auto"/>
            <w:tcMar>
              <w:top w:w="100" w:type="dxa"/>
              <w:left w:w="100" w:type="dxa"/>
              <w:bottom w:w="100" w:type="dxa"/>
              <w:right w:w="100" w:type="dxa"/>
            </w:tcMar>
          </w:tcPr>
          <w:p w:rsidR="00BC1884" w:rsidRDefault="00390F7C">
            <w:pPr>
              <w:jc w:val="center"/>
            </w:pPr>
            <w:r>
              <w:t xml:space="preserve">Contenu de la réponse </w:t>
            </w:r>
          </w:p>
          <w:p w:rsidR="00BC1884" w:rsidRDefault="00390F7C">
            <w:pPr>
              <w:jc w:val="center"/>
            </w:pPr>
            <w:r>
              <w:t>(JSON)</w:t>
            </w:r>
          </w:p>
        </w:tc>
        <w:tc>
          <w:tcPr>
            <w:tcW w:w="3600" w:type="dxa"/>
            <w:shd w:val="clear" w:color="auto" w:fill="auto"/>
            <w:tcMar>
              <w:top w:w="100" w:type="dxa"/>
              <w:left w:w="100" w:type="dxa"/>
              <w:bottom w:w="100" w:type="dxa"/>
              <w:right w:w="100" w:type="dxa"/>
            </w:tcMar>
          </w:tcPr>
          <w:p w:rsidR="00BC1884" w:rsidRDefault="00390F7C">
            <w:pPr>
              <w:numPr>
                <w:ilvl w:val="0"/>
                <w:numId w:val="4"/>
              </w:numPr>
              <w:jc w:val="left"/>
            </w:pPr>
            <w:r>
              <w:t>SessionToken: string</w:t>
            </w:r>
          </w:p>
          <w:p w:rsidR="00BC1884" w:rsidRDefault="00390F7C">
            <w:pPr>
              <w:numPr>
                <w:ilvl w:val="0"/>
                <w:numId w:val="4"/>
              </w:numPr>
              <w:jc w:val="left"/>
            </w:pPr>
            <w:r>
              <w:t>Bearer: string (optionnel)</w:t>
            </w:r>
          </w:p>
        </w:tc>
      </w:tr>
    </w:tbl>
    <w:p w:rsidR="00BC1884" w:rsidRDefault="00BC1884"/>
    <w:p w:rsidR="00BC1884" w:rsidRDefault="00390F7C">
      <w:pPr>
        <w:spacing w:after="200"/>
      </w:pPr>
      <w:r>
        <w:t>Les codes d’erreur pouvant être retournés par le serveur sont les suivants:</w:t>
      </w:r>
    </w:p>
    <w:p w:rsidR="00BC1884" w:rsidRDefault="00390F7C">
      <w:pPr>
        <w:spacing w:after="200"/>
        <w:jc w:val="center"/>
        <w:rPr>
          <w:u w:val="single"/>
        </w:rPr>
      </w:pPr>
      <w:r>
        <w:rPr>
          <w:u w:val="single"/>
        </w:rPr>
        <w:t>Tableau 3.2: Présentation des codes d’erreur possibles</w:t>
      </w:r>
    </w:p>
    <w:tbl>
      <w:tblPr>
        <w:tblStyle w:val="a8"/>
        <w:tblW w:w="6945" w:type="dxa"/>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3600"/>
      </w:tblGrid>
      <w:tr w:rsidR="00BC1884">
        <w:tc>
          <w:tcPr>
            <w:tcW w:w="3345" w:type="dxa"/>
            <w:shd w:val="clear" w:color="auto" w:fill="auto"/>
            <w:tcMar>
              <w:top w:w="100" w:type="dxa"/>
              <w:left w:w="100" w:type="dxa"/>
              <w:bottom w:w="100" w:type="dxa"/>
              <w:right w:w="100" w:type="dxa"/>
            </w:tcMar>
          </w:tcPr>
          <w:p w:rsidR="00BC1884" w:rsidRDefault="00390F7C">
            <w:pPr>
              <w:jc w:val="center"/>
            </w:pPr>
            <w:r>
              <w:t>Code d’erreur</w:t>
            </w:r>
          </w:p>
        </w:tc>
        <w:tc>
          <w:tcPr>
            <w:tcW w:w="3600" w:type="dxa"/>
            <w:shd w:val="clear" w:color="auto" w:fill="auto"/>
            <w:tcMar>
              <w:top w:w="100" w:type="dxa"/>
              <w:left w:w="100" w:type="dxa"/>
              <w:bottom w:w="100" w:type="dxa"/>
              <w:right w:w="100" w:type="dxa"/>
            </w:tcMar>
          </w:tcPr>
          <w:p w:rsidR="00BC1884" w:rsidRDefault="00390F7C">
            <w:pPr>
              <w:jc w:val="center"/>
            </w:pPr>
            <w:r>
              <w:t>Description</w:t>
            </w:r>
          </w:p>
        </w:tc>
      </w:tr>
      <w:tr w:rsidR="00BC1884">
        <w:tc>
          <w:tcPr>
            <w:tcW w:w="3345" w:type="dxa"/>
            <w:shd w:val="clear" w:color="auto" w:fill="auto"/>
            <w:tcMar>
              <w:top w:w="100" w:type="dxa"/>
              <w:left w:w="100" w:type="dxa"/>
              <w:bottom w:w="100" w:type="dxa"/>
              <w:right w:w="100" w:type="dxa"/>
            </w:tcMar>
          </w:tcPr>
          <w:p w:rsidR="00BC1884" w:rsidRDefault="00390F7C">
            <w:pPr>
              <w:jc w:val="center"/>
            </w:pPr>
            <w:r>
              <w:t>400 (</w:t>
            </w:r>
            <w:r>
              <w:rPr>
                <w:i/>
              </w:rPr>
              <w:t>Bad request</w:t>
            </w:r>
            <w:r>
              <w:t>)</w:t>
            </w:r>
          </w:p>
        </w:tc>
        <w:tc>
          <w:tcPr>
            <w:tcW w:w="3600" w:type="dxa"/>
            <w:shd w:val="clear" w:color="auto" w:fill="auto"/>
            <w:tcMar>
              <w:top w:w="100" w:type="dxa"/>
              <w:left w:w="100" w:type="dxa"/>
              <w:bottom w:w="100" w:type="dxa"/>
              <w:right w:w="100" w:type="dxa"/>
            </w:tcMar>
          </w:tcPr>
          <w:p w:rsidR="00BC1884" w:rsidRDefault="00390F7C">
            <w:r>
              <w:t>La syntaxe de la requête est mauvaise (p. ex.: le champ password est manquant).</w:t>
            </w:r>
          </w:p>
        </w:tc>
      </w:tr>
      <w:tr w:rsidR="00BC1884">
        <w:tc>
          <w:tcPr>
            <w:tcW w:w="3345" w:type="dxa"/>
            <w:shd w:val="clear" w:color="auto" w:fill="auto"/>
            <w:tcMar>
              <w:top w:w="100" w:type="dxa"/>
              <w:left w:w="100" w:type="dxa"/>
              <w:bottom w:w="100" w:type="dxa"/>
              <w:right w:w="100" w:type="dxa"/>
            </w:tcMar>
          </w:tcPr>
          <w:p w:rsidR="00BC1884" w:rsidRDefault="00390F7C">
            <w:pPr>
              <w:jc w:val="center"/>
            </w:pPr>
            <w:r>
              <w:t>409 (</w:t>
            </w:r>
            <w:r>
              <w:rPr>
                <w:i/>
              </w:rPr>
              <w:t>Conflict</w:t>
            </w:r>
            <w:r>
              <w:t>)</w:t>
            </w:r>
          </w:p>
        </w:tc>
        <w:tc>
          <w:tcPr>
            <w:tcW w:w="3600" w:type="dxa"/>
            <w:shd w:val="clear" w:color="auto" w:fill="auto"/>
            <w:tcMar>
              <w:top w:w="100" w:type="dxa"/>
              <w:left w:w="100" w:type="dxa"/>
              <w:bottom w:w="100" w:type="dxa"/>
              <w:right w:w="100" w:type="dxa"/>
            </w:tcMar>
          </w:tcPr>
          <w:p w:rsidR="00BC1884" w:rsidRDefault="00390F7C">
            <w:r>
              <w:t>L’utilisateur ne peut pas créer le compte puisque le nom d’utilisateur est déjà pris.</w:t>
            </w:r>
          </w:p>
        </w:tc>
      </w:tr>
    </w:tbl>
    <w:p w:rsidR="00BC1884" w:rsidRDefault="00BC1884"/>
    <w:p w:rsidR="008442F6" w:rsidRDefault="008442F6">
      <w:pPr>
        <w:rPr>
          <w:rFonts w:ascii="Arial" w:eastAsia="Arial" w:hAnsi="Arial" w:cs="Arial"/>
          <w:b/>
        </w:rPr>
      </w:pPr>
      <w:r>
        <w:br w:type="page"/>
      </w:r>
    </w:p>
    <w:p w:rsidR="00BC1884" w:rsidRDefault="00390F7C">
      <w:pPr>
        <w:pStyle w:val="Heading2"/>
      </w:pPr>
      <w:bookmarkStart w:id="8" w:name="_Toc37689535"/>
      <w:r>
        <w:lastRenderedPageBreak/>
        <w:t>3.2 Clavardage</w:t>
      </w:r>
      <w:bookmarkEnd w:id="8"/>
    </w:p>
    <w:p w:rsidR="00BC1884" w:rsidRDefault="00390F7C">
      <w:pPr>
        <w:spacing w:after="200"/>
      </w:pPr>
      <w:r>
        <w:t>Pour les routes qui suivent, le jeton de session (</w:t>
      </w:r>
      <w:r>
        <w:rPr>
          <w:i/>
        </w:rPr>
        <w:t>SessionToken</w:t>
      </w:r>
      <w:r>
        <w:t>) doit être passé en en-tête afin d’identifier la session avec le serveur. Ceci veut dire que l’utilisateur doit être authentifié avant de pouvoir accéder aux différentes ressources disponibles.</w:t>
      </w:r>
    </w:p>
    <w:p w:rsidR="00BC1884" w:rsidRDefault="00390F7C">
      <w:pPr>
        <w:spacing w:after="200"/>
      </w:pPr>
      <w:r>
        <w:t xml:space="preserve">Pour les requêtes en lien avec le clavardage, les routes commencent par </w:t>
      </w:r>
      <w:r>
        <w:rPr>
          <w:i/>
        </w:rPr>
        <w:t>/chat</w:t>
      </w:r>
      <w:r>
        <w:t>. Ces requêtes permettent, entre autres, d’aller chercher les messages d’un canal de communication, d’aller chercher les différents canaux de communication disponibles, ou encore les informations d’un canal de communication.</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ind w:left="0"/>
            </w:pPr>
            <w:bookmarkStart w:id="9" w:name="_Toc37689536"/>
            <w:r>
              <w:t>Route /chat/messages/:channelid:/?start=0&amp;end=100 (GET)</w:t>
            </w:r>
            <w:bookmarkEnd w:id="9"/>
          </w:p>
        </w:tc>
      </w:tr>
    </w:tbl>
    <w:p w:rsidR="00BC1884" w:rsidRDefault="00390F7C">
      <w:pPr>
        <w:spacing w:before="200" w:after="120"/>
      </w:pPr>
      <w:r>
        <w:t xml:space="preserve">Cette route permet d’aller chercher les messages d’un canal spécifié par </w:t>
      </w:r>
      <w:r>
        <w:rPr>
          <w:i/>
        </w:rPr>
        <w:t>channelID</w:t>
      </w:r>
      <w:r>
        <w:t xml:space="preserve">. Puisqu’on ne veut pas aller chercher tous les messages d’un coup, </w:t>
      </w:r>
      <w:r>
        <w:rPr>
          <w:i/>
        </w:rPr>
        <w:t xml:space="preserve">start </w:t>
      </w:r>
      <w:r>
        <w:t xml:space="preserve">et </w:t>
      </w:r>
      <w:r>
        <w:rPr>
          <w:i/>
        </w:rPr>
        <w:t xml:space="preserve">end </w:t>
      </w:r>
      <w:r>
        <w:t xml:space="preserve">auront des valeurs de 0 et 100 respectivement. Ici, 0 signifie le dernier message envoyé sur le canal alors que 100 représente le centième message envoyé à partir du dernier message envoyé. De cette manière, le client peut chercher les 100 derniers messages du canal au lieu d’aller chercher l’intégralité des messages. La performance se verra alors améliorée. Si jamais l’utilisateur déroule les 100 messages et qu’il veut visionner des messages plus anciens, la même requête sera appelée avec une valeur de </w:t>
      </w:r>
      <w:r>
        <w:rPr>
          <w:i/>
        </w:rPr>
        <w:t xml:space="preserve">start </w:t>
      </w:r>
      <w:r>
        <w:t xml:space="preserve">et de </w:t>
      </w:r>
      <w:r>
        <w:rPr>
          <w:i/>
        </w:rPr>
        <w:t xml:space="preserve">end </w:t>
      </w:r>
      <w:r>
        <w:t xml:space="preserve">de 100 et de 200. Pour connaître la valeur de </w:t>
      </w:r>
      <w:r>
        <w:rPr>
          <w:i/>
        </w:rPr>
        <w:t>end</w:t>
      </w:r>
      <w:r>
        <w:t xml:space="preserve"> pour des requêtes subséquentes à la même route, le serveur renvoie aussi le nombre de messages total dans le canal de discussion. Le client est alors capable de calculer combien de messages aller chercher.</w:t>
      </w:r>
    </w:p>
    <w:p w:rsidR="00BC1884" w:rsidRDefault="00390F7C">
      <w:pPr>
        <w:spacing w:after="200"/>
        <w:jc w:val="center"/>
      </w:pPr>
      <w:r>
        <w:rPr>
          <w:u w:val="single"/>
        </w:rPr>
        <w:t>Tableau 4.1: Présentation des informations transmises</w:t>
      </w:r>
    </w:p>
    <w:tbl>
      <w:tblPr>
        <w:tblStyle w:val="aa"/>
        <w:tblW w:w="6945" w:type="dxa"/>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3600"/>
      </w:tblGrid>
      <w:tr w:rsidR="00BC1884">
        <w:trPr>
          <w:trHeight w:val="510"/>
        </w:trPr>
        <w:tc>
          <w:tcPr>
            <w:tcW w:w="6945" w:type="dxa"/>
            <w:gridSpan w:val="2"/>
            <w:shd w:val="clear" w:color="auto" w:fill="auto"/>
            <w:tcMar>
              <w:top w:w="100" w:type="dxa"/>
              <w:left w:w="100" w:type="dxa"/>
              <w:bottom w:w="100" w:type="dxa"/>
              <w:right w:w="100" w:type="dxa"/>
            </w:tcMar>
          </w:tcPr>
          <w:p w:rsidR="00BC1884" w:rsidRDefault="00390F7C">
            <w:pPr>
              <w:jc w:val="center"/>
              <w:rPr>
                <w:sz w:val="24"/>
                <w:szCs w:val="24"/>
              </w:rPr>
            </w:pPr>
            <w:r>
              <w:rPr>
                <w:sz w:val="24"/>
                <w:szCs w:val="24"/>
              </w:rPr>
              <w:t>HTTP 200</w:t>
            </w:r>
          </w:p>
        </w:tc>
      </w:tr>
      <w:tr w:rsidR="00BC1884">
        <w:tc>
          <w:tcPr>
            <w:tcW w:w="3345" w:type="dxa"/>
            <w:shd w:val="clear" w:color="auto" w:fill="auto"/>
            <w:tcMar>
              <w:top w:w="100" w:type="dxa"/>
              <w:left w:w="100" w:type="dxa"/>
              <w:bottom w:w="100" w:type="dxa"/>
              <w:right w:w="100" w:type="dxa"/>
            </w:tcMar>
          </w:tcPr>
          <w:p w:rsidR="00BC1884" w:rsidRDefault="00390F7C">
            <w:pPr>
              <w:jc w:val="center"/>
            </w:pPr>
            <w:r>
              <w:t>Route</w:t>
            </w:r>
          </w:p>
        </w:tc>
        <w:tc>
          <w:tcPr>
            <w:tcW w:w="3600" w:type="dxa"/>
            <w:shd w:val="clear" w:color="auto" w:fill="auto"/>
            <w:tcMar>
              <w:top w:w="100" w:type="dxa"/>
              <w:left w:w="100" w:type="dxa"/>
              <w:bottom w:w="100" w:type="dxa"/>
              <w:right w:w="100" w:type="dxa"/>
            </w:tcMar>
          </w:tcPr>
          <w:p w:rsidR="00BC1884" w:rsidRDefault="00390F7C">
            <w:pPr>
              <w:jc w:val="center"/>
            </w:pPr>
            <w:r>
              <w:t>/chat/messages/:channelid:/?start=0&amp;end=100</w:t>
            </w:r>
          </w:p>
        </w:tc>
      </w:tr>
      <w:tr w:rsidR="00BC1884">
        <w:tc>
          <w:tcPr>
            <w:tcW w:w="3345" w:type="dxa"/>
            <w:shd w:val="clear" w:color="auto" w:fill="auto"/>
            <w:tcMar>
              <w:top w:w="100" w:type="dxa"/>
              <w:left w:w="100" w:type="dxa"/>
              <w:bottom w:w="100" w:type="dxa"/>
              <w:right w:w="100" w:type="dxa"/>
            </w:tcMar>
          </w:tcPr>
          <w:p w:rsidR="00BC1884" w:rsidRDefault="00390F7C">
            <w:pPr>
              <w:jc w:val="center"/>
            </w:pPr>
            <w:r>
              <w:t>Méthode</w:t>
            </w:r>
          </w:p>
        </w:tc>
        <w:tc>
          <w:tcPr>
            <w:tcW w:w="3600" w:type="dxa"/>
            <w:shd w:val="clear" w:color="auto" w:fill="auto"/>
            <w:tcMar>
              <w:top w:w="100" w:type="dxa"/>
              <w:left w:w="100" w:type="dxa"/>
              <w:bottom w:w="100" w:type="dxa"/>
              <w:right w:w="100" w:type="dxa"/>
            </w:tcMar>
          </w:tcPr>
          <w:p w:rsidR="00BC1884" w:rsidRDefault="00390F7C">
            <w:pPr>
              <w:jc w:val="center"/>
            </w:pPr>
            <w:r>
              <w:t>GET</w:t>
            </w:r>
          </w:p>
        </w:tc>
      </w:tr>
      <w:tr w:rsidR="00BC1884">
        <w:tc>
          <w:tcPr>
            <w:tcW w:w="3345" w:type="dxa"/>
            <w:shd w:val="clear" w:color="auto" w:fill="auto"/>
            <w:tcMar>
              <w:top w:w="100" w:type="dxa"/>
              <w:left w:w="100" w:type="dxa"/>
              <w:bottom w:w="100" w:type="dxa"/>
              <w:right w:w="100" w:type="dxa"/>
            </w:tcMar>
          </w:tcPr>
          <w:p w:rsidR="00BC1884" w:rsidRDefault="00390F7C">
            <w:pPr>
              <w:jc w:val="center"/>
            </w:pPr>
            <w:r>
              <w:t>En-tête</w:t>
            </w:r>
          </w:p>
        </w:tc>
        <w:tc>
          <w:tcPr>
            <w:tcW w:w="3600" w:type="dxa"/>
            <w:shd w:val="clear" w:color="auto" w:fill="auto"/>
            <w:tcMar>
              <w:top w:w="100" w:type="dxa"/>
              <w:left w:w="100" w:type="dxa"/>
              <w:bottom w:w="100" w:type="dxa"/>
              <w:right w:w="100" w:type="dxa"/>
            </w:tcMar>
          </w:tcPr>
          <w:p w:rsidR="00BC1884" w:rsidRDefault="00390F7C">
            <w:pPr>
              <w:numPr>
                <w:ilvl w:val="0"/>
                <w:numId w:val="7"/>
              </w:numPr>
              <w:jc w:val="left"/>
            </w:pPr>
            <w:r>
              <w:t>Language: FR ou EN</w:t>
            </w:r>
          </w:p>
          <w:p w:rsidR="00BC1884" w:rsidRDefault="00390F7C">
            <w:pPr>
              <w:numPr>
                <w:ilvl w:val="0"/>
                <w:numId w:val="7"/>
              </w:numPr>
              <w:jc w:val="left"/>
            </w:pPr>
            <w:r>
              <w:t>SessionToken: string</w:t>
            </w:r>
          </w:p>
        </w:tc>
      </w:tr>
      <w:tr w:rsidR="00BC1884">
        <w:tc>
          <w:tcPr>
            <w:tcW w:w="3345" w:type="dxa"/>
            <w:shd w:val="clear" w:color="auto" w:fill="auto"/>
            <w:tcMar>
              <w:top w:w="100" w:type="dxa"/>
              <w:left w:w="100" w:type="dxa"/>
              <w:bottom w:w="100" w:type="dxa"/>
              <w:right w:w="100" w:type="dxa"/>
            </w:tcMar>
          </w:tcPr>
          <w:p w:rsidR="00BC1884" w:rsidRDefault="00390F7C">
            <w:pPr>
              <w:jc w:val="center"/>
            </w:pPr>
            <w:r>
              <w:t xml:space="preserve">Contenu de la réponse </w:t>
            </w:r>
          </w:p>
          <w:p w:rsidR="00BC1884" w:rsidRDefault="00390F7C">
            <w:pPr>
              <w:jc w:val="center"/>
            </w:pPr>
            <w:r>
              <w:t>(JSON)</w:t>
            </w:r>
          </w:p>
        </w:tc>
        <w:tc>
          <w:tcPr>
            <w:tcW w:w="3600" w:type="dxa"/>
            <w:shd w:val="clear" w:color="auto" w:fill="auto"/>
            <w:tcMar>
              <w:top w:w="100" w:type="dxa"/>
              <w:left w:w="100" w:type="dxa"/>
              <w:bottom w:w="100" w:type="dxa"/>
              <w:right w:w="100" w:type="dxa"/>
            </w:tcMar>
          </w:tcPr>
          <w:p w:rsidR="00BC1884" w:rsidRDefault="00390F7C">
            <w:pPr>
              <w:numPr>
                <w:ilvl w:val="0"/>
                <w:numId w:val="4"/>
              </w:numPr>
              <w:jc w:val="left"/>
            </w:pPr>
            <w:r>
              <w:t>Messages: Message[]</w:t>
            </w:r>
          </w:p>
          <w:p w:rsidR="00BC1884" w:rsidRDefault="00390F7C">
            <w:pPr>
              <w:numPr>
                <w:ilvl w:val="0"/>
                <w:numId w:val="4"/>
              </w:numPr>
              <w:jc w:val="left"/>
            </w:pPr>
            <w:r>
              <w:t>MessagesTotal: int</w:t>
            </w:r>
          </w:p>
        </w:tc>
      </w:tr>
    </w:tbl>
    <w:p w:rsidR="00BC1884" w:rsidRDefault="00BC1884"/>
    <w:p w:rsidR="00BC1884" w:rsidRDefault="00390F7C">
      <w:pPr>
        <w:spacing w:after="200"/>
      </w:pPr>
      <w:r>
        <w:t xml:space="preserve">Il est à noter qu’un objet de type </w:t>
      </w:r>
      <w:r>
        <w:rPr>
          <w:i/>
        </w:rPr>
        <w:t xml:space="preserve">Message </w:t>
      </w:r>
      <w:r>
        <w:t xml:space="preserve">est un objet comportant les propriétés suivantes: </w:t>
      </w:r>
      <w:r>
        <w:rPr>
          <w:i/>
        </w:rPr>
        <w:t>ChannelID</w:t>
      </w:r>
      <w:r>
        <w:t xml:space="preserve"> (string), </w:t>
      </w:r>
      <w:r>
        <w:rPr>
          <w:i/>
        </w:rPr>
        <w:t>Timestamp</w:t>
      </w:r>
      <w:r>
        <w:t xml:space="preserve"> (int), </w:t>
      </w:r>
      <w:r>
        <w:rPr>
          <w:i/>
        </w:rPr>
        <w:t>UserID</w:t>
      </w:r>
      <w:r>
        <w:t xml:space="preserve"> (string), </w:t>
      </w:r>
      <w:r>
        <w:rPr>
          <w:i/>
        </w:rPr>
        <w:t>Username</w:t>
      </w:r>
      <w:r>
        <w:t xml:space="preserve"> (string), </w:t>
      </w:r>
      <w:r>
        <w:rPr>
          <w:i/>
        </w:rPr>
        <w:t>Message</w:t>
      </w:r>
      <w:r>
        <w:t>(string). Les erreurs possibles pour cette route sont les suivantes.</w:t>
      </w:r>
    </w:p>
    <w:p w:rsidR="008442F6" w:rsidRDefault="008442F6">
      <w:pPr>
        <w:rPr>
          <w:u w:val="single"/>
        </w:rPr>
      </w:pPr>
      <w:r>
        <w:rPr>
          <w:u w:val="single"/>
        </w:rPr>
        <w:br w:type="page"/>
      </w:r>
    </w:p>
    <w:p w:rsidR="00BC1884" w:rsidRDefault="00390F7C">
      <w:pPr>
        <w:spacing w:after="200"/>
        <w:jc w:val="center"/>
        <w:rPr>
          <w:u w:val="single"/>
        </w:rPr>
      </w:pPr>
      <w:r>
        <w:rPr>
          <w:u w:val="single"/>
        </w:rPr>
        <w:lastRenderedPageBreak/>
        <w:t>Tableau 4.2: Présentation des codes d’erreur possibles</w:t>
      </w:r>
    </w:p>
    <w:tbl>
      <w:tblPr>
        <w:tblStyle w:val="ab"/>
        <w:tblW w:w="6945" w:type="dxa"/>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3600"/>
      </w:tblGrid>
      <w:tr w:rsidR="00BC1884">
        <w:tc>
          <w:tcPr>
            <w:tcW w:w="3345" w:type="dxa"/>
            <w:shd w:val="clear" w:color="auto" w:fill="auto"/>
            <w:tcMar>
              <w:top w:w="100" w:type="dxa"/>
              <w:left w:w="100" w:type="dxa"/>
              <w:bottom w:w="100" w:type="dxa"/>
              <w:right w:w="100" w:type="dxa"/>
            </w:tcMar>
          </w:tcPr>
          <w:p w:rsidR="00BC1884" w:rsidRDefault="00390F7C">
            <w:pPr>
              <w:jc w:val="center"/>
            </w:pPr>
            <w:r>
              <w:t>Code d’erreur</w:t>
            </w:r>
          </w:p>
        </w:tc>
        <w:tc>
          <w:tcPr>
            <w:tcW w:w="3600" w:type="dxa"/>
            <w:shd w:val="clear" w:color="auto" w:fill="auto"/>
            <w:tcMar>
              <w:top w:w="100" w:type="dxa"/>
              <w:left w:w="100" w:type="dxa"/>
              <w:bottom w:w="100" w:type="dxa"/>
              <w:right w:w="100" w:type="dxa"/>
            </w:tcMar>
          </w:tcPr>
          <w:p w:rsidR="00BC1884" w:rsidRDefault="00390F7C">
            <w:pPr>
              <w:jc w:val="center"/>
            </w:pPr>
            <w:r>
              <w:t>Description</w:t>
            </w:r>
          </w:p>
        </w:tc>
      </w:tr>
      <w:tr w:rsidR="00BC1884">
        <w:tc>
          <w:tcPr>
            <w:tcW w:w="3345" w:type="dxa"/>
            <w:shd w:val="clear" w:color="auto" w:fill="auto"/>
            <w:tcMar>
              <w:top w:w="100" w:type="dxa"/>
              <w:left w:w="100" w:type="dxa"/>
              <w:bottom w:w="100" w:type="dxa"/>
              <w:right w:w="100" w:type="dxa"/>
            </w:tcMar>
          </w:tcPr>
          <w:p w:rsidR="00BC1884" w:rsidRDefault="00390F7C">
            <w:pPr>
              <w:jc w:val="center"/>
            </w:pPr>
            <w:r>
              <w:t>400 (</w:t>
            </w:r>
            <w:r>
              <w:rPr>
                <w:i/>
              </w:rPr>
              <w:t>Bad request</w:t>
            </w:r>
            <w:r>
              <w:t>)</w:t>
            </w:r>
          </w:p>
        </w:tc>
        <w:tc>
          <w:tcPr>
            <w:tcW w:w="3600" w:type="dxa"/>
            <w:shd w:val="clear" w:color="auto" w:fill="auto"/>
            <w:tcMar>
              <w:top w:w="100" w:type="dxa"/>
              <w:left w:w="100" w:type="dxa"/>
              <w:bottom w:w="100" w:type="dxa"/>
              <w:right w:w="100" w:type="dxa"/>
            </w:tcMar>
          </w:tcPr>
          <w:p w:rsidR="00BC1884" w:rsidRDefault="00390F7C">
            <w:r>
              <w:t xml:space="preserve">La syntaxe de la requête est mauvaise (p. ex.: </w:t>
            </w:r>
            <w:r>
              <w:rPr>
                <w:i/>
              </w:rPr>
              <w:t xml:space="preserve">start </w:t>
            </w:r>
            <w:r>
              <w:t xml:space="preserve">ou </w:t>
            </w:r>
            <w:r>
              <w:rPr>
                <w:i/>
              </w:rPr>
              <w:t xml:space="preserve">end </w:t>
            </w:r>
            <w:r>
              <w:t>ne sont pas des valeurs valides).</w:t>
            </w:r>
          </w:p>
        </w:tc>
      </w:tr>
      <w:tr w:rsidR="00BC1884">
        <w:tc>
          <w:tcPr>
            <w:tcW w:w="3345" w:type="dxa"/>
            <w:shd w:val="clear" w:color="auto" w:fill="auto"/>
            <w:tcMar>
              <w:top w:w="100" w:type="dxa"/>
              <w:left w:w="100" w:type="dxa"/>
              <w:bottom w:w="100" w:type="dxa"/>
              <w:right w:w="100" w:type="dxa"/>
            </w:tcMar>
          </w:tcPr>
          <w:p w:rsidR="00BC1884" w:rsidRDefault="00390F7C">
            <w:pPr>
              <w:jc w:val="center"/>
            </w:pPr>
            <w:r>
              <w:t>401 (</w:t>
            </w:r>
            <w:r>
              <w:rPr>
                <w:i/>
              </w:rPr>
              <w:t>Unauthorized</w:t>
            </w:r>
            <w:r>
              <w:t>)</w:t>
            </w:r>
          </w:p>
        </w:tc>
        <w:tc>
          <w:tcPr>
            <w:tcW w:w="3600" w:type="dxa"/>
            <w:shd w:val="clear" w:color="auto" w:fill="auto"/>
            <w:tcMar>
              <w:top w:w="100" w:type="dxa"/>
              <w:left w:w="100" w:type="dxa"/>
              <w:bottom w:w="100" w:type="dxa"/>
              <w:right w:w="100" w:type="dxa"/>
            </w:tcMar>
          </w:tcPr>
          <w:p w:rsidR="00BC1884" w:rsidRDefault="00390F7C">
            <w:r>
              <w:t>Le jeton de session est invalide.</w:t>
            </w:r>
          </w:p>
        </w:tc>
      </w:tr>
      <w:tr w:rsidR="00BC1884">
        <w:tc>
          <w:tcPr>
            <w:tcW w:w="3345" w:type="dxa"/>
            <w:shd w:val="clear" w:color="auto" w:fill="auto"/>
            <w:tcMar>
              <w:top w:w="100" w:type="dxa"/>
              <w:left w:w="100" w:type="dxa"/>
              <w:bottom w:w="100" w:type="dxa"/>
              <w:right w:w="100" w:type="dxa"/>
            </w:tcMar>
          </w:tcPr>
          <w:p w:rsidR="00BC1884" w:rsidRDefault="00390F7C">
            <w:pPr>
              <w:jc w:val="center"/>
            </w:pPr>
            <w:r>
              <w:t>404 (</w:t>
            </w:r>
            <w:r>
              <w:rPr>
                <w:i/>
              </w:rPr>
              <w:t>Not found</w:t>
            </w:r>
            <w:r>
              <w:t>)</w:t>
            </w:r>
          </w:p>
        </w:tc>
        <w:tc>
          <w:tcPr>
            <w:tcW w:w="3600" w:type="dxa"/>
            <w:shd w:val="clear" w:color="auto" w:fill="auto"/>
            <w:tcMar>
              <w:top w:w="100" w:type="dxa"/>
              <w:left w:w="100" w:type="dxa"/>
              <w:bottom w:w="100" w:type="dxa"/>
              <w:right w:w="100" w:type="dxa"/>
            </w:tcMar>
          </w:tcPr>
          <w:p w:rsidR="00BC1884" w:rsidRDefault="00390F7C">
            <w:r>
              <w:t xml:space="preserve">L’identifiant du canal de communication  n’existe pas. Il n’existe pas de données de statistique dans l’intervalle </w:t>
            </w:r>
            <w:r>
              <w:rPr>
                <w:i/>
              </w:rPr>
              <w:t xml:space="preserve">start </w:t>
            </w:r>
            <w:r>
              <w:t xml:space="preserve">et </w:t>
            </w:r>
            <w:r>
              <w:rPr>
                <w:i/>
              </w:rPr>
              <w:t xml:space="preserve">end </w:t>
            </w:r>
            <w:r>
              <w:t>spécifié.</w:t>
            </w:r>
          </w:p>
        </w:tc>
      </w:tr>
    </w:tbl>
    <w:p w:rsidR="00BC1884" w:rsidRDefault="00BC1884">
      <w:pPr>
        <w:spacing w:after="200"/>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ind w:left="0"/>
            </w:pPr>
            <w:bookmarkStart w:id="10" w:name="_Toc37689537"/>
            <w:r>
              <w:t>Route /chat/channels (GET)</w:t>
            </w:r>
            <w:bookmarkEnd w:id="10"/>
          </w:p>
        </w:tc>
      </w:tr>
    </w:tbl>
    <w:p w:rsidR="00BC1884" w:rsidRDefault="00390F7C">
      <w:pPr>
        <w:spacing w:before="200" w:after="120"/>
      </w:pPr>
      <w:r>
        <w:t>Cette route retourne l’information sur les différents canaux de communication disponibles. Par information sur les canaux, on parle de leurs noms, de leurs identifiants et des utilisateurs abonnés au canal de communication.</w:t>
      </w:r>
    </w:p>
    <w:p w:rsidR="00BC1884" w:rsidRDefault="00390F7C">
      <w:pPr>
        <w:spacing w:after="200"/>
        <w:jc w:val="center"/>
      </w:pPr>
      <w:r>
        <w:rPr>
          <w:u w:val="single"/>
        </w:rPr>
        <w:t>Tableau 5.1: Présentation des informations transmises</w:t>
      </w:r>
    </w:p>
    <w:tbl>
      <w:tblPr>
        <w:tblStyle w:val="ad"/>
        <w:tblW w:w="6945" w:type="dxa"/>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3600"/>
      </w:tblGrid>
      <w:tr w:rsidR="00BC1884">
        <w:trPr>
          <w:trHeight w:val="510"/>
        </w:trPr>
        <w:tc>
          <w:tcPr>
            <w:tcW w:w="6945" w:type="dxa"/>
            <w:gridSpan w:val="2"/>
            <w:shd w:val="clear" w:color="auto" w:fill="auto"/>
            <w:tcMar>
              <w:top w:w="100" w:type="dxa"/>
              <w:left w:w="100" w:type="dxa"/>
              <w:bottom w:w="100" w:type="dxa"/>
              <w:right w:w="100" w:type="dxa"/>
            </w:tcMar>
          </w:tcPr>
          <w:p w:rsidR="00BC1884" w:rsidRDefault="00390F7C">
            <w:pPr>
              <w:jc w:val="center"/>
              <w:rPr>
                <w:sz w:val="24"/>
                <w:szCs w:val="24"/>
              </w:rPr>
            </w:pPr>
            <w:r>
              <w:rPr>
                <w:sz w:val="24"/>
                <w:szCs w:val="24"/>
              </w:rPr>
              <w:t>HTTP 200</w:t>
            </w:r>
          </w:p>
        </w:tc>
      </w:tr>
      <w:tr w:rsidR="00BC1884">
        <w:tc>
          <w:tcPr>
            <w:tcW w:w="3345" w:type="dxa"/>
            <w:shd w:val="clear" w:color="auto" w:fill="auto"/>
            <w:tcMar>
              <w:top w:w="100" w:type="dxa"/>
              <w:left w:w="100" w:type="dxa"/>
              <w:bottom w:w="100" w:type="dxa"/>
              <w:right w:w="100" w:type="dxa"/>
            </w:tcMar>
          </w:tcPr>
          <w:p w:rsidR="00BC1884" w:rsidRDefault="00390F7C">
            <w:pPr>
              <w:jc w:val="center"/>
            </w:pPr>
            <w:r>
              <w:t>Route</w:t>
            </w:r>
          </w:p>
        </w:tc>
        <w:tc>
          <w:tcPr>
            <w:tcW w:w="3600" w:type="dxa"/>
            <w:shd w:val="clear" w:color="auto" w:fill="auto"/>
            <w:tcMar>
              <w:top w:w="100" w:type="dxa"/>
              <w:left w:w="100" w:type="dxa"/>
              <w:bottom w:w="100" w:type="dxa"/>
              <w:right w:w="100" w:type="dxa"/>
            </w:tcMar>
          </w:tcPr>
          <w:p w:rsidR="00BC1884" w:rsidRDefault="00390F7C">
            <w:pPr>
              <w:jc w:val="center"/>
            </w:pPr>
            <w:r>
              <w:t>/chat/channels</w:t>
            </w:r>
          </w:p>
        </w:tc>
      </w:tr>
      <w:tr w:rsidR="00BC1884">
        <w:tc>
          <w:tcPr>
            <w:tcW w:w="3345" w:type="dxa"/>
            <w:shd w:val="clear" w:color="auto" w:fill="auto"/>
            <w:tcMar>
              <w:top w:w="100" w:type="dxa"/>
              <w:left w:w="100" w:type="dxa"/>
              <w:bottom w:w="100" w:type="dxa"/>
              <w:right w:w="100" w:type="dxa"/>
            </w:tcMar>
          </w:tcPr>
          <w:p w:rsidR="00BC1884" w:rsidRDefault="00390F7C">
            <w:pPr>
              <w:jc w:val="center"/>
            </w:pPr>
            <w:r>
              <w:t>Méthode</w:t>
            </w:r>
          </w:p>
        </w:tc>
        <w:tc>
          <w:tcPr>
            <w:tcW w:w="3600" w:type="dxa"/>
            <w:shd w:val="clear" w:color="auto" w:fill="auto"/>
            <w:tcMar>
              <w:top w:w="100" w:type="dxa"/>
              <w:left w:w="100" w:type="dxa"/>
              <w:bottom w:w="100" w:type="dxa"/>
              <w:right w:w="100" w:type="dxa"/>
            </w:tcMar>
          </w:tcPr>
          <w:p w:rsidR="00BC1884" w:rsidRDefault="00390F7C">
            <w:pPr>
              <w:jc w:val="center"/>
            </w:pPr>
            <w:r>
              <w:t>GET</w:t>
            </w:r>
          </w:p>
        </w:tc>
      </w:tr>
      <w:tr w:rsidR="00BC1884">
        <w:tc>
          <w:tcPr>
            <w:tcW w:w="3345" w:type="dxa"/>
            <w:shd w:val="clear" w:color="auto" w:fill="auto"/>
            <w:tcMar>
              <w:top w:w="100" w:type="dxa"/>
              <w:left w:w="100" w:type="dxa"/>
              <w:bottom w:w="100" w:type="dxa"/>
              <w:right w:w="100" w:type="dxa"/>
            </w:tcMar>
          </w:tcPr>
          <w:p w:rsidR="00BC1884" w:rsidRDefault="00390F7C">
            <w:pPr>
              <w:jc w:val="center"/>
            </w:pPr>
            <w:r>
              <w:t>En-tête</w:t>
            </w:r>
          </w:p>
        </w:tc>
        <w:tc>
          <w:tcPr>
            <w:tcW w:w="3600" w:type="dxa"/>
            <w:shd w:val="clear" w:color="auto" w:fill="auto"/>
            <w:tcMar>
              <w:top w:w="100" w:type="dxa"/>
              <w:left w:w="100" w:type="dxa"/>
              <w:bottom w:w="100" w:type="dxa"/>
              <w:right w:w="100" w:type="dxa"/>
            </w:tcMar>
          </w:tcPr>
          <w:p w:rsidR="00BC1884" w:rsidRDefault="00390F7C">
            <w:pPr>
              <w:numPr>
                <w:ilvl w:val="0"/>
                <w:numId w:val="7"/>
              </w:numPr>
              <w:jc w:val="left"/>
            </w:pPr>
            <w:r>
              <w:t>Language: FR ou EN</w:t>
            </w:r>
          </w:p>
          <w:p w:rsidR="00BC1884" w:rsidRDefault="00390F7C">
            <w:pPr>
              <w:numPr>
                <w:ilvl w:val="0"/>
                <w:numId w:val="7"/>
              </w:numPr>
              <w:jc w:val="left"/>
            </w:pPr>
            <w:r>
              <w:t>SessionToken: string</w:t>
            </w:r>
          </w:p>
        </w:tc>
      </w:tr>
      <w:tr w:rsidR="00BC1884">
        <w:tc>
          <w:tcPr>
            <w:tcW w:w="3345" w:type="dxa"/>
            <w:shd w:val="clear" w:color="auto" w:fill="auto"/>
            <w:tcMar>
              <w:top w:w="100" w:type="dxa"/>
              <w:left w:w="100" w:type="dxa"/>
              <w:bottom w:w="100" w:type="dxa"/>
              <w:right w:w="100" w:type="dxa"/>
            </w:tcMar>
          </w:tcPr>
          <w:p w:rsidR="00BC1884" w:rsidRDefault="00390F7C">
            <w:pPr>
              <w:jc w:val="center"/>
            </w:pPr>
            <w:r>
              <w:t xml:space="preserve">Contenu de la réponse </w:t>
            </w:r>
          </w:p>
          <w:p w:rsidR="00BC1884" w:rsidRDefault="00390F7C">
            <w:pPr>
              <w:jc w:val="center"/>
            </w:pPr>
            <w:r>
              <w:t>(JSON)</w:t>
            </w:r>
          </w:p>
        </w:tc>
        <w:tc>
          <w:tcPr>
            <w:tcW w:w="3600" w:type="dxa"/>
            <w:shd w:val="clear" w:color="auto" w:fill="auto"/>
            <w:tcMar>
              <w:top w:w="100" w:type="dxa"/>
              <w:left w:w="100" w:type="dxa"/>
              <w:bottom w:w="100" w:type="dxa"/>
              <w:right w:w="100" w:type="dxa"/>
            </w:tcMar>
          </w:tcPr>
          <w:p w:rsidR="00BC1884" w:rsidRDefault="00390F7C">
            <w:pPr>
              <w:numPr>
                <w:ilvl w:val="0"/>
                <w:numId w:val="4"/>
              </w:numPr>
              <w:jc w:val="left"/>
            </w:pPr>
            <w:r>
              <w:t>Channels: Channel[]</w:t>
            </w:r>
          </w:p>
        </w:tc>
      </w:tr>
    </w:tbl>
    <w:p w:rsidR="00BC1884" w:rsidRDefault="00BC1884"/>
    <w:p w:rsidR="00BC1884" w:rsidRDefault="00390F7C">
      <w:r>
        <w:t xml:space="preserve">Un objet de type </w:t>
      </w:r>
      <w:r>
        <w:rPr>
          <w:i/>
        </w:rPr>
        <w:t xml:space="preserve">Channel </w:t>
      </w:r>
      <w:r>
        <w:t xml:space="preserve">comporte les propriétés suivantes: </w:t>
      </w:r>
      <w:r>
        <w:rPr>
          <w:i/>
        </w:rPr>
        <w:t>ID</w:t>
      </w:r>
      <w:r>
        <w:t xml:space="preserve"> (string), </w:t>
      </w:r>
      <w:r>
        <w:rPr>
          <w:i/>
        </w:rPr>
        <w:t>Name</w:t>
      </w:r>
      <w:r>
        <w:t xml:space="preserve"> (string), </w:t>
      </w:r>
      <w:r>
        <w:rPr>
          <w:i/>
        </w:rPr>
        <w:t>Users</w:t>
      </w:r>
      <w:r>
        <w:t xml:space="preserve"> (ChannelUser[]), IsGame(boolean). Ici, ChannelUser contient les IDs et nom d’utilisateurs des utilisateurs qui se sont joints au canal. Pour cette route, uniquement une réponse de code 401 peut survenir si le jeton de session est expiré.</w:t>
      </w:r>
    </w:p>
    <w:p w:rsidR="00AD3073" w:rsidRDefault="00AD3073">
      <w:r>
        <w:br w:type="page"/>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ind w:left="0"/>
            </w:pPr>
            <w:bookmarkStart w:id="11" w:name="_Toc37689538"/>
            <w:r>
              <w:lastRenderedPageBreak/>
              <w:t>Route /chat/channels/:channelID: (GET)</w:t>
            </w:r>
            <w:bookmarkEnd w:id="11"/>
          </w:p>
        </w:tc>
      </w:tr>
    </w:tbl>
    <w:p w:rsidR="00BC1884" w:rsidRDefault="00390F7C">
      <w:pPr>
        <w:spacing w:before="200" w:after="120"/>
      </w:pPr>
      <w:r>
        <w:t xml:space="preserve">Les requêtes à cette route agissent comme les requêtes aux routes </w:t>
      </w:r>
      <w:r>
        <w:rPr>
          <w:i/>
        </w:rPr>
        <w:t>/chat/channels</w:t>
      </w:r>
      <w:r>
        <w:t xml:space="preserve">. Par contre, le serveur renvoie uniquement l’information par rapport au canal spécifié par l’identifiant </w:t>
      </w:r>
      <w:r>
        <w:rPr>
          <w:i/>
        </w:rPr>
        <w:t>channelID</w:t>
      </w:r>
      <w:r>
        <w:t>.</w:t>
      </w:r>
    </w:p>
    <w:p w:rsidR="008442F6" w:rsidRDefault="008442F6">
      <w:pPr>
        <w:rPr>
          <w:u w:val="single"/>
        </w:rPr>
      </w:pPr>
    </w:p>
    <w:p w:rsidR="00BC1884" w:rsidRDefault="00390F7C">
      <w:pPr>
        <w:spacing w:after="200"/>
        <w:jc w:val="center"/>
      </w:pPr>
      <w:r>
        <w:rPr>
          <w:u w:val="single"/>
        </w:rPr>
        <w:t>Tableau 6.1: Présentation des informations transmises</w:t>
      </w:r>
    </w:p>
    <w:tbl>
      <w:tblPr>
        <w:tblStyle w:val="af"/>
        <w:tblW w:w="6945" w:type="dxa"/>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3600"/>
      </w:tblGrid>
      <w:tr w:rsidR="00BC1884">
        <w:trPr>
          <w:trHeight w:val="510"/>
        </w:trPr>
        <w:tc>
          <w:tcPr>
            <w:tcW w:w="6945" w:type="dxa"/>
            <w:gridSpan w:val="2"/>
            <w:shd w:val="clear" w:color="auto" w:fill="auto"/>
            <w:tcMar>
              <w:top w:w="100" w:type="dxa"/>
              <w:left w:w="100" w:type="dxa"/>
              <w:bottom w:w="100" w:type="dxa"/>
              <w:right w:w="100" w:type="dxa"/>
            </w:tcMar>
          </w:tcPr>
          <w:p w:rsidR="00BC1884" w:rsidRDefault="00390F7C">
            <w:pPr>
              <w:jc w:val="center"/>
              <w:rPr>
                <w:sz w:val="24"/>
                <w:szCs w:val="24"/>
              </w:rPr>
            </w:pPr>
            <w:r>
              <w:rPr>
                <w:sz w:val="24"/>
                <w:szCs w:val="24"/>
              </w:rPr>
              <w:t>HTTP 200</w:t>
            </w:r>
          </w:p>
        </w:tc>
      </w:tr>
      <w:tr w:rsidR="00BC1884">
        <w:tc>
          <w:tcPr>
            <w:tcW w:w="3345" w:type="dxa"/>
            <w:shd w:val="clear" w:color="auto" w:fill="auto"/>
            <w:tcMar>
              <w:top w:w="100" w:type="dxa"/>
              <w:left w:w="100" w:type="dxa"/>
              <w:bottom w:w="100" w:type="dxa"/>
              <w:right w:w="100" w:type="dxa"/>
            </w:tcMar>
          </w:tcPr>
          <w:p w:rsidR="00BC1884" w:rsidRDefault="00390F7C">
            <w:pPr>
              <w:jc w:val="center"/>
            </w:pPr>
            <w:r>
              <w:t>Route</w:t>
            </w:r>
          </w:p>
        </w:tc>
        <w:tc>
          <w:tcPr>
            <w:tcW w:w="3600" w:type="dxa"/>
            <w:shd w:val="clear" w:color="auto" w:fill="auto"/>
            <w:tcMar>
              <w:top w:w="100" w:type="dxa"/>
              <w:left w:w="100" w:type="dxa"/>
              <w:bottom w:w="100" w:type="dxa"/>
              <w:right w:w="100" w:type="dxa"/>
            </w:tcMar>
          </w:tcPr>
          <w:p w:rsidR="00BC1884" w:rsidRDefault="00390F7C">
            <w:pPr>
              <w:jc w:val="center"/>
            </w:pPr>
            <w:r>
              <w:t>/chat/channels/:channelID:</w:t>
            </w:r>
          </w:p>
        </w:tc>
      </w:tr>
      <w:tr w:rsidR="00BC1884">
        <w:tc>
          <w:tcPr>
            <w:tcW w:w="3345" w:type="dxa"/>
            <w:shd w:val="clear" w:color="auto" w:fill="auto"/>
            <w:tcMar>
              <w:top w:w="100" w:type="dxa"/>
              <w:left w:w="100" w:type="dxa"/>
              <w:bottom w:w="100" w:type="dxa"/>
              <w:right w:w="100" w:type="dxa"/>
            </w:tcMar>
          </w:tcPr>
          <w:p w:rsidR="00BC1884" w:rsidRDefault="00390F7C">
            <w:pPr>
              <w:jc w:val="center"/>
            </w:pPr>
            <w:r>
              <w:t>Méthode</w:t>
            </w:r>
          </w:p>
        </w:tc>
        <w:tc>
          <w:tcPr>
            <w:tcW w:w="3600" w:type="dxa"/>
            <w:shd w:val="clear" w:color="auto" w:fill="auto"/>
            <w:tcMar>
              <w:top w:w="100" w:type="dxa"/>
              <w:left w:w="100" w:type="dxa"/>
              <w:bottom w:w="100" w:type="dxa"/>
              <w:right w:w="100" w:type="dxa"/>
            </w:tcMar>
          </w:tcPr>
          <w:p w:rsidR="00BC1884" w:rsidRDefault="00390F7C">
            <w:pPr>
              <w:jc w:val="center"/>
            </w:pPr>
            <w:r>
              <w:t>GET</w:t>
            </w:r>
          </w:p>
        </w:tc>
      </w:tr>
      <w:tr w:rsidR="00BC1884">
        <w:tc>
          <w:tcPr>
            <w:tcW w:w="3345" w:type="dxa"/>
            <w:shd w:val="clear" w:color="auto" w:fill="auto"/>
            <w:tcMar>
              <w:top w:w="100" w:type="dxa"/>
              <w:left w:w="100" w:type="dxa"/>
              <w:bottom w:w="100" w:type="dxa"/>
              <w:right w:w="100" w:type="dxa"/>
            </w:tcMar>
          </w:tcPr>
          <w:p w:rsidR="00BC1884" w:rsidRDefault="00390F7C">
            <w:pPr>
              <w:jc w:val="center"/>
            </w:pPr>
            <w:r>
              <w:t>En-tête</w:t>
            </w:r>
          </w:p>
        </w:tc>
        <w:tc>
          <w:tcPr>
            <w:tcW w:w="3600" w:type="dxa"/>
            <w:shd w:val="clear" w:color="auto" w:fill="auto"/>
            <w:tcMar>
              <w:top w:w="100" w:type="dxa"/>
              <w:left w:w="100" w:type="dxa"/>
              <w:bottom w:w="100" w:type="dxa"/>
              <w:right w:w="100" w:type="dxa"/>
            </w:tcMar>
          </w:tcPr>
          <w:p w:rsidR="00BC1884" w:rsidRDefault="00390F7C">
            <w:pPr>
              <w:numPr>
                <w:ilvl w:val="0"/>
                <w:numId w:val="7"/>
              </w:numPr>
              <w:jc w:val="left"/>
            </w:pPr>
            <w:r>
              <w:t>Language: FR ou EN</w:t>
            </w:r>
          </w:p>
          <w:p w:rsidR="00BC1884" w:rsidRDefault="00390F7C">
            <w:pPr>
              <w:numPr>
                <w:ilvl w:val="0"/>
                <w:numId w:val="7"/>
              </w:numPr>
              <w:jc w:val="left"/>
            </w:pPr>
            <w:r>
              <w:t>SessionToken: string</w:t>
            </w:r>
          </w:p>
        </w:tc>
      </w:tr>
      <w:tr w:rsidR="00BC1884">
        <w:tc>
          <w:tcPr>
            <w:tcW w:w="3345" w:type="dxa"/>
            <w:shd w:val="clear" w:color="auto" w:fill="auto"/>
            <w:tcMar>
              <w:top w:w="100" w:type="dxa"/>
              <w:left w:w="100" w:type="dxa"/>
              <w:bottom w:w="100" w:type="dxa"/>
              <w:right w:w="100" w:type="dxa"/>
            </w:tcMar>
          </w:tcPr>
          <w:p w:rsidR="00BC1884" w:rsidRDefault="00390F7C">
            <w:pPr>
              <w:jc w:val="center"/>
            </w:pPr>
            <w:r>
              <w:t xml:space="preserve">Contenu de la réponse </w:t>
            </w:r>
          </w:p>
          <w:p w:rsidR="00BC1884" w:rsidRDefault="00390F7C">
            <w:pPr>
              <w:jc w:val="center"/>
            </w:pPr>
            <w:r>
              <w:t>(JSON)</w:t>
            </w:r>
          </w:p>
        </w:tc>
        <w:tc>
          <w:tcPr>
            <w:tcW w:w="3600" w:type="dxa"/>
            <w:shd w:val="clear" w:color="auto" w:fill="auto"/>
            <w:tcMar>
              <w:top w:w="100" w:type="dxa"/>
              <w:left w:w="100" w:type="dxa"/>
              <w:bottom w:w="100" w:type="dxa"/>
              <w:right w:w="100" w:type="dxa"/>
            </w:tcMar>
          </w:tcPr>
          <w:p w:rsidR="00BC1884" w:rsidRDefault="00390F7C">
            <w:pPr>
              <w:numPr>
                <w:ilvl w:val="0"/>
                <w:numId w:val="4"/>
              </w:numPr>
              <w:jc w:val="left"/>
            </w:pPr>
            <w:r>
              <w:t>Channel: Channel</w:t>
            </w:r>
          </w:p>
        </w:tc>
      </w:tr>
    </w:tbl>
    <w:p w:rsidR="00BC1884" w:rsidRDefault="00BC1884"/>
    <w:p w:rsidR="00BC1884" w:rsidRDefault="00390F7C">
      <w:pPr>
        <w:spacing w:after="200"/>
        <w:jc w:val="center"/>
        <w:rPr>
          <w:u w:val="single"/>
        </w:rPr>
      </w:pPr>
      <w:r>
        <w:rPr>
          <w:u w:val="single"/>
        </w:rPr>
        <w:t>Tableau 6.2: Présentation des codes d’erreur possibles</w:t>
      </w:r>
    </w:p>
    <w:tbl>
      <w:tblPr>
        <w:tblStyle w:val="af0"/>
        <w:tblW w:w="6945" w:type="dxa"/>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3600"/>
      </w:tblGrid>
      <w:tr w:rsidR="00BC1884">
        <w:tc>
          <w:tcPr>
            <w:tcW w:w="3345" w:type="dxa"/>
            <w:shd w:val="clear" w:color="auto" w:fill="auto"/>
            <w:tcMar>
              <w:top w:w="100" w:type="dxa"/>
              <w:left w:w="100" w:type="dxa"/>
              <w:bottom w:w="100" w:type="dxa"/>
              <w:right w:w="100" w:type="dxa"/>
            </w:tcMar>
          </w:tcPr>
          <w:p w:rsidR="00BC1884" w:rsidRDefault="00390F7C">
            <w:pPr>
              <w:jc w:val="center"/>
            </w:pPr>
            <w:r>
              <w:t>Code d’erreur</w:t>
            </w:r>
          </w:p>
        </w:tc>
        <w:tc>
          <w:tcPr>
            <w:tcW w:w="3600" w:type="dxa"/>
            <w:shd w:val="clear" w:color="auto" w:fill="auto"/>
            <w:tcMar>
              <w:top w:w="100" w:type="dxa"/>
              <w:left w:w="100" w:type="dxa"/>
              <w:bottom w:w="100" w:type="dxa"/>
              <w:right w:w="100" w:type="dxa"/>
            </w:tcMar>
          </w:tcPr>
          <w:p w:rsidR="00BC1884" w:rsidRDefault="00390F7C">
            <w:pPr>
              <w:jc w:val="center"/>
            </w:pPr>
            <w:r>
              <w:t>Description</w:t>
            </w:r>
          </w:p>
        </w:tc>
      </w:tr>
      <w:tr w:rsidR="00BC1884">
        <w:tc>
          <w:tcPr>
            <w:tcW w:w="3345" w:type="dxa"/>
            <w:shd w:val="clear" w:color="auto" w:fill="auto"/>
            <w:tcMar>
              <w:top w:w="100" w:type="dxa"/>
              <w:left w:w="100" w:type="dxa"/>
              <w:bottom w:w="100" w:type="dxa"/>
              <w:right w:w="100" w:type="dxa"/>
            </w:tcMar>
          </w:tcPr>
          <w:p w:rsidR="00BC1884" w:rsidRDefault="00390F7C">
            <w:pPr>
              <w:jc w:val="center"/>
            </w:pPr>
            <w:r>
              <w:t>401 (</w:t>
            </w:r>
            <w:r>
              <w:rPr>
                <w:i/>
              </w:rPr>
              <w:t>Unauthorized</w:t>
            </w:r>
            <w:r>
              <w:t>)</w:t>
            </w:r>
          </w:p>
        </w:tc>
        <w:tc>
          <w:tcPr>
            <w:tcW w:w="3600" w:type="dxa"/>
            <w:shd w:val="clear" w:color="auto" w:fill="auto"/>
            <w:tcMar>
              <w:top w:w="100" w:type="dxa"/>
              <w:left w:w="100" w:type="dxa"/>
              <w:bottom w:w="100" w:type="dxa"/>
              <w:right w:w="100" w:type="dxa"/>
            </w:tcMar>
          </w:tcPr>
          <w:p w:rsidR="00BC1884" w:rsidRDefault="00390F7C">
            <w:r>
              <w:t>Le jeton de la session est invalide.</w:t>
            </w:r>
          </w:p>
        </w:tc>
      </w:tr>
      <w:tr w:rsidR="00BC1884">
        <w:tc>
          <w:tcPr>
            <w:tcW w:w="3345" w:type="dxa"/>
            <w:shd w:val="clear" w:color="auto" w:fill="auto"/>
            <w:tcMar>
              <w:top w:w="100" w:type="dxa"/>
              <w:left w:w="100" w:type="dxa"/>
              <w:bottom w:w="100" w:type="dxa"/>
              <w:right w:w="100" w:type="dxa"/>
            </w:tcMar>
          </w:tcPr>
          <w:p w:rsidR="00BC1884" w:rsidRDefault="00390F7C">
            <w:pPr>
              <w:jc w:val="center"/>
            </w:pPr>
            <w:r>
              <w:t>404 (</w:t>
            </w:r>
            <w:r>
              <w:rPr>
                <w:i/>
              </w:rPr>
              <w:t>Not found</w:t>
            </w:r>
            <w:r>
              <w:t>)</w:t>
            </w:r>
          </w:p>
        </w:tc>
        <w:tc>
          <w:tcPr>
            <w:tcW w:w="3600" w:type="dxa"/>
            <w:shd w:val="clear" w:color="auto" w:fill="auto"/>
            <w:tcMar>
              <w:top w:w="100" w:type="dxa"/>
              <w:left w:w="100" w:type="dxa"/>
              <w:bottom w:w="100" w:type="dxa"/>
              <w:right w:w="100" w:type="dxa"/>
            </w:tcMar>
          </w:tcPr>
          <w:p w:rsidR="00BC1884" w:rsidRDefault="00390F7C">
            <w:r>
              <w:t>L’identifiant channelID est invalide.</w:t>
            </w:r>
          </w:p>
        </w:tc>
      </w:tr>
    </w:tbl>
    <w:p w:rsidR="00BC1884" w:rsidRDefault="00BC1884"/>
    <w:p w:rsidR="00AD3073" w:rsidRDefault="00AD3073">
      <w:pPr>
        <w:rPr>
          <w:rFonts w:ascii="Arial" w:eastAsia="Arial" w:hAnsi="Arial" w:cs="Arial"/>
          <w:b/>
        </w:rPr>
      </w:pPr>
      <w:r>
        <w:br w:type="page"/>
      </w:r>
    </w:p>
    <w:p w:rsidR="00BC1884" w:rsidRDefault="00390F7C">
      <w:pPr>
        <w:pStyle w:val="Heading2"/>
      </w:pPr>
      <w:bookmarkStart w:id="12" w:name="_Toc37689539"/>
      <w:r>
        <w:lastRenderedPageBreak/>
        <w:t>3.3 Utilisateurs</w:t>
      </w:r>
      <w:bookmarkEnd w:id="12"/>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ind w:left="0"/>
            </w:pPr>
            <w:bookmarkStart w:id="13" w:name="_Toc37689540"/>
            <w:r>
              <w:t>Route /users (PUT)</w:t>
            </w:r>
            <w:bookmarkEnd w:id="13"/>
          </w:p>
        </w:tc>
      </w:tr>
    </w:tbl>
    <w:p w:rsidR="00BC1884" w:rsidRDefault="00390F7C">
      <w:pPr>
        <w:spacing w:before="200" w:after="120"/>
      </w:pPr>
      <w:r>
        <w:t xml:space="preserve">À cette route, une requête utilisant la méthode </w:t>
      </w:r>
      <w:r>
        <w:rPr>
          <w:i/>
        </w:rPr>
        <w:t xml:space="preserve">PUT </w:t>
      </w:r>
      <w:r>
        <w:t>peut être appelée. Dans le cas échéant, l’utilisateur peut modifier ses propres informations.</w:t>
      </w:r>
    </w:p>
    <w:p w:rsidR="00BC1884" w:rsidRDefault="00390F7C">
      <w:pPr>
        <w:spacing w:after="200"/>
        <w:jc w:val="center"/>
      </w:pPr>
      <w:r>
        <w:rPr>
          <w:u w:val="single"/>
        </w:rPr>
        <w:t>Tableau 7.1: Présentation des informations transmises</w:t>
      </w:r>
    </w:p>
    <w:tbl>
      <w:tblPr>
        <w:tblStyle w:val="af2"/>
        <w:tblW w:w="6945" w:type="dxa"/>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3600"/>
      </w:tblGrid>
      <w:tr w:rsidR="00BC1884">
        <w:trPr>
          <w:trHeight w:val="510"/>
        </w:trPr>
        <w:tc>
          <w:tcPr>
            <w:tcW w:w="6945" w:type="dxa"/>
            <w:gridSpan w:val="2"/>
            <w:shd w:val="clear" w:color="auto" w:fill="auto"/>
            <w:tcMar>
              <w:top w:w="100" w:type="dxa"/>
              <w:left w:w="100" w:type="dxa"/>
              <w:bottom w:w="100" w:type="dxa"/>
              <w:right w:w="100" w:type="dxa"/>
            </w:tcMar>
          </w:tcPr>
          <w:p w:rsidR="00BC1884" w:rsidRDefault="00390F7C">
            <w:pPr>
              <w:jc w:val="center"/>
              <w:rPr>
                <w:sz w:val="24"/>
                <w:szCs w:val="24"/>
              </w:rPr>
            </w:pPr>
            <w:r>
              <w:rPr>
                <w:sz w:val="24"/>
                <w:szCs w:val="24"/>
              </w:rPr>
              <w:t>HTTP 200</w:t>
            </w:r>
          </w:p>
        </w:tc>
      </w:tr>
      <w:tr w:rsidR="00BC1884">
        <w:tc>
          <w:tcPr>
            <w:tcW w:w="3345" w:type="dxa"/>
            <w:shd w:val="clear" w:color="auto" w:fill="auto"/>
            <w:tcMar>
              <w:top w:w="100" w:type="dxa"/>
              <w:left w:w="100" w:type="dxa"/>
              <w:bottom w:w="100" w:type="dxa"/>
              <w:right w:w="100" w:type="dxa"/>
            </w:tcMar>
          </w:tcPr>
          <w:p w:rsidR="00BC1884" w:rsidRDefault="00390F7C">
            <w:pPr>
              <w:jc w:val="center"/>
            </w:pPr>
            <w:r>
              <w:t>Route</w:t>
            </w:r>
          </w:p>
        </w:tc>
        <w:tc>
          <w:tcPr>
            <w:tcW w:w="3600" w:type="dxa"/>
            <w:shd w:val="clear" w:color="auto" w:fill="auto"/>
            <w:tcMar>
              <w:top w:w="100" w:type="dxa"/>
              <w:left w:w="100" w:type="dxa"/>
              <w:bottom w:w="100" w:type="dxa"/>
              <w:right w:w="100" w:type="dxa"/>
            </w:tcMar>
          </w:tcPr>
          <w:p w:rsidR="00BC1884" w:rsidRDefault="00390F7C">
            <w:pPr>
              <w:jc w:val="center"/>
            </w:pPr>
            <w:r>
              <w:t>/users</w:t>
            </w:r>
          </w:p>
        </w:tc>
      </w:tr>
      <w:tr w:rsidR="00BC1884">
        <w:tc>
          <w:tcPr>
            <w:tcW w:w="3345" w:type="dxa"/>
            <w:shd w:val="clear" w:color="auto" w:fill="auto"/>
            <w:tcMar>
              <w:top w:w="100" w:type="dxa"/>
              <w:left w:w="100" w:type="dxa"/>
              <w:bottom w:w="100" w:type="dxa"/>
              <w:right w:w="100" w:type="dxa"/>
            </w:tcMar>
          </w:tcPr>
          <w:p w:rsidR="00BC1884" w:rsidRDefault="00390F7C">
            <w:pPr>
              <w:jc w:val="center"/>
            </w:pPr>
            <w:r>
              <w:t>Méthode</w:t>
            </w:r>
          </w:p>
        </w:tc>
        <w:tc>
          <w:tcPr>
            <w:tcW w:w="3600" w:type="dxa"/>
            <w:shd w:val="clear" w:color="auto" w:fill="auto"/>
            <w:tcMar>
              <w:top w:w="100" w:type="dxa"/>
              <w:left w:w="100" w:type="dxa"/>
              <w:bottom w:w="100" w:type="dxa"/>
              <w:right w:w="100" w:type="dxa"/>
            </w:tcMar>
          </w:tcPr>
          <w:p w:rsidR="00BC1884" w:rsidRDefault="00390F7C">
            <w:pPr>
              <w:jc w:val="center"/>
            </w:pPr>
            <w:r>
              <w:t>PUT</w:t>
            </w:r>
          </w:p>
        </w:tc>
      </w:tr>
      <w:tr w:rsidR="00BC1884">
        <w:tc>
          <w:tcPr>
            <w:tcW w:w="3345" w:type="dxa"/>
            <w:shd w:val="clear" w:color="auto" w:fill="auto"/>
            <w:tcMar>
              <w:top w:w="100" w:type="dxa"/>
              <w:left w:w="100" w:type="dxa"/>
              <w:bottom w:w="100" w:type="dxa"/>
              <w:right w:w="100" w:type="dxa"/>
            </w:tcMar>
          </w:tcPr>
          <w:p w:rsidR="00BC1884" w:rsidRDefault="00390F7C">
            <w:pPr>
              <w:jc w:val="center"/>
            </w:pPr>
            <w:r>
              <w:t>En-tête</w:t>
            </w:r>
          </w:p>
        </w:tc>
        <w:tc>
          <w:tcPr>
            <w:tcW w:w="3600" w:type="dxa"/>
            <w:shd w:val="clear" w:color="auto" w:fill="auto"/>
            <w:tcMar>
              <w:top w:w="100" w:type="dxa"/>
              <w:left w:w="100" w:type="dxa"/>
              <w:bottom w:w="100" w:type="dxa"/>
              <w:right w:w="100" w:type="dxa"/>
            </w:tcMar>
          </w:tcPr>
          <w:p w:rsidR="00BC1884" w:rsidRDefault="00390F7C">
            <w:pPr>
              <w:numPr>
                <w:ilvl w:val="0"/>
                <w:numId w:val="7"/>
              </w:numPr>
              <w:jc w:val="left"/>
            </w:pPr>
            <w:r>
              <w:t>Language: FR ou EN</w:t>
            </w:r>
          </w:p>
          <w:p w:rsidR="00BC1884" w:rsidRDefault="00390F7C">
            <w:pPr>
              <w:numPr>
                <w:ilvl w:val="0"/>
                <w:numId w:val="7"/>
              </w:numPr>
              <w:jc w:val="left"/>
            </w:pPr>
            <w:r>
              <w:t>SessionToken: string</w:t>
            </w:r>
          </w:p>
        </w:tc>
      </w:tr>
      <w:tr w:rsidR="00BC1884">
        <w:tc>
          <w:tcPr>
            <w:tcW w:w="3345" w:type="dxa"/>
            <w:shd w:val="clear" w:color="auto" w:fill="auto"/>
            <w:tcMar>
              <w:top w:w="100" w:type="dxa"/>
              <w:left w:w="100" w:type="dxa"/>
              <w:bottom w:w="100" w:type="dxa"/>
              <w:right w:w="100" w:type="dxa"/>
            </w:tcMar>
          </w:tcPr>
          <w:p w:rsidR="00BC1884" w:rsidRDefault="00390F7C">
            <w:pPr>
              <w:jc w:val="center"/>
            </w:pPr>
            <w:r>
              <w:t>Contenu de la requête</w:t>
            </w:r>
          </w:p>
          <w:p w:rsidR="00BC1884" w:rsidRDefault="00390F7C">
            <w:pPr>
              <w:jc w:val="center"/>
            </w:pPr>
            <w:r>
              <w:t>(JSON)</w:t>
            </w:r>
          </w:p>
        </w:tc>
        <w:tc>
          <w:tcPr>
            <w:tcW w:w="3600" w:type="dxa"/>
            <w:shd w:val="clear" w:color="auto" w:fill="auto"/>
            <w:tcMar>
              <w:top w:w="100" w:type="dxa"/>
              <w:left w:w="100" w:type="dxa"/>
              <w:bottom w:w="100" w:type="dxa"/>
              <w:right w:w="100" w:type="dxa"/>
            </w:tcMar>
          </w:tcPr>
          <w:p w:rsidR="00BC1884" w:rsidRDefault="00390F7C">
            <w:pPr>
              <w:numPr>
                <w:ilvl w:val="0"/>
                <w:numId w:val="4"/>
              </w:numPr>
              <w:jc w:val="left"/>
            </w:pPr>
            <w:r>
              <w:t>ModifiedUser: ModifiedUser</w:t>
            </w:r>
          </w:p>
          <w:p w:rsidR="00BC1884" w:rsidRDefault="00BC1884">
            <w:pPr>
              <w:jc w:val="left"/>
            </w:pPr>
          </w:p>
        </w:tc>
      </w:tr>
    </w:tbl>
    <w:p w:rsidR="00BC1884" w:rsidRDefault="00BC1884"/>
    <w:p w:rsidR="00BC1884" w:rsidRDefault="00390F7C">
      <w:pPr>
        <w:spacing w:after="200"/>
      </w:pPr>
      <w:r>
        <w:t xml:space="preserve">Un </w:t>
      </w:r>
      <w:r>
        <w:rPr>
          <w:i/>
        </w:rPr>
        <w:t xml:space="preserve">ModifiedUser </w:t>
      </w:r>
      <w:r>
        <w:t xml:space="preserve">contient les champs modifiables d’un utilisateur, soit </w:t>
      </w:r>
      <w:r>
        <w:rPr>
          <w:i/>
        </w:rPr>
        <w:t xml:space="preserve">Username </w:t>
      </w:r>
      <w:r>
        <w:t xml:space="preserve">(string), </w:t>
      </w:r>
      <w:r>
        <w:rPr>
          <w:i/>
        </w:rPr>
        <w:t>FirstName</w:t>
      </w:r>
      <w:r>
        <w:t xml:space="preserve"> (string), </w:t>
      </w:r>
      <w:r>
        <w:rPr>
          <w:i/>
        </w:rPr>
        <w:t>LastName</w:t>
      </w:r>
      <w:r>
        <w:t xml:space="preserve"> (string), </w:t>
      </w:r>
      <w:r>
        <w:rPr>
          <w:i/>
        </w:rPr>
        <w:t>Password</w:t>
      </w:r>
      <w:r>
        <w:t xml:space="preserve"> (string) et </w:t>
      </w:r>
      <w:r>
        <w:rPr>
          <w:i/>
        </w:rPr>
        <w:t>Email</w:t>
      </w:r>
      <w:r>
        <w:t xml:space="preserve"> (string), </w:t>
      </w:r>
      <w:r>
        <w:rPr>
          <w:i/>
        </w:rPr>
        <w:t xml:space="preserve">PictureID </w:t>
      </w:r>
      <w:r>
        <w:t>(string).</w:t>
      </w:r>
    </w:p>
    <w:p w:rsidR="008442F6" w:rsidRDefault="008442F6">
      <w:pPr>
        <w:rPr>
          <w:u w:val="single"/>
        </w:rPr>
      </w:pPr>
    </w:p>
    <w:p w:rsidR="00BC1884" w:rsidRDefault="00390F7C">
      <w:pPr>
        <w:spacing w:after="200"/>
        <w:jc w:val="center"/>
        <w:rPr>
          <w:u w:val="single"/>
        </w:rPr>
      </w:pPr>
      <w:r>
        <w:rPr>
          <w:u w:val="single"/>
        </w:rPr>
        <w:t>Tableau 7.2: Présentation des codes d’erreur possibles</w:t>
      </w:r>
    </w:p>
    <w:tbl>
      <w:tblPr>
        <w:tblStyle w:val="af3"/>
        <w:tblW w:w="6945" w:type="dxa"/>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3600"/>
      </w:tblGrid>
      <w:tr w:rsidR="00BC1884">
        <w:tc>
          <w:tcPr>
            <w:tcW w:w="3345" w:type="dxa"/>
            <w:shd w:val="clear" w:color="auto" w:fill="auto"/>
            <w:tcMar>
              <w:top w:w="100" w:type="dxa"/>
              <w:left w:w="100" w:type="dxa"/>
              <w:bottom w:w="100" w:type="dxa"/>
              <w:right w:w="100" w:type="dxa"/>
            </w:tcMar>
          </w:tcPr>
          <w:p w:rsidR="00BC1884" w:rsidRDefault="00390F7C">
            <w:pPr>
              <w:jc w:val="center"/>
            </w:pPr>
            <w:r>
              <w:t>Code d’erreur</w:t>
            </w:r>
          </w:p>
        </w:tc>
        <w:tc>
          <w:tcPr>
            <w:tcW w:w="3600" w:type="dxa"/>
            <w:shd w:val="clear" w:color="auto" w:fill="auto"/>
            <w:tcMar>
              <w:top w:w="100" w:type="dxa"/>
              <w:left w:w="100" w:type="dxa"/>
              <w:bottom w:w="100" w:type="dxa"/>
              <w:right w:w="100" w:type="dxa"/>
            </w:tcMar>
          </w:tcPr>
          <w:p w:rsidR="00BC1884" w:rsidRDefault="00390F7C">
            <w:pPr>
              <w:jc w:val="center"/>
            </w:pPr>
            <w:r>
              <w:t>Description</w:t>
            </w:r>
          </w:p>
        </w:tc>
      </w:tr>
      <w:tr w:rsidR="00BC1884">
        <w:tc>
          <w:tcPr>
            <w:tcW w:w="3345" w:type="dxa"/>
            <w:shd w:val="clear" w:color="auto" w:fill="auto"/>
            <w:tcMar>
              <w:top w:w="100" w:type="dxa"/>
              <w:left w:w="100" w:type="dxa"/>
              <w:bottom w:w="100" w:type="dxa"/>
              <w:right w:w="100" w:type="dxa"/>
            </w:tcMar>
          </w:tcPr>
          <w:p w:rsidR="00BC1884" w:rsidRDefault="00390F7C">
            <w:pPr>
              <w:jc w:val="center"/>
            </w:pPr>
            <w:r>
              <w:t>400 (</w:t>
            </w:r>
            <w:r>
              <w:rPr>
                <w:i/>
              </w:rPr>
              <w:t>Bad request</w:t>
            </w:r>
            <w:r>
              <w:t>)</w:t>
            </w:r>
          </w:p>
        </w:tc>
        <w:tc>
          <w:tcPr>
            <w:tcW w:w="3600" w:type="dxa"/>
            <w:shd w:val="clear" w:color="auto" w:fill="auto"/>
            <w:tcMar>
              <w:top w:w="100" w:type="dxa"/>
              <w:left w:w="100" w:type="dxa"/>
              <w:bottom w:w="100" w:type="dxa"/>
              <w:right w:w="100" w:type="dxa"/>
            </w:tcMar>
          </w:tcPr>
          <w:p w:rsidR="00BC1884" w:rsidRDefault="00390F7C">
            <w:r>
              <w:t xml:space="preserve">La requête ne contient pas d’objet </w:t>
            </w:r>
            <w:r>
              <w:rPr>
                <w:i/>
              </w:rPr>
              <w:t>ModifiedUser</w:t>
            </w:r>
            <w:r>
              <w:t>.</w:t>
            </w:r>
          </w:p>
        </w:tc>
      </w:tr>
      <w:tr w:rsidR="00BC1884">
        <w:tc>
          <w:tcPr>
            <w:tcW w:w="3345" w:type="dxa"/>
            <w:shd w:val="clear" w:color="auto" w:fill="auto"/>
            <w:tcMar>
              <w:top w:w="100" w:type="dxa"/>
              <w:left w:w="100" w:type="dxa"/>
              <w:bottom w:w="100" w:type="dxa"/>
              <w:right w:w="100" w:type="dxa"/>
            </w:tcMar>
          </w:tcPr>
          <w:p w:rsidR="00BC1884" w:rsidRDefault="00390F7C">
            <w:pPr>
              <w:jc w:val="center"/>
            </w:pPr>
            <w:r>
              <w:t>401 (</w:t>
            </w:r>
            <w:r>
              <w:rPr>
                <w:i/>
              </w:rPr>
              <w:t>Unauthorized</w:t>
            </w:r>
            <w:r>
              <w:t>)</w:t>
            </w:r>
          </w:p>
        </w:tc>
        <w:tc>
          <w:tcPr>
            <w:tcW w:w="3600" w:type="dxa"/>
            <w:shd w:val="clear" w:color="auto" w:fill="auto"/>
            <w:tcMar>
              <w:top w:w="100" w:type="dxa"/>
              <w:left w:w="100" w:type="dxa"/>
              <w:bottom w:w="100" w:type="dxa"/>
              <w:right w:w="100" w:type="dxa"/>
            </w:tcMar>
          </w:tcPr>
          <w:p w:rsidR="00BC1884" w:rsidRDefault="00390F7C">
            <w:r>
              <w:t xml:space="preserve">Le jeton de la session est invalide. </w:t>
            </w:r>
          </w:p>
        </w:tc>
      </w:tr>
      <w:tr w:rsidR="00BC1884">
        <w:tc>
          <w:tcPr>
            <w:tcW w:w="3345" w:type="dxa"/>
            <w:shd w:val="clear" w:color="auto" w:fill="auto"/>
            <w:tcMar>
              <w:top w:w="100" w:type="dxa"/>
              <w:left w:w="100" w:type="dxa"/>
              <w:bottom w:w="100" w:type="dxa"/>
              <w:right w:w="100" w:type="dxa"/>
            </w:tcMar>
          </w:tcPr>
          <w:p w:rsidR="00BC1884" w:rsidRDefault="00390F7C">
            <w:pPr>
              <w:jc w:val="center"/>
            </w:pPr>
            <w:r>
              <w:t>404 (</w:t>
            </w:r>
            <w:r>
              <w:rPr>
                <w:i/>
              </w:rPr>
              <w:t>Not found</w:t>
            </w:r>
            <w:r>
              <w:t>)</w:t>
            </w:r>
          </w:p>
        </w:tc>
        <w:tc>
          <w:tcPr>
            <w:tcW w:w="3600" w:type="dxa"/>
            <w:shd w:val="clear" w:color="auto" w:fill="auto"/>
            <w:tcMar>
              <w:top w:w="100" w:type="dxa"/>
              <w:left w:w="100" w:type="dxa"/>
              <w:bottom w:w="100" w:type="dxa"/>
              <w:right w:w="100" w:type="dxa"/>
            </w:tcMar>
          </w:tcPr>
          <w:p w:rsidR="00BC1884" w:rsidRDefault="00390F7C">
            <w:r>
              <w:t xml:space="preserve">L’identifiant </w:t>
            </w:r>
            <w:r>
              <w:rPr>
                <w:i/>
              </w:rPr>
              <w:t>UserID</w:t>
            </w:r>
            <w:r>
              <w:t xml:space="preserve"> lié au jeton de session est invalide .</w:t>
            </w:r>
          </w:p>
        </w:tc>
      </w:tr>
      <w:tr w:rsidR="00BC1884">
        <w:tc>
          <w:tcPr>
            <w:tcW w:w="3345" w:type="dxa"/>
            <w:shd w:val="clear" w:color="auto" w:fill="auto"/>
            <w:tcMar>
              <w:top w:w="100" w:type="dxa"/>
              <w:left w:w="100" w:type="dxa"/>
              <w:bottom w:w="100" w:type="dxa"/>
              <w:right w:w="100" w:type="dxa"/>
            </w:tcMar>
          </w:tcPr>
          <w:p w:rsidR="00BC1884" w:rsidRDefault="00390F7C">
            <w:pPr>
              <w:jc w:val="center"/>
            </w:pPr>
            <w:r>
              <w:t>409 (</w:t>
            </w:r>
            <w:r>
              <w:rPr>
                <w:i/>
              </w:rPr>
              <w:t>Conflict</w:t>
            </w:r>
            <w:r>
              <w:t>)</w:t>
            </w:r>
          </w:p>
        </w:tc>
        <w:tc>
          <w:tcPr>
            <w:tcW w:w="3600" w:type="dxa"/>
            <w:shd w:val="clear" w:color="auto" w:fill="auto"/>
            <w:tcMar>
              <w:top w:w="100" w:type="dxa"/>
              <w:left w:w="100" w:type="dxa"/>
              <w:bottom w:w="100" w:type="dxa"/>
              <w:right w:w="100" w:type="dxa"/>
            </w:tcMar>
          </w:tcPr>
          <w:p w:rsidR="00BC1884" w:rsidRDefault="00390F7C">
            <w:r>
              <w:t>Le nom d’utilisateur modifié est déjà pris par un autre utilisateur.</w:t>
            </w:r>
          </w:p>
        </w:tc>
      </w:tr>
    </w:tbl>
    <w:p w:rsidR="00BC1884" w:rsidRDefault="00BC1884">
      <w:pPr>
        <w:pStyle w:val="Heading2"/>
      </w:pPr>
      <w:bookmarkStart w:id="14" w:name="_lb1tmign0gzn" w:colFirst="0" w:colLast="0"/>
      <w:bookmarkEnd w:id="14"/>
    </w:p>
    <w:p w:rsidR="0032186A" w:rsidRDefault="0032186A">
      <w:pPr>
        <w:rPr>
          <w:rFonts w:ascii="Arial" w:eastAsia="Arial" w:hAnsi="Arial" w:cs="Arial"/>
          <w:b/>
        </w:rPr>
      </w:pPr>
      <w:r>
        <w:br w:type="page"/>
      </w:r>
    </w:p>
    <w:p w:rsidR="00BC1884" w:rsidRDefault="00390F7C">
      <w:pPr>
        <w:pStyle w:val="Heading2"/>
      </w:pPr>
      <w:bookmarkStart w:id="15" w:name="_Toc37689541"/>
      <w:r>
        <w:lastRenderedPageBreak/>
        <w:t>3. 4 Statistiques</w:t>
      </w:r>
      <w:bookmarkEnd w:id="15"/>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ind w:left="0"/>
            </w:pPr>
            <w:bookmarkStart w:id="16" w:name="_Toc37689542"/>
            <w:r>
              <w:t>Route /stats (GET)</w:t>
            </w:r>
            <w:bookmarkEnd w:id="16"/>
          </w:p>
        </w:tc>
      </w:tr>
    </w:tbl>
    <w:p w:rsidR="00BC1884" w:rsidRDefault="00390F7C">
      <w:pPr>
        <w:spacing w:before="200" w:after="120"/>
      </w:pPr>
      <w:r>
        <w:t xml:space="preserve">À partir de cette route, un utilisateur peut récupérer ses statistiques. Les statistiques récupérables sont les suivantes: </w:t>
      </w:r>
      <w:r>
        <w:rPr>
          <w:i/>
        </w:rPr>
        <w:t>GamesPlayed</w:t>
      </w:r>
      <w:r>
        <w:t xml:space="preserve"> (int), </w:t>
      </w:r>
      <w:r>
        <w:rPr>
          <w:i/>
        </w:rPr>
        <w:t>WinRatio</w:t>
      </w:r>
      <w:r>
        <w:t xml:space="preserve"> (double), </w:t>
      </w:r>
      <w:r>
        <w:rPr>
          <w:i/>
        </w:rPr>
        <w:t>AvgGameDuration</w:t>
      </w:r>
      <w:r>
        <w:t xml:space="preserve"> (int), </w:t>
      </w:r>
      <w:r>
        <w:rPr>
          <w:i/>
        </w:rPr>
        <w:t>TimePlayed</w:t>
      </w:r>
      <w:r>
        <w:t xml:space="preserve"> (int), </w:t>
      </w:r>
      <w:r>
        <w:rPr>
          <w:i/>
        </w:rPr>
        <w:t>ConnectionHistory</w:t>
      </w:r>
      <w:r>
        <w:t xml:space="preserve">  (Connection[]), </w:t>
      </w:r>
      <w:r>
        <w:rPr>
          <w:i/>
        </w:rPr>
        <w:t>GamesPlayedHistory</w:t>
      </w:r>
      <w:r>
        <w:t xml:space="preserve">, (GamePlayed[]). Les objets </w:t>
      </w:r>
      <w:r>
        <w:rPr>
          <w:i/>
        </w:rPr>
        <w:t>Connection</w:t>
      </w:r>
      <w:r>
        <w:t xml:space="preserve"> et </w:t>
      </w:r>
      <w:r>
        <w:rPr>
          <w:i/>
        </w:rPr>
        <w:t>GamesPlayed</w:t>
      </w:r>
      <w:r>
        <w:t xml:space="preserve"> sont des structures comportant respectivement les dates et heures de connexion/déconnexion et les historiques des parties jouées (nom du gagnant, date, heure et résultat des parties). De même, la route retournera les différents trophées (A</w:t>
      </w:r>
      <w:r>
        <w:rPr>
          <w:i/>
        </w:rPr>
        <w:t>chievements</w:t>
      </w:r>
      <w:r>
        <w:t>) remportés par l’utilisateur. Il est composé du nom du trophée, la description ainsi que la date d’obtention.</w:t>
      </w:r>
    </w:p>
    <w:p w:rsidR="00BC1884" w:rsidRDefault="00390F7C">
      <w:pPr>
        <w:spacing w:after="200"/>
        <w:jc w:val="center"/>
      </w:pPr>
      <w:r>
        <w:rPr>
          <w:u w:val="single"/>
        </w:rPr>
        <w:t>Tableau 8.1: Présentation des informations transmises</w:t>
      </w:r>
    </w:p>
    <w:tbl>
      <w:tblPr>
        <w:tblStyle w:val="af5"/>
        <w:tblW w:w="7440" w:type="dxa"/>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4095"/>
      </w:tblGrid>
      <w:tr w:rsidR="00BC1884">
        <w:trPr>
          <w:trHeight w:val="510"/>
        </w:trPr>
        <w:tc>
          <w:tcPr>
            <w:tcW w:w="7440" w:type="dxa"/>
            <w:gridSpan w:val="2"/>
            <w:shd w:val="clear" w:color="auto" w:fill="auto"/>
            <w:tcMar>
              <w:top w:w="100" w:type="dxa"/>
              <w:left w:w="100" w:type="dxa"/>
              <w:bottom w:w="100" w:type="dxa"/>
              <w:right w:w="100" w:type="dxa"/>
            </w:tcMar>
          </w:tcPr>
          <w:p w:rsidR="00BC1884" w:rsidRDefault="00390F7C">
            <w:pPr>
              <w:jc w:val="center"/>
              <w:rPr>
                <w:sz w:val="24"/>
                <w:szCs w:val="24"/>
              </w:rPr>
            </w:pPr>
            <w:r>
              <w:rPr>
                <w:sz w:val="24"/>
                <w:szCs w:val="24"/>
              </w:rPr>
              <w:t>HTTP 200</w:t>
            </w:r>
          </w:p>
        </w:tc>
      </w:tr>
      <w:tr w:rsidR="00BC1884">
        <w:tc>
          <w:tcPr>
            <w:tcW w:w="3345" w:type="dxa"/>
            <w:shd w:val="clear" w:color="auto" w:fill="auto"/>
            <w:tcMar>
              <w:top w:w="100" w:type="dxa"/>
              <w:left w:w="100" w:type="dxa"/>
              <w:bottom w:w="100" w:type="dxa"/>
              <w:right w:w="100" w:type="dxa"/>
            </w:tcMar>
          </w:tcPr>
          <w:p w:rsidR="00BC1884" w:rsidRDefault="00390F7C">
            <w:pPr>
              <w:jc w:val="center"/>
            </w:pPr>
            <w:r>
              <w:t>Route</w:t>
            </w:r>
          </w:p>
        </w:tc>
        <w:tc>
          <w:tcPr>
            <w:tcW w:w="4095" w:type="dxa"/>
            <w:shd w:val="clear" w:color="auto" w:fill="auto"/>
            <w:tcMar>
              <w:top w:w="100" w:type="dxa"/>
              <w:left w:w="100" w:type="dxa"/>
              <w:bottom w:w="100" w:type="dxa"/>
              <w:right w:w="100" w:type="dxa"/>
            </w:tcMar>
          </w:tcPr>
          <w:p w:rsidR="00BC1884" w:rsidRDefault="00390F7C">
            <w:pPr>
              <w:jc w:val="center"/>
            </w:pPr>
            <w:r>
              <w:t>/stats/</w:t>
            </w:r>
          </w:p>
        </w:tc>
      </w:tr>
      <w:tr w:rsidR="00BC1884">
        <w:tc>
          <w:tcPr>
            <w:tcW w:w="3345" w:type="dxa"/>
            <w:shd w:val="clear" w:color="auto" w:fill="auto"/>
            <w:tcMar>
              <w:top w:w="100" w:type="dxa"/>
              <w:left w:w="100" w:type="dxa"/>
              <w:bottom w:w="100" w:type="dxa"/>
              <w:right w:w="100" w:type="dxa"/>
            </w:tcMar>
          </w:tcPr>
          <w:p w:rsidR="00BC1884" w:rsidRDefault="00390F7C">
            <w:pPr>
              <w:jc w:val="center"/>
            </w:pPr>
            <w:r>
              <w:t>Méthode</w:t>
            </w:r>
          </w:p>
        </w:tc>
        <w:tc>
          <w:tcPr>
            <w:tcW w:w="4095" w:type="dxa"/>
            <w:shd w:val="clear" w:color="auto" w:fill="auto"/>
            <w:tcMar>
              <w:top w:w="100" w:type="dxa"/>
              <w:left w:w="100" w:type="dxa"/>
              <w:bottom w:w="100" w:type="dxa"/>
              <w:right w:w="100" w:type="dxa"/>
            </w:tcMar>
          </w:tcPr>
          <w:p w:rsidR="00BC1884" w:rsidRDefault="00390F7C">
            <w:pPr>
              <w:jc w:val="center"/>
            </w:pPr>
            <w:r>
              <w:t>GET</w:t>
            </w:r>
          </w:p>
        </w:tc>
      </w:tr>
      <w:tr w:rsidR="00BC1884">
        <w:tc>
          <w:tcPr>
            <w:tcW w:w="3345" w:type="dxa"/>
            <w:shd w:val="clear" w:color="auto" w:fill="auto"/>
            <w:tcMar>
              <w:top w:w="100" w:type="dxa"/>
              <w:left w:w="100" w:type="dxa"/>
              <w:bottom w:w="100" w:type="dxa"/>
              <w:right w:w="100" w:type="dxa"/>
            </w:tcMar>
          </w:tcPr>
          <w:p w:rsidR="00BC1884" w:rsidRDefault="00390F7C">
            <w:pPr>
              <w:jc w:val="center"/>
            </w:pPr>
            <w:r>
              <w:t>En-tête</w:t>
            </w:r>
          </w:p>
        </w:tc>
        <w:tc>
          <w:tcPr>
            <w:tcW w:w="4095" w:type="dxa"/>
            <w:shd w:val="clear" w:color="auto" w:fill="auto"/>
            <w:tcMar>
              <w:top w:w="100" w:type="dxa"/>
              <w:left w:w="100" w:type="dxa"/>
              <w:bottom w:w="100" w:type="dxa"/>
              <w:right w:w="100" w:type="dxa"/>
            </w:tcMar>
          </w:tcPr>
          <w:p w:rsidR="00BC1884" w:rsidRDefault="00390F7C">
            <w:pPr>
              <w:numPr>
                <w:ilvl w:val="0"/>
                <w:numId w:val="7"/>
              </w:numPr>
              <w:jc w:val="left"/>
            </w:pPr>
            <w:r>
              <w:t>Language: FR ou EN</w:t>
            </w:r>
          </w:p>
          <w:p w:rsidR="00BC1884" w:rsidRDefault="00390F7C">
            <w:pPr>
              <w:numPr>
                <w:ilvl w:val="0"/>
                <w:numId w:val="7"/>
              </w:numPr>
              <w:jc w:val="left"/>
            </w:pPr>
            <w:r>
              <w:t>SessionToken: string</w:t>
            </w:r>
          </w:p>
        </w:tc>
      </w:tr>
      <w:tr w:rsidR="00BC1884">
        <w:tc>
          <w:tcPr>
            <w:tcW w:w="3345" w:type="dxa"/>
            <w:shd w:val="clear" w:color="auto" w:fill="auto"/>
            <w:tcMar>
              <w:top w:w="100" w:type="dxa"/>
              <w:left w:w="100" w:type="dxa"/>
              <w:bottom w:w="100" w:type="dxa"/>
              <w:right w:w="100" w:type="dxa"/>
            </w:tcMar>
          </w:tcPr>
          <w:p w:rsidR="00BC1884" w:rsidRDefault="00390F7C">
            <w:pPr>
              <w:jc w:val="center"/>
            </w:pPr>
            <w:r>
              <w:t xml:space="preserve">Contenu de la réponse </w:t>
            </w:r>
          </w:p>
          <w:p w:rsidR="00BC1884" w:rsidRDefault="00390F7C">
            <w:pPr>
              <w:jc w:val="center"/>
            </w:pPr>
            <w:r>
              <w:t>(JSON)</w:t>
            </w:r>
          </w:p>
        </w:tc>
        <w:tc>
          <w:tcPr>
            <w:tcW w:w="4095" w:type="dxa"/>
            <w:shd w:val="clear" w:color="auto" w:fill="auto"/>
            <w:tcMar>
              <w:top w:w="100" w:type="dxa"/>
              <w:left w:w="100" w:type="dxa"/>
              <w:bottom w:w="100" w:type="dxa"/>
              <w:right w:w="100" w:type="dxa"/>
            </w:tcMar>
          </w:tcPr>
          <w:p w:rsidR="00BC1884" w:rsidRDefault="00390F7C">
            <w:pPr>
              <w:numPr>
                <w:ilvl w:val="0"/>
                <w:numId w:val="4"/>
              </w:numPr>
            </w:pPr>
            <w:r>
              <w:t>GamesPlayed: int</w:t>
            </w:r>
          </w:p>
          <w:p w:rsidR="00BC1884" w:rsidRDefault="00390F7C">
            <w:pPr>
              <w:numPr>
                <w:ilvl w:val="0"/>
                <w:numId w:val="4"/>
              </w:numPr>
            </w:pPr>
            <w:r>
              <w:t>WinRatio: double</w:t>
            </w:r>
          </w:p>
          <w:p w:rsidR="00BC1884" w:rsidRDefault="00390F7C">
            <w:pPr>
              <w:numPr>
                <w:ilvl w:val="0"/>
                <w:numId w:val="4"/>
              </w:numPr>
            </w:pPr>
            <w:r>
              <w:t>AvgGameDuration: int</w:t>
            </w:r>
          </w:p>
          <w:p w:rsidR="00BC1884" w:rsidRDefault="00390F7C">
            <w:pPr>
              <w:numPr>
                <w:ilvl w:val="0"/>
                <w:numId w:val="4"/>
              </w:numPr>
            </w:pPr>
            <w:r>
              <w:t>TimePlayed: int</w:t>
            </w:r>
          </w:p>
        </w:tc>
      </w:tr>
    </w:tbl>
    <w:p w:rsidR="00BC1884" w:rsidRDefault="00BC1884"/>
    <w:p w:rsidR="008442F6" w:rsidRDefault="008442F6">
      <w:pPr>
        <w:rPr>
          <w:u w:val="single"/>
        </w:rPr>
      </w:pPr>
    </w:p>
    <w:p w:rsidR="00BC1884" w:rsidRDefault="00390F7C">
      <w:pPr>
        <w:spacing w:after="200"/>
        <w:jc w:val="center"/>
        <w:rPr>
          <w:u w:val="single"/>
        </w:rPr>
      </w:pPr>
      <w:r>
        <w:rPr>
          <w:u w:val="single"/>
        </w:rPr>
        <w:t>Tableau 8.2: Présentation des codes d’erreur possibles</w:t>
      </w:r>
    </w:p>
    <w:tbl>
      <w:tblPr>
        <w:tblStyle w:val="af6"/>
        <w:tblW w:w="6945" w:type="dxa"/>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3600"/>
      </w:tblGrid>
      <w:tr w:rsidR="00BC1884">
        <w:tc>
          <w:tcPr>
            <w:tcW w:w="3345" w:type="dxa"/>
            <w:shd w:val="clear" w:color="auto" w:fill="auto"/>
            <w:tcMar>
              <w:top w:w="100" w:type="dxa"/>
              <w:left w:w="100" w:type="dxa"/>
              <w:bottom w:w="100" w:type="dxa"/>
              <w:right w:w="100" w:type="dxa"/>
            </w:tcMar>
          </w:tcPr>
          <w:p w:rsidR="00BC1884" w:rsidRDefault="00390F7C">
            <w:pPr>
              <w:jc w:val="center"/>
            </w:pPr>
            <w:r>
              <w:t>Code d’erreur</w:t>
            </w:r>
          </w:p>
        </w:tc>
        <w:tc>
          <w:tcPr>
            <w:tcW w:w="3600" w:type="dxa"/>
            <w:shd w:val="clear" w:color="auto" w:fill="auto"/>
            <w:tcMar>
              <w:top w:w="100" w:type="dxa"/>
              <w:left w:w="100" w:type="dxa"/>
              <w:bottom w:w="100" w:type="dxa"/>
              <w:right w:w="100" w:type="dxa"/>
            </w:tcMar>
          </w:tcPr>
          <w:p w:rsidR="00BC1884" w:rsidRDefault="00390F7C">
            <w:pPr>
              <w:jc w:val="center"/>
            </w:pPr>
            <w:r>
              <w:t>Description</w:t>
            </w:r>
          </w:p>
        </w:tc>
      </w:tr>
      <w:tr w:rsidR="00BC1884">
        <w:tc>
          <w:tcPr>
            <w:tcW w:w="3345" w:type="dxa"/>
            <w:shd w:val="clear" w:color="auto" w:fill="auto"/>
            <w:tcMar>
              <w:top w:w="100" w:type="dxa"/>
              <w:left w:w="100" w:type="dxa"/>
              <w:bottom w:w="100" w:type="dxa"/>
              <w:right w:w="100" w:type="dxa"/>
            </w:tcMar>
          </w:tcPr>
          <w:p w:rsidR="00BC1884" w:rsidRDefault="00390F7C">
            <w:pPr>
              <w:jc w:val="center"/>
            </w:pPr>
            <w:r>
              <w:t>400 (</w:t>
            </w:r>
            <w:r>
              <w:rPr>
                <w:i/>
              </w:rPr>
              <w:t>Bad request</w:t>
            </w:r>
            <w:r>
              <w:t>)</w:t>
            </w:r>
          </w:p>
        </w:tc>
        <w:tc>
          <w:tcPr>
            <w:tcW w:w="3600" w:type="dxa"/>
            <w:shd w:val="clear" w:color="auto" w:fill="auto"/>
            <w:tcMar>
              <w:top w:w="100" w:type="dxa"/>
              <w:left w:w="100" w:type="dxa"/>
              <w:bottom w:w="100" w:type="dxa"/>
              <w:right w:w="100" w:type="dxa"/>
            </w:tcMar>
          </w:tcPr>
          <w:p w:rsidR="00BC1884" w:rsidRDefault="00390F7C">
            <w:r>
              <w:t>La langue est invalide.</w:t>
            </w:r>
          </w:p>
        </w:tc>
      </w:tr>
      <w:tr w:rsidR="00BC1884">
        <w:tc>
          <w:tcPr>
            <w:tcW w:w="3345" w:type="dxa"/>
            <w:shd w:val="clear" w:color="auto" w:fill="auto"/>
            <w:tcMar>
              <w:top w:w="100" w:type="dxa"/>
              <w:left w:w="100" w:type="dxa"/>
              <w:bottom w:w="100" w:type="dxa"/>
              <w:right w:w="100" w:type="dxa"/>
            </w:tcMar>
          </w:tcPr>
          <w:p w:rsidR="00BC1884" w:rsidRDefault="00390F7C">
            <w:pPr>
              <w:jc w:val="center"/>
            </w:pPr>
            <w:r>
              <w:t>401 (</w:t>
            </w:r>
            <w:r>
              <w:rPr>
                <w:i/>
              </w:rPr>
              <w:t>Unauthorized</w:t>
            </w:r>
            <w:r>
              <w:t>)</w:t>
            </w:r>
          </w:p>
        </w:tc>
        <w:tc>
          <w:tcPr>
            <w:tcW w:w="3600" w:type="dxa"/>
            <w:shd w:val="clear" w:color="auto" w:fill="auto"/>
            <w:tcMar>
              <w:top w:w="100" w:type="dxa"/>
              <w:left w:w="100" w:type="dxa"/>
              <w:bottom w:w="100" w:type="dxa"/>
              <w:right w:w="100" w:type="dxa"/>
            </w:tcMar>
          </w:tcPr>
          <w:p w:rsidR="00BC1884" w:rsidRDefault="00390F7C">
            <w:r>
              <w:t xml:space="preserve">Le jeton de la session est invalide. </w:t>
            </w:r>
          </w:p>
        </w:tc>
      </w:tr>
      <w:tr w:rsidR="00BC1884">
        <w:tc>
          <w:tcPr>
            <w:tcW w:w="3345" w:type="dxa"/>
            <w:shd w:val="clear" w:color="auto" w:fill="auto"/>
            <w:tcMar>
              <w:top w:w="100" w:type="dxa"/>
              <w:left w:w="100" w:type="dxa"/>
              <w:bottom w:w="100" w:type="dxa"/>
              <w:right w:w="100" w:type="dxa"/>
            </w:tcMar>
          </w:tcPr>
          <w:p w:rsidR="00BC1884" w:rsidRDefault="00390F7C">
            <w:pPr>
              <w:jc w:val="center"/>
            </w:pPr>
            <w:r>
              <w:t>404 (</w:t>
            </w:r>
            <w:r>
              <w:rPr>
                <w:i/>
              </w:rPr>
              <w:t>Not found</w:t>
            </w:r>
            <w:r>
              <w:t>)</w:t>
            </w:r>
          </w:p>
        </w:tc>
        <w:tc>
          <w:tcPr>
            <w:tcW w:w="3600" w:type="dxa"/>
            <w:shd w:val="clear" w:color="auto" w:fill="auto"/>
            <w:tcMar>
              <w:top w:w="100" w:type="dxa"/>
              <w:left w:w="100" w:type="dxa"/>
              <w:bottom w:w="100" w:type="dxa"/>
              <w:right w:w="100" w:type="dxa"/>
            </w:tcMar>
          </w:tcPr>
          <w:p w:rsidR="00BC1884" w:rsidRDefault="00390F7C">
            <w:r>
              <w:t xml:space="preserve">L’identifiant </w:t>
            </w:r>
            <w:r>
              <w:rPr>
                <w:i/>
              </w:rPr>
              <w:t>UserID</w:t>
            </w:r>
            <w:r>
              <w:t xml:space="preserve"> n’existe pas.</w:t>
            </w:r>
          </w:p>
        </w:tc>
      </w:tr>
    </w:tbl>
    <w:p w:rsidR="0032186A" w:rsidRDefault="0032186A">
      <w:pPr>
        <w:spacing w:after="200"/>
      </w:pPr>
    </w:p>
    <w:p w:rsidR="0032186A" w:rsidRDefault="0032186A" w:rsidP="0032186A">
      <w:r>
        <w:br w:type="page"/>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ind w:left="0"/>
            </w:pPr>
            <w:bookmarkStart w:id="17" w:name="_Toc37689543"/>
            <w:r>
              <w:lastRenderedPageBreak/>
              <w:t>Route /stats/history/?start=0&amp;end=100 (GET)</w:t>
            </w:r>
            <w:bookmarkEnd w:id="17"/>
          </w:p>
        </w:tc>
      </w:tr>
    </w:tbl>
    <w:p w:rsidR="00BC1884" w:rsidRDefault="00390F7C">
      <w:pPr>
        <w:spacing w:before="200" w:after="120"/>
      </w:pPr>
      <w:r>
        <w:t>Cette route agit de la même manière que la route mentionnée plus haut. Par contre, elle permet de spécifier un intervalle pour les connexions et les parties jouées retournées. Par exemple, un intervalle avec start=0 et end=100 retourne les 100 dernières connexions et déconnexions enregistrées et les 100 dernières parties jouées.</w:t>
      </w:r>
    </w:p>
    <w:p w:rsidR="00BC1884" w:rsidRDefault="00390F7C">
      <w:pPr>
        <w:spacing w:after="200"/>
        <w:jc w:val="center"/>
      </w:pPr>
      <w:r>
        <w:rPr>
          <w:u w:val="single"/>
        </w:rPr>
        <w:t>Tableau 9.1: Présentation des informations transmises</w:t>
      </w:r>
    </w:p>
    <w:tbl>
      <w:tblPr>
        <w:tblStyle w:val="af8"/>
        <w:tblW w:w="7530" w:type="dxa"/>
        <w:tblInd w:w="1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3915"/>
      </w:tblGrid>
      <w:tr w:rsidR="00BC1884">
        <w:trPr>
          <w:trHeight w:val="510"/>
        </w:trPr>
        <w:tc>
          <w:tcPr>
            <w:tcW w:w="7530" w:type="dxa"/>
            <w:gridSpan w:val="2"/>
            <w:shd w:val="clear" w:color="auto" w:fill="auto"/>
            <w:tcMar>
              <w:top w:w="100" w:type="dxa"/>
              <w:left w:w="100" w:type="dxa"/>
              <w:bottom w:w="100" w:type="dxa"/>
              <w:right w:w="100" w:type="dxa"/>
            </w:tcMar>
          </w:tcPr>
          <w:p w:rsidR="00BC1884" w:rsidRDefault="00390F7C">
            <w:pPr>
              <w:jc w:val="center"/>
              <w:rPr>
                <w:sz w:val="24"/>
                <w:szCs w:val="24"/>
              </w:rPr>
            </w:pPr>
            <w:r>
              <w:rPr>
                <w:sz w:val="24"/>
                <w:szCs w:val="24"/>
              </w:rPr>
              <w:t>HTTP 200</w:t>
            </w:r>
          </w:p>
        </w:tc>
      </w:tr>
      <w:tr w:rsidR="00BC1884">
        <w:tc>
          <w:tcPr>
            <w:tcW w:w="3615" w:type="dxa"/>
            <w:shd w:val="clear" w:color="auto" w:fill="auto"/>
            <w:tcMar>
              <w:top w:w="100" w:type="dxa"/>
              <w:left w:w="100" w:type="dxa"/>
              <w:bottom w:w="100" w:type="dxa"/>
              <w:right w:w="100" w:type="dxa"/>
            </w:tcMar>
          </w:tcPr>
          <w:p w:rsidR="00BC1884" w:rsidRDefault="00390F7C">
            <w:pPr>
              <w:jc w:val="center"/>
            </w:pPr>
            <w:r>
              <w:t>Route</w:t>
            </w:r>
          </w:p>
        </w:tc>
        <w:tc>
          <w:tcPr>
            <w:tcW w:w="3915" w:type="dxa"/>
            <w:shd w:val="clear" w:color="auto" w:fill="auto"/>
            <w:tcMar>
              <w:top w:w="100" w:type="dxa"/>
              <w:left w:w="100" w:type="dxa"/>
              <w:bottom w:w="100" w:type="dxa"/>
              <w:right w:w="100" w:type="dxa"/>
            </w:tcMar>
          </w:tcPr>
          <w:p w:rsidR="00BC1884" w:rsidRDefault="00390F7C">
            <w:r>
              <w:t>/stats/history/?start=0&amp;end=100</w:t>
            </w:r>
          </w:p>
        </w:tc>
      </w:tr>
      <w:tr w:rsidR="00BC1884">
        <w:tc>
          <w:tcPr>
            <w:tcW w:w="3615" w:type="dxa"/>
            <w:shd w:val="clear" w:color="auto" w:fill="auto"/>
            <w:tcMar>
              <w:top w:w="100" w:type="dxa"/>
              <w:left w:w="100" w:type="dxa"/>
              <w:bottom w:w="100" w:type="dxa"/>
              <w:right w:w="100" w:type="dxa"/>
            </w:tcMar>
          </w:tcPr>
          <w:p w:rsidR="00BC1884" w:rsidRDefault="00390F7C">
            <w:pPr>
              <w:jc w:val="center"/>
            </w:pPr>
            <w:r>
              <w:t>Méthode</w:t>
            </w:r>
          </w:p>
        </w:tc>
        <w:tc>
          <w:tcPr>
            <w:tcW w:w="3915" w:type="dxa"/>
            <w:shd w:val="clear" w:color="auto" w:fill="auto"/>
            <w:tcMar>
              <w:top w:w="100" w:type="dxa"/>
              <w:left w:w="100" w:type="dxa"/>
              <w:bottom w:w="100" w:type="dxa"/>
              <w:right w:w="100" w:type="dxa"/>
            </w:tcMar>
          </w:tcPr>
          <w:p w:rsidR="00BC1884" w:rsidRDefault="00390F7C">
            <w:pPr>
              <w:jc w:val="center"/>
            </w:pPr>
            <w:r>
              <w:t>GET</w:t>
            </w:r>
          </w:p>
        </w:tc>
      </w:tr>
      <w:tr w:rsidR="00BC1884">
        <w:tc>
          <w:tcPr>
            <w:tcW w:w="3615" w:type="dxa"/>
            <w:shd w:val="clear" w:color="auto" w:fill="auto"/>
            <w:tcMar>
              <w:top w:w="100" w:type="dxa"/>
              <w:left w:w="100" w:type="dxa"/>
              <w:bottom w:w="100" w:type="dxa"/>
              <w:right w:w="100" w:type="dxa"/>
            </w:tcMar>
          </w:tcPr>
          <w:p w:rsidR="00BC1884" w:rsidRDefault="00390F7C">
            <w:pPr>
              <w:jc w:val="center"/>
            </w:pPr>
            <w:r>
              <w:t>En-tête</w:t>
            </w:r>
          </w:p>
        </w:tc>
        <w:tc>
          <w:tcPr>
            <w:tcW w:w="3915" w:type="dxa"/>
            <w:shd w:val="clear" w:color="auto" w:fill="auto"/>
            <w:tcMar>
              <w:top w:w="100" w:type="dxa"/>
              <w:left w:w="100" w:type="dxa"/>
              <w:bottom w:w="100" w:type="dxa"/>
              <w:right w:w="100" w:type="dxa"/>
            </w:tcMar>
          </w:tcPr>
          <w:p w:rsidR="00BC1884" w:rsidRDefault="00390F7C">
            <w:pPr>
              <w:numPr>
                <w:ilvl w:val="0"/>
                <w:numId w:val="7"/>
              </w:numPr>
              <w:jc w:val="left"/>
            </w:pPr>
            <w:r>
              <w:t>Language: FR ou EN</w:t>
            </w:r>
          </w:p>
          <w:p w:rsidR="00BC1884" w:rsidRDefault="00390F7C">
            <w:pPr>
              <w:numPr>
                <w:ilvl w:val="0"/>
                <w:numId w:val="7"/>
              </w:numPr>
              <w:jc w:val="left"/>
            </w:pPr>
            <w:r>
              <w:t>SessionToken: string</w:t>
            </w:r>
          </w:p>
        </w:tc>
      </w:tr>
      <w:tr w:rsidR="00BC1884">
        <w:tc>
          <w:tcPr>
            <w:tcW w:w="3615" w:type="dxa"/>
            <w:shd w:val="clear" w:color="auto" w:fill="auto"/>
            <w:tcMar>
              <w:top w:w="100" w:type="dxa"/>
              <w:left w:w="100" w:type="dxa"/>
              <w:bottom w:w="100" w:type="dxa"/>
              <w:right w:w="100" w:type="dxa"/>
            </w:tcMar>
          </w:tcPr>
          <w:p w:rsidR="00BC1884" w:rsidRDefault="00390F7C">
            <w:pPr>
              <w:jc w:val="center"/>
            </w:pPr>
            <w:r>
              <w:t xml:space="preserve">Contenu de la réponse </w:t>
            </w:r>
          </w:p>
          <w:p w:rsidR="00BC1884" w:rsidRDefault="00390F7C">
            <w:pPr>
              <w:jc w:val="center"/>
            </w:pPr>
            <w:r>
              <w:t>(JSON)</w:t>
            </w:r>
          </w:p>
        </w:tc>
        <w:tc>
          <w:tcPr>
            <w:tcW w:w="3915" w:type="dxa"/>
            <w:shd w:val="clear" w:color="auto" w:fill="auto"/>
            <w:tcMar>
              <w:top w:w="100" w:type="dxa"/>
              <w:left w:w="100" w:type="dxa"/>
              <w:bottom w:w="100" w:type="dxa"/>
              <w:right w:w="100" w:type="dxa"/>
            </w:tcMar>
          </w:tcPr>
          <w:p w:rsidR="00BC1884" w:rsidRDefault="00390F7C">
            <w:pPr>
              <w:numPr>
                <w:ilvl w:val="0"/>
                <w:numId w:val="4"/>
              </w:numPr>
            </w:pPr>
            <w:r>
              <w:t>ConnectionHistory: Connection[]</w:t>
            </w:r>
          </w:p>
          <w:p w:rsidR="00BC1884" w:rsidRDefault="00390F7C">
            <w:pPr>
              <w:numPr>
                <w:ilvl w:val="0"/>
                <w:numId w:val="4"/>
              </w:numPr>
            </w:pPr>
            <w:r>
              <w:t>GamesPlayedHistory: GamePlayed[]</w:t>
            </w:r>
          </w:p>
          <w:p w:rsidR="00BC1884" w:rsidRDefault="00390F7C">
            <w:pPr>
              <w:numPr>
                <w:ilvl w:val="0"/>
                <w:numId w:val="4"/>
              </w:numPr>
              <w:jc w:val="left"/>
            </w:pPr>
            <w:r>
              <w:t>Achievements: Achievements[]</w:t>
            </w:r>
          </w:p>
        </w:tc>
      </w:tr>
    </w:tbl>
    <w:p w:rsidR="00BC1884" w:rsidRDefault="00BC1884"/>
    <w:p w:rsidR="00BC1884" w:rsidRDefault="00390F7C">
      <w:pPr>
        <w:spacing w:after="200"/>
        <w:jc w:val="center"/>
        <w:rPr>
          <w:u w:val="single"/>
        </w:rPr>
      </w:pPr>
      <w:r>
        <w:rPr>
          <w:u w:val="single"/>
        </w:rPr>
        <w:t>Tableau 9.2: Présentation des codes d’erreur possibles</w:t>
      </w:r>
    </w:p>
    <w:tbl>
      <w:tblPr>
        <w:tblStyle w:val="af9"/>
        <w:tblW w:w="6945" w:type="dxa"/>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3600"/>
      </w:tblGrid>
      <w:tr w:rsidR="00BC1884">
        <w:tc>
          <w:tcPr>
            <w:tcW w:w="3345" w:type="dxa"/>
            <w:shd w:val="clear" w:color="auto" w:fill="auto"/>
            <w:tcMar>
              <w:top w:w="100" w:type="dxa"/>
              <w:left w:w="100" w:type="dxa"/>
              <w:bottom w:w="100" w:type="dxa"/>
              <w:right w:w="100" w:type="dxa"/>
            </w:tcMar>
          </w:tcPr>
          <w:p w:rsidR="00BC1884" w:rsidRDefault="00390F7C">
            <w:pPr>
              <w:jc w:val="center"/>
            </w:pPr>
            <w:r>
              <w:t>Code d’erreur</w:t>
            </w:r>
          </w:p>
        </w:tc>
        <w:tc>
          <w:tcPr>
            <w:tcW w:w="3600" w:type="dxa"/>
            <w:shd w:val="clear" w:color="auto" w:fill="auto"/>
            <w:tcMar>
              <w:top w:w="100" w:type="dxa"/>
              <w:left w:w="100" w:type="dxa"/>
              <w:bottom w:w="100" w:type="dxa"/>
              <w:right w:w="100" w:type="dxa"/>
            </w:tcMar>
          </w:tcPr>
          <w:p w:rsidR="00BC1884" w:rsidRDefault="00390F7C">
            <w:pPr>
              <w:jc w:val="center"/>
            </w:pPr>
            <w:r>
              <w:t>Description</w:t>
            </w:r>
          </w:p>
        </w:tc>
      </w:tr>
      <w:tr w:rsidR="00BC1884">
        <w:tc>
          <w:tcPr>
            <w:tcW w:w="3345" w:type="dxa"/>
            <w:shd w:val="clear" w:color="auto" w:fill="auto"/>
            <w:tcMar>
              <w:top w:w="100" w:type="dxa"/>
              <w:left w:w="100" w:type="dxa"/>
              <w:bottom w:w="100" w:type="dxa"/>
              <w:right w:w="100" w:type="dxa"/>
            </w:tcMar>
          </w:tcPr>
          <w:p w:rsidR="00BC1884" w:rsidRDefault="00390F7C">
            <w:pPr>
              <w:jc w:val="center"/>
            </w:pPr>
            <w:r>
              <w:t>400 (</w:t>
            </w:r>
            <w:r>
              <w:rPr>
                <w:i/>
              </w:rPr>
              <w:t>Bad request</w:t>
            </w:r>
            <w:r>
              <w:t>)</w:t>
            </w:r>
          </w:p>
        </w:tc>
        <w:tc>
          <w:tcPr>
            <w:tcW w:w="3600" w:type="dxa"/>
            <w:shd w:val="clear" w:color="auto" w:fill="auto"/>
            <w:tcMar>
              <w:top w:w="100" w:type="dxa"/>
              <w:left w:w="100" w:type="dxa"/>
              <w:bottom w:w="100" w:type="dxa"/>
              <w:right w:w="100" w:type="dxa"/>
            </w:tcMar>
          </w:tcPr>
          <w:p w:rsidR="00BC1884" w:rsidRDefault="00390F7C">
            <w:r>
              <w:t xml:space="preserve">Les valeurs pour </w:t>
            </w:r>
            <w:r>
              <w:rPr>
                <w:i/>
              </w:rPr>
              <w:t xml:space="preserve">start </w:t>
            </w:r>
            <w:r>
              <w:t xml:space="preserve">et </w:t>
            </w:r>
            <w:r>
              <w:rPr>
                <w:i/>
              </w:rPr>
              <w:t xml:space="preserve">end </w:t>
            </w:r>
            <w:r>
              <w:t>sont invalides.</w:t>
            </w:r>
          </w:p>
        </w:tc>
      </w:tr>
      <w:tr w:rsidR="00BC1884">
        <w:tc>
          <w:tcPr>
            <w:tcW w:w="3345" w:type="dxa"/>
            <w:shd w:val="clear" w:color="auto" w:fill="auto"/>
            <w:tcMar>
              <w:top w:w="100" w:type="dxa"/>
              <w:left w:w="100" w:type="dxa"/>
              <w:bottom w:w="100" w:type="dxa"/>
              <w:right w:w="100" w:type="dxa"/>
            </w:tcMar>
          </w:tcPr>
          <w:p w:rsidR="00BC1884" w:rsidRDefault="00390F7C">
            <w:pPr>
              <w:jc w:val="center"/>
            </w:pPr>
            <w:r>
              <w:t>401 (</w:t>
            </w:r>
            <w:r>
              <w:rPr>
                <w:i/>
              </w:rPr>
              <w:t>Unauthorized</w:t>
            </w:r>
            <w:r>
              <w:t>)</w:t>
            </w:r>
          </w:p>
        </w:tc>
        <w:tc>
          <w:tcPr>
            <w:tcW w:w="3600" w:type="dxa"/>
            <w:shd w:val="clear" w:color="auto" w:fill="auto"/>
            <w:tcMar>
              <w:top w:w="100" w:type="dxa"/>
              <w:left w:w="100" w:type="dxa"/>
              <w:bottom w:w="100" w:type="dxa"/>
              <w:right w:w="100" w:type="dxa"/>
            </w:tcMar>
          </w:tcPr>
          <w:p w:rsidR="00BC1884" w:rsidRDefault="00390F7C">
            <w:r>
              <w:t xml:space="preserve">Le jeton de la session est invalide. </w:t>
            </w:r>
          </w:p>
        </w:tc>
      </w:tr>
      <w:tr w:rsidR="00BC1884">
        <w:tc>
          <w:tcPr>
            <w:tcW w:w="3345" w:type="dxa"/>
            <w:shd w:val="clear" w:color="auto" w:fill="auto"/>
            <w:tcMar>
              <w:top w:w="100" w:type="dxa"/>
              <w:left w:w="100" w:type="dxa"/>
              <w:bottom w:w="100" w:type="dxa"/>
              <w:right w:w="100" w:type="dxa"/>
            </w:tcMar>
          </w:tcPr>
          <w:p w:rsidR="00BC1884" w:rsidRDefault="00390F7C">
            <w:pPr>
              <w:jc w:val="center"/>
            </w:pPr>
            <w:r>
              <w:t>404 (</w:t>
            </w:r>
            <w:r>
              <w:rPr>
                <w:i/>
              </w:rPr>
              <w:t>Not found</w:t>
            </w:r>
            <w:r>
              <w:t>)</w:t>
            </w:r>
          </w:p>
        </w:tc>
        <w:tc>
          <w:tcPr>
            <w:tcW w:w="3600" w:type="dxa"/>
            <w:shd w:val="clear" w:color="auto" w:fill="auto"/>
            <w:tcMar>
              <w:top w:w="100" w:type="dxa"/>
              <w:left w:w="100" w:type="dxa"/>
              <w:bottom w:w="100" w:type="dxa"/>
              <w:right w:w="100" w:type="dxa"/>
            </w:tcMar>
          </w:tcPr>
          <w:p w:rsidR="00BC1884" w:rsidRDefault="00390F7C">
            <w:r>
              <w:t xml:space="preserve">L’identifiant </w:t>
            </w:r>
            <w:r>
              <w:rPr>
                <w:i/>
              </w:rPr>
              <w:t>UserID</w:t>
            </w:r>
            <w:r>
              <w:t xml:space="preserve"> n’existe pas. Il n’existe pas de données de statistique dans l’intervalle </w:t>
            </w:r>
            <w:r>
              <w:rPr>
                <w:i/>
              </w:rPr>
              <w:t xml:space="preserve">start </w:t>
            </w:r>
            <w:r>
              <w:t xml:space="preserve">et </w:t>
            </w:r>
            <w:r>
              <w:rPr>
                <w:i/>
              </w:rPr>
              <w:t xml:space="preserve">end </w:t>
            </w:r>
            <w:r>
              <w:t>spécifié.</w:t>
            </w:r>
          </w:p>
        </w:tc>
      </w:tr>
    </w:tbl>
    <w:p w:rsidR="00BC1884" w:rsidRDefault="00BC1884"/>
    <w:p w:rsidR="00BC1884" w:rsidRDefault="00BC1884"/>
    <w:p w:rsidR="00BC1884" w:rsidRDefault="00BC1884"/>
    <w:p w:rsidR="00BC1884" w:rsidRDefault="00BC1884"/>
    <w:p w:rsidR="00BC1884" w:rsidRDefault="00390F7C">
      <w:pPr>
        <w:pStyle w:val="Heading2"/>
      </w:pPr>
      <w:bookmarkStart w:id="18" w:name="_uir1rw2xw3rv" w:colFirst="0" w:colLast="0"/>
      <w:bookmarkEnd w:id="18"/>
      <w:r>
        <w:br w:type="page"/>
      </w:r>
    </w:p>
    <w:p w:rsidR="00BC1884" w:rsidRDefault="00390F7C">
      <w:pPr>
        <w:pStyle w:val="Heading2"/>
      </w:pPr>
      <w:bookmarkStart w:id="19" w:name="_Toc37689544"/>
      <w:r>
        <w:lastRenderedPageBreak/>
        <w:t>3.7 Création d’un jeu</w:t>
      </w:r>
      <w:bookmarkEnd w:id="19"/>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ind w:left="0"/>
            </w:pPr>
            <w:bookmarkStart w:id="20" w:name="_Toc37689545"/>
            <w:r>
              <w:t>Route /games (POST)</w:t>
            </w:r>
            <w:bookmarkEnd w:id="20"/>
          </w:p>
        </w:tc>
      </w:tr>
    </w:tbl>
    <w:p w:rsidR="00BC1884" w:rsidRDefault="00390F7C">
      <w:pPr>
        <w:spacing w:before="200" w:after="120"/>
      </w:pPr>
      <w:r>
        <w:t>Pour cette route, l’utilisateur entre les indices et le mot à deviner. Puisqu’une image représente des données binaires et non du JSON, elle sera envoyée par une autre route, soit la route /games/:gameid:/image (POST).</w:t>
      </w:r>
    </w:p>
    <w:p w:rsidR="00BC1884" w:rsidRDefault="00390F7C">
      <w:pPr>
        <w:spacing w:after="200"/>
        <w:jc w:val="center"/>
      </w:pPr>
      <w:r>
        <w:rPr>
          <w:u w:val="single"/>
        </w:rPr>
        <w:t>Tableau 1</w:t>
      </w:r>
      <w:r w:rsidR="0032186A">
        <w:rPr>
          <w:u w:val="single"/>
        </w:rPr>
        <w:t>0</w:t>
      </w:r>
      <w:r>
        <w:rPr>
          <w:u w:val="single"/>
        </w:rPr>
        <w:t>.1: Présentation des informations transmises</w:t>
      </w:r>
    </w:p>
    <w:tbl>
      <w:tblPr>
        <w:tblStyle w:val="afb"/>
        <w:tblW w:w="6945" w:type="dxa"/>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3600"/>
      </w:tblGrid>
      <w:tr w:rsidR="00BC1884">
        <w:trPr>
          <w:trHeight w:val="510"/>
        </w:trPr>
        <w:tc>
          <w:tcPr>
            <w:tcW w:w="6945" w:type="dxa"/>
            <w:gridSpan w:val="2"/>
            <w:shd w:val="clear" w:color="auto" w:fill="auto"/>
            <w:tcMar>
              <w:top w:w="100" w:type="dxa"/>
              <w:left w:w="100" w:type="dxa"/>
              <w:bottom w:w="100" w:type="dxa"/>
              <w:right w:w="100" w:type="dxa"/>
            </w:tcMar>
          </w:tcPr>
          <w:p w:rsidR="00BC1884" w:rsidRDefault="00390F7C">
            <w:pPr>
              <w:jc w:val="center"/>
              <w:rPr>
                <w:sz w:val="24"/>
                <w:szCs w:val="24"/>
              </w:rPr>
            </w:pPr>
            <w:r>
              <w:rPr>
                <w:sz w:val="24"/>
                <w:szCs w:val="24"/>
              </w:rPr>
              <w:t>HTTP 200</w:t>
            </w:r>
          </w:p>
        </w:tc>
      </w:tr>
      <w:tr w:rsidR="00BC1884">
        <w:tc>
          <w:tcPr>
            <w:tcW w:w="3345" w:type="dxa"/>
            <w:shd w:val="clear" w:color="auto" w:fill="auto"/>
            <w:tcMar>
              <w:top w:w="100" w:type="dxa"/>
              <w:left w:w="100" w:type="dxa"/>
              <w:bottom w:w="100" w:type="dxa"/>
              <w:right w:w="100" w:type="dxa"/>
            </w:tcMar>
          </w:tcPr>
          <w:p w:rsidR="00BC1884" w:rsidRDefault="00390F7C">
            <w:pPr>
              <w:jc w:val="center"/>
            </w:pPr>
            <w:r>
              <w:t>Route</w:t>
            </w:r>
          </w:p>
        </w:tc>
        <w:tc>
          <w:tcPr>
            <w:tcW w:w="3600" w:type="dxa"/>
            <w:shd w:val="clear" w:color="auto" w:fill="auto"/>
            <w:tcMar>
              <w:top w:w="100" w:type="dxa"/>
              <w:left w:w="100" w:type="dxa"/>
              <w:bottom w:w="100" w:type="dxa"/>
              <w:right w:w="100" w:type="dxa"/>
            </w:tcMar>
          </w:tcPr>
          <w:p w:rsidR="00BC1884" w:rsidRDefault="00390F7C">
            <w:pPr>
              <w:jc w:val="center"/>
            </w:pPr>
            <w:r>
              <w:t>/games</w:t>
            </w:r>
          </w:p>
        </w:tc>
      </w:tr>
      <w:tr w:rsidR="00BC1884">
        <w:tc>
          <w:tcPr>
            <w:tcW w:w="3345" w:type="dxa"/>
            <w:shd w:val="clear" w:color="auto" w:fill="auto"/>
            <w:tcMar>
              <w:top w:w="100" w:type="dxa"/>
              <w:left w:w="100" w:type="dxa"/>
              <w:bottom w:w="100" w:type="dxa"/>
              <w:right w:w="100" w:type="dxa"/>
            </w:tcMar>
          </w:tcPr>
          <w:p w:rsidR="00BC1884" w:rsidRDefault="00390F7C">
            <w:pPr>
              <w:jc w:val="center"/>
            </w:pPr>
            <w:r>
              <w:t>Méthode</w:t>
            </w:r>
          </w:p>
        </w:tc>
        <w:tc>
          <w:tcPr>
            <w:tcW w:w="3600" w:type="dxa"/>
            <w:shd w:val="clear" w:color="auto" w:fill="auto"/>
            <w:tcMar>
              <w:top w:w="100" w:type="dxa"/>
              <w:left w:w="100" w:type="dxa"/>
              <w:bottom w:w="100" w:type="dxa"/>
              <w:right w:w="100" w:type="dxa"/>
            </w:tcMar>
          </w:tcPr>
          <w:p w:rsidR="00BC1884" w:rsidRDefault="00390F7C">
            <w:pPr>
              <w:jc w:val="center"/>
            </w:pPr>
            <w:r>
              <w:t>POST</w:t>
            </w:r>
          </w:p>
        </w:tc>
      </w:tr>
      <w:tr w:rsidR="00BC1884">
        <w:tc>
          <w:tcPr>
            <w:tcW w:w="3345" w:type="dxa"/>
            <w:shd w:val="clear" w:color="auto" w:fill="auto"/>
            <w:tcMar>
              <w:top w:w="100" w:type="dxa"/>
              <w:left w:w="100" w:type="dxa"/>
              <w:bottom w:w="100" w:type="dxa"/>
              <w:right w:w="100" w:type="dxa"/>
            </w:tcMar>
          </w:tcPr>
          <w:p w:rsidR="00BC1884" w:rsidRDefault="00390F7C">
            <w:pPr>
              <w:jc w:val="center"/>
            </w:pPr>
            <w:r>
              <w:t>En-tête</w:t>
            </w:r>
          </w:p>
        </w:tc>
        <w:tc>
          <w:tcPr>
            <w:tcW w:w="3600" w:type="dxa"/>
            <w:shd w:val="clear" w:color="auto" w:fill="auto"/>
            <w:tcMar>
              <w:top w:w="100" w:type="dxa"/>
              <w:left w:w="100" w:type="dxa"/>
              <w:bottom w:w="100" w:type="dxa"/>
              <w:right w:w="100" w:type="dxa"/>
            </w:tcMar>
          </w:tcPr>
          <w:p w:rsidR="00BC1884" w:rsidRDefault="00390F7C">
            <w:pPr>
              <w:numPr>
                <w:ilvl w:val="0"/>
                <w:numId w:val="7"/>
              </w:numPr>
              <w:jc w:val="left"/>
            </w:pPr>
            <w:r>
              <w:t>Language: FR ou EN</w:t>
            </w:r>
          </w:p>
          <w:p w:rsidR="00BC1884" w:rsidRDefault="00390F7C">
            <w:pPr>
              <w:numPr>
                <w:ilvl w:val="0"/>
                <w:numId w:val="7"/>
              </w:numPr>
              <w:jc w:val="left"/>
            </w:pPr>
            <w:r>
              <w:t>SessionToken: string</w:t>
            </w:r>
          </w:p>
        </w:tc>
      </w:tr>
      <w:tr w:rsidR="00BC1884">
        <w:tc>
          <w:tcPr>
            <w:tcW w:w="3345" w:type="dxa"/>
            <w:shd w:val="clear" w:color="auto" w:fill="auto"/>
            <w:tcMar>
              <w:top w:w="100" w:type="dxa"/>
              <w:left w:w="100" w:type="dxa"/>
              <w:bottom w:w="100" w:type="dxa"/>
              <w:right w:w="100" w:type="dxa"/>
            </w:tcMar>
          </w:tcPr>
          <w:p w:rsidR="00BC1884" w:rsidRDefault="00390F7C">
            <w:pPr>
              <w:jc w:val="center"/>
            </w:pPr>
            <w:r>
              <w:t>Contenu de la requête</w:t>
            </w:r>
          </w:p>
          <w:p w:rsidR="00BC1884" w:rsidRDefault="00390F7C">
            <w:pPr>
              <w:jc w:val="center"/>
            </w:pPr>
            <w:r>
              <w:t>(JSON)</w:t>
            </w:r>
          </w:p>
        </w:tc>
        <w:tc>
          <w:tcPr>
            <w:tcW w:w="3600" w:type="dxa"/>
            <w:shd w:val="clear" w:color="auto" w:fill="auto"/>
            <w:tcMar>
              <w:top w:w="100" w:type="dxa"/>
              <w:left w:w="100" w:type="dxa"/>
              <w:bottom w:w="100" w:type="dxa"/>
              <w:right w:w="100" w:type="dxa"/>
            </w:tcMar>
          </w:tcPr>
          <w:p w:rsidR="00BC1884" w:rsidRDefault="00390F7C">
            <w:pPr>
              <w:numPr>
                <w:ilvl w:val="0"/>
                <w:numId w:val="4"/>
              </w:numPr>
              <w:jc w:val="left"/>
            </w:pPr>
            <w:r>
              <w:t>Hints: string[]</w:t>
            </w:r>
          </w:p>
          <w:p w:rsidR="00BC1884" w:rsidRDefault="00390F7C">
            <w:pPr>
              <w:numPr>
                <w:ilvl w:val="0"/>
                <w:numId w:val="4"/>
              </w:numPr>
              <w:jc w:val="left"/>
            </w:pPr>
            <w:r>
              <w:t>Word: string</w:t>
            </w:r>
          </w:p>
          <w:p w:rsidR="00BC1884" w:rsidRDefault="00390F7C">
            <w:pPr>
              <w:numPr>
                <w:ilvl w:val="0"/>
                <w:numId w:val="4"/>
              </w:numPr>
              <w:jc w:val="left"/>
            </w:pPr>
            <w:r>
              <w:t>Difficulty: int</w:t>
            </w:r>
          </w:p>
        </w:tc>
      </w:tr>
      <w:tr w:rsidR="00BC1884">
        <w:tc>
          <w:tcPr>
            <w:tcW w:w="3345" w:type="dxa"/>
            <w:shd w:val="clear" w:color="auto" w:fill="auto"/>
            <w:tcMar>
              <w:top w:w="100" w:type="dxa"/>
              <w:left w:w="100" w:type="dxa"/>
              <w:bottom w:w="100" w:type="dxa"/>
              <w:right w:w="100" w:type="dxa"/>
            </w:tcMar>
          </w:tcPr>
          <w:p w:rsidR="00BC1884" w:rsidRDefault="00390F7C">
            <w:pPr>
              <w:jc w:val="center"/>
            </w:pPr>
            <w:r>
              <w:t>Contenu de la réponse</w:t>
            </w:r>
          </w:p>
          <w:p w:rsidR="00BC1884" w:rsidRDefault="00390F7C">
            <w:pPr>
              <w:jc w:val="center"/>
            </w:pPr>
            <w:r>
              <w:t>(JSON)</w:t>
            </w:r>
          </w:p>
        </w:tc>
        <w:tc>
          <w:tcPr>
            <w:tcW w:w="3600" w:type="dxa"/>
            <w:shd w:val="clear" w:color="auto" w:fill="auto"/>
            <w:tcMar>
              <w:top w:w="100" w:type="dxa"/>
              <w:left w:w="100" w:type="dxa"/>
              <w:bottom w:w="100" w:type="dxa"/>
              <w:right w:w="100" w:type="dxa"/>
            </w:tcMar>
          </w:tcPr>
          <w:p w:rsidR="00BC1884" w:rsidRDefault="00390F7C">
            <w:pPr>
              <w:numPr>
                <w:ilvl w:val="0"/>
                <w:numId w:val="4"/>
              </w:numPr>
              <w:jc w:val="left"/>
            </w:pPr>
            <w:r>
              <w:t>GameID: string</w:t>
            </w:r>
          </w:p>
          <w:p w:rsidR="00BC1884" w:rsidRDefault="00BC1884">
            <w:pPr>
              <w:jc w:val="left"/>
            </w:pPr>
          </w:p>
        </w:tc>
      </w:tr>
    </w:tbl>
    <w:p w:rsidR="00BC1884" w:rsidRDefault="00BC1884"/>
    <w:p w:rsidR="00BC1884" w:rsidRDefault="00390F7C">
      <w:pPr>
        <w:spacing w:after="200"/>
      </w:pPr>
      <w:r>
        <w:t xml:space="preserve">Le serveur retourne l’identifiant du jeu généré pour que le client puisse ensuite envoyer l’image. </w:t>
      </w:r>
    </w:p>
    <w:p w:rsidR="00BC1884" w:rsidRDefault="00390F7C">
      <w:pPr>
        <w:spacing w:after="200"/>
        <w:jc w:val="center"/>
        <w:rPr>
          <w:u w:val="single"/>
        </w:rPr>
      </w:pPr>
      <w:r>
        <w:rPr>
          <w:u w:val="single"/>
        </w:rPr>
        <w:t>Tableau 1</w:t>
      </w:r>
      <w:r w:rsidR="0032186A">
        <w:rPr>
          <w:u w:val="single"/>
        </w:rPr>
        <w:t>0</w:t>
      </w:r>
      <w:r>
        <w:rPr>
          <w:u w:val="single"/>
        </w:rPr>
        <w:t>.2: Présentation des codes d’erreur possibles</w:t>
      </w:r>
    </w:p>
    <w:tbl>
      <w:tblPr>
        <w:tblStyle w:val="afc"/>
        <w:tblW w:w="6945" w:type="dxa"/>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3600"/>
      </w:tblGrid>
      <w:tr w:rsidR="00BC1884">
        <w:tc>
          <w:tcPr>
            <w:tcW w:w="3345" w:type="dxa"/>
            <w:shd w:val="clear" w:color="auto" w:fill="auto"/>
            <w:tcMar>
              <w:top w:w="100" w:type="dxa"/>
              <w:left w:w="100" w:type="dxa"/>
              <w:bottom w:w="100" w:type="dxa"/>
              <w:right w:w="100" w:type="dxa"/>
            </w:tcMar>
          </w:tcPr>
          <w:p w:rsidR="00BC1884" w:rsidRDefault="00390F7C">
            <w:pPr>
              <w:jc w:val="center"/>
            </w:pPr>
            <w:r>
              <w:t>Code d’erreur</w:t>
            </w:r>
          </w:p>
        </w:tc>
        <w:tc>
          <w:tcPr>
            <w:tcW w:w="3600" w:type="dxa"/>
            <w:shd w:val="clear" w:color="auto" w:fill="auto"/>
            <w:tcMar>
              <w:top w:w="100" w:type="dxa"/>
              <w:left w:w="100" w:type="dxa"/>
              <w:bottom w:w="100" w:type="dxa"/>
              <w:right w:w="100" w:type="dxa"/>
            </w:tcMar>
          </w:tcPr>
          <w:p w:rsidR="00BC1884" w:rsidRDefault="00390F7C">
            <w:pPr>
              <w:jc w:val="center"/>
            </w:pPr>
            <w:r>
              <w:t>Description</w:t>
            </w:r>
          </w:p>
        </w:tc>
      </w:tr>
      <w:tr w:rsidR="00BC1884">
        <w:tc>
          <w:tcPr>
            <w:tcW w:w="3345" w:type="dxa"/>
            <w:shd w:val="clear" w:color="auto" w:fill="auto"/>
            <w:tcMar>
              <w:top w:w="100" w:type="dxa"/>
              <w:left w:w="100" w:type="dxa"/>
              <w:bottom w:w="100" w:type="dxa"/>
              <w:right w:w="100" w:type="dxa"/>
            </w:tcMar>
          </w:tcPr>
          <w:p w:rsidR="00BC1884" w:rsidRDefault="00390F7C">
            <w:pPr>
              <w:jc w:val="center"/>
            </w:pPr>
            <w:r>
              <w:t>400 (Bad request)</w:t>
            </w:r>
          </w:p>
        </w:tc>
        <w:tc>
          <w:tcPr>
            <w:tcW w:w="3600" w:type="dxa"/>
            <w:shd w:val="clear" w:color="auto" w:fill="auto"/>
            <w:tcMar>
              <w:top w:w="100" w:type="dxa"/>
              <w:left w:w="100" w:type="dxa"/>
              <w:bottom w:w="100" w:type="dxa"/>
              <w:right w:w="100" w:type="dxa"/>
            </w:tcMar>
          </w:tcPr>
          <w:p w:rsidR="00BC1884" w:rsidRDefault="00390F7C">
            <w:r>
              <w:t>L’utilisateur entre un champ invalide.</w:t>
            </w:r>
          </w:p>
        </w:tc>
      </w:tr>
      <w:tr w:rsidR="00BC1884">
        <w:tc>
          <w:tcPr>
            <w:tcW w:w="3345" w:type="dxa"/>
            <w:shd w:val="clear" w:color="auto" w:fill="auto"/>
            <w:tcMar>
              <w:top w:w="100" w:type="dxa"/>
              <w:left w:w="100" w:type="dxa"/>
              <w:bottom w:w="100" w:type="dxa"/>
              <w:right w:w="100" w:type="dxa"/>
            </w:tcMar>
          </w:tcPr>
          <w:p w:rsidR="00BC1884" w:rsidRDefault="00390F7C">
            <w:pPr>
              <w:jc w:val="center"/>
            </w:pPr>
            <w:r>
              <w:t>401 (</w:t>
            </w:r>
            <w:r>
              <w:rPr>
                <w:i/>
              </w:rPr>
              <w:t>Unauthorized</w:t>
            </w:r>
            <w:r>
              <w:t>)</w:t>
            </w:r>
          </w:p>
        </w:tc>
        <w:tc>
          <w:tcPr>
            <w:tcW w:w="3600" w:type="dxa"/>
            <w:shd w:val="clear" w:color="auto" w:fill="auto"/>
            <w:tcMar>
              <w:top w:w="100" w:type="dxa"/>
              <w:left w:w="100" w:type="dxa"/>
              <w:bottom w:w="100" w:type="dxa"/>
              <w:right w:w="100" w:type="dxa"/>
            </w:tcMar>
          </w:tcPr>
          <w:p w:rsidR="00BC1884" w:rsidRDefault="00390F7C">
            <w:r>
              <w:t xml:space="preserve">Le jeton de la session est invalide. </w:t>
            </w:r>
          </w:p>
        </w:tc>
      </w:tr>
    </w:tbl>
    <w:p w:rsidR="00BC1884" w:rsidRDefault="00BC1884">
      <w:pPr>
        <w:spacing w:after="200"/>
      </w:pPr>
    </w:p>
    <w:p w:rsidR="00BC1884" w:rsidRDefault="00BC1884">
      <w:pPr>
        <w:spacing w:after="200"/>
      </w:pPr>
    </w:p>
    <w:p w:rsidR="00BC1884" w:rsidRDefault="00BC1884">
      <w:pPr>
        <w:spacing w:after="200"/>
      </w:pPr>
    </w:p>
    <w:p w:rsidR="00BC1884" w:rsidRDefault="00BC1884">
      <w:pPr>
        <w:spacing w:after="200"/>
      </w:pPr>
    </w:p>
    <w:p w:rsidR="00BC1884" w:rsidRDefault="00BC1884">
      <w:pPr>
        <w:spacing w:after="200"/>
      </w:pPr>
    </w:p>
    <w:p w:rsidR="00BC1884" w:rsidRDefault="00BC1884">
      <w:pPr>
        <w:spacing w:after="200"/>
      </w:pPr>
    </w:p>
    <w:p w:rsidR="00BC1884" w:rsidRDefault="00BC1884">
      <w:pPr>
        <w:spacing w:after="200"/>
      </w:pPr>
    </w:p>
    <w:p w:rsidR="00BC1884" w:rsidRDefault="00BC1884">
      <w:pPr>
        <w:spacing w:after="200"/>
      </w:pPr>
    </w:p>
    <w:p w:rsidR="00BC1884" w:rsidRDefault="00BC1884">
      <w:pPr>
        <w:spacing w:after="200"/>
      </w:pPr>
    </w:p>
    <w:p w:rsidR="00BC1884" w:rsidRDefault="00BC1884">
      <w:pPr>
        <w:spacing w:after="200"/>
      </w:pP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ind w:left="0"/>
            </w:pPr>
            <w:bookmarkStart w:id="21" w:name="_Toc37689546"/>
            <w:r>
              <w:lastRenderedPageBreak/>
              <w:t>Route /games/:gameid:/image (POST)</w:t>
            </w:r>
            <w:bookmarkEnd w:id="21"/>
          </w:p>
        </w:tc>
      </w:tr>
    </w:tbl>
    <w:p w:rsidR="00BC1884" w:rsidRDefault="00390F7C">
      <w:pPr>
        <w:spacing w:before="200" w:after="120"/>
      </w:pPr>
      <w:r>
        <w:t>Cette route permet d’envoyer l’image associée à un jeu. Il est important de prendre en compte que pour les requêtes de cette route, le champ</w:t>
      </w:r>
      <w:r>
        <w:rPr>
          <w:i/>
        </w:rPr>
        <w:t xml:space="preserve"> Media Type </w:t>
      </w:r>
      <w:r>
        <w:t>ne correspond pas à application/json. En effet, des données binaires sont envoyées.</w:t>
      </w:r>
    </w:p>
    <w:p w:rsidR="00BC1884" w:rsidRDefault="00390F7C">
      <w:pPr>
        <w:spacing w:after="200"/>
        <w:jc w:val="center"/>
      </w:pPr>
      <w:r>
        <w:rPr>
          <w:u w:val="single"/>
        </w:rPr>
        <w:t>Tableau 1</w:t>
      </w:r>
      <w:r w:rsidR="008E6526">
        <w:rPr>
          <w:u w:val="single"/>
        </w:rPr>
        <w:t>1</w:t>
      </w:r>
      <w:r>
        <w:rPr>
          <w:u w:val="single"/>
        </w:rPr>
        <w:t>.1: Présentation des informations transmises à la route</w:t>
      </w:r>
    </w:p>
    <w:tbl>
      <w:tblPr>
        <w:tblStyle w:val="afe"/>
        <w:tblW w:w="6945" w:type="dxa"/>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3600"/>
      </w:tblGrid>
      <w:tr w:rsidR="00BC1884">
        <w:trPr>
          <w:trHeight w:val="510"/>
        </w:trPr>
        <w:tc>
          <w:tcPr>
            <w:tcW w:w="6945" w:type="dxa"/>
            <w:gridSpan w:val="2"/>
            <w:shd w:val="clear" w:color="auto" w:fill="auto"/>
            <w:tcMar>
              <w:top w:w="100" w:type="dxa"/>
              <w:left w:w="100" w:type="dxa"/>
              <w:bottom w:w="100" w:type="dxa"/>
              <w:right w:w="100" w:type="dxa"/>
            </w:tcMar>
          </w:tcPr>
          <w:p w:rsidR="00BC1884" w:rsidRDefault="00390F7C">
            <w:pPr>
              <w:jc w:val="center"/>
              <w:rPr>
                <w:sz w:val="24"/>
                <w:szCs w:val="24"/>
              </w:rPr>
            </w:pPr>
            <w:r>
              <w:rPr>
                <w:sz w:val="24"/>
                <w:szCs w:val="24"/>
              </w:rPr>
              <w:t>HTTP 200</w:t>
            </w:r>
          </w:p>
        </w:tc>
      </w:tr>
      <w:tr w:rsidR="00BC1884">
        <w:tc>
          <w:tcPr>
            <w:tcW w:w="3345" w:type="dxa"/>
            <w:shd w:val="clear" w:color="auto" w:fill="auto"/>
            <w:tcMar>
              <w:top w:w="100" w:type="dxa"/>
              <w:left w:w="100" w:type="dxa"/>
              <w:bottom w:w="100" w:type="dxa"/>
              <w:right w:w="100" w:type="dxa"/>
            </w:tcMar>
          </w:tcPr>
          <w:p w:rsidR="00BC1884" w:rsidRDefault="00390F7C">
            <w:pPr>
              <w:jc w:val="center"/>
            </w:pPr>
            <w:r>
              <w:t>Route</w:t>
            </w:r>
          </w:p>
        </w:tc>
        <w:tc>
          <w:tcPr>
            <w:tcW w:w="3600" w:type="dxa"/>
            <w:shd w:val="clear" w:color="auto" w:fill="auto"/>
            <w:tcMar>
              <w:top w:w="100" w:type="dxa"/>
              <w:left w:w="100" w:type="dxa"/>
              <w:bottom w:w="100" w:type="dxa"/>
              <w:right w:w="100" w:type="dxa"/>
            </w:tcMar>
          </w:tcPr>
          <w:p w:rsidR="00BC1884" w:rsidRDefault="00390F7C">
            <w:pPr>
              <w:jc w:val="center"/>
            </w:pPr>
            <w:r>
              <w:t>/games/:gameid:/image</w:t>
            </w:r>
          </w:p>
        </w:tc>
      </w:tr>
      <w:tr w:rsidR="00BC1884">
        <w:tc>
          <w:tcPr>
            <w:tcW w:w="3345" w:type="dxa"/>
            <w:shd w:val="clear" w:color="auto" w:fill="auto"/>
            <w:tcMar>
              <w:top w:w="100" w:type="dxa"/>
              <w:left w:w="100" w:type="dxa"/>
              <w:bottom w:w="100" w:type="dxa"/>
              <w:right w:w="100" w:type="dxa"/>
            </w:tcMar>
          </w:tcPr>
          <w:p w:rsidR="00BC1884" w:rsidRDefault="00390F7C">
            <w:pPr>
              <w:jc w:val="center"/>
            </w:pPr>
            <w:r>
              <w:t>Méthode</w:t>
            </w:r>
          </w:p>
        </w:tc>
        <w:tc>
          <w:tcPr>
            <w:tcW w:w="3600" w:type="dxa"/>
            <w:shd w:val="clear" w:color="auto" w:fill="auto"/>
            <w:tcMar>
              <w:top w:w="100" w:type="dxa"/>
              <w:left w:w="100" w:type="dxa"/>
              <w:bottom w:w="100" w:type="dxa"/>
              <w:right w:w="100" w:type="dxa"/>
            </w:tcMar>
          </w:tcPr>
          <w:p w:rsidR="00BC1884" w:rsidRDefault="00390F7C">
            <w:pPr>
              <w:jc w:val="center"/>
            </w:pPr>
            <w:r>
              <w:t>POST</w:t>
            </w:r>
          </w:p>
        </w:tc>
      </w:tr>
      <w:tr w:rsidR="00BC1884">
        <w:tc>
          <w:tcPr>
            <w:tcW w:w="3345" w:type="dxa"/>
            <w:shd w:val="clear" w:color="auto" w:fill="auto"/>
            <w:tcMar>
              <w:top w:w="100" w:type="dxa"/>
              <w:left w:w="100" w:type="dxa"/>
              <w:bottom w:w="100" w:type="dxa"/>
              <w:right w:w="100" w:type="dxa"/>
            </w:tcMar>
          </w:tcPr>
          <w:p w:rsidR="00BC1884" w:rsidRDefault="00390F7C">
            <w:pPr>
              <w:jc w:val="center"/>
            </w:pPr>
            <w:r>
              <w:t>En-tête</w:t>
            </w:r>
          </w:p>
        </w:tc>
        <w:tc>
          <w:tcPr>
            <w:tcW w:w="3600" w:type="dxa"/>
            <w:shd w:val="clear" w:color="auto" w:fill="auto"/>
            <w:tcMar>
              <w:top w:w="100" w:type="dxa"/>
              <w:left w:w="100" w:type="dxa"/>
              <w:bottom w:w="100" w:type="dxa"/>
              <w:right w:w="100" w:type="dxa"/>
            </w:tcMar>
          </w:tcPr>
          <w:p w:rsidR="00BC1884" w:rsidRDefault="00390F7C">
            <w:pPr>
              <w:numPr>
                <w:ilvl w:val="0"/>
                <w:numId w:val="7"/>
              </w:numPr>
              <w:jc w:val="left"/>
            </w:pPr>
            <w:r>
              <w:t>Language: FR ou EN</w:t>
            </w:r>
          </w:p>
          <w:p w:rsidR="00BC1884" w:rsidRDefault="00390F7C">
            <w:pPr>
              <w:numPr>
                <w:ilvl w:val="0"/>
                <w:numId w:val="7"/>
              </w:numPr>
              <w:jc w:val="left"/>
            </w:pPr>
            <w:r>
              <w:t>SessionToken: string</w:t>
            </w:r>
          </w:p>
        </w:tc>
      </w:tr>
      <w:tr w:rsidR="00BC1884">
        <w:tc>
          <w:tcPr>
            <w:tcW w:w="3345" w:type="dxa"/>
            <w:shd w:val="clear" w:color="auto" w:fill="auto"/>
            <w:tcMar>
              <w:top w:w="100" w:type="dxa"/>
              <w:left w:w="100" w:type="dxa"/>
              <w:bottom w:w="100" w:type="dxa"/>
              <w:right w:w="100" w:type="dxa"/>
            </w:tcMar>
          </w:tcPr>
          <w:p w:rsidR="00BC1884" w:rsidRDefault="00390F7C">
            <w:pPr>
              <w:jc w:val="center"/>
            </w:pPr>
            <w:r>
              <w:t>Media Type</w:t>
            </w:r>
          </w:p>
        </w:tc>
        <w:tc>
          <w:tcPr>
            <w:tcW w:w="3600" w:type="dxa"/>
            <w:shd w:val="clear" w:color="auto" w:fill="auto"/>
            <w:tcMar>
              <w:top w:w="100" w:type="dxa"/>
              <w:left w:w="100" w:type="dxa"/>
              <w:bottom w:w="100" w:type="dxa"/>
              <w:right w:w="100" w:type="dxa"/>
            </w:tcMar>
          </w:tcPr>
          <w:p w:rsidR="00BC1884" w:rsidRDefault="00390F7C">
            <w:pPr>
              <w:numPr>
                <w:ilvl w:val="0"/>
                <w:numId w:val="5"/>
              </w:numPr>
              <w:jc w:val="left"/>
            </w:pPr>
            <w:r>
              <w:t>image/svg+xml</w:t>
            </w:r>
          </w:p>
          <w:p w:rsidR="00BC1884" w:rsidRDefault="00390F7C">
            <w:pPr>
              <w:numPr>
                <w:ilvl w:val="0"/>
                <w:numId w:val="5"/>
              </w:numPr>
              <w:jc w:val="left"/>
            </w:pPr>
            <w:r>
              <w:t>image/png</w:t>
            </w:r>
          </w:p>
          <w:p w:rsidR="00BC1884" w:rsidRDefault="00390F7C">
            <w:pPr>
              <w:numPr>
                <w:ilvl w:val="0"/>
                <w:numId w:val="5"/>
              </w:numPr>
              <w:jc w:val="left"/>
            </w:pPr>
            <w:r>
              <w:t>image/jpg</w:t>
            </w:r>
          </w:p>
        </w:tc>
      </w:tr>
      <w:tr w:rsidR="00BC1884">
        <w:tc>
          <w:tcPr>
            <w:tcW w:w="3345" w:type="dxa"/>
            <w:shd w:val="clear" w:color="auto" w:fill="auto"/>
            <w:tcMar>
              <w:top w:w="100" w:type="dxa"/>
              <w:left w:w="100" w:type="dxa"/>
              <w:bottom w:w="100" w:type="dxa"/>
              <w:right w:w="100" w:type="dxa"/>
            </w:tcMar>
          </w:tcPr>
          <w:p w:rsidR="00BC1884" w:rsidRDefault="00390F7C">
            <w:pPr>
              <w:jc w:val="center"/>
            </w:pPr>
            <w:r>
              <w:t>Contenu de la requête</w:t>
            </w:r>
          </w:p>
          <w:p w:rsidR="00BC1884" w:rsidRDefault="00BC1884">
            <w:pPr>
              <w:jc w:val="center"/>
            </w:pPr>
          </w:p>
        </w:tc>
        <w:tc>
          <w:tcPr>
            <w:tcW w:w="3600" w:type="dxa"/>
            <w:shd w:val="clear" w:color="auto" w:fill="auto"/>
            <w:tcMar>
              <w:top w:w="100" w:type="dxa"/>
              <w:left w:w="100" w:type="dxa"/>
              <w:bottom w:w="100" w:type="dxa"/>
              <w:right w:w="100" w:type="dxa"/>
            </w:tcMar>
          </w:tcPr>
          <w:p w:rsidR="00BC1884" w:rsidRDefault="00390F7C">
            <w:pPr>
              <w:numPr>
                <w:ilvl w:val="0"/>
                <w:numId w:val="4"/>
              </w:numPr>
              <w:jc w:val="left"/>
            </w:pPr>
            <w:r>
              <w:t>file: byte[]</w:t>
            </w:r>
          </w:p>
          <w:p w:rsidR="00BC1884" w:rsidRDefault="00390F7C">
            <w:pPr>
              <w:numPr>
                <w:ilvl w:val="0"/>
                <w:numId w:val="4"/>
              </w:numPr>
              <w:jc w:val="left"/>
            </w:pPr>
            <w:r>
              <w:t>mode: int</w:t>
            </w:r>
          </w:p>
        </w:tc>
      </w:tr>
    </w:tbl>
    <w:p w:rsidR="00BC1884" w:rsidRDefault="00BC1884"/>
    <w:p w:rsidR="00BC1884" w:rsidRDefault="00390F7C">
      <w:pPr>
        <w:spacing w:after="200"/>
      </w:pPr>
      <w:r>
        <w:t xml:space="preserve">Les octets de l’image seront envoyés au serveur. Ici, il peut y avoir 3 types de médias, dépendamment du format de l’image. Dans le cas où l’image n’est pas un SVG, potrace est utilisé pour la convertir. Le </w:t>
      </w:r>
      <w:r>
        <w:rPr>
          <w:i/>
        </w:rPr>
        <w:t xml:space="preserve">mode </w:t>
      </w:r>
      <w:r>
        <w:t>est la façon de tracer l’image. Dans le cas d’un SVG, cette information est déjà incluse à l’intérieur de l’image.</w:t>
      </w:r>
    </w:p>
    <w:p w:rsidR="00BC1884" w:rsidRDefault="00390F7C">
      <w:pPr>
        <w:spacing w:after="200"/>
        <w:jc w:val="center"/>
        <w:rPr>
          <w:u w:val="single"/>
        </w:rPr>
      </w:pPr>
      <w:r>
        <w:rPr>
          <w:u w:val="single"/>
        </w:rPr>
        <w:t>Tableau 1</w:t>
      </w:r>
      <w:r w:rsidR="008E6526">
        <w:rPr>
          <w:u w:val="single"/>
        </w:rPr>
        <w:t>1</w:t>
      </w:r>
      <w:r>
        <w:rPr>
          <w:u w:val="single"/>
        </w:rPr>
        <w:t>.2: Présentation des codes d’erreur possibles</w:t>
      </w:r>
    </w:p>
    <w:tbl>
      <w:tblPr>
        <w:tblStyle w:val="aff"/>
        <w:tblW w:w="6945" w:type="dxa"/>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3600"/>
      </w:tblGrid>
      <w:tr w:rsidR="00BC1884">
        <w:tc>
          <w:tcPr>
            <w:tcW w:w="3345" w:type="dxa"/>
            <w:shd w:val="clear" w:color="auto" w:fill="auto"/>
            <w:tcMar>
              <w:top w:w="100" w:type="dxa"/>
              <w:left w:w="100" w:type="dxa"/>
              <w:bottom w:w="100" w:type="dxa"/>
              <w:right w:w="100" w:type="dxa"/>
            </w:tcMar>
          </w:tcPr>
          <w:p w:rsidR="00BC1884" w:rsidRDefault="00390F7C">
            <w:pPr>
              <w:jc w:val="center"/>
            </w:pPr>
            <w:r>
              <w:t>Code d’erreur</w:t>
            </w:r>
          </w:p>
        </w:tc>
        <w:tc>
          <w:tcPr>
            <w:tcW w:w="3600" w:type="dxa"/>
            <w:shd w:val="clear" w:color="auto" w:fill="auto"/>
            <w:tcMar>
              <w:top w:w="100" w:type="dxa"/>
              <w:left w:w="100" w:type="dxa"/>
              <w:bottom w:w="100" w:type="dxa"/>
              <w:right w:w="100" w:type="dxa"/>
            </w:tcMar>
          </w:tcPr>
          <w:p w:rsidR="00BC1884" w:rsidRDefault="00390F7C">
            <w:pPr>
              <w:jc w:val="center"/>
            </w:pPr>
            <w:r>
              <w:t>Description</w:t>
            </w:r>
          </w:p>
        </w:tc>
      </w:tr>
      <w:tr w:rsidR="00BC1884">
        <w:tc>
          <w:tcPr>
            <w:tcW w:w="3345" w:type="dxa"/>
            <w:shd w:val="clear" w:color="auto" w:fill="auto"/>
            <w:tcMar>
              <w:top w:w="100" w:type="dxa"/>
              <w:left w:w="100" w:type="dxa"/>
              <w:bottom w:w="100" w:type="dxa"/>
              <w:right w:w="100" w:type="dxa"/>
            </w:tcMar>
          </w:tcPr>
          <w:p w:rsidR="00BC1884" w:rsidRDefault="00390F7C">
            <w:pPr>
              <w:jc w:val="center"/>
            </w:pPr>
            <w:r>
              <w:t>400 (Bad request)</w:t>
            </w:r>
          </w:p>
        </w:tc>
        <w:tc>
          <w:tcPr>
            <w:tcW w:w="3600" w:type="dxa"/>
            <w:shd w:val="clear" w:color="auto" w:fill="auto"/>
            <w:tcMar>
              <w:top w:w="100" w:type="dxa"/>
              <w:left w:w="100" w:type="dxa"/>
              <w:bottom w:w="100" w:type="dxa"/>
              <w:right w:w="100" w:type="dxa"/>
            </w:tcMar>
          </w:tcPr>
          <w:p w:rsidR="00BC1884" w:rsidRDefault="00390F7C">
            <w:r>
              <w:t>Les octets sont invalides ou le format svg ne contient pas les commentaires nécessaires.</w:t>
            </w:r>
          </w:p>
        </w:tc>
      </w:tr>
      <w:tr w:rsidR="00BC1884">
        <w:tc>
          <w:tcPr>
            <w:tcW w:w="3345" w:type="dxa"/>
            <w:shd w:val="clear" w:color="auto" w:fill="auto"/>
            <w:tcMar>
              <w:top w:w="100" w:type="dxa"/>
              <w:left w:w="100" w:type="dxa"/>
              <w:bottom w:w="100" w:type="dxa"/>
              <w:right w:w="100" w:type="dxa"/>
            </w:tcMar>
          </w:tcPr>
          <w:p w:rsidR="00BC1884" w:rsidRDefault="00390F7C">
            <w:pPr>
              <w:jc w:val="center"/>
            </w:pPr>
            <w:r>
              <w:t>401 (</w:t>
            </w:r>
            <w:r>
              <w:rPr>
                <w:i/>
              </w:rPr>
              <w:t>Unauthorized</w:t>
            </w:r>
            <w:r>
              <w:t>)</w:t>
            </w:r>
          </w:p>
        </w:tc>
        <w:tc>
          <w:tcPr>
            <w:tcW w:w="3600" w:type="dxa"/>
            <w:shd w:val="clear" w:color="auto" w:fill="auto"/>
            <w:tcMar>
              <w:top w:w="100" w:type="dxa"/>
              <w:left w:w="100" w:type="dxa"/>
              <w:bottom w:w="100" w:type="dxa"/>
              <w:right w:w="100" w:type="dxa"/>
            </w:tcMar>
          </w:tcPr>
          <w:p w:rsidR="00BC1884" w:rsidRDefault="00390F7C">
            <w:r>
              <w:t xml:space="preserve">Le jeton de la session est invalide. </w:t>
            </w:r>
          </w:p>
        </w:tc>
      </w:tr>
    </w:tbl>
    <w:p w:rsidR="00BC1884" w:rsidRDefault="00390F7C">
      <w:pPr>
        <w:spacing w:after="200"/>
      </w:pPr>
      <w:r>
        <w:br w:type="page"/>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ind w:left="0"/>
            </w:pPr>
            <w:bookmarkStart w:id="22" w:name="_Toc37689547"/>
            <w:r>
              <w:lastRenderedPageBreak/>
              <w:t>Route /games/:gameid: (DELETE)</w:t>
            </w:r>
            <w:bookmarkEnd w:id="22"/>
          </w:p>
        </w:tc>
      </w:tr>
    </w:tbl>
    <w:p w:rsidR="00BC1884" w:rsidRDefault="00390F7C">
      <w:pPr>
        <w:spacing w:before="200" w:after="120"/>
      </w:pPr>
      <w:r>
        <w:t>Cette route permet d’effacer un jeu. Elle est utile dans le cas où l’utilisateur désire annuler le dessin. Ceci permet de ne pas laisser des dessins incomplets dans la base de données.</w:t>
      </w:r>
    </w:p>
    <w:p w:rsidR="00BC1884" w:rsidRDefault="00390F7C">
      <w:pPr>
        <w:spacing w:after="200"/>
        <w:jc w:val="center"/>
      </w:pPr>
      <w:r>
        <w:rPr>
          <w:u w:val="single"/>
        </w:rPr>
        <w:t>Tableau 1</w:t>
      </w:r>
      <w:r w:rsidR="00121243">
        <w:rPr>
          <w:u w:val="single"/>
        </w:rPr>
        <w:t>2</w:t>
      </w:r>
      <w:r>
        <w:rPr>
          <w:u w:val="single"/>
        </w:rPr>
        <w:t>.1: Présentation des informations transmises à la route</w:t>
      </w:r>
    </w:p>
    <w:tbl>
      <w:tblPr>
        <w:tblStyle w:val="aff1"/>
        <w:tblW w:w="6945" w:type="dxa"/>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3600"/>
      </w:tblGrid>
      <w:tr w:rsidR="00BC1884">
        <w:trPr>
          <w:trHeight w:val="510"/>
        </w:trPr>
        <w:tc>
          <w:tcPr>
            <w:tcW w:w="6945" w:type="dxa"/>
            <w:gridSpan w:val="2"/>
            <w:shd w:val="clear" w:color="auto" w:fill="auto"/>
            <w:tcMar>
              <w:top w:w="100" w:type="dxa"/>
              <w:left w:w="100" w:type="dxa"/>
              <w:bottom w:w="100" w:type="dxa"/>
              <w:right w:w="100" w:type="dxa"/>
            </w:tcMar>
          </w:tcPr>
          <w:p w:rsidR="00BC1884" w:rsidRDefault="00390F7C">
            <w:pPr>
              <w:jc w:val="center"/>
              <w:rPr>
                <w:sz w:val="24"/>
                <w:szCs w:val="24"/>
              </w:rPr>
            </w:pPr>
            <w:r>
              <w:rPr>
                <w:sz w:val="24"/>
                <w:szCs w:val="24"/>
              </w:rPr>
              <w:t>HTTP 200</w:t>
            </w:r>
          </w:p>
        </w:tc>
      </w:tr>
      <w:tr w:rsidR="00BC1884">
        <w:tc>
          <w:tcPr>
            <w:tcW w:w="3345" w:type="dxa"/>
            <w:shd w:val="clear" w:color="auto" w:fill="auto"/>
            <w:tcMar>
              <w:top w:w="100" w:type="dxa"/>
              <w:left w:w="100" w:type="dxa"/>
              <w:bottom w:w="100" w:type="dxa"/>
              <w:right w:w="100" w:type="dxa"/>
            </w:tcMar>
          </w:tcPr>
          <w:p w:rsidR="00BC1884" w:rsidRDefault="00390F7C">
            <w:pPr>
              <w:jc w:val="center"/>
            </w:pPr>
            <w:r>
              <w:t>Route</w:t>
            </w:r>
          </w:p>
        </w:tc>
        <w:tc>
          <w:tcPr>
            <w:tcW w:w="3600" w:type="dxa"/>
            <w:shd w:val="clear" w:color="auto" w:fill="auto"/>
            <w:tcMar>
              <w:top w:w="100" w:type="dxa"/>
              <w:left w:w="100" w:type="dxa"/>
              <w:bottom w:w="100" w:type="dxa"/>
              <w:right w:w="100" w:type="dxa"/>
            </w:tcMar>
          </w:tcPr>
          <w:p w:rsidR="00BC1884" w:rsidRDefault="00390F7C">
            <w:pPr>
              <w:jc w:val="center"/>
            </w:pPr>
            <w:r>
              <w:t>/games/:gameid:</w:t>
            </w:r>
          </w:p>
        </w:tc>
      </w:tr>
      <w:tr w:rsidR="00BC1884">
        <w:tc>
          <w:tcPr>
            <w:tcW w:w="3345" w:type="dxa"/>
            <w:shd w:val="clear" w:color="auto" w:fill="auto"/>
            <w:tcMar>
              <w:top w:w="100" w:type="dxa"/>
              <w:left w:w="100" w:type="dxa"/>
              <w:bottom w:w="100" w:type="dxa"/>
              <w:right w:w="100" w:type="dxa"/>
            </w:tcMar>
          </w:tcPr>
          <w:p w:rsidR="00BC1884" w:rsidRDefault="00390F7C">
            <w:pPr>
              <w:jc w:val="center"/>
            </w:pPr>
            <w:r>
              <w:t>Méthode</w:t>
            </w:r>
          </w:p>
        </w:tc>
        <w:tc>
          <w:tcPr>
            <w:tcW w:w="3600" w:type="dxa"/>
            <w:shd w:val="clear" w:color="auto" w:fill="auto"/>
            <w:tcMar>
              <w:top w:w="100" w:type="dxa"/>
              <w:left w:w="100" w:type="dxa"/>
              <w:bottom w:w="100" w:type="dxa"/>
              <w:right w:w="100" w:type="dxa"/>
            </w:tcMar>
          </w:tcPr>
          <w:p w:rsidR="00BC1884" w:rsidRDefault="00390F7C">
            <w:pPr>
              <w:jc w:val="center"/>
            </w:pPr>
            <w:r>
              <w:t>DELETE</w:t>
            </w:r>
          </w:p>
        </w:tc>
      </w:tr>
      <w:tr w:rsidR="00BC1884">
        <w:tc>
          <w:tcPr>
            <w:tcW w:w="3345" w:type="dxa"/>
            <w:shd w:val="clear" w:color="auto" w:fill="auto"/>
            <w:tcMar>
              <w:top w:w="100" w:type="dxa"/>
              <w:left w:w="100" w:type="dxa"/>
              <w:bottom w:w="100" w:type="dxa"/>
              <w:right w:w="100" w:type="dxa"/>
            </w:tcMar>
          </w:tcPr>
          <w:p w:rsidR="00BC1884" w:rsidRDefault="00390F7C">
            <w:pPr>
              <w:jc w:val="center"/>
            </w:pPr>
            <w:r>
              <w:t>En-tête</w:t>
            </w:r>
          </w:p>
        </w:tc>
        <w:tc>
          <w:tcPr>
            <w:tcW w:w="3600" w:type="dxa"/>
            <w:shd w:val="clear" w:color="auto" w:fill="auto"/>
            <w:tcMar>
              <w:top w:w="100" w:type="dxa"/>
              <w:left w:w="100" w:type="dxa"/>
              <w:bottom w:w="100" w:type="dxa"/>
              <w:right w:w="100" w:type="dxa"/>
            </w:tcMar>
          </w:tcPr>
          <w:p w:rsidR="00BC1884" w:rsidRDefault="00390F7C">
            <w:pPr>
              <w:numPr>
                <w:ilvl w:val="0"/>
                <w:numId w:val="7"/>
              </w:numPr>
              <w:jc w:val="left"/>
            </w:pPr>
            <w:r>
              <w:t>Language: FR ou EN</w:t>
            </w:r>
          </w:p>
          <w:p w:rsidR="00BC1884" w:rsidRDefault="00390F7C">
            <w:pPr>
              <w:numPr>
                <w:ilvl w:val="0"/>
                <w:numId w:val="7"/>
              </w:numPr>
              <w:jc w:val="left"/>
            </w:pPr>
            <w:r>
              <w:t>SessionToken: string</w:t>
            </w:r>
          </w:p>
        </w:tc>
      </w:tr>
    </w:tbl>
    <w:p w:rsidR="00BC1884" w:rsidRDefault="00BC1884">
      <w:pPr>
        <w:spacing w:after="200"/>
      </w:pPr>
    </w:p>
    <w:tbl>
      <w:tblPr>
        <w:tblStyle w:val="a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ind w:left="0"/>
            </w:pPr>
            <w:bookmarkStart w:id="23" w:name="_Toc37689548"/>
            <w:r>
              <w:t>Route /games/:gameid: (GET)</w:t>
            </w:r>
            <w:bookmarkEnd w:id="23"/>
          </w:p>
        </w:tc>
      </w:tr>
    </w:tbl>
    <w:p w:rsidR="00BC1884" w:rsidRDefault="00390F7C">
      <w:pPr>
        <w:spacing w:before="200" w:after="120"/>
      </w:pPr>
      <w:r>
        <w:t>Cette route permet de récupérer les informations d’une partie, autre que l’image. Les informations pouvant être récupérées sont les indices, le mot à deviner et la difficulté.</w:t>
      </w:r>
    </w:p>
    <w:p w:rsidR="00BC1884" w:rsidRDefault="00390F7C">
      <w:pPr>
        <w:spacing w:after="200"/>
        <w:jc w:val="center"/>
      </w:pPr>
      <w:r>
        <w:rPr>
          <w:u w:val="single"/>
        </w:rPr>
        <w:t xml:space="preserve">Tableau </w:t>
      </w:r>
      <w:r w:rsidR="00121243">
        <w:rPr>
          <w:u w:val="single"/>
        </w:rPr>
        <w:t>13</w:t>
      </w:r>
      <w:r>
        <w:rPr>
          <w:u w:val="single"/>
        </w:rPr>
        <w:t>.1: Présentation des informations transmises à la route</w:t>
      </w:r>
    </w:p>
    <w:tbl>
      <w:tblPr>
        <w:tblStyle w:val="aff3"/>
        <w:tblW w:w="6945" w:type="dxa"/>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3600"/>
      </w:tblGrid>
      <w:tr w:rsidR="00BC1884">
        <w:trPr>
          <w:trHeight w:val="510"/>
        </w:trPr>
        <w:tc>
          <w:tcPr>
            <w:tcW w:w="6945" w:type="dxa"/>
            <w:gridSpan w:val="2"/>
            <w:shd w:val="clear" w:color="auto" w:fill="auto"/>
            <w:tcMar>
              <w:top w:w="100" w:type="dxa"/>
              <w:left w:w="100" w:type="dxa"/>
              <w:bottom w:w="100" w:type="dxa"/>
              <w:right w:w="100" w:type="dxa"/>
            </w:tcMar>
          </w:tcPr>
          <w:p w:rsidR="00BC1884" w:rsidRDefault="00390F7C">
            <w:pPr>
              <w:jc w:val="center"/>
              <w:rPr>
                <w:sz w:val="24"/>
                <w:szCs w:val="24"/>
              </w:rPr>
            </w:pPr>
            <w:r>
              <w:rPr>
                <w:sz w:val="24"/>
                <w:szCs w:val="24"/>
              </w:rPr>
              <w:t>HTTP 200</w:t>
            </w:r>
          </w:p>
        </w:tc>
      </w:tr>
      <w:tr w:rsidR="00BC1884">
        <w:tc>
          <w:tcPr>
            <w:tcW w:w="3345" w:type="dxa"/>
            <w:shd w:val="clear" w:color="auto" w:fill="auto"/>
            <w:tcMar>
              <w:top w:w="100" w:type="dxa"/>
              <w:left w:w="100" w:type="dxa"/>
              <w:bottom w:w="100" w:type="dxa"/>
              <w:right w:w="100" w:type="dxa"/>
            </w:tcMar>
          </w:tcPr>
          <w:p w:rsidR="00BC1884" w:rsidRDefault="00390F7C">
            <w:pPr>
              <w:jc w:val="center"/>
            </w:pPr>
            <w:r>
              <w:t>Route</w:t>
            </w:r>
          </w:p>
        </w:tc>
        <w:tc>
          <w:tcPr>
            <w:tcW w:w="3600" w:type="dxa"/>
            <w:shd w:val="clear" w:color="auto" w:fill="auto"/>
            <w:tcMar>
              <w:top w:w="100" w:type="dxa"/>
              <w:left w:w="100" w:type="dxa"/>
              <w:bottom w:w="100" w:type="dxa"/>
              <w:right w:w="100" w:type="dxa"/>
            </w:tcMar>
          </w:tcPr>
          <w:p w:rsidR="00BC1884" w:rsidRDefault="00390F7C">
            <w:pPr>
              <w:jc w:val="center"/>
            </w:pPr>
            <w:r>
              <w:t>/games/:gameid:</w:t>
            </w:r>
          </w:p>
        </w:tc>
      </w:tr>
      <w:tr w:rsidR="00BC1884">
        <w:tc>
          <w:tcPr>
            <w:tcW w:w="3345" w:type="dxa"/>
            <w:shd w:val="clear" w:color="auto" w:fill="auto"/>
            <w:tcMar>
              <w:top w:w="100" w:type="dxa"/>
              <w:left w:w="100" w:type="dxa"/>
              <w:bottom w:w="100" w:type="dxa"/>
              <w:right w:w="100" w:type="dxa"/>
            </w:tcMar>
          </w:tcPr>
          <w:p w:rsidR="00BC1884" w:rsidRDefault="00390F7C">
            <w:pPr>
              <w:jc w:val="center"/>
            </w:pPr>
            <w:r>
              <w:t>Méthode</w:t>
            </w:r>
          </w:p>
        </w:tc>
        <w:tc>
          <w:tcPr>
            <w:tcW w:w="3600" w:type="dxa"/>
            <w:shd w:val="clear" w:color="auto" w:fill="auto"/>
            <w:tcMar>
              <w:top w:w="100" w:type="dxa"/>
              <w:left w:w="100" w:type="dxa"/>
              <w:bottom w:w="100" w:type="dxa"/>
              <w:right w:w="100" w:type="dxa"/>
            </w:tcMar>
          </w:tcPr>
          <w:p w:rsidR="00BC1884" w:rsidRDefault="00390F7C">
            <w:pPr>
              <w:jc w:val="center"/>
            </w:pPr>
            <w:r>
              <w:t>GET</w:t>
            </w:r>
          </w:p>
        </w:tc>
      </w:tr>
      <w:tr w:rsidR="00BC1884">
        <w:tc>
          <w:tcPr>
            <w:tcW w:w="3345" w:type="dxa"/>
            <w:shd w:val="clear" w:color="auto" w:fill="auto"/>
            <w:tcMar>
              <w:top w:w="100" w:type="dxa"/>
              <w:left w:w="100" w:type="dxa"/>
              <w:bottom w:w="100" w:type="dxa"/>
              <w:right w:w="100" w:type="dxa"/>
            </w:tcMar>
          </w:tcPr>
          <w:p w:rsidR="00BC1884" w:rsidRDefault="00390F7C">
            <w:pPr>
              <w:jc w:val="center"/>
            </w:pPr>
            <w:r>
              <w:t>En-tête</w:t>
            </w:r>
          </w:p>
        </w:tc>
        <w:tc>
          <w:tcPr>
            <w:tcW w:w="3600" w:type="dxa"/>
            <w:shd w:val="clear" w:color="auto" w:fill="auto"/>
            <w:tcMar>
              <w:top w:w="100" w:type="dxa"/>
              <w:left w:w="100" w:type="dxa"/>
              <w:bottom w:w="100" w:type="dxa"/>
              <w:right w:w="100" w:type="dxa"/>
            </w:tcMar>
          </w:tcPr>
          <w:p w:rsidR="00BC1884" w:rsidRDefault="00390F7C">
            <w:pPr>
              <w:numPr>
                <w:ilvl w:val="0"/>
                <w:numId w:val="7"/>
              </w:numPr>
              <w:jc w:val="left"/>
            </w:pPr>
            <w:r>
              <w:t>Language: FR ou EN</w:t>
            </w:r>
          </w:p>
          <w:p w:rsidR="00BC1884" w:rsidRDefault="00390F7C">
            <w:pPr>
              <w:numPr>
                <w:ilvl w:val="0"/>
                <w:numId w:val="7"/>
              </w:numPr>
              <w:jc w:val="left"/>
            </w:pPr>
            <w:r>
              <w:t>SessionToken: string</w:t>
            </w:r>
          </w:p>
        </w:tc>
      </w:tr>
      <w:tr w:rsidR="00BC1884">
        <w:tc>
          <w:tcPr>
            <w:tcW w:w="3345" w:type="dxa"/>
            <w:shd w:val="clear" w:color="auto" w:fill="auto"/>
            <w:tcMar>
              <w:top w:w="100" w:type="dxa"/>
              <w:left w:w="100" w:type="dxa"/>
              <w:bottom w:w="100" w:type="dxa"/>
              <w:right w:w="100" w:type="dxa"/>
            </w:tcMar>
          </w:tcPr>
          <w:p w:rsidR="00BC1884" w:rsidRDefault="00390F7C">
            <w:pPr>
              <w:jc w:val="center"/>
            </w:pPr>
            <w:r>
              <w:t>Contenu de la requête</w:t>
            </w:r>
          </w:p>
          <w:p w:rsidR="00BC1884" w:rsidRDefault="00390F7C">
            <w:pPr>
              <w:jc w:val="center"/>
            </w:pPr>
            <w:r>
              <w:t>(JSON)</w:t>
            </w:r>
          </w:p>
        </w:tc>
        <w:tc>
          <w:tcPr>
            <w:tcW w:w="3600" w:type="dxa"/>
            <w:shd w:val="clear" w:color="auto" w:fill="auto"/>
            <w:tcMar>
              <w:top w:w="100" w:type="dxa"/>
              <w:left w:w="100" w:type="dxa"/>
              <w:bottom w:w="100" w:type="dxa"/>
              <w:right w:w="100" w:type="dxa"/>
            </w:tcMar>
          </w:tcPr>
          <w:p w:rsidR="00BC1884" w:rsidRDefault="00390F7C">
            <w:pPr>
              <w:numPr>
                <w:ilvl w:val="0"/>
                <w:numId w:val="4"/>
              </w:numPr>
              <w:jc w:val="left"/>
            </w:pPr>
            <w:r>
              <w:t>Hints: string[]</w:t>
            </w:r>
          </w:p>
          <w:p w:rsidR="00BC1884" w:rsidRDefault="00390F7C">
            <w:pPr>
              <w:numPr>
                <w:ilvl w:val="0"/>
                <w:numId w:val="4"/>
              </w:numPr>
              <w:jc w:val="left"/>
            </w:pPr>
            <w:r>
              <w:t>Word: string</w:t>
            </w:r>
          </w:p>
          <w:p w:rsidR="00BC1884" w:rsidRDefault="00390F7C">
            <w:pPr>
              <w:numPr>
                <w:ilvl w:val="0"/>
                <w:numId w:val="4"/>
              </w:numPr>
              <w:jc w:val="left"/>
            </w:pPr>
            <w:r>
              <w:t>Difficulty: int</w:t>
            </w:r>
          </w:p>
        </w:tc>
      </w:tr>
    </w:tbl>
    <w:p w:rsidR="00BC1884" w:rsidRDefault="00BC1884"/>
    <w:p w:rsidR="00BC1884" w:rsidRDefault="00390F7C">
      <w:pPr>
        <w:spacing w:after="200"/>
        <w:jc w:val="center"/>
        <w:rPr>
          <w:u w:val="single"/>
        </w:rPr>
      </w:pPr>
      <w:r>
        <w:rPr>
          <w:u w:val="single"/>
        </w:rPr>
        <w:t xml:space="preserve">Tableau </w:t>
      </w:r>
      <w:r w:rsidR="000D05EF">
        <w:rPr>
          <w:u w:val="single"/>
        </w:rPr>
        <w:t>13</w:t>
      </w:r>
      <w:r>
        <w:rPr>
          <w:u w:val="single"/>
        </w:rPr>
        <w:t>.2: Présentation des codes d’erreur possibles</w:t>
      </w:r>
    </w:p>
    <w:tbl>
      <w:tblPr>
        <w:tblStyle w:val="aff4"/>
        <w:tblW w:w="6945" w:type="dxa"/>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3600"/>
      </w:tblGrid>
      <w:tr w:rsidR="00BC1884">
        <w:tc>
          <w:tcPr>
            <w:tcW w:w="3345" w:type="dxa"/>
            <w:shd w:val="clear" w:color="auto" w:fill="auto"/>
            <w:tcMar>
              <w:top w:w="100" w:type="dxa"/>
              <w:left w:w="100" w:type="dxa"/>
              <w:bottom w:w="100" w:type="dxa"/>
              <w:right w:w="100" w:type="dxa"/>
            </w:tcMar>
          </w:tcPr>
          <w:p w:rsidR="00BC1884" w:rsidRDefault="00390F7C">
            <w:pPr>
              <w:jc w:val="center"/>
            </w:pPr>
            <w:r>
              <w:t>Code d’erreur</w:t>
            </w:r>
          </w:p>
        </w:tc>
        <w:tc>
          <w:tcPr>
            <w:tcW w:w="3600" w:type="dxa"/>
            <w:shd w:val="clear" w:color="auto" w:fill="auto"/>
            <w:tcMar>
              <w:top w:w="100" w:type="dxa"/>
              <w:left w:w="100" w:type="dxa"/>
              <w:bottom w:w="100" w:type="dxa"/>
              <w:right w:w="100" w:type="dxa"/>
            </w:tcMar>
          </w:tcPr>
          <w:p w:rsidR="00BC1884" w:rsidRDefault="00390F7C">
            <w:pPr>
              <w:jc w:val="center"/>
            </w:pPr>
            <w:r>
              <w:t>Description</w:t>
            </w:r>
          </w:p>
        </w:tc>
      </w:tr>
      <w:tr w:rsidR="00BC1884">
        <w:tc>
          <w:tcPr>
            <w:tcW w:w="3345" w:type="dxa"/>
            <w:shd w:val="clear" w:color="auto" w:fill="auto"/>
            <w:tcMar>
              <w:top w:w="100" w:type="dxa"/>
              <w:left w:w="100" w:type="dxa"/>
              <w:bottom w:w="100" w:type="dxa"/>
              <w:right w:w="100" w:type="dxa"/>
            </w:tcMar>
          </w:tcPr>
          <w:p w:rsidR="00BC1884" w:rsidRDefault="00390F7C">
            <w:pPr>
              <w:jc w:val="center"/>
            </w:pPr>
            <w:r>
              <w:t>400 (Bad request)</w:t>
            </w:r>
          </w:p>
        </w:tc>
        <w:tc>
          <w:tcPr>
            <w:tcW w:w="3600" w:type="dxa"/>
            <w:shd w:val="clear" w:color="auto" w:fill="auto"/>
            <w:tcMar>
              <w:top w:w="100" w:type="dxa"/>
              <w:left w:w="100" w:type="dxa"/>
              <w:bottom w:w="100" w:type="dxa"/>
              <w:right w:w="100" w:type="dxa"/>
            </w:tcMar>
          </w:tcPr>
          <w:p w:rsidR="00BC1884" w:rsidRDefault="00390F7C">
            <w:r>
              <w:t>Le champ d’une des requêtes est invalide.</w:t>
            </w:r>
          </w:p>
        </w:tc>
      </w:tr>
      <w:tr w:rsidR="00BC1884">
        <w:tc>
          <w:tcPr>
            <w:tcW w:w="3345" w:type="dxa"/>
            <w:shd w:val="clear" w:color="auto" w:fill="auto"/>
            <w:tcMar>
              <w:top w:w="100" w:type="dxa"/>
              <w:left w:w="100" w:type="dxa"/>
              <w:bottom w:w="100" w:type="dxa"/>
              <w:right w:w="100" w:type="dxa"/>
            </w:tcMar>
          </w:tcPr>
          <w:p w:rsidR="00BC1884" w:rsidRDefault="00390F7C">
            <w:pPr>
              <w:jc w:val="center"/>
            </w:pPr>
            <w:r>
              <w:t>401 (</w:t>
            </w:r>
            <w:r>
              <w:rPr>
                <w:i/>
              </w:rPr>
              <w:t>Unauthorized</w:t>
            </w:r>
            <w:r>
              <w:t>)</w:t>
            </w:r>
          </w:p>
        </w:tc>
        <w:tc>
          <w:tcPr>
            <w:tcW w:w="3600" w:type="dxa"/>
            <w:shd w:val="clear" w:color="auto" w:fill="auto"/>
            <w:tcMar>
              <w:top w:w="100" w:type="dxa"/>
              <w:left w:w="100" w:type="dxa"/>
              <w:bottom w:w="100" w:type="dxa"/>
              <w:right w:w="100" w:type="dxa"/>
            </w:tcMar>
          </w:tcPr>
          <w:p w:rsidR="00BC1884" w:rsidRDefault="00390F7C">
            <w:r>
              <w:t xml:space="preserve">Le jeton de la session est invalide. </w:t>
            </w:r>
          </w:p>
        </w:tc>
      </w:tr>
      <w:tr w:rsidR="00BC1884">
        <w:tc>
          <w:tcPr>
            <w:tcW w:w="3345" w:type="dxa"/>
            <w:shd w:val="clear" w:color="auto" w:fill="auto"/>
            <w:tcMar>
              <w:top w:w="100" w:type="dxa"/>
              <w:left w:w="100" w:type="dxa"/>
              <w:bottom w:w="100" w:type="dxa"/>
              <w:right w:w="100" w:type="dxa"/>
            </w:tcMar>
          </w:tcPr>
          <w:p w:rsidR="00BC1884" w:rsidRDefault="00390F7C">
            <w:pPr>
              <w:jc w:val="center"/>
            </w:pPr>
            <w:r>
              <w:t>404 (</w:t>
            </w:r>
            <w:r>
              <w:rPr>
                <w:i/>
              </w:rPr>
              <w:t>Not found</w:t>
            </w:r>
            <w:r>
              <w:t>)</w:t>
            </w:r>
          </w:p>
        </w:tc>
        <w:tc>
          <w:tcPr>
            <w:tcW w:w="3600" w:type="dxa"/>
            <w:shd w:val="clear" w:color="auto" w:fill="auto"/>
            <w:tcMar>
              <w:top w:w="100" w:type="dxa"/>
              <w:left w:w="100" w:type="dxa"/>
              <w:bottom w:w="100" w:type="dxa"/>
              <w:right w:w="100" w:type="dxa"/>
            </w:tcMar>
          </w:tcPr>
          <w:p w:rsidR="00BC1884" w:rsidRDefault="00390F7C">
            <w:r>
              <w:t>L’identifiant de la partie est invalide.</w:t>
            </w:r>
          </w:p>
        </w:tc>
      </w:tr>
    </w:tbl>
    <w:p w:rsidR="00BC1884" w:rsidRDefault="00BC1884"/>
    <w:p w:rsidR="00BC1884" w:rsidRDefault="00390F7C">
      <w:pPr>
        <w:pStyle w:val="Heading2"/>
      </w:pPr>
      <w:bookmarkStart w:id="24" w:name="_Toc37689549"/>
      <w:r>
        <w:lastRenderedPageBreak/>
        <w:t>3.8 Création de groupes</w:t>
      </w:r>
      <w:bookmarkEnd w:id="24"/>
    </w:p>
    <w:tbl>
      <w:tblPr>
        <w:tblStyle w:val="a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ind w:left="0"/>
            </w:pPr>
            <w:bookmarkStart w:id="25" w:name="_Toc37689550"/>
            <w:r>
              <w:t>Route /groups (GET)</w:t>
            </w:r>
            <w:bookmarkEnd w:id="25"/>
          </w:p>
        </w:tc>
      </w:tr>
    </w:tbl>
    <w:p w:rsidR="00BC1884" w:rsidRDefault="00390F7C">
      <w:pPr>
        <w:spacing w:before="200" w:after="120"/>
      </w:pPr>
      <w:r>
        <w:t xml:space="preserve">Cette route permet d’aller chercher les informations de tous les groupes existants. Les informations sont retournées par un tableau de type </w:t>
      </w:r>
      <w:r>
        <w:rPr>
          <w:i/>
        </w:rPr>
        <w:t>Group</w:t>
      </w:r>
      <w:r>
        <w:t xml:space="preserve">. Chaque </w:t>
      </w:r>
      <w:r>
        <w:rPr>
          <w:i/>
        </w:rPr>
        <w:t xml:space="preserve">Group </w:t>
      </w:r>
      <w:r>
        <w:t xml:space="preserve">a comme propriétés </w:t>
      </w:r>
      <w:r>
        <w:rPr>
          <w:i/>
        </w:rPr>
        <w:t>GroupID</w:t>
      </w:r>
      <w:r>
        <w:t xml:space="preserve"> (string), </w:t>
      </w:r>
      <w:r>
        <w:rPr>
          <w:i/>
        </w:rPr>
        <w:t>GroupName</w:t>
      </w:r>
      <w:r>
        <w:t xml:space="preserve"> (string), </w:t>
      </w:r>
      <w:r>
        <w:rPr>
          <w:i/>
        </w:rPr>
        <w:t>GameType</w:t>
      </w:r>
      <w:r>
        <w:t xml:space="preserve"> (int), </w:t>
      </w:r>
      <w:r>
        <w:rPr>
          <w:i/>
        </w:rPr>
        <w:t>PlayersInGroup</w:t>
      </w:r>
      <w:r>
        <w:t xml:space="preserve"> (int), </w:t>
      </w:r>
      <w:r>
        <w:rPr>
          <w:i/>
        </w:rPr>
        <w:t>PlayersMax</w:t>
      </w:r>
      <w:r>
        <w:t xml:space="preserve"> (int) et </w:t>
      </w:r>
      <w:r>
        <w:rPr>
          <w:i/>
        </w:rPr>
        <w:t>VirtualPlayers</w:t>
      </w:r>
      <w:r>
        <w:t xml:space="preserve"> (int).</w:t>
      </w:r>
    </w:p>
    <w:p w:rsidR="00BC1884" w:rsidRDefault="00390F7C">
      <w:pPr>
        <w:spacing w:after="200"/>
        <w:jc w:val="center"/>
      </w:pPr>
      <w:r>
        <w:rPr>
          <w:u w:val="single"/>
        </w:rPr>
        <w:t xml:space="preserve">Tableau </w:t>
      </w:r>
      <w:r w:rsidR="008B29C6">
        <w:rPr>
          <w:u w:val="single"/>
        </w:rPr>
        <w:t>14</w:t>
      </w:r>
      <w:r>
        <w:rPr>
          <w:u w:val="single"/>
        </w:rPr>
        <w:t xml:space="preserve">.1: Présentation des informations transmises </w:t>
      </w:r>
    </w:p>
    <w:tbl>
      <w:tblPr>
        <w:tblStyle w:val="aff6"/>
        <w:tblW w:w="6945" w:type="dxa"/>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3600"/>
      </w:tblGrid>
      <w:tr w:rsidR="00BC1884">
        <w:trPr>
          <w:trHeight w:val="510"/>
        </w:trPr>
        <w:tc>
          <w:tcPr>
            <w:tcW w:w="6945" w:type="dxa"/>
            <w:gridSpan w:val="2"/>
            <w:shd w:val="clear" w:color="auto" w:fill="auto"/>
            <w:tcMar>
              <w:top w:w="100" w:type="dxa"/>
              <w:left w:w="100" w:type="dxa"/>
              <w:bottom w:w="100" w:type="dxa"/>
              <w:right w:w="100" w:type="dxa"/>
            </w:tcMar>
          </w:tcPr>
          <w:p w:rsidR="00BC1884" w:rsidRDefault="00390F7C">
            <w:pPr>
              <w:jc w:val="center"/>
              <w:rPr>
                <w:sz w:val="24"/>
                <w:szCs w:val="24"/>
              </w:rPr>
            </w:pPr>
            <w:r>
              <w:rPr>
                <w:sz w:val="24"/>
                <w:szCs w:val="24"/>
              </w:rPr>
              <w:t>HTTP 200</w:t>
            </w:r>
          </w:p>
        </w:tc>
      </w:tr>
      <w:tr w:rsidR="00BC1884">
        <w:tc>
          <w:tcPr>
            <w:tcW w:w="3345" w:type="dxa"/>
            <w:shd w:val="clear" w:color="auto" w:fill="auto"/>
            <w:tcMar>
              <w:top w:w="100" w:type="dxa"/>
              <w:left w:w="100" w:type="dxa"/>
              <w:bottom w:w="100" w:type="dxa"/>
              <w:right w:w="100" w:type="dxa"/>
            </w:tcMar>
          </w:tcPr>
          <w:p w:rsidR="00BC1884" w:rsidRDefault="00390F7C">
            <w:pPr>
              <w:jc w:val="center"/>
            </w:pPr>
            <w:r>
              <w:t>Route</w:t>
            </w:r>
          </w:p>
        </w:tc>
        <w:tc>
          <w:tcPr>
            <w:tcW w:w="3600" w:type="dxa"/>
            <w:shd w:val="clear" w:color="auto" w:fill="auto"/>
            <w:tcMar>
              <w:top w:w="100" w:type="dxa"/>
              <w:left w:w="100" w:type="dxa"/>
              <w:bottom w:w="100" w:type="dxa"/>
              <w:right w:w="100" w:type="dxa"/>
            </w:tcMar>
          </w:tcPr>
          <w:p w:rsidR="00BC1884" w:rsidRDefault="00390F7C">
            <w:pPr>
              <w:jc w:val="center"/>
            </w:pPr>
            <w:r>
              <w:t>/groups</w:t>
            </w:r>
          </w:p>
        </w:tc>
      </w:tr>
      <w:tr w:rsidR="00BC1884">
        <w:tc>
          <w:tcPr>
            <w:tcW w:w="3345" w:type="dxa"/>
            <w:shd w:val="clear" w:color="auto" w:fill="auto"/>
            <w:tcMar>
              <w:top w:w="100" w:type="dxa"/>
              <w:left w:w="100" w:type="dxa"/>
              <w:bottom w:w="100" w:type="dxa"/>
              <w:right w:w="100" w:type="dxa"/>
            </w:tcMar>
          </w:tcPr>
          <w:p w:rsidR="00BC1884" w:rsidRDefault="00390F7C">
            <w:pPr>
              <w:jc w:val="center"/>
            </w:pPr>
            <w:r>
              <w:t>Méthode</w:t>
            </w:r>
          </w:p>
        </w:tc>
        <w:tc>
          <w:tcPr>
            <w:tcW w:w="3600" w:type="dxa"/>
            <w:shd w:val="clear" w:color="auto" w:fill="auto"/>
            <w:tcMar>
              <w:top w:w="100" w:type="dxa"/>
              <w:left w:w="100" w:type="dxa"/>
              <w:bottom w:w="100" w:type="dxa"/>
              <w:right w:w="100" w:type="dxa"/>
            </w:tcMar>
          </w:tcPr>
          <w:p w:rsidR="00BC1884" w:rsidRDefault="00390F7C">
            <w:pPr>
              <w:jc w:val="center"/>
            </w:pPr>
            <w:r>
              <w:t>GET</w:t>
            </w:r>
          </w:p>
        </w:tc>
      </w:tr>
      <w:tr w:rsidR="00BC1884">
        <w:tc>
          <w:tcPr>
            <w:tcW w:w="3345" w:type="dxa"/>
            <w:shd w:val="clear" w:color="auto" w:fill="auto"/>
            <w:tcMar>
              <w:top w:w="100" w:type="dxa"/>
              <w:left w:w="100" w:type="dxa"/>
              <w:bottom w:w="100" w:type="dxa"/>
              <w:right w:w="100" w:type="dxa"/>
            </w:tcMar>
          </w:tcPr>
          <w:p w:rsidR="00BC1884" w:rsidRDefault="00390F7C">
            <w:pPr>
              <w:jc w:val="center"/>
            </w:pPr>
            <w:r>
              <w:t>En-tête</w:t>
            </w:r>
          </w:p>
        </w:tc>
        <w:tc>
          <w:tcPr>
            <w:tcW w:w="3600" w:type="dxa"/>
            <w:shd w:val="clear" w:color="auto" w:fill="auto"/>
            <w:tcMar>
              <w:top w:w="100" w:type="dxa"/>
              <w:left w:w="100" w:type="dxa"/>
              <w:bottom w:w="100" w:type="dxa"/>
              <w:right w:w="100" w:type="dxa"/>
            </w:tcMar>
          </w:tcPr>
          <w:p w:rsidR="00BC1884" w:rsidRDefault="00390F7C">
            <w:pPr>
              <w:numPr>
                <w:ilvl w:val="0"/>
                <w:numId w:val="7"/>
              </w:numPr>
              <w:jc w:val="left"/>
            </w:pPr>
            <w:r>
              <w:t>Language: FR ou EN</w:t>
            </w:r>
          </w:p>
          <w:p w:rsidR="00BC1884" w:rsidRDefault="00390F7C">
            <w:pPr>
              <w:numPr>
                <w:ilvl w:val="0"/>
                <w:numId w:val="7"/>
              </w:numPr>
              <w:jc w:val="left"/>
            </w:pPr>
            <w:r>
              <w:t>SessionToken: string</w:t>
            </w:r>
          </w:p>
        </w:tc>
      </w:tr>
      <w:tr w:rsidR="00BC1884">
        <w:tc>
          <w:tcPr>
            <w:tcW w:w="3345" w:type="dxa"/>
            <w:shd w:val="clear" w:color="auto" w:fill="auto"/>
            <w:tcMar>
              <w:top w:w="100" w:type="dxa"/>
              <w:left w:w="100" w:type="dxa"/>
              <w:bottom w:w="100" w:type="dxa"/>
              <w:right w:w="100" w:type="dxa"/>
            </w:tcMar>
          </w:tcPr>
          <w:p w:rsidR="00BC1884" w:rsidRDefault="00390F7C">
            <w:pPr>
              <w:jc w:val="center"/>
            </w:pPr>
            <w:r>
              <w:t>Contenu de la réponse</w:t>
            </w:r>
          </w:p>
          <w:p w:rsidR="00BC1884" w:rsidRDefault="00390F7C">
            <w:pPr>
              <w:jc w:val="center"/>
            </w:pPr>
            <w:r>
              <w:t>(JSON)</w:t>
            </w:r>
          </w:p>
        </w:tc>
        <w:tc>
          <w:tcPr>
            <w:tcW w:w="3600" w:type="dxa"/>
            <w:shd w:val="clear" w:color="auto" w:fill="auto"/>
            <w:tcMar>
              <w:top w:w="100" w:type="dxa"/>
              <w:left w:w="100" w:type="dxa"/>
              <w:bottom w:w="100" w:type="dxa"/>
              <w:right w:w="100" w:type="dxa"/>
            </w:tcMar>
          </w:tcPr>
          <w:p w:rsidR="00BC1884" w:rsidRDefault="00390F7C">
            <w:pPr>
              <w:numPr>
                <w:ilvl w:val="0"/>
                <w:numId w:val="4"/>
              </w:numPr>
              <w:jc w:val="left"/>
            </w:pPr>
            <w:r>
              <w:t>Groups: Group[]</w:t>
            </w:r>
          </w:p>
          <w:p w:rsidR="00BC1884" w:rsidRDefault="00BC1884">
            <w:pPr>
              <w:jc w:val="left"/>
            </w:pPr>
          </w:p>
        </w:tc>
      </w:tr>
    </w:tbl>
    <w:p w:rsidR="00BC1884" w:rsidRDefault="00BC1884"/>
    <w:p w:rsidR="00BC1884" w:rsidRDefault="00390F7C">
      <w:pPr>
        <w:spacing w:after="200"/>
        <w:jc w:val="center"/>
        <w:rPr>
          <w:u w:val="single"/>
        </w:rPr>
      </w:pPr>
      <w:r>
        <w:rPr>
          <w:u w:val="single"/>
        </w:rPr>
        <w:t xml:space="preserve">Tableau </w:t>
      </w:r>
      <w:r w:rsidR="00E31BA6">
        <w:rPr>
          <w:u w:val="single"/>
        </w:rPr>
        <w:t>14</w:t>
      </w:r>
      <w:r>
        <w:rPr>
          <w:u w:val="single"/>
        </w:rPr>
        <w:t>.2: Présentation des codes d’erreur possibles</w:t>
      </w:r>
    </w:p>
    <w:tbl>
      <w:tblPr>
        <w:tblStyle w:val="aff7"/>
        <w:tblW w:w="6945" w:type="dxa"/>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3600"/>
      </w:tblGrid>
      <w:tr w:rsidR="00BC1884">
        <w:tc>
          <w:tcPr>
            <w:tcW w:w="3345" w:type="dxa"/>
            <w:shd w:val="clear" w:color="auto" w:fill="auto"/>
            <w:tcMar>
              <w:top w:w="100" w:type="dxa"/>
              <w:left w:w="100" w:type="dxa"/>
              <w:bottom w:w="100" w:type="dxa"/>
              <w:right w:w="100" w:type="dxa"/>
            </w:tcMar>
          </w:tcPr>
          <w:p w:rsidR="00BC1884" w:rsidRDefault="00390F7C">
            <w:pPr>
              <w:jc w:val="center"/>
            </w:pPr>
            <w:r>
              <w:t>Code d’erreur</w:t>
            </w:r>
          </w:p>
        </w:tc>
        <w:tc>
          <w:tcPr>
            <w:tcW w:w="3600" w:type="dxa"/>
            <w:shd w:val="clear" w:color="auto" w:fill="auto"/>
            <w:tcMar>
              <w:top w:w="100" w:type="dxa"/>
              <w:left w:w="100" w:type="dxa"/>
              <w:bottom w:w="100" w:type="dxa"/>
              <w:right w:w="100" w:type="dxa"/>
            </w:tcMar>
          </w:tcPr>
          <w:p w:rsidR="00BC1884" w:rsidRDefault="00390F7C">
            <w:pPr>
              <w:jc w:val="center"/>
            </w:pPr>
            <w:r>
              <w:t>Description</w:t>
            </w:r>
          </w:p>
        </w:tc>
      </w:tr>
      <w:tr w:rsidR="00BC1884">
        <w:tc>
          <w:tcPr>
            <w:tcW w:w="3345" w:type="dxa"/>
            <w:shd w:val="clear" w:color="auto" w:fill="auto"/>
            <w:tcMar>
              <w:top w:w="100" w:type="dxa"/>
              <w:left w:w="100" w:type="dxa"/>
              <w:bottom w:w="100" w:type="dxa"/>
              <w:right w:w="100" w:type="dxa"/>
            </w:tcMar>
          </w:tcPr>
          <w:p w:rsidR="00BC1884" w:rsidRDefault="00390F7C">
            <w:pPr>
              <w:jc w:val="center"/>
            </w:pPr>
            <w:r>
              <w:t>401 (</w:t>
            </w:r>
            <w:r>
              <w:rPr>
                <w:i/>
              </w:rPr>
              <w:t>Unauthorized</w:t>
            </w:r>
            <w:r>
              <w:t>)</w:t>
            </w:r>
          </w:p>
        </w:tc>
        <w:tc>
          <w:tcPr>
            <w:tcW w:w="3600" w:type="dxa"/>
            <w:shd w:val="clear" w:color="auto" w:fill="auto"/>
            <w:tcMar>
              <w:top w:w="100" w:type="dxa"/>
              <w:left w:w="100" w:type="dxa"/>
              <w:bottom w:w="100" w:type="dxa"/>
              <w:right w:w="100" w:type="dxa"/>
            </w:tcMar>
          </w:tcPr>
          <w:p w:rsidR="00BC1884" w:rsidRDefault="00390F7C">
            <w:r>
              <w:t xml:space="preserve">Le jeton de la session est invalide. </w:t>
            </w:r>
          </w:p>
        </w:tc>
      </w:tr>
    </w:tbl>
    <w:p w:rsidR="008442F6" w:rsidRDefault="008442F6">
      <w:pPr>
        <w:spacing w:after="200"/>
      </w:pPr>
    </w:p>
    <w:p w:rsidR="008442F6" w:rsidRDefault="008442F6" w:rsidP="008442F6">
      <w:r>
        <w:br w:type="page"/>
      </w:r>
    </w:p>
    <w:tbl>
      <w:tblPr>
        <w:tblStyle w:val="a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ind w:left="0"/>
            </w:pPr>
            <w:bookmarkStart w:id="26" w:name="_Toc37689551"/>
            <w:r>
              <w:lastRenderedPageBreak/>
              <w:t>Route /groups (POST)</w:t>
            </w:r>
            <w:bookmarkEnd w:id="26"/>
          </w:p>
        </w:tc>
      </w:tr>
    </w:tbl>
    <w:p w:rsidR="00BC1884" w:rsidRDefault="00390F7C">
      <w:pPr>
        <w:spacing w:before="200" w:after="120"/>
      </w:pPr>
      <w:r>
        <w:t>Cette route permet de créer un groupe de joueur (lobby). Le client passe au serveur le type du jeu, le nom du groupe et le nombre de joueurs maximal pouvant joindre le groupe. Il doit également envoyer la difficulté du jeu pour le mode de jeu sprint solo et le mode de jeu sprint coopératif. Si le client ne veut pas fournir de nom de groupe, le serveur générera lui-même un nom.</w:t>
      </w:r>
    </w:p>
    <w:p w:rsidR="00BC1884" w:rsidRDefault="00390F7C">
      <w:pPr>
        <w:spacing w:after="200"/>
        <w:jc w:val="center"/>
      </w:pPr>
      <w:r>
        <w:rPr>
          <w:u w:val="single"/>
        </w:rPr>
        <w:t xml:space="preserve">Tableau </w:t>
      </w:r>
      <w:r w:rsidR="003917D9">
        <w:rPr>
          <w:u w:val="single"/>
        </w:rPr>
        <w:t>15</w:t>
      </w:r>
      <w:r>
        <w:rPr>
          <w:u w:val="single"/>
        </w:rPr>
        <w:t>.1: Présentation des informations transmises</w:t>
      </w:r>
    </w:p>
    <w:tbl>
      <w:tblPr>
        <w:tblStyle w:val="aff9"/>
        <w:tblW w:w="6945" w:type="dxa"/>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3600"/>
      </w:tblGrid>
      <w:tr w:rsidR="00BC1884">
        <w:trPr>
          <w:trHeight w:val="510"/>
        </w:trPr>
        <w:tc>
          <w:tcPr>
            <w:tcW w:w="6945" w:type="dxa"/>
            <w:gridSpan w:val="2"/>
            <w:shd w:val="clear" w:color="auto" w:fill="auto"/>
            <w:tcMar>
              <w:top w:w="100" w:type="dxa"/>
              <w:left w:w="100" w:type="dxa"/>
              <w:bottom w:w="100" w:type="dxa"/>
              <w:right w:w="100" w:type="dxa"/>
            </w:tcMar>
          </w:tcPr>
          <w:p w:rsidR="00BC1884" w:rsidRDefault="00390F7C">
            <w:pPr>
              <w:jc w:val="center"/>
              <w:rPr>
                <w:sz w:val="24"/>
                <w:szCs w:val="24"/>
              </w:rPr>
            </w:pPr>
            <w:r>
              <w:rPr>
                <w:sz w:val="24"/>
                <w:szCs w:val="24"/>
              </w:rPr>
              <w:t>HTTP 200</w:t>
            </w:r>
          </w:p>
        </w:tc>
      </w:tr>
      <w:tr w:rsidR="00BC1884">
        <w:tc>
          <w:tcPr>
            <w:tcW w:w="3345" w:type="dxa"/>
            <w:shd w:val="clear" w:color="auto" w:fill="auto"/>
            <w:tcMar>
              <w:top w:w="100" w:type="dxa"/>
              <w:left w:w="100" w:type="dxa"/>
              <w:bottom w:w="100" w:type="dxa"/>
              <w:right w:w="100" w:type="dxa"/>
            </w:tcMar>
          </w:tcPr>
          <w:p w:rsidR="00BC1884" w:rsidRDefault="00390F7C">
            <w:pPr>
              <w:jc w:val="center"/>
            </w:pPr>
            <w:r>
              <w:t>Route</w:t>
            </w:r>
          </w:p>
        </w:tc>
        <w:tc>
          <w:tcPr>
            <w:tcW w:w="3600" w:type="dxa"/>
            <w:shd w:val="clear" w:color="auto" w:fill="auto"/>
            <w:tcMar>
              <w:top w:w="100" w:type="dxa"/>
              <w:left w:w="100" w:type="dxa"/>
              <w:bottom w:w="100" w:type="dxa"/>
              <w:right w:w="100" w:type="dxa"/>
            </w:tcMar>
          </w:tcPr>
          <w:p w:rsidR="00BC1884" w:rsidRDefault="00390F7C">
            <w:pPr>
              <w:jc w:val="center"/>
            </w:pPr>
            <w:r>
              <w:t>/groups</w:t>
            </w:r>
          </w:p>
        </w:tc>
      </w:tr>
      <w:tr w:rsidR="00BC1884">
        <w:tc>
          <w:tcPr>
            <w:tcW w:w="3345" w:type="dxa"/>
            <w:shd w:val="clear" w:color="auto" w:fill="auto"/>
            <w:tcMar>
              <w:top w:w="100" w:type="dxa"/>
              <w:left w:w="100" w:type="dxa"/>
              <w:bottom w:w="100" w:type="dxa"/>
              <w:right w:w="100" w:type="dxa"/>
            </w:tcMar>
          </w:tcPr>
          <w:p w:rsidR="00BC1884" w:rsidRDefault="00390F7C">
            <w:pPr>
              <w:jc w:val="center"/>
            </w:pPr>
            <w:r>
              <w:t>Méthode</w:t>
            </w:r>
          </w:p>
        </w:tc>
        <w:tc>
          <w:tcPr>
            <w:tcW w:w="3600" w:type="dxa"/>
            <w:shd w:val="clear" w:color="auto" w:fill="auto"/>
            <w:tcMar>
              <w:top w:w="100" w:type="dxa"/>
              <w:left w:w="100" w:type="dxa"/>
              <w:bottom w:w="100" w:type="dxa"/>
              <w:right w:w="100" w:type="dxa"/>
            </w:tcMar>
          </w:tcPr>
          <w:p w:rsidR="00BC1884" w:rsidRDefault="00390F7C">
            <w:pPr>
              <w:jc w:val="center"/>
            </w:pPr>
            <w:r>
              <w:t>POST</w:t>
            </w:r>
          </w:p>
        </w:tc>
      </w:tr>
      <w:tr w:rsidR="00BC1884">
        <w:tc>
          <w:tcPr>
            <w:tcW w:w="3345" w:type="dxa"/>
            <w:shd w:val="clear" w:color="auto" w:fill="auto"/>
            <w:tcMar>
              <w:top w:w="100" w:type="dxa"/>
              <w:left w:w="100" w:type="dxa"/>
              <w:bottom w:w="100" w:type="dxa"/>
              <w:right w:w="100" w:type="dxa"/>
            </w:tcMar>
          </w:tcPr>
          <w:p w:rsidR="00BC1884" w:rsidRDefault="00390F7C">
            <w:pPr>
              <w:jc w:val="center"/>
            </w:pPr>
            <w:r>
              <w:t>En-tête</w:t>
            </w:r>
          </w:p>
        </w:tc>
        <w:tc>
          <w:tcPr>
            <w:tcW w:w="3600" w:type="dxa"/>
            <w:shd w:val="clear" w:color="auto" w:fill="auto"/>
            <w:tcMar>
              <w:top w:w="100" w:type="dxa"/>
              <w:left w:w="100" w:type="dxa"/>
              <w:bottom w:w="100" w:type="dxa"/>
              <w:right w:w="100" w:type="dxa"/>
            </w:tcMar>
          </w:tcPr>
          <w:p w:rsidR="00BC1884" w:rsidRDefault="00390F7C">
            <w:pPr>
              <w:numPr>
                <w:ilvl w:val="0"/>
                <w:numId w:val="7"/>
              </w:numPr>
              <w:jc w:val="left"/>
            </w:pPr>
            <w:r>
              <w:t>Language: FR ou EN</w:t>
            </w:r>
          </w:p>
          <w:p w:rsidR="00BC1884" w:rsidRDefault="00390F7C">
            <w:pPr>
              <w:numPr>
                <w:ilvl w:val="0"/>
                <w:numId w:val="7"/>
              </w:numPr>
              <w:jc w:val="left"/>
            </w:pPr>
            <w:r>
              <w:t>SessionToken: string</w:t>
            </w:r>
          </w:p>
        </w:tc>
      </w:tr>
      <w:tr w:rsidR="00BC1884">
        <w:tc>
          <w:tcPr>
            <w:tcW w:w="3345" w:type="dxa"/>
            <w:shd w:val="clear" w:color="auto" w:fill="auto"/>
            <w:tcMar>
              <w:top w:w="100" w:type="dxa"/>
              <w:left w:w="100" w:type="dxa"/>
              <w:bottom w:w="100" w:type="dxa"/>
              <w:right w:w="100" w:type="dxa"/>
            </w:tcMar>
          </w:tcPr>
          <w:p w:rsidR="00BC1884" w:rsidRDefault="00390F7C">
            <w:pPr>
              <w:jc w:val="center"/>
            </w:pPr>
            <w:r>
              <w:t>Contenu de la requête</w:t>
            </w:r>
          </w:p>
          <w:p w:rsidR="00BC1884" w:rsidRDefault="00390F7C">
            <w:pPr>
              <w:jc w:val="center"/>
            </w:pPr>
            <w:r>
              <w:t>(JSON)</w:t>
            </w:r>
          </w:p>
        </w:tc>
        <w:tc>
          <w:tcPr>
            <w:tcW w:w="3600" w:type="dxa"/>
            <w:shd w:val="clear" w:color="auto" w:fill="auto"/>
            <w:tcMar>
              <w:top w:w="100" w:type="dxa"/>
              <w:left w:w="100" w:type="dxa"/>
              <w:bottom w:w="100" w:type="dxa"/>
              <w:right w:w="100" w:type="dxa"/>
            </w:tcMar>
          </w:tcPr>
          <w:p w:rsidR="00BC1884" w:rsidRDefault="00390F7C">
            <w:pPr>
              <w:numPr>
                <w:ilvl w:val="0"/>
                <w:numId w:val="8"/>
              </w:numPr>
              <w:jc w:val="left"/>
            </w:pPr>
            <w:r>
              <w:t>PlayersMax: int</w:t>
            </w:r>
          </w:p>
          <w:p w:rsidR="00BC1884" w:rsidRDefault="00390F7C">
            <w:pPr>
              <w:numPr>
                <w:ilvl w:val="0"/>
                <w:numId w:val="8"/>
              </w:numPr>
              <w:jc w:val="left"/>
            </w:pPr>
            <w:r>
              <w:t>VirtualPlayers: int</w:t>
            </w:r>
          </w:p>
          <w:p w:rsidR="00BC1884" w:rsidRDefault="00390F7C">
            <w:pPr>
              <w:numPr>
                <w:ilvl w:val="0"/>
                <w:numId w:val="8"/>
              </w:numPr>
              <w:jc w:val="left"/>
            </w:pPr>
            <w:r>
              <w:t>GameType: int</w:t>
            </w:r>
          </w:p>
          <w:p w:rsidR="00BC1884" w:rsidRDefault="00390F7C">
            <w:pPr>
              <w:numPr>
                <w:ilvl w:val="0"/>
                <w:numId w:val="8"/>
              </w:numPr>
              <w:jc w:val="left"/>
            </w:pPr>
            <w:r>
              <w:t>Difficulty: int (optionnel)</w:t>
            </w:r>
          </w:p>
        </w:tc>
      </w:tr>
      <w:tr w:rsidR="00BC1884">
        <w:tc>
          <w:tcPr>
            <w:tcW w:w="3345" w:type="dxa"/>
            <w:shd w:val="clear" w:color="auto" w:fill="auto"/>
            <w:tcMar>
              <w:top w:w="100" w:type="dxa"/>
              <w:left w:w="100" w:type="dxa"/>
              <w:bottom w:w="100" w:type="dxa"/>
              <w:right w:w="100" w:type="dxa"/>
            </w:tcMar>
          </w:tcPr>
          <w:p w:rsidR="00BC1884" w:rsidRDefault="00390F7C">
            <w:pPr>
              <w:jc w:val="center"/>
            </w:pPr>
            <w:r>
              <w:t>Contenu de la réponse</w:t>
            </w:r>
          </w:p>
          <w:p w:rsidR="00BC1884" w:rsidRDefault="00390F7C">
            <w:pPr>
              <w:jc w:val="center"/>
            </w:pPr>
            <w:r>
              <w:t>(JSON)</w:t>
            </w:r>
          </w:p>
          <w:p w:rsidR="00BC1884" w:rsidRDefault="00BC1884">
            <w:pPr>
              <w:jc w:val="center"/>
            </w:pPr>
          </w:p>
        </w:tc>
        <w:tc>
          <w:tcPr>
            <w:tcW w:w="3600" w:type="dxa"/>
            <w:shd w:val="clear" w:color="auto" w:fill="auto"/>
            <w:tcMar>
              <w:top w:w="100" w:type="dxa"/>
              <w:left w:w="100" w:type="dxa"/>
              <w:bottom w:w="100" w:type="dxa"/>
              <w:right w:w="100" w:type="dxa"/>
            </w:tcMar>
          </w:tcPr>
          <w:p w:rsidR="00BC1884" w:rsidRDefault="00390F7C">
            <w:pPr>
              <w:numPr>
                <w:ilvl w:val="0"/>
                <w:numId w:val="4"/>
              </w:numPr>
              <w:jc w:val="left"/>
            </w:pPr>
            <w:r>
              <w:t>GroupName: string</w:t>
            </w:r>
          </w:p>
          <w:p w:rsidR="00BC1884" w:rsidRDefault="00390F7C">
            <w:pPr>
              <w:numPr>
                <w:ilvl w:val="0"/>
                <w:numId w:val="4"/>
              </w:numPr>
              <w:jc w:val="left"/>
            </w:pPr>
            <w:r>
              <w:t>GroupID: string</w:t>
            </w:r>
          </w:p>
          <w:p w:rsidR="00BC1884" w:rsidRDefault="00BC1884">
            <w:pPr>
              <w:jc w:val="left"/>
            </w:pPr>
          </w:p>
        </w:tc>
      </w:tr>
    </w:tbl>
    <w:p w:rsidR="00BC1884" w:rsidRDefault="00BC1884"/>
    <w:p w:rsidR="00BC1884" w:rsidRDefault="00390F7C">
      <w:pPr>
        <w:spacing w:after="200"/>
        <w:jc w:val="center"/>
        <w:rPr>
          <w:u w:val="single"/>
        </w:rPr>
      </w:pPr>
      <w:r>
        <w:rPr>
          <w:u w:val="single"/>
        </w:rPr>
        <w:t xml:space="preserve">Tableau </w:t>
      </w:r>
      <w:r w:rsidR="00BE10F1">
        <w:rPr>
          <w:u w:val="single"/>
        </w:rPr>
        <w:t>15</w:t>
      </w:r>
      <w:r>
        <w:rPr>
          <w:u w:val="single"/>
        </w:rPr>
        <w:t>.2: Présentation des codes d’erreur possibles</w:t>
      </w:r>
    </w:p>
    <w:tbl>
      <w:tblPr>
        <w:tblStyle w:val="affa"/>
        <w:tblW w:w="6945" w:type="dxa"/>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3600"/>
      </w:tblGrid>
      <w:tr w:rsidR="00BC1884">
        <w:tc>
          <w:tcPr>
            <w:tcW w:w="3345" w:type="dxa"/>
            <w:shd w:val="clear" w:color="auto" w:fill="auto"/>
            <w:tcMar>
              <w:top w:w="100" w:type="dxa"/>
              <w:left w:w="100" w:type="dxa"/>
              <w:bottom w:w="100" w:type="dxa"/>
              <w:right w:w="100" w:type="dxa"/>
            </w:tcMar>
          </w:tcPr>
          <w:p w:rsidR="00BC1884" w:rsidRDefault="00390F7C">
            <w:pPr>
              <w:jc w:val="center"/>
            </w:pPr>
            <w:r>
              <w:t>Code d’erreur</w:t>
            </w:r>
          </w:p>
        </w:tc>
        <w:tc>
          <w:tcPr>
            <w:tcW w:w="3600" w:type="dxa"/>
            <w:shd w:val="clear" w:color="auto" w:fill="auto"/>
            <w:tcMar>
              <w:top w:w="100" w:type="dxa"/>
              <w:left w:w="100" w:type="dxa"/>
              <w:bottom w:w="100" w:type="dxa"/>
              <w:right w:w="100" w:type="dxa"/>
            </w:tcMar>
          </w:tcPr>
          <w:p w:rsidR="00BC1884" w:rsidRDefault="00390F7C">
            <w:pPr>
              <w:jc w:val="center"/>
            </w:pPr>
            <w:r>
              <w:t>Description</w:t>
            </w:r>
          </w:p>
        </w:tc>
      </w:tr>
      <w:tr w:rsidR="00BC1884">
        <w:tc>
          <w:tcPr>
            <w:tcW w:w="3345" w:type="dxa"/>
            <w:shd w:val="clear" w:color="auto" w:fill="auto"/>
            <w:tcMar>
              <w:top w:w="100" w:type="dxa"/>
              <w:left w:w="100" w:type="dxa"/>
              <w:bottom w:w="100" w:type="dxa"/>
              <w:right w:w="100" w:type="dxa"/>
            </w:tcMar>
          </w:tcPr>
          <w:p w:rsidR="00BC1884" w:rsidRDefault="00390F7C">
            <w:pPr>
              <w:jc w:val="center"/>
            </w:pPr>
            <w:r>
              <w:t>400 (Bad request)</w:t>
            </w:r>
          </w:p>
        </w:tc>
        <w:tc>
          <w:tcPr>
            <w:tcW w:w="3600" w:type="dxa"/>
            <w:shd w:val="clear" w:color="auto" w:fill="auto"/>
            <w:tcMar>
              <w:top w:w="100" w:type="dxa"/>
              <w:left w:w="100" w:type="dxa"/>
              <w:bottom w:w="100" w:type="dxa"/>
              <w:right w:w="100" w:type="dxa"/>
            </w:tcMar>
          </w:tcPr>
          <w:p w:rsidR="00BC1884" w:rsidRDefault="00390F7C">
            <w:r>
              <w:t xml:space="preserve">Les paramètres de la requête sont invalides. Par exemple, un </w:t>
            </w:r>
            <w:r>
              <w:rPr>
                <w:i/>
              </w:rPr>
              <w:t>GameType</w:t>
            </w:r>
            <w:r>
              <w:t xml:space="preserve"> qui requiert une difficulté n’a pas d’attribut </w:t>
            </w:r>
            <w:r>
              <w:rPr>
                <w:i/>
              </w:rPr>
              <w:t xml:space="preserve">Difficulty </w:t>
            </w:r>
            <w:r>
              <w:t>dans sa requête.</w:t>
            </w:r>
          </w:p>
        </w:tc>
      </w:tr>
      <w:tr w:rsidR="00BC1884">
        <w:tc>
          <w:tcPr>
            <w:tcW w:w="3345" w:type="dxa"/>
            <w:shd w:val="clear" w:color="auto" w:fill="auto"/>
            <w:tcMar>
              <w:top w:w="100" w:type="dxa"/>
              <w:left w:w="100" w:type="dxa"/>
              <w:bottom w:w="100" w:type="dxa"/>
              <w:right w:w="100" w:type="dxa"/>
            </w:tcMar>
          </w:tcPr>
          <w:p w:rsidR="00BC1884" w:rsidRDefault="00390F7C">
            <w:pPr>
              <w:jc w:val="center"/>
            </w:pPr>
            <w:r>
              <w:t>401 (</w:t>
            </w:r>
            <w:r>
              <w:rPr>
                <w:i/>
              </w:rPr>
              <w:t>Unauthorized</w:t>
            </w:r>
            <w:r>
              <w:t>)</w:t>
            </w:r>
          </w:p>
        </w:tc>
        <w:tc>
          <w:tcPr>
            <w:tcW w:w="3600" w:type="dxa"/>
            <w:shd w:val="clear" w:color="auto" w:fill="auto"/>
            <w:tcMar>
              <w:top w:w="100" w:type="dxa"/>
              <w:left w:w="100" w:type="dxa"/>
              <w:bottom w:w="100" w:type="dxa"/>
              <w:right w:w="100" w:type="dxa"/>
            </w:tcMar>
          </w:tcPr>
          <w:p w:rsidR="00BC1884" w:rsidRDefault="00390F7C">
            <w:r>
              <w:t xml:space="preserve">Le jeton de la session est invalide. </w:t>
            </w:r>
          </w:p>
        </w:tc>
      </w:tr>
    </w:tbl>
    <w:p w:rsidR="00BC1884" w:rsidRDefault="00BC1884">
      <w:pPr>
        <w:spacing w:after="200"/>
      </w:pPr>
    </w:p>
    <w:p w:rsidR="00BC1884" w:rsidRDefault="00BC1884">
      <w:pPr>
        <w:spacing w:after="200"/>
      </w:pPr>
    </w:p>
    <w:p w:rsidR="00BC1884" w:rsidRDefault="00BC1884">
      <w:pPr>
        <w:spacing w:after="200"/>
      </w:pPr>
    </w:p>
    <w:p w:rsidR="00BC1884" w:rsidRDefault="00BC1884">
      <w:pPr>
        <w:spacing w:after="200"/>
      </w:pPr>
    </w:p>
    <w:p w:rsidR="00BC1884" w:rsidRDefault="00BC1884">
      <w:pPr>
        <w:spacing w:after="200"/>
      </w:pPr>
    </w:p>
    <w:p w:rsidR="00BC1884" w:rsidRDefault="00BC1884">
      <w:pPr>
        <w:spacing w:after="200"/>
      </w:pPr>
    </w:p>
    <w:p w:rsidR="00BC1884" w:rsidRDefault="00BC1884">
      <w:pPr>
        <w:spacing w:after="200"/>
      </w:pPr>
    </w:p>
    <w:p w:rsidR="00BC1884" w:rsidRDefault="00BC1884">
      <w:pPr>
        <w:spacing w:after="200"/>
      </w:pPr>
    </w:p>
    <w:tbl>
      <w:tblPr>
        <w:tblStyle w:val="a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ind w:left="0"/>
            </w:pPr>
            <w:bookmarkStart w:id="27" w:name="_Toc37689552"/>
            <w:r>
              <w:lastRenderedPageBreak/>
              <w:t>Route /groups/:groupid: (GET)</w:t>
            </w:r>
            <w:bookmarkEnd w:id="27"/>
          </w:p>
        </w:tc>
      </w:tr>
    </w:tbl>
    <w:p w:rsidR="00BC1884" w:rsidRDefault="00390F7C">
      <w:pPr>
        <w:spacing w:before="200" w:after="120"/>
      </w:pPr>
      <w:r>
        <w:t xml:space="preserve">Cette route permet d’aller chercher les informations d’un groupe spécifique. Les informations seront retournées dans un objet de type </w:t>
      </w:r>
      <w:r>
        <w:rPr>
          <w:i/>
        </w:rPr>
        <w:t>Group</w:t>
      </w:r>
      <w:r>
        <w:t xml:space="preserve">. Comme mentionné plus haut, chaque </w:t>
      </w:r>
      <w:r>
        <w:rPr>
          <w:i/>
        </w:rPr>
        <w:t xml:space="preserve">Group </w:t>
      </w:r>
      <w:r>
        <w:t xml:space="preserve">a comme propriétés </w:t>
      </w:r>
      <w:r>
        <w:rPr>
          <w:i/>
        </w:rPr>
        <w:t>GroupID</w:t>
      </w:r>
      <w:r>
        <w:t xml:space="preserve"> (string), </w:t>
      </w:r>
      <w:r>
        <w:rPr>
          <w:i/>
        </w:rPr>
        <w:t>GroupName</w:t>
      </w:r>
      <w:r>
        <w:t xml:space="preserve"> (string), </w:t>
      </w:r>
      <w:r>
        <w:rPr>
          <w:i/>
        </w:rPr>
        <w:t>GameType</w:t>
      </w:r>
      <w:r>
        <w:t xml:space="preserve"> (string), </w:t>
      </w:r>
      <w:r>
        <w:rPr>
          <w:i/>
        </w:rPr>
        <w:t>PlayersInGroup</w:t>
      </w:r>
      <w:r>
        <w:t xml:space="preserve"> (int), </w:t>
      </w:r>
      <w:r>
        <w:rPr>
          <w:i/>
        </w:rPr>
        <w:t>PlayersMax</w:t>
      </w:r>
      <w:r>
        <w:t xml:space="preserve"> (int), </w:t>
      </w:r>
      <w:r>
        <w:rPr>
          <w:i/>
        </w:rPr>
        <w:t>VirtualPlayers</w:t>
      </w:r>
      <w:r>
        <w:t xml:space="preserve"> (int) et </w:t>
      </w:r>
      <w:r>
        <w:rPr>
          <w:i/>
        </w:rPr>
        <w:t>Players</w:t>
      </w:r>
      <w:r>
        <w:t xml:space="preserve"> (Players[]). La propriété players a été rajouté pour lister les utilisateurs qui sont présentement dans le groupe. Cette liste contient également les joueurs virtuels.</w:t>
      </w:r>
    </w:p>
    <w:p w:rsidR="00BC1884" w:rsidRDefault="00390F7C">
      <w:pPr>
        <w:spacing w:after="200"/>
        <w:jc w:val="center"/>
      </w:pPr>
      <w:r>
        <w:rPr>
          <w:u w:val="single"/>
        </w:rPr>
        <w:t xml:space="preserve">Tableau </w:t>
      </w:r>
      <w:r w:rsidR="001E2B9F">
        <w:rPr>
          <w:u w:val="single"/>
        </w:rPr>
        <w:t>16</w:t>
      </w:r>
      <w:r>
        <w:rPr>
          <w:u w:val="single"/>
        </w:rPr>
        <w:t>.1: Présentation des informations transmises</w:t>
      </w:r>
    </w:p>
    <w:tbl>
      <w:tblPr>
        <w:tblStyle w:val="affc"/>
        <w:tblW w:w="6945" w:type="dxa"/>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3600"/>
      </w:tblGrid>
      <w:tr w:rsidR="00BC1884">
        <w:trPr>
          <w:trHeight w:val="510"/>
        </w:trPr>
        <w:tc>
          <w:tcPr>
            <w:tcW w:w="6945" w:type="dxa"/>
            <w:gridSpan w:val="2"/>
            <w:shd w:val="clear" w:color="auto" w:fill="auto"/>
            <w:tcMar>
              <w:top w:w="100" w:type="dxa"/>
              <w:left w:w="100" w:type="dxa"/>
              <w:bottom w:w="100" w:type="dxa"/>
              <w:right w:w="100" w:type="dxa"/>
            </w:tcMar>
          </w:tcPr>
          <w:p w:rsidR="00BC1884" w:rsidRDefault="00390F7C">
            <w:pPr>
              <w:jc w:val="center"/>
              <w:rPr>
                <w:sz w:val="24"/>
                <w:szCs w:val="24"/>
              </w:rPr>
            </w:pPr>
            <w:r>
              <w:rPr>
                <w:sz w:val="24"/>
                <w:szCs w:val="24"/>
              </w:rPr>
              <w:t>HTTP 200</w:t>
            </w:r>
          </w:p>
        </w:tc>
      </w:tr>
      <w:tr w:rsidR="00BC1884">
        <w:tc>
          <w:tcPr>
            <w:tcW w:w="3345" w:type="dxa"/>
            <w:shd w:val="clear" w:color="auto" w:fill="auto"/>
            <w:tcMar>
              <w:top w:w="100" w:type="dxa"/>
              <w:left w:w="100" w:type="dxa"/>
              <w:bottom w:w="100" w:type="dxa"/>
              <w:right w:w="100" w:type="dxa"/>
            </w:tcMar>
          </w:tcPr>
          <w:p w:rsidR="00BC1884" w:rsidRDefault="00390F7C">
            <w:pPr>
              <w:jc w:val="center"/>
            </w:pPr>
            <w:r>
              <w:t>Route</w:t>
            </w:r>
          </w:p>
        </w:tc>
        <w:tc>
          <w:tcPr>
            <w:tcW w:w="3600" w:type="dxa"/>
            <w:shd w:val="clear" w:color="auto" w:fill="auto"/>
            <w:tcMar>
              <w:top w:w="100" w:type="dxa"/>
              <w:left w:w="100" w:type="dxa"/>
              <w:bottom w:w="100" w:type="dxa"/>
              <w:right w:w="100" w:type="dxa"/>
            </w:tcMar>
          </w:tcPr>
          <w:p w:rsidR="00BC1884" w:rsidRDefault="00390F7C">
            <w:pPr>
              <w:jc w:val="center"/>
            </w:pPr>
            <w:r>
              <w:t>/groups/:groupid:</w:t>
            </w:r>
          </w:p>
        </w:tc>
      </w:tr>
      <w:tr w:rsidR="00BC1884">
        <w:tc>
          <w:tcPr>
            <w:tcW w:w="3345" w:type="dxa"/>
            <w:shd w:val="clear" w:color="auto" w:fill="auto"/>
            <w:tcMar>
              <w:top w:w="100" w:type="dxa"/>
              <w:left w:w="100" w:type="dxa"/>
              <w:bottom w:w="100" w:type="dxa"/>
              <w:right w:w="100" w:type="dxa"/>
            </w:tcMar>
          </w:tcPr>
          <w:p w:rsidR="00BC1884" w:rsidRDefault="00390F7C">
            <w:pPr>
              <w:jc w:val="center"/>
            </w:pPr>
            <w:r>
              <w:t>Méthode</w:t>
            </w:r>
          </w:p>
        </w:tc>
        <w:tc>
          <w:tcPr>
            <w:tcW w:w="3600" w:type="dxa"/>
            <w:shd w:val="clear" w:color="auto" w:fill="auto"/>
            <w:tcMar>
              <w:top w:w="100" w:type="dxa"/>
              <w:left w:w="100" w:type="dxa"/>
              <w:bottom w:w="100" w:type="dxa"/>
              <w:right w:w="100" w:type="dxa"/>
            </w:tcMar>
          </w:tcPr>
          <w:p w:rsidR="00BC1884" w:rsidRDefault="00390F7C">
            <w:pPr>
              <w:jc w:val="center"/>
            </w:pPr>
            <w:r>
              <w:t>GET</w:t>
            </w:r>
          </w:p>
        </w:tc>
      </w:tr>
      <w:tr w:rsidR="00BC1884">
        <w:tc>
          <w:tcPr>
            <w:tcW w:w="3345" w:type="dxa"/>
            <w:shd w:val="clear" w:color="auto" w:fill="auto"/>
            <w:tcMar>
              <w:top w:w="100" w:type="dxa"/>
              <w:left w:w="100" w:type="dxa"/>
              <w:bottom w:w="100" w:type="dxa"/>
              <w:right w:w="100" w:type="dxa"/>
            </w:tcMar>
          </w:tcPr>
          <w:p w:rsidR="00BC1884" w:rsidRDefault="00390F7C">
            <w:pPr>
              <w:jc w:val="center"/>
            </w:pPr>
            <w:r>
              <w:t>En-tête</w:t>
            </w:r>
          </w:p>
        </w:tc>
        <w:tc>
          <w:tcPr>
            <w:tcW w:w="3600" w:type="dxa"/>
            <w:shd w:val="clear" w:color="auto" w:fill="auto"/>
            <w:tcMar>
              <w:top w:w="100" w:type="dxa"/>
              <w:left w:w="100" w:type="dxa"/>
              <w:bottom w:w="100" w:type="dxa"/>
              <w:right w:w="100" w:type="dxa"/>
            </w:tcMar>
          </w:tcPr>
          <w:p w:rsidR="00BC1884" w:rsidRDefault="00390F7C">
            <w:pPr>
              <w:numPr>
                <w:ilvl w:val="0"/>
                <w:numId w:val="7"/>
              </w:numPr>
              <w:jc w:val="left"/>
            </w:pPr>
            <w:r>
              <w:t>Language: FR ou EN</w:t>
            </w:r>
          </w:p>
          <w:p w:rsidR="00BC1884" w:rsidRDefault="00390F7C">
            <w:pPr>
              <w:numPr>
                <w:ilvl w:val="0"/>
                <w:numId w:val="7"/>
              </w:numPr>
              <w:jc w:val="left"/>
            </w:pPr>
            <w:r>
              <w:t>SessionToken: string</w:t>
            </w:r>
          </w:p>
        </w:tc>
      </w:tr>
      <w:tr w:rsidR="00BC1884">
        <w:tc>
          <w:tcPr>
            <w:tcW w:w="3345" w:type="dxa"/>
            <w:shd w:val="clear" w:color="auto" w:fill="auto"/>
            <w:tcMar>
              <w:top w:w="100" w:type="dxa"/>
              <w:left w:w="100" w:type="dxa"/>
              <w:bottom w:w="100" w:type="dxa"/>
              <w:right w:w="100" w:type="dxa"/>
            </w:tcMar>
          </w:tcPr>
          <w:p w:rsidR="00BC1884" w:rsidRDefault="00390F7C">
            <w:pPr>
              <w:jc w:val="center"/>
            </w:pPr>
            <w:r>
              <w:t>Contenu de la réponse</w:t>
            </w:r>
          </w:p>
          <w:p w:rsidR="00BC1884" w:rsidRDefault="00390F7C">
            <w:pPr>
              <w:jc w:val="center"/>
            </w:pPr>
            <w:r>
              <w:t>(JSON)</w:t>
            </w:r>
          </w:p>
        </w:tc>
        <w:tc>
          <w:tcPr>
            <w:tcW w:w="3600" w:type="dxa"/>
            <w:shd w:val="clear" w:color="auto" w:fill="auto"/>
            <w:tcMar>
              <w:top w:w="100" w:type="dxa"/>
              <w:left w:w="100" w:type="dxa"/>
              <w:bottom w:w="100" w:type="dxa"/>
              <w:right w:w="100" w:type="dxa"/>
            </w:tcMar>
          </w:tcPr>
          <w:p w:rsidR="00BC1884" w:rsidRDefault="00390F7C">
            <w:pPr>
              <w:numPr>
                <w:ilvl w:val="0"/>
                <w:numId w:val="4"/>
              </w:numPr>
              <w:jc w:val="left"/>
            </w:pPr>
            <w:r>
              <w:t>group: Group</w:t>
            </w:r>
          </w:p>
          <w:p w:rsidR="00BC1884" w:rsidRDefault="00BC1884">
            <w:pPr>
              <w:jc w:val="left"/>
            </w:pPr>
          </w:p>
        </w:tc>
      </w:tr>
    </w:tbl>
    <w:p w:rsidR="00BC1884" w:rsidRDefault="00BC1884"/>
    <w:p w:rsidR="00BC1884" w:rsidRDefault="00390F7C">
      <w:pPr>
        <w:spacing w:after="200"/>
        <w:jc w:val="center"/>
        <w:rPr>
          <w:u w:val="single"/>
        </w:rPr>
      </w:pPr>
      <w:r>
        <w:rPr>
          <w:u w:val="single"/>
        </w:rPr>
        <w:t xml:space="preserve">Tableau </w:t>
      </w:r>
      <w:r w:rsidR="001E2B9F">
        <w:rPr>
          <w:u w:val="single"/>
        </w:rPr>
        <w:t>16</w:t>
      </w:r>
      <w:r>
        <w:rPr>
          <w:u w:val="single"/>
        </w:rPr>
        <w:t>.2: Présentation des codes d’erreur possibles</w:t>
      </w:r>
    </w:p>
    <w:tbl>
      <w:tblPr>
        <w:tblStyle w:val="affd"/>
        <w:tblW w:w="6945" w:type="dxa"/>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3600"/>
      </w:tblGrid>
      <w:tr w:rsidR="00BC1884">
        <w:tc>
          <w:tcPr>
            <w:tcW w:w="3345" w:type="dxa"/>
            <w:shd w:val="clear" w:color="auto" w:fill="auto"/>
            <w:tcMar>
              <w:top w:w="100" w:type="dxa"/>
              <w:left w:w="100" w:type="dxa"/>
              <w:bottom w:w="100" w:type="dxa"/>
              <w:right w:w="100" w:type="dxa"/>
            </w:tcMar>
          </w:tcPr>
          <w:p w:rsidR="00BC1884" w:rsidRDefault="00390F7C">
            <w:pPr>
              <w:jc w:val="center"/>
            </w:pPr>
            <w:r>
              <w:t>Code d’erreur</w:t>
            </w:r>
          </w:p>
        </w:tc>
        <w:tc>
          <w:tcPr>
            <w:tcW w:w="3600" w:type="dxa"/>
            <w:shd w:val="clear" w:color="auto" w:fill="auto"/>
            <w:tcMar>
              <w:top w:w="100" w:type="dxa"/>
              <w:left w:w="100" w:type="dxa"/>
              <w:bottom w:w="100" w:type="dxa"/>
              <w:right w:w="100" w:type="dxa"/>
            </w:tcMar>
          </w:tcPr>
          <w:p w:rsidR="00BC1884" w:rsidRDefault="00390F7C">
            <w:pPr>
              <w:jc w:val="center"/>
            </w:pPr>
            <w:r>
              <w:t>Description</w:t>
            </w:r>
          </w:p>
        </w:tc>
      </w:tr>
      <w:tr w:rsidR="00BC1884">
        <w:tc>
          <w:tcPr>
            <w:tcW w:w="3345" w:type="dxa"/>
            <w:shd w:val="clear" w:color="auto" w:fill="auto"/>
            <w:tcMar>
              <w:top w:w="100" w:type="dxa"/>
              <w:left w:w="100" w:type="dxa"/>
              <w:bottom w:w="100" w:type="dxa"/>
              <w:right w:w="100" w:type="dxa"/>
            </w:tcMar>
          </w:tcPr>
          <w:p w:rsidR="00BC1884" w:rsidRDefault="00390F7C">
            <w:pPr>
              <w:jc w:val="center"/>
            </w:pPr>
            <w:r>
              <w:t>401 (</w:t>
            </w:r>
            <w:r>
              <w:rPr>
                <w:i/>
              </w:rPr>
              <w:t>Unauthorized</w:t>
            </w:r>
            <w:r>
              <w:t>)</w:t>
            </w:r>
          </w:p>
        </w:tc>
        <w:tc>
          <w:tcPr>
            <w:tcW w:w="3600" w:type="dxa"/>
            <w:shd w:val="clear" w:color="auto" w:fill="auto"/>
            <w:tcMar>
              <w:top w:w="100" w:type="dxa"/>
              <w:left w:w="100" w:type="dxa"/>
              <w:bottom w:w="100" w:type="dxa"/>
              <w:right w:w="100" w:type="dxa"/>
            </w:tcMar>
          </w:tcPr>
          <w:p w:rsidR="00BC1884" w:rsidRDefault="00390F7C">
            <w:r>
              <w:t xml:space="preserve">Le jeton de la session est invalide. </w:t>
            </w:r>
          </w:p>
        </w:tc>
      </w:tr>
      <w:tr w:rsidR="00BC1884">
        <w:tc>
          <w:tcPr>
            <w:tcW w:w="3345" w:type="dxa"/>
            <w:shd w:val="clear" w:color="auto" w:fill="auto"/>
            <w:tcMar>
              <w:top w:w="100" w:type="dxa"/>
              <w:left w:w="100" w:type="dxa"/>
              <w:bottom w:w="100" w:type="dxa"/>
              <w:right w:w="100" w:type="dxa"/>
            </w:tcMar>
          </w:tcPr>
          <w:p w:rsidR="00BC1884" w:rsidRDefault="00390F7C">
            <w:pPr>
              <w:jc w:val="center"/>
            </w:pPr>
            <w:r>
              <w:t>404 (Not found)</w:t>
            </w:r>
          </w:p>
        </w:tc>
        <w:tc>
          <w:tcPr>
            <w:tcW w:w="3600" w:type="dxa"/>
            <w:shd w:val="clear" w:color="auto" w:fill="auto"/>
            <w:tcMar>
              <w:top w:w="100" w:type="dxa"/>
              <w:left w:w="100" w:type="dxa"/>
              <w:bottom w:w="100" w:type="dxa"/>
              <w:right w:w="100" w:type="dxa"/>
            </w:tcMar>
          </w:tcPr>
          <w:p w:rsidR="00BC1884" w:rsidRDefault="00390F7C">
            <w:r>
              <w:t>L’identifiant de groupe n’est pas valide.</w:t>
            </w:r>
          </w:p>
        </w:tc>
      </w:tr>
    </w:tbl>
    <w:p w:rsidR="00BC1884" w:rsidRDefault="00BC1884">
      <w:pPr>
        <w:pStyle w:val="Heading1"/>
        <w:ind w:left="0"/>
      </w:pPr>
      <w:bookmarkStart w:id="28" w:name="_34n8g4o3mkrr" w:colFirst="0" w:colLast="0"/>
      <w:bookmarkEnd w:id="28"/>
    </w:p>
    <w:p w:rsidR="008442F6" w:rsidRDefault="008442F6">
      <w:pPr>
        <w:rPr>
          <w:rFonts w:ascii="Arial" w:eastAsia="Arial" w:hAnsi="Arial" w:cs="Arial"/>
          <w:b/>
          <w:sz w:val="24"/>
          <w:szCs w:val="24"/>
        </w:rPr>
      </w:pPr>
      <w:r>
        <w:br w:type="page"/>
      </w:r>
    </w:p>
    <w:p w:rsidR="00BC1884" w:rsidRDefault="00390F7C">
      <w:pPr>
        <w:pStyle w:val="Heading1"/>
        <w:ind w:left="0"/>
      </w:pPr>
      <w:bookmarkStart w:id="29" w:name="_Toc37689553"/>
      <w:r>
        <w:lastRenderedPageBreak/>
        <w:t>4. Communication en temps réel (socket)</w:t>
      </w:r>
      <w:bookmarkEnd w:id="29"/>
    </w:p>
    <w:p w:rsidR="00BC1884" w:rsidRDefault="00390F7C">
      <w:r>
        <w:t>Cette section du protocole est dite temps réel. Ce protocole n’est pas sans état et permet au serveur de communiquer directement avec le client. Il est nécessaire d’avoir cette partie pour avoir un clavardage et un canevas en temps réel. Pour ce faire, on utilise le protocole TCP. Ce protocole est assez rapide, même si les deux parties doivent envoyer un ACK (Acknowledge) pour vérifier que la réception du message soit bien conforme. Afin d’offrir une bonne expérience à l’utilisateur, le délai d’expiration de la session est de 10 secondes. Le port utilisé pour ce protocole est le 5001 par défaut sur le serveur.</w:t>
      </w:r>
    </w:p>
    <w:p w:rsidR="00BC1884" w:rsidRDefault="00BC1884"/>
    <w:p w:rsidR="00BC1884" w:rsidRDefault="00390F7C">
      <w:r>
        <w:t>Afin de diminuer la sérialisation au minimum, le protocole a été conçu pour utiliser les octets directement. Ceci assure une excellente performance. Dans le cas, où les messages n’ont pas besoin d’avoir un traitement court, on utilise de la sérialisation. La sérialisation utilisée est semblable à JSON. Cependant, il s’agit de MessagePack. Ce protocole est plus rapide que JSON pour la sérialisation et occupe moins d’espace. Il n’est pas censé être lisible contrairement à JSON. Dans la description des messages, on retrouvera la notation “{}” pour indiquer qu’il s’agit de sérialisation. Sinon les octets seront séparés dans des tableaux.</w:t>
      </w:r>
    </w:p>
    <w:p w:rsidR="00BC1884" w:rsidRDefault="00BC1884"/>
    <w:p w:rsidR="00BC1884" w:rsidRDefault="00390F7C">
      <w:r>
        <w:t>La réponse de certains messages n’est pas garantie d’être séquentielle. Il est donc possible qu’un autre message arrive avant la réponse pour une requête. Il est donc recommandé que l’application serveur ou cliente utilise une couche applicative pour faire le routage des messages vers la bonne partie du code. De cette façon si d’autres messages ne sont pas une réponse, ils vont être routés dans leur partie respective.</w:t>
      </w:r>
    </w:p>
    <w:p w:rsidR="00BC1884" w:rsidRDefault="00BC1884"/>
    <w:p w:rsidR="00BC1884" w:rsidRDefault="00390F7C">
      <w:pPr>
        <w:pStyle w:val="Heading2"/>
      </w:pPr>
      <w:bookmarkStart w:id="30" w:name="_Toc37689554"/>
      <w:r>
        <w:t>4.1 Authentification</w:t>
      </w:r>
      <w:bookmarkEnd w:id="30"/>
    </w:p>
    <w:p w:rsidR="00BC1884" w:rsidRDefault="00390F7C">
      <w:r>
        <w:t>Afin de valider l’utilisateur et satisfaire les exigences de sécurité, chaque client doit s’authentifier sur le serveur. On s’authentifie avec un jeton. Ce jeton peut être obtenu à partir de la partie REST du serveur (voir la section 4.3 message de type 0). Le message d’authentification est défini plus bas.</w:t>
      </w:r>
    </w:p>
    <w:p w:rsidR="00BC1884" w:rsidRDefault="00BC1884"/>
    <w:p w:rsidR="00BC1884" w:rsidRDefault="00390F7C">
      <w:pPr>
        <w:pStyle w:val="Heading2"/>
      </w:pPr>
      <w:bookmarkStart w:id="31" w:name="_Toc37689555"/>
      <w:r>
        <w:t>4.2 Format de paquet</w:t>
      </w:r>
      <w:bookmarkEnd w:id="31"/>
    </w:p>
    <w:p w:rsidR="00BC1884" w:rsidRDefault="00390F7C">
      <w:r>
        <w:t>Afin de faciliter l’encodage et le décodage des divers messages, un format de paquet a été retenu. Le format TLV a été retenu pour la forme des paquets. TLV est une abréviation pour “type”, “length” et “value”. Le champ  “type” représente le type du message, le champ “length” représente la longueur de l’attribut “value”et le champ “value” représente le contenu du message. La valeur (contenu) du message peut contenir ce qu’on veut. Il peut s’agir de texte, de données brutes ou encore de fichiers. La longueur et la position des trois champs sont définies dans le tableau ci-dessous.</w:t>
      </w:r>
    </w:p>
    <w:p w:rsidR="00BC1884" w:rsidRDefault="00390F7C">
      <w:pPr>
        <w:keepLines/>
        <w:spacing w:after="120"/>
        <w:jc w:val="center"/>
      </w:pPr>
      <w:r>
        <w:t>Format de paquet</w:t>
      </w:r>
    </w:p>
    <w:tbl>
      <w:tblPr>
        <w:tblStyle w:val="a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C1884">
        <w:tc>
          <w:tcPr>
            <w:tcW w:w="3120" w:type="dxa"/>
            <w:shd w:val="clear" w:color="auto" w:fill="auto"/>
            <w:tcMar>
              <w:top w:w="100" w:type="dxa"/>
              <w:left w:w="100" w:type="dxa"/>
              <w:bottom w:w="100" w:type="dxa"/>
              <w:right w:w="100" w:type="dxa"/>
            </w:tcMar>
          </w:tcPr>
          <w:p w:rsidR="00BC1884" w:rsidRDefault="00390F7C">
            <w:pPr>
              <w:jc w:val="left"/>
            </w:pPr>
            <w:r>
              <w:t>Type (1 octet)</w:t>
            </w:r>
          </w:p>
        </w:tc>
        <w:tc>
          <w:tcPr>
            <w:tcW w:w="3120" w:type="dxa"/>
            <w:shd w:val="clear" w:color="auto" w:fill="auto"/>
            <w:tcMar>
              <w:top w:w="100" w:type="dxa"/>
              <w:left w:w="100" w:type="dxa"/>
              <w:bottom w:w="100" w:type="dxa"/>
              <w:right w:w="100" w:type="dxa"/>
            </w:tcMar>
          </w:tcPr>
          <w:p w:rsidR="00BC1884" w:rsidRDefault="00390F7C">
            <w:pPr>
              <w:jc w:val="left"/>
            </w:pPr>
            <w:r>
              <w:t>Longueur  (2 octets)</w:t>
            </w:r>
          </w:p>
        </w:tc>
        <w:tc>
          <w:tcPr>
            <w:tcW w:w="3120" w:type="dxa"/>
            <w:shd w:val="clear" w:color="auto" w:fill="auto"/>
            <w:tcMar>
              <w:top w:w="100" w:type="dxa"/>
              <w:left w:w="100" w:type="dxa"/>
              <w:bottom w:w="100" w:type="dxa"/>
              <w:right w:w="100" w:type="dxa"/>
            </w:tcMar>
          </w:tcPr>
          <w:p w:rsidR="00BC1884" w:rsidRDefault="00390F7C">
            <w:pPr>
              <w:jc w:val="left"/>
            </w:pPr>
            <w:r>
              <w:t>Valeurs (65535 octets)</w:t>
            </w:r>
          </w:p>
        </w:tc>
      </w:tr>
    </w:tbl>
    <w:p w:rsidR="00BC1884" w:rsidRDefault="00BC1884">
      <w:pPr>
        <w:keepLines/>
        <w:spacing w:after="120"/>
      </w:pPr>
    </w:p>
    <w:p w:rsidR="00BC1884" w:rsidRDefault="00390F7C">
      <w:pPr>
        <w:keepLines/>
        <w:spacing w:after="120"/>
      </w:pPr>
      <w:r>
        <w:t>Il est à noter que si Type est:</w:t>
      </w:r>
    </w:p>
    <w:p w:rsidR="00BC1884" w:rsidRDefault="00390F7C">
      <w:pPr>
        <w:keepLines/>
        <w:numPr>
          <w:ilvl w:val="0"/>
          <w:numId w:val="10"/>
        </w:numPr>
      </w:pPr>
      <w:r>
        <w:t>pair, alors le message est de direction: client vers serveur</w:t>
      </w:r>
    </w:p>
    <w:p w:rsidR="00BC1884" w:rsidRDefault="00390F7C">
      <w:pPr>
        <w:keepLines/>
        <w:numPr>
          <w:ilvl w:val="0"/>
          <w:numId w:val="10"/>
        </w:numPr>
        <w:spacing w:after="120"/>
      </w:pPr>
      <w:r>
        <w:t>impair, alors le message est de direction: serveur vers client</w:t>
      </w:r>
    </w:p>
    <w:p w:rsidR="00BC1884" w:rsidRDefault="00390F7C">
      <w:pPr>
        <w:keepLines/>
        <w:spacing w:after="120"/>
      </w:pPr>
      <w:r>
        <w:t>On remarque qu’il y a quelques limitations dans le protocole. On ne peut pas avoir plus que 256 types de messages différents. Ceci devrait être amplement suffisant puisque le logiciel a des exigences définies et il est possible d’énumérer tous les types de messages. Pour la longueur de la section valeurs, il est impossible d’envoyer plus de 65535 octets. Ceci est dû au fait que la longueur ne peut pas contenir un nombre plus grand dans deux octets.</w:t>
      </w:r>
    </w:p>
    <w:p w:rsidR="00BC1884" w:rsidRDefault="00390F7C">
      <w:pPr>
        <w:keepLines/>
        <w:spacing w:after="120"/>
      </w:pPr>
      <w:r>
        <w:t xml:space="preserve">Une convention a été retenue pour la numérotation du type. Le nombre décimal du type indique la direction du message. Cette implémentation n’est pas retenue dans le code, mais elle a pour but de simplifier le débogage. Lorsque le nombre est pair, le message suit la communication client vers serveur. Lorsque le nombre est impair le message suit la direction serveur vers client. </w:t>
      </w:r>
    </w:p>
    <w:p w:rsidR="00BC1884" w:rsidRDefault="00390F7C">
      <w:pPr>
        <w:keepLines/>
        <w:spacing w:after="120"/>
      </w:pPr>
      <w:r>
        <w:t>De plus, lorsque des nombres sont encodés dans les messages, ceux-ci doivent utiliser l’encodage gros-boutiste (Big endian). Il est important de respecter cet encodage afin d’obtenir les bonnes valeurs.</w:t>
      </w:r>
    </w:p>
    <w:p w:rsidR="00BC1884" w:rsidRDefault="00390F7C">
      <w:pPr>
        <w:pStyle w:val="Heading2"/>
        <w:keepLines/>
      </w:pPr>
      <w:bookmarkStart w:id="32" w:name="_Toc37689556"/>
      <w:r>
        <w:lastRenderedPageBreak/>
        <w:t>4.3 Messages de gestion</w:t>
      </w:r>
      <w:bookmarkEnd w:id="32"/>
    </w:p>
    <w:p w:rsidR="00BC1884" w:rsidRDefault="00390F7C">
      <w:pPr>
        <w:spacing w:after="200"/>
      </w:pPr>
      <w:r>
        <w:t>Les messages suivants sont les paquets que le client ou le serveur peuvent envoyer pour la section gestion. Ces messages sont utiles pour faire la gestion de la session. Ils devraient être annoncés dans toutes les parties de l’application, car il s’agit d’informations utiles et nécessaires au bon fonctionnement de l’application. Par exemple, si le serveur se déconnecte, il faut que le client gère cela de son côté.</w:t>
      </w:r>
    </w:p>
    <w:tbl>
      <w:tblPr>
        <w:tblStyle w:val="a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ind w:left="0"/>
            </w:pPr>
            <w:bookmarkStart w:id="33" w:name="_Toc37689557"/>
            <w:r>
              <w:t>Connexion au socket</w:t>
            </w:r>
            <w:bookmarkEnd w:id="33"/>
          </w:p>
        </w:tc>
      </w:tr>
    </w:tbl>
    <w:p w:rsidR="00BC1884" w:rsidRDefault="00BC1884"/>
    <w:tbl>
      <w:tblPr>
        <w:tblStyle w:val="a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0 | 0x00</w:t>
            </w:r>
          </w:p>
        </w:tc>
        <w:tc>
          <w:tcPr>
            <w:tcW w:w="4680" w:type="dxa"/>
            <w:shd w:val="clear" w:color="auto" w:fill="auto"/>
            <w:tcMar>
              <w:top w:w="100" w:type="dxa"/>
              <w:left w:w="100" w:type="dxa"/>
              <w:bottom w:w="100" w:type="dxa"/>
              <w:right w:w="100" w:type="dxa"/>
            </w:tcMar>
          </w:tcPr>
          <w:p w:rsidR="00BC1884" w:rsidRDefault="00390F7C">
            <w:pPr>
              <w:jc w:val="left"/>
            </w:pPr>
            <w:r>
              <w:t>Valeur: octets du jeton (encodage utf-8)</w:t>
            </w:r>
          </w:p>
        </w:tc>
      </w:tr>
    </w:tbl>
    <w:p w:rsidR="00BC1884" w:rsidRDefault="00390F7C">
      <w:pPr>
        <w:keepLines/>
        <w:pBdr>
          <w:top w:val="nil"/>
          <w:left w:val="nil"/>
          <w:bottom w:val="nil"/>
          <w:right w:val="nil"/>
          <w:between w:val="nil"/>
        </w:pBdr>
        <w:spacing w:before="200" w:after="120"/>
      </w:pPr>
      <w:r>
        <w:t xml:space="preserve">Ce message est utilisé pour authentifier la session. Il faut donc passer un jeton au socket pour vérifier que l’utilisateur soit bien authentifié. On obtient le jeton à partir de la route </w:t>
      </w:r>
      <w:r>
        <w:rPr>
          <w:i/>
        </w:rPr>
        <w:t xml:space="preserve">/auth </w:t>
      </w:r>
      <w:r>
        <w:t>dans la section REST. Ce message doit être envoyé une seule fois par session.</w:t>
      </w:r>
    </w:p>
    <w:p w:rsidR="00BC1884" w:rsidRDefault="00BC1884">
      <w:pPr>
        <w:keepLines/>
        <w:pBdr>
          <w:top w:val="nil"/>
          <w:left w:val="nil"/>
          <w:bottom w:val="nil"/>
          <w:right w:val="nil"/>
          <w:between w:val="nil"/>
        </w:pBdr>
        <w:spacing w:before="200" w:after="120"/>
      </w:pPr>
    </w:p>
    <w:tbl>
      <w:tblPr>
        <w:tblStyle w:val="a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34" w:name="_Toc37689558"/>
            <w:r>
              <w:t>Réponse du serveur</w:t>
            </w:r>
            <w:bookmarkEnd w:id="34"/>
          </w:p>
        </w:tc>
      </w:tr>
    </w:tbl>
    <w:p w:rsidR="00BC1884" w:rsidRDefault="00BC1884"/>
    <w:tbl>
      <w:tblPr>
        <w:tblStyle w:val="a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1 | 0x01</w:t>
            </w:r>
          </w:p>
        </w:tc>
        <w:tc>
          <w:tcPr>
            <w:tcW w:w="4680" w:type="dxa"/>
            <w:shd w:val="clear" w:color="auto" w:fill="auto"/>
            <w:tcMar>
              <w:top w:w="100" w:type="dxa"/>
              <w:left w:w="100" w:type="dxa"/>
              <w:bottom w:w="100" w:type="dxa"/>
              <w:right w:w="100" w:type="dxa"/>
            </w:tcMar>
          </w:tcPr>
          <w:p w:rsidR="00BC1884" w:rsidRDefault="00390F7C">
            <w:pPr>
              <w:jc w:val="left"/>
            </w:pPr>
            <w:r>
              <w:t>Valeur: 1 octet de réponse</w:t>
            </w:r>
          </w:p>
        </w:tc>
      </w:tr>
    </w:tbl>
    <w:p w:rsidR="00BC1884" w:rsidRDefault="00390F7C">
      <w:pPr>
        <w:keepLines/>
        <w:spacing w:before="200" w:after="120"/>
      </w:pPr>
      <w:r>
        <w:t>Ce message est utilisé pour répondre à la demande d’authentification du client. Dans le cas où l’authentification est valide, l’octet 0x01 est envoyé en réponse au client. Dans le cas contraire, l’octet 0x00 est envoyé. Si le client n’a pas envoyé de message d’authentification au préalable, une réponse de connexion refusée sera envoyée pour tout autre type de message. Les valeurs de réponses sont les suivantes.</w:t>
      </w:r>
    </w:p>
    <w:p w:rsidR="00BC1884" w:rsidRDefault="00390F7C">
      <w:pPr>
        <w:keepLines/>
        <w:numPr>
          <w:ilvl w:val="0"/>
          <w:numId w:val="9"/>
        </w:numPr>
        <w:spacing w:before="200"/>
      </w:pPr>
      <w:r>
        <w:t>0x01: Connexion acceptée</w:t>
      </w:r>
    </w:p>
    <w:p w:rsidR="00BC1884" w:rsidRDefault="00390F7C">
      <w:pPr>
        <w:keepLines/>
        <w:numPr>
          <w:ilvl w:val="0"/>
          <w:numId w:val="9"/>
        </w:numPr>
        <w:spacing w:after="120"/>
      </w:pPr>
      <w:r>
        <w:t>0x00: Connexion refusée</w:t>
      </w:r>
    </w:p>
    <w:p w:rsidR="00390F7C" w:rsidRDefault="00390F7C" w:rsidP="00390F7C">
      <w:pPr>
        <w:keepLines/>
        <w:spacing w:after="120"/>
      </w:pPr>
    </w:p>
    <w:tbl>
      <w:tblPr>
        <w:tblStyle w:val="a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35" w:name="_Toc37689559"/>
            <w:r>
              <w:t>Test santé serveur</w:t>
            </w:r>
            <w:bookmarkEnd w:id="35"/>
          </w:p>
        </w:tc>
      </w:tr>
    </w:tbl>
    <w:p w:rsidR="00BC1884" w:rsidRDefault="00BC1884"/>
    <w:tbl>
      <w:tblPr>
        <w:tblStyle w:val="a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9 | 0x09</w:t>
            </w:r>
          </w:p>
        </w:tc>
        <w:tc>
          <w:tcPr>
            <w:tcW w:w="4680" w:type="dxa"/>
            <w:shd w:val="clear" w:color="auto" w:fill="auto"/>
            <w:tcMar>
              <w:top w:w="100" w:type="dxa"/>
              <w:left w:w="100" w:type="dxa"/>
              <w:bottom w:w="100" w:type="dxa"/>
              <w:right w:w="100" w:type="dxa"/>
            </w:tcMar>
          </w:tcPr>
          <w:p w:rsidR="00BC1884" w:rsidRDefault="00390F7C">
            <w:pPr>
              <w:jc w:val="left"/>
            </w:pPr>
            <w:r>
              <w:t>Valeur: vide</w:t>
            </w:r>
          </w:p>
        </w:tc>
      </w:tr>
    </w:tbl>
    <w:p w:rsidR="00BC1884" w:rsidRDefault="00390F7C">
      <w:pPr>
        <w:keepLines/>
        <w:spacing w:before="200" w:after="120"/>
      </w:pPr>
      <w:r>
        <w:t>Ce message est utilisé par le serveur pour détecter si le client existe toujours. Le serveur envoie ce message toutes les 5 secondes. Si le client ne reçoit pas ce message à l’intérieur de 10s la connexion est considérée comme coupée par le client. De plus, le client doit répondre au message à l’aide du message 10.</w:t>
      </w:r>
    </w:p>
    <w:p w:rsidR="007E725D" w:rsidRDefault="007E725D">
      <w:pPr>
        <w:keepLines/>
        <w:spacing w:before="200" w:after="120"/>
      </w:pPr>
    </w:p>
    <w:tbl>
      <w:tblPr>
        <w:tblStyle w:val="a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36" w:name="_Toc37689560"/>
            <w:r>
              <w:t>Test santé client</w:t>
            </w:r>
            <w:bookmarkEnd w:id="36"/>
          </w:p>
        </w:tc>
      </w:tr>
    </w:tbl>
    <w:p w:rsidR="00BC1884" w:rsidRDefault="00BC1884"/>
    <w:tbl>
      <w:tblPr>
        <w:tblStyle w:val="a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10 | 0x0A</w:t>
            </w:r>
          </w:p>
        </w:tc>
        <w:tc>
          <w:tcPr>
            <w:tcW w:w="4680" w:type="dxa"/>
            <w:shd w:val="clear" w:color="auto" w:fill="auto"/>
            <w:tcMar>
              <w:top w:w="100" w:type="dxa"/>
              <w:left w:w="100" w:type="dxa"/>
              <w:bottom w:w="100" w:type="dxa"/>
              <w:right w:w="100" w:type="dxa"/>
            </w:tcMar>
          </w:tcPr>
          <w:p w:rsidR="00BC1884" w:rsidRDefault="00390F7C">
            <w:pPr>
              <w:jc w:val="left"/>
            </w:pPr>
            <w:r>
              <w:t>Valeur: vide</w:t>
            </w:r>
          </w:p>
        </w:tc>
      </w:tr>
    </w:tbl>
    <w:p w:rsidR="00BC1884" w:rsidRDefault="00390F7C">
      <w:pPr>
        <w:keepLines/>
        <w:spacing w:before="200" w:after="120"/>
      </w:pPr>
      <w:r>
        <w:t>Ce message est utilisé par le client pour répondre au serveur suite au message 9. Si le serveur ne reçoit pas la réponse dans les 10 secondes qui suivent, la connexion est considérée comme coupée et le serveur va fermer la connexion.</w:t>
      </w:r>
    </w:p>
    <w:tbl>
      <w:tblPr>
        <w:tblStyle w:val="a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37" w:name="_Toc37689561"/>
            <w:r>
              <w:lastRenderedPageBreak/>
              <w:t>Erreur du serveur</w:t>
            </w:r>
            <w:bookmarkEnd w:id="37"/>
          </w:p>
        </w:tc>
      </w:tr>
    </w:tbl>
    <w:p w:rsidR="00BC1884" w:rsidRDefault="00BC1884"/>
    <w:tbl>
      <w:tblPr>
        <w:tblStyle w:val="a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255 | 0xFF</w:t>
            </w:r>
          </w:p>
        </w:tc>
        <w:tc>
          <w:tcPr>
            <w:tcW w:w="4680" w:type="dxa"/>
            <w:shd w:val="clear" w:color="auto" w:fill="auto"/>
            <w:tcMar>
              <w:top w:w="100" w:type="dxa"/>
              <w:left w:w="100" w:type="dxa"/>
              <w:bottom w:w="100" w:type="dxa"/>
              <w:right w:w="100" w:type="dxa"/>
            </w:tcMar>
          </w:tcPr>
          <w:p w:rsidR="00BC1884" w:rsidRDefault="00390F7C">
            <w:pPr>
              <w:jc w:val="left"/>
            </w:pPr>
            <w:r>
              <w:t>Valeur: { ErrorCode: int, Type: int, Message: str}</w:t>
            </w:r>
          </w:p>
        </w:tc>
      </w:tr>
    </w:tbl>
    <w:p w:rsidR="00BC1884" w:rsidRDefault="00390F7C">
      <w:pPr>
        <w:keepLines/>
        <w:spacing w:before="200" w:after="120"/>
      </w:pPr>
      <w:r>
        <w:t>Ce message est utilisé par le serveur pour aviser le client qu’une erreur s’est produite. Ceci peut être par exemple lorsqu’une action ou le message envoyé par le client n’était pas attendu.</w:t>
      </w:r>
    </w:p>
    <w:p w:rsidR="00BC1884" w:rsidRDefault="00BC1884">
      <w:pPr>
        <w:keepLines/>
        <w:spacing w:before="200" w:after="120"/>
      </w:pPr>
    </w:p>
    <w:p w:rsidR="00BC1884" w:rsidRDefault="00390F7C">
      <w:pPr>
        <w:pStyle w:val="Heading2"/>
        <w:keepLines/>
      </w:pPr>
      <w:bookmarkStart w:id="38" w:name="_Toc37689562"/>
      <w:r>
        <w:t>4.4 Messages pour clavardage</w:t>
      </w:r>
      <w:bookmarkEnd w:id="38"/>
    </w:p>
    <w:p w:rsidR="00BC1884" w:rsidRDefault="00390F7C">
      <w:pPr>
        <w:spacing w:after="200"/>
      </w:pPr>
      <w:r>
        <w:t>Les messages suivants sont les paquets que le client ou le serveur peuvent envoyer pour la section clavardage. Ces messages peuvent donc être routés dans les parties respectives de l’application.</w:t>
      </w:r>
    </w:p>
    <w:tbl>
      <w:tblPr>
        <w:tblStyle w:val="a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39" w:name="_Toc37689563"/>
            <w:r>
              <w:t>Envoi de messages</w:t>
            </w:r>
            <w:bookmarkEnd w:id="39"/>
          </w:p>
        </w:tc>
      </w:tr>
    </w:tbl>
    <w:p w:rsidR="00BC1884" w:rsidRDefault="00BC1884"/>
    <w:tbl>
      <w:tblPr>
        <w:tblStyle w:val="a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pBdr>
                <w:top w:val="nil"/>
                <w:left w:val="nil"/>
                <w:bottom w:val="nil"/>
                <w:right w:val="nil"/>
                <w:between w:val="nil"/>
              </w:pBdr>
              <w:jc w:val="left"/>
              <w:rPr>
                <w:b/>
              </w:rPr>
            </w:pPr>
            <w:r>
              <w:rPr>
                <w:b/>
              </w:rPr>
              <w:t>Type : 20 | 0x14</w:t>
            </w:r>
          </w:p>
        </w:tc>
        <w:tc>
          <w:tcPr>
            <w:tcW w:w="4680" w:type="dxa"/>
            <w:shd w:val="clear" w:color="auto" w:fill="auto"/>
            <w:tcMar>
              <w:top w:w="100" w:type="dxa"/>
              <w:left w:w="100" w:type="dxa"/>
              <w:bottom w:w="100" w:type="dxa"/>
              <w:right w:w="100" w:type="dxa"/>
            </w:tcMar>
          </w:tcPr>
          <w:p w:rsidR="00BC1884" w:rsidRDefault="00390F7C">
            <w:pPr>
              <w:pBdr>
                <w:top w:val="nil"/>
                <w:left w:val="nil"/>
                <w:bottom w:val="nil"/>
                <w:right w:val="nil"/>
                <w:between w:val="nil"/>
              </w:pBdr>
              <w:jc w:val="left"/>
            </w:pPr>
            <w:r>
              <w:t>Valeur: { Message:str, ChannelID:str}</w:t>
            </w:r>
          </w:p>
        </w:tc>
      </w:tr>
    </w:tbl>
    <w:p w:rsidR="00BC1884" w:rsidRDefault="00390F7C">
      <w:pPr>
        <w:keepLines/>
        <w:pBdr>
          <w:top w:val="nil"/>
          <w:left w:val="nil"/>
          <w:bottom w:val="nil"/>
          <w:right w:val="nil"/>
          <w:between w:val="nil"/>
        </w:pBdr>
        <w:spacing w:before="200" w:after="120"/>
      </w:pPr>
      <w:r>
        <w:t>Ce message est pour envoyer un message à un canal. Ce message est envoyé du client vers le serveur. Le serveur s’occupe d’acheminer le message aux clients connectés. Le message est envoyé au client par la suite sous la forme du message de type 21.</w:t>
      </w:r>
    </w:p>
    <w:p w:rsidR="00BC1884" w:rsidRDefault="00BC1884">
      <w:pPr>
        <w:spacing w:before="200" w:after="120"/>
      </w:pPr>
    </w:p>
    <w:tbl>
      <w:tblPr>
        <w:tblStyle w:val="a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40" w:name="_Toc37689564"/>
            <w:r>
              <w:t>Réception de message</w:t>
            </w:r>
            <w:bookmarkEnd w:id="40"/>
          </w:p>
        </w:tc>
      </w:tr>
    </w:tbl>
    <w:p w:rsidR="00BC1884" w:rsidRDefault="00BC1884"/>
    <w:tbl>
      <w:tblPr>
        <w:tblStyle w:val="a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pBdr>
                <w:top w:val="nil"/>
                <w:left w:val="nil"/>
                <w:bottom w:val="nil"/>
                <w:right w:val="nil"/>
                <w:between w:val="nil"/>
              </w:pBdr>
              <w:jc w:val="left"/>
              <w:rPr>
                <w:b/>
              </w:rPr>
            </w:pPr>
            <w:r>
              <w:rPr>
                <w:b/>
              </w:rPr>
              <w:t>Type : 21 | 0x15</w:t>
            </w:r>
          </w:p>
        </w:tc>
        <w:tc>
          <w:tcPr>
            <w:tcW w:w="4680" w:type="dxa"/>
            <w:shd w:val="clear" w:color="auto" w:fill="auto"/>
            <w:tcMar>
              <w:top w:w="100" w:type="dxa"/>
              <w:left w:w="100" w:type="dxa"/>
              <w:bottom w:w="100" w:type="dxa"/>
              <w:right w:w="100" w:type="dxa"/>
            </w:tcMar>
          </w:tcPr>
          <w:p w:rsidR="00BC1884" w:rsidRDefault="00390F7C">
            <w:pPr>
              <w:pBdr>
                <w:top w:val="nil"/>
                <w:left w:val="nil"/>
                <w:bottom w:val="nil"/>
                <w:right w:val="nil"/>
                <w:between w:val="nil"/>
              </w:pBdr>
              <w:jc w:val="left"/>
            </w:pPr>
            <w:r>
              <w:t xml:space="preserve">Valeur:{ ChannelID:str, Timestamp:int, SenderID:str, SenderName:str} </w:t>
            </w:r>
          </w:p>
        </w:tc>
      </w:tr>
    </w:tbl>
    <w:p w:rsidR="00BC1884" w:rsidRDefault="00390F7C">
      <w:pPr>
        <w:keepLines/>
        <w:pBdr>
          <w:top w:val="nil"/>
          <w:left w:val="nil"/>
          <w:bottom w:val="nil"/>
          <w:right w:val="nil"/>
          <w:between w:val="nil"/>
        </w:pBdr>
        <w:spacing w:before="200" w:after="120"/>
      </w:pPr>
      <w:r>
        <w:t xml:space="preserve">Ce message est utilisé par le client pour </w:t>
      </w:r>
      <w:r w:rsidR="007E725D">
        <w:t>recevoir des</w:t>
      </w:r>
      <w:r>
        <w:t xml:space="preserve"> messages dans les canaux auxquels il est abonné. Le timestamp est l’heure de réception du message par le serveur. Il s’agit d’un timestamp Unix. </w:t>
      </w:r>
    </w:p>
    <w:p w:rsidR="00BC1884" w:rsidRDefault="00BC1884">
      <w:pPr>
        <w:spacing w:before="200" w:after="120"/>
      </w:pPr>
    </w:p>
    <w:tbl>
      <w:tblPr>
        <w:tblStyle w:val="a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41" w:name="_Toc37689565"/>
            <w:r>
              <w:t>Rejoindre un canal</w:t>
            </w:r>
            <w:bookmarkEnd w:id="41"/>
          </w:p>
        </w:tc>
      </w:tr>
    </w:tbl>
    <w:p w:rsidR="00BC1884" w:rsidRDefault="00BC1884"/>
    <w:tbl>
      <w:tblPr>
        <w:tblStyle w:val="a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pBdr>
                <w:top w:val="nil"/>
                <w:left w:val="nil"/>
                <w:bottom w:val="nil"/>
                <w:right w:val="nil"/>
                <w:between w:val="nil"/>
              </w:pBdr>
              <w:jc w:val="left"/>
              <w:rPr>
                <w:b/>
              </w:rPr>
            </w:pPr>
            <w:r>
              <w:rPr>
                <w:b/>
              </w:rPr>
              <w:t>Type: 22 | 0x16</w:t>
            </w:r>
          </w:p>
        </w:tc>
        <w:tc>
          <w:tcPr>
            <w:tcW w:w="4680" w:type="dxa"/>
            <w:shd w:val="clear" w:color="auto" w:fill="auto"/>
            <w:tcMar>
              <w:top w:w="100" w:type="dxa"/>
              <w:left w:w="100" w:type="dxa"/>
              <w:bottom w:w="100" w:type="dxa"/>
              <w:right w:w="100" w:type="dxa"/>
            </w:tcMar>
          </w:tcPr>
          <w:p w:rsidR="00BC1884" w:rsidRDefault="00390F7C">
            <w:pPr>
              <w:pBdr>
                <w:top w:val="nil"/>
                <w:left w:val="nil"/>
                <w:bottom w:val="nil"/>
                <w:right w:val="nil"/>
                <w:between w:val="nil"/>
              </w:pBdr>
              <w:jc w:val="left"/>
            </w:pPr>
            <w:r>
              <w:t>Valeur: ChannelID UUID 16 octets</w:t>
            </w:r>
          </w:p>
        </w:tc>
      </w:tr>
    </w:tbl>
    <w:p w:rsidR="00BC1884" w:rsidRDefault="00390F7C">
      <w:pPr>
        <w:keepLines/>
        <w:pBdr>
          <w:top w:val="nil"/>
          <w:left w:val="nil"/>
          <w:bottom w:val="nil"/>
          <w:right w:val="nil"/>
          <w:between w:val="nil"/>
        </w:pBdr>
        <w:spacing w:before="200" w:after="120"/>
      </w:pPr>
      <w:r>
        <w:t>Ce message est utilisé par le client pour aviser le serveur qu’il désire s’inscrire à un nouveau canal. Il n’a pas de sérialisation, on doit juste mettre les octets du channelID.</w:t>
      </w:r>
    </w:p>
    <w:p w:rsidR="00BC1884" w:rsidRDefault="00BC1884">
      <w:pPr>
        <w:spacing w:before="200" w:after="120"/>
      </w:pPr>
    </w:p>
    <w:p w:rsidR="005A543F" w:rsidRDefault="005A543F">
      <w:pPr>
        <w:spacing w:before="200" w:after="120"/>
      </w:pPr>
    </w:p>
    <w:tbl>
      <w:tblPr>
        <w:tblStyle w:val="a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pPr>
              <w:pStyle w:val="Heading3"/>
              <w:keepLines/>
              <w:ind w:left="0"/>
            </w:pPr>
            <w:bookmarkStart w:id="42" w:name="_Toc37689566"/>
            <w:r>
              <w:lastRenderedPageBreak/>
              <w:t>Notification d'arrivée dans le canal</w:t>
            </w:r>
            <w:bookmarkEnd w:id="42"/>
          </w:p>
        </w:tc>
      </w:tr>
    </w:tbl>
    <w:p w:rsidR="00BC1884" w:rsidRDefault="00BC1884"/>
    <w:tbl>
      <w:tblPr>
        <w:tblStyle w:val="a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23 | 0x17</w:t>
            </w:r>
          </w:p>
        </w:tc>
        <w:tc>
          <w:tcPr>
            <w:tcW w:w="4680" w:type="dxa"/>
            <w:shd w:val="clear" w:color="auto" w:fill="auto"/>
            <w:tcMar>
              <w:top w:w="100" w:type="dxa"/>
              <w:left w:w="100" w:type="dxa"/>
              <w:bottom w:w="100" w:type="dxa"/>
              <w:right w:w="100" w:type="dxa"/>
            </w:tcMar>
          </w:tcPr>
          <w:p w:rsidR="00BC1884" w:rsidRDefault="00390F7C">
            <w:pPr>
              <w:jc w:val="left"/>
            </w:pPr>
            <w:r>
              <w:t>Valeur:{UserID:str, Username:str, ChannelID:str, Timestamp:int}</w:t>
            </w:r>
          </w:p>
        </w:tc>
      </w:tr>
    </w:tbl>
    <w:p w:rsidR="00BC1884" w:rsidRDefault="00390F7C">
      <w:pPr>
        <w:keepLines/>
        <w:pBdr>
          <w:top w:val="nil"/>
          <w:left w:val="nil"/>
          <w:bottom w:val="nil"/>
          <w:right w:val="nil"/>
          <w:between w:val="nil"/>
        </w:pBdr>
        <w:spacing w:before="200" w:after="120"/>
      </w:pPr>
      <w:r>
        <w:t>Ce message est envoyé au client pour l’aviser qu’un nouvel utilisateur a rejoint le canal. Ce message est également envoyé au client à titre de confirmation lorsqu’il envoie le message 22 au serveur.</w:t>
      </w:r>
    </w:p>
    <w:p w:rsidR="00BC1884" w:rsidRDefault="00BC1884">
      <w:pPr>
        <w:spacing w:before="200" w:after="120"/>
      </w:pPr>
    </w:p>
    <w:tbl>
      <w:tblPr>
        <w:tblStyle w:val="a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43" w:name="_Toc37689567"/>
            <w:r>
              <w:t>Quitter un canal</w:t>
            </w:r>
            <w:bookmarkEnd w:id="43"/>
          </w:p>
        </w:tc>
      </w:tr>
    </w:tbl>
    <w:p w:rsidR="00BC1884" w:rsidRDefault="00BC1884"/>
    <w:tbl>
      <w:tblPr>
        <w:tblStyle w:val="af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24 | 0x18</w:t>
            </w:r>
          </w:p>
        </w:tc>
        <w:tc>
          <w:tcPr>
            <w:tcW w:w="4680" w:type="dxa"/>
            <w:shd w:val="clear" w:color="auto" w:fill="auto"/>
            <w:tcMar>
              <w:top w:w="100" w:type="dxa"/>
              <w:left w:w="100" w:type="dxa"/>
              <w:bottom w:w="100" w:type="dxa"/>
              <w:right w:w="100" w:type="dxa"/>
            </w:tcMar>
          </w:tcPr>
          <w:p w:rsidR="00BC1884" w:rsidRDefault="00390F7C">
            <w:pPr>
              <w:jc w:val="left"/>
            </w:pPr>
            <w:r>
              <w:t>Valeur: ChannelID UUID 16 octets</w:t>
            </w:r>
          </w:p>
        </w:tc>
      </w:tr>
    </w:tbl>
    <w:p w:rsidR="00BC1884" w:rsidRDefault="00390F7C">
      <w:pPr>
        <w:keepLines/>
        <w:pBdr>
          <w:top w:val="nil"/>
          <w:left w:val="nil"/>
          <w:bottom w:val="nil"/>
          <w:right w:val="nil"/>
          <w:between w:val="nil"/>
        </w:pBdr>
        <w:spacing w:before="200" w:after="120"/>
      </w:pPr>
      <w:r>
        <w:t>Ce message est envoyé au serveur pour aviser que le client veut quitter un canal. Le serveur répond avec le message de type 25 pour aviser le client que le serveur a bien reçu la réponse.</w:t>
      </w:r>
    </w:p>
    <w:p w:rsidR="00BC1884" w:rsidRDefault="00BC1884">
      <w:pPr>
        <w:spacing w:before="200" w:after="120"/>
      </w:pPr>
    </w:p>
    <w:tbl>
      <w:tblPr>
        <w:tblStyle w:val="a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44" w:name="_Toc37689568"/>
            <w:r>
              <w:t>Notification de départ du canal</w:t>
            </w:r>
            <w:bookmarkEnd w:id="44"/>
          </w:p>
        </w:tc>
      </w:tr>
    </w:tbl>
    <w:p w:rsidR="00BC1884" w:rsidRDefault="00BC1884"/>
    <w:tbl>
      <w:tblPr>
        <w:tblStyle w:val="af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25 | 0x19</w:t>
            </w:r>
          </w:p>
        </w:tc>
        <w:tc>
          <w:tcPr>
            <w:tcW w:w="4680" w:type="dxa"/>
            <w:shd w:val="clear" w:color="auto" w:fill="auto"/>
            <w:tcMar>
              <w:top w:w="100" w:type="dxa"/>
              <w:left w:w="100" w:type="dxa"/>
              <w:bottom w:w="100" w:type="dxa"/>
              <w:right w:w="100" w:type="dxa"/>
            </w:tcMar>
          </w:tcPr>
          <w:p w:rsidR="00BC1884" w:rsidRDefault="00390F7C">
            <w:pPr>
              <w:jc w:val="left"/>
            </w:pPr>
            <w:r>
              <w:t>Valeur: {UserID:str, Username:str, ChannelID:str, Timestamp:int}</w:t>
            </w:r>
          </w:p>
        </w:tc>
      </w:tr>
    </w:tbl>
    <w:p w:rsidR="00BC1884" w:rsidRDefault="00390F7C">
      <w:pPr>
        <w:keepLines/>
        <w:pBdr>
          <w:top w:val="nil"/>
          <w:left w:val="nil"/>
          <w:bottom w:val="nil"/>
          <w:right w:val="nil"/>
          <w:between w:val="nil"/>
        </w:pBdr>
        <w:spacing w:before="200" w:after="120"/>
      </w:pPr>
      <w:r>
        <w:t>Ce message est envoyé du serveur pour aviser le client qu’un utilisateur s’est déconnecté du canal.</w:t>
      </w:r>
    </w:p>
    <w:p w:rsidR="00BC1884" w:rsidRDefault="00BC1884">
      <w:pPr>
        <w:keepLines/>
        <w:pBdr>
          <w:top w:val="nil"/>
          <w:left w:val="nil"/>
          <w:bottom w:val="nil"/>
          <w:right w:val="nil"/>
          <w:between w:val="nil"/>
        </w:pBdr>
        <w:spacing w:before="200" w:after="120"/>
      </w:pPr>
    </w:p>
    <w:tbl>
      <w:tblPr>
        <w:tblStyle w:val="a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45" w:name="_Toc37689569"/>
            <w:r>
              <w:t>Créer un canal</w:t>
            </w:r>
            <w:bookmarkEnd w:id="45"/>
          </w:p>
        </w:tc>
      </w:tr>
    </w:tbl>
    <w:p w:rsidR="00BC1884" w:rsidRDefault="00BC1884"/>
    <w:tbl>
      <w:tblPr>
        <w:tblStyle w:val="a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26 | 0x1A</w:t>
            </w:r>
          </w:p>
        </w:tc>
        <w:tc>
          <w:tcPr>
            <w:tcW w:w="4680" w:type="dxa"/>
            <w:shd w:val="clear" w:color="auto" w:fill="auto"/>
            <w:tcMar>
              <w:top w:w="100" w:type="dxa"/>
              <w:left w:w="100" w:type="dxa"/>
              <w:bottom w:w="100" w:type="dxa"/>
              <w:right w:w="100" w:type="dxa"/>
            </w:tcMar>
          </w:tcPr>
          <w:p w:rsidR="00BC1884" w:rsidRDefault="00390F7C">
            <w:pPr>
              <w:jc w:val="left"/>
            </w:pPr>
            <w:r>
              <w:t>Valeur:{ChannelName:str}</w:t>
            </w:r>
          </w:p>
        </w:tc>
      </w:tr>
    </w:tbl>
    <w:p w:rsidR="00390F7C" w:rsidRDefault="00390F7C" w:rsidP="00390F7C">
      <w:pPr>
        <w:keepLines/>
        <w:spacing w:before="200" w:after="120"/>
      </w:pPr>
      <w:r>
        <w:t>Ce message est envoyé par le client pour créer un nouveau canal. Le serveur répond à la création avec le message de type 27.</w:t>
      </w:r>
    </w:p>
    <w:p w:rsidR="00390F7C" w:rsidRDefault="00390F7C" w:rsidP="00390F7C"/>
    <w:tbl>
      <w:tblPr>
        <w:tblStyle w:val="af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46" w:name="_Toc37689570"/>
            <w:r>
              <w:t>Notification création d’un canal</w:t>
            </w:r>
            <w:bookmarkEnd w:id="46"/>
          </w:p>
        </w:tc>
      </w:tr>
    </w:tbl>
    <w:p w:rsidR="00BC1884" w:rsidRDefault="00BC1884"/>
    <w:tbl>
      <w:tblPr>
        <w:tblStyle w:val="a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27 | 0x1B</w:t>
            </w:r>
          </w:p>
        </w:tc>
        <w:tc>
          <w:tcPr>
            <w:tcW w:w="4680" w:type="dxa"/>
            <w:shd w:val="clear" w:color="auto" w:fill="auto"/>
            <w:tcMar>
              <w:top w:w="100" w:type="dxa"/>
              <w:left w:w="100" w:type="dxa"/>
              <w:bottom w:w="100" w:type="dxa"/>
              <w:right w:w="100" w:type="dxa"/>
            </w:tcMar>
          </w:tcPr>
          <w:p w:rsidR="00BC1884" w:rsidRDefault="00390F7C">
            <w:pPr>
              <w:jc w:val="left"/>
            </w:pPr>
            <w:r>
              <w:t>Valeur: {ChannelName:str, ChannelID:str, Username:str, UserID:str, Timestamp:int, IsGame: boolean}</w:t>
            </w:r>
          </w:p>
        </w:tc>
      </w:tr>
    </w:tbl>
    <w:p w:rsidR="00BC1884" w:rsidRDefault="00390F7C">
      <w:pPr>
        <w:keepLines/>
        <w:spacing w:before="200" w:after="120"/>
      </w:pPr>
      <w:r>
        <w:t>Ce message est envoyé par le serveur pour aviser qu’un nouveau canal a été créé. IsGame indique si le canal est le canal de partie.</w:t>
      </w:r>
    </w:p>
    <w:tbl>
      <w:tblPr>
        <w:tblStyle w:val="af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47" w:name="_Toc37689571"/>
            <w:r>
              <w:lastRenderedPageBreak/>
              <w:t>Détruire un canal</w:t>
            </w:r>
            <w:bookmarkEnd w:id="47"/>
          </w:p>
        </w:tc>
      </w:tr>
    </w:tbl>
    <w:p w:rsidR="00BC1884" w:rsidRDefault="00BC1884"/>
    <w:tbl>
      <w:tblPr>
        <w:tblStyle w:val="af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28 | 0x1C</w:t>
            </w:r>
          </w:p>
        </w:tc>
        <w:tc>
          <w:tcPr>
            <w:tcW w:w="4680" w:type="dxa"/>
            <w:shd w:val="clear" w:color="auto" w:fill="auto"/>
            <w:tcMar>
              <w:top w:w="100" w:type="dxa"/>
              <w:left w:w="100" w:type="dxa"/>
              <w:bottom w:w="100" w:type="dxa"/>
              <w:right w:w="100" w:type="dxa"/>
            </w:tcMar>
          </w:tcPr>
          <w:p w:rsidR="00BC1884" w:rsidRDefault="00390F7C">
            <w:pPr>
              <w:jc w:val="left"/>
            </w:pPr>
            <w:r>
              <w:t>Valeur: ChannelID UUID 16 octets</w:t>
            </w:r>
          </w:p>
        </w:tc>
      </w:tr>
    </w:tbl>
    <w:p w:rsidR="00BC1884" w:rsidRDefault="00390F7C">
      <w:pPr>
        <w:keepLines/>
        <w:spacing w:before="200" w:after="120"/>
      </w:pPr>
      <w:r>
        <w:t>Ce message est envoyé par le client pour demander au serveur de détruire un canal de communication. L’ID du canal en question en envoyé en Big Endian.</w:t>
      </w:r>
    </w:p>
    <w:p w:rsidR="00BC1884" w:rsidRDefault="00BC1884">
      <w:pPr>
        <w:spacing w:before="200" w:after="120"/>
      </w:pPr>
    </w:p>
    <w:tbl>
      <w:tblPr>
        <w:tblStyle w:val="af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48" w:name="_Toc37689572"/>
            <w:r>
              <w:t>Notification d’un canal détruit</w:t>
            </w:r>
            <w:bookmarkEnd w:id="48"/>
          </w:p>
        </w:tc>
      </w:tr>
    </w:tbl>
    <w:p w:rsidR="00BC1884" w:rsidRDefault="00BC1884"/>
    <w:tbl>
      <w:tblPr>
        <w:tblStyle w:val="af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29 | 0x1D</w:t>
            </w:r>
          </w:p>
        </w:tc>
        <w:tc>
          <w:tcPr>
            <w:tcW w:w="4680" w:type="dxa"/>
            <w:shd w:val="clear" w:color="auto" w:fill="auto"/>
            <w:tcMar>
              <w:top w:w="100" w:type="dxa"/>
              <w:left w:w="100" w:type="dxa"/>
              <w:bottom w:w="100" w:type="dxa"/>
              <w:right w:w="100" w:type="dxa"/>
            </w:tcMar>
          </w:tcPr>
          <w:p w:rsidR="00BC1884" w:rsidRDefault="00390F7C">
            <w:pPr>
              <w:jc w:val="left"/>
            </w:pPr>
            <w:r>
              <w:t>Valeur: ChannelID UUID 16 octets</w:t>
            </w:r>
          </w:p>
        </w:tc>
      </w:tr>
    </w:tbl>
    <w:p w:rsidR="00BC1884" w:rsidRDefault="00390F7C">
      <w:pPr>
        <w:keepLines/>
        <w:spacing w:before="200" w:after="120"/>
      </w:pPr>
      <w:r>
        <w:t xml:space="preserve">Ce message est envoyé par le serveur pour aviser qu’un canal de communication a été détruit. </w:t>
      </w:r>
    </w:p>
    <w:p w:rsidR="00BC1884" w:rsidRDefault="00390F7C">
      <w:pPr>
        <w:pStyle w:val="Heading2"/>
        <w:keepLines/>
      </w:pPr>
      <w:bookmarkStart w:id="49" w:name="_Toc37689573"/>
      <w:r>
        <w:t>4.5 Messages pour dessin</w:t>
      </w:r>
      <w:bookmarkEnd w:id="49"/>
    </w:p>
    <w:p w:rsidR="00BC1884" w:rsidRDefault="00390F7C">
      <w:r>
        <w:t>Ces messages sont utilisés pour communiquer les traits aux clients. Ils sont habituellement accompagnés de messages de parties qui sont utilisés durant une partie. Les messages de dessins peuvent également être utilisés dans la fenêtre de création de jeu.</w:t>
      </w:r>
    </w:p>
    <w:p w:rsidR="00BC1884" w:rsidRDefault="00BC1884"/>
    <w:tbl>
      <w:tblPr>
        <w:tblStyle w:val="af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50" w:name="_Toc37689574"/>
            <w:r>
              <w:t>Morceau de trait client</w:t>
            </w:r>
            <w:bookmarkEnd w:id="50"/>
          </w:p>
        </w:tc>
      </w:tr>
    </w:tbl>
    <w:p w:rsidR="00BC1884" w:rsidRDefault="00BC1884"/>
    <w:tbl>
      <w:tblPr>
        <w:tblStyle w:val="af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660"/>
        <w:gridCol w:w="2660"/>
        <w:gridCol w:w="2660"/>
      </w:tblGrid>
      <w:tr w:rsidR="00BC1884">
        <w:trPr>
          <w:trHeight w:val="400"/>
        </w:trPr>
        <w:tc>
          <w:tcPr>
            <w:tcW w:w="1381" w:type="dxa"/>
            <w:shd w:val="clear" w:color="auto" w:fill="auto"/>
            <w:tcMar>
              <w:top w:w="100" w:type="dxa"/>
              <w:left w:w="100" w:type="dxa"/>
              <w:bottom w:w="100" w:type="dxa"/>
              <w:right w:w="100" w:type="dxa"/>
            </w:tcMar>
          </w:tcPr>
          <w:p w:rsidR="00BC1884" w:rsidRDefault="00390F7C">
            <w:pPr>
              <w:jc w:val="left"/>
            </w:pPr>
            <w:r>
              <w:t>couleur (1 octet) efface MSB, 2e MSB brushType</w:t>
            </w:r>
          </w:p>
        </w:tc>
        <w:tc>
          <w:tcPr>
            <w:tcW w:w="2659" w:type="dxa"/>
          </w:tcPr>
          <w:p w:rsidR="00BC1884" w:rsidRDefault="00390F7C">
            <w:pPr>
              <w:jc w:val="left"/>
            </w:pPr>
            <w:r>
              <w:t>UUID du trait (16 octets) unique à chaque trait RFC4122</w:t>
            </w:r>
          </w:p>
        </w:tc>
        <w:tc>
          <w:tcPr>
            <w:tcW w:w="2659" w:type="dxa"/>
          </w:tcPr>
          <w:p w:rsidR="00BC1884" w:rsidRDefault="00390F7C">
            <w:pPr>
              <w:jc w:val="center"/>
            </w:pPr>
            <w:r>
              <w:t xml:space="preserve">UUID utilisateur (16 octets) RFC4122 nul </w:t>
            </w:r>
          </w:p>
        </w:tc>
        <w:tc>
          <w:tcPr>
            <w:tcW w:w="2659" w:type="dxa"/>
          </w:tcPr>
          <w:p w:rsidR="00BC1884" w:rsidRDefault="00390F7C">
            <w:pPr>
              <w:jc w:val="left"/>
            </w:pPr>
            <w:r>
              <w:t>taille brush (1 octet)</w:t>
            </w:r>
          </w:p>
        </w:tc>
      </w:tr>
      <w:tr w:rsidR="00BC1884">
        <w:tc>
          <w:tcPr>
            <w:tcW w:w="1381" w:type="dxa"/>
            <w:shd w:val="clear" w:color="auto" w:fill="auto"/>
            <w:tcMar>
              <w:top w:w="100" w:type="dxa"/>
              <w:left w:w="100" w:type="dxa"/>
              <w:bottom w:w="100" w:type="dxa"/>
              <w:right w:w="100" w:type="dxa"/>
            </w:tcMar>
          </w:tcPr>
          <w:p w:rsidR="00BC1884" w:rsidRDefault="00390F7C">
            <w:pPr>
              <w:jc w:val="left"/>
            </w:pPr>
            <w:r>
              <w:t>Point x (2 octets)</w:t>
            </w:r>
          </w:p>
        </w:tc>
        <w:tc>
          <w:tcPr>
            <w:tcW w:w="2659" w:type="dxa"/>
            <w:shd w:val="clear" w:color="auto" w:fill="F3F3F3"/>
            <w:tcMar>
              <w:top w:w="100" w:type="dxa"/>
              <w:left w:w="100" w:type="dxa"/>
              <w:bottom w:w="100" w:type="dxa"/>
              <w:right w:w="100" w:type="dxa"/>
            </w:tcMar>
          </w:tcPr>
          <w:p w:rsidR="00BC1884" w:rsidRDefault="00390F7C">
            <w:pPr>
              <w:jc w:val="left"/>
            </w:pPr>
            <w:r>
              <w:t>Point y (2 octets)...</w:t>
            </w:r>
          </w:p>
        </w:tc>
        <w:tc>
          <w:tcPr>
            <w:tcW w:w="2659" w:type="dxa"/>
            <w:shd w:val="clear" w:color="auto" w:fill="auto"/>
            <w:tcMar>
              <w:top w:w="100" w:type="dxa"/>
              <w:left w:w="100" w:type="dxa"/>
              <w:bottom w:w="100" w:type="dxa"/>
              <w:right w:w="100" w:type="dxa"/>
            </w:tcMar>
          </w:tcPr>
          <w:p w:rsidR="00BC1884" w:rsidRDefault="00390F7C">
            <w:pPr>
              <w:jc w:val="left"/>
            </w:pPr>
            <w:r>
              <w:t>Point x (2 octets)</w:t>
            </w:r>
          </w:p>
        </w:tc>
        <w:tc>
          <w:tcPr>
            <w:tcW w:w="2659" w:type="dxa"/>
            <w:shd w:val="clear" w:color="auto" w:fill="F3F3F3"/>
            <w:tcMar>
              <w:top w:w="100" w:type="dxa"/>
              <w:left w:w="100" w:type="dxa"/>
              <w:bottom w:w="100" w:type="dxa"/>
              <w:right w:w="100" w:type="dxa"/>
            </w:tcMar>
          </w:tcPr>
          <w:p w:rsidR="00BC1884" w:rsidRDefault="00390F7C">
            <w:pPr>
              <w:jc w:val="left"/>
            </w:pPr>
            <w:r>
              <w:t>Point y (2 octets)</w:t>
            </w:r>
          </w:p>
        </w:tc>
      </w:tr>
    </w:tbl>
    <w:p w:rsidR="00BC1884" w:rsidRDefault="00390F7C">
      <w:pPr>
        <w:keepLines/>
        <w:spacing w:before="200" w:after="120"/>
      </w:pPr>
      <w:r>
        <w:t>Ce message est utilisé par le client pour aviser le serveur du trait qu’il est en train de dessiner. Les traits sont échantillonnés tous les 20ms et sont envoyés dans ce message au serveur. Ceci permet donc d’avoir un taux de rafraîchissement plutôt élevé. Le nombre maximum de points par message est de 16370. La position d’un point doit être faite entre 0 et 65535. Les points doivent toujours être envoyés dans le même référentiel. Ce référentiel correspond à un canevas d’une taille de 1125x750. Sur le client lourd, l’application devra se charger de modifier l’échelle de rendu en mode fenêtré. Ceci assure que le dessin garde sa forme et ce peu importe la taille de la fenêtre du client lourd. Le UUID utilisateur est nul, car le serveur est responsable de l’assigner. Toute valeur dans ce champ sera ignorée par le serveur. Le but est d’avoir un message commun au client et au serveur afin de réutiliser la structure.</w:t>
      </w:r>
    </w:p>
    <w:p w:rsidR="00BC1884" w:rsidRDefault="00390F7C">
      <w:pPr>
        <w:keepLines/>
        <w:spacing w:after="120"/>
      </w:pPr>
      <w:r>
        <w:t>Le premier octet est dédié pour la couleur, et le type d’outil. La définition de cet octet est la suivante.</w:t>
      </w:r>
    </w:p>
    <w:p w:rsidR="005A543F" w:rsidRDefault="005A543F">
      <w:pPr>
        <w:rPr>
          <w:u w:val="single"/>
        </w:rPr>
      </w:pPr>
      <w:r>
        <w:rPr>
          <w:u w:val="single"/>
        </w:rPr>
        <w:br w:type="page"/>
      </w:r>
    </w:p>
    <w:p w:rsidR="00BC1884" w:rsidRDefault="00390F7C">
      <w:pPr>
        <w:jc w:val="center"/>
        <w:rPr>
          <w:u w:val="single"/>
        </w:rPr>
      </w:pPr>
      <w:r>
        <w:rPr>
          <w:u w:val="single"/>
        </w:rPr>
        <w:lastRenderedPageBreak/>
        <w:t xml:space="preserve">Tableau </w:t>
      </w:r>
      <w:r w:rsidR="00526600">
        <w:rPr>
          <w:u w:val="single"/>
        </w:rPr>
        <w:t>17</w:t>
      </w:r>
      <w:r>
        <w:rPr>
          <w:u w:val="single"/>
        </w:rPr>
        <w:t>.1: Significations des bits de l’octet de couleur</w:t>
      </w:r>
    </w:p>
    <w:p w:rsidR="00BC1884" w:rsidRDefault="00BC1884">
      <w:pPr>
        <w:jc w:val="center"/>
        <w:rPr>
          <w:u w:val="single"/>
        </w:rPr>
      </w:pPr>
    </w:p>
    <w:tbl>
      <w:tblPr>
        <w:tblStyle w:val="afffff"/>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3645"/>
        <w:gridCol w:w="285"/>
        <w:gridCol w:w="900"/>
        <w:gridCol w:w="3765"/>
      </w:tblGrid>
      <w:tr w:rsidR="00BC1884">
        <w:tc>
          <w:tcPr>
            <w:tcW w:w="780" w:type="dxa"/>
            <w:shd w:val="clear" w:color="auto" w:fill="auto"/>
            <w:tcMar>
              <w:top w:w="100" w:type="dxa"/>
              <w:left w:w="100" w:type="dxa"/>
              <w:bottom w:w="100" w:type="dxa"/>
              <w:right w:w="100" w:type="dxa"/>
            </w:tcMar>
          </w:tcPr>
          <w:p w:rsidR="00BC1884" w:rsidRDefault="00390F7C">
            <w:pPr>
              <w:pBdr>
                <w:top w:val="nil"/>
                <w:left w:val="nil"/>
                <w:bottom w:val="nil"/>
                <w:right w:val="nil"/>
                <w:between w:val="nil"/>
              </w:pBdr>
              <w:jc w:val="left"/>
              <w:rPr>
                <w:b/>
              </w:rPr>
            </w:pPr>
            <w:r>
              <w:rPr>
                <w:b/>
              </w:rPr>
              <w:t>Bit</w:t>
            </w:r>
          </w:p>
        </w:tc>
        <w:tc>
          <w:tcPr>
            <w:tcW w:w="3645" w:type="dxa"/>
            <w:shd w:val="clear" w:color="auto" w:fill="auto"/>
            <w:tcMar>
              <w:top w:w="100" w:type="dxa"/>
              <w:left w:w="100" w:type="dxa"/>
              <w:bottom w:w="100" w:type="dxa"/>
              <w:right w:w="100" w:type="dxa"/>
            </w:tcMar>
          </w:tcPr>
          <w:p w:rsidR="00BC1884" w:rsidRDefault="00390F7C">
            <w:pPr>
              <w:pBdr>
                <w:top w:val="nil"/>
                <w:left w:val="nil"/>
                <w:bottom w:val="nil"/>
                <w:right w:val="nil"/>
                <w:between w:val="nil"/>
              </w:pBdr>
              <w:jc w:val="left"/>
              <w:rPr>
                <w:b/>
              </w:rPr>
            </w:pPr>
            <w:r>
              <w:rPr>
                <w:b/>
              </w:rPr>
              <w:t>Définition</w:t>
            </w:r>
          </w:p>
        </w:tc>
        <w:tc>
          <w:tcPr>
            <w:tcW w:w="285" w:type="dxa"/>
            <w:shd w:val="clear" w:color="auto" w:fill="auto"/>
            <w:tcMar>
              <w:top w:w="100" w:type="dxa"/>
              <w:left w:w="100" w:type="dxa"/>
              <w:bottom w:w="100" w:type="dxa"/>
              <w:right w:w="100" w:type="dxa"/>
            </w:tcMar>
          </w:tcPr>
          <w:p w:rsidR="00BC1884" w:rsidRDefault="00BC1884">
            <w:pPr>
              <w:pBdr>
                <w:top w:val="nil"/>
                <w:left w:val="nil"/>
                <w:bottom w:val="nil"/>
                <w:right w:val="nil"/>
                <w:between w:val="nil"/>
              </w:pBdr>
              <w:jc w:val="left"/>
              <w:rPr>
                <w:b/>
              </w:rPr>
            </w:pPr>
          </w:p>
        </w:tc>
        <w:tc>
          <w:tcPr>
            <w:tcW w:w="900" w:type="dxa"/>
            <w:shd w:val="clear" w:color="auto" w:fill="auto"/>
            <w:tcMar>
              <w:top w:w="100" w:type="dxa"/>
              <w:left w:w="100" w:type="dxa"/>
              <w:bottom w:w="100" w:type="dxa"/>
              <w:right w:w="100" w:type="dxa"/>
            </w:tcMar>
          </w:tcPr>
          <w:p w:rsidR="00BC1884" w:rsidRDefault="00390F7C">
            <w:pPr>
              <w:jc w:val="left"/>
              <w:rPr>
                <w:b/>
              </w:rPr>
            </w:pPr>
            <w:r>
              <w:rPr>
                <w:b/>
              </w:rPr>
              <w:t>Bit</w:t>
            </w:r>
          </w:p>
        </w:tc>
        <w:tc>
          <w:tcPr>
            <w:tcW w:w="3765" w:type="dxa"/>
            <w:shd w:val="clear" w:color="auto" w:fill="auto"/>
            <w:tcMar>
              <w:top w:w="100" w:type="dxa"/>
              <w:left w:w="100" w:type="dxa"/>
              <w:bottom w:w="100" w:type="dxa"/>
              <w:right w:w="100" w:type="dxa"/>
            </w:tcMar>
          </w:tcPr>
          <w:p w:rsidR="00BC1884" w:rsidRDefault="00390F7C">
            <w:pPr>
              <w:jc w:val="left"/>
              <w:rPr>
                <w:b/>
              </w:rPr>
            </w:pPr>
            <w:r>
              <w:rPr>
                <w:b/>
              </w:rPr>
              <w:t>Définition</w:t>
            </w:r>
          </w:p>
        </w:tc>
      </w:tr>
      <w:tr w:rsidR="00BC1884">
        <w:tc>
          <w:tcPr>
            <w:tcW w:w="780" w:type="dxa"/>
            <w:shd w:val="clear" w:color="auto" w:fill="auto"/>
            <w:tcMar>
              <w:top w:w="100" w:type="dxa"/>
              <w:left w:w="100" w:type="dxa"/>
              <w:bottom w:w="100" w:type="dxa"/>
              <w:right w:w="100" w:type="dxa"/>
            </w:tcMar>
          </w:tcPr>
          <w:p w:rsidR="00BC1884" w:rsidRDefault="00390F7C">
            <w:pPr>
              <w:pBdr>
                <w:top w:val="nil"/>
                <w:left w:val="nil"/>
                <w:bottom w:val="nil"/>
                <w:right w:val="nil"/>
                <w:between w:val="nil"/>
              </w:pBdr>
              <w:jc w:val="left"/>
            </w:pPr>
            <w:r>
              <w:t>0</w:t>
            </w:r>
          </w:p>
        </w:tc>
        <w:tc>
          <w:tcPr>
            <w:tcW w:w="3645" w:type="dxa"/>
            <w:shd w:val="clear" w:color="auto" w:fill="auto"/>
            <w:tcMar>
              <w:top w:w="100" w:type="dxa"/>
              <w:left w:w="100" w:type="dxa"/>
              <w:bottom w:w="100" w:type="dxa"/>
              <w:right w:w="100" w:type="dxa"/>
            </w:tcMar>
          </w:tcPr>
          <w:p w:rsidR="00BC1884" w:rsidRDefault="00390F7C">
            <w:pPr>
              <w:pBdr>
                <w:top w:val="nil"/>
                <w:left w:val="nil"/>
                <w:bottom w:val="nil"/>
                <w:right w:val="nil"/>
                <w:between w:val="nil"/>
              </w:pBdr>
              <w:jc w:val="left"/>
            </w:pPr>
            <w:r>
              <w:t>Couleur LSB</w:t>
            </w:r>
          </w:p>
        </w:tc>
        <w:tc>
          <w:tcPr>
            <w:tcW w:w="285" w:type="dxa"/>
            <w:shd w:val="clear" w:color="auto" w:fill="auto"/>
            <w:tcMar>
              <w:top w:w="100" w:type="dxa"/>
              <w:left w:w="100" w:type="dxa"/>
              <w:bottom w:w="100" w:type="dxa"/>
              <w:right w:w="100" w:type="dxa"/>
            </w:tcMar>
          </w:tcPr>
          <w:p w:rsidR="00BC1884" w:rsidRDefault="00BC1884">
            <w:pPr>
              <w:pBdr>
                <w:top w:val="nil"/>
                <w:left w:val="nil"/>
                <w:bottom w:val="nil"/>
                <w:right w:val="nil"/>
                <w:between w:val="nil"/>
              </w:pBdr>
              <w:jc w:val="left"/>
            </w:pPr>
          </w:p>
        </w:tc>
        <w:tc>
          <w:tcPr>
            <w:tcW w:w="900" w:type="dxa"/>
            <w:shd w:val="clear" w:color="auto" w:fill="auto"/>
            <w:tcMar>
              <w:top w:w="100" w:type="dxa"/>
              <w:left w:w="100" w:type="dxa"/>
              <w:bottom w:w="100" w:type="dxa"/>
              <w:right w:w="100" w:type="dxa"/>
            </w:tcMar>
          </w:tcPr>
          <w:p w:rsidR="00BC1884" w:rsidRDefault="00390F7C">
            <w:pPr>
              <w:pBdr>
                <w:top w:val="nil"/>
                <w:left w:val="nil"/>
                <w:bottom w:val="nil"/>
                <w:right w:val="nil"/>
                <w:between w:val="nil"/>
              </w:pBdr>
              <w:jc w:val="left"/>
            </w:pPr>
            <w:r>
              <w:t>4</w:t>
            </w:r>
          </w:p>
        </w:tc>
        <w:tc>
          <w:tcPr>
            <w:tcW w:w="3765" w:type="dxa"/>
            <w:shd w:val="clear" w:color="auto" w:fill="auto"/>
            <w:tcMar>
              <w:top w:w="100" w:type="dxa"/>
              <w:left w:w="100" w:type="dxa"/>
              <w:bottom w:w="100" w:type="dxa"/>
              <w:right w:w="100" w:type="dxa"/>
            </w:tcMar>
          </w:tcPr>
          <w:p w:rsidR="00BC1884" w:rsidRDefault="00390F7C">
            <w:pPr>
              <w:pBdr>
                <w:top w:val="nil"/>
                <w:left w:val="nil"/>
                <w:bottom w:val="nil"/>
                <w:right w:val="nil"/>
                <w:between w:val="nil"/>
              </w:pBdr>
              <w:jc w:val="left"/>
            </w:pPr>
            <w:r>
              <w:t>Non utilisé</w:t>
            </w:r>
          </w:p>
        </w:tc>
      </w:tr>
      <w:tr w:rsidR="00BC1884">
        <w:tc>
          <w:tcPr>
            <w:tcW w:w="780" w:type="dxa"/>
            <w:shd w:val="clear" w:color="auto" w:fill="auto"/>
            <w:tcMar>
              <w:top w:w="100" w:type="dxa"/>
              <w:left w:w="100" w:type="dxa"/>
              <w:bottom w:w="100" w:type="dxa"/>
              <w:right w:w="100" w:type="dxa"/>
            </w:tcMar>
          </w:tcPr>
          <w:p w:rsidR="00BC1884" w:rsidRDefault="00390F7C">
            <w:pPr>
              <w:pBdr>
                <w:top w:val="nil"/>
                <w:left w:val="nil"/>
                <w:bottom w:val="nil"/>
                <w:right w:val="nil"/>
                <w:between w:val="nil"/>
              </w:pBdr>
              <w:jc w:val="left"/>
            </w:pPr>
            <w:r>
              <w:t>1</w:t>
            </w:r>
          </w:p>
        </w:tc>
        <w:tc>
          <w:tcPr>
            <w:tcW w:w="3645" w:type="dxa"/>
            <w:shd w:val="clear" w:color="auto" w:fill="auto"/>
            <w:tcMar>
              <w:top w:w="100" w:type="dxa"/>
              <w:left w:w="100" w:type="dxa"/>
              <w:bottom w:w="100" w:type="dxa"/>
              <w:right w:w="100" w:type="dxa"/>
            </w:tcMar>
          </w:tcPr>
          <w:p w:rsidR="00BC1884" w:rsidRDefault="00390F7C">
            <w:pPr>
              <w:jc w:val="left"/>
            </w:pPr>
            <w:r>
              <w:t>Couleur</w:t>
            </w:r>
          </w:p>
        </w:tc>
        <w:tc>
          <w:tcPr>
            <w:tcW w:w="285" w:type="dxa"/>
            <w:shd w:val="clear" w:color="auto" w:fill="auto"/>
            <w:tcMar>
              <w:top w:w="100" w:type="dxa"/>
              <w:left w:w="100" w:type="dxa"/>
              <w:bottom w:w="100" w:type="dxa"/>
              <w:right w:w="100" w:type="dxa"/>
            </w:tcMar>
          </w:tcPr>
          <w:p w:rsidR="00BC1884" w:rsidRDefault="00BC1884">
            <w:pPr>
              <w:jc w:val="left"/>
            </w:pPr>
          </w:p>
        </w:tc>
        <w:tc>
          <w:tcPr>
            <w:tcW w:w="900" w:type="dxa"/>
            <w:shd w:val="clear" w:color="auto" w:fill="auto"/>
            <w:tcMar>
              <w:top w:w="100" w:type="dxa"/>
              <w:left w:w="100" w:type="dxa"/>
              <w:bottom w:w="100" w:type="dxa"/>
              <w:right w:w="100" w:type="dxa"/>
            </w:tcMar>
          </w:tcPr>
          <w:p w:rsidR="00BC1884" w:rsidRDefault="00390F7C">
            <w:pPr>
              <w:jc w:val="left"/>
            </w:pPr>
            <w:r>
              <w:t>5</w:t>
            </w:r>
          </w:p>
        </w:tc>
        <w:tc>
          <w:tcPr>
            <w:tcW w:w="3765" w:type="dxa"/>
            <w:shd w:val="clear" w:color="auto" w:fill="auto"/>
            <w:tcMar>
              <w:top w:w="100" w:type="dxa"/>
              <w:left w:w="100" w:type="dxa"/>
              <w:bottom w:w="100" w:type="dxa"/>
              <w:right w:w="100" w:type="dxa"/>
            </w:tcMar>
          </w:tcPr>
          <w:p w:rsidR="00BC1884" w:rsidRDefault="00390F7C">
            <w:pPr>
              <w:jc w:val="left"/>
            </w:pPr>
            <w:r>
              <w:t>Non utilisé</w:t>
            </w:r>
          </w:p>
        </w:tc>
      </w:tr>
      <w:tr w:rsidR="00BC1884">
        <w:tc>
          <w:tcPr>
            <w:tcW w:w="780" w:type="dxa"/>
            <w:shd w:val="clear" w:color="auto" w:fill="auto"/>
            <w:tcMar>
              <w:top w:w="100" w:type="dxa"/>
              <w:left w:w="100" w:type="dxa"/>
              <w:bottom w:w="100" w:type="dxa"/>
              <w:right w:w="100" w:type="dxa"/>
            </w:tcMar>
          </w:tcPr>
          <w:p w:rsidR="00BC1884" w:rsidRDefault="00390F7C">
            <w:pPr>
              <w:pBdr>
                <w:top w:val="nil"/>
                <w:left w:val="nil"/>
                <w:bottom w:val="nil"/>
                <w:right w:val="nil"/>
                <w:between w:val="nil"/>
              </w:pBdr>
              <w:jc w:val="left"/>
            </w:pPr>
            <w:r>
              <w:t>2</w:t>
            </w:r>
          </w:p>
        </w:tc>
        <w:tc>
          <w:tcPr>
            <w:tcW w:w="3645" w:type="dxa"/>
            <w:shd w:val="clear" w:color="auto" w:fill="auto"/>
            <w:tcMar>
              <w:top w:w="100" w:type="dxa"/>
              <w:left w:w="100" w:type="dxa"/>
              <w:bottom w:w="100" w:type="dxa"/>
              <w:right w:w="100" w:type="dxa"/>
            </w:tcMar>
          </w:tcPr>
          <w:p w:rsidR="00BC1884" w:rsidRDefault="00390F7C">
            <w:pPr>
              <w:jc w:val="left"/>
            </w:pPr>
            <w:r>
              <w:t>Couleur</w:t>
            </w:r>
          </w:p>
        </w:tc>
        <w:tc>
          <w:tcPr>
            <w:tcW w:w="285" w:type="dxa"/>
            <w:shd w:val="clear" w:color="auto" w:fill="auto"/>
            <w:tcMar>
              <w:top w:w="100" w:type="dxa"/>
              <w:left w:w="100" w:type="dxa"/>
              <w:bottom w:w="100" w:type="dxa"/>
              <w:right w:w="100" w:type="dxa"/>
            </w:tcMar>
          </w:tcPr>
          <w:p w:rsidR="00BC1884" w:rsidRDefault="00BC1884">
            <w:pPr>
              <w:jc w:val="left"/>
            </w:pPr>
          </w:p>
        </w:tc>
        <w:tc>
          <w:tcPr>
            <w:tcW w:w="900" w:type="dxa"/>
            <w:shd w:val="clear" w:color="auto" w:fill="auto"/>
            <w:tcMar>
              <w:top w:w="100" w:type="dxa"/>
              <w:left w:w="100" w:type="dxa"/>
              <w:bottom w:w="100" w:type="dxa"/>
              <w:right w:w="100" w:type="dxa"/>
            </w:tcMar>
          </w:tcPr>
          <w:p w:rsidR="00BC1884" w:rsidRDefault="00390F7C">
            <w:pPr>
              <w:jc w:val="left"/>
            </w:pPr>
            <w:r>
              <w:t>6</w:t>
            </w:r>
          </w:p>
        </w:tc>
        <w:tc>
          <w:tcPr>
            <w:tcW w:w="3765" w:type="dxa"/>
            <w:shd w:val="clear" w:color="auto" w:fill="auto"/>
            <w:tcMar>
              <w:top w:w="100" w:type="dxa"/>
              <w:left w:w="100" w:type="dxa"/>
              <w:bottom w:w="100" w:type="dxa"/>
              <w:right w:w="100" w:type="dxa"/>
            </w:tcMar>
          </w:tcPr>
          <w:p w:rsidR="00BC1884" w:rsidRDefault="00390F7C">
            <w:pPr>
              <w:jc w:val="left"/>
            </w:pPr>
            <w:r>
              <w:t>Type pointe | 0: cercle, 1: carré</w:t>
            </w:r>
          </w:p>
        </w:tc>
      </w:tr>
      <w:tr w:rsidR="00BC1884">
        <w:tc>
          <w:tcPr>
            <w:tcW w:w="780" w:type="dxa"/>
            <w:shd w:val="clear" w:color="auto" w:fill="auto"/>
            <w:tcMar>
              <w:top w:w="100" w:type="dxa"/>
              <w:left w:w="100" w:type="dxa"/>
              <w:bottom w:w="100" w:type="dxa"/>
              <w:right w:w="100" w:type="dxa"/>
            </w:tcMar>
          </w:tcPr>
          <w:p w:rsidR="00BC1884" w:rsidRDefault="00390F7C">
            <w:pPr>
              <w:pBdr>
                <w:top w:val="nil"/>
                <w:left w:val="nil"/>
                <w:bottom w:val="nil"/>
                <w:right w:val="nil"/>
                <w:between w:val="nil"/>
              </w:pBdr>
              <w:jc w:val="left"/>
            </w:pPr>
            <w:r>
              <w:t>3</w:t>
            </w:r>
          </w:p>
        </w:tc>
        <w:tc>
          <w:tcPr>
            <w:tcW w:w="3645" w:type="dxa"/>
            <w:shd w:val="clear" w:color="auto" w:fill="auto"/>
            <w:tcMar>
              <w:top w:w="100" w:type="dxa"/>
              <w:left w:w="100" w:type="dxa"/>
              <w:bottom w:w="100" w:type="dxa"/>
              <w:right w:w="100" w:type="dxa"/>
            </w:tcMar>
          </w:tcPr>
          <w:p w:rsidR="00BC1884" w:rsidRDefault="00390F7C">
            <w:pPr>
              <w:pBdr>
                <w:top w:val="nil"/>
                <w:left w:val="nil"/>
                <w:bottom w:val="nil"/>
                <w:right w:val="nil"/>
                <w:between w:val="nil"/>
              </w:pBdr>
              <w:jc w:val="left"/>
            </w:pPr>
            <w:r>
              <w:t>Couleur MSB</w:t>
            </w:r>
          </w:p>
        </w:tc>
        <w:tc>
          <w:tcPr>
            <w:tcW w:w="285" w:type="dxa"/>
            <w:shd w:val="clear" w:color="auto" w:fill="auto"/>
            <w:tcMar>
              <w:top w:w="100" w:type="dxa"/>
              <w:left w:w="100" w:type="dxa"/>
              <w:bottom w:w="100" w:type="dxa"/>
              <w:right w:w="100" w:type="dxa"/>
            </w:tcMar>
          </w:tcPr>
          <w:p w:rsidR="00BC1884" w:rsidRDefault="00BC1884">
            <w:pPr>
              <w:pBdr>
                <w:top w:val="nil"/>
                <w:left w:val="nil"/>
                <w:bottom w:val="nil"/>
                <w:right w:val="nil"/>
                <w:between w:val="nil"/>
              </w:pBdr>
              <w:jc w:val="left"/>
            </w:pPr>
          </w:p>
        </w:tc>
        <w:tc>
          <w:tcPr>
            <w:tcW w:w="900" w:type="dxa"/>
            <w:shd w:val="clear" w:color="auto" w:fill="auto"/>
            <w:tcMar>
              <w:top w:w="100" w:type="dxa"/>
              <w:left w:w="100" w:type="dxa"/>
              <w:bottom w:w="100" w:type="dxa"/>
              <w:right w:w="100" w:type="dxa"/>
            </w:tcMar>
          </w:tcPr>
          <w:p w:rsidR="00BC1884" w:rsidRDefault="00390F7C">
            <w:pPr>
              <w:pBdr>
                <w:top w:val="nil"/>
                <w:left w:val="nil"/>
                <w:bottom w:val="nil"/>
                <w:right w:val="nil"/>
                <w:between w:val="nil"/>
              </w:pBdr>
              <w:jc w:val="left"/>
            </w:pPr>
            <w:r>
              <w:t>7 MSB</w:t>
            </w:r>
          </w:p>
        </w:tc>
        <w:tc>
          <w:tcPr>
            <w:tcW w:w="3765" w:type="dxa"/>
            <w:shd w:val="clear" w:color="auto" w:fill="auto"/>
            <w:tcMar>
              <w:top w:w="100" w:type="dxa"/>
              <w:left w:w="100" w:type="dxa"/>
              <w:bottom w:w="100" w:type="dxa"/>
              <w:right w:w="100" w:type="dxa"/>
            </w:tcMar>
          </w:tcPr>
          <w:p w:rsidR="00BC1884" w:rsidRDefault="00390F7C">
            <w:pPr>
              <w:pBdr>
                <w:top w:val="nil"/>
                <w:left w:val="nil"/>
                <w:bottom w:val="nil"/>
                <w:right w:val="nil"/>
                <w:between w:val="nil"/>
              </w:pBdr>
              <w:jc w:val="left"/>
            </w:pPr>
            <w:r>
              <w:t>Outil | 0: pinceau, 1: efface</w:t>
            </w:r>
          </w:p>
        </w:tc>
      </w:tr>
    </w:tbl>
    <w:p w:rsidR="00BC1884" w:rsidRDefault="00BC1884">
      <w:pPr>
        <w:jc w:val="left"/>
        <w:rPr>
          <w:u w:val="single"/>
        </w:rPr>
      </w:pPr>
    </w:p>
    <w:p w:rsidR="00BC1884" w:rsidRDefault="00390F7C">
      <w:pPr>
        <w:jc w:val="center"/>
        <w:rPr>
          <w:u w:val="single"/>
        </w:rPr>
      </w:pPr>
      <w:r>
        <w:rPr>
          <w:u w:val="single"/>
        </w:rPr>
        <w:t xml:space="preserve">Tableau </w:t>
      </w:r>
      <w:r w:rsidR="00526600">
        <w:rPr>
          <w:u w:val="single"/>
        </w:rPr>
        <w:t>17</w:t>
      </w:r>
      <w:r>
        <w:rPr>
          <w:u w:val="single"/>
        </w:rPr>
        <w:t>.2: Valeurs des couleurs de l’octet couleur</w:t>
      </w:r>
    </w:p>
    <w:p w:rsidR="00BC1884" w:rsidRDefault="00BC1884">
      <w:pPr>
        <w:jc w:val="center"/>
        <w:rPr>
          <w:u w:val="single"/>
        </w:rPr>
      </w:pPr>
    </w:p>
    <w:tbl>
      <w:tblPr>
        <w:tblStyle w:val="afffff0"/>
        <w:tblW w:w="9420"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1755"/>
        <w:gridCol w:w="1800"/>
        <w:gridCol w:w="285"/>
        <w:gridCol w:w="930"/>
        <w:gridCol w:w="1890"/>
        <w:gridCol w:w="1815"/>
      </w:tblGrid>
      <w:tr w:rsidR="00BC1884">
        <w:tc>
          <w:tcPr>
            <w:tcW w:w="945" w:type="dxa"/>
            <w:shd w:val="clear" w:color="auto" w:fill="auto"/>
            <w:tcMar>
              <w:top w:w="100" w:type="dxa"/>
              <w:left w:w="100" w:type="dxa"/>
              <w:bottom w:w="100" w:type="dxa"/>
              <w:right w:w="100" w:type="dxa"/>
            </w:tcMar>
          </w:tcPr>
          <w:p w:rsidR="00BC1884" w:rsidRDefault="00390F7C">
            <w:pPr>
              <w:jc w:val="left"/>
              <w:rPr>
                <w:b/>
              </w:rPr>
            </w:pPr>
            <w:r>
              <w:rPr>
                <w:b/>
              </w:rPr>
              <w:t>Valeur</w:t>
            </w:r>
          </w:p>
        </w:tc>
        <w:tc>
          <w:tcPr>
            <w:tcW w:w="1755" w:type="dxa"/>
            <w:shd w:val="clear" w:color="auto" w:fill="auto"/>
            <w:tcMar>
              <w:top w:w="100" w:type="dxa"/>
              <w:left w:w="100" w:type="dxa"/>
              <w:bottom w:w="100" w:type="dxa"/>
              <w:right w:w="100" w:type="dxa"/>
            </w:tcMar>
          </w:tcPr>
          <w:p w:rsidR="00BC1884" w:rsidRDefault="00390F7C">
            <w:pPr>
              <w:jc w:val="left"/>
              <w:rPr>
                <w:b/>
              </w:rPr>
            </w:pPr>
            <w:r>
              <w:rPr>
                <w:b/>
              </w:rPr>
              <w:t>Couleur</w:t>
            </w:r>
          </w:p>
        </w:tc>
        <w:tc>
          <w:tcPr>
            <w:tcW w:w="1800" w:type="dxa"/>
            <w:shd w:val="clear" w:color="auto" w:fill="auto"/>
            <w:tcMar>
              <w:top w:w="100" w:type="dxa"/>
              <w:left w:w="100" w:type="dxa"/>
              <w:bottom w:w="100" w:type="dxa"/>
              <w:right w:w="100" w:type="dxa"/>
            </w:tcMar>
          </w:tcPr>
          <w:p w:rsidR="00BC1884" w:rsidRDefault="00390F7C">
            <w:pPr>
              <w:jc w:val="left"/>
              <w:rPr>
                <w:b/>
              </w:rPr>
            </w:pPr>
            <w:r>
              <w:rPr>
                <w:b/>
              </w:rPr>
              <w:t>HTML</w:t>
            </w:r>
          </w:p>
        </w:tc>
        <w:tc>
          <w:tcPr>
            <w:tcW w:w="285" w:type="dxa"/>
            <w:shd w:val="clear" w:color="auto" w:fill="auto"/>
            <w:tcMar>
              <w:top w:w="100" w:type="dxa"/>
              <w:left w:w="100" w:type="dxa"/>
              <w:bottom w:w="100" w:type="dxa"/>
              <w:right w:w="100" w:type="dxa"/>
            </w:tcMar>
          </w:tcPr>
          <w:p w:rsidR="00BC1884" w:rsidRDefault="00BC1884">
            <w:pPr>
              <w:jc w:val="left"/>
              <w:rPr>
                <w:b/>
              </w:rPr>
            </w:pPr>
          </w:p>
        </w:tc>
        <w:tc>
          <w:tcPr>
            <w:tcW w:w="930" w:type="dxa"/>
            <w:shd w:val="clear" w:color="auto" w:fill="auto"/>
            <w:tcMar>
              <w:top w:w="100" w:type="dxa"/>
              <w:left w:w="100" w:type="dxa"/>
              <w:bottom w:w="100" w:type="dxa"/>
              <w:right w:w="100" w:type="dxa"/>
            </w:tcMar>
          </w:tcPr>
          <w:p w:rsidR="00BC1884" w:rsidRDefault="00390F7C">
            <w:pPr>
              <w:jc w:val="left"/>
              <w:rPr>
                <w:b/>
              </w:rPr>
            </w:pPr>
            <w:r>
              <w:rPr>
                <w:b/>
              </w:rPr>
              <w:t>Valeur</w:t>
            </w:r>
          </w:p>
        </w:tc>
        <w:tc>
          <w:tcPr>
            <w:tcW w:w="1890" w:type="dxa"/>
            <w:shd w:val="clear" w:color="auto" w:fill="auto"/>
            <w:tcMar>
              <w:top w:w="100" w:type="dxa"/>
              <w:left w:w="100" w:type="dxa"/>
              <w:bottom w:w="100" w:type="dxa"/>
              <w:right w:w="100" w:type="dxa"/>
            </w:tcMar>
          </w:tcPr>
          <w:p w:rsidR="00BC1884" w:rsidRDefault="00390F7C">
            <w:pPr>
              <w:jc w:val="left"/>
              <w:rPr>
                <w:b/>
              </w:rPr>
            </w:pPr>
            <w:r>
              <w:rPr>
                <w:b/>
              </w:rPr>
              <w:t>Couleur</w:t>
            </w:r>
          </w:p>
        </w:tc>
        <w:tc>
          <w:tcPr>
            <w:tcW w:w="1815" w:type="dxa"/>
            <w:shd w:val="clear" w:color="auto" w:fill="auto"/>
            <w:tcMar>
              <w:top w:w="100" w:type="dxa"/>
              <w:left w:w="100" w:type="dxa"/>
              <w:bottom w:w="100" w:type="dxa"/>
              <w:right w:w="100" w:type="dxa"/>
            </w:tcMar>
          </w:tcPr>
          <w:p w:rsidR="00BC1884" w:rsidRDefault="00390F7C">
            <w:pPr>
              <w:jc w:val="left"/>
              <w:rPr>
                <w:b/>
              </w:rPr>
            </w:pPr>
            <w:r>
              <w:rPr>
                <w:b/>
              </w:rPr>
              <w:t>HTML</w:t>
            </w:r>
          </w:p>
        </w:tc>
      </w:tr>
      <w:tr w:rsidR="00BC1884">
        <w:tc>
          <w:tcPr>
            <w:tcW w:w="945" w:type="dxa"/>
            <w:shd w:val="clear" w:color="auto" w:fill="auto"/>
            <w:tcMar>
              <w:top w:w="100" w:type="dxa"/>
              <w:left w:w="100" w:type="dxa"/>
              <w:bottom w:w="100" w:type="dxa"/>
              <w:right w:w="100" w:type="dxa"/>
            </w:tcMar>
          </w:tcPr>
          <w:p w:rsidR="00BC1884" w:rsidRDefault="00390F7C">
            <w:pPr>
              <w:jc w:val="left"/>
            </w:pPr>
            <w:r>
              <w:t>0x0</w:t>
            </w:r>
          </w:p>
        </w:tc>
        <w:tc>
          <w:tcPr>
            <w:tcW w:w="1755" w:type="dxa"/>
            <w:shd w:val="clear" w:color="auto" w:fill="auto"/>
            <w:tcMar>
              <w:top w:w="100" w:type="dxa"/>
              <w:left w:w="100" w:type="dxa"/>
              <w:bottom w:w="100" w:type="dxa"/>
              <w:right w:w="100" w:type="dxa"/>
            </w:tcMar>
          </w:tcPr>
          <w:p w:rsidR="00BC1884" w:rsidRDefault="00390F7C">
            <w:pPr>
              <w:jc w:val="left"/>
            </w:pPr>
            <w:r>
              <w:t>Noir</w:t>
            </w:r>
          </w:p>
        </w:tc>
        <w:tc>
          <w:tcPr>
            <w:tcW w:w="1800" w:type="dxa"/>
            <w:shd w:val="clear" w:color="auto" w:fill="auto"/>
            <w:tcMar>
              <w:top w:w="100" w:type="dxa"/>
              <w:left w:w="100" w:type="dxa"/>
              <w:bottom w:w="100" w:type="dxa"/>
              <w:right w:w="100" w:type="dxa"/>
            </w:tcMar>
          </w:tcPr>
          <w:p w:rsidR="00BC1884" w:rsidRDefault="00390F7C">
            <w:pPr>
              <w:jc w:val="left"/>
            </w:pPr>
            <w:r>
              <w:t>#000000</w:t>
            </w:r>
          </w:p>
        </w:tc>
        <w:tc>
          <w:tcPr>
            <w:tcW w:w="285" w:type="dxa"/>
            <w:shd w:val="clear" w:color="auto" w:fill="auto"/>
            <w:tcMar>
              <w:top w:w="100" w:type="dxa"/>
              <w:left w:w="100" w:type="dxa"/>
              <w:bottom w:w="100" w:type="dxa"/>
              <w:right w:w="100" w:type="dxa"/>
            </w:tcMar>
          </w:tcPr>
          <w:p w:rsidR="00BC1884" w:rsidRDefault="00BC1884">
            <w:pPr>
              <w:jc w:val="left"/>
            </w:pPr>
          </w:p>
        </w:tc>
        <w:tc>
          <w:tcPr>
            <w:tcW w:w="930" w:type="dxa"/>
            <w:shd w:val="clear" w:color="auto" w:fill="auto"/>
            <w:tcMar>
              <w:top w:w="100" w:type="dxa"/>
              <w:left w:w="100" w:type="dxa"/>
              <w:bottom w:w="100" w:type="dxa"/>
              <w:right w:w="100" w:type="dxa"/>
            </w:tcMar>
          </w:tcPr>
          <w:p w:rsidR="00BC1884" w:rsidRDefault="00390F7C">
            <w:pPr>
              <w:jc w:val="left"/>
            </w:pPr>
            <w:r>
              <w:t>0x4</w:t>
            </w:r>
          </w:p>
        </w:tc>
        <w:tc>
          <w:tcPr>
            <w:tcW w:w="1890" w:type="dxa"/>
            <w:shd w:val="clear" w:color="auto" w:fill="auto"/>
            <w:tcMar>
              <w:top w:w="100" w:type="dxa"/>
              <w:left w:w="100" w:type="dxa"/>
              <w:bottom w:w="100" w:type="dxa"/>
              <w:right w:w="100" w:type="dxa"/>
            </w:tcMar>
          </w:tcPr>
          <w:p w:rsidR="00BC1884" w:rsidRDefault="00390F7C">
            <w:pPr>
              <w:jc w:val="left"/>
            </w:pPr>
            <w:r>
              <w:t>Bleu</w:t>
            </w:r>
          </w:p>
        </w:tc>
        <w:tc>
          <w:tcPr>
            <w:tcW w:w="1815" w:type="dxa"/>
            <w:shd w:val="clear" w:color="auto" w:fill="auto"/>
            <w:tcMar>
              <w:top w:w="100" w:type="dxa"/>
              <w:left w:w="100" w:type="dxa"/>
              <w:bottom w:w="100" w:type="dxa"/>
              <w:right w:w="100" w:type="dxa"/>
            </w:tcMar>
          </w:tcPr>
          <w:p w:rsidR="00BC1884" w:rsidRDefault="00390F7C">
            <w:pPr>
              <w:jc w:val="left"/>
            </w:pPr>
            <w:r>
              <w:t>#0000FF</w:t>
            </w:r>
          </w:p>
        </w:tc>
      </w:tr>
      <w:tr w:rsidR="00BC1884">
        <w:tc>
          <w:tcPr>
            <w:tcW w:w="945" w:type="dxa"/>
            <w:shd w:val="clear" w:color="auto" w:fill="auto"/>
            <w:tcMar>
              <w:top w:w="100" w:type="dxa"/>
              <w:left w:w="100" w:type="dxa"/>
              <w:bottom w:w="100" w:type="dxa"/>
              <w:right w:w="100" w:type="dxa"/>
            </w:tcMar>
          </w:tcPr>
          <w:p w:rsidR="00BC1884" w:rsidRDefault="00390F7C">
            <w:pPr>
              <w:jc w:val="left"/>
            </w:pPr>
            <w:r>
              <w:t>0x1</w:t>
            </w:r>
          </w:p>
        </w:tc>
        <w:tc>
          <w:tcPr>
            <w:tcW w:w="1755" w:type="dxa"/>
            <w:shd w:val="clear" w:color="auto" w:fill="auto"/>
            <w:tcMar>
              <w:top w:w="100" w:type="dxa"/>
              <w:left w:w="100" w:type="dxa"/>
              <w:bottom w:w="100" w:type="dxa"/>
              <w:right w:w="100" w:type="dxa"/>
            </w:tcMar>
          </w:tcPr>
          <w:p w:rsidR="00BC1884" w:rsidRDefault="00390F7C">
            <w:pPr>
              <w:jc w:val="left"/>
            </w:pPr>
            <w:r>
              <w:t>Blanc</w:t>
            </w:r>
          </w:p>
        </w:tc>
        <w:tc>
          <w:tcPr>
            <w:tcW w:w="1800" w:type="dxa"/>
            <w:shd w:val="clear" w:color="auto" w:fill="auto"/>
            <w:tcMar>
              <w:top w:w="100" w:type="dxa"/>
              <w:left w:w="100" w:type="dxa"/>
              <w:bottom w:w="100" w:type="dxa"/>
              <w:right w:w="100" w:type="dxa"/>
            </w:tcMar>
          </w:tcPr>
          <w:p w:rsidR="00BC1884" w:rsidRDefault="00390F7C">
            <w:pPr>
              <w:jc w:val="left"/>
            </w:pPr>
            <w:r>
              <w:t>#FFFFFF</w:t>
            </w:r>
          </w:p>
        </w:tc>
        <w:tc>
          <w:tcPr>
            <w:tcW w:w="285" w:type="dxa"/>
            <w:shd w:val="clear" w:color="auto" w:fill="auto"/>
            <w:tcMar>
              <w:top w:w="100" w:type="dxa"/>
              <w:left w:w="100" w:type="dxa"/>
              <w:bottom w:w="100" w:type="dxa"/>
              <w:right w:w="100" w:type="dxa"/>
            </w:tcMar>
          </w:tcPr>
          <w:p w:rsidR="00BC1884" w:rsidRDefault="00BC1884">
            <w:pPr>
              <w:jc w:val="left"/>
            </w:pPr>
          </w:p>
        </w:tc>
        <w:tc>
          <w:tcPr>
            <w:tcW w:w="930" w:type="dxa"/>
            <w:shd w:val="clear" w:color="auto" w:fill="auto"/>
            <w:tcMar>
              <w:top w:w="100" w:type="dxa"/>
              <w:left w:w="100" w:type="dxa"/>
              <w:bottom w:w="100" w:type="dxa"/>
              <w:right w:w="100" w:type="dxa"/>
            </w:tcMar>
          </w:tcPr>
          <w:p w:rsidR="00BC1884" w:rsidRDefault="00390F7C">
            <w:pPr>
              <w:jc w:val="left"/>
            </w:pPr>
            <w:r>
              <w:t>0x5</w:t>
            </w:r>
          </w:p>
        </w:tc>
        <w:tc>
          <w:tcPr>
            <w:tcW w:w="1890" w:type="dxa"/>
            <w:shd w:val="clear" w:color="auto" w:fill="auto"/>
            <w:tcMar>
              <w:top w:w="100" w:type="dxa"/>
              <w:left w:w="100" w:type="dxa"/>
              <w:bottom w:w="100" w:type="dxa"/>
              <w:right w:w="100" w:type="dxa"/>
            </w:tcMar>
          </w:tcPr>
          <w:p w:rsidR="00BC1884" w:rsidRDefault="00390F7C">
            <w:pPr>
              <w:jc w:val="left"/>
            </w:pPr>
            <w:r>
              <w:t>Jaune</w:t>
            </w:r>
          </w:p>
        </w:tc>
        <w:tc>
          <w:tcPr>
            <w:tcW w:w="1815" w:type="dxa"/>
            <w:shd w:val="clear" w:color="auto" w:fill="auto"/>
            <w:tcMar>
              <w:top w:w="100" w:type="dxa"/>
              <w:left w:w="100" w:type="dxa"/>
              <w:bottom w:w="100" w:type="dxa"/>
              <w:right w:w="100" w:type="dxa"/>
            </w:tcMar>
          </w:tcPr>
          <w:p w:rsidR="00BC1884" w:rsidRDefault="00390F7C">
            <w:pPr>
              <w:jc w:val="left"/>
            </w:pPr>
            <w:r>
              <w:t>#FFFF00</w:t>
            </w:r>
          </w:p>
        </w:tc>
      </w:tr>
      <w:tr w:rsidR="00BC1884">
        <w:tc>
          <w:tcPr>
            <w:tcW w:w="945" w:type="dxa"/>
            <w:shd w:val="clear" w:color="auto" w:fill="auto"/>
            <w:tcMar>
              <w:top w:w="100" w:type="dxa"/>
              <w:left w:w="100" w:type="dxa"/>
              <w:bottom w:w="100" w:type="dxa"/>
              <w:right w:w="100" w:type="dxa"/>
            </w:tcMar>
          </w:tcPr>
          <w:p w:rsidR="00BC1884" w:rsidRDefault="00390F7C">
            <w:pPr>
              <w:jc w:val="left"/>
            </w:pPr>
            <w:r>
              <w:t>0x2</w:t>
            </w:r>
          </w:p>
        </w:tc>
        <w:tc>
          <w:tcPr>
            <w:tcW w:w="1755" w:type="dxa"/>
            <w:shd w:val="clear" w:color="auto" w:fill="auto"/>
            <w:tcMar>
              <w:top w:w="100" w:type="dxa"/>
              <w:left w:w="100" w:type="dxa"/>
              <w:bottom w:w="100" w:type="dxa"/>
              <w:right w:w="100" w:type="dxa"/>
            </w:tcMar>
          </w:tcPr>
          <w:p w:rsidR="00BC1884" w:rsidRDefault="00390F7C">
            <w:pPr>
              <w:jc w:val="left"/>
            </w:pPr>
            <w:r>
              <w:t>Rouge</w:t>
            </w:r>
          </w:p>
        </w:tc>
        <w:tc>
          <w:tcPr>
            <w:tcW w:w="1800" w:type="dxa"/>
            <w:shd w:val="clear" w:color="auto" w:fill="auto"/>
            <w:tcMar>
              <w:top w:w="100" w:type="dxa"/>
              <w:left w:w="100" w:type="dxa"/>
              <w:bottom w:w="100" w:type="dxa"/>
              <w:right w:w="100" w:type="dxa"/>
            </w:tcMar>
          </w:tcPr>
          <w:p w:rsidR="00BC1884" w:rsidRDefault="00390F7C">
            <w:pPr>
              <w:jc w:val="left"/>
            </w:pPr>
            <w:r>
              <w:t>#FF0000</w:t>
            </w:r>
          </w:p>
        </w:tc>
        <w:tc>
          <w:tcPr>
            <w:tcW w:w="285" w:type="dxa"/>
            <w:shd w:val="clear" w:color="auto" w:fill="auto"/>
            <w:tcMar>
              <w:top w:w="100" w:type="dxa"/>
              <w:left w:w="100" w:type="dxa"/>
              <w:bottom w:w="100" w:type="dxa"/>
              <w:right w:w="100" w:type="dxa"/>
            </w:tcMar>
          </w:tcPr>
          <w:p w:rsidR="00BC1884" w:rsidRDefault="00BC1884">
            <w:pPr>
              <w:jc w:val="left"/>
            </w:pPr>
          </w:p>
        </w:tc>
        <w:tc>
          <w:tcPr>
            <w:tcW w:w="930" w:type="dxa"/>
            <w:shd w:val="clear" w:color="auto" w:fill="auto"/>
            <w:tcMar>
              <w:top w:w="100" w:type="dxa"/>
              <w:left w:w="100" w:type="dxa"/>
              <w:bottom w:w="100" w:type="dxa"/>
              <w:right w:w="100" w:type="dxa"/>
            </w:tcMar>
          </w:tcPr>
          <w:p w:rsidR="00BC1884" w:rsidRDefault="00390F7C">
            <w:pPr>
              <w:jc w:val="left"/>
            </w:pPr>
            <w:r>
              <w:t>0x6</w:t>
            </w:r>
          </w:p>
        </w:tc>
        <w:tc>
          <w:tcPr>
            <w:tcW w:w="1890" w:type="dxa"/>
            <w:shd w:val="clear" w:color="auto" w:fill="auto"/>
            <w:tcMar>
              <w:top w:w="100" w:type="dxa"/>
              <w:left w:w="100" w:type="dxa"/>
              <w:bottom w:w="100" w:type="dxa"/>
              <w:right w:w="100" w:type="dxa"/>
            </w:tcMar>
          </w:tcPr>
          <w:p w:rsidR="00BC1884" w:rsidRDefault="00390F7C">
            <w:pPr>
              <w:jc w:val="left"/>
            </w:pPr>
            <w:r>
              <w:t>Cyan</w:t>
            </w:r>
          </w:p>
        </w:tc>
        <w:tc>
          <w:tcPr>
            <w:tcW w:w="1815" w:type="dxa"/>
            <w:shd w:val="clear" w:color="auto" w:fill="auto"/>
            <w:tcMar>
              <w:top w:w="100" w:type="dxa"/>
              <w:left w:w="100" w:type="dxa"/>
              <w:bottom w:w="100" w:type="dxa"/>
              <w:right w:w="100" w:type="dxa"/>
            </w:tcMar>
          </w:tcPr>
          <w:p w:rsidR="00BC1884" w:rsidRDefault="00390F7C">
            <w:pPr>
              <w:jc w:val="left"/>
            </w:pPr>
            <w:r>
              <w:t>#00FFFF</w:t>
            </w:r>
          </w:p>
        </w:tc>
      </w:tr>
      <w:tr w:rsidR="00BC1884">
        <w:tc>
          <w:tcPr>
            <w:tcW w:w="945" w:type="dxa"/>
            <w:shd w:val="clear" w:color="auto" w:fill="auto"/>
            <w:tcMar>
              <w:top w:w="100" w:type="dxa"/>
              <w:left w:w="100" w:type="dxa"/>
              <w:bottom w:w="100" w:type="dxa"/>
              <w:right w:w="100" w:type="dxa"/>
            </w:tcMar>
          </w:tcPr>
          <w:p w:rsidR="00BC1884" w:rsidRDefault="00390F7C">
            <w:pPr>
              <w:jc w:val="left"/>
            </w:pPr>
            <w:r>
              <w:t>0x3</w:t>
            </w:r>
          </w:p>
        </w:tc>
        <w:tc>
          <w:tcPr>
            <w:tcW w:w="1755" w:type="dxa"/>
            <w:shd w:val="clear" w:color="auto" w:fill="auto"/>
            <w:tcMar>
              <w:top w:w="100" w:type="dxa"/>
              <w:left w:w="100" w:type="dxa"/>
              <w:bottom w:w="100" w:type="dxa"/>
              <w:right w:w="100" w:type="dxa"/>
            </w:tcMar>
          </w:tcPr>
          <w:p w:rsidR="00BC1884" w:rsidRDefault="00390F7C">
            <w:pPr>
              <w:jc w:val="left"/>
            </w:pPr>
            <w:r>
              <w:t xml:space="preserve">Vert </w:t>
            </w:r>
          </w:p>
        </w:tc>
        <w:tc>
          <w:tcPr>
            <w:tcW w:w="1800" w:type="dxa"/>
            <w:shd w:val="clear" w:color="auto" w:fill="auto"/>
            <w:tcMar>
              <w:top w:w="100" w:type="dxa"/>
              <w:left w:w="100" w:type="dxa"/>
              <w:bottom w:w="100" w:type="dxa"/>
              <w:right w:w="100" w:type="dxa"/>
            </w:tcMar>
          </w:tcPr>
          <w:p w:rsidR="00BC1884" w:rsidRDefault="00390F7C">
            <w:pPr>
              <w:jc w:val="left"/>
            </w:pPr>
            <w:r>
              <w:t>#00FF00</w:t>
            </w:r>
          </w:p>
        </w:tc>
        <w:tc>
          <w:tcPr>
            <w:tcW w:w="285" w:type="dxa"/>
            <w:shd w:val="clear" w:color="auto" w:fill="auto"/>
            <w:tcMar>
              <w:top w:w="100" w:type="dxa"/>
              <w:left w:w="100" w:type="dxa"/>
              <w:bottom w:w="100" w:type="dxa"/>
              <w:right w:w="100" w:type="dxa"/>
            </w:tcMar>
          </w:tcPr>
          <w:p w:rsidR="00BC1884" w:rsidRDefault="00BC1884">
            <w:pPr>
              <w:jc w:val="left"/>
            </w:pPr>
          </w:p>
        </w:tc>
        <w:tc>
          <w:tcPr>
            <w:tcW w:w="930" w:type="dxa"/>
            <w:shd w:val="clear" w:color="auto" w:fill="auto"/>
            <w:tcMar>
              <w:top w:w="100" w:type="dxa"/>
              <w:left w:w="100" w:type="dxa"/>
              <w:bottom w:w="100" w:type="dxa"/>
              <w:right w:w="100" w:type="dxa"/>
            </w:tcMar>
          </w:tcPr>
          <w:p w:rsidR="00BC1884" w:rsidRDefault="00390F7C">
            <w:pPr>
              <w:jc w:val="left"/>
            </w:pPr>
            <w:r>
              <w:t>0x7</w:t>
            </w:r>
          </w:p>
        </w:tc>
        <w:tc>
          <w:tcPr>
            <w:tcW w:w="1890" w:type="dxa"/>
            <w:shd w:val="clear" w:color="auto" w:fill="auto"/>
            <w:tcMar>
              <w:top w:w="100" w:type="dxa"/>
              <w:left w:w="100" w:type="dxa"/>
              <w:bottom w:w="100" w:type="dxa"/>
              <w:right w:w="100" w:type="dxa"/>
            </w:tcMar>
          </w:tcPr>
          <w:p w:rsidR="00BC1884" w:rsidRDefault="00390F7C">
            <w:pPr>
              <w:jc w:val="left"/>
            </w:pPr>
            <w:r>
              <w:t xml:space="preserve">Magenta </w:t>
            </w:r>
          </w:p>
        </w:tc>
        <w:tc>
          <w:tcPr>
            <w:tcW w:w="1815" w:type="dxa"/>
            <w:shd w:val="clear" w:color="auto" w:fill="auto"/>
            <w:tcMar>
              <w:top w:w="100" w:type="dxa"/>
              <w:left w:w="100" w:type="dxa"/>
              <w:bottom w:w="100" w:type="dxa"/>
              <w:right w:w="100" w:type="dxa"/>
            </w:tcMar>
          </w:tcPr>
          <w:p w:rsidR="00BC1884" w:rsidRDefault="00390F7C">
            <w:pPr>
              <w:jc w:val="left"/>
            </w:pPr>
            <w:r>
              <w:t>#FF00FF</w:t>
            </w:r>
          </w:p>
        </w:tc>
      </w:tr>
    </w:tbl>
    <w:p w:rsidR="00BC1884" w:rsidRDefault="00390F7C">
      <w:pPr>
        <w:keepLines/>
        <w:spacing w:before="200" w:after="120"/>
      </w:pPr>
      <w:r>
        <w:t>Il est théoriquement possible d’avoir 16 couleurs cependant, il semble avoir assez de couleur pour le jeu. Dans le cas contraire, le tableau sera mis à jour pour supporter les nouvelles couleurs.</w:t>
      </w:r>
    </w:p>
    <w:p w:rsidR="00BC1884" w:rsidRDefault="00BC1884">
      <w:pPr>
        <w:spacing w:before="200" w:after="120"/>
      </w:pPr>
    </w:p>
    <w:tbl>
      <w:tblPr>
        <w:tblStyle w:val="af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51" w:name="_Toc37689575"/>
            <w:r>
              <w:t>Morceau de trait serveur</w:t>
            </w:r>
            <w:bookmarkEnd w:id="51"/>
          </w:p>
        </w:tc>
      </w:tr>
    </w:tbl>
    <w:p w:rsidR="00BC1884" w:rsidRDefault="00BC1884"/>
    <w:tbl>
      <w:tblPr>
        <w:tblStyle w:val="afffff2"/>
        <w:tblW w:w="93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1605"/>
        <w:gridCol w:w="6556"/>
      </w:tblGrid>
      <w:tr w:rsidR="00BC1884">
        <w:trPr>
          <w:trHeight w:val="400"/>
        </w:trPr>
        <w:tc>
          <w:tcPr>
            <w:tcW w:w="1200" w:type="dxa"/>
            <w:shd w:val="clear" w:color="auto" w:fill="auto"/>
            <w:tcMar>
              <w:top w:w="100" w:type="dxa"/>
              <w:left w:w="100" w:type="dxa"/>
              <w:bottom w:w="100" w:type="dxa"/>
              <w:right w:w="100" w:type="dxa"/>
            </w:tcMar>
          </w:tcPr>
          <w:p w:rsidR="00BC1884" w:rsidRDefault="00390F7C">
            <w:pPr>
              <w:jc w:val="left"/>
              <w:rPr>
                <w:b/>
              </w:rPr>
            </w:pPr>
            <w:r>
              <w:rPr>
                <w:b/>
              </w:rPr>
              <w:t>Type: 31 | 0x1F</w:t>
            </w:r>
          </w:p>
        </w:tc>
        <w:tc>
          <w:tcPr>
            <w:tcW w:w="1605" w:type="dxa"/>
            <w:shd w:val="clear" w:color="auto" w:fill="auto"/>
            <w:tcMar>
              <w:top w:w="100" w:type="dxa"/>
              <w:left w:w="100" w:type="dxa"/>
              <w:bottom w:w="100" w:type="dxa"/>
              <w:right w:w="100" w:type="dxa"/>
            </w:tcMar>
          </w:tcPr>
          <w:p w:rsidR="00BC1884" w:rsidRDefault="00390F7C">
            <w:pPr>
              <w:jc w:val="left"/>
            </w:pPr>
            <w:r>
              <w:t>couleur (1 octet) efface MSB, 2e MSB brushType</w:t>
            </w:r>
          </w:p>
        </w:tc>
        <w:tc>
          <w:tcPr>
            <w:tcW w:w="6555" w:type="dxa"/>
            <w:shd w:val="clear" w:color="auto" w:fill="auto"/>
            <w:tcMar>
              <w:top w:w="100" w:type="dxa"/>
              <w:left w:w="100" w:type="dxa"/>
              <w:bottom w:w="100" w:type="dxa"/>
              <w:right w:w="100" w:type="dxa"/>
            </w:tcMar>
          </w:tcPr>
          <w:p w:rsidR="00BC1884" w:rsidRDefault="00390F7C">
            <w:pPr>
              <w:jc w:val="left"/>
            </w:pPr>
            <w:r>
              <w:t>UUID du trait (16 octets) unique à chaque trait RFC4122</w:t>
            </w:r>
          </w:p>
        </w:tc>
      </w:tr>
    </w:tbl>
    <w:p w:rsidR="00BC1884" w:rsidRDefault="00390F7C">
      <w:pPr>
        <w:keepLines/>
        <w:spacing w:after="120"/>
        <w:jc w:val="center"/>
        <w:rPr>
          <w:b/>
        </w:rPr>
      </w:pPr>
      <w:r>
        <w:rPr>
          <w:b/>
        </w:rPr>
        <w:t>....</w:t>
      </w:r>
    </w:p>
    <w:p w:rsidR="00BC1884" w:rsidRDefault="00390F7C">
      <w:pPr>
        <w:keepLines/>
        <w:spacing w:after="120"/>
      </w:pPr>
      <w:r>
        <w:t>Ce message est le même que celui envoyé par le client voir type 30. Le serveur fait le routage des messages envoyés par le client. La seule différence est que ce message contient un UUID qui n’est pas nul lorsque les traits sont dessinés dans une partie. Lorsqu’il s’agit d’une prévisualisation, le UUID est nul également. Le client doit dessiner ce morceau de trait en moins de 20ms pour s’assurer que l'échantillonnage se fait bien.</w:t>
      </w:r>
    </w:p>
    <w:p w:rsidR="00BC1884" w:rsidRDefault="00BC1884">
      <w:pPr>
        <w:spacing w:before="200" w:after="120"/>
      </w:pPr>
    </w:p>
    <w:tbl>
      <w:tblPr>
        <w:tblStyle w:val="af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52" w:name="_Toc37689576"/>
            <w:r>
              <w:t>Début dessin client</w:t>
            </w:r>
            <w:bookmarkEnd w:id="52"/>
          </w:p>
        </w:tc>
      </w:tr>
    </w:tbl>
    <w:p w:rsidR="00BC1884" w:rsidRDefault="00BC1884"/>
    <w:tbl>
      <w:tblPr>
        <w:tblStyle w:val="aff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32 | 0x20</w:t>
            </w:r>
          </w:p>
        </w:tc>
        <w:tc>
          <w:tcPr>
            <w:tcW w:w="4680" w:type="dxa"/>
            <w:shd w:val="clear" w:color="auto" w:fill="auto"/>
            <w:tcMar>
              <w:top w:w="100" w:type="dxa"/>
              <w:left w:w="100" w:type="dxa"/>
              <w:bottom w:w="100" w:type="dxa"/>
              <w:right w:w="100" w:type="dxa"/>
            </w:tcMar>
          </w:tcPr>
          <w:p w:rsidR="00BC1884" w:rsidRDefault="00390F7C">
            <w:pPr>
              <w:jc w:val="left"/>
            </w:pPr>
            <w:r>
              <w:t>Valeur: DrawingID UUID 16 octets</w:t>
            </w:r>
          </w:p>
        </w:tc>
      </w:tr>
    </w:tbl>
    <w:p w:rsidR="00BC1884" w:rsidRDefault="00390F7C">
      <w:pPr>
        <w:keepLines/>
        <w:spacing w:before="200" w:after="120"/>
      </w:pPr>
      <w:r>
        <w:t xml:space="preserve">Ce message informe le serveur que des messages de traits de dessin vont commencer à arriver. Ce message est utilisé seulement dans une partie. Le </w:t>
      </w:r>
      <w:r>
        <w:rPr>
          <w:i/>
        </w:rPr>
        <w:t>drawingID</w:t>
      </w:r>
      <w:r>
        <w:t xml:space="preserve"> est un ID qui est envoyé dans un autre message que le client doit renvoyer au serveur.</w:t>
      </w:r>
    </w:p>
    <w:p w:rsidR="00BC1884" w:rsidRDefault="00BC1884">
      <w:pPr>
        <w:keepLines/>
        <w:spacing w:before="200" w:after="120"/>
      </w:pPr>
    </w:p>
    <w:tbl>
      <w:tblPr>
        <w:tblStyle w:val="af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53" w:name="_Toc37689577"/>
            <w:r>
              <w:t>Début dessin serveur</w:t>
            </w:r>
            <w:bookmarkEnd w:id="53"/>
          </w:p>
        </w:tc>
      </w:tr>
    </w:tbl>
    <w:p w:rsidR="00BC1884" w:rsidRDefault="00BC1884"/>
    <w:tbl>
      <w:tblPr>
        <w:tblStyle w:val="af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rsidTr="00012F92">
        <w:trPr>
          <w:trHeight w:val="300"/>
        </w:trPr>
        <w:tc>
          <w:tcPr>
            <w:tcW w:w="4680" w:type="dxa"/>
            <w:shd w:val="clear" w:color="auto" w:fill="auto"/>
            <w:tcMar>
              <w:top w:w="100" w:type="dxa"/>
              <w:left w:w="100" w:type="dxa"/>
              <w:bottom w:w="100" w:type="dxa"/>
              <w:right w:w="100" w:type="dxa"/>
            </w:tcMar>
          </w:tcPr>
          <w:p w:rsidR="00BC1884" w:rsidRDefault="00390F7C">
            <w:pPr>
              <w:jc w:val="left"/>
              <w:rPr>
                <w:b/>
              </w:rPr>
            </w:pPr>
            <w:r>
              <w:rPr>
                <w:b/>
              </w:rPr>
              <w:t>Type: 33 | 0x21</w:t>
            </w:r>
          </w:p>
        </w:tc>
        <w:tc>
          <w:tcPr>
            <w:tcW w:w="4680" w:type="dxa"/>
            <w:shd w:val="clear" w:color="auto" w:fill="auto"/>
            <w:tcMar>
              <w:top w:w="100" w:type="dxa"/>
              <w:left w:w="100" w:type="dxa"/>
              <w:bottom w:w="100" w:type="dxa"/>
              <w:right w:w="100" w:type="dxa"/>
            </w:tcMar>
          </w:tcPr>
          <w:p w:rsidR="00BC1884" w:rsidRDefault="00390F7C">
            <w:pPr>
              <w:jc w:val="left"/>
            </w:pPr>
            <w:r>
              <w:t>Valeur: DrawingID UUID 16 octets</w:t>
            </w:r>
          </w:p>
        </w:tc>
      </w:tr>
    </w:tbl>
    <w:p w:rsidR="00BC1884" w:rsidRDefault="00390F7C">
      <w:pPr>
        <w:keepLines/>
        <w:spacing w:before="200" w:after="160"/>
      </w:pPr>
      <w:r>
        <w:t>Ce message informe le client que des messages de traits de dessin vont commencer à arriver. Le client peut utiliser ce message pour mettre le canevas dans un état de réception de message. Le DrawingID représente un ID unique du dessin. Dans le cas d’une image dessinée par un autre utilisateur et non un joueur virtuel cet ID a été généré et est éphémère. Il est utilisé seulement pour faire un lien entre les paquets de début et fin.</w:t>
      </w:r>
    </w:p>
    <w:p w:rsidR="00BC1884" w:rsidRDefault="00BC1884">
      <w:pPr>
        <w:spacing w:before="200" w:after="120"/>
      </w:pPr>
    </w:p>
    <w:tbl>
      <w:tblPr>
        <w:tblStyle w:val="aff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54" w:name="_Toc37689578"/>
            <w:r>
              <w:t>Fin dessin client</w:t>
            </w:r>
            <w:bookmarkEnd w:id="54"/>
          </w:p>
        </w:tc>
      </w:tr>
    </w:tbl>
    <w:p w:rsidR="00BC1884" w:rsidRDefault="00BC1884"/>
    <w:tbl>
      <w:tblPr>
        <w:tblStyle w:val="a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34 | 0x22</w:t>
            </w:r>
          </w:p>
        </w:tc>
        <w:tc>
          <w:tcPr>
            <w:tcW w:w="4680" w:type="dxa"/>
            <w:shd w:val="clear" w:color="auto" w:fill="auto"/>
            <w:tcMar>
              <w:top w:w="100" w:type="dxa"/>
              <w:left w:w="100" w:type="dxa"/>
              <w:bottom w:w="100" w:type="dxa"/>
              <w:right w:w="100" w:type="dxa"/>
            </w:tcMar>
          </w:tcPr>
          <w:p w:rsidR="00BC1884" w:rsidRDefault="00390F7C">
            <w:pPr>
              <w:jc w:val="left"/>
            </w:pPr>
            <w:r>
              <w:t>Valeur: DrawingID UUID 16 octets</w:t>
            </w:r>
          </w:p>
        </w:tc>
      </w:tr>
    </w:tbl>
    <w:p w:rsidR="00BC1884" w:rsidRDefault="00390F7C">
      <w:pPr>
        <w:keepLines/>
        <w:spacing w:before="200" w:after="120"/>
      </w:pPr>
      <w:r>
        <w:t xml:space="preserve">Ce message informe le serveur que tous les traits ont été envoyés. Le </w:t>
      </w:r>
      <w:r>
        <w:rPr>
          <w:i/>
        </w:rPr>
        <w:t xml:space="preserve">drawingID </w:t>
      </w:r>
      <w:r>
        <w:t>est le même que celui du type 32.</w:t>
      </w:r>
    </w:p>
    <w:p w:rsidR="00BC1884" w:rsidRDefault="00BC1884">
      <w:pPr>
        <w:spacing w:before="200" w:after="120"/>
      </w:pPr>
    </w:p>
    <w:tbl>
      <w:tblPr>
        <w:tblStyle w:val="aff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55" w:name="_Toc37689579"/>
            <w:r>
              <w:t>Fin dessin serveur</w:t>
            </w:r>
            <w:bookmarkEnd w:id="55"/>
          </w:p>
        </w:tc>
      </w:tr>
    </w:tbl>
    <w:p w:rsidR="00BC1884" w:rsidRDefault="00BC1884"/>
    <w:tbl>
      <w:tblPr>
        <w:tblStyle w:val="aff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35 | 0x23</w:t>
            </w:r>
          </w:p>
        </w:tc>
        <w:tc>
          <w:tcPr>
            <w:tcW w:w="4680" w:type="dxa"/>
            <w:shd w:val="clear" w:color="auto" w:fill="auto"/>
            <w:tcMar>
              <w:top w:w="100" w:type="dxa"/>
              <w:left w:w="100" w:type="dxa"/>
              <w:bottom w:w="100" w:type="dxa"/>
              <w:right w:w="100" w:type="dxa"/>
            </w:tcMar>
          </w:tcPr>
          <w:p w:rsidR="00BC1884" w:rsidRDefault="00390F7C">
            <w:pPr>
              <w:jc w:val="left"/>
            </w:pPr>
            <w:r>
              <w:t>Valeur: DrawingID UUID 16 octets</w:t>
            </w:r>
          </w:p>
        </w:tc>
      </w:tr>
    </w:tbl>
    <w:p w:rsidR="00BC1884" w:rsidRDefault="00390F7C">
      <w:pPr>
        <w:keepLines/>
        <w:spacing w:before="200" w:after="120"/>
      </w:pPr>
      <w:r>
        <w:t>Ce message informe le client que tous les traits ont été envoyés. Il est surtout utilisé pour signifier la fin de la prévisualisation du dessin au client. Il est aussi envoyé à la fin lorsqu’un dessin est terminé ou un mot est deviné dans la partie. Le client peut donc utiliser ce message pour passer dans un autre état.</w:t>
      </w:r>
    </w:p>
    <w:p w:rsidR="00390F7C" w:rsidRDefault="00390F7C"/>
    <w:tbl>
      <w:tblPr>
        <w:tblStyle w:val="aff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56" w:name="_Toc37689580"/>
            <w:r>
              <w:t>Prévisualisation dessin</w:t>
            </w:r>
            <w:bookmarkEnd w:id="56"/>
          </w:p>
        </w:tc>
      </w:tr>
    </w:tbl>
    <w:p w:rsidR="00BC1884" w:rsidRDefault="00BC1884"/>
    <w:tbl>
      <w:tblPr>
        <w:tblStyle w:val="aff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36 | 0x24</w:t>
            </w:r>
          </w:p>
        </w:tc>
        <w:tc>
          <w:tcPr>
            <w:tcW w:w="4680" w:type="dxa"/>
            <w:shd w:val="clear" w:color="auto" w:fill="auto"/>
            <w:tcMar>
              <w:top w:w="100" w:type="dxa"/>
              <w:left w:w="100" w:type="dxa"/>
              <w:bottom w:w="100" w:type="dxa"/>
              <w:right w:w="100" w:type="dxa"/>
            </w:tcMar>
          </w:tcPr>
          <w:p w:rsidR="00BC1884" w:rsidRDefault="00390F7C">
            <w:pPr>
              <w:jc w:val="left"/>
            </w:pPr>
            <w:r>
              <w:t>Valeur: DrawingID UUID 16 octets</w:t>
            </w:r>
          </w:p>
        </w:tc>
      </w:tr>
    </w:tbl>
    <w:p w:rsidR="00BC1884" w:rsidRDefault="00390F7C">
      <w:pPr>
        <w:keepLines/>
        <w:spacing w:before="200" w:after="120"/>
      </w:pPr>
      <w:r>
        <w:t>Ce message est utilisé par le client pour demander que le serveur dessine un dessin. Ceci est utilisé lors de la conception de jeu pour s’assurer que le jeu soit bien ce que l’utilisateur désire. Il s’ensuit d’une réponse par le serveur confirmant que le message a été reçu et que le jeu existe bien (type 37). Par la suite, des messages de traits de dessins sont envoyés par le serveur (type 31).</w:t>
      </w:r>
    </w:p>
    <w:p w:rsidR="005A543F" w:rsidRDefault="005A543F">
      <w:r>
        <w:br w:type="page"/>
      </w:r>
    </w:p>
    <w:tbl>
      <w:tblPr>
        <w:tblStyle w:val="aff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57" w:name="_Toc37689581"/>
            <w:r>
              <w:lastRenderedPageBreak/>
              <w:t>Réponse prévisualisation dessin</w:t>
            </w:r>
            <w:bookmarkEnd w:id="57"/>
          </w:p>
        </w:tc>
      </w:tr>
    </w:tbl>
    <w:p w:rsidR="00BC1884" w:rsidRDefault="00BC1884"/>
    <w:tbl>
      <w:tblPr>
        <w:tblStyle w:val="aff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37 | 0x25</w:t>
            </w:r>
          </w:p>
        </w:tc>
        <w:tc>
          <w:tcPr>
            <w:tcW w:w="4680" w:type="dxa"/>
            <w:shd w:val="clear" w:color="auto" w:fill="auto"/>
            <w:tcMar>
              <w:top w:w="100" w:type="dxa"/>
              <w:left w:w="100" w:type="dxa"/>
              <w:bottom w:w="100" w:type="dxa"/>
              <w:right w:w="100" w:type="dxa"/>
            </w:tcMar>
          </w:tcPr>
          <w:p w:rsidR="00BC1884" w:rsidRDefault="00390F7C">
            <w:pPr>
              <w:jc w:val="left"/>
            </w:pPr>
            <w:r>
              <w:t>Valeur: 1 octet réponse</w:t>
            </w:r>
          </w:p>
        </w:tc>
      </w:tr>
    </w:tbl>
    <w:p w:rsidR="00BC1884" w:rsidRDefault="00390F7C">
      <w:pPr>
        <w:keepLines/>
        <w:spacing w:before="200" w:after="120"/>
      </w:pPr>
      <w:r>
        <w:t>Ce message est envoyé par le serveur pour répondre au message de type 36. Dans le cas où la demande est refusée, il s’agit probablement que l’identifiant fourni au message 36 n’existe pas. Si la demande est acceptée, un message de type début de dessin (33) va être envoyé par le serveur ensuite. Les valeurs du champ sont les suivantes.</w:t>
      </w:r>
    </w:p>
    <w:p w:rsidR="00BC1884" w:rsidRDefault="00390F7C">
      <w:pPr>
        <w:keepLines/>
        <w:numPr>
          <w:ilvl w:val="0"/>
          <w:numId w:val="11"/>
        </w:numPr>
      </w:pPr>
      <w:r>
        <w:t>0x01: Demande acceptée</w:t>
      </w:r>
    </w:p>
    <w:p w:rsidR="00BC1884" w:rsidRDefault="00390F7C">
      <w:pPr>
        <w:keepLines/>
        <w:numPr>
          <w:ilvl w:val="0"/>
          <w:numId w:val="11"/>
        </w:numPr>
        <w:spacing w:after="120"/>
      </w:pPr>
      <w:r>
        <w:t>0x00: Demande refusée</w:t>
      </w:r>
    </w:p>
    <w:p w:rsidR="00BC1884" w:rsidRDefault="00BC1884">
      <w:pPr>
        <w:keepLines/>
        <w:spacing w:after="120"/>
      </w:pPr>
    </w:p>
    <w:p w:rsidR="00BC1884" w:rsidRDefault="00390F7C">
      <w:pPr>
        <w:pStyle w:val="Heading2"/>
      </w:pPr>
      <w:bookmarkStart w:id="58" w:name="_Toc37689582"/>
      <w:r>
        <w:t>4.6 Messages salle d’attente</w:t>
      </w:r>
      <w:bookmarkEnd w:id="58"/>
    </w:p>
    <w:p w:rsidR="00BC1884" w:rsidRDefault="00390F7C">
      <w:pPr>
        <w:spacing w:after="200"/>
      </w:pPr>
      <w:r>
        <w:t>Ces messages sont utilisés dans la salle d’attente pour signifier au joueur l’état changeant de la salle d’attente. On retrouve donc des messages pour commencer la partie et lorsqu’un joueur se connecte dans un groupe.</w:t>
      </w:r>
    </w:p>
    <w:tbl>
      <w:tblPr>
        <w:tblStyle w:val="aff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59" w:name="_Toc37689583"/>
            <w:r>
              <w:t>Demande de rejoindre un groupe</w:t>
            </w:r>
            <w:bookmarkEnd w:id="59"/>
          </w:p>
        </w:tc>
      </w:tr>
    </w:tbl>
    <w:p w:rsidR="00BC1884" w:rsidRDefault="00BC1884"/>
    <w:tbl>
      <w:tblPr>
        <w:tblStyle w:val="aff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40 | 0x28</w:t>
            </w:r>
          </w:p>
        </w:tc>
        <w:tc>
          <w:tcPr>
            <w:tcW w:w="4680" w:type="dxa"/>
            <w:shd w:val="clear" w:color="auto" w:fill="auto"/>
            <w:tcMar>
              <w:top w:w="100" w:type="dxa"/>
              <w:left w:w="100" w:type="dxa"/>
              <w:bottom w:w="100" w:type="dxa"/>
              <w:right w:w="100" w:type="dxa"/>
            </w:tcMar>
          </w:tcPr>
          <w:p w:rsidR="00BC1884" w:rsidRDefault="00390F7C">
            <w:pPr>
              <w:jc w:val="left"/>
            </w:pPr>
            <w:r>
              <w:t>Valeur: GroupID UUID 16 octets</w:t>
            </w:r>
          </w:p>
        </w:tc>
      </w:tr>
    </w:tbl>
    <w:p w:rsidR="00BC1884" w:rsidRDefault="00390F7C">
      <w:pPr>
        <w:keepLines/>
        <w:spacing w:before="200" w:after="120"/>
      </w:pPr>
      <w:r>
        <w:t xml:space="preserve">Ce message est envoyé par le client pour demander de rejoindre un groupe. Le serveur répond avec le message 41 pour mentionner si la demande est acceptée ou refusée. On obtient le </w:t>
      </w:r>
      <w:r>
        <w:rPr>
          <w:i/>
        </w:rPr>
        <w:t>GroupID</w:t>
      </w:r>
      <w:r>
        <w:t xml:space="preserve"> à partir d’une requête REST à l’api.</w:t>
      </w:r>
    </w:p>
    <w:p w:rsidR="00BC1884" w:rsidRDefault="00BC1884">
      <w:pPr>
        <w:spacing w:before="200" w:after="120"/>
      </w:pPr>
    </w:p>
    <w:tbl>
      <w:tblPr>
        <w:tblStyle w:val="aff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60" w:name="_Toc37689584"/>
            <w:r>
              <w:t>Réponse de rejoindre un groupe</w:t>
            </w:r>
            <w:bookmarkEnd w:id="60"/>
          </w:p>
        </w:tc>
      </w:tr>
    </w:tbl>
    <w:p w:rsidR="00BC1884" w:rsidRDefault="00BC1884"/>
    <w:tbl>
      <w:tblPr>
        <w:tblStyle w:val="afff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41 | 0x29</w:t>
            </w:r>
          </w:p>
        </w:tc>
        <w:tc>
          <w:tcPr>
            <w:tcW w:w="4680" w:type="dxa"/>
            <w:shd w:val="clear" w:color="auto" w:fill="auto"/>
            <w:tcMar>
              <w:top w:w="100" w:type="dxa"/>
              <w:left w:w="100" w:type="dxa"/>
              <w:bottom w:w="100" w:type="dxa"/>
              <w:right w:w="100" w:type="dxa"/>
            </w:tcMar>
          </w:tcPr>
          <w:p w:rsidR="00BC1884" w:rsidRDefault="00390F7C">
            <w:pPr>
              <w:jc w:val="left"/>
            </w:pPr>
            <w:r>
              <w:t>Valeur: {Response:bool, Error:str}</w:t>
            </w:r>
          </w:p>
        </w:tc>
      </w:tr>
    </w:tbl>
    <w:p w:rsidR="00BC1884" w:rsidRDefault="00390F7C">
      <w:pPr>
        <w:keepLines/>
        <w:spacing w:before="200" w:after="120"/>
      </w:pPr>
      <w:r>
        <w:t>Ce message est envoyé par le serveur au client pour l’informer si l’utilisateur est accepté dans la salle d’attente. Dans le cas contraire, un message d’erreur est envoyé sinon celui-ci est nul. Dans le cas d’une réponse positive, le message 43 suit indiquant qu’un nouvel utilisateur est ajouté dans le groupe de la salle d’attente pour aviser les autres utilisateurs du groupe. De plus, le message 47 est envoyé à l’utilisateur qui a rejoint le groupe pour lui donner quelques informations sur le groupe.</w:t>
      </w:r>
    </w:p>
    <w:p w:rsidR="005717D8" w:rsidRDefault="005717D8">
      <w:pPr>
        <w:keepLines/>
        <w:spacing w:before="200" w:after="120"/>
      </w:pPr>
    </w:p>
    <w:tbl>
      <w:tblPr>
        <w:tblStyle w:val="aff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61" w:name="_Toc37689585"/>
            <w:r>
              <w:t>Nouvelle personne rejoint un groupe</w:t>
            </w:r>
            <w:bookmarkEnd w:id="61"/>
          </w:p>
        </w:tc>
      </w:tr>
    </w:tbl>
    <w:p w:rsidR="00BC1884" w:rsidRDefault="00BC1884"/>
    <w:tbl>
      <w:tblPr>
        <w:tblStyle w:val="afff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43 | 0x2B</w:t>
            </w:r>
          </w:p>
        </w:tc>
        <w:tc>
          <w:tcPr>
            <w:tcW w:w="4680" w:type="dxa"/>
            <w:shd w:val="clear" w:color="auto" w:fill="auto"/>
            <w:tcMar>
              <w:top w:w="100" w:type="dxa"/>
              <w:left w:w="100" w:type="dxa"/>
              <w:bottom w:w="100" w:type="dxa"/>
              <w:right w:w="100" w:type="dxa"/>
            </w:tcMar>
          </w:tcPr>
          <w:p w:rsidR="00BC1884" w:rsidRDefault="00390F7C">
            <w:pPr>
              <w:jc w:val="left"/>
            </w:pPr>
            <w:r>
              <w:t>Valeur: {UserID:str, Username:str, GroupID:str, IsCPU: boolean}</w:t>
            </w:r>
          </w:p>
        </w:tc>
      </w:tr>
    </w:tbl>
    <w:p w:rsidR="00BC1884" w:rsidRDefault="00390F7C">
      <w:pPr>
        <w:keepLines/>
        <w:spacing w:before="200" w:after="120"/>
      </w:pPr>
      <w:r>
        <w:t>Ce message est envoyé par le serveur pour indiquer qu’une nouvelle personne a rejoint le groupe. Ceci permet donc aux clients de mettre à jour leur statut sur le nombre de joueurs restants pour participer à la partie. IsCPU indique si la personne est un joueur virtuel.</w:t>
      </w:r>
    </w:p>
    <w:tbl>
      <w:tblPr>
        <w:tblStyle w:val="aff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62" w:name="_Toc37689586"/>
            <w:r>
              <w:lastRenderedPageBreak/>
              <w:t>Demande de quitter un groupe</w:t>
            </w:r>
            <w:bookmarkEnd w:id="62"/>
          </w:p>
        </w:tc>
      </w:tr>
    </w:tbl>
    <w:p w:rsidR="00BC1884" w:rsidRDefault="00BC1884"/>
    <w:tbl>
      <w:tblPr>
        <w:tblStyle w:val="aff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44 | 0x2C</w:t>
            </w:r>
          </w:p>
        </w:tc>
        <w:tc>
          <w:tcPr>
            <w:tcW w:w="4680" w:type="dxa"/>
            <w:shd w:val="clear" w:color="auto" w:fill="auto"/>
            <w:tcMar>
              <w:top w:w="100" w:type="dxa"/>
              <w:left w:w="100" w:type="dxa"/>
              <w:bottom w:w="100" w:type="dxa"/>
              <w:right w:w="100" w:type="dxa"/>
            </w:tcMar>
          </w:tcPr>
          <w:p w:rsidR="00BC1884" w:rsidRDefault="00390F7C">
            <w:pPr>
              <w:jc w:val="left"/>
            </w:pPr>
            <w:r>
              <w:t>Valeur: vide</w:t>
            </w:r>
          </w:p>
        </w:tc>
      </w:tr>
    </w:tbl>
    <w:p w:rsidR="00BC1884" w:rsidRDefault="00390F7C">
      <w:pPr>
        <w:spacing w:before="200" w:after="120"/>
      </w:pPr>
      <w:r>
        <w:t>Ce message indique au serveur que le client quitte le groupe. Le serveur va ensuite aviser les clients restants dans le groupe que la personne a quitté à l’aide du message 45. Il ne va pas envoyer de message à l’utilisateur qui vient de quitter la partie.</w:t>
      </w:r>
    </w:p>
    <w:p w:rsidR="00BC1884" w:rsidRDefault="00BC1884">
      <w:pPr>
        <w:spacing w:before="200" w:after="120"/>
      </w:pPr>
    </w:p>
    <w:tbl>
      <w:tblPr>
        <w:tblStyle w:val="afff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63" w:name="_Toc37689587"/>
            <w:r>
              <w:t>Personne quitte un groupe</w:t>
            </w:r>
            <w:bookmarkEnd w:id="63"/>
          </w:p>
        </w:tc>
      </w:tr>
    </w:tbl>
    <w:p w:rsidR="00BC1884" w:rsidRDefault="00BC1884"/>
    <w:tbl>
      <w:tblPr>
        <w:tblStyle w:val="a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45 | 0x2D</w:t>
            </w:r>
          </w:p>
        </w:tc>
        <w:tc>
          <w:tcPr>
            <w:tcW w:w="4680" w:type="dxa"/>
            <w:shd w:val="clear" w:color="auto" w:fill="auto"/>
            <w:tcMar>
              <w:top w:w="100" w:type="dxa"/>
              <w:left w:w="100" w:type="dxa"/>
              <w:bottom w:w="100" w:type="dxa"/>
              <w:right w:w="100" w:type="dxa"/>
            </w:tcMar>
          </w:tcPr>
          <w:p w:rsidR="00BC1884" w:rsidRDefault="00390F7C">
            <w:pPr>
              <w:jc w:val="left"/>
            </w:pPr>
            <w:r>
              <w:t>Valeur: {UserID:str, username:str, GroupID:str}</w:t>
            </w:r>
          </w:p>
        </w:tc>
      </w:tr>
    </w:tbl>
    <w:p w:rsidR="00BC1884" w:rsidRDefault="00390F7C">
      <w:pPr>
        <w:spacing w:before="200" w:after="120"/>
      </w:pPr>
      <w:r>
        <w:t>Ce message est envoyé par le serveur aux clients restants dans le groupe pour les aviser qu’une personne est partie.</w:t>
      </w:r>
    </w:p>
    <w:p w:rsidR="00BC1884" w:rsidRDefault="00BC1884">
      <w:pPr>
        <w:spacing w:before="200" w:after="120"/>
      </w:pPr>
    </w:p>
    <w:tbl>
      <w:tblPr>
        <w:tblStyle w:val="afff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64" w:name="_Toc37689588"/>
            <w:r>
              <w:t>Début de partie</w:t>
            </w:r>
            <w:bookmarkEnd w:id="64"/>
          </w:p>
        </w:tc>
      </w:tr>
    </w:tbl>
    <w:p w:rsidR="00BC1884" w:rsidRDefault="00BC1884"/>
    <w:tbl>
      <w:tblPr>
        <w:tblStyle w:val="afff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48 | 0x30</w:t>
            </w:r>
          </w:p>
        </w:tc>
        <w:tc>
          <w:tcPr>
            <w:tcW w:w="4680" w:type="dxa"/>
            <w:shd w:val="clear" w:color="auto" w:fill="auto"/>
            <w:tcMar>
              <w:top w:w="100" w:type="dxa"/>
              <w:left w:w="100" w:type="dxa"/>
              <w:bottom w:w="100" w:type="dxa"/>
              <w:right w:w="100" w:type="dxa"/>
            </w:tcMar>
          </w:tcPr>
          <w:p w:rsidR="00BC1884" w:rsidRDefault="00390F7C">
            <w:pPr>
              <w:jc w:val="left"/>
            </w:pPr>
            <w:r>
              <w:t>Valeur: vide</w:t>
            </w:r>
          </w:p>
        </w:tc>
      </w:tr>
    </w:tbl>
    <w:p w:rsidR="00BC1884" w:rsidRDefault="00390F7C">
      <w:pPr>
        <w:spacing w:before="200" w:after="120"/>
      </w:pPr>
      <w:r>
        <w:t>Ce message est envoyé par le client pour aviser le serveur que la partie peut commencer. Seulement le créateur du groupe peut faire cette commande. Le message 49 est envoyé pour confirmer ou refuser la requête.</w:t>
      </w:r>
    </w:p>
    <w:p w:rsidR="0094289A" w:rsidRDefault="0094289A"/>
    <w:tbl>
      <w:tblPr>
        <w:tblStyle w:val="afff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65" w:name="_Toc37689589"/>
            <w:r>
              <w:t>Réponse début de partie.</w:t>
            </w:r>
            <w:bookmarkEnd w:id="65"/>
          </w:p>
        </w:tc>
      </w:tr>
    </w:tbl>
    <w:p w:rsidR="00BC1884" w:rsidRDefault="00BC1884"/>
    <w:tbl>
      <w:tblPr>
        <w:tblStyle w:val="afff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49 | 0x31</w:t>
            </w:r>
          </w:p>
        </w:tc>
        <w:tc>
          <w:tcPr>
            <w:tcW w:w="4680" w:type="dxa"/>
            <w:shd w:val="clear" w:color="auto" w:fill="auto"/>
            <w:tcMar>
              <w:top w:w="100" w:type="dxa"/>
              <w:left w:w="100" w:type="dxa"/>
              <w:bottom w:w="100" w:type="dxa"/>
              <w:right w:w="100" w:type="dxa"/>
            </w:tcMar>
          </w:tcPr>
          <w:p w:rsidR="00BC1884" w:rsidRDefault="00390F7C">
            <w:pPr>
              <w:jc w:val="left"/>
            </w:pPr>
            <w:r>
              <w:t>Valeur: {Response:bool, Error:str}</w:t>
            </w:r>
          </w:p>
        </w:tc>
      </w:tr>
    </w:tbl>
    <w:p w:rsidR="00BC1884" w:rsidRDefault="00390F7C">
      <w:pPr>
        <w:spacing w:before="200" w:after="120"/>
      </w:pPr>
      <w:r>
        <w:t xml:space="preserve">Ce message est envoyé par le serveur en réponse au message 48. Si le message contient la réponse vraie, le message de début de partie, va suivre (51). Dans le cas contraire, le champ </w:t>
      </w:r>
      <w:r>
        <w:rPr>
          <w:i/>
        </w:rPr>
        <w:t>Error</w:t>
      </w:r>
      <w:r>
        <w:t xml:space="preserve"> possédera une erreur textuelle pour afficher à l’utilisateur. Il s’agit principalement de critères non respectés pour la création de parties.</w:t>
      </w:r>
    </w:p>
    <w:p w:rsidR="00BC1884" w:rsidRDefault="00BC1884">
      <w:pPr>
        <w:spacing w:before="200" w:after="120"/>
      </w:pPr>
    </w:p>
    <w:tbl>
      <w:tblPr>
        <w:tblStyle w:val="afff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66" w:name="_Toc37689590"/>
            <w:r>
              <w:t>Notification nouveau groupe créé</w:t>
            </w:r>
            <w:bookmarkEnd w:id="66"/>
          </w:p>
        </w:tc>
      </w:tr>
    </w:tbl>
    <w:p w:rsidR="00BC1884" w:rsidRDefault="00BC1884"/>
    <w:tbl>
      <w:tblPr>
        <w:tblStyle w:val="afff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51 | 0x33</w:t>
            </w:r>
          </w:p>
        </w:tc>
        <w:tc>
          <w:tcPr>
            <w:tcW w:w="4680" w:type="dxa"/>
            <w:shd w:val="clear" w:color="auto" w:fill="auto"/>
            <w:tcMar>
              <w:top w:w="100" w:type="dxa"/>
              <w:left w:w="100" w:type="dxa"/>
              <w:bottom w:w="100" w:type="dxa"/>
              <w:right w:w="100" w:type="dxa"/>
            </w:tcMar>
          </w:tcPr>
          <w:p w:rsidR="00BC1884" w:rsidRPr="004643E2" w:rsidRDefault="00390F7C">
            <w:pPr>
              <w:jc w:val="left"/>
            </w:pPr>
            <w:r w:rsidRPr="004643E2">
              <w:t>Valeur: {</w:t>
            </w:r>
            <w:r w:rsidRPr="004643E2">
              <w:rPr>
                <w:rFonts w:eastAsia="Arial"/>
                <w:highlight w:val="white"/>
              </w:rPr>
              <w:t>ID: str, Name: str, OwnerName: str, OwnerID, str, PlayersMax: int, Mode: int, Players: player, Difficulty: int, Language: int</w:t>
            </w:r>
            <w:r w:rsidRPr="004643E2">
              <w:t>}</w:t>
            </w:r>
          </w:p>
        </w:tc>
      </w:tr>
    </w:tbl>
    <w:p w:rsidR="00BC1884" w:rsidRDefault="00390F7C">
      <w:pPr>
        <w:keepLines/>
      </w:pPr>
      <w:r>
        <w:t>Ce message est envoyé par le serveur aux clients pour leur aviser qu’un nouveau groupe a été créé. Pour Language, la valeur est 0 pour un groupe en anglais et 1 pour un groupe en français. Pour Mode, la valeur est 0 pour Mêlée générale, 1 pour sprint solo et 2 pour sprint coopératif.</w:t>
      </w:r>
    </w:p>
    <w:p w:rsidR="00BC1884" w:rsidRDefault="00BC1884">
      <w:pPr>
        <w:keepLines/>
      </w:pPr>
    </w:p>
    <w:tbl>
      <w:tblPr>
        <w:tblStyle w:val="afff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67" w:name="_Toc37689591"/>
            <w:r>
              <w:t>Notification groupe effacé</w:t>
            </w:r>
            <w:bookmarkEnd w:id="67"/>
          </w:p>
        </w:tc>
      </w:tr>
    </w:tbl>
    <w:p w:rsidR="00BC1884" w:rsidRDefault="00BC1884"/>
    <w:tbl>
      <w:tblPr>
        <w:tblStyle w:val="afff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53 | 0x35</w:t>
            </w:r>
          </w:p>
        </w:tc>
        <w:tc>
          <w:tcPr>
            <w:tcW w:w="4680" w:type="dxa"/>
            <w:shd w:val="clear" w:color="auto" w:fill="auto"/>
            <w:tcMar>
              <w:top w:w="100" w:type="dxa"/>
              <w:left w:w="100" w:type="dxa"/>
              <w:bottom w:w="100" w:type="dxa"/>
              <w:right w:w="100" w:type="dxa"/>
            </w:tcMar>
          </w:tcPr>
          <w:p w:rsidR="00BC1884" w:rsidRDefault="00390F7C">
            <w:pPr>
              <w:jc w:val="left"/>
            </w:pPr>
            <w:r>
              <w:t>Valeur: GroupID UUID 16 octets</w:t>
            </w:r>
          </w:p>
        </w:tc>
      </w:tr>
    </w:tbl>
    <w:p w:rsidR="00BC1884" w:rsidRDefault="00390F7C">
      <w:pPr>
        <w:keepLines/>
      </w:pPr>
      <w:r>
        <w:t>Ce message est envoyé par le serveur aux clients pour leur aviser qu’un groupe a été effacé. La valeur du message est l’ID du groupe effacé en Big Endian.</w:t>
      </w:r>
    </w:p>
    <w:p w:rsidR="00BC1884" w:rsidRDefault="00BC1884">
      <w:pPr>
        <w:spacing w:before="200" w:after="120"/>
      </w:pPr>
    </w:p>
    <w:tbl>
      <w:tblPr>
        <w:tblStyle w:val="afff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68" w:name="_Toc37689592"/>
            <w:r>
              <w:t>Renvoyer un joueur du groupe</w:t>
            </w:r>
            <w:bookmarkEnd w:id="68"/>
          </w:p>
        </w:tc>
      </w:tr>
    </w:tbl>
    <w:p w:rsidR="00BC1884" w:rsidRDefault="00BC1884"/>
    <w:tbl>
      <w:tblPr>
        <w:tblStyle w:val="affff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54 | 0x36</w:t>
            </w:r>
          </w:p>
        </w:tc>
        <w:tc>
          <w:tcPr>
            <w:tcW w:w="4680" w:type="dxa"/>
            <w:shd w:val="clear" w:color="auto" w:fill="auto"/>
            <w:tcMar>
              <w:top w:w="100" w:type="dxa"/>
              <w:left w:w="100" w:type="dxa"/>
              <w:bottom w:w="100" w:type="dxa"/>
              <w:right w:w="100" w:type="dxa"/>
            </w:tcMar>
          </w:tcPr>
          <w:p w:rsidR="00BC1884" w:rsidRDefault="00390F7C">
            <w:pPr>
              <w:jc w:val="left"/>
            </w:pPr>
            <w:r>
              <w:t>Valeur: PlayerID UUID 16 octets</w:t>
            </w:r>
          </w:p>
        </w:tc>
      </w:tr>
    </w:tbl>
    <w:p w:rsidR="00BC1884" w:rsidRDefault="00390F7C">
      <w:pPr>
        <w:keepLines/>
      </w:pPr>
      <w:r>
        <w:t>Ce message est envoyé par un client au serveur pour lui aviser qu’on désire renvoyer un client d'un groupe. La valeur est l’ID du joueur qu’on souhaite renvoyer.</w:t>
      </w:r>
    </w:p>
    <w:p w:rsidR="00BC1884" w:rsidRDefault="00BC1884">
      <w:pPr>
        <w:spacing w:before="200" w:after="120"/>
      </w:pPr>
    </w:p>
    <w:tbl>
      <w:tblPr>
        <w:tblStyle w:val="afff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69" w:name="_Toc37689593"/>
            <w:r>
              <w:t>Demande de rajout d’un joueur virtuel</w:t>
            </w:r>
            <w:bookmarkEnd w:id="69"/>
          </w:p>
        </w:tc>
      </w:tr>
    </w:tbl>
    <w:p w:rsidR="00BC1884" w:rsidRDefault="00BC1884"/>
    <w:tbl>
      <w:tblPr>
        <w:tblStyle w:val="affff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56 | 0x38</w:t>
            </w:r>
          </w:p>
        </w:tc>
        <w:tc>
          <w:tcPr>
            <w:tcW w:w="4680" w:type="dxa"/>
            <w:shd w:val="clear" w:color="auto" w:fill="auto"/>
            <w:tcMar>
              <w:top w:w="100" w:type="dxa"/>
              <w:left w:w="100" w:type="dxa"/>
              <w:bottom w:w="100" w:type="dxa"/>
              <w:right w:w="100" w:type="dxa"/>
            </w:tcMar>
          </w:tcPr>
          <w:p w:rsidR="00BC1884" w:rsidRPr="004643E2" w:rsidRDefault="00390F7C">
            <w:pPr>
              <w:jc w:val="left"/>
            </w:pPr>
            <w:r w:rsidRPr="004643E2">
              <w:rPr>
                <w:rFonts w:eastAsia="Arial"/>
                <w:highlight w:val="white"/>
              </w:rPr>
              <w:t>Valeur:</w:t>
            </w:r>
            <w:r w:rsidR="004643E2" w:rsidRPr="004643E2">
              <w:rPr>
                <w:rFonts w:eastAsia="Arial"/>
                <w:highlight w:val="white"/>
              </w:rPr>
              <w:t xml:space="preserve"> </w:t>
            </w:r>
            <w:r w:rsidRPr="004643E2">
              <w:rPr>
                <w:rFonts w:eastAsia="Arial"/>
                <w:highlight w:val="white"/>
              </w:rPr>
              <w:t>{NbJoueurs: byte}</w:t>
            </w:r>
          </w:p>
        </w:tc>
      </w:tr>
    </w:tbl>
    <w:p w:rsidR="00BC1884" w:rsidRDefault="00390F7C">
      <w:pPr>
        <w:keepLines/>
      </w:pPr>
      <w:r>
        <w:t>Ce message est envoyé par au serveur par l’hôte d’un groupe pour demander l’ajout de joueurs virtuels. NbJoueurs représente le nombre de joueurs virtuels à rajouter.</w:t>
      </w:r>
    </w:p>
    <w:p w:rsidR="004A3DEC" w:rsidRDefault="004A3DEC">
      <w:pPr>
        <w:keepLines/>
      </w:pPr>
    </w:p>
    <w:p w:rsidR="00BC1884" w:rsidRDefault="00390F7C">
      <w:pPr>
        <w:pStyle w:val="Heading2"/>
        <w:keepLines/>
      </w:pPr>
      <w:bookmarkStart w:id="70" w:name="_Toc37689594"/>
      <w:r>
        <w:t>4.7 Messages de gestion partie</w:t>
      </w:r>
      <w:bookmarkEnd w:id="70"/>
    </w:p>
    <w:p w:rsidR="00BC1884" w:rsidRDefault="00390F7C" w:rsidP="0094289A">
      <w:pPr>
        <w:spacing w:after="200"/>
      </w:pPr>
      <w:r>
        <w:t>Les messages de gestion de partie sont utilisés pour gérer la partie en cours. Ils représentent donc des événements qui se passent durant la partie. Ils aident à garder le flot dans la partie pour le client et le serveur. L’étape de la salle d’attente doit être franchie avant de recevoir ou d’envoyer des messages de parties. Tout message qui ne respecte pas cette séquence résultera d’une connexion fermée sur le socket.</w:t>
      </w:r>
    </w:p>
    <w:tbl>
      <w:tblPr>
        <w:tblStyle w:val="afff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71" w:name="_Toc37689595"/>
            <w:r>
              <w:t>Partie sur le point de commencer</w:t>
            </w:r>
            <w:bookmarkEnd w:id="71"/>
          </w:p>
        </w:tc>
      </w:tr>
    </w:tbl>
    <w:p w:rsidR="00BC1884" w:rsidRDefault="00BC1884"/>
    <w:tbl>
      <w:tblPr>
        <w:tblStyle w:val="afff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61 | 0x3D</w:t>
            </w:r>
          </w:p>
        </w:tc>
        <w:tc>
          <w:tcPr>
            <w:tcW w:w="4680" w:type="dxa"/>
            <w:shd w:val="clear" w:color="auto" w:fill="auto"/>
            <w:tcMar>
              <w:top w:w="100" w:type="dxa"/>
              <w:left w:w="100" w:type="dxa"/>
              <w:bottom w:w="100" w:type="dxa"/>
              <w:right w:w="100" w:type="dxa"/>
            </w:tcMar>
          </w:tcPr>
          <w:p w:rsidR="00BC1884" w:rsidRDefault="00390F7C">
            <w:pPr>
              <w:jc w:val="left"/>
            </w:pPr>
            <w:r>
              <w:t>Valeur: {Players:[UserID:str, Username:str, IsCPU:bool], GameType:int, TimeImage:int, Laps:int, TotalTime:int}</w:t>
            </w:r>
          </w:p>
        </w:tc>
      </w:tr>
    </w:tbl>
    <w:p w:rsidR="00BC1884" w:rsidRDefault="00390F7C">
      <w:pPr>
        <w:spacing w:before="200" w:after="120"/>
      </w:pPr>
      <w:r>
        <w:t xml:space="preserve">Ce message est envoyé à tous les clients pour qu’ils préparent l’environnement de jeu de leur côté. Une fois que l’environnement est prêt de leur côté, ils doivent envoyer un message (52) pour dire qu’ils sont prêts à débuter la partie. La valeur </w:t>
      </w:r>
      <w:r>
        <w:rPr>
          <w:i/>
        </w:rPr>
        <w:t>GameType</w:t>
      </w:r>
      <w:r>
        <w:t xml:space="preserve"> représente le type de partie, </w:t>
      </w:r>
      <w:r>
        <w:rPr>
          <w:i/>
        </w:rPr>
        <w:t>TimeImage</w:t>
      </w:r>
      <w:r>
        <w:t xml:space="preserve"> représente le temps que le joueur a pour trouver une image. Les deux derniers champs sont utilisés dépendamment du type de la partie. Ils sont nuls s’ils ne sont pas nécessaires. Le champ </w:t>
      </w:r>
      <w:r>
        <w:rPr>
          <w:i/>
        </w:rPr>
        <w:t>laps</w:t>
      </w:r>
      <w:r>
        <w:t xml:space="preserve"> est utilisé pour indiquer le nombre de tours que les joueurs font avant que la partie se termine cette option est seulement utilisée dans la partie mêlée générale. L’option </w:t>
      </w:r>
      <w:r>
        <w:rPr>
          <w:i/>
        </w:rPr>
        <w:t>TotalTime</w:t>
      </w:r>
      <w:r>
        <w:t xml:space="preserve"> est utilisée pour l’option sprint coopératif et sprint collaboratif et représente le temps en millisecondes alloué à l’utilisateur pour trouver les images. Le champ </w:t>
      </w:r>
      <w:r>
        <w:rPr>
          <w:i/>
        </w:rPr>
        <w:t xml:space="preserve">IsType </w:t>
      </w:r>
      <w:r>
        <w:t xml:space="preserve">est utilisé pour identifier si le joueur est un joueur virtuel ou non. Les valeurs de </w:t>
      </w:r>
      <w:r>
        <w:rPr>
          <w:i/>
        </w:rPr>
        <w:t>GameType</w:t>
      </w:r>
      <w:r>
        <w:t xml:space="preserve"> sont les suivantes.</w:t>
      </w:r>
    </w:p>
    <w:p w:rsidR="00BC1884" w:rsidRDefault="00390F7C">
      <w:pPr>
        <w:numPr>
          <w:ilvl w:val="0"/>
          <w:numId w:val="2"/>
        </w:numPr>
      </w:pPr>
      <w:r>
        <w:lastRenderedPageBreak/>
        <w:t>0x01: mêlée générale</w:t>
      </w:r>
    </w:p>
    <w:p w:rsidR="00BC1884" w:rsidRDefault="00390F7C">
      <w:pPr>
        <w:numPr>
          <w:ilvl w:val="0"/>
          <w:numId w:val="2"/>
        </w:numPr>
      </w:pPr>
      <w:r>
        <w:t>0x02: sprint solo</w:t>
      </w:r>
    </w:p>
    <w:p w:rsidR="00BC1884" w:rsidRDefault="00390F7C">
      <w:pPr>
        <w:numPr>
          <w:ilvl w:val="0"/>
          <w:numId w:val="2"/>
        </w:numPr>
        <w:spacing w:after="200"/>
      </w:pPr>
      <w:r>
        <w:t>0x03: sprint coopératif</w:t>
      </w:r>
    </w:p>
    <w:p w:rsidR="00BC1884" w:rsidRDefault="00BC1884">
      <w:pPr>
        <w:spacing w:before="200" w:after="120"/>
      </w:pPr>
    </w:p>
    <w:tbl>
      <w:tblPr>
        <w:tblStyle w:val="affff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72" w:name="_Toc37689596"/>
            <w:r>
              <w:t>Prêt à commencer</w:t>
            </w:r>
            <w:bookmarkEnd w:id="72"/>
          </w:p>
        </w:tc>
      </w:tr>
    </w:tbl>
    <w:p w:rsidR="00BC1884" w:rsidRDefault="00BC1884"/>
    <w:tbl>
      <w:tblPr>
        <w:tblStyle w:val="a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62 | 0x3E</w:t>
            </w:r>
          </w:p>
        </w:tc>
        <w:tc>
          <w:tcPr>
            <w:tcW w:w="4680" w:type="dxa"/>
            <w:shd w:val="clear" w:color="auto" w:fill="auto"/>
            <w:tcMar>
              <w:top w:w="100" w:type="dxa"/>
              <w:left w:w="100" w:type="dxa"/>
              <w:bottom w:w="100" w:type="dxa"/>
              <w:right w:w="100" w:type="dxa"/>
            </w:tcMar>
          </w:tcPr>
          <w:p w:rsidR="00BC1884" w:rsidRDefault="00390F7C">
            <w:pPr>
              <w:jc w:val="left"/>
            </w:pPr>
            <w:r>
              <w:t>Valeur: vide</w:t>
            </w:r>
          </w:p>
        </w:tc>
      </w:tr>
    </w:tbl>
    <w:p w:rsidR="00BC1884" w:rsidRDefault="00390F7C">
      <w:pPr>
        <w:spacing w:before="200" w:after="120"/>
      </w:pPr>
      <w:r>
        <w:t>Ce message est envoyé par le client pour indiquer qu’il est prêt à commencer la partie. Il va recevoir le message (63) pour indiquer que tous les clients sont prêts lorsque ce sera le cas.</w:t>
      </w:r>
    </w:p>
    <w:p w:rsidR="00BC1884" w:rsidRDefault="00BC1884">
      <w:pPr>
        <w:spacing w:before="200" w:after="120"/>
      </w:pPr>
    </w:p>
    <w:tbl>
      <w:tblPr>
        <w:tblStyle w:val="affff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73" w:name="_Toc37689597"/>
            <w:r>
              <w:t>Partie commence</w:t>
            </w:r>
            <w:bookmarkEnd w:id="73"/>
          </w:p>
        </w:tc>
      </w:tr>
    </w:tbl>
    <w:p w:rsidR="00BC1884" w:rsidRDefault="00BC1884"/>
    <w:tbl>
      <w:tblPr>
        <w:tblStyle w:val="affff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63 | 0x3F</w:t>
            </w:r>
          </w:p>
        </w:tc>
        <w:tc>
          <w:tcPr>
            <w:tcW w:w="4680" w:type="dxa"/>
            <w:shd w:val="clear" w:color="auto" w:fill="auto"/>
            <w:tcMar>
              <w:top w:w="100" w:type="dxa"/>
              <w:left w:w="100" w:type="dxa"/>
              <w:bottom w:w="100" w:type="dxa"/>
              <w:right w:w="100" w:type="dxa"/>
            </w:tcMar>
          </w:tcPr>
          <w:p w:rsidR="00BC1884" w:rsidRDefault="00390F7C">
            <w:pPr>
              <w:jc w:val="left"/>
            </w:pPr>
            <w:r>
              <w:t>Valeur: vide</w:t>
            </w:r>
          </w:p>
        </w:tc>
      </w:tr>
    </w:tbl>
    <w:p w:rsidR="00BC1884" w:rsidRDefault="00390F7C">
      <w:pPr>
        <w:spacing w:before="200" w:after="120"/>
      </w:pPr>
      <w:r>
        <w:t>Message utilisé pour signifier à tous que la partie est commencée. Le temps de chaque client peut commencer à être calculé.  Les messages périodiques de la partie vont commencer ainsi que le message qui indique le début des traits (33).</w:t>
      </w:r>
    </w:p>
    <w:p w:rsidR="00BC1884" w:rsidRDefault="00BC1884">
      <w:pPr>
        <w:spacing w:before="200" w:after="120"/>
      </w:pPr>
    </w:p>
    <w:tbl>
      <w:tblPr>
        <w:tblStyle w:val="affff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74" w:name="_Toc37689598"/>
            <w:r>
              <w:t>Quitter partie</w:t>
            </w:r>
            <w:bookmarkEnd w:id="74"/>
          </w:p>
        </w:tc>
      </w:tr>
    </w:tbl>
    <w:p w:rsidR="00BC1884" w:rsidRDefault="00BC1884"/>
    <w:tbl>
      <w:tblPr>
        <w:tblStyle w:val="affff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64 | 0x40</w:t>
            </w:r>
          </w:p>
        </w:tc>
        <w:tc>
          <w:tcPr>
            <w:tcW w:w="4680" w:type="dxa"/>
            <w:shd w:val="clear" w:color="auto" w:fill="auto"/>
            <w:tcMar>
              <w:top w:w="100" w:type="dxa"/>
              <w:left w:w="100" w:type="dxa"/>
              <w:bottom w:w="100" w:type="dxa"/>
              <w:right w:w="100" w:type="dxa"/>
            </w:tcMar>
          </w:tcPr>
          <w:p w:rsidR="00BC1884" w:rsidRDefault="00390F7C">
            <w:pPr>
              <w:jc w:val="left"/>
            </w:pPr>
            <w:r>
              <w:t>Valeur: vide</w:t>
            </w:r>
          </w:p>
        </w:tc>
      </w:tr>
    </w:tbl>
    <w:p w:rsidR="00BC1884" w:rsidRDefault="00390F7C">
      <w:pPr>
        <w:spacing w:before="200" w:after="120"/>
      </w:pPr>
      <w:r>
        <w:t xml:space="preserve">Ce message est envoyé par le client pour aviser le serveur que le joueur a quitté la partie. Le serveur va répondre avec le message 65 à tous les clients signifiant que la demande a bien été reçue. Il est possible que la partie soit annulée si les conditions de partie ne sont pas respectées. Il est possible que le serveur envoie en plus un trophée au joueur pour avoir quitté la partie en cours de route. </w:t>
      </w:r>
    </w:p>
    <w:p w:rsidR="00BC1884" w:rsidRDefault="00BC1884">
      <w:pPr>
        <w:spacing w:before="200" w:after="120"/>
      </w:pPr>
    </w:p>
    <w:tbl>
      <w:tblPr>
        <w:tblStyle w:val="affff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75" w:name="_Toc37689599"/>
            <w:r>
              <w:t>Joueur quitte partie</w:t>
            </w:r>
            <w:bookmarkEnd w:id="75"/>
          </w:p>
        </w:tc>
      </w:tr>
    </w:tbl>
    <w:p w:rsidR="00BC1884" w:rsidRDefault="00BC1884"/>
    <w:tbl>
      <w:tblPr>
        <w:tblStyle w:val="affff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65 | 0x41</w:t>
            </w:r>
          </w:p>
        </w:tc>
        <w:tc>
          <w:tcPr>
            <w:tcW w:w="4680" w:type="dxa"/>
            <w:shd w:val="clear" w:color="auto" w:fill="auto"/>
            <w:tcMar>
              <w:top w:w="100" w:type="dxa"/>
              <w:left w:w="100" w:type="dxa"/>
              <w:bottom w:w="100" w:type="dxa"/>
              <w:right w:w="100" w:type="dxa"/>
            </w:tcMar>
          </w:tcPr>
          <w:p w:rsidR="00BC1884" w:rsidRDefault="00390F7C">
            <w:pPr>
              <w:jc w:val="left"/>
            </w:pPr>
            <w:r>
              <w:t>Valeur: {UserID:str, Username:str}</w:t>
            </w:r>
          </w:p>
        </w:tc>
      </w:tr>
    </w:tbl>
    <w:p w:rsidR="00BC1884" w:rsidRDefault="00390F7C">
      <w:pPr>
        <w:spacing w:before="200" w:after="120"/>
      </w:pPr>
      <w:r>
        <w:t>Ce message est envoyé à tous les joueurs incluant le joueur qui vient de quitter. Ce message avise qu’un joueur vient de quitter la partie en cours. Ce message est suivi d’un message de statut de partie pour mettre à jour les informations de tous les clients.</w:t>
      </w:r>
    </w:p>
    <w:p w:rsidR="00BC1884" w:rsidRDefault="00BC1884">
      <w:pPr>
        <w:spacing w:before="200" w:after="120"/>
      </w:pPr>
    </w:p>
    <w:tbl>
      <w:tblPr>
        <w:tblStyle w:val="affff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76" w:name="_Toc37689600"/>
            <w:r>
              <w:lastRenderedPageBreak/>
              <w:t>Tour du joueur de dessiner</w:t>
            </w:r>
            <w:bookmarkEnd w:id="76"/>
          </w:p>
        </w:tc>
      </w:tr>
    </w:tbl>
    <w:p w:rsidR="00BC1884" w:rsidRDefault="00BC1884"/>
    <w:tbl>
      <w:tblPr>
        <w:tblStyle w:val="affff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67 | 0x43</w:t>
            </w:r>
          </w:p>
        </w:tc>
        <w:tc>
          <w:tcPr>
            <w:tcW w:w="4680" w:type="dxa"/>
            <w:shd w:val="clear" w:color="auto" w:fill="auto"/>
            <w:tcMar>
              <w:top w:w="100" w:type="dxa"/>
              <w:left w:w="100" w:type="dxa"/>
              <w:bottom w:w="100" w:type="dxa"/>
              <w:right w:w="100" w:type="dxa"/>
            </w:tcMar>
          </w:tcPr>
          <w:p w:rsidR="00BC1884" w:rsidRDefault="00390F7C">
            <w:pPr>
              <w:jc w:val="left"/>
            </w:pPr>
            <w:r>
              <w:t>Valeur: {UserID:str, Username:str, Time:int, DrawingID:str, WordLength: int}</w:t>
            </w:r>
          </w:p>
        </w:tc>
      </w:tr>
    </w:tbl>
    <w:p w:rsidR="00BC1884" w:rsidRDefault="00390F7C">
      <w:pPr>
        <w:spacing w:before="200" w:after="120"/>
      </w:pPr>
      <w:r>
        <w:t xml:space="preserve">Ce message à tous les joueurs de la partie. Il est utilisé pour indiquer aux autres utilisateurs qui est en train de dessiner. Le joueur qui dessine ne reçoit pas ce message, il reçoit le message 69 qui lui donne le mot à dessiner. Dans le cas d’un joueur virtuel, ce message ne lui est pas acheminé. Le champ </w:t>
      </w:r>
      <w:r>
        <w:rPr>
          <w:i/>
        </w:rPr>
        <w:t>time</w:t>
      </w:r>
      <w:r>
        <w:t xml:space="preserve"> est utilisé pour indiquer le temps en millisecondes que le joueur à pour dessiner. Ce message est suivi du message 33 pour aviser le client que des messages de morceaux de traits vont commencer à arriver. Le champ </w:t>
      </w:r>
      <w:r>
        <w:rPr>
          <w:i/>
        </w:rPr>
        <w:t xml:space="preserve">DrawingID </w:t>
      </w:r>
      <w:r>
        <w:t>est utilisé pour identifier les messages de traits qui rentrent. WordLength représenter la longueur du mot à deviner.</w:t>
      </w:r>
    </w:p>
    <w:p w:rsidR="00BC1884" w:rsidRDefault="00BC1884">
      <w:pPr>
        <w:spacing w:before="200" w:after="120"/>
      </w:pPr>
    </w:p>
    <w:tbl>
      <w:tblPr>
        <w:tblStyle w:val="affff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77" w:name="_Toc37689601"/>
            <w:r>
              <w:t>C’est ton tour de dessiner</w:t>
            </w:r>
            <w:bookmarkEnd w:id="77"/>
          </w:p>
        </w:tc>
      </w:tr>
    </w:tbl>
    <w:p w:rsidR="00BC1884" w:rsidRDefault="00BC1884"/>
    <w:tbl>
      <w:tblPr>
        <w:tblStyle w:val="afffff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69 | 0x45</w:t>
            </w:r>
          </w:p>
        </w:tc>
        <w:tc>
          <w:tcPr>
            <w:tcW w:w="4680" w:type="dxa"/>
            <w:shd w:val="clear" w:color="auto" w:fill="auto"/>
            <w:tcMar>
              <w:top w:w="100" w:type="dxa"/>
              <w:left w:w="100" w:type="dxa"/>
              <w:bottom w:w="100" w:type="dxa"/>
              <w:right w:w="100" w:type="dxa"/>
            </w:tcMar>
          </w:tcPr>
          <w:p w:rsidR="00BC1884" w:rsidRDefault="00390F7C">
            <w:pPr>
              <w:jc w:val="left"/>
            </w:pPr>
            <w:r>
              <w:t>Valeur: {Word:str, Time:int, DrawingID:str}</w:t>
            </w:r>
          </w:p>
        </w:tc>
      </w:tr>
    </w:tbl>
    <w:p w:rsidR="00BC1884" w:rsidRDefault="00390F7C">
      <w:pPr>
        <w:spacing w:before="200" w:after="120"/>
      </w:pPr>
      <w:r>
        <w:t xml:space="preserve">Ce message est envoyé par le serveur au joueur que son tour est à dessiner. Le champ </w:t>
      </w:r>
      <w:r>
        <w:rPr>
          <w:i/>
        </w:rPr>
        <w:t>Word</w:t>
      </w:r>
      <w:r>
        <w:t xml:space="preserve"> contient le mot que le joueur doit dessiner. Il peut donc envoyer le paquet 32. Il doit utiliser le champ </w:t>
      </w:r>
      <w:r>
        <w:rPr>
          <w:i/>
        </w:rPr>
        <w:t>DrawingID</w:t>
      </w:r>
      <w:r>
        <w:t xml:space="preserve"> qui est un ID généré par le serveur pour identifier son dessin. Le champ </w:t>
      </w:r>
      <w:r>
        <w:rPr>
          <w:i/>
        </w:rPr>
        <w:t>Time</w:t>
      </w:r>
      <w:r>
        <w:t xml:space="preserve"> représente le temps en millisecondes alloué au serveur pour dessiner.</w:t>
      </w:r>
    </w:p>
    <w:p w:rsidR="00BC1884" w:rsidRDefault="00BC1884">
      <w:pPr>
        <w:spacing w:before="200" w:after="120"/>
      </w:pPr>
    </w:p>
    <w:tbl>
      <w:tblPr>
        <w:tblStyle w:val="affff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78" w:name="_Toc37689602"/>
            <w:r>
              <w:t>Time’s Up</w:t>
            </w:r>
            <w:bookmarkEnd w:id="78"/>
          </w:p>
        </w:tc>
      </w:tr>
    </w:tbl>
    <w:p w:rsidR="00BC1884" w:rsidRDefault="00BC1884"/>
    <w:tbl>
      <w:tblPr>
        <w:tblStyle w:val="afffff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71 | 0x47</w:t>
            </w:r>
          </w:p>
        </w:tc>
        <w:tc>
          <w:tcPr>
            <w:tcW w:w="4680" w:type="dxa"/>
            <w:shd w:val="clear" w:color="auto" w:fill="auto"/>
            <w:tcMar>
              <w:top w:w="100" w:type="dxa"/>
              <w:left w:w="100" w:type="dxa"/>
              <w:bottom w:w="100" w:type="dxa"/>
              <w:right w:w="100" w:type="dxa"/>
            </w:tcMar>
          </w:tcPr>
          <w:p w:rsidR="00BC1884" w:rsidRDefault="00390F7C">
            <w:pPr>
              <w:jc w:val="left"/>
            </w:pPr>
            <w:r>
              <w:t>Valeur: {Type:int, Word:str}</w:t>
            </w:r>
          </w:p>
        </w:tc>
      </w:tr>
    </w:tbl>
    <w:p w:rsidR="00BC1884" w:rsidRDefault="00390F7C">
      <w:pPr>
        <w:spacing w:before="200" w:after="120"/>
      </w:pPr>
      <w:r>
        <w:t>Ce message est envoyé par le serveur pour indiquer que le temps est écoulé pour le mot, ou la partie. Ce message est envoyé pour tous les participants. Les participants doivent donc afficher un message dès que ce message est reçu ou dès que leur temps local se termine. Lorsque la partie est terminée, il s’en suit du message 81 qui donne les informations sur la partie et annonce le gagnant. Le champ type peut contenir les valeurs suivantes.</w:t>
      </w:r>
    </w:p>
    <w:p w:rsidR="00BC1884" w:rsidRDefault="00390F7C">
      <w:pPr>
        <w:numPr>
          <w:ilvl w:val="0"/>
          <w:numId w:val="3"/>
        </w:numPr>
        <w:spacing w:before="200"/>
      </w:pPr>
      <w:r>
        <w:t>0x01: fin temps mot</w:t>
      </w:r>
    </w:p>
    <w:p w:rsidR="00BC1884" w:rsidRDefault="00390F7C">
      <w:pPr>
        <w:numPr>
          <w:ilvl w:val="0"/>
          <w:numId w:val="3"/>
        </w:numPr>
        <w:spacing w:after="200"/>
      </w:pPr>
      <w:r>
        <w:t>0x02: fin temps partie</w:t>
      </w:r>
    </w:p>
    <w:p w:rsidR="00BC1884" w:rsidRDefault="00390F7C">
      <w:pPr>
        <w:spacing w:after="200"/>
      </w:pPr>
      <w:r>
        <w:t xml:space="preserve">Le champ </w:t>
      </w:r>
      <w:r>
        <w:rPr>
          <w:i/>
        </w:rPr>
        <w:t>Word</w:t>
      </w:r>
      <w:r>
        <w:t xml:space="preserve"> est nul dans le cas où le type est 0x02. Sinon il s’agit du mot qu’il fallait trouver.</w:t>
      </w:r>
    </w:p>
    <w:p w:rsidR="00BC1884" w:rsidRDefault="00BC1884">
      <w:pPr>
        <w:spacing w:before="200" w:after="120"/>
      </w:pPr>
    </w:p>
    <w:tbl>
      <w:tblPr>
        <w:tblStyle w:val="affff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79" w:name="_Toc37689603"/>
            <w:r>
              <w:t>Synchronisation des joueurs</w:t>
            </w:r>
            <w:bookmarkEnd w:id="79"/>
          </w:p>
        </w:tc>
      </w:tr>
    </w:tbl>
    <w:p w:rsidR="00BC1884" w:rsidRDefault="00BC1884"/>
    <w:tbl>
      <w:tblPr>
        <w:tblStyle w:val="affff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73 | 0x49</w:t>
            </w:r>
          </w:p>
        </w:tc>
        <w:tc>
          <w:tcPr>
            <w:tcW w:w="4680" w:type="dxa"/>
            <w:shd w:val="clear" w:color="auto" w:fill="auto"/>
            <w:tcMar>
              <w:top w:w="100" w:type="dxa"/>
              <w:left w:w="100" w:type="dxa"/>
              <w:bottom w:w="100" w:type="dxa"/>
              <w:right w:w="100" w:type="dxa"/>
            </w:tcMar>
          </w:tcPr>
          <w:p w:rsidR="00BC1884" w:rsidRDefault="00390F7C">
            <w:pPr>
              <w:jc w:val="left"/>
            </w:pPr>
            <w:r>
              <w:t>Valeur: {Players:[UserID:str,Username:str, Points:int], Laps:int, Time:int}</w:t>
            </w:r>
          </w:p>
        </w:tc>
      </w:tr>
    </w:tbl>
    <w:p w:rsidR="00BC1884" w:rsidRDefault="00390F7C">
      <w:pPr>
        <w:spacing w:before="200" w:after="120"/>
      </w:pPr>
      <w:r>
        <w:t xml:space="preserve">Ce message est envoyé de périodiquement à tous les joueurs pour les informer sur les informations de la partie. Les </w:t>
      </w:r>
      <w:r>
        <w:lastRenderedPageBreak/>
        <w:t xml:space="preserve">clients doivent modifier toutes les valeurs qu’ils ont en local pour refléter celle de ce message. Dans le cas du temps si le temps du client est inférieur à celui du message le temps local est gardé. La valeur du pointage du serveur est la valeur officielle et celle qui est gardée en mémoire. Le champ </w:t>
      </w:r>
      <w:r>
        <w:rPr>
          <w:i/>
        </w:rPr>
        <w:t xml:space="preserve">Laps </w:t>
      </w:r>
      <w:r>
        <w:t xml:space="preserve">est utilisé pour indiquer le nombre de tours restant à la partie. Ce champ est seulement utilisé dans la mêlée générale. Le champ </w:t>
      </w:r>
      <w:r>
        <w:rPr>
          <w:i/>
        </w:rPr>
        <w:t>Time</w:t>
      </w:r>
      <w:r>
        <w:t xml:space="preserve"> est le temps restant en millisecondes pour trouver le mot. Ce champ est seulement utilisé dans le mode sprint.</w:t>
      </w:r>
    </w:p>
    <w:p w:rsidR="00BC1884" w:rsidRDefault="00BC1884">
      <w:pPr>
        <w:spacing w:before="200" w:after="120"/>
      </w:pPr>
    </w:p>
    <w:tbl>
      <w:tblPr>
        <w:tblStyle w:val="afffff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80" w:name="_Toc37689604"/>
            <w:r>
              <w:t>Tentative deviner un mot</w:t>
            </w:r>
            <w:bookmarkEnd w:id="80"/>
          </w:p>
        </w:tc>
      </w:tr>
    </w:tbl>
    <w:p w:rsidR="00BC1884" w:rsidRDefault="00BC1884"/>
    <w:tbl>
      <w:tblPr>
        <w:tblStyle w:val="af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74 | 0x4A</w:t>
            </w:r>
          </w:p>
        </w:tc>
        <w:tc>
          <w:tcPr>
            <w:tcW w:w="4680" w:type="dxa"/>
            <w:shd w:val="clear" w:color="auto" w:fill="auto"/>
            <w:tcMar>
              <w:top w:w="100" w:type="dxa"/>
              <w:left w:w="100" w:type="dxa"/>
              <w:bottom w:w="100" w:type="dxa"/>
              <w:right w:w="100" w:type="dxa"/>
            </w:tcMar>
          </w:tcPr>
          <w:p w:rsidR="00BC1884" w:rsidRDefault="00390F7C">
            <w:pPr>
              <w:jc w:val="left"/>
            </w:pPr>
            <w:r>
              <w:t>Valeur: octets mot (encodage utf-8)</w:t>
            </w:r>
          </w:p>
        </w:tc>
      </w:tr>
    </w:tbl>
    <w:p w:rsidR="00BC1884" w:rsidRDefault="00390F7C">
      <w:pPr>
        <w:spacing w:before="200" w:after="120"/>
      </w:pPr>
      <w:r>
        <w:t>Ce message est utilisé par le client pour tenter de deviner un mot. Le serveur répond avec le message 75 pour indiquer si le mot a été trouvé. Il s’en suit du message 77 pour indiquer aux autres joueurs que le joueur a deviné le mot si c’est le cas.</w:t>
      </w:r>
    </w:p>
    <w:p w:rsidR="00BC1884" w:rsidRDefault="00BC1884">
      <w:pPr>
        <w:spacing w:before="200" w:after="120"/>
      </w:pPr>
    </w:p>
    <w:tbl>
      <w:tblPr>
        <w:tblStyle w:val="afffff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81" w:name="_Toc37689605"/>
            <w:r>
              <w:t>Réponse tentative</w:t>
            </w:r>
            <w:bookmarkEnd w:id="81"/>
          </w:p>
        </w:tc>
      </w:tr>
    </w:tbl>
    <w:p w:rsidR="00BC1884" w:rsidRDefault="00BC1884"/>
    <w:tbl>
      <w:tblPr>
        <w:tblStyle w:val="afffff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75 | 0x4B</w:t>
            </w:r>
          </w:p>
        </w:tc>
        <w:tc>
          <w:tcPr>
            <w:tcW w:w="4680" w:type="dxa"/>
            <w:shd w:val="clear" w:color="auto" w:fill="auto"/>
            <w:tcMar>
              <w:top w:w="100" w:type="dxa"/>
              <w:left w:w="100" w:type="dxa"/>
              <w:bottom w:w="100" w:type="dxa"/>
              <w:right w:w="100" w:type="dxa"/>
            </w:tcMar>
          </w:tcPr>
          <w:p w:rsidR="00BC1884" w:rsidRDefault="00390F7C">
            <w:pPr>
              <w:jc w:val="left"/>
            </w:pPr>
            <w:r>
              <w:t>Valeur: {Valid:bool, Point:int, PointsTotal:int}</w:t>
            </w:r>
          </w:p>
        </w:tc>
      </w:tr>
    </w:tbl>
    <w:p w:rsidR="00BC1884" w:rsidRDefault="00390F7C">
      <w:pPr>
        <w:spacing w:before="200" w:after="120"/>
      </w:pPr>
      <w:r>
        <w:t>Ce message est la réponse au message 74 pour deviner un mot. Si le mot est vrai, les champs de pointage ne sont pas nuls. Dans le cas d’une tentative réussie, il est suivi du message point de contrôle dans le mode sprint.</w:t>
      </w:r>
    </w:p>
    <w:tbl>
      <w:tblPr>
        <w:tblStyle w:val="afffff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82" w:name="_Toc37689606"/>
            <w:r>
              <w:t>Joueur a deviné mot</w:t>
            </w:r>
            <w:bookmarkEnd w:id="82"/>
          </w:p>
        </w:tc>
      </w:tr>
    </w:tbl>
    <w:p w:rsidR="00BC1884" w:rsidRDefault="00BC1884"/>
    <w:tbl>
      <w:tblPr>
        <w:tblStyle w:val="afffff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77 | 0x4D</w:t>
            </w:r>
          </w:p>
        </w:tc>
        <w:tc>
          <w:tcPr>
            <w:tcW w:w="4680" w:type="dxa"/>
            <w:shd w:val="clear" w:color="auto" w:fill="auto"/>
            <w:tcMar>
              <w:top w:w="100" w:type="dxa"/>
              <w:left w:w="100" w:type="dxa"/>
              <w:bottom w:w="100" w:type="dxa"/>
              <w:right w:w="100" w:type="dxa"/>
            </w:tcMar>
          </w:tcPr>
          <w:p w:rsidR="00BC1884" w:rsidRDefault="00390F7C">
            <w:pPr>
              <w:jc w:val="left"/>
            </w:pPr>
            <w:r>
              <w:t>Valeur: {Username:str, UserID:str, Point:int, PointsTotal:int}</w:t>
            </w:r>
          </w:p>
        </w:tc>
      </w:tr>
    </w:tbl>
    <w:p w:rsidR="00BC1884" w:rsidRDefault="00390F7C">
      <w:pPr>
        <w:spacing w:before="200" w:after="120"/>
      </w:pPr>
      <w:r>
        <w:t xml:space="preserve">Ce message est envoyé par le serveur pour aviser le client que le mot a été trouvé par un joueur. Le champ </w:t>
      </w:r>
      <w:r>
        <w:rPr>
          <w:i/>
        </w:rPr>
        <w:t>Point</w:t>
      </w:r>
      <w:r>
        <w:t xml:space="preserve"> est le nombre de points qui a été obtenu pour </w:t>
      </w:r>
      <w:r w:rsidR="001F6150">
        <w:t>avoir détecté</w:t>
      </w:r>
      <w:r>
        <w:t xml:space="preserve"> le mot. Le champ </w:t>
      </w:r>
      <w:r>
        <w:rPr>
          <w:i/>
        </w:rPr>
        <w:t>PointsTotal</w:t>
      </w:r>
      <w:r>
        <w:t xml:space="preserve"> est le nombre de points totaux que le joueur possède.</w:t>
      </w:r>
    </w:p>
    <w:p w:rsidR="00BC1884" w:rsidRDefault="00BC1884">
      <w:pPr>
        <w:pStyle w:val="Heading3"/>
        <w:keepLines/>
        <w:spacing w:before="200" w:after="120"/>
        <w:rPr>
          <w:rFonts w:ascii="Times New Roman" w:eastAsia="Times New Roman" w:hAnsi="Times New Roman" w:cs="Times New Roman"/>
          <w:i w:val="0"/>
        </w:rPr>
      </w:pPr>
      <w:bookmarkStart w:id="83" w:name="_nelzweyjv1al" w:colFirst="0" w:colLast="0"/>
      <w:bookmarkEnd w:id="83"/>
    </w:p>
    <w:tbl>
      <w:tblPr>
        <w:tblStyle w:val="afffff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84" w:name="_Toc37689607"/>
            <w:r>
              <w:t>Point de contrôle</w:t>
            </w:r>
            <w:bookmarkEnd w:id="84"/>
          </w:p>
        </w:tc>
      </w:tr>
    </w:tbl>
    <w:p w:rsidR="00BC1884" w:rsidRDefault="00BC1884"/>
    <w:tbl>
      <w:tblPr>
        <w:tblStyle w:val="afffff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79 | 0x4F</w:t>
            </w:r>
          </w:p>
        </w:tc>
        <w:tc>
          <w:tcPr>
            <w:tcW w:w="4680" w:type="dxa"/>
            <w:shd w:val="clear" w:color="auto" w:fill="auto"/>
            <w:tcMar>
              <w:top w:w="100" w:type="dxa"/>
              <w:left w:w="100" w:type="dxa"/>
              <w:bottom w:w="100" w:type="dxa"/>
              <w:right w:w="100" w:type="dxa"/>
            </w:tcMar>
          </w:tcPr>
          <w:p w:rsidR="00BC1884" w:rsidRDefault="00390F7C">
            <w:pPr>
              <w:jc w:val="left"/>
            </w:pPr>
            <w:r>
              <w:t>Valeur: {TotalTime:int, Bonus:int}</w:t>
            </w:r>
          </w:p>
        </w:tc>
      </w:tr>
    </w:tbl>
    <w:p w:rsidR="00BC1884" w:rsidRDefault="00390F7C" w:rsidP="0094289A">
      <w:pPr>
        <w:spacing w:before="200" w:after="120"/>
      </w:pPr>
      <w:r>
        <w:t xml:space="preserve">Ce message est seulement envoyé par le serveur dans les modes sprints. Il s’agit du temps ajouté à la suite d’une détection d’un mot. Le champ </w:t>
      </w:r>
      <w:r>
        <w:rPr>
          <w:i/>
        </w:rPr>
        <w:t xml:space="preserve">TotalTime </w:t>
      </w:r>
      <w:r>
        <w:t xml:space="preserve">est le nombre de temps restant pour la partie avec le bonus. Le champ </w:t>
      </w:r>
      <w:r>
        <w:rPr>
          <w:i/>
        </w:rPr>
        <w:t>Bonus</w:t>
      </w:r>
      <w:r>
        <w:t xml:space="preserve"> est le nombre de millisecondes à rajouter au chronomètre. Cette information est fournie pour l’interface. Il serait préférable d’utiliser le champ </w:t>
      </w:r>
      <w:r>
        <w:rPr>
          <w:i/>
        </w:rPr>
        <w:t>TotalTime</w:t>
      </w:r>
      <w:r>
        <w:t xml:space="preserve"> pour mettre à jour le temps.</w:t>
      </w:r>
      <w:bookmarkStart w:id="85" w:name="_abxcgin2uzr" w:colFirst="0" w:colLast="0"/>
      <w:bookmarkStart w:id="86" w:name="_xjcmcg17n0no" w:colFirst="0" w:colLast="0"/>
      <w:bookmarkEnd w:id="85"/>
      <w:bookmarkEnd w:id="86"/>
    </w:p>
    <w:p w:rsidR="0094289A" w:rsidRPr="0094289A" w:rsidRDefault="0094289A" w:rsidP="0094289A">
      <w:pPr>
        <w:spacing w:before="200" w:after="120"/>
      </w:pPr>
    </w:p>
    <w:tbl>
      <w:tblPr>
        <w:tblStyle w:val="afffff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87" w:name="_Toc37689608"/>
            <w:r>
              <w:lastRenderedPageBreak/>
              <w:t>Fin de partie</w:t>
            </w:r>
            <w:bookmarkEnd w:id="87"/>
          </w:p>
        </w:tc>
      </w:tr>
    </w:tbl>
    <w:p w:rsidR="00BC1884" w:rsidRDefault="00BC1884"/>
    <w:tbl>
      <w:tblPr>
        <w:tblStyle w:val="afffff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81 | 0x51</w:t>
            </w:r>
          </w:p>
        </w:tc>
        <w:tc>
          <w:tcPr>
            <w:tcW w:w="4680" w:type="dxa"/>
            <w:shd w:val="clear" w:color="auto" w:fill="auto"/>
            <w:tcMar>
              <w:top w:w="100" w:type="dxa"/>
              <w:left w:w="100" w:type="dxa"/>
              <w:bottom w:w="100" w:type="dxa"/>
              <w:right w:w="100" w:type="dxa"/>
            </w:tcMar>
          </w:tcPr>
          <w:p w:rsidR="00BC1884" w:rsidRDefault="00390F7C">
            <w:pPr>
              <w:jc w:val="left"/>
            </w:pPr>
            <w:r>
              <w:t>Valeur: {Players:[Username:str, UserID:str, Point:int], Winner:str, Time:int, WinnerName: str}</w:t>
            </w:r>
          </w:p>
        </w:tc>
      </w:tr>
    </w:tbl>
    <w:p w:rsidR="00BC1884" w:rsidRDefault="00390F7C">
      <w:pPr>
        <w:spacing w:before="200" w:after="120"/>
      </w:pPr>
      <w:r>
        <w:t xml:space="preserve">Ce message est envoyé par le serveur pour signaler la fin de la partie. Le champ </w:t>
      </w:r>
      <w:r>
        <w:rPr>
          <w:i/>
        </w:rPr>
        <w:t>Winner</w:t>
      </w:r>
      <w:r>
        <w:t xml:space="preserve"> contient le </w:t>
      </w:r>
      <w:r>
        <w:rPr>
          <w:i/>
        </w:rPr>
        <w:t>UserID</w:t>
      </w:r>
      <w:r>
        <w:t xml:space="preserve"> du joueur gagnant. </w:t>
      </w:r>
      <w:r>
        <w:rPr>
          <w:i/>
        </w:rPr>
        <w:t xml:space="preserve">WinnerName </w:t>
      </w:r>
      <w:r>
        <w:t xml:space="preserve">est le nom d’utilisateur du gagnant. Le champ </w:t>
      </w:r>
      <w:r>
        <w:rPr>
          <w:i/>
        </w:rPr>
        <w:t>Time</w:t>
      </w:r>
      <w:r>
        <w:t xml:space="preserve"> est le temps total de la partie en millisecondes. Ce champ est plus utile dans la partie en mode sprint. </w:t>
      </w:r>
    </w:p>
    <w:p w:rsidR="00BC1884" w:rsidRDefault="00BC1884">
      <w:pPr>
        <w:pStyle w:val="Heading3"/>
        <w:keepLines/>
        <w:spacing w:before="200" w:after="120"/>
        <w:ind w:left="0"/>
        <w:rPr>
          <w:rFonts w:ascii="Times New Roman" w:eastAsia="Times New Roman" w:hAnsi="Times New Roman" w:cs="Times New Roman"/>
          <w:i w:val="0"/>
        </w:rPr>
      </w:pPr>
      <w:bookmarkStart w:id="88" w:name="_t8uhq9cc0dai" w:colFirst="0" w:colLast="0"/>
      <w:bookmarkEnd w:id="88"/>
    </w:p>
    <w:tbl>
      <w:tblPr>
        <w:tblStyle w:val="afffff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89" w:name="_Toc37689609"/>
            <w:r>
              <w:t>Demande d’indice</w:t>
            </w:r>
            <w:bookmarkEnd w:id="89"/>
          </w:p>
        </w:tc>
      </w:tr>
    </w:tbl>
    <w:p w:rsidR="00BC1884" w:rsidRDefault="00BC1884"/>
    <w:tbl>
      <w:tblPr>
        <w:tblStyle w:val="affffff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82 | 0x52</w:t>
            </w:r>
          </w:p>
        </w:tc>
        <w:tc>
          <w:tcPr>
            <w:tcW w:w="4680" w:type="dxa"/>
            <w:shd w:val="clear" w:color="auto" w:fill="auto"/>
            <w:tcMar>
              <w:top w:w="100" w:type="dxa"/>
              <w:left w:w="100" w:type="dxa"/>
              <w:bottom w:w="100" w:type="dxa"/>
              <w:right w:w="100" w:type="dxa"/>
            </w:tcMar>
          </w:tcPr>
          <w:p w:rsidR="00BC1884" w:rsidRDefault="00390F7C">
            <w:pPr>
              <w:jc w:val="left"/>
            </w:pPr>
            <w:r>
              <w:t>Valeur: vide</w:t>
            </w:r>
          </w:p>
        </w:tc>
      </w:tr>
    </w:tbl>
    <w:p w:rsidR="00BC1884" w:rsidRDefault="00390F7C">
      <w:pPr>
        <w:spacing w:before="200" w:after="120"/>
      </w:pPr>
      <w:r>
        <w:t>Ce message est envoyé par un client au serveur pour demander un indice durant une partie. Ce message est suivi par le message 83.</w:t>
      </w:r>
    </w:p>
    <w:p w:rsidR="0094289A" w:rsidRDefault="0094289A">
      <w:bookmarkStart w:id="90" w:name="_la4ir8ntiagw" w:colFirst="0" w:colLast="0"/>
      <w:bookmarkEnd w:id="90"/>
    </w:p>
    <w:tbl>
      <w:tblPr>
        <w:tblStyle w:val="afffff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91" w:name="_Toc37689610"/>
            <w:r>
              <w:t>Réponse de demande d’indice</w:t>
            </w:r>
            <w:bookmarkEnd w:id="91"/>
          </w:p>
        </w:tc>
      </w:tr>
    </w:tbl>
    <w:p w:rsidR="00BC1884" w:rsidRDefault="00BC1884"/>
    <w:tbl>
      <w:tblPr>
        <w:tblStyle w:val="affffff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83 | 0x53</w:t>
            </w:r>
          </w:p>
        </w:tc>
        <w:tc>
          <w:tcPr>
            <w:tcW w:w="4680" w:type="dxa"/>
            <w:shd w:val="clear" w:color="auto" w:fill="auto"/>
            <w:tcMar>
              <w:top w:w="100" w:type="dxa"/>
              <w:left w:w="100" w:type="dxa"/>
              <w:bottom w:w="100" w:type="dxa"/>
              <w:right w:w="100" w:type="dxa"/>
            </w:tcMar>
          </w:tcPr>
          <w:p w:rsidR="00BC1884" w:rsidRPr="001F6150" w:rsidRDefault="00390F7C">
            <w:pPr>
              <w:jc w:val="left"/>
            </w:pPr>
            <w:r w:rsidRPr="001F6150">
              <w:t xml:space="preserve">Valeur: </w:t>
            </w:r>
            <w:r w:rsidRPr="001F6150">
              <w:rPr>
                <w:rFonts w:eastAsia="Arial"/>
                <w:highlight w:val="white"/>
              </w:rPr>
              <w:t>{UserID: string, HintsLeft: int, Hint:string, Error:string, BotID:string}</w:t>
            </w:r>
          </w:p>
        </w:tc>
      </w:tr>
    </w:tbl>
    <w:p w:rsidR="00BC1884" w:rsidRDefault="00390F7C">
      <w:pPr>
        <w:spacing w:before="200" w:after="120"/>
      </w:pPr>
      <w:r>
        <w:t xml:space="preserve">Ce message est envoyé par le serveur en réponse du message 82. Lorsqu’il y a une erreur, comme un manque de points ou de temps pour demander un indice, le champ erreur est rempli avec le message d’erreur, sinon il est vide. </w:t>
      </w:r>
      <w:r>
        <w:rPr>
          <w:i/>
        </w:rPr>
        <w:t xml:space="preserve">UserID </w:t>
      </w:r>
      <w:r>
        <w:t xml:space="preserve">est l’ID du joueur qui a demandé l’indice. </w:t>
      </w:r>
      <w:r>
        <w:rPr>
          <w:i/>
        </w:rPr>
        <w:t xml:space="preserve">HintsLeft </w:t>
      </w:r>
      <w:r>
        <w:t xml:space="preserve">est le nombre d’indices restant. </w:t>
      </w:r>
      <w:r>
        <w:rPr>
          <w:i/>
        </w:rPr>
        <w:t xml:space="preserve">Hint </w:t>
      </w:r>
      <w:r>
        <w:t xml:space="preserve">est l’indice à afficher au joueur. </w:t>
      </w:r>
      <w:r>
        <w:rPr>
          <w:i/>
        </w:rPr>
        <w:t xml:space="preserve">BotID </w:t>
      </w:r>
      <w:r>
        <w:t>est l’ID du joueur virtuel qui donne l’indice au joueur.</w:t>
      </w:r>
    </w:p>
    <w:p w:rsidR="00BC1884" w:rsidRDefault="00BC1884">
      <w:pPr>
        <w:pStyle w:val="Heading3"/>
        <w:keepLines/>
        <w:spacing w:before="200" w:after="120"/>
        <w:ind w:left="0"/>
        <w:rPr>
          <w:rFonts w:ascii="Times New Roman" w:eastAsia="Times New Roman" w:hAnsi="Times New Roman" w:cs="Times New Roman"/>
          <w:i w:val="0"/>
        </w:rPr>
      </w:pPr>
      <w:bookmarkStart w:id="92" w:name="_5fa7sv3ryezh" w:colFirst="0" w:colLast="0"/>
      <w:bookmarkEnd w:id="92"/>
    </w:p>
    <w:tbl>
      <w:tblPr>
        <w:tblStyle w:val="afffff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93" w:name="_Toc37689611"/>
            <w:r>
              <w:t>Fin de round</w:t>
            </w:r>
            <w:bookmarkEnd w:id="93"/>
          </w:p>
        </w:tc>
      </w:tr>
    </w:tbl>
    <w:p w:rsidR="00BC1884" w:rsidRDefault="00BC1884"/>
    <w:tbl>
      <w:tblPr>
        <w:tblStyle w:val="afffff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85 | 0x55</w:t>
            </w:r>
          </w:p>
        </w:tc>
        <w:tc>
          <w:tcPr>
            <w:tcW w:w="4680" w:type="dxa"/>
            <w:shd w:val="clear" w:color="auto" w:fill="auto"/>
            <w:tcMar>
              <w:top w:w="100" w:type="dxa"/>
              <w:left w:w="100" w:type="dxa"/>
              <w:bottom w:w="100" w:type="dxa"/>
              <w:right w:w="100" w:type="dxa"/>
            </w:tcMar>
          </w:tcPr>
          <w:p w:rsidR="00BC1884" w:rsidRPr="001F6150" w:rsidRDefault="00390F7C">
            <w:pPr>
              <w:jc w:val="left"/>
            </w:pPr>
            <w:r w:rsidRPr="001F6150">
              <w:t xml:space="preserve">Valeur: </w:t>
            </w:r>
            <w:r w:rsidRPr="001F6150">
              <w:rPr>
                <w:rFonts w:eastAsia="Arial"/>
                <w:highlight w:val="white"/>
              </w:rPr>
              <w:t>{Players:{UserID: string,Username: string, IsCPU: boolean, Points: int, NewPoints:int}, Word:string}</w:t>
            </w:r>
          </w:p>
        </w:tc>
      </w:tr>
    </w:tbl>
    <w:p w:rsidR="00BC1884" w:rsidRDefault="00390F7C">
      <w:r>
        <w:t xml:space="preserve">Ce message est envoyé par le serveur à la fin d’un round pour informer les joueurs d’informations importantes lors de la fin d’un round. </w:t>
      </w:r>
      <w:r>
        <w:rPr>
          <w:i/>
        </w:rPr>
        <w:t xml:space="preserve">Points </w:t>
      </w:r>
      <w:r>
        <w:t xml:space="preserve">est le nombre total de points du joueur, </w:t>
      </w:r>
      <w:r>
        <w:rPr>
          <w:i/>
          <w:highlight w:val="white"/>
        </w:rPr>
        <w:t xml:space="preserve">NewPoints </w:t>
      </w:r>
      <w:r>
        <w:rPr>
          <w:highlight w:val="white"/>
        </w:rPr>
        <w:t xml:space="preserve">est le nombre de points que le joueur a gagné dans le round. </w:t>
      </w:r>
      <w:r>
        <w:rPr>
          <w:i/>
          <w:highlight w:val="white"/>
        </w:rPr>
        <w:t xml:space="preserve">Word </w:t>
      </w:r>
      <w:r>
        <w:rPr>
          <w:highlight w:val="white"/>
        </w:rPr>
        <w:t xml:space="preserve">est le mot qu’il fallait deviner durant le rond. </w:t>
      </w:r>
    </w:p>
    <w:p w:rsidR="004A3DEC" w:rsidRDefault="004A3DEC">
      <w:bookmarkStart w:id="94" w:name="_29qvpy3kawq1" w:colFirst="0" w:colLast="0"/>
      <w:bookmarkStart w:id="95" w:name="_lwhyis6i6m8w" w:colFirst="0" w:colLast="0"/>
      <w:bookmarkEnd w:id="94"/>
      <w:bookmarkEnd w:id="95"/>
      <w:r>
        <w:rPr>
          <w:i/>
        </w:rPr>
        <w:br w:type="page"/>
      </w:r>
    </w:p>
    <w:tbl>
      <w:tblPr>
        <w:tblStyle w:val="affffff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96" w:name="_Toc37689612"/>
            <w:r>
              <w:lastRenderedPageBreak/>
              <w:t>Mot deviné par un coéquipier</w:t>
            </w:r>
            <w:bookmarkEnd w:id="96"/>
          </w:p>
        </w:tc>
      </w:tr>
    </w:tbl>
    <w:p w:rsidR="00BC1884" w:rsidRDefault="00BC1884"/>
    <w:tbl>
      <w:tblPr>
        <w:tblStyle w:val="aff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87 | 0x57</w:t>
            </w:r>
          </w:p>
        </w:tc>
        <w:tc>
          <w:tcPr>
            <w:tcW w:w="4680" w:type="dxa"/>
            <w:shd w:val="clear" w:color="auto" w:fill="auto"/>
            <w:tcMar>
              <w:top w:w="100" w:type="dxa"/>
              <w:left w:w="100" w:type="dxa"/>
              <w:bottom w:w="100" w:type="dxa"/>
              <w:right w:w="100" w:type="dxa"/>
            </w:tcMar>
          </w:tcPr>
          <w:p w:rsidR="00BC1884" w:rsidRPr="001F6150" w:rsidRDefault="00390F7C">
            <w:pPr>
              <w:jc w:val="left"/>
            </w:pPr>
            <w:r w:rsidRPr="001F6150">
              <w:t>Valeur:</w:t>
            </w:r>
            <w:r w:rsidRPr="001F6150">
              <w:rPr>
                <w:rFonts w:eastAsia="Arial"/>
                <w:highlight w:val="white"/>
              </w:rPr>
              <w:t xml:space="preserve"> {UserID: string, Username: string, Word: string, Points: int, NewPoints: int}</w:t>
            </w:r>
          </w:p>
        </w:tc>
      </w:tr>
    </w:tbl>
    <w:p w:rsidR="00BC1884" w:rsidRPr="001F6150" w:rsidRDefault="00390F7C">
      <w:r w:rsidRPr="001F6150">
        <w:t xml:space="preserve">Ce message est envoyé par le serveur lorsqu’un coéquipier a deviné le mot dans une partie coop. </w:t>
      </w:r>
      <w:r w:rsidRPr="001F6150">
        <w:rPr>
          <w:rFonts w:eastAsia="Arial"/>
          <w:i/>
          <w:highlight w:val="white"/>
        </w:rPr>
        <w:t xml:space="preserve">UserID </w:t>
      </w:r>
      <w:r w:rsidRPr="001F6150">
        <w:rPr>
          <w:rFonts w:eastAsia="Arial"/>
          <w:highlight w:val="white"/>
        </w:rPr>
        <w:t xml:space="preserve">est l’ID du joueur qui a deviné le mot, </w:t>
      </w:r>
      <w:r w:rsidRPr="001F6150">
        <w:rPr>
          <w:rFonts w:eastAsia="Arial"/>
          <w:i/>
          <w:highlight w:val="white"/>
        </w:rPr>
        <w:t xml:space="preserve">Username </w:t>
      </w:r>
      <w:r w:rsidRPr="001F6150">
        <w:rPr>
          <w:rFonts w:eastAsia="Arial"/>
          <w:highlight w:val="white"/>
        </w:rPr>
        <w:t xml:space="preserve">est le nom d’utilisateur du joueur qui a deviné le mot, </w:t>
      </w:r>
      <w:r w:rsidRPr="001F6150">
        <w:rPr>
          <w:rFonts w:eastAsia="Arial"/>
          <w:i/>
          <w:highlight w:val="white"/>
        </w:rPr>
        <w:t xml:space="preserve">Word </w:t>
      </w:r>
      <w:r w:rsidRPr="001F6150">
        <w:rPr>
          <w:rFonts w:eastAsia="Arial"/>
          <w:highlight w:val="white"/>
        </w:rPr>
        <w:t xml:space="preserve">est le mot deviné et </w:t>
      </w:r>
      <w:r w:rsidRPr="001F6150">
        <w:rPr>
          <w:rFonts w:eastAsia="Arial"/>
          <w:i/>
          <w:highlight w:val="white"/>
        </w:rPr>
        <w:t xml:space="preserve">NewPoints </w:t>
      </w:r>
      <w:r w:rsidRPr="001F6150">
        <w:rPr>
          <w:rFonts w:eastAsia="Arial"/>
          <w:highlight w:val="white"/>
        </w:rPr>
        <w:t>est le nombre de points gagné pour avoir deviné le mot.</w:t>
      </w:r>
    </w:p>
    <w:p w:rsidR="00BC1884" w:rsidRDefault="00BC1884">
      <w:pPr>
        <w:pStyle w:val="Heading3"/>
        <w:keepLines/>
        <w:spacing w:before="200" w:after="120"/>
        <w:ind w:left="0"/>
        <w:rPr>
          <w:rFonts w:ascii="Times New Roman" w:eastAsia="Times New Roman" w:hAnsi="Times New Roman" w:cs="Times New Roman"/>
          <w:i w:val="0"/>
        </w:rPr>
      </w:pPr>
      <w:bookmarkStart w:id="97" w:name="_126eqrqu8d8p" w:colFirst="0" w:colLast="0"/>
      <w:bookmarkEnd w:id="97"/>
    </w:p>
    <w:tbl>
      <w:tblPr>
        <w:tblStyle w:val="affffff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98" w:name="_Toc37689613"/>
            <w:r>
              <w:t>Mot manqué par un coéquipier</w:t>
            </w:r>
            <w:bookmarkEnd w:id="98"/>
          </w:p>
        </w:tc>
      </w:tr>
    </w:tbl>
    <w:p w:rsidR="00BC1884" w:rsidRDefault="00BC1884"/>
    <w:tbl>
      <w:tblPr>
        <w:tblStyle w:val="affffff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89 | 0x59</w:t>
            </w:r>
          </w:p>
        </w:tc>
        <w:tc>
          <w:tcPr>
            <w:tcW w:w="4680" w:type="dxa"/>
            <w:shd w:val="clear" w:color="auto" w:fill="auto"/>
            <w:tcMar>
              <w:top w:w="100" w:type="dxa"/>
              <w:left w:w="100" w:type="dxa"/>
              <w:bottom w:w="100" w:type="dxa"/>
              <w:right w:w="100" w:type="dxa"/>
            </w:tcMar>
          </w:tcPr>
          <w:p w:rsidR="00BC1884" w:rsidRPr="001F6150" w:rsidRDefault="00390F7C">
            <w:pPr>
              <w:jc w:val="left"/>
            </w:pPr>
            <w:r w:rsidRPr="001F6150">
              <w:rPr>
                <w:rFonts w:eastAsia="Arial"/>
                <w:highlight w:val="white"/>
              </w:rPr>
              <w:t>{UserID: string, Username: string, Lives:int}</w:t>
            </w:r>
          </w:p>
        </w:tc>
      </w:tr>
    </w:tbl>
    <w:p w:rsidR="00BC1884" w:rsidRDefault="00390F7C">
      <w:pPr>
        <w:rPr>
          <w:highlight w:val="white"/>
        </w:rPr>
      </w:pPr>
      <w:r>
        <w:t xml:space="preserve">Ce message est envoyé par le serveur lorsqu’un coéquipier fait un mauvais essai pour deviner un mot. </w:t>
      </w:r>
      <w:r>
        <w:rPr>
          <w:i/>
        </w:rPr>
        <w:t xml:space="preserve">UserID </w:t>
      </w:r>
      <w:r>
        <w:t xml:space="preserve">est l’ID du joueur qui a fait une mauvaise tentative, </w:t>
      </w:r>
      <w:r>
        <w:rPr>
          <w:i/>
        </w:rPr>
        <w:t xml:space="preserve">Username </w:t>
      </w:r>
      <w:r>
        <w:t xml:space="preserve">est le nom d’utilisateur du joueur qui a fait la mauvaise tentative et </w:t>
      </w:r>
      <w:r>
        <w:rPr>
          <w:i/>
        </w:rPr>
        <w:t xml:space="preserve">Lives </w:t>
      </w:r>
      <w:r>
        <w:t>est le nombre de vies restantes.</w:t>
      </w:r>
    </w:p>
    <w:p w:rsidR="0094289A" w:rsidRDefault="0094289A">
      <w:bookmarkStart w:id="99" w:name="_nwatxkchf1lv" w:colFirst="0" w:colLast="0"/>
      <w:bookmarkEnd w:id="99"/>
    </w:p>
    <w:tbl>
      <w:tblPr>
        <w:tblStyle w:val="affffff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100" w:name="_Toc37689614"/>
            <w:r>
              <w:t>Partie annulée</w:t>
            </w:r>
            <w:bookmarkEnd w:id="100"/>
          </w:p>
        </w:tc>
      </w:tr>
    </w:tbl>
    <w:p w:rsidR="00BC1884" w:rsidRDefault="00BC1884"/>
    <w:tbl>
      <w:tblPr>
        <w:tblStyle w:val="affffff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91 | 0x5B</w:t>
            </w:r>
          </w:p>
        </w:tc>
        <w:tc>
          <w:tcPr>
            <w:tcW w:w="4680" w:type="dxa"/>
            <w:shd w:val="clear" w:color="auto" w:fill="auto"/>
            <w:tcMar>
              <w:top w:w="100" w:type="dxa"/>
              <w:left w:w="100" w:type="dxa"/>
              <w:bottom w:w="100" w:type="dxa"/>
              <w:right w:w="100" w:type="dxa"/>
            </w:tcMar>
          </w:tcPr>
          <w:p w:rsidR="00BC1884" w:rsidRPr="001F6150" w:rsidRDefault="00390F7C">
            <w:pPr>
              <w:jc w:val="left"/>
            </w:pPr>
            <w:r w:rsidRPr="001F6150">
              <w:t xml:space="preserve">Valeur: </w:t>
            </w:r>
            <w:r w:rsidRPr="001F6150">
              <w:rPr>
                <w:rFonts w:eastAsia="Arial"/>
                <w:highlight w:val="white"/>
              </w:rPr>
              <w:t>{Type:int}</w:t>
            </w:r>
          </w:p>
        </w:tc>
      </w:tr>
    </w:tbl>
    <w:p w:rsidR="00BC1884" w:rsidRDefault="00390F7C">
      <w:r>
        <w:t xml:space="preserve">Ce message est envoyé par le serveur lorsqu’une partie est annulée. La valeur de </w:t>
      </w:r>
      <w:r>
        <w:rPr>
          <w:i/>
        </w:rPr>
        <w:t xml:space="preserve">Type </w:t>
      </w:r>
      <w:r>
        <w:t xml:space="preserve">indique pour quelle raison la partie a été annulée. Lorsque la valeur de </w:t>
      </w:r>
      <w:r>
        <w:rPr>
          <w:i/>
        </w:rPr>
        <w:t xml:space="preserve">Type </w:t>
      </w:r>
      <w:r>
        <w:t xml:space="preserve">est 1, la partie est annulée parce qu’un joueur n’a pas envoyé le message 62. Lorsque la valeur de </w:t>
      </w:r>
      <w:r>
        <w:rPr>
          <w:i/>
        </w:rPr>
        <w:t xml:space="preserve">Type </w:t>
      </w:r>
      <w:r w:rsidR="007E725D">
        <w:t>est 2</w:t>
      </w:r>
      <w:r>
        <w:t>, la partie a été arrêtée en cours s’il ne reste plus de joueurs humains.</w:t>
      </w:r>
    </w:p>
    <w:p w:rsidR="00BC1884" w:rsidRDefault="00BC1884">
      <w:pPr>
        <w:pStyle w:val="Heading2"/>
        <w:keepLines/>
        <w:spacing w:before="200"/>
      </w:pPr>
      <w:bookmarkStart w:id="101" w:name="_wirr9nr4p7cw" w:colFirst="0" w:colLast="0"/>
      <w:bookmarkEnd w:id="101"/>
    </w:p>
    <w:p w:rsidR="004A3DEC" w:rsidRDefault="004A3DEC">
      <w:pPr>
        <w:rPr>
          <w:rFonts w:ascii="Arial" w:eastAsia="Arial" w:hAnsi="Arial" w:cs="Arial"/>
          <w:b/>
        </w:rPr>
      </w:pPr>
      <w:r>
        <w:br w:type="page"/>
      </w:r>
    </w:p>
    <w:p w:rsidR="00BC1884" w:rsidRDefault="00390F7C">
      <w:pPr>
        <w:pStyle w:val="Heading2"/>
        <w:keepLines/>
        <w:spacing w:before="200"/>
      </w:pPr>
      <w:bookmarkStart w:id="102" w:name="_Toc37689615"/>
      <w:r>
        <w:lastRenderedPageBreak/>
        <w:t>4.7 Messages génériques</w:t>
      </w:r>
      <w:bookmarkEnd w:id="102"/>
    </w:p>
    <w:p w:rsidR="00BC1884" w:rsidRDefault="00390F7C">
      <w:r>
        <w:t>Ces messages sont utilisés pour informer les clients de divers changements.</w:t>
      </w:r>
    </w:p>
    <w:p w:rsidR="00BC1884" w:rsidRDefault="00BC1884"/>
    <w:tbl>
      <w:tblPr>
        <w:tblStyle w:val="affffff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103" w:name="_Toc37689616"/>
            <w:r>
              <w:t>Avis qu’un joueur a modifié son profil public</w:t>
            </w:r>
            <w:bookmarkEnd w:id="103"/>
          </w:p>
        </w:tc>
      </w:tr>
    </w:tbl>
    <w:p w:rsidR="00BC1884" w:rsidRDefault="00BC1884"/>
    <w:tbl>
      <w:tblPr>
        <w:tblStyle w:val="affffff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110 | 0x6E</w:t>
            </w:r>
          </w:p>
        </w:tc>
        <w:tc>
          <w:tcPr>
            <w:tcW w:w="4680" w:type="dxa"/>
            <w:shd w:val="clear" w:color="auto" w:fill="auto"/>
            <w:tcMar>
              <w:top w:w="100" w:type="dxa"/>
              <w:left w:w="100" w:type="dxa"/>
              <w:bottom w:w="100" w:type="dxa"/>
              <w:right w:w="100" w:type="dxa"/>
            </w:tcMar>
          </w:tcPr>
          <w:p w:rsidR="00BC1884" w:rsidRPr="001F6150" w:rsidRDefault="00390F7C">
            <w:pPr>
              <w:jc w:val="left"/>
            </w:pPr>
            <w:r w:rsidRPr="001F6150">
              <w:t>Valeur:</w:t>
            </w:r>
            <w:r w:rsidRPr="001F6150">
              <w:rPr>
                <w:rFonts w:eastAsia="Arial"/>
                <w:highlight w:val="white"/>
              </w:rPr>
              <w:t>{UserID: string, PictureID: string, OldName: string, NewName: string, IsCPU: boolean}</w:t>
            </w:r>
          </w:p>
        </w:tc>
      </w:tr>
    </w:tbl>
    <w:p w:rsidR="00BC1884" w:rsidRDefault="00390F7C">
      <w:r>
        <w:t xml:space="preserve">Ce message est envoyé par le serveur à tous les utilisateurs connectés lorsqu’un utilisateur modifie son nom d’utilisateur et/ou photo de profil. </w:t>
      </w:r>
      <w:r>
        <w:rPr>
          <w:i/>
        </w:rPr>
        <w:t xml:space="preserve">UserId </w:t>
      </w:r>
      <w:r>
        <w:t xml:space="preserve">est l’ID du joueur qui a modifié son profile, </w:t>
      </w:r>
      <w:r>
        <w:rPr>
          <w:i/>
        </w:rPr>
        <w:t xml:space="preserve">PictureID </w:t>
      </w:r>
      <w:r>
        <w:t xml:space="preserve">est l’ID de la photo, </w:t>
      </w:r>
      <w:r>
        <w:rPr>
          <w:i/>
        </w:rPr>
        <w:t xml:space="preserve">OldName </w:t>
      </w:r>
      <w:r>
        <w:t xml:space="preserve">est l’ancien nom d’utilisateur et NewName est le nouveau nom d’utilisateur du joueur. </w:t>
      </w:r>
      <w:r>
        <w:rPr>
          <w:i/>
        </w:rPr>
        <w:t xml:space="preserve">OldName </w:t>
      </w:r>
      <w:r>
        <w:t>est vide si l’utilisateur n’a pas modifié son nom d’utilisateur.</w:t>
      </w:r>
    </w:p>
    <w:p w:rsidR="00BC1884" w:rsidRDefault="00BC1884">
      <w:bookmarkStart w:id="104" w:name="_y0tmkfiriuf" w:colFirst="0" w:colLast="0"/>
      <w:bookmarkEnd w:id="104"/>
    </w:p>
    <w:p w:rsidR="000E2F33" w:rsidRDefault="000E2F33">
      <w:bookmarkStart w:id="105" w:name="_GoBack"/>
      <w:bookmarkEnd w:id="105"/>
    </w:p>
    <w:tbl>
      <w:tblPr>
        <w:tblStyle w:val="affffff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C1884">
        <w:trPr>
          <w:trHeight w:val="420"/>
        </w:trPr>
        <w:tc>
          <w:tcPr>
            <w:tcW w:w="9360" w:type="dxa"/>
            <w:tcBorders>
              <w:top w:val="nil"/>
              <w:left w:val="nil"/>
              <w:bottom w:val="single" w:sz="18" w:space="0" w:color="000000"/>
              <w:right w:val="nil"/>
            </w:tcBorders>
            <w:shd w:val="clear" w:color="auto" w:fill="EFEFEF"/>
            <w:tcMar>
              <w:top w:w="100" w:type="dxa"/>
              <w:left w:w="100" w:type="dxa"/>
              <w:bottom w:w="100" w:type="dxa"/>
              <w:right w:w="100" w:type="dxa"/>
            </w:tcMar>
          </w:tcPr>
          <w:p w:rsidR="00BC1884" w:rsidRDefault="00390F7C" w:rsidP="007E725D">
            <w:pPr>
              <w:pStyle w:val="Heading3"/>
              <w:keepLines/>
              <w:ind w:left="0"/>
            </w:pPr>
            <w:bookmarkStart w:id="106" w:name="_Toc37689617"/>
            <w:r>
              <w:t>Avis qu’un utilisateur change sa langue</w:t>
            </w:r>
            <w:bookmarkEnd w:id="106"/>
          </w:p>
        </w:tc>
      </w:tr>
    </w:tbl>
    <w:p w:rsidR="00BC1884" w:rsidRDefault="00BC1884"/>
    <w:tbl>
      <w:tblPr>
        <w:tblStyle w:val="affffff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1884">
        <w:tc>
          <w:tcPr>
            <w:tcW w:w="4680" w:type="dxa"/>
            <w:shd w:val="clear" w:color="auto" w:fill="auto"/>
            <w:tcMar>
              <w:top w:w="100" w:type="dxa"/>
              <w:left w:w="100" w:type="dxa"/>
              <w:bottom w:w="100" w:type="dxa"/>
              <w:right w:w="100" w:type="dxa"/>
            </w:tcMar>
          </w:tcPr>
          <w:p w:rsidR="00BC1884" w:rsidRDefault="00390F7C">
            <w:pPr>
              <w:jc w:val="left"/>
              <w:rPr>
                <w:b/>
              </w:rPr>
            </w:pPr>
            <w:r>
              <w:rPr>
                <w:b/>
              </w:rPr>
              <w:t>Type: 112 | 0x70</w:t>
            </w:r>
          </w:p>
        </w:tc>
        <w:tc>
          <w:tcPr>
            <w:tcW w:w="4680" w:type="dxa"/>
            <w:shd w:val="clear" w:color="auto" w:fill="auto"/>
            <w:tcMar>
              <w:top w:w="100" w:type="dxa"/>
              <w:left w:w="100" w:type="dxa"/>
              <w:bottom w:w="100" w:type="dxa"/>
              <w:right w:w="100" w:type="dxa"/>
            </w:tcMar>
          </w:tcPr>
          <w:p w:rsidR="00BC1884" w:rsidRPr="001F6150" w:rsidRDefault="00390F7C">
            <w:pPr>
              <w:jc w:val="left"/>
            </w:pPr>
            <w:r w:rsidRPr="001F6150">
              <w:t xml:space="preserve">Valeur: </w:t>
            </w:r>
            <w:r w:rsidRPr="001F6150">
              <w:rPr>
                <w:rFonts w:eastAsia="Arial"/>
                <w:highlight w:val="white"/>
              </w:rPr>
              <w:t>{Langue: int}</w:t>
            </w:r>
          </w:p>
        </w:tc>
      </w:tr>
    </w:tbl>
    <w:p w:rsidR="00BC1884" w:rsidRDefault="00390F7C">
      <w:r>
        <w:t xml:space="preserve">Ce message est envoyé au serveur par un client lorsque celui-ci change sa langue. Le champ </w:t>
      </w:r>
      <w:r>
        <w:rPr>
          <w:i/>
        </w:rPr>
        <w:t xml:space="preserve">Langue </w:t>
      </w:r>
      <w:r>
        <w:t>est 0 si la langue est anglais et 1 si la langue est français.</w:t>
      </w:r>
    </w:p>
    <w:sectPr w:rsidR="00BC1884">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39F3" w:rsidRDefault="008639F3">
      <w:r>
        <w:separator/>
      </w:r>
    </w:p>
  </w:endnote>
  <w:endnote w:type="continuationSeparator" w:id="0">
    <w:p w:rsidR="008639F3" w:rsidRDefault="00863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F7C" w:rsidRDefault="00390F7C">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390F7C" w:rsidRDefault="00390F7C">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F7C" w:rsidRDefault="00390F7C">
    <w:pPr>
      <w:jc w:val="center"/>
    </w:pP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F7C" w:rsidRDefault="00390F7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39F3" w:rsidRDefault="008639F3">
      <w:r>
        <w:separator/>
      </w:r>
    </w:p>
  </w:footnote>
  <w:footnote w:type="continuationSeparator" w:id="0">
    <w:p w:rsidR="008639F3" w:rsidRDefault="00863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F7C" w:rsidRDefault="00390F7C">
    <w:pPr>
      <w:pBdr>
        <w:top w:val="nil"/>
        <w:left w:val="nil"/>
        <w:bottom w:val="nil"/>
        <w:right w:val="nil"/>
        <w:between w:val="nil"/>
      </w:pBdr>
      <w:tabs>
        <w:tab w:val="center" w:pos="432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F7C" w:rsidRDefault="00390F7C">
    <w:pPr>
      <w:rPr>
        <w:sz w:val="24"/>
        <w:szCs w:val="24"/>
      </w:rPr>
    </w:pPr>
  </w:p>
  <w:p w:rsidR="00390F7C" w:rsidRDefault="00390F7C">
    <w:pPr>
      <w:pBdr>
        <w:top w:val="single" w:sz="6" w:space="1" w:color="000000"/>
      </w:pBdr>
      <w:rPr>
        <w:sz w:val="24"/>
        <w:szCs w:val="24"/>
      </w:rPr>
    </w:pPr>
  </w:p>
  <w:p w:rsidR="00390F7C" w:rsidRDefault="00390F7C">
    <w:pPr>
      <w:pBdr>
        <w:bottom w:val="single" w:sz="6" w:space="1" w:color="000000"/>
      </w:pBdr>
      <w:jc w:val="right"/>
      <w:rPr>
        <w:rFonts w:ascii="Arial" w:eastAsia="Arial" w:hAnsi="Arial" w:cs="Arial"/>
        <w:b/>
        <w:sz w:val="36"/>
        <w:szCs w:val="36"/>
      </w:rPr>
    </w:pPr>
    <w:r>
      <w:rPr>
        <w:rFonts w:ascii="Arial" w:eastAsia="Arial" w:hAnsi="Arial" w:cs="Arial"/>
        <w:b/>
        <w:sz w:val="36"/>
        <w:szCs w:val="36"/>
      </w:rPr>
      <w:t>Équipe 203</w:t>
    </w:r>
  </w:p>
  <w:p w:rsidR="00390F7C" w:rsidRDefault="00390F7C">
    <w:pPr>
      <w:pBdr>
        <w:bottom w:val="single" w:sz="6" w:space="1" w:color="000000"/>
      </w:pBdr>
      <w:jc w:val="right"/>
      <w:rPr>
        <w:sz w:val="24"/>
        <w:szCs w:val="24"/>
      </w:rPr>
    </w:pPr>
  </w:p>
  <w:p w:rsidR="00390F7C" w:rsidRDefault="00390F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944AB"/>
    <w:multiLevelType w:val="multilevel"/>
    <w:tmpl w:val="23480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3840AA"/>
    <w:multiLevelType w:val="multilevel"/>
    <w:tmpl w:val="E0DC0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7568CF"/>
    <w:multiLevelType w:val="multilevel"/>
    <w:tmpl w:val="56322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C352D6"/>
    <w:multiLevelType w:val="multilevel"/>
    <w:tmpl w:val="3D88E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067D4C"/>
    <w:multiLevelType w:val="multilevel"/>
    <w:tmpl w:val="3DCC4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B10140"/>
    <w:multiLevelType w:val="multilevel"/>
    <w:tmpl w:val="20887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7327EC"/>
    <w:multiLevelType w:val="multilevel"/>
    <w:tmpl w:val="A7E22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2E6401"/>
    <w:multiLevelType w:val="multilevel"/>
    <w:tmpl w:val="85A80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C452AE0"/>
    <w:multiLevelType w:val="multilevel"/>
    <w:tmpl w:val="15AA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E97404"/>
    <w:multiLevelType w:val="multilevel"/>
    <w:tmpl w:val="140A0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F9543D"/>
    <w:multiLevelType w:val="multilevel"/>
    <w:tmpl w:val="EE68B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9"/>
  </w:num>
  <w:num w:numId="3">
    <w:abstractNumId w:val="8"/>
  </w:num>
  <w:num w:numId="4">
    <w:abstractNumId w:val="6"/>
  </w:num>
  <w:num w:numId="5">
    <w:abstractNumId w:val="5"/>
  </w:num>
  <w:num w:numId="6">
    <w:abstractNumId w:val="0"/>
  </w:num>
  <w:num w:numId="7">
    <w:abstractNumId w:val="7"/>
  </w:num>
  <w:num w:numId="8">
    <w:abstractNumId w:val="2"/>
  </w:num>
  <w:num w:numId="9">
    <w:abstractNumId w:val="4"/>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884"/>
    <w:rsid w:val="00012F92"/>
    <w:rsid w:val="000D05EF"/>
    <w:rsid w:val="000E2F33"/>
    <w:rsid w:val="00121243"/>
    <w:rsid w:val="001E2B9F"/>
    <w:rsid w:val="001F6150"/>
    <w:rsid w:val="0032186A"/>
    <w:rsid w:val="00390F7C"/>
    <w:rsid w:val="003917D9"/>
    <w:rsid w:val="004643E2"/>
    <w:rsid w:val="004A3DEC"/>
    <w:rsid w:val="004C6118"/>
    <w:rsid w:val="00526600"/>
    <w:rsid w:val="005717D8"/>
    <w:rsid w:val="005925A7"/>
    <w:rsid w:val="005A543F"/>
    <w:rsid w:val="007E725D"/>
    <w:rsid w:val="008442F6"/>
    <w:rsid w:val="008639F3"/>
    <w:rsid w:val="008B29C6"/>
    <w:rsid w:val="008E6526"/>
    <w:rsid w:val="00931F21"/>
    <w:rsid w:val="0094289A"/>
    <w:rsid w:val="009D698B"/>
    <w:rsid w:val="00AD3073"/>
    <w:rsid w:val="00BC1884"/>
    <w:rsid w:val="00BE10F1"/>
    <w:rsid w:val="00DA09BA"/>
    <w:rsid w:val="00E31BA6"/>
    <w:rsid w:val="00FB77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91F9EED"/>
  <w15:docId w15:val="{684675B8-64CC-1F47-AAAD-C27ACAADB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en-US"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60" w:after="60"/>
      <w:ind w:left="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60" w:after="120"/>
      <w:outlineLvl w:val="1"/>
    </w:pPr>
    <w:rPr>
      <w:rFonts w:ascii="Arial" w:eastAsia="Arial" w:hAnsi="Arial" w:cs="Arial"/>
      <w:b/>
    </w:rPr>
  </w:style>
  <w:style w:type="paragraph" w:styleId="Heading3">
    <w:name w:val="heading 3"/>
    <w:basedOn w:val="Normal"/>
    <w:next w:val="Normal"/>
    <w:uiPriority w:val="9"/>
    <w:unhideWhenUsed/>
    <w:qFormat/>
    <w:pPr>
      <w:keepNext/>
      <w:spacing w:before="60" w:after="60"/>
      <w:ind w:left="720"/>
      <w:jc w:val="left"/>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 w:type="table" w:customStyle="1" w:styleId="affffff2">
    <w:basedOn w:val="TableNormal"/>
    <w:tblPr>
      <w:tblStyleRowBandSize w:val="1"/>
      <w:tblStyleColBandSize w:val="1"/>
      <w:tblCellMar>
        <w:top w:w="100" w:type="dxa"/>
        <w:left w:w="100" w:type="dxa"/>
        <w:bottom w:w="100" w:type="dxa"/>
        <w:right w:w="100" w:type="dxa"/>
      </w:tblCellMar>
    </w:tblPr>
  </w:style>
  <w:style w:type="table" w:customStyle="1" w:styleId="affffff3">
    <w:basedOn w:val="TableNormal"/>
    <w:tblPr>
      <w:tblStyleRowBandSize w:val="1"/>
      <w:tblStyleColBandSize w:val="1"/>
      <w:tblCellMar>
        <w:top w:w="100" w:type="dxa"/>
        <w:left w:w="100" w:type="dxa"/>
        <w:bottom w:w="100" w:type="dxa"/>
        <w:right w:w="100" w:type="dxa"/>
      </w:tblCellMar>
    </w:tblPr>
  </w:style>
  <w:style w:type="table" w:customStyle="1" w:styleId="affffff4">
    <w:basedOn w:val="TableNormal"/>
    <w:tblPr>
      <w:tblStyleRowBandSize w:val="1"/>
      <w:tblStyleColBandSize w:val="1"/>
      <w:tblCellMar>
        <w:top w:w="100" w:type="dxa"/>
        <w:left w:w="100" w:type="dxa"/>
        <w:bottom w:w="100" w:type="dxa"/>
        <w:right w:w="100" w:type="dxa"/>
      </w:tblCellMar>
    </w:tblPr>
  </w:style>
  <w:style w:type="table" w:customStyle="1" w:styleId="affffff5">
    <w:basedOn w:val="TableNormal"/>
    <w:tblPr>
      <w:tblStyleRowBandSize w:val="1"/>
      <w:tblStyleColBandSize w:val="1"/>
      <w:tblCellMar>
        <w:top w:w="100" w:type="dxa"/>
        <w:left w:w="100" w:type="dxa"/>
        <w:bottom w:w="100" w:type="dxa"/>
        <w:right w:w="100" w:type="dxa"/>
      </w:tblCellMar>
    </w:tblPr>
  </w:style>
  <w:style w:type="table" w:customStyle="1" w:styleId="affffff6">
    <w:basedOn w:val="TableNormal"/>
    <w:tblPr>
      <w:tblStyleRowBandSize w:val="1"/>
      <w:tblStyleColBandSize w:val="1"/>
      <w:tblCellMar>
        <w:top w:w="100" w:type="dxa"/>
        <w:left w:w="100" w:type="dxa"/>
        <w:bottom w:w="100" w:type="dxa"/>
        <w:right w:w="100" w:type="dxa"/>
      </w:tblCellMar>
    </w:tblPr>
  </w:style>
  <w:style w:type="table" w:customStyle="1" w:styleId="affffff7">
    <w:basedOn w:val="TableNormal"/>
    <w:tblPr>
      <w:tblStyleRowBandSize w:val="1"/>
      <w:tblStyleColBandSize w:val="1"/>
      <w:tblCellMar>
        <w:top w:w="100" w:type="dxa"/>
        <w:left w:w="100" w:type="dxa"/>
        <w:bottom w:w="100" w:type="dxa"/>
        <w:right w:w="100" w:type="dxa"/>
      </w:tblCellMar>
    </w:tblPr>
  </w:style>
  <w:style w:type="table" w:customStyle="1" w:styleId="affffff8">
    <w:basedOn w:val="TableNormal"/>
    <w:tblPr>
      <w:tblStyleRowBandSize w:val="1"/>
      <w:tblStyleColBandSize w:val="1"/>
      <w:tblCellMar>
        <w:top w:w="100" w:type="dxa"/>
        <w:left w:w="100" w:type="dxa"/>
        <w:bottom w:w="100" w:type="dxa"/>
        <w:right w:w="100" w:type="dxa"/>
      </w:tblCellMar>
    </w:tblPr>
  </w:style>
  <w:style w:type="table" w:customStyle="1" w:styleId="affffff9">
    <w:basedOn w:val="TableNormal"/>
    <w:tblPr>
      <w:tblStyleRowBandSize w:val="1"/>
      <w:tblStyleColBandSize w:val="1"/>
      <w:tblCellMar>
        <w:top w:w="100" w:type="dxa"/>
        <w:left w:w="100" w:type="dxa"/>
        <w:bottom w:w="100" w:type="dxa"/>
        <w:right w:w="100" w:type="dxa"/>
      </w:tblCellMar>
    </w:tblPr>
  </w:style>
  <w:style w:type="table" w:customStyle="1" w:styleId="affffffa">
    <w:basedOn w:val="TableNormal"/>
    <w:tblPr>
      <w:tblStyleRowBandSize w:val="1"/>
      <w:tblStyleColBandSize w:val="1"/>
      <w:tblCellMar>
        <w:top w:w="100" w:type="dxa"/>
        <w:left w:w="100" w:type="dxa"/>
        <w:bottom w:w="100" w:type="dxa"/>
        <w:right w:w="100" w:type="dxa"/>
      </w:tblCellMar>
    </w:tblPr>
  </w:style>
  <w:style w:type="table" w:customStyle="1" w:styleId="affffffb">
    <w:basedOn w:val="TableNormal"/>
    <w:tblPr>
      <w:tblStyleRowBandSize w:val="1"/>
      <w:tblStyleColBandSize w:val="1"/>
      <w:tblCellMar>
        <w:top w:w="100" w:type="dxa"/>
        <w:left w:w="100" w:type="dxa"/>
        <w:bottom w:w="100" w:type="dxa"/>
        <w:right w:w="100" w:type="dxa"/>
      </w:tblCellMar>
    </w:tblPr>
  </w:style>
  <w:style w:type="table" w:customStyle="1" w:styleId="affffffc">
    <w:basedOn w:val="TableNormal"/>
    <w:tblPr>
      <w:tblStyleRowBandSize w:val="1"/>
      <w:tblStyleColBandSize w:val="1"/>
      <w:tblCellMar>
        <w:top w:w="100" w:type="dxa"/>
        <w:left w:w="100" w:type="dxa"/>
        <w:bottom w:w="100" w:type="dxa"/>
        <w:right w:w="100" w:type="dxa"/>
      </w:tblCellMar>
    </w:tblPr>
  </w:style>
  <w:style w:type="table" w:customStyle="1" w:styleId="affffffd">
    <w:basedOn w:val="TableNormal"/>
    <w:tblPr>
      <w:tblStyleRowBandSize w:val="1"/>
      <w:tblStyleColBandSize w:val="1"/>
      <w:tblCellMar>
        <w:top w:w="100" w:type="dxa"/>
        <w:left w:w="100" w:type="dxa"/>
        <w:bottom w:w="100" w:type="dxa"/>
        <w:right w:w="100" w:type="dxa"/>
      </w:tblCellMar>
    </w:tbl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tblPr>
      <w:tblStyleRowBandSize w:val="1"/>
      <w:tblStyleColBandSize w:val="1"/>
      <w:tblCellMar>
        <w:top w:w="100" w:type="dxa"/>
        <w:left w:w="100" w:type="dxa"/>
        <w:bottom w:w="100" w:type="dxa"/>
        <w:right w:w="100" w:type="dxa"/>
      </w:tblCellMar>
    </w:tblPr>
  </w:style>
  <w:style w:type="table" w:customStyle="1" w:styleId="afffffff0">
    <w:basedOn w:val="TableNormal"/>
    <w:tblPr>
      <w:tblStyleRowBandSize w:val="1"/>
      <w:tblStyleColBandSize w:val="1"/>
      <w:tblCellMar>
        <w:top w:w="100" w:type="dxa"/>
        <w:left w:w="100" w:type="dxa"/>
        <w:bottom w:w="100" w:type="dxa"/>
        <w:right w:w="100" w:type="dxa"/>
      </w:tblCellMar>
    </w:tblPr>
  </w:style>
  <w:style w:type="table" w:customStyle="1" w:styleId="afffffff1">
    <w:basedOn w:val="TableNormal"/>
    <w:tblPr>
      <w:tblStyleRowBandSize w:val="1"/>
      <w:tblStyleColBandSize w:val="1"/>
      <w:tblCellMar>
        <w:top w:w="100" w:type="dxa"/>
        <w:left w:w="100" w:type="dxa"/>
        <w:bottom w:w="100" w:type="dxa"/>
        <w:right w:w="100" w:type="dxa"/>
      </w:tblCellMar>
    </w:tblPr>
  </w:style>
  <w:style w:type="table" w:customStyle="1" w:styleId="afffffff2">
    <w:basedOn w:val="TableNormal"/>
    <w:tblPr>
      <w:tblStyleRowBandSize w:val="1"/>
      <w:tblStyleColBandSize w:val="1"/>
      <w:tblCellMar>
        <w:top w:w="100" w:type="dxa"/>
        <w:left w:w="100" w:type="dxa"/>
        <w:bottom w:w="100" w:type="dxa"/>
        <w:right w:w="100" w:type="dxa"/>
      </w:tblCellMar>
    </w:tblPr>
  </w:style>
  <w:style w:type="table" w:customStyle="1" w:styleId="afffffff3">
    <w:basedOn w:val="TableNormal"/>
    <w:tblPr>
      <w:tblStyleRowBandSize w:val="1"/>
      <w:tblStyleColBandSize w:val="1"/>
      <w:tblCellMar>
        <w:top w:w="100" w:type="dxa"/>
        <w:left w:w="100" w:type="dxa"/>
        <w:bottom w:w="100" w:type="dxa"/>
        <w:right w:w="100" w:type="dxa"/>
      </w:tblCellMar>
    </w:tblPr>
  </w:style>
  <w:style w:type="table" w:customStyle="1" w:styleId="afffffff4">
    <w:basedOn w:val="TableNormal"/>
    <w:tblPr>
      <w:tblStyleRowBandSize w:val="1"/>
      <w:tblStyleColBandSize w:val="1"/>
      <w:tblCellMar>
        <w:top w:w="100" w:type="dxa"/>
        <w:left w:w="100" w:type="dxa"/>
        <w:bottom w:w="100" w:type="dxa"/>
        <w:right w:w="100" w:type="dxa"/>
      </w:tblCellMar>
    </w:tblPr>
  </w:style>
  <w:style w:type="table" w:customStyle="1" w:styleId="afffffff5">
    <w:basedOn w:val="TableNormal"/>
    <w:tblPr>
      <w:tblStyleRowBandSize w:val="1"/>
      <w:tblStyleColBandSize w:val="1"/>
      <w:tblCellMar>
        <w:top w:w="100" w:type="dxa"/>
        <w:left w:w="100" w:type="dxa"/>
        <w:bottom w:w="100" w:type="dxa"/>
        <w:right w:w="100" w:type="dxa"/>
      </w:tblCellMar>
    </w:tblPr>
  </w:style>
  <w:style w:type="table" w:customStyle="1" w:styleId="afffffff6">
    <w:basedOn w:val="TableNormal"/>
    <w:tblPr>
      <w:tblStyleRowBandSize w:val="1"/>
      <w:tblStyleColBandSize w:val="1"/>
      <w:tblCellMar>
        <w:top w:w="100" w:type="dxa"/>
        <w:left w:w="100" w:type="dxa"/>
        <w:bottom w:w="100" w:type="dxa"/>
        <w:right w:w="100" w:type="dxa"/>
      </w:tblCellMar>
    </w:tblPr>
  </w:style>
  <w:style w:type="table" w:customStyle="1" w:styleId="afffffff7">
    <w:basedOn w:val="TableNormal"/>
    <w:tblPr>
      <w:tblStyleRowBandSize w:val="1"/>
      <w:tblStyleColBandSize w:val="1"/>
      <w:tblCellMar>
        <w:top w:w="100" w:type="dxa"/>
        <w:left w:w="100" w:type="dxa"/>
        <w:bottom w:w="100" w:type="dxa"/>
        <w:right w:w="100" w:type="dxa"/>
      </w:tblCellMar>
    </w:tblPr>
  </w:style>
  <w:style w:type="table" w:customStyle="1" w:styleId="afffffff8">
    <w:basedOn w:val="TableNormal"/>
    <w:tblPr>
      <w:tblStyleRowBandSize w:val="1"/>
      <w:tblStyleColBandSize w:val="1"/>
      <w:tblCellMar>
        <w:top w:w="100" w:type="dxa"/>
        <w:left w:w="100" w:type="dxa"/>
        <w:bottom w:w="100" w:type="dxa"/>
        <w:right w:w="100" w:type="dxa"/>
      </w:tblCellMar>
    </w:tblPr>
  </w:style>
  <w:style w:type="table" w:customStyle="1" w:styleId="afffffff9">
    <w:basedOn w:val="TableNormal"/>
    <w:tblPr>
      <w:tblStyleRowBandSize w:val="1"/>
      <w:tblStyleColBandSize w:val="1"/>
      <w:tblCellMar>
        <w:top w:w="100" w:type="dxa"/>
        <w:left w:w="100" w:type="dxa"/>
        <w:bottom w:w="100" w:type="dxa"/>
        <w:right w:w="100" w:type="dxa"/>
      </w:tblCellMar>
    </w:tblPr>
  </w:style>
  <w:style w:type="table" w:customStyle="1" w:styleId="afffffffa">
    <w:basedOn w:val="TableNormal"/>
    <w:tblPr>
      <w:tblStyleRowBandSize w:val="1"/>
      <w:tblStyleColBandSize w:val="1"/>
      <w:tblCellMar>
        <w:top w:w="100" w:type="dxa"/>
        <w:left w:w="100" w:type="dxa"/>
        <w:bottom w:w="100" w:type="dxa"/>
        <w:right w:w="100" w:type="dxa"/>
      </w:tblCellMar>
    </w:tblPr>
  </w:style>
  <w:style w:type="table" w:customStyle="1" w:styleId="afffffffb">
    <w:basedOn w:val="TableNormal"/>
    <w:tblPr>
      <w:tblStyleRowBandSize w:val="1"/>
      <w:tblStyleColBandSize w:val="1"/>
      <w:tblCellMar>
        <w:top w:w="100" w:type="dxa"/>
        <w:left w:w="100" w:type="dxa"/>
        <w:bottom w:w="100" w:type="dxa"/>
        <w:right w:w="100" w:type="dxa"/>
      </w:tblCellMar>
    </w:tblPr>
  </w:style>
  <w:style w:type="table" w:customStyle="1" w:styleId="afffffffc">
    <w:basedOn w:val="TableNormal"/>
    <w:tblPr>
      <w:tblStyleRowBandSize w:val="1"/>
      <w:tblStyleColBandSize w:val="1"/>
      <w:tblCellMar>
        <w:top w:w="100" w:type="dxa"/>
        <w:left w:w="100" w:type="dxa"/>
        <w:bottom w:w="100" w:type="dxa"/>
        <w:right w:w="100" w:type="dxa"/>
      </w:tblCellMar>
    </w:tblPr>
  </w:style>
  <w:style w:type="table" w:customStyle="1" w:styleId="afffffffd">
    <w:basedOn w:val="TableNormal"/>
    <w:tblPr>
      <w:tblStyleRowBandSize w:val="1"/>
      <w:tblStyleColBandSize w:val="1"/>
      <w:tblCellMar>
        <w:top w:w="100" w:type="dxa"/>
        <w:left w:w="100" w:type="dxa"/>
        <w:bottom w:w="100" w:type="dxa"/>
        <w:right w:w="100" w:type="dxa"/>
      </w:tblCellMar>
    </w:tblPr>
  </w:style>
  <w:style w:type="table" w:customStyle="1" w:styleId="afffffffe">
    <w:basedOn w:val="TableNormal"/>
    <w:tblPr>
      <w:tblStyleRowBandSize w:val="1"/>
      <w:tblStyleColBandSize w:val="1"/>
      <w:tblCellMar>
        <w:top w:w="100" w:type="dxa"/>
        <w:left w:w="100" w:type="dxa"/>
        <w:bottom w:w="100" w:type="dxa"/>
        <w:right w:w="100" w:type="dxa"/>
      </w:tblCellMar>
    </w:tblPr>
  </w:style>
  <w:style w:type="table" w:customStyle="1" w:styleId="affffffff">
    <w:basedOn w:val="TableNormal"/>
    <w:tblPr>
      <w:tblStyleRowBandSize w:val="1"/>
      <w:tblStyleColBandSize w:val="1"/>
      <w:tblCellMar>
        <w:top w:w="100" w:type="dxa"/>
        <w:left w:w="100" w:type="dxa"/>
        <w:bottom w:w="100" w:type="dxa"/>
        <w:right w:w="100" w:type="dxa"/>
      </w:tblCellMar>
    </w:tblPr>
  </w:style>
  <w:style w:type="table" w:customStyle="1" w:styleId="affffffff0">
    <w:basedOn w:val="TableNormal"/>
    <w:tblPr>
      <w:tblStyleRowBandSize w:val="1"/>
      <w:tblStyleColBandSize w:val="1"/>
      <w:tblCellMar>
        <w:top w:w="100" w:type="dxa"/>
        <w:left w:w="100" w:type="dxa"/>
        <w:bottom w:w="100" w:type="dxa"/>
        <w:right w:w="100" w:type="dxa"/>
      </w:tblCellMar>
    </w:tblPr>
  </w:style>
  <w:style w:type="table" w:customStyle="1" w:styleId="affffffff1">
    <w:basedOn w:val="TableNormal"/>
    <w:tblPr>
      <w:tblStyleRowBandSize w:val="1"/>
      <w:tblStyleColBandSize w:val="1"/>
      <w:tblCellMar>
        <w:top w:w="100" w:type="dxa"/>
        <w:left w:w="100" w:type="dxa"/>
        <w:bottom w:w="100" w:type="dxa"/>
        <w:right w:w="100" w:type="dxa"/>
      </w:tblCellMar>
    </w:tblPr>
  </w:style>
  <w:style w:type="table" w:customStyle="1" w:styleId="affffffff2">
    <w:basedOn w:val="TableNormal"/>
    <w:tblPr>
      <w:tblStyleRowBandSize w:val="1"/>
      <w:tblStyleColBandSize w:val="1"/>
      <w:tblCellMar>
        <w:top w:w="100" w:type="dxa"/>
        <w:left w:w="100" w:type="dxa"/>
        <w:bottom w:w="100" w:type="dxa"/>
        <w:right w:w="100" w:type="dxa"/>
      </w:tblCellMar>
    </w:tblPr>
  </w:style>
  <w:style w:type="table" w:customStyle="1" w:styleId="affffffff3">
    <w:basedOn w:val="TableNormal"/>
    <w:tblPr>
      <w:tblStyleRowBandSize w:val="1"/>
      <w:tblStyleColBandSize w:val="1"/>
      <w:tblCellMar>
        <w:top w:w="100" w:type="dxa"/>
        <w:left w:w="100" w:type="dxa"/>
        <w:bottom w:w="100" w:type="dxa"/>
        <w:right w:w="100" w:type="dxa"/>
      </w:tblCellMar>
    </w:tblPr>
  </w:style>
  <w:style w:type="table" w:customStyle="1" w:styleId="affffffff4">
    <w:basedOn w:val="TableNormal"/>
    <w:tblPr>
      <w:tblStyleRowBandSize w:val="1"/>
      <w:tblStyleColBandSize w:val="1"/>
      <w:tblCellMar>
        <w:top w:w="100" w:type="dxa"/>
        <w:left w:w="100" w:type="dxa"/>
        <w:bottom w:w="100" w:type="dxa"/>
        <w:right w:w="100" w:type="dxa"/>
      </w:tblCellMar>
    </w:tblPr>
  </w:style>
  <w:style w:type="table" w:customStyle="1" w:styleId="affffffff5">
    <w:basedOn w:val="TableNormal"/>
    <w:tblPr>
      <w:tblStyleRowBandSize w:val="1"/>
      <w:tblStyleColBandSize w:val="1"/>
      <w:tblCellMar>
        <w:top w:w="100" w:type="dxa"/>
        <w:left w:w="100" w:type="dxa"/>
        <w:bottom w:w="100" w:type="dxa"/>
        <w:right w:w="100" w:type="dxa"/>
      </w:tblCellMar>
    </w:tblPr>
  </w:style>
  <w:style w:type="table" w:customStyle="1" w:styleId="affffffff6">
    <w:basedOn w:val="TableNormal"/>
    <w:tblPr>
      <w:tblStyleRowBandSize w:val="1"/>
      <w:tblStyleColBandSize w:val="1"/>
      <w:tblCellMar>
        <w:top w:w="100" w:type="dxa"/>
        <w:left w:w="100" w:type="dxa"/>
        <w:bottom w:w="100" w:type="dxa"/>
        <w:right w:w="100" w:type="dxa"/>
      </w:tblCellMar>
    </w:tblPr>
  </w:style>
  <w:style w:type="table" w:customStyle="1" w:styleId="affffffff7">
    <w:basedOn w:val="TableNormal"/>
    <w:tblPr>
      <w:tblStyleRowBandSize w:val="1"/>
      <w:tblStyleColBandSize w:val="1"/>
      <w:tblCellMar>
        <w:top w:w="100" w:type="dxa"/>
        <w:left w:w="100" w:type="dxa"/>
        <w:bottom w:w="100" w:type="dxa"/>
        <w:right w:w="100" w:type="dxa"/>
      </w:tblCellMar>
    </w:tblPr>
  </w:style>
  <w:style w:type="table" w:customStyle="1" w:styleId="affffffff8">
    <w:basedOn w:val="TableNormal"/>
    <w:tblPr>
      <w:tblStyleRowBandSize w:val="1"/>
      <w:tblStyleColBandSize w:val="1"/>
      <w:tblCellMar>
        <w:top w:w="100" w:type="dxa"/>
        <w:left w:w="100" w:type="dxa"/>
        <w:bottom w:w="100" w:type="dxa"/>
        <w:right w:w="100" w:type="dxa"/>
      </w:tblCellMar>
    </w:tbl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tblPr>
      <w:tblStyleRowBandSize w:val="1"/>
      <w:tblStyleColBandSize w:val="1"/>
      <w:tblCellMar>
        <w:top w:w="100" w:type="dxa"/>
        <w:left w:w="100" w:type="dxa"/>
        <w:bottom w:w="100" w:type="dxa"/>
        <w:right w:w="100" w:type="dxa"/>
      </w:tblCellMar>
    </w:tblPr>
  </w:style>
  <w:style w:type="table" w:customStyle="1" w:styleId="affffffffb">
    <w:basedOn w:val="TableNormal"/>
    <w:tblPr>
      <w:tblStyleRowBandSize w:val="1"/>
      <w:tblStyleColBandSize w:val="1"/>
      <w:tblCellMar>
        <w:top w:w="100" w:type="dxa"/>
        <w:left w:w="100" w:type="dxa"/>
        <w:bottom w:w="100" w:type="dxa"/>
        <w:right w:w="100" w:type="dxa"/>
      </w:tblCellMar>
    </w:tblPr>
  </w:style>
  <w:style w:type="table" w:customStyle="1" w:styleId="affffffffc">
    <w:basedOn w:val="TableNormal"/>
    <w:tblPr>
      <w:tblStyleRowBandSize w:val="1"/>
      <w:tblStyleColBandSize w:val="1"/>
      <w:tblCellMar>
        <w:top w:w="100" w:type="dxa"/>
        <w:left w:w="100" w:type="dxa"/>
        <w:bottom w:w="100" w:type="dxa"/>
        <w:right w:w="100" w:type="dxa"/>
      </w:tblCellMar>
    </w:tblPr>
  </w:style>
  <w:style w:type="table" w:customStyle="1" w:styleId="affffffffd">
    <w:basedOn w:val="TableNormal"/>
    <w:tblPr>
      <w:tblStyleRowBandSize w:val="1"/>
      <w:tblStyleColBandSize w:val="1"/>
      <w:tblCellMar>
        <w:top w:w="100" w:type="dxa"/>
        <w:left w:w="100" w:type="dxa"/>
        <w:bottom w:w="100" w:type="dxa"/>
        <w:right w:w="100" w:type="dxa"/>
      </w:tblCellMar>
    </w:tblPr>
  </w:style>
  <w:style w:type="table" w:customStyle="1" w:styleId="affffffffe">
    <w:basedOn w:val="TableNormal"/>
    <w:tblPr>
      <w:tblStyleRowBandSize w:val="1"/>
      <w:tblStyleColBandSize w:val="1"/>
      <w:tblCellMar>
        <w:top w:w="100" w:type="dxa"/>
        <w:left w:w="100" w:type="dxa"/>
        <w:bottom w:w="100" w:type="dxa"/>
        <w:right w:w="100" w:type="dxa"/>
      </w:tblCellMar>
    </w:tblPr>
  </w:style>
  <w:style w:type="table" w:customStyle="1" w:styleId="afffffffff">
    <w:basedOn w:val="TableNormal"/>
    <w:tblPr>
      <w:tblStyleRowBandSize w:val="1"/>
      <w:tblStyleColBandSize w:val="1"/>
      <w:tblCellMar>
        <w:top w:w="100" w:type="dxa"/>
        <w:left w:w="100" w:type="dxa"/>
        <w:bottom w:w="100" w:type="dxa"/>
        <w:right w:w="100" w:type="dxa"/>
      </w:tblCellMar>
    </w:tblPr>
  </w:style>
  <w:style w:type="table" w:customStyle="1" w:styleId="afffffffff0">
    <w:basedOn w:val="TableNormal"/>
    <w:tblPr>
      <w:tblStyleRowBandSize w:val="1"/>
      <w:tblStyleColBandSize w:val="1"/>
      <w:tblCellMar>
        <w:top w:w="100" w:type="dxa"/>
        <w:left w:w="100" w:type="dxa"/>
        <w:bottom w:w="100" w:type="dxa"/>
        <w:right w:w="100" w:type="dxa"/>
      </w:tblCellMar>
    </w:tblPr>
  </w:style>
  <w:style w:type="table" w:customStyle="1" w:styleId="afffffffff1">
    <w:basedOn w:val="TableNormal"/>
    <w:tblPr>
      <w:tblStyleRowBandSize w:val="1"/>
      <w:tblStyleColBandSize w:val="1"/>
      <w:tblCellMar>
        <w:top w:w="100" w:type="dxa"/>
        <w:left w:w="100" w:type="dxa"/>
        <w:bottom w:w="100" w:type="dxa"/>
        <w:right w:w="100" w:type="dxa"/>
      </w:tblCellMar>
    </w:tblPr>
  </w:style>
  <w:style w:type="table" w:customStyle="1" w:styleId="afffffffff2">
    <w:basedOn w:val="TableNormal"/>
    <w:tblPr>
      <w:tblStyleRowBandSize w:val="1"/>
      <w:tblStyleColBandSize w:val="1"/>
      <w:tblCellMar>
        <w:top w:w="100" w:type="dxa"/>
        <w:left w:w="100" w:type="dxa"/>
        <w:bottom w:w="100" w:type="dxa"/>
        <w:right w:w="100" w:type="dxa"/>
      </w:tblCellMar>
    </w:tblPr>
  </w:style>
  <w:style w:type="table" w:customStyle="1" w:styleId="afffffffff3">
    <w:basedOn w:val="TableNormal"/>
    <w:tblPr>
      <w:tblStyleRowBandSize w:val="1"/>
      <w:tblStyleColBandSize w:val="1"/>
      <w:tblCellMar>
        <w:top w:w="100" w:type="dxa"/>
        <w:left w:w="100" w:type="dxa"/>
        <w:bottom w:w="100" w:type="dxa"/>
        <w:right w:w="100" w:type="dxa"/>
      </w:tblCellMar>
    </w:tblPr>
  </w:style>
  <w:style w:type="table" w:customStyle="1" w:styleId="afffffffff4">
    <w:basedOn w:val="TableNormal"/>
    <w:tblPr>
      <w:tblStyleRowBandSize w:val="1"/>
      <w:tblStyleColBandSize w:val="1"/>
      <w:tblCellMar>
        <w:top w:w="100" w:type="dxa"/>
        <w:left w:w="100" w:type="dxa"/>
        <w:bottom w:w="100" w:type="dxa"/>
        <w:right w:w="100" w:type="dxa"/>
      </w:tblCellMar>
    </w:tblPr>
  </w:style>
  <w:style w:type="table" w:customStyle="1" w:styleId="afffffffff5">
    <w:basedOn w:val="TableNormal"/>
    <w:tblPr>
      <w:tblStyleRowBandSize w:val="1"/>
      <w:tblStyleColBandSize w:val="1"/>
      <w:tblCellMar>
        <w:top w:w="100" w:type="dxa"/>
        <w:left w:w="100" w:type="dxa"/>
        <w:bottom w:w="100" w:type="dxa"/>
        <w:right w:w="100" w:type="dxa"/>
      </w:tblCellMar>
    </w:tblPr>
  </w:style>
  <w:style w:type="table" w:customStyle="1" w:styleId="afffffffff6">
    <w:basedOn w:val="TableNormal"/>
    <w:tblPr>
      <w:tblStyleRowBandSize w:val="1"/>
      <w:tblStyleColBandSize w:val="1"/>
      <w:tblCellMar>
        <w:top w:w="100" w:type="dxa"/>
        <w:left w:w="100" w:type="dxa"/>
        <w:bottom w:w="100" w:type="dxa"/>
        <w:right w:w="100" w:type="dxa"/>
      </w:tblCellMar>
    </w:tblPr>
  </w:style>
  <w:style w:type="table" w:customStyle="1" w:styleId="afffffffff7">
    <w:basedOn w:val="TableNormal"/>
    <w:tblPr>
      <w:tblStyleRowBandSize w:val="1"/>
      <w:tblStyleColBandSize w:val="1"/>
      <w:tblCellMar>
        <w:top w:w="100" w:type="dxa"/>
        <w:left w:w="100" w:type="dxa"/>
        <w:bottom w:w="100" w:type="dxa"/>
        <w:right w:w="100" w:type="dxa"/>
      </w:tblCellMar>
    </w:tblPr>
  </w:style>
  <w:style w:type="table" w:customStyle="1" w:styleId="afffffffff8">
    <w:basedOn w:val="TableNormal"/>
    <w:tblPr>
      <w:tblStyleRowBandSize w:val="1"/>
      <w:tblStyleColBandSize w:val="1"/>
      <w:tblCellMar>
        <w:top w:w="100" w:type="dxa"/>
        <w:left w:w="100" w:type="dxa"/>
        <w:bottom w:w="100" w:type="dxa"/>
        <w:right w:w="100" w:type="dxa"/>
      </w:tblCellMar>
    </w:tblPr>
  </w:style>
  <w:style w:type="table" w:customStyle="1" w:styleId="afffffffff9">
    <w:basedOn w:val="TableNormal"/>
    <w:tblPr>
      <w:tblStyleRowBandSize w:val="1"/>
      <w:tblStyleColBandSize w:val="1"/>
      <w:tblCellMar>
        <w:top w:w="100" w:type="dxa"/>
        <w:left w:w="100" w:type="dxa"/>
        <w:bottom w:w="100" w:type="dxa"/>
        <w:right w:w="100" w:type="dxa"/>
      </w:tblCellMar>
    </w:tblPr>
  </w:style>
  <w:style w:type="table" w:customStyle="1" w:styleId="afffffffffa">
    <w:basedOn w:val="TableNormal"/>
    <w:tblPr>
      <w:tblStyleRowBandSize w:val="1"/>
      <w:tblStyleColBandSize w:val="1"/>
      <w:tblCellMar>
        <w:top w:w="100" w:type="dxa"/>
        <w:left w:w="100" w:type="dxa"/>
        <w:bottom w:w="100" w:type="dxa"/>
        <w:right w:w="100" w:type="dxa"/>
      </w:tblCellMar>
    </w:tblPr>
  </w:style>
  <w:style w:type="table" w:customStyle="1" w:styleId="afffffffffb">
    <w:basedOn w:val="TableNormal"/>
    <w:tblPr>
      <w:tblStyleRowBandSize w:val="1"/>
      <w:tblStyleColBandSize w:val="1"/>
      <w:tblCellMar>
        <w:top w:w="100" w:type="dxa"/>
        <w:left w:w="100" w:type="dxa"/>
        <w:bottom w:w="100" w:type="dxa"/>
        <w:right w:w="100" w:type="dxa"/>
      </w:tblCellMar>
    </w:tblPr>
  </w:style>
  <w:style w:type="table" w:customStyle="1" w:styleId="afffffffffc">
    <w:basedOn w:val="TableNormal"/>
    <w:tblPr>
      <w:tblStyleRowBandSize w:val="1"/>
      <w:tblStyleColBandSize w:val="1"/>
      <w:tblCellMar>
        <w:top w:w="100" w:type="dxa"/>
        <w:left w:w="100" w:type="dxa"/>
        <w:bottom w:w="100" w:type="dxa"/>
        <w:right w:w="100" w:type="dxa"/>
      </w:tblCellMar>
    </w:tblPr>
  </w:style>
  <w:style w:type="table" w:customStyle="1" w:styleId="afffffffffd">
    <w:basedOn w:val="TableNormal"/>
    <w:tblPr>
      <w:tblStyleRowBandSize w:val="1"/>
      <w:tblStyleColBandSize w:val="1"/>
      <w:tblCellMar>
        <w:top w:w="100" w:type="dxa"/>
        <w:left w:w="100" w:type="dxa"/>
        <w:bottom w:w="100" w:type="dxa"/>
        <w:right w:w="100" w:type="dxa"/>
      </w:tblCellMar>
    </w:tblPr>
  </w:style>
  <w:style w:type="table" w:customStyle="1" w:styleId="afffffffffe">
    <w:basedOn w:val="TableNormal"/>
    <w:tblPr>
      <w:tblStyleRowBandSize w:val="1"/>
      <w:tblStyleColBandSize w:val="1"/>
      <w:tblCellMar>
        <w:top w:w="100" w:type="dxa"/>
        <w:left w:w="100" w:type="dxa"/>
        <w:bottom w:w="100" w:type="dxa"/>
        <w:right w:w="100" w:type="dxa"/>
      </w:tblCellMar>
    </w:tblPr>
  </w:style>
  <w:style w:type="table" w:customStyle="1" w:styleId="affffffffff">
    <w:basedOn w:val="TableNormal"/>
    <w:tblPr>
      <w:tblStyleRowBandSize w:val="1"/>
      <w:tblStyleColBandSize w:val="1"/>
      <w:tblCellMar>
        <w:top w:w="100" w:type="dxa"/>
        <w:left w:w="100" w:type="dxa"/>
        <w:bottom w:w="100" w:type="dxa"/>
        <w:right w:w="100" w:type="dxa"/>
      </w:tblCellMar>
    </w:tblPr>
  </w:style>
  <w:style w:type="table" w:customStyle="1" w:styleId="affffffffff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B77FA"/>
    <w:pPr>
      <w:spacing w:after="100"/>
    </w:pPr>
  </w:style>
  <w:style w:type="paragraph" w:styleId="TOC2">
    <w:name w:val="toc 2"/>
    <w:basedOn w:val="Normal"/>
    <w:next w:val="Normal"/>
    <w:autoRedefine/>
    <w:uiPriority w:val="39"/>
    <w:unhideWhenUsed/>
    <w:rsid w:val="00FB77FA"/>
    <w:pPr>
      <w:spacing w:after="100"/>
      <w:ind w:left="200"/>
    </w:pPr>
  </w:style>
  <w:style w:type="paragraph" w:styleId="TOC3">
    <w:name w:val="toc 3"/>
    <w:basedOn w:val="Normal"/>
    <w:next w:val="Normal"/>
    <w:autoRedefine/>
    <w:uiPriority w:val="39"/>
    <w:unhideWhenUsed/>
    <w:rsid w:val="00FB77FA"/>
    <w:pPr>
      <w:spacing w:after="100"/>
      <w:ind w:left="400"/>
    </w:pPr>
  </w:style>
  <w:style w:type="character" w:styleId="Hyperlink">
    <w:name w:val="Hyperlink"/>
    <w:basedOn w:val="DefaultParagraphFont"/>
    <w:uiPriority w:val="99"/>
    <w:unhideWhenUsed/>
    <w:rsid w:val="00FB77FA"/>
    <w:rPr>
      <w:color w:val="0000FF" w:themeColor="hyperlink"/>
      <w:u w:val="single"/>
    </w:rPr>
  </w:style>
  <w:style w:type="paragraph" w:styleId="BalloonText">
    <w:name w:val="Balloon Text"/>
    <w:basedOn w:val="Normal"/>
    <w:link w:val="BalloonTextChar"/>
    <w:uiPriority w:val="99"/>
    <w:semiHidden/>
    <w:unhideWhenUsed/>
    <w:rsid w:val="005A543F"/>
    <w:rPr>
      <w:sz w:val="18"/>
      <w:szCs w:val="18"/>
    </w:rPr>
  </w:style>
  <w:style w:type="character" w:customStyle="1" w:styleId="BalloonTextChar">
    <w:name w:val="Balloon Text Char"/>
    <w:basedOn w:val="DefaultParagraphFont"/>
    <w:link w:val="BalloonText"/>
    <w:uiPriority w:val="99"/>
    <w:semiHidden/>
    <w:rsid w:val="005A54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37</Pages>
  <Words>8815</Words>
  <Characters>50251</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P.</cp:lastModifiedBy>
  <cp:revision>8</cp:revision>
  <cp:lastPrinted>2020-04-13T20:55:00Z</cp:lastPrinted>
  <dcterms:created xsi:type="dcterms:W3CDTF">2020-04-13T20:55:00Z</dcterms:created>
  <dcterms:modified xsi:type="dcterms:W3CDTF">2020-04-13T20:59:00Z</dcterms:modified>
</cp:coreProperties>
</file>