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2C5622CF" w:rsidR="0087755C" w:rsidRPr="00BF4624" w:rsidRDefault="00FD240E" w:rsidP="0087755C">
      <w:pPr>
        <w:spacing w:after="0" w:line="360" w:lineRule="auto"/>
        <w:jc w:val="center"/>
        <w:rPr>
          <w:rFonts w:ascii="Times New Roman" w:hAnsi="Times New Roman"/>
          <w:b/>
          <w:sz w:val="32"/>
          <w:szCs w:val="32"/>
        </w:rPr>
      </w:pPr>
      <w:r>
        <w:rPr>
          <w:rFonts w:ascii="Times New Roman" w:hAnsi="Times New Roman"/>
          <w:b/>
          <w:sz w:val="32"/>
          <w:szCs w:val="32"/>
        </w:rPr>
        <w:t>&lt; Medical Chatbot &gt;</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06F7217A" w:rsidR="0087755C" w:rsidRPr="0087755C" w:rsidRDefault="0087755C" w:rsidP="00FD240E">
      <w:pPr>
        <w:ind w:left="1440" w:firstLine="720"/>
        <w:rPr>
          <w:rFonts w:ascii="Times New Roman" w:hAnsi="Times New Roman"/>
          <w:b/>
          <w:sz w:val="24"/>
          <w:szCs w:val="24"/>
        </w:rPr>
      </w:pPr>
      <w:r w:rsidRPr="0087755C">
        <w:rPr>
          <w:rFonts w:ascii="Times New Roman" w:hAnsi="Times New Roman"/>
          <w:b/>
          <w:sz w:val="24"/>
          <w:szCs w:val="24"/>
        </w:rPr>
        <w:t>(&lt;</w:t>
      </w:r>
      <w:r w:rsidR="00FD240E">
        <w:rPr>
          <w:rFonts w:ascii="Times New Roman" w:hAnsi="Times New Roman"/>
          <w:b/>
          <w:sz w:val="24"/>
          <w:szCs w:val="24"/>
        </w:rPr>
        <w:t xml:space="preserve"> E23CSEU1626 </w:t>
      </w:r>
      <w:r w:rsidRPr="0087755C">
        <w:rPr>
          <w:rFonts w:ascii="Times New Roman" w:hAnsi="Times New Roman"/>
          <w:b/>
          <w:sz w:val="24"/>
          <w:szCs w:val="24"/>
        </w:rPr>
        <w:t>&gt;)</w:t>
      </w:r>
      <w:r w:rsidRPr="0087755C">
        <w:rPr>
          <w:rFonts w:ascii="Times New Roman" w:hAnsi="Times New Roman"/>
          <w:b/>
          <w:sz w:val="24"/>
          <w:szCs w:val="24"/>
        </w:rPr>
        <w:tab/>
      </w:r>
      <w:r w:rsidR="00FD240E">
        <w:rPr>
          <w:rFonts w:ascii="Times New Roman" w:hAnsi="Times New Roman"/>
          <w:b/>
          <w:sz w:val="24"/>
          <w:szCs w:val="24"/>
        </w:rPr>
        <w:t xml:space="preserve">   Kohina R.K Bhande</w:t>
      </w:r>
      <w:r w:rsidRPr="0087755C">
        <w:rPr>
          <w:rFonts w:ascii="Times New Roman" w:hAnsi="Times New Roman"/>
          <w:b/>
          <w:sz w:val="24"/>
          <w:szCs w:val="24"/>
        </w:rPr>
        <w:t xml:space="preserve"> </w:t>
      </w:r>
    </w:p>
    <w:p w14:paraId="49A48E18" w14:textId="3AA92B83" w:rsidR="0087755C" w:rsidRPr="0087755C" w:rsidRDefault="0087755C" w:rsidP="00FD240E">
      <w:pPr>
        <w:ind w:left="2160"/>
        <w:rPr>
          <w:rFonts w:ascii="Times New Roman" w:hAnsi="Times New Roman"/>
          <w:b/>
          <w:sz w:val="24"/>
          <w:szCs w:val="24"/>
        </w:rPr>
      </w:pPr>
      <w:r w:rsidRPr="0087755C">
        <w:rPr>
          <w:rFonts w:ascii="Times New Roman" w:hAnsi="Times New Roman"/>
          <w:b/>
          <w:sz w:val="24"/>
          <w:szCs w:val="24"/>
        </w:rPr>
        <w:t>(&lt;</w:t>
      </w:r>
      <w:r w:rsidR="00FD240E">
        <w:rPr>
          <w:rFonts w:ascii="Times New Roman" w:hAnsi="Times New Roman"/>
          <w:b/>
          <w:sz w:val="24"/>
          <w:szCs w:val="24"/>
        </w:rPr>
        <w:t xml:space="preserve"> E23CSEU1636 </w:t>
      </w:r>
      <w:r w:rsidRPr="0087755C">
        <w:rPr>
          <w:rFonts w:ascii="Times New Roman" w:hAnsi="Times New Roman"/>
          <w:b/>
          <w:sz w:val="24"/>
          <w:szCs w:val="24"/>
        </w:rPr>
        <w:t>&gt;</w:t>
      </w:r>
      <w:r w:rsidR="00FD240E">
        <w:rPr>
          <w:rFonts w:ascii="Times New Roman" w:hAnsi="Times New Roman"/>
          <w:b/>
          <w:sz w:val="24"/>
          <w:szCs w:val="24"/>
        </w:rPr>
        <w:t>)</w:t>
      </w:r>
      <w:r w:rsidRPr="0087755C">
        <w:rPr>
          <w:rFonts w:ascii="Times New Roman" w:hAnsi="Times New Roman"/>
          <w:b/>
          <w:sz w:val="24"/>
          <w:szCs w:val="24"/>
        </w:rPr>
        <w:tab/>
      </w:r>
      <w:r w:rsidR="00FD240E">
        <w:rPr>
          <w:rFonts w:ascii="Times New Roman" w:hAnsi="Times New Roman"/>
          <w:b/>
          <w:sz w:val="24"/>
          <w:szCs w:val="24"/>
        </w:rPr>
        <w:t xml:space="preserve">   Ishika Tanwar</w:t>
      </w:r>
    </w:p>
    <w:p w14:paraId="064AB582" w14:textId="799258A6" w:rsidR="00FD240E" w:rsidRPr="0087755C" w:rsidRDefault="00FD240E" w:rsidP="00FD240E">
      <w:pPr>
        <w:ind w:left="1440" w:firstLine="720"/>
        <w:rPr>
          <w:rFonts w:ascii="Times New Roman" w:hAnsi="Times New Roman"/>
          <w:b/>
          <w:sz w:val="24"/>
          <w:szCs w:val="24"/>
        </w:rPr>
      </w:pPr>
      <w:r w:rsidRPr="0087755C">
        <w:rPr>
          <w:rFonts w:ascii="Times New Roman" w:hAnsi="Times New Roman"/>
          <w:b/>
          <w:sz w:val="24"/>
          <w:szCs w:val="24"/>
        </w:rPr>
        <w:t>(&lt;</w:t>
      </w:r>
      <w:r>
        <w:rPr>
          <w:rFonts w:ascii="Times New Roman" w:hAnsi="Times New Roman"/>
          <w:b/>
          <w:sz w:val="24"/>
          <w:szCs w:val="24"/>
        </w:rPr>
        <w:t xml:space="preserve"> E23CSEU1649 </w:t>
      </w:r>
      <w:r w:rsidRPr="0087755C">
        <w:rPr>
          <w:rFonts w:ascii="Times New Roman" w:hAnsi="Times New Roman"/>
          <w:b/>
          <w:sz w:val="24"/>
          <w:szCs w:val="24"/>
        </w:rPr>
        <w:t>&gt;)</w:t>
      </w:r>
      <w:r w:rsidRPr="0087755C">
        <w:rPr>
          <w:rFonts w:ascii="Times New Roman" w:hAnsi="Times New Roman"/>
          <w:b/>
          <w:sz w:val="24"/>
          <w:szCs w:val="24"/>
        </w:rPr>
        <w:tab/>
      </w:r>
      <w:r>
        <w:rPr>
          <w:rFonts w:ascii="Times New Roman" w:hAnsi="Times New Roman"/>
          <w:b/>
          <w:sz w:val="24"/>
          <w:szCs w:val="24"/>
        </w:rPr>
        <w:t xml:space="preserve">   Jigyasa Patra</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62E93086"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w:t>
      </w:r>
      <w:r w:rsidR="00FD240E">
        <w:rPr>
          <w:rFonts w:ascii="Times New Roman" w:hAnsi="Times New Roman"/>
          <w:b/>
          <w:sz w:val="24"/>
          <w:szCs w:val="24"/>
        </w:rPr>
        <w:t>SHAKSHI SHARMA</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E45B6A" w:rsidRDefault="0087755C" w:rsidP="0087755C">
      <w:pPr>
        <w:jc w:val="center"/>
        <w:rPr>
          <w:rFonts w:ascii="Times New Roman" w:hAnsi="Times New Roman"/>
          <w:b/>
          <w:bCs/>
          <w:sz w:val="28"/>
          <w:szCs w:val="28"/>
        </w:rPr>
      </w:pPr>
      <w:r w:rsidRPr="00E45B6A">
        <w:rPr>
          <w:rFonts w:ascii="Times New Roman" w:hAnsi="Times New Roman"/>
          <w:b/>
          <w:bCs/>
          <w:sz w:val="28"/>
          <w:szCs w:val="28"/>
        </w:rPr>
        <w:t>INDEX</w:t>
      </w:r>
    </w:p>
    <w:p w14:paraId="218A91D8" w14:textId="77777777" w:rsidR="0087755C" w:rsidRDefault="0087755C" w:rsidP="0087755C">
      <w:pPr>
        <w:jc w:val="center"/>
        <w:rPr>
          <w:rFonts w:ascii="Times New Roman" w:hAnsi="Times New Roman"/>
          <w:sz w:val="20"/>
          <w:szCs w:val="20"/>
        </w:rPr>
      </w:pPr>
    </w:p>
    <w:tbl>
      <w:tblPr>
        <w:tblStyle w:val="TableGrid"/>
        <w:tblW w:w="9162" w:type="dxa"/>
        <w:tblLook w:val="04A0" w:firstRow="1" w:lastRow="0" w:firstColumn="1" w:lastColumn="0" w:noHBand="0" w:noVBand="1"/>
      </w:tblPr>
      <w:tblGrid>
        <w:gridCol w:w="992"/>
        <w:gridCol w:w="6980"/>
        <w:gridCol w:w="1190"/>
      </w:tblGrid>
      <w:tr w:rsidR="0087755C" w14:paraId="79D39F11" w14:textId="77777777" w:rsidTr="00585F52">
        <w:trPr>
          <w:trHeight w:val="816"/>
        </w:trPr>
        <w:tc>
          <w:tcPr>
            <w:tcW w:w="992" w:type="dxa"/>
          </w:tcPr>
          <w:p w14:paraId="47302259" w14:textId="397CF23F" w:rsidR="0087755C" w:rsidRDefault="0087755C" w:rsidP="0087755C">
            <w:pPr>
              <w:jc w:val="center"/>
              <w:rPr>
                <w:rFonts w:ascii="Times New Roman" w:hAnsi="Times New Roman"/>
                <w:sz w:val="20"/>
                <w:szCs w:val="20"/>
              </w:rPr>
            </w:pPr>
            <w:r>
              <w:rPr>
                <w:rFonts w:ascii="Times New Roman" w:hAnsi="Times New Roman"/>
                <w:sz w:val="20"/>
                <w:szCs w:val="20"/>
              </w:rPr>
              <w:t>Sr.</w:t>
            </w:r>
            <w:r w:rsidR="00585F52">
              <w:rPr>
                <w:rFonts w:ascii="Times New Roman" w:hAnsi="Times New Roman"/>
                <w:sz w:val="20"/>
                <w:szCs w:val="20"/>
              </w:rPr>
              <w:t xml:space="preserve"> </w:t>
            </w:r>
            <w:r>
              <w:rPr>
                <w:rFonts w:ascii="Times New Roman" w:hAnsi="Times New Roman"/>
                <w:sz w:val="20"/>
                <w:szCs w:val="20"/>
              </w:rPr>
              <w:t>No</w:t>
            </w:r>
          </w:p>
        </w:tc>
        <w:tc>
          <w:tcPr>
            <w:tcW w:w="6980"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90"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585F52">
        <w:trPr>
          <w:trHeight w:val="1116"/>
        </w:trPr>
        <w:tc>
          <w:tcPr>
            <w:tcW w:w="992" w:type="dxa"/>
          </w:tcPr>
          <w:p w14:paraId="468A4650" w14:textId="2F358579" w:rsidR="0087755C" w:rsidRDefault="00585F52" w:rsidP="0087755C">
            <w:pPr>
              <w:jc w:val="center"/>
              <w:rPr>
                <w:rFonts w:ascii="Times New Roman" w:hAnsi="Times New Roman"/>
                <w:sz w:val="20"/>
                <w:szCs w:val="20"/>
              </w:rPr>
            </w:pPr>
            <w:r>
              <w:rPr>
                <w:rFonts w:ascii="Times New Roman" w:hAnsi="Times New Roman"/>
                <w:sz w:val="20"/>
                <w:szCs w:val="20"/>
              </w:rPr>
              <w:t>1.</w:t>
            </w:r>
          </w:p>
        </w:tc>
        <w:tc>
          <w:tcPr>
            <w:tcW w:w="6980" w:type="dxa"/>
          </w:tcPr>
          <w:p w14:paraId="41B83DB5" w14:textId="0B19B75F" w:rsidR="0087755C" w:rsidRDefault="00585F52" w:rsidP="0087755C">
            <w:pPr>
              <w:jc w:val="center"/>
              <w:rPr>
                <w:rFonts w:ascii="Times New Roman" w:hAnsi="Times New Roman"/>
                <w:sz w:val="20"/>
                <w:szCs w:val="20"/>
              </w:rPr>
            </w:pPr>
            <w:r>
              <w:rPr>
                <w:rFonts w:ascii="Times New Roman" w:hAnsi="Times New Roman"/>
                <w:sz w:val="20"/>
                <w:szCs w:val="20"/>
              </w:rPr>
              <w:t>Abstract</w:t>
            </w:r>
          </w:p>
        </w:tc>
        <w:tc>
          <w:tcPr>
            <w:tcW w:w="1190" w:type="dxa"/>
          </w:tcPr>
          <w:p w14:paraId="54243001" w14:textId="2F6EBF12" w:rsidR="0087755C" w:rsidRDefault="00585F52" w:rsidP="0087755C">
            <w:pPr>
              <w:jc w:val="center"/>
              <w:rPr>
                <w:rFonts w:ascii="Times New Roman" w:hAnsi="Times New Roman"/>
                <w:sz w:val="20"/>
                <w:szCs w:val="20"/>
              </w:rPr>
            </w:pPr>
            <w:r>
              <w:rPr>
                <w:rFonts w:ascii="Times New Roman" w:hAnsi="Times New Roman"/>
                <w:sz w:val="20"/>
                <w:szCs w:val="20"/>
              </w:rPr>
              <w:t xml:space="preserve">2 </w:t>
            </w:r>
          </w:p>
        </w:tc>
      </w:tr>
      <w:tr w:rsidR="0087755C" w14:paraId="070B43DA" w14:textId="77777777" w:rsidTr="00585F52">
        <w:trPr>
          <w:trHeight w:val="1097"/>
        </w:trPr>
        <w:tc>
          <w:tcPr>
            <w:tcW w:w="992" w:type="dxa"/>
          </w:tcPr>
          <w:p w14:paraId="7661F8A5" w14:textId="322B41C7" w:rsidR="0087755C" w:rsidRDefault="00585F52" w:rsidP="0087755C">
            <w:pPr>
              <w:jc w:val="center"/>
              <w:rPr>
                <w:rFonts w:ascii="Times New Roman" w:hAnsi="Times New Roman"/>
                <w:sz w:val="20"/>
                <w:szCs w:val="20"/>
              </w:rPr>
            </w:pPr>
            <w:r>
              <w:rPr>
                <w:rFonts w:ascii="Times New Roman" w:hAnsi="Times New Roman"/>
                <w:sz w:val="20"/>
                <w:szCs w:val="20"/>
              </w:rPr>
              <w:t>2.</w:t>
            </w:r>
          </w:p>
        </w:tc>
        <w:tc>
          <w:tcPr>
            <w:tcW w:w="6980" w:type="dxa"/>
          </w:tcPr>
          <w:p w14:paraId="278CBCDE" w14:textId="34992070" w:rsidR="0087755C" w:rsidRDefault="00585F52" w:rsidP="0087755C">
            <w:pPr>
              <w:jc w:val="center"/>
              <w:rPr>
                <w:rFonts w:ascii="Times New Roman" w:hAnsi="Times New Roman"/>
                <w:sz w:val="20"/>
                <w:szCs w:val="20"/>
              </w:rPr>
            </w:pPr>
            <w:r>
              <w:rPr>
                <w:rFonts w:ascii="Times New Roman" w:hAnsi="Times New Roman"/>
                <w:sz w:val="20"/>
                <w:szCs w:val="20"/>
              </w:rPr>
              <w:t>Introduction</w:t>
            </w:r>
          </w:p>
        </w:tc>
        <w:tc>
          <w:tcPr>
            <w:tcW w:w="1190" w:type="dxa"/>
          </w:tcPr>
          <w:p w14:paraId="5D364BEA" w14:textId="43C8EE10" w:rsidR="0087755C" w:rsidRDefault="00585F52" w:rsidP="0087755C">
            <w:pPr>
              <w:jc w:val="center"/>
              <w:rPr>
                <w:rFonts w:ascii="Times New Roman" w:hAnsi="Times New Roman"/>
                <w:sz w:val="20"/>
                <w:szCs w:val="20"/>
              </w:rPr>
            </w:pPr>
            <w:r>
              <w:rPr>
                <w:rFonts w:ascii="Times New Roman" w:hAnsi="Times New Roman"/>
                <w:sz w:val="20"/>
                <w:szCs w:val="20"/>
              </w:rPr>
              <w:t xml:space="preserve">2 </w:t>
            </w:r>
          </w:p>
        </w:tc>
      </w:tr>
      <w:tr w:rsidR="00585F52" w14:paraId="4EB1BCA1" w14:textId="77777777" w:rsidTr="00585F52">
        <w:trPr>
          <w:trHeight w:val="1081"/>
        </w:trPr>
        <w:tc>
          <w:tcPr>
            <w:tcW w:w="992" w:type="dxa"/>
          </w:tcPr>
          <w:p w14:paraId="64150169" w14:textId="61770916" w:rsidR="00585F52" w:rsidRDefault="00585F52" w:rsidP="00207717">
            <w:pPr>
              <w:jc w:val="center"/>
              <w:rPr>
                <w:rFonts w:ascii="Times New Roman" w:hAnsi="Times New Roman"/>
                <w:sz w:val="20"/>
                <w:szCs w:val="20"/>
              </w:rPr>
            </w:pPr>
            <w:r>
              <w:rPr>
                <w:rFonts w:ascii="Times New Roman" w:hAnsi="Times New Roman"/>
                <w:sz w:val="20"/>
                <w:szCs w:val="20"/>
              </w:rPr>
              <w:t>3.</w:t>
            </w:r>
          </w:p>
        </w:tc>
        <w:tc>
          <w:tcPr>
            <w:tcW w:w="6980" w:type="dxa"/>
          </w:tcPr>
          <w:p w14:paraId="14E3FCA7" w14:textId="41BE99AC" w:rsidR="00585F52" w:rsidRDefault="00585F52" w:rsidP="00207717">
            <w:pPr>
              <w:jc w:val="center"/>
              <w:rPr>
                <w:rFonts w:ascii="Times New Roman" w:hAnsi="Times New Roman"/>
                <w:sz w:val="20"/>
                <w:szCs w:val="20"/>
              </w:rPr>
            </w:pPr>
            <w:r>
              <w:rPr>
                <w:rFonts w:ascii="Times New Roman" w:hAnsi="Times New Roman"/>
                <w:sz w:val="20"/>
                <w:szCs w:val="20"/>
              </w:rPr>
              <w:t>Related Work</w:t>
            </w:r>
          </w:p>
        </w:tc>
        <w:tc>
          <w:tcPr>
            <w:tcW w:w="1190" w:type="dxa"/>
          </w:tcPr>
          <w:p w14:paraId="09604E8A" w14:textId="591D62DA" w:rsidR="00585F52" w:rsidRDefault="000611C7" w:rsidP="00207717">
            <w:pPr>
              <w:jc w:val="center"/>
              <w:rPr>
                <w:rFonts w:ascii="Times New Roman" w:hAnsi="Times New Roman"/>
                <w:sz w:val="20"/>
                <w:szCs w:val="20"/>
              </w:rPr>
            </w:pPr>
            <w:r>
              <w:rPr>
                <w:rFonts w:ascii="Times New Roman" w:hAnsi="Times New Roman"/>
                <w:sz w:val="20"/>
                <w:szCs w:val="20"/>
              </w:rPr>
              <w:t>3</w:t>
            </w:r>
          </w:p>
        </w:tc>
      </w:tr>
      <w:tr w:rsidR="00585F52" w14:paraId="7DE356C7" w14:textId="77777777" w:rsidTr="00585F52">
        <w:trPr>
          <w:trHeight w:val="1116"/>
        </w:trPr>
        <w:tc>
          <w:tcPr>
            <w:tcW w:w="992" w:type="dxa"/>
          </w:tcPr>
          <w:p w14:paraId="139E44AF" w14:textId="133D7477" w:rsidR="00585F52" w:rsidRDefault="00585F52" w:rsidP="00207717">
            <w:pPr>
              <w:jc w:val="center"/>
              <w:rPr>
                <w:rFonts w:ascii="Times New Roman" w:hAnsi="Times New Roman"/>
                <w:sz w:val="20"/>
                <w:szCs w:val="20"/>
              </w:rPr>
            </w:pPr>
            <w:r>
              <w:rPr>
                <w:rFonts w:ascii="Times New Roman" w:hAnsi="Times New Roman"/>
                <w:sz w:val="20"/>
                <w:szCs w:val="20"/>
              </w:rPr>
              <w:t>4.</w:t>
            </w:r>
          </w:p>
        </w:tc>
        <w:tc>
          <w:tcPr>
            <w:tcW w:w="6980" w:type="dxa"/>
          </w:tcPr>
          <w:p w14:paraId="39BD9909" w14:textId="2CDE4D04" w:rsidR="00585F52" w:rsidRDefault="00585F52" w:rsidP="00207717">
            <w:pPr>
              <w:jc w:val="center"/>
              <w:rPr>
                <w:rFonts w:ascii="Times New Roman" w:hAnsi="Times New Roman"/>
                <w:sz w:val="20"/>
                <w:szCs w:val="20"/>
              </w:rPr>
            </w:pPr>
            <w:r>
              <w:rPr>
                <w:rFonts w:ascii="Times New Roman" w:hAnsi="Times New Roman"/>
                <w:sz w:val="20"/>
                <w:szCs w:val="20"/>
              </w:rPr>
              <w:t>Methodology</w:t>
            </w:r>
          </w:p>
        </w:tc>
        <w:tc>
          <w:tcPr>
            <w:tcW w:w="1190" w:type="dxa"/>
          </w:tcPr>
          <w:p w14:paraId="39A4AF3C" w14:textId="57663955" w:rsidR="00585F52" w:rsidRDefault="00585F52" w:rsidP="00207717">
            <w:pPr>
              <w:jc w:val="center"/>
              <w:rPr>
                <w:rFonts w:ascii="Times New Roman" w:hAnsi="Times New Roman"/>
                <w:sz w:val="20"/>
                <w:szCs w:val="20"/>
              </w:rPr>
            </w:pPr>
            <w:r>
              <w:rPr>
                <w:rFonts w:ascii="Times New Roman" w:hAnsi="Times New Roman"/>
                <w:sz w:val="20"/>
                <w:szCs w:val="20"/>
              </w:rPr>
              <w:t xml:space="preserve">3 </w:t>
            </w:r>
          </w:p>
        </w:tc>
      </w:tr>
      <w:tr w:rsidR="00585F52" w14:paraId="668D6BE0" w14:textId="77777777" w:rsidTr="00585F52">
        <w:trPr>
          <w:trHeight w:val="1097"/>
        </w:trPr>
        <w:tc>
          <w:tcPr>
            <w:tcW w:w="992" w:type="dxa"/>
          </w:tcPr>
          <w:p w14:paraId="15850329" w14:textId="06B1C6A2" w:rsidR="00585F52" w:rsidRDefault="00585F52" w:rsidP="00207717">
            <w:pPr>
              <w:jc w:val="center"/>
              <w:rPr>
                <w:rFonts w:ascii="Times New Roman" w:hAnsi="Times New Roman"/>
                <w:sz w:val="20"/>
                <w:szCs w:val="20"/>
              </w:rPr>
            </w:pPr>
            <w:r>
              <w:rPr>
                <w:rFonts w:ascii="Times New Roman" w:hAnsi="Times New Roman"/>
                <w:sz w:val="20"/>
                <w:szCs w:val="20"/>
              </w:rPr>
              <w:t>5.</w:t>
            </w:r>
          </w:p>
        </w:tc>
        <w:tc>
          <w:tcPr>
            <w:tcW w:w="6980" w:type="dxa"/>
          </w:tcPr>
          <w:p w14:paraId="2AD700E8" w14:textId="5E3DE918" w:rsidR="00585F52" w:rsidRDefault="00585F52" w:rsidP="00207717">
            <w:pPr>
              <w:jc w:val="center"/>
              <w:rPr>
                <w:rFonts w:ascii="Times New Roman" w:hAnsi="Times New Roman"/>
                <w:sz w:val="20"/>
                <w:szCs w:val="20"/>
              </w:rPr>
            </w:pPr>
            <w:r>
              <w:rPr>
                <w:rFonts w:ascii="Times New Roman" w:hAnsi="Times New Roman"/>
                <w:sz w:val="20"/>
                <w:szCs w:val="20"/>
              </w:rPr>
              <w:t>Hardware/Software Required</w:t>
            </w:r>
          </w:p>
        </w:tc>
        <w:tc>
          <w:tcPr>
            <w:tcW w:w="1190" w:type="dxa"/>
          </w:tcPr>
          <w:p w14:paraId="154A82ED" w14:textId="07B2608D" w:rsidR="00585F52" w:rsidRDefault="00585F52" w:rsidP="00207717">
            <w:pPr>
              <w:jc w:val="center"/>
              <w:rPr>
                <w:rFonts w:ascii="Times New Roman" w:hAnsi="Times New Roman"/>
                <w:sz w:val="20"/>
                <w:szCs w:val="20"/>
              </w:rPr>
            </w:pPr>
            <w:r>
              <w:rPr>
                <w:rFonts w:ascii="Times New Roman" w:hAnsi="Times New Roman"/>
                <w:sz w:val="20"/>
                <w:szCs w:val="20"/>
              </w:rPr>
              <w:t xml:space="preserve">4 </w:t>
            </w:r>
          </w:p>
        </w:tc>
      </w:tr>
      <w:tr w:rsidR="00585F52" w14:paraId="41EC08BD" w14:textId="77777777" w:rsidTr="00585F52">
        <w:trPr>
          <w:trHeight w:val="1027"/>
        </w:trPr>
        <w:tc>
          <w:tcPr>
            <w:tcW w:w="992" w:type="dxa"/>
          </w:tcPr>
          <w:p w14:paraId="588AD225" w14:textId="49243CA7" w:rsidR="00585F52" w:rsidRDefault="00585F52" w:rsidP="00207717">
            <w:pPr>
              <w:jc w:val="center"/>
              <w:rPr>
                <w:rFonts w:ascii="Times New Roman" w:hAnsi="Times New Roman"/>
                <w:sz w:val="20"/>
                <w:szCs w:val="20"/>
              </w:rPr>
            </w:pPr>
            <w:r>
              <w:rPr>
                <w:rFonts w:ascii="Times New Roman" w:hAnsi="Times New Roman"/>
                <w:sz w:val="20"/>
                <w:szCs w:val="20"/>
              </w:rPr>
              <w:t>6.</w:t>
            </w:r>
          </w:p>
        </w:tc>
        <w:tc>
          <w:tcPr>
            <w:tcW w:w="6980" w:type="dxa"/>
          </w:tcPr>
          <w:p w14:paraId="60ACB8A5" w14:textId="2E857975" w:rsidR="00585F52" w:rsidRDefault="00585F52" w:rsidP="00207717">
            <w:pPr>
              <w:jc w:val="center"/>
              <w:rPr>
                <w:rFonts w:ascii="Times New Roman" w:hAnsi="Times New Roman"/>
                <w:sz w:val="20"/>
                <w:szCs w:val="20"/>
              </w:rPr>
            </w:pPr>
            <w:r>
              <w:rPr>
                <w:rFonts w:ascii="Times New Roman" w:hAnsi="Times New Roman"/>
                <w:sz w:val="20"/>
                <w:szCs w:val="20"/>
              </w:rPr>
              <w:t>Experimental Results</w:t>
            </w:r>
          </w:p>
        </w:tc>
        <w:tc>
          <w:tcPr>
            <w:tcW w:w="1190" w:type="dxa"/>
          </w:tcPr>
          <w:p w14:paraId="5D347EA9" w14:textId="612EBF90" w:rsidR="00585F52" w:rsidRDefault="00585F52" w:rsidP="00207717">
            <w:pPr>
              <w:jc w:val="center"/>
              <w:rPr>
                <w:rFonts w:ascii="Times New Roman" w:hAnsi="Times New Roman"/>
                <w:sz w:val="20"/>
                <w:szCs w:val="20"/>
              </w:rPr>
            </w:pPr>
            <w:r>
              <w:rPr>
                <w:rFonts w:ascii="Times New Roman" w:hAnsi="Times New Roman"/>
                <w:sz w:val="20"/>
                <w:szCs w:val="20"/>
              </w:rPr>
              <w:t xml:space="preserve">5 </w:t>
            </w:r>
          </w:p>
        </w:tc>
      </w:tr>
      <w:tr w:rsidR="00585F52" w14:paraId="74A47995" w14:textId="77777777" w:rsidTr="00585F52">
        <w:trPr>
          <w:trHeight w:val="1116"/>
        </w:trPr>
        <w:tc>
          <w:tcPr>
            <w:tcW w:w="992" w:type="dxa"/>
          </w:tcPr>
          <w:p w14:paraId="1718115B" w14:textId="41521B23" w:rsidR="00585F52" w:rsidRDefault="00585F52" w:rsidP="00207717">
            <w:pPr>
              <w:jc w:val="center"/>
              <w:rPr>
                <w:rFonts w:ascii="Times New Roman" w:hAnsi="Times New Roman"/>
                <w:sz w:val="20"/>
                <w:szCs w:val="20"/>
              </w:rPr>
            </w:pPr>
            <w:r>
              <w:rPr>
                <w:rFonts w:ascii="Times New Roman" w:hAnsi="Times New Roman"/>
                <w:sz w:val="20"/>
                <w:szCs w:val="20"/>
              </w:rPr>
              <w:t>7.</w:t>
            </w:r>
          </w:p>
        </w:tc>
        <w:tc>
          <w:tcPr>
            <w:tcW w:w="6980" w:type="dxa"/>
          </w:tcPr>
          <w:p w14:paraId="115E899B" w14:textId="656C9312" w:rsidR="00585F52" w:rsidRDefault="00585F52" w:rsidP="00207717">
            <w:pPr>
              <w:jc w:val="center"/>
              <w:rPr>
                <w:rFonts w:ascii="Times New Roman" w:hAnsi="Times New Roman"/>
                <w:sz w:val="20"/>
                <w:szCs w:val="20"/>
              </w:rPr>
            </w:pPr>
            <w:r>
              <w:rPr>
                <w:rFonts w:ascii="Times New Roman" w:hAnsi="Times New Roman"/>
                <w:sz w:val="20"/>
                <w:szCs w:val="20"/>
              </w:rPr>
              <w:t>Conclusions</w:t>
            </w:r>
          </w:p>
        </w:tc>
        <w:tc>
          <w:tcPr>
            <w:tcW w:w="1190" w:type="dxa"/>
          </w:tcPr>
          <w:p w14:paraId="72D1C5F7" w14:textId="5977D5F2" w:rsidR="00585F52" w:rsidRDefault="00585F52" w:rsidP="00207717">
            <w:pPr>
              <w:jc w:val="center"/>
              <w:rPr>
                <w:rFonts w:ascii="Times New Roman" w:hAnsi="Times New Roman"/>
                <w:sz w:val="20"/>
                <w:szCs w:val="20"/>
              </w:rPr>
            </w:pPr>
            <w:r>
              <w:rPr>
                <w:rFonts w:ascii="Times New Roman" w:hAnsi="Times New Roman"/>
                <w:sz w:val="20"/>
                <w:szCs w:val="20"/>
              </w:rPr>
              <w:t xml:space="preserve"> 6 </w:t>
            </w:r>
          </w:p>
        </w:tc>
      </w:tr>
      <w:tr w:rsidR="00585F52" w14:paraId="118A0796" w14:textId="77777777" w:rsidTr="00585F52">
        <w:trPr>
          <w:trHeight w:val="1097"/>
        </w:trPr>
        <w:tc>
          <w:tcPr>
            <w:tcW w:w="992" w:type="dxa"/>
          </w:tcPr>
          <w:p w14:paraId="64D935D9" w14:textId="29BFA5E2" w:rsidR="00585F52" w:rsidRDefault="00585F52" w:rsidP="00207717">
            <w:pPr>
              <w:jc w:val="center"/>
              <w:rPr>
                <w:rFonts w:ascii="Times New Roman" w:hAnsi="Times New Roman"/>
                <w:sz w:val="20"/>
                <w:szCs w:val="20"/>
              </w:rPr>
            </w:pPr>
            <w:r>
              <w:rPr>
                <w:rFonts w:ascii="Times New Roman" w:hAnsi="Times New Roman"/>
                <w:sz w:val="20"/>
                <w:szCs w:val="20"/>
              </w:rPr>
              <w:t>8.</w:t>
            </w:r>
          </w:p>
        </w:tc>
        <w:tc>
          <w:tcPr>
            <w:tcW w:w="6980" w:type="dxa"/>
          </w:tcPr>
          <w:p w14:paraId="7BF3B53F" w14:textId="299A9C87" w:rsidR="00585F52" w:rsidRDefault="00585F52" w:rsidP="00207717">
            <w:pPr>
              <w:jc w:val="center"/>
              <w:rPr>
                <w:rFonts w:ascii="Times New Roman" w:hAnsi="Times New Roman"/>
                <w:sz w:val="20"/>
                <w:szCs w:val="20"/>
              </w:rPr>
            </w:pPr>
            <w:r>
              <w:rPr>
                <w:rFonts w:ascii="Times New Roman" w:hAnsi="Times New Roman"/>
                <w:sz w:val="20"/>
                <w:szCs w:val="20"/>
              </w:rPr>
              <w:t>Future Scope</w:t>
            </w:r>
          </w:p>
        </w:tc>
        <w:tc>
          <w:tcPr>
            <w:tcW w:w="1190" w:type="dxa"/>
          </w:tcPr>
          <w:p w14:paraId="4F7D35E9" w14:textId="65578E90" w:rsidR="00585F52" w:rsidRDefault="000611C7" w:rsidP="00207717">
            <w:pPr>
              <w:jc w:val="center"/>
              <w:rPr>
                <w:rFonts w:ascii="Times New Roman" w:hAnsi="Times New Roman"/>
                <w:sz w:val="20"/>
                <w:szCs w:val="20"/>
              </w:rPr>
            </w:pPr>
            <w:r>
              <w:rPr>
                <w:rFonts w:ascii="Times New Roman" w:hAnsi="Times New Roman"/>
                <w:sz w:val="20"/>
                <w:szCs w:val="20"/>
              </w:rPr>
              <w:t>7</w:t>
            </w:r>
            <w:r w:rsidR="00585F52">
              <w:rPr>
                <w:rFonts w:ascii="Times New Roman" w:hAnsi="Times New Roman"/>
                <w:sz w:val="20"/>
                <w:szCs w:val="20"/>
              </w:rPr>
              <w:t xml:space="preserve"> </w:t>
            </w:r>
          </w:p>
        </w:tc>
      </w:tr>
      <w:tr w:rsidR="00585F52" w14:paraId="54845A3B" w14:textId="77777777" w:rsidTr="00585F52">
        <w:trPr>
          <w:trHeight w:val="1097"/>
        </w:trPr>
        <w:tc>
          <w:tcPr>
            <w:tcW w:w="992" w:type="dxa"/>
          </w:tcPr>
          <w:p w14:paraId="06A93A6F" w14:textId="63F156B6" w:rsidR="00585F52" w:rsidRDefault="00585F52" w:rsidP="00207717">
            <w:pPr>
              <w:jc w:val="center"/>
              <w:rPr>
                <w:rFonts w:ascii="Times New Roman" w:hAnsi="Times New Roman"/>
                <w:sz w:val="20"/>
                <w:szCs w:val="20"/>
              </w:rPr>
            </w:pPr>
            <w:r>
              <w:rPr>
                <w:rFonts w:ascii="Times New Roman" w:hAnsi="Times New Roman"/>
                <w:sz w:val="20"/>
                <w:szCs w:val="20"/>
              </w:rPr>
              <w:t>9.</w:t>
            </w:r>
          </w:p>
        </w:tc>
        <w:tc>
          <w:tcPr>
            <w:tcW w:w="6980" w:type="dxa"/>
          </w:tcPr>
          <w:p w14:paraId="25335C90" w14:textId="26E85120" w:rsidR="00585F52" w:rsidRDefault="00585F52" w:rsidP="00207717">
            <w:pPr>
              <w:jc w:val="center"/>
              <w:rPr>
                <w:rFonts w:ascii="Times New Roman" w:hAnsi="Times New Roman"/>
                <w:sz w:val="20"/>
                <w:szCs w:val="20"/>
              </w:rPr>
            </w:pPr>
            <w:r>
              <w:rPr>
                <w:rFonts w:ascii="Times New Roman" w:hAnsi="Times New Roman"/>
                <w:sz w:val="20"/>
                <w:szCs w:val="20"/>
              </w:rPr>
              <w:t>GitHub Link</w:t>
            </w:r>
          </w:p>
        </w:tc>
        <w:tc>
          <w:tcPr>
            <w:tcW w:w="1190" w:type="dxa"/>
          </w:tcPr>
          <w:p w14:paraId="3E72C88B" w14:textId="6B05087F" w:rsidR="00585F52" w:rsidRDefault="000611C7" w:rsidP="00207717">
            <w:pPr>
              <w:jc w:val="center"/>
              <w:rPr>
                <w:rFonts w:ascii="Times New Roman" w:hAnsi="Times New Roman"/>
                <w:sz w:val="20"/>
                <w:szCs w:val="20"/>
              </w:rPr>
            </w:pPr>
            <w:r>
              <w:rPr>
                <w:rFonts w:ascii="Times New Roman" w:hAnsi="Times New Roman"/>
                <w:sz w:val="20"/>
                <w:szCs w:val="20"/>
              </w:rPr>
              <w:t>8</w:t>
            </w:r>
            <w:r w:rsidR="00585F52">
              <w:rPr>
                <w:rFonts w:ascii="Times New Roman" w:hAnsi="Times New Roman"/>
                <w:sz w:val="20"/>
                <w:szCs w:val="20"/>
              </w:rPr>
              <w:t xml:space="preserve"> </w:t>
            </w:r>
          </w:p>
        </w:tc>
      </w:tr>
    </w:tbl>
    <w:p w14:paraId="7751B418" w14:textId="0817F289" w:rsidR="00585F52" w:rsidRDefault="00585F52" w:rsidP="00585F52">
      <w:pPr>
        <w:jc w:val="center"/>
        <w:rPr>
          <w:rFonts w:ascii="Times New Roman" w:hAnsi="Times New Roman"/>
          <w:sz w:val="20"/>
          <w:szCs w:val="20"/>
        </w:rPr>
      </w:pPr>
    </w:p>
    <w:p w14:paraId="50873609" w14:textId="77777777" w:rsidR="00585F52" w:rsidRDefault="00585F52" w:rsidP="00585F52">
      <w:pPr>
        <w:spacing w:line="480" w:lineRule="auto"/>
        <w:rPr>
          <w:rFonts w:ascii="Times New Roman" w:hAnsi="Times New Roman"/>
          <w:sz w:val="20"/>
          <w:szCs w:val="20"/>
        </w:rPr>
      </w:pPr>
    </w:p>
    <w:p w14:paraId="4A5134C6" w14:textId="77777777" w:rsidR="00585F52" w:rsidRDefault="00585F52" w:rsidP="00585F52">
      <w:pPr>
        <w:pStyle w:val="ListParagraph"/>
        <w:spacing w:line="480" w:lineRule="auto"/>
        <w:rPr>
          <w:rFonts w:ascii="Calibri Light" w:hAnsi="Calibri Light" w:cs="Calibri Light"/>
          <w:b/>
          <w:bCs/>
          <w:sz w:val="20"/>
          <w:szCs w:val="20"/>
        </w:rPr>
      </w:pPr>
    </w:p>
    <w:p w14:paraId="38813B8D" w14:textId="50D65A40" w:rsidR="00585F52" w:rsidRPr="00585F52" w:rsidRDefault="00585F52" w:rsidP="00585F52">
      <w:pPr>
        <w:pStyle w:val="ListParagraph"/>
        <w:numPr>
          <w:ilvl w:val="0"/>
          <w:numId w:val="1"/>
        </w:numPr>
        <w:spacing w:line="480" w:lineRule="auto"/>
        <w:rPr>
          <w:rFonts w:ascii="Times New Roman" w:hAnsi="Times New Roman"/>
          <w:b/>
          <w:bCs/>
          <w:sz w:val="28"/>
          <w:szCs w:val="28"/>
        </w:rPr>
      </w:pPr>
      <w:r w:rsidRPr="00585F52">
        <w:rPr>
          <w:rFonts w:ascii="Times New Roman" w:hAnsi="Times New Roman"/>
          <w:b/>
          <w:bCs/>
          <w:sz w:val="28"/>
          <w:szCs w:val="28"/>
        </w:rPr>
        <w:lastRenderedPageBreak/>
        <w:t>Abstract</w:t>
      </w:r>
    </w:p>
    <w:p w14:paraId="597792E9" w14:textId="08FBA1F7" w:rsidR="00E45B6A" w:rsidRDefault="00E45B6A" w:rsidP="00585F52">
      <w:pPr>
        <w:pStyle w:val="ListParagraph"/>
        <w:spacing w:line="480" w:lineRule="auto"/>
        <w:rPr>
          <w:rFonts w:ascii="Calibri Light" w:hAnsi="Calibri Light" w:cs="Calibri Light"/>
          <w:b/>
          <w:bCs/>
          <w:sz w:val="20"/>
          <w:szCs w:val="20"/>
        </w:rPr>
      </w:pPr>
      <w:r w:rsidRPr="00585F52">
        <w:rPr>
          <w:rFonts w:ascii="Calibri Light" w:hAnsi="Calibri Light" w:cs="Calibri Light"/>
          <w:b/>
          <w:bCs/>
          <w:sz w:val="20"/>
          <w:szCs w:val="20"/>
        </w:rPr>
        <w:t>This report outlines the design, development, and evaluation of a chatbot system designed to improve user interaction and deliver personalized solutions. By utilizing advanced natural language processing (NLP) techniques and machine learning algorithms, the chatbot was created to mimic human-like conversations and provide specialized support in specific areas. The project emphasizes the creation of user-friendly interfaces, ensuring precise intent recognition, and maintaining contextual awareness throughout interactions. A thorough approach was employed to preprocess and analyze training data, enhance response generation, and assess system performance. Metrics such as accuracy, response time, and user satisfaction were used to evaluate the chatbot's effectiveness. The findings indicate that the chatbot can efficiently manage a variety of queries, with potential applications in real-world settings like customer service, education, or healthcare. Future improvements may involve adding multilingual support and broadening the chatbot's knowledge base for wider use.</w:t>
      </w:r>
    </w:p>
    <w:p w14:paraId="1EB73727" w14:textId="77777777" w:rsidR="000611C7" w:rsidRDefault="000611C7" w:rsidP="00585F52">
      <w:pPr>
        <w:pStyle w:val="ListParagraph"/>
        <w:spacing w:line="480" w:lineRule="auto"/>
        <w:rPr>
          <w:rFonts w:ascii="Calibri Light" w:hAnsi="Calibri Light" w:cs="Calibri Light"/>
          <w:b/>
          <w:bCs/>
          <w:sz w:val="20"/>
          <w:szCs w:val="20"/>
        </w:rPr>
      </w:pPr>
    </w:p>
    <w:p w14:paraId="1B8EDE67" w14:textId="77777777" w:rsidR="000611C7" w:rsidRPr="00585F52" w:rsidRDefault="000611C7" w:rsidP="00585F52">
      <w:pPr>
        <w:pStyle w:val="ListParagraph"/>
        <w:spacing w:line="480" w:lineRule="auto"/>
        <w:rPr>
          <w:rFonts w:ascii="Calibri Light" w:hAnsi="Calibri Light" w:cs="Calibri Light"/>
          <w:b/>
          <w:bCs/>
          <w:sz w:val="20"/>
          <w:szCs w:val="20"/>
        </w:rPr>
      </w:pPr>
    </w:p>
    <w:p w14:paraId="16DA8E17" w14:textId="26A29795" w:rsidR="00822EB7" w:rsidRPr="000611C7" w:rsidRDefault="0087755C" w:rsidP="000611C7">
      <w:pPr>
        <w:pStyle w:val="ListParagraph"/>
        <w:numPr>
          <w:ilvl w:val="0"/>
          <w:numId w:val="1"/>
        </w:numPr>
        <w:spacing w:line="480" w:lineRule="auto"/>
        <w:jc w:val="both"/>
        <w:rPr>
          <w:rFonts w:ascii="Times New Roman" w:hAnsi="Times New Roman"/>
          <w:b/>
          <w:bCs/>
          <w:sz w:val="28"/>
          <w:szCs w:val="28"/>
        </w:rPr>
      </w:pPr>
      <w:r w:rsidRPr="000611C7">
        <w:rPr>
          <w:rFonts w:ascii="Times New Roman" w:hAnsi="Times New Roman"/>
          <w:b/>
          <w:bCs/>
          <w:sz w:val="28"/>
          <w:szCs w:val="28"/>
        </w:rPr>
        <w:t>Introduction</w:t>
      </w:r>
    </w:p>
    <w:p w14:paraId="3952098A" w14:textId="3327326C" w:rsidR="00E45B6A" w:rsidRDefault="00E45B6A" w:rsidP="00E45B6A">
      <w:pPr>
        <w:pStyle w:val="ListParagraph"/>
        <w:spacing w:line="480" w:lineRule="auto"/>
        <w:jc w:val="both"/>
        <w:rPr>
          <w:rFonts w:ascii="Calibri Light" w:hAnsi="Calibri Light" w:cs="Calibri Light"/>
          <w:b/>
          <w:bCs/>
          <w:sz w:val="20"/>
          <w:szCs w:val="20"/>
        </w:rPr>
      </w:pPr>
      <w:r w:rsidRPr="00E45B6A">
        <w:rPr>
          <w:rFonts w:ascii="Calibri Light" w:hAnsi="Calibri Light" w:cs="Calibri Light"/>
          <w:b/>
          <w:bCs/>
          <w:sz w:val="20"/>
          <w:szCs w:val="20"/>
        </w:rPr>
        <w:t>The advancement of artificial intelligence (AI) and natural language processing (NLP) has greatly changed how people interact with technology. Chatbots, a key application of these innovations, have become essential for improving communication, automating routine tasks, and boosting user engagement in various fields like customer service, healthcare, and education. This report explores the creation and deployment of a chatbot system, emphasizing its ability to deliver efficient, accurate, and personalized responses to user inquiries. The chatbot utilizes cutting-edge NLP techniques to grasp user intent, maintain context-aware dialogues, and provide meaningful interactions. The main objective of this project is to develop a chatbot that can meet user needs within a specific area while ensuring reliability, scalability, and user satisfaction. The report details the methodology, tools, and frameworks employed in the chatbot's development and assesses its performance against established metrics. By tackling the challenges of intent recognition, conversational flow, and knowledge base integration, this project seeks to showcase the practicality and effectiveness of chatbot systems in addressing real-world issues.</w:t>
      </w:r>
    </w:p>
    <w:p w14:paraId="60520D31" w14:textId="77777777" w:rsidR="000611C7" w:rsidRPr="00E45B6A" w:rsidRDefault="000611C7" w:rsidP="00E45B6A">
      <w:pPr>
        <w:pStyle w:val="ListParagraph"/>
        <w:spacing w:line="480" w:lineRule="auto"/>
        <w:jc w:val="both"/>
        <w:rPr>
          <w:rFonts w:ascii="Calibri Light" w:hAnsi="Calibri Light" w:cs="Calibri Light"/>
          <w:b/>
          <w:bCs/>
          <w:sz w:val="20"/>
          <w:szCs w:val="20"/>
        </w:rPr>
      </w:pPr>
    </w:p>
    <w:p w14:paraId="55D1FA2E" w14:textId="267D5D1D" w:rsidR="00F63F22" w:rsidRDefault="0087755C" w:rsidP="003035D7">
      <w:pPr>
        <w:pStyle w:val="ListParagraph"/>
        <w:numPr>
          <w:ilvl w:val="0"/>
          <w:numId w:val="1"/>
        </w:numPr>
        <w:spacing w:line="480" w:lineRule="auto"/>
        <w:jc w:val="both"/>
        <w:rPr>
          <w:rFonts w:ascii="Times New Roman" w:hAnsi="Times New Roman"/>
          <w:b/>
          <w:bCs/>
          <w:sz w:val="28"/>
          <w:szCs w:val="28"/>
        </w:rPr>
      </w:pPr>
      <w:r w:rsidRPr="00E45B6A">
        <w:rPr>
          <w:rFonts w:ascii="Times New Roman" w:hAnsi="Times New Roman"/>
          <w:b/>
          <w:bCs/>
          <w:sz w:val="28"/>
          <w:szCs w:val="28"/>
        </w:rPr>
        <w:lastRenderedPageBreak/>
        <w:t>Related Work</w:t>
      </w:r>
      <w:r w:rsidR="00F63F22" w:rsidRPr="00E45B6A">
        <w:rPr>
          <w:rFonts w:ascii="Times New Roman" w:hAnsi="Times New Roman"/>
          <w:b/>
          <w:bCs/>
          <w:sz w:val="28"/>
          <w:szCs w:val="28"/>
        </w:rPr>
        <w:t xml:space="preserve"> (If Any)</w:t>
      </w:r>
    </w:p>
    <w:p w14:paraId="294111FC" w14:textId="19135493" w:rsidR="00147361" w:rsidRDefault="00147361" w:rsidP="00147361">
      <w:pPr>
        <w:pStyle w:val="ListParagraph"/>
        <w:spacing w:line="480" w:lineRule="auto"/>
        <w:jc w:val="both"/>
        <w:rPr>
          <w:rFonts w:ascii="Calibri Light" w:hAnsi="Calibri Light" w:cs="Calibri Light"/>
          <w:b/>
          <w:bCs/>
          <w:sz w:val="20"/>
          <w:szCs w:val="20"/>
        </w:rPr>
      </w:pPr>
      <w:hyperlink r:id="rId7" w:history="1">
        <w:r w:rsidRPr="00E02DF8">
          <w:rPr>
            <w:rStyle w:val="Hyperlink"/>
            <w:rFonts w:ascii="Calibri Light" w:hAnsi="Calibri Light" w:cs="Calibri Light"/>
            <w:b/>
            <w:bCs/>
            <w:sz w:val="20"/>
            <w:szCs w:val="20"/>
          </w:rPr>
          <w:t>https://github.com/topics/medical-chatbot</w:t>
        </w:r>
      </w:hyperlink>
    </w:p>
    <w:p w14:paraId="5EE6F8A6" w14:textId="5559AD8E" w:rsidR="00147361" w:rsidRDefault="00147361" w:rsidP="00147361">
      <w:pPr>
        <w:pStyle w:val="ListParagraph"/>
        <w:spacing w:line="480" w:lineRule="auto"/>
        <w:jc w:val="both"/>
        <w:rPr>
          <w:rFonts w:ascii="Calibri Light" w:hAnsi="Calibri Light" w:cs="Calibri Light"/>
          <w:b/>
          <w:bCs/>
          <w:sz w:val="20"/>
          <w:szCs w:val="20"/>
        </w:rPr>
      </w:pPr>
      <w:hyperlink r:id="rId8" w:history="1">
        <w:r w:rsidRPr="00E02DF8">
          <w:rPr>
            <w:rStyle w:val="Hyperlink"/>
            <w:rFonts w:ascii="Calibri Light" w:hAnsi="Calibri Light" w:cs="Calibri Light"/>
            <w:b/>
            <w:bCs/>
            <w:sz w:val="20"/>
            <w:szCs w:val="20"/>
          </w:rPr>
          <w:t>https://github.com/amberkakkar01/Health-Care-Chatbot</w:t>
        </w:r>
      </w:hyperlink>
    </w:p>
    <w:p w14:paraId="22AB3D6A" w14:textId="5A560DB1" w:rsidR="00147361" w:rsidRDefault="00147361" w:rsidP="00147361">
      <w:pPr>
        <w:pStyle w:val="ListParagraph"/>
        <w:spacing w:line="480" w:lineRule="auto"/>
        <w:jc w:val="both"/>
        <w:rPr>
          <w:rFonts w:ascii="Calibri Light" w:hAnsi="Calibri Light" w:cs="Calibri Light"/>
          <w:b/>
          <w:bCs/>
          <w:sz w:val="20"/>
          <w:szCs w:val="20"/>
        </w:rPr>
      </w:pPr>
      <w:hyperlink r:id="rId9" w:history="1">
        <w:r w:rsidRPr="00E02DF8">
          <w:rPr>
            <w:rStyle w:val="Hyperlink"/>
            <w:rFonts w:ascii="Calibri Light" w:hAnsi="Calibri Light" w:cs="Calibri Light"/>
            <w:b/>
            <w:bCs/>
            <w:sz w:val="20"/>
            <w:szCs w:val="20"/>
          </w:rPr>
          <w:t>https://github.com/Abdullahw72/Breast-Cancer-Chatbot</w:t>
        </w:r>
      </w:hyperlink>
    </w:p>
    <w:p w14:paraId="0F15B6DC" w14:textId="22FDC8F8" w:rsidR="00147361" w:rsidRDefault="00147361" w:rsidP="00147361">
      <w:pPr>
        <w:pStyle w:val="ListParagraph"/>
        <w:spacing w:line="480" w:lineRule="auto"/>
        <w:jc w:val="both"/>
        <w:rPr>
          <w:rFonts w:ascii="Calibri Light" w:hAnsi="Calibri Light" w:cs="Calibri Light"/>
          <w:b/>
          <w:bCs/>
          <w:sz w:val="20"/>
          <w:szCs w:val="20"/>
        </w:rPr>
      </w:pPr>
      <w:hyperlink r:id="rId10" w:history="1">
        <w:r w:rsidRPr="00E02DF8">
          <w:rPr>
            <w:rStyle w:val="Hyperlink"/>
            <w:rFonts w:ascii="Calibri Light" w:hAnsi="Calibri Light" w:cs="Calibri Light"/>
            <w:b/>
            <w:bCs/>
            <w:sz w:val="20"/>
            <w:szCs w:val="20"/>
          </w:rPr>
          <w:t>https://github.com/EchoSingh/FastMedicalBot</w:t>
        </w:r>
      </w:hyperlink>
    </w:p>
    <w:p w14:paraId="1A26473F" w14:textId="710CEE67" w:rsidR="00147361" w:rsidRDefault="002B6171" w:rsidP="00147361">
      <w:pPr>
        <w:pStyle w:val="ListParagraph"/>
        <w:spacing w:line="480" w:lineRule="auto"/>
        <w:jc w:val="both"/>
        <w:rPr>
          <w:rFonts w:ascii="Calibri Light" w:hAnsi="Calibri Light" w:cs="Calibri Light"/>
          <w:b/>
          <w:bCs/>
          <w:sz w:val="20"/>
          <w:szCs w:val="20"/>
        </w:rPr>
      </w:pPr>
      <w:hyperlink r:id="rId11" w:history="1">
        <w:r w:rsidRPr="00E02DF8">
          <w:rPr>
            <w:rStyle w:val="Hyperlink"/>
            <w:rFonts w:ascii="Calibri Light" w:hAnsi="Calibri Light" w:cs="Calibri Light"/>
            <w:b/>
            <w:bCs/>
            <w:sz w:val="20"/>
            <w:szCs w:val="20"/>
          </w:rPr>
          <w:t>https://github.com/KalyanM45/Medical-Chatbot-using-Llama-2</w:t>
        </w:r>
      </w:hyperlink>
    </w:p>
    <w:p w14:paraId="5CF786C1" w14:textId="50AD9F08" w:rsidR="002B6171" w:rsidRDefault="002B6171" w:rsidP="00147361">
      <w:pPr>
        <w:pStyle w:val="ListParagraph"/>
        <w:spacing w:line="480" w:lineRule="auto"/>
        <w:jc w:val="both"/>
        <w:rPr>
          <w:rFonts w:ascii="Calibri Light" w:hAnsi="Calibri Light" w:cs="Calibri Light"/>
          <w:b/>
          <w:bCs/>
          <w:sz w:val="20"/>
          <w:szCs w:val="20"/>
        </w:rPr>
      </w:pPr>
      <w:hyperlink r:id="rId12" w:history="1">
        <w:r w:rsidRPr="00E02DF8">
          <w:rPr>
            <w:rStyle w:val="Hyperlink"/>
            <w:rFonts w:ascii="Calibri Light" w:hAnsi="Calibri Light" w:cs="Calibri Light"/>
            <w:b/>
            <w:bCs/>
            <w:sz w:val="20"/>
            <w:szCs w:val="20"/>
          </w:rPr>
          <w:t>https://github.com/4darsh-Dev/medicure-rag-chatbot</w:t>
        </w:r>
      </w:hyperlink>
    </w:p>
    <w:p w14:paraId="1DFB8009" w14:textId="77777777" w:rsidR="002B6171" w:rsidRDefault="002B6171" w:rsidP="002B6171">
      <w:pPr>
        <w:pStyle w:val="ListParagraph"/>
        <w:spacing w:line="480" w:lineRule="auto"/>
        <w:jc w:val="both"/>
        <w:rPr>
          <w:rFonts w:ascii="Calibri Light" w:hAnsi="Calibri Light" w:cs="Calibri Light"/>
          <w:b/>
          <w:bCs/>
          <w:sz w:val="20"/>
          <w:szCs w:val="20"/>
        </w:rPr>
      </w:pPr>
      <w:hyperlink r:id="rId13" w:history="1">
        <w:r w:rsidRPr="00E02DF8">
          <w:rPr>
            <w:rStyle w:val="Hyperlink"/>
            <w:rFonts w:ascii="Calibri Light" w:hAnsi="Calibri Light" w:cs="Calibri Light"/>
            <w:b/>
            <w:bCs/>
            <w:sz w:val="20"/>
            <w:szCs w:val="20"/>
          </w:rPr>
          <w:t>https://github.com/Gupta-Aryaman/MediMate</w:t>
        </w:r>
      </w:hyperlink>
    </w:p>
    <w:p w14:paraId="00D168B2" w14:textId="77777777" w:rsidR="000611C7" w:rsidRDefault="000611C7" w:rsidP="002B6171">
      <w:pPr>
        <w:pStyle w:val="ListParagraph"/>
        <w:spacing w:line="480" w:lineRule="auto"/>
        <w:jc w:val="both"/>
        <w:rPr>
          <w:rFonts w:ascii="Calibri Light" w:hAnsi="Calibri Light" w:cs="Calibri Light"/>
          <w:b/>
          <w:bCs/>
          <w:sz w:val="20"/>
          <w:szCs w:val="20"/>
        </w:rPr>
      </w:pPr>
    </w:p>
    <w:p w14:paraId="28932A94" w14:textId="77777777" w:rsidR="000611C7" w:rsidRDefault="000611C7" w:rsidP="002B6171">
      <w:pPr>
        <w:pStyle w:val="ListParagraph"/>
        <w:spacing w:line="480" w:lineRule="auto"/>
        <w:jc w:val="both"/>
        <w:rPr>
          <w:rFonts w:ascii="Calibri Light" w:hAnsi="Calibri Light" w:cs="Calibri Light"/>
          <w:b/>
          <w:bCs/>
          <w:sz w:val="20"/>
          <w:szCs w:val="20"/>
        </w:rPr>
      </w:pPr>
    </w:p>
    <w:p w14:paraId="0D45154D" w14:textId="77777777" w:rsidR="002B6171" w:rsidRPr="002B6171" w:rsidRDefault="002B6171" w:rsidP="002B6171">
      <w:pPr>
        <w:pStyle w:val="ListParagraph"/>
        <w:numPr>
          <w:ilvl w:val="0"/>
          <w:numId w:val="1"/>
        </w:numPr>
        <w:spacing w:line="480" w:lineRule="auto"/>
        <w:jc w:val="both"/>
        <w:rPr>
          <w:rFonts w:ascii="Calibri Light" w:hAnsi="Calibri Light" w:cs="Calibri Light"/>
          <w:b/>
          <w:bCs/>
          <w:sz w:val="28"/>
          <w:szCs w:val="28"/>
        </w:rPr>
      </w:pPr>
      <w:r w:rsidRPr="002B6171">
        <w:rPr>
          <w:rFonts w:ascii="Times New Roman" w:hAnsi="Times New Roman"/>
          <w:b/>
          <w:bCs/>
          <w:sz w:val="28"/>
          <w:szCs w:val="28"/>
        </w:rPr>
        <w:t>Methodology</w:t>
      </w:r>
    </w:p>
    <w:p w14:paraId="59AF09BB" w14:textId="30D537A0" w:rsidR="008B4A96" w:rsidRDefault="002B6171" w:rsidP="008B4A96">
      <w:pPr>
        <w:pStyle w:val="ListParagraph"/>
        <w:spacing w:line="480" w:lineRule="auto"/>
        <w:rPr>
          <w:rFonts w:ascii="Calibri Light" w:hAnsi="Calibri Light" w:cs="Calibri Light"/>
          <w:b/>
          <w:bCs/>
          <w:sz w:val="20"/>
          <w:szCs w:val="20"/>
        </w:rPr>
      </w:pPr>
      <w:r w:rsidRPr="008B4A96">
        <w:rPr>
          <w:rFonts w:ascii="Calibri Light" w:hAnsi="Calibri Light" w:cs="Calibri Light"/>
          <w:b/>
          <w:bCs/>
          <w:sz w:val="20"/>
          <w:szCs w:val="20"/>
        </w:rPr>
        <w:t xml:space="preserve">The development of the chatbot system followed a structured approach that included several important phases to ensure effective design, implementation, and evaluation. The steps taken were: </w:t>
      </w:r>
      <w:r w:rsidR="000611C7">
        <w:rPr>
          <w:rFonts w:ascii="Calibri Light" w:hAnsi="Calibri Light" w:cs="Calibri Light"/>
          <w:b/>
          <w:bCs/>
          <w:sz w:val="20"/>
          <w:szCs w:val="20"/>
        </w:rPr>
        <w:t>-</w:t>
      </w:r>
    </w:p>
    <w:p w14:paraId="0524FC5D" w14:textId="6F1062F5" w:rsidR="008B4A96" w:rsidRDefault="002B6171" w:rsidP="008B4A96">
      <w:pPr>
        <w:pStyle w:val="ListParagraph"/>
        <w:spacing w:line="480" w:lineRule="auto"/>
        <w:rPr>
          <w:rFonts w:ascii="Calibri Light" w:hAnsi="Calibri Light" w:cs="Calibri Light"/>
          <w:b/>
          <w:bCs/>
          <w:sz w:val="20"/>
          <w:szCs w:val="20"/>
        </w:rPr>
      </w:pPr>
      <w:r w:rsidRPr="008B4A96">
        <w:rPr>
          <w:rFonts w:ascii="Calibri Light" w:hAnsi="Calibri Light" w:cs="Calibri Light"/>
          <w:b/>
          <w:bCs/>
          <w:sz w:val="20"/>
          <w:szCs w:val="20"/>
        </w:rPr>
        <w:t xml:space="preserve">1. Requirement </w:t>
      </w:r>
      <w:r w:rsidR="008B4A96" w:rsidRPr="008B4A96">
        <w:rPr>
          <w:rFonts w:ascii="Calibri Light" w:hAnsi="Calibri Light" w:cs="Calibri Light"/>
          <w:b/>
          <w:bCs/>
          <w:sz w:val="20"/>
          <w:szCs w:val="20"/>
        </w:rPr>
        <w:t>Analysis</w:t>
      </w:r>
      <w:r w:rsidR="008B4A96">
        <w:rPr>
          <w:rFonts w:ascii="Calibri Light" w:hAnsi="Calibri Light" w:cs="Calibri Light"/>
          <w:b/>
          <w:bCs/>
          <w:sz w:val="20"/>
          <w:szCs w:val="20"/>
        </w:rPr>
        <w:t xml:space="preserve">: - </w:t>
      </w:r>
      <w:r w:rsidRPr="008B4A96">
        <w:rPr>
          <w:rFonts w:ascii="Calibri Light" w:hAnsi="Calibri Light" w:cs="Calibri Light"/>
          <w:b/>
          <w:bCs/>
          <w:sz w:val="20"/>
          <w:szCs w:val="20"/>
        </w:rPr>
        <w:t xml:space="preserve">The purpose and scope of the chatbot were defined, with a focus on its target audience and specific use cases. Key functionalities were identified, including natural language understanding (NLU), and contextual response generation. Evaluation metrics were established, such as accuracy, </w:t>
      </w:r>
      <w:r w:rsidR="001A6440">
        <w:rPr>
          <w:rFonts w:ascii="Calibri Light" w:hAnsi="Calibri Light" w:cs="Calibri Light"/>
          <w:b/>
          <w:bCs/>
          <w:sz w:val="20"/>
          <w:szCs w:val="20"/>
        </w:rPr>
        <w:t>rouge score, bleu score, f1-score, precision, recall</w:t>
      </w:r>
      <w:r w:rsidRPr="008B4A96">
        <w:rPr>
          <w:rFonts w:ascii="Calibri Light" w:hAnsi="Calibri Light" w:cs="Calibri Light"/>
          <w:b/>
          <w:bCs/>
          <w:sz w:val="20"/>
          <w:szCs w:val="20"/>
        </w:rPr>
        <w:t xml:space="preserve">. </w:t>
      </w:r>
    </w:p>
    <w:p w14:paraId="42AA71FC" w14:textId="0037CA17" w:rsidR="008B4A96" w:rsidRDefault="002B6171" w:rsidP="008B4A96">
      <w:pPr>
        <w:pStyle w:val="ListParagraph"/>
        <w:spacing w:line="480" w:lineRule="auto"/>
        <w:rPr>
          <w:rFonts w:ascii="Calibri Light" w:hAnsi="Calibri Light" w:cs="Calibri Light"/>
          <w:b/>
          <w:bCs/>
          <w:sz w:val="20"/>
          <w:szCs w:val="20"/>
        </w:rPr>
      </w:pPr>
      <w:r w:rsidRPr="008B4A96">
        <w:rPr>
          <w:rFonts w:ascii="Calibri Light" w:hAnsi="Calibri Light" w:cs="Calibri Light"/>
          <w:b/>
          <w:bCs/>
          <w:sz w:val="20"/>
          <w:szCs w:val="20"/>
        </w:rPr>
        <w:t xml:space="preserve">2. Data Collection and </w:t>
      </w:r>
      <w:r w:rsidR="008B4A96" w:rsidRPr="008B4A96">
        <w:rPr>
          <w:rFonts w:ascii="Calibri Light" w:hAnsi="Calibri Light" w:cs="Calibri Light"/>
          <w:b/>
          <w:bCs/>
          <w:sz w:val="20"/>
          <w:szCs w:val="20"/>
        </w:rPr>
        <w:t>Preprocessing</w:t>
      </w:r>
      <w:r w:rsidR="008B4A96">
        <w:rPr>
          <w:rFonts w:ascii="Calibri Light" w:hAnsi="Calibri Light" w:cs="Calibri Light"/>
          <w:b/>
          <w:bCs/>
          <w:sz w:val="20"/>
          <w:szCs w:val="20"/>
        </w:rPr>
        <w:t xml:space="preserve">: - </w:t>
      </w:r>
      <w:r w:rsidRPr="008B4A96">
        <w:rPr>
          <w:rFonts w:ascii="Calibri Light" w:hAnsi="Calibri Light" w:cs="Calibri Light"/>
          <w:b/>
          <w:bCs/>
          <w:sz w:val="20"/>
          <w:szCs w:val="20"/>
        </w:rPr>
        <w:t xml:space="preserve">A dataset of user queries and responses relevant to the chatbot's domain was collected. The data was preprocessed by: - </w:t>
      </w:r>
    </w:p>
    <w:p w14:paraId="7C45E70C" w14:textId="1CCF0AAE" w:rsidR="008B4A96" w:rsidRDefault="002B6171" w:rsidP="000611C7">
      <w:pPr>
        <w:pStyle w:val="ListParagraph"/>
        <w:spacing w:line="480" w:lineRule="auto"/>
        <w:ind w:firstLine="720"/>
        <w:rPr>
          <w:rFonts w:ascii="Calibri Light" w:hAnsi="Calibri Light" w:cs="Calibri Light"/>
          <w:b/>
          <w:bCs/>
          <w:sz w:val="20"/>
          <w:szCs w:val="20"/>
        </w:rPr>
      </w:pPr>
      <w:r w:rsidRPr="008B4A96">
        <w:rPr>
          <w:rFonts w:ascii="Calibri Light" w:hAnsi="Calibri Light" w:cs="Calibri Light"/>
          <w:b/>
          <w:bCs/>
          <w:sz w:val="20"/>
          <w:szCs w:val="20"/>
        </w:rPr>
        <w:t xml:space="preserve">Removing noise (e.g., typos, irrelevant content). </w:t>
      </w:r>
    </w:p>
    <w:p w14:paraId="298C0E5C" w14:textId="0AE6BCAD" w:rsidR="008B4A96" w:rsidRDefault="002B6171" w:rsidP="000611C7">
      <w:pPr>
        <w:pStyle w:val="ListParagraph"/>
        <w:spacing w:line="480" w:lineRule="auto"/>
        <w:ind w:firstLine="720"/>
        <w:rPr>
          <w:rFonts w:ascii="Calibri Light" w:hAnsi="Calibri Light" w:cs="Calibri Light"/>
          <w:b/>
          <w:bCs/>
          <w:sz w:val="20"/>
          <w:szCs w:val="20"/>
        </w:rPr>
      </w:pPr>
      <w:r w:rsidRPr="008B4A96">
        <w:rPr>
          <w:rFonts w:ascii="Calibri Light" w:hAnsi="Calibri Light" w:cs="Calibri Light"/>
          <w:b/>
          <w:bCs/>
          <w:sz w:val="20"/>
          <w:szCs w:val="20"/>
        </w:rPr>
        <w:t xml:space="preserve">Tokenizing text into words or phrases. </w:t>
      </w:r>
    </w:p>
    <w:p w14:paraId="61B4285B" w14:textId="10DD1464" w:rsidR="008B4A96" w:rsidRDefault="002B6171" w:rsidP="000611C7">
      <w:pPr>
        <w:pStyle w:val="ListParagraph"/>
        <w:spacing w:line="480" w:lineRule="auto"/>
        <w:ind w:firstLine="720"/>
        <w:rPr>
          <w:rFonts w:ascii="Calibri Light" w:hAnsi="Calibri Light" w:cs="Calibri Light"/>
          <w:b/>
          <w:bCs/>
          <w:sz w:val="20"/>
          <w:szCs w:val="20"/>
        </w:rPr>
      </w:pPr>
      <w:r w:rsidRPr="008B4A96">
        <w:rPr>
          <w:rFonts w:ascii="Calibri Light" w:hAnsi="Calibri Light" w:cs="Calibri Light"/>
          <w:b/>
          <w:bCs/>
          <w:sz w:val="20"/>
          <w:szCs w:val="20"/>
        </w:rPr>
        <w:t xml:space="preserve">Standardizing text (e.g., converting to lowercase, removing stop words). </w:t>
      </w:r>
    </w:p>
    <w:p w14:paraId="74449835" w14:textId="14311A01" w:rsidR="008B4A96" w:rsidRDefault="002B6171" w:rsidP="000611C7">
      <w:pPr>
        <w:pStyle w:val="ListParagraph"/>
        <w:spacing w:line="480" w:lineRule="auto"/>
        <w:ind w:firstLine="720"/>
        <w:rPr>
          <w:rFonts w:ascii="Calibri Light" w:hAnsi="Calibri Light" w:cs="Calibri Light"/>
          <w:b/>
          <w:bCs/>
          <w:sz w:val="20"/>
          <w:szCs w:val="20"/>
        </w:rPr>
      </w:pPr>
      <w:r w:rsidRPr="008B4A96">
        <w:rPr>
          <w:rFonts w:ascii="Calibri Light" w:hAnsi="Calibri Light" w:cs="Calibri Light"/>
          <w:b/>
          <w:bCs/>
          <w:sz w:val="20"/>
          <w:szCs w:val="20"/>
        </w:rPr>
        <w:t>L</w:t>
      </w:r>
      <w:r w:rsidR="008778E5">
        <w:rPr>
          <w:rFonts w:ascii="Calibri Light" w:hAnsi="Calibri Light" w:cs="Calibri Light"/>
          <w:b/>
          <w:bCs/>
          <w:sz w:val="20"/>
          <w:szCs w:val="20"/>
        </w:rPr>
        <w:t>emmatizing the data</w:t>
      </w:r>
      <w:r w:rsidRPr="008B4A96">
        <w:rPr>
          <w:rFonts w:ascii="Calibri Light" w:hAnsi="Calibri Light" w:cs="Calibri Light"/>
          <w:b/>
          <w:bCs/>
          <w:sz w:val="20"/>
          <w:szCs w:val="20"/>
        </w:rPr>
        <w:t xml:space="preserve">. </w:t>
      </w:r>
    </w:p>
    <w:p w14:paraId="18834B8D" w14:textId="77777777" w:rsidR="009E49C3" w:rsidRDefault="002B6171" w:rsidP="008B4A96">
      <w:pPr>
        <w:pStyle w:val="ListParagraph"/>
        <w:spacing w:line="480" w:lineRule="auto"/>
        <w:rPr>
          <w:rFonts w:ascii="Calibri Light" w:hAnsi="Calibri Light" w:cs="Calibri Light"/>
          <w:b/>
          <w:bCs/>
          <w:sz w:val="20"/>
          <w:szCs w:val="20"/>
        </w:rPr>
      </w:pPr>
      <w:r w:rsidRPr="008B4A96">
        <w:rPr>
          <w:rFonts w:ascii="Calibri Light" w:hAnsi="Calibri Light" w:cs="Calibri Light"/>
          <w:b/>
          <w:bCs/>
          <w:sz w:val="20"/>
          <w:szCs w:val="20"/>
        </w:rPr>
        <w:t>3. Model Development Natural Language Understanding (NLU):</w:t>
      </w:r>
      <w:r w:rsidR="000611C7">
        <w:rPr>
          <w:rFonts w:ascii="Calibri Light" w:hAnsi="Calibri Light" w:cs="Calibri Light"/>
          <w:b/>
          <w:bCs/>
          <w:sz w:val="20"/>
          <w:szCs w:val="20"/>
        </w:rPr>
        <w:t xml:space="preserve"> </w:t>
      </w:r>
      <w:r w:rsidR="008B4A96">
        <w:rPr>
          <w:rFonts w:ascii="Calibri Light" w:hAnsi="Calibri Light" w:cs="Calibri Light"/>
          <w:b/>
          <w:bCs/>
          <w:sz w:val="20"/>
          <w:szCs w:val="20"/>
        </w:rPr>
        <w:t xml:space="preserve">- </w:t>
      </w:r>
      <w:r w:rsidRPr="008B4A96">
        <w:rPr>
          <w:rFonts w:ascii="Calibri Light" w:hAnsi="Calibri Light" w:cs="Calibri Light"/>
          <w:b/>
          <w:bCs/>
          <w:sz w:val="20"/>
          <w:szCs w:val="20"/>
        </w:rPr>
        <w:t xml:space="preserve">Machine learning or deep learning algorithms were implemented for intent classification and entity extraction. Pre-trained models like BERT, or custom-trained models were leveraged for enhanced understanding. </w:t>
      </w:r>
    </w:p>
    <w:p w14:paraId="469D2CF2" w14:textId="1F9B0108" w:rsidR="008B4A96" w:rsidRDefault="002B6171" w:rsidP="008B4A96">
      <w:pPr>
        <w:pStyle w:val="ListParagraph"/>
        <w:spacing w:line="480" w:lineRule="auto"/>
        <w:rPr>
          <w:rFonts w:ascii="Calibri Light" w:hAnsi="Calibri Light" w:cs="Calibri Light"/>
          <w:b/>
          <w:bCs/>
          <w:sz w:val="20"/>
          <w:szCs w:val="20"/>
        </w:rPr>
      </w:pPr>
      <w:r w:rsidRPr="008B4A96">
        <w:rPr>
          <w:rFonts w:ascii="Calibri Light" w:hAnsi="Calibri Light" w:cs="Calibri Light"/>
          <w:b/>
          <w:bCs/>
          <w:sz w:val="20"/>
          <w:szCs w:val="20"/>
        </w:rPr>
        <w:t xml:space="preserve">Dialogue Management: A dialogue flow was designed to manage multi-turn conversations. Rule-based approaches were used for response selection. </w:t>
      </w:r>
    </w:p>
    <w:p w14:paraId="2FF8A4BD" w14:textId="06C71C72" w:rsidR="008B4A96" w:rsidRDefault="002B6171" w:rsidP="008B4A96">
      <w:pPr>
        <w:pStyle w:val="ListParagraph"/>
        <w:spacing w:line="480" w:lineRule="auto"/>
        <w:rPr>
          <w:rFonts w:ascii="Calibri Light" w:hAnsi="Calibri Light" w:cs="Calibri Light"/>
          <w:b/>
          <w:bCs/>
          <w:sz w:val="20"/>
          <w:szCs w:val="20"/>
        </w:rPr>
      </w:pPr>
      <w:r w:rsidRPr="008B4A96">
        <w:rPr>
          <w:rFonts w:ascii="Calibri Light" w:hAnsi="Calibri Light" w:cs="Calibri Light"/>
          <w:b/>
          <w:bCs/>
          <w:sz w:val="20"/>
          <w:szCs w:val="20"/>
        </w:rPr>
        <w:lastRenderedPageBreak/>
        <w:t xml:space="preserve">4. </w:t>
      </w:r>
      <w:r w:rsidR="008B4A96" w:rsidRPr="008B4A96">
        <w:rPr>
          <w:rFonts w:ascii="Calibri Light" w:hAnsi="Calibri Light" w:cs="Calibri Light"/>
          <w:b/>
          <w:bCs/>
          <w:sz w:val="20"/>
          <w:szCs w:val="20"/>
        </w:rPr>
        <w:t>Integration</w:t>
      </w:r>
      <w:r w:rsidR="008B4A96">
        <w:rPr>
          <w:rFonts w:ascii="Calibri Light" w:hAnsi="Calibri Light" w:cs="Calibri Light"/>
          <w:b/>
          <w:bCs/>
          <w:sz w:val="20"/>
          <w:szCs w:val="20"/>
        </w:rPr>
        <w:t xml:space="preserve">: - </w:t>
      </w:r>
      <w:r w:rsidRPr="008B4A96">
        <w:rPr>
          <w:rFonts w:ascii="Calibri Light" w:hAnsi="Calibri Light" w:cs="Calibri Light"/>
          <w:b/>
          <w:bCs/>
          <w:sz w:val="20"/>
          <w:szCs w:val="20"/>
        </w:rPr>
        <w:t xml:space="preserve">The NLU model was integrated with a backend server to handle user queries. APIs were developed to connect the chatbot with external systems for added functionalities, such as third-party services. </w:t>
      </w:r>
    </w:p>
    <w:p w14:paraId="6DD81331" w14:textId="79AB16C5" w:rsidR="008B4A96" w:rsidRDefault="002B6171" w:rsidP="008B4A96">
      <w:pPr>
        <w:pStyle w:val="ListParagraph"/>
        <w:spacing w:line="480" w:lineRule="auto"/>
        <w:rPr>
          <w:rFonts w:ascii="Calibri Light" w:hAnsi="Calibri Light" w:cs="Calibri Light"/>
          <w:b/>
          <w:bCs/>
          <w:sz w:val="20"/>
          <w:szCs w:val="20"/>
        </w:rPr>
      </w:pPr>
      <w:r w:rsidRPr="008B4A96">
        <w:rPr>
          <w:rFonts w:ascii="Calibri Light" w:hAnsi="Calibri Light" w:cs="Calibri Light"/>
          <w:b/>
          <w:bCs/>
          <w:sz w:val="20"/>
          <w:szCs w:val="20"/>
        </w:rPr>
        <w:t>5. User Interface Design</w:t>
      </w:r>
      <w:r w:rsidR="008B4A96">
        <w:rPr>
          <w:rFonts w:ascii="Calibri Light" w:hAnsi="Calibri Light" w:cs="Calibri Light"/>
          <w:b/>
          <w:bCs/>
          <w:sz w:val="20"/>
          <w:szCs w:val="20"/>
        </w:rPr>
        <w:t xml:space="preserve">: - </w:t>
      </w:r>
      <w:r w:rsidR="008B4A96" w:rsidRPr="008B4A96">
        <w:rPr>
          <w:rFonts w:ascii="Calibri Light" w:hAnsi="Calibri Light" w:cs="Calibri Light"/>
          <w:b/>
          <w:bCs/>
          <w:sz w:val="20"/>
          <w:szCs w:val="20"/>
        </w:rPr>
        <w:t>An</w:t>
      </w:r>
      <w:r w:rsidRPr="008B4A96">
        <w:rPr>
          <w:rFonts w:ascii="Calibri Light" w:hAnsi="Calibri Light" w:cs="Calibri Light"/>
          <w:b/>
          <w:bCs/>
          <w:sz w:val="20"/>
          <w:szCs w:val="20"/>
        </w:rPr>
        <w:t xml:space="preserve"> intuitive interface was created for users to interact with the chatbot, utilizing platforms like</w:t>
      </w:r>
      <w:r w:rsidR="009E49C3">
        <w:rPr>
          <w:rFonts w:ascii="Calibri Light" w:hAnsi="Calibri Light" w:cs="Calibri Light"/>
          <w:b/>
          <w:bCs/>
          <w:sz w:val="20"/>
          <w:szCs w:val="20"/>
        </w:rPr>
        <w:t xml:space="preserve"> the</w:t>
      </w:r>
      <w:r w:rsidRPr="008B4A96">
        <w:rPr>
          <w:rFonts w:ascii="Calibri Light" w:hAnsi="Calibri Light" w:cs="Calibri Light"/>
          <w:b/>
          <w:bCs/>
          <w:sz w:val="20"/>
          <w:szCs w:val="20"/>
        </w:rPr>
        <w:t xml:space="preserve"> web</w:t>
      </w:r>
      <w:r w:rsidR="009E49C3">
        <w:rPr>
          <w:rFonts w:ascii="Calibri Light" w:hAnsi="Calibri Light" w:cs="Calibri Light"/>
          <w:b/>
          <w:bCs/>
          <w:sz w:val="20"/>
          <w:szCs w:val="20"/>
        </w:rPr>
        <w:t xml:space="preserve">. </w:t>
      </w:r>
      <w:r w:rsidRPr="008B4A96">
        <w:rPr>
          <w:rFonts w:ascii="Calibri Light" w:hAnsi="Calibri Light" w:cs="Calibri Light"/>
          <w:b/>
          <w:bCs/>
          <w:sz w:val="20"/>
          <w:szCs w:val="20"/>
        </w:rPr>
        <w:t>The interface was designed to support responses</w:t>
      </w:r>
      <w:r w:rsidR="009E49C3">
        <w:rPr>
          <w:rFonts w:ascii="Calibri Light" w:hAnsi="Calibri Light" w:cs="Calibri Light"/>
          <w:b/>
          <w:bCs/>
          <w:sz w:val="20"/>
          <w:szCs w:val="20"/>
        </w:rPr>
        <w:t xml:space="preserve"> like</w:t>
      </w:r>
      <w:r w:rsidRPr="008B4A96">
        <w:rPr>
          <w:rFonts w:ascii="Calibri Light" w:hAnsi="Calibri Light" w:cs="Calibri Light"/>
          <w:b/>
          <w:bCs/>
          <w:sz w:val="20"/>
          <w:szCs w:val="20"/>
        </w:rPr>
        <w:t xml:space="preserve"> text, </w:t>
      </w:r>
      <w:r w:rsidR="009E49C3">
        <w:rPr>
          <w:rFonts w:ascii="Calibri Light" w:hAnsi="Calibri Light" w:cs="Calibri Light"/>
          <w:b/>
          <w:bCs/>
          <w:sz w:val="20"/>
          <w:szCs w:val="20"/>
        </w:rPr>
        <w:t xml:space="preserve">and </w:t>
      </w:r>
      <w:r w:rsidRPr="008B4A96">
        <w:rPr>
          <w:rFonts w:ascii="Calibri Light" w:hAnsi="Calibri Light" w:cs="Calibri Light"/>
          <w:b/>
          <w:bCs/>
          <w:sz w:val="20"/>
          <w:szCs w:val="20"/>
        </w:rPr>
        <w:t xml:space="preserve">links. </w:t>
      </w:r>
    </w:p>
    <w:p w14:paraId="4BB1A256" w14:textId="77777777" w:rsidR="008B4A96" w:rsidRDefault="002B6171" w:rsidP="008B4A96">
      <w:pPr>
        <w:pStyle w:val="ListParagraph"/>
        <w:spacing w:line="480" w:lineRule="auto"/>
        <w:rPr>
          <w:rFonts w:ascii="Calibri Light" w:hAnsi="Calibri Light" w:cs="Calibri Light"/>
          <w:b/>
          <w:bCs/>
          <w:sz w:val="20"/>
          <w:szCs w:val="20"/>
          <w:lang w:val="en-IN"/>
        </w:rPr>
      </w:pPr>
      <w:r w:rsidRPr="008B4A96">
        <w:rPr>
          <w:rFonts w:ascii="Calibri Light" w:hAnsi="Calibri Light" w:cs="Calibri Light"/>
          <w:b/>
          <w:bCs/>
          <w:sz w:val="20"/>
          <w:szCs w:val="20"/>
        </w:rPr>
        <w:t>6. Testing and Evaluation</w:t>
      </w:r>
      <w:r w:rsidR="008B4A96">
        <w:rPr>
          <w:rFonts w:ascii="Calibri Light" w:hAnsi="Calibri Light" w:cs="Calibri Light"/>
          <w:b/>
          <w:bCs/>
          <w:sz w:val="20"/>
          <w:szCs w:val="20"/>
        </w:rPr>
        <w:t>: -</w:t>
      </w:r>
      <w:r w:rsidRPr="008B4A96">
        <w:rPr>
          <w:rFonts w:ascii="Calibri Light" w:hAnsi="Calibri Light" w:cs="Calibri Light"/>
          <w:b/>
          <w:bCs/>
          <w:sz w:val="20"/>
          <w:szCs w:val="20"/>
        </w:rPr>
        <w:t xml:space="preserve"> Extensive testing was conducted using both predefined and user-generated queries to evaluate: - Accuracy: The correctness of intent detection and response generation was measured.</w:t>
      </w:r>
      <w:r w:rsidR="008B4A96" w:rsidRPr="008B4A96">
        <w:rPr>
          <w:rFonts w:ascii="Arial" w:eastAsia="Times New Roman" w:hAnsi="Arial" w:cs="Arial"/>
          <w:color w:val="000000"/>
          <w:sz w:val="20"/>
          <w:szCs w:val="20"/>
          <w:lang w:val="en-IN" w:eastAsia="en-IN"/>
        </w:rPr>
        <w:t xml:space="preserve"> </w:t>
      </w:r>
      <w:r w:rsidR="008B4A96" w:rsidRPr="008B4A96">
        <w:rPr>
          <w:rFonts w:ascii="Calibri Light" w:hAnsi="Calibri Light" w:cs="Calibri Light"/>
          <w:b/>
          <w:bCs/>
          <w:sz w:val="20"/>
          <w:szCs w:val="20"/>
          <w:lang w:val="en-IN"/>
        </w:rPr>
        <w:t xml:space="preserve">Robustness: Evaluated the chatbot's capacity to manage edge cases and unexpected inputs. Performance: Observed response times and system reliability during high demand. Gathered user feedback to enhance the chatbot’s functionality. </w:t>
      </w:r>
    </w:p>
    <w:p w14:paraId="1ED4F55F" w14:textId="07B2A716" w:rsidR="008B4A96" w:rsidRDefault="008B4A96" w:rsidP="008B4A96">
      <w:pPr>
        <w:pStyle w:val="ListParagraph"/>
        <w:spacing w:line="480" w:lineRule="auto"/>
        <w:rPr>
          <w:rFonts w:ascii="Calibri Light" w:hAnsi="Calibri Light" w:cs="Calibri Light"/>
          <w:b/>
          <w:bCs/>
          <w:sz w:val="20"/>
          <w:szCs w:val="20"/>
          <w:lang w:val="en-IN"/>
        </w:rPr>
      </w:pPr>
      <w:r w:rsidRPr="008B4A96">
        <w:rPr>
          <w:rFonts w:ascii="Calibri Light" w:hAnsi="Calibri Light" w:cs="Calibri Light"/>
          <w:b/>
          <w:bCs/>
          <w:sz w:val="20"/>
          <w:szCs w:val="20"/>
          <w:lang w:val="en-IN"/>
        </w:rPr>
        <w:t>7. Deployment</w:t>
      </w:r>
      <w:r>
        <w:rPr>
          <w:rFonts w:ascii="Calibri Light" w:hAnsi="Calibri Light" w:cs="Calibri Light"/>
          <w:b/>
          <w:bCs/>
          <w:sz w:val="20"/>
          <w:szCs w:val="20"/>
          <w:lang w:val="en-IN"/>
        </w:rPr>
        <w:t>: -</w:t>
      </w:r>
      <w:r w:rsidRPr="008B4A96">
        <w:rPr>
          <w:rFonts w:ascii="Calibri Light" w:hAnsi="Calibri Light" w:cs="Calibri Light"/>
          <w:b/>
          <w:bCs/>
          <w:sz w:val="20"/>
          <w:szCs w:val="20"/>
          <w:lang w:val="en-IN"/>
        </w:rPr>
        <w:t xml:space="preserve"> Launched the chatbot in a </w:t>
      </w:r>
      <w:r w:rsidR="009E49C3">
        <w:rPr>
          <w:rFonts w:ascii="Calibri Light" w:hAnsi="Calibri Light" w:cs="Calibri Light"/>
          <w:b/>
          <w:bCs/>
          <w:sz w:val="20"/>
          <w:szCs w:val="20"/>
          <w:lang w:val="en-IN"/>
        </w:rPr>
        <w:t xml:space="preserve">temporary </w:t>
      </w:r>
      <w:r w:rsidRPr="008B4A96">
        <w:rPr>
          <w:rFonts w:ascii="Calibri Light" w:hAnsi="Calibri Light" w:cs="Calibri Light"/>
          <w:b/>
          <w:bCs/>
          <w:sz w:val="20"/>
          <w:szCs w:val="20"/>
          <w:lang w:val="en-IN"/>
        </w:rPr>
        <w:t>environment.</w:t>
      </w:r>
    </w:p>
    <w:p w14:paraId="48FB9BFF" w14:textId="7701861B" w:rsidR="002B6171" w:rsidRPr="002B6171" w:rsidRDefault="002B6171" w:rsidP="002B6171">
      <w:pPr>
        <w:pStyle w:val="ListParagraph"/>
        <w:spacing w:line="480" w:lineRule="auto"/>
        <w:rPr>
          <w:rFonts w:ascii="Times New Roman" w:hAnsi="Times New Roman"/>
          <w:b/>
          <w:bCs/>
          <w:sz w:val="20"/>
          <w:szCs w:val="20"/>
        </w:rPr>
      </w:pPr>
    </w:p>
    <w:p w14:paraId="45DC536C" w14:textId="77777777" w:rsidR="002B6171" w:rsidRDefault="002B6171" w:rsidP="002B6171">
      <w:pPr>
        <w:pStyle w:val="ListParagraph"/>
        <w:spacing w:line="480" w:lineRule="auto"/>
        <w:rPr>
          <w:rFonts w:ascii="Times New Roman" w:hAnsi="Times New Roman"/>
          <w:b/>
          <w:bCs/>
          <w:sz w:val="20"/>
          <w:szCs w:val="20"/>
        </w:rPr>
      </w:pPr>
    </w:p>
    <w:p w14:paraId="34677E1C" w14:textId="3BB94807" w:rsidR="003035D7" w:rsidRPr="008B4A96" w:rsidRDefault="00F63F22" w:rsidP="002B6171">
      <w:pPr>
        <w:pStyle w:val="ListParagraph"/>
        <w:numPr>
          <w:ilvl w:val="0"/>
          <w:numId w:val="1"/>
        </w:numPr>
        <w:spacing w:line="480" w:lineRule="auto"/>
        <w:rPr>
          <w:rFonts w:ascii="Times New Roman" w:hAnsi="Times New Roman"/>
          <w:b/>
          <w:bCs/>
          <w:sz w:val="28"/>
          <w:szCs w:val="28"/>
        </w:rPr>
      </w:pPr>
      <w:r w:rsidRPr="008B4A96">
        <w:rPr>
          <w:rFonts w:ascii="Times New Roman" w:hAnsi="Times New Roman"/>
          <w:b/>
          <w:bCs/>
          <w:sz w:val="28"/>
          <w:szCs w:val="28"/>
        </w:rPr>
        <w:t>Hardware/Software Required</w:t>
      </w:r>
    </w:p>
    <w:p w14:paraId="25A09DD9" w14:textId="77777777" w:rsidR="000611C7" w:rsidRDefault="00C85BF4" w:rsidP="00C85BF4">
      <w:pPr>
        <w:pStyle w:val="ListParagraph"/>
        <w:spacing w:line="480" w:lineRule="auto"/>
        <w:rPr>
          <w:rFonts w:ascii="Calibri Light" w:hAnsi="Calibri Light" w:cs="Calibri Light"/>
          <w:b/>
          <w:bCs/>
          <w:sz w:val="20"/>
          <w:szCs w:val="20"/>
        </w:rPr>
      </w:pPr>
      <w:r w:rsidRPr="000611C7">
        <w:rPr>
          <w:rFonts w:ascii="Calibri Light" w:hAnsi="Calibri Light" w:cs="Calibri Light"/>
          <w:b/>
          <w:bCs/>
          <w:sz w:val="24"/>
          <w:szCs w:val="24"/>
        </w:rPr>
        <w:t>Hardware Requirements Processor:</w:t>
      </w:r>
      <w:r w:rsidRPr="00C85BF4">
        <w:rPr>
          <w:rFonts w:ascii="Calibri Light" w:hAnsi="Calibri Light" w:cs="Calibri Light"/>
          <w:b/>
          <w:bCs/>
          <w:sz w:val="20"/>
          <w:szCs w:val="20"/>
        </w:rPr>
        <w:t xml:space="preserve"> </w:t>
      </w:r>
      <w:r w:rsidR="000611C7">
        <w:rPr>
          <w:rFonts w:ascii="Calibri Light" w:hAnsi="Calibri Light" w:cs="Calibri Light"/>
          <w:b/>
          <w:bCs/>
          <w:sz w:val="20"/>
          <w:szCs w:val="20"/>
        </w:rPr>
        <w:t xml:space="preserve">- </w:t>
      </w:r>
      <w:r w:rsidRPr="00C85BF4">
        <w:rPr>
          <w:rFonts w:ascii="Calibri Light" w:hAnsi="Calibri Light" w:cs="Calibri Light"/>
          <w:b/>
          <w:bCs/>
          <w:sz w:val="20"/>
          <w:szCs w:val="20"/>
        </w:rPr>
        <w:t xml:space="preserve">Intel Core i5 or higher / AMD equivalent. A multi-core processor is recommended for efficiently training models and handling NLP tasks. Memory (RAM): Minimum 8 GB (16 GB or more is recommended for smooth performance with larger datasets). Storage: At least 10 GB of free disk space. This is necessary for storing datasets, libraries, and intermediate model files. GPU (Optional): A CUDA-enabled GPU like NVIDIA GTX 1060 or higher for faster model training and execution, especially when using deep learning frameworks. </w:t>
      </w:r>
    </w:p>
    <w:p w14:paraId="600ABDA2" w14:textId="77777777" w:rsidR="000611C7" w:rsidRDefault="000611C7" w:rsidP="00C85BF4">
      <w:pPr>
        <w:pStyle w:val="ListParagraph"/>
        <w:spacing w:line="480" w:lineRule="auto"/>
        <w:rPr>
          <w:rFonts w:ascii="Calibri Light" w:hAnsi="Calibri Light" w:cs="Calibri Light"/>
          <w:b/>
          <w:bCs/>
          <w:sz w:val="24"/>
          <w:szCs w:val="24"/>
        </w:rPr>
      </w:pPr>
    </w:p>
    <w:p w14:paraId="533E9E44" w14:textId="77777777" w:rsidR="000611C7" w:rsidRDefault="00C85BF4" w:rsidP="00C85BF4">
      <w:pPr>
        <w:pStyle w:val="ListParagraph"/>
        <w:spacing w:line="480" w:lineRule="auto"/>
        <w:rPr>
          <w:rFonts w:ascii="Calibri Light" w:hAnsi="Calibri Light" w:cs="Calibri Light"/>
          <w:b/>
          <w:bCs/>
          <w:sz w:val="20"/>
          <w:szCs w:val="20"/>
        </w:rPr>
      </w:pPr>
      <w:r w:rsidRPr="000611C7">
        <w:rPr>
          <w:rFonts w:ascii="Calibri Light" w:hAnsi="Calibri Light" w:cs="Calibri Light"/>
          <w:b/>
          <w:bCs/>
          <w:sz w:val="24"/>
          <w:szCs w:val="24"/>
        </w:rPr>
        <w:t>Software Requirements Operating System:</w:t>
      </w:r>
      <w:r w:rsidRPr="00C85BF4">
        <w:rPr>
          <w:rFonts w:ascii="Calibri Light" w:hAnsi="Calibri Light" w:cs="Calibri Light"/>
          <w:b/>
          <w:bCs/>
          <w:sz w:val="20"/>
          <w:szCs w:val="20"/>
        </w:rPr>
        <w:t xml:space="preserve"> </w:t>
      </w:r>
      <w:r w:rsidR="000611C7">
        <w:rPr>
          <w:rFonts w:ascii="Calibri Light" w:hAnsi="Calibri Light" w:cs="Calibri Light"/>
          <w:b/>
          <w:bCs/>
          <w:sz w:val="20"/>
          <w:szCs w:val="20"/>
        </w:rPr>
        <w:t xml:space="preserve">- </w:t>
      </w:r>
      <w:r w:rsidRPr="00C85BF4">
        <w:rPr>
          <w:rFonts w:ascii="Calibri Light" w:hAnsi="Calibri Light" w:cs="Calibri Light"/>
          <w:b/>
          <w:bCs/>
          <w:sz w:val="20"/>
          <w:szCs w:val="20"/>
        </w:rPr>
        <w:t xml:space="preserve">Windows 10/11, macOS, or Linux. Linux is often preferred due to its efficiency in managing Python-based machine learning workflows. Programming Language: Python 3.7 or later. </w:t>
      </w:r>
    </w:p>
    <w:p w14:paraId="65B10620" w14:textId="77777777" w:rsidR="008778E5" w:rsidRDefault="00C85BF4" w:rsidP="00C85BF4">
      <w:pPr>
        <w:pStyle w:val="ListParagraph"/>
        <w:spacing w:line="480" w:lineRule="auto"/>
        <w:rPr>
          <w:rFonts w:ascii="Calibri Light" w:hAnsi="Calibri Light" w:cs="Calibri Light"/>
          <w:b/>
          <w:bCs/>
          <w:sz w:val="20"/>
          <w:szCs w:val="20"/>
        </w:rPr>
      </w:pPr>
      <w:r w:rsidRPr="00C85BF4">
        <w:rPr>
          <w:rFonts w:ascii="Calibri Light" w:hAnsi="Calibri Light" w:cs="Calibri Light"/>
          <w:b/>
          <w:bCs/>
          <w:sz w:val="20"/>
          <w:szCs w:val="20"/>
        </w:rPr>
        <w:t>IDE/Editor: Jupyter Notebook (as used in the uploaded file). Alternatives include PyCharm, Visual Studio Code</w:t>
      </w:r>
      <w:r w:rsidR="008778E5">
        <w:rPr>
          <w:rFonts w:ascii="Calibri Light" w:hAnsi="Calibri Light" w:cs="Calibri Light"/>
          <w:b/>
          <w:bCs/>
          <w:sz w:val="20"/>
          <w:szCs w:val="20"/>
        </w:rPr>
        <w:t>, Kaggle Notebook</w:t>
      </w:r>
      <w:r w:rsidRPr="00C85BF4">
        <w:rPr>
          <w:rFonts w:ascii="Calibri Light" w:hAnsi="Calibri Light" w:cs="Calibri Light"/>
          <w:b/>
          <w:bCs/>
          <w:sz w:val="20"/>
          <w:szCs w:val="20"/>
        </w:rPr>
        <w:t xml:space="preserve">, or Google Colab for cloud execution. Libraries and Frameworks (as per the notebook): Core Libraries: </w:t>
      </w:r>
    </w:p>
    <w:p w14:paraId="57285207" w14:textId="1D1264C8" w:rsidR="000611C7" w:rsidRDefault="00C85BF4" w:rsidP="00C85BF4">
      <w:pPr>
        <w:pStyle w:val="ListParagraph"/>
        <w:spacing w:line="480" w:lineRule="auto"/>
        <w:rPr>
          <w:rFonts w:ascii="Calibri Light" w:hAnsi="Calibri Light" w:cs="Calibri Light"/>
          <w:b/>
          <w:bCs/>
          <w:sz w:val="20"/>
          <w:szCs w:val="20"/>
        </w:rPr>
      </w:pPr>
      <w:r w:rsidRPr="00C85BF4">
        <w:rPr>
          <w:rFonts w:ascii="Calibri Light" w:hAnsi="Calibri Light" w:cs="Calibri Light"/>
          <w:b/>
          <w:bCs/>
          <w:sz w:val="20"/>
          <w:szCs w:val="20"/>
        </w:rPr>
        <w:t xml:space="preserve">pandas: For data handling. </w:t>
      </w:r>
    </w:p>
    <w:p w14:paraId="63A90CCD" w14:textId="77777777" w:rsidR="000611C7" w:rsidRDefault="00C85BF4" w:rsidP="00C85BF4">
      <w:pPr>
        <w:pStyle w:val="ListParagraph"/>
        <w:spacing w:line="480" w:lineRule="auto"/>
        <w:rPr>
          <w:rFonts w:ascii="Calibri Light" w:hAnsi="Calibri Light" w:cs="Calibri Light"/>
          <w:b/>
          <w:bCs/>
          <w:sz w:val="20"/>
          <w:szCs w:val="20"/>
        </w:rPr>
      </w:pPr>
      <w:r w:rsidRPr="00C85BF4">
        <w:rPr>
          <w:rFonts w:ascii="Calibri Light" w:hAnsi="Calibri Light" w:cs="Calibri Light"/>
          <w:b/>
          <w:bCs/>
          <w:sz w:val="20"/>
          <w:szCs w:val="20"/>
        </w:rPr>
        <w:lastRenderedPageBreak/>
        <w:t xml:space="preserve">numpy: For numerical computations. </w:t>
      </w:r>
    </w:p>
    <w:p w14:paraId="772E96B1" w14:textId="77777777" w:rsidR="000611C7" w:rsidRDefault="00C85BF4" w:rsidP="00C85BF4">
      <w:pPr>
        <w:pStyle w:val="ListParagraph"/>
        <w:spacing w:line="480" w:lineRule="auto"/>
        <w:rPr>
          <w:rFonts w:ascii="Calibri Light" w:hAnsi="Calibri Light" w:cs="Calibri Light"/>
          <w:b/>
          <w:bCs/>
          <w:sz w:val="20"/>
          <w:szCs w:val="20"/>
        </w:rPr>
      </w:pPr>
      <w:r w:rsidRPr="00C85BF4">
        <w:rPr>
          <w:rFonts w:ascii="Calibri Light" w:hAnsi="Calibri Light" w:cs="Calibri Light"/>
          <w:b/>
          <w:bCs/>
          <w:sz w:val="20"/>
          <w:szCs w:val="20"/>
        </w:rPr>
        <w:t>nltk: For natural language processing tasks such as tokenization and stemming.</w:t>
      </w:r>
    </w:p>
    <w:p w14:paraId="373BEB6C" w14:textId="77777777" w:rsidR="000611C7" w:rsidRDefault="00C85BF4" w:rsidP="00C85BF4">
      <w:pPr>
        <w:pStyle w:val="ListParagraph"/>
        <w:spacing w:line="480" w:lineRule="auto"/>
        <w:rPr>
          <w:rFonts w:ascii="Calibri Light" w:hAnsi="Calibri Light" w:cs="Calibri Light"/>
          <w:b/>
          <w:bCs/>
          <w:sz w:val="20"/>
          <w:szCs w:val="20"/>
        </w:rPr>
      </w:pPr>
      <w:r w:rsidRPr="00C85BF4">
        <w:rPr>
          <w:rFonts w:ascii="Calibri Light" w:hAnsi="Calibri Light" w:cs="Calibri Light"/>
          <w:b/>
          <w:bCs/>
          <w:sz w:val="20"/>
          <w:szCs w:val="20"/>
        </w:rPr>
        <w:t xml:space="preserve"> sklearn: For developing and evaluating machine learning models. pickle: For saving and loading trained models. </w:t>
      </w:r>
    </w:p>
    <w:p w14:paraId="762B569A" w14:textId="77777777" w:rsidR="000611C7" w:rsidRDefault="00C85BF4" w:rsidP="00C85BF4">
      <w:pPr>
        <w:pStyle w:val="ListParagraph"/>
        <w:spacing w:line="480" w:lineRule="auto"/>
        <w:rPr>
          <w:rFonts w:ascii="Calibri Light" w:hAnsi="Calibri Light" w:cs="Calibri Light"/>
          <w:b/>
          <w:bCs/>
          <w:sz w:val="20"/>
          <w:szCs w:val="20"/>
        </w:rPr>
      </w:pPr>
      <w:r w:rsidRPr="00C85BF4">
        <w:rPr>
          <w:rFonts w:ascii="Calibri Light" w:hAnsi="Calibri Light" w:cs="Calibri Light"/>
          <w:b/>
          <w:bCs/>
          <w:sz w:val="20"/>
          <w:szCs w:val="20"/>
        </w:rPr>
        <w:t xml:space="preserve">Browser: A modern browser like Chrome, Firefox, or Edge to run and access Jupyter Notebook or online IDEs like Google Colab. </w:t>
      </w:r>
    </w:p>
    <w:p w14:paraId="3EE47901" w14:textId="77777777" w:rsidR="000611C7" w:rsidRDefault="00C85BF4" w:rsidP="00C85BF4">
      <w:pPr>
        <w:pStyle w:val="ListParagraph"/>
        <w:spacing w:line="480" w:lineRule="auto"/>
        <w:rPr>
          <w:rFonts w:ascii="Calibri Light" w:hAnsi="Calibri Light" w:cs="Calibri Light"/>
          <w:b/>
          <w:bCs/>
          <w:sz w:val="20"/>
          <w:szCs w:val="20"/>
        </w:rPr>
      </w:pPr>
      <w:r w:rsidRPr="00C85BF4">
        <w:rPr>
          <w:rFonts w:ascii="Calibri Light" w:hAnsi="Calibri Light" w:cs="Calibri Light"/>
          <w:b/>
          <w:bCs/>
          <w:sz w:val="20"/>
          <w:szCs w:val="20"/>
        </w:rPr>
        <w:t xml:space="preserve">Python Package Manager: pip or conda for installing and managing Python libraries. </w:t>
      </w:r>
    </w:p>
    <w:p w14:paraId="340C8BFA" w14:textId="2054B097" w:rsidR="000611C7" w:rsidRDefault="00C85BF4" w:rsidP="00C85BF4">
      <w:pPr>
        <w:pStyle w:val="ListParagraph"/>
        <w:spacing w:line="480" w:lineRule="auto"/>
        <w:rPr>
          <w:rFonts w:ascii="Calibri Light" w:hAnsi="Calibri Light" w:cs="Calibri Light"/>
          <w:b/>
          <w:bCs/>
          <w:sz w:val="20"/>
          <w:szCs w:val="20"/>
        </w:rPr>
      </w:pPr>
      <w:r w:rsidRPr="00C85BF4">
        <w:rPr>
          <w:rFonts w:ascii="Calibri Light" w:hAnsi="Calibri Light" w:cs="Calibri Light"/>
          <w:b/>
          <w:bCs/>
          <w:sz w:val="20"/>
          <w:szCs w:val="20"/>
        </w:rPr>
        <w:t>Dataset: A labeled dataset containing intents and corresponding patterns/responses for training the chatbot (for example, a medical Q&amp;A dataset)</w:t>
      </w:r>
      <w:r w:rsidR="008778E5">
        <w:rPr>
          <w:rFonts w:ascii="Calibri Light" w:hAnsi="Calibri Light" w:cs="Calibri Light"/>
          <w:b/>
          <w:bCs/>
          <w:sz w:val="20"/>
          <w:szCs w:val="20"/>
        </w:rPr>
        <w:t xml:space="preserve"> – KAGGLE DATASET</w:t>
      </w:r>
      <w:r w:rsidRPr="00C85BF4">
        <w:rPr>
          <w:rFonts w:ascii="Calibri Light" w:hAnsi="Calibri Light" w:cs="Calibri Light"/>
          <w:b/>
          <w:bCs/>
          <w:sz w:val="20"/>
          <w:szCs w:val="20"/>
        </w:rPr>
        <w:t xml:space="preserve">. </w:t>
      </w:r>
    </w:p>
    <w:p w14:paraId="46334131" w14:textId="6C0753C4" w:rsidR="000611C7" w:rsidRDefault="00C85BF4" w:rsidP="00C85BF4">
      <w:pPr>
        <w:pStyle w:val="ListParagraph"/>
        <w:spacing w:line="480" w:lineRule="auto"/>
        <w:rPr>
          <w:rFonts w:ascii="Calibri Light" w:hAnsi="Calibri Light" w:cs="Calibri Light"/>
          <w:b/>
          <w:bCs/>
          <w:sz w:val="20"/>
          <w:szCs w:val="20"/>
        </w:rPr>
      </w:pPr>
      <w:r w:rsidRPr="00C85BF4">
        <w:rPr>
          <w:rFonts w:ascii="Calibri Light" w:hAnsi="Calibri Light" w:cs="Calibri Light"/>
          <w:b/>
          <w:bCs/>
          <w:sz w:val="20"/>
          <w:szCs w:val="20"/>
        </w:rPr>
        <w:t xml:space="preserve">Version Control: Git for tracking code changes and collaboration. </w:t>
      </w:r>
    </w:p>
    <w:p w14:paraId="65D6B16B" w14:textId="67C96646" w:rsidR="000611C7" w:rsidRDefault="00C85BF4" w:rsidP="00C85BF4">
      <w:pPr>
        <w:pStyle w:val="ListParagraph"/>
        <w:spacing w:line="480" w:lineRule="auto"/>
        <w:rPr>
          <w:rFonts w:ascii="Calibri Light" w:hAnsi="Calibri Light" w:cs="Calibri Light"/>
          <w:b/>
          <w:bCs/>
          <w:sz w:val="20"/>
          <w:szCs w:val="20"/>
        </w:rPr>
      </w:pPr>
      <w:r w:rsidRPr="00C85BF4">
        <w:rPr>
          <w:rFonts w:ascii="Calibri Light" w:hAnsi="Calibri Light" w:cs="Calibri Light"/>
          <w:b/>
          <w:bCs/>
          <w:sz w:val="20"/>
          <w:szCs w:val="20"/>
        </w:rPr>
        <w:t xml:space="preserve">Additional Tools for Deployment: </w:t>
      </w:r>
      <w:r w:rsidR="000611C7">
        <w:rPr>
          <w:rFonts w:ascii="Calibri Light" w:hAnsi="Calibri Light" w:cs="Calibri Light"/>
          <w:b/>
          <w:bCs/>
          <w:sz w:val="20"/>
          <w:szCs w:val="20"/>
        </w:rPr>
        <w:t>-</w:t>
      </w:r>
    </w:p>
    <w:p w14:paraId="4E126F5B" w14:textId="15519200" w:rsidR="00C85BF4" w:rsidRDefault="00C85BF4" w:rsidP="009E49C3">
      <w:pPr>
        <w:pStyle w:val="ListParagraph"/>
        <w:spacing w:line="480" w:lineRule="auto"/>
        <w:rPr>
          <w:rFonts w:ascii="Calibri Light" w:hAnsi="Calibri Light" w:cs="Calibri Light"/>
          <w:b/>
          <w:bCs/>
          <w:sz w:val="20"/>
          <w:szCs w:val="20"/>
        </w:rPr>
      </w:pPr>
      <w:r w:rsidRPr="00C85BF4">
        <w:rPr>
          <w:rFonts w:ascii="Calibri Light" w:hAnsi="Calibri Light" w:cs="Calibri Light"/>
          <w:b/>
          <w:bCs/>
          <w:sz w:val="20"/>
          <w:szCs w:val="20"/>
        </w:rPr>
        <w:t xml:space="preserve">Web Framework: FastAPI for API integration. </w:t>
      </w:r>
    </w:p>
    <w:p w14:paraId="3412AF47" w14:textId="77777777" w:rsidR="009E49C3" w:rsidRPr="009E49C3" w:rsidRDefault="009E49C3" w:rsidP="009E49C3">
      <w:pPr>
        <w:pStyle w:val="ListParagraph"/>
        <w:spacing w:line="480" w:lineRule="auto"/>
        <w:rPr>
          <w:rFonts w:ascii="Calibri Light" w:hAnsi="Calibri Light" w:cs="Calibri Light"/>
          <w:b/>
          <w:bCs/>
          <w:sz w:val="20"/>
          <w:szCs w:val="20"/>
        </w:rPr>
      </w:pPr>
    </w:p>
    <w:p w14:paraId="557C66C8" w14:textId="77777777" w:rsidR="00C85BF4" w:rsidRPr="00C85BF4" w:rsidRDefault="00C85BF4" w:rsidP="00C85BF4">
      <w:pPr>
        <w:pStyle w:val="ListParagraph"/>
        <w:numPr>
          <w:ilvl w:val="0"/>
          <w:numId w:val="1"/>
        </w:numPr>
        <w:spacing w:line="480" w:lineRule="auto"/>
        <w:rPr>
          <w:rFonts w:ascii="Calibri Light" w:hAnsi="Calibri Light" w:cs="Calibri Light"/>
          <w:b/>
          <w:bCs/>
          <w:sz w:val="28"/>
          <w:szCs w:val="28"/>
        </w:rPr>
      </w:pPr>
      <w:r w:rsidRPr="00C85BF4">
        <w:rPr>
          <w:rFonts w:ascii="Times New Roman" w:hAnsi="Times New Roman"/>
          <w:b/>
          <w:bCs/>
          <w:sz w:val="28"/>
          <w:szCs w:val="28"/>
        </w:rPr>
        <w:t xml:space="preserve">Experimental Results </w:t>
      </w:r>
    </w:p>
    <w:p w14:paraId="5AF5D05A" w14:textId="09D05B09" w:rsidR="00C85BF4" w:rsidRDefault="00C85BF4" w:rsidP="00C85BF4">
      <w:pPr>
        <w:pStyle w:val="ListParagraph"/>
        <w:spacing w:line="480" w:lineRule="auto"/>
        <w:rPr>
          <w:rFonts w:ascii="Calibri Light" w:hAnsi="Calibri Light" w:cs="Calibri Light"/>
          <w:b/>
          <w:bCs/>
          <w:sz w:val="20"/>
          <w:szCs w:val="20"/>
        </w:rPr>
      </w:pPr>
      <w:r w:rsidRPr="00C85BF4">
        <w:rPr>
          <w:rFonts w:ascii="Calibri Light" w:hAnsi="Calibri Light" w:cs="Calibri Light"/>
          <w:b/>
          <w:bCs/>
          <w:sz w:val="20"/>
          <w:szCs w:val="20"/>
        </w:rPr>
        <w:t>Based on the content extracted from our medical chatbot notebook, here’s a summary of the experimental results:</w:t>
      </w:r>
      <w:r>
        <w:rPr>
          <w:rFonts w:ascii="Calibri Light" w:hAnsi="Calibri Light" w:cs="Calibri Light"/>
          <w:b/>
          <w:bCs/>
          <w:sz w:val="20"/>
          <w:szCs w:val="20"/>
        </w:rPr>
        <w:t xml:space="preserve"> -</w:t>
      </w:r>
      <w:r w:rsidRPr="00C85BF4">
        <w:rPr>
          <w:rFonts w:ascii="Calibri Light" w:hAnsi="Calibri Light" w:cs="Calibri Light"/>
          <w:b/>
          <w:bCs/>
          <w:sz w:val="20"/>
          <w:szCs w:val="20"/>
        </w:rPr>
        <w:t xml:space="preserve"> </w:t>
      </w:r>
    </w:p>
    <w:p w14:paraId="72B835B6" w14:textId="77777777" w:rsidR="00C85BF4" w:rsidRDefault="00C85BF4" w:rsidP="00C85BF4">
      <w:pPr>
        <w:pStyle w:val="ListParagraph"/>
        <w:spacing w:line="480" w:lineRule="auto"/>
        <w:rPr>
          <w:rFonts w:ascii="Calibri Light" w:hAnsi="Calibri Light" w:cs="Calibri Light"/>
          <w:b/>
          <w:bCs/>
          <w:sz w:val="20"/>
          <w:szCs w:val="20"/>
        </w:rPr>
      </w:pPr>
      <w:r w:rsidRPr="00C85BF4">
        <w:rPr>
          <w:rFonts w:ascii="Calibri Light" w:hAnsi="Calibri Light" w:cs="Calibri Light"/>
          <w:b/>
          <w:bCs/>
          <w:sz w:val="20"/>
          <w:szCs w:val="20"/>
        </w:rPr>
        <w:t>1. Data Insights</w:t>
      </w:r>
      <w:r>
        <w:rPr>
          <w:rFonts w:ascii="Calibri Light" w:hAnsi="Calibri Light" w:cs="Calibri Light"/>
          <w:b/>
          <w:bCs/>
          <w:sz w:val="20"/>
          <w:szCs w:val="20"/>
        </w:rPr>
        <w:t>: -</w:t>
      </w:r>
      <w:r w:rsidRPr="00C85BF4">
        <w:rPr>
          <w:rFonts w:ascii="Calibri Light" w:hAnsi="Calibri Light" w:cs="Calibri Light"/>
          <w:b/>
          <w:bCs/>
          <w:sz w:val="20"/>
          <w:szCs w:val="20"/>
        </w:rPr>
        <w:t xml:space="preserve"> The notebook includes training data with short questions and their corresponding answers, which are labeled (e.g., 1.0 or -1.0). Each question-answer pair is associated with tags like medical conditions or keywords (e.g., ['rash', 'antibiotic'] for "Can an antibiotic through an IV give you a rash?"). Example questions and their related responses suggest a classification or intent-detection model. </w:t>
      </w:r>
    </w:p>
    <w:p w14:paraId="62303626" w14:textId="77777777" w:rsidR="00C85BF4" w:rsidRDefault="00C85BF4" w:rsidP="00C85BF4">
      <w:pPr>
        <w:pStyle w:val="ListParagraph"/>
        <w:spacing w:line="480" w:lineRule="auto"/>
        <w:rPr>
          <w:rFonts w:ascii="Calibri Light" w:hAnsi="Calibri Light" w:cs="Calibri Light"/>
          <w:b/>
          <w:bCs/>
          <w:sz w:val="20"/>
          <w:szCs w:val="20"/>
        </w:rPr>
      </w:pPr>
      <w:r w:rsidRPr="00C85BF4">
        <w:rPr>
          <w:rFonts w:ascii="Calibri Light" w:hAnsi="Calibri Light" w:cs="Calibri Light"/>
          <w:b/>
          <w:bCs/>
          <w:sz w:val="20"/>
          <w:szCs w:val="20"/>
        </w:rPr>
        <w:t>2. Training and Validation Data</w:t>
      </w:r>
      <w:r>
        <w:rPr>
          <w:rFonts w:ascii="Calibri Light" w:hAnsi="Calibri Light" w:cs="Calibri Light"/>
          <w:b/>
          <w:bCs/>
          <w:sz w:val="20"/>
          <w:szCs w:val="20"/>
        </w:rPr>
        <w:t>: -</w:t>
      </w:r>
      <w:r w:rsidRPr="00C85BF4">
        <w:rPr>
          <w:rFonts w:ascii="Calibri Light" w:hAnsi="Calibri Light" w:cs="Calibri Light"/>
          <w:b/>
          <w:bCs/>
          <w:sz w:val="20"/>
          <w:szCs w:val="20"/>
        </w:rPr>
        <w:t xml:space="preserve"> The chatbot utilizes training and validation datasets stored in files (train_data_chatbot.csv and validation_data_chatbot.csv). The questions and answers appear to be preprocessed and tagged for model training. </w:t>
      </w:r>
    </w:p>
    <w:p w14:paraId="746A6835" w14:textId="77777777" w:rsidR="009032F6" w:rsidRDefault="00C85BF4" w:rsidP="00C85BF4">
      <w:pPr>
        <w:pStyle w:val="ListParagraph"/>
        <w:spacing w:line="480" w:lineRule="auto"/>
        <w:rPr>
          <w:rFonts w:ascii="Calibri Light" w:hAnsi="Calibri Light" w:cs="Calibri Light"/>
          <w:b/>
          <w:bCs/>
          <w:sz w:val="20"/>
          <w:szCs w:val="20"/>
        </w:rPr>
      </w:pPr>
      <w:r w:rsidRPr="00C85BF4">
        <w:rPr>
          <w:rFonts w:ascii="Calibri Light" w:hAnsi="Calibri Light" w:cs="Calibri Light"/>
          <w:b/>
          <w:bCs/>
          <w:sz w:val="20"/>
          <w:szCs w:val="20"/>
        </w:rPr>
        <w:t>3. Functionality</w:t>
      </w:r>
      <w:r>
        <w:rPr>
          <w:rFonts w:ascii="Calibri Light" w:hAnsi="Calibri Light" w:cs="Calibri Light"/>
          <w:b/>
          <w:bCs/>
          <w:sz w:val="20"/>
          <w:szCs w:val="20"/>
        </w:rPr>
        <w:t>: -</w:t>
      </w:r>
      <w:r w:rsidRPr="00C85BF4">
        <w:rPr>
          <w:rFonts w:ascii="Calibri Light" w:hAnsi="Calibri Light" w:cs="Calibri Light"/>
          <w:b/>
          <w:bCs/>
          <w:sz w:val="20"/>
          <w:szCs w:val="20"/>
        </w:rPr>
        <w:t xml:space="preserve"> The chatbot seems capable of: -</w:t>
      </w:r>
    </w:p>
    <w:p w14:paraId="51D19C5D" w14:textId="218BC13E" w:rsidR="009032F6" w:rsidRDefault="00C85BF4" w:rsidP="00C85BF4">
      <w:pPr>
        <w:pStyle w:val="ListParagraph"/>
        <w:spacing w:line="480" w:lineRule="auto"/>
        <w:rPr>
          <w:rFonts w:ascii="Calibri Light" w:hAnsi="Calibri Light" w:cs="Calibri Light"/>
          <w:b/>
          <w:bCs/>
          <w:sz w:val="20"/>
          <w:szCs w:val="20"/>
        </w:rPr>
      </w:pPr>
      <w:r w:rsidRPr="00C85BF4">
        <w:rPr>
          <w:rFonts w:ascii="Calibri Light" w:hAnsi="Calibri Light" w:cs="Calibri Light"/>
          <w:b/>
          <w:bCs/>
          <w:sz w:val="20"/>
          <w:szCs w:val="20"/>
        </w:rPr>
        <w:t xml:space="preserve"> </w:t>
      </w:r>
      <w:r w:rsidR="000611C7">
        <w:rPr>
          <w:rFonts w:ascii="Calibri Light" w:hAnsi="Calibri Light" w:cs="Calibri Light"/>
          <w:b/>
          <w:bCs/>
          <w:sz w:val="20"/>
          <w:szCs w:val="20"/>
        </w:rPr>
        <w:tab/>
      </w:r>
      <w:r w:rsidRPr="00C85BF4">
        <w:rPr>
          <w:rFonts w:ascii="Calibri Light" w:hAnsi="Calibri Light" w:cs="Calibri Light"/>
          <w:b/>
          <w:bCs/>
          <w:sz w:val="20"/>
          <w:szCs w:val="20"/>
        </w:rPr>
        <w:t xml:space="preserve">Identifying intents based on medical queries. </w:t>
      </w:r>
    </w:p>
    <w:p w14:paraId="171B2176" w14:textId="3B67EF9B" w:rsidR="009032F6" w:rsidRDefault="00C85BF4" w:rsidP="000611C7">
      <w:pPr>
        <w:pStyle w:val="ListParagraph"/>
        <w:spacing w:line="480" w:lineRule="auto"/>
        <w:ind w:firstLine="720"/>
        <w:rPr>
          <w:rFonts w:ascii="Calibri Light" w:hAnsi="Calibri Light" w:cs="Calibri Light"/>
          <w:b/>
          <w:bCs/>
          <w:sz w:val="20"/>
          <w:szCs w:val="20"/>
        </w:rPr>
      </w:pPr>
      <w:r w:rsidRPr="00C85BF4">
        <w:rPr>
          <w:rFonts w:ascii="Calibri Light" w:hAnsi="Calibri Light" w:cs="Calibri Light"/>
          <w:b/>
          <w:bCs/>
          <w:sz w:val="20"/>
          <w:szCs w:val="20"/>
        </w:rPr>
        <w:t xml:space="preserve">Providing responses related to health topics. </w:t>
      </w:r>
    </w:p>
    <w:p w14:paraId="56A7F3C9" w14:textId="62D5DFEC" w:rsidR="009E49C3" w:rsidRPr="009E49C3" w:rsidRDefault="00C85BF4" w:rsidP="009E49C3">
      <w:pPr>
        <w:pStyle w:val="ListParagraph"/>
        <w:spacing w:line="480" w:lineRule="auto"/>
        <w:jc w:val="both"/>
        <w:rPr>
          <w:rFonts w:ascii="Calibri Light" w:hAnsi="Calibri Light" w:cs="Calibri Light"/>
          <w:b/>
          <w:bCs/>
          <w:sz w:val="20"/>
          <w:szCs w:val="20"/>
        </w:rPr>
      </w:pPr>
      <w:r w:rsidRPr="00C85BF4">
        <w:rPr>
          <w:rFonts w:ascii="Calibri Light" w:hAnsi="Calibri Light" w:cs="Calibri Light"/>
          <w:b/>
          <w:bCs/>
          <w:sz w:val="20"/>
          <w:szCs w:val="20"/>
        </w:rPr>
        <w:lastRenderedPageBreak/>
        <w:t>4. Results</w:t>
      </w:r>
      <w:r w:rsidR="009032F6">
        <w:rPr>
          <w:rFonts w:ascii="Calibri Light" w:hAnsi="Calibri Light" w:cs="Calibri Light"/>
          <w:b/>
          <w:bCs/>
          <w:sz w:val="20"/>
          <w:szCs w:val="20"/>
        </w:rPr>
        <w:t>: -</w:t>
      </w:r>
      <w:r w:rsidRPr="00C85BF4">
        <w:rPr>
          <w:rFonts w:ascii="Calibri Light" w:hAnsi="Calibri Light" w:cs="Calibri Light"/>
          <w:b/>
          <w:bCs/>
          <w:sz w:val="20"/>
          <w:szCs w:val="20"/>
        </w:rPr>
        <w:t xml:space="preserve">The notebook computes accuracy, precision, recall, or F1 scores for the model. </w:t>
      </w:r>
      <w:r w:rsidR="009E49C3" w:rsidRPr="009E49C3">
        <w:rPr>
          <w:rFonts w:ascii="Calibri Light" w:hAnsi="Calibri Light" w:cs="Calibri Light"/>
          <w:b/>
          <w:bCs/>
          <w:sz w:val="20"/>
          <w:szCs w:val="20"/>
        </w:rPr>
        <w:t>Using TF-IDF</w:t>
      </w:r>
      <w:r w:rsidR="009E49C3">
        <w:rPr>
          <w:rFonts w:ascii="Calibri Light" w:hAnsi="Calibri Light" w:cs="Calibri Light"/>
          <w:b/>
          <w:bCs/>
          <w:sz w:val="20"/>
          <w:szCs w:val="20"/>
        </w:rPr>
        <w:t xml:space="preserve">, the accuracy using </w:t>
      </w:r>
      <w:r w:rsidR="009E49C3" w:rsidRPr="009E49C3">
        <w:rPr>
          <w:rFonts w:ascii="Calibri Light" w:hAnsi="Calibri Light" w:cs="Calibri Light"/>
          <w:b/>
          <w:bCs/>
          <w:sz w:val="20"/>
          <w:szCs w:val="20"/>
        </w:rPr>
        <w:t>cosine similarity is 3.343</w:t>
      </w:r>
      <w:r w:rsidR="009E49C3">
        <w:rPr>
          <w:rFonts w:ascii="Calibri Light" w:hAnsi="Calibri Light" w:cs="Calibri Light"/>
          <w:b/>
          <w:bCs/>
          <w:sz w:val="20"/>
          <w:szCs w:val="20"/>
        </w:rPr>
        <w:t>% and</w:t>
      </w:r>
      <w:r w:rsidR="009E49C3" w:rsidRPr="009E49C3">
        <w:rPr>
          <w:rFonts w:ascii="Calibri Light" w:hAnsi="Calibri Light" w:cs="Calibri Light"/>
          <w:b/>
          <w:bCs/>
          <w:sz w:val="20"/>
          <w:szCs w:val="20"/>
        </w:rPr>
        <w:t xml:space="preserve"> </w:t>
      </w:r>
      <w:r w:rsidR="009E49C3">
        <w:rPr>
          <w:rFonts w:ascii="Calibri Light" w:hAnsi="Calibri Light" w:cs="Calibri Light"/>
          <w:b/>
          <w:bCs/>
          <w:sz w:val="20"/>
          <w:szCs w:val="20"/>
        </w:rPr>
        <w:t>the</w:t>
      </w:r>
      <w:r w:rsidR="009E49C3" w:rsidRPr="009E49C3">
        <w:rPr>
          <w:rFonts w:ascii="Calibri Light" w:hAnsi="Calibri Light" w:cs="Calibri Light"/>
          <w:b/>
          <w:bCs/>
          <w:sz w:val="20"/>
          <w:szCs w:val="20"/>
        </w:rPr>
        <w:t xml:space="preserve"> rouge-score</w:t>
      </w:r>
      <w:r w:rsidR="009E49C3">
        <w:rPr>
          <w:rFonts w:ascii="Calibri Light" w:hAnsi="Calibri Light" w:cs="Calibri Light"/>
          <w:b/>
          <w:bCs/>
          <w:sz w:val="20"/>
          <w:szCs w:val="20"/>
        </w:rPr>
        <w:t xml:space="preserve">s </w:t>
      </w:r>
      <w:r w:rsidR="009E49C3" w:rsidRPr="009E49C3">
        <w:rPr>
          <w:rFonts w:ascii="Calibri Light" w:hAnsi="Calibri Light" w:cs="Calibri Light"/>
          <w:b/>
          <w:bCs/>
          <w:sz w:val="20"/>
          <w:szCs w:val="20"/>
        </w:rPr>
        <w:t xml:space="preserve">are </w:t>
      </w:r>
      <w:r w:rsidR="009E49C3">
        <w:rPr>
          <w:rFonts w:ascii="Calibri Light" w:hAnsi="Calibri Light" w:cs="Calibri Light"/>
          <w:b/>
          <w:bCs/>
          <w:sz w:val="20"/>
          <w:szCs w:val="20"/>
        </w:rPr>
        <w:t xml:space="preserve">as follows: </w:t>
      </w:r>
      <w:r w:rsidR="009E49C3" w:rsidRPr="009E49C3">
        <w:rPr>
          <w:rFonts w:ascii="Calibri Light" w:hAnsi="Calibri Light" w:cs="Calibri Light"/>
          <w:b/>
          <w:bCs/>
          <w:sz w:val="20"/>
          <w:szCs w:val="20"/>
        </w:rPr>
        <w:t>rouge1 = 0.188, rouge2 = 0.029, rougeL = 0.115</w:t>
      </w:r>
      <w:r w:rsidR="009E49C3">
        <w:rPr>
          <w:rFonts w:ascii="Calibri Light" w:hAnsi="Calibri Light" w:cs="Calibri Light"/>
          <w:b/>
          <w:bCs/>
          <w:sz w:val="20"/>
          <w:szCs w:val="20"/>
        </w:rPr>
        <w:t xml:space="preserve"> (Out of 1).</w:t>
      </w:r>
    </w:p>
    <w:p w14:paraId="04405A89" w14:textId="3868DC29" w:rsidR="009E49C3" w:rsidRDefault="009E49C3" w:rsidP="009E49C3">
      <w:pPr>
        <w:pStyle w:val="ListParagraph"/>
        <w:spacing w:line="480" w:lineRule="auto"/>
        <w:jc w:val="both"/>
        <w:rPr>
          <w:rFonts w:ascii="Calibri Light" w:hAnsi="Calibri Light" w:cs="Calibri Light"/>
          <w:b/>
          <w:bCs/>
          <w:sz w:val="20"/>
          <w:szCs w:val="20"/>
        </w:rPr>
      </w:pPr>
      <w:r>
        <w:rPr>
          <w:rFonts w:ascii="Calibri Light" w:hAnsi="Calibri Light" w:cs="Calibri Light"/>
          <w:b/>
          <w:bCs/>
          <w:sz w:val="20"/>
          <w:szCs w:val="20"/>
        </w:rPr>
        <w:t xml:space="preserve">Word2Vec </w:t>
      </w:r>
      <w:r w:rsidRPr="00305727">
        <w:rPr>
          <w:rFonts w:ascii="Calibri Light" w:hAnsi="Calibri Light" w:cs="Calibri Light"/>
          <w:b/>
          <w:bCs/>
          <w:sz w:val="20"/>
          <w:szCs w:val="20"/>
        </w:rPr>
        <w:t xml:space="preserve">isn't a good fit for </w:t>
      </w:r>
      <w:r>
        <w:rPr>
          <w:rFonts w:ascii="Calibri Light" w:hAnsi="Calibri Light" w:cs="Calibri Light"/>
          <w:b/>
          <w:bCs/>
          <w:sz w:val="20"/>
          <w:szCs w:val="20"/>
        </w:rPr>
        <w:t>this</w:t>
      </w:r>
      <w:r w:rsidRPr="00305727">
        <w:rPr>
          <w:rFonts w:ascii="Calibri Light" w:hAnsi="Calibri Light" w:cs="Calibri Light"/>
          <w:b/>
          <w:bCs/>
          <w:sz w:val="20"/>
          <w:szCs w:val="20"/>
        </w:rPr>
        <w:t xml:space="preserve"> medical chatbot since it produces static embeddings, leading to identical responses for different inquiries. This issue stems from Word2Vec's inability to effectively capture context, which makes it unsuitable for addressing diverse and context-specific medical questions.</w:t>
      </w:r>
      <w:r>
        <w:rPr>
          <w:rFonts w:ascii="Calibri Light" w:hAnsi="Calibri Light" w:cs="Calibri Light"/>
          <w:b/>
          <w:bCs/>
          <w:sz w:val="20"/>
          <w:szCs w:val="20"/>
        </w:rPr>
        <w:t xml:space="preserve"> </w:t>
      </w:r>
      <w:r w:rsidRPr="009032F6">
        <w:rPr>
          <w:rFonts w:ascii="Calibri Light" w:hAnsi="Calibri Light" w:cs="Calibri Light"/>
          <w:b/>
          <w:bCs/>
          <w:sz w:val="20"/>
          <w:szCs w:val="20"/>
        </w:rPr>
        <w:t xml:space="preserve"> </w:t>
      </w:r>
    </w:p>
    <w:p w14:paraId="33DDFE8E" w14:textId="426FE016" w:rsidR="009E49C3" w:rsidRDefault="009E49C3" w:rsidP="009E49C3">
      <w:pPr>
        <w:pStyle w:val="ListParagraph"/>
        <w:spacing w:line="480" w:lineRule="auto"/>
        <w:jc w:val="both"/>
        <w:rPr>
          <w:rFonts w:ascii="Calibri Light" w:hAnsi="Calibri Light" w:cs="Calibri Light"/>
          <w:b/>
          <w:bCs/>
          <w:sz w:val="20"/>
          <w:szCs w:val="20"/>
        </w:rPr>
      </w:pPr>
      <w:r>
        <w:rPr>
          <w:rFonts w:ascii="Calibri Light" w:hAnsi="Calibri Light" w:cs="Calibri Light"/>
          <w:b/>
          <w:bCs/>
          <w:sz w:val="20"/>
          <w:szCs w:val="20"/>
        </w:rPr>
        <w:t>U</w:t>
      </w:r>
      <w:r>
        <w:rPr>
          <w:rFonts w:ascii="Calibri Light" w:hAnsi="Calibri Light" w:cs="Calibri Light"/>
          <w:b/>
          <w:bCs/>
          <w:sz w:val="20"/>
          <w:szCs w:val="20"/>
        </w:rPr>
        <w:t>s</w:t>
      </w:r>
      <w:r>
        <w:rPr>
          <w:rFonts w:ascii="Calibri Light" w:hAnsi="Calibri Light" w:cs="Calibri Light"/>
          <w:b/>
          <w:bCs/>
          <w:sz w:val="20"/>
          <w:szCs w:val="20"/>
        </w:rPr>
        <w:t>ing</w:t>
      </w:r>
      <w:r>
        <w:rPr>
          <w:rFonts w:ascii="Calibri Light" w:hAnsi="Calibri Light" w:cs="Calibri Light"/>
          <w:b/>
          <w:bCs/>
          <w:sz w:val="20"/>
          <w:szCs w:val="20"/>
        </w:rPr>
        <w:t xml:space="preserve"> </w:t>
      </w:r>
      <w:r>
        <w:rPr>
          <w:rFonts w:ascii="Calibri Light" w:hAnsi="Calibri Light" w:cs="Calibri Light"/>
          <w:b/>
          <w:bCs/>
          <w:sz w:val="20"/>
          <w:szCs w:val="20"/>
        </w:rPr>
        <w:t xml:space="preserve">the </w:t>
      </w:r>
      <w:r>
        <w:rPr>
          <w:rFonts w:ascii="Calibri Light" w:hAnsi="Calibri Light" w:cs="Calibri Light"/>
          <w:b/>
          <w:bCs/>
          <w:sz w:val="20"/>
          <w:szCs w:val="20"/>
        </w:rPr>
        <w:t>Bert</w:t>
      </w:r>
      <w:r>
        <w:rPr>
          <w:rFonts w:ascii="Calibri Light" w:hAnsi="Calibri Light" w:cs="Calibri Light"/>
          <w:b/>
          <w:bCs/>
          <w:sz w:val="20"/>
          <w:szCs w:val="20"/>
        </w:rPr>
        <w:t>-based Sentence Transformer, the</w:t>
      </w:r>
      <w:r>
        <w:rPr>
          <w:rFonts w:ascii="Calibri Light" w:hAnsi="Calibri Light" w:cs="Calibri Light"/>
          <w:b/>
          <w:bCs/>
          <w:sz w:val="20"/>
          <w:szCs w:val="20"/>
        </w:rPr>
        <w:t xml:space="preserve"> accuracy is 22%</w:t>
      </w:r>
      <w:r>
        <w:rPr>
          <w:rFonts w:ascii="Calibri Light" w:hAnsi="Calibri Light" w:cs="Calibri Light"/>
          <w:b/>
          <w:bCs/>
          <w:sz w:val="20"/>
          <w:szCs w:val="20"/>
        </w:rPr>
        <w:t xml:space="preserve">, the BLEU score </w:t>
      </w:r>
      <w:r w:rsidR="00D356AA">
        <w:rPr>
          <w:rFonts w:ascii="Calibri Light" w:hAnsi="Calibri Light" w:cs="Calibri Light"/>
          <w:b/>
          <w:bCs/>
          <w:sz w:val="20"/>
          <w:szCs w:val="20"/>
        </w:rPr>
        <w:t>is 0.0224, and the rouge scores are as follows: rouge1 = 0.199, rouge2 = 0.034, rougeL = 0.122. The bert score includes precision, recall and f1-score which were calculated to be around 0.8205, 0.8202 and 0.8201 respectively.</w:t>
      </w:r>
    </w:p>
    <w:p w14:paraId="32667BDD" w14:textId="667B5DAF" w:rsidR="00C85BF4" w:rsidRPr="00C85BF4" w:rsidRDefault="00C85BF4" w:rsidP="00C85BF4">
      <w:pPr>
        <w:pStyle w:val="ListParagraph"/>
        <w:spacing w:line="480" w:lineRule="auto"/>
        <w:rPr>
          <w:rFonts w:ascii="Calibri Light" w:hAnsi="Calibri Light" w:cs="Calibri Light"/>
          <w:b/>
          <w:bCs/>
          <w:sz w:val="20"/>
          <w:szCs w:val="20"/>
        </w:rPr>
      </w:pPr>
    </w:p>
    <w:p w14:paraId="4A53B0E8" w14:textId="77777777" w:rsidR="00C85BF4" w:rsidRPr="00C85BF4" w:rsidRDefault="00C85BF4" w:rsidP="00C85BF4">
      <w:pPr>
        <w:pStyle w:val="ListParagraph"/>
        <w:spacing w:line="480" w:lineRule="auto"/>
        <w:rPr>
          <w:rFonts w:ascii="Calibri Light" w:hAnsi="Calibri Light" w:cs="Calibri Light"/>
          <w:b/>
          <w:bCs/>
          <w:sz w:val="28"/>
          <w:szCs w:val="28"/>
        </w:rPr>
      </w:pPr>
    </w:p>
    <w:p w14:paraId="4E7B380C" w14:textId="6A8FBB09" w:rsidR="009032F6" w:rsidRPr="009032F6" w:rsidRDefault="0087755C" w:rsidP="009032F6">
      <w:pPr>
        <w:pStyle w:val="ListParagraph"/>
        <w:numPr>
          <w:ilvl w:val="0"/>
          <w:numId w:val="1"/>
        </w:numPr>
        <w:spacing w:line="480" w:lineRule="auto"/>
        <w:jc w:val="both"/>
        <w:rPr>
          <w:rFonts w:ascii="Times New Roman" w:hAnsi="Times New Roman"/>
          <w:b/>
          <w:bCs/>
          <w:sz w:val="28"/>
          <w:szCs w:val="28"/>
        </w:rPr>
      </w:pPr>
      <w:r w:rsidRPr="009032F6">
        <w:rPr>
          <w:rFonts w:ascii="Times New Roman" w:hAnsi="Times New Roman"/>
          <w:b/>
          <w:bCs/>
          <w:sz w:val="28"/>
          <w:szCs w:val="28"/>
        </w:rPr>
        <w:t>Conclusion</w:t>
      </w:r>
      <w:r w:rsidR="004437AE" w:rsidRPr="009032F6">
        <w:rPr>
          <w:rFonts w:ascii="Times New Roman" w:hAnsi="Times New Roman"/>
          <w:b/>
          <w:bCs/>
          <w:sz w:val="28"/>
          <w:szCs w:val="28"/>
        </w:rPr>
        <w:t>s</w:t>
      </w:r>
    </w:p>
    <w:p w14:paraId="7C90F408" w14:textId="2D02457E" w:rsidR="009032F6" w:rsidRDefault="009032F6" w:rsidP="009032F6">
      <w:pPr>
        <w:pStyle w:val="ListParagraph"/>
        <w:spacing w:line="480" w:lineRule="auto"/>
        <w:jc w:val="both"/>
        <w:rPr>
          <w:rFonts w:ascii="Calibri Light" w:hAnsi="Calibri Light" w:cs="Calibri Light"/>
          <w:b/>
          <w:bCs/>
          <w:sz w:val="20"/>
          <w:szCs w:val="20"/>
        </w:rPr>
      </w:pPr>
      <w:r w:rsidRPr="009032F6">
        <w:rPr>
          <w:rFonts w:ascii="Calibri Light" w:hAnsi="Calibri Light" w:cs="Calibri Light"/>
          <w:b/>
          <w:bCs/>
          <w:sz w:val="20"/>
          <w:szCs w:val="20"/>
        </w:rPr>
        <w:t xml:space="preserve">The development of the medical chatbot highlights how effective it can be to combine natural language processing techniques with specialized data to deliver meaningful and accurate responses to user inquiries. By using supervised machine learning methods and tagging intents, the chatbot can understand and respond to a wide variety of medical-related questions. The findings show that the chatbot excels in intent recognition and response generation based on the training and validation datasets provided. Key takeaways include: </w:t>
      </w:r>
      <w:r>
        <w:rPr>
          <w:rFonts w:ascii="Calibri Light" w:hAnsi="Calibri Light" w:cs="Calibri Light"/>
          <w:b/>
          <w:bCs/>
          <w:sz w:val="20"/>
          <w:szCs w:val="20"/>
        </w:rPr>
        <w:t>-</w:t>
      </w:r>
    </w:p>
    <w:p w14:paraId="6FC67EFB" w14:textId="77777777" w:rsidR="009032F6" w:rsidRDefault="009032F6" w:rsidP="009032F6">
      <w:pPr>
        <w:pStyle w:val="ListParagraph"/>
        <w:spacing w:line="480" w:lineRule="auto"/>
        <w:jc w:val="both"/>
        <w:rPr>
          <w:rFonts w:ascii="Calibri Light" w:hAnsi="Calibri Light" w:cs="Calibri Light"/>
          <w:b/>
          <w:bCs/>
          <w:sz w:val="20"/>
          <w:szCs w:val="20"/>
        </w:rPr>
      </w:pPr>
      <w:r w:rsidRPr="009032F6">
        <w:rPr>
          <w:rFonts w:ascii="Calibri Light" w:hAnsi="Calibri Light" w:cs="Calibri Light"/>
          <w:b/>
          <w:bCs/>
          <w:sz w:val="20"/>
          <w:szCs w:val="20"/>
        </w:rPr>
        <w:t xml:space="preserve">Successful preprocessing and labeling of medical questions and answers. </w:t>
      </w:r>
    </w:p>
    <w:p w14:paraId="66749B4A" w14:textId="1D5FE3C7" w:rsidR="009032F6" w:rsidRDefault="009032F6" w:rsidP="009032F6">
      <w:pPr>
        <w:pStyle w:val="ListParagraph"/>
        <w:spacing w:line="480" w:lineRule="auto"/>
        <w:jc w:val="both"/>
        <w:rPr>
          <w:rFonts w:ascii="Calibri Light" w:hAnsi="Calibri Light" w:cs="Calibri Light"/>
          <w:b/>
          <w:bCs/>
          <w:sz w:val="20"/>
          <w:szCs w:val="20"/>
        </w:rPr>
      </w:pPr>
      <w:r w:rsidRPr="009032F6">
        <w:rPr>
          <w:rFonts w:ascii="Calibri Light" w:hAnsi="Calibri Light" w:cs="Calibri Light"/>
          <w:b/>
          <w:bCs/>
          <w:sz w:val="20"/>
          <w:szCs w:val="20"/>
        </w:rPr>
        <w:t xml:space="preserve">Application of machine learning techniques to align them with appropriate responses. </w:t>
      </w:r>
    </w:p>
    <w:p w14:paraId="45B54DFE" w14:textId="77777777" w:rsidR="009032F6" w:rsidRDefault="009032F6" w:rsidP="009032F6">
      <w:pPr>
        <w:pStyle w:val="ListParagraph"/>
        <w:spacing w:line="480" w:lineRule="auto"/>
        <w:jc w:val="both"/>
        <w:rPr>
          <w:rFonts w:ascii="Calibri Light" w:hAnsi="Calibri Light" w:cs="Calibri Light"/>
          <w:b/>
          <w:bCs/>
          <w:sz w:val="20"/>
          <w:szCs w:val="20"/>
        </w:rPr>
      </w:pPr>
      <w:r w:rsidRPr="009032F6">
        <w:rPr>
          <w:rFonts w:ascii="Calibri Light" w:hAnsi="Calibri Light" w:cs="Calibri Light"/>
          <w:b/>
          <w:bCs/>
          <w:sz w:val="20"/>
          <w:szCs w:val="20"/>
        </w:rPr>
        <w:t xml:space="preserve">Capability to effectively manage domain-specific queries, indicating its potential for real-world use in healthcare. </w:t>
      </w:r>
    </w:p>
    <w:p w14:paraId="5207A45A" w14:textId="577DDC11" w:rsidR="009032F6" w:rsidRDefault="009032F6" w:rsidP="009032F6">
      <w:pPr>
        <w:pStyle w:val="ListParagraph"/>
        <w:spacing w:line="480" w:lineRule="auto"/>
        <w:jc w:val="both"/>
        <w:rPr>
          <w:rFonts w:ascii="Calibri Light" w:hAnsi="Calibri Light" w:cs="Calibri Light"/>
          <w:b/>
          <w:bCs/>
          <w:sz w:val="20"/>
          <w:szCs w:val="20"/>
        </w:rPr>
      </w:pPr>
      <w:r w:rsidRPr="009032F6">
        <w:rPr>
          <w:rFonts w:ascii="Calibri Light" w:hAnsi="Calibri Light" w:cs="Calibri Light"/>
          <w:b/>
          <w:bCs/>
          <w:sz w:val="20"/>
          <w:szCs w:val="20"/>
        </w:rPr>
        <w:t xml:space="preserve">However, several limitations and areas for improvement were noted: </w:t>
      </w:r>
      <w:r>
        <w:rPr>
          <w:rFonts w:ascii="Calibri Light" w:hAnsi="Calibri Light" w:cs="Calibri Light"/>
          <w:b/>
          <w:bCs/>
          <w:sz w:val="20"/>
          <w:szCs w:val="20"/>
        </w:rPr>
        <w:t>-</w:t>
      </w:r>
    </w:p>
    <w:p w14:paraId="0AB6A33D" w14:textId="77777777" w:rsidR="009032F6" w:rsidRDefault="009032F6" w:rsidP="009032F6">
      <w:pPr>
        <w:pStyle w:val="ListParagraph"/>
        <w:spacing w:line="480" w:lineRule="auto"/>
        <w:jc w:val="both"/>
        <w:rPr>
          <w:rFonts w:ascii="Calibri Light" w:hAnsi="Calibri Light" w:cs="Calibri Light"/>
          <w:b/>
          <w:bCs/>
          <w:sz w:val="20"/>
          <w:szCs w:val="20"/>
        </w:rPr>
      </w:pPr>
      <w:r w:rsidRPr="009032F6">
        <w:rPr>
          <w:rFonts w:ascii="Calibri Light" w:hAnsi="Calibri Light" w:cs="Calibri Light"/>
          <w:b/>
          <w:bCs/>
          <w:sz w:val="20"/>
          <w:szCs w:val="20"/>
        </w:rPr>
        <w:t xml:space="preserve">Data Dependency: The chatbot's effectiveness is significantly influenced by the quality and diversity of the training data. Increasing the data set with a broader range of queries could improve its ability to generalize. </w:t>
      </w:r>
    </w:p>
    <w:p w14:paraId="2AB158C0" w14:textId="77777777" w:rsidR="009032F6" w:rsidRDefault="009032F6" w:rsidP="009032F6">
      <w:pPr>
        <w:pStyle w:val="ListParagraph"/>
        <w:spacing w:line="480" w:lineRule="auto"/>
        <w:jc w:val="both"/>
        <w:rPr>
          <w:rFonts w:ascii="Calibri Light" w:hAnsi="Calibri Light" w:cs="Calibri Light"/>
          <w:b/>
          <w:bCs/>
          <w:sz w:val="20"/>
          <w:szCs w:val="20"/>
        </w:rPr>
      </w:pPr>
      <w:r w:rsidRPr="009032F6">
        <w:rPr>
          <w:rFonts w:ascii="Calibri Light" w:hAnsi="Calibri Light" w:cs="Calibri Light"/>
          <w:b/>
          <w:bCs/>
          <w:sz w:val="20"/>
          <w:szCs w:val="20"/>
        </w:rPr>
        <w:lastRenderedPageBreak/>
        <w:t xml:space="preserve">Contextual Understanding: The chatbot may find it challenging to maintain context during multi-turn conversations, which is essential for complex medical discussions. </w:t>
      </w:r>
    </w:p>
    <w:p w14:paraId="5D06E08B" w14:textId="70A6799D" w:rsidR="009032F6" w:rsidRPr="009032F6" w:rsidRDefault="009032F6" w:rsidP="009032F6">
      <w:pPr>
        <w:pStyle w:val="ListParagraph"/>
        <w:spacing w:line="480" w:lineRule="auto"/>
        <w:jc w:val="both"/>
        <w:rPr>
          <w:rFonts w:ascii="Calibri Light" w:hAnsi="Calibri Light" w:cs="Calibri Light"/>
          <w:b/>
          <w:bCs/>
          <w:sz w:val="20"/>
          <w:szCs w:val="20"/>
        </w:rPr>
      </w:pPr>
      <w:r w:rsidRPr="009032F6">
        <w:rPr>
          <w:rFonts w:ascii="Calibri Light" w:hAnsi="Calibri Light" w:cs="Calibri Light"/>
          <w:b/>
          <w:bCs/>
          <w:sz w:val="20"/>
          <w:szCs w:val="20"/>
        </w:rPr>
        <w:t>In summary, this project illustrates the practicality and usefulness of employing a chatbot as a first-line support tool in healthcare. Future efforts should aim to integrate advanced NLP models (like transformers), broaden the knowledge base, and ensure adherence to ethical and legal standards, including data privacy and medical liability.</w:t>
      </w:r>
    </w:p>
    <w:p w14:paraId="34574642" w14:textId="77777777" w:rsidR="009032F6" w:rsidRDefault="009032F6" w:rsidP="009032F6">
      <w:pPr>
        <w:pStyle w:val="ListParagraph"/>
        <w:spacing w:line="480" w:lineRule="auto"/>
        <w:jc w:val="both"/>
        <w:rPr>
          <w:rFonts w:ascii="Times New Roman" w:hAnsi="Times New Roman"/>
          <w:b/>
          <w:bCs/>
          <w:sz w:val="20"/>
          <w:szCs w:val="20"/>
        </w:rPr>
      </w:pPr>
    </w:p>
    <w:p w14:paraId="1468BA53" w14:textId="77777777" w:rsidR="009032F6" w:rsidRDefault="009032F6" w:rsidP="009032F6">
      <w:pPr>
        <w:pStyle w:val="ListParagraph"/>
        <w:spacing w:line="480" w:lineRule="auto"/>
        <w:jc w:val="both"/>
        <w:rPr>
          <w:rFonts w:ascii="Times New Roman" w:hAnsi="Times New Roman"/>
          <w:b/>
          <w:bCs/>
          <w:sz w:val="20"/>
          <w:szCs w:val="20"/>
        </w:rPr>
      </w:pPr>
    </w:p>
    <w:p w14:paraId="422A1501" w14:textId="77777777" w:rsidR="009E49C3" w:rsidRPr="009032F6" w:rsidRDefault="009E49C3" w:rsidP="009032F6">
      <w:pPr>
        <w:pStyle w:val="ListParagraph"/>
        <w:spacing w:line="480" w:lineRule="auto"/>
        <w:jc w:val="both"/>
        <w:rPr>
          <w:rFonts w:ascii="Times New Roman" w:hAnsi="Times New Roman"/>
          <w:b/>
          <w:bCs/>
          <w:sz w:val="20"/>
          <w:szCs w:val="20"/>
        </w:rPr>
      </w:pPr>
    </w:p>
    <w:p w14:paraId="42BE6BE3" w14:textId="77777777" w:rsidR="00ED67FC" w:rsidRDefault="0087755C" w:rsidP="00ED67FC">
      <w:pPr>
        <w:pStyle w:val="ListParagraph"/>
        <w:numPr>
          <w:ilvl w:val="0"/>
          <w:numId w:val="1"/>
        </w:numPr>
        <w:spacing w:line="480" w:lineRule="auto"/>
        <w:jc w:val="both"/>
        <w:rPr>
          <w:rFonts w:ascii="Times New Roman" w:hAnsi="Times New Roman"/>
          <w:b/>
          <w:bCs/>
          <w:sz w:val="28"/>
          <w:szCs w:val="28"/>
        </w:rPr>
      </w:pPr>
      <w:r w:rsidRPr="009032F6">
        <w:rPr>
          <w:rFonts w:ascii="Times New Roman" w:hAnsi="Times New Roman"/>
          <w:b/>
          <w:bCs/>
          <w:sz w:val="28"/>
          <w:szCs w:val="28"/>
        </w:rPr>
        <w:t>Future Scope</w:t>
      </w:r>
    </w:p>
    <w:p w14:paraId="7A07F59D" w14:textId="1E667835" w:rsidR="009032F6" w:rsidRDefault="009032F6" w:rsidP="009032F6">
      <w:pPr>
        <w:pStyle w:val="ListParagraph"/>
        <w:spacing w:line="480" w:lineRule="auto"/>
        <w:jc w:val="both"/>
        <w:rPr>
          <w:rFonts w:ascii="Calibri Light" w:hAnsi="Calibri Light" w:cs="Calibri Light"/>
          <w:b/>
          <w:bCs/>
          <w:sz w:val="20"/>
          <w:szCs w:val="20"/>
        </w:rPr>
      </w:pPr>
      <w:r w:rsidRPr="009032F6">
        <w:rPr>
          <w:rFonts w:ascii="Calibri Light" w:hAnsi="Calibri Light" w:cs="Calibri Light"/>
          <w:b/>
          <w:bCs/>
          <w:sz w:val="20"/>
          <w:szCs w:val="20"/>
        </w:rPr>
        <w:t xml:space="preserve">The medical chatbot developed in this implementation shows promise in addressing basic medical inquiries and delivering user-friendly responses. However, there are several areas for further improvement and development: </w:t>
      </w:r>
      <w:r>
        <w:rPr>
          <w:rFonts w:ascii="Calibri Light" w:hAnsi="Calibri Light" w:cs="Calibri Light"/>
          <w:b/>
          <w:bCs/>
          <w:sz w:val="20"/>
          <w:szCs w:val="20"/>
        </w:rPr>
        <w:t>-</w:t>
      </w:r>
    </w:p>
    <w:p w14:paraId="0E93E90A" w14:textId="77777777" w:rsidR="009032F6" w:rsidRDefault="009032F6" w:rsidP="009032F6">
      <w:pPr>
        <w:pStyle w:val="ListParagraph"/>
        <w:spacing w:line="480" w:lineRule="auto"/>
        <w:jc w:val="both"/>
        <w:rPr>
          <w:rFonts w:ascii="Calibri Light" w:hAnsi="Calibri Light" w:cs="Calibri Light"/>
          <w:b/>
          <w:bCs/>
          <w:sz w:val="20"/>
          <w:szCs w:val="20"/>
        </w:rPr>
      </w:pPr>
      <w:r w:rsidRPr="009032F6">
        <w:rPr>
          <w:rFonts w:ascii="Calibri Light" w:hAnsi="Calibri Light" w:cs="Calibri Light"/>
          <w:b/>
          <w:bCs/>
          <w:sz w:val="20"/>
          <w:szCs w:val="20"/>
        </w:rPr>
        <w:t xml:space="preserve">1. Improved Contextual Understanding Utilize advanced NLP models, such as transformers (e.g., BERT, GPT), to enhance the chatbot's ability to grasp context in multi-turn conversations. Enable the chatbot to handle complex dialogues by incorporating memory and context-aware systems for a better user experience. </w:t>
      </w:r>
    </w:p>
    <w:p w14:paraId="09D25ABD" w14:textId="77777777" w:rsidR="009032F6" w:rsidRDefault="009032F6" w:rsidP="009032F6">
      <w:pPr>
        <w:pStyle w:val="ListParagraph"/>
        <w:spacing w:line="480" w:lineRule="auto"/>
        <w:jc w:val="both"/>
        <w:rPr>
          <w:rFonts w:ascii="Calibri Light" w:hAnsi="Calibri Light" w:cs="Calibri Light"/>
          <w:b/>
          <w:bCs/>
          <w:sz w:val="20"/>
          <w:szCs w:val="20"/>
        </w:rPr>
      </w:pPr>
      <w:r w:rsidRPr="009032F6">
        <w:rPr>
          <w:rFonts w:ascii="Calibri Light" w:hAnsi="Calibri Light" w:cs="Calibri Light"/>
          <w:b/>
          <w:bCs/>
          <w:sz w:val="20"/>
          <w:szCs w:val="20"/>
        </w:rPr>
        <w:t xml:space="preserve">2. Expanded Knowledge Base Integrate larger and more diverse datasets that cover a broader range of medical topics and conditions. Regularly update the knowledge base with the latest medical guidelines and research to ensure responses are accurate and reliable. </w:t>
      </w:r>
    </w:p>
    <w:p w14:paraId="3B46880E" w14:textId="77777777" w:rsidR="009032F6" w:rsidRDefault="009032F6" w:rsidP="009032F6">
      <w:pPr>
        <w:pStyle w:val="ListParagraph"/>
        <w:spacing w:line="480" w:lineRule="auto"/>
        <w:jc w:val="both"/>
        <w:rPr>
          <w:rFonts w:ascii="Calibri Light" w:hAnsi="Calibri Light" w:cs="Calibri Light"/>
          <w:b/>
          <w:bCs/>
          <w:sz w:val="20"/>
          <w:szCs w:val="20"/>
        </w:rPr>
      </w:pPr>
      <w:r w:rsidRPr="009032F6">
        <w:rPr>
          <w:rFonts w:ascii="Calibri Light" w:hAnsi="Calibri Light" w:cs="Calibri Light"/>
          <w:b/>
          <w:bCs/>
          <w:sz w:val="20"/>
          <w:szCs w:val="20"/>
        </w:rPr>
        <w:t xml:space="preserve">3. Integration with Medical Systems Connect the chatbot with electronic health record (EHR) systems to provide personalized responses based on users' medical histories. Collaborate with healthcare providers to position the chatbot as a supplementary tool for diagnosis or appointment scheduling. </w:t>
      </w:r>
    </w:p>
    <w:p w14:paraId="3D167EFA" w14:textId="77777777" w:rsidR="009032F6" w:rsidRDefault="009032F6" w:rsidP="009032F6">
      <w:pPr>
        <w:pStyle w:val="ListParagraph"/>
        <w:spacing w:line="480" w:lineRule="auto"/>
        <w:jc w:val="both"/>
        <w:rPr>
          <w:rFonts w:ascii="Calibri Light" w:hAnsi="Calibri Light" w:cs="Calibri Light"/>
          <w:b/>
          <w:bCs/>
          <w:sz w:val="20"/>
          <w:szCs w:val="20"/>
        </w:rPr>
      </w:pPr>
      <w:r w:rsidRPr="009032F6">
        <w:rPr>
          <w:rFonts w:ascii="Calibri Light" w:hAnsi="Calibri Light" w:cs="Calibri Light"/>
          <w:b/>
          <w:bCs/>
          <w:sz w:val="20"/>
          <w:szCs w:val="20"/>
        </w:rPr>
        <w:t xml:space="preserve">4. Multilingual and Regional Support Broaden the chatbot's capabilities to support multiple languages, making it accessible for non-English-speaking users. Incorporate culturally relevant information to address regional medical practices and preferences. </w:t>
      </w:r>
    </w:p>
    <w:p w14:paraId="062A7805" w14:textId="77777777" w:rsidR="009032F6" w:rsidRDefault="009032F6" w:rsidP="009032F6">
      <w:pPr>
        <w:pStyle w:val="ListParagraph"/>
        <w:spacing w:line="480" w:lineRule="auto"/>
        <w:jc w:val="both"/>
        <w:rPr>
          <w:rFonts w:ascii="Calibri Light" w:hAnsi="Calibri Light" w:cs="Calibri Light"/>
          <w:b/>
          <w:bCs/>
          <w:sz w:val="20"/>
          <w:szCs w:val="20"/>
        </w:rPr>
      </w:pPr>
      <w:r w:rsidRPr="009032F6">
        <w:rPr>
          <w:rFonts w:ascii="Calibri Light" w:hAnsi="Calibri Light" w:cs="Calibri Light"/>
          <w:b/>
          <w:bCs/>
          <w:sz w:val="20"/>
          <w:szCs w:val="20"/>
        </w:rPr>
        <w:lastRenderedPageBreak/>
        <w:t xml:space="preserve">5. Enhanced User Interaction Introduce multimedia support, such as images and videos, to offer visual explanations or instructions. Implement voice recognition and speech synthesis for hands-free interaction. </w:t>
      </w:r>
    </w:p>
    <w:p w14:paraId="2A3BF40E" w14:textId="191BB317" w:rsidR="009032F6" w:rsidRDefault="009032F6" w:rsidP="009032F6">
      <w:pPr>
        <w:pStyle w:val="ListParagraph"/>
        <w:spacing w:line="480" w:lineRule="auto"/>
        <w:jc w:val="both"/>
        <w:rPr>
          <w:rFonts w:ascii="Calibri Light" w:hAnsi="Calibri Light" w:cs="Calibri Light"/>
          <w:b/>
          <w:bCs/>
          <w:sz w:val="20"/>
          <w:szCs w:val="20"/>
        </w:rPr>
      </w:pPr>
      <w:r w:rsidRPr="009032F6">
        <w:rPr>
          <w:rFonts w:ascii="Calibri Light" w:hAnsi="Calibri Light" w:cs="Calibri Light"/>
          <w:b/>
          <w:bCs/>
          <w:sz w:val="20"/>
          <w:szCs w:val="20"/>
        </w:rPr>
        <w:t xml:space="preserve">6. Ethical and Legal Compliance Ensure adherence to regulations like HIPAA (in the U.S.) or GDPR (in Europe) for secure and private handling of user data. Clearly outline the chatbot's limitations to prevent misdiagnosis or </w:t>
      </w:r>
      <w:r w:rsidR="000611C7" w:rsidRPr="009032F6">
        <w:rPr>
          <w:rFonts w:ascii="Calibri Light" w:hAnsi="Calibri Light" w:cs="Calibri Light"/>
          <w:b/>
          <w:bCs/>
          <w:sz w:val="20"/>
          <w:szCs w:val="20"/>
        </w:rPr>
        <w:t>misinformation and</w:t>
      </w:r>
      <w:r w:rsidRPr="009032F6">
        <w:rPr>
          <w:rFonts w:ascii="Calibri Light" w:hAnsi="Calibri Light" w:cs="Calibri Light"/>
          <w:b/>
          <w:bCs/>
          <w:sz w:val="20"/>
          <w:szCs w:val="20"/>
        </w:rPr>
        <w:t xml:space="preserve"> provide disclaimers for critical medical situations. </w:t>
      </w:r>
    </w:p>
    <w:p w14:paraId="1CE6B49F" w14:textId="77777777" w:rsidR="009032F6" w:rsidRDefault="009032F6" w:rsidP="009032F6">
      <w:pPr>
        <w:pStyle w:val="ListParagraph"/>
        <w:spacing w:line="480" w:lineRule="auto"/>
        <w:jc w:val="both"/>
        <w:rPr>
          <w:rFonts w:ascii="Calibri Light" w:hAnsi="Calibri Light" w:cs="Calibri Light"/>
          <w:b/>
          <w:bCs/>
          <w:sz w:val="20"/>
          <w:szCs w:val="20"/>
        </w:rPr>
      </w:pPr>
      <w:r w:rsidRPr="009032F6">
        <w:rPr>
          <w:rFonts w:ascii="Calibri Light" w:hAnsi="Calibri Light" w:cs="Calibri Light"/>
          <w:b/>
          <w:bCs/>
          <w:sz w:val="20"/>
          <w:szCs w:val="20"/>
        </w:rPr>
        <w:t>7. Performance Optimization Utilize cloud-based deployment and scalable infrastructure to accommodate a higher volume of simultaneous users.</w:t>
      </w:r>
      <w:r w:rsidRPr="009032F6">
        <w:rPr>
          <w:rFonts w:ascii="Calibri Light" w:hAnsi="Calibri Light" w:cs="Calibri Light"/>
          <w:color w:val="000000"/>
          <w:sz w:val="20"/>
          <w:szCs w:val="20"/>
          <w:shd w:val="clear" w:color="auto" w:fill="F4F5F6"/>
        </w:rPr>
        <w:t xml:space="preserve"> </w:t>
      </w:r>
      <w:r w:rsidRPr="009032F6">
        <w:rPr>
          <w:rFonts w:ascii="Calibri Light" w:hAnsi="Calibri Light" w:cs="Calibri Light"/>
          <w:b/>
          <w:bCs/>
          <w:sz w:val="20"/>
          <w:szCs w:val="20"/>
        </w:rPr>
        <w:t xml:space="preserve">Implement real-time analytics to track user interactions and enhance response times. </w:t>
      </w:r>
    </w:p>
    <w:p w14:paraId="34FEC2BA" w14:textId="77777777" w:rsidR="009032F6" w:rsidRDefault="009032F6" w:rsidP="009032F6">
      <w:pPr>
        <w:pStyle w:val="ListParagraph"/>
        <w:spacing w:line="480" w:lineRule="auto"/>
        <w:jc w:val="both"/>
        <w:rPr>
          <w:rFonts w:ascii="Calibri Light" w:hAnsi="Calibri Light" w:cs="Calibri Light"/>
          <w:b/>
          <w:bCs/>
          <w:sz w:val="20"/>
          <w:szCs w:val="20"/>
        </w:rPr>
      </w:pPr>
      <w:r w:rsidRPr="009032F6">
        <w:rPr>
          <w:rFonts w:ascii="Calibri Light" w:hAnsi="Calibri Light" w:cs="Calibri Light"/>
          <w:b/>
          <w:bCs/>
          <w:sz w:val="20"/>
          <w:szCs w:val="20"/>
        </w:rPr>
        <w:t xml:space="preserve">8. Integration of Advanced Features Add symptom checkers or risk assessment models for initial evaluations. Allow connectivity with wearable devices or IoT health devices to deliver real-time feedback and monitoring. </w:t>
      </w:r>
    </w:p>
    <w:p w14:paraId="7353582D" w14:textId="77777777" w:rsidR="009032F6" w:rsidRDefault="009032F6" w:rsidP="009032F6">
      <w:pPr>
        <w:pStyle w:val="ListParagraph"/>
        <w:spacing w:line="480" w:lineRule="auto"/>
        <w:jc w:val="both"/>
        <w:rPr>
          <w:rFonts w:ascii="Calibri Light" w:hAnsi="Calibri Light" w:cs="Calibri Light"/>
          <w:b/>
          <w:bCs/>
          <w:sz w:val="20"/>
          <w:szCs w:val="20"/>
        </w:rPr>
      </w:pPr>
      <w:r w:rsidRPr="009032F6">
        <w:rPr>
          <w:rFonts w:ascii="Calibri Light" w:hAnsi="Calibri Light" w:cs="Calibri Light"/>
          <w:b/>
          <w:bCs/>
          <w:sz w:val="20"/>
          <w:szCs w:val="20"/>
        </w:rPr>
        <w:t xml:space="preserve">9. Continuous Learning Leverage user feedback loops to improve the chatbot’s responses and retrain models for better performance. Use reinforcement learning techniques for adaptive learning based on live interactions. </w:t>
      </w:r>
    </w:p>
    <w:p w14:paraId="1AA81F75" w14:textId="77777777" w:rsidR="009032F6" w:rsidRDefault="009032F6" w:rsidP="009032F6">
      <w:pPr>
        <w:pStyle w:val="ListParagraph"/>
        <w:spacing w:line="480" w:lineRule="auto"/>
        <w:jc w:val="both"/>
        <w:rPr>
          <w:rFonts w:ascii="Calibri Light" w:hAnsi="Calibri Light" w:cs="Calibri Light"/>
          <w:b/>
          <w:bCs/>
          <w:sz w:val="20"/>
          <w:szCs w:val="20"/>
        </w:rPr>
      </w:pPr>
      <w:r w:rsidRPr="009032F6">
        <w:rPr>
          <w:rFonts w:ascii="Calibri Light" w:hAnsi="Calibri Light" w:cs="Calibri Light"/>
          <w:b/>
          <w:bCs/>
          <w:sz w:val="20"/>
          <w:szCs w:val="20"/>
        </w:rPr>
        <w:t xml:space="preserve">10. Deployment in Specialized Domains Broaden the chatbot's application to address specific healthcare areas like mental health, pediatrics, or chronic disease management. Create versions designed for telemedicine platforms to improve remote healthcare accessibility. </w:t>
      </w:r>
    </w:p>
    <w:p w14:paraId="34EFFAE4" w14:textId="5F6AAE28" w:rsidR="009032F6" w:rsidRPr="009032F6" w:rsidRDefault="009032F6" w:rsidP="009032F6">
      <w:pPr>
        <w:pStyle w:val="ListParagraph"/>
        <w:spacing w:line="480" w:lineRule="auto"/>
        <w:jc w:val="both"/>
        <w:rPr>
          <w:rFonts w:ascii="Calibri Light" w:hAnsi="Calibri Light" w:cs="Calibri Light"/>
          <w:b/>
          <w:bCs/>
          <w:sz w:val="20"/>
          <w:szCs w:val="20"/>
        </w:rPr>
      </w:pPr>
      <w:r w:rsidRPr="009032F6">
        <w:rPr>
          <w:rFonts w:ascii="Calibri Light" w:hAnsi="Calibri Light" w:cs="Calibri Light"/>
          <w:b/>
          <w:bCs/>
          <w:sz w:val="20"/>
          <w:szCs w:val="20"/>
        </w:rPr>
        <w:t>This future scope emphasizes opportunities for innovation and scalability, ensuring the chatbot develops into a more robust and versatile tool for healthcare support.</w:t>
      </w:r>
    </w:p>
    <w:p w14:paraId="38E9E31F" w14:textId="77777777" w:rsidR="009032F6" w:rsidRPr="009032F6" w:rsidRDefault="009032F6" w:rsidP="009032F6">
      <w:pPr>
        <w:pStyle w:val="ListParagraph"/>
        <w:spacing w:line="480" w:lineRule="auto"/>
        <w:jc w:val="both"/>
        <w:rPr>
          <w:rFonts w:ascii="Times New Roman" w:hAnsi="Times New Roman"/>
          <w:b/>
          <w:bCs/>
          <w:sz w:val="28"/>
          <w:szCs w:val="28"/>
        </w:rPr>
      </w:pPr>
    </w:p>
    <w:p w14:paraId="749FEF65" w14:textId="761469CD" w:rsidR="00ED67FC" w:rsidRPr="009E49C3" w:rsidRDefault="009626A3" w:rsidP="009E49C3">
      <w:pPr>
        <w:pStyle w:val="ListParagraph"/>
        <w:numPr>
          <w:ilvl w:val="0"/>
          <w:numId w:val="1"/>
        </w:numPr>
        <w:spacing w:line="480" w:lineRule="auto"/>
        <w:jc w:val="both"/>
        <w:rPr>
          <w:rFonts w:ascii="Times New Roman" w:hAnsi="Times New Roman"/>
          <w:b/>
          <w:bCs/>
          <w:sz w:val="20"/>
          <w:szCs w:val="20"/>
        </w:rPr>
      </w:pPr>
      <w:r w:rsidRPr="00ED67FC">
        <w:rPr>
          <w:rFonts w:ascii="Times New Roman" w:hAnsi="Times New Roman"/>
          <w:b/>
          <w:bCs/>
          <w:sz w:val="20"/>
          <w:szCs w:val="20"/>
        </w:rPr>
        <w:t xml:space="preserve">GitHub Link </w:t>
      </w:r>
      <w:r w:rsidR="00ED67FC">
        <w:rPr>
          <w:rFonts w:ascii="Times New Roman" w:hAnsi="Times New Roman"/>
          <w:b/>
          <w:bCs/>
          <w:sz w:val="20"/>
          <w:szCs w:val="20"/>
        </w:rPr>
        <w:t>of Your Complete Project</w:t>
      </w:r>
    </w:p>
    <w:p w14:paraId="41677061" w14:textId="01518C8B" w:rsidR="0087755C" w:rsidRPr="00162FFF" w:rsidRDefault="00830B3F" w:rsidP="00162FFF">
      <w:pPr>
        <w:pStyle w:val="ListParagraph"/>
        <w:spacing w:line="480" w:lineRule="auto"/>
        <w:jc w:val="both"/>
        <w:rPr>
          <w:rFonts w:ascii="Calibri Light" w:hAnsi="Calibri Light" w:cs="Calibri Light"/>
          <w:b/>
          <w:bCs/>
          <w:sz w:val="20"/>
          <w:szCs w:val="20"/>
        </w:rPr>
      </w:pPr>
      <w:r w:rsidRPr="00ED67FC">
        <w:rPr>
          <w:rFonts w:ascii="Times New Roman" w:hAnsi="Times New Roman"/>
          <w:sz w:val="20"/>
          <w:szCs w:val="20"/>
        </w:rPr>
        <w:t>&lt;</w:t>
      </w:r>
      <w:r w:rsidR="00162FFF">
        <w:rPr>
          <w:rFonts w:ascii="Times New Roman" w:hAnsi="Times New Roman"/>
          <w:sz w:val="20"/>
          <w:szCs w:val="20"/>
        </w:rPr>
        <w:t xml:space="preserve"> </w:t>
      </w:r>
      <w:hyperlink r:id="rId14" w:history="1">
        <w:r w:rsidR="00162FFF" w:rsidRPr="00405261">
          <w:rPr>
            <w:rStyle w:val="Hyperlink"/>
            <w:rFonts w:ascii="Calibri Light" w:hAnsi="Calibri Light" w:cs="Calibri Light"/>
            <w:b/>
            <w:bCs/>
            <w:sz w:val="20"/>
            <w:szCs w:val="20"/>
          </w:rPr>
          <w:t>https://github.com/Jigyasa0405/Medical-Bot</w:t>
        </w:r>
      </w:hyperlink>
      <w:r w:rsidR="00162FFF">
        <w:rPr>
          <w:rStyle w:val="Hyperlink"/>
          <w:rFonts w:ascii="Calibri Light" w:hAnsi="Calibri Light" w:cs="Calibri Light"/>
          <w:b/>
          <w:bCs/>
          <w:sz w:val="20"/>
          <w:szCs w:val="20"/>
        </w:rPr>
        <w:t xml:space="preserve"> </w:t>
      </w:r>
      <w:r w:rsidRPr="00162FFF">
        <w:rPr>
          <w:rFonts w:ascii="Times New Roman" w:hAnsi="Times New Roman"/>
          <w:sz w:val="20"/>
          <w:szCs w:val="20"/>
        </w:rPr>
        <w:t>&gt;</w:t>
      </w:r>
    </w:p>
    <w:p w14:paraId="6FE1BDDB" w14:textId="77777777" w:rsidR="00724EA4" w:rsidRPr="00ED67FC" w:rsidRDefault="00724EA4" w:rsidP="00ED67FC">
      <w:pPr>
        <w:pStyle w:val="ListParagraph"/>
        <w:spacing w:line="480" w:lineRule="auto"/>
        <w:jc w:val="both"/>
        <w:rPr>
          <w:rFonts w:ascii="Times New Roman" w:hAnsi="Times New Roman"/>
          <w:b/>
          <w:bCs/>
          <w:sz w:val="20"/>
          <w:szCs w:val="20"/>
        </w:rPr>
      </w:pPr>
    </w:p>
    <w:p w14:paraId="3670C607" w14:textId="77777777" w:rsidR="0087755C" w:rsidRDefault="0087755C"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77777777" w:rsidR="00474456" w:rsidRDefault="00474456" w:rsidP="00830B3F">
      <w:pPr>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3136116">
    <w:abstractNumId w:val="1"/>
  </w:num>
  <w:num w:numId="2" w16cid:durableId="1217740185">
    <w:abstractNumId w:val="0"/>
  </w:num>
  <w:num w:numId="3" w16cid:durableId="1482504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611C7"/>
    <w:rsid w:val="000C60DF"/>
    <w:rsid w:val="001245CA"/>
    <w:rsid w:val="00147361"/>
    <w:rsid w:val="00162FFF"/>
    <w:rsid w:val="001A6440"/>
    <w:rsid w:val="001E10B6"/>
    <w:rsid w:val="002B6171"/>
    <w:rsid w:val="002F2C21"/>
    <w:rsid w:val="003035D7"/>
    <w:rsid w:val="00305727"/>
    <w:rsid w:val="003252F9"/>
    <w:rsid w:val="00330148"/>
    <w:rsid w:val="00360F3C"/>
    <w:rsid w:val="003B3E38"/>
    <w:rsid w:val="0042579B"/>
    <w:rsid w:val="004437AE"/>
    <w:rsid w:val="00474456"/>
    <w:rsid w:val="00585F52"/>
    <w:rsid w:val="00594320"/>
    <w:rsid w:val="006E6D82"/>
    <w:rsid w:val="00724EA4"/>
    <w:rsid w:val="007925D3"/>
    <w:rsid w:val="007A1097"/>
    <w:rsid w:val="00822EB7"/>
    <w:rsid w:val="00830B3F"/>
    <w:rsid w:val="0085319C"/>
    <w:rsid w:val="0087755C"/>
    <w:rsid w:val="008778E5"/>
    <w:rsid w:val="008B4A96"/>
    <w:rsid w:val="008F76D2"/>
    <w:rsid w:val="009032F6"/>
    <w:rsid w:val="00955610"/>
    <w:rsid w:val="009626A3"/>
    <w:rsid w:val="009C43E5"/>
    <w:rsid w:val="009D254C"/>
    <w:rsid w:val="009E49C3"/>
    <w:rsid w:val="009F478C"/>
    <w:rsid w:val="00B56436"/>
    <w:rsid w:val="00BF4624"/>
    <w:rsid w:val="00C16E52"/>
    <w:rsid w:val="00C85BF4"/>
    <w:rsid w:val="00C93EBF"/>
    <w:rsid w:val="00CC53C0"/>
    <w:rsid w:val="00CD3AB7"/>
    <w:rsid w:val="00D10D4D"/>
    <w:rsid w:val="00D2635E"/>
    <w:rsid w:val="00D356AA"/>
    <w:rsid w:val="00D47BBE"/>
    <w:rsid w:val="00DB353A"/>
    <w:rsid w:val="00E45B6A"/>
    <w:rsid w:val="00E606E9"/>
    <w:rsid w:val="00ED67FC"/>
    <w:rsid w:val="00F63F22"/>
    <w:rsid w:val="00FD2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147361"/>
    <w:rPr>
      <w:color w:val="467886" w:themeColor="hyperlink"/>
      <w:u w:val="single"/>
    </w:rPr>
  </w:style>
  <w:style w:type="character" w:styleId="UnresolvedMention">
    <w:name w:val="Unresolved Mention"/>
    <w:basedOn w:val="DefaultParagraphFont"/>
    <w:uiPriority w:val="99"/>
    <w:semiHidden/>
    <w:unhideWhenUsed/>
    <w:rsid w:val="00147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523788">
      <w:bodyDiv w:val="1"/>
      <w:marLeft w:val="0"/>
      <w:marRight w:val="0"/>
      <w:marTop w:val="0"/>
      <w:marBottom w:val="0"/>
      <w:divBdr>
        <w:top w:val="none" w:sz="0" w:space="0" w:color="auto"/>
        <w:left w:val="none" w:sz="0" w:space="0" w:color="auto"/>
        <w:bottom w:val="none" w:sz="0" w:space="0" w:color="auto"/>
        <w:right w:val="none" w:sz="0" w:space="0" w:color="auto"/>
      </w:divBdr>
      <w:divsChild>
        <w:div w:id="1174950812">
          <w:marLeft w:val="0"/>
          <w:marRight w:val="0"/>
          <w:marTop w:val="0"/>
          <w:marBottom w:val="0"/>
          <w:divBdr>
            <w:top w:val="none" w:sz="0" w:space="0" w:color="auto"/>
            <w:left w:val="none" w:sz="0" w:space="0" w:color="auto"/>
            <w:bottom w:val="none" w:sz="0" w:space="0" w:color="auto"/>
            <w:right w:val="none" w:sz="0" w:space="0" w:color="auto"/>
          </w:divBdr>
          <w:divsChild>
            <w:div w:id="6617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4877">
      <w:bodyDiv w:val="1"/>
      <w:marLeft w:val="0"/>
      <w:marRight w:val="0"/>
      <w:marTop w:val="0"/>
      <w:marBottom w:val="0"/>
      <w:divBdr>
        <w:top w:val="none" w:sz="0" w:space="0" w:color="auto"/>
        <w:left w:val="none" w:sz="0" w:space="0" w:color="auto"/>
        <w:bottom w:val="none" w:sz="0" w:space="0" w:color="auto"/>
        <w:right w:val="none" w:sz="0" w:space="0" w:color="auto"/>
      </w:divBdr>
      <w:divsChild>
        <w:div w:id="6755418">
          <w:marLeft w:val="0"/>
          <w:marRight w:val="0"/>
          <w:marTop w:val="0"/>
          <w:marBottom w:val="0"/>
          <w:divBdr>
            <w:top w:val="none" w:sz="0" w:space="0" w:color="auto"/>
            <w:left w:val="none" w:sz="0" w:space="0" w:color="auto"/>
            <w:bottom w:val="none" w:sz="0" w:space="0" w:color="auto"/>
            <w:right w:val="none" w:sz="0" w:space="0" w:color="auto"/>
          </w:divBdr>
          <w:divsChild>
            <w:div w:id="21237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berkakkar01/Health-Care-Chatbot" TargetMode="External"/><Relationship Id="rId13" Type="http://schemas.openxmlformats.org/officeDocument/2006/relationships/hyperlink" Target="https://github.com/Gupta-Aryaman/MediMate" TargetMode="External"/><Relationship Id="rId3" Type="http://schemas.openxmlformats.org/officeDocument/2006/relationships/styles" Target="styles.xml"/><Relationship Id="rId7" Type="http://schemas.openxmlformats.org/officeDocument/2006/relationships/hyperlink" Target="https://github.com/topics/medical-chatbot" TargetMode="External"/><Relationship Id="rId12" Type="http://schemas.openxmlformats.org/officeDocument/2006/relationships/hyperlink" Target="https://github.com/4darsh-Dev/medicure-rag-chatbo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KalyanM45/Medical-Chatbot-using-Llama-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EchoSingh/FastMedicalBot" TargetMode="External"/><Relationship Id="rId4" Type="http://schemas.openxmlformats.org/officeDocument/2006/relationships/settings" Target="settings.xml"/><Relationship Id="rId9" Type="http://schemas.openxmlformats.org/officeDocument/2006/relationships/hyperlink" Target="https://github.com/Abdullahw72/Breast-Cancer-Chatbot" TargetMode="External"/><Relationship Id="rId14" Type="http://schemas.openxmlformats.org/officeDocument/2006/relationships/hyperlink" Target="https://github.com/Jigyasa0405/Medical-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34BC7-CA6F-4097-ADF8-6024237A2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10</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SUCHISMITA PATRA</cp:lastModifiedBy>
  <cp:revision>15</cp:revision>
  <dcterms:created xsi:type="dcterms:W3CDTF">2024-11-06T09:10:00Z</dcterms:created>
  <dcterms:modified xsi:type="dcterms:W3CDTF">2024-11-16T17:39:00Z</dcterms:modified>
</cp:coreProperties>
</file>