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4557" w14:textId="4AD8020B" w:rsidR="00EB5BBE" w:rsidRDefault="0063008F">
      <w:r>
        <w:t xml:space="preserve">Person Hours Estimated for Project 3: </w:t>
      </w:r>
      <w:r w:rsidR="00993F42">
        <w:t>120</w:t>
      </w:r>
      <w:r w:rsidR="00DF5AD7">
        <w:t xml:space="preserve"> hours</w:t>
      </w:r>
    </w:p>
    <w:p w14:paraId="5BD346F2" w14:textId="5355A1C8" w:rsidR="00B13C08" w:rsidRDefault="00B13C08"/>
    <w:p w14:paraId="172C56C4" w14:textId="5A60587B" w:rsidR="00B13C08" w:rsidRDefault="00B13C08">
      <w:r>
        <w:t>We laid out the class diagram before coming up with the estimate on this project. Based on the complexity of our class diagram and our experience from the previous two projects, we arrived at the estimate of 120 person hours.</w:t>
      </w:r>
    </w:p>
    <w:sectPr w:rsidR="00B13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29"/>
    <w:rsid w:val="0063008F"/>
    <w:rsid w:val="00993F42"/>
    <w:rsid w:val="00B13C08"/>
    <w:rsid w:val="00DF5AD7"/>
    <w:rsid w:val="00EB5BBE"/>
    <w:rsid w:val="00F6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856"/>
  <w15:chartTrackingRefBased/>
  <w15:docId w15:val="{5B71C921-007E-4672-B4CF-183E3F07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Keirian</dc:creator>
  <cp:keywords/>
  <dc:description/>
  <cp:lastModifiedBy>Angus, Jacob P</cp:lastModifiedBy>
  <cp:revision>5</cp:revision>
  <dcterms:created xsi:type="dcterms:W3CDTF">2021-10-22T21:47:00Z</dcterms:created>
  <dcterms:modified xsi:type="dcterms:W3CDTF">2021-11-01T02:50:00Z</dcterms:modified>
</cp:coreProperties>
</file>