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47BD9" w14:textId="77777777" w:rsidR="001952D6" w:rsidRPr="001952D6" w:rsidRDefault="001952D6" w:rsidP="00195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DESIGN &amp; ARCHITECTURE DOCUMENT</w:t>
      </w:r>
    </w:p>
    <w:p w14:paraId="5A1FE9DB" w14:textId="77777777" w:rsidR="001952D6" w:rsidRPr="001952D6" w:rsidRDefault="001952D6" w:rsidP="00195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Car Rental System</w:t>
      </w:r>
    </w:p>
    <w:p w14:paraId="155B4EFA" w14:textId="77777777" w:rsidR="001952D6" w:rsidRPr="001952D6" w:rsidRDefault="001952D6" w:rsidP="00195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SG"/>
          <w14:ligatures w14:val="none"/>
        </w:rPr>
        <w:t>(Task 1 – Learning Outcome 1)</w:t>
      </w:r>
    </w:p>
    <w:p w14:paraId="6AF18D2E" w14:textId="77777777" w:rsidR="001952D6" w:rsidRPr="001952D6" w:rsidRDefault="001952D6" w:rsidP="00195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pict w14:anchorId="24E6C1C1">
          <v:rect id="_x0000_i1025" style="width:0;height:1.5pt" o:hralign="center" o:hrstd="t" o:hr="t" fillcolor="#a0a0a0" stroked="f"/>
        </w:pict>
      </w:r>
    </w:p>
    <w:p w14:paraId="4FC21F09" w14:textId="77777777" w:rsidR="001952D6" w:rsidRPr="001952D6" w:rsidRDefault="001952D6" w:rsidP="00195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1. Introduction</w:t>
      </w:r>
    </w:p>
    <w:p w14:paraId="652D89E3" w14:textId="77777777" w:rsidR="001952D6" w:rsidRPr="001952D6" w:rsidRDefault="001952D6" w:rsidP="00195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The purpose of this project is to design and implement a </w:t>
      </w: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Car Rental System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that automates the rental process for a car rental company. The system replaces manual paperwork with a structured, database-driven application that improves efficiency, reduces errors, and enhances customer experience.</w:t>
      </w:r>
    </w:p>
    <w:p w14:paraId="1F0FBFB4" w14:textId="77777777" w:rsidR="001952D6" w:rsidRPr="001952D6" w:rsidRDefault="001952D6" w:rsidP="00195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The system is developed using </w:t>
      </w: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Object-Oriented Programming (OOP)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principles and follows a modular architectural design. Core software engineering concepts such as </w:t>
      </w: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encapsulation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, </w:t>
      </w: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inheritance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, </w:t>
      </w: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separation of concerns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, and </w:t>
      </w: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design patterns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are applied to ensure maintainability, scalability, and clarity.</w:t>
      </w:r>
    </w:p>
    <w:p w14:paraId="3A3A27FE" w14:textId="77777777" w:rsidR="001952D6" w:rsidRPr="001952D6" w:rsidRDefault="001952D6" w:rsidP="00195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The application supports two main user roles:</w:t>
      </w:r>
    </w:p>
    <w:p w14:paraId="641D1FAD" w14:textId="77777777" w:rsidR="001952D6" w:rsidRPr="001952D6" w:rsidRDefault="001952D6" w:rsidP="00195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Customers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, who can browse cars and create bookings</w:t>
      </w:r>
    </w:p>
    <w:p w14:paraId="4C5518F9" w14:textId="77777777" w:rsidR="001952D6" w:rsidRPr="001952D6" w:rsidRDefault="001952D6" w:rsidP="00195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Administrators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, who manage cars, customers, and rental approvals</w:t>
      </w:r>
    </w:p>
    <w:p w14:paraId="77ABDC39" w14:textId="77777777" w:rsidR="001952D6" w:rsidRPr="001952D6" w:rsidRDefault="001952D6" w:rsidP="00195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pict w14:anchorId="43A3C0C9">
          <v:rect id="_x0000_i1026" style="width:0;height:1.5pt" o:hralign="center" o:hrstd="t" o:hr="t" fillcolor="#a0a0a0" stroked="f"/>
        </w:pict>
      </w:r>
    </w:p>
    <w:p w14:paraId="172C79C2" w14:textId="77777777" w:rsidR="001952D6" w:rsidRPr="001952D6" w:rsidRDefault="001952D6" w:rsidP="00195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2. Architectural Overview</w:t>
      </w:r>
    </w:p>
    <w:p w14:paraId="2047D57B" w14:textId="77777777" w:rsidR="001952D6" w:rsidRPr="001952D6" w:rsidRDefault="001952D6" w:rsidP="00195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The Car Rental System follows a </w:t>
      </w: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layered architecture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, where responsibilities are clearly separated into distinct layers:</w:t>
      </w:r>
    </w:p>
    <w:p w14:paraId="7ED58687" w14:textId="77777777" w:rsidR="001952D6" w:rsidRPr="001952D6" w:rsidRDefault="001952D6" w:rsidP="00195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2.1 Presentation Layer</w:t>
      </w:r>
    </w:p>
    <w:p w14:paraId="6096E7BF" w14:textId="77777777" w:rsidR="001952D6" w:rsidRPr="001952D6" w:rsidRDefault="001952D6" w:rsidP="00195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Implemented using a </w:t>
      </w: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command-line interface (CLI)</w:t>
      </w:r>
    </w:p>
    <w:p w14:paraId="18456A39" w14:textId="77777777" w:rsidR="001952D6" w:rsidRPr="001952D6" w:rsidRDefault="001952D6" w:rsidP="00195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Handles user input and output</w:t>
      </w:r>
    </w:p>
    <w:p w14:paraId="3A08CC66" w14:textId="77777777" w:rsidR="001952D6" w:rsidRPr="001952D6" w:rsidRDefault="001952D6" w:rsidP="00195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Delegates all business logic to service classes</w:t>
      </w:r>
    </w:p>
    <w:p w14:paraId="7E9627AA" w14:textId="77777777" w:rsidR="001952D6" w:rsidRPr="001952D6" w:rsidRDefault="001952D6" w:rsidP="00195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Ensures no direct database access from the UI</w:t>
      </w:r>
    </w:p>
    <w:p w14:paraId="617C90F4" w14:textId="77777777" w:rsidR="001952D6" w:rsidRPr="001952D6" w:rsidRDefault="001952D6" w:rsidP="00195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2.2 Service Layer (Business Logic)</w:t>
      </w:r>
    </w:p>
    <w:p w14:paraId="02D1C593" w14:textId="77777777" w:rsidR="001952D6" w:rsidRPr="001952D6" w:rsidRDefault="001952D6" w:rsidP="00195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Contains core system logic</w:t>
      </w:r>
    </w:p>
    <w:p w14:paraId="44953F37" w14:textId="77777777" w:rsidR="001952D6" w:rsidRPr="001952D6" w:rsidRDefault="001952D6" w:rsidP="00195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Includes:</w:t>
      </w:r>
    </w:p>
    <w:p w14:paraId="2CA6FE45" w14:textId="77777777" w:rsidR="001952D6" w:rsidRPr="001952D6" w:rsidRDefault="001952D6" w:rsidP="001952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proofErr w:type="spellStart"/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BookingService</w:t>
      </w:r>
      <w:proofErr w:type="spellEnd"/>
    </w:p>
    <w:p w14:paraId="1D756D04" w14:textId="77777777" w:rsidR="001952D6" w:rsidRPr="001952D6" w:rsidRDefault="001952D6" w:rsidP="001952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proofErr w:type="spellStart"/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CarService</w:t>
      </w:r>
      <w:proofErr w:type="spellEnd"/>
    </w:p>
    <w:p w14:paraId="3CE40506" w14:textId="77777777" w:rsidR="001952D6" w:rsidRPr="001952D6" w:rsidRDefault="001952D6" w:rsidP="001952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AdminService</w:t>
      </w:r>
    </w:p>
    <w:p w14:paraId="12A19777" w14:textId="77777777" w:rsidR="001952D6" w:rsidRPr="001952D6" w:rsidRDefault="001952D6" w:rsidP="00195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lastRenderedPageBreak/>
        <w:t>Responsible for:</w:t>
      </w:r>
    </w:p>
    <w:p w14:paraId="5C3C735D" w14:textId="77777777" w:rsidR="001952D6" w:rsidRPr="001952D6" w:rsidRDefault="001952D6" w:rsidP="001952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Validation rules</w:t>
      </w:r>
    </w:p>
    <w:p w14:paraId="1622AD66" w14:textId="77777777" w:rsidR="001952D6" w:rsidRPr="001952D6" w:rsidRDefault="001952D6" w:rsidP="001952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Booking workflows</w:t>
      </w:r>
    </w:p>
    <w:p w14:paraId="4B62EA23" w14:textId="77777777" w:rsidR="001952D6" w:rsidRPr="001952D6" w:rsidRDefault="001952D6" w:rsidP="001952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Approval and rejection logic</w:t>
      </w:r>
    </w:p>
    <w:p w14:paraId="2CBD1084" w14:textId="77777777" w:rsidR="001952D6" w:rsidRPr="001952D6" w:rsidRDefault="001952D6" w:rsidP="001952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Notification handling</w:t>
      </w:r>
    </w:p>
    <w:p w14:paraId="6C2F5C96" w14:textId="77777777" w:rsidR="001952D6" w:rsidRPr="001952D6" w:rsidRDefault="001952D6" w:rsidP="00195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2.3 Data Access Layer</w:t>
      </w:r>
    </w:p>
    <w:p w14:paraId="6FFFCF04" w14:textId="77777777" w:rsidR="001952D6" w:rsidRPr="001952D6" w:rsidRDefault="001952D6" w:rsidP="001952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Uses </w:t>
      </w: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SQLite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as the database</w:t>
      </w:r>
    </w:p>
    <w:p w14:paraId="43B5B547" w14:textId="77777777" w:rsidR="001952D6" w:rsidRPr="001952D6" w:rsidRDefault="001952D6" w:rsidP="001952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Centralized access via the </w:t>
      </w:r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Database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class</w:t>
      </w:r>
    </w:p>
    <w:p w14:paraId="2CF84321" w14:textId="77777777" w:rsidR="001952D6" w:rsidRPr="001952D6" w:rsidRDefault="001952D6" w:rsidP="001952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Prevents duplicate database connections using the </w:t>
      </w: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Singleton pattern</w:t>
      </w:r>
    </w:p>
    <w:p w14:paraId="4B3416C3" w14:textId="77777777" w:rsidR="001952D6" w:rsidRPr="001952D6" w:rsidRDefault="001952D6" w:rsidP="00195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This architectural style improves:</w:t>
      </w:r>
    </w:p>
    <w:p w14:paraId="285A2583" w14:textId="77777777" w:rsidR="001952D6" w:rsidRPr="001952D6" w:rsidRDefault="001952D6" w:rsidP="001952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Code maintainability</w:t>
      </w:r>
    </w:p>
    <w:p w14:paraId="255DD0EF" w14:textId="77777777" w:rsidR="001952D6" w:rsidRPr="001952D6" w:rsidRDefault="001952D6" w:rsidP="001952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Testability</w:t>
      </w:r>
    </w:p>
    <w:p w14:paraId="1B251919" w14:textId="77777777" w:rsidR="001952D6" w:rsidRPr="001952D6" w:rsidRDefault="001952D6" w:rsidP="001952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Separation of responsibilities</w:t>
      </w:r>
    </w:p>
    <w:p w14:paraId="7940975D" w14:textId="77777777" w:rsidR="001952D6" w:rsidRPr="001952D6" w:rsidRDefault="001952D6" w:rsidP="001952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Long-term extensibility</w:t>
      </w:r>
    </w:p>
    <w:p w14:paraId="3DFBCF55" w14:textId="77777777" w:rsidR="001952D6" w:rsidRPr="001952D6" w:rsidRDefault="001952D6" w:rsidP="00195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pict w14:anchorId="7C27B748">
          <v:rect id="_x0000_i1027" style="width:0;height:1.5pt" o:hralign="center" o:hrstd="t" o:hr="t" fillcolor="#a0a0a0" stroked="f"/>
        </w:pict>
      </w:r>
    </w:p>
    <w:p w14:paraId="004DD629" w14:textId="77777777" w:rsidR="001952D6" w:rsidRPr="001952D6" w:rsidRDefault="001952D6" w:rsidP="00195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3. Design Patterns Used</w:t>
      </w:r>
    </w:p>
    <w:p w14:paraId="451D940C" w14:textId="77777777" w:rsidR="001952D6" w:rsidRPr="001952D6" w:rsidRDefault="001952D6" w:rsidP="00195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3.1 Singleton Pattern</w:t>
      </w:r>
    </w:p>
    <w:p w14:paraId="1AC57032" w14:textId="77777777" w:rsidR="001952D6" w:rsidRPr="001952D6" w:rsidRDefault="001952D6" w:rsidP="00195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The </w:t>
      </w: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Singleton pattern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is implemented in the </w:t>
      </w:r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Database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class to ensure:</w:t>
      </w:r>
    </w:p>
    <w:p w14:paraId="236DFC3E" w14:textId="77777777" w:rsidR="001952D6" w:rsidRPr="001952D6" w:rsidRDefault="001952D6" w:rsidP="001952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Only one database connection exists</w:t>
      </w:r>
    </w:p>
    <w:p w14:paraId="4D729457" w14:textId="77777777" w:rsidR="001952D6" w:rsidRPr="001952D6" w:rsidRDefault="001952D6" w:rsidP="001952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Resource usage is optimized</w:t>
      </w:r>
    </w:p>
    <w:p w14:paraId="3FB1A1D3" w14:textId="77777777" w:rsidR="001952D6" w:rsidRPr="001952D6" w:rsidRDefault="001952D6" w:rsidP="001952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Consistent access to persistent data</w:t>
      </w:r>
    </w:p>
    <w:p w14:paraId="1C99FBCA" w14:textId="77777777" w:rsidR="001952D6" w:rsidRPr="001952D6" w:rsidRDefault="001952D6" w:rsidP="00195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This prevents common issues such as connection duplication and database locking.</w:t>
      </w:r>
    </w:p>
    <w:p w14:paraId="5A5D2995" w14:textId="77777777" w:rsidR="001952D6" w:rsidRPr="001952D6" w:rsidRDefault="001952D6" w:rsidP="00195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3.2 Service Layer Pattern</w:t>
      </w:r>
    </w:p>
    <w:p w14:paraId="4311119F" w14:textId="77777777" w:rsidR="001952D6" w:rsidRPr="001952D6" w:rsidRDefault="001952D6" w:rsidP="00195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Business logic is encapsulated inside service classes rather than being mixed with UI code.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  <w:t>This approach:</w:t>
      </w:r>
    </w:p>
    <w:p w14:paraId="00DDC819" w14:textId="77777777" w:rsidR="001952D6" w:rsidRPr="001952D6" w:rsidRDefault="001952D6" w:rsidP="001952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Improves readability</w:t>
      </w:r>
    </w:p>
    <w:p w14:paraId="5752178F" w14:textId="77777777" w:rsidR="001952D6" w:rsidRPr="001952D6" w:rsidRDefault="001952D6" w:rsidP="001952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Makes debugging easier</w:t>
      </w:r>
    </w:p>
    <w:p w14:paraId="035EB6CD" w14:textId="77777777" w:rsidR="001952D6" w:rsidRPr="001952D6" w:rsidRDefault="001952D6" w:rsidP="001952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Supports future migration to GUI or web interfaces</w:t>
      </w:r>
    </w:p>
    <w:p w14:paraId="639779FD" w14:textId="77777777" w:rsidR="001952D6" w:rsidRPr="001952D6" w:rsidRDefault="001952D6" w:rsidP="00195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3.3 Observer-like Notification Handling</w:t>
      </w:r>
    </w:p>
    <w:p w14:paraId="452FBC7F" w14:textId="77777777" w:rsidR="001952D6" w:rsidRPr="001952D6" w:rsidRDefault="001952D6" w:rsidP="00195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Although not implemented using a formal Observer interface, the system simulates observer </w:t>
      </w:r>
      <w:proofErr w:type="spellStart"/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behavior</w:t>
      </w:r>
      <w:proofErr w:type="spellEnd"/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by:</w:t>
      </w:r>
    </w:p>
    <w:p w14:paraId="535F28F4" w14:textId="77777777" w:rsidR="001952D6" w:rsidRPr="001952D6" w:rsidRDefault="001952D6" w:rsidP="001952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Tracking booking status changes</w:t>
      </w:r>
    </w:p>
    <w:p w14:paraId="04B30A29" w14:textId="77777777" w:rsidR="001952D6" w:rsidRPr="001952D6" w:rsidRDefault="001952D6" w:rsidP="001952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Triggering notifications for customers when bookings are approved or rejected</w:t>
      </w:r>
    </w:p>
    <w:p w14:paraId="6399817D" w14:textId="77777777" w:rsidR="001952D6" w:rsidRPr="001952D6" w:rsidRDefault="001952D6" w:rsidP="00195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lastRenderedPageBreak/>
        <w:pict w14:anchorId="1AAF4450">
          <v:rect id="_x0000_i1028" style="width:0;height:1.5pt" o:hralign="center" o:hrstd="t" o:hr="t" fillcolor="#a0a0a0" stroked="f"/>
        </w:pict>
      </w:r>
    </w:p>
    <w:p w14:paraId="130973E7" w14:textId="77777777" w:rsidR="001952D6" w:rsidRPr="001952D6" w:rsidRDefault="001952D6" w:rsidP="00195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4. UML Diagrams</w:t>
      </w:r>
    </w:p>
    <w:p w14:paraId="6CB01013" w14:textId="77777777" w:rsidR="001952D6" w:rsidRPr="001952D6" w:rsidRDefault="001952D6" w:rsidP="00195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4.1 Use Case Diagram</w:t>
      </w:r>
    </w:p>
    <w:p w14:paraId="39659AB8" w14:textId="77777777" w:rsidR="001952D6" w:rsidRPr="001952D6" w:rsidRDefault="001952D6" w:rsidP="00195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The Use Case Diagram illustrates system functionality from the user’s perspective.</w:t>
      </w:r>
    </w:p>
    <w:p w14:paraId="09ED5B64" w14:textId="77777777" w:rsidR="001952D6" w:rsidRPr="001952D6" w:rsidRDefault="001952D6" w:rsidP="001952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Actors:</w:t>
      </w:r>
    </w:p>
    <w:p w14:paraId="71D7B6EF" w14:textId="77777777" w:rsidR="001952D6" w:rsidRPr="001952D6" w:rsidRDefault="001952D6" w:rsidP="001952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Customer</w:t>
      </w:r>
    </w:p>
    <w:p w14:paraId="7B91E415" w14:textId="77777777" w:rsidR="001952D6" w:rsidRPr="001952D6" w:rsidRDefault="001952D6" w:rsidP="001952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Admin</w:t>
      </w:r>
    </w:p>
    <w:p w14:paraId="26E8042C" w14:textId="77777777" w:rsidR="001952D6" w:rsidRPr="001952D6" w:rsidRDefault="001952D6" w:rsidP="001952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Customer Use Cases:</w:t>
      </w:r>
    </w:p>
    <w:p w14:paraId="2DF4E048" w14:textId="77777777" w:rsidR="001952D6" w:rsidRPr="001952D6" w:rsidRDefault="001952D6" w:rsidP="001952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Register and login</w:t>
      </w:r>
    </w:p>
    <w:p w14:paraId="264CEAE5" w14:textId="77777777" w:rsidR="001952D6" w:rsidRPr="001952D6" w:rsidRDefault="001952D6" w:rsidP="001952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View available cars</w:t>
      </w:r>
    </w:p>
    <w:p w14:paraId="6FDC2AA1" w14:textId="77777777" w:rsidR="001952D6" w:rsidRPr="001952D6" w:rsidRDefault="001952D6" w:rsidP="001952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Create booking</w:t>
      </w:r>
    </w:p>
    <w:p w14:paraId="6C5C61B7" w14:textId="77777777" w:rsidR="001952D6" w:rsidRPr="001952D6" w:rsidRDefault="001952D6" w:rsidP="001952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View booking history</w:t>
      </w:r>
    </w:p>
    <w:p w14:paraId="2F1D93CE" w14:textId="77777777" w:rsidR="001952D6" w:rsidRPr="001952D6" w:rsidRDefault="001952D6" w:rsidP="001952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Cancel pending bookings</w:t>
      </w:r>
    </w:p>
    <w:p w14:paraId="1CBC1616" w14:textId="77777777" w:rsidR="001952D6" w:rsidRPr="001952D6" w:rsidRDefault="001952D6" w:rsidP="001952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Admin Use Cases:</w:t>
      </w:r>
    </w:p>
    <w:p w14:paraId="76A81212" w14:textId="77777777" w:rsidR="001952D6" w:rsidRPr="001952D6" w:rsidRDefault="001952D6" w:rsidP="001952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Add, update, and delete cars</w:t>
      </w:r>
    </w:p>
    <w:p w14:paraId="28CA32B4" w14:textId="77777777" w:rsidR="001952D6" w:rsidRPr="001952D6" w:rsidRDefault="001952D6" w:rsidP="001952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View pending bookings</w:t>
      </w:r>
    </w:p>
    <w:p w14:paraId="7007E819" w14:textId="77777777" w:rsidR="001952D6" w:rsidRPr="001952D6" w:rsidRDefault="001952D6" w:rsidP="001952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Approve or reject bookings</w:t>
      </w:r>
    </w:p>
    <w:p w14:paraId="7A5FF692" w14:textId="77777777" w:rsidR="001952D6" w:rsidRPr="001952D6" w:rsidRDefault="001952D6" w:rsidP="001952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View customers</w:t>
      </w:r>
    </w:p>
    <w:p w14:paraId="4E834A08" w14:textId="77777777" w:rsidR="001952D6" w:rsidRPr="001952D6" w:rsidRDefault="001952D6" w:rsidP="001952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Verify customer profiles</w:t>
      </w:r>
    </w:p>
    <w:p w14:paraId="1DBBECA6" w14:textId="77777777" w:rsidR="001952D6" w:rsidRPr="001952D6" w:rsidRDefault="001952D6" w:rsidP="00195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This diagram clearly shows the separation of privileges between customers and administrators, ensuring role-based access control.</w:t>
      </w:r>
    </w:p>
    <w:p w14:paraId="4D726AAE" w14:textId="77777777" w:rsidR="001952D6" w:rsidRPr="001952D6" w:rsidRDefault="001952D6" w:rsidP="00195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pict w14:anchorId="50DC6DFA">
          <v:rect id="_x0000_i1029" style="width:0;height:1.5pt" o:hralign="center" o:hrstd="t" o:hr="t" fillcolor="#a0a0a0" stroked="f"/>
        </w:pict>
      </w:r>
    </w:p>
    <w:p w14:paraId="39736EE7" w14:textId="77777777" w:rsidR="001952D6" w:rsidRPr="001952D6" w:rsidRDefault="001952D6" w:rsidP="00195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4.2 Class Diagram</w:t>
      </w:r>
    </w:p>
    <w:p w14:paraId="1C7257A8" w14:textId="77777777" w:rsidR="001952D6" w:rsidRPr="001952D6" w:rsidRDefault="001952D6" w:rsidP="00195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The Class Diagram represents the static structure of the system and the relationships between classes.</w:t>
      </w:r>
    </w:p>
    <w:p w14:paraId="6999834C" w14:textId="77777777" w:rsidR="001952D6" w:rsidRPr="001952D6" w:rsidRDefault="001952D6" w:rsidP="001952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Key Classes:</w:t>
      </w:r>
    </w:p>
    <w:p w14:paraId="414EEE73" w14:textId="77777777" w:rsidR="001952D6" w:rsidRPr="001952D6" w:rsidRDefault="001952D6" w:rsidP="001952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User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(base class)</w:t>
      </w:r>
    </w:p>
    <w:p w14:paraId="0C1E8494" w14:textId="77777777" w:rsidR="001952D6" w:rsidRPr="001952D6" w:rsidRDefault="001952D6" w:rsidP="001952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Customer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and </w:t>
      </w:r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Admin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(inherit from </w:t>
      </w:r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User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)</w:t>
      </w:r>
    </w:p>
    <w:p w14:paraId="09D0CA3B" w14:textId="77777777" w:rsidR="001952D6" w:rsidRPr="001952D6" w:rsidRDefault="001952D6" w:rsidP="001952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Car</w:t>
      </w:r>
    </w:p>
    <w:p w14:paraId="29EAF035" w14:textId="77777777" w:rsidR="001952D6" w:rsidRPr="001952D6" w:rsidRDefault="001952D6" w:rsidP="001952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Booking</w:t>
      </w:r>
    </w:p>
    <w:p w14:paraId="350DF2A1" w14:textId="77777777" w:rsidR="001952D6" w:rsidRPr="001952D6" w:rsidRDefault="001952D6" w:rsidP="001952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proofErr w:type="spellStart"/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CustomerProfile</w:t>
      </w:r>
      <w:proofErr w:type="spellEnd"/>
    </w:p>
    <w:p w14:paraId="7321C800" w14:textId="77777777" w:rsidR="001952D6" w:rsidRPr="001952D6" w:rsidRDefault="001952D6" w:rsidP="001952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Service classes (</w:t>
      </w:r>
      <w:proofErr w:type="spellStart"/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BookingService</w:t>
      </w:r>
      <w:proofErr w:type="spellEnd"/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, </w:t>
      </w:r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AdminService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, </w:t>
      </w:r>
      <w:proofErr w:type="spellStart"/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CarService</w:t>
      </w:r>
      <w:proofErr w:type="spellEnd"/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)</w:t>
      </w:r>
    </w:p>
    <w:p w14:paraId="7202AD12" w14:textId="77777777" w:rsidR="001952D6" w:rsidRPr="001952D6" w:rsidRDefault="001952D6" w:rsidP="001952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Utility classes (</w:t>
      </w:r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Database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, </w:t>
      </w:r>
      <w:proofErr w:type="spellStart"/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DateUtils</w:t>
      </w:r>
      <w:proofErr w:type="spellEnd"/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)</w:t>
      </w:r>
    </w:p>
    <w:p w14:paraId="6BB67C27" w14:textId="77777777" w:rsidR="001952D6" w:rsidRPr="001952D6" w:rsidRDefault="001952D6" w:rsidP="001952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lastRenderedPageBreak/>
        <w:t>Relationships:</w:t>
      </w:r>
    </w:p>
    <w:p w14:paraId="52C5E4AB" w14:textId="77777777" w:rsidR="001952D6" w:rsidRPr="001952D6" w:rsidRDefault="001952D6" w:rsidP="001952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Inheritance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: </w:t>
      </w:r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Admin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and </w:t>
      </w:r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Customer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extend </w:t>
      </w:r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User</w:t>
      </w:r>
    </w:p>
    <w:p w14:paraId="0CE261BF" w14:textId="77777777" w:rsidR="001952D6" w:rsidRPr="001952D6" w:rsidRDefault="001952D6" w:rsidP="001952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One-to-One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: </w:t>
      </w:r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Customer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→ </w:t>
      </w:r>
      <w:proofErr w:type="spellStart"/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CustomerProfile</w:t>
      </w:r>
      <w:proofErr w:type="spellEnd"/>
    </w:p>
    <w:p w14:paraId="63CC85E5" w14:textId="77777777" w:rsidR="001952D6" w:rsidRPr="001952D6" w:rsidRDefault="001952D6" w:rsidP="001952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One-to-Many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: </w:t>
      </w:r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Customer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→ </w:t>
      </w:r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Booking</w:t>
      </w:r>
    </w:p>
    <w:p w14:paraId="38399428" w14:textId="77777777" w:rsidR="001952D6" w:rsidRPr="001952D6" w:rsidRDefault="001952D6" w:rsidP="001952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Many-to-One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: </w:t>
      </w:r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Booking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→ </w:t>
      </w:r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Car</w:t>
      </w:r>
    </w:p>
    <w:p w14:paraId="13F5A6F0" w14:textId="77777777" w:rsidR="001952D6" w:rsidRPr="001952D6" w:rsidRDefault="001952D6" w:rsidP="001952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Dependency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: Service classes depend on the </w:t>
      </w:r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Database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Singleton</w:t>
      </w:r>
    </w:p>
    <w:p w14:paraId="521207F3" w14:textId="77777777" w:rsidR="001952D6" w:rsidRPr="001952D6" w:rsidRDefault="001952D6" w:rsidP="00195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This structure ensures:</w:t>
      </w:r>
    </w:p>
    <w:p w14:paraId="18C7C90D" w14:textId="77777777" w:rsidR="001952D6" w:rsidRPr="001952D6" w:rsidRDefault="001952D6" w:rsidP="001952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Strong encapsulation</w:t>
      </w:r>
    </w:p>
    <w:p w14:paraId="4378AE0C" w14:textId="77777777" w:rsidR="001952D6" w:rsidRPr="001952D6" w:rsidRDefault="001952D6" w:rsidP="001952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Clear ownership of data</w:t>
      </w:r>
    </w:p>
    <w:p w14:paraId="07B9D04A" w14:textId="77777777" w:rsidR="001952D6" w:rsidRPr="001952D6" w:rsidRDefault="001952D6" w:rsidP="001952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Loose coupling between layers</w:t>
      </w:r>
    </w:p>
    <w:p w14:paraId="7E7856C2" w14:textId="77777777" w:rsidR="001952D6" w:rsidRPr="001952D6" w:rsidRDefault="001952D6" w:rsidP="00195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pict w14:anchorId="33740383">
          <v:rect id="_x0000_i1030" style="width:0;height:1.5pt" o:hralign="center" o:hrstd="t" o:hr="t" fillcolor="#a0a0a0" stroked="f"/>
        </w:pict>
      </w:r>
    </w:p>
    <w:p w14:paraId="69A5534D" w14:textId="77777777" w:rsidR="001952D6" w:rsidRPr="001952D6" w:rsidRDefault="001952D6" w:rsidP="00195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4.3 Sequence Diagram</w:t>
      </w:r>
    </w:p>
    <w:p w14:paraId="06799083" w14:textId="77777777" w:rsidR="001952D6" w:rsidRPr="001952D6" w:rsidRDefault="001952D6" w:rsidP="00195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The Sequence Diagram demonstrates the </w:t>
      </w: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booking workflow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, including administrative approval.</w:t>
      </w:r>
    </w:p>
    <w:p w14:paraId="00A99569" w14:textId="77777777" w:rsidR="001952D6" w:rsidRPr="001952D6" w:rsidRDefault="001952D6" w:rsidP="001952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Workflow Overview:</w:t>
      </w:r>
    </w:p>
    <w:p w14:paraId="04D589E1" w14:textId="77777777" w:rsidR="001952D6" w:rsidRPr="001952D6" w:rsidRDefault="001952D6" w:rsidP="001952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Customer selects a car and rental dates</w:t>
      </w:r>
    </w:p>
    <w:p w14:paraId="0F174114" w14:textId="77777777" w:rsidR="001952D6" w:rsidRPr="001952D6" w:rsidRDefault="001952D6" w:rsidP="001952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UI forwards the request to </w:t>
      </w:r>
      <w:proofErr w:type="spellStart"/>
      <w:r w:rsidRPr="001952D6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BookingService</w:t>
      </w:r>
      <w:proofErr w:type="spellEnd"/>
    </w:p>
    <w:p w14:paraId="0A284E0E" w14:textId="77777777" w:rsidR="001952D6" w:rsidRPr="001952D6" w:rsidRDefault="001952D6" w:rsidP="001952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Availability and date conflicts are checked</w:t>
      </w:r>
    </w:p>
    <w:p w14:paraId="4747229E" w14:textId="77777777" w:rsidR="001952D6" w:rsidRPr="001952D6" w:rsidRDefault="001952D6" w:rsidP="001952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Booking is saved with status </w:t>
      </w:r>
      <w:r w:rsidRPr="001952D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SG"/>
          <w14:ligatures w14:val="none"/>
        </w:rPr>
        <w:t>pending</w:t>
      </w:r>
    </w:p>
    <w:p w14:paraId="0F07E7E4" w14:textId="77777777" w:rsidR="001952D6" w:rsidRPr="001952D6" w:rsidRDefault="001952D6" w:rsidP="001952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Admin reviews and approves the booking</w:t>
      </w:r>
    </w:p>
    <w:p w14:paraId="3D57CF60" w14:textId="77777777" w:rsidR="001952D6" w:rsidRPr="001952D6" w:rsidRDefault="001952D6" w:rsidP="001952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Booking status is updated in the database</w:t>
      </w:r>
    </w:p>
    <w:p w14:paraId="6CBB5C88" w14:textId="77777777" w:rsidR="001952D6" w:rsidRPr="001952D6" w:rsidRDefault="001952D6" w:rsidP="001952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Customer receives a notification</w:t>
      </w:r>
    </w:p>
    <w:p w14:paraId="6AD9B242" w14:textId="77777777" w:rsidR="001952D6" w:rsidRPr="001952D6" w:rsidRDefault="001952D6" w:rsidP="00195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The sequence diagram accurately reflects real system </w:t>
      </w:r>
      <w:proofErr w:type="spellStart"/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behavior</w:t>
      </w:r>
      <w:proofErr w:type="spellEnd"/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, including validation, persistence, and notification handling.</w:t>
      </w:r>
    </w:p>
    <w:p w14:paraId="3C987AB3" w14:textId="77777777" w:rsidR="001952D6" w:rsidRPr="001952D6" w:rsidRDefault="001952D6" w:rsidP="001952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pict w14:anchorId="04B77D74">
          <v:rect id="_x0000_i1031" style="width:0;height:1.5pt" o:hralign="center" o:hrstd="t" o:hr="t" fillcolor="#a0a0a0" stroked="f"/>
        </w:pict>
      </w:r>
    </w:p>
    <w:p w14:paraId="40A7EE15" w14:textId="77777777" w:rsidR="001952D6" w:rsidRPr="001952D6" w:rsidRDefault="001952D6" w:rsidP="00195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5. Summary</w:t>
      </w:r>
    </w:p>
    <w:p w14:paraId="0565794B" w14:textId="77777777" w:rsidR="001952D6" w:rsidRPr="001952D6" w:rsidRDefault="001952D6" w:rsidP="00195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The system architecture demonstrates effective application of advanced software engineering principles.</w:t>
      </w: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  <w:t xml:space="preserve">Through the use of layered design, UML </w:t>
      </w:r>
      <w:proofErr w:type="spellStart"/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modeling</w:t>
      </w:r>
      <w:proofErr w:type="spellEnd"/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, and design patterns, the Car Rental System achieves:</w:t>
      </w:r>
    </w:p>
    <w:p w14:paraId="20EAE7AC" w14:textId="77777777" w:rsidR="001952D6" w:rsidRPr="001952D6" w:rsidRDefault="001952D6" w:rsidP="001952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Modularity</w:t>
      </w:r>
    </w:p>
    <w:p w14:paraId="6EC67884" w14:textId="77777777" w:rsidR="001952D6" w:rsidRPr="001952D6" w:rsidRDefault="001952D6" w:rsidP="001952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Maintainability</w:t>
      </w:r>
    </w:p>
    <w:p w14:paraId="4F0A4149" w14:textId="77777777" w:rsidR="001952D6" w:rsidRPr="001952D6" w:rsidRDefault="001952D6" w:rsidP="001952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Scalability</w:t>
      </w:r>
    </w:p>
    <w:p w14:paraId="5777658F" w14:textId="77777777" w:rsidR="001952D6" w:rsidRPr="001952D6" w:rsidRDefault="001952D6" w:rsidP="001952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Clear role separation</w:t>
      </w:r>
    </w:p>
    <w:p w14:paraId="1A800933" w14:textId="77777777" w:rsidR="001952D6" w:rsidRPr="001952D6" w:rsidRDefault="001952D6" w:rsidP="001952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Robust business logic enforcement</w:t>
      </w:r>
    </w:p>
    <w:p w14:paraId="3CEDB2BC" w14:textId="77777777" w:rsidR="001952D6" w:rsidRPr="001952D6" w:rsidRDefault="001952D6" w:rsidP="00195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1952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lastRenderedPageBreak/>
        <w:t>This design supports future enhancements such as a graphical interface, mobile integration, or cloud deployment without requiring significant refactoring.</w:t>
      </w:r>
    </w:p>
    <w:p w14:paraId="55D42122" w14:textId="77777777" w:rsidR="00DB0D3E" w:rsidRDefault="00DB0D3E"/>
    <w:sectPr w:rsidR="00DB0D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32FD"/>
    <w:multiLevelType w:val="multilevel"/>
    <w:tmpl w:val="9666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40345"/>
    <w:multiLevelType w:val="multilevel"/>
    <w:tmpl w:val="4506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21DB2"/>
    <w:multiLevelType w:val="multilevel"/>
    <w:tmpl w:val="B850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A7EE2"/>
    <w:multiLevelType w:val="multilevel"/>
    <w:tmpl w:val="09B8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E5CC4"/>
    <w:multiLevelType w:val="multilevel"/>
    <w:tmpl w:val="35BE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4574C"/>
    <w:multiLevelType w:val="multilevel"/>
    <w:tmpl w:val="B42A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F7217"/>
    <w:multiLevelType w:val="multilevel"/>
    <w:tmpl w:val="4576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901BE"/>
    <w:multiLevelType w:val="multilevel"/>
    <w:tmpl w:val="2814E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EF01CF"/>
    <w:multiLevelType w:val="multilevel"/>
    <w:tmpl w:val="164C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7415D"/>
    <w:multiLevelType w:val="multilevel"/>
    <w:tmpl w:val="91A0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932808"/>
    <w:multiLevelType w:val="multilevel"/>
    <w:tmpl w:val="E2B4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9619EE"/>
    <w:multiLevelType w:val="multilevel"/>
    <w:tmpl w:val="60E2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682B7B"/>
    <w:multiLevelType w:val="multilevel"/>
    <w:tmpl w:val="73D4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B724D4"/>
    <w:multiLevelType w:val="multilevel"/>
    <w:tmpl w:val="0318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2207AE"/>
    <w:multiLevelType w:val="multilevel"/>
    <w:tmpl w:val="82D6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690EDA"/>
    <w:multiLevelType w:val="multilevel"/>
    <w:tmpl w:val="089C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404792">
    <w:abstractNumId w:val="11"/>
  </w:num>
  <w:num w:numId="2" w16cid:durableId="1699044063">
    <w:abstractNumId w:val="4"/>
  </w:num>
  <w:num w:numId="3" w16cid:durableId="2096587596">
    <w:abstractNumId w:val="12"/>
  </w:num>
  <w:num w:numId="4" w16cid:durableId="102304321">
    <w:abstractNumId w:val="8"/>
  </w:num>
  <w:num w:numId="5" w16cid:durableId="1696269355">
    <w:abstractNumId w:val="1"/>
  </w:num>
  <w:num w:numId="6" w16cid:durableId="708838417">
    <w:abstractNumId w:val="0"/>
  </w:num>
  <w:num w:numId="7" w16cid:durableId="261768328">
    <w:abstractNumId w:val="9"/>
  </w:num>
  <w:num w:numId="8" w16cid:durableId="1760978273">
    <w:abstractNumId w:val="10"/>
  </w:num>
  <w:num w:numId="9" w16cid:durableId="1650013170">
    <w:abstractNumId w:val="15"/>
  </w:num>
  <w:num w:numId="10" w16cid:durableId="1527058500">
    <w:abstractNumId w:val="2"/>
  </w:num>
  <w:num w:numId="11" w16cid:durableId="1606037854">
    <w:abstractNumId w:val="6"/>
  </w:num>
  <w:num w:numId="12" w16cid:durableId="149828413">
    <w:abstractNumId w:val="5"/>
  </w:num>
  <w:num w:numId="13" w16cid:durableId="308242958">
    <w:abstractNumId w:val="14"/>
  </w:num>
  <w:num w:numId="14" w16cid:durableId="949817198">
    <w:abstractNumId w:val="13"/>
  </w:num>
  <w:num w:numId="15" w16cid:durableId="1878204314">
    <w:abstractNumId w:val="7"/>
  </w:num>
  <w:num w:numId="16" w16cid:durableId="7674341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2D6"/>
    <w:rsid w:val="000D75A7"/>
    <w:rsid w:val="001952D6"/>
    <w:rsid w:val="003C679F"/>
    <w:rsid w:val="0048485E"/>
    <w:rsid w:val="00756619"/>
    <w:rsid w:val="00DB0D3E"/>
    <w:rsid w:val="00E56FB2"/>
    <w:rsid w:val="00F2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DE854"/>
  <w15:chartTrackingRefBased/>
  <w15:docId w15:val="{6D8E1179-D31F-44E0-A3EB-6A46A74D9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5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5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5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95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2D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52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SG"/>
      <w14:ligatures w14:val="none"/>
    </w:rPr>
  </w:style>
  <w:style w:type="character" w:styleId="Strong">
    <w:name w:val="Strong"/>
    <w:basedOn w:val="DefaultParagraphFont"/>
    <w:uiPriority w:val="22"/>
    <w:qFormat/>
    <w:rsid w:val="001952D6"/>
    <w:rPr>
      <w:b/>
      <w:bCs/>
    </w:rPr>
  </w:style>
  <w:style w:type="character" w:styleId="Emphasis">
    <w:name w:val="Emphasis"/>
    <w:basedOn w:val="DefaultParagraphFont"/>
    <w:uiPriority w:val="20"/>
    <w:qFormat/>
    <w:rsid w:val="001952D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952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693</Words>
  <Characters>3952</Characters>
  <Application>Microsoft Office Word</Application>
  <DocSecurity>0</DocSecurity>
  <Lines>32</Lines>
  <Paragraphs>9</Paragraphs>
  <ScaleCrop>false</ScaleCrop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Jihad</dc:creator>
  <cp:keywords/>
  <dc:description/>
  <cp:lastModifiedBy>Md. Jihad</cp:lastModifiedBy>
  <cp:revision>1</cp:revision>
  <dcterms:created xsi:type="dcterms:W3CDTF">2026-01-31T07:27:00Z</dcterms:created>
  <dcterms:modified xsi:type="dcterms:W3CDTF">2026-01-31T07:29:00Z</dcterms:modified>
</cp:coreProperties>
</file>