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ascii="Times New Roman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-363855</wp:posOffset>
                </wp:positionV>
                <wp:extent cx="5505450" cy="1370965"/>
                <wp:effectExtent l="0" t="0" r="1143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3925" y="639445"/>
                          <a:ext cx="5505450" cy="1370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fr-FR"/>
                              </w:rPr>
                            </w:pPr>
                            <w:r>
                              <w:rPr>
                                <w:rFonts w:hint="default"/>
                                <w:lang w:val="fr-FR"/>
                              </w:rPr>
                              <w:drawing>
                                <wp:inline distT="0" distB="0" distL="114300" distR="114300">
                                  <wp:extent cx="5278755" cy="1352550"/>
                                  <wp:effectExtent l="0" t="0" r="9525" b="3810"/>
                                  <wp:docPr id="4" name="Picture 4" descr="ensi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ensiass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8755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75pt;margin-top:-28.65pt;height:107.95pt;width:433.5pt;z-index:251668480;mso-width-relative:page;mso-height-relative:page;" fillcolor="#FFFFFF [3201]" filled="t" stroked="f" coordsize="21600,21600" o:gfxdata="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JThFA3UAAAACgEAAA8AAAAAAAAAAQAg&#10;AAAAIgAAAGRycy9kb3ducmV2LnhtbFBLAQIUABQAAAAIAIdO4kCpAl/lSwIAAJkEAAAOAAAAAAAA&#10;AAEAIAAAACM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fr-FR"/>
                        </w:rPr>
                      </w:pPr>
                      <w:r>
                        <w:rPr>
                          <w:rFonts w:hint="default"/>
                          <w:lang w:val="fr-FR"/>
                        </w:rPr>
                        <w:drawing>
                          <wp:inline distT="0" distB="0" distL="114300" distR="114300">
                            <wp:extent cx="5278755" cy="1352550"/>
                            <wp:effectExtent l="0" t="0" r="9525" b="3810"/>
                            <wp:docPr id="4" name="Picture 4" descr="ensia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ensiass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8755" cy="1352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17"/>
        </w:rPr>
      </w:pPr>
    </w:p>
    <w:p>
      <w:pPr>
        <w:pStyle w:val="2"/>
        <w:spacing w:line="292" w:lineRule="auto"/>
        <w:ind w:right="458"/>
        <w:rPr>
          <w:color w:val="BA1630"/>
          <w:spacing w:val="-1"/>
        </w:rPr>
      </w:pPr>
    </w:p>
    <w:p>
      <w:pPr>
        <w:pStyle w:val="2"/>
        <w:spacing w:line="292" w:lineRule="auto"/>
        <w:ind w:left="3408" w:right="458"/>
        <w:rPr>
          <w:color w:val="BA1630"/>
          <w:spacing w:val="-1"/>
        </w:rPr>
      </w:pPr>
    </w:p>
    <w:p>
      <w:pPr>
        <w:pStyle w:val="2"/>
        <w:spacing w:line="292" w:lineRule="auto"/>
        <w:ind w:left="3408" w:right="458"/>
      </w:pPr>
      <w:r>
        <w:pict>
          <v:rect id="_x0000_s1026" o:spid="_x0000_s1026" o:spt="1" style="position:absolute;left:0pt;margin-left:220.05pt;margin-top:13.6pt;height:572.45pt;width:1.95pt;mso-position-horizontal-relative:page;z-index:251661312;mso-width-relative:page;mso-height-relative:page;" fillcolor="#BA163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BA1630"/>
          <w:spacing w:val="-1"/>
        </w:rPr>
        <w:t xml:space="preserve">Rapport de Projet du </w:t>
      </w:r>
      <w:r>
        <w:rPr>
          <w:color w:val="BA1630"/>
        </w:rPr>
        <w:t>module</w:t>
      </w:r>
      <w:r>
        <w:rPr>
          <w:color w:val="BA1630"/>
          <w:spacing w:val="-134"/>
        </w:rPr>
        <w:t xml:space="preserve"> </w:t>
      </w:r>
      <w:r>
        <w:rPr>
          <w:color w:val="BA1630"/>
          <w:w w:val="90"/>
        </w:rPr>
        <w:t>de</w:t>
      </w:r>
      <w:r>
        <w:rPr>
          <w:color w:val="BA1630"/>
          <w:spacing w:val="3"/>
          <w:w w:val="90"/>
        </w:rPr>
        <w:t xml:space="preserve"> </w:t>
      </w:r>
      <w:r>
        <w:rPr>
          <w:color w:val="BA1630"/>
          <w:w w:val="90"/>
        </w:rPr>
        <w:t>l’Analyse</w:t>
      </w:r>
      <w:r>
        <w:rPr>
          <w:color w:val="BA1630"/>
          <w:spacing w:val="4"/>
          <w:w w:val="90"/>
        </w:rPr>
        <w:t xml:space="preserve"> </w:t>
      </w:r>
      <w:r>
        <w:rPr>
          <w:color w:val="BA1630"/>
          <w:w w:val="90"/>
        </w:rPr>
        <w:t>des</w:t>
      </w:r>
      <w:r>
        <w:rPr>
          <w:color w:val="BA1630"/>
          <w:spacing w:val="4"/>
          <w:w w:val="90"/>
        </w:rPr>
        <w:t xml:space="preserve"> </w:t>
      </w:r>
      <w:r>
        <w:rPr>
          <w:color w:val="BA1630"/>
          <w:w w:val="90"/>
        </w:rPr>
        <w:t>données</w:t>
      </w:r>
      <w:r>
        <w:rPr>
          <w:color w:val="BA1630"/>
          <w:spacing w:val="3"/>
          <w:w w:val="90"/>
        </w:rPr>
        <w:t xml:space="preserve"> </w:t>
      </w:r>
      <w:r>
        <w:rPr>
          <w:color w:val="BA1630"/>
          <w:w w:val="90"/>
        </w:rPr>
        <w:t>:</w:t>
      </w:r>
      <w:r>
        <w:rPr>
          <w:color w:val="BA1630"/>
          <w:spacing w:val="1"/>
          <w:w w:val="90"/>
        </w:rPr>
        <w:t xml:space="preserve"> </w:t>
      </w:r>
      <w:r>
        <w:rPr>
          <w:color w:val="BA1630"/>
          <w:spacing w:val="-1"/>
          <w:w w:val="95"/>
        </w:rPr>
        <w:t>Régression linéaire mutiple,</w:t>
      </w:r>
      <w:r>
        <w:rPr>
          <w:color w:val="BA1630"/>
          <w:w w:val="95"/>
        </w:rPr>
        <w:t xml:space="preserve"> Classiﬁcation,</w:t>
      </w:r>
      <w:r>
        <w:rPr>
          <w:color w:val="BA1630"/>
          <w:spacing w:val="-13"/>
          <w:w w:val="95"/>
        </w:rPr>
        <w:t xml:space="preserve"> </w:t>
      </w:r>
      <w:r>
        <w:rPr>
          <w:color w:val="BA1630"/>
          <w:w w:val="95"/>
        </w:rPr>
        <w:t>ACP</w:t>
      </w:r>
      <w:r>
        <w:rPr>
          <w:color w:val="BA1630"/>
          <w:spacing w:val="-12"/>
          <w:w w:val="95"/>
        </w:rPr>
        <w:t xml:space="preserve"> </w:t>
      </w:r>
      <w:r>
        <w:rPr>
          <w:color w:val="BA1630"/>
          <w:w w:val="95"/>
        </w:rPr>
        <w:t>et</w:t>
      </w:r>
      <w:r>
        <w:rPr>
          <w:color w:val="BA1630"/>
          <w:spacing w:val="-12"/>
          <w:w w:val="95"/>
        </w:rPr>
        <w:t xml:space="preserve"> </w:t>
      </w:r>
      <w:r>
        <w:rPr>
          <w:color w:val="BA1630"/>
          <w:w w:val="95"/>
        </w:rPr>
        <w:t>ACM</w:t>
      </w:r>
    </w:p>
    <w:p>
      <w:pPr>
        <w:pStyle w:val="9"/>
        <w:rPr>
          <w:rFonts w:ascii="Arial"/>
          <w:b/>
          <w:sz w:val="68"/>
        </w:rPr>
      </w:pPr>
    </w:p>
    <w:p>
      <w:pPr>
        <w:pStyle w:val="9"/>
        <w:rPr>
          <w:rFonts w:ascii="Arial"/>
          <w:b/>
          <w:sz w:val="68"/>
        </w:rPr>
      </w:pPr>
    </w:p>
    <w:p>
      <w:pPr>
        <w:pStyle w:val="9"/>
        <w:spacing w:before="3"/>
        <w:rPr>
          <w:rFonts w:ascii="Arial"/>
          <w:b/>
          <w:sz w:val="59"/>
        </w:rPr>
      </w:pPr>
    </w:p>
    <w:p>
      <w:pPr>
        <w:spacing w:before="1" w:line="201" w:lineRule="auto"/>
        <w:ind w:left="3408" w:right="4529" w:firstLine="0"/>
        <w:jc w:val="left"/>
        <w:rPr>
          <w:rFonts w:ascii="Arial"/>
          <w:b/>
          <w:sz w:val="34"/>
        </w:rPr>
      </w:pPr>
      <w:r>
        <w:rPr>
          <w:rFonts w:ascii="Arial"/>
          <w:b/>
          <w:w w:val="90"/>
          <w:sz w:val="34"/>
        </w:rPr>
        <w:t>Jamal</w:t>
      </w:r>
      <w:r>
        <w:rPr>
          <w:rFonts w:ascii="Arial"/>
          <w:b/>
          <w:spacing w:val="2"/>
          <w:w w:val="90"/>
          <w:sz w:val="34"/>
        </w:rPr>
        <w:t xml:space="preserve"> </w:t>
      </w:r>
      <w:r>
        <w:rPr>
          <w:rFonts w:ascii="Arial"/>
          <w:b/>
          <w:w w:val="90"/>
          <w:sz w:val="34"/>
        </w:rPr>
        <w:t>Rebii</w:t>
      </w:r>
      <w:r>
        <w:rPr>
          <w:rFonts w:ascii="Arial"/>
          <w:b/>
          <w:spacing w:val="1"/>
          <w:w w:val="90"/>
          <w:sz w:val="34"/>
        </w:rPr>
        <w:t xml:space="preserve"> </w:t>
      </w:r>
      <w:r>
        <w:rPr>
          <w:rFonts w:ascii="Arial"/>
          <w:b/>
          <w:w w:val="90"/>
          <w:sz w:val="34"/>
        </w:rPr>
        <w:t>Jihane</w:t>
      </w:r>
      <w:r>
        <w:rPr>
          <w:rFonts w:ascii="Arial"/>
          <w:b/>
          <w:spacing w:val="23"/>
          <w:w w:val="90"/>
          <w:sz w:val="34"/>
        </w:rPr>
        <w:t xml:space="preserve"> </w:t>
      </w:r>
      <w:r>
        <w:rPr>
          <w:rFonts w:ascii="Arial"/>
          <w:b/>
          <w:w w:val="90"/>
          <w:sz w:val="34"/>
        </w:rPr>
        <w:t>Karib</w:t>
      </w:r>
    </w:p>
    <w:p>
      <w:pPr>
        <w:pStyle w:val="9"/>
        <w:spacing w:before="4"/>
        <w:rPr>
          <w:rFonts w:ascii="Arial"/>
          <w:b/>
          <w:sz w:val="53"/>
        </w:rPr>
      </w:pPr>
    </w:p>
    <w:p>
      <w:pPr>
        <w:pStyle w:val="9"/>
        <w:rPr>
          <w:rFonts w:ascii="Microsoft Sans Serif"/>
          <w:sz w:val="32"/>
        </w:rPr>
      </w:pPr>
    </w:p>
    <w:p>
      <w:pPr>
        <w:pStyle w:val="9"/>
        <w:rPr>
          <w:rFonts w:ascii="Microsoft Sans Serif"/>
          <w:sz w:val="32"/>
        </w:rPr>
      </w:pPr>
      <w:bookmarkStart w:id="321" w:name="_GoBack"/>
      <w:bookmarkEnd w:id="321"/>
    </w:p>
    <w:p>
      <w:pPr>
        <w:pStyle w:val="9"/>
        <w:rPr>
          <w:rFonts w:ascii="Microsoft Sans Serif"/>
          <w:sz w:val="32"/>
        </w:rPr>
      </w:pPr>
    </w:p>
    <w:p>
      <w:pPr>
        <w:pStyle w:val="9"/>
        <w:spacing w:before="8"/>
        <w:rPr>
          <w:rFonts w:ascii="Microsoft Sans Serif"/>
          <w:sz w:val="39"/>
        </w:rPr>
      </w:pPr>
    </w:p>
    <w:p>
      <w:pPr>
        <w:spacing w:before="0"/>
        <w:ind w:left="3408" w:right="0" w:firstLine="0"/>
        <w:jc w:val="left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z w:val="24"/>
        </w:rPr>
        <w:t>Filière</w:t>
      </w:r>
      <w:r>
        <w:rPr>
          <w:rFonts w:ascii="Microsoft Sans Serif" w:hAnsi="Microsoft Sans Serif"/>
          <w:spacing w:val="-8"/>
          <w:sz w:val="24"/>
        </w:rPr>
        <w:t xml:space="preserve"> </w:t>
      </w:r>
      <w:r>
        <w:rPr>
          <w:rFonts w:ascii="Microsoft Sans Serif" w:hAnsi="Microsoft Sans Serif"/>
          <w:sz w:val="24"/>
        </w:rPr>
        <w:t>2IA</w:t>
      </w:r>
    </w:p>
    <w:p>
      <w:pPr>
        <w:pStyle w:val="5"/>
        <w:spacing w:before="168" w:line="290" w:lineRule="auto"/>
        <w:ind w:left="3408" w:right="2668" w:firstLine="0"/>
      </w:pPr>
      <w:r>
        <w:rPr>
          <w:spacing w:val="-2"/>
        </w:rPr>
        <w:t>Ecole</w:t>
      </w:r>
      <w:r>
        <w:rPr>
          <w:spacing w:val="-12"/>
        </w:rPr>
        <w:t xml:space="preserve"> </w:t>
      </w:r>
      <w:r>
        <w:rPr>
          <w:spacing w:val="-2"/>
        </w:rPr>
        <w:t>Nationale</w:t>
      </w:r>
      <w:r>
        <w:rPr>
          <w:spacing w:val="-12"/>
        </w:rPr>
        <w:t xml:space="preserve"> </w:t>
      </w:r>
      <w:r>
        <w:rPr>
          <w:spacing w:val="-2"/>
        </w:rPr>
        <w:t>Supérieure</w:t>
      </w:r>
      <w:r>
        <w:rPr>
          <w:spacing w:val="-11"/>
        </w:rPr>
        <w:t xml:space="preserve"> </w:t>
      </w:r>
      <w:r>
        <w:rPr>
          <w:spacing w:val="-1"/>
        </w:rPr>
        <w:t>d’Informatique</w:t>
      </w:r>
      <w:r>
        <w:rPr>
          <w:spacing w:val="-61"/>
        </w:rPr>
        <w:t xml:space="preserve"> </w:t>
      </w:r>
      <w:r>
        <w:t>et</w:t>
      </w:r>
      <w:r>
        <w:rPr>
          <w:spacing w:val="-14"/>
        </w:rPr>
        <w:t xml:space="preserve"> </w:t>
      </w:r>
      <w:r>
        <w:t>d’Analyse</w:t>
      </w:r>
      <w:r>
        <w:rPr>
          <w:spacing w:val="-13"/>
        </w:rPr>
        <w:t xml:space="preserve"> </w:t>
      </w:r>
      <w:r>
        <w:t>des</w:t>
      </w:r>
      <w:r>
        <w:rPr>
          <w:spacing w:val="-13"/>
        </w:rPr>
        <w:t xml:space="preserve"> </w:t>
      </w:r>
      <w:r>
        <w:t>Systèmes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RABAT</w:t>
      </w:r>
    </w:p>
    <w:p>
      <w:pPr>
        <w:pStyle w:val="9"/>
        <w:rPr>
          <w:rFonts w:ascii="Microsoft Sans Serif"/>
          <w:sz w:val="32"/>
        </w:rPr>
      </w:pPr>
    </w:p>
    <w:p>
      <w:pPr>
        <w:pStyle w:val="9"/>
        <w:rPr>
          <w:rFonts w:ascii="Microsoft Sans Serif"/>
          <w:sz w:val="32"/>
        </w:rPr>
      </w:pPr>
    </w:p>
    <w:p>
      <w:pPr>
        <w:pStyle w:val="9"/>
        <w:rPr>
          <w:rFonts w:ascii="Microsoft Sans Serif"/>
          <w:sz w:val="32"/>
        </w:rPr>
      </w:pPr>
    </w:p>
    <w:p>
      <w:pPr>
        <w:pStyle w:val="9"/>
        <w:rPr>
          <w:rFonts w:ascii="Microsoft Sans Serif"/>
          <w:sz w:val="32"/>
        </w:rPr>
      </w:pPr>
    </w:p>
    <w:p>
      <w:pPr>
        <w:pStyle w:val="9"/>
        <w:spacing w:before="2"/>
        <w:rPr>
          <w:rFonts w:ascii="Microsoft Sans Serif"/>
          <w:sz w:val="28"/>
        </w:rPr>
      </w:pPr>
    </w:p>
    <w:p>
      <w:pPr>
        <w:spacing w:before="0"/>
        <w:ind w:left="3408" w:right="0" w:firstLine="0"/>
        <w:jc w:val="left"/>
        <w:rPr>
          <w:rFonts w:ascii="Trebuchet MS" w:hAnsi="Trebuchet MS"/>
          <w:i/>
          <w:w w:val="95"/>
          <w:sz w:val="18"/>
        </w:rPr>
      </w:pPr>
    </w:p>
    <w:p>
      <w:pPr>
        <w:spacing w:before="0"/>
        <w:ind w:left="3408" w:right="0" w:firstLine="0"/>
        <w:jc w:val="left"/>
        <w:rPr>
          <w:rFonts w:ascii="Trebuchet MS" w:hAnsi="Trebuchet MS"/>
          <w:i/>
          <w:w w:val="95"/>
          <w:sz w:val="18"/>
        </w:rPr>
      </w:pPr>
    </w:p>
    <w:p>
      <w:pPr>
        <w:spacing w:before="0"/>
        <w:ind w:left="3408" w:right="0" w:firstLine="0"/>
        <w:jc w:val="left"/>
        <w:rPr>
          <w:rFonts w:ascii="Trebuchet MS" w:hAnsi="Trebuchet MS"/>
          <w:i/>
          <w:w w:val="95"/>
          <w:sz w:val="18"/>
        </w:rPr>
      </w:pPr>
    </w:p>
    <w:p>
      <w:pPr>
        <w:spacing w:before="0"/>
        <w:ind w:right="0" w:firstLine="3249" w:firstLineChars="1900"/>
        <w:jc w:val="left"/>
        <w:rPr>
          <w:rFonts w:ascii="Trebuchet MS" w:hAnsi="Trebuchet MS"/>
          <w:i/>
          <w:w w:val="95"/>
          <w:sz w:val="18"/>
        </w:rPr>
      </w:pPr>
    </w:p>
    <w:p>
      <w:pPr>
        <w:spacing w:before="0"/>
        <w:ind w:right="0" w:firstLine="3249" w:firstLineChars="1900"/>
        <w:jc w:val="left"/>
        <w:rPr>
          <w:rFonts w:ascii="Microsoft Sans Serif" w:hAnsi="Microsoft Sans Serif"/>
          <w:sz w:val="18"/>
        </w:rPr>
      </w:pPr>
      <w:r>
        <w:rPr>
          <w:rFonts w:ascii="Trebuchet MS" w:hAnsi="Trebuchet MS"/>
          <w:i/>
          <w:w w:val="95"/>
          <w:sz w:val="18"/>
        </w:rPr>
        <w:t>Année</w:t>
      </w:r>
      <w:r>
        <w:rPr>
          <w:rFonts w:ascii="Trebuchet MS" w:hAnsi="Trebuchet MS"/>
          <w:i/>
          <w:spacing w:val="6"/>
          <w:w w:val="95"/>
          <w:sz w:val="18"/>
        </w:rPr>
        <w:t xml:space="preserve"> </w:t>
      </w:r>
      <w:r>
        <w:rPr>
          <w:rFonts w:ascii="Trebuchet MS" w:hAnsi="Trebuchet MS"/>
          <w:i/>
          <w:w w:val="95"/>
          <w:sz w:val="18"/>
        </w:rPr>
        <w:t>Scolaire</w:t>
      </w:r>
      <w:r>
        <w:rPr>
          <w:rFonts w:ascii="Trebuchet MS" w:hAnsi="Trebuchet MS"/>
          <w:i/>
          <w:spacing w:val="7"/>
          <w:w w:val="95"/>
          <w:sz w:val="18"/>
        </w:rPr>
        <w:t xml:space="preserve"> </w:t>
      </w:r>
      <w:r>
        <w:rPr>
          <w:rFonts w:ascii="Trebuchet MS" w:hAnsi="Trebuchet MS"/>
          <w:i/>
          <w:w w:val="95"/>
          <w:sz w:val="18"/>
        </w:rPr>
        <w:t>2021/2022</w:t>
      </w:r>
      <w:r>
        <w:rPr>
          <w:rFonts w:ascii="Microsoft Sans Serif" w:hAnsi="Microsoft Sans Serif"/>
          <w:w w:val="95"/>
          <w:sz w:val="18"/>
        </w:rPr>
        <w:t>.</w:t>
      </w:r>
    </w:p>
    <w:p>
      <w:pPr>
        <w:spacing w:after="0"/>
        <w:jc w:val="left"/>
        <w:rPr>
          <w:rFonts w:ascii="Microsoft Sans Serif" w:hAnsi="Microsoft Sans Serif"/>
          <w:sz w:val="18"/>
        </w:rPr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spacing w:before="7"/>
        <w:rPr>
          <w:rFonts w:ascii="Microsoft Sans Serif"/>
          <w:sz w:val="17"/>
        </w:rPr>
      </w:pPr>
    </w:p>
    <w:p>
      <w:pPr>
        <w:spacing w:after="0"/>
        <w:rPr>
          <w:rFonts w:ascii="Microsoft Sans Serif"/>
          <w:sz w:val="17"/>
        </w:rPr>
        <w:sectPr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9"/>
        <w:rPr>
          <w:rFonts w:ascii="Microsoft Sans Serif"/>
          <w:sz w:val="18"/>
        </w:rPr>
      </w:pPr>
    </w:p>
    <w:p>
      <w:pPr>
        <w:pStyle w:val="9"/>
        <w:ind w:left="773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id="_x0000_s1027" o:spid="_x0000_s1027" o:spt="203" style="height:42.4pt;width:462.6pt;" coordsize="9252,848">
            <o:lock v:ext="edit"/>
            <v:line id="_x0000_s1028" o:spid="_x0000_s1028" o:spt="20" style="position:absolute;left:9247;top:0;flip:y;height:83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29" o:spid="_x0000_s1029" o:spt="20" style="position:absolute;left:0;top:843;height:0;width:9251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9"/>
        <w:spacing w:before="3"/>
        <w:rPr>
          <w:rFonts w:ascii="Microsoft Sans Serif"/>
          <w:sz w:val="18"/>
        </w:rPr>
      </w:pPr>
    </w:p>
    <w:p>
      <w:pPr>
        <w:pStyle w:val="2"/>
        <w:spacing w:before="185"/>
        <w:ind w:left="5099"/>
      </w:pPr>
      <w:r>
        <w:rPr>
          <w:color w:val="BA1630"/>
          <w:w w:val="90"/>
        </w:rPr>
        <w:t>Table</w:t>
      </w:r>
      <w:r>
        <w:rPr>
          <w:color w:val="BA1630"/>
          <w:spacing w:val="46"/>
          <w:w w:val="90"/>
        </w:rPr>
        <w:t xml:space="preserve"> </w:t>
      </w:r>
      <w:r>
        <w:rPr>
          <w:color w:val="BA1630"/>
          <w:w w:val="90"/>
        </w:rPr>
        <w:t>des</w:t>
      </w:r>
      <w:r>
        <w:rPr>
          <w:color w:val="BA1630"/>
          <w:spacing w:val="47"/>
          <w:w w:val="90"/>
        </w:rPr>
        <w:t xml:space="preserve"> </w:t>
      </w:r>
      <w:r>
        <w:rPr>
          <w:color w:val="BA1630"/>
          <w:w w:val="90"/>
        </w:rPr>
        <w:t>matières</w:t>
      </w:r>
    </w:p>
    <w:p>
      <w:pPr>
        <w:pStyle w:val="9"/>
        <w:spacing w:before="11"/>
        <w:rPr>
          <w:rFonts w:ascii="Arial"/>
          <w:b/>
          <w:sz w:val="93"/>
        </w:rPr>
      </w:pPr>
    </w:p>
    <w:p>
      <w:pPr>
        <w:spacing w:after="0"/>
        <w:rPr>
          <w:rFonts w:ascii="Arial"/>
          <w:sz w:val="93"/>
        </w:rPr>
        <w:sectPr>
          <w:pgSz w:w="11910" w:h="16840"/>
          <w:pgMar w:top="1580" w:right="0" w:bottom="1643" w:left="1320" w:header="720" w:footer="720" w:gutter="0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4"/>
            <w:tabs>
              <w:tab w:val="left" w:pos="9056"/>
            </w:tabs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Introduction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1</w:t>
          </w:r>
        </w:p>
        <w:p>
          <w:pPr>
            <w:pStyle w:val="14"/>
            <w:tabs>
              <w:tab w:val="left" w:pos="9056"/>
            </w:tabs>
            <w:spacing w:before="338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Descriptif</w:t>
          </w:r>
          <w:r>
            <w:rPr>
              <w:spacing w:val="3"/>
            </w:rPr>
            <w:t xml:space="preserve"> </w:t>
          </w:r>
          <w:r>
            <w:t>du</w:t>
          </w:r>
          <w:r>
            <w:rPr>
              <w:spacing w:val="4"/>
            </w:rPr>
            <w:t xml:space="preserve"> </w:t>
          </w:r>
          <w:r>
            <w:t>jeu</w:t>
          </w:r>
          <w:r>
            <w:rPr>
              <w:spacing w:val="3"/>
            </w:rPr>
            <w:t xml:space="preserve"> </w:t>
          </w:r>
          <w:r>
            <w:t>de</w:t>
          </w:r>
          <w:r>
            <w:rPr>
              <w:spacing w:val="4"/>
            </w:rPr>
            <w:t xml:space="preserve"> </w:t>
          </w:r>
          <w:r>
            <w:t>données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3</w:t>
          </w:r>
        </w:p>
        <w:p>
          <w:pPr>
            <w:pStyle w:val="17"/>
            <w:numPr>
              <w:ilvl w:val="1"/>
              <w:numId w:val="1"/>
            </w:numPr>
            <w:tabs>
              <w:tab w:val="left" w:pos="1606"/>
              <w:tab w:val="left" w:pos="1607"/>
              <w:tab w:val="left" w:leader="dot" w:pos="9057"/>
            </w:tabs>
            <w:spacing w:before="80" w:after="0" w:line="240" w:lineRule="auto"/>
            <w:ind w:left="1606" w:right="0" w:hanging="503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Variables</w:t>
          </w:r>
          <w:r>
            <w:rPr>
              <w:spacing w:val="16"/>
            </w:rPr>
            <w:t xml:space="preserve"> </w:t>
          </w:r>
          <w:r>
            <w:t>du</w:t>
          </w:r>
          <w:r>
            <w:rPr>
              <w:spacing w:val="17"/>
            </w:rPr>
            <w:t xml:space="preserve"> </w:t>
          </w:r>
          <w:r>
            <w:t>jeu</w:t>
          </w:r>
          <w:r>
            <w:rPr>
              <w:spacing w:val="16"/>
            </w:rPr>
            <w:t xml:space="preserve"> </w:t>
          </w:r>
          <w:r>
            <w:t>de</w:t>
          </w:r>
          <w:r>
            <w:rPr>
              <w:spacing w:val="17"/>
            </w:rPr>
            <w:t xml:space="preserve"> </w:t>
          </w:r>
          <w:r>
            <w:t>données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3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  <w:tab w:val="left" w:leader="dot" w:pos="9057"/>
            </w:tabs>
            <w:spacing w:before="81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Variable</w:t>
          </w:r>
          <w:r>
            <w:rPr>
              <w:spacing w:val="46"/>
            </w:rPr>
            <w:t xml:space="preserve"> </w:t>
          </w:r>
          <w:r>
            <w:t>Dépendante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3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  <w:tab w:val="left" w:leader="dot" w:pos="9057"/>
            </w:tabs>
            <w:spacing w:before="80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Variables</w:t>
          </w:r>
          <w:r>
            <w:rPr>
              <w:spacing w:val="36"/>
            </w:rPr>
            <w:t xml:space="preserve"> </w:t>
          </w:r>
          <w:r>
            <w:t>Explicatives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3</w:t>
          </w:r>
        </w:p>
        <w:p>
          <w:pPr>
            <w:pStyle w:val="17"/>
            <w:numPr>
              <w:ilvl w:val="1"/>
              <w:numId w:val="1"/>
            </w:numPr>
            <w:tabs>
              <w:tab w:val="left" w:pos="1606"/>
              <w:tab w:val="left" w:pos="1607"/>
              <w:tab w:val="left" w:leader="dot" w:pos="9057"/>
            </w:tabs>
            <w:spacing w:before="81" w:after="0" w:line="240" w:lineRule="auto"/>
            <w:ind w:left="1606" w:right="0" w:hanging="503"/>
            <w:jc w:val="left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w w:val="105"/>
            </w:rPr>
            <w:t>Visualisation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du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jeu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données</w:t>
          </w:r>
          <w:r>
            <w:rPr>
              <w:w w:val="105"/>
            </w:rPr>
            <w:fldChar w:fldCharType="end"/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4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  <w:tab w:val="left" w:leader="dot" w:pos="9057"/>
            </w:tabs>
            <w:spacing w:before="81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Aperçu</w:t>
          </w:r>
          <w:r>
            <w:rPr>
              <w:spacing w:val="23"/>
            </w:rPr>
            <w:t xml:space="preserve"> </w:t>
          </w:r>
          <w:r>
            <w:t>au</w:t>
          </w:r>
          <w:r>
            <w:rPr>
              <w:spacing w:val="24"/>
            </w:rPr>
            <w:t xml:space="preserve"> </w:t>
          </w:r>
          <w:r>
            <w:t>jeu</w:t>
          </w:r>
          <w:r>
            <w:rPr>
              <w:spacing w:val="24"/>
            </w:rPr>
            <w:t xml:space="preserve"> </w:t>
          </w:r>
          <w:r>
            <w:t>des</w:t>
          </w:r>
          <w:r>
            <w:rPr>
              <w:spacing w:val="24"/>
            </w:rPr>
            <w:t xml:space="preserve"> </w:t>
          </w:r>
          <w:r>
            <w:t>données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4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  <w:tab w:val="left" w:leader="dot" w:pos="9057"/>
            </w:tabs>
            <w:spacing w:before="80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Exploration</w:t>
          </w:r>
          <w:r>
            <w:rPr>
              <w:spacing w:val="24"/>
            </w:rPr>
            <w:t xml:space="preserve"> </w:t>
          </w:r>
          <w:r>
            <w:t>du</w:t>
          </w:r>
          <w:r>
            <w:rPr>
              <w:spacing w:val="25"/>
            </w:rPr>
            <w:t xml:space="preserve"> </w:t>
          </w:r>
          <w:r>
            <w:t>jeu</w:t>
          </w:r>
          <w:r>
            <w:rPr>
              <w:spacing w:val="24"/>
            </w:rPr>
            <w:t xml:space="preserve"> </w:t>
          </w:r>
          <w:r>
            <w:t>de</w:t>
          </w:r>
          <w:r>
            <w:rPr>
              <w:spacing w:val="25"/>
            </w:rPr>
            <w:t xml:space="preserve"> </w:t>
          </w:r>
          <w:r>
            <w:t>données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5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  <w:tab w:val="left" w:leader="dot" w:pos="9057"/>
            </w:tabs>
            <w:spacing w:before="81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Nuage</w:t>
          </w:r>
          <w:r>
            <w:rPr>
              <w:spacing w:val="42"/>
            </w:rPr>
            <w:t xml:space="preserve"> </w:t>
          </w:r>
          <w:r>
            <w:t>de</w:t>
          </w:r>
          <w:r>
            <w:rPr>
              <w:spacing w:val="43"/>
            </w:rPr>
            <w:t xml:space="preserve"> </w:t>
          </w:r>
          <w:r>
            <w:t>points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6</w:t>
          </w:r>
        </w:p>
        <w:p>
          <w:pPr>
            <w:pStyle w:val="14"/>
            <w:numPr>
              <w:ilvl w:val="0"/>
              <w:numId w:val="1"/>
            </w:numPr>
            <w:tabs>
              <w:tab w:val="left" w:pos="1104"/>
              <w:tab w:val="left" w:pos="1105"/>
              <w:tab w:val="left" w:pos="9056"/>
            </w:tabs>
            <w:spacing w:before="338" w:after="0" w:line="240" w:lineRule="auto"/>
            <w:ind w:left="1104" w:right="0" w:hanging="328"/>
            <w:jc w:val="left"/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Régression</w:t>
          </w:r>
          <w:r>
            <w:rPr>
              <w:spacing w:val="4"/>
            </w:rPr>
            <w:t xml:space="preserve"> </w:t>
          </w:r>
          <w:r>
            <w:t>Linéaire</w:t>
          </w:r>
          <w:r>
            <w:rPr>
              <w:spacing w:val="4"/>
            </w:rPr>
            <w:t xml:space="preserve"> </w:t>
          </w:r>
          <w:r>
            <w:t>Multiple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7</w:t>
          </w:r>
        </w:p>
        <w:p>
          <w:pPr>
            <w:pStyle w:val="17"/>
            <w:numPr>
              <w:ilvl w:val="1"/>
              <w:numId w:val="1"/>
            </w:numPr>
            <w:tabs>
              <w:tab w:val="left" w:pos="1606"/>
              <w:tab w:val="left" w:pos="1607"/>
              <w:tab w:val="left" w:leader="dot" w:pos="9057"/>
            </w:tabs>
            <w:spacing w:before="80" w:after="0" w:line="304" w:lineRule="auto"/>
            <w:ind w:left="1606" w:right="1417" w:hanging="502"/>
            <w:jc w:val="left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Modèle</w:t>
          </w:r>
          <w:r>
            <w:rPr>
              <w:spacing w:val="6"/>
            </w:rPr>
            <w:t xml:space="preserve"> </w:t>
          </w:r>
          <w:r>
            <w:t>de</w:t>
          </w:r>
          <w:r>
            <w:rPr>
              <w:spacing w:val="6"/>
            </w:rPr>
            <w:t xml:space="preserve"> </w:t>
          </w:r>
          <w:r>
            <w:t>régression</w:t>
          </w:r>
          <w:r>
            <w:rPr>
              <w:spacing w:val="6"/>
            </w:rPr>
            <w:t xml:space="preserve"> </w:t>
          </w:r>
          <w:r>
            <w:t>linéaire</w:t>
          </w:r>
          <w:r>
            <w:rPr>
              <w:spacing w:val="7"/>
            </w:rPr>
            <w:t xml:space="preserve"> </w:t>
          </w:r>
          <w:r>
            <w:t>multiple</w:t>
          </w:r>
          <w:r>
            <w:rPr>
              <w:spacing w:val="6"/>
            </w:rPr>
            <w:t xml:space="preserve"> </w:t>
          </w:r>
          <w:r>
            <w:t>incluant</w:t>
          </w:r>
          <w:r>
            <w:rPr>
              <w:spacing w:val="6"/>
            </w:rPr>
            <w:t xml:space="preserve"> </w:t>
          </w:r>
          <w:r>
            <w:t>toutes</w:t>
          </w:r>
          <w:r>
            <w:rPr>
              <w:spacing w:val="6"/>
            </w:rPr>
            <w:t xml:space="preserve"> </w:t>
          </w:r>
          <w:r>
            <w:t>les</w:t>
          </w:r>
          <w:r>
            <w:rPr>
              <w:spacing w:val="7"/>
            </w:rPr>
            <w:t xml:space="preserve"> </w:t>
          </w:r>
          <w:r>
            <w:t>variables</w:t>
          </w:r>
          <w:r>
            <w:rPr>
              <w:spacing w:val="6"/>
            </w:rPr>
            <w:t xml:space="preserve"> </w:t>
          </w:r>
          <w:r>
            <w:t>expli-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catives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rPr>
              <w:spacing w:val="-15"/>
            </w:rPr>
            <w:t>7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  <w:tab w:val="left" w:leader="dot" w:pos="9057"/>
            </w:tabs>
            <w:spacing w:before="12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Existe-t-il</w:t>
          </w:r>
          <w:r>
            <w:rPr>
              <w:spacing w:val="30"/>
            </w:rPr>
            <w:t xml:space="preserve"> </w:t>
          </w:r>
          <w:r>
            <w:t>des</w:t>
          </w:r>
          <w:r>
            <w:rPr>
              <w:spacing w:val="31"/>
            </w:rPr>
            <w:t xml:space="preserve"> </w:t>
          </w:r>
          <w:r>
            <w:t>variables</w:t>
          </w:r>
          <w:r>
            <w:rPr>
              <w:spacing w:val="31"/>
            </w:rPr>
            <w:t xml:space="preserve"> </w:t>
          </w:r>
          <w:r>
            <w:t>explicatives</w:t>
          </w:r>
          <w:r>
            <w:rPr>
              <w:spacing w:val="31"/>
            </w:rPr>
            <w:t xml:space="preserve"> </w:t>
          </w:r>
          <w:r>
            <w:t>non</w:t>
          </w:r>
          <w:r>
            <w:rPr>
              <w:spacing w:val="31"/>
            </w:rPr>
            <w:t xml:space="preserve"> </w:t>
          </w:r>
          <w:r>
            <w:t>significatives?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8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  <w:tab w:val="left" w:leader="dot" w:pos="9057"/>
            </w:tabs>
            <w:spacing w:before="81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Le</w:t>
          </w:r>
          <w:r>
            <w:rPr>
              <w:spacing w:val="20"/>
            </w:rPr>
            <w:t xml:space="preserve"> </w:t>
          </w:r>
          <w:r>
            <w:t>coefficient</w:t>
          </w:r>
          <w:r>
            <w:rPr>
              <w:spacing w:val="21"/>
            </w:rPr>
            <w:t xml:space="preserve"> </w:t>
          </w:r>
          <w:r>
            <w:t>de</w:t>
          </w:r>
          <w:r>
            <w:rPr>
              <w:spacing w:val="21"/>
            </w:rPr>
            <w:t xml:space="preserve"> </w:t>
          </w:r>
          <w:r>
            <w:t>détermination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9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59"/>
              <w:tab w:val="left" w:pos="2360"/>
              <w:tab w:val="left" w:leader="dot" w:pos="9057"/>
            </w:tabs>
            <w:spacing w:before="80" w:after="0" w:line="240" w:lineRule="auto"/>
            <w:ind w:left="2359" w:right="0" w:hanging="754"/>
            <w:jc w:val="left"/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Le</w:t>
          </w:r>
          <w:r>
            <w:rPr>
              <w:spacing w:val="9"/>
            </w:rPr>
            <w:t xml:space="preserve"> </w:t>
          </w:r>
          <w:r>
            <w:t>test</w:t>
          </w:r>
          <w:r>
            <w:rPr>
              <w:spacing w:val="10"/>
            </w:rPr>
            <w:t xml:space="preserve"> </w:t>
          </w:r>
          <w:r>
            <w:t>de</w:t>
          </w:r>
          <w:r>
            <w:rPr>
              <w:spacing w:val="10"/>
            </w:rPr>
            <w:t xml:space="preserve"> </w:t>
          </w:r>
          <w:r>
            <w:t>Fisher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9</w:t>
          </w:r>
        </w:p>
        <w:p>
          <w:pPr>
            <w:pStyle w:val="17"/>
            <w:numPr>
              <w:ilvl w:val="1"/>
              <w:numId w:val="1"/>
            </w:numPr>
            <w:tabs>
              <w:tab w:val="left" w:pos="1606"/>
              <w:tab w:val="left" w:pos="1607"/>
              <w:tab w:val="left" w:leader="dot" w:pos="9057"/>
            </w:tabs>
            <w:spacing w:before="81" w:after="0" w:line="240" w:lineRule="auto"/>
            <w:ind w:left="1606" w:right="0" w:hanging="503"/>
            <w:jc w:val="left"/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rPr>
              <w:w w:val="105"/>
            </w:rPr>
            <w:t>Amélioration</w:t>
          </w:r>
          <w:r>
            <w:rPr>
              <w:spacing w:val="-7"/>
              <w:w w:val="105"/>
            </w:rPr>
            <w:t xml:space="preserve"> </w:t>
          </w:r>
          <w:r>
            <w:rPr>
              <w:w w:val="105"/>
            </w:rPr>
            <w:t>du</w:t>
          </w:r>
          <w:r>
            <w:rPr>
              <w:spacing w:val="-7"/>
              <w:w w:val="105"/>
            </w:rPr>
            <w:t xml:space="preserve"> </w:t>
          </w:r>
          <w:r>
            <w:rPr>
              <w:w w:val="105"/>
            </w:rPr>
            <w:t>modèle</w:t>
          </w:r>
          <w:r>
            <w:rPr>
              <w:spacing w:val="-7"/>
              <w:w w:val="105"/>
            </w:rPr>
            <w:t xml:space="preserve"> </w:t>
          </w:r>
          <w:r>
            <w:rPr>
              <w:w w:val="105"/>
            </w:rPr>
            <w:t>initial</w:t>
          </w:r>
          <w:r>
            <w:rPr>
              <w:spacing w:val="-7"/>
              <w:w w:val="105"/>
            </w:rPr>
            <w:t xml:space="preserve"> </w:t>
          </w:r>
          <w:r>
            <w:rPr>
              <w:w w:val="105"/>
            </w:rPr>
            <w:t>par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la</w:t>
          </w:r>
          <w:r>
            <w:rPr>
              <w:spacing w:val="-7"/>
              <w:w w:val="105"/>
            </w:rPr>
            <w:t xml:space="preserve"> </w:t>
          </w:r>
          <w:r>
            <w:rPr>
              <w:w w:val="105"/>
            </w:rPr>
            <w:t>procédure</w:t>
          </w:r>
          <w:r>
            <w:rPr>
              <w:spacing w:val="-7"/>
              <w:w w:val="105"/>
            </w:rPr>
            <w:t xml:space="preserve"> </w:t>
          </w:r>
          <w:r>
            <w:rPr>
              <w:w w:val="105"/>
            </w:rPr>
            <w:t>step</w:t>
          </w:r>
          <w:r>
            <w:rPr>
              <w:w w:val="105"/>
            </w:rPr>
            <w:fldChar w:fldCharType="end"/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9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</w:tabs>
            <w:spacing w:before="80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t>Les</w:t>
          </w:r>
          <w:r>
            <w:rPr>
              <w:spacing w:val="34"/>
            </w:rPr>
            <w:t xml:space="preserve"> </w:t>
          </w:r>
          <w:r>
            <w:t>tests</w:t>
          </w:r>
          <w:r>
            <w:rPr>
              <w:spacing w:val="34"/>
            </w:rPr>
            <w:t xml:space="preserve"> </w:t>
          </w:r>
          <w:r>
            <w:t>de</w:t>
          </w:r>
          <w:r>
            <w:rPr>
              <w:spacing w:val="35"/>
            </w:rPr>
            <w:t xml:space="preserve"> </w:t>
          </w:r>
          <w:r>
            <w:t>validation</w:t>
          </w:r>
          <w:r>
            <w:rPr>
              <w:spacing w:val="34"/>
            </w:rPr>
            <w:t xml:space="preserve"> </w:t>
          </w:r>
          <w:r>
            <w:t>pour</w:t>
          </w:r>
          <w:r>
            <w:rPr>
              <w:spacing w:val="35"/>
            </w:rPr>
            <w:t xml:space="preserve"> </w:t>
          </w:r>
          <w:r>
            <w:t>le</w:t>
          </w:r>
          <w:r>
            <w:rPr>
              <w:spacing w:val="34"/>
            </w:rPr>
            <w:t xml:space="preserve"> </w:t>
          </w:r>
          <w:r>
            <w:t>modèle</w:t>
          </w:r>
          <w:r>
            <w:rPr>
              <w:spacing w:val="35"/>
            </w:rPr>
            <w:t xml:space="preserve"> </w:t>
          </w:r>
          <w:r>
            <w:t>amélioré</w:t>
          </w:r>
          <w:r>
            <w:rPr>
              <w:spacing w:val="34"/>
            </w:rPr>
            <w:t xml:space="preserve"> </w:t>
          </w:r>
          <w:r>
            <w:t>de</w:t>
          </w:r>
          <w:r>
            <w:rPr>
              <w:spacing w:val="35"/>
            </w:rPr>
            <w:t xml:space="preserve"> </w:t>
          </w:r>
          <w:r>
            <w:t>la</w:t>
          </w:r>
          <w:r>
            <w:rPr>
              <w:spacing w:val="35"/>
            </w:rPr>
            <w:t xml:space="preserve"> </w:t>
          </w:r>
          <w:r>
            <w:t>procédure</w:t>
          </w:r>
          <w:r>
            <w:fldChar w:fldCharType="end"/>
          </w:r>
        </w:p>
        <w:p>
          <w:pPr>
            <w:tabs>
              <w:tab w:val="left" w:leader="dot" w:pos="8947"/>
            </w:tabs>
            <w:spacing w:before="71"/>
            <w:ind w:left="2304" w:right="0" w:firstLine="0"/>
            <w:jc w:val="left"/>
            <w:rPr>
              <w:sz w:val="22"/>
            </w:rPr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rPr>
              <w:sz w:val="22"/>
            </w:rPr>
            <w:t>de</w:t>
          </w:r>
          <w:r>
            <w:rPr>
              <w:spacing w:val="8"/>
              <w:sz w:val="22"/>
            </w:rPr>
            <w:t xml:space="preserve"> </w:t>
          </w:r>
          <w:r>
            <w:rPr>
              <w:sz w:val="22"/>
            </w:rPr>
            <w:t>step</w:t>
          </w:r>
          <w:r>
            <w:rPr>
              <w:sz w:val="22"/>
            </w:rPr>
            <w:fldChar w:fldCharType="end"/>
          </w:r>
          <w:r>
            <w:rPr>
              <w:rFonts w:ascii="Times New Roman"/>
              <w:sz w:val="22"/>
            </w:rPr>
            <w:tab/>
          </w:r>
          <w:r>
            <w:rPr>
              <w:sz w:val="22"/>
            </w:rPr>
            <w:t>12</w:t>
          </w:r>
        </w:p>
        <w:p>
          <w:pPr>
            <w:pStyle w:val="17"/>
            <w:numPr>
              <w:ilvl w:val="1"/>
              <w:numId w:val="1"/>
            </w:numPr>
            <w:tabs>
              <w:tab w:val="left" w:pos="1606"/>
              <w:tab w:val="left" w:pos="1607"/>
              <w:tab w:val="left" w:leader="dot" w:pos="8947"/>
            </w:tabs>
            <w:spacing w:before="81" w:after="0" w:line="240" w:lineRule="auto"/>
            <w:ind w:left="1606" w:right="0" w:hanging="503"/>
            <w:jc w:val="left"/>
          </w:pP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t>La</w:t>
          </w:r>
          <w:r>
            <w:rPr>
              <w:spacing w:val="19"/>
            </w:rPr>
            <w:t xml:space="preserve"> </w:t>
          </w:r>
          <w:r>
            <w:t>méthode</w:t>
          </w:r>
          <w:r>
            <w:rPr>
              <w:spacing w:val="20"/>
            </w:rPr>
            <w:t xml:space="preserve"> </w:t>
          </w:r>
          <w:r>
            <w:t>pas</w:t>
          </w:r>
          <w:r>
            <w:rPr>
              <w:spacing w:val="20"/>
            </w:rPr>
            <w:t xml:space="preserve"> </w:t>
          </w:r>
          <w:r>
            <w:t>à</w:t>
          </w:r>
          <w:r>
            <w:rPr>
              <w:spacing w:val="20"/>
            </w:rPr>
            <w:t xml:space="preserve"> </w:t>
          </w:r>
          <w:r>
            <w:t>pas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14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  <w:tab w:val="left" w:leader="dot" w:pos="8947"/>
            </w:tabs>
            <w:spacing w:before="80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t>Tests</w:t>
          </w:r>
          <w:r>
            <w:rPr>
              <w:spacing w:val="16"/>
            </w:rPr>
            <w:t xml:space="preserve"> </w:t>
          </w:r>
          <w:r>
            <w:t>de</w:t>
          </w:r>
          <w:r>
            <w:rPr>
              <w:spacing w:val="17"/>
            </w:rPr>
            <w:t xml:space="preserve"> </w:t>
          </w:r>
          <w:r>
            <w:t>validation</w:t>
          </w:r>
          <w:r>
            <w:rPr>
              <w:spacing w:val="16"/>
            </w:rPr>
            <w:t xml:space="preserve"> </w:t>
          </w:r>
          <w:r>
            <w:t>du</w:t>
          </w:r>
          <w:r>
            <w:rPr>
              <w:spacing w:val="17"/>
            </w:rPr>
            <w:t xml:space="preserve"> </w:t>
          </w:r>
          <w:r>
            <w:t>modèle</w:t>
          </w:r>
          <w:r>
            <w:rPr>
              <w:spacing w:val="16"/>
            </w:rPr>
            <w:t xml:space="preserve"> </w:t>
          </w:r>
          <w:r>
            <w:t>obtenu</w:t>
          </w:r>
          <w:r>
            <w:rPr>
              <w:spacing w:val="17"/>
            </w:rPr>
            <w:t xml:space="preserve"> </w:t>
          </w:r>
          <w:r>
            <w:t>par</w:t>
          </w:r>
          <w:r>
            <w:rPr>
              <w:spacing w:val="17"/>
            </w:rPr>
            <w:t xml:space="preserve"> </w:t>
          </w:r>
          <w:r>
            <w:t>cette</w:t>
          </w:r>
          <w:r>
            <w:rPr>
              <w:spacing w:val="16"/>
            </w:rPr>
            <w:t xml:space="preserve"> </w:t>
          </w:r>
          <w:r>
            <w:t>méthode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rPr>
              <w:w w:val="105"/>
            </w:rPr>
            <w:t>31</w:t>
          </w:r>
        </w:p>
        <w:p>
          <w:pPr>
            <w:pStyle w:val="18"/>
            <w:numPr>
              <w:ilvl w:val="2"/>
              <w:numId w:val="1"/>
            </w:numPr>
            <w:tabs>
              <w:tab w:val="left" w:pos="2304"/>
              <w:tab w:val="left" w:pos="2305"/>
              <w:tab w:val="left" w:leader="dot" w:pos="8947"/>
            </w:tabs>
            <w:spacing w:before="81" w:after="0" w:line="240" w:lineRule="auto"/>
            <w:ind w:left="2304" w:right="0" w:hanging="699"/>
            <w:jc w:val="left"/>
          </w:pPr>
          <w:r>
            <w:fldChar w:fldCharType="begin"/>
          </w:r>
          <w:r>
            <w:instrText xml:space="preserve"> HYPERLINK \l "_bookmark57" </w:instrText>
          </w:r>
          <w:r>
            <w:fldChar w:fldCharType="separate"/>
          </w:r>
          <w:r>
            <w:rPr>
              <w:w w:val="105"/>
            </w:rPr>
            <w:t>Le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critère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AIC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du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modèle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obtenu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par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la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méthode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pas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à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pas</w:t>
          </w:r>
          <w:r>
            <w:rPr>
              <w:w w:val="105"/>
            </w:rPr>
            <w:fldChar w:fldCharType="end"/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33</w:t>
          </w:r>
        </w:p>
        <w:p>
          <w:pPr>
            <w:pStyle w:val="17"/>
            <w:numPr>
              <w:ilvl w:val="1"/>
              <w:numId w:val="1"/>
            </w:numPr>
            <w:tabs>
              <w:tab w:val="left" w:pos="1606"/>
              <w:tab w:val="left" w:pos="1607"/>
              <w:tab w:val="left" w:leader="dot" w:pos="8947"/>
            </w:tabs>
            <w:spacing w:before="80" w:after="0" w:line="240" w:lineRule="auto"/>
            <w:ind w:left="1606" w:right="0" w:hanging="503"/>
            <w:jc w:val="left"/>
          </w:pPr>
          <w:r>
            <w:fldChar w:fldCharType="begin"/>
          </w:r>
          <w:r>
            <w:instrText xml:space="preserve"> HYPERLINK \l "_bookmark59" </w:instrText>
          </w:r>
          <w:r>
            <w:fldChar w:fldCharType="separate"/>
          </w:r>
          <w:r>
            <w:rPr>
              <w:w w:val="105"/>
            </w:rPr>
            <w:t>Comparaison et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Conclusion</w:t>
          </w:r>
          <w:r>
            <w:rPr>
              <w:w w:val="105"/>
            </w:rPr>
            <w:fldChar w:fldCharType="end"/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33</w:t>
          </w:r>
        </w:p>
        <w:p>
          <w:pPr>
            <w:pStyle w:val="10"/>
            <w:rPr>
              <w:w w:val="105"/>
            </w:rPr>
          </w:pPr>
          <w:r>
            <w:rPr>
              <w:w w:val="105"/>
            </w:rPr>
            <w:t>Iii</w:t>
          </w:r>
        </w:p>
        <w:p/>
        <w:p>
          <w:pPr>
            <w:pStyle w:val="12"/>
            <w:tabs>
              <w:tab w:val="left" w:pos="6717"/>
            </w:tabs>
          </w:pPr>
          <w:r>
            <w:rPr>
              <w:i w:val="0"/>
              <w:w w:val="105"/>
            </w:rPr>
            <w:t>iv</w:t>
          </w:r>
          <w:r>
            <w:rPr>
              <w:i w:val="0"/>
              <w:w w:val="105"/>
            </w:rPr>
            <w:tab/>
          </w:r>
          <w:r>
            <w:rPr>
              <w:spacing w:val="-1"/>
              <w:w w:val="105"/>
            </w:rPr>
            <w:t>Table</w:t>
          </w:r>
          <w:r>
            <w:rPr>
              <w:spacing w:val="-11"/>
              <w:w w:val="105"/>
            </w:rPr>
            <w:t xml:space="preserve"> </w:t>
          </w:r>
          <w:r>
            <w:rPr>
              <w:spacing w:val="-1"/>
              <w:w w:val="105"/>
            </w:rPr>
            <w:t>des</w:t>
          </w:r>
          <w:r>
            <w:rPr>
              <w:spacing w:val="-11"/>
              <w:w w:val="105"/>
            </w:rPr>
            <w:t xml:space="preserve"> </w:t>
          </w:r>
          <w:r>
            <w:rPr>
              <w:w w:val="105"/>
            </w:rPr>
            <w:t>matières</w:t>
          </w:r>
        </w:p>
        <w:p>
          <w:pPr>
            <w:pStyle w:val="11"/>
            <w:numPr>
              <w:ilvl w:val="0"/>
              <w:numId w:val="1"/>
            </w:numPr>
            <w:tabs>
              <w:tab w:val="left" w:pos="427"/>
              <w:tab w:val="left" w:pos="428"/>
              <w:tab w:val="left" w:pos="8270"/>
            </w:tabs>
            <w:spacing w:before="893" w:after="0" w:line="240" w:lineRule="auto"/>
            <w:ind w:left="427" w:right="0" w:hanging="328"/>
            <w:jc w:val="left"/>
          </w:pPr>
          <w:r>
            <w:fldChar w:fldCharType="begin"/>
          </w:r>
          <w:r>
            <w:instrText xml:space="preserve"> HYPERLINK \l "_bookmark60" </w:instrText>
          </w:r>
          <w:r>
            <w:fldChar w:fldCharType="separate"/>
          </w:r>
          <w:r>
            <w:t>Classification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34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929"/>
              <w:tab w:val="left" w:pos="930"/>
              <w:tab w:val="left" w:leader="dot" w:pos="8270"/>
            </w:tabs>
            <w:spacing w:before="74" w:after="0" w:line="240" w:lineRule="auto"/>
            <w:ind w:left="929" w:right="0" w:hanging="503"/>
            <w:jc w:val="left"/>
          </w:pPr>
          <w:r>
            <w:fldChar w:fldCharType="begin"/>
          </w:r>
          <w:r>
            <w:instrText xml:space="preserve"> HYPERLINK \l "_bookmark61" </w:instrText>
          </w:r>
          <w:r>
            <w:fldChar w:fldCharType="separate"/>
          </w:r>
          <w:r>
            <w:t>Préparation</w:t>
          </w:r>
          <w:r>
            <w:rPr>
              <w:spacing w:val="19"/>
            </w:rPr>
            <w:t xml:space="preserve"> </w:t>
          </w:r>
          <w:r>
            <w:t>du</w:t>
          </w:r>
          <w:r>
            <w:rPr>
              <w:spacing w:val="20"/>
            </w:rPr>
            <w:t xml:space="preserve"> </w:t>
          </w:r>
          <w:r>
            <w:t>jeu</w:t>
          </w:r>
          <w:r>
            <w:rPr>
              <w:spacing w:val="19"/>
            </w:rPr>
            <w:t xml:space="preserve"> </w:t>
          </w:r>
          <w:r>
            <w:t>des</w:t>
          </w:r>
          <w:r>
            <w:rPr>
              <w:spacing w:val="20"/>
            </w:rPr>
            <w:t xml:space="preserve"> </w:t>
          </w:r>
          <w:r>
            <w:t>données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34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929"/>
              <w:tab w:val="left" w:pos="930"/>
              <w:tab w:val="left" w:leader="dot" w:pos="8270"/>
            </w:tabs>
            <w:spacing w:before="74" w:after="0" w:line="240" w:lineRule="auto"/>
            <w:ind w:left="929" w:right="0" w:hanging="503"/>
            <w:jc w:val="left"/>
          </w:pPr>
          <w:r>
            <w:fldChar w:fldCharType="begin"/>
          </w:r>
          <w:r>
            <w:instrText xml:space="preserve"> HYPERLINK \l "_bookmark64" </w:instrText>
          </w:r>
          <w:r>
            <w:fldChar w:fldCharType="separate"/>
          </w:r>
          <w:r>
            <w:t>La</w:t>
          </w:r>
          <w:r>
            <w:rPr>
              <w:spacing w:val="20"/>
            </w:rPr>
            <w:t xml:space="preserve"> </w:t>
          </w:r>
          <w:r>
            <w:t>méthode</w:t>
          </w:r>
          <w:r>
            <w:rPr>
              <w:spacing w:val="20"/>
            </w:rPr>
            <w:t xml:space="preserve"> </w:t>
          </w:r>
          <w:r>
            <w:t>des</w:t>
          </w:r>
          <w:r>
            <w:rPr>
              <w:spacing w:val="20"/>
            </w:rPr>
            <w:t xml:space="preserve"> </w:t>
          </w:r>
          <w:r>
            <w:t>centres</w:t>
          </w:r>
          <w:r>
            <w:rPr>
              <w:spacing w:val="20"/>
            </w:rPr>
            <w:t xml:space="preserve"> </w:t>
          </w:r>
          <w:r>
            <w:t>mobiles</w:t>
          </w:r>
          <w:r>
            <w:rPr>
              <w:spacing w:val="20"/>
            </w:rPr>
            <w:t xml:space="preserve"> </w:t>
          </w:r>
          <w:r>
            <w:t>K-means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35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"_bookmark66" </w:instrText>
          </w:r>
          <w:r>
            <w:fldChar w:fldCharType="separate"/>
          </w:r>
          <w:r>
            <w:t>Taux</w:t>
          </w:r>
          <w:r>
            <w:rPr>
              <w:spacing w:val="22"/>
            </w:rPr>
            <w:t xml:space="preserve"> </w:t>
          </w:r>
          <w:r>
            <w:t>d’inertie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36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"_bookmark68" </w:instrText>
          </w:r>
          <w:r>
            <w:fldChar w:fldCharType="separate"/>
          </w:r>
          <w:r>
            <w:t>Détermination</w:t>
          </w:r>
          <w:r>
            <w:rPr>
              <w:spacing w:val="22"/>
            </w:rPr>
            <w:t xml:space="preserve"> </w:t>
          </w:r>
          <w:r>
            <w:t>de</w:t>
          </w:r>
          <w:r>
            <w:rPr>
              <w:spacing w:val="23"/>
            </w:rPr>
            <w:t xml:space="preserve"> </w:t>
          </w:r>
          <w:r>
            <w:t>nombre</w:t>
          </w:r>
          <w:r>
            <w:rPr>
              <w:spacing w:val="23"/>
            </w:rPr>
            <w:t xml:space="preserve"> </w:t>
          </w:r>
          <w:r>
            <w:t>de</w:t>
          </w:r>
          <w:r>
            <w:rPr>
              <w:spacing w:val="22"/>
            </w:rPr>
            <w:t xml:space="preserve"> </w:t>
          </w:r>
          <w:r>
            <w:t>classe</w:t>
          </w:r>
          <w:r>
            <w:rPr>
              <w:spacing w:val="23"/>
            </w:rPr>
            <w:t xml:space="preserve"> </w:t>
          </w:r>
          <w:r>
            <w:t>Nc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36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929"/>
              <w:tab w:val="left" w:pos="930"/>
              <w:tab w:val="left" w:leader="dot" w:pos="8270"/>
            </w:tabs>
            <w:spacing w:before="74" w:after="0" w:line="240" w:lineRule="auto"/>
            <w:ind w:left="929" w:right="0" w:hanging="503"/>
            <w:jc w:val="left"/>
          </w:pPr>
          <w:r>
            <w:fldChar w:fldCharType="begin"/>
          </w:r>
          <w:r>
            <w:instrText xml:space="preserve"> HYPERLINK \l "_bookmark72" </w:instrText>
          </w:r>
          <w:r>
            <w:fldChar w:fldCharType="separate"/>
          </w:r>
          <w:r>
            <w:rPr>
              <w:w w:val="105"/>
            </w:rPr>
            <w:t>La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Classification</w:t>
          </w:r>
          <w:r>
            <w:rPr>
              <w:spacing w:val="9"/>
              <w:w w:val="105"/>
            </w:rPr>
            <w:t xml:space="preserve"> </w:t>
          </w:r>
          <w:r>
            <w:rPr>
              <w:w w:val="105"/>
            </w:rPr>
            <w:t>Ascendante</w:t>
          </w:r>
          <w:r>
            <w:rPr>
              <w:spacing w:val="9"/>
              <w:w w:val="105"/>
            </w:rPr>
            <w:t xml:space="preserve"> </w:t>
          </w:r>
          <w:r>
            <w:rPr>
              <w:w w:val="105"/>
            </w:rPr>
            <w:t>Hiérarchique</w:t>
          </w:r>
          <w:r>
            <w:rPr>
              <w:spacing w:val="9"/>
              <w:w w:val="105"/>
            </w:rPr>
            <w:t xml:space="preserve"> </w:t>
          </w:r>
          <w:r>
            <w:rPr>
              <w:w w:val="105"/>
            </w:rPr>
            <w:t>CAH</w:t>
          </w:r>
          <w:r>
            <w:rPr>
              <w:w w:val="105"/>
            </w:rPr>
            <w:fldChar w:fldCharType="end"/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38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304" w:lineRule="auto"/>
            <w:ind w:left="1627" w:right="2096" w:hanging="699"/>
            <w:jc w:val="left"/>
          </w:pPr>
          <w:r>
            <w:fldChar w:fldCharType="begin"/>
          </w:r>
          <w:r>
            <w:instrText xml:space="preserve"> HYPERLINK \l "_bookmark76" </w:instrText>
          </w:r>
          <w:r>
            <w:fldChar w:fldCharType="separate"/>
          </w:r>
          <w:r>
            <w:t>Les</w:t>
          </w:r>
          <w:r>
            <w:rPr>
              <w:spacing w:val="9"/>
            </w:rPr>
            <w:t xml:space="preserve"> </w:t>
          </w:r>
          <w:r>
            <w:t>variables</w:t>
          </w:r>
          <w:r>
            <w:rPr>
              <w:spacing w:val="9"/>
            </w:rPr>
            <w:t xml:space="preserve"> </w:t>
          </w:r>
          <w:r>
            <w:t>quantitatives</w:t>
          </w:r>
          <w:r>
            <w:rPr>
              <w:spacing w:val="9"/>
            </w:rPr>
            <w:t xml:space="preserve"> </w:t>
          </w:r>
          <w:r>
            <w:t>les</w:t>
          </w:r>
          <w:r>
            <w:rPr>
              <w:spacing w:val="10"/>
            </w:rPr>
            <w:t xml:space="preserve"> </w:t>
          </w:r>
          <w:r>
            <w:t>plus</w:t>
          </w:r>
          <w:r>
            <w:rPr>
              <w:spacing w:val="9"/>
            </w:rPr>
            <w:t xml:space="preserve"> </w:t>
          </w:r>
          <w:r>
            <w:t>corrélées</w:t>
          </w:r>
          <w:r>
            <w:rPr>
              <w:spacing w:val="9"/>
            </w:rPr>
            <w:t xml:space="preserve"> </w:t>
          </w:r>
          <w:r>
            <w:t>avec</w:t>
          </w:r>
          <w:r>
            <w:rPr>
              <w:spacing w:val="10"/>
            </w:rPr>
            <w:t xml:space="preserve"> </w:t>
          </w:r>
          <w:r>
            <w:t>la</w:t>
          </w:r>
          <w:r>
            <w:rPr>
              <w:spacing w:val="9"/>
            </w:rPr>
            <w:t xml:space="preserve"> </w:t>
          </w:r>
          <w:r>
            <w:t>variable</w:t>
          </w:r>
          <w:r>
            <w:rPr>
              <w:spacing w:val="9"/>
            </w:rPr>
            <w:t xml:space="preserve"> </w:t>
          </w:r>
          <w:r>
            <w:t>clas-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"_bookmark76" </w:instrText>
          </w:r>
          <w:r>
            <w:fldChar w:fldCharType="separate"/>
          </w:r>
          <w:r>
            <w:t>sification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rPr>
              <w:spacing w:val="-9"/>
              <w:w w:val="95"/>
            </w:rPr>
            <w:t>39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5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"_bookmark78" </w:instrText>
          </w:r>
          <w:r>
            <w:fldChar w:fldCharType="separate"/>
          </w:r>
          <w:r>
            <w:t>Description</w:t>
          </w:r>
          <w:r>
            <w:rPr>
              <w:spacing w:val="14"/>
            </w:rPr>
            <w:t xml:space="preserve"> </w:t>
          </w:r>
          <w:r>
            <w:t>des</w:t>
          </w:r>
          <w:r>
            <w:rPr>
              <w:spacing w:val="14"/>
            </w:rPr>
            <w:t xml:space="preserve"> </w:t>
          </w:r>
          <w:r>
            <w:t>classes</w:t>
          </w:r>
          <w:r>
            <w:rPr>
              <w:spacing w:val="14"/>
            </w:rPr>
            <w:t xml:space="preserve"> </w:t>
          </w:r>
          <w:r>
            <w:t>retenues</w:t>
          </w:r>
          <w:r>
            <w:rPr>
              <w:spacing w:val="15"/>
            </w:rPr>
            <w:t xml:space="preserve"> </w:t>
          </w:r>
          <w:r>
            <w:t>par</w:t>
          </w:r>
          <w:r>
            <w:rPr>
              <w:spacing w:val="14"/>
            </w:rPr>
            <w:t xml:space="preserve"> </w:t>
          </w:r>
          <w:r>
            <w:t>variables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40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"_bookmark82" </w:instrText>
          </w:r>
          <w:r>
            <w:fldChar w:fldCharType="separate"/>
          </w:r>
          <w:r>
            <w:t>Calcul</w:t>
          </w:r>
          <w:r>
            <w:rPr>
              <w:spacing w:val="35"/>
            </w:rPr>
            <w:t xml:space="preserve"> </w:t>
          </w:r>
          <w:r>
            <w:t>des</w:t>
          </w:r>
          <w:r>
            <w:rPr>
              <w:spacing w:val="36"/>
            </w:rPr>
            <w:t xml:space="preserve"> </w:t>
          </w:r>
          <w:r>
            <w:t>taux</w:t>
          </w:r>
          <w:r>
            <w:rPr>
              <w:spacing w:val="36"/>
            </w:rPr>
            <w:t xml:space="preserve"> </w:t>
          </w:r>
          <w:r>
            <w:t>d’inertie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41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929"/>
              <w:tab w:val="left" w:pos="930"/>
              <w:tab w:val="left" w:leader="dot" w:pos="8270"/>
            </w:tabs>
            <w:spacing w:before="74" w:after="0" w:line="240" w:lineRule="auto"/>
            <w:ind w:left="929" w:right="0" w:hanging="503"/>
            <w:jc w:val="left"/>
          </w:pPr>
          <w:r>
            <w:fldChar w:fldCharType="begin"/>
          </w:r>
          <w:r>
            <w:instrText xml:space="preserve"> HYPERLINK \l "_bookmark84" </w:instrText>
          </w:r>
          <w:r>
            <w:fldChar w:fldCharType="separate"/>
          </w:r>
          <w:r>
            <w:t>Comparaison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41</w:t>
          </w:r>
        </w:p>
        <w:p>
          <w:pPr>
            <w:pStyle w:val="11"/>
            <w:numPr>
              <w:ilvl w:val="0"/>
              <w:numId w:val="1"/>
            </w:numPr>
            <w:tabs>
              <w:tab w:val="left" w:pos="427"/>
              <w:tab w:val="left" w:pos="428"/>
              <w:tab w:val="left" w:pos="8270"/>
            </w:tabs>
            <w:spacing w:before="306" w:after="0" w:line="240" w:lineRule="auto"/>
            <w:ind w:left="427" w:right="0" w:hanging="328"/>
            <w:jc w:val="left"/>
          </w:pPr>
          <w:r>
            <w:fldChar w:fldCharType="begin"/>
          </w:r>
          <w:r>
            <w:instrText xml:space="preserve"> HYPERLINK \l "_bookmark85" </w:instrText>
          </w:r>
          <w:r>
            <w:fldChar w:fldCharType="separate"/>
          </w:r>
          <w:r>
            <w:t>Analyse</w:t>
          </w:r>
          <w:r>
            <w:rPr>
              <w:spacing w:val="1"/>
            </w:rPr>
            <w:t xml:space="preserve"> </w:t>
          </w:r>
          <w:r>
            <w:t>en</w:t>
          </w:r>
          <w:r>
            <w:rPr>
              <w:spacing w:val="2"/>
            </w:rPr>
            <w:t xml:space="preserve"> </w:t>
          </w:r>
          <w:r>
            <w:t>Composante</w:t>
          </w:r>
          <w:r>
            <w:rPr>
              <w:spacing w:val="2"/>
            </w:rPr>
            <w:t xml:space="preserve"> </w:t>
          </w:r>
          <w:r>
            <w:t>Principale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42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929"/>
              <w:tab w:val="left" w:pos="930"/>
              <w:tab w:val="left" w:leader="dot" w:pos="8270"/>
            </w:tabs>
            <w:spacing w:before="74" w:after="0" w:line="240" w:lineRule="auto"/>
            <w:ind w:left="929" w:right="0" w:hanging="503"/>
            <w:jc w:val="left"/>
          </w:pPr>
          <w:r>
            <w:fldChar w:fldCharType="begin"/>
          </w:r>
          <w:r>
            <w:instrText xml:space="preserve"> HYPERLINK \l "_bookmark88" </w:instrText>
          </w:r>
          <w:r>
            <w:fldChar w:fldCharType="separate"/>
          </w:r>
          <w:r>
            <w:rPr>
              <w:w w:val="105"/>
            </w:rPr>
            <w:t>ACP</w:t>
          </w:r>
          <w:r>
            <w:rPr>
              <w:w w:val="105"/>
            </w:rPr>
            <w:fldChar w:fldCharType="end"/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43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"_bookmark89" </w:instrText>
          </w:r>
          <w:r>
            <w:fldChar w:fldCharType="separate"/>
          </w:r>
          <w:r>
            <w:rPr>
              <w:w w:val="105"/>
            </w:rPr>
            <w:t>Application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ACP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normé</w:t>
          </w:r>
          <w:r>
            <w:rPr>
              <w:w w:val="105"/>
            </w:rPr>
            <w:fldChar w:fldCharType="end"/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43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"_bookmark91" </w:instrText>
          </w:r>
          <w:r>
            <w:fldChar w:fldCharType="separate"/>
          </w:r>
          <w:r>
            <w:t>La</w:t>
          </w:r>
          <w:r>
            <w:rPr>
              <w:spacing w:val="17"/>
            </w:rPr>
            <w:t xml:space="preserve"> </w:t>
          </w:r>
          <w:r>
            <w:t>justification</w:t>
          </w:r>
          <w:r>
            <w:rPr>
              <w:spacing w:val="17"/>
            </w:rPr>
            <w:t xml:space="preserve"> </w:t>
          </w:r>
          <w:r>
            <w:t>du</w:t>
          </w:r>
          <w:r>
            <w:rPr>
              <w:spacing w:val="17"/>
            </w:rPr>
            <w:t xml:space="preserve"> </w:t>
          </w:r>
          <w:r>
            <w:t>centrage</w:t>
          </w:r>
          <w:r>
            <w:rPr>
              <w:spacing w:val="18"/>
            </w:rPr>
            <w:t xml:space="preserve"> </w:t>
          </w:r>
          <w:r>
            <w:t>et</w:t>
          </w:r>
          <w:r>
            <w:rPr>
              <w:spacing w:val="17"/>
            </w:rPr>
            <w:t xml:space="preserve"> </w:t>
          </w:r>
          <w:r>
            <w:t>le</w:t>
          </w:r>
          <w:r>
            <w:rPr>
              <w:spacing w:val="17"/>
            </w:rPr>
            <w:t xml:space="preserve"> </w:t>
          </w:r>
          <w:r>
            <w:t>réduction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43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"_bookmark92" </w:instrText>
          </w:r>
          <w:r>
            <w:fldChar w:fldCharType="separate"/>
          </w:r>
          <w:r>
            <w:rPr>
              <w:w w:val="105"/>
            </w:rPr>
            <w:t>Calcul</w:t>
          </w:r>
          <w:r>
            <w:rPr>
              <w:spacing w:val="18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18"/>
              <w:w w:val="105"/>
            </w:rPr>
            <w:t xml:space="preserve"> </w:t>
          </w:r>
          <w:r>
            <w:rPr>
              <w:w w:val="105"/>
            </w:rPr>
            <w:t>indices</w:t>
          </w:r>
          <w:r>
            <w:rPr>
              <w:spacing w:val="18"/>
              <w:w w:val="105"/>
            </w:rPr>
            <w:t xml:space="preserve"> </w:t>
          </w:r>
          <w:r>
            <w:rPr>
              <w:w w:val="105"/>
            </w:rPr>
            <w:t>KMO</w:t>
          </w:r>
          <w:r>
            <w:rPr>
              <w:spacing w:val="18"/>
              <w:w w:val="105"/>
            </w:rPr>
            <w:t xml:space="preserve"> </w:t>
          </w:r>
          <w:r>
            <w:rPr>
              <w:w w:val="105"/>
            </w:rPr>
            <w:t>et</w:t>
          </w:r>
          <w:r>
            <w:rPr>
              <w:spacing w:val="18"/>
              <w:w w:val="105"/>
            </w:rPr>
            <w:t xml:space="preserve"> </w:t>
          </w:r>
          <w:r>
            <w:rPr>
              <w:w w:val="105"/>
            </w:rPr>
            <w:t>MSAI</w:t>
          </w:r>
          <w:r>
            <w:rPr>
              <w:w w:val="105"/>
            </w:rPr>
            <w:fldChar w:fldCharType="end"/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43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"_bookmark94" </w:instrText>
          </w:r>
          <w:r>
            <w:fldChar w:fldCharType="separate"/>
          </w:r>
          <w:r>
            <w:t>Valeurs</w:t>
          </w:r>
          <w:r>
            <w:rPr>
              <w:spacing w:val="7"/>
            </w:rPr>
            <w:t xml:space="preserve"> </w:t>
          </w:r>
          <w:r>
            <w:t>propres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44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"_bookmark96" </w:instrText>
          </w:r>
          <w:r>
            <w:fldChar w:fldCharType="separate"/>
          </w:r>
          <w:r>
            <w:rPr>
              <w:w w:val="105"/>
            </w:rPr>
            <w:t>Graphiques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valeurs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propres</w:t>
          </w:r>
          <w:r>
            <w:rPr>
              <w:w w:val="105"/>
            </w:rPr>
            <w:fldChar w:fldCharType="end"/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45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"_bookmark98" </w:instrText>
          </w:r>
          <w:r>
            <w:fldChar w:fldCharType="separate"/>
          </w:r>
          <w:r>
            <w:rPr>
              <w:w w:val="105"/>
            </w:rPr>
            <w:t>La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dimension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du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sous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espace</w:t>
          </w:r>
          <w:r>
            <w:rPr>
              <w:w w:val="105"/>
            </w:rPr>
            <w:fldChar w:fldCharType="end"/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45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929"/>
              <w:tab w:val="left" w:pos="930"/>
              <w:tab w:val="left" w:leader="dot" w:pos="8270"/>
            </w:tabs>
            <w:spacing w:before="74" w:after="0" w:line="240" w:lineRule="auto"/>
            <w:ind w:left="929" w:right="0" w:hanging="503"/>
            <w:jc w:val="left"/>
          </w:pPr>
          <w:r>
            <w:fldChar w:fldCharType="begin"/>
          </w:r>
          <w:r>
            <w:instrText xml:space="preserve"> HYPERLINK \l "_bookmark100" </w:instrText>
          </w:r>
          <w:r>
            <w:fldChar w:fldCharType="separate"/>
          </w:r>
          <w:r>
            <w:t>Nuage</w:t>
          </w:r>
          <w:r>
            <w:rPr>
              <w:spacing w:val="42"/>
            </w:rPr>
            <w:t xml:space="preserve"> </w:t>
          </w:r>
          <w:r>
            <w:t>des</w:t>
          </w:r>
          <w:r>
            <w:rPr>
              <w:spacing w:val="42"/>
            </w:rPr>
            <w:t xml:space="preserve"> </w:t>
          </w:r>
          <w:r>
            <w:t>variables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45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"_bookmark101" </w:instrText>
          </w:r>
          <w:r>
            <w:fldChar w:fldCharType="separate"/>
          </w:r>
          <w:r>
            <w:t>Calcul</w:t>
          </w:r>
          <w:r>
            <w:rPr>
              <w:spacing w:val="17"/>
            </w:rPr>
            <w:t xml:space="preserve"> </w:t>
          </w:r>
          <w:r>
            <w:t>du</w:t>
          </w:r>
          <w:r>
            <w:rPr>
              <w:spacing w:val="18"/>
            </w:rPr>
            <w:t xml:space="preserve"> </w:t>
          </w:r>
          <w:r>
            <w:t>cos2</w:t>
          </w:r>
          <w:r>
            <w:rPr>
              <w:spacing w:val="17"/>
            </w:rPr>
            <w:t xml:space="preserve"> </w:t>
          </w:r>
          <w:r>
            <w:t>des</w:t>
          </w:r>
          <w:r>
            <w:rPr>
              <w:spacing w:val="18"/>
            </w:rPr>
            <w:t xml:space="preserve"> </w:t>
          </w:r>
          <w:r>
            <w:t>variables</w:t>
          </w:r>
          <w:r>
            <w:rPr>
              <w:spacing w:val="18"/>
            </w:rPr>
            <w:t xml:space="preserve"> </w:t>
          </w:r>
          <w:r>
            <w:t>sur</w:t>
          </w:r>
          <w:r>
            <w:rPr>
              <w:spacing w:val="17"/>
            </w:rPr>
            <w:t xml:space="preserve"> </w:t>
          </w:r>
          <w:r>
            <w:t>le</w:t>
          </w:r>
          <w:r>
            <w:rPr>
              <w:spacing w:val="18"/>
            </w:rPr>
            <w:t xml:space="preserve"> </w:t>
          </w:r>
          <w:r>
            <w:t>sous</w:t>
          </w:r>
          <w:r>
            <w:rPr>
              <w:spacing w:val="18"/>
            </w:rPr>
            <w:t xml:space="preserve"> </w:t>
          </w:r>
          <w:r>
            <w:t>espace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45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t>Distinction</w:t>
          </w:r>
          <w:r>
            <w:rPr>
              <w:spacing w:val="31"/>
            </w:rPr>
            <w:t xml:space="preserve"> </w:t>
          </w:r>
          <w:r>
            <w:t>des</w:t>
          </w:r>
          <w:r>
            <w:rPr>
              <w:spacing w:val="32"/>
            </w:rPr>
            <w:t xml:space="preserve"> </w:t>
          </w:r>
          <w:r>
            <w:t>variables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46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"_bookmark104" </w:instrText>
          </w:r>
          <w:r>
            <w:fldChar w:fldCharType="separate"/>
          </w:r>
          <w:r>
            <w:t>La</w:t>
          </w:r>
          <w:r>
            <w:rPr>
              <w:spacing w:val="19"/>
            </w:rPr>
            <w:t xml:space="preserve"> </w:t>
          </w:r>
          <w:r>
            <w:t>contribution</w:t>
          </w:r>
          <w:r>
            <w:rPr>
              <w:spacing w:val="19"/>
            </w:rPr>
            <w:t xml:space="preserve"> </w:t>
          </w:r>
          <w:r>
            <w:t>des</w:t>
          </w:r>
          <w:r>
            <w:rPr>
              <w:spacing w:val="20"/>
            </w:rPr>
            <w:t xml:space="preserve"> </w:t>
          </w:r>
          <w:r>
            <w:t>variables</w:t>
          </w:r>
          <w:r>
            <w:rPr>
              <w:spacing w:val="19"/>
            </w:rPr>
            <w:t xml:space="preserve"> </w:t>
          </w:r>
          <w:r>
            <w:t>dans</w:t>
          </w:r>
          <w:r>
            <w:rPr>
              <w:spacing w:val="20"/>
            </w:rPr>
            <w:t xml:space="preserve"> </w:t>
          </w:r>
          <w:r>
            <w:t>chaque</w:t>
          </w:r>
          <w:r>
            <w:rPr>
              <w:spacing w:val="19"/>
            </w:rPr>
            <w:t xml:space="preserve"> </w:t>
          </w:r>
          <w:r>
            <w:t>axe</w:t>
          </w:r>
          <w:r>
            <w:rPr>
              <w:spacing w:val="20"/>
            </w:rPr>
            <w:t xml:space="preserve"> </w:t>
          </w:r>
          <w:r>
            <w:t>du</w:t>
          </w:r>
          <w:r>
            <w:rPr>
              <w:spacing w:val="19"/>
            </w:rPr>
            <w:t xml:space="preserve"> </w:t>
          </w:r>
          <w:r>
            <w:t>sous</w:t>
          </w:r>
          <w:r>
            <w:rPr>
              <w:spacing w:val="20"/>
            </w:rPr>
            <w:t xml:space="preserve"> </w:t>
          </w:r>
          <w:r>
            <w:t>espace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47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"_bookmark106" </w:instrText>
          </w:r>
          <w:r>
            <w:fldChar w:fldCharType="separate"/>
          </w:r>
          <w:r>
            <w:t>Application</w:t>
          </w:r>
          <w:r>
            <w:rPr>
              <w:spacing w:val="25"/>
            </w:rPr>
            <w:t xml:space="preserve"> </w:t>
          </w:r>
          <w:r>
            <w:t>de</w:t>
          </w:r>
          <w:r>
            <w:rPr>
              <w:spacing w:val="25"/>
            </w:rPr>
            <w:t xml:space="preserve"> </w:t>
          </w:r>
          <w:r>
            <w:t>la</w:t>
          </w:r>
          <w:r>
            <w:rPr>
              <w:spacing w:val="26"/>
            </w:rPr>
            <w:t xml:space="preserve"> </w:t>
          </w:r>
          <w:r>
            <w:t>CAH</w:t>
          </w:r>
          <w:r>
            <w:rPr>
              <w:spacing w:val="25"/>
            </w:rPr>
            <w:t xml:space="preserve"> </w:t>
          </w:r>
          <w:r>
            <w:t>au</w:t>
          </w:r>
          <w:r>
            <w:rPr>
              <w:spacing w:val="26"/>
            </w:rPr>
            <w:t xml:space="preserve"> </w:t>
          </w:r>
          <w:r>
            <w:t>tableau</w:t>
          </w:r>
          <w:r>
            <w:rPr>
              <w:spacing w:val="25"/>
            </w:rPr>
            <w:t xml:space="preserve"> </w:t>
          </w:r>
          <w:r>
            <w:t>des</w:t>
          </w:r>
          <w:r>
            <w:rPr>
              <w:spacing w:val="26"/>
            </w:rPr>
            <w:t xml:space="preserve"> </w:t>
          </w:r>
          <w:r>
            <w:t>contributions</w:t>
          </w:r>
          <w:r>
            <w:rPr>
              <w:spacing w:val="25"/>
            </w:rPr>
            <w:t xml:space="preserve"> </w:t>
          </w:r>
          <w:r>
            <w:t>des</w:t>
          </w:r>
          <w:r>
            <w:rPr>
              <w:spacing w:val="26"/>
            </w:rPr>
            <w:t xml:space="preserve"> </w:t>
          </w:r>
          <w:r>
            <w:t>variables</w:t>
          </w:r>
          <w:r>
            <w:fldChar w:fldCharType="end"/>
          </w:r>
        </w:p>
        <w:p>
          <w:pPr>
            <w:pStyle w:val="18"/>
            <w:tabs>
              <w:tab w:val="left" w:leader="dot" w:pos="8270"/>
            </w:tabs>
            <w:spacing w:before="71"/>
            <w:ind w:left="1627" w:firstLine="0"/>
          </w:pPr>
          <w:r>
            <w:fldChar w:fldCharType="begin"/>
          </w:r>
          <w:r>
            <w:instrText xml:space="preserve"> HYPERLINK \l "_bookmark106" </w:instrText>
          </w:r>
          <w:r>
            <w:fldChar w:fldCharType="separate"/>
          </w:r>
          <w:r>
            <w:t>aux</w:t>
          </w:r>
          <w:r>
            <w:rPr>
              <w:spacing w:val="13"/>
            </w:rPr>
            <w:t xml:space="preserve"> </w:t>
          </w:r>
          <w:r>
            <w:t>axes</w:t>
          </w:r>
          <w:r>
            <w:rPr>
              <w:spacing w:val="14"/>
            </w:rPr>
            <w:t xml:space="preserve"> </w:t>
          </w:r>
          <w:r>
            <w:t>du</w:t>
          </w:r>
          <w:r>
            <w:rPr>
              <w:spacing w:val="14"/>
            </w:rPr>
            <w:t xml:space="preserve"> </w:t>
          </w:r>
          <w:r>
            <w:t>sous</w:t>
          </w:r>
          <w:r>
            <w:rPr>
              <w:spacing w:val="14"/>
            </w:rPr>
            <w:t xml:space="preserve"> </w:t>
          </w:r>
          <w:r>
            <w:t>espace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47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"_bookmark111" </w:instrText>
          </w:r>
          <w:r>
            <w:fldChar w:fldCharType="separate"/>
          </w:r>
          <w:r>
            <w:t>le</w:t>
          </w:r>
          <w:r>
            <w:rPr>
              <w:spacing w:val="8"/>
            </w:rPr>
            <w:t xml:space="preserve"> </w:t>
          </w:r>
          <w:r>
            <w:t>nuage</w:t>
          </w:r>
          <w:r>
            <w:rPr>
              <w:spacing w:val="8"/>
            </w:rPr>
            <w:t xml:space="preserve"> </w:t>
          </w:r>
          <w:r>
            <w:t>des</w:t>
          </w:r>
          <w:r>
            <w:rPr>
              <w:spacing w:val="9"/>
            </w:rPr>
            <w:t xml:space="preserve"> </w:t>
          </w:r>
          <w:r>
            <w:t>variables</w:t>
          </w:r>
          <w:r>
            <w:rPr>
              <w:spacing w:val="8"/>
            </w:rPr>
            <w:t xml:space="preserve"> </w:t>
          </w:r>
          <w:r>
            <w:t>projeté</w:t>
          </w:r>
          <w:r>
            <w:rPr>
              <w:spacing w:val="9"/>
            </w:rPr>
            <w:t xml:space="preserve"> </w:t>
          </w:r>
          <w:r>
            <w:t>sur</w:t>
          </w:r>
          <w:r>
            <w:rPr>
              <w:spacing w:val="8"/>
            </w:rPr>
            <w:t xml:space="preserve"> </w:t>
          </w:r>
          <w:r>
            <w:t>les</w:t>
          </w:r>
          <w:r>
            <w:rPr>
              <w:spacing w:val="8"/>
            </w:rPr>
            <w:t xml:space="preserve"> </w:t>
          </w:r>
          <w:r>
            <w:t>2</w:t>
          </w:r>
          <w:r>
            <w:rPr>
              <w:spacing w:val="9"/>
            </w:rPr>
            <w:t xml:space="preserve"> </w:t>
          </w:r>
          <w:r>
            <w:t>premiers</w:t>
          </w:r>
          <w:r>
            <w:rPr>
              <w:spacing w:val="8"/>
            </w:rPr>
            <w:t xml:space="preserve"> </w:t>
          </w:r>
          <w:r>
            <w:t>axes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48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304" w:lineRule="auto"/>
            <w:ind w:left="1627" w:right="2094" w:hanging="699"/>
            <w:jc w:val="left"/>
          </w:pPr>
          <w:r>
            <w:fldChar w:fldCharType="begin"/>
          </w:r>
          <w:r>
            <w:instrText xml:space="preserve"> HYPERLINK \l "_bookmark112" </w:instrText>
          </w:r>
          <w:r>
            <w:fldChar w:fldCharType="separate"/>
          </w:r>
          <w:r>
            <w:t>Indication</w:t>
          </w:r>
          <w:r>
            <w:rPr>
              <w:spacing w:val="5"/>
            </w:rPr>
            <w:t xml:space="preserve"> </w:t>
          </w:r>
          <w:r>
            <w:t>les</w:t>
          </w:r>
          <w:r>
            <w:rPr>
              <w:spacing w:val="6"/>
            </w:rPr>
            <w:t xml:space="preserve"> </w:t>
          </w:r>
          <w:r>
            <w:t>variables</w:t>
          </w:r>
          <w:r>
            <w:rPr>
              <w:spacing w:val="6"/>
            </w:rPr>
            <w:t xml:space="preserve"> </w:t>
          </w:r>
          <w:r>
            <w:t>qui</w:t>
          </w:r>
          <w:r>
            <w:rPr>
              <w:spacing w:val="6"/>
            </w:rPr>
            <w:t xml:space="preserve"> </w:t>
          </w:r>
          <w:r>
            <w:t>sont</w:t>
          </w:r>
          <w:r>
            <w:rPr>
              <w:spacing w:val="5"/>
            </w:rPr>
            <w:t xml:space="preserve"> </w:t>
          </w:r>
          <w:r>
            <w:t>relativement</w:t>
          </w:r>
          <w:r>
            <w:rPr>
              <w:spacing w:val="6"/>
            </w:rPr>
            <w:t xml:space="preserve"> </w:t>
          </w:r>
          <w:r>
            <w:t>bien</w:t>
          </w:r>
          <w:r>
            <w:rPr>
              <w:spacing w:val="7"/>
            </w:rPr>
            <w:t xml:space="preserve"> </w:t>
          </w:r>
          <w:r>
            <w:t>corrélées</w:t>
          </w:r>
          <w:r>
            <w:rPr>
              <w:spacing w:val="7"/>
            </w:rPr>
            <w:t xml:space="preserve"> </w:t>
          </w:r>
          <w:r>
            <w:t>(posi-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"_bookmark112" </w:instrText>
          </w:r>
          <w:r>
            <w:fldChar w:fldCharType="separate"/>
          </w:r>
          <w:r>
            <w:t>tivement</w:t>
          </w:r>
          <w:r>
            <w:rPr>
              <w:spacing w:val="13"/>
            </w:rPr>
            <w:t xml:space="preserve"> </w:t>
          </w:r>
          <w:r>
            <w:t>et</w:t>
          </w:r>
          <w:r>
            <w:rPr>
              <w:spacing w:val="14"/>
            </w:rPr>
            <w:t xml:space="preserve"> </w:t>
          </w:r>
          <w:r>
            <w:t>négativement)</w:t>
          </w:r>
          <w:r>
            <w:rPr>
              <w:spacing w:val="13"/>
            </w:rPr>
            <w:t xml:space="preserve"> </w:t>
          </w:r>
          <w:r>
            <w:t>avec</w:t>
          </w:r>
          <w:r>
            <w:rPr>
              <w:spacing w:val="14"/>
            </w:rPr>
            <w:t xml:space="preserve"> </w:t>
          </w:r>
          <w:r>
            <w:t>les</w:t>
          </w:r>
          <w:r>
            <w:rPr>
              <w:spacing w:val="14"/>
            </w:rPr>
            <w:t xml:space="preserve"> </w:t>
          </w:r>
          <w:r>
            <w:t>axes</w:t>
          </w:r>
          <w:r>
            <w:rPr>
              <w:spacing w:val="13"/>
            </w:rPr>
            <w:t xml:space="preserve"> </w:t>
          </w:r>
          <w:r>
            <w:t>du</w:t>
          </w:r>
          <w:r>
            <w:rPr>
              <w:spacing w:val="14"/>
            </w:rPr>
            <w:t xml:space="preserve"> </w:t>
          </w:r>
          <w:r>
            <w:t>1er</w:t>
          </w:r>
          <w:r>
            <w:rPr>
              <w:spacing w:val="14"/>
            </w:rPr>
            <w:t xml:space="preserve"> </w:t>
          </w:r>
          <w:r>
            <w:t>plan</w:t>
          </w:r>
          <w:r>
            <w:rPr>
              <w:spacing w:val="13"/>
            </w:rPr>
            <w:t xml:space="preserve"> </w:t>
          </w:r>
          <w:r>
            <w:t>factoriel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rPr>
              <w:spacing w:val="-8"/>
              <w:w w:val="95"/>
            </w:rPr>
            <w:t>49</w:t>
          </w:r>
        </w:p>
        <w:p>
          <w:pPr>
            <w:pStyle w:val="13"/>
            <w:numPr>
              <w:ilvl w:val="1"/>
              <w:numId w:val="1"/>
            </w:numPr>
            <w:tabs>
              <w:tab w:val="left" w:pos="929"/>
              <w:tab w:val="left" w:pos="930"/>
              <w:tab w:val="left" w:leader="dot" w:pos="8270"/>
            </w:tabs>
            <w:spacing w:before="5" w:after="0" w:line="240" w:lineRule="auto"/>
            <w:ind w:left="929" w:right="0" w:hanging="503"/>
            <w:jc w:val="left"/>
          </w:pPr>
          <w:r>
            <w:fldChar w:fldCharType="begin"/>
          </w:r>
          <w:r>
            <w:instrText xml:space="preserve"> HYPERLINK \l "_bookmark114" </w:instrText>
          </w:r>
          <w:r>
            <w:fldChar w:fldCharType="separate"/>
          </w:r>
          <w:r>
            <w:rPr>
              <w:w w:val="105"/>
            </w:rPr>
            <w:t>Nuage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16"/>
              <w:w w:val="105"/>
            </w:rPr>
            <w:t xml:space="preserve"> </w:t>
          </w:r>
          <w:r>
            <w:rPr>
              <w:w w:val="105"/>
            </w:rPr>
            <w:t>individus</w:t>
          </w:r>
          <w:r>
            <w:rPr>
              <w:w w:val="105"/>
            </w:rPr>
            <w:fldChar w:fldCharType="end"/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50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"_bookmark115" </w:instrText>
          </w:r>
          <w:r>
            <w:fldChar w:fldCharType="separate"/>
          </w:r>
          <w:r>
            <w:rPr>
              <w:w w:val="105"/>
            </w:rPr>
            <w:t>Le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cos2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individus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sur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le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sous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espace</w:t>
          </w:r>
          <w:r>
            <w:rPr>
              <w:w w:val="105"/>
            </w:rPr>
            <w:fldChar w:fldCharType="end"/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50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0" w:line="304" w:lineRule="auto"/>
            <w:ind w:left="1627" w:right="2094" w:hanging="699"/>
            <w:jc w:val="left"/>
          </w:pPr>
          <w:r>
            <w:fldChar w:fldCharType="begin"/>
          </w:r>
          <w:r>
            <w:instrText xml:space="preserve"> HYPERLINK \l "_bookmark117" </w:instrText>
          </w:r>
          <w:r>
            <w:fldChar w:fldCharType="separate"/>
          </w:r>
          <w:r>
            <w:t>Distinction</w:t>
          </w:r>
          <w:r>
            <w:rPr>
              <w:spacing w:val="12"/>
            </w:rPr>
            <w:t xml:space="preserve"> </w:t>
          </w:r>
          <w:r>
            <w:t>des</w:t>
          </w:r>
          <w:r>
            <w:rPr>
              <w:spacing w:val="12"/>
            </w:rPr>
            <w:t xml:space="preserve"> </w:t>
          </w:r>
          <w:r>
            <w:t>individus</w:t>
          </w:r>
          <w:r>
            <w:rPr>
              <w:spacing w:val="13"/>
            </w:rPr>
            <w:t xml:space="preserve"> </w:t>
          </w:r>
          <w:r>
            <w:t>bien</w:t>
          </w:r>
          <w:r>
            <w:rPr>
              <w:spacing w:val="12"/>
            </w:rPr>
            <w:t xml:space="preserve"> </w:t>
          </w:r>
          <w:r>
            <w:t>représentées,</w:t>
          </w:r>
          <w:r>
            <w:rPr>
              <w:spacing w:val="13"/>
            </w:rPr>
            <w:t xml:space="preserve"> </w:t>
          </w:r>
          <w:r>
            <w:t>moyennement</w:t>
          </w:r>
          <w:r>
            <w:rPr>
              <w:spacing w:val="12"/>
            </w:rPr>
            <w:t xml:space="preserve"> </w:t>
          </w:r>
          <w:r>
            <w:t>repré-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"_bookmark117" </w:instrText>
          </w:r>
          <w:r>
            <w:fldChar w:fldCharType="separate"/>
          </w:r>
          <w:r>
            <w:t>sentées</w:t>
          </w:r>
          <w:r>
            <w:rPr>
              <w:spacing w:val="5"/>
            </w:rPr>
            <w:t xml:space="preserve"> </w:t>
          </w:r>
          <w:r>
            <w:t>et</w:t>
          </w:r>
          <w:r>
            <w:rPr>
              <w:spacing w:val="5"/>
            </w:rPr>
            <w:t xml:space="preserve"> </w:t>
          </w:r>
          <w:r>
            <w:t>faiblement</w:t>
          </w:r>
          <w:r>
            <w:rPr>
              <w:spacing w:val="6"/>
            </w:rPr>
            <w:t xml:space="preserve"> </w:t>
          </w:r>
          <w:r>
            <w:t>représentées</w:t>
          </w:r>
          <w:r>
            <w:rPr>
              <w:spacing w:val="5"/>
            </w:rPr>
            <w:t xml:space="preserve"> </w:t>
          </w:r>
          <w:r>
            <w:t>sur</w:t>
          </w:r>
          <w:r>
            <w:rPr>
              <w:spacing w:val="6"/>
            </w:rPr>
            <w:t xml:space="preserve"> </w:t>
          </w:r>
          <w:r>
            <w:t>le</w:t>
          </w:r>
          <w:r>
            <w:rPr>
              <w:spacing w:val="5"/>
            </w:rPr>
            <w:t xml:space="preserve"> </w:t>
          </w:r>
          <w:r>
            <w:t>sous</w:t>
          </w:r>
          <w:r>
            <w:rPr>
              <w:spacing w:val="6"/>
            </w:rPr>
            <w:t xml:space="preserve"> </w:t>
          </w:r>
          <w:r>
            <w:t>espace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rPr>
              <w:spacing w:val="-8"/>
              <w:w w:val="95"/>
            </w:rPr>
            <w:t>51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6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"_bookmark119" </w:instrText>
          </w:r>
          <w:r>
            <w:fldChar w:fldCharType="separate"/>
          </w:r>
          <w:r>
            <w:t>La</w:t>
          </w:r>
          <w:r>
            <w:rPr>
              <w:spacing w:val="24"/>
            </w:rPr>
            <w:t xml:space="preserve"> </w:t>
          </w:r>
          <w:r>
            <w:t>contribution</w:t>
          </w:r>
          <w:r>
            <w:rPr>
              <w:spacing w:val="24"/>
            </w:rPr>
            <w:t xml:space="preserve"> </w:t>
          </w:r>
          <w:r>
            <w:t>des</w:t>
          </w:r>
          <w:r>
            <w:rPr>
              <w:spacing w:val="24"/>
            </w:rPr>
            <w:t xml:space="preserve"> </w:t>
          </w:r>
          <w:r>
            <w:t>individus</w:t>
          </w:r>
          <w:r>
            <w:rPr>
              <w:spacing w:val="24"/>
            </w:rPr>
            <w:t xml:space="preserve"> </w:t>
          </w:r>
          <w:r>
            <w:t>dans</w:t>
          </w:r>
          <w:r>
            <w:rPr>
              <w:spacing w:val="24"/>
            </w:rPr>
            <w:t xml:space="preserve"> </w:t>
          </w:r>
          <w:r>
            <w:t>chaque</w:t>
          </w:r>
          <w:r>
            <w:rPr>
              <w:spacing w:val="24"/>
            </w:rPr>
            <w:t xml:space="preserve"> </w:t>
          </w:r>
          <w:r>
            <w:t>axe</w:t>
          </w:r>
          <w:r>
            <w:rPr>
              <w:spacing w:val="24"/>
            </w:rPr>
            <w:t xml:space="preserve"> </w:t>
          </w:r>
          <w:r>
            <w:t>du</w:t>
          </w:r>
          <w:r>
            <w:rPr>
              <w:spacing w:val="25"/>
            </w:rPr>
            <w:t xml:space="preserve"> </w:t>
          </w:r>
          <w:r>
            <w:t>sous</w:t>
          </w:r>
          <w:r>
            <w:rPr>
              <w:spacing w:val="24"/>
            </w:rPr>
            <w:t xml:space="preserve"> </w:t>
          </w:r>
          <w:r>
            <w:t>espace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52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</w:tabs>
            <w:spacing w:before="74" w:after="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"_bookmark121" </w:instrText>
          </w:r>
          <w:r>
            <w:fldChar w:fldCharType="separate"/>
          </w:r>
          <w:r>
            <w:rPr>
              <w:w w:val="105"/>
            </w:rPr>
            <w:t>Application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la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CAH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au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tableau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contributions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individus</w:t>
          </w:r>
          <w:r>
            <w:rPr>
              <w:w w:val="105"/>
            </w:rPr>
            <w:fldChar w:fldCharType="end"/>
          </w:r>
        </w:p>
        <w:p>
          <w:pPr>
            <w:pStyle w:val="18"/>
            <w:tabs>
              <w:tab w:val="left" w:leader="dot" w:pos="8270"/>
            </w:tabs>
            <w:spacing w:before="71"/>
            <w:ind w:left="1627" w:firstLine="0"/>
          </w:pPr>
          <w:r>
            <w:fldChar w:fldCharType="begin"/>
          </w:r>
          <w:r>
            <w:instrText xml:space="preserve"> HYPERLINK \l "_bookmark121" </w:instrText>
          </w:r>
          <w:r>
            <w:fldChar w:fldCharType="separate"/>
          </w:r>
          <w:r>
            <w:t>aux</w:t>
          </w:r>
          <w:r>
            <w:rPr>
              <w:spacing w:val="13"/>
            </w:rPr>
            <w:t xml:space="preserve"> </w:t>
          </w:r>
          <w:r>
            <w:t>axes</w:t>
          </w:r>
          <w:r>
            <w:rPr>
              <w:spacing w:val="14"/>
            </w:rPr>
            <w:t xml:space="preserve"> </w:t>
          </w:r>
          <w:r>
            <w:t>du</w:t>
          </w:r>
          <w:r>
            <w:rPr>
              <w:spacing w:val="14"/>
            </w:rPr>
            <w:t xml:space="preserve"> </w:t>
          </w:r>
          <w:r>
            <w:t>sous</w:t>
          </w:r>
          <w:r>
            <w:rPr>
              <w:spacing w:val="14"/>
            </w:rPr>
            <w:t xml:space="preserve"> </w:t>
          </w:r>
          <w:r>
            <w:t>espace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53</w:t>
          </w:r>
        </w:p>
        <w:p>
          <w:pPr>
            <w:pStyle w:val="16"/>
            <w:numPr>
              <w:ilvl w:val="2"/>
              <w:numId w:val="1"/>
            </w:numPr>
            <w:tabs>
              <w:tab w:val="left" w:pos="1627"/>
              <w:tab w:val="left" w:pos="1628"/>
              <w:tab w:val="left" w:leader="dot" w:pos="8270"/>
            </w:tabs>
            <w:spacing w:before="74" w:after="240" w:line="240" w:lineRule="auto"/>
            <w:ind w:left="1627" w:right="0" w:hanging="699"/>
            <w:jc w:val="left"/>
          </w:pPr>
          <w:r>
            <w:fldChar w:fldCharType="begin"/>
          </w:r>
          <w:r>
            <w:instrText xml:space="preserve"> HYPERLINK \l "_bookmark126" </w:instrText>
          </w:r>
          <w:r>
            <w:fldChar w:fldCharType="separate"/>
          </w:r>
          <w:r>
            <w:t>Le</w:t>
          </w:r>
          <w:r>
            <w:rPr>
              <w:spacing w:val="14"/>
            </w:rPr>
            <w:t xml:space="preserve"> </w:t>
          </w:r>
          <w:r>
            <w:t>nuage</w:t>
          </w:r>
          <w:r>
            <w:rPr>
              <w:spacing w:val="14"/>
            </w:rPr>
            <w:t xml:space="preserve"> </w:t>
          </w:r>
          <w:r>
            <w:t>des</w:t>
          </w:r>
          <w:r>
            <w:rPr>
              <w:spacing w:val="15"/>
            </w:rPr>
            <w:t xml:space="preserve"> </w:t>
          </w:r>
          <w:r>
            <w:t>individus</w:t>
          </w:r>
          <w:r>
            <w:rPr>
              <w:spacing w:val="14"/>
            </w:rPr>
            <w:t xml:space="preserve"> </w:t>
          </w:r>
          <w:r>
            <w:t>projeté</w:t>
          </w:r>
          <w:r>
            <w:rPr>
              <w:spacing w:val="14"/>
            </w:rPr>
            <w:t xml:space="preserve"> </w:t>
          </w:r>
          <w:r>
            <w:t>sur</w:t>
          </w:r>
          <w:r>
            <w:rPr>
              <w:spacing w:val="15"/>
            </w:rPr>
            <w:t xml:space="preserve"> </w:t>
          </w:r>
          <w:r>
            <w:t>les</w:t>
          </w:r>
          <w:r>
            <w:rPr>
              <w:spacing w:val="14"/>
            </w:rPr>
            <w:t xml:space="preserve"> </w:t>
          </w:r>
          <w:r>
            <w:t>2</w:t>
          </w:r>
          <w:r>
            <w:rPr>
              <w:spacing w:val="14"/>
            </w:rPr>
            <w:t xml:space="preserve"> </w:t>
          </w:r>
          <w:r>
            <w:t>premiers</w:t>
          </w:r>
          <w:r>
            <w:rPr>
              <w:spacing w:val="15"/>
            </w:rPr>
            <w:t xml:space="preserve"> </w:t>
          </w:r>
          <w:r>
            <w:t>axes</w:t>
          </w:r>
          <w:r>
            <w:fldChar w:fldCharType="end"/>
          </w:r>
          <w:r>
            <w:rPr>
              <w:rFonts w:ascii="Times New Roman" w:hAnsi="Times New Roman"/>
            </w:rPr>
            <w:tab/>
          </w:r>
          <w:r>
            <w:t>54</w:t>
          </w:r>
        </w:p>
        <w:p>
          <w:pPr>
            <w:pStyle w:val="15"/>
            <w:tabs>
              <w:tab w:val="left" w:pos="9042"/>
            </w:tabs>
            <w:rPr>
              <w:w w:val="105"/>
            </w:rPr>
          </w:pPr>
        </w:p>
        <w:p>
          <w:pPr>
            <w:pStyle w:val="15"/>
            <w:tabs>
              <w:tab w:val="left" w:pos="9042"/>
            </w:tabs>
            <w:rPr>
              <w:i w:val="0"/>
            </w:rPr>
          </w:pPr>
          <w:r>
            <w:rPr>
              <w:w w:val="105"/>
            </w:rPr>
            <w:t>Table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matières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i w:val="0"/>
              <w:w w:val="105"/>
            </w:rPr>
            <w:t>v</w:t>
          </w:r>
        </w:p>
        <w:p>
          <w:pPr>
            <w:pStyle w:val="17"/>
            <w:numPr>
              <w:ilvl w:val="1"/>
              <w:numId w:val="1"/>
            </w:numPr>
            <w:tabs>
              <w:tab w:val="left" w:pos="1606"/>
              <w:tab w:val="left" w:pos="1607"/>
              <w:tab w:val="left" w:leader="dot" w:pos="8947"/>
            </w:tabs>
            <w:spacing w:before="893" w:after="0" w:line="240" w:lineRule="auto"/>
            <w:ind w:left="1606" w:right="0" w:hanging="503"/>
            <w:jc w:val="left"/>
          </w:pPr>
          <w:r>
            <w:fldChar w:fldCharType="begin"/>
          </w:r>
          <w:r>
            <w:instrText xml:space="preserve"> HYPERLINK \l "_bookmark128" </w:instrText>
          </w:r>
          <w:r>
            <w:fldChar w:fldCharType="separate"/>
          </w:r>
          <w:r>
            <w:t>Conclusion</w:t>
          </w:r>
          <w:r>
            <w:fldChar w:fldCharType="end"/>
          </w:r>
          <w:r>
            <w:rPr>
              <w:rFonts w:ascii="Times New Roman"/>
            </w:rPr>
            <w:tab/>
          </w:r>
          <w:r>
            <w:t>54</w:t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319" w:right="0" w:bottom="1643" w:left="1320" w:header="720" w:footer="720" w:gutter="0"/>
          <w:cols w:space="720" w:num="1"/>
        </w:sectPr>
      </w:pPr>
    </w:p>
    <w:p>
      <w:pPr>
        <w:pStyle w:val="9"/>
        <w:rPr>
          <w:sz w:val="25"/>
        </w:rPr>
      </w:pPr>
    </w:p>
    <w:tbl>
      <w:tblPr>
        <w:tblStyle w:val="8"/>
        <w:tblW w:w="0" w:type="auto"/>
        <w:tblInd w:w="73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7"/>
        <w:gridCol w:w="437"/>
        <w:gridCol w:w="787"/>
        <w:gridCol w:w="6564"/>
        <w:gridCol w:w="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" w:hRule="atLeast"/>
        </w:trPr>
        <w:tc>
          <w:tcPr>
            <w:tcW w:w="327" w:type="dxa"/>
          </w:tcPr>
          <w:p>
            <w:pPr>
              <w:pStyle w:val="21"/>
              <w:spacing w:before="0" w:line="253" w:lineRule="exact"/>
              <w:ind w:left="50"/>
              <w:rPr>
                <w:b/>
                <w:sz w:val="22"/>
              </w:rPr>
            </w:pPr>
            <w:r>
              <w:fldChar w:fldCharType="begin"/>
            </w:r>
            <w:r>
              <w:instrText xml:space="preserve"> HYPERLINK \l "_bookmark129" </w:instrText>
            </w:r>
            <w:r>
              <w:fldChar w:fldCharType="separate"/>
            </w:r>
            <w:r>
              <w:rPr>
                <w:b/>
                <w:w w:val="83"/>
                <w:sz w:val="22"/>
              </w:rPr>
              <w:t>4</w:t>
            </w:r>
            <w:r>
              <w:rPr>
                <w:b/>
                <w:w w:val="83"/>
                <w:sz w:val="22"/>
              </w:rPr>
              <w:fldChar w:fldCharType="end"/>
            </w:r>
          </w:p>
        </w:tc>
        <w:tc>
          <w:tcPr>
            <w:tcW w:w="7788" w:type="dxa"/>
            <w:gridSpan w:val="3"/>
          </w:tcPr>
          <w:p>
            <w:pPr>
              <w:pStyle w:val="21"/>
              <w:spacing w:before="0" w:line="253" w:lineRule="exact"/>
              <w:ind w:left="50"/>
              <w:rPr>
                <w:b/>
                <w:sz w:val="22"/>
              </w:rPr>
            </w:pPr>
            <w:r>
              <w:fldChar w:fldCharType="begin"/>
            </w:r>
            <w:r>
              <w:instrText xml:space="preserve"> HYPERLINK \l "_bookmark129" </w:instrText>
            </w:r>
            <w:r>
              <w:fldChar w:fldCharType="separate"/>
            </w:r>
            <w:r>
              <w:rPr>
                <w:b/>
                <w:sz w:val="22"/>
              </w:rPr>
              <w:t>Analyse</w:t>
            </w:r>
            <w:r>
              <w:rPr>
                <w:b/>
                <w:spacing w:val="4"/>
                <w:sz w:val="22"/>
              </w:rPr>
              <w:t xml:space="preserve"> </w:t>
            </w:r>
            <w:r>
              <w:rPr>
                <w:b/>
                <w:sz w:val="22"/>
              </w:rPr>
              <w:t>des</w:t>
            </w:r>
            <w:r>
              <w:rPr>
                <w:b/>
                <w:spacing w:val="4"/>
                <w:sz w:val="22"/>
              </w:rPr>
              <w:t xml:space="preserve"> </w:t>
            </w:r>
            <w:r>
              <w:rPr>
                <w:b/>
                <w:sz w:val="22"/>
              </w:rPr>
              <w:t>Correspondances</w:t>
            </w:r>
            <w:r>
              <w:rPr>
                <w:b/>
                <w:spacing w:val="4"/>
                <w:sz w:val="22"/>
              </w:rPr>
              <w:t xml:space="preserve"> </w:t>
            </w:r>
            <w:r>
              <w:rPr>
                <w:b/>
                <w:sz w:val="22"/>
              </w:rPr>
              <w:t>Multiples</w:t>
            </w:r>
            <w:r>
              <w:rPr>
                <w:b/>
                <w:sz w:val="22"/>
              </w:rPr>
              <w:fldChar w:fldCharType="end"/>
            </w:r>
          </w:p>
        </w:tc>
        <w:tc>
          <w:tcPr>
            <w:tcW w:w="371" w:type="dxa"/>
          </w:tcPr>
          <w:p>
            <w:pPr>
              <w:pStyle w:val="21"/>
              <w:spacing w:before="0" w:line="253" w:lineRule="exact"/>
              <w:ind w:left="70" w:right="13"/>
              <w:jc w:val="center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327" w:type="dxa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788" w:type="dxa"/>
            <w:gridSpan w:val="3"/>
          </w:tcPr>
          <w:p>
            <w:pPr>
              <w:pStyle w:val="21"/>
              <w:tabs>
                <w:tab w:val="left" w:pos="551"/>
              </w:tabs>
              <w:spacing w:before="25" w:line="251" w:lineRule="exact"/>
              <w:ind w:left="50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"_bookmark130" </w:instrText>
            </w:r>
            <w:r>
              <w:fldChar w:fldCharType="separate"/>
            </w:r>
            <w:r>
              <w:rPr>
                <w:w w:val="115"/>
                <w:sz w:val="22"/>
              </w:rPr>
              <w:t>4.1</w:t>
            </w:r>
            <w:r>
              <w:rPr>
                <w:w w:val="115"/>
                <w:sz w:val="22"/>
              </w:rPr>
              <w:tab/>
            </w:r>
            <w:r>
              <w:rPr>
                <w:w w:val="115"/>
                <w:sz w:val="22"/>
              </w:rPr>
              <w:t>Préparation</w:t>
            </w:r>
            <w:r>
              <w:rPr>
                <w:spacing w:val="-7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du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jeu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de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données</w:t>
            </w:r>
            <w:r>
              <w:rPr>
                <w:w w:val="115"/>
                <w:sz w:val="22"/>
              </w:rPr>
              <w:fldChar w:fldCharType="end"/>
            </w:r>
            <w:r>
              <w:rPr>
                <w:w w:val="115"/>
                <w:sz w:val="22"/>
              </w:rPr>
              <w:t xml:space="preserve"> </w:t>
            </w:r>
            <w:r>
              <w:rPr>
                <w:spacing w:val="1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spacing w:before="25" w:line="251" w:lineRule="exact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spacing w:before="58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"_bookmark131" </w:instrText>
            </w:r>
            <w:r>
              <w:fldChar w:fldCharType="separate"/>
            </w:r>
            <w:r>
              <w:rPr>
                <w:sz w:val="22"/>
              </w:rPr>
              <w:t>4.1.1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spacing w:before="58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"_bookmark131" </w:instrText>
            </w:r>
            <w:r>
              <w:fldChar w:fldCharType="separate"/>
            </w:r>
            <w:r>
              <w:rPr>
                <w:w w:val="120"/>
                <w:sz w:val="22"/>
              </w:rPr>
              <w:t>Discrétisation</w:t>
            </w:r>
            <w:r>
              <w:rPr>
                <w:spacing w:val="-1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des</w:t>
            </w:r>
            <w:r>
              <w:rPr>
                <w:spacing w:val="-1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variables</w:t>
            </w:r>
            <w:r>
              <w:rPr>
                <w:w w:val="120"/>
                <w:sz w:val="22"/>
              </w:rPr>
              <w:fldChar w:fldCharType="end"/>
            </w:r>
            <w:r>
              <w:rPr>
                <w:spacing w:val="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spacing w:before="58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"_bookmark136" </w:instrText>
            </w:r>
            <w:r>
              <w:fldChar w:fldCharType="separate"/>
            </w:r>
            <w:r>
              <w:rPr>
                <w:sz w:val="22"/>
              </w:rPr>
              <w:t>4.1.2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"_bookmark136" </w:instrText>
            </w:r>
            <w:r>
              <w:fldChar w:fldCharType="separate"/>
            </w:r>
            <w:r>
              <w:rPr>
                <w:w w:val="120"/>
                <w:sz w:val="22"/>
              </w:rPr>
              <w:t>Tableau</w:t>
            </w:r>
            <w:r>
              <w:rPr>
                <w:spacing w:val="-1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Disjonctif</w:t>
            </w:r>
            <w:r>
              <w:rPr>
                <w:spacing w:val="-1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Complet</w:t>
            </w:r>
            <w:r>
              <w:rPr>
                <w:w w:val="120"/>
                <w:sz w:val="22"/>
              </w:rPr>
              <w:fldChar w:fldCharType="end"/>
            </w:r>
            <w:r>
              <w:rPr>
                <w:spacing w:val="1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4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4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4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4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4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4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4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4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"_bookmark138" </w:instrText>
            </w:r>
            <w:r>
              <w:fldChar w:fldCharType="separate"/>
            </w:r>
            <w:r>
              <w:rPr>
                <w:sz w:val="22"/>
              </w:rPr>
              <w:t>4.1.3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"_bookmark138" </w:instrText>
            </w:r>
            <w:r>
              <w:fldChar w:fldCharType="separate"/>
            </w:r>
            <w:r>
              <w:rPr>
                <w:w w:val="115"/>
                <w:sz w:val="22"/>
              </w:rPr>
              <w:t>La</w:t>
            </w:r>
            <w:r>
              <w:rPr>
                <w:spacing w:val="-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fréquence</w:t>
            </w:r>
            <w:r>
              <w:rPr>
                <w:spacing w:val="-8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de</w:t>
            </w:r>
            <w:r>
              <w:rPr>
                <w:spacing w:val="-8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chaque</w:t>
            </w:r>
            <w:r>
              <w:rPr>
                <w:spacing w:val="-8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modalité</w:t>
            </w:r>
            <w:r>
              <w:rPr>
                <w:w w:val="115"/>
                <w:sz w:val="22"/>
              </w:rPr>
              <w:fldChar w:fldCharType="end"/>
            </w:r>
            <w:r>
              <w:rPr>
                <w:spacing w:val="11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0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0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0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0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0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0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0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0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ind w:left="377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"_bookmark140" </w:instrText>
            </w:r>
            <w:r>
              <w:fldChar w:fldCharType="separate"/>
            </w:r>
            <w:r>
              <w:rPr>
                <w:sz w:val="22"/>
              </w:rPr>
              <w:t>4.2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"_bookmark140" </w:instrText>
            </w:r>
            <w:r>
              <w:fldChar w:fldCharType="separate"/>
            </w:r>
            <w:r>
              <w:rPr>
                <w:w w:val="120"/>
                <w:sz w:val="22"/>
              </w:rPr>
              <w:t>ACM</w:t>
            </w:r>
            <w:r>
              <w:rPr>
                <w:w w:val="120"/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"_bookmark142" </w:instrText>
            </w:r>
            <w:r>
              <w:fldChar w:fldCharType="separate"/>
            </w:r>
            <w:r>
              <w:rPr>
                <w:sz w:val="22"/>
              </w:rPr>
              <w:t>4.2.1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"_bookmark142" </w:instrText>
            </w:r>
            <w:r>
              <w:fldChar w:fldCharType="separate"/>
            </w:r>
            <w:r>
              <w:rPr>
                <w:w w:val="120"/>
                <w:sz w:val="22"/>
              </w:rPr>
              <w:t>Valeurs</w:t>
            </w:r>
            <w:r>
              <w:rPr>
                <w:spacing w:val="-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propres</w:t>
            </w:r>
            <w:r>
              <w:rPr>
                <w:w w:val="120"/>
                <w:sz w:val="22"/>
              </w:rPr>
              <w:fldChar w:fldCharType="end"/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3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"_bookmark144" </w:instrText>
            </w:r>
            <w:r>
              <w:fldChar w:fldCharType="separate"/>
            </w:r>
            <w:r>
              <w:rPr>
                <w:sz w:val="22"/>
              </w:rPr>
              <w:t>4.2.2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"_bookmark144" </w:instrText>
            </w:r>
            <w:r>
              <w:fldChar w:fldCharType="separate"/>
            </w:r>
            <w:r>
              <w:rPr>
                <w:w w:val="115"/>
                <w:sz w:val="22"/>
              </w:rPr>
              <w:t>Le</w:t>
            </w:r>
            <w:r>
              <w:rPr>
                <w:spacing w:val="-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graphique</w:t>
            </w:r>
            <w:r>
              <w:rPr>
                <w:spacing w:val="-8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des</w:t>
            </w:r>
            <w:r>
              <w:rPr>
                <w:spacing w:val="-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valeurs</w:t>
            </w:r>
            <w:r>
              <w:rPr>
                <w:spacing w:val="-8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propres</w:t>
            </w:r>
            <w:r>
              <w:rPr>
                <w:w w:val="115"/>
                <w:sz w:val="22"/>
              </w:rPr>
              <w:fldChar w:fldCharType="end"/>
            </w:r>
            <w:r>
              <w:rPr>
                <w:w w:val="115"/>
                <w:sz w:val="22"/>
              </w:rPr>
              <w:t xml:space="preserve"> </w:t>
            </w:r>
            <w:r>
              <w:rPr>
                <w:spacing w:val="7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8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8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39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"_bookmark146" </w:instrText>
            </w:r>
            <w:r>
              <w:fldChar w:fldCharType="separate"/>
            </w:r>
            <w:r>
              <w:rPr>
                <w:sz w:val="22"/>
              </w:rPr>
              <w:t>4.2.3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"_bookmark146" </w:instrText>
            </w:r>
            <w:r>
              <w:fldChar w:fldCharType="separate"/>
            </w:r>
            <w:r>
              <w:rPr>
                <w:w w:val="115"/>
                <w:sz w:val="22"/>
              </w:rPr>
              <w:t>La</w:t>
            </w:r>
            <w:r>
              <w:rPr>
                <w:spacing w:val="-7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dimension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du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sous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espace</w:t>
            </w:r>
            <w:r>
              <w:rPr>
                <w:w w:val="115"/>
                <w:sz w:val="22"/>
              </w:rPr>
              <w:fldChar w:fldCharType="end"/>
            </w:r>
            <w:r>
              <w:rPr>
                <w:spacing w:val="1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3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ind w:left="377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"_bookmark148" </w:instrText>
            </w:r>
            <w:r>
              <w:fldChar w:fldCharType="separate"/>
            </w:r>
            <w:r>
              <w:rPr>
                <w:sz w:val="22"/>
              </w:rPr>
              <w:t>4.3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"_bookmark148" </w:instrText>
            </w:r>
            <w:r>
              <w:fldChar w:fldCharType="separate"/>
            </w:r>
            <w:r>
              <w:rPr>
                <w:w w:val="110"/>
                <w:sz w:val="22"/>
              </w:rPr>
              <w:t>Nuage</w:t>
            </w:r>
            <w:r>
              <w:rPr>
                <w:w w:val="110"/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tabs>
                <w:tab w:val="left" w:pos="1498"/>
              </w:tabs>
              <w:ind w:left="30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"_bookmark148" </w:instrText>
            </w:r>
            <w:r>
              <w:fldChar w:fldCharType="separate"/>
            </w:r>
            <w:r>
              <w:rPr>
                <w:w w:val="105"/>
                <w:sz w:val="22"/>
              </w:rPr>
              <w:t>de Modalités</w:t>
            </w:r>
            <w:r>
              <w:rPr>
                <w:w w:val="105"/>
                <w:sz w:val="22"/>
              </w:rPr>
              <w:fldChar w:fldCharType="end"/>
            </w:r>
            <w:r>
              <w:rPr>
                <w:w w:val="105"/>
                <w:sz w:val="22"/>
              </w:rPr>
              <w:tab/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"_bookmark149" </w:instrText>
            </w:r>
            <w:r>
              <w:fldChar w:fldCharType="separate"/>
            </w:r>
            <w:r>
              <w:rPr>
                <w:sz w:val="22"/>
              </w:rPr>
              <w:t>4.3.1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"_bookmark149" </w:instrText>
            </w:r>
            <w:r>
              <w:fldChar w:fldCharType="separate"/>
            </w:r>
            <w:r>
              <w:rPr>
                <w:w w:val="110"/>
                <w:sz w:val="22"/>
              </w:rPr>
              <w:t>Calcul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du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cos2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des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modalités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sur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le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sous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espace</w:t>
            </w:r>
            <w:r>
              <w:rPr>
                <w:w w:val="110"/>
                <w:sz w:val="22"/>
              </w:rPr>
              <w:fldChar w:fldCharType="end"/>
            </w:r>
            <w:r>
              <w:rPr>
                <w:spacing w:val="4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1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1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1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1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1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1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"_bookmark151" </w:instrText>
            </w:r>
            <w:r>
              <w:fldChar w:fldCharType="separate"/>
            </w:r>
            <w:r>
              <w:rPr>
                <w:sz w:val="22"/>
              </w:rPr>
              <w:t>4.3.2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"_bookmark151" </w:instrText>
            </w:r>
            <w:r>
              <w:fldChar w:fldCharType="separate"/>
            </w:r>
            <w:r>
              <w:rPr>
                <w:w w:val="120"/>
                <w:sz w:val="22"/>
              </w:rPr>
              <w:t>Distinction</w:t>
            </w:r>
            <w:r>
              <w:rPr>
                <w:spacing w:val="-1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des</w:t>
            </w:r>
            <w:r>
              <w:rPr>
                <w:spacing w:val="-1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modalités</w:t>
            </w:r>
            <w:r>
              <w:rPr>
                <w:w w:val="120"/>
                <w:sz w:val="22"/>
              </w:rPr>
              <w:fldChar w:fldCharType="end"/>
            </w:r>
            <w:r>
              <w:rPr>
                <w:spacing w:val="2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"_bookmark153" </w:instrText>
            </w:r>
            <w:r>
              <w:fldChar w:fldCharType="separate"/>
            </w:r>
            <w:r>
              <w:rPr>
                <w:sz w:val="22"/>
              </w:rPr>
              <w:t>4.3.3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"_bookmark153" </w:instrText>
            </w:r>
            <w:r>
              <w:fldChar w:fldCharType="separate"/>
            </w:r>
            <w:r>
              <w:rPr>
                <w:w w:val="105"/>
                <w:sz w:val="22"/>
              </w:rPr>
              <w:t>La</w:t>
            </w:r>
            <w:r>
              <w:rPr>
                <w:spacing w:val="-5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contribution</w:t>
            </w:r>
            <w:r>
              <w:rPr>
                <w:spacing w:val="-4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des</w:t>
            </w:r>
            <w:r>
              <w:rPr>
                <w:spacing w:val="-4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modalités</w:t>
            </w:r>
            <w:r>
              <w:rPr>
                <w:spacing w:val="-5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dans</w:t>
            </w:r>
            <w:r>
              <w:rPr>
                <w:spacing w:val="-4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chaque</w:t>
            </w:r>
            <w:r>
              <w:rPr>
                <w:spacing w:val="-4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axe</w:t>
            </w:r>
            <w:r>
              <w:rPr>
                <w:spacing w:val="-4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du</w:t>
            </w:r>
            <w:r>
              <w:rPr>
                <w:spacing w:val="-5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sous</w:t>
            </w:r>
            <w:r>
              <w:rPr>
                <w:spacing w:val="-4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espace</w:t>
            </w:r>
            <w:r>
              <w:rPr>
                <w:w w:val="105"/>
                <w:sz w:val="22"/>
              </w:rPr>
              <w:fldChar w:fldCharType="end"/>
            </w:r>
            <w:r>
              <w:rPr>
                <w:w w:val="105"/>
                <w:sz w:val="22"/>
              </w:rPr>
              <w:t xml:space="preserve"> </w:t>
            </w:r>
            <w:r>
              <w:rPr>
                <w:spacing w:val="11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  <w:r>
              <w:rPr>
                <w:spacing w:val="42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"_bookmark155" </w:instrText>
            </w:r>
            <w:r>
              <w:fldChar w:fldCharType="separate"/>
            </w:r>
            <w:r>
              <w:rPr>
                <w:sz w:val="22"/>
              </w:rPr>
              <w:t>4.3.4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"_bookmark155" </w:instrText>
            </w:r>
            <w:r>
              <w:fldChar w:fldCharType="separate"/>
            </w:r>
            <w:r>
              <w:rPr>
                <w:sz w:val="22"/>
              </w:rPr>
              <w:t>Application</w:t>
            </w:r>
            <w:r>
              <w:rPr>
                <w:spacing w:val="17"/>
                <w:sz w:val="22"/>
              </w:rPr>
              <w:t xml:space="preserve"> </w:t>
            </w:r>
            <w:r>
              <w:rPr>
                <w:sz w:val="22"/>
              </w:rPr>
              <w:t>de</w:t>
            </w:r>
            <w:r>
              <w:rPr>
                <w:spacing w:val="18"/>
                <w:sz w:val="22"/>
              </w:rPr>
              <w:t xml:space="preserve"> </w:t>
            </w:r>
            <w:r>
              <w:rPr>
                <w:sz w:val="22"/>
              </w:rPr>
              <w:t>la</w:t>
            </w:r>
            <w:r>
              <w:rPr>
                <w:spacing w:val="18"/>
                <w:sz w:val="22"/>
              </w:rPr>
              <w:t xml:space="preserve"> </w:t>
            </w:r>
            <w:r>
              <w:rPr>
                <w:sz w:val="22"/>
              </w:rPr>
              <w:t>CAH</w:t>
            </w:r>
            <w:r>
              <w:rPr>
                <w:spacing w:val="18"/>
                <w:sz w:val="22"/>
              </w:rPr>
              <w:t xml:space="preserve"> </w:t>
            </w:r>
            <w:r>
              <w:rPr>
                <w:sz w:val="22"/>
              </w:rPr>
              <w:t>au</w:t>
            </w:r>
            <w:r>
              <w:rPr>
                <w:spacing w:val="18"/>
                <w:sz w:val="22"/>
              </w:rPr>
              <w:t xml:space="preserve"> </w:t>
            </w:r>
            <w:r>
              <w:rPr>
                <w:sz w:val="22"/>
              </w:rPr>
              <w:t>tableau</w:t>
            </w:r>
            <w:r>
              <w:rPr>
                <w:spacing w:val="18"/>
                <w:sz w:val="22"/>
              </w:rPr>
              <w:t xml:space="preserve"> </w:t>
            </w:r>
            <w:r>
              <w:rPr>
                <w:sz w:val="22"/>
              </w:rPr>
              <w:t>des</w:t>
            </w:r>
            <w:r>
              <w:rPr>
                <w:spacing w:val="18"/>
                <w:sz w:val="22"/>
              </w:rPr>
              <w:t xml:space="preserve"> </w:t>
            </w:r>
            <w:r>
              <w:rPr>
                <w:sz w:val="22"/>
              </w:rPr>
              <w:t>contributions</w:t>
            </w:r>
            <w:r>
              <w:rPr>
                <w:spacing w:val="18"/>
                <w:sz w:val="22"/>
              </w:rPr>
              <w:t xml:space="preserve"> </w:t>
            </w:r>
            <w:r>
              <w:rPr>
                <w:sz w:val="22"/>
              </w:rPr>
              <w:t>des</w:t>
            </w:r>
            <w:r>
              <w:rPr>
                <w:spacing w:val="18"/>
                <w:sz w:val="22"/>
              </w:rPr>
              <w:t xml:space="preserve"> </w:t>
            </w:r>
            <w:r>
              <w:rPr>
                <w:sz w:val="22"/>
              </w:rPr>
              <w:t>modalités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371" w:type="dxa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"_bookmark155" </w:instrText>
            </w:r>
            <w:r>
              <w:fldChar w:fldCharType="separate"/>
            </w:r>
            <w:r>
              <w:rPr>
                <w:w w:val="120"/>
                <w:sz w:val="22"/>
              </w:rPr>
              <w:t>aux</w:t>
            </w:r>
            <w:r>
              <w:rPr>
                <w:spacing w:val="-10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axes</w:t>
            </w:r>
            <w:r>
              <w:rPr>
                <w:spacing w:val="-10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du</w:t>
            </w:r>
            <w:r>
              <w:rPr>
                <w:spacing w:val="-10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sous</w:t>
            </w:r>
            <w:r>
              <w:rPr>
                <w:spacing w:val="-10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espace</w:t>
            </w:r>
            <w:r>
              <w:rPr>
                <w:w w:val="120"/>
                <w:sz w:val="22"/>
              </w:rPr>
              <w:fldChar w:fldCharType="end"/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"_bookmark160" </w:instrText>
            </w:r>
            <w:r>
              <w:fldChar w:fldCharType="separate"/>
            </w:r>
            <w:r>
              <w:rPr>
                <w:sz w:val="22"/>
              </w:rPr>
              <w:t>4.3.5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"_bookmark160" </w:instrText>
            </w:r>
            <w:r>
              <w:fldChar w:fldCharType="separate"/>
            </w:r>
            <w:r>
              <w:rPr>
                <w:w w:val="105"/>
                <w:sz w:val="22"/>
              </w:rPr>
              <w:t>Le</w:t>
            </w:r>
            <w:r>
              <w:rPr>
                <w:spacing w:val="-2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nuage</w:t>
            </w:r>
            <w:r>
              <w:rPr>
                <w:spacing w:val="-2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des</w:t>
            </w:r>
            <w:r>
              <w:rPr>
                <w:spacing w:val="-2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modalités</w:t>
            </w:r>
            <w:r>
              <w:rPr>
                <w:spacing w:val="-2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projeté</w:t>
            </w:r>
            <w:r>
              <w:rPr>
                <w:spacing w:val="-2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sur</w:t>
            </w:r>
            <w:r>
              <w:rPr>
                <w:spacing w:val="-1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les</w:t>
            </w:r>
            <w:r>
              <w:rPr>
                <w:spacing w:val="-2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2</w:t>
            </w:r>
            <w:r>
              <w:rPr>
                <w:spacing w:val="-2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premiers</w:t>
            </w:r>
            <w:r>
              <w:rPr>
                <w:spacing w:val="-2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axes</w:t>
            </w:r>
            <w:r>
              <w:rPr>
                <w:w w:val="105"/>
                <w:sz w:val="22"/>
              </w:rPr>
              <w:fldChar w:fldCharType="end"/>
            </w:r>
            <w:r>
              <w:rPr>
                <w:w w:val="105"/>
                <w:sz w:val="22"/>
              </w:rPr>
              <w:t xml:space="preserve"> </w:t>
            </w:r>
            <w:r>
              <w:rPr>
                <w:spacing w:val="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  <w:r>
              <w:rPr>
                <w:spacing w:val="4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  <w:r>
              <w:rPr>
                <w:spacing w:val="4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  <w:r>
              <w:rPr>
                <w:spacing w:val="4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  <w:r>
              <w:rPr>
                <w:spacing w:val="4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  <w:r>
              <w:rPr>
                <w:spacing w:val="4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  <w:r>
              <w:rPr>
                <w:spacing w:val="4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ind w:left="377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"_bookmark162" </w:instrText>
            </w:r>
            <w:r>
              <w:fldChar w:fldCharType="separate"/>
            </w:r>
            <w:r>
              <w:rPr>
                <w:sz w:val="22"/>
              </w:rPr>
              <w:t>4.4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"_bookmark162" </w:instrText>
            </w:r>
            <w:r>
              <w:fldChar w:fldCharType="separate"/>
            </w:r>
            <w:r>
              <w:rPr>
                <w:w w:val="110"/>
                <w:sz w:val="22"/>
              </w:rPr>
              <w:t>Nuage</w:t>
            </w:r>
            <w:r>
              <w:rPr>
                <w:w w:val="110"/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30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"_bookmark162" </w:instrText>
            </w:r>
            <w:r>
              <w:fldChar w:fldCharType="separate"/>
            </w:r>
            <w:r>
              <w:rPr>
                <w:w w:val="120"/>
                <w:sz w:val="22"/>
              </w:rPr>
              <w:t>des</w:t>
            </w:r>
            <w:r>
              <w:rPr>
                <w:spacing w:val="-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individus</w:t>
            </w:r>
            <w:r>
              <w:rPr>
                <w:w w:val="120"/>
                <w:sz w:val="22"/>
              </w:rPr>
              <w:fldChar w:fldCharType="end"/>
            </w:r>
            <w:r>
              <w:rPr>
                <w:spacing w:val="2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6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"_bookmark163" </w:instrText>
            </w:r>
            <w:r>
              <w:fldChar w:fldCharType="separate"/>
            </w:r>
            <w:r>
              <w:rPr>
                <w:sz w:val="22"/>
              </w:rPr>
              <w:t>4.4.1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"_bookmark163" </w:instrText>
            </w:r>
            <w:r>
              <w:fldChar w:fldCharType="separate"/>
            </w:r>
            <w:r>
              <w:rPr>
                <w:w w:val="110"/>
                <w:sz w:val="22"/>
              </w:rPr>
              <w:t>Calcul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du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cos2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des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individus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sur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le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sous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espace</w:t>
            </w:r>
            <w:r>
              <w:rPr>
                <w:w w:val="110"/>
                <w:sz w:val="22"/>
              </w:rPr>
              <w:fldChar w:fldCharType="end"/>
            </w:r>
            <w:r>
              <w:rPr>
                <w:w w:val="110"/>
                <w:sz w:val="22"/>
              </w:rPr>
              <w:t xml:space="preserve"> </w:t>
            </w:r>
            <w:r>
              <w:rPr>
                <w:spacing w:val="11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2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"_bookmark165" </w:instrText>
            </w:r>
            <w:r>
              <w:fldChar w:fldCharType="separate"/>
            </w:r>
            <w:r>
              <w:rPr>
                <w:sz w:val="22"/>
              </w:rPr>
              <w:t>4.4.2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"_bookmark165" </w:instrText>
            </w:r>
            <w:r>
              <w:fldChar w:fldCharType="separate"/>
            </w:r>
            <w:r>
              <w:rPr>
                <w:w w:val="120"/>
                <w:sz w:val="22"/>
              </w:rPr>
              <w:t>Distinction</w:t>
            </w:r>
            <w:r>
              <w:rPr>
                <w:spacing w:val="-1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des</w:t>
            </w:r>
            <w:r>
              <w:rPr>
                <w:spacing w:val="-10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individus</w:t>
            </w:r>
            <w:r>
              <w:rPr>
                <w:w w:val="120"/>
                <w:sz w:val="22"/>
              </w:rPr>
              <w:fldChar w:fldCharType="end"/>
            </w:r>
            <w:r>
              <w:rPr>
                <w:spacing w:val="45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"_bookmark167" </w:instrText>
            </w:r>
            <w:r>
              <w:fldChar w:fldCharType="separate"/>
            </w:r>
            <w:r>
              <w:rPr>
                <w:sz w:val="22"/>
              </w:rPr>
              <w:t>4.4.3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tabs>
                <w:tab w:val="left" w:pos="6244"/>
              </w:tabs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"_bookmark167" </w:instrText>
            </w:r>
            <w:r>
              <w:fldChar w:fldCharType="separate"/>
            </w:r>
            <w:r>
              <w:rPr>
                <w:w w:val="105"/>
                <w:sz w:val="22"/>
              </w:rPr>
              <w:t>La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contribution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des</w:t>
            </w:r>
            <w:r>
              <w:rPr>
                <w:spacing w:val="-5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individus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dans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chaque</w:t>
            </w:r>
            <w:r>
              <w:rPr>
                <w:spacing w:val="-5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axe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du</w:t>
            </w:r>
            <w:r>
              <w:rPr>
                <w:spacing w:val="-5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sous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espace</w:t>
            </w:r>
            <w:r>
              <w:rPr>
                <w:w w:val="105"/>
                <w:sz w:val="22"/>
              </w:rPr>
              <w:fldChar w:fldCharType="end"/>
            </w:r>
            <w:r>
              <w:rPr>
                <w:w w:val="105"/>
                <w:sz w:val="22"/>
              </w:rPr>
              <w:tab/>
            </w:r>
            <w:r>
              <w:rPr>
                <w:w w:val="105"/>
                <w:sz w:val="22"/>
              </w:rPr>
              <w:t>.</w:t>
            </w:r>
            <w:r>
              <w:rPr>
                <w:spacing w:val="1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"_bookmark168" </w:instrText>
            </w:r>
            <w:r>
              <w:fldChar w:fldCharType="separate"/>
            </w:r>
            <w:r>
              <w:rPr>
                <w:sz w:val="22"/>
              </w:rPr>
              <w:t>4.4.4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"_bookmark168" </w:instrText>
            </w:r>
            <w:r>
              <w:fldChar w:fldCharType="separate"/>
            </w:r>
            <w:r>
              <w:rPr>
                <w:w w:val="105"/>
                <w:sz w:val="22"/>
              </w:rPr>
              <w:t>Application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CAH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au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tableau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des</w:t>
            </w:r>
            <w:r>
              <w:rPr>
                <w:spacing w:val="-5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contributions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des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individus</w:t>
            </w:r>
            <w:r>
              <w:rPr>
                <w:w w:val="105"/>
                <w:sz w:val="22"/>
              </w:rPr>
              <w:fldChar w:fldCharType="end"/>
            </w:r>
          </w:p>
        </w:tc>
        <w:tc>
          <w:tcPr>
            <w:tcW w:w="371" w:type="dxa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564" w:type="dxa"/>
          </w:tcPr>
          <w:p>
            <w:pPr>
              <w:pStyle w:val="21"/>
              <w:ind w:left="26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"_bookmark168" </w:instrText>
            </w:r>
            <w:r>
              <w:fldChar w:fldCharType="separate"/>
            </w:r>
            <w:r>
              <w:rPr>
                <w:w w:val="120"/>
                <w:sz w:val="22"/>
              </w:rPr>
              <w:t>aux</w:t>
            </w:r>
            <w:r>
              <w:rPr>
                <w:spacing w:val="-10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axes</w:t>
            </w:r>
            <w:r>
              <w:rPr>
                <w:spacing w:val="-10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du</w:t>
            </w:r>
            <w:r>
              <w:rPr>
                <w:spacing w:val="-10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sous</w:t>
            </w:r>
            <w:r>
              <w:rPr>
                <w:spacing w:val="-10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espace</w:t>
            </w:r>
            <w:r>
              <w:rPr>
                <w:w w:val="120"/>
                <w:sz w:val="22"/>
              </w:rPr>
              <w:fldChar w:fldCharType="end"/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39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" w:hRule="atLeast"/>
        </w:trPr>
        <w:tc>
          <w:tcPr>
            <w:tcW w:w="764" w:type="dxa"/>
            <w:gridSpan w:val="2"/>
          </w:tcPr>
          <w:p>
            <w:pPr>
              <w:pStyle w:val="21"/>
              <w:spacing w:line="251" w:lineRule="exact"/>
              <w:ind w:left="377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"_bookmark174" </w:instrText>
            </w:r>
            <w:r>
              <w:fldChar w:fldCharType="separate"/>
            </w:r>
            <w:r>
              <w:rPr>
                <w:sz w:val="22"/>
              </w:rPr>
              <w:t>4.5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787" w:type="dxa"/>
          </w:tcPr>
          <w:p>
            <w:pPr>
              <w:pStyle w:val="21"/>
              <w:spacing w:line="251" w:lineRule="exact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"_bookmark174" </w:instrText>
            </w:r>
            <w:r>
              <w:fldChar w:fldCharType="separate"/>
            </w:r>
            <w:r>
              <w:rPr>
                <w:w w:val="110"/>
                <w:sz w:val="22"/>
              </w:rPr>
              <w:t>Nuage</w:t>
            </w:r>
            <w:r>
              <w:rPr>
                <w:w w:val="110"/>
                <w:sz w:val="22"/>
              </w:rPr>
              <w:fldChar w:fldCharType="end"/>
            </w:r>
          </w:p>
        </w:tc>
        <w:tc>
          <w:tcPr>
            <w:tcW w:w="6564" w:type="dxa"/>
          </w:tcPr>
          <w:p>
            <w:pPr>
              <w:pStyle w:val="21"/>
              <w:tabs>
                <w:tab w:val="left" w:pos="1498"/>
              </w:tabs>
              <w:spacing w:line="251" w:lineRule="exact"/>
              <w:ind w:left="30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"_bookmark174" </w:instrText>
            </w:r>
            <w:r>
              <w:fldChar w:fldCharType="separate"/>
            </w:r>
            <w:r>
              <w:rPr>
                <w:w w:val="105"/>
                <w:sz w:val="22"/>
              </w:rPr>
              <w:t>des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variables</w:t>
            </w:r>
            <w:r>
              <w:rPr>
                <w:w w:val="105"/>
                <w:sz w:val="22"/>
              </w:rPr>
              <w:fldChar w:fldCharType="end"/>
            </w:r>
            <w:r>
              <w:rPr>
                <w:w w:val="105"/>
                <w:sz w:val="22"/>
              </w:rPr>
              <w:tab/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51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spacing w:line="251" w:lineRule="exact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351" w:type="dxa"/>
            <w:gridSpan w:val="2"/>
          </w:tcPr>
          <w:p>
            <w:pPr>
              <w:pStyle w:val="21"/>
              <w:tabs>
                <w:tab w:val="left" w:pos="813"/>
              </w:tabs>
              <w:spacing w:before="58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"_bookmark175" </w:instrText>
            </w:r>
            <w:r>
              <w:fldChar w:fldCharType="separate"/>
            </w:r>
            <w:r>
              <w:rPr>
                <w:sz w:val="22"/>
              </w:rPr>
              <w:t>4.5.1</w:t>
            </w:r>
            <w:r>
              <w:rPr>
                <w:sz w:val="22"/>
              </w:rPr>
              <w:tab/>
            </w:r>
            <w:r>
              <w:rPr>
                <w:sz w:val="22"/>
              </w:rPr>
              <w:t>Les</w:t>
            </w:r>
            <w:r>
              <w:rPr>
                <w:spacing w:val="38"/>
                <w:sz w:val="22"/>
              </w:rPr>
              <w:t xml:space="preserve"> </w:t>
            </w:r>
            <w:r>
              <w:rPr>
                <w:sz w:val="22"/>
              </w:rPr>
              <w:t>coefficients</w:t>
            </w:r>
            <w:r>
              <w:rPr>
                <w:spacing w:val="39"/>
                <w:sz w:val="22"/>
              </w:rPr>
              <w:t xml:space="preserve"> </w:t>
            </w:r>
            <w:r>
              <w:rPr>
                <w:sz w:val="22"/>
              </w:rPr>
              <w:t>de</w:t>
            </w:r>
            <w:r>
              <w:rPr>
                <w:spacing w:val="39"/>
                <w:sz w:val="22"/>
              </w:rPr>
              <w:t xml:space="preserve"> </w:t>
            </w:r>
            <w:r>
              <w:rPr>
                <w:sz w:val="22"/>
              </w:rPr>
              <w:t>corrélation</w:t>
            </w:r>
            <w:r>
              <w:rPr>
                <w:spacing w:val="39"/>
                <w:sz w:val="22"/>
              </w:rPr>
              <w:t xml:space="preserve"> </w:t>
            </w:r>
            <w:r>
              <w:rPr>
                <w:sz w:val="22"/>
              </w:rPr>
              <w:t>des</w:t>
            </w:r>
            <w:r>
              <w:rPr>
                <w:spacing w:val="38"/>
                <w:sz w:val="22"/>
              </w:rPr>
              <w:t xml:space="preserve"> </w:t>
            </w:r>
            <w:r>
              <w:rPr>
                <w:sz w:val="22"/>
              </w:rPr>
              <w:t>variables</w:t>
            </w:r>
            <w:r>
              <w:rPr>
                <w:spacing w:val="39"/>
                <w:sz w:val="22"/>
              </w:rPr>
              <w:t xml:space="preserve"> </w:t>
            </w:r>
            <w:r>
              <w:rPr>
                <w:sz w:val="22"/>
              </w:rPr>
              <w:t>avec</w:t>
            </w:r>
            <w:r>
              <w:rPr>
                <w:spacing w:val="39"/>
                <w:sz w:val="22"/>
              </w:rPr>
              <w:t xml:space="preserve"> </w:t>
            </w:r>
            <w:r>
              <w:rPr>
                <w:sz w:val="22"/>
              </w:rPr>
              <w:t>les</w:t>
            </w:r>
            <w:r>
              <w:rPr>
                <w:spacing w:val="39"/>
                <w:sz w:val="22"/>
              </w:rPr>
              <w:t xml:space="preserve"> </w:t>
            </w:r>
            <w:r>
              <w:rPr>
                <w:sz w:val="22"/>
              </w:rPr>
              <w:t>projections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371" w:type="dxa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351" w:type="dxa"/>
            <w:gridSpan w:val="2"/>
          </w:tcPr>
          <w:p>
            <w:pPr>
              <w:pStyle w:val="21"/>
              <w:ind w:left="813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"_bookmark175" </w:instrText>
            </w:r>
            <w:r>
              <w:fldChar w:fldCharType="separate"/>
            </w:r>
            <w:r>
              <w:rPr>
                <w:w w:val="115"/>
                <w:sz w:val="22"/>
              </w:rPr>
              <w:t>sur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les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axes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du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sous</w:t>
            </w:r>
            <w:r>
              <w:rPr>
                <w:spacing w:val="-6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espace</w:t>
            </w:r>
            <w:r>
              <w:rPr>
                <w:w w:val="115"/>
                <w:sz w:val="22"/>
              </w:rPr>
              <w:fldChar w:fldCharType="end"/>
            </w:r>
            <w:r>
              <w:rPr>
                <w:spacing w:val="5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5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5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4"/>
                <w:w w:val="115"/>
                <w:sz w:val="22"/>
              </w:rPr>
              <w:t xml:space="preserve"> </w:t>
            </w:r>
            <w:r>
              <w:rPr>
                <w:w w:val="115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351" w:type="dxa"/>
            <w:gridSpan w:val="2"/>
          </w:tcPr>
          <w:p>
            <w:pPr>
              <w:pStyle w:val="21"/>
              <w:tabs>
                <w:tab w:val="left" w:pos="813"/>
              </w:tabs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"_bookmark177" </w:instrText>
            </w:r>
            <w:r>
              <w:fldChar w:fldCharType="separate"/>
            </w:r>
            <w:r>
              <w:rPr>
                <w:sz w:val="22"/>
              </w:rPr>
              <w:t>4.5.2</w:t>
            </w:r>
            <w:r>
              <w:rPr>
                <w:sz w:val="22"/>
              </w:rPr>
              <w:tab/>
            </w:r>
            <w:r>
              <w:rPr>
                <w:sz w:val="22"/>
              </w:rPr>
              <w:t>Le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graphique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des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coefficients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de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corrélation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des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variables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avec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les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371" w:type="dxa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764" w:type="dxa"/>
            <w:gridSpan w:val="2"/>
          </w:tcPr>
          <w:p>
            <w:pPr>
              <w:pStyle w:val="21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351" w:type="dxa"/>
            <w:gridSpan w:val="2"/>
          </w:tcPr>
          <w:p>
            <w:pPr>
              <w:pStyle w:val="21"/>
              <w:ind w:left="813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"_bookmark177" </w:instrText>
            </w:r>
            <w:r>
              <w:fldChar w:fldCharType="separate"/>
            </w:r>
            <w:r>
              <w:rPr>
                <w:w w:val="110"/>
                <w:sz w:val="22"/>
              </w:rPr>
              <w:t>projections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sur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le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1er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plan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factoriel</w:t>
            </w:r>
            <w:r>
              <w:rPr>
                <w:w w:val="110"/>
                <w:sz w:val="22"/>
              </w:rPr>
              <w:fldChar w:fldCharType="end"/>
            </w:r>
            <w:r>
              <w:rPr>
                <w:spacing w:val="4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" w:hRule="atLeast"/>
        </w:trPr>
        <w:tc>
          <w:tcPr>
            <w:tcW w:w="764" w:type="dxa"/>
            <w:gridSpan w:val="2"/>
          </w:tcPr>
          <w:p>
            <w:pPr>
              <w:pStyle w:val="21"/>
              <w:spacing w:line="251" w:lineRule="exact"/>
              <w:ind w:left="377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"_bookmark179" </w:instrText>
            </w:r>
            <w:r>
              <w:fldChar w:fldCharType="separate"/>
            </w:r>
            <w:r>
              <w:rPr>
                <w:sz w:val="22"/>
              </w:rPr>
              <w:t>4.6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7351" w:type="dxa"/>
            <w:gridSpan w:val="2"/>
          </w:tcPr>
          <w:p>
            <w:pPr>
              <w:pStyle w:val="21"/>
              <w:spacing w:line="251" w:lineRule="exact"/>
              <w:ind w:left="115"/>
              <w:rPr>
                <w:sz w:val="22"/>
              </w:rPr>
            </w:pPr>
            <w:r>
              <w:fldChar w:fldCharType="begin"/>
            </w:r>
            <w:r>
              <w:instrText xml:space="preserve"> HYPERLINK \l "_bookmark179" </w:instrText>
            </w:r>
            <w:r>
              <w:fldChar w:fldCharType="separate"/>
            </w:r>
            <w:r>
              <w:rPr>
                <w:w w:val="120"/>
                <w:sz w:val="22"/>
              </w:rPr>
              <w:t>Conclusion</w:t>
            </w:r>
            <w:r>
              <w:rPr>
                <w:w w:val="120"/>
                <w:sz w:val="22"/>
              </w:rPr>
              <w:fldChar w:fldCharType="end"/>
            </w:r>
            <w:r>
              <w:rPr>
                <w:spacing w:val="32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8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  <w:r>
              <w:rPr>
                <w:spacing w:val="47"/>
                <w:w w:val="120"/>
                <w:sz w:val="22"/>
              </w:rPr>
              <w:t xml:space="preserve"> </w:t>
            </w:r>
            <w:r>
              <w:rPr>
                <w:w w:val="120"/>
                <w:sz w:val="22"/>
              </w:rPr>
              <w:t>.</w:t>
            </w:r>
          </w:p>
        </w:tc>
        <w:tc>
          <w:tcPr>
            <w:tcW w:w="371" w:type="dxa"/>
          </w:tcPr>
          <w:p>
            <w:pPr>
              <w:pStyle w:val="21"/>
              <w:spacing w:line="251" w:lineRule="exact"/>
              <w:ind w:left="70" w:right="12"/>
              <w:jc w:val="center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</w:tr>
    </w:tbl>
    <w:p>
      <w:pPr>
        <w:pStyle w:val="9"/>
        <w:spacing w:before="6"/>
        <w:rPr>
          <w:sz w:val="23"/>
        </w:rPr>
      </w:pPr>
    </w:p>
    <w:p>
      <w:pPr>
        <w:tabs>
          <w:tab w:val="left" w:pos="8947"/>
        </w:tabs>
        <w:spacing w:before="0"/>
        <w:ind w:left="777" w:right="0" w:firstLine="0"/>
        <w:jc w:val="left"/>
        <w:rPr>
          <w:b/>
          <w:sz w:val="22"/>
        </w:rPr>
      </w:pPr>
      <w:r>
        <w:fldChar w:fldCharType="begin"/>
      </w:r>
      <w:r>
        <w:instrText xml:space="preserve"> HYPERLINK \l "_bookmark180" </w:instrText>
      </w:r>
      <w:r>
        <w:fldChar w:fldCharType="separate"/>
      </w:r>
      <w:r>
        <w:rPr>
          <w:b/>
          <w:sz w:val="22"/>
        </w:rPr>
        <w:t>Conclusion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générale</w:t>
      </w:r>
      <w:r>
        <w:rPr>
          <w:b/>
          <w:sz w:val="22"/>
        </w:rPr>
        <w:fldChar w:fldCharType="end"/>
      </w:r>
      <w:r>
        <w:rPr>
          <w:rFonts w:ascii="Times New Roman" w:hAnsi="Times New Roman"/>
          <w:b/>
          <w:sz w:val="22"/>
        </w:rPr>
        <w:tab/>
      </w:r>
      <w:r>
        <w:rPr>
          <w:b/>
          <w:sz w:val="22"/>
        </w:rPr>
        <w:t>69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300" w:right="0" w:bottom="280" w:left="1320" w:header="720" w:footer="720" w:gutter="0"/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4" w:after="1"/>
        <w:rPr>
          <w:b/>
          <w:sz w:val="10"/>
        </w:rPr>
      </w:pPr>
    </w:p>
    <w:p>
      <w:pPr>
        <w:pStyle w:val="9"/>
        <w:ind w:left="96"/>
        <w:rPr>
          <w:sz w:val="20"/>
        </w:rPr>
      </w:pPr>
      <w:r>
        <w:rPr>
          <w:sz w:val="20"/>
        </w:rPr>
        <w:pict>
          <v:group id="_x0000_s1030" o:spid="_x0000_s1030" o:spt="203" style="height:42.4pt;width:462.6pt;" coordsize="9252,848">
            <o:lock v:ext="edit"/>
            <v:line id="_x0000_s1031" o:spid="_x0000_s1031" o:spt="20" style="position:absolute;left:9247;top:0;flip:y;height:83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2" o:spid="_x0000_s1032" o:spt="20" style="position:absolute;left:0;top:843;height:0;width:9251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9"/>
        <w:spacing w:before="1"/>
        <w:rPr>
          <w:b/>
          <w:sz w:val="16"/>
        </w:rPr>
      </w:pPr>
    </w:p>
    <w:p>
      <w:pPr>
        <w:pStyle w:val="2"/>
        <w:ind w:left="4820"/>
      </w:pPr>
      <w:r>
        <w:rPr>
          <w:color w:val="BA1630"/>
          <w:w w:val="90"/>
        </w:rPr>
        <w:t>Table</w:t>
      </w:r>
      <w:r>
        <w:rPr>
          <w:color w:val="BA1630"/>
          <w:spacing w:val="19"/>
          <w:w w:val="90"/>
        </w:rPr>
        <w:t xml:space="preserve"> </w:t>
      </w:r>
      <w:r>
        <w:rPr>
          <w:color w:val="BA1630"/>
          <w:w w:val="90"/>
        </w:rPr>
        <w:t>des</w:t>
      </w:r>
      <w:r>
        <w:rPr>
          <w:color w:val="BA1630"/>
          <w:spacing w:val="19"/>
          <w:w w:val="90"/>
        </w:rPr>
        <w:t xml:space="preserve"> </w:t>
      </w:r>
      <w:r>
        <w:rPr>
          <w:color w:val="BA1630"/>
          <w:w w:val="90"/>
        </w:rPr>
        <w:t>ﬁgures</w:t>
      </w:r>
    </w:p>
    <w:p>
      <w:pPr>
        <w:pStyle w:val="20"/>
        <w:numPr>
          <w:ilvl w:val="1"/>
          <w:numId w:val="2"/>
        </w:numPr>
        <w:tabs>
          <w:tab w:val="left" w:pos="601"/>
          <w:tab w:val="left" w:pos="602"/>
          <w:tab w:val="left" w:leader="dot" w:pos="8379"/>
        </w:tabs>
        <w:spacing w:before="819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sz w:val="22"/>
        </w:rPr>
        <w:t>Jeu</w:t>
      </w:r>
      <w:r>
        <w:rPr>
          <w:spacing w:val="22"/>
          <w:sz w:val="22"/>
        </w:rPr>
        <w:t xml:space="preserve"> </w:t>
      </w:r>
      <w:r>
        <w:rPr>
          <w:sz w:val="22"/>
        </w:rPr>
        <w:t>De</w:t>
      </w:r>
      <w:r>
        <w:rPr>
          <w:spacing w:val="23"/>
          <w:sz w:val="22"/>
        </w:rPr>
        <w:t xml:space="preserve"> </w:t>
      </w:r>
      <w:r>
        <w:rPr>
          <w:sz w:val="22"/>
        </w:rPr>
        <w:t>données</w:t>
      </w:r>
      <w:r>
        <w:rPr>
          <w:spacing w:val="22"/>
          <w:sz w:val="22"/>
        </w:rPr>
        <w:t xml:space="preserve"> </w:t>
      </w:r>
      <w:r>
        <w:rPr>
          <w:sz w:val="22"/>
        </w:rPr>
        <w:t>des</w:t>
      </w:r>
      <w:r>
        <w:rPr>
          <w:spacing w:val="23"/>
          <w:sz w:val="22"/>
        </w:rPr>
        <w:t xml:space="preserve"> </w:t>
      </w:r>
      <w:r>
        <w:rPr>
          <w:sz w:val="22"/>
        </w:rPr>
        <w:t>températures</w:t>
      </w:r>
      <w:r>
        <w:rPr>
          <w:spacing w:val="22"/>
          <w:sz w:val="22"/>
        </w:rPr>
        <w:t xml:space="preserve"> </w:t>
      </w:r>
      <w:r>
        <w:rPr>
          <w:sz w:val="22"/>
        </w:rPr>
        <w:t>moyennes.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5</w:t>
      </w:r>
    </w:p>
    <w:p>
      <w:pPr>
        <w:pStyle w:val="20"/>
        <w:numPr>
          <w:ilvl w:val="1"/>
          <w:numId w:val="2"/>
        </w:numPr>
        <w:tabs>
          <w:tab w:val="left" w:pos="601"/>
          <w:tab w:val="left" w:pos="602"/>
          <w:tab w:val="left" w:leader="dot" w:pos="8379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sz w:val="22"/>
        </w:rPr>
        <w:t>Dictionnaire</w:t>
      </w:r>
      <w:r>
        <w:rPr>
          <w:spacing w:val="25"/>
          <w:sz w:val="22"/>
        </w:rPr>
        <w:t xml:space="preserve"> </w:t>
      </w:r>
      <w:r>
        <w:rPr>
          <w:sz w:val="22"/>
        </w:rPr>
        <w:t>du</w:t>
      </w:r>
      <w:r>
        <w:rPr>
          <w:spacing w:val="26"/>
          <w:sz w:val="22"/>
        </w:rPr>
        <w:t xml:space="preserve"> </w:t>
      </w:r>
      <w:r>
        <w:rPr>
          <w:sz w:val="22"/>
        </w:rPr>
        <w:t>jeu</w:t>
      </w:r>
      <w:r>
        <w:rPr>
          <w:spacing w:val="25"/>
          <w:sz w:val="22"/>
        </w:rPr>
        <w:t xml:space="preserve"> </w:t>
      </w:r>
      <w:r>
        <w:rPr>
          <w:sz w:val="22"/>
        </w:rPr>
        <w:t>de</w:t>
      </w:r>
      <w:r>
        <w:rPr>
          <w:spacing w:val="26"/>
          <w:sz w:val="22"/>
        </w:rPr>
        <w:t xml:space="preserve"> </w:t>
      </w:r>
      <w:r>
        <w:rPr>
          <w:sz w:val="22"/>
        </w:rPr>
        <w:t>données.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5</w:t>
      </w:r>
    </w:p>
    <w:p>
      <w:pPr>
        <w:pStyle w:val="20"/>
        <w:numPr>
          <w:ilvl w:val="1"/>
          <w:numId w:val="2"/>
        </w:numPr>
        <w:tabs>
          <w:tab w:val="left" w:pos="601"/>
          <w:tab w:val="left" w:pos="602"/>
          <w:tab w:val="left" w:leader="dot" w:pos="8379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"_bookmark11" </w:instrText>
      </w:r>
      <w:r>
        <w:fldChar w:fldCharType="separate"/>
      </w:r>
      <w:r>
        <w:rPr>
          <w:sz w:val="22"/>
        </w:rPr>
        <w:t>Matrice</w:t>
      </w:r>
      <w:r>
        <w:rPr>
          <w:spacing w:val="23"/>
          <w:sz w:val="22"/>
        </w:rPr>
        <w:t xml:space="preserve"> </w:t>
      </w:r>
      <w:r>
        <w:rPr>
          <w:sz w:val="22"/>
        </w:rPr>
        <w:t>de</w:t>
      </w:r>
      <w:r>
        <w:rPr>
          <w:spacing w:val="24"/>
          <w:sz w:val="22"/>
        </w:rPr>
        <w:t xml:space="preserve"> </w:t>
      </w:r>
      <w:r>
        <w:rPr>
          <w:sz w:val="22"/>
        </w:rPr>
        <w:t>corrélation</w:t>
      </w:r>
      <w:r>
        <w:rPr>
          <w:spacing w:val="24"/>
          <w:sz w:val="22"/>
        </w:rPr>
        <w:t xml:space="preserve"> </w:t>
      </w:r>
      <w:r>
        <w:rPr>
          <w:sz w:val="22"/>
        </w:rPr>
        <w:t>du</w:t>
      </w:r>
      <w:r>
        <w:rPr>
          <w:spacing w:val="24"/>
          <w:sz w:val="22"/>
        </w:rPr>
        <w:t xml:space="preserve"> </w:t>
      </w:r>
      <w:r>
        <w:rPr>
          <w:sz w:val="22"/>
        </w:rPr>
        <w:t>Jeu</w:t>
      </w:r>
      <w:r>
        <w:rPr>
          <w:spacing w:val="24"/>
          <w:sz w:val="22"/>
        </w:rPr>
        <w:t xml:space="preserve"> </w:t>
      </w:r>
      <w:r>
        <w:rPr>
          <w:sz w:val="22"/>
        </w:rPr>
        <w:t>De</w:t>
      </w:r>
      <w:r>
        <w:rPr>
          <w:spacing w:val="24"/>
          <w:sz w:val="22"/>
        </w:rPr>
        <w:t xml:space="preserve"> </w:t>
      </w:r>
      <w:r>
        <w:rPr>
          <w:sz w:val="22"/>
        </w:rPr>
        <w:t>données.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6</w:t>
      </w:r>
    </w:p>
    <w:p>
      <w:pPr>
        <w:pStyle w:val="20"/>
        <w:numPr>
          <w:ilvl w:val="1"/>
          <w:numId w:val="3"/>
        </w:numPr>
        <w:tabs>
          <w:tab w:val="left" w:pos="601"/>
          <w:tab w:val="left" w:pos="602"/>
          <w:tab w:val="left" w:leader="dot" w:pos="8379"/>
        </w:tabs>
        <w:spacing w:before="277" w:after="0" w:line="304" w:lineRule="auto"/>
        <w:ind w:left="601" w:right="2094" w:hanging="502"/>
        <w:jc w:val="left"/>
        <w:rPr>
          <w:sz w:val="22"/>
        </w:rPr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sz w:val="22"/>
        </w:rPr>
        <w:t>Fonction</w:t>
      </w:r>
      <w:r>
        <w:rPr>
          <w:spacing w:val="1"/>
          <w:sz w:val="22"/>
        </w:rPr>
        <w:t xml:space="preserve"> </w:t>
      </w:r>
      <w:r>
        <w:rPr>
          <w:sz w:val="22"/>
        </w:rPr>
        <w:t>lm</w:t>
      </w:r>
      <w:r>
        <w:rPr>
          <w:spacing w:val="1"/>
          <w:sz w:val="22"/>
        </w:rPr>
        <w:t xml:space="preserve"> </w:t>
      </w:r>
      <w:r>
        <w:rPr>
          <w:sz w:val="22"/>
        </w:rPr>
        <w:t>pour</w:t>
      </w:r>
      <w:r>
        <w:rPr>
          <w:spacing w:val="1"/>
          <w:sz w:val="22"/>
        </w:rPr>
        <w:t xml:space="preserve"> </w:t>
      </w:r>
      <w:r>
        <w:rPr>
          <w:sz w:val="22"/>
        </w:rPr>
        <w:t>la</w:t>
      </w:r>
      <w:r>
        <w:rPr>
          <w:spacing w:val="1"/>
          <w:sz w:val="22"/>
        </w:rPr>
        <w:t xml:space="preserve"> </w:t>
      </w:r>
      <w:r>
        <w:rPr>
          <w:sz w:val="22"/>
        </w:rPr>
        <w:t>réalisation</w:t>
      </w:r>
      <w:r>
        <w:rPr>
          <w:spacing w:val="1"/>
          <w:sz w:val="22"/>
        </w:rPr>
        <w:t xml:space="preserve"> </w:t>
      </w:r>
      <w:r>
        <w:rPr>
          <w:sz w:val="22"/>
        </w:rPr>
        <w:t>d’un</w:t>
      </w:r>
      <w:r>
        <w:rPr>
          <w:spacing w:val="1"/>
          <w:sz w:val="22"/>
        </w:rPr>
        <w:t xml:space="preserve"> </w:t>
      </w:r>
      <w:r>
        <w:rPr>
          <w:sz w:val="22"/>
        </w:rPr>
        <w:t>modèle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48"/>
          <w:sz w:val="22"/>
        </w:rPr>
        <w:t xml:space="preserve"> </w:t>
      </w:r>
      <w:r>
        <w:rPr>
          <w:sz w:val="22"/>
        </w:rPr>
        <w:t>régression</w:t>
      </w:r>
      <w:r>
        <w:rPr>
          <w:spacing w:val="48"/>
          <w:sz w:val="22"/>
        </w:rPr>
        <w:t xml:space="preserve"> </w:t>
      </w:r>
      <w:r>
        <w:rPr>
          <w:sz w:val="22"/>
        </w:rPr>
        <w:t>linéaire</w:t>
      </w:r>
      <w:r>
        <w:rPr>
          <w:spacing w:val="49"/>
          <w:sz w:val="22"/>
        </w:rPr>
        <w:t xml:space="preserve"> </w:t>
      </w:r>
      <w:r>
        <w:rPr>
          <w:sz w:val="22"/>
        </w:rPr>
        <w:t>multiple</w:t>
      </w:r>
      <w:r>
        <w:rPr>
          <w:sz w:val="22"/>
        </w:rPr>
        <w:fldChar w:fldCharType="end"/>
      </w:r>
      <w:r>
        <w:rPr>
          <w:spacing w:val="1"/>
          <w:sz w:val="22"/>
        </w:rPr>
        <w:t xml:space="preserve"> </w:t>
      </w: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sz w:val="22"/>
        </w:rPr>
        <w:t>incluant</w:t>
      </w:r>
      <w:r>
        <w:rPr>
          <w:spacing w:val="17"/>
          <w:sz w:val="22"/>
        </w:rPr>
        <w:t xml:space="preserve"> </w:t>
      </w:r>
      <w:r>
        <w:rPr>
          <w:sz w:val="22"/>
        </w:rPr>
        <w:t>toutes</w:t>
      </w:r>
      <w:r>
        <w:rPr>
          <w:spacing w:val="18"/>
          <w:sz w:val="22"/>
        </w:rPr>
        <w:t xml:space="preserve"> </w:t>
      </w:r>
      <w:r>
        <w:rPr>
          <w:sz w:val="22"/>
        </w:rPr>
        <w:t>les</w:t>
      </w:r>
      <w:r>
        <w:rPr>
          <w:spacing w:val="18"/>
          <w:sz w:val="22"/>
        </w:rPr>
        <w:t xml:space="preserve"> </w:t>
      </w:r>
      <w:r>
        <w:rPr>
          <w:sz w:val="22"/>
        </w:rPr>
        <w:t>variables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pacing w:val="-14"/>
          <w:sz w:val="22"/>
        </w:rPr>
        <w:t>7</w:t>
      </w:r>
    </w:p>
    <w:p>
      <w:pPr>
        <w:pStyle w:val="20"/>
        <w:numPr>
          <w:ilvl w:val="1"/>
          <w:numId w:val="3"/>
        </w:numPr>
        <w:tabs>
          <w:tab w:val="left" w:pos="601"/>
          <w:tab w:val="left" w:pos="602"/>
          <w:tab w:val="left" w:leader="dot" w:pos="8379"/>
        </w:tabs>
        <w:spacing w:before="8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rPr>
          <w:w w:val="105"/>
          <w:sz w:val="22"/>
        </w:rPr>
        <w:t>Coefficient</w:t>
      </w:r>
      <w:r>
        <w:rPr>
          <w:spacing w:val="-10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modèle</w:t>
      </w:r>
      <w:r>
        <w:rPr>
          <w:spacing w:val="-10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régression</w:t>
      </w:r>
      <w:r>
        <w:rPr>
          <w:spacing w:val="-10"/>
          <w:w w:val="105"/>
          <w:sz w:val="22"/>
        </w:rPr>
        <w:t xml:space="preserve"> </w:t>
      </w:r>
      <w:r>
        <w:rPr>
          <w:w w:val="105"/>
          <w:sz w:val="22"/>
        </w:rPr>
        <w:t>linéaire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multiple</w:t>
      </w:r>
      <w:r>
        <w:rPr>
          <w:w w:val="105"/>
          <w:sz w:val="22"/>
        </w:rPr>
        <w:fldChar w:fldCharType="end"/>
      </w:r>
      <w:r>
        <w:rPr>
          <w:rFonts w:ascii="Times New Roman" w:hAnsi="Times New Roman"/>
          <w:w w:val="105"/>
          <w:sz w:val="22"/>
        </w:rPr>
        <w:tab/>
      </w:r>
      <w:r>
        <w:rPr>
          <w:w w:val="105"/>
          <w:sz w:val="22"/>
        </w:rPr>
        <w:t>8</w:t>
      </w:r>
    </w:p>
    <w:p>
      <w:pPr>
        <w:pStyle w:val="20"/>
        <w:numPr>
          <w:ilvl w:val="1"/>
          <w:numId w:val="3"/>
        </w:numPr>
        <w:tabs>
          <w:tab w:val="left" w:pos="601"/>
          <w:tab w:val="left" w:pos="602"/>
          <w:tab w:val="left" w:leader="dot" w:pos="8379"/>
        </w:tabs>
        <w:spacing w:before="78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"_bookmark17" </w:instrText>
      </w:r>
      <w:r>
        <w:fldChar w:fldCharType="separate"/>
      </w:r>
      <w:r>
        <w:rPr>
          <w:sz w:val="22"/>
        </w:rPr>
        <w:t>Sommaire</w:t>
      </w:r>
      <w:r>
        <w:rPr>
          <w:spacing w:val="22"/>
          <w:sz w:val="22"/>
        </w:rPr>
        <w:t xml:space="preserve"> </w:t>
      </w:r>
      <w:r>
        <w:rPr>
          <w:sz w:val="22"/>
        </w:rPr>
        <w:t>du</w:t>
      </w:r>
      <w:r>
        <w:rPr>
          <w:spacing w:val="22"/>
          <w:sz w:val="22"/>
        </w:rPr>
        <w:t xml:space="preserve"> </w:t>
      </w:r>
      <w:r>
        <w:rPr>
          <w:sz w:val="22"/>
        </w:rPr>
        <w:t>modèle</w:t>
      </w:r>
      <w:r>
        <w:rPr>
          <w:spacing w:val="22"/>
          <w:sz w:val="22"/>
        </w:rPr>
        <w:t xml:space="preserve"> </w:t>
      </w:r>
      <w:r>
        <w:rPr>
          <w:sz w:val="22"/>
        </w:rPr>
        <w:t>de</w:t>
      </w:r>
      <w:r>
        <w:rPr>
          <w:spacing w:val="22"/>
          <w:sz w:val="22"/>
        </w:rPr>
        <w:t xml:space="preserve"> </w:t>
      </w:r>
      <w:r>
        <w:rPr>
          <w:sz w:val="22"/>
        </w:rPr>
        <w:t>régression</w:t>
      </w:r>
      <w:r>
        <w:rPr>
          <w:spacing w:val="22"/>
          <w:sz w:val="22"/>
        </w:rPr>
        <w:t xml:space="preserve"> </w:t>
      </w:r>
      <w:r>
        <w:rPr>
          <w:sz w:val="22"/>
        </w:rPr>
        <w:t>linéaire</w:t>
      </w:r>
      <w:r>
        <w:rPr>
          <w:spacing w:val="22"/>
          <w:sz w:val="22"/>
        </w:rPr>
        <w:t xml:space="preserve"> </w:t>
      </w:r>
      <w:r>
        <w:rPr>
          <w:sz w:val="22"/>
        </w:rPr>
        <w:t>multiple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8</w:t>
      </w:r>
    </w:p>
    <w:p>
      <w:pPr>
        <w:pStyle w:val="20"/>
        <w:numPr>
          <w:ilvl w:val="1"/>
          <w:numId w:val="3"/>
        </w:numPr>
        <w:tabs>
          <w:tab w:val="left" w:pos="601"/>
          <w:tab w:val="left" w:pos="602"/>
          <w:tab w:val="left" w:leader="dot" w:pos="8379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"_bookmark19" </w:instrText>
      </w:r>
      <w:r>
        <w:fldChar w:fldCharType="separate"/>
      </w:r>
      <w:r>
        <w:rPr>
          <w:sz w:val="22"/>
        </w:rPr>
        <w:t>Coefficient</w:t>
      </w:r>
      <w:r>
        <w:rPr>
          <w:spacing w:val="23"/>
          <w:sz w:val="22"/>
        </w:rPr>
        <w:t xml:space="preserve"> </w:t>
      </w:r>
      <w:r>
        <w:rPr>
          <w:sz w:val="22"/>
        </w:rPr>
        <w:t>de</w:t>
      </w:r>
      <w:r>
        <w:rPr>
          <w:spacing w:val="24"/>
          <w:sz w:val="22"/>
        </w:rPr>
        <w:t xml:space="preserve"> </w:t>
      </w:r>
      <w:r>
        <w:rPr>
          <w:sz w:val="22"/>
        </w:rPr>
        <w:t>détermination</w:t>
      </w:r>
      <w:r>
        <w:rPr>
          <w:spacing w:val="24"/>
          <w:sz w:val="22"/>
        </w:rPr>
        <w:t xml:space="preserve"> </w:t>
      </w:r>
      <w:r>
        <w:rPr>
          <w:sz w:val="22"/>
        </w:rPr>
        <w:t>du</w:t>
      </w:r>
      <w:r>
        <w:rPr>
          <w:spacing w:val="24"/>
          <w:sz w:val="22"/>
        </w:rPr>
        <w:t xml:space="preserve"> </w:t>
      </w:r>
      <w:r>
        <w:rPr>
          <w:sz w:val="22"/>
        </w:rPr>
        <w:t>modèle</w:t>
      </w:r>
      <w:r>
        <w:rPr>
          <w:spacing w:val="24"/>
          <w:sz w:val="22"/>
        </w:rPr>
        <w:t xml:space="preserve"> </w:t>
      </w:r>
      <w:r>
        <w:rPr>
          <w:sz w:val="22"/>
        </w:rPr>
        <w:t>de</w:t>
      </w:r>
      <w:r>
        <w:rPr>
          <w:spacing w:val="24"/>
          <w:sz w:val="22"/>
        </w:rPr>
        <w:t xml:space="preserve"> </w:t>
      </w:r>
      <w:r>
        <w:rPr>
          <w:sz w:val="22"/>
        </w:rPr>
        <w:t>régression</w:t>
      </w:r>
      <w:r>
        <w:rPr>
          <w:spacing w:val="24"/>
          <w:sz w:val="22"/>
        </w:rPr>
        <w:t xml:space="preserve"> </w:t>
      </w:r>
      <w:r>
        <w:rPr>
          <w:sz w:val="22"/>
        </w:rPr>
        <w:t>linéaire</w:t>
      </w:r>
      <w:r>
        <w:rPr>
          <w:spacing w:val="23"/>
          <w:sz w:val="22"/>
        </w:rPr>
        <w:t xml:space="preserve"> </w:t>
      </w:r>
      <w:r>
        <w:rPr>
          <w:sz w:val="22"/>
        </w:rPr>
        <w:t>multiple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9</w:t>
      </w:r>
    </w:p>
    <w:p>
      <w:pPr>
        <w:pStyle w:val="20"/>
        <w:numPr>
          <w:ilvl w:val="1"/>
          <w:numId w:val="3"/>
        </w:numPr>
        <w:tabs>
          <w:tab w:val="left" w:pos="601"/>
          <w:tab w:val="left" w:pos="602"/>
          <w:tab w:val="left" w:leader="dot" w:pos="8379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"_bookmark21" </w:instrText>
      </w:r>
      <w:r>
        <w:fldChar w:fldCharType="separate"/>
      </w:r>
      <w:r>
        <w:rPr>
          <w:sz w:val="22"/>
        </w:rPr>
        <w:t>Test</w:t>
      </w:r>
      <w:r>
        <w:rPr>
          <w:spacing w:val="2"/>
          <w:sz w:val="22"/>
        </w:rPr>
        <w:t xml:space="preserve"> </w:t>
      </w:r>
      <w:r>
        <w:rPr>
          <w:sz w:val="22"/>
        </w:rPr>
        <w:t>de</w:t>
      </w:r>
      <w:r>
        <w:rPr>
          <w:spacing w:val="3"/>
          <w:sz w:val="22"/>
        </w:rPr>
        <w:t xml:space="preserve"> </w:t>
      </w:r>
      <w:r>
        <w:rPr>
          <w:sz w:val="22"/>
        </w:rPr>
        <w:t>Fisher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9</w:t>
      </w:r>
    </w:p>
    <w:p>
      <w:pPr>
        <w:pStyle w:val="20"/>
        <w:numPr>
          <w:ilvl w:val="1"/>
          <w:numId w:val="3"/>
        </w:numPr>
        <w:tabs>
          <w:tab w:val="left" w:pos="601"/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"_bookmark23" </w:instrText>
      </w:r>
      <w:r>
        <w:fldChar w:fldCharType="separate"/>
      </w:r>
      <w:r>
        <w:rPr>
          <w:sz w:val="22"/>
        </w:rPr>
        <w:t>Procédure</w:t>
      </w:r>
      <w:r>
        <w:rPr>
          <w:spacing w:val="20"/>
          <w:sz w:val="22"/>
        </w:rPr>
        <w:t xml:space="preserve"> </w:t>
      </w:r>
      <w:r>
        <w:rPr>
          <w:sz w:val="22"/>
        </w:rPr>
        <w:t>Step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10</w:t>
      </w:r>
    </w:p>
    <w:p>
      <w:pPr>
        <w:pStyle w:val="20"/>
        <w:numPr>
          <w:ilvl w:val="1"/>
          <w:numId w:val="3"/>
        </w:numPr>
        <w:tabs>
          <w:tab w:val="left" w:pos="601"/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"_bookmark24" </w:instrText>
      </w:r>
      <w:r>
        <w:fldChar w:fldCharType="separate"/>
      </w:r>
      <w:r>
        <w:rPr>
          <w:w w:val="105"/>
          <w:sz w:val="22"/>
        </w:rPr>
        <w:t>Methode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Step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(suite)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11</w:t>
      </w:r>
    </w:p>
    <w:p>
      <w:pPr>
        <w:pStyle w:val="20"/>
        <w:numPr>
          <w:ilvl w:val="1"/>
          <w:numId w:val="3"/>
        </w:numPr>
        <w:tabs>
          <w:tab w:val="left" w:pos="601"/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z w:val="22"/>
        </w:rPr>
        <w:t>Sommaire</w:t>
      </w:r>
      <w:r>
        <w:rPr>
          <w:spacing w:val="20"/>
          <w:sz w:val="22"/>
        </w:rPr>
        <w:t xml:space="preserve"> </w:t>
      </w:r>
      <w:r>
        <w:rPr>
          <w:sz w:val="22"/>
        </w:rPr>
        <w:t>du</w:t>
      </w:r>
      <w:r>
        <w:rPr>
          <w:spacing w:val="21"/>
          <w:sz w:val="22"/>
        </w:rPr>
        <w:t xml:space="preserve"> </w:t>
      </w:r>
      <w:r>
        <w:rPr>
          <w:sz w:val="22"/>
        </w:rPr>
        <w:t>modèle</w:t>
      </w:r>
      <w:r>
        <w:rPr>
          <w:spacing w:val="20"/>
          <w:sz w:val="22"/>
        </w:rPr>
        <w:t xml:space="preserve"> </w:t>
      </w:r>
      <w:r>
        <w:rPr>
          <w:sz w:val="22"/>
        </w:rPr>
        <w:t>obtenue</w:t>
      </w:r>
      <w:r>
        <w:rPr>
          <w:spacing w:val="21"/>
          <w:sz w:val="22"/>
        </w:rPr>
        <w:t xml:space="preserve"> </w:t>
      </w:r>
      <w:r>
        <w:rPr>
          <w:sz w:val="22"/>
        </w:rPr>
        <w:t>par</w:t>
      </w:r>
      <w:r>
        <w:rPr>
          <w:spacing w:val="20"/>
          <w:sz w:val="22"/>
        </w:rPr>
        <w:t xml:space="preserve"> </w:t>
      </w:r>
      <w:r>
        <w:rPr>
          <w:sz w:val="22"/>
        </w:rPr>
        <w:t>la</w:t>
      </w:r>
      <w:r>
        <w:rPr>
          <w:spacing w:val="21"/>
          <w:sz w:val="22"/>
        </w:rPr>
        <w:t xml:space="preserve"> </w:t>
      </w:r>
      <w:r>
        <w:rPr>
          <w:sz w:val="22"/>
        </w:rPr>
        <w:t>méthode</w:t>
      </w:r>
      <w:r>
        <w:rPr>
          <w:spacing w:val="20"/>
          <w:sz w:val="22"/>
        </w:rPr>
        <w:t xml:space="preserve"> </w:t>
      </w:r>
      <w:r>
        <w:rPr>
          <w:sz w:val="22"/>
        </w:rPr>
        <w:t>de</w:t>
      </w:r>
      <w:r>
        <w:rPr>
          <w:spacing w:val="21"/>
          <w:sz w:val="22"/>
        </w:rPr>
        <w:t xml:space="preserve"> </w:t>
      </w:r>
      <w:r>
        <w:rPr>
          <w:sz w:val="22"/>
        </w:rPr>
        <w:t>Step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11</w:t>
      </w:r>
    </w:p>
    <w:p>
      <w:pPr>
        <w:pStyle w:val="20"/>
        <w:numPr>
          <w:ilvl w:val="1"/>
          <w:numId w:val="3"/>
        </w:numPr>
        <w:tabs>
          <w:tab w:val="left" w:pos="601"/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"_bookmark26" </w:instrText>
      </w:r>
      <w:r>
        <w:fldChar w:fldCharType="separate"/>
      </w:r>
      <w:r>
        <w:rPr>
          <w:w w:val="105"/>
          <w:sz w:val="22"/>
        </w:rPr>
        <w:t>AIC</w:t>
      </w:r>
      <w:r>
        <w:rPr>
          <w:spacing w:val="13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14"/>
          <w:w w:val="105"/>
          <w:sz w:val="22"/>
        </w:rPr>
        <w:t xml:space="preserve"> </w:t>
      </w:r>
      <w:r>
        <w:rPr>
          <w:w w:val="105"/>
          <w:sz w:val="22"/>
        </w:rPr>
        <w:t>modèle</w:t>
      </w:r>
      <w:r>
        <w:rPr>
          <w:spacing w:val="14"/>
          <w:w w:val="105"/>
          <w:sz w:val="22"/>
        </w:rPr>
        <w:t xml:space="preserve"> </w:t>
      </w:r>
      <w:r>
        <w:rPr>
          <w:w w:val="105"/>
          <w:sz w:val="22"/>
        </w:rPr>
        <w:t>initial</w:t>
      </w:r>
      <w:r>
        <w:rPr>
          <w:w w:val="105"/>
          <w:sz w:val="22"/>
        </w:rPr>
        <w:fldChar w:fldCharType="end"/>
      </w:r>
      <w:r>
        <w:rPr>
          <w:rFonts w:ascii="Times New Roman" w:hAnsi="Times New Roman"/>
          <w:w w:val="105"/>
          <w:sz w:val="22"/>
        </w:rPr>
        <w:tab/>
      </w:r>
      <w:r>
        <w:rPr>
          <w:w w:val="105"/>
          <w:sz w:val="22"/>
        </w:rPr>
        <w:t>12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"_bookmark27" </w:instrText>
      </w:r>
      <w:r>
        <w:fldChar w:fldCharType="separate"/>
      </w:r>
      <w:r>
        <w:rPr>
          <w:sz w:val="22"/>
        </w:rPr>
        <w:t>AIC</w:t>
      </w:r>
      <w:r>
        <w:rPr>
          <w:spacing w:val="26"/>
          <w:sz w:val="22"/>
        </w:rPr>
        <w:t xml:space="preserve"> </w:t>
      </w:r>
      <w:r>
        <w:rPr>
          <w:sz w:val="22"/>
        </w:rPr>
        <w:t>du</w:t>
      </w:r>
      <w:r>
        <w:rPr>
          <w:spacing w:val="27"/>
          <w:sz w:val="22"/>
        </w:rPr>
        <w:t xml:space="preserve"> </w:t>
      </w:r>
      <w:r>
        <w:rPr>
          <w:sz w:val="22"/>
        </w:rPr>
        <w:t>modèle</w:t>
      </w:r>
      <w:r>
        <w:rPr>
          <w:spacing w:val="27"/>
          <w:sz w:val="22"/>
        </w:rPr>
        <w:t xml:space="preserve"> </w:t>
      </w:r>
      <w:r>
        <w:rPr>
          <w:sz w:val="22"/>
        </w:rPr>
        <w:t>amélioré</w:t>
      </w:r>
      <w:r>
        <w:rPr>
          <w:spacing w:val="27"/>
          <w:sz w:val="22"/>
        </w:rPr>
        <w:t xml:space="preserve"> </w:t>
      </w:r>
      <w:r>
        <w:rPr>
          <w:sz w:val="22"/>
        </w:rPr>
        <w:t>par</w:t>
      </w:r>
      <w:r>
        <w:rPr>
          <w:spacing w:val="27"/>
          <w:sz w:val="22"/>
        </w:rPr>
        <w:t xml:space="preserve"> </w:t>
      </w:r>
      <w:r>
        <w:rPr>
          <w:sz w:val="22"/>
        </w:rPr>
        <w:t>la</w:t>
      </w:r>
      <w:r>
        <w:rPr>
          <w:spacing w:val="27"/>
          <w:sz w:val="22"/>
        </w:rPr>
        <w:t xml:space="preserve"> </w:t>
      </w:r>
      <w:r>
        <w:rPr>
          <w:sz w:val="22"/>
        </w:rPr>
        <w:t>procédure</w:t>
      </w:r>
      <w:r>
        <w:rPr>
          <w:spacing w:val="26"/>
          <w:sz w:val="22"/>
        </w:rPr>
        <w:t xml:space="preserve"> </w:t>
      </w:r>
      <w:r>
        <w:rPr>
          <w:sz w:val="22"/>
        </w:rPr>
        <w:t>Step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12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8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"_bookmark29" </w:instrText>
      </w:r>
      <w:r>
        <w:fldChar w:fldCharType="separate"/>
      </w:r>
      <w:r>
        <w:rPr>
          <w:sz w:val="22"/>
        </w:rPr>
        <w:t>Test</w:t>
      </w:r>
      <w:r>
        <w:rPr>
          <w:spacing w:val="17"/>
          <w:sz w:val="22"/>
        </w:rPr>
        <w:t xml:space="preserve"> </w:t>
      </w:r>
      <w:r>
        <w:rPr>
          <w:sz w:val="22"/>
        </w:rPr>
        <w:t>d’homoscédasticité</w:t>
      </w:r>
      <w:r>
        <w:rPr>
          <w:spacing w:val="17"/>
          <w:sz w:val="22"/>
        </w:rPr>
        <w:t xml:space="preserve"> </w:t>
      </w:r>
      <w:r>
        <w:rPr>
          <w:sz w:val="22"/>
        </w:rPr>
        <w:t>du</w:t>
      </w:r>
      <w:r>
        <w:rPr>
          <w:spacing w:val="17"/>
          <w:sz w:val="22"/>
        </w:rPr>
        <w:t xml:space="preserve"> </w:t>
      </w:r>
      <w:r>
        <w:rPr>
          <w:sz w:val="22"/>
        </w:rPr>
        <w:t>modèle</w:t>
      </w:r>
      <w:r>
        <w:rPr>
          <w:spacing w:val="18"/>
          <w:sz w:val="22"/>
        </w:rPr>
        <w:t xml:space="preserve"> </w:t>
      </w:r>
      <w:r>
        <w:rPr>
          <w:sz w:val="22"/>
        </w:rPr>
        <w:t>amélioré</w:t>
      </w:r>
      <w:r>
        <w:rPr>
          <w:spacing w:val="17"/>
          <w:sz w:val="22"/>
        </w:rPr>
        <w:t xml:space="preserve"> </w:t>
      </w:r>
      <w:r>
        <w:rPr>
          <w:sz w:val="22"/>
        </w:rPr>
        <w:t>de</w:t>
      </w:r>
      <w:r>
        <w:rPr>
          <w:spacing w:val="17"/>
          <w:sz w:val="22"/>
        </w:rPr>
        <w:t xml:space="preserve"> </w:t>
      </w:r>
      <w:r>
        <w:rPr>
          <w:sz w:val="22"/>
        </w:rPr>
        <w:t>la</w:t>
      </w:r>
      <w:r>
        <w:rPr>
          <w:spacing w:val="17"/>
          <w:sz w:val="22"/>
        </w:rPr>
        <w:t xml:space="preserve"> </w:t>
      </w:r>
      <w:r>
        <w:rPr>
          <w:sz w:val="22"/>
        </w:rPr>
        <w:t>procédure</w:t>
      </w:r>
      <w:r>
        <w:rPr>
          <w:spacing w:val="18"/>
          <w:sz w:val="22"/>
        </w:rPr>
        <w:t xml:space="preserve"> </w:t>
      </w:r>
      <w:r>
        <w:rPr>
          <w:sz w:val="22"/>
        </w:rPr>
        <w:t>de</w:t>
      </w:r>
      <w:r>
        <w:rPr>
          <w:spacing w:val="17"/>
          <w:sz w:val="22"/>
        </w:rPr>
        <w:t xml:space="preserve"> </w:t>
      </w:r>
      <w:r>
        <w:rPr>
          <w:sz w:val="22"/>
        </w:rPr>
        <w:t>step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12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"_bookmark30" </w:instrText>
      </w:r>
      <w:r>
        <w:fldChar w:fldCharType="separate"/>
      </w:r>
      <w:r>
        <w:rPr>
          <w:sz w:val="22"/>
        </w:rPr>
        <w:t>Test</w:t>
      </w:r>
      <w:r>
        <w:rPr>
          <w:spacing w:val="16"/>
          <w:sz w:val="22"/>
        </w:rPr>
        <w:t xml:space="preserve"> </w:t>
      </w:r>
      <w:r>
        <w:rPr>
          <w:sz w:val="22"/>
        </w:rPr>
        <w:t>de</w:t>
      </w:r>
      <w:r>
        <w:rPr>
          <w:spacing w:val="16"/>
          <w:sz w:val="22"/>
        </w:rPr>
        <w:t xml:space="preserve"> </w:t>
      </w:r>
      <w:r>
        <w:rPr>
          <w:sz w:val="22"/>
        </w:rPr>
        <w:t>Shapiro-Wilk</w:t>
      </w:r>
      <w:r>
        <w:rPr>
          <w:spacing w:val="16"/>
          <w:sz w:val="22"/>
        </w:rPr>
        <w:t xml:space="preserve"> </w:t>
      </w:r>
      <w:r>
        <w:rPr>
          <w:sz w:val="22"/>
        </w:rPr>
        <w:t>du</w:t>
      </w:r>
      <w:r>
        <w:rPr>
          <w:spacing w:val="17"/>
          <w:sz w:val="22"/>
        </w:rPr>
        <w:t xml:space="preserve"> </w:t>
      </w:r>
      <w:r>
        <w:rPr>
          <w:sz w:val="22"/>
        </w:rPr>
        <w:t>modèle</w:t>
      </w:r>
      <w:r>
        <w:rPr>
          <w:spacing w:val="16"/>
          <w:sz w:val="22"/>
        </w:rPr>
        <w:t xml:space="preserve"> </w:t>
      </w:r>
      <w:r>
        <w:rPr>
          <w:sz w:val="22"/>
        </w:rPr>
        <w:t>amélioré</w:t>
      </w:r>
      <w:r>
        <w:rPr>
          <w:spacing w:val="16"/>
          <w:sz w:val="22"/>
        </w:rPr>
        <w:t xml:space="preserve"> </w:t>
      </w:r>
      <w:r>
        <w:rPr>
          <w:sz w:val="22"/>
        </w:rPr>
        <w:t>par</w:t>
      </w:r>
      <w:r>
        <w:rPr>
          <w:spacing w:val="16"/>
          <w:sz w:val="22"/>
        </w:rPr>
        <w:t xml:space="preserve"> </w:t>
      </w:r>
      <w:r>
        <w:rPr>
          <w:sz w:val="22"/>
        </w:rPr>
        <w:t>la</w:t>
      </w:r>
      <w:r>
        <w:rPr>
          <w:spacing w:val="17"/>
          <w:sz w:val="22"/>
        </w:rPr>
        <w:t xml:space="preserve"> </w:t>
      </w:r>
      <w:r>
        <w:rPr>
          <w:sz w:val="22"/>
        </w:rPr>
        <w:t>procédure</w:t>
      </w:r>
      <w:r>
        <w:rPr>
          <w:spacing w:val="16"/>
          <w:sz w:val="22"/>
        </w:rPr>
        <w:t xml:space="preserve"> </w:t>
      </w:r>
      <w:r>
        <w:rPr>
          <w:sz w:val="22"/>
        </w:rPr>
        <w:t>Step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w w:val="105"/>
          <w:sz w:val="22"/>
        </w:rPr>
        <w:t>13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"_bookmark31" </w:instrText>
      </w:r>
      <w:r>
        <w:fldChar w:fldCharType="separate"/>
      </w:r>
      <w:r>
        <w:rPr>
          <w:sz w:val="22"/>
        </w:rPr>
        <w:t>Test</w:t>
      </w:r>
      <w:r>
        <w:rPr>
          <w:spacing w:val="14"/>
          <w:sz w:val="22"/>
        </w:rPr>
        <w:t xml:space="preserve"> </w:t>
      </w:r>
      <w:r>
        <w:rPr>
          <w:sz w:val="22"/>
        </w:rPr>
        <w:t>de</w:t>
      </w:r>
      <w:r>
        <w:rPr>
          <w:spacing w:val="14"/>
          <w:sz w:val="22"/>
        </w:rPr>
        <w:t xml:space="preserve"> </w:t>
      </w:r>
      <w:r>
        <w:rPr>
          <w:sz w:val="22"/>
        </w:rPr>
        <w:t>Ks</w:t>
      </w:r>
      <w:r>
        <w:rPr>
          <w:spacing w:val="15"/>
          <w:sz w:val="22"/>
        </w:rPr>
        <w:t xml:space="preserve"> </w:t>
      </w:r>
      <w:r>
        <w:rPr>
          <w:sz w:val="22"/>
        </w:rPr>
        <w:t>du</w:t>
      </w:r>
      <w:r>
        <w:rPr>
          <w:spacing w:val="14"/>
          <w:sz w:val="22"/>
        </w:rPr>
        <w:t xml:space="preserve"> </w:t>
      </w:r>
      <w:r>
        <w:rPr>
          <w:sz w:val="22"/>
        </w:rPr>
        <w:t>modèle</w:t>
      </w:r>
      <w:r>
        <w:rPr>
          <w:spacing w:val="14"/>
          <w:sz w:val="22"/>
        </w:rPr>
        <w:t xml:space="preserve"> </w:t>
      </w:r>
      <w:r>
        <w:rPr>
          <w:sz w:val="22"/>
        </w:rPr>
        <w:t>amélioré</w:t>
      </w:r>
      <w:r>
        <w:rPr>
          <w:spacing w:val="15"/>
          <w:sz w:val="22"/>
        </w:rPr>
        <w:t xml:space="preserve"> </w:t>
      </w:r>
      <w:r>
        <w:rPr>
          <w:sz w:val="22"/>
        </w:rPr>
        <w:t>de</w:t>
      </w:r>
      <w:r>
        <w:rPr>
          <w:spacing w:val="14"/>
          <w:sz w:val="22"/>
        </w:rPr>
        <w:t xml:space="preserve"> </w:t>
      </w:r>
      <w:r>
        <w:rPr>
          <w:sz w:val="22"/>
        </w:rPr>
        <w:t>la</w:t>
      </w:r>
      <w:r>
        <w:rPr>
          <w:spacing w:val="14"/>
          <w:sz w:val="22"/>
        </w:rPr>
        <w:t xml:space="preserve"> </w:t>
      </w:r>
      <w:r>
        <w:rPr>
          <w:sz w:val="22"/>
        </w:rPr>
        <w:t>procédure</w:t>
      </w:r>
      <w:r>
        <w:rPr>
          <w:spacing w:val="15"/>
          <w:sz w:val="22"/>
        </w:rPr>
        <w:t xml:space="preserve"> </w:t>
      </w:r>
      <w:r>
        <w:rPr>
          <w:sz w:val="22"/>
        </w:rPr>
        <w:t>de</w:t>
      </w:r>
      <w:r>
        <w:rPr>
          <w:spacing w:val="14"/>
          <w:sz w:val="22"/>
        </w:rPr>
        <w:t xml:space="preserve"> </w:t>
      </w:r>
      <w:r>
        <w:rPr>
          <w:sz w:val="22"/>
        </w:rPr>
        <w:t>step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13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"_bookmark32" </w:instrText>
      </w:r>
      <w:r>
        <w:fldChar w:fldCharType="separate"/>
      </w:r>
      <w:r>
        <w:rPr>
          <w:sz w:val="22"/>
        </w:rPr>
        <w:t>Les</w:t>
      </w:r>
      <w:r>
        <w:rPr>
          <w:spacing w:val="16"/>
          <w:sz w:val="22"/>
        </w:rPr>
        <w:t xml:space="preserve"> </w:t>
      </w:r>
      <w:r>
        <w:rPr>
          <w:sz w:val="22"/>
        </w:rPr>
        <w:t>valeurs</w:t>
      </w:r>
      <w:r>
        <w:rPr>
          <w:spacing w:val="15"/>
          <w:sz w:val="22"/>
        </w:rPr>
        <w:t xml:space="preserve"> </w:t>
      </w:r>
      <w:r>
        <w:rPr>
          <w:sz w:val="22"/>
        </w:rPr>
        <w:t>aberrantes</w:t>
      </w:r>
      <w:r>
        <w:rPr>
          <w:spacing w:val="16"/>
          <w:sz w:val="22"/>
        </w:rPr>
        <w:t xml:space="preserve"> </w:t>
      </w:r>
      <w:r>
        <w:rPr>
          <w:sz w:val="22"/>
        </w:rPr>
        <w:t>du</w:t>
      </w:r>
      <w:r>
        <w:rPr>
          <w:spacing w:val="16"/>
          <w:sz w:val="22"/>
        </w:rPr>
        <w:t xml:space="preserve"> </w:t>
      </w:r>
      <w:r>
        <w:rPr>
          <w:sz w:val="22"/>
        </w:rPr>
        <w:t>modèle</w:t>
      </w:r>
      <w:r>
        <w:rPr>
          <w:spacing w:val="16"/>
          <w:sz w:val="22"/>
        </w:rPr>
        <w:t xml:space="preserve"> </w:t>
      </w:r>
      <w:r>
        <w:rPr>
          <w:sz w:val="22"/>
        </w:rPr>
        <w:t>amélioré</w:t>
      </w:r>
      <w:r>
        <w:rPr>
          <w:spacing w:val="16"/>
          <w:sz w:val="22"/>
        </w:rPr>
        <w:t xml:space="preserve"> </w:t>
      </w:r>
      <w:r>
        <w:rPr>
          <w:sz w:val="22"/>
        </w:rPr>
        <w:t>de</w:t>
      </w:r>
      <w:r>
        <w:rPr>
          <w:spacing w:val="16"/>
          <w:sz w:val="22"/>
        </w:rPr>
        <w:t xml:space="preserve"> </w:t>
      </w:r>
      <w:r>
        <w:rPr>
          <w:sz w:val="22"/>
        </w:rPr>
        <w:t>la</w:t>
      </w:r>
      <w:r>
        <w:rPr>
          <w:spacing w:val="16"/>
          <w:sz w:val="22"/>
        </w:rPr>
        <w:t xml:space="preserve"> </w:t>
      </w:r>
      <w:r>
        <w:rPr>
          <w:sz w:val="22"/>
        </w:rPr>
        <w:t>procédure</w:t>
      </w:r>
      <w:r>
        <w:rPr>
          <w:spacing w:val="16"/>
          <w:sz w:val="22"/>
        </w:rPr>
        <w:t xml:space="preserve"> </w:t>
      </w:r>
      <w:r>
        <w:rPr>
          <w:sz w:val="22"/>
        </w:rPr>
        <w:t>de</w:t>
      </w:r>
      <w:r>
        <w:rPr>
          <w:spacing w:val="16"/>
          <w:sz w:val="22"/>
        </w:rPr>
        <w:t xml:space="preserve"> </w:t>
      </w:r>
      <w:r>
        <w:rPr>
          <w:sz w:val="22"/>
        </w:rPr>
        <w:t>step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14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"_bookmark34" </w:instrText>
      </w:r>
      <w:r>
        <w:fldChar w:fldCharType="separate"/>
      </w:r>
      <w:r>
        <w:rPr>
          <w:sz w:val="22"/>
        </w:rPr>
        <w:t>Introduction</w:t>
      </w:r>
      <w:r>
        <w:rPr>
          <w:spacing w:val="18"/>
          <w:sz w:val="22"/>
        </w:rPr>
        <w:t xml:space="preserve"> </w:t>
      </w:r>
      <w:r>
        <w:rPr>
          <w:sz w:val="22"/>
        </w:rPr>
        <w:t>de</w:t>
      </w:r>
      <w:r>
        <w:rPr>
          <w:spacing w:val="18"/>
          <w:sz w:val="22"/>
        </w:rPr>
        <w:t xml:space="preserve"> </w:t>
      </w:r>
      <w:r>
        <w:rPr>
          <w:sz w:val="22"/>
        </w:rPr>
        <w:t>la</w:t>
      </w:r>
      <w:r>
        <w:rPr>
          <w:spacing w:val="18"/>
          <w:sz w:val="22"/>
        </w:rPr>
        <w:t xml:space="preserve"> </w:t>
      </w:r>
      <w:r>
        <w:rPr>
          <w:sz w:val="22"/>
        </w:rPr>
        <w:t>méthode</w:t>
      </w:r>
      <w:r>
        <w:rPr>
          <w:spacing w:val="18"/>
          <w:sz w:val="22"/>
        </w:rPr>
        <w:t xml:space="preserve"> </w:t>
      </w:r>
      <w:r>
        <w:rPr>
          <w:sz w:val="22"/>
        </w:rPr>
        <w:t>pas</w:t>
      </w:r>
      <w:r>
        <w:rPr>
          <w:spacing w:val="18"/>
          <w:sz w:val="22"/>
        </w:rPr>
        <w:t xml:space="preserve"> </w:t>
      </w:r>
      <w:r>
        <w:rPr>
          <w:sz w:val="22"/>
        </w:rPr>
        <w:t>à</w:t>
      </w:r>
      <w:r>
        <w:rPr>
          <w:spacing w:val="18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15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"_bookmark35" </w:instrText>
      </w:r>
      <w:r>
        <w:fldChar w:fldCharType="separate"/>
      </w:r>
      <w:r>
        <w:rPr>
          <w:sz w:val="22"/>
        </w:rPr>
        <w:t>Sommaire</w:t>
      </w:r>
      <w:r>
        <w:rPr>
          <w:spacing w:val="15"/>
          <w:sz w:val="22"/>
        </w:rPr>
        <w:t xml:space="preserve"> </w:t>
      </w:r>
      <w:r>
        <w:rPr>
          <w:sz w:val="22"/>
        </w:rPr>
        <w:t>de</w:t>
      </w:r>
      <w:r>
        <w:rPr>
          <w:spacing w:val="15"/>
          <w:sz w:val="22"/>
        </w:rPr>
        <w:t xml:space="preserve"> </w:t>
      </w:r>
      <w:r>
        <w:rPr>
          <w:sz w:val="22"/>
        </w:rPr>
        <w:t>l’étape</w:t>
      </w:r>
      <w:r>
        <w:rPr>
          <w:spacing w:val="15"/>
          <w:sz w:val="22"/>
        </w:rPr>
        <w:t xml:space="preserve"> </w:t>
      </w:r>
      <w:r>
        <w:rPr>
          <w:sz w:val="22"/>
        </w:rPr>
        <w:t>0</w:t>
      </w:r>
      <w:r>
        <w:rPr>
          <w:spacing w:val="16"/>
          <w:sz w:val="22"/>
        </w:rPr>
        <w:t xml:space="preserve"> </w:t>
      </w:r>
      <w:r>
        <w:rPr>
          <w:sz w:val="22"/>
        </w:rPr>
        <w:t>de</w:t>
      </w:r>
      <w:r>
        <w:rPr>
          <w:spacing w:val="15"/>
          <w:sz w:val="22"/>
        </w:rPr>
        <w:t xml:space="preserve"> </w:t>
      </w:r>
      <w:r>
        <w:rPr>
          <w:sz w:val="22"/>
        </w:rPr>
        <w:t>la</w:t>
      </w:r>
      <w:r>
        <w:rPr>
          <w:spacing w:val="15"/>
          <w:sz w:val="22"/>
        </w:rPr>
        <w:t xml:space="preserve"> </w:t>
      </w:r>
      <w:r>
        <w:rPr>
          <w:sz w:val="22"/>
        </w:rPr>
        <w:t>méthode</w:t>
      </w:r>
      <w:r>
        <w:rPr>
          <w:spacing w:val="16"/>
          <w:sz w:val="22"/>
        </w:rPr>
        <w:t xml:space="preserve"> </w:t>
      </w:r>
      <w:r>
        <w:rPr>
          <w:sz w:val="22"/>
        </w:rPr>
        <w:t>pas</w:t>
      </w:r>
      <w:r>
        <w:rPr>
          <w:spacing w:val="15"/>
          <w:sz w:val="22"/>
        </w:rPr>
        <w:t xml:space="preserve"> </w:t>
      </w:r>
      <w:r>
        <w:rPr>
          <w:sz w:val="22"/>
        </w:rPr>
        <w:t>à</w:t>
      </w:r>
      <w:r>
        <w:rPr>
          <w:spacing w:val="15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15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"_bookmark36" </w:instrText>
      </w:r>
      <w:r>
        <w:fldChar w:fldCharType="separate"/>
      </w:r>
      <w:r>
        <w:rPr>
          <w:sz w:val="22"/>
        </w:rPr>
        <w:t>l’étape</w:t>
      </w:r>
      <w:r>
        <w:rPr>
          <w:spacing w:val="14"/>
          <w:sz w:val="22"/>
        </w:rPr>
        <w:t xml:space="preserve"> </w:t>
      </w:r>
      <w:r>
        <w:rPr>
          <w:sz w:val="22"/>
        </w:rPr>
        <w:t>1</w:t>
      </w:r>
      <w:r>
        <w:rPr>
          <w:spacing w:val="14"/>
          <w:sz w:val="22"/>
        </w:rPr>
        <w:t xml:space="preserve"> </w:t>
      </w:r>
      <w:r>
        <w:rPr>
          <w:sz w:val="22"/>
        </w:rPr>
        <w:t>de</w:t>
      </w:r>
      <w:r>
        <w:rPr>
          <w:spacing w:val="14"/>
          <w:sz w:val="22"/>
        </w:rPr>
        <w:t xml:space="preserve"> </w:t>
      </w:r>
      <w:r>
        <w:rPr>
          <w:sz w:val="22"/>
        </w:rPr>
        <w:t>la</w:t>
      </w:r>
      <w:r>
        <w:rPr>
          <w:spacing w:val="14"/>
          <w:sz w:val="22"/>
        </w:rPr>
        <w:t xml:space="preserve"> </w:t>
      </w:r>
      <w:r>
        <w:rPr>
          <w:sz w:val="22"/>
        </w:rPr>
        <w:t>méthode</w:t>
      </w:r>
      <w:r>
        <w:rPr>
          <w:spacing w:val="14"/>
          <w:sz w:val="22"/>
        </w:rPr>
        <w:t xml:space="preserve"> </w:t>
      </w:r>
      <w:r>
        <w:rPr>
          <w:sz w:val="22"/>
        </w:rPr>
        <w:t>pas</w:t>
      </w:r>
      <w:r>
        <w:rPr>
          <w:spacing w:val="14"/>
          <w:sz w:val="22"/>
        </w:rPr>
        <w:t xml:space="preserve"> </w:t>
      </w:r>
      <w:r>
        <w:rPr>
          <w:sz w:val="22"/>
        </w:rPr>
        <w:t>à</w:t>
      </w:r>
      <w:r>
        <w:rPr>
          <w:spacing w:val="14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16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"_bookmark37" </w:instrText>
      </w:r>
      <w:r>
        <w:fldChar w:fldCharType="separate"/>
      </w:r>
      <w:r>
        <w:rPr>
          <w:sz w:val="22"/>
        </w:rPr>
        <w:t>l’étape</w:t>
      </w:r>
      <w:r>
        <w:rPr>
          <w:spacing w:val="14"/>
          <w:sz w:val="22"/>
        </w:rPr>
        <w:t xml:space="preserve"> </w:t>
      </w:r>
      <w:r>
        <w:rPr>
          <w:sz w:val="22"/>
        </w:rPr>
        <w:t>2</w:t>
      </w:r>
      <w:r>
        <w:rPr>
          <w:spacing w:val="14"/>
          <w:sz w:val="22"/>
        </w:rPr>
        <w:t xml:space="preserve"> </w:t>
      </w:r>
      <w:r>
        <w:rPr>
          <w:sz w:val="22"/>
        </w:rPr>
        <w:t>de</w:t>
      </w:r>
      <w:r>
        <w:rPr>
          <w:spacing w:val="14"/>
          <w:sz w:val="22"/>
        </w:rPr>
        <w:t xml:space="preserve"> </w:t>
      </w:r>
      <w:r>
        <w:rPr>
          <w:sz w:val="22"/>
        </w:rPr>
        <w:t>la</w:t>
      </w:r>
      <w:r>
        <w:rPr>
          <w:spacing w:val="14"/>
          <w:sz w:val="22"/>
        </w:rPr>
        <w:t xml:space="preserve"> </w:t>
      </w:r>
      <w:r>
        <w:rPr>
          <w:sz w:val="22"/>
        </w:rPr>
        <w:t>méthode</w:t>
      </w:r>
      <w:r>
        <w:rPr>
          <w:spacing w:val="14"/>
          <w:sz w:val="22"/>
        </w:rPr>
        <w:t xml:space="preserve"> </w:t>
      </w:r>
      <w:r>
        <w:rPr>
          <w:sz w:val="22"/>
        </w:rPr>
        <w:t>pas</w:t>
      </w:r>
      <w:r>
        <w:rPr>
          <w:spacing w:val="14"/>
          <w:sz w:val="22"/>
        </w:rPr>
        <w:t xml:space="preserve"> </w:t>
      </w:r>
      <w:r>
        <w:rPr>
          <w:sz w:val="22"/>
        </w:rPr>
        <w:t>à</w:t>
      </w:r>
      <w:r>
        <w:rPr>
          <w:spacing w:val="14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16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8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"_bookmark38" </w:instrText>
      </w:r>
      <w:r>
        <w:fldChar w:fldCharType="separate"/>
      </w:r>
      <w:r>
        <w:rPr>
          <w:sz w:val="22"/>
        </w:rPr>
        <w:t>l’étape</w:t>
      </w:r>
      <w:r>
        <w:rPr>
          <w:spacing w:val="14"/>
          <w:sz w:val="22"/>
        </w:rPr>
        <w:t xml:space="preserve"> </w:t>
      </w:r>
      <w:r>
        <w:rPr>
          <w:sz w:val="22"/>
        </w:rPr>
        <w:t>3</w:t>
      </w:r>
      <w:r>
        <w:rPr>
          <w:spacing w:val="14"/>
          <w:sz w:val="22"/>
        </w:rPr>
        <w:t xml:space="preserve"> </w:t>
      </w:r>
      <w:r>
        <w:rPr>
          <w:sz w:val="22"/>
        </w:rPr>
        <w:t>de</w:t>
      </w:r>
      <w:r>
        <w:rPr>
          <w:spacing w:val="14"/>
          <w:sz w:val="22"/>
        </w:rPr>
        <w:t xml:space="preserve"> </w:t>
      </w:r>
      <w:r>
        <w:rPr>
          <w:sz w:val="22"/>
        </w:rPr>
        <w:t>la</w:t>
      </w:r>
      <w:r>
        <w:rPr>
          <w:spacing w:val="14"/>
          <w:sz w:val="22"/>
        </w:rPr>
        <w:t xml:space="preserve"> </w:t>
      </w:r>
      <w:r>
        <w:rPr>
          <w:sz w:val="22"/>
        </w:rPr>
        <w:t>méthode</w:t>
      </w:r>
      <w:r>
        <w:rPr>
          <w:spacing w:val="14"/>
          <w:sz w:val="22"/>
        </w:rPr>
        <w:t xml:space="preserve"> </w:t>
      </w:r>
      <w:r>
        <w:rPr>
          <w:sz w:val="22"/>
        </w:rPr>
        <w:t>pas</w:t>
      </w:r>
      <w:r>
        <w:rPr>
          <w:spacing w:val="14"/>
          <w:sz w:val="22"/>
        </w:rPr>
        <w:t xml:space="preserve"> </w:t>
      </w:r>
      <w:r>
        <w:rPr>
          <w:sz w:val="22"/>
        </w:rPr>
        <w:t>à</w:t>
      </w:r>
      <w:r>
        <w:rPr>
          <w:spacing w:val="14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17</w:t>
      </w:r>
    </w:p>
    <w:p>
      <w:pPr>
        <w:pStyle w:val="20"/>
        <w:numPr>
          <w:ilvl w:val="1"/>
          <w:numId w:val="3"/>
        </w:numPr>
        <w:tabs>
          <w:tab w:val="left" w:pos="602"/>
          <w:tab w:val="left" w:leader="dot" w:pos="8270"/>
        </w:tabs>
        <w:spacing w:before="77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"_bookmark39" </w:instrText>
      </w:r>
      <w:r>
        <w:fldChar w:fldCharType="separate"/>
      </w:r>
      <w:r>
        <w:rPr>
          <w:sz w:val="22"/>
        </w:rPr>
        <w:t>l’étape</w:t>
      </w:r>
      <w:r>
        <w:rPr>
          <w:spacing w:val="14"/>
          <w:sz w:val="22"/>
        </w:rPr>
        <w:t xml:space="preserve"> </w:t>
      </w:r>
      <w:r>
        <w:rPr>
          <w:sz w:val="22"/>
        </w:rPr>
        <w:t>4</w:t>
      </w:r>
      <w:r>
        <w:rPr>
          <w:spacing w:val="14"/>
          <w:sz w:val="22"/>
        </w:rPr>
        <w:t xml:space="preserve"> </w:t>
      </w:r>
      <w:r>
        <w:rPr>
          <w:sz w:val="22"/>
        </w:rPr>
        <w:t>de</w:t>
      </w:r>
      <w:r>
        <w:rPr>
          <w:spacing w:val="14"/>
          <w:sz w:val="22"/>
        </w:rPr>
        <w:t xml:space="preserve"> </w:t>
      </w:r>
      <w:r>
        <w:rPr>
          <w:sz w:val="22"/>
        </w:rPr>
        <w:t>la</w:t>
      </w:r>
      <w:r>
        <w:rPr>
          <w:spacing w:val="14"/>
          <w:sz w:val="22"/>
        </w:rPr>
        <w:t xml:space="preserve"> </w:t>
      </w:r>
      <w:r>
        <w:rPr>
          <w:sz w:val="22"/>
        </w:rPr>
        <w:t>méthode</w:t>
      </w:r>
      <w:r>
        <w:rPr>
          <w:spacing w:val="14"/>
          <w:sz w:val="22"/>
        </w:rPr>
        <w:t xml:space="preserve"> </w:t>
      </w:r>
      <w:r>
        <w:rPr>
          <w:sz w:val="22"/>
        </w:rPr>
        <w:t>pas</w:t>
      </w:r>
      <w:r>
        <w:rPr>
          <w:spacing w:val="14"/>
          <w:sz w:val="22"/>
        </w:rPr>
        <w:t xml:space="preserve"> </w:t>
      </w:r>
      <w:r>
        <w:rPr>
          <w:sz w:val="22"/>
        </w:rPr>
        <w:t>à</w:t>
      </w:r>
      <w:r>
        <w:rPr>
          <w:spacing w:val="14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18</w:t>
      </w:r>
    </w:p>
    <w:p>
      <w:pPr>
        <w:pStyle w:val="9"/>
        <w:spacing w:before="289"/>
        <w:ind w:right="1994"/>
        <w:jc w:val="center"/>
      </w:pPr>
      <w:r>
        <w:rPr>
          <w:w w:val="110"/>
        </w:rPr>
        <w:t>vi</w:t>
      </w:r>
    </w:p>
    <w:p>
      <w:pPr>
        <w:spacing w:after="0"/>
        <w:jc w:val="center"/>
        <w:sectPr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880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"_bookmark40"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5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7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pacing w:val="7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19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"_bookmark41"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6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7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pacing w:val="7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20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"_bookmark42"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7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7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pacing w:val="7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21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"_bookmark43"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8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7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pacing w:val="7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22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"_bookmark44"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9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7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pacing w:val="7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23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"_bookmark45"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10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7"/>
          <w:sz w:val="22"/>
        </w:rPr>
        <w:t xml:space="preserve"> </w:t>
      </w:r>
      <w:r>
        <w:rPr>
          <w:sz w:val="22"/>
        </w:rPr>
        <w:t>pas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24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"_bookmark46"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11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7"/>
          <w:sz w:val="22"/>
        </w:rPr>
        <w:t xml:space="preserve"> </w:t>
      </w:r>
      <w:r>
        <w:rPr>
          <w:sz w:val="22"/>
        </w:rPr>
        <w:t>pas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25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"_bookmark47"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12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7"/>
          <w:sz w:val="22"/>
        </w:rPr>
        <w:t xml:space="preserve"> </w:t>
      </w:r>
      <w:r>
        <w:rPr>
          <w:sz w:val="22"/>
        </w:rPr>
        <w:t>pas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26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"_bookmark48"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13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7"/>
          <w:sz w:val="22"/>
        </w:rPr>
        <w:t xml:space="preserve"> </w:t>
      </w:r>
      <w:r>
        <w:rPr>
          <w:sz w:val="22"/>
        </w:rPr>
        <w:t>pas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27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"_bookmark49"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14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7"/>
          <w:sz w:val="22"/>
        </w:rPr>
        <w:t xml:space="preserve"> </w:t>
      </w:r>
      <w:r>
        <w:rPr>
          <w:sz w:val="22"/>
        </w:rPr>
        <w:t>pas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28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"_bookmark50" </w:instrText>
      </w:r>
      <w:r>
        <w:fldChar w:fldCharType="separate"/>
      </w:r>
      <w:r>
        <w:rPr>
          <w:sz w:val="22"/>
        </w:rPr>
        <w:t>l’étape</w:t>
      </w:r>
      <w:r>
        <w:rPr>
          <w:spacing w:val="6"/>
          <w:sz w:val="22"/>
        </w:rPr>
        <w:t xml:space="preserve"> </w:t>
      </w:r>
      <w:r>
        <w:rPr>
          <w:sz w:val="22"/>
        </w:rPr>
        <w:t>15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méthode</w:t>
      </w:r>
      <w:r>
        <w:rPr>
          <w:spacing w:val="7"/>
          <w:sz w:val="22"/>
        </w:rPr>
        <w:t xml:space="preserve"> </w:t>
      </w:r>
      <w:r>
        <w:rPr>
          <w:sz w:val="22"/>
        </w:rPr>
        <w:t>pas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29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"_bookmark51" </w:instrText>
      </w:r>
      <w:r>
        <w:fldChar w:fldCharType="separate"/>
      </w:r>
      <w:r>
        <w:rPr>
          <w:sz w:val="22"/>
        </w:rPr>
        <w:t>Sommaire</w:t>
      </w:r>
      <w:r>
        <w:rPr>
          <w:spacing w:val="7"/>
          <w:sz w:val="22"/>
        </w:rPr>
        <w:t xml:space="preserve"> </w:t>
      </w:r>
      <w:r>
        <w:rPr>
          <w:sz w:val="22"/>
        </w:rPr>
        <w:t>du</w:t>
      </w:r>
      <w:r>
        <w:rPr>
          <w:spacing w:val="8"/>
          <w:sz w:val="22"/>
        </w:rPr>
        <w:t xml:space="preserve"> </w:t>
      </w:r>
      <w:r>
        <w:rPr>
          <w:sz w:val="22"/>
        </w:rPr>
        <w:t>modèle</w:t>
      </w:r>
      <w:r>
        <w:rPr>
          <w:spacing w:val="8"/>
          <w:sz w:val="22"/>
        </w:rPr>
        <w:t xml:space="preserve"> </w:t>
      </w:r>
      <w:r>
        <w:rPr>
          <w:sz w:val="22"/>
        </w:rPr>
        <w:t>obtenu</w:t>
      </w:r>
      <w:r>
        <w:rPr>
          <w:spacing w:val="8"/>
          <w:sz w:val="22"/>
        </w:rPr>
        <w:t xml:space="preserve"> </w:t>
      </w:r>
      <w:r>
        <w:rPr>
          <w:sz w:val="22"/>
        </w:rPr>
        <w:t>par</w:t>
      </w:r>
      <w:r>
        <w:rPr>
          <w:spacing w:val="8"/>
          <w:sz w:val="22"/>
        </w:rPr>
        <w:t xml:space="preserve"> </w:t>
      </w:r>
      <w:r>
        <w:rPr>
          <w:sz w:val="22"/>
        </w:rPr>
        <w:t>la</w:t>
      </w:r>
      <w:r>
        <w:rPr>
          <w:spacing w:val="7"/>
          <w:sz w:val="22"/>
        </w:rPr>
        <w:t xml:space="preserve"> </w:t>
      </w:r>
      <w:r>
        <w:rPr>
          <w:sz w:val="22"/>
        </w:rPr>
        <w:t>méthode</w:t>
      </w:r>
      <w:r>
        <w:rPr>
          <w:spacing w:val="8"/>
          <w:sz w:val="22"/>
        </w:rPr>
        <w:t xml:space="preserve"> </w:t>
      </w:r>
      <w:r>
        <w:rPr>
          <w:sz w:val="22"/>
        </w:rPr>
        <w:t>pas</w:t>
      </w:r>
      <w:r>
        <w:rPr>
          <w:spacing w:val="8"/>
          <w:sz w:val="22"/>
        </w:rPr>
        <w:t xml:space="preserve"> </w:t>
      </w:r>
      <w:r>
        <w:rPr>
          <w:sz w:val="22"/>
        </w:rPr>
        <w:t>à</w:t>
      </w:r>
      <w:r>
        <w:rPr>
          <w:spacing w:val="8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29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"_bookmark53" </w:instrText>
      </w:r>
      <w:r>
        <w:fldChar w:fldCharType="separate"/>
      </w:r>
      <w:r>
        <w:rPr>
          <w:sz w:val="22"/>
        </w:rPr>
        <w:t>Test</w:t>
      </w:r>
      <w:r>
        <w:rPr>
          <w:spacing w:val="9"/>
          <w:sz w:val="22"/>
        </w:rPr>
        <w:t xml:space="preserve"> </w:t>
      </w:r>
      <w:r>
        <w:rPr>
          <w:sz w:val="22"/>
        </w:rPr>
        <w:t>d’homoscédasticité</w:t>
      </w:r>
      <w:r>
        <w:rPr>
          <w:spacing w:val="9"/>
          <w:sz w:val="22"/>
        </w:rPr>
        <w:t xml:space="preserve"> </w:t>
      </w:r>
      <w:r>
        <w:rPr>
          <w:sz w:val="22"/>
        </w:rPr>
        <w:t>du</w:t>
      </w:r>
      <w:r>
        <w:rPr>
          <w:spacing w:val="9"/>
          <w:sz w:val="22"/>
        </w:rPr>
        <w:t xml:space="preserve"> </w:t>
      </w:r>
      <w:r>
        <w:rPr>
          <w:sz w:val="22"/>
        </w:rPr>
        <w:t>modèle</w:t>
      </w:r>
      <w:r>
        <w:rPr>
          <w:spacing w:val="9"/>
          <w:sz w:val="22"/>
        </w:rPr>
        <w:t xml:space="preserve"> </w:t>
      </w:r>
      <w:r>
        <w:rPr>
          <w:sz w:val="22"/>
        </w:rPr>
        <w:t>obtenu</w:t>
      </w:r>
      <w:r>
        <w:rPr>
          <w:spacing w:val="9"/>
          <w:sz w:val="22"/>
        </w:rPr>
        <w:t xml:space="preserve"> </w:t>
      </w:r>
      <w:r>
        <w:rPr>
          <w:sz w:val="22"/>
        </w:rPr>
        <w:t>par</w:t>
      </w:r>
      <w:r>
        <w:rPr>
          <w:spacing w:val="9"/>
          <w:sz w:val="22"/>
        </w:rPr>
        <w:t xml:space="preserve"> </w:t>
      </w:r>
      <w:r>
        <w:rPr>
          <w:sz w:val="22"/>
        </w:rPr>
        <w:t>la</w:t>
      </w:r>
      <w:r>
        <w:rPr>
          <w:spacing w:val="10"/>
          <w:sz w:val="22"/>
        </w:rPr>
        <w:t xml:space="preserve"> </w:t>
      </w:r>
      <w:r>
        <w:rPr>
          <w:sz w:val="22"/>
        </w:rPr>
        <w:t>méthode</w:t>
      </w:r>
      <w:r>
        <w:rPr>
          <w:spacing w:val="9"/>
          <w:sz w:val="22"/>
        </w:rPr>
        <w:t xml:space="preserve"> </w:t>
      </w:r>
      <w:r>
        <w:rPr>
          <w:sz w:val="22"/>
        </w:rPr>
        <w:t>pas</w:t>
      </w:r>
      <w:r>
        <w:rPr>
          <w:spacing w:val="9"/>
          <w:sz w:val="22"/>
        </w:rPr>
        <w:t xml:space="preserve"> </w:t>
      </w:r>
      <w:r>
        <w:rPr>
          <w:sz w:val="22"/>
        </w:rPr>
        <w:t>à</w:t>
      </w:r>
      <w:r>
        <w:rPr>
          <w:spacing w:val="9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31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"_bookmark54" </w:instrText>
      </w:r>
      <w:r>
        <w:fldChar w:fldCharType="separate"/>
      </w:r>
      <w:r>
        <w:rPr>
          <w:w w:val="105"/>
          <w:sz w:val="22"/>
        </w:rPr>
        <w:t>Test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Shapiro-Wilk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modèle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obtenu</w:t>
      </w:r>
      <w:r>
        <w:rPr>
          <w:spacing w:val="-1"/>
          <w:w w:val="105"/>
          <w:sz w:val="22"/>
        </w:rPr>
        <w:t xml:space="preserve"> </w:t>
      </w:r>
      <w:r>
        <w:rPr>
          <w:w w:val="105"/>
          <w:sz w:val="22"/>
        </w:rPr>
        <w:t>par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la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méthode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pas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à</w:t>
      </w:r>
      <w:r>
        <w:rPr>
          <w:spacing w:val="-1"/>
          <w:w w:val="105"/>
          <w:sz w:val="22"/>
        </w:rPr>
        <w:t xml:space="preserve"> </w:t>
      </w:r>
      <w:r>
        <w:rPr>
          <w:w w:val="105"/>
          <w:sz w:val="22"/>
        </w:rPr>
        <w:t>pas</w:t>
      </w:r>
      <w:r>
        <w:rPr>
          <w:w w:val="105"/>
          <w:sz w:val="22"/>
        </w:rPr>
        <w:fldChar w:fldCharType="end"/>
      </w:r>
      <w:r>
        <w:rPr>
          <w:rFonts w:ascii="Times New Roman" w:hAnsi="Times New Roman"/>
          <w:w w:val="105"/>
          <w:sz w:val="22"/>
        </w:rPr>
        <w:tab/>
      </w:r>
      <w:r>
        <w:rPr>
          <w:w w:val="105"/>
          <w:sz w:val="22"/>
        </w:rPr>
        <w:t>31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"_bookmark55" </w:instrText>
      </w:r>
      <w:r>
        <w:fldChar w:fldCharType="separate"/>
      </w:r>
      <w:r>
        <w:rPr>
          <w:sz w:val="22"/>
        </w:rPr>
        <w:t>Test</w:t>
      </w:r>
      <w:r>
        <w:rPr>
          <w:spacing w:val="7"/>
          <w:sz w:val="22"/>
        </w:rPr>
        <w:t xml:space="preserve"> </w:t>
      </w:r>
      <w:r>
        <w:rPr>
          <w:sz w:val="22"/>
        </w:rPr>
        <w:t>de</w:t>
      </w:r>
      <w:r>
        <w:rPr>
          <w:spacing w:val="7"/>
          <w:sz w:val="22"/>
        </w:rPr>
        <w:t xml:space="preserve"> </w:t>
      </w:r>
      <w:r>
        <w:rPr>
          <w:sz w:val="22"/>
        </w:rPr>
        <w:t>Ks</w:t>
      </w:r>
      <w:r>
        <w:rPr>
          <w:spacing w:val="8"/>
          <w:sz w:val="22"/>
        </w:rPr>
        <w:t xml:space="preserve"> </w:t>
      </w:r>
      <w:r>
        <w:rPr>
          <w:sz w:val="22"/>
        </w:rPr>
        <w:t>du</w:t>
      </w:r>
      <w:r>
        <w:rPr>
          <w:spacing w:val="7"/>
          <w:sz w:val="22"/>
        </w:rPr>
        <w:t xml:space="preserve"> </w:t>
      </w:r>
      <w:r>
        <w:rPr>
          <w:sz w:val="22"/>
        </w:rPr>
        <w:t>modèle</w:t>
      </w:r>
      <w:r>
        <w:rPr>
          <w:spacing w:val="8"/>
          <w:sz w:val="22"/>
        </w:rPr>
        <w:t xml:space="preserve"> </w:t>
      </w:r>
      <w:r>
        <w:rPr>
          <w:sz w:val="22"/>
        </w:rPr>
        <w:t>obtenu</w:t>
      </w:r>
      <w:r>
        <w:rPr>
          <w:spacing w:val="7"/>
          <w:sz w:val="22"/>
        </w:rPr>
        <w:t xml:space="preserve"> </w:t>
      </w:r>
      <w:r>
        <w:rPr>
          <w:sz w:val="22"/>
        </w:rPr>
        <w:t>par</w:t>
      </w:r>
      <w:r>
        <w:rPr>
          <w:spacing w:val="7"/>
          <w:sz w:val="22"/>
        </w:rPr>
        <w:t xml:space="preserve"> </w:t>
      </w:r>
      <w:r>
        <w:rPr>
          <w:sz w:val="22"/>
        </w:rPr>
        <w:t>la</w:t>
      </w:r>
      <w:r>
        <w:rPr>
          <w:spacing w:val="8"/>
          <w:sz w:val="22"/>
        </w:rPr>
        <w:t xml:space="preserve"> </w:t>
      </w:r>
      <w:r>
        <w:rPr>
          <w:sz w:val="22"/>
        </w:rPr>
        <w:t>méthode</w:t>
      </w:r>
      <w:r>
        <w:rPr>
          <w:spacing w:val="7"/>
          <w:sz w:val="22"/>
        </w:rPr>
        <w:t xml:space="preserve"> </w:t>
      </w:r>
      <w:r>
        <w:rPr>
          <w:sz w:val="22"/>
        </w:rPr>
        <w:t>pas</w:t>
      </w:r>
      <w:r>
        <w:rPr>
          <w:spacing w:val="8"/>
          <w:sz w:val="22"/>
        </w:rPr>
        <w:t xml:space="preserve"> </w:t>
      </w:r>
      <w:r>
        <w:rPr>
          <w:sz w:val="22"/>
        </w:rPr>
        <w:t>à</w:t>
      </w:r>
      <w:r>
        <w:rPr>
          <w:spacing w:val="7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32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"_bookmark56" </w:instrText>
      </w:r>
      <w:r>
        <w:fldChar w:fldCharType="separate"/>
      </w:r>
      <w:r>
        <w:rPr>
          <w:sz w:val="22"/>
        </w:rPr>
        <w:t>Les</w:t>
      </w:r>
      <w:r>
        <w:rPr>
          <w:spacing w:val="8"/>
          <w:sz w:val="22"/>
        </w:rPr>
        <w:t xml:space="preserve"> </w:t>
      </w:r>
      <w:r>
        <w:rPr>
          <w:sz w:val="22"/>
        </w:rPr>
        <w:t>valeurs</w:t>
      </w:r>
      <w:r>
        <w:rPr>
          <w:spacing w:val="9"/>
          <w:sz w:val="22"/>
        </w:rPr>
        <w:t xml:space="preserve"> </w:t>
      </w:r>
      <w:r>
        <w:rPr>
          <w:sz w:val="22"/>
        </w:rPr>
        <w:t>aberrantes</w:t>
      </w:r>
      <w:r>
        <w:rPr>
          <w:spacing w:val="9"/>
          <w:sz w:val="22"/>
        </w:rPr>
        <w:t xml:space="preserve"> </w:t>
      </w:r>
      <w:r>
        <w:rPr>
          <w:sz w:val="22"/>
        </w:rPr>
        <w:t>du</w:t>
      </w:r>
      <w:r>
        <w:rPr>
          <w:spacing w:val="9"/>
          <w:sz w:val="22"/>
        </w:rPr>
        <w:t xml:space="preserve"> </w:t>
      </w:r>
      <w:r>
        <w:rPr>
          <w:sz w:val="22"/>
        </w:rPr>
        <w:t>modèle</w:t>
      </w:r>
      <w:r>
        <w:rPr>
          <w:spacing w:val="8"/>
          <w:sz w:val="22"/>
        </w:rPr>
        <w:t xml:space="preserve"> </w:t>
      </w:r>
      <w:r>
        <w:rPr>
          <w:sz w:val="22"/>
        </w:rPr>
        <w:t>obtenu</w:t>
      </w:r>
      <w:r>
        <w:rPr>
          <w:spacing w:val="9"/>
          <w:sz w:val="22"/>
        </w:rPr>
        <w:t xml:space="preserve"> </w:t>
      </w:r>
      <w:r>
        <w:rPr>
          <w:sz w:val="22"/>
        </w:rPr>
        <w:t>par</w:t>
      </w:r>
      <w:r>
        <w:rPr>
          <w:spacing w:val="9"/>
          <w:sz w:val="22"/>
        </w:rPr>
        <w:t xml:space="preserve"> </w:t>
      </w:r>
      <w:r>
        <w:rPr>
          <w:sz w:val="22"/>
        </w:rPr>
        <w:t>la</w:t>
      </w:r>
      <w:r>
        <w:rPr>
          <w:spacing w:val="9"/>
          <w:sz w:val="22"/>
        </w:rPr>
        <w:t xml:space="preserve"> </w:t>
      </w:r>
      <w:r>
        <w:rPr>
          <w:sz w:val="22"/>
        </w:rPr>
        <w:t>méhode</w:t>
      </w:r>
      <w:r>
        <w:rPr>
          <w:spacing w:val="8"/>
          <w:sz w:val="22"/>
        </w:rPr>
        <w:t xml:space="preserve"> </w:t>
      </w:r>
      <w:r>
        <w:rPr>
          <w:sz w:val="22"/>
        </w:rPr>
        <w:t>pas</w:t>
      </w:r>
      <w:r>
        <w:rPr>
          <w:spacing w:val="9"/>
          <w:sz w:val="22"/>
        </w:rPr>
        <w:t xml:space="preserve"> </w:t>
      </w:r>
      <w:r>
        <w:rPr>
          <w:sz w:val="22"/>
        </w:rPr>
        <w:t>à</w:t>
      </w:r>
      <w:r>
        <w:rPr>
          <w:spacing w:val="9"/>
          <w:sz w:val="22"/>
        </w:rPr>
        <w:t xml:space="preserve"> </w:t>
      </w:r>
      <w:r>
        <w:rPr>
          <w:sz w:val="22"/>
        </w:rPr>
        <w:t>pas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32</w:t>
      </w:r>
    </w:p>
    <w:p>
      <w:pPr>
        <w:pStyle w:val="20"/>
        <w:numPr>
          <w:ilvl w:val="1"/>
          <w:numId w:val="3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"_bookmark58" </w:instrText>
      </w:r>
      <w:r>
        <w:fldChar w:fldCharType="separate"/>
      </w:r>
      <w:r>
        <w:rPr>
          <w:w w:val="105"/>
          <w:sz w:val="22"/>
        </w:rPr>
        <w:t>AIC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modèle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obtenu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par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la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méthode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pas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à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pas</w:t>
      </w:r>
      <w:r>
        <w:rPr>
          <w:w w:val="105"/>
          <w:sz w:val="22"/>
        </w:rPr>
        <w:fldChar w:fldCharType="end"/>
      </w:r>
      <w:r>
        <w:rPr>
          <w:rFonts w:ascii="Times New Roman" w:hAnsi="Times New Roman"/>
          <w:w w:val="105"/>
          <w:sz w:val="22"/>
        </w:rPr>
        <w:tab/>
      </w:r>
      <w:r>
        <w:rPr>
          <w:w w:val="105"/>
          <w:sz w:val="22"/>
        </w:rPr>
        <w:t>33</w:t>
      </w:r>
    </w:p>
    <w:p>
      <w:pPr>
        <w:pStyle w:val="20"/>
        <w:numPr>
          <w:ilvl w:val="1"/>
          <w:numId w:val="4"/>
        </w:numPr>
        <w:tabs>
          <w:tab w:val="left" w:pos="1279"/>
          <w:tab w:val="left" w:pos="1280"/>
          <w:tab w:val="right" w:leader="dot" w:pos="9166"/>
        </w:tabs>
        <w:spacing w:before="2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"_bookmark62" </w:instrText>
      </w:r>
      <w:r>
        <w:fldChar w:fldCharType="separate"/>
      </w:r>
      <w:r>
        <w:rPr>
          <w:sz w:val="22"/>
        </w:rPr>
        <w:t>Aperçu</w:t>
      </w:r>
      <w:r>
        <w:rPr>
          <w:spacing w:val="6"/>
          <w:sz w:val="22"/>
        </w:rPr>
        <w:t xml:space="preserve"> </w:t>
      </w:r>
      <w:r>
        <w:rPr>
          <w:sz w:val="22"/>
        </w:rPr>
        <w:t>au</w:t>
      </w:r>
      <w:r>
        <w:rPr>
          <w:spacing w:val="7"/>
          <w:sz w:val="22"/>
        </w:rPr>
        <w:t xml:space="preserve"> </w:t>
      </w:r>
      <w:r>
        <w:rPr>
          <w:sz w:val="22"/>
        </w:rPr>
        <w:t>jeu</w:t>
      </w:r>
      <w:r>
        <w:rPr>
          <w:spacing w:val="6"/>
          <w:sz w:val="22"/>
        </w:rPr>
        <w:t xml:space="preserve"> </w:t>
      </w:r>
      <w:r>
        <w:rPr>
          <w:sz w:val="22"/>
        </w:rPr>
        <w:t>des</w:t>
      </w:r>
      <w:r>
        <w:rPr>
          <w:spacing w:val="7"/>
          <w:sz w:val="22"/>
        </w:rPr>
        <w:t xml:space="preserve"> </w:t>
      </w:r>
      <w:r>
        <w:rPr>
          <w:sz w:val="22"/>
        </w:rPr>
        <w:t>données</w:t>
      </w:r>
      <w:r>
        <w:rPr>
          <w:spacing w:val="6"/>
          <w:sz w:val="22"/>
        </w:rPr>
        <w:t xml:space="preserve"> </w:t>
      </w:r>
      <w:r>
        <w:rPr>
          <w:sz w:val="22"/>
        </w:rPr>
        <w:t>centrées</w:t>
      </w:r>
      <w:r>
        <w:rPr>
          <w:spacing w:val="7"/>
          <w:sz w:val="22"/>
        </w:rPr>
        <w:t xml:space="preserve"> </w:t>
      </w:r>
      <w:r>
        <w:rPr>
          <w:sz w:val="22"/>
        </w:rPr>
        <w:t>réduites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34</w:t>
      </w:r>
    </w:p>
    <w:p>
      <w:pPr>
        <w:pStyle w:val="20"/>
        <w:numPr>
          <w:ilvl w:val="1"/>
          <w:numId w:val="4"/>
        </w:numPr>
        <w:tabs>
          <w:tab w:val="left" w:pos="1279"/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"_bookmark63" </w:instrText>
      </w:r>
      <w:r>
        <w:fldChar w:fldCharType="separate"/>
      </w:r>
      <w:r>
        <w:rPr>
          <w:sz w:val="22"/>
        </w:rPr>
        <w:t>Dictionnaire</w:t>
      </w:r>
      <w:r>
        <w:rPr>
          <w:spacing w:val="6"/>
          <w:sz w:val="22"/>
        </w:rPr>
        <w:t xml:space="preserve"> </w:t>
      </w:r>
      <w:r>
        <w:rPr>
          <w:sz w:val="22"/>
        </w:rPr>
        <w:t>jeu</w:t>
      </w:r>
      <w:r>
        <w:rPr>
          <w:spacing w:val="6"/>
          <w:sz w:val="22"/>
        </w:rPr>
        <w:t xml:space="preserve"> </w:t>
      </w:r>
      <w:r>
        <w:rPr>
          <w:sz w:val="22"/>
        </w:rPr>
        <w:t>des</w:t>
      </w:r>
      <w:r>
        <w:rPr>
          <w:spacing w:val="6"/>
          <w:sz w:val="22"/>
        </w:rPr>
        <w:t xml:space="preserve"> </w:t>
      </w:r>
      <w:r>
        <w:rPr>
          <w:sz w:val="22"/>
        </w:rPr>
        <w:t>données</w:t>
      </w:r>
      <w:r>
        <w:rPr>
          <w:spacing w:val="7"/>
          <w:sz w:val="22"/>
        </w:rPr>
        <w:t xml:space="preserve"> </w:t>
      </w:r>
      <w:r>
        <w:rPr>
          <w:sz w:val="22"/>
        </w:rPr>
        <w:t>centrées</w:t>
      </w:r>
      <w:r>
        <w:rPr>
          <w:spacing w:val="6"/>
          <w:sz w:val="22"/>
        </w:rPr>
        <w:t xml:space="preserve"> </w:t>
      </w:r>
      <w:r>
        <w:rPr>
          <w:sz w:val="22"/>
        </w:rPr>
        <w:t>réduites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35</w:t>
      </w:r>
    </w:p>
    <w:p>
      <w:pPr>
        <w:pStyle w:val="20"/>
        <w:numPr>
          <w:ilvl w:val="1"/>
          <w:numId w:val="4"/>
        </w:numPr>
        <w:tabs>
          <w:tab w:val="left" w:pos="1279"/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"_bookmark65" </w:instrText>
      </w:r>
      <w:r>
        <w:fldChar w:fldCharType="separate"/>
      </w:r>
      <w:r>
        <w:rPr>
          <w:w w:val="105"/>
          <w:sz w:val="22"/>
        </w:rPr>
        <w:t>Clusters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crées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par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le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k-means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pour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k=4</w:t>
      </w:r>
      <w:r>
        <w:rPr>
          <w:w w:val="105"/>
          <w:sz w:val="22"/>
        </w:rPr>
        <w:fldChar w:fldCharType="end"/>
      </w:r>
      <w:r>
        <w:rPr>
          <w:rFonts w:ascii="Times New Roman" w:hAnsi="Times New Roman"/>
          <w:w w:val="105"/>
          <w:sz w:val="22"/>
        </w:rPr>
        <w:tab/>
      </w:r>
      <w:r>
        <w:rPr>
          <w:w w:val="105"/>
          <w:sz w:val="22"/>
        </w:rPr>
        <w:t>35</w:t>
      </w:r>
    </w:p>
    <w:p>
      <w:pPr>
        <w:pStyle w:val="20"/>
        <w:numPr>
          <w:ilvl w:val="1"/>
          <w:numId w:val="4"/>
        </w:numPr>
        <w:tabs>
          <w:tab w:val="left" w:pos="1279"/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"_bookmark67" </w:instrText>
      </w:r>
      <w:r>
        <w:fldChar w:fldCharType="separate"/>
      </w:r>
      <w:r>
        <w:rPr>
          <w:w w:val="105"/>
          <w:sz w:val="22"/>
        </w:rPr>
        <w:t>Recherche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N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le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plus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adéquat</w:t>
      </w:r>
      <w:r>
        <w:rPr>
          <w:w w:val="105"/>
          <w:sz w:val="22"/>
        </w:rPr>
        <w:fldChar w:fldCharType="end"/>
      </w:r>
      <w:r>
        <w:rPr>
          <w:rFonts w:ascii="Times New Roman" w:hAnsi="Times New Roman"/>
          <w:w w:val="105"/>
          <w:sz w:val="22"/>
        </w:rPr>
        <w:tab/>
      </w:r>
      <w:r>
        <w:rPr>
          <w:w w:val="105"/>
          <w:sz w:val="22"/>
        </w:rPr>
        <w:t>36</w:t>
      </w:r>
    </w:p>
    <w:p>
      <w:pPr>
        <w:pStyle w:val="20"/>
        <w:numPr>
          <w:ilvl w:val="1"/>
          <w:numId w:val="4"/>
        </w:numPr>
        <w:tabs>
          <w:tab w:val="left" w:pos="1279"/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"_bookmark69" </w:instrText>
      </w:r>
      <w:r>
        <w:fldChar w:fldCharType="separate"/>
      </w:r>
      <w:r>
        <w:rPr>
          <w:w w:val="105"/>
          <w:sz w:val="22"/>
        </w:rPr>
        <w:t>Évolution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l’inertie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en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fonction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Nb.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groupes</w:t>
      </w:r>
      <w:r>
        <w:rPr>
          <w:w w:val="105"/>
          <w:sz w:val="22"/>
        </w:rPr>
        <w:fldChar w:fldCharType="end"/>
      </w:r>
      <w:r>
        <w:rPr>
          <w:rFonts w:ascii="Times New Roman" w:hAnsi="Times New Roman"/>
          <w:w w:val="105"/>
          <w:sz w:val="22"/>
        </w:rPr>
        <w:tab/>
      </w:r>
      <w:r>
        <w:rPr>
          <w:w w:val="105"/>
          <w:sz w:val="22"/>
        </w:rPr>
        <w:t>37</w:t>
      </w:r>
    </w:p>
    <w:p>
      <w:pPr>
        <w:pStyle w:val="20"/>
        <w:numPr>
          <w:ilvl w:val="1"/>
          <w:numId w:val="4"/>
        </w:numPr>
        <w:tabs>
          <w:tab w:val="left" w:pos="1279"/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"_bookmark70" </w:instrText>
      </w:r>
      <w:r>
        <w:fldChar w:fldCharType="separate"/>
      </w:r>
      <w:r>
        <w:rPr>
          <w:sz w:val="22"/>
        </w:rPr>
        <w:t>Recherche</w:t>
      </w:r>
      <w:r>
        <w:rPr>
          <w:spacing w:val="6"/>
          <w:sz w:val="22"/>
        </w:rPr>
        <w:t xml:space="preserve"> </w:t>
      </w:r>
      <w:r>
        <w:rPr>
          <w:sz w:val="22"/>
        </w:rPr>
        <w:t>du</w:t>
      </w:r>
      <w:r>
        <w:rPr>
          <w:spacing w:val="7"/>
          <w:sz w:val="22"/>
        </w:rPr>
        <w:t xml:space="preserve"> </w:t>
      </w:r>
      <w:r>
        <w:rPr>
          <w:sz w:val="22"/>
        </w:rPr>
        <w:t>Nc</w:t>
      </w:r>
      <w:r>
        <w:rPr>
          <w:spacing w:val="7"/>
          <w:sz w:val="22"/>
        </w:rPr>
        <w:t xml:space="preserve"> </w:t>
      </w:r>
      <w:r>
        <w:rPr>
          <w:sz w:val="22"/>
        </w:rPr>
        <w:t>le</w:t>
      </w:r>
      <w:r>
        <w:rPr>
          <w:spacing w:val="7"/>
          <w:sz w:val="22"/>
        </w:rPr>
        <w:t xml:space="preserve"> </w:t>
      </w:r>
      <w:r>
        <w:rPr>
          <w:sz w:val="22"/>
        </w:rPr>
        <w:t>plus</w:t>
      </w:r>
      <w:r>
        <w:rPr>
          <w:spacing w:val="7"/>
          <w:sz w:val="22"/>
        </w:rPr>
        <w:t xml:space="preserve"> </w:t>
      </w:r>
      <w:r>
        <w:rPr>
          <w:sz w:val="22"/>
        </w:rPr>
        <w:t>adéquat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37</w:t>
      </w:r>
    </w:p>
    <w:p>
      <w:pPr>
        <w:pStyle w:val="20"/>
        <w:numPr>
          <w:ilvl w:val="1"/>
          <w:numId w:val="4"/>
        </w:numPr>
        <w:tabs>
          <w:tab w:val="left" w:pos="1279"/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"_bookmark71" </w:instrText>
      </w:r>
      <w:r>
        <w:fldChar w:fldCharType="separate"/>
      </w:r>
      <w:r>
        <w:rPr>
          <w:sz w:val="22"/>
        </w:rPr>
        <w:t>Clusters</w:t>
      </w:r>
      <w:r>
        <w:rPr>
          <w:spacing w:val="6"/>
          <w:sz w:val="22"/>
        </w:rPr>
        <w:t xml:space="preserve"> </w:t>
      </w:r>
      <w:r>
        <w:rPr>
          <w:sz w:val="22"/>
        </w:rPr>
        <w:t>crées</w:t>
      </w:r>
      <w:r>
        <w:rPr>
          <w:spacing w:val="6"/>
          <w:sz w:val="22"/>
        </w:rPr>
        <w:t xml:space="preserve"> </w:t>
      </w:r>
      <w:r>
        <w:rPr>
          <w:sz w:val="22"/>
        </w:rPr>
        <w:t>par</w:t>
      </w:r>
      <w:r>
        <w:rPr>
          <w:spacing w:val="6"/>
          <w:sz w:val="22"/>
        </w:rPr>
        <w:t xml:space="preserve"> </w:t>
      </w:r>
      <w:r>
        <w:rPr>
          <w:sz w:val="22"/>
        </w:rPr>
        <w:t>le</w:t>
      </w:r>
      <w:r>
        <w:rPr>
          <w:spacing w:val="7"/>
          <w:sz w:val="22"/>
        </w:rPr>
        <w:t xml:space="preserve"> </w:t>
      </w:r>
      <w:r>
        <w:rPr>
          <w:sz w:val="22"/>
        </w:rPr>
        <w:t>k-means</w:t>
      </w:r>
      <w:r>
        <w:rPr>
          <w:spacing w:val="6"/>
          <w:sz w:val="22"/>
        </w:rPr>
        <w:t xml:space="preserve"> </w:t>
      </w:r>
      <w:r>
        <w:rPr>
          <w:sz w:val="22"/>
        </w:rPr>
        <w:t>pour</w:t>
      </w:r>
      <w:r>
        <w:rPr>
          <w:spacing w:val="6"/>
          <w:sz w:val="22"/>
        </w:rPr>
        <w:t xml:space="preserve"> </w:t>
      </w:r>
      <w:r>
        <w:rPr>
          <w:sz w:val="22"/>
        </w:rPr>
        <w:t>k=30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38</w:t>
      </w:r>
    </w:p>
    <w:p>
      <w:pPr>
        <w:pStyle w:val="20"/>
        <w:numPr>
          <w:ilvl w:val="1"/>
          <w:numId w:val="4"/>
        </w:numPr>
        <w:tabs>
          <w:tab w:val="left" w:pos="1279"/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"_bookmark73" </w:instrText>
      </w:r>
      <w:r>
        <w:fldChar w:fldCharType="separate"/>
      </w:r>
      <w:r>
        <w:rPr>
          <w:sz w:val="22"/>
        </w:rPr>
        <w:t>Carte</w:t>
      </w:r>
      <w:r>
        <w:rPr>
          <w:spacing w:val="6"/>
          <w:sz w:val="22"/>
        </w:rPr>
        <w:t xml:space="preserve"> </w:t>
      </w:r>
      <w:r>
        <w:rPr>
          <w:sz w:val="22"/>
        </w:rPr>
        <w:t>des</w:t>
      </w:r>
      <w:r>
        <w:rPr>
          <w:spacing w:val="6"/>
          <w:sz w:val="22"/>
        </w:rPr>
        <w:t xml:space="preserve"> </w:t>
      </w:r>
      <w:r>
        <w:rPr>
          <w:sz w:val="22"/>
        </w:rPr>
        <w:t>facteurs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39</w:t>
      </w:r>
    </w:p>
    <w:p>
      <w:pPr>
        <w:pStyle w:val="20"/>
        <w:numPr>
          <w:ilvl w:val="1"/>
          <w:numId w:val="4"/>
        </w:numPr>
        <w:tabs>
          <w:tab w:val="left" w:pos="1279"/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"_bookmark74" </w:instrText>
      </w:r>
      <w:r>
        <w:fldChar w:fldCharType="separate"/>
      </w:r>
      <w:r>
        <w:rPr>
          <w:sz w:val="22"/>
        </w:rPr>
        <w:t>Distribution</w:t>
      </w:r>
      <w:r>
        <w:rPr>
          <w:spacing w:val="6"/>
          <w:sz w:val="22"/>
        </w:rPr>
        <w:t xml:space="preserve"> </w:t>
      </w:r>
      <w:r>
        <w:rPr>
          <w:sz w:val="22"/>
        </w:rPr>
        <w:t>des</w:t>
      </w:r>
      <w:r>
        <w:rPr>
          <w:spacing w:val="6"/>
          <w:sz w:val="22"/>
        </w:rPr>
        <w:t xml:space="preserve"> </w:t>
      </w:r>
      <w:r>
        <w:rPr>
          <w:sz w:val="22"/>
        </w:rPr>
        <w:t>groupes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39</w:t>
      </w:r>
    </w:p>
    <w:p>
      <w:pPr>
        <w:pStyle w:val="20"/>
        <w:numPr>
          <w:ilvl w:val="1"/>
          <w:numId w:val="4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"_bookmark75" </w:instrText>
      </w:r>
      <w:r>
        <w:fldChar w:fldCharType="separate"/>
      </w:r>
      <w:r>
        <w:rPr>
          <w:w w:val="105"/>
          <w:sz w:val="22"/>
        </w:rPr>
        <w:t>Le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dendrogramme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la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CAH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39</w:t>
      </w:r>
    </w:p>
    <w:p>
      <w:pPr>
        <w:pStyle w:val="20"/>
        <w:numPr>
          <w:ilvl w:val="1"/>
          <w:numId w:val="4"/>
        </w:numPr>
        <w:tabs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"_bookmark77" </w:instrText>
      </w:r>
      <w:r>
        <w:fldChar w:fldCharType="separate"/>
      </w:r>
      <w:r>
        <w:rPr>
          <w:sz w:val="22"/>
        </w:rPr>
        <w:t>Relation</w:t>
      </w:r>
      <w:r>
        <w:rPr>
          <w:spacing w:val="7"/>
          <w:sz w:val="22"/>
        </w:rPr>
        <w:t xml:space="preserve"> </w:t>
      </w:r>
      <w:r>
        <w:rPr>
          <w:sz w:val="22"/>
        </w:rPr>
        <w:t>entre</w:t>
      </w:r>
      <w:r>
        <w:rPr>
          <w:spacing w:val="7"/>
          <w:sz w:val="22"/>
        </w:rPr>
        <w:t xml:space="preserve"> </w:t>
      </w:r>
      <w:r>
        <w:rPr>
          <w:sz w:val="22"/>
        </w:rPr>
        <w:t>les</w:t>
      </w:r>
      <w:r>
        <w:rPr>
          <w:spacing w:val="8"/>
          <w:sz w:val="22"/>
        </w:rPr>
        <w:t xml:space="preserve"> </w:t>
      </w:r>
      <w:r>
        <w:rPr>
          <w:sz w:val="22"/>
        </w:rPr>
        <w:t>variables</w:t>
      </w:r>
      <w:r>
        <w:rPr>
          <w:spacing w:val="7"/>
          <w:sz w:val="22"/>
        </w:rPr>
        <w:t xml:space="preserve"> </w:t>
      </w:r>
      <w:r>
        <w:rPr>
          <w:sz w:val="22"/>
        </w:rPr>
        <w:t>quantitatives</w:t>
      </w:r>
      <w:r>
        <w:rPr>
          <w:spacing w:val="7"/>
          <w:sz w:val="22"/>
        </w:rPr>
        <w:t xml:space="preserve"> </w:t>
      </w:r>
      <w:r>
        <w:rPr>
          <w:sz w:val="22"/>
        </w:rPr>
        <w:t>et</w:t>
      </w:r>
      <w:r>
        <w:rPr>
          <w:spacing w:val="8"/>
          <w:sz w:val="22"/>
        </w:rPr>
        <w:t xml:space="preserve"> </w:t>
      </w:r>
      <w:r>
        <w:rPr>
          <w:sz w:val="22"/>
        </w:rPr>
        <w:t>la</w:t>
      </w:r>
      <w:r>
        <w:rPr>
          <w:spacing w:val="7"/>
          <w:sz w:val="22"/>
        </w:rPr>
        <w:t xml:space="preserve"> </w:t>
      </w:r>
      <w:r>
        <w:rPr>
          <w:sz w:val="22"/>
        </w:rPr>
        <w:t>variable</w:t>
      </w:r>
      <w:r>
        <w:rPr>
          <w:spacing w:val="7"/>
          <w:sz w:val="22"/>
        </w:rPr>
        <w:t xml:space="preserve"> </w:t>
      </w:r>
      <w:r>
        <w:rPr>
          <w:sz w:val="22"/>
        </w:rPr>
        <w:t>classification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40</w:t>
      </w:r>
    </w:p>
    <w:p>
      <w:pPr>
        <w:pStyle w:val="20"/>
        <w:numPr>
          <w:ilvl w:val="1"/>
          <w:numId w:val="4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"_bookmark79" </w:instrText>
      </w:r>
      <w:r>
        <w:fldChar w:fldCharType="separate"/>
      </w:r>
      <w:r>
        <w:rPr>
          <w:sz w:val="22"/>
        </w:rPr>
        <w:t>Description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classe</w:t>
      </w:r>
      <w:r>
        <w:rPr>
          <w:spacing w:val="6"/>
          <w:sz w:val="22"/>
        </w:rPr>
        <w:t xml:space="preserve"> </w:t>
      </w:r>
      <w:r>
        <w:rPr>
          <w:sz w:val="22"/>
        </w:rPr>
        <w:t>1</w:t>
      </w:r>
      <w:r>
        <w:rPr>
          <w:spacing w:val="7"/>
          <w:sz w:val="22"/>
        </w:rPr>
        <w:t xml:space="preserve"> </w:t>
      </w:r>
      <w:r>
        <w:rPr>
          <w:sz w:val="22"/>
        </w:rPr>
        <w:t>retenues</w:t>
      </w:r>
      <w:r>
        <w:rPr>
          <w:spacing w:val="6"/>
          <w:sz w:val="22"/>
        </w:rPr>
        <w:t xml:space="preserve"> </w:t>
      </w:r>
      <w:r>
        <w:rPr>
          <w:sz w:val="22"/>
        </w:rPr>
        <w:t>par</w:t>
      </w:r>
      <w:r>
        <w:rPr>
          <w:spacing w:val="6"/>
          <w:sz w:val="22"/>
        </w:rPr>
        <w:t xml:space="preserve"> </w:t>
      </w:r>
      <w:r>
        <w:rPr>
          <w:sz w:val="22"/>
        </w:rPr>
        <w:t>variables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40</w:t>
      </w:r>
    </w:p>
    <w:p>
      <w:pPr>
        <w:pStyle w:val="20"/>
        <w:numPr>
          <w:ilvl w:val="1"/>
          <w:numId w:val="4"/>
        </w:numPr>
        <w:tabs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"_bookmark80" </w:instrText>
      </w:r>
      <w:r>
        <w:fldChar w:fldCharType="separate"/>
      </w:r>
      <w:r>
        <w:rPr>
          <w:sz w:val="22"/>
        </w:rPr>
        <w:t>Description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classe</w:t>
      </w:r>
      <w:r>
        <w:rPr>
          <w:spacing w:val="6"/>
          <w:sz w:val="22"/>
        </w:rPr>
        <w:t xml:space="preserve"> </w:t>
      </w:r>
      <w:r>
        <w:rPr>
          <w:sz w:val="22"/>
        </w:rPr>
        <w:t>2</w:t>
      </w:r>
      <w:r>
        <w:rPr>
          <w:spacing w:val="7"/>
          <w:sz w:val="22"/>
        </w:rPr>
        <w:t xml:space="preserve"> </w:t>
      </w:r>
      <w:r>
        <w:rPr>
          <w:sz w:val="22"/>
        </w:rPr>
        <w:t>retenues</w:t>
      </w:r>
      <w:r>
        <w:rPr>
          <w:spacing w:val="6"/>
          <w:sz w:val="22"/>
        </w:rPr>
        <w:t xml:space="preserve"> </w:t>
      </w:r>
      <w:r>
        <w:rPr>
          <w:sz w:val="22"/>
        </w:rPr>
        <w:t>par</w:t>
      </w:r>
      <w:r>
        <w:rPr>
          <w:spacing w:val="6"/>
          <w:sz w:val="22"/>
        </w:rPr>
        <w:t xml:space="preserve"> </w:t>
      </w:r>
      <w:r>
        <w:rPr>
          <w:sz w:val="22"/>
        </w:rPr>
        <w:t>variables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40</w:t>
      </w:r>
    </w:p>
    <w:p>
      <w:pPr>
        <w:pStyle w:val="20"/>
        <w:numPr>
          <w:ilvl w:val="1"/>
          <w:numId w:val="4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"_bookmark81" </w:instrText>
      </w:r>
      <w:r>
        <w:fldChar w:fldCharType="separate"/>
      </w:r>
      <w:r>
        <w:rPr>
          <w:sz w:val="22"/>
        </w:rPr>
        <w:t>Description</w:t>
      </w:r>
      <w:r>
        <w:rPr>
          <w:spacing w:val="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la</w:t>
      </w:r>
      <w:r>
        <w:rPr>
          <w:spacing w:val="6"/>
          <w:sz w:val="22"/>
        </w:rPr>
        <w:t xml:space="preserve"> </w:t>
      </w:r>
      <w:r>
        <w:rPr>
          <w:sz w:val="22"/>
        </w:rPr>
        <w:t>classe</w:t>
      </w:r>
      <w:r>
        <w:rPr>
          <w:spacing w:val="6"/>
          <w:sz w:val="22"/>
        </w:rPr>
        <w:t xml:space="preserve"> </w:t>
      </w:r>
      <w:r>
        <w:rPr>
          <w:sz w:val="22"/>
        </w:rPr>
        <w:t>3</w:t>
      </w:r>
      <w:r>
        <w:rPr>
          <w:spacing w:val="7"/>
          <w:sz w:val="22"/>
        </w:rPr>
        <w:t xml:space="preserve"> </w:t>
      </w:r>
      <w:r>
        <w:rPr>
          <w:sz w:val="22"/>
        </w:rPr>
        <w:t>retenues</w:t>
      </w:r>
      <w:r>
        <w:rPr>
          <w:spacing w:val="6"/>
          <w:sz w:val="22"/>
        </w:rPr>
        <w:t xml:space="preserve"> </w:t>
      </w:r>
      <w:r>
        <w:rPr>
          <w:sz w:val="22"/>
        </w:rPr>
        <w:t>par</w:t>
      </w:r>
      <w:r>
        <w:rPr>
          <w:spacing w:val="6"/>
          <w:sz w:val="22"/>
        </w:rPr>
        <w:t xml:space="preserve"> </w:t>
      </w:r>
      <w:r>
        <w:rPr>
          <w:sz w:val="22"/>
        </w:rPr>
        <w:t>variables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41</w:t>
      </w:r>
    </w:p>
    <w:p>
      <w:pPr>
        <w:pStyle w:val="20"/>
        <w:numPr>
          <w:ilvl w:val="1"/>
          <w:numId w:val="4"/>
        </w:numPr>
        <w:tabs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"_bookmark83" </w:instrText>
      </w:r>
      <w:r>
        <w:fldChar w:fldCharType="separate"/>
      </w:r>
      <w:r>
        <w:rPr>
          <w:sz w:val="22"/>
        </w:rPr>
        <w:t>Calcul</w:t>
      </w:r>
      <w:r>
        <w:rPr>
          <w:spacing w:val="6"/>
          <w:sz w:val="22"/>
        </w:rPr>
        <w:t xml:space="preserve"> </w:t>
      </w:r>
      <w:r>
        <w:rPr>
          <w:sz w:val="22"/>
        </w:rPr>
        <w:t>des</w:t>
      </w:r>
      <w:r>
        <w:rPr>
          <w:spacing w:val="7"/>
          <w:sz w:val="22"/>
        </w:rPr>
        <w:t xml:space="preserve"> </w:t>
      </w:r>
      <w:r>
        <w:rPr>
          <w:sz w:val="22"/>
        </w:rPr>
        <w:t>taux</w:t>
      </w:r>
      <w:r>
        <w:rPr>
          <w:spacing w:val="6"/>
          <w:sz w:val="22"/>
        </w:rPr>
        <w:t xml:space="preserve"> </w:t>
      </w:r>
      <w:r>
        <w:rPr>
          <w:sz w:val="22"/>
        </w:rPr>
        <w:t>d’inertie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41</w:t>
      </w:r>
    </w:p>
    <w:p>
      <w:pPr>
        <w:pStyle w:val="20"/>
        <w:numPr>
          <w:ilvl w:val="1"/>
          <w:numId w:val="5"/>
        </w:numPr>
        <w:tabs>
          <w:tab w:val="left" w:pos="1279"/>
          <w:tab w:val="left" w:pos="1280"/>
          <w:tab w:val="right" w:leader="dot" w:pos="9166"/>
        </w:tabs>
        <w:spacing w:before="2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"_bookmark86" </w:instrText>
      </w:r>
      <w:r>
        <w:fldChar w:fldCharType="separate"/>
      </w:r>
      <w:r>
        <w:rPr>
          <w:sz w:val="22"/>
        </w:rPr>
        <w:t>Sommaire</w:t>
      </w:r>
      <w:r>
        <w:rPr>
          <w:spacing w:val="6"/>
          <w:sz w:val="22"/>
        </w:rPr>
        <w:t xml:space="preserve"> </w:t>
      </w:r>
      <w:r>
        <w:rPr>
          <w:sz w:val="22"/>
        </w:rPr>
        <w:t>détaillé</w:t>
      </w:r>
      <w:r>
        <w:rPr>
          <w:spacing w:val="7"/>
          <w:sz w:val="22"/>
        </w:rPr>
        <w:t xml:space="preserve"> </w:t>
      </w:r>
      <w:r>
        <w:rPr>
          <w:sz w:val="22"/>
        </w:rPr>
        <w:t>du</w:t>
      </w:r>
      <w:r>
        <w:rPr>
          <w:spacing w:val="6"/>
          <w:sz w:val="22"/>
        </w:rPr>
        <w:t xml:space="preserve"> </w:t>
      </w:r>
      <w:r>
        <w:rPr>
          <w:sz w:val="22"/>
        </w:rPr>
        <w:t>jeu</w:t>
      </w:r>
      <w:r>
        <w:rPr>
          <w:spacing w:val="7"/>
          <w:sz w:val="22"/>
        </w:rPr>
        <w:t xml:space="preserve"> </w:t>
      </w:r>
      <w:r>
        <w:rPr>
          <w:sz w:val="22"/>
        </w:rPr>
        <w:t>de</w:t>
      </w:r>
      <w:r>
        <w:rPr>
          <w:spacing w:val="7"/>
          <w:sz w:val="22"/>
        </w:rPr>
        <w:t xml:space="preserve"> </w:t>
      </w:r>
      <w:r>
        <w:rPr>
          <w:sz w:val="22"/>
        </w:rPr>
        <w:t>données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42</w:t>
      </w:r>
    </w:p>
    <w:p>
      <w:pPr>
        <w:pStyle w:val="20"/>
        <w:numPr>
          <w:ilvl w:val="1"/>
          <w:numId w:val="5"/>
        </w:numPr>
        <w:tabs>
          <w:tab w:val="left" w:pos="1279"/>
          <w:tab w:val="left" w:pos="1280"/>
          <w:tab w:val="right" w:leader="dot" w:pos="9166"/>
        </w:tabs>
        <w:spacing w:before="78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"_bookmark87" </w:instrText>
      </w:r>
      <w:r>
        <w:fldChar w:fldCharType="separate"/>
      </w:r>
      <w:r>
        <w:rPr>
          <w:sz w:val="22"/>
        </w:rPr>
        <w:t>corrélation</w:t>
      </w:r>
      <w:r>
        <w:rPr>
          <w:spacing w:val="5"/>
          <w:sz w:val="22"/>
        </w:rPr>
        <w:t xml:space="preserve"> </w:t>
      </w:r>
      <w:r>
        <w:rPr>
          <w:sz w:val="22"/>
        </w:rPr>
        <w:t>entre</w:t>
      </w:r>
      <w:r>
        <w:rPr>
          <w:spacing w:val="6"/>
          <w:sz w:val="22"/>
        </w:rPr>
        <w:t xml:space="preserve"> </w:t>
      </w:r>
      <w:r>
        <w:rPr>
          <w:sz w:val="22"/>
        </w:rPr>
        <w:t>les</w:t>
      </w:r>
      <w:r>
        <w:rPr>
          <w:spacing w:val="6"/>
          <w:sz w:val="22"/>
        </w:rPr>
        <w:t xml:space="preserve"> </w:t>
      </w:r>
      <w:r>
        <w:rPr>
          <w:sz w:val="22"/>
        </w:rPr>
        <w:t>variables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42</w:t>
      </w:r>
    </w:p>
    <w:p>
      <w:pPr>
        <w:pStyle w:val="20"/>
        <w:numPr>
          <w:ilvl w:val="1"/>
          <w:numId w:val="5"/>
        </w:numPr>
        <w:tabs>
          <w:tab w:val="left" w:pos="1279"/>
          <w:tab w:val="left" w:pos="1280"/>
          <w:tab w:val="right" w:leader="dot" w:pos="9166"/>
        </w:tabs>
        <w:spacing w:before="79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"_bookmark90" </w:instrText>
      </w:r>
      <w:r>
        <w:fldChar w:fldCharType="separate"/>
      </w:r>
      <w:r>
        <w:rPr>
          <w:w w:val="105"/>
          <w:sz w:val="22"/>
        </w:rPr>
        <w:t>Graphes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l’ACP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des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variables</w:t>
      </w:r>
      <w:r>
        <w:rPr>
          <w:w w:val="105"/>
          <w:sz w:val="22"/>
        </w:rPr>
        <w:fldChar w:fldCharType="end"/>
      </w:r>
      <w:r>
        <w:rPr>
          <w:rFonts w:ascii="Times New Roman" w:hAnsi="Times New Roman"/>
          <w:w w:val="105"/>
          <w:sz w:val="22"/>
        </w:rPr>
        <w:tab/>
      </w:r>
      <w:r>
        <w:rPr>
          <w:w w:val="105"/>
          <w:sz w:val="22"/>
        </w:rPr>
        <w:t>43</w:t>
      </w:r>
    </w:p>
    <w:p>
      <w:pPr>
        <w:spacing w:after="0" w:line="240" w:lineRule="auto"/>
        <w:jc w:val="left"/>
        <w:rPr>
          <w:sz w:val="22"/>
        </w:rPr>
        <w:sectPr>
          <w:headerReference r:id="rId5" w:type="default"/>
          <w:pgSz w:w="11910" w:h="16840"/>
          <w:pgMar w:top="1640" w:right="0" w:bottom="280" w:left="1320" w:header="1388" w:footer="0" w:gutter="0"/>
          <w:pgNumType w:start="7"/>
          <w:cols w:space="720" w:num="1"/>
        </w:sectPr>
      </w:pPr>
    </w:p>
    <w:p>
      <w:pPr>
        <w:tabs>
          <w:tab w:val="left" w:pos="6873"/>
        </w:tabs>
        <w:spacing w:before="67"/>
        <w:ind w:left="100" w:right="0" w:firstLine="0"/>
        <w:jc w:val="left"/>
        <w:rPr>
          <w:i/>
          <w:sz w:val="22"/>
        </w:rPr>
      </w:pPr>
      <w:r>
        <w:rPr>
          <w:w w:val="105"/>
          <w:sz w:val="22"/>
        </w:rPr>
        <w:t>viii</w:t>
      </w:r>
      <w:r>
        <w:rPr>
          <w:w w:val="105"/>
          <w:sz w:val="22"/>
        </w:rPr>
        <w:tab/>
      </w:r>
      <w:r>
        <w:rPr>
          <w:i/>
          <w:w w:val="105"/>
          <w:sz w:val="22"/>
        </w:rPr>
        <w:t>Table</w:t>
      </w:r>
      <w:r>
        <w:rPr>
          <w:i/>
          <w:spacing w:val="-4"/>
          <w:w w:val="105"/>
          <w:sz w:val="22"/>
        </w:rPr>
        <w:t xml:space="preserve"> </w:t>
      </w:r>
      <w:r>
        <w:rPr>
          <w:i/>
          <w:w w:val="105"/>
          <w:sz w:val="22"/>
        </w:rPr>
        <w:t>des</w:t>
      </w:r>
      <w:r>
        <w:rPr>
          <w:i/>
          <w:spacing w:val="-3"/>
          <w:w w:val="105"/>
          <w:sz w:val="22"/>
        </w:rPr>
        <w:t xml:space="preserve"> </w:t>
      </w:r>
      <w:r>
        <w:rPr>
          <w:i/>
          <w:w w:val="105"/>
          <w:sz w:val="22"/>
        </w:rPr>
        <w:t>figures</w:t>
      </w:r>
    </w:p>
    <w:p>
      <w:pPr>
        <w:pStyle w:val="20"/>
        <w:numPr>
          <w:ilvl w:val="1"/>
          <w:numId w:val="5"/>
        </w:numPr>
        <w:tabs>
          <w:tab w:val="left" w:pos="601"/>
          <w:tab w:val="left" w:pos="602"/>
          <w:tab w:val="left" w:leader="dot" w:pos="8270"/>
        </w:tabs>
        <w:spacing w:before="893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"_bookmark93" </w:instrText>
      </w:r>
      <w:r>
        <w:fldChar w:fldCharType="separate"/>
      </w:r>
      <w:r>
        <w:rPr>
          <w:w w:val="105"/>
          <w:sz w:val="22"/>
        </w:rPr>
        <w:t>Les</w:t>
      </w:r>
      <w:r>
        <w:rPr>
          <w:spacing w:val="17"/>
          <w:w w:val="105"/>
          <w:sz w:val="22"/>
        </w:rPr>
        <w:t xml:space="preserve"> </w:t>
      </w:r>
      <w:r>
        <w:rPr>
          <w:w w:val="105"/>
          <w:sz w:val="22"/>
        </w:rPr>
        <w:t>indices</w:t>
      </w:r>
      <w:r>
        <w:rPr>
          <w:spacing w:val="17"/>
          <w:w w:val="105"/>
          <w:sz w:val="22"/>
        </w:rPr>
        <w:t xml:space="preserve"> </w:t>
      </w:r>
      <w:r>
        <w:rPr>
          <w:w w:val="105"/>
          <w:sz w:val="22"/>
        </w:rPr>
        <w:t>KMO</w:t>
      </w:r>
      <w:r>
        <w:rPr>
          <w:spacing w:val="18"/>
          <w:w w:val="105"/>
          <w:sz w:val="22"/>
        </w:rPr>
        <w:t xml:space="preserve"> </w:t>
      </w:r>
      <w:r>
        <w:rPr>
          <w:w w:val="105"/>
          <w:sz w:val="22"/>
        </w:rPr>
        <w:t>et</w:t>
      </w:r>
      <w:r>
        <w:rPr>
          <w:spacing w:val="17"/>
          <w:w w:val="105"/>
          <w:sz w:val="22"/>
        </w:rPr>
        <w:t xml:space="preserve"> </w:t>
      </w:r>
      <w:r>
        <w:rPr>
          <w:w w:val="105"/>
          <w:sz w:val="22"/>
        </w:rPr>
        <w:t>MSAI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44</w:t>
      </w:r>
    </w:p>
    <w:p>
      <w:pPr>
        <w:pStyle w:val="20"/>
        <w:numPr>
          <w:ilvl w:val="1"/>
          <w:numId w:val="5"/>
        </w:numPr>
        <w:tabs>
          <w:tab w:val="left" w:pos="601"/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"_bookmark95" </w:instrText>
      </w:r>
      <w:r>
        <w:fldChar w:fldCharType="separate"/>
      </w:r>
      <w:r>
        <w:rPr>
          <w:sz w:val="22"/>
        </w:rPr>
        <w:t>Valeurs</w:t>
      </w:r>
      <w:r>
        <w:rPr>
          <w:spacing w:val="7"/>
          <w:sz w:val="22"/>
        </w:rPr>
        <w:t xml:space="preserve"> </w:t>
      </w:r>
      <w:r>
        <w:rPr>
          <w:sz w:val="22"/>
        </w:rPr>
        <w:t>propres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44</w:t>
      </w:r>
    </w:p>
    <w:p>
      <w:pPr>
        <w:pStyle w:val="20"/>
        <w:numPr>
          <w:ilvl w:val="1"/>
          <w:numId w:val="5"/>
        </w:numPr>
        <w:tabs>
          <w:tab w:val="left" w:pos="601"/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"_bookmark97" </w:instrText>
      </w:r>
      <w:r>
        <w:fldChar w:fldCharType="separate"/>
      </w:r>
      <w:r>
        <w:rPr>
          <w:w w:val="105"/>
          <w:sz w:val="22"/>
        </w:rPr>
        <w:t>Graphiques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des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valeurs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propres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45</w:t>
      </w:r>
    </w:p>
    <w:p>
      <w:pPr>
        <w:pStyle w:val="20"/>
        <w:numPr>
          <w:ilvl w:val="1"/>
          <w:numId w:val="5"/>
        </w:numPr>
        <w:tabs>
          <w:tab w:val="left" w:pos="601"/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"_bookmark99" </w:instrText>
      </w:r>
      <w:r>
        <w:fldChar w:fldCharType="separate"/>
      </w:r>
      <w:r>
        <w:rPr>
          <w:w w:val="105"/>
          <w:sz w:val="22"/>
        </w:rPr>
        <w:t>Dimension</w:t>
      </w:r>
      <w:r>
        <w:rPr>
          <w:spacing w:val="-4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sous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espace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45</w:t>
      </w:r>
    </w:p>
    <w:p>
      <w:pPr>
        <w:pStyle w:val="20"/>
        <w:numPr>
          <w:ilvl w:val="1"/>
          <w:numId w:val="5"/>
        </w:numPr>
        <w:tabs>
          <w:tab w:val="left" w:pos="601"/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"_bookmark102" </w:instrText>
      </w:r>
      <w:r>
        <w:fldChar w:fldCharType="separate"/>
      </w:r>
      <w:r>
        <w:rPr>
          <w:sz w:val="22"/>
        </w:rPr>
        <w:t>cos2</w:t>
      </w:r>
      <w:r>
        <w:rPr>
          <w:spacing w:val="9"/>
          <w:sz w:val="22"/>
        </w:rPr>
        <w:t xml:space="preserve"> </w:t>
      </w:r>
      <w:r>
        <w:rPr>
          <w:sz w:val="22"/>
        </w:rPr>
        <w:t>des</w:t>
      </w:r>
      <w:r>
        <w:rPr>
          <w:spacing w:val="10"/>
          <w:sz w:val="22"/>
        </w:rPr>
        <w:t xml:space="preserve"> </w:t>
      </w:r>
      <w:r>
        <w:rPr>
          <w:sz w:val="22"/>
        </w:rPr>
        <w:t>variables</w:t>
      </w:r>
      <w:r>
        <w:rPr>
          <w:spacing w:val="9"/>
          <w:sz w:val="22"/>
        </w:rPr>
        <w:t xml:space="preserve"> </w:t>
      </w:r>
      <w:r>
        <w:rPr>
          <w:sz w:val="22"/>
        </w:rPr>
        <w:t>sur</w:t>
      </w:r>
      <w:r>
        <w:rPr>
          <w:spacing w:val="10"/>
          <w:sz w:val="22"/>
        </w:rPr>
        <w:t xml:space="preserve"> </w:t>
      </w:r>
      <w:r>
        <w:rPr>
          <w:sz w:val="22"/>
        </w:rPr>
        <w:t>le</w:t>
      </w:r>
      <w:r>
        <w:rPr>
          <w:spacing w:val="10"/>
          <w:sz w:val="22"/>
        </w:rPr>
        <w:t xml:space="preserve"> </w:t>
      </w:r>
      <w:r>
        <w:rPr>
          <w:sz w:val="22"/>
        </w:rPr>
        <w:t>sous</w:t>
      </w:r>
      <w:r>
        <w:rPr>
          <w:spacing w:val="9"/>
          <w:sz w:val="22"/>
        </w:rPr>
        <w:t xml:space="preserve"> </w:t>
      </w:r>
      <w:r>
        <w:rPr>
          <w:sz w:val="22"/>
        </w:rPr>
        <w:t>espace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46</w:t>
      </w:r>
    </w:p>
    <w:p>
      <w:pPr>
        <w:pStyle w:val="20"/>
        <w:numPr>
          <w:ilvl w:val="1"/>
          <w:numId w:val="5"/>
        </w:numPr>
        <w:tabs>
          <w:tab w:val="left" w:pos="601"/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"_bookmark105" </w:instrText>
      </w:r>
      <w:r>
        <w:fldChar w:fldCharType="separate"/>
      </w:r>
      <w:r>
        <w:rPr>
          <w:w w:val="105"/>
          <w:sz w:val="22"/>
        </w:rPr>
        <w:t>Contribution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des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variables</w:t>
      </w:r>
      <w:r>
        <w:rPr>
          <w:spacing w:val="-7"/>
          <w:w w:val="105"/>
          <w:sz w:val="22"/>
        </w:rPr>
        <w:t xml:space="preserve"> </w:t>
      </w:r>
      <w:r>
        <w:rPr>
          <w:w w:val="105"/>
          <w:sz w:val="22"/>
        </w:rPr>
        <w:t>dans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chaque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axe</w:t>
      </w:r>
      <w:r>
        <w:rPr>
          <w:spacing w:val="-7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sous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espace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47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"_bookmark107" </w:instrText>
      </w:r>
      <w:r>
        <w:fldChar w:fldCharType="separate"/>
      </w:r>
      <w:r>
        <w:rPr>
          <w:sz w:val="22"/>
        </w:rPr>
        <w:t>Carte</w:t>
      </w:r>
      <w:r>
        <w:rPr>
          <w:spacing w:val="22"/>
          <w:sz w:val="22"/>
        </w:rPr>
        <w:t xml:space="preserve"> </w:t>
      </w:r>
      <w:r>
        <w:rPr>
          <w:sz w:val="22"/>
        </w:rPr>
        <w:t>des</w:t>
      </w:r>
      <w:r>
        <w:rPr>
          <w:spacing w:val="22"/>
          <w:sz w:val="22"/>
        </w:rPr>
        <w:t xml:space="preserve"> </w:t>
      </w:r>
      <w:r>
        <w:rPr>
          <w:sz w:val="22"/>
        </w:rPr>
        <w:t>facteurs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48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"_bookmark108" </w:instrText>
      </w:r>
      <w:r>
        <w:fldChar w:fldCharType="separate"/>
      </w:r>
      <w:r>
        <w:rPr>
          <w:sz w:val="22"/>
        </w:rPr>
        <w:t>Distribution</w:t>
      </w:r>
      <w:r>
        <w:rPr>
          <w:spacing w:val="35"/>
          <w:sz w:val="22"/>
        </w:rPr>
        <w:t xml:space="preserve"> </w:t>
      </w:r>
      <w:r>
        <w:rPr>
          <w:sz w:val="22"/>
        </w:rPr>
        <w:t>des</w:t>
      </w:r>
      <w:r>
        <w:rPr>
          <w:spacing w:val="35"/>
          <w:sz w:val="22"/>
        </w:rPr>
        <w:t xml:space="preserve"> </w:t>
      </w:r>
      <w:r>
        <w:rPr>
          <w:sz w:val="22"/>
        </w:rPr>
        <w:t>groupes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48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"_bookmark109" </w:instrText>
      </w:r>
      <w:r>
        <w:fldChar w:fldCharType="separate"/>
      </w:r>
      <w:r>
        <w:rPr>
          <w:w w:val="105"/>
          <w:sz w:val="22"/>
        </w:rPr>
        <w:t>Le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dendrogramme</w:t>
      </w:r>
      <w:r>
        <w:rPr>
          <w:spacing w:val="13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la</w:t>
      </w:r>
      <w:r>
        <w:rPr>
          <w:spacing w:val="13"/>
          <w:w w:val="105"/>
          <w:sz w:val="22"/>
        </w:rPr>
        <w:t xml:space="preserve"> </w:t>
      </w:r>
      <w:r>
        <w:rPr>
          <w:w w:val="105"/>
          <w:sz w:val="22"/>
        </w:rPr>
        <w:t>CAH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48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"_bookmark110" </w:instrText>
      </w:r>
      <w:r>
        <w:fldChar w:fldCharType="separate"/>
      </w:r>
      <w:r>
        <w:rPr>
          <w:sz w:val="22"/>
        </w:rPr>
        <w:t>Description</w:t>
      </w:r>
      <w:r>
        <w:rPr>
          <w:spacing w:val="21"/>
          <w:sz w:val="22"/>
        </w:rPr>
        <w:t xml:space="preserve"> </w:t>
      </w:r>
      <w:r>
        <w:rPr>
          <w:sz w:val="22"/>
        </w:rPr>
        <w:t>de</w:t>
      </w:r>
      <w:r>
        <w:rPr>
          <w:spacing w:val="21"/>
          <w:sz w:val="22"/>
        </w:rPr>
        <w:t xml:space="preserve"> </w:t>
      </w:r>
      <w:r>
        <w:rPr>
          <w:sz w:val="22"/>
        </w:rPr>
        <w:t>la</w:t>
      </w:r>
      <w:r>
        <w:rPr>
          <w:spacing w:val="21"/>
          <w:sz w:val="22"/>
        </w:rPr>
        <w:t xml:space="preserve"> </w:t>
      </w:r>
      <w:r>
        <w:rPr>
          <w:sz w:val="22"/>
        </w:rPr>
        <w:t>contribution</w:t>
      </w:r>
      <w:r>
        <w:rPr>
          <w:spacing w:val="22"/>
          <w:sz w:val="22"/>
        </w:rPr>
        <w:t xml:space="preserve"> </w:t>
      </w:r>
      <w:r>
        <w:rPr>
          <w:sz w:val="22"/>
        </w:rPr>
        <w:t>aux</w:t>
      </w:r>
      <w:r>
        <w:rPr>
          <w:spacing w:val="21"/>
          <w:sz w:val="22"/>
        </w:rPr>
        <w:t xml:space="preserve"> </w:t>
      </w:r>
      <w:r>
        <w:rPr>
          <w:sz w:val="22"/>
        </w:rPr>
        <w:t>axes</w:t>
      </w:r>
      <w:r>
        <w:rPr>
          <w:spacing w:val="21"/>
          <w:sz w:val="22"/>
        </w:rPr>
        <w:t xml:space="preserve"> </w:t>
      </w:r>
      <w:r>
        <w:rPr>
          <w:sz w:val="22"/>
        </w:rPr>
        <w:t>par</w:t>
      </w:r>
      <w:r>
        <w:rPr>
          <w:spacing w:val="21"/>
          <w:sz w:val="22"/>
        </w:rPr>
        <w:t xml:space="preserve"> </w:t>
      </w:r>
      <w:r>
        <w:rPr>
          <w:sz w:val="22"/>
        </w:rPr>
        <w:t>groupes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48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"_bookmark113" </w:instrText>
      </w:r>
      <w:r>
        <w:fldChar w:fldCharType="separate"/>
      </w:r>
      <w:r>
        <w:rPr>
          <w:sz w:val="22"/>
        </w:rPr>
        <w:t>le</w:t>
      </w:r>
      <w:r>
        <w:rPr>
          <w:spacing w:val="8"/>
          <w:sz w:val="22"/>
        </w:rPr>
        <w:t xml:space="preserve"> </w:t>
      </w:r>
      <w:r>
        <w:rPr>
          <w:sz w:val="22"/>
        </w:rPr>
        <w:t>nuage</w:t>
      </w:r>
      <w:r>
        <w:rPr>
          <w:spacing w:val="8"/>
          <w:sz w:val="22"/>
        </w:rPr>
        <w:t xml:space="preserve"> </w:t>
      </w:r>
      <w:r>
        <w:rPr>
          <w:sz w:val="22"/>
        </w:rPr>
        <w:t>des</w:t>
      </w:r>
      <w:r>
        <w:rPr>
          <w:spacing w:val="9"/>
          <w:sz w:val="22"/>
        </w:rPr>
        <w:t xml:space="preserve"> </w:t>
      </w:r>
      <w:r>
        <w:rPr>
          <w:sz w:val="22"/>
        </w:rPr>
        <w:t>variables</w:t>
      </w:r>
      <w:r>
        <w:rPr>
          <w:spacing w:val="8"/>
          <w:sz w:val="22"/>
        </w:rPr>
        <w:t xml:space="preserve"> </w:t>
      </w:r>
      <w:r>
        <w:rPr>
          <w:sz w:val="22"/>
        </w:rPr>
        <w:t>projeté</w:t>
      </w:r>
      <w:r>
        <w:rPr>
          <w:spacing w:val="9"/>
          <w:sz w:val="22"/>
        </w:rPr>
        <w:t xml:space="preserve"> </w:t>
      </w:r>
      <w:r>
        <w:rPr>
          <w:sz w:val="22"/>
        </w:rPr>
        <w:t>sur</w:t>
      </w:r>
      <w:r>
        <w:rPr>
          <w:spacing w:val="8"/>
          <w:sz w:val="22"/>
        </w:rPr>
        <w:t xml:space="preserve"> </w:t>
      </w:r>
      <w:r>
        <w:rPr>
          <w:sz w:val="22"/>
        </w:rPr>
        <w:t>les</w:t>
      </w:r>
      <w:r>
        <w:rPr>
          <w:spacing w:val="8"/>
          <w:sz w:val="22"/>
        </w:rPr>
        <w:t xml:space="preserve"> </w:t>
      </w:r>
      <w:r>
        <w:rPr>
          <w:sz w:val="22"/>
        </w:rPr>
        <w:t>2</w:t>
      </w:r>
      <w:r>
        <w:rPr>
          <w:spacing w:val="9"/>
          <w:sz w:val="22"/>
        </w:rPr>
        <w:t xml:space="preserve"> </w:t>
      </w:r>
      <w:r>
        <w:rPr>
          <w:sz w:val="22"/>
        </w:rPr>
        <w:t>premiers</w:t>
      </w:r>
      <w:r>
        <w:rPr>
          <w:spacing w:val="8"/>
          <w:sz w:val="22"/>
        </w:rPr>
        <w:t xml:space="preserve"> </w:t>
      </w:r>
      <w:r>
        <w:rPr>
          <w:sz w:val="22"/>
        </w:rPr>
        <w:t>axes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49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"_bookmark116" </w:instrText>
      </w:r>
      <w:r>
        <w:fldChar w:fldCharType="separate"/>
      </w:r>
      <w:r>
        <w:rPr>
          <w:w w:val="105"/>
          <w:sz w:val="22"/>
        </w:rPr>
        <w:t>le</w:t>
      </w:r>
      <w:r>
        <w:rPr>
          <w:spacing w:val="-7"/>
          <w:w w:val="105"/>
          <w:sz w:val="22"/>
        </w:rPr>
        <w:t xml:space="preserve"> </w:t>
      </w:r>
      <w:r>
        <w:rPr>
          <w:w w:val="105"/>
          <w:sz w:val="22"/>
        </w:rPr>
        <w:t>cos2</w:t>
      </w:r>
      <w:r>
        <w:rPr>
          <w:spacing w:val="-7"/>
          <w:w w:val="105"/>
          <w:sz w:val="22"/>
        </w:rPr>
        <w:t xml:space="preserve"> </w:t>
      </w:r>
      <w:r>
        <w:rPr>
          <w:w w:val="105"/>
          <w:sz w:val="22"/>
        </w:rPr>
        <w:t>des</w:t>
      </w:r>
      <w:r>
        <w:rPr>
          <w:spacing w:val="-7"/>
          <w:w w:val="105"/>
          <w:sz w:val="22"/>
        </w:rPr>
        <w:t xml:space="preserve"> </w:t>
      </w:r>
      <w:r>
        <w:rPr>
          <w:w w:val="105"/>
          <w:sz w:val="22"/>
        </w:rPr>
        <w:t>individus</w:t>
      </w:r>
      <w:r>
        <w:rPr>
          <w:spacing w:val="-7"/>
          <w:w w:val="105"/>
          <w:sz w:val="22"/>
        </w:rPr>
        <w:t xml:space="preserve"> </w:t>
      </w:r>
      <w:r>
        <w:rPr>
          <w:w w:val="105"/>
          <w:sz w:val="22"/>
        </w:rPr>
        <w:t>sur</w:t>
      </w:r>
      <w:r>
        <w:rPr>
          <w:spacing w:val="-7"/>
          <w:w w:val="105"/>
          <w:sz w:val="22"/>
        </w:rPr>
        <w:t xml:space="preserve"> </w:t>
      </w:r>
      <w:r>
        <w:rPr>
          <w:w w:val="105"/>
          <w:sz w:val="22"/>
        </w:rPr>
        <w:t>le</w:t>
      </w:r>
      <w:r>
        <w:rPr>
          <w:spacing w:val="-6"/>
          <w:w w:val="105"/>
          <w:sz w:val="22"/>
        </w:rPr>
        <w:t xml:space="preserve"> </w:t>
      </w:r>
      <w:r>
        <w:rPr>
          <w:w w:val="105"/>
          <w:sz w:val="22"/>
        </w:rPr>
        <w:t>sous</w:t>
      </w:r>
      <w:r>
        <w:rPr>
          <w:spacing w:val="-7"/>
          <w:w w:val="105"/>
          <w:sz w:val="22"/>
        </w:rPr>
        <w:t xml:space="preserve"> </w:t>
      </w:r>
      <w:r>
        <w:rPr>
          <w:w w:val="105"/>
          <w:sz w:val="22"/>
        </w:rPr>
        <w:t>espace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50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"_bookmark118" </w:instrText>
      </w:r>
      <w:r>
        <w:fldChar w:fldCharType="separate"/>
      </w:r>
      <w:r>
        <w:rPr>
          <w:w w:val="105"/>
          <w:sz w:val="22"/>
        </w:rPr>
        <w:t>Distinction</w:t>
      </w:r>
      <w:r>
        <w:rPr>
          <w:spacing w:val="-1"/>
          <w:w w:val="105"/>
          <w:sz w:val="22"/>
        </w:rPr>
        <w:t xml:space="preserve"> </w:t>
      </w:r>
      <w:r>
        <w:rPr>
          <w:w w:val="105"/>
          <w:sz w:val="22"/>
        </w:rPr>
        <w:t>des individus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51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"_bookmark120" </w:instrText>
      </w:r>
      <w:r>
        <w:fldChar w:fldCharType="separate"/>
      </w:r>
      <w:r>
        <w:rPr>
          <w:w w:val="105"/>
          <w:sz w:val="22"/>
        </w:rPr>
        <w:t>Contribution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des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individus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52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"_bookmark122" </w:instrText>
      </w:r>
      <w:r>
        <w:fldChar w:fldCharType="separate"/>
      </w:r>
      <w:r>
        <w:rPr>
          <w:sz w:val="22"/>
        </w:rPr>
        <w:t>Carte</w:t>
      </w:r>
      <w:r>
        <w:rPr>
          <w:spacing w:val="22"/>
          <w:sz w:val="22"/>
        </w:rPr>
        <w:t xml:space="preserve"> </w:t>
      </w:r>
      <w:r>
        <w:rPr>
          <w:sz w:val="22"/>
        </w:rPr>
        <w:t>des</w:t>
      </w:r>
      <w:r>
        <w:rPr>
          <w:spacing w:val="22"/>
          <w:sz w:val="22"/>
        </w:rPr>
        <w:t xml:space="preserve"> </w:t>
      </w:r>
      <w:r>
        <w:rPr>
          <w:sz w:val="22"/>
        </w:rPr>
        <w:t>facteurs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53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"_bookmark123" </w:instrText>
      </w:r>
      <w:r>
        <w:fldChar w:fldCharType="separate"/>
      </w:r>
      <w:r>
        <w:rPr>
          <w:sz w:val="22"/>
        </w:rPr>
        <w:t>Distribution</w:t>
      </w:r>
      <w:r>
        <w:rPr>
          <w:spacing w:val="35"/>
          <w:sz w:val="22"/>
        </w:rPr>
        <w:t xml:space="preserve"> </w:t>
      </w:r>
      <w:r>
        <w:rPr>
          <w:sz w:val="22"/>
        </w:rPr>
        <w:t>des</w:t>
      </w:r>
      <w:r>
        <w:rPr>
          <w:spacing w:val="35"/>
          <w:sz w:val="22"/>
        </w:rPr>
        <w:t xml:space="preserve"> </w:t>
      </w:r>
      <w:r>
        <w:rPr>
          <w:sz w:val="22"/>
        </w:rPr>
        <w:t>groupes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53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"_bookmark124" </w:instrText>
      </w:r>
      <w:r>
        <w:fldChar w:fldCharType="separate"/>
      </w:r>
      <w:r>
        <w:rPr>
          <w:w w:val="105"/>
          <w:sz w:val="22"/>
        </w:rPr>
        <w:t>Le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dendrogramme</w:t>
      </w:r>
      <w:r>
        <w:rPr>
          <w:spacing w:val="13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la</w:t>
      </w:r>
      <w:r>
        <w:rPr>
          <w:spacing w:val="13"/>
          <w:w w:val="105"/>
          <w:sz w:val="22"/>
        </w:rPr>
        <w:t xml:space="preserve"> </w:t>
      </w:r>
      <w:r>
        <w:rPr>
          <w:w w:val="105"/>
          <w:sz w:val="22"/>
        </w:rPr>
        <w:t>CAH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53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"_bookmark125" </w:instrText>
      </w:r>
      <w:r>
        <w:fldChar w:fldCharType="separate"/>
      </w:r>
      <w:r>
        <w:rPr>
          <w:sz w:val="22"/>
        </w:rPr>
        <w:t>Description</w:t>
      </w:r>
      <w:r>
        <w:rPr>
          <w:spacing w:val="21"/>
          <w:sz w:val="22"/>
        </w:rPr>
        <w:t xml:space="preserve"> </w:t>
      </w:r>
      <w:r>
        <w:rPr>
          <w:sz w:val="22"/>
        </w:rPr>
        <w:t>de</w:t>
      </w:r>
      <w:r>
        <w:rPr>
          <w:spacing w:val="21"/>
          <w:sz w:val="22"/>
        </w:rPr>
        <w:t xml:space="preserve"> </w:t>
      </w:r>
      <w:r>
        <w:rPr>
          <w:sz w:val="22"/>
        </w:rPr>
        <w:t>la</w:t>
      </w:r>
      <w:r>
        <w:rPr>
          <w:spacing w:val="21"/>
          <w:sz w:val="22"/>
        </w:rPr>
        <w:t xml:space="preserve"> </w:t>
      </w:r>
      <w:r>
        <w:rPr>
          <w:sz w:val="22"/>
        </w:rPr>
        <w:t>contribution</w:t>
      </w:r>
      <w:r>
        <w:rPr>
          <w:spacing w:val="22"/>
          <w:sz w:val="22"/>
        </w:rPr>
        <w:t xml:space="preserve"> </w:t>
      </w:r>
      <w:r>
        <w:rPr>
          <w:sz w:val="22"/>
        </w:rPr>
        <w:t>aux</w:t>
      </w:r>
      <w:r>
        <w:rPr>
          <w:spacing w:val="21"/>
          <w:sz w:val="22"/>
        </w:rPr>
        <w:t xml:space="preserve"> </w:t>
      </w:r>
      <w:r>
        <w:rPr>
          <w:sz w:val="22"/>
        </w:rPr>
        <w:t>axes</w:t>
      </w:r>
      <w:r>
        <w:rPr>
          <w:spacing w:val="21"/>
          <w:sz w:val="22"/>
        </w:rPr>
        <w:t xml:space="preserve"> </w:t>
      </w:r>
      <w:r>
        <w:rPr>
          <w:sz w:val="22"/>
        </w:rPr>
        <w:t>par</w:t>
      </w:r>
      <w:r>
        <w:rPr>
          <w:spacing w:val="21"/>
          <w:sz w:val="22"/>
        </w:rPr>
        <w:t xml:space="preserve"> </w:t>
      </w:r>
      <w:r>
        <w:rPr>
          <w:sz w:val="22"/>
        </w:rPr>
        <w:t>groupes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53</w:t>
      </w:r>
    </w:p>
    <w:p>
      <w:pPr>
        <w:pStyle w:val="20"/>
        <w:numPr>
          <w:ilvl w:val="1"/>
          <w:numId w:val="5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"_bookmark127" </w:instrText>
      </w:r>
      <w:r>
        <w:fldChar w:fldCharType="separate"/>
      </w:r>
      <w:r>
        <w:rPr>
          <w:sz w:val="22"/>
        </w:rPr>
        <w:t>le</w:t>
      </w:r>
      <w:r>
        <w:rPr>
          <w:spacing w:val="13"/>
          <w:sz w:val="22"/>
        </w:rPr>
        <w:t xml:space="preserve"> </w:t>
      </w:r>
      <w:r>
        <w:rPr>
          <w:sz w:val="22"/>
        </w:rPr>
        <w:t>nuage</w:t>
      </w:r>
      <w:r>
        <w:rPr>
          <w:spacing w:val="13"/>
          <w:sz w:val="22"/>
        </w:rPr>
        <w:t xml:space="preserve"> </w:t>
      </w:r>
      <w:r>
        <w:rPr>
          <w:sz w:val="22"/>
        </w:rPr>
        <w:t>des</w:t>
      </w:r>
      <w:r>
        <w:rPr>
          <w:spacing w:val="13"/>
          <w:sz w:val="22"/>
        </w:rPr>
        <w:t xml:space="preserve"> </w:t>
      </w:r>
      <w:r>
        <w:rPr>
          <w:sz w:val="22"/>
        </w:rPr>
        <w:t>individus</w:t>
      </w:r>
      <w:r>
        <w:rPr>
          <w:spacing w:val="13"/>
          <w:sz w:val="22"/>
        </w:rPr>
        <w:t xml:space="preserve"> </w:t>
      </w:r>
      <w:r>
        <w:rPr>
          <w:sz w:val="22"/>
        </w:rPr>
        <w:t>projeté</w:t>
      </w:r>
      <w:r>
        <w:rPr>
          <w:spacing w:val="13"/>
          <w:sz w:val="22"/>
        </w:rPr>
        <w:t xml:space="preserve"> </w:t>
      </w:r>
      <w:r>
        <w:rPr>
          <w:sz w:val="22"/>
        </w:rPr>
        <w:t>sur</w:t>
      </w:r>
      <w:r>
        <w:rPr>
          <w:spacing w:val="13"/>
          <w:sz w:val="22"/>
        </w:rPr>
        <w:t xml:space="preserve"> </w:t>
      </w:r>
      <w:r>
        <w:rPr>
          <w:sz w:val="22"/>
        </w:rPr>
        <w:t>les</w:t>
      </w:r>
      <w:r>
        <w:rPr>
          <w:spacing w:val="13"/>
          <w:sz w:val="22"/>
        </w:rPr>
        <w:t xml:space="preserve"> </w:t>
      </w:r>
      <w:r>
        <w:rPr>
          <w:sz w:val="22"/>
        </w:rPr>
        <w:t>2</w:t>
      </w:r>
      <w:r>
        <w:rPr>
          <w:spacing w:val="13"/>
          <w:sz w:val="22"/>
        </w:rPr>
        <w:t xml:space="preserve"> </w:t>
      </w:r>
      <w:r>
        <w:rPr>
          <w:sz w:val="22"/>
        </w:rPr>
        <w:t>premiers</w:t>
      </w:r>
      <w:r>
        <w:rPr>
          <w:spacing w:val="13"/>
          <w:sz w:val="22"/>
        </w:rPr>
        <w:t xml:space="preserve"> </w:t>
      </w:r>
      <w:r>
        <w:rPr>
          <w:sz w:val="22"/>
        </w:rPr>
        <w:t>axes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54</w:t>
      </w:r>
    </w:p>
    <w:p>
      <w:pPr>
        <w:pStyle w:val="20"/>
        <w:numPr>
          <w:ilvl w:val="1"/>
          <w:numId w:val="6"/>
        </w:numPr>
        <w:tabs>
          <w:tab w:val="left" w:pos="601"/>
          <w:tab w:val="left" w:pos="602"/>
          <w:tab w:val="left" w:leader="dot" w:pos="8270"/>
        </w:tabs>
        <w:spacing w:before="2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"_bookmark132" </w:instrText>
      </w:r>
      <w:r>
        <w:fldChar w:fldCharType="separate"/>
      </w:r>
      <w:r>
        <w:rPr>
          <w:sz w:val="22"/>
        </w:rPr>
        <w:t>Aperçu</w:t>
      </w:r>
      <w:r>
        <w:rPr>
          <w:spacing w:val="36"/>
          <w:sz w:val="22"/>
        </w:rPr>
        <w:t xml:space="preserve"> </w:t>
      </w:r>
      <w:r>
        <w:rPr>
          <w:sz w:val="22"/>
        </w:rPr>
        <w:t>aux</w:t>
      </w:r>
      <w:r>
        <w:rPr>
          <w:spacing w:val="36"/>
          <w:sz w:val="22"/>
        </w:rPr>
        <w:t xml:space="preserve"> </w:t>
      </w:r>
      <w:r>
        <w:rPr>
          <w:sz w:val="22"/>
        </w:rPr>
        <w:t>variables</w:t>
      </w:r>
      <w:r>
        <w:rPr>
          <w:spacing w:val="37"/>
          <w:sz w:val="22"/>
        </w:rPr>
        <w:t xml:space="preserve"> </w:t>
      </w:r>
      <w:r>
        <w:rPr>
          <w:sz w:val="22"/>
        </w:rPr>
        <w:t>quantitatives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55</w:t>
      </w:r>
    </w:p>
    <w:p>
      <w:pPr>
        <w:pStyle w:val="20"/>
        <w:numPr>
          <w:ilvl w:val="1"/>
          <w:numId w:val="6"/>
        </w:numPr>
        <w:tabs>
          <w:tab w:val="left" w:pos="601"/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"_bookmark133" </w:instrText>
      </w:r>
      <w:r>
        <w:fldChar w:fldCharType="separate"/>
      </w:r>
      <w:r>
        <w:rPr>
          <w:sz w:val="22"/>
        </w:rPr>
        <w:t>Taux</w:t>
      </w:r>
      <w:r>
        <w:rPr>
          <w:spacing w:val="13"/>
          <w:sz w:val="22"/>
        </w:rPr>
        <w:t xml:space="preserve"> </w:t>
      </w:r>
      <w:r>
        <w:rPr>
          <w:sz w:val="22"/>
        </w:rPr>
        <w:t>de</w:t>
      </w:r>
      <w:r>
        <w:rPr>
          <w:spacing w:val="14"/>
          <w:sz w:val="22"/>
        </w:rPr>
        <w:t xml:space="preserve"> </w:t>
      </w:r>
      <w:r>
        <w:rPr>
          <w:sz w:val="22"/>
        </w:rPr>
        <w:t>discrétisation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56</w:t>
      </w:r>
    </w:p>
    <w:p>
      <w:pPr>
        <w:pStyle w:val="20"/>
        <w:numPr>
          <w:ilvl w:val="1"/>
          <w:numId w:val="6"/>
        </w:numPr>
        <w:tabs>
          <w:tab w:val="left" w:pos="601"/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"_bookmark134" </w:instrText>
      </w:r>
      <w:r>
        <w:fldChar w:fldCharType="separate"/>
      </w:r>
      <w:r>
        <w:rPr>
          <w:sz w:val="22"/>
        </w:rPr>
        <w:t>Aperçu</w:t>
      </w:r>
      <w:r>
        <w:rPr>
          <w:spacing w:val="37"/>
          <w:sz w:val="22"/>
        </w:rPr>
        <w:t xml:space="preserve"> </w:t>
      </w:r>
      <w:r>
        <w:rPr>
          <w:sz w:val="22"/>
        </w:rPr>
        <w:t>aux</w:t>
      </w:r>
      <w:r>
        <w:rPr>
          <w:spacing w:val="37"/>
          <w:sz w:val="22"/>
        </w:rPr>
        <w:t xml:space="preserve"> </w:t>
      </w:r>
      <w:r>
        <w:rPr>
          <w:sz w:val="22"/>
        </w:rPr>
        <w:t>variables</w:t>
      </w:r>
      <w:r>
        <w:rPr>
          <w:spacing w:val="37"/>
          <w:sz w:val="22"/>
        </w:rPr>
        <w:t xml:space="preserve"> </w:t>
      </w:r>
      <w:r>
        <w:rPr>
          <w:sz w:val="22"/>
        </w:rPr>
        <w:t>qualitatives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56</w:t>
      </w:r>
    </w:p>
    <w:p>
      <w:pPr>
        <w:pStyle w:val="20"/>
        <w:numPr>
          <w:ilvl w:val="1"/>
          <w:numId w:val="6"/>
        </w:numPr>
        <w:tabs>
          <w:tab w:val="left" w:pos="601"/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"_bookmark135" </w:instrText>
      </w:r>
      <w:r>
        <w:fldChar w:fldCharType="separate"/>
      </w:r>
      <w:r>
        <w:rPr>
          <w:sz w:val="22"/>
        </w:rPr>
        <w:t>Regroupement</w:t>
      </w:r>
      <w:r>
        <w:rPr>
          <w:spacing w:val="26"/>
          <w:sz w:val="22"/>
        </w:rPr>
        <w:t xml:space="preserve"> </w:t>
      </w:r>
      <w:r>
        <w:rPr>
          <w:sz w:val="22"/>
        </w:rPr>
        <w:t>dans</w:t>
      </w:r>
      <w:r>
        <w:rPr>
          <w:spacing w:val="26"/>
          <w:sz w:val="22"/>
        </w:rPr>
        <w:t xml:space="preserve"> </w:t>
      </w:r>
      <w:r>
        <w:rPr>
          <w:sz w:val="22"/>
        </w:rPr>
        <w:t>un</w:t>
      </w:r>
      <w:r>
        <w:rPr>
          <w:spacing w:val="26"/>
          <w:sz w:val="22"/>
        </w:rPr>
        <w:t xml:space="preserve"> </w:t>
      </w:r>
      <w:r>
        <w:rPr>
          <w:sz w:val="22"/>
        </w:rPr>
        <w:t>fichier</w:t>
      </w:r>
      <w:r>
        <w:rPr>
          <w:spacing w:val="26"/>
          <w:sz w:val="22"/>
        </w:rPr>
        <w:t xml:space="preserve"> </w:t>
      </w:r>
      <w:r>
        <w:rPr>
          <w:sz w:val="22"/>
        </w:rPr>
        <w:t>Excel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56</w:t>
      </w:r>
    </w:p>
    <w:p>
      <w:pPr>
        <w:pStyle w:val="20"/>
        <w:numPr>
          <w:ilvl w:val="1"/>
          <w:numId w:val="6"/>
        </w:numPr>
        <w:tabs>
          <w:tab w:val="left" w:pos="601"/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"_bookmark137" </w:instrText>
      </w:r>
      <w:r>
        <w:fldChar w:fldCharType="separate"/>
      </w:r>
      <w:r>
        <w:rPr>
          <w:sz w:val="22"/>
        </w:rPr>
        <w:t>Aperçu</w:t>
      </w:r>
      <w:r>
        <w:rPr>
          <w:spacing w:val="29"/>
          <w:sz w:val="22"/>
        </w:rPr>
        <w:t xml:space="preserve"> </w:t>
      </w:r>
      <w:r>
        <w:rPr>
          <w:sz w:val="22"/>
        </w:rPr>
        <w:t>au</w:t>
      </w:r>
      <w:r>
        <w:rPr>
          <w:spacing w:val="30"/>
          <w:sz w:val="22"/>
        </w:rPr>
        <w:t xml:space="preserve"> </w:t>
      </w:r>
      <w:r>
        <w:rPr>
          <w:sz w:val="22"/>
        </w:rPr>
        <w:t>tableau</w:t>
      </w:r>
      <w:r>
        <w:rPr>
          <w:spacing w:val="30"/>
          <w:sz w:val="22"/>
        </w:rPr>
        <w:t xml:space="preserve"> </w:t>
      </w:r>
      <w:r>
        <w:rPr>
          <w:sz w:val="22"/>
        </w:rPr>
        <w:t>disjonctif</w:t>
      </w:r>
      <w:r>
        <w:rPr>
          <w:spacing w:val="30"/>
          <w:sz w:val="22"/>
        </w:rPr>
        <w:t xml:space="preserve"> </w:t>
      </w:r>
      <w:r>
        <w:rPr>
          <w:sz w:val="22"/>
        </w:rPr>
        <w:t>complet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57</w:t>
      </w:r>
    </w:p>
    <w:p>
      <w:pPr>
        <w:pStyle w:val="20"/>
        <w:numPr>
          <w:ilvl w:val="1"/>
          <w:numId w:val="6"/>
        </w:numPr>
        <w:tabs>
          <w:tab w:val="left" w:pos="601"/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"_bookmark139" </w:instrText>
      </w:r>
      <w:r>
        <w:fldChar w:fldCharType="separate"/>
      </w:r>
      <w:r>
        <w:rPr>
          <w:sz w:val="22"/>
        </w:rPr>
        <w:t>La</w:t>
      </w:r>
      <w:r>
        <w:rPr>
          <w:spacing w:val="24"/>
          <w:sz w:val="22"/>
        </w:rPr>
        <w:t xml:space="preserve"> </w:t>
      </w:r>
      <w:r>
        <w:rPr>
          <w:sz w:val="22"/>
        </w:rPr>
        <w:t>fréquence</w:t>
      </w:r>
      <w:r>
        <w:rPr>
          <w:spacing w:val="25"/>
          <w:sz w:val="22"/>
        </w:rPr>
        <w:t xml:space="preserve"> </w:t>
      </w:r>
      <w:r>
        <w:rPr>
          <w:sz w:val="22"/>
        </w:rPr>
        <w:t>de</w:t>
      </w:r>
      <w:r>
        <w:rPr>
          <w:spacing w:val="25"/>
          <w:sz w:val="22"/>
        </w:rPr>
        <w:t xml:space="preserve"> </w:t>
      </w:r>
      <w:r>
        <w:rPr>
          <w:sz w:val="22"/>
        </w:rPr>
        <w:t>chaque</w:t>
      </w:r>
      <w:r>
        <w:rPr>
          <w:spacing w:val="25"/>
          <w:sz w:val="22"/>
        </w:rPr>
        <w:t xml:space="preserve"> </w:t>
      </w:r>
      <w:r>
        <w:rPr>
          <w:sz w:val="22"/>
        </w:rPr>
        <w:t>modalité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57</w:t>
      </w:r>
    </w:p>
    <w:p>
      <w:pPr>
        <w:pStyle w:val="20"/>
        <w:numPr>
          <w:ilvl w:val="1"/>
          <w:numId w:val="6"/>
        </w:numPr>
        <w:tabs>
          <w:tab w:val="left" w:pos="601"/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"_bookmark141" </w:instrText>
      </w:r>
      <w:r>
        <w:fldChar w:fldCharType="separate"/>
      </w:r>
      <w:r>
        <w:rPr>
          <w:sz w:val="22"/>
        </w:rPr>
        <w:t>Données</w:t>
      </w:r>
      <w:r>
        <w:rPr>
          <w:spacing w:val="39"/>
          <w:sz w:val="22"/>
        </w:rPr>
        <w:t xml:space="preserve"> </w:t>
      </w:r>
      <w:r>
        <w:rPr>
          <w:sz w:val="22"/>
        </w:rPr>
        <w:t>générales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58</w:t>
      </w:r>
    </w:p>
    <w:p>
      <w:pPr>
        <w:pStyle w:val="20"/>
        <w:numPr>
          <w:ilvl w:val="1"/>
          <w:numId w:val="6"/>
        </w:numPr>
        <w:tabs>
          <w:tab w:val="left" w:pos="601"/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"_bookmark143" </w:instrText>
      </w:r>
      <w:r>
        <w:fldChar w:fldCharType="separate"/>
      </w:r>
      <w:r>
        <w:rPr>
          <w:w w:val="105"/>
          <w:sz w:val="22"/>
        </w:rPr>
        <w:t>Valeurs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propres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en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ACM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58</w:t>
      </w:r>
    </w:p>
    <w:p>
      <w:pPr>
        <w:pStyle w:val="20"/>
        <w:numPr>
          <w:ilvl w:val="1"/>
          <w:numId w:val="6"/>
        </w:numPr>
        <w:tabs>
          <w:tab w:val="left" w:pos="601"/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"_bookmark145" </w:instrText>
      </w:r>
      <w:r>
        <w:fldChar w:fldCharType="separate"/>
      </w:r>
      <w:r>
        <w:rPr>
          <w:w w:val="105"/>
          <w:sz w:val="22"/>
        </w:rPr>
        <w:t>Le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graphique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des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valeurs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propres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ACM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59</w:t>
      </w:r>
    </w:p>
    <w:p>
      <w:pPr>
        <w:pStyle w:val="20"/>
        <w:numPr>
          <w:ilvl w:val="1"/>
          <w:numId w:val="6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"_bookmark147" </w:instrText>
      </w:r>
      <w:r>
        <w:fldChar w:fldCharType="separate"/>
      </w:r>
      <w:r>
        <w:rPr>
          <w:w w:val="105"/>
          <w:sz w:val="22"/>
        </w:rPr>
        <w:t>Dimension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sous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espace</w:t>
      </w:r>
      <w:r>
        <w:rPr>
          <w:spacing w:val="8"/>
          <w:w w:val="105"/>
          <w:sz w:val="22"/>
        </w:rPr>
        <w:t xml:space="preserve"> </w:t>
      </w:r>
      <w:r>
        <w:rPr>
          <w:w w:val="105"/>
          <w:sz w:val="22"/>
        </w:rPr>
        <w:t>en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ACM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59</w:t>
      </w:r>
    </w:p>
    <w:p>
      <w:pPr>
        <w:pStyle w:val="20"/>
        <w:numPr>
          <w:ilvl w:val="1"/>
          <w:numId w:val="6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"_bookmark150" </w:instrText>
      </w:r>
      <w:r>
        <w:fldChar w:fldCharType="separate"/>
      </w:r>
      <w:r>
        <w:rPr>
          <w:sz w:val="22"/>
        </w:rPr>
        <w:t>cos2</w:t>
      </w:r>
      <w:r>
        <w:rPr>
          <w:spacing w:val="11"/>
          <w:sz w:val="22"/>
        </w:rPr>
        <w:t xml:space="preserve"> </w:t>
      </w:r>
      <w:r>
        <w:rPr>
          <w:sz w:val="22"/>
        </w:rPr>
        <w:t>des</w:t>
      </w:r>
      <w:r>
        <w:rPr>
          <w:spacing w:val="11"/>
          <w:sz w:val="22"/>
        </w:rPr>
        <w:t xml:space="preserve"> </w:t>
      </w:r>
      <w:r>
        <w:rPr>
          <w:sz w:val="22"/>
        </w:rPr>
        <w:t>modalités</w:t>
      </w:r>
      <w:r>
        <w:rPr>
          <w:spacing w:val="12"/>
          <w:sz w:val="22"/>
        </w:rPr>
        <w:t xml:space="preserve"> </w:t>
      </w:r>
      <w:r>
        <w:rPr>
          <w:sz w:val="22"/>
        </w:rPr>
        <w:t>sur</w:t>
      </w:r>
      <w:r>
        <w:rPr>
          <w:spacing w:val="11"/>
          <w:sz w:val="22"/>
        </w:rPr>
        <w:t xml:space="preserve"> </w:t>
      </w:r>
      <w:r>
        <w:rPr>
          <w:sz w:val="22"/>
        </w:rPr>
        <w:t>le</w:t>
      </w:r>
      <w:r>
        <w:rPr>
          <w:spacing w:val="11"/>
          <w:sz w:val="22"/>
        </w:rPr>
        <w:t xml:space="preserve"> </w:t>
      </w:r>
      <w:r>
        <w:rPr>
          <w:sz w:val="22"/>
        </w:rPr>
        <w:t>sous</w:t>
      </w:r>
      <w:r>
        <w:rPr>
          <w:spacing w:val="12"/>
          <w:sz w:val="22"/>
        </w:rPr>
        <w:t xml:space="preserve"> </w:t>
      </w:r>
      <w:r>
        <w:rPr>
          <w:sz w:val="22"/>
        </w:rPr>
        <w:t>espace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60</w:t>
      </w:r>
    </w:p>
    <w:p>
      <w:pPr>
        <w:pStyle w:val="20"/>
        <w:numPr>
          <w:ilvl w:val="1"/>
          <w:numId w:val="6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"_bookmark152" </w:instrText>
      </w:r>
      <w:r>
        <w:fldChar w:fldCharType="separate"/>
      </w:r>
      <w:r>
        <w:rPr>
          <w:sz w:val="22"/>
        </w:rPr>
        <w:t>Distinction</w:t>
      </w:r>
      <w:r>
        <w:rPr>
          <w:spacing w:val="36"/>
          <w:sz w:val="22"/>
        </w:rPr>
        <w:t xml:space="preserve"> </w:t>
      </w:r>
      <w:r>
        <w:rPr>
          <w:sz w:val="22"/>
        </w:rPr>
        <w:t>des</w:t>
      </w:r>
      <w:r>
        <w:rPr>
          <w:spacing w:val="37"/>
          <w:sz w:val="22"/>
        </w:rPr>
        <w:t xml:space="preserve"> </w:t>
      </w:r>
      <w:r>
        <w:rPr>
          <w:sz w:val="22"/>
        </w:rPr>
        <w:t>modalités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61</w:t>
      </w:r>
    </w:p>
    <w:p>
      <w:pPr>
        <w:pStyle w:val="20"/>
        <w:numPr>
          <w:ilvl w:val="1"/>
          <w:numId w:val="6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"_bookmark154" </w:instrText>
      </w:r>
      <w:r>
        <w:fldChar w:fldCharType="separate"/>
      </w:r>
      <w:r>
        <w:rPr>
          <w:sz w:val="22"/>
        </w:rPr>
        <w:t>La</w:t>
      </w:r>
      <w:r>
        <w:rPr>
          <w:spacing w:val="26"/>
          <w:sz w:val="22"/>
        </w:rPr>
        <w:t xml:space="preserve"> </w:t>
      </w:r>
      <w:r>
        <w:rPr>
          <w:sz w:val="22"/>
        </w:rPr>
        <w:t>contribution</w:t>
      </w:r>
      <w:r>
        <w:rPr>
          <w:spacing w:val="26"/>
          <w:sz w:val="22"/>
        </w:rPr>
        <w:t xml:space="preserve"> </w:t>
      </w:r>
      <w:r>
        <w:rPr>
          <w:sz w:val="22"/>
        </w:rPr>
        <w:t>des</w:t>
      </w:r>
      <w:r>
        <w:rPr>
          <w:spacing w:val="27"/>
          <w:sz w:val="22"/>
        </w:rPr>
        <w:t xml:space="preserve"> </w:t>
      </w:r>
      <w:r>
        <w:rPr>
          <w:sz w:val="22"/>
        </w:rPr>
        <w:t>modalités</w:t>
      </w:r>
      <w:r>
        <w:rPr>
          <w:spacing w:val="26"/>
          <w:sz w:val="22"/>
        </w:rPr>
        <w:t xml:space="preserve"> </w:t>
      </w:r>
      <w:r>
        <w:rPr>
          <w:sz w:val="22"/>
        </w:rPr>
        <w:t>dans</w:t>
      </w:r>
      <w:r>
        <w:rPr>
          <w:spacing w:val="26"/>
          <w:sz w:val="22"/>
        </w:rPr>
        <w:t xml:space="preserve"> </w:t>
      </w:r>
      <w:r>
        <w:rPr>
          <w:sz w:val="22"/>
        </w:rPr>
        <w:t>chaque</w:t>
      </w:r>
      <w:r>
        <w:rPr>
          <w:spacing w:val="27"/>
          <w:sz w:val="22"/>
        </w:rPr>
        <w:t xml:space="preserve"> </w:t>
      </w:r>
      <w:r>
        <w:rPr>
          <w:sz w:val="22"/>
        </w:rPr>
        <w:t>axe</w:t>
      </w:r>
      <w:r>
        <w:rPr>
          <w:spacing w:val="26"/>
          <w:sz w:val="22"/>
        </w:rPr>
        <w:t xml:space="preserve"> </w:t>
      </w:r>
      <w:r>
        <w:rPr>
          <w:sz w:val="22"/>
        </w:rPr>
        <w:t>du</w:t>
      </w:r>
      <w:r>
        <w:rPr>
          <w:spacing w:val="26"/>
          <w:sz w:val="22"/>
        </w:rPr>
        <w:t xml:space="preserve"> </w:t>
      </w:r>
      <w:r>
        <w:rPr>
          <w:sz w:val="22"/>
        </w:rPr>
        <w:t>sous</w:t>
      </w:r>
      <w:r>
        <w:rPr>
          <w:spacing w:val="27"/>
          <w:sz w:val="22"/>
        </w:rPr>
        <w:t xml:space="preserve"> </w:t>
      </w:r>
      <w:r>
        <w:rPr>
          <w:sz w:val="22"/>
        </w:rPr>
        <w:t>espace</w:t>
      </w:r>
      <w:r>
        <w:rPr>
          <w:spacing w:val="26"/>
          <w:sz w:val="22"/>
        </w:rPr>
        <w:t xml:space="preserve"> </w:t>
      </w:r>
      <w:r>
        <w:rPr>
          <w:sz w:val="22"/>
        </w:rPr>
        <w:t>en</w:t>
      </w:r>
      <w:r>
        <w:rPr>
          <w:spacing w:val="26"/>
          <w:sz w:val="22"/>
        </w:rPr>
        <w:t xml:space="preserve"> </w:t>
      </w:r>
      <w:r>
        <w:rPr>
          <w:sz w:val="22"/>
        </w:rPr>
        <w:t>ACM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61</w:t>
      </w:r>
    </w:p>
    <w:p>
      <w:pPr>
        <w:pStyle w:val="20"/>
        <w:numPr>
          <w:ilvl w:val="1"/>
          <w:numId w:val="6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"_bookmark156" </w:instrText>
      </w:r>
      <w:r>
        <w:fldChar w:fldCharType="separate"/>
      </w:r>
      <w:r>
        <w:rPr>
          <w:sz w:val="22"/>
        </w:rPr>
        <w:t>Carte</w:t>
      </w:r>
      <w:r>
        <w:rPr>
          <w:spacing w:val="22"/>
          <w:sz w:val="22"/>
        </w:rPr>
        <w:t xml:space="preserve"> </w:t>
      </w:r>
      <w:r>
        <w:rPr>
          <w:sz w:val="22"/>
        </w:rPr>
        <w:t>des</w:t>
      </w:r>
      <w:r>
        <w:rPr>
          <w:spacing w:val="22"/>
          <w:sz w:val="22"/>
        </w:rPr>
        <w:t xml:space="preserve"> </w:t>
      </w:r>
      <w:r>
        <w:rPr>
          <w:sz w:val="22"/>
        </w:rPr>
        <w:t>facteurs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62</w:t>
      </w:r>
    </w:p>
    <w:p>
      <w:pPr>
        <w:pStyle w:val="20"/>
        <w:numPr>
          <w:ilvl w:val="1"/>
          <w:numId w:val="6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"_bookmark157" </w:instrText>
      </w:r>
      <w:r>
        <w:fldChar w:fldCharType="separate"/>
      </w:r>
      <w:r>
        <w:rPr>
          <w:sz w:val="22"/>
        </w:rPr>
        <w:t>Distribution</w:t>
      </w:r>
      <w:r>
        <w:rPr>
          <w:spacing w:val="35"/>
          <w:sz w:val="22"/>
        </w:rPr>
        <w:t xml:space="preserve"> </w:t>
      </w:r>
      <w:r>
        <w:rPr>
          <w:sz w:val="22"/>
        </w:rPr>
        <w:t>des</w:t>
      </w:r>
      <w:r>
        <w:rPr>
          <w:spacing w:val="35"/>
          <w:sz w:val="22"/>
        </w:rPr>
        <w:t xml:space="preserve"> </w:t>
      </w:r>
      <w:r>
        <w:rPr>
          <w:sz w:val="22"/>
        </w:rPr>
        <w:t>groupes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62</w:t>
      </w:r>
    </w:p>
    <w:p>
      <w:pPr>
        <w:pStyle w:val="20"/>
        <w:numPr>
          <w:ilvl w:val="1"/>
          <w:numId w:val="6"/>
        </w:numPr>
        <w:tabs>
          <w:tab w:val="left" w:pos="602"/>
          <w:tab w:val="left" w:leader="dot" w:pos="8270"/>
        </w:tabs>
        <w:spacing w:before="74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"_bookmark158" </w:instrText>
      </w:r>
      <w:r>
        <w:fldChar w:fldCharType="separate"/>
      </w:r>
      <w:r>
        <w:rPr>
          <w:w w:val="105"/>
          <w:sz w:val="22"/>
        </w:rPr>
        <w:t>Le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dendrogramme</w:t>
      </w:r>
      <w:r>
        <w:rPr>
          <w:spacing w:val="13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la</w:t>
      </w:r>
      <w:r>
        <w:rPr>
          <w:spacing w:val="13"/>
          <w:w w:val="105"/>
          <w:sz w:val="22"/>
        </w:rPr>
        <w:t xml:space="preserve"> </w:t>
      </w:r>
      <w:r>
        <w:rPr>
          <w:w w:val="105"/>
          <w:sz w:val="22"/>
        </w:rPr>
        <w:t>CAH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62</w:t>
      </w:r>
    </w:p>
    <w:p>
      <w:pPr>
        <w:pStyle w:val="20"/>
        <w:numPr>
          <w:ilvl w:val="1"/>
          <w:numId w:val="6"/>
        </w:numPr>
        <w:tabs>
          <w:tab w:val="left" w:pos="602"/>
          <w:tab w:val="left" w:leader="dot" w:pos="8270"/>
        </w:tabs>
        <w:spacing w:before="75" w:after="0" w:line="240" w:lineRule="auto"/>
        <w:ind w:left="601" w:right="0" w:hanging="502"/>
        <w:jc w:val="left"/>
        <w:rPr>
          <w:sz w:val="22"/>
        </w:rPr>
      </w:pPr>
      <w:r>
        <w:fldChar w:fldCharType="begin"/>
      </w:r>
      <w:r>
        <w:instrText xml:space="preserve"> HYPERLINK \l "_bookmark159" </w:instrText>
      </w:r>
      <w:r>
        <w:fldChar w:fldCharType="separate"/>
      </w:r>
      <w:r>
        <w:rPr>
          <w:sz w:val="22"/>
        </w:rPr>
        <w:t>Description</w:t>
      </w:r>
      <w:r>
        <w:rPr>
          <w:spacing w:val="20"/>
          <w:sz w:val="22"/>
        </w:rPr>
        <w:t xml:space="preserve"> </w:t>
      </w:r>
      <w:r>
        <w:rPr>
          <w:sz w:val="22"/>
        </w:rPr>
        <w:t>des</w:t>
      </w:r>
      <w:r>
        <w:rPr>
          <w:spacing w:val="20"/>
          <w:sz w:val="22"/>
        </w:rPr>
        <w:t xml:space="preserve"> </w:t>
      </w:r>
      <w:r>
        <w:rPr>
          <w:sz w:val="22"/>
        </w:rPr>
        <w:t>Modalités</w:t>
      </w:r>
      <w:r>
        <w:rPr>
          <w:spacing w:val="20"/>
          <w:sz w:val="22"/>
        </w:rPr>
        <w:t xml:space="preserve"> </w:t>
      </w:r>
      <w:r>
        <w:rPr>
          <w:sz w:val="22"/>
        </w:rPr>
        <w:t>retenue</w:t>
      </w:r>
      <w:r>
        <w:rPr>
          <w:spacing w:val="21"/>
          <w:sz w:val="22"/>
        </w:rPr>
        <w:t xml:space="preserve"> </w:t>
      </w:r>
      <w:r>
        <w:rPr>
          <w:sz w:val="22"/>
        </w:rPr>
        <w:t>par</w:t>
      </w:r>
      <w:r>
        <w:rPr>
          <w:spacing w:val="20"/>
          <w:sz w:val="22"/>
        </w:rPr>
        <w:t xml:space="preserve"> </w:t>
      </w:r>
      <w:r>
        <w:rPr>
          <w:sz w:val="22"/>
        </w:rPr>
        <w:t>classes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62</w:t>
      </w:r>
    </w:p>
    <w:p>
      <w:pPr>
        <w:spacing w:after="0" w:line="240" w:lineRule="auto"/>
        <w:jc w:val="left"/>
        <w:rPr>
          <w:sz w:val="22"/>
        </w:rPr>
        <w:sectPr>
          <w:headerReference r:id="rId6" w:type="even"/>
          <w:pgSz w:w="11910" w:h="16840"/>
          <w:pgMar w:top="1300" w:right="0" w:bottom="280" w:left="1320" w:header="0" w:footer="0" w:gutter="0"/>
          <w:cols w:space="720" w:num="1"/>
        </w:sectPr>
      </w:pPr>
    </w:p>
    <w:p>
      <w:pPr>
        <w:pStyle w:val="20"/>
        <w:numPr>
          <w:ilvl w:val="1"/>
          <w:numId w:val="6"/>
        </w:numPr>
        <w:tabs>
          <w:tab w:val="left" w:pos="1280"/>
          <w:tab w:val="right" w:leader="dot" w:pos="9166"/>
        </w:tabs>
        <w:spacing w:before="880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"_bookmark161" </w:instrText>
      </w:r>
      <w:r>
        <w:fldChar w:fldCharType="separate"/>
      </w:r>
      <w:r>
        <w:rPr>
          <w:sz w:val="22"/>
        </w:rPr>
        <w:t>Le</w:t>
      </w:r>
      <w:r>
        <w:rPr>
          <w:spacing w:val="6"/>
          <w:sz w:val="22"/>
        </w:rPr>
        <w:t xml:space="preserve"> </w:t>
      </w:r>
      <w:r>
        <w:rPr>
          <w:sz w:val="22"/>
        </w:rPr>
        <w:t>nuage</w:t>
      </w:r>
      <w:r>
        <w:rPr>
          <w:spacing w:val="6"/>
          <w:sz w:val="22"/>
        </w:rPr>
        <w:t xml:space="preserve"> </w:t>
      </w:r>
      <w:r>
        <w:rPr>
          <w:sz w:val="22"/>
        </w:rPr>
        <w:t>des</w:t>
      </w:r>
      <w:r>
        <w:rPr>
          <w:spacing w:val="7"/>
          <w:sz w:val="22"/>
        </w:rPr>
        <w:t xml:space="preserve"> </w:t>
      </w:r>
      <w:r>
        <w:rPr>
          <w:sz w:val="22"/>
        </w:rPr>
        <w:t>modalités</w:t>
      </w:r>
      <w:r>
        <w:rPr>
          <w:spacing w:val="6"/>
          <w:sz w:val="22"/>
        </w:rPr>
        <w:t xml:space="preserve"> </w:t>
      </w:r>
      <w:r>
        <w:rPr>
          <w:sz w:val="22"/>
        </w:rPr>
        <w:t>projeté</w:t>
      </w:r>
      <w:r>
        <w:rPr>
          <w:spacing w:val="6"/>
          <w:sz w:val="22"/>
        </w:rPr>
        <w:t xml:space="preserve"> </w:t>
      </w:r>
      <w:r>
        <w:rPr>
          <w:sz w:val="22"/>
        </w:rPr>
        <w:t>sur</w:t>
      </w:r>
      <w:r>
        <w:rPr>
          <w:spacing w:val="7"/>
          <w:sz w:val="22"/>
        </w:rPr>
        <w:t xml:space="preserve"> </w:t>
      </w:r>
      <w:r>
        <w:rPr>
          <w:sz w:val="22"/>
        </w:rPr>
        <w:t>les</w:t>
      </w:r>
      <w:r>
        <w:rPr>
          <w:spacing w:val="6"/>
          <w:sz w:val="22"/>
        </w:rPr>
        <w:t xml:space="preserve"> </w:t>
      </w:r>
      <w:r>
        <w:rPr>
          <w:sz w:val="22"/>
        </w:rPr>
        <w:t>2</w:t>
      </w:r>
      <w:r>
        <w:rPr>
          <w:spacing w:val="6"/>
          <w:sz w:val="22"/>
        </w:rPr>
        <w:t xml:space="preserve"> </w:t>
      </w:r>
      <w:r>
        <w:rPr>
          <w:sz w:val="22"/>
        </w:rPr>
        <w:t>premiers</w:t>
      </w:r>
      <w:r>
        <w:rPr>
          <w:spacing w:val="7"/>
          <w:sz w:val="22"/>
        </w:rPr>
        <w:t xml:space="preserve"> </w:t>
      </w:r>
      <w:r>
        <w:rPr>
          <w:sz w:val="22"/>
        </w:rPr>
        <w:t>axes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63</w:t>
      </w:r>
    </w:p>
    <w:p>
      <w:pPr>
        <w:pStyle w:val="20"/>
        <w:numPr>
          <w:ilvl w:val="1"/>
          <w:numId w:val="6"/>
        </w:numPr>
        <w:tabs>
          <w:tab w:val="left" w:pos="1280"/>
          <w:tab w:val="right" w:leader="dot" w:pos="9166"/>
        </w:tabs>
        <w:spacing w:before="71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"_bookmark164" </w:instrText>
      </w:r>
      <w:r>
        <w:fldChar w:fldCharType="separate"/>
      </w:r>
      <w:r>
        <w:rPr>
          <w:w w:val="105"/>
          <w:sz w:val="22"/>
        </w:rPr>
        <w:t>Aperçu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au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cos2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des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individus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sur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le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sous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espace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en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ACM</w:t>
      </w:r>
      <w:r>
        <w:rPr>
          <w:w w:val="105"/>
          <w:sz w:val="22"/>
        </w:rPr>
        <w:fldChar w:fldCharType="end"/>
      </w:r>
      <w:r>
        <w:rPr>
          <w:rFonts w:ascii="Times New Roman" w:hAnsi="Times New Roman"/>
          <w:w w:val="105"/>
          <w:sz w:val="22"/>
        </w:rPr>
        <w:tab/>
      </w:r>
      <w:r>
        <w:rPr>
          <w:w w:val="105"/>
          <w:sz w:val="22"/>
        </w:rPr>
        <w:t>64</w:t>
      </w:r>
    </w:p>
    <w:p>
      <w:pPr>
        <w:pStyle w:val="20"/>
        <w:numPr>
          <w:ilvl w:val="1"/>
          <w:numId w:val="6"/>
        </w:numPr>
        <w:tabs>
          <w:tab w:val="left" w:pos="1280"/>
          <w:tab w:val="right" w:leader="dot" w:pos="9166"/>
        </w:tabs>
        <w:spacing w:before="70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"_bookmark166" </w:instrText>
      </w:r>
      <w:r>
        <w:fldChar w:fldCharType="separate"/>
      </w:r>
      <w:r>
        <w:rPr>
          <w:w w:val="105"/>
          <w:sz w:val="22"/>
        </w:rPr>
        <w:t>Distinction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des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individus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en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ACM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65</w:t>
      </w:r>
    </w:p>
    <w:p>
      <w:pPr>
        <w:pStyle w:val="20"/>
        <w:numPr>
          <w:ilvl w:val="1"/>
          <w:numId w:val="6"/>
        </w:numPr>
        <w:tabs>
          <w:tab w:val="left" w:pos="1280"/>
          <w:tab w:val="right" w:leader="dot" w:pos="9166"/>
        </w:tabs>
        <w:spacing w:before="71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"_bookmark169" </w:instrText>
      </w:r>
      <w:r>
        <w:fldChar w:fldCharType="separate"/>
      </w:r>
      <w:r>
        <w:rPr>
          <w:sz w:val="22"/>
        </w:rPr>
        <w:t>Aperçu</w:t>
      </w:r>
      <w:r>
        <w:rPr>
          <w:spacing w:val="12"/>
          <w:sz w:val="22"/>
        </w:rPr>
        <w:t xml:space="preserve"> </w:t>
      </w:r>
      <w:r>
        <w:rPr>
          <w:sz w:val="22"/>
        </w:rPr>
        <w:t>à</w:t>
      </w:r>
      <w:r>
        <w:rPr>
          <w:spacing w:val="13"/>
          <w:sz w:val="22"/>
        </w:rPr>
        <w:t xml:space="preserve"> </w:t>
      </w:r>
      <w:r>
        <w:rPr>
          <w:sz w:val="22"/>
        </w:rPr>
        <w:t>la</w:t>
      </w:r>
      <w:r>
        <w:rPr>
          <w:spacing w:val="12"/>
          <w:sz w:val="22"/>
        </w:rPr>
        <w:t xml:space="preserve"> </w:t>
      </w:r>
      <w:r>
        <w:rPr>
          <w:sz w:val="22"/>
        </w:rPr>
        <w:t>contribution</w:t>
      </w:r>
      <w:r>
        <w:rPr>
          <w:spacing w:val="13"/>
          <w:sz w:val="22"/>
        </w:rPr>
        <w:t xml:space="preserve"> </w:t>
      </w:r>
      <w:r>
        <w:rPr>
          <w:sz w:val="22"/>
        </w:rPr>
        <w:t>des</w:t>
      </w:r>
      <w:r>
        <w:rPr>
          <w:spacing w:val="12"/>
          <w:sz w:val="22"/>
        </w:rPr>
        <w:t xml:space="preserve"> </w:t>
      </w:r>
      <w:r>
        <w:rPr>
          <w:sz w:val="22"/>
        </w:rPr>
        <w:t>individus</w:t>
      </w:r>
      <w:r>
        <w:rPr>
          <w:spacing w:val="13"/>
          <w:sz w:val="22"/>
        </w:rPr>
        <w:t xml:space="preserve"> </w:t>
      </w:r>
      <w:r>
        <w:rPr>
          <w:sz w:val="22"/>
        </w:rPr>
        <w:t>dans</w:t>
      </w:r>
      <w:r>
        <w:rPr>
          <w:spacing w:val="12"/>
          <w:sz w:val="22"/>
        </w:rPr>
        <w:t xml:space="preserve"> </w:t>
      </w:r>
      <w:r>
        <w:rPr>
          <w:sz w:val="22"/>
        </w:rPr>
        <w:t>chaque</w:t>
      </w:r>
      <w:r>
        <w:rPr>
          <w:spacing w:val="13"/>
          <w:sz w:val="22"/>
        </w:rPr>
        <w:t xml:space="preserve"> </w:t>
      </w:r>
      <w:r>
        <w:rPr>
          <w:sz w:val="22"/>
        </w:rPr>
        <w:t>axe</w:t>
      </w:r>
      <w:r>
        <w:rPr>
          <w:spacing w:val="12"/>
          <w:sz w:val="22"/>
        </w:rPr>
        <w:t xml:space="preserve"> </w:t>
      </w:r>
      <w:r>
        <w:rPr>
          <w:sz w:val="22"/>
        </w:rPr>
        <w:t>du</w:t>
      </w:r>
      <w:r>
        <w:rPr>
          <w:spacing w:val="13"/>
          <w:sz w:val="22"/>
        </w:rPr>
        <w:t xml:space="preserve"> </w:t>
      </w:r>
      <w:r>
        <w:rPr>
          <w:sz w:val="22"/>
        </w:rPr>
        <w:t>sous</w:t>
      </w:r>
      <w:r>
        <w:rPr>
          <w:spacing w:val="13"/>
          <w:sz w:val="22"/>
        </w:rPr>
        <w:t xml:space="preserve"> </w:t>
      </w:r>
      <w:r>
        <w:rPr>
          <w:sz w:val="22"/>
        </w:rPr>
        <w:t>espace</w:t>
      </w:r>
      <w:r>
        <w:rPr>
          <w:sz w:val="22"/>
        </w:rPr>
        <w:fldChar w:fldCharType="end"/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66</w:t>
      </w:r>
    </w:p>
    <w:p>
      <w:pPr>
        <w:pStyle w:val="20"/>
        <w:numPr>
          <w:ilvl w:val="1"/>
          <w:numId w:val="6"/>
        </w:numPr>
        <w:tabs>
          <w:tab w:val="left" w:pos="1280"/>
          <w:tab w:val="right" w:leader="dot" w:pos="9166"/>
        </w:tabs>
        <w:spacing w:before="71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"_bookmark170" </w:instrText>
      </w:r>
      <w:r>
        <w:fldChar w:fldCharType="separate"/>
      </w:r>
      <w:r>
        <w:rPr>
          <w:sz w:val="22"/>
        </w:rPr>
        <w:t>Carte</w:t>
      </w:r>
      <w:r>
        <w:rPr>
          <w:spacing w:val="6"/>
          <w:sz w:val="22"/>
        </w:rPr>
        <w:t xml:space="preserve"> </w:t>
      </w:r>
      <w:r>
        <w:rPr>
          <w:sz w:val="22"/>
        </w:rPr>
        <w:t>des</w:t>
      </w:r>
      <w:r>
        <w:rPr>
          <w:spacing w:val="6"/>
          <w:sz w:val="22"/>
        </w:rPr>
        <w:t xml:space="preserve"> </w:t>
      </w:r>
      <w:r>
        <w:rPr>
          <w:sz w:val="22"/>
        </w:rPr>
        <w:t>facteurs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66</w:t>
      </w:r>
    </w:p>
    <w:p>
      <w:pPr>
        <w:pStyle w:val="20"/>
        <w:numPr>
          <w:ilvl w:val="1"/>
          <w:numId w:val="6"/>
        </w:numPr>
        <w:tabs>
          <w:tab w:val="left" w:pos="1280"/>
          <w:tab w:val="right" w:leader="dot" w:pos="9166"/>
        </w:tabs>
        <w:spacing w:before="71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"_bookmark171" </w:instrText>
      </w:r>
      <w:r>
        <w:fldChar w:fldCharType="separate"/>
      </w:r>
      <w:r>
        <w:rPr>
          <w:sz w:val="22"/>
        </w:rPr>
        <w:t>Distribution</w:t>
      </w:r>
      <w:r>
        <w:rPr>
          <w:spacing w:val="6"/>
          <w:sz w:val="22"/>
        </w:rPr>
        <w:t xml:space="preserve"> </w:t>
      </w:r>
      <w:r>
        <w:rPr>
          <w:sz w:val="22"/>
        </w:rPr>
        <w:t>des</w:t>
      </w:r>
      <w:r>
        <w:rPr>
          <w:spacing w:val="6"/>
          <w:sz w:val="22"/>
        </w:rPr>
        <w:t xml:space="preserve"> </w:t>
      </w:r>
      <w:r>
        <w:rPr>
          <w:sz w:val="22"/>
        </w:rPr>
        <w:t>groupes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66</w:t>
      </w:r>
    </w:p>
    <w:p>
      <w:pPr>
        <w:pStyle w:val="20"/>
        <w:numPr>
          <w:ilvl w:val="1"/>
          <w:numId w:val="6"/>
        </w:numPr>
        <w:tabs>
          <w:tab w:val="left" w:pos="1280"/>
          <w:tab w:val="right" w:leader="dot" w:pos="9166"/>
        </w:tabs>
        <w:spacing w:before="70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"_bookmark172" </w:instrText>
      </w:r>
      <w:r>
        <w:fldChar w:fldCharType="separate"/>
      </w:r>
      <w:r>
        <w:rPr>
          <w:w w:val="105"/>
          <w:sz w:val="22"/>
        </w:rPr>
        <w:t>Le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dendrogramme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la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CAH</w:t>
      </w:r>
      <w:r>
        <w:rPr>
          <w:w w:val="105"/>
          <w:sz w:val="22"/>
        </w:rPr>
        <w:fldChar w:fldCharType="end"/>
      </w:r>
      <w:r>
        <w:rPr>
          <w:rFonts w:ascii="Times New Roman"/>
          <w:w w:val="105"/>
          <w:sz w:val="22"/>
        </w:rPr>
        <w:tab/>
      </w:r>
      <w:r>
        <w:rPr>
          <w:w w:val="105"/>
          <w:sz w:val="22"/>
        </w:rPr>
        <w:t>67</w:t>
      </w:r>
    </w:p>
    <w:p>
      <w:pPr>
        <w:pStyle w:val="20"/>
        <w:numPr>
          <w:ilvl w:val="1"/>
          <w:numId w:val="6"/>
        </w:numPr>
        <w:tabs>
          <w:tab w:val="left" w:pos="1280"/>
          <w:tab w:val="right" w:leader="dot" w:pos="9166"/>
        </w:tabs>
        <w:spacing w:before="71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"_bookmark173" </w:instrText>
      </w:r>
      <w:r>
        <w:fldChar w:fldCharType="separate"/>
      </w:r>
      <w:r>
        <w:rPr>
          <w:sz w:val="22"/>
        </w:rPr>
        <w:t>Description</w:t>
      </w:r>
      <w:r>
        <w:rPr>
          <w:spacing w:val="6"/>
          <w:sz w:val="22"/>
        </w:rPr>
        <w:t xml:space="preserve"> </w:t>
      </w:r>
      <w:r>
        <w:rPr>
          <w:sz w:val="22"/>
        </w:rPr>
        <w:t>des</w:t>
      </w:r>
      <w:r>
        <w:rPr>
          <w:spacing w:val="6"/>
          <w:sz w:val="22"/>
        </w:rPr>
        <w:t xml:space="preserve"> </w:t>
      </w:r>
      <w:r>
        <w:rPr>
          <w:sz w:val="22"/>
        </w:rPr>
        <w:t>axes</w:t>
      </w:r>
      <w:r>
        <w:rPr>
          <w:spacing w:val="6"/>
          <w:sz w:val="22"/>
        </w:rPr>
        <w:t xml:space="preserve"> </w:t>
      </w:r>
      <w:r>
        <w:rPr>
          <w:sz w:val="22"/>
        </w:rPr>
        <w:t>retenue</w:t>
      </w:r>
      <w:r>
        <w:rPr>
          <w:spacing w:val="6"/>
          <w:sz w:val="22"/>
        </w:rPr>
        <w:t xml:space="preserve"> </w:t>
      </w:r>
      <w:r>
        <w:rPr>
          <w:sz w:val="22"/>
        </w:rPr>
        <w:t>par</w:t>
      </w:r>
      <w:r>
        <w:rPr>
          <w:spacing w:val="6"/>
          <w:sz w:val="22"/>
        </w:rPr>
        <w:t xml:space="preserve"> </w:t>
      </w:r>
      <w:r>
        <w:rPr>
          <w:sz w:val="22"/>
        </w:rPr>
        <w:t>classes</w:t>
      </w:r>
      <w:r>
        <w:rPr>
          <w:sz w:val="22"/>
        </w:rPr>
        <w:fldChar w:fldCharType="end"/>
      </w:r>
      <w:r>
        <w:rPr>
          <w:rFonts w:ascii="Times New Roman"/>
          <w:sz w:val="22"/>
        </w:rPr>
        <w:tab/>
      </w:r>
      <w:r>
        <w:rPr>
          <w:sz w:val="22"/>
        </w:rPr>
        <w:t>67</w:t>
      </w:r>
    </w:p>
    <w:p>
      <w:pPr>
        <w:pStyle w:val="20"/>
        <w:numPr>
          <w:ilvl w:val="1"/>
          <w:numId w:val="6"/>
        </w:numPr>
        <w:tabs>
          <w:tab w:val="left" w:pos="1280"/>
        </w:tabs>
        <w:spacing w:before="71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"_bookmark176" </w:instrText>
      </w:r>
      <w:r>
        <w:fldChar w:fldCharType="separate"/>
      </w:r>
      <w:r>
        <w:rPr>
          <w:sz w:val="22"/>
        </w:rPr>
        <w:t>Les</w:t>
      </w:r>
      <w:r>
        <w:rPr>
          <w:spacing w:val="18"/>
          <w:sz w:val="22"/>
        </w:rPr>
        <w:t xml:space="preserve"> </w:t>
      </w:r>
      <w:r>
        <w:rPr>
          <w:sz w:val="22"/>
        </w:rPr>
        <w:t>coefficients</w:t>
      </w:r>
      <w:r>
        <w:rPr>
          <w:spacing w:val="18"/>
          <w:sz w:val="22"/>
        </w:rPr>
        <w:t xml:space="preserve"> </w:t>
      </w:r>
      <w:r>
        <w:rPr>
          <w:sz w:val="22"/>
        </w:rPr>
        <w:t>de</w:t>
      </w:r>
      <w:r>
        <w:rPr>
          <w:spacing w:val="19"/>
          <w:sz w:val="22"/>
        </w:rPr>
        <w:t xml:space="preserve"> </w:t>
      </w:r>
      <w:r>
        <w:rPr>
          <w:sz w:val="22"/>
        </w:rPr>
        <w:t>corrélation</w:t>
      </w:r>
      <w:r>
        <w:rPr>
          <w:spacing w:val="18"/>
          <w:sz w:val="22"/>
        </w:rPr>
        <w:t xml:space="preserve"> </w:t>
      </w:r>
      <w:r>
        <w:rPr>
          <w:sz w:val="22"/>
        </w:rPr>
        <w:t>des</w:t>
      </w:r>
      <w:r>
        <w:rPr>
          <w:spacing w:val="19"/>
          <w:sz w:val="22"/>
        </w:rPr>
        <w:t xml:space="preserve"> </w:t>
      </w:r>
      <w:r>
        <w:rPr>
          <w:sz w:val="22"/>
        </w:rPr>
        <w:t>variables</w:t>
      </w:r>
      <w:r>
        <w:rPr>
          <w:spacing w:val="18"/>
          <w:sz w:val="22"/>
        </w:rPr>
        <w:t xml:space="preserve"> </w:t>
      </w:r>
      <w:r>
        <w:rPr>
          <w:sz w:val="22"/>
        </w:rPr>
        <w:t>avec</w:t>
      </w:r>
      <w:r>
        <w:rPr>
          <w:spacing w:val="18"/>
          <w:sz w:val="22"/>
        </w:rPr>
        <w:t xml:space="preserve"> </w:t>
      </w:r>
      <w:r>
        <w:rPr>
          <w:sz w:val="22"/>
        </w:rPr>
        <w:t>les</w:t>
      </w:r>
      <w:r>
        <w:rPr>
          <w:spacing w:val="19"/>
          <w:sz w:val="22"/>
        </w:rPr>
        <w:t xml:space="preserve"> </w:t>
      </w:r>
      <w:r>
        <w:rPr>
          <w:sz w:val="22"/>
        </w:rPr>
        <w:t>projections</w:t>
      </w:r>
      <w:r>
        <w:rPr>
          <w:spacing w:val="18"/>
          <w:sz w:val="22"/>
        </w:rPr>
        <w:t xml:space="preserve"> </w:t>
      </w:r>
      <w:r>
        <w:rPr>
          <w:sz w:val="22"/>
        </w:rPr>
        <w:t>sur</w:t>
      </w:r>
      <w:r>
        <w:rPr>
          <w:spacing w:val="19"/>
          <w:sz w:val="22"/>
        </w:rPr>
        <w:t xml:space="preserve"> </w:t>
      </w:r>
      <w:r>
        <w:rPr>
          <w:sz w:val="22"/>
        </w:rPr>
        <w:t>les</w:t>
      </w:r>
      <w:r>
        <w:rPr>
          <w:spacing w:val="18"/>
          <w:sz w:val="22"/>
        </w:rPr>
        <w:t xml:space="preserve"> </w:t>
      </w:r>
      <w:r>
        <w:rPr>
          <w:sz w:val="22"/>
        </w:rPr>
        <w:t>axes</w:t>
      </w:r>
      <w:r>
        <w:rPr>
          <w:sz w:val="22"/>
        </w:rPr>
        <w:fldChar w:fldCharType="end"/>
      </w:r>
    </w:p>
    <w:p>
      <w:pPr>
        <w:pStyle w:val="9"/>
        <w:tabs>
          <w:tab w:val="right" w:leader="dot" w:pos="9166"/>
        </w:tabs>
        <w:spacing w:before="71"/>
        <w:ind w:left="1279"/>
      </w:pPr>
      <w:r>
        <w:fldChar w:fldCharType="begin"/>
      </w:r>
      <w:r>
        <w:instrText xml:space="preserve"> HYPERLINK \l "_bookmark176" </w:instrText>
      </w:r>
      <w:r>
        <w:fldChar w:fldCharType="separate"/>
      </w:r>
      <w:r>
        <w:t>du</w:t>
      </w:r>
      <w:r>
        <w:rPr>
          <w:spacing w:val="6"/>
        </w:rPr>
        <w:t xml:space="preserve"> </w:t>
      </w:r>
      <w:r>
        <w:t>sous</w:t>
      </w:r>
      <w:r>
        <w:rPr>
          <w:spacing w:val="6"/>
        </w:rPr>
        <w:t xml:space="preserve"> </w:t>
      </w:r>
      <w:r>
        <w:t>espace</w:t>
      </w:r>
      <w:r>
        <w:fldChar w:fldCharType="end"/>
      </w:r>
      <w:r>
        <w:rPr>
          <w:rFonts w:ascii="Times New Roman"/>
        </w:rPr>
        <w:tab/>
      </w:r>
      <w:r>
        <w:t>67</w:t>
      </w:r>
    </w:p>
    <w:p>
      <w:pPr>
        <w:pStyle w:val="20"/>
        <w:numPr>
          <w:ilvl w:val="1"/>
          <w:numId w:val="6"/>
        </w:numPr>
        <w:tabs>
          <w:tab w:val="left" w:pos="1280"/>
        </w:tabs>
        <w:spacing w:before="71" w:after="0" w:line="240" w:lineRule="auto"/>
        <w:ind w:left="1279" w:right="0" w:hanging="503"/>
        <w:jc w:val="left"/>
        <w:rPr>
          <w:sz w:val="22"/>
        </w:rPr>
      </w:pPr>
      <w:r>
        <w:fldChar w:fldCharType="begin"/>
      </w:r>
      <w:r>
        <w:instrText xml:space="preserve"> HYPERLINK \l "_bookmark178" </w:instrText>
      </w:r>
      <w:r>
        <w:fldChar w:fldCharType="separate"/>
      </w:r>
      <w:r>
        <w:rPr>
          <w:sz w:val="22"/>
        </w:rPr>
        <w:t>Le</w:t>
      </w:r>
      <w:r>
        <w:rPr>
          <w:spacing w:val="5"/>
          <w:sz w:val="22"/>
        </w:rPr>
        <w:t xml:space="preserve"> </w:t>
      </w:r>
      <w:r>
        <w:rPr>
          <w:sz w:val="22"/>
        </w:rPr>
        <w:t>graphique</w:t>
      </w:r>
      <w:r>
        <w:rPr>
          <w:spacing w:val="5"/>
          <w:sz w:val="22"/>
        </w:rPr>
        <w:t xml:space="preserve"> </w:t>
      </w:r>
      <w:r>
        <w:rPr>
          <w:sz w:val="22"/>
        </w:rPr>
        <w:t>des</w:t>
      </w:r>
      <w:r>
        <w:rPr>
          <w:spacing w:val="5"/>
          <w:sz w:val="22"/>
        </w:rPr>
        <w:t xml:space="preserve"> </w:t>
      </w:r>
      <w:r>
        <w:rPr>
          <w:sz w:val="22"/>
        </w:rPr>
        <w:t>coefficients</w:t>
      </w:r>
      <w:r>
        <w:rPr>
          <w:spacing w:val="5"/>
          <w:sz w:val="22"/>
        </w:rPr>
        <w:t xml:space="preserve"> </w:t>
      </w:r>
      <w:r>
        <w:rPr>
          <w:sz w:val="22"/>
        </w:rPr>
        <w:t>de</w:t>
      </w:r>
      <w:r>
        <w:rPr>
          <w:spacing w:val="5"/>
          <w:sz w:val="22"/>
        </w:rPr>
        <w:t xml:space="preserve"> </w:t>
      </w:r>
      <w:r>
        <w:rPr>
          <w:sz w:val="22"/>
        </w:rPr>
        <w:t>corrélation</w:t>
      </w:r>
      <w:r>
        <w:rPr>
          <w:spacing w:val="5"/>
          <w:sz w:val="22"/>
        </w:rPr>
        <w:t xml:space="preserve"> </w:t>
      </w:r>
      <w:r>
        <w:rPr>
          <w:sz w:val="22"/>
        </w:rPr>
        <w:t>des</w:t>
      </w:r>
      <w:r>
        <w:rPr>
          <w:spacing w:val="5"/>
          <w:sz w:val="22"/>
        </w:rPr>
        <w:t xml:space="preserve"> </w:t>
      </w:r>
      <w:r>
        <w:rPr>
          <w:sz w:val="22"/>
        </w:rPr>
        <w:t>variables</w:t>
      </w:r>
      <w:r>
        <w:rPr>
          <w:spacing w:val="5"/>
          <w:sz w:val="22"/>
        </w:rPr>
        <w:t xml:space="preserve"> </w:t>
      </w:r>
      <w:r>
        <w:rPr>
          <w:sz w:val="22"/>
        </w:rPr>
        <w:t>avec</w:t>
      </w:r>
      <w:r>
        <w:rPr>
          <w:spacing w:val="5"/>
          <w:sz w:val="22"/>
        </w:rPr>
        <w:t xml:space="preserve"> </w:t>
      </w:r>
      <w:r>
        <w:rPr>
          <w:sz w:val="22"/>
        </w:rPr>
        <w:t>les</w:t>
      </w:r>
      <w:r>
        <w:rPr>
          <w:spacing w:val="6"/>
          <w:sz w:val="22"/>
        </w:rPr>
        <w:t xml:space="preserve"> </w:t>
      </w:r>
      <w:r>
        <w:rPr>
          <w:sz w:val="22"/>
        </w:rPr>
        <w:t>projections</w:t>
      </w:r>
      <w:r>
        <w:rPr>
          <w:sz w:val="22"/>
        </w:rPr>
        <w:fldChar w:fldCharType="end"/>
      </w:r>
    </w:p>
    <w:p>
      <w:pPr>
        <w:pStyle w:val="9"/>
        <w:tabs>
          <w:tab w:val="right" w:leader="dot" w:pos="9166"/>
        </w:tabs>
        <w:spacing w:before="70"/>
        <w:ind w:left="1279"/>
      </w:pPr>
      <w:r>
        <w:fldChar w:fldCharType="begin"/>
      </w:r>
      <w:r>
        <w:instrText xml:space="preserve"> HYPERLINK \l "_bookmark178" </w:instrText>
      </w:r>
      <w:r>
        <w:fldChar w:fldCharType="separate"/>
      </w:r>
      <w:r>
        <w:t>sur</w:t>
      </w:r>
      <w:r>
        <w:rPr>
          <w:spacing w:val="5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1er</w:t>
      </w:r>
      <w:r>
        <w:rPr>
          <w:spacing w:val="6"/>
        </w:rPr>
        <w:t xml:space="preserve"> </w:t>
      </w:r>
      <w:r>
        <w:t>plan</w:t>
      </w:r>
      <w:r>
        <w:rPr>
          <w:spacing w:val="6"/>
        </w:rPr>
        <w:t xml:space="preserve"> </w:t>
      </w:r>
      <w:r>
        <w:t>factoriel</w:t>
      </w:r>
      <w:r>
        <w:fldChar w:fldCharType="end"/>
      </w:r>
      <w:r>
        <w:rPr>
          <w:rFonts w:ascii="Times New Roman"/>
        </w:rPr>
        <w:tab/>
      </w:r>
      <w:r>
        <w:t>68</w:t>
      </w:r>
    </w:p>
    <w:p>
      <w:pPr>
        <w:spacing w:after="0"/>
        <w:sectPr>
          <w:headerReference r:id="rId7" w:type="default"/>
          <w:pgSz w:w="11910" w:h="16840"/>
          <w:pgMar w:top="1640" w:right="0" w:bottom="280" w:left="1320" w:header="1388" w:footer="0" w:gutter="0"/>
          <w:pgNumType w:start="9"/>
          <w:cols w:space="720" w:num="1"/>
        </w:sectPr>
      </w:pPr>
    </w:p>
    <w:p>
      <w:pPr>
        <w:pStyle w:val="9"/>
        <w:rPr>
          <w:sz w:val="17"/>
        </w:rPr>
      </w:pPr>
    </w:p>
    <w:p>
      <w:pPr>
        <w:spacing w:after="0"/>
        <w:rPr>
          <w:sz w:val="17"/>
        </w:rPr>
        <w:sectPr>
          <w:headerReference r:id="rId8" w:type="even"/>
          <w:pgSz w:w="11910" w:h="16840"/>
          <w:pgMar w:top="1580" w:right="0" w:bottom="280" w:left="1320" w:header="0" w:footer="0" w:gutter="0"/>
          <w:cols w:space="720" w:num="1"/>
        </w:sectPr>
      </w:pPr>
    </w:p>
    <w:p>
      <w:pPr>
        <w:pStyle w:val="2"/>
        <w:spacing w:before="373"/>
        <w:ind w:left="6425"/>
      </w:pPr>
      <w:bookmarkStart w:id="0" w:name="_bookmark0"/>
      <w:bookmarkEnd w:id="0"/>
      <w:bookmarkStart w:id="1" w:name="Introduction"/>
      <w:bookmarkEnd w:id="1"/>
      <w:r>
        <w:rPr>
          <w:color w:val="BA1630"/>
        </w:rPr>
        <w:t>Introduction</w:t>
      </w:r>
    </w:p>
    <w:p>
      <w:pPr>
        <w:pStyle w:val="9"/>
        <w:spacing w:before="8"/>
        <w:rPr>
          <w:rFonts w:ascii="Arial"/>
          <w:b/>
          <w:sz w:val="70"/>
        </w:rPr>
      </w:pPr>
    </w:p>
    <w:p>
      <w:pPr>
        <w:pStyle w:val="9"/>
        <w:spacing w:line="304" w:lineRule="auto"/>
        <w:ind w:left="777" w:right="1417" w:firstLine="338"/>
        <w:jc w:val="both"/>
      </w:pPr>
      <w:r>
        <w:t>Ce rapport présente le travail que nous avons réalisé dans le cadre du projet du mo-</w:t>
      </w:r>
      <w:r>
        <w:rPr>
          <w:spacing w:val="1"/>
        </w:rPr>
        <w:t xml:space="preserve"> </w:t>
      </w:r>
      <w:r>
        <w:t>dule d’analyse de données, ayant comme objectif l’étude de la température moyenne en</w:t>
      </w:r>
      <w:r>
        <w:rPr>
          <w:spacing w:val="1"/>
        </w:rPr>
        <w:t xml:space="preserve"> </w:t>
      </w:r>
      <w:r>
        <w:t>considérant</w:t>
      </w:r>
      <w:r>
        <w:rPr>
          <w:spacing w:val="7"/>
        </w:rPr>
        <w:t xml:space="preserve"> </w:t>
      </w:r>
      <w:r>
        <w:t>les</w:t>
      </w:r>
      <w:r>
        <w:rPr>
          <w:spacing w:val="7"/>
        </w:rPr>
        <w:t xml:space="preserve"> </w:t>
      </w:r>
      <w:r>
        <w:t>différents</w:t>
      </w:r>
      <w:r>
        <w:rPr>
          <w:spacing w:val="7"/>
        </w:rPr>
        <w:t xml:space="preserve"> </w:t>
      </w:r>
      <w:r>
        <w:t>facteurs</w:t>
      </w:r>
      <w:r>
        <w:rPr>
          <w:spacing w:val="7"/>
        </w:rPr>
        <w:t xml:space="preserve"> </w:t>
      </w:r>
      <w:r>
        <w:t>qui</w:t>
      </w:r>
      <w:r>
        <w:rPr>
          <w:spacing w:val="7"/>
        </w:rPr>
        <w:t xml:space="preserve"> </w:t>
      </w:r>
      <w:r>
        <w:t>peuvent</w:t>
      </w:r>
      <w:r>
        <w:rPr>
          <w:spacing w:val="7"/>
        </w:rPr>
        <w:t xml:space="preserve"> </w:t>
      </w:r>
      <w:r>
        <w:t>l’affecter.</w:t>
      </w:r>
    </w:p>
    <w:p>
      <w:pPr>
        <w:pStyle w:val="9"/>
        <w:spacing w:before="4"/>
        <w:rPr>
          <w:sz w:val="28"/>
        </w:rPr>
      </w:pPr>
    </w:p>
    <w:p>
      <w:pPr>
        <w:pStyle w:val="9"/>
        <w:spacing w:line="304" w:lineRule="auto"/>
        <w:ind w:left="777" w:right="1417" w:firstLine="338"/>
        <w:jc w:val="both"/>
      </w:pPr>
      <w:r>
        <w:t>Notre démarche consisterait en l’intervention à toutes les phases du projet. En com-</w:t>
      </w:r>
      <w:r>
        <w:rPr>
          <w:spacing w:val="1"/>
        </w:rPr>
        <w:t xml:space="preserve"> </w:t>
      </w:r>
      <w:r>
        <w:t>mençant par un descriptif du jeu de données choisi, puis en procédant à la régression</w:t>
      </w:r>
      <w:r>
        <w:rPr>
          <w:spacing w:val="1"/>
        </w:rPr>
        <w:t xml:space="preserve"> </w:t>
      </w:r>
      <w:r>
        <w:t>linéaire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concevoir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prédiction.</w:t>
      </w:r>
      <w:r>
        <w:rPr>
          <w:spacing w:val="1"/>
        </w:rPr>
        <w:t xml:space="preserve"> </w:t>
      </w:r>
      <w:r>
        <w:t>Ensuite,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aborder la classification, et enfin on va s’étaler les différentes méthodes de l’analyse fac-</w:t>
      </w:r>
      <w:r>
        <w:rPr>
          <w:spacing w:val="1"/>
        </w:rPr>
        <w:t xml:space="preserve"> </w:t>
      </w:r>
      <w:r>
        <w:t>torielles</w:t>
      </w:r>
      <w:r>
        <w:rPr>
          <w:spacing w:val="7"/>
        </w:rPr>
        <w:t xml:space="preserve"> </w:t>
      </w:r>
      <w:r>
        <w:t>à</w:t>
      </w:r>
      <w:r>
        <w:rPr>
          <w:spacing w:val="8"/>
        </w:rPr>
        <w:t xml:space="preserve"> </w:t>
      </w:r>
      <w:r>
        <w:t>savoir</w:t>
      </w:r>
      <w:r>
        <w:rPr>
          <w:spacing w:val="8"/>
        </w:rPr>
        <w:t xml:space="preserve"> </w:t>
      </w:r>
      <w:r>
        <w:t>ACP</w:t>
      </w:r>
      <w:r>
        <w:rPr>
          <w:spacing w:val="7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ACM.</w:t>
      </w:r>
    </w:p>
    <w:p>
      <w:pPr>
        <w:spacing w:after="0" w:line="304" w:lineRule="auto"/>
        <w:jc w:val="both"/>
        <w:sectPr>
          <w:headerReference r:id="rId9" w:type="default"/>
          <w:footerReference r:id="rId10" w:type="default"/>
          <w:pgSz w:w="11910" w:h="16840"/>
          <w:pgMar w:top="4640" w:right="0" w:bottom="1900" w:left="1320" w:header="3802" w:footer="1718" w:gutter="0"/>
          <w:pgNumType w:start="1"/>
          <w:cols w:space="720" w:num="1"/>
        </w:sectPr>
      </w:pPr>
    </w:p>
    <w:p>
      <w:pPr>
        <w:pStyle w:val="9"/>
        <w:rPr>
          <w:sz w:val="17"/>
        </w:rPr>
      </w:pPr>
    </w:p>
    <w:p>
      <w:pPr>
        <w:spacing w:after="0"/>
        <w:rPr>
          <w:sz w:val="17"/>
        </w:rPr>
        <w:sectPr>
          <w:headerReference r:id="rId11" w:type="even"/>
          <w:footerReference r:id="rId12" w:type="even"/>
          <w:pgSz w:w="11910" w:h="16840"/>
          <w:pgMar w:top="1580" w:right="0" w:bottom="280" w:left="1320" w:header="0" w:footer="0" w:gutter="0"/>
          <w:cols w:space="720" w:num="1"/>
        </w:sectPr>
      </w:pPr>
    </w:p>
    <w:p>
      <w:pPr>
        <w:pStyle w:val="9"/>
        <w:spacing w:before="5"/>
        <w:rPr>
          <w:sz w:val="18"/>
        </w:rPr>
      </w:pPr>
    </w:p>
    <w:p>
      <w:pPr>
        <w:pStyle w:val="2"/>
        <w:spacing w:before="185"/>
        <w:ind w:left="2861"/>
      </w:pPr>
      <w:bookmarkStart w:id="2" w:name="Descriptif du jeu de données"/>
      <w:bookmarkEnd w:id="2"/>
      <w:bookmarkStart w:id="3" w:name="_bookmark1"/>
      <w:bookmarkEnd w:id="3"/>
      <w:r>
        <w:rPr>
          <w:color w:val="BA1630"/>
          <w:w w:val="95"/>
        </w:rPr>
        <w:t>Descriptif</w:t>
      </w:r>
      <w:r>
        <w:rPr>
          <w:color w:val="BA1630"/>
          <w:spacing w:val="-16"/>
          <w:w w:val="95"/>
        </w:rPr>
        <w:t xml:space="preserve"> </w:t>
      </w:r>
      <w:r>
        <w:rPr>
          <w:color w:val="BA1630"/>
          <w:w w:val="95"/>
        </w:rPr>
        <w:t>du</w:t>
      </w:r>
      <w:r>
        <w:rPr>
          <w:color w:val="BA1630"/>
          <w:spacing w:val="-15"/>
          <w:w w:val="95"/>
        </w:rPr>
        <w:t xml:space="preserve"> </w:t>
      </w:r>
      <w:r>
        <w:rPr>
          <w:color w:val="BA1630"/>
          <w:w w:val="95"/>
        </w:rPr>
        <w:t>jeu</w:t>
      </w:r>
      <w:r>
        <w:rPr>
          <w:color w:val="BA1630"/>
          <w:spacing w:val="-15"/>
          <w:w w:val="95"/>
        </w:rPr>
        <w:t xml:space="preserve"> </w:t>
      </w:r>
      <w:r>
        <w:rPr>
          <w:color w:val="BA1630"/>
          <w:w w:val="95"/>
        </w:rPr>
        <w:t>de</w:t>
      </w:r>
      <w:r>
        <w:rPr>
          <w:color w:val="BA1630"/>
          <w:spacing w:val="-15"/>
          <w:w w:val="95"/>
        </w:rPr>
        <w:t xml:space="preserve"> </w:t>
      </w:r>
      <w:r>
        <w:rPr>
          <w:color w:val="BA1630"/>
          <w:w w:val="95"/>
        </w:rPr>
        <w:t>données</w:t>
      </w:r>
    </w:p>
    <w:p>
      <w:pPr>
        <w:pStyle w:val="9"/>
        <w:spacing w:before="1"/>
        <w:rPr>
          <w:rFonts w:ascii="Arial"/>
          <w:b/>
          <w:sz w:val="73"/>
        </w:rPr>
      </w:pPr>
    </w:p>
    <w:p>
      <w:pPr>
        <w:pStyle w:val="9"/>
        <w:spacing w:line="304" w:lineRule="auto"/>
        <w:ind w:left="777" w:right="1417" w:firstLine="338"/>
        <w:jc w:val="both"/>
      </w:pPr>
      <w:r>
        <w:t>Notre travail a été basé sur un jeu de données dans le domaine météorologique ayant</w:t>
      </w:r>
      <w:r>
        <w:rPr>
          <w:spacing w:val="1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l’analyse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température</w:t>
      </w:r>
      <w:r>
        <w:rPr>
          <w:spacing w:val="8"/>
        </w:rPr>
        <w:t xml:space="preserve"> </w:t>
      </w:r>
      <w:r>
        <w:t>moyenne.</w:t>
      </w:r>
    </w:p>
    <w:p>
      <w:pPr>
        <w:pStyle w:val="9"/>
        <w:spacing w:before="7"/>
        <w:rPr>
          <w:sz w:val="30"/>
        </w:rPr>
      </w:pPr>
    </w:p>
    <w:p>
      <w:pPr>
        <w:pStyle w:val="9"/>
        <w:spacing w:line="304" w:lineRule="auto"/>
        <w:ind w:left="777" w:right="1417" w:firstLine="338"/>
        <w:jc w:val="both"/>
      </w:pPr>
      <w:r>
        <w:t>Ce jeu de données est composé de 18 variables quantitatives et 197 observations. Il a</w:t>
      </w:r>
      <w:r>
        <w:rPr>
          <w:spacing w:val="1"/>
        </w:rPr>
        <w:t xml:space="preserve"> </w:t>
      </w:r>
      <w:r>
        <w:rPr>
          <w:w w:val="105"/>
        </w:rPr>
        <w:t>pour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corriger</w:t>
      </w:r>
      <w:r>
        <w:rPr>
          <w:spacing w:val="-6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 xml:space="preserve"> </w:t>
      </w:r>
      <w:r>
        <w:rPr>
          <w:w w:val="105"/>
        </w:rPr>
        <w:t>biais</w:t>
      </w:r>
      <w:r>
        <w:rPr>
          <w:spacing w:val="-6"/>
          <w:w w:val="105"/>
        </w:rPr>
        <w:t xml:space="preserve"> </w:t>
      </w:r>
      <w:r>
        <w:rPr>
          <w:w w:val="105"/>
        </w:rPr>
        <w:t>des</w:t>
      </w:r>
      <w:r>
        <w:rPr>
          <w:spacing w:val="-6"/>
          <w:w w:val="105"/>
        </w:rPr>
        <w:t xml:space="preserve"> </w:t>
      </w:r>
      <w:r>
        <w:rPr>
          <w:w w:val="105"/>
        </w:rPr>
        <w:t>prévisions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températures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l’air</w:t>
      </w:r>
      <w:r>
        <w:rPr>
          <w:spacing w:val="-6"/>
          <w:w w:val="105"/>
        </w:rPr>
        <w:t xml:space="preserve"> </w:t>
      </w:r>
      <w:r>
        <w:rPr>
          <w:w w:val="105"/>
        </w:rPr>
        <w:t>moyennes</w:t>
      </w:r>
      <w:r>
        <w:rPr>
          <w:spacing w:val="-7"/>
          <w:w w:val="105"/>
        </w:rPr>
        <w:t xml:space="preserve"> </w:t>
      </w:r>
      <w:r>
        <w:rPr>
          <w:w w:val="105"/>
        </w:rPr>
        <w:t>du</w:t>
      </w:r>
      <w:r>
        <w:rPr>
          <w:spacing w:val="-6"/>
          <w:w w:val="105"/>
        </w:rPr>
        <w:t xml:space="preserve"> </w:t>
      </w:r>
      <w:r>
        <w:rPr>
          <w:w w:val="105"/>
        </w:rPr>
        <w:t>jour</w:t>
      </w:r>
      <w:r>
        <w:rPr>
          <w:spacing w:val="-48"/>
          <w:w w:val="105"/>
        </w:rPr>
        <w:t xml:space="preserve"> </w:t>
      </w:r>
      <w:r>
        <w:rPr>
          <w:w w:val="105"/>
        </w:rPr>
        <w:t>suivant du modèle LDAPS exploité par l’Administration météorologique coréenne au-</w:t>
      </w:r>
      <w:r>
        <w:rPr>
          <w:spacing w:val="-48"/>
          <w:w w:val="105"/>
        </w:rPr>
        <w:t xml:space="preserve"> </w:t>
      </w:r>
      <w:r>
        <w:rPr>
          <w:w w:val="105"/>
        </w:rPr>
        <w:t>dessus de Séoul, en Corée du Sud. Ces données sont constituées de données estivales</w:t>
      </w:r>
      <w:r>
        <w:rPr>
          <w:spacing w:val="1"/>
          <w:w w:val="105"/>
        </w:rPr>
        <w:t xml:space="preserve"> </w:t>
      </w:r>
      <w:r>
        <w:t>de 2013 à 2017. Les données d’entrée sont en grande partie composées des données de</w:t>
      </w:r>
      <w:r>
        <w:rPr>
          <w:spacing w:val="1"/>
        </w:rPr>
        <w:t xml:space="preserve"> </w:t>
      </w:r>
      <w:r>
        <w:rPr>
          <w:w w:val="105"/>
        </w:rPr>
        <w:t>prévision</w:t>
      </w:r>
      <w:r>
        <w:rPr>
          <w:spacing w:val="3"/>
          <w:w w:val="105"/>
        </w:rPr>
        <w:t xml:space="preserve"> </w:t>
      </w:r>
      <w:r>
        <w:rPr>
          <w:w w:val="105"/>
        </w:rPr>
        <w:t>du</w:t>
      </w:r>
      <w:r>
        <w:rPr>
          <w:spacing w:val="4"/>
          <w:w w:val="105"/>
        </w:rPr>
        <w:t xml:space="preserve"> </w:t>
      </w:r>
      <w:r>
        <w:rPr>
          <w:w w:val="105"/>
        </w:rPr>
        <w:t>jour</w:t>
      </w:r>
      <w:r>
        <w:rPr>
          <w:spacing w:val="4"/>
          <w:w w:val="105"/>
        </w:rPr>
        <w:t xml:space="preserve"> </w:t>
      </w:r>
      <w:r>
        <w:rPr>
          <w:w w:val="105"/>
        </w:rPr>
        <w:t>suivant</w:t>
      </w:r>
      <w:r>
        <w:rPr>
          <w:spacing w:val="4"/>
          <w:w w:val="105"/>
        </w:rPr>
        <w:t xml:space="preserve"> </w:t>
      </w:r>
      <w:r>
        <w:rPr>
          <w:w w:val="105"/>
        </w:rPr>
        <w:t>du</w:t>
      </w:r>
      <w:r>
        <w:rPr>
          <w:spacing w:val="3"/>
          <w:w w:val="105"/>
        </w:rPr>
        <w:t xml:space="preserve"> </w:t>
      </w:r>
      <w:r>
        <w:rPr>
          <w:w w:val="105"/>
        </w:rPr>
        <w:t>modèle</w:t>
      </w:r>
      <w:r>
        <w:rPr>
          <w:spacing w:val="4"/>
          <w:w w:val="105"/>
        </w:rPr>
        <w:t xml:space="preserve"> </w:t>
      </w:r>
      <w:r>
        <w:rPr>
          <w:w w:val="105"/>
        </w:rPr>
        <w:t>LDAPS.</w:t>
      </w:r>
    </w:p>
    <w:p>
      <w:pPr>
        <w:pStyle w:val="9"/>
        <w:rPr>
          <w:sz w:val="26"/>
        </w:rPr>
      </w:pPr>
    </w:p>
    <w:p>
      <w:pPr>
        <w:pStyle w:val="9"/>
        <w:spacing w:before="1"/>
        <w:rPr>
          <w:sz w:val="24"/>
        </w:rPr>
      </w:pPr>
    </w:p>
    <w:p>
      <w:pPr>
        <w:pStyle w:val="3"/>
        <w:numPr>
          <w:ilvl w:val="1"/>
          <w:numId w:val="7"/>
        </w:numPr>
        <w:tabs>
          <w:tab w:val="left" w:pos="1431"/>
        </w:tabs>
        <w:spacing w:before="0" w:after="0" w:line="240" w:lineRule="auto"/>
        <w:ind w:left="1430" w:right="0" w:hanging="654"/>
        <w:jc w:val="left"/>
      </w:pPr>
      <w:bookmarkStart w:id="4" w:name="_bookmark2"/>
      <w:bookmarkEnd w:id="4"/>
      <w:bookmarkStart w:id="5" w:name="Variables du jeu de données"/>
      <w:bookmarkEnd w:id="5"/>
      <w:bookmarkStart w:id="6" w:name="_bookmark2"/>
      <w:bookmarkEnd w:id="6"/>
      <w:r>
        <w:rPr>
          <w:color w:val="7F7F7F"/>
          <w:w w:val="95"/>
        </w:rPr>
        <w:t>|</w:t>
      </w:r>
      <w:r>
        <w:rPr>
          <w:color w:val="7F7F7F"/>
          <w:spacing w:val="56"/>
          <w:w w:val="95"/>
        </w:rPr>
        <w:t xml:space="preserve"> </w:t>
      </w:r>
      <w:r>
        <w:rPr>
          <w:color w:val="BA1630"/>
          <w:w w:val="95"/>
        </w:rPr>
        <w:t>Variables</w:t>
      </w:r>
      <w:r>
        <w:rPr>
          <w:color w:val="BA1630"/>
          <w:spacing w:val="-18"/>
          <w:w w:val="95"/>
        </w:rPr>
        <w:t xml:space="preserve"> </w:t>
      </w:r>
      <w:r>
        <w:rPr>
          <w:color w:val="BA1630"/>
          <w:w w:val="95"/>
        </w:rPr>
        <w:t>du</w:t>
      </w:r>
      <w:r>
        <w:rPr>
          <w:color w:val="BA1630"/>
          <w:spacing w:val="-19"/>
          <w:w w:val="95"/>
        </w:rPr>
        <w:t xml:space="preserve"> </w:t>
      </w:r>
      <w:r>
        <w:rPr>
          <w:color w:val="BA1630"/>
          <w:w w:val="95"/>
        </w:rPr>
        <w:t>jeu</w:t>
      </w:r>
      <w:r>
        <w:rPr>
          <w:color w:val="BA1630"/>
          <w:spacing w:val="-19"/>
          <w:w w:val="95"/>
        </w:rPr>
        <w:t xml:space="preserve"> </w:t>
      </w:r>
      <w:r>
        <w:rPr>
          <w:color w:val="BA1630"/>
          <w:w w:val="95"/>
        </w:rPr>
        <w:t>de</w:t>
      </w:r>
      <w:r>
        <w:rPr>
          <w:color w:val="BA1630"/>
          <w:spacing w:val="-18"/>
          <w:w w:val="95"/>
        </w:rPr>
        <w:t xml:space="preserve"> </w:t>
      </w:r>
      <w:r>
        <w:rPr>
          <w:color w:val="BA1630"/>
          <w:w w:val="95"/>
        </w:rPr>
        <w:t>données</w:t>
      </w:r>
    </w:p>
    <w:p>
      <w:pPr>
        <w:pStyle w:val="4"/>
        <w:numPr>
          <w:ilvl w:val="2"/>
          <w:numId w:val="7"/>
        </w:numPr>
        <w:tabs>
          <w:tab w:val="left" w:pos="1556"/>
        </w:tabs>
        <w:spacing w:before="347" w:after="0" w:line="240" w:lineRule="auto"/>
        <w:ind w:left="1555" w:right="0" w:hanging="779"/>
        <w:jc w:val="left"/>
      </w:pPr>
      <w:bookmarkStart w:id="7" w:name="_bookmark3"/>
      <w:bookmarkEnd w:id="7"/>
      <w:bookmarkStart w:id="8" w:name="Variable Dépendante"/>
      <w:bookmarkEnd w:id="8"/>
      <w:bookmarkStart w:id="9" w:name="_bookmark3"/>
      <w:bookmarkEnd w:id="9"/>
      <w:r>
        <w:rPr>
          <w:color w:val="7F7F7F"/>
        </w:rPr>
        <w:t>|</w:t>
      </w:r>
      <w:r>
        <w:rPr>
          <w:color w:val="7F7F7F"/>
          <w:spacing w:val="73"/>
        </w:rPr>
        <w:t xml:space="preserve"> </w:t>
      </w:r>
      <w:r>
        <w:rPr>
          <w:color w:val="BA1630"/>
        </w:rPr>
        <w:t>Variable</w:t>
      </w:r>
      <w:r>
        <w:rPr>
          <w:color w:val="BA1630"/>
          <w:spacing w:val="2"/>
        </w:rPr>
        <w:t xml:space="preserve"> </w:t>
      </w:r>
      <w:r>
        <w:rPr>
          <w:color w:val="BA1630"/>
        </w:rPr>
        <w:t>Dépendante</w:t>
      </w:r>
    </w:p>
    <w:p>
      <w:pPr>
        <w:pStyle w:val="20"/>
        <w:numPr>
          <w:ilvl w:val="3"/>
          <w:numId w:val="7"/>
        </w:numPr>
        <w:tabs>
          <w:tab w:val="left" w:pos="1444"/>
        </w:tabs>
        <w:spacing w:before="228" w:after="0" w:line="240" w:lineRule="auto"/>
        <w:ind w:left="1443" w:right="0" w:hanging="195"/>
        <w:jc w:val="left"/>
        <w:rPr>
          <w:sz w:val="22"/>
        </w:rPr>
      </w:pPr>
      <w:r>
        <w:rPr>
          <w:b/>
          <w:color w:val="FF0000"/>
          <w:w w:val="105"/>
          <w:sz w:val="22"/>
        </w:rPr>
        <w:t>Next_Tmoy</w:t>
      </w:r>
      <w:r>
        <w:rPr>
          <w:b/>
          <w:color w:val="FF0000"/>
          <w:spacing w:val="-7"/>
          <w:w w:val="105"/>
          <w:sz w:val="22"/>
        </w:rPr>
        <w:t xml:space="preserve"> </w:t>
      </w:r>
      <w:r>
        <w:rPr>
          <w:w w:val="105"/>
          <w:sz w:val="22"/>
        </w:rPr>
        <w:t>:</w:t>
      </w:r>
      <w:r>
        <w:rPr>
          <w:spacing w:val="-6"/>
          <w:w w:val="105"/>
          <w:sz w:val="22"/>
        </w:rPr>
        <w:t xml:space="preserve"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 xml:space="preserve"> </w:t>
      </w:r>
      <w:r>
        <w:rPr>
          <w:w w:val="105"/>
          <w:sz w:val="22"/>
        </w:rPr>
        <w:t>température</w:t>
      </w:r>
      <w:r>
        <w:rPr>
          <w:spacing w:val="-6"/>
          <w:w w:val="105"/>
          <w:sz w:val="22"/>
        </w:rPr>
        <w:t xml:space="preserve"> </w:t>
      </w:r>
      <w:r>
        <w:rPr>
          <w:w w:val="105"/>
          <w:sz w:val="22"/>
        </w:rPr>
        <w:t>moyenne</w:t>
      </w:r>
      <w:r>
        <w:rPr>
          <w:spacing w:val="-6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 xml:space="preserve"> </w:t>
      </w:r>
      <w:r>
        <w:rPr>
          <w:w w:val="105"/>
          <w:sz w:val="22"/>
        </w:rPr>
        <w:t>l’air</w:t>
      </w:r>
      <w:r>
        <w:rPr>
          <w:spacing w:val="-6"/>
          <w:w w:val="105"/>
          <w:sz w:val="22"/>
        </w:rPr>
        <w:t xml:space="preserve"> </w:t>
      </w:r>
      <w:r>
        <w:rPr>
          <w:w w:val="105"/>
          <w:sz w:val="22"/>
        </w:rPr>
        <w:t>du</w:t>
      </w:r>
      <w:r>
        <w:rPr>
          <w:spacing w:val="-6"/>
          <w:w w:val="105"/>
          <w:sz w:val="22"/>
        </w:rPr>
        <w:t xml:space="preserve"> </w:t>
      </w:r>
      <w:r>
        <w:rPr>
          <w:w w:val="105"/>
          <w:sz w:val="22"/>
        </w:rPr>
        <w:t>lendemain</w:t>
      </w:r>
      <w:r>
        <w:rPr>
          <w:spacing w:val="-6"/>
          <w:w w:val="105"/>
          <w:sz w:val="22"/>
        </w:rPr>
        <w:t xml:space="preserve"> </w:t>
      </w:r>
      <w:r>
        <w:rPr>
          <w:w w:val="105"/>
          <w:sz w:val="22"/>
        </w:rPr>
        <w:t>.</w:t>
      </w:r>
    </w:p>
    <w:p>
      <w:pPr>
        <w:pStyle w:val="9"/>
        <w:rPr>
          <w:sz w:val="26"/>
        </w:rPr>
      </w:pPr>
    </w:p>
    <w:p>
      <w:pPr>
        <w:pStyle w:val="9"/>
        <w:spacing w:before="5"/>
        <w:rPr>
          <w:sz w:val="24"/>
        </w:rPr>
      </w:pPr>
    </w:p>
    <w:p>
      <w:pPr>
        <w:pStyle w:val="4"/>
        <w:numPr>
          <w:ilvl w:val="2"/>
          <w:numId w:val="7"/>
        </w:numPr>
        <w:tabs>
          <w:tab w:val="left" w:pos="1556"/>
        </w:tabs>
        <w:spacing w:before="0" w:after="0" w:line="240" w:lineRule="auto"/>
        <w:ind w:left="1555" w:right="0" w:hanging="779"/>
        <w:jc w:val="left"/>
      </w:pPr>
      <w:bookmarkStart w:id="10" w:name="_bookmark4"/>
      <w:bookmarkEnd w:id="10"/>
      <w:bookmarkStart w:id="11" w:name="Variables Explicatives"/>
      <w:bookmarkEnd w:id="11"/>
      <w:bookmarkStart w:id="12" w:name="_bookmark4"/>
      <w:bookmarkEnd w:id="12"/>
      <w:r>
        <w:rPr>
          <w:color w:val="7F7F7F"/>
        </w:rPr>
        <w:t>|</w:t>
      </w:r>
      <w:r>
        <w:rPr>
          <w:color w:val="7F7F7F"/>
          <w:spacing w:val="38"/>
        </w:rPr>
        <w:t xml:space="preserve"> </w:t>
      </w:r>
      <w:r>
        <w:rPr>
          <w:color w:val="BA1630"/>
        </w:rPr>
        <w:t>Variables</w:t>
      </w:r>
      <w:r>
        <w:rPr>
          <w:color w:val="BA1630"/>
          <w:spacing w:val="-17"/>
        </w:rPr>
        <w:t xml:space="preserve"> </w:t>
      </w:r>
      <w:r>
        <w:rPr>
          <w:color w:val="BA1630"/>
        </w:rPr>
        <w:t>Explicatives</w:t>
      </w:r>
    </w:p>
    <w:p>
      <w:pPr>
        <w:pStyle w:val="20"/>
        <w:numPr>
          <w:ilvl w:val="3"/>
          <w:numId w:val="7"/>
        </w:numPr>
        <w:tabs>
          <w:tab w:val="left" w:pos="1444"/>
        </w:tabs>
        <w:spacing w:before="228" w:after="0" w:line="240" w:lineRule="auto"/>
        <w:ind w:left="1443" w:right="0" w:hanging="195"/>
        <w:jc w:val="left"/>
        <w:rPr>
          <w:sz w:val="22"/>
        </w:rPr>
      </w:pPr>
      <w:r>
        <w:rPr>
          <w:b/>
          <w:color w:val="FF0000"/>
          <w:sz w:val="22"/>
        </w:rPr>
        <w:t>Slope</w:t>
      </w:r>
      <w:r>
        <w:rPr>
          <w:b/>
          <w:color w:val="FF0000"/>
          <w:spacing w:val="6"/>
          <w:sz w:val="22"/>
        </w:rPr>
        <w:t xml:space="preserve"> </w:t>
      </w:r>
      <w:r>
        <w:rPr>
          <w:sz w:val="22"/>
        </w:rPr>
        <w:t>:</w:t>
      </w:r>
      <w:r>
        <w:rPr>
          <w:spacing w:val="6"/>
          <w:sz w:val="22"/>
        </w:rPr>
        <w:t xml:space="preserve"> </w:t>
      </w:r>
      <w:r>
        <w:rPr>
          <w:sz w:val="22"/>
        </w:rPr>
        <w:t>Pente(Â°)</w:t>
      </w:r>
      <w:r>
        <w:rPr>
          <w:spacing w:val="6"/>
          <w:sz w:val="22"/>
        </w:rPr>
        <w:t xml:space="preserve"> </w:t>
      </w:r>
      <w:r>
        <w:rPr>
          <w:sz w:val="22"/>
        </w:rPr>
        <w:t>:</w:t>
      </w:r>
      <w:r>
        <w:rPr>
          <w:spacing w:val="7"/>
          <w:sz w:val="22"/>
        </w:rPr>
        <w:t xml:space="preserve"> </w:t>
      </w:r>
      <w:r>
        <w:rPr>
          <w:sz w:val="22"/>
        </w:rPr>
        <w:t>0.1</w:t>
      </w:r>
      <w:r>
        <w:rPr>
          <w:spacing w:val="6"/>
          <w:sz w:val="22"/>
        </w:rPr>
        <w:t xml:space="preserve"> </w:t>
      </w:r>
      <w:r>
        <w:rPr>
          <w:sz w:val="22"/>
        </w:rPr>
        <w:t>to</w:t>
      </w:r>
      <w:r>
        <w:rPr>
          <w:spacing w:val="6"/>
          <w:sz w:val="22"/>
        </w:rPr>
        <w:t xml:space="preserve"> </w:t>
      </w:r>
      <w:r>
        <w:rPr>
          <w:sz w:val="22"/>
        </w:rPr>
        <w:t>5.2.</w:t>
      </w:r>
    </w:p>
    <w:p>
      <w:pPr>
        <w:pStyle w:val="20"/>
        <w:numPr>
          <w:ilvl w:val="3"/>
          <w:numId w:val="7"/>
        </w:numPr>
        <w:tabs>
          <w:tab w:val="left" w:pos="1444"/>
        </w:tabs>
        <w:spacing w:before="71" w:after="0" w:line="240" w:lineRule="auto"/>
        <w:ind w:left="1443" w:right="0" w:hanging="195"/>
        <w:jc w:val="left"/>
        <w:rPr>
          <w:sz w:val="22"/>
        </w:rPr>
      </w:pPr>
      <w:r>
        <w:rPr>
          <w:b/>
          <w:color w:val="FF0000"/>
          <w:w w:val="95"/>
          <w:sz w:val="22"/>
        </w:rPr>
        <w:t>Solar</w:t>
      </w:r>
      <w:r>
        <w:rPr>
          <w:b/>
          <w:color w:val="FF0000"/>
          <w:spacing w:val="19"/>
          <w:w w:val="95"/>
          <w:sz w:val="22"/>
        </w:rPr>
        <w:t xml:space="preserve"> </w:t>
      </w:r>
      <w:r>
        <w:rPr>
          <w:b/>
          <w:color w:val="FF0000"/>
          <w:w w:val="95"/>
          <w:sz w:val="22"/>
        </w:rPr>
        <w:t>radiation</w:t>
      </w:r>
      <w:r>
        <w:rPr>
          <w:b/>
          <w:color w:val="FF0000"/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: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Rayonnement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solaire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entrant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quotidien</w:t>
      </w:r>
      <w:r>
        <w:rPr>
          <w:spacing w:val="20"/>
          <w:w w:val="95"/>
          <w:sz w:val="22"/>
        </w:rPr>
        <w:t xml:space="preserve"> </w:t>
      </w:r>
      <w:r>
        <w:rPr>
          <w:w w:val="95"/>
          <w:sz w:val="22"/>
        </w:rPr>
        <w:t>(wh/m2)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: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4329,5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à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5992,9.</w:t>
      </w:r>
    </w:p>
    <w:p>
      <w:pPr>
        <w:pStyle w:val="20"/>
        <w:numPr>
          <w:ilvl w:val="3"/>
          <w:numId w:val="7"/>
        </w:numPr>
        <w:tabs>
          <w:tab w:val="left" w:pos="1444"/>
        </w:tabs>
        <w:spacing w:before="70" w:after="0" w:line="304" w:lineRule="auto"/>
        <w:ind w:left="1443" w:right="1417" w:hanging="194"/>
        <w:jc w:val="left"/>
        <w:rPr>
          <w:sz w:val="22"/>
        </w:rPr>
      </w:pPr>
      <w:r>
        <w:rPr>
          <w:b/>
          <w:color w:val="FF0000"/>
          <w:sz w:val="22"/>
        </w:rPr>
        <w:t xml:space="preserve">Present_Tmax </w:t>
      </w:r>
      <w:r>
        <w:rPr>
          <w:sz w:val="22"/>
        </w:rPr>
        <w:t>: Température</w:t>
      </w:r>
      <w:r>
        <w:rPr>
          <w:spacing w:val="1"/>
          <w:sz w:val="22"/>
        </w:rPr>
        <w:t xml:space="preserve"> </w:t>
      </w:r>
      <w:r>
        <w:rPr>
          <w:sz w:val="22"/>
        </w:rPr>
        <w:t>maximale</w:t>
      </w:r>
      <w:r>
        <w:rPr>
          <w:spacing w:val="-1"/>
          <w:sz w:val="22"/>
        </w:rPr>
        <w:t xml:space="preserve"> </w:t>
      </w:r>
      <w:r>
        <w:rPr>
          <w:sz w:val="22"/>
        </w:rPr>
        <w:t>de</w:t>
      </w:r>
      <w:r>
        <w:rPr>
          <w:spacing w:val="1"/>
          <w:sz w:val="22"/>
        </w:rPr>
        <w:t xml:space="preserve"> </w:t>
      </w:r>
      <w:r>
        <w:rPr>
          <w:sz w:val="22"/>
        </w:rPr>
        <w:t>l’air</w:t>
      </w:r>
      <w:r>
        <w:rPr>
          <w:spacing w:val="-1"/>
          <w:sz w:val="22"/>
        </w:rPr>
        <w:t xml:space="preserve"> </w:t>
      </w:r>
      <w:r>
        <w:rPr>
          <w:sz w:val="22"/>
        </w:rPr>
        <w:t>entre 0</w:t>
      </w:r>
      <w:r>
        <w:rPr>
          <w:spacing w:val="1"/>
          <w:sz w:val="22"/>
        </w:rPr>
        <w:t xml:space="preserve"> </w:t>
      </w:r>
      <w:r>
        <w:rPr>
          <w:sz w:val="22"/>
        </w:rPr>
        <w:t>et</w:t>
      </w:r>
      <w:r>
        <w:rPr>
          <w:spacing w:val="-1"/>
          <w:sz w:val="22"/>
        </w:rPr>
        <w:t xml:space="preserve"> </w:t>
      </w:r>
      <w:r>
        <w:rPr>
          <w:sz w:val="22"/>
        </w:rPr>
        <w:t>21</w:t>
      </w:r>
      <w:r>
        <w:rPr>
          <w:spacing w:val="1"/>
          <w:sz w:val="22"/>
        </w:rPr>
        <w:t xml:space="preserve"> </w:t>
      </w:r>
      <w:r>
        <w:rPr>
          <w:sz w:val="22"/>
        </w:rPr>
        <w:t>h aujourd’hui</w:t>
      </w:r>
      <w:r>
        <w:rPr>
          <w:spacing w:val="-1"/>
          <w:sz w:val="22"/>
        </w:rPr>
        <w:t xml:space="preserve"> </w:t>
      </w:r>
      <w:r>
        <w:rPr>
          <w:sz w:val="22"/>
        </w:rPr>
        <w:t>(Â°C)</w:t>
      </w:r>
      <w:r>
        <w:rPr>
          <w:spacing w:val="1"/>
          <w:sz w:val="22"/>
        </w:rPr>
        <w:t xml:space="preserve"> </w:t>
      </w:r>
      <w:r>
        <w:rPr>
          <w:sz w:val="22"/>
        </w:rPr>
        <w:t>:</w:t>
      </w:r>
      <w:r>
        <w:rPr>
          <w:spacing w:val="-45"/>
          <w:sz w:val="22"/>
        </w:rPr>
        <w:t xml:space="preserve"> </w:t>
      </w:r>
      <w:r>
        <w:rPr>
          <w:sz w:val="22"/>
        </w:rPr>
        <w:t>20</w:t>
      </w:r>
      <w:r>
        <w:rPr>
          <w:spacing w:val="5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37,6.</w:t>
      </w:r>
    </w:p>
    <w:p>
      <w:pPr>
        <w:pStyle w:val="20"/>
        <w:numPr>
          <w:ilvl w:val="3"/>
          <w:numId w:val="7"/>
        </w:numPr>
        <w:tabs>
          <w:tab w:val="left" w:pos="1444"/>
        </w:tabs>
        <w:spacing w:before="3" w:after="0" w:line="304" w:lineRule="auto"/>
        <w:ind w:left="1443" w:right="1417" w:hanging="194"/>
        <w:jc w:val="left"/>
        <w:rPr>
          <w:sz w:val="22"/>
        </w:rPr>
      </w:pPr>
      <w:r>
        <w:rPr>
          <w:b/>
          <w:color w:val="FF0000"/>
          <w:sz w:val="22"/>
        </w:rPr>
        <w:t>Present_Tmin</w:t>
      </w:r>
      <w:r>
        <w:rPr>
          <w:b/>
          <w:color w:val="FF0000"/>
          <w:spacing w:val="4"/>
          <w:sz w:val="22"/>
        </w:rPr>
        <w:t xml:space="preserve"> </w:t>
      </w:r>
      <w:r>
        <w:rPr>
          <w:sz w:val="22"/>
        </w:rPr>
        <w:t>:</w:t>
      </w:r>
      <w:r>
        <w:rPr>
          <w:spacing w:val="4"/>
          <w:sz w:val="22"/>
        </w:rPr>
        <w:t xml:space="preserve"> </w:t>
      </w:r>
      <w:r>
        <w:rPr>
          <w:sz w:val="22"/>
        </w:rPr>
        <w:t>Température</w:t>
      </w:r>
      <w:r>
        <w:rPr>
          <w:spacing w:val="4"/>
          <w:sz w:val="22"/>
        </w:rPr>
        <w:t xml:space="preserve"> </w:t>
      </w:r>
      <w:r>
        <w:rPr>
          <w:sz w:val="22"/>
        </w:rPr>
        <w:t>minimale</w:t>
      </w:r>
      <w:r>
        <w:rPr>
          <w:spacing w:val="4"/>
          <w:sz w:val="22"/>
        </w:rPr>
        <w:t xml:space="preserve"> </w:t>
      </w:r>
      <w:r>
        <w:rPr>
          <w:sz w:val="22"/>
        </w:rPr>
        <w:t>de</w:t>
      </w:r>
      <w:r>
        <w:rPr>
          <w:spacing w:val="4"/>
          <w:sz w:val="22"/>
        </w:rPr>
        <w:t xml:space="preserve"> </w:t>
      </w:r>
      <w:r>
        <w:rPr>
          <w:sz w:val="22"/>
        </w:rPr>
        <w:t>l’air</w:t>
      </w:r>
      <w:r>
        <w:rPr>
          <w:spacing w:val="4"/>
          <w:sz w:val="22"/>
        </w:rPr>
        <w:t xml:space="preserve"> </w:t>
      </w:r>
      <w:r>
        <w:rPr>
          <w:sz w:val="22"/>
        </w:rPr>
        <w:t>entre</w:t>
      </w:r>
      <w:r>
        <w:rPr>
          <w:spacing w:val="4"/>
          <w:sz w:val="22"/>
        </w:rPr>
        <w:t xml:space="preserve"> </w:t>
      </w:r>
      <w:r>
        <w:rPr>
          <w:sz w:val="22"/>
        </w:rPr>
        <w:t>0</w:t>
      </w:r>
      <w:r>
        <w:rPr>
          <w:spacing w:val="4"/>
          <w:sz w:val="22"/>
        </w:rPr>
        <w:t xml:space="preserve"> </w:t>
      </w:r>
      <w:r>
        <w:rPr>
          <w:sz w:val="22"/>
        </w:rPr>
        <w:t>et</w:t>
      </w:r>
      <w:r>
        <w:rPr>
          <w:spacing w:val="5"/>
          <w:sz w:val="22"/>
        </w:rPr>
        <w:t xml:space="preserve"> </w:t>
      </w:r>
      <w:r>
        <w:rPr>
          <w:sz w:val="22"/>
        </w:rPr>
        <w:t>21</w:t>
      </w:r>
      <w:r>
        <w:rPr>
          <w:spacing w:val="4"/>
          <w:sz w:val="22"/>
        </w:rPr>
        <w:t xml:space="preserve"> </w:t>
      </w:r>
      <w:r>
        <w:rPr>
          <w:sz w:val="22"/>
        </w:rPr>
        <w:t>h</w:t>
      </w:r>
      <w:r>
        <w:rPr>
          <w:spacing w:val="4"/>
          <w:sz w:val="22"/>
        </w:rPr>
        <w:t xml:space="preserve"> </w:t>
      </w:r>
      <w:r>
        <w:rPr>
          <w:sz w:val="22"/>
        </w:rPr>
        <w:t>aujourd’hui</w:t>
      </w:r>
      <w:r>
        <w:rPr>
          <w:spacing w:val="4"/>
          <w:sz w:val="22"/>
        </w:rPr>
        <w:t xml:space="preserve"> </w:t>
      </w:r>
      <w:r>
        <w:rPr>
          <w:sz w:val="22"/>
        </w:rPr>
        <w:t>(Â°C)</w:t>
      </w:r>
      <w:r>
        <w:rPr>
          <w:spacing w:val="4"/>
          <w:sz w:val="22"/>
        </w:rPr>
        <w:t xml:space="preserve"> </w:t>
      </w:r>
      <w:r>
        <w:rPr>
          <w:sz w:val="22"/>
        </w:rPr>
        <w:t>:</w:t>
      </w:r>
      <w:r>
        <w:rPr>
          <w:spacing w:val="-45"/>
          <w:sz w:val="22"/>
        </w:rPr>
        <w:t xml:space="preserve"> </w:t>
      </w:r>
      <w:r>
        <w:rPr>
          <w:sz w:val="22"/>
        </w:rPr>
        <w:t>11,3</w:t>
      </w:r>
      <w:r>
        <w:rPr>
          <w:spacing w:val="5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29,9.</w:t>
      </w:r>
    </w:p>
    <w:p>
      <w:pPr>
        <w:spacing w:after="0" w:line="304" w:lineRule="auto"/>
        <w:jc w:val="left"/>
        <w:rPr>
          <w:sz w:val="22"/>
        </w:rPr>
        <w:sectPr>
          <w:headerReference r:id="rId13" w:type="default"/>
          <w:footerReference r:id="rId15" w:type="default"/>
          <w:headerReference r:id="rId14" w:type="even"/>
          <w:footerReference r:id="rId16" w:type="even"/>
          <w:pgSz w:w="11910" w:h="16840"/>
          <w:pgMar w:top="4660" w:right="0" w:bottom="1900" w:left="1320" w:header="3830" w:footer="1718" w:gutter="0"/>
          <w:pgNumType w:start="3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20"/>
        <w:numPr>
          <w:ilvl w:val="0"/>
          <w:numId w:val="8"/>
        </w:numPr>
        <w:tabs>
          <w:tab w:val="left" w:pos="767"/>
        </w:tabs>
        <w:spacing w:before="97" w:after="0" w:line="304" w:lineRule="auto"/>
        <w:ind w:left="766" w:right="2094" w:hanging="194"/>
        <w:jc w:val="left"/>
        <w:rPr>
          <w:sz w:val="22"/>
        </w:rPr>
      </w:pPr>
      <w:r>
        <w:rPr>
          <w:b/>
          <w:color w:val="FF0000"/>
          <w:sz w:val="22"/>
        </w:rPr>
        <w:t>RHmin</w:t>
      </w:r>
      <w:r>
        <w:rPr>
          <w:b/>
          <w:color w:val="FF0000"/>
          <w:spacing w:val="1"/>
          <w:sz w:val="22"/>
        </w:rPr>
        <w:t xml:space="preserve"> </w:t>
      </w:r>
      <w:r>
        <w:rPr>
          <w:sz w:val="22"/>
        </w:rPr>
        <w:t>:</w:t>
      </w:r>
      <w:r>
        <w:rPr>
          <w:spacing w:val="1"/>
          <w:sz w:val="22"/>
        </w:rPr>
        <w:t xml:space="preserve"> </w:t>
      </w:r>
      <w:r>
        <w:rPr>
          <w:sz w:val="22"/>
        </w:rPr>
        <w:t>Prévision</w:t>
      </w:r>
      <w:r>
        <w:rPr>
          <w:spacing w:val="1"/>
          <w:sz w:val="22"/>
        </w:rPr>
        <w:t xml:space="preserve"> </w:t>
      </w:r>
      <w:r>
        <w:rPr>
          <w:sz w:val="22"/>
        </w:rPr>
        <w:t>du</w:t>
      </w:r>
      <w:r>
        <w:rPr>
          <w:spacing w:val="1"/>
          <w:sz w:val="22"/>
        </w:rPr>
        <w:t xml:space="preserve"> </w:t>
      </w:r>
      <w:r>
        <w:rPr>
          <w:sz w:val="22"/>
        </w:rPr>
        <w:t>modèle</w:t>
      </w:r>
      <w:r>
        <w:rPr>
          <w:spacing w:val="1"/>
          <w:sz w:val="22"/>
        </w:rPr>
        <w:t xml:space="preserve"> </w:t>
      </w:r>
      <w:r>
        <w:rPr>
          <w:sz w:val="22"/>
        </w:rPr>
        <w:t>LDAPS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1"/>
          <w:sz w:val="22"/>
        </w:rPr>
        <w:t xml:space="preserve"> </w:t>
      </w:r>
      <w:r>
        <w:rPr>
          <w:sz w:val="22"/>
        </w:rPr>
        <w:t>l’humidité</w:t>
      </w:r>
      <w:r>
        <w:rPr>
          <w:spacing w:val="1"/>
          <w:sz w:val="22"/>
        </w:rPr>
        <w:t xml:space="preserve"> </w:t>
      </w:r>
      <w:r>
        <w:rPr>
          <w:sz w:val="22"/>
        </w:rPr>
        <w:t>relative</w:t>
      </w:r>
      <w:r>
        <w:rPr>
          <w:spacing w:val="1"/>
          <w:sz w:val="22"/>
        </w:rPr>
        <w:t xml:space="preserve"> </w:t>
      </w:r>
      <w:r>
        <w:rPr>
          <w:sz w:val="22"/>
        </w:rPr>
        <w:t>minimale</w:t>
      </w:r>
      <w:r>
        <w:rPr>
          <w:spacing w:val="1"/>
          <w:sz w:val="22"/>
        </w:rPr>
        <w:t xml:space="preserve"> </w:t>
      </w:r>
      <w:r>
        <w:rPr>
          <w:sz w:val="22"/>
        </w:rPr>
        <w:t>du</w:t>
      </w:r>
      <w:r>
        <w:rPr>
          <w:spacing w:val="1"/>
          <w:sz w:val="22"/>
        </w:rPr>
        <w:t xml:space="preserve"> </w:t>
      </w:r>
      <w:r>
        <w:rPr>
          <w:sz w:val="22"/>
        </w:rPr>
        <w:t>jour</w:t>
      </w:r>
      <w:r>
        <w:rPr>
          <w:spacing w:val="-46"/>
          <w:sz w:val="22"/>
        </w:rPr>
        <w:t xml:space="preserve"> </w:t>
      </w:r>
      <w:r>
        <w:rPr>
          <w:sz w:val="22"/>
        </w:rPr>
        <w:t>suivant</w:t>
      </w:r>
      <w:r>
        <w:rPr>
          <w:spacing w:val="5"/>
          <w:sz w:val="22"/>
        </w:rPr>
        <w:t xml:space="preserve"> </w:t>
      </w:r>
      <w:r>
        <w:rPr>
          <w:sz w:val="22"/>
        </w:rPr>
        <w:t>(%)</w:t>
      </w:r>
      <w:r>
        <w:rPr>
          <w:spacing w:val="5"/>
          <w:sz w:val="22"/>
        </w:rPr>
        <w:t xml:space="preserve"> </w:t>
      </w:r>
      <w:r>
        <w:rPr>
          <w:sz w:val="22"/>
        </w:rPr>
        <w:t>:</w:t>
      </w:r>
      <w:r>
        <w:rPr>
          <w:spacing w:val="6"/>
          <w:sz w:val="22"/>
        </w:rPr>
        <w:t xml:space="preserve"> </w:t>
      </w:r>
      <w:r>
        <w:rPr>
          <w:sz w:val="22"/>
        </w:rPr>
        <w:t>19,8</w:t>
      </w:r>
      <w:r>
        <w:rPr>
          <w:spacing w:val="5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98,5.</w:t>
      </w:r>
    </w:p>
    <w:p>
      <w:pPr>
        <w:pStyle w:val="20"/>
        <w:numPr>
          <w:ilvl w:val="0"/>
          <w:numId w:val="8"/>
        </w:numPr>
        <w:tabs>
          <w:tab w:val="left" w:pos="767"/>
        </w:tabs>
        <w:spacing w:before="2" w:after="0" w:line="304" w:lineRule="auto"/>
        <w:ind w:left="766" w:right="2096" w:hanging="194"/>
        <w:jc w:val="left"/>
        <w:rPr>
          <w:sz w:val="22"/>
        </w:rPr>
      </w:pPr>
      <w:r>
        <w:rPr>
          <w:b/>
          <w:color w:val="FF0000"/>
          <w:sz w:val="22"/>
        </w:rPr>
        <w:t>RHmax</w:t>
      </w:r>
      <w:r>
        <w:rPr>
          <w:b/>
          <w:color w:val="FF0000"/>
          <w:spacing w:val="40"/>
          <w:sz w:val="22"/>
        </w:rPr>
        <w:t xml:space="preserve"> </w:t>
      </w:r>
      <w:r>
        <w:rPr>
          <w:sz w:val="22"/>
        </w:rPr>
        <w:t>:</w:t>
      </w:r>
      <w:r>
        <w:rPr>
          <w:spacing w:val="41"/>
          <w:sz w:val="22"/>
        </w:rPr>
        <w:t xml:space="preserve"> </w:t>
      </w:r>
      <w:r>
        <w:rPr>
          <w:sz w:val="22"/>
        </w:rPr>
        <w:t>Prévision</w:t>
      </w:r>
      <w:r>
        <w:rPr>
          <w:spacing w:val="41"/>
          <w:sz w:val="22"/>
        </w:rPr>
        <w:t xml:space="preserve"> </w:t>
      </w:r>
      <w:r>
        <w:rPr>
          <w:sz w:val="22"/>
        </w:rPr>
        <w:t>du</w:t>
      </w:r>
      <w:r>
        <w:rPr>
          <w:spacing w:val="41"/>
          <w:sz w:val="22"/>
        </w:rPr>
        <w:t xml:space="preserve"> </w:t>
      </w:r>
      <w:r>
        <w:rPr>
          <w:sz w:val="22"/>
        </w:rPr>
        <w:t>modèle</w:t>
      </w:r>
      <w:r>
        <w:rPr>
          <w:spacing w:val="41"/>
          <w:sz w:val="22"/>
        </w:rPr>
        <w:t xml:space="preserve"> </w:t>
      </w:r>
      <w:r>
        <w:rPr>
          <w:sz w:val="22"/>
        </w:rPr>
        <w:t>LDAPS</w:t>
      </w:r>
      <w:r>
        <w:rPr>
          <w:spacing w:val="41"/>
          <w:sz w:val="22"/>
        </w:rPr>
        <w:t xml:space="preserve"> </w:t>
      </w:r>
      <w:r>
        <w:rPr>
          <w:sz w:val="22"/>
        </w:rPr>
        <w:t>de</w:t>
      </w:r>
      <w:r>
        <w:rPr>
          <w:spacing w:val="41"/>
          <w:sz w:val="22"/>
        </w:rPr>
        <w:t xml:space="preserve"> </w:t>
      </w:r>
      <w:r>
        <w:rPr>
          <w:sz w:val="22"/>
        </w:rPr>
        <w:t>l’humidité</w:t>
      </w:r>
      <w:r>
        <w:rPr>
          <w:spacing w:val="41"/>
          <w:sz w:val="22"/>
        </w:rPr>
        <w:t xml:space="preserve"> </w:t>
      </w:r>
      <w:r>
        <w:rPr>
          <w:sz w:val="22"/>
        </w:rPr>
        <w:t>relative</w:t>
      </w:r>
      <w:r>
        <w:rPr>
          <w:spacing w:val="41"/>
          <w:sz w:val="22"/>
        </w:rPr>
        <w:t xml:space="preserve"> </w:t>
      </w:r>
      <w:r>
        <w:rPr>
          <w:sz w:val="22"/>
        </w:rPr>
        <w:t>maximale</w:t>
      </w:r>
      <w:r>
        <w:rPr>
          <w:spacing w:val="41"/>
          <w:sz w:val="22"/>
        </w:rPr>
        <w:t xml:space="preserve"> </w:t>
      </w:r>
      <w:r>
        <w:rPr>
          <w:sz w:val="22"/>
        </w:rPr>
        <w:t>du</w:t>
      </w:r>
      <w:r>
        <w:rPr>
          <w:spacing w:val="41"/>
          <w:sz w:val="22"/>
        </w:rPr>
        <w:t xml:space="preserve"> </w:t>
      </w:r>
      <w:r>
        <w:rPr>
          <w:sz w:val="22"/>
        </w:rPr>
        <w:t>jour</w:t>
      </w:r>
      <w:r>
        <w:rPr>
          <w:spacing w:val="-46"/>
          <w:sz w:val="22"/>
        </w:rPr>
        <w:t xml:space="preserve"> </w:t>
      </w:r>
      <w:r>
        <w:rPr>
          <w:sz w:val="22"/>
        </w:rPr>
        <w:t>suivant</w:t>
      </w:r>
      <w:r>
        <w:rPr>
          <w:spacing w:val="5"/>
          <w:sz w:val="22"/>
        </w:rPr>
        <w:t xml:space="preserve"> </w:t>
      </w:r>
      <w:r>
        <w:rPr>
          <w:sz w:val="22"/>
        </w:rPr>
        <w:t>(%)</w:t>
      </w:r>
      <w:r>
        <w:rPr>
          <w:spacing w:val="5"/>
          <w:sz w:val="22"/>
        </w:rPr>
        <w:t xml:space="preserve"> </w:t>
      </w:r>
      <w:r>
        <w:rPr>
          <w:sz w:val="22"/>
        </w:rPr>
        <w:t>:</w:t>
      </w:r>
      <w:r>
        <w:rPr>
          <w:spacing w:val="6"/>
          <w:sz w:val="22"/>
        </w:rPr>
        <w:t xml:space="preserve"> </w:t>
      </w:r>
      <w:r>
        <w:rPr>
          <w:sz w:val="22"/>
        </w:rPr>
        <w:t>58,9</w:t>
      </w:r>
      <w:r>
        <w:rPr>
          <w:spacing w:val="5"/>
          <w:sz w:val="22"/>
        </w:rPr>
        <w:t xml:space="preserve"> </w:t>
      </w:r>
      <w:r>
        <w:rPr>
          <w:sz w:val="22"/>
        </w:rPr>
        <w:t>à</w:t>
      </w:r>
      <w:r>
        <w:rPr>
          <w:spacing w:val="5"/>
          <w:sz w:val="22"/>
        </w:rPr>
        <w:t xml:space="preserve"> </w:t>
      </w:r>
      <w:r>
        <w:rPr>
          <w:sz w:val="22"/>
        </w:rPr>
        <w:t>100.</w:t>
      </w:r>
    </w:p>
    <w:p>
      <w:pPr>
        <w:pStyle w:val="20"/>
        <w:numPr>
          <w:ilvl w:val="0"/>
          <w:numId w:val="8"/>
        </w:numPr>
        <w:tabs>
          <w:tab w:val="left" w:pos="767"/>
        </w:tabs>
        <w:spacing w:before="3" w:after="0" w:line="304" w:lineRule="auto"/>
        <w:ind w:left="766" w:right="2094" w:hanging="194"/>
        <w:jc w:val="left"/>
        <w:rPr>
          <w:sz w:val="22"/>
        </w:rPr>
      </w:pPr>
      <w:r>
        <w:rPr>
          <w:b/>
          <w:color w:val="FF0000"/>
          <w:sz w:val="22"/>
        </w:rPr>
        <w:t>Tmax_lapse</w:t>
      </w:r>
      <w:r>
        <w:rPr>
          <w:b/>
          <w:color w:val="FF0000"/>
          <w:spacing w:val="32"/>
          <w:sz w:val="22"/>
        </w:rPr>
        <w:t xml:space="preserve"> </w:t>
      </w:r>
      <w:r>
        <w:rPr>
          <w:sz w:val="22"/>
        </w:rPr>
        <w:t>:</w:t>
      </w:r>
      <w:r>
        <w:rPr>
          <w:spacing w:val="33"/>
          <w:sz w:val="22"/>
        </w:rPr>
        <w:t xml:space="preserve"> </w:t>
      </w:r>
      <w:r>
        <w:rPr>
          <w:sz w:val="22"/>
        </w:rPr>
        <w:t>Prévision</w:t>
      </w:r>
      <w:r>
        <w:rPr>
          <w:spacing w:val="33"/>
          <w:sz w:val="22"/>
        </w:rPr>
        <w:t xml:space="preserve"> </w:t>
      </w:r>
      <w:r>
        <w:rPr>
          <w:sz w:val="22"/>
        </w:rPr>
        <w:t>du</w:t>
      </w:r>
      <w:r>
        <w:rPr>
          <w:spacing w:val="33"/>
          <w:sz w:val="22"/>
        </w:rPr>
        <w:t xml:space="preserve"> </w:t>
      </w:r>
      <w:r>
        <w:rPr>
          <w:sz w:val="22"/>
        </w:rPr>
        <w:t>modèle</w:t>
      </w:r>
      <w:r>
        <w:rPr>
          <w:spacing w:val="33"/>
          <w:sz w:val="22"/>
        </w:rPr>
        <w:t xml:space="preserve"> </w:t>
      </w:r>
      <w:r>
        <w:rPr>
          <w:sz w:val="22"/>
        </w:rPr>
        <w:t>LDAPS</w:t>
      </w:r>
      <w:r>
        <w:rPr>
          <w:spacing w:val="32"/>
          <w:sz w:val="22"/>
        </w:rPr>
        <w:t xml:space="preserve"> </w:t>
      </w:r>
      <w:r>
        <w:rPr>
          <w:sz w:val="22"/>
        </w:rPr>
        <w:t>de</w:t>
      </w:r>
      <w:r>
        <w:rPr>
          <w:spacing w:val="33"/>
          <w:sz w:val="22"/>
        </w:rPr>
        <w:t xml:space="preserve"> </w:t>
      </w:r>
      <w:r>
        <w:rPr>
          <w:sz w:val="22"/>
        </w:rPr>
        <w:t>la</w:t>
      </w:r>
      <w:r>
        <w:rPr>
          <w:spacing w:val="33"/>
          <w:sz w:val="22"/>
        </w:rPr>
        <w:t xml:space="preserve"> </w:t>
      </w:r>
      <w:r>
        <w:rPr>
          <w:sz w:val="22"/>
        </w:rPr>
        <w:t>température</w:t>
      </w:r>
      <w:r>
        <w:rPr>
          <w:spacing w:val="33"/>
          <w:sz w:val="22"/>
        </w:rPr>
        <w:t xml:space="preserve"> </w:t>
      </w:r>
      <w:r>
        <w:rPr>
          <w:sz w:val="22"/>
        </w:rPr>
        <w:t>maximale</w:t>
      </w:r>
      <w:r>
        <w:rPr>
          <w:spacing w:val="33"/>
          <w:sz w:val="22"/>
        </w:rPr>
        <w:t xml:space="preserve"> </w:t>
      </w:r>
      <w:r>
        <w:rPr>
          <w:sz w:val="22"/>
        </w:rPr>
        <w:t>de</w:t>
      </w:r>
      <w:r>
        <w:rPr>
          <w:spacing w:val="32"/>
          <w:sz w:val="22"/>
        </w:rPr>
        <w:t xml:space="preserve"> </w:t>
      </w:r>
      <w:r>
        <w:rPr>
          <w:sz w:val="22"/>
        </w:rPr>
        <w:t>l’air</w:t>
      </w:r>
      <w:r>
        <w:rPr>
          <w:spacing w:val="-45"/>
          <w:sz w:val="22"/>
        </w:rPr>
        <w:t xml:space="preserve"> </w:t>
      </w:r>
      <w:r>
        <w:rPr>
          <w:sz w:val="22"/>
        </w:rPr>
        <w:t>appliquée</w:t>
      </w:r>
      <w:r>
        <w:rPr>
          <w:spacing w:val="6"/>
          <w:sz w:val="22"/>
        </w:rPr>
        <w:t xml:space="preserve"> </w:t>
      </w:r>
      <w:r>
        <w:rPr>
          <w:sz w:val="22"/>
        </w:rPr>
        <w:t>le</w:t>
      </w:r>
      <w:r>
        <w:rPr>
          <w:spacing w:val="6"/>
          <w:sz w:val="22"/>
        </w:rPr>
        <w:t xml:space="preserve"> </w:t>
      </w:r>
      <w:r>
        <w:rPr>
          <w:sz w:val="22"/>
        </w:rPr>
        <w:t>jour</w:t>
      </w:r>
      <w:r>
        <w:rPr>
          <w:spacing w:val="6"/>
          <w:sz w:val="22"/>
        </w:rPr>
        <w:t xml:space="preserve"> </w:t>
      </w:r>
      <w:r>
        <w:rPr>
          <w:sz w:val="22"/>
        </w:rPr>
        <w:t>suivant</w:t>
      </w:r>
      <w:r>
        <w:rPr>
          <w:spacing w:val="7"/>
          <w:sz w:val="22"/>
        </w:rPr>
        <w:t xml:space="preserve"> </w:t>
      </w:r>
      <w:r>
        <w:rPr>
          <w:sz w:val="22"/>
        </w:rPr>
        <w:t>(°C)</w:t>
      </w:r>
      <w:r>
        <w:rPr>
          <w:spacing w:val="6"/>
          <w:sz w:val="22"/>
        </w:rPr>
        <w:t xml:space="preserve"> </w:t>
      </w:r>
      <w:r>
        <w:rPr>
          <w:sz w:val="22"/>
        </w:rPr>
        <w:t>:</w:t>
      </w:r>
      <w:r>
        <w:rPr>
          <w:spacing w:val="6"/>
          <w:sz w:val="22"/>
        </w:rPr>
        <w:t xml:space="preserve"> </w:t>
      </w:r>
      <w:r>
        <w:rPr>
          <w:sz w:val="22"/>
        </w:rPr>
        <w:t>17,6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7"/>
          <w:sz w:val="22"/>
        </w:rPr>
        <w:t xml:space="preserve"> </w:t>
      </w:r>
      <w:r>
        <w:rPr>
          <w:sz w:val="22"/>
        </w:rPr>
        <w:t>38,5.</w:t>
      </w:r>
    </w:p>
    <w:p>
      <w:pPr>
        <w:pStyle w:val="20"/>
        <w:numPr>
          <w:ilvl w:val="0"/>
          <w:numId w:val="8"/>
        </w:numPr>
        <w:tabs>
          <w:tab w:val="left" w:pos="767"/>
        </w:tabs>
        <w:spacing w:before="2" w:after="0" w:line="304" w:lineRule="auto"/>
        <w:ind w:left="766" w:right="2094" w:hanging="194"/>
        <w:jc w:val="left"/>
        <w:rPr>
          <w:sz w:val="22"/>
        </w:rPr>
      </w:pPr>
      <w:r>
        <w:rPr>
          <w:b/>
          <w:color w:val="FF0000"/>
          <w:sz w:val="22"/>
        </w:rPr>
        <w:t>Tmin_lapse</w:t>
      </w:r>
      <w:r>
        <w:rPr>
          <w:b/>
          <w:color w:val="FF0000"/>
          <w:spacing w:val="38"/>
          <w:sz w:val="22"/>
        </w:rPr>
        <w:t xml:space="preserve"> </w:t>
      </w:r>
      <w:r>
        <w:rPr>
          <w:sz w:val="22"/>
        </w:rPr>
        <w:t>:</w:t>
      </w:r>
      <w:r>
        <w:rPr>
          <w:spacing w:val="38"/>
          <w:sz w:val="22"/>
        </w:rPr>
        <w:t xml:space="preserve"> </w:t>
      </w:r>
      <w:r>
        <w:rPr>
          <w:sz w:val="22"/>
        </w:rPr>
        <w:t>Prévision</w:t>
      </w:r>
      <w:r>
        <w:rPr>
          <w:spacing w:val="39"/>
          <w:sz w:val="22"/>
        </w:rPr>
        <w:t xml:space="preserve"> </w:t>
      </w:r>
      <w:r>
        <w:rPr>
          <w:sz w:val="22"/>
        </w:rPr>
        <w:t>du</w:t>
      </w:r>
      <w:r>
        <w:rPr>
          <w:spacing w:val="38"/>
          <w:sz w:val="22"/>
        </w:rPr>
        <w:t xml:space="preserve"> </w:t>
      </w:r>
      <w:r>
        <w:rPr>
          <w:sz w:val="22"/>
        </w:rPr>
        <w:t>modèle</w:t>
      </w:r>
      <w:r>
        <w:rPr>
          <w:spacing w:val="38"/>
          <w:sz w:val="22"/>
        </w:rPr>
        <w:t xml:space="preserve"> </w:t>
      </w:r>
      <w:r>
        <w:rPr>
          <w:sz w:val="22"/>
        </w:rPr>
        <w:t>LDAPS</w:t>
      </w:r>
      <w:r>
        <w:rPr>
          <w:spacing w:val="39"/>
          <w:sz w:val="22"/>
        </w:rPr>
        <w:t xml:space="preserve"> </w:t>
      </w:r>
      <w:r>
        <w:rPr>
          <w:sz w:val="22"/>
        </w:rPr>
        <w:t>de</w:t>
      </w:r>
      <w:r>
        <w:rPr>
          <w:spacing w:val="38"/>
          <w:sz w:val="22"/>
        </w:rPr>
        <w:t xml:space="preserve"> </w:t>
      </w:r>
      <w:r>
        <w:rPr>
          <w:sz w:val="22"/>
        </w:rPr>
        <w:t>la</w:t>
      </w:r>
      <w:r>
        <w:rPr>
          <w:spacing w:val="38"/>
          <w:sz w:val="22"/>
        </w:rPr>
        <w:t xml:space="preserve"> </w:t>
      </w:r>
      <w:r>
        <w:rPr>
          <w:sz w:val="22"/>
        </w:rPr>
        <w:t>température</w:t>
      </w:r>
      <w:r>
        <w:rPr>
          <w:spacing w:val="39"/>
          <w:sz w:val="22"/>
        </w:rPr>
        <w:t xml:space="preserve"> </w:t>
      </w:r>
      <w:r>
        <w:rPr>
          <w:sz w:val="22"/>
        </w:rPr>
        <w:t>minimale</w:t>
      </w:r>
      <w:r>
        <w:rPr>
          <w:spacing w:val="38"/>
          <w:sz w:val="22"/>
        </w:rPr>
        <w:t xml:space="preserve"> </w:t>
      </w:r>
      <w:r>
        <w:rPr>
          <w:sz w:val="22"/>
        </w:rPr>
        <w:t>de</w:t>
      </w:r>
      <w:r>
        <w:rPr>
          <w:spacing w:val="38"/>
          <w:sz w:val="22"/>
        </w:rPr>
        <w:t xml:space="preserve"> </w:t>
      </w:r>
      <w:r>
        <w:rPr>
          <w:sz w:val="22"/>
        </w:rPr>
        <w:t>l’air</w:t>
      </w:r>
      <w:r>
        <w:rPr>
          <w:spacing w:val="-45"/>
          <w:sz w:val="22"/>
        </w:rPr>
        <w:t xml:space="preserve"> </w:t>
      </w:r>
      <w:r>
        <w:rPr>
          <w:sz w:val="22"/>
        </w:rPr>
        <w:t>appliquée</w:t>
      </w:r>
      <w:r>
        <w:rPr>
          <w:spacing w:val="6"/>
          <w:sz w:val="22"/>
        </w:rPr>
        <w:t xml:space="preserve"> </w:t>
      </w:r>
      <w:r>
        <w:rPr>
          <w:sz w:val="22"/>
        </w:rPr>
        <w:t>le</w:t>
      </w:r>
      <w:r>
        <w:rPr>
          <w:spacing w:val="6"/>
          <w:sz w:val="22"/>
        </w:rPr>
        <w:t xml:space="preserve"> </w:t>
      </w:r>
      <w:r>
        <w:rPr>
          <w:sz w:val="22"/>
        </w:rPr>
        <w:t>jour</w:t>
      </w:r>
      <w:r>
        <w:rPr>
          <w:spacing w:val="6"/>
          <w:sz w:val="22"/>
        </w:rPr>
        <w:t xml:space="preserve"> </w:t>
      </w:r>
      <w:r>
        <w:rPr>
          <w:sz w:val="22"/>
        </w:rPr>
        <w:t>suivant</w:t>
      </w:r>
      <w:r>
        <w:rPr>
          <w:spacing w:val="7"/>
          <w:sz w:val="22"/>
        </w:rPr>
        <w:t xml:space="preserve"> </w:t>
      </w:r>
      <w:r>
        <w:rPr>
          <w:sz w:val="22"/>
        </w:rPr>
        <w:t>(°C)</w:t>
      </w:r>
      <w:r>
        <w:rPr>
          <w:spacing w:val="6"/>
          <w:sz w:val="22"/>
        </w:rPr>
        <w:t xml:space="preserve"> </w:t>
      </w:r>
      <w:r>
        <w:rPr>
          <w:sz w:val="22"/>
        </w:rPr>
        <w:t>:</w:t>
      </w:r>
      <w:r>
        <w:rPr>
          <w:spacing w:val="6"/>
          <w:sz w:val="22"/>
        </w:rPr>
        <w:t xml:space="preserve"> </w:t>
      </w:r>
      <w:r>
        <w:rPr>
          <w:sz w:val="22"/>
        </w:rPr>
        <w:t>14,3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7"/>
          <w:sz w:val="22"/>
        </w:rPr>
        <w:t xml:space="preserve"> </w:t>
      </w:r>
      <w:r>
        <w:rPr>
          <w:sz w:val="22"/>
        </w:rPr>
        <w:t>29,6.</w:t>
      </w:r>
    </w:p>
    <w:p>
      <w:pPr>
        <w:pStyle w:val="20"/>
        <w:numPr>
          <w:ilvl w:val="0"/>
          <w:numId w:val="8"/>
        </w:numPr>
        <w:tabs>
          <w:tab w:val="left" w:pos="767"/>
        </w:tabs>
        <w:spacing w:before="2" w:after="0" w:line="304" w:lineRule="auto"/>
        <w:ind w:left="766" w:right="2094" w:hanging="194"/>
        <w:jc w:val="left"/>
        <w:rPr>
          <w:sz w:val="22"/>
        </w:rPr>
      </w:pPr>
      <w:r>
        <w:rPr>
          <w:b/>
          <w:color w:val="FF0000"/>
          <w:sz w:val="22"/>
        </w:rPr>
        <w:t>WS</w:t>
      </w:r>
      <w:r>
        <w:rPr>
          <w:b/>
          <w:color w:val="FF0000"/>
          <w:spacing w:val="24"/>
          <w:sz w:val="22"/>
        </w:rPr>
        <w:t xml:space="preserve"> </w:t>
      </w:r>
      <w:r>
        <w:rPr>
          <w:sz w:val="22"/>
        </w:rPr>
        <w:t>:</w:t>
      </w:r>
      <w:r>
        <w:rPr>
          <w:spacing w:val="25"/>
          <w:sz w:val="22"/>
        </w:rPr>
        <w:t xml:space="preserve"> </w:t>
      </w:r>
      <w:r>
        <w:rPr>
          <w:sz w:val="22"/>
        </w:rPr>
        <w:t>Prévision</w:t>
      </w:r>
      <w:r>
        <w:rPr>
          <w:spacing w:val="25"/>
          <w:sz w:val="22"/>
        </w:rPr>
        <w:t xml:space="preserve"> </w:t>
      </w:r>
      <w:r>
        <w:rPr>
          <w:sz w:val="22"/>
        </w:rPr>
        <w:t>du</w:t>
      </w:r>
      <w:r>
        <w:rPr>
          <w:spacing w:val="25"/>
          <w:sz w:val="22"/>
        </w:rPr>
        <w:t xml:space="preserve"> </w:t>
      </w:r>
      <w:r>
        <w:rPr>
          <w:sz w:val="22"/>
        </w:rPr>
        <w:t>modèle</w:t>
      </w:r>
      <w:r>
        <w:rPr>
          <w:spacing w:val="25"/>
          <w:sz w:val="22"/>
        </w:rPr>
        <w:t xml:space="preserve"> </w:t>
      </w:r>
      <w:r>
        <w:rPr>
          <w:sz w:val="22"/>
        </w:rPr>
        <w:t>LDAPS</w:t>
      </w:r>
      <w:r>
        <w:rPr>
          <w:spacing w:val="25"/>
          <w:sz w:val="22"/>
        </w:rPr>
        <w:t xml:space="preserve"> </w:t>
      </w:r>
      <w:r>
        <w:rPr>
          <w:sz w:val="22"/>
        </w:rPr>
        <w:t>de</w:t>
      </w:r>
      <w:r>
        <w:rPr>
          <w:spacing w:val="25"/>
          <w:sz w:val="22"/>
        </w:rPr>
        <w:t xml:space="preserve"> </w:t>
      </w:r>
      <w:r>
        <w:rPr>
          <w:sz w:val="22"/>
        </w:rPr>
        <w:t>la</w:t>
      </w:r>
      <w:r>
        <w:rPr>
          <w:spacing w:val="25"/>
          <w:sz w:val="22"/>
        </w:rPr>
        <w:t xml:space="preserve"> </w:t>
      </w:r>
      <w:r>
        <w:rPr>
          <w:sz w:val="22"/>
        </w:rPr>
        <w:t>vitesse</w:t>
      </w:r>
      <w:r>
        <w:rPr>
          <w:spacing w:val="25"/>
          <w:sz w:val="22"/>
        </w:rPr>
        <w:t xml:space="preserve"> </w:t>
      </w:r>
      <w:r>
        <w:rPr>
          <w:sz w:val="22"/>
        </w:rPr>
        <w:t>moyenne</w:t>
      </w:r>
      <w:r>
        <w:rPr>
          <w:spacing w:val="24"/>
          <w:sz w:val="22"/>
        </w:rPr>
        <w:t xml:space="preserve"> </w:t>
      </w:r>
      <w:r>
        <w:rPr>
          <w:sz w:val="22"/>
        </w:rPr>
        <w:t>du</w:t>
      </w:r>
      <w:r>
        <w:rPr>
          <w:spacing w:val="25"/>
          <w:sz w:val="22"/>
        </w:rPr>
        <w:t xml:space="preserve"> </w:t>
      </w:r>
      <w:r>
        <w:rPr>
          <w:sz w:val="22"/>
        </w:rPr>
        <w:t>vent</w:t>
      </w:r>
      <w:r>
        <w:rPr>
          <w:spacing w:val="25"/>
          <w:sz w:val="22"/>
        </w:rPr>
        <w:t xml:space="preserve"> </w:t>
      </w:r>
      <w:r>
        <w:rPr>
          <w:sz w:val="22"/>
        </w:rPr>
        <w:t>le</w:t>
      </w:r>
      <w:r>
        <w:rPr>
          <w:spacing w:val="25"/>
          <w:sz w:val="22"/>
        </w:rPr>
        <w:t xml:space="preserve"> </w:t>
      </w:r>
      <w:r>
        <w:rPr>
          <w:sz w:val="22"/>
        </w:rPr>
        <w:t>jour</w:t>
      </w:r>
      <w:r>
        <w:rPr>
          <w:spacing w:val="25"/>
          <w:sz w:val="22"/>
        </w:rPr>
        <w:t xml:space="preserve"> </w:t>
      </w:r>
      <w:r>
        <w:rPr>
          <w:sz w:val="22"/>
        </w:rPr>
        <w:t>suivant</w:t>
      </w:r>
      <w:r>
        <w:rPr>
          <w:spacing w:val="-46"/>
          <w:sz w:val="22"/>
        </w:rPr>
        <w:t xml:space="preserve"> </w:t>
      </w:r>
      <w:r>
        <w:rPr>
          <w:sz w:val="22"/>
        </w:rPr>
        <w:t>(m/s)</w:t>
      </w:r>
      <w:r>
        <w:rPr>
          <w:spacing w:val="5"/>
          <w:sz w:val="22"/>
        </w:rPr>
        <w:t xml:space="preserve"> </w:t>
      </w:r>
      <w:r>
        <w:rPr>
          <w:sz w:val="22"/>
        </w:rPr>
        <w:t>:</w:t>
      </w:r>
      <w:r>
        <w:rPr>
          <w:spacing w:val="6"/>
          <w:sz w:val="22"/>
        </w:rPr>
        <w:t xml:space="preserve"> </w:t>
      </w:r>
      <w:r>
        <w:rPr>
          <w:sz w:val="22"/>
        </w:rPr>
        <w:t>2,9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21,9.</w:t>
      </w:r>
    </w:p>
    <w:p>
      <w:pPr>
        <w:pStyle w:val="20"/>
        <w:numPr>
          <w:ilvl w:val="0"/>
          <w:numId w:val="8"/>
        </w:numPr>
        <w:tabs>
          <w:tab w:val="left" w:pos="767"/>
        </w:tabs>
        <w:spacing w:before="2" w:after="0" w:line="304" w:lineRule="auto"/>
        <w:ind w:left="766" w:right="2094" w:hanging="194"/>
        <w:jc w:val="left"/>
        <w:rPr>
          <w:sz w:val="22"/>
        </w:rPr>
      </w:pPr>
      <w:r>
        <w:rPr>
          <w:b/>
          <w:color w:val="FF0000"/>
          <w:sz w:val="22"/>
        </w:rPr>
        <w:t>LH</w:t>
      </w:r>
      <w:r>
        <w:rPr>
          <w:b/>
          <w:color w:val="FF0000"/>
          <w:spacing w:val="29"/>
          <w:sz w:val="22"/>
        </w:rPr>
        <w:t xml:space="preserve"> </w:t>
      </w:r>
      <w:r>
        <w:rPr>
          <w:sz w:val="22"/>
        </w:rPr>
        <w:t>:</w:t>
      </w:r>
      <w:r>
        <w:rPr>
          <w:spacing w:val="30"/>
          <w:sz w:val="22"/>
        </w:rPr>
        <w:t xml:space="preserve"> </w:t>
      </w:r>
      <w:r>
        <w:rPr>
          <w:sz w:val="22"/>
        </w:rPr>
        <w:t>Prévision</w:t>
      </w:r>
      <w:r>
        <w:rPr>
          <w:spacing w:val="30"/>
          <w:sz w:val="22"/>
        </w:rPr>
        <w:t xml:space="preserve"> </w:t>
      </w:r>
      <w:r>
        <w:rPr>
          <w:sz w:val="22"/>
        </w:rPr>
        <w:t>du</w:t>
      </w:r>
      <w:r>
        <w:rPr>
          <w:spacing w:val="30"/>
          <w:sz w:val="22"/>
        </w:rPr>
        <w:t xml:space="preserve"> </w:t>
      </w:r>
      <w:r>
        <w:rPr>
          <w:sz w:val="22"/>
        </w:rPr>
        <w:t>modèle</w:t>
      </w:r>
      <w:r>
        <w:rPr>
          <w:spacing w:val="29"/>
          <w:sz w:val="22"/>
        </w:rPr>
        <w:t xml:space="preserve"> </w:t>
      </w:r>
      <w:r>
        <w:rPr>
          <w:sz w:val="22"/>
        </w:rPr>
        <w:t>LDAPS</w:t>
      </w:r>
      <w:r>
        <w:rPr>
          <w:spacing w:val="30"/>
          <w:sz w:val="22"/>
        </w:rPr>
        <w:t xml:space="preserve"> </w:t>
      </w:r>
      <w:r>
        <w:rPr>
          <w:sz w:val="22"/>
        </w:rPr>
        <w:t>du</w:t>
      </w:r>
      <w:r>
        <w:rPr>
          <w:spacing w:val="30"/>
          <w:sz w:val="22"/>
        </w:rPr>
        <w:t xml:space="preserve"> </w:t>
      </w:r>
      <w:r>
        <w:rPr>
          <w:sz w:val="22"/>
        </w:rPr>
        <w:t>flux</w:t>
      </w:r>
      <w:r>
        <w:rPr>
          <w:spacing w:val="30"/>
          <w:sz w:val="22"/>
        </w:rPr>
        <w:t xml:space="preserve"> </w:t>
      </w:r>
      <w:r>
        <w:rPr>
          <w:sz w:val="22"/>
        </w:rPr>
        <w:t>de</w:t>
      </w:r>
      <w:r>
        <w:rPr>
          <w:spacing w:val="30"/>
          <w:sz w:val="22"/>
        </w:rPr>
        <w:t xml:space="preserve"> </w:t>
      </w:r>
      <w:r>
        <w:rPr>
          <w:sz w:val="22"/>
        </w:rPr>
        <w:t>chaleur</w:t>
      </w:r>
      <w:r>
        <w:rPr>
          <w:spacing w:val="29"/>
          <w:sz w:val="22"/>
        </w:rPr>
        <w:t xml:space="preserve"> </w:t>
      </w:r>
      <w:r>
        <w:rPr>
          <w:sz w:val="22"/>
        </w:rPr>
        <w:t>latente</w:t>
      </w:r>
      <w:r>
        <w:rPr>
          <w:spacing w:val="30"/>
          <w:sz w:val="22"/>
        </w:rPr>
        <w:t xml:space="preserve"> </w:t>
      </w:r>
      <w:r>
        <w:rPr>
          <w:sz w:val="22"/>
        </w:rPr>
        <w:t>moyen</w:t>
      </w:r>
      <w:r>
        <w:rPr>
          <w:spacing w:val="30"/>
          <w:sz w:val="22"/>
        </w:rPr>
        <w:t xml:space="preserve"> </w:t>
      </w:r>
      <w:r>
        <w:rPr>
          <w:sz w:val="22"/>
        </w:rPr>
        <w:t>du</w:t>
      </w:r>
      <w:r>
        <w:rPr>
          <w:spacing w:val="30"/>
          <w:sz w:val="22"/>
        </w:rPr>
        <w:t xml:space="preserve"> </w:t>
      </w:r>
      <w:r>
        <w:rPr>
          <w:sz w:val="22"/>
        </w:rPr>
        <w:t>jour</w:t>
      </w:r>
      <w:r>
        <w:rPr>
          <w:spacing w:val="30"/>
          <w:sz w:val="22"/>
        </w:rPr>
        <w:t xml:space="preserve"> </w:t>
      </w:r>
      <w:r>
        <w:rPr>
          <w:sz w:val="22"/>
        </w:rPr>
        <w:t>sui-</w:t>
      </w:r>
      <w:r>
        <w:rPr>
          <w:spacing w:val="-46"/>
          <w:sz w:val="22"/>
        </w:rPr>
        <w:t xml:space="preserve"> </w:t>
      </w:r>
      <w:r>
        <w:rPr>
          <w:sz w:val="22"/>
        </w:rPr>
        <w:t>vant</w:t>
      </w:r>
      <w:r>
        <w:rPr>
          <w:spacing w:val="5"/>
          <w:sz w:val="22"/>
        </w:rPr>
        <w:t xml:space="preserve"> </w:t>
      </w:r>
      <w:r>
        <w:rPr>
          <w:sz w:val="22"/>
        </w:rPr>
        <w:t>(W/m2)</w:t>
      </w:r>
      <w:r>
        <w:rPr>
          <w:spacing w:val="6"/>
          <w:sz w:val="22"/>
        </w:rPr>
        <w:t xml:space="preserve"> </w:t>
      </w:r>
      <w:r>
        <w:rPr>
          <w:sz w:val="22"/>
        </w:rPr>
        <w:t>:</w:t>
      </w:r>
      <w:r>
        <w:rPr>
          <w:spacing w:val="5"/>
          <w:sz w:val="22"/>
        </w:rPr>
        <w:t xml:space="preserve"> </w:t>
      </w:r>
      <w:r>
        <w:rPr>
          <w:sz w:val="22"/>
        </w:rPr>
        <w:t>-13,6</w:t>
      </w:r>
      <w:r>
        <w:rPr>
          <w:spacing w:val="6"/>
          <w:sz w:val="22"/>
        </w:rPr>
        <w:t xml:space="preserve"> </w:t>
      </w:r>
      <w:r>
        <w:rPr>
          <w:sz w:val="22"/>
        </w:rPr>
        <w:t>à</w:t>
      </w:r>
      <w:r>
        <w:rPr>
          <w:spacing w:val="6"/>
          <w:sz w:val="22"/>
        </w:rPr>
        <w:t xml:space="preserve"> </w:t>
      </w:r>
      <w:r>
        <w:rPr>
          <w:sz w:val="22"/>
        </w:rPr>
        <w:t>213,4.</w:t>
      </w:r>
    </w:p>
    <w:p>
      <w:pPr>
        <w:pStyle w:val="20"/>
        <w:numPr>
          <w:ilvl w:val="0"/>
          <w:numId w:val="8"/>
        </w:numPr>
        <w:tabs>
          <w:tab w:val="left" w:pos="767"/>
        </w:tabs>
        <w:spacing w:before="3" w:after="0" w:line="304" w:lineRule="auto"/>
        <w:ind w:left="766" w:right="2094" w:hanging="194"/>
        <w:jc w:val="left"/>
        <w:rPr>
          <w:sz w:val="22"/>
        </w:rPr>
      </w:pPr>
      <w:r>
        <w:rPr>
          <w:b/>
          <w:color w:val="FF0000"/>
          <w:sz w:val="22"/>
        </w:rPr>
        <w:t>CC1</w:t>
      </w:r>
      <w:r>
        <w:rPr>
          <w:b/>
          <w:color w:val="FF0000"/>
          <w:spacing w:val="23"/>
          <w:sz w:val="22"/>
        </w:rPr>
        <w:t xml:space="preserve"> </w:t>
      </w:r>
      <w:r>
        <w:rPr>
          <w:sz w:val="22"/>
        </w:rPr>
        <w:t>:</w:t>
      </w:r>
      <w:r>
        <w:rPr>
          <w:spacing w:val="23"/>
          <w:sz w:val="22"/>
        </w:rPr>
        <w:t xml:space="preserve"> </w:t>
      </w:r>
      <w:r>
        <w:rPr>
          <w:sz w:val="22"/>
        </w:rPr>
        <w:t>Prévision</w:t>
      </w:r>
      <w:r>
        <w:rPr>
          <w:spacing w:val="21"/>
          <w:sz w:val="22"/>
        </w:rPr>
        <w:t xml:space="preserve"> </w:t>
      </w:r>
      <w:r>
        <w:rPr>
          <w:sz w:val="22"/>
        </w:rPr>
        <w:t>du</w:t>
      </w:r>
      <w:r>
        <w:rPr>
          <w:spacing w:val="24"/>
          <w:sz w:val="22"/>
        </w:rPr>
        <w:t xml:space="preserve"> </w:t>
      </w:r>
      <w:r>
        <w:rPr>
          <w:sz w:val="22"/>
        </w:rPr>
        <w:t>modèle</w:t>
      </w:r>
      <w:r>
        <w:rPr>
          <w:spacing w:val="21"/>
          <w:sz w:val="22"/>
        </w:rPr>
        <w:t xml:space="preserve"> </w:t>
      </w:r>
      <w:r>
        <w:rPr>
          <w:sz w:val="22"/>
        </w:rPr>
        <w:t>LDAPS</w:t>
      </w:r>
      <w:r>
        <w:rPr>
          <w:spacing w:val="23"/>
          <w:sz w:val="22"/>
        </w:rPr>
        <w:t xml:space="preserve"> </w:t>
      </w:r>
      <w:r>
        <w:rPr>
          <w:sz w:val="22"/>
        </w:rPr>
        <w:t>de</w:t>
      </w:r>
      <w:r>
        <w:rPr>
          <w:spacing w:val="22"/>
          <w:sz w:val="22"/>
        </w:rPr>
        <w:t xml:space="preserve"> </w:t>
      </w:r>
      <w:r>
        <w:rPr>
          <w:sz w:val="22"/>
        </w:rPr>
        <w:t>la</w:t>
      </w:r>
      <w:r>
        <w:rPr>
          <w:spacing w:val="23"/>
          <w:sz w:val="22"/>
        </w:rPr>
        <w:t xml:space="preserve"> </w:t>
      </w:r>
      <w:r>
        <w:rPr>
          <w:sz w:val="22"/>
        </w:rPr>
        <w:t>couverture</w:t>
      </w:r>
      <w:r>
        <w:rPr>
          <w:spacing w:val="22"/>
          <w:sz w:val="22"/>
        </w:rPr>
        <w:t xml:space="preserve"> </w:t>
      </w:r>
      <w:r>
        <w:rPr>
          <w:sz w:val="22"/>
        </w:rPr>
        <w:t>nuageuse</w:t>
      </w:r>
      <w:r>
        <w:rPr>
          <w:spacing w:val="23"/>
          <w:sz w:val="22"/>
        </w:rPr>
        <w:t xml:space="preserve"> </w:t>
      </w:r>
      <w:r>
        <w:rPr>
          <w:sz w:val="22"/>
        </w:rPr>
        <w:t>moyenne</w:t>
      </w:r>
      <w:r>
        <w:rPr>
          <w:spacing w:val="23"/>
          <w:sz w:val="22"/>
        </w:rPr>
        <w:t xml:space="preserve"> </w:t>
      </w:r>
      <w:r>
        <w:rPr>
          <w:sz w:val="22"/>
        </w:rPr>
        <w:t>fraction-</w:t>
      </w:r>
      <w:r>
        <w:rPr>
          <w:spacing w:val="-45"/>
          <w:sz w:val="22"/>
        </w:rPr>
        <w:t xml:space="preserve"> </w:t>
      </w:r>
      <w:r>
        <w:rPr>
          <w:sz w:val="22"/>
        </w:rPr>
        <w:t>née</w:t>
      </w:r>
      <w:r>
        <w:rPr>
          <w:spacing w:val="4"/>
          <w:sz w:val="22"/>
        </w:rPr>
        <w:t xml:space="preserve"> </w:t>
      </w:r>
      <w:r>
        <w:rPr>
          <w:sz w:val="22"/>
        </w:rPr>
        <w:t>du</w:t>
      </w:r>
      <w:r>
        <w:rPr>
          <w:spacing w:val="4"/>
          <w:sz w:val="22"/>
        </w:rPr>
        <w:t xml:space="preserve"> </w:t>
      </w:r>
      <w:r>
        <w:rPr>
          <w:sz w:val="22"/>
        </w:rPr>
        <w:t>premier</w:t>
      </w:r>
      <w:r>
        <w:rPr>
          <w:spacing w:val="5"/>
          <w:sz w:val="22"/>
        </w:rPr>
        <w:t xml:space="preserve"> </w:t>
      </w:r>
      <w:r>
        <w:rPr>
          <w:sz w:val="22"/>
        </w:rPr>
        <w:t>jour</w:t>
      </w:r>
      <w:r>
        <w:rPr>
          <w:spacing w:val="4"/>
          <w:sz w:val="22"/>
        </w:rPr>
        <w:t xml:space="preserve"> </w:t>
      </w:r>
      <w:r>
        <w:rPr>
          <w:sz w:val="22"/>
        </w:rPr>
        <w:t>sur</w:t>
      </w:r>
      <w:r>
        <w:rPr>
          <w:spacing w:val="4"/>
          <w:sz w:val="22"/>
        </w:rPr>
        <w:t xml:space="preserve"> </w:t>
      </w:r>
      <w:r>
        <w:rPr>
          <w:sz w:val="22"/>
        </w:rPr>
        <w:t>6</w:t>
      </w:r>
      <w:r>
        <w:rPr>
          <w:spacing w:val="5"/>
          <w:sz w:val="22"/>
        </w:rPr>
        <w:t xml:space="preserve"> </w:t>
      </w:r>
      <w:r>
        <w:rPr>
          <w:sz w:val="22"/>
        </w:rPr>
        <w:t>heures</w:t>
      </w:r>
      <w:r>
        <w:rPr>
          <w:spacing w:val="4"/>
          <w:sz w:val="22"/>
        </w:rPr>
        <w:t xml:space="preserve"> </w:t>
      </w:r>
      <w:r>
        <w:rPr>
          <w:sz w:val="22"/>
        </w:rPr>
        <w:t>(0-5</w:t>
      </w:r>
      <w:r>
        <w:rPr>
          <w:spacing w:val="4"/>
          <w:sz w:val="22"/>
        </w:rPr>
        <w:t xml:space="preserve"> </w:t>
      </w:r>
      <w:r>
        <w:rPr>
          <w:sz w:val="22"/>
        </w:rPr>
        <w:t>h)</w:t>
      </w:r>
      <w:r>
        <w:rPr>
          <w:spacing w:val="5"/>
          <w:sz w:val="22"/>
        </w:rPr>
        <w:t xml:space="preserve"> </w:t>
      </w:r>
      <w:r>
        <w:rPr>
          <w:sz w:val="22"/>
        </w:rPr>
        <w:t>(%)</w:t>
      </w:r>
      <w:r>
        <w:rPr>
          <w:spacing w:val="4"/>
          <w:sz w:val="22"/>
        </w:rPr>
        <w:t xml:space="preserve"> </w:t>
      </w:r>
      <w:r>
        <w:rPr>
          <w:sz w:val="22"/>
        </w:rPr>
        <w:t>:</w:t>
      </w:r>
      <w:r>
        <w:rPr>
          <w:spacing w:val="4"/>
          <w:sz w:val="22"/>
        </w:rPr>
        <w:t xml:space="preserve"> </w:t>
      </w:r>
      <w:r>
        <w:rPr>
          <w:sz w:val="22"/>
        </w:rPr>
        <w:t>0</w:t>
      </w:r>
      <w:r>
        <w:rPr>
          <w:spacing w:val="5"/>
          <w:sz w:val="22"/>
        </w:rPr>
        <w:t xml:space="preserve"> </w:t>
      </w:r>
      <w:r>
        <w:rPr>
          <w:sz w:val="22"/>
        </w:rPr>
        <w:t>à</w:t>
      </w:r>
      <w:r>
        <w:rPr>
          <w:spacing w:val="4"/>
          <w:sz w:val="22"/>
        </w:rPr>
        <w:t xml:space="preserve"> </w:t>
      </w:r>
      <w:r>
        <w:rPr>
          <w:sz w:val="22"/>
        </w:rPr>
        <w:t>0,97.</w:t>
      </w:r>
    </w:p>
    <w:p>
      <w:pPr>
        <w:pStyle w:val="20"/>
        <w:numPr>
          <w:ilvl w:val="0"/>
          <w:numId w:val="8"/>
        </w:numPr>
        <w:tabs>
          <w:tab w:val="left" w:pos="767"/>
        </w:tabs>
        <w:spacing w:before="2" w:after="0" w:line="304" w:lineRule="auto"/>
        <w:ind w:left="766" w:right="2094" w:hanging="194"/>
        <w:jc w:val="left"/>
        <w:rPr>
          <w:sz w:val="22"/>
        </w:rPr>
      </w:pPr>
      <w:r>
        <w:rPr>
          <w:b/>
          <w:color w:val="FF0000"/>
          <w:sz w:val="22"/>
        </w:rPr>
        <w:t>CC2</w:t>
      </w:r>
      <w:r>
        <w:rPr>
          <w:b/>
          <w:color w:val="FF0000"/>
          <w:spacing w:val="28"/>
          <w:sz w:val="22"/>
        </w:rPr>
        <w:t xml:space="preserve"> </w:t>
      </w:r>
      <w:r>
        <w:rPr>
          <w:sz w:val="22"/>
        </w:rPr>
        <w:t>:</w:t>
      </w:r>
      <w:r>
        <w:rPr>
          <w:spacing w:val="28"/>
          <w:sz w:val="22"/>
        </w:rPr>
        <w:t xml:space="preserve"> </w:t>
      </w:r>
      <w:r>
        <w:rPr>
          <w:sz w:val="22"/>
        </w:rPr>
        <w:t>Prévision</w:t>
      </w:r>
      <w:r>
        <w:rPr>
          <w:spacing w:val="28"/>
          <w:sz w:val="22"/>
        </w:rPr>
        <w:t xml:space="preserve"> </w:t>
      </w:r>
      <w:r>
        <w:rPr>
          <w:sz w:val="22"/>
        </w:rPr>
        <w:t>du</w:t>
      </w:r>
      <w:r>
        <w:rPr>
          <w:spacing w:val="28"/>
          <w:sz w:val="22"/>
        </w:rPr>
        <w:t xml:space="preserve"> </w:t>
      </w:r>
      <w:r>
        <w:rPr>
          <w:sz w:val="22"/>
        </w:rPr>
        <w:t>modèle</w:t>
      </w:r>
      <w:r>
        <w:rPr>
          <w:spacing w:val="28"/>
          <w:sz w:val="22"/>
        </w:rPr>
        <w:t xml:space="preserve"> </w:t>
      </w:r>
      <w:r>
        <w:rPr>
          <w:sz w:val="22"/>
        </w:rPr>
        <w:t>LDAPS</w:t>
      </w:r>
      <w:r>
        <w:rPr>
          <w:spacing w:val="29"/>
          <w:sz w:val="22"/>
        </w:rPr>
        <w:t xml:space="preserve"> </w:t>
      </w:r>
      <w:r>
        <w:rPr>
          <w:sz w:val="22"/>
        </w:rPr>
        <w:t>de</w:t>
      </w:r>
      <w:r>
        <w:rPr>
          <w:spacing w:val="28"/>
          <w:sz w:val="22"/>
        </w:rPr>
        <w:t xml:space="preserve"> </w:t>
      </w:r>
      <w:r>
        <w:rPr>
          <w:sz w:val="22"/>
        </w:rPr>
        <w:t>la</w:t>
      </w:r>
      <w:r>
        <w:rPr>
          <w:spacing w:val="28"/>
          <w:sz w:val="22"/>
        </w:rPr>
        <w:t xml:space="preserve"> </w:t>
      </w:r>
      <w:r>
        <w:rPr>
          <w:sz w:val="22"/>
        </w:rPr>
        <w:t>couverture</w:t>
      </w:r>
      <w:r>
        <w:rPr>
          <w:spacing w:val="28"/>
          <w:sz w:val="22"/>
        </w:rPr>
        <w:t xml:space="preserve"> </w:t>
      </w:r>
      <w:r>
        <w:rPr>
          <w:sz w:val="22"/>
        </w:rPr>
        <w:t>nuageuse</w:t>
      </w:r>
      <w:r>
        <w:rPr>
          <w:spacing w:val="28"/>
          <w:sz w:val="22"/>
        </w:rPr>
        <w:t xml:space="preserve"> </w:t>
      </w:r>
      <w:r>
        <w:rPr>
          <w:sz w:val="22"/>
        </w:rPr>
        <w:t>moyenne</w:t>
      </w:r>
      <w:r>
        <w:rPr>
          <w:spacing w:val="29"/>
          <w:sz w:val="22"/>
        </w:rPr>
        <w:t xml:space="preserve"> </w:t>
      </w:r>
      <w:r>
        <w:rPr>
          <w:sz w:val="22"/>
        </w:rPr>
        <w:t>répartie</w:t>
      </w:r>
      <w:r>
        <w:rPr>
          <w:spacing w:val="-46"/>
          <w:sz w:val="22"/>
        </w:rPr>
        <w:t xml:space="preserve"> </w:t>
      </w:r>
      <w:r>
        <w:rPr>
          <w:sz w:val="22"/>
        </w:rPr>
        <w:t>sur</w:t>
      </w:r>
      <w:r>
        <w:rPr>
          <w:spacing w:val="4"/>
          <w:sz w:val="22"/>
        </w:rPr>
        <w:t xml:space="preserve"> </w:t>
      </w:r>
      <w:r>
        <w:rPr>
          <w:sz w:val="22"/>
        </w:rPr>
        <w:t>6</w:t>
      </w:r>
      <w:r>
        <w:rPr>
          <w:spacing w:val="4"/>
          <w:sz w:val="22"/>
        </w:rPr>
        <w:t xml:space="preserve"> </w:t>
      </w:r>
      <w:r>
        <w:rPr>
          <w:sz w:val="22"/>
        </w:rPr>
        <w:t>heures</w:t>
      </w:r>
      <w:r>
        <w:rPr>
          <w:spacing w:val="5"/>
          <w:sz w:val="22"/>
        </w:rPr>
        <w:t xml:space="preserve"> </w:t>
      </w:r>
      <w:r>
        <w:rPr>
          <w:sz w:val="22"/>
        </w:rPr>
        <w:t>le</w:t>
      </w:r>
      <w:r>
        <w:rPr>
          <w:spacing w:val="4"/>
          <w:sz w:val="22"/>
        </w:rPr>
        <w:t xml:space="preserve"> </w:t>
      </w:r>
      <w:r>
        <w:rPr>
          <w:sz w:val="22"/>
        </w:rPr>
        <w:t>jour</w:t>
      </w:r>
      <w:r>
        <w:rPr>
          <w:spacing w:val="4"/>
          <w:sz w:val="22"/>
        </w:rPr>
        <w:t xml:space="preserve"> </w:t>
      </w:r>
      <w:r>
        <w:rPr>
          <w:sz w:val="22"/>
        </w:rPr>
        <w:t>suivant</w:t>
      </w:r>
      <w:r>
        <w:rPr>
          <w:spacing w:val="5"/>
          <w:sz w:val="22"/>
        </w:rPr>
        <w:t xml:space="preserve"> </w:t>
      </w:r>
      <w:r>
        <w:rPr>
          <w:sz w:val="22"/>
        </w:rPr>
        <w:t>(6-11</w:t>
      </w:r>
      <w:r>
        <w:rPr>
          <w:spacing w:val="4"/>
          <w:sz w:val="22"/>
        </w:rPr>
        <w:t xml:space="preserve"> </w:t>
      </w:r>
      <w:r>
        <w:rPr>
          <w:sz w:val="22"/>
        </w:rPr>
        <w:t>h)</w:t>
      </w:r>
      <w:r>
        <w:rPr>
          <w:spacing w:val="5"/>
          <w:sz w:val="22"/>
        </w:rPr>
        <w:t xml:space="preserve"> </w:t>
      </w:r>
      <w:r>
        <w:rPr>
          <w:sz w:val="22"/>
        </w:rPr>
        <w:t>(%)</w:t>
      </w:r>
      <w:r>
        <w:rPr>
          <w:spacing w:val="4"/>
          <w:sz w:val="22"/>
        </w:rPr>
        <w:t xml:space="preserve"> </w:t>
      </w:r>
      <w:r>
        <w:rPr>
          <w:sz w:val="22"/>
        </w:rPr>
        <w:t>:</w:t>
      </w:r>
      <w:r>
        <w:rPr>
          <w:spacing w:val="4"/>
          <w:sz w:val="22"/>
        </w:rPr>
        <w:t xml:space="preserve"> </w:t>
      </w:r>
      <w:r>
        <w:rPr>
          <w:sz w:val="22"/>
        </w:rPr>
        <w:t>0</w:t>
      </w:r>
      <w:r>
        <w:rPr>
          <w:spacing w:val="5"/>
          <w:sz w:val="22"/>
        </w:rPr>
        <w:t xml:space="preserve"> </w:t>
      </w:r>
      <w:r>
        <w:rPr>
          <w:sz w:val="22"/>
        </w:rPr>
        <w:t>à</w:t>
      </w:r>
      <w:r>
        <w:rPr>
          <w:spacing w:val="4"/>
          <w:sz w:val="22"/>
        </w:rPr>
        <w:t xml:space="preserve"> </w:t>
      </w:r>
      <w:r>
        <w:rPr>
          <w:sz w:val="22"/>
        </w:rPr>
        <w:t>0,97.</w:t>
      </w:r>
    </w:p>
    <w:p>
      <w:pPr>
        <w:pStyle w:val="20"/>
        <w:numPr>
          <w:ilvl w:val="0"/>
          <w:numId w:val="8"/>
        </w:numPr>
        <w:tabs>
          <w:tab w:val="left" w:pos="767"/>
        </w:tabs>
        <w:spacing w:before="2" w:after="0" w:line="304" w:lineRule="auto"/>
        <w:ind w:left="766" w:right="2094" w:hanging="194"/>
        <w:jc w:val="left"/>
        <w:rPr>
          <w:sz w:val="22"/>
        </w:rPr>
      </w:pPr>
      <w:r>
        <w:rPr>
          <w:b/>
          <w:color w:val="FF0000"/>
          <w:sz w:val="22"/>
        </w:rPr>
        <w:t>CC3</w:t>
      </w:r>
      <w:r>
        <w:rPr>
          <w:b/>
          <w:color w:val="FF0000"/>
          <w:spacing w:val="23"/>
          <w:sz w:val="22"/>
        </w:rPr>
        <w:t xml:space="preserve"> </w:t>
      </w:r>
      <w:r>
        <w:rPr>
          <w:sz w:val="22"/>
        </w:rPr>
        <w:t>:</w:t>
      </w:r>
      <w:r>
        <w:rPr>
          <w:spacing w:val="23"/>
          <w:sz w:val="22"/>
        </w:rPr>
        <w:t xml:space="preserve"> </w:t>
      </w:r>
      <w:r>
        <w:rPr>
          <w:sz w:val="22"/>
        </w:rPr>
        <w:t>Prévision</w:t>
      </w:r>
      <w:r>
        <w:rPr>
          <w:spacing w:val="21"/>
          <w:sz w:val="22"/>
        </w:rPr>
        <w:t xml:space="preserve"> </w:t>
      </w:r>
      <w:r>
        <w:rPr>
          <w:sz w:val="22"/>
        </w:rPr>
        <w:t>du</w:t>
      </w:r>
      <w:r>
        <w:rPr>
          <w:spacing w:val="24"/>
          <w:sz w:val="22"/>
        </w:rPr>
        <w:t xml:space="preserve"> </w:t>
      </w:r>
      <w:r>
        <w:rPr>
          <w:sz w:val="22"/>
        </w:rPr>
        <w:t>modèle</w:t>
      </w:r>
      <w:r>
        <w:rPr>
          <w:spacing w:val="21"/>
          <w:sz w:val="22"/>
        </w:rPr>
        <w:t xml:space="preserve"> </w:t>
      </w:r>
      <w:r>
        <w:rPr>
          <w:sz w:val="22"/>
        </w:rPr>
        <w:t>LDAPS</w:t>
      </w:r>
      <w:r>
        <w:rPr>
          <w:spacing w:val="23"/>
          <w:sz w:val="22"/>
        </w:rPr>
        <w:t xml:space="preserve"> </w:t>
      </w:r>
      <w:r>
        <w:rPr>
          <w:sz w:val="22"/>
        </w:rPr>
        <w:t>de</w:t>
      </w:r>
      <w:r>
        <w:rPr>
          <w:spacing w:val="22"/>
          <w:sz w:val="22"/>
        </w:rPr>
        <w:t xml:space="preserve"> </w:t>
      </w:r>
      <w:r>
        <w:rPr>
          <w:sz w:val="22"/>
        </w:rPr>
        <w:t>la</w:t>
      </w:r>
      <w:r>
        <w:rPr>
          <w:spacing w:val="23"/>
          <w:sz w:val="22"/>
        </w:rPr>
        <w:t xml:space="preserve"> </w:t>
      </w:r>
      <w:r>
        <w:rPr>
          <w:sz w:val="22"/>
        </w:rPr>
        <w:t>couverture</w:t>
      </w:r>
      <w:r>
        <w:rPr>
          <w:spacing w:val="22"/>
          <w:sz w:val="22"/>
        </w:rPr>
        <w:t xml:space="preserve"> </w:t>
      </w:r>
      <w:r>
        <w:rPr>
          <w:sz w:val="22"/>
        </w:rPr>
        <w:t>nuageuse</w:t>
      </w:r>
      <w:r>
        <w:rPr>
          <w:spacing w:val="23"/>
          <w:sz w:val="22"/>
        </w:rPr>
        <w:t xml:space="preserve"> </w:t>
      </w:r>
      <w:r>
        <w:rPr>
          <w:sz w:val="22"/>
        </w:rPr>
        <w:t>moyenne</w:t>
      </w:r>
      <w:r>
        <w:rPr>
          <w:spacing w:val="23"/>
          <w:sz w:val="22"/>
        </w:rPr>
        <w:t xml:space="preserve"> </w:t>
      </w:r>
      <w:r>
        <w:rPr>
          <w:sz w:val="22"/>
        </w:rPr>
        <w:t>fraction-</w:t>
      </w:r>
      <w:r>
        <w:rPr>
          <w:spacing w:val="-45"/>
          <w:sz w:val="22"/>
        </w:rPr>
        <w:t xml:space="preserve"> </w:t>
      </w:r>
      <w:r>
        <w:rPr>
          <w:sz w:val="22"/>
        </w:rPr>
        <w:t>née</w:t>
      </w:r>
      <w:r>
        <w:rPr>
          <w:spacing w:val="3"/>
          <w:sz w:val="22"/>
        </w:rPr>
        <w:t xml:space="preserve"> </w:t>
      </w:r>
      <w:r>
        <w:rPr>
          <w:sz w:val="22"/>
        </w:rPr>
        <w:t>sur</w:t>
      </w:r>
      <w:r>
        <w:rPr>
          <w:spacing w:val="4"/>
          <w:sz w:val="22"/>
        </w:rPr>
        <w:t xml:space="preserve"> </w:t>
      </w:r>
      <w:r>
        <w:rPr>
          <w:sz w:val="22"/>
        </w:rPr>
        <w:t>6</w:t>
      </w:r>
      <w:r>
        <w:rPr>
          <w:spacing w:val="4"/>
          <w:sz w:val="22"/>
        </w:rPr>
        <w:t xml:space="preserve"> </w:t>
      </w:r>
      <w:r>
        <w:rPr>
          <w:sz w:val="22"/>
        </w:rPr>
        <w:t>heures</w:t>
      </w:r>
      <w:r>
        <w:rPr>
          <w:spacing w:val="4"/>
          <w:sz w:val="22"/>
        </w:rPr>
        <w:t xml:space="preserve"> </w:t>
      </w:r>
      <w:r>
        <w:rPr>
          <w:sz w:val="22"/>
        </w:rPr>
        <w:t>du</w:t>
      </w:r>
      <w:r>
        <w:rPr>
          <w:spacing w:val="4"/>
          <w:sz w:val="22"/>
        </w:rPr>
        <w:t xml:space="preserve"> </w:t>
      </w:r>
      <w:r>
        <w:rPr>
          <w:sz w:val="22"/>
        </w:rPr>
        <w:t>3e</w:t>
      </w:r>
      <w:r>
        <w:rPr>
          <w:spacing w:val="3"/>
          <w:sz w:val="22"/>
        </w:rPr>
        <w:t xml:space="preserve"> </w:t>
      </w:r>
      <w:r>
        <w:rPr>
          <w:sz w:val="22"/>
        </w:rPr>
        <w:t>jour</w:t>
      </w:r>
      <w:r>
        <w:rPr>
          <w:spacing w:val="4"/>
          <w:sz w:val="22"/>
        </w:rPr>
        <w:t xml:space="preserve"> </w:t>
      </w:r>
      <w:r>
        <w:rPr>
          <w:sz w:val="22"/>
        </w:rPr>
        <w:t>suivant</w:t>
      </w:r>
      <w:r>
        <w:rPr>
          <w:spacing w:val="4"/>
          <w:sz w:val="22"/>
        </w:rPr>
        <w:t xml:space="preserve"> </w:t>
      </w:r>
      <w:r>
        <w:rPr>
          <w:sz w:val="22"/>
        </w:rPr>
        <w:t>(12-17</w:t>
      </w:r>
      <w:r>
        <w:rPr>
          <w:spacing w:val="4"/>
          <w:sz w:val="22"/>
        </w:rPr>
        <w:t xml:space="preserve"> </w:t>
      </w:r>
      <w:r>
        <w:rPr>
          <w:sz w:val="22"/>
        </w:rPr>
        <w:t>h)</w:t>
      </w:r>
      <w:r>
        <w:rPr>
          <w:spacing w:val="4"/>
          <w:sz w:val="22"/>
        </w:rPr>
        <w:t xml:space="preserve"> </w:t>
      </w:r>
      <w:r>
        <w:rPr>
          <w:sz w:val="22"/>
        </w:rPr>
        <w:t>(%)</w:t>
      </w:r>
      <w:r>
        <w:rPr>
          <w:spacing w:val="3"/>
          <w:sz w:val="22"/>
        </w:rPr>
        <w:t xml:space="preserve"> </w:t>
      </w:r>
      <w:r>
        <w:rPr>
          <w:sz w:val="22"/>
        </w:rPr>
        <w:t>:</w:t>
      </w:r>
      <w:r>
        <w:rPr>
          <w:spacing w:val="4"/>
          <w:sz w:val="22"/>
        </w:rPr>
        <w:t xml:space="preserve"> </w:t>
      </w:r>
      <w:r>
        <w:rPr>
          <w:sz w:val="22"/>
        </w:rPr>
        <w:t>0</w:t>
      </w:r>
      <w:r>
        <w:rPr>
          <w:spacing w:val="4"/>
          <w:sz w:val="22"/>
        </w:rPr>
        <w:t xml:space="preserve"> </w:t>
      </w:r>
      <w:r>
        <w:rPr>
          <w:sz w:val="22"/>
        </w:rPr>
        <w:t>à</w:t>
      </w:r>
      <w:r>
        <w:rPr>
          <w:spacing w:val="4"/>
          <w:sz w:val="22"/>
        </w:rPr>
        <w:t xml:space="preserve"> </w:t>
      </w:r>
      <w:r>
        <w:rPr>
          <w:sz w:val="22"/>
        </w:rPr>
        <w:t>0,98.</w:t>
      </w:r>
    </w:p>
    <w:p>
      <w:pPr>
        <w:pStyle w:val="20"/>
        <w:numPr>
          <w:ilvl w:val="0"/>
          <w:numId w:val="8"/>
        </w:numPr>
        <w:tabs>
          <w:tab w:val="left" w:pos="767"/>
        </w:tabs>
        <w:spacing w:before="3" w:after="0" w:line="304" w:lineRule="auto"/>
        <w:ind w:left="766" w:right="2094" w:hanging="194"/>
        <w:jc w:val="left"/>
        <w:rPr>
          <w:sz w:val="22"/>
        </w:rPr>
      </w:pPr>
      <w:r>
        <w:rPr>
          <w:b/>
          <w:color w:val="FF0000"/>
          <w:sz w:val="22"/>
        </w:rPr>
        <w:t>CC4</w:t>
      </w:r>
      <w:r>
        <w:rPr>
          <w:b/>
          <w:color w:val="FF0000"/>
          <w:spacing w:val="23"/>
          <w:sz w:val="22"/>
        </w:rPr>
        <w:t xml:space="preserve"> </w:t>
      </w:r>
      <w:r>
        <w:rPr>
          <w:sz w:val="22"/>
        </w:rPr>
        <w:t>:</w:t>
      </w:r>
      <w:r>
        <w:rPr>
          <w:spacing w:val="23"/>
          <w:sz w:val="22"/>
        </w:rPr>
        <w:t xml:space="preserve"> </w:t>
      </w:r>
      <w:r>
        <w:rPr>
          <w:sz w:val="22"/>
        </w:rPr>
        <w:t>Prévision</w:t>
      </w:r>
      <w:r>
        <w:rPr>
          <w:spacing w:val="21"/>
          <w:sz w:val="22"/>
        </w:rPr>
        <w:t xml:space="preserve"> </w:t>
      </w:r>
      <w:r>
        <w:rPr>
          <w:sz w:val="22"/>
        </w:rPr>
        <w:t>du</w:t>
      </w:r>
      <w:r>
        <w:rPr>
          <w:spacing w:val="24"/>
          <w:sz w:val="22"/>
        </w:rPr>
        <w:t xml:space="preserve"> </w:t>
      </w:r>
      <w:r>
        <w:rPr>
          <w:sz w:val="22"/>
        </w:rPr>
        <w:t>modèle</w:t>
      </w:r>
      <w:r>
        <w:rPr>
          <w:spacing w:val="21"/>
          <w:sz w:val="22"/>
        </w:rPr>
        <w:t xml:space="preserve"> </w:t>
      </w:r>
      <w:r>
        <w:rPr>
          <w:sz w:val="22"/>
        </w:rPr>
        <w:t>LDAPS</w:t>
      </w:r>
      <w:r>
        <w:rPr>
          <w:spacing w:val="23"/>
          <w:sz w:val="22"/>
        </w:rPr>
        <w:t xml:space="preserve"> </w:t>
      </w:r>
      <w:r>
        <w:rPr>
          <w:sz w:val="22"/>
        </w:rPr>
        <w:t>de</w:t>
      </w:r>
      <w:r>
        <w:rPr>
          <w:spacing w:val="22"/>
          <w:sz w:val="22"/>
        </w:rPr>
        <w:t xml:space="preserve"> </w:t>
      </w:r>
      <w:r>
        <w:rPr>
          <w:sz w:val="22"/>
        </w:rPr>
        <w:t>la</w:t>
      </w:r>
      <w:r>
        <w:rPr>
          <w:spacing w:val="23"/>
          <w:sz w:val="22"/>
        </w:rPr>
        <w:t xml:space="preserve"> </w:t>
      </w:r>
      <w:r>
        <w:rPr>
          <w:sz w:val="22"/>
        </w:rPr>
        <w:t>couverture</w:t>
      </w:r>
      <w:r>
        <w:rPr>
          <w:spacing w:val="22"/>
          <w:sz w:val="22"/>
        </w:rPr>
        <w:t xml:space="preserve"> </w:t>
      </w:r>
      <w:r>
        <w:rPr>
          <w:sz w:val="22"/>
        </w:rPr>
        <w:t>nuageuse</w:t>
      </w:r>
      <w:r>
        <w:rPr>
          <w:spacing w:val="23"/>
          <w:sz w:val="22"/>
        </w:rPr>
        <w:t xml:space="preserve"> </w:t>
      </w:r>
      <w:r>
        <w:rPr>
          <w:sz w:val="22"/>
        </w:rPr>
        <w:t>moyenne</w:t>
      </w:r>
      <w:r>
        <w:rPr>
          <w:spacing w:val="23"/>
          <w:sz w:val="22"/>
        </w:rPr>
        <w:t xml:space="preserve"> </w:t>
      </w:r>
      <w:r>
        <w:rPr>
          <w:sz w:val="22"/>
        </w:rPr>
        <w:t>fraction-</w:t>
      </w:r>
      <w:r>
        <w:rPr>
          <w:spacing w:val="-45"/>
          <w:sz w:val="22"/>
        </w:rPr>
        <w:t xml:space="preserve"> </w:t>
      </w:r>
      <w:r>
        <w:rPr>
          <w:sz w:val="22"/>
        </w:rPr>
        <w:t>née</w:t>
      </w:r>
      <w:r>
        <w:rPr>
          <w:spacing w:val="3"/>
          <w:sz w:val="22"/>
        </w:rPr>
        <w:t xml:space="preserve"> </w:t>
      </w:r>
      <w:r>
        <w:rPr>
          <w:sz w:val="22"/>
        </w:rPr>
        <w:t>sur</w:t>
      </w:r>
      <w:r>
        <w:rPr>
          <w:spacing w:val="4"/>
          <w:sz w:val="22"/>
        </w:rPr>
        <w:t xml:space="preserve"> </w:t>
      </w:r>
      <w:r>
        <w:rPr>
          <w:sz w:val="22"/>
        </w:rPr>
        <w:t>6</w:t>
      </w:r>
      <w:r>
        <w:rPr>
          <w:spacing w:val="4"/>
          <w:sz w:val="22"/>
        </w:rPr>
        <w:t xml:space="preserve"> </w:t>
      </w:r>
      <w:r>
        <w:rPr>
          <w:sz w:val="22"/>
        </w:rPr>
        <w:t>heures</w:t>
      </w:r>
      <w:r>
        <w:rPr>
          <w:spacing w:val="4"/>
          <w:sz w:val="22"/>
        </w:rPr>
        <w:t xml:space="preserve"> </w:t>
      </w:r>
      <w:r>
        <w:rPr>
          <w:sz w:val="22"/>
        </w:rPr>
        <w:t>du</w:t>
      </w:r>
      <w:r>
        <w:rPr>
          <w:spacing w:val="4"/>
          <w:sz w:val="22"/>
        </w:rPr>
        <w:t xml:space="preserve"> </w:t>
      </w:r>
      <w:r>
        <w:rPr>
          <w:sz w:val="22"/>
        </w:rPr>
        <w:t>4e</w:t>
      </w:r>
      <w:r>
        <w:rPr>
          <w:spacing w:val="3"/>
          <w:sz w:val="22"/>
        </w:rPr>
        <w:t xml:space="preserve"> </w:t>
      </w:r>
      <w:r>
        <w:rPr>
          <w:sz w:val="22"/>
        </w:rPr>
        <w:t>jour</w:t>
      </w:r>
      <w:r>
        <w:rPr>
          <w:spacing w:val="4"/>
          <w:sz w:val="22"/>
        </w:rPr>
        <w:t xml:space="preserve"> </w:t>
      </w:r>
      <w:r>
        <w:rPr>
          <w:sz w:val="22"/>
        </w:rPr>
        <w:t>suivant</w:t>
      </w:r>
      <w:r>
        <w:rPr>
          <w:spacing w:val="4"/>
          <w:sz w:val="22"/>
        </w:rPr>
        <w:t xml:space="preserve"> </w:t>
      </w:r>
      <w:r>
        <w:rPr>
          <w:sz w:val="22"/>
        </w:rPr>
        <w:t>(18-23</w:t>
      </w:r>
      <w:r>
        <w:rPr>
          <w:spacing w:val="4"/>
          <w:sz w:val="22"/>
        </w:rPr>
        <w:t xml:space="preserve"> </w:t>
      </w:r>
      <w:r>
        <w:rPr>
          <w:sz w:val="22"/>
        </w:rPr>
        <w:t>h)</w:t>
      </w:r>
      <w:r>
        <w:rPr>
          <w:spacing w:val="4"/>
          <w:sz w:val="22"/>
        </w:rPr>
        <w:t xml:space="preserve"> </w:t>
      </w:r>
      <w:r>
        <w:rPr>
          <w:sz w:val="22"/>
        </w:rPr>
        <w:t>(%)</w:t>
      </w:r>
      <w:r>
        <w:rPr>
          <w:spacing w:val="3"/>
          <w:sz w:val="22"/>
        </w:rPr>
        <w:t xml:space="preserve"> </w:t>
      </w:r>
      <w:r>
        <w:rPr>
          <w:sz w:val="22"/>
        </w:rPr>
        <w:t>:</w:t>
      </w:r>
      <w:r>
        <w:rPr>
          <w:spacing w:val="4"/>
          <w:sz w:val="22"/>
        </w:rPr>
        <w:t xml:space="preserve"> </w:t>
      </w:r>
      <w:r>
        <w:rPr>
          <w:sz w:val="22"/>
        </w:rPr>
        <w:t>0</w:t>
      </w:r>
      <w:r>
        <w:rPr>
          <w:spacing w:val="4"/>
          <w:sz w:val="22"/>
        </w:rPr>
        <w:t xml:space="preserve"> </w:t>
      </w:r>
      <w:r>
        <w:rPr>
          <w:sz w:val="22"/>
        </w:rPr>
        <w:t>à</w:t>
      </w:r>
      <w:r>
        <w:rPr>
          <w:spacing w:val="4"/>
          <w:sz w:val="22"/>
        </w:rPr>
        <w:t xml:space="preserve"> </w:t>
      </w:r>
      <w:r>
        <w:rPr>
          <w:sz w:val="22"/>
        </w:rPr>
        <w:t>0,97.</w:t>
      </w:r>
    </w:p>
    <w:p>
      <w:pPr>
        <w:pStyle w:val="9"/>
        <w:spacing w:before="2"/>
        <w:ind w:left="572"/>
      </w:pPr>
      <w:r>
        <w:t>*</w:t>
      </w:r>
      <w:r>
        <w:rPr>
          <w:spacing w:val="45"/>
        </w:rPr>
        <w:t xml:space="preserve"> </w:t>
      </w:r>
      <w:r>
        <w:rPr>
          <w:b/>
          <w:color w:val="FF0000"/>
        </w:rPr>
        <w:t>lat</w:t>
      </w:r>
      <w:r>
        <w:rPr>
          <w:b/>
          <w:color w:val="FF0000"/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Latitude</w:t>
      </w:r>
      <w:r>
        <w:rPr>
          <w:spacing w:val="-1"/>
        </w:rPr>
        <w:t xml:space="preserve"> </w:t>
      </w:r>
      <w:r>
        <w:t>(Â°)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37.456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37.645.</w:t>
      </w:r>
    </w:p>
    <w:p>
      <w:pPr>
        <w:pStyle w:val="9"/>
        <w:spacing w:before="71"/>
        <w:ind w:left="572"/>
      </w:pPr>
      <w:r>
        <w:t>*</w:t>
      </w:r>
      <w:r>
        <w:rPr>
          <w:spacing w:val="46"/>
        </w:rPr>
        <w:t xml:space="preserve"> </w:t>
      </w:r>
      <w:r>
        <w:rPr>
          <w:b/>
          <w:color w:val="FF0000"/>
        </w:rPr>
        <w:t>lon</w:t>
      </w:r>
      <w:r>
        <w:rPr>
          <w:b/>
          <w:color w:val="FF0000"/>
          <w:spacing w:val="-1"/>
        </w:rPr>
        <w:t xml:space="preserve"> </w:t>
      </w:r>
      <w:r>
        <w:t>: Longitude</w:t>
      </w:r>
      <w:r>
        <w:rPr>
          <w:spacing w:val="-1"/>
        </w:rPr>
        <w:t xml:space="preserve"> </w:t>
      </w:r>
      <w:r>
        <w:t>(Â°)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126.826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127.135.</w:t>
      </w:r>
    </w:p>
    <w:p>
      <w:pPr>
        <w:pStyle w:val="9"/>
        <w:spacing w:before="70"/>
        <w:ind w:left="572"/>
      </w:pPr>
      <w:r>
        <w:t>*</w:t>
      </w:r>
      <w:r>
        <w:rPr>
          <w:spacing w:val="16"/>
        </w:rPr>
        <w:t xml:space="preserve"> </w:t>
      </w:r>
      <w:r>
        <w:rPr>
          <w:b/>
          <w:color w:val="FF0000"/>
        </w:rPr>
        <w:t>DEM</w:t>
      </w:r>
      <w:r>
        <w:rPr>
          <w:b/>
          <w:color w:val="FF0000"/>
          <w:spacing w:val="7"/>
        </w:rPr>
        <w:t xml:space="preserve"> </w:t>
      </w:r>
      <w:r>
        <w:t>:</w:t>
      </w:r>
      <w:r>
        <w:rPr>
          <w:spacing w:val="7"/>
        </w:rPr>
        <w:t xml:space="preserve"> </w:t>
      </w:r>
      <w:r>
        <w:t>Dénivelé</w:t>
      </w:r>
      <w:r>
        <w:rPr>
          <w:spacing w:val="8"/>
        </w:rPr>
        <w:t xml:space="preserve"> </w:t>
      </w:r>
      <w:r>
        <w:t>(m)</w:t>
      </w:r>
      <w:r>
        <w:rPr>
          <w:spacing w:val="7"/>
        </w:rPr>
        <w:t xml:space="preserve"> </w:t>
      </w:r>
      <w:r>
        <w:t>:</w:t>
      </w:r>
      <w:r>
        <w:rPr>
          <w:spacing w:val="7"/>
        </w:rPr>
        <w:t xml:space="preserve"> </w:t>
      </w:r>
      <w:r>
        <w:t>12.4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212.3.</w:t>
      </w:r>
    </w:p>
    <w:p>
      <w:pPr>
        <w:pStyle w:val="9"/>
        <w:rPr>
          <w:sz w:val="26"/>
        </w:rPr>
      </w:pPr>
    </w:p>
    <w:p>
      <w:pPr>
        <w:pStyle w:val="3"/>
        <w:numPr>
          <w:ilvl w:val="1"/>
          <w:numId w:val="7"/>
        </w:numPr>
        <w:tabs>
          <w:tab w:val="left" w:pos="754"/>
        </w:tabs>
        <w:spacing w:before="188" w:after="0" w:line="240" w:lineRule="auto"/>
        <w:ind w:left="753" w:right="0" w:hanging="654"/>
        <w:jc w:val="left"/>
      </w:pPr>
      <w:bookmarkStart w:id="13" w:name="Visualisation du jeu des données"/>
      <w:bookmarkEnd w:id="13"/>
      <w:bookmarkStart w:id="14" w:name="_bookmark5"/>
      <w:bookmarkEnd w:id="14"/>
      <w:bookmarkStart w:id="15" w:name="_bookmark5"/>
      <w:bookmarkEnd w:id="15"/>
      <w:r>
        <w:rPr>
          <w:color w:val="7F7F7F"/>
          <w:w w:val="90"/>
        </w:rPr>
        <w:t>|</w:t>
      </w:r>
      <w:r>
        <w:rPr>
          <w:color w:val="7F7F7F"/>
          <w:spacing w:val="129"/>
        </w:rPr>
        <w:t xml:space="preserve"> </w:t>
      </w:r>
      <w:r>
        <w:rPr>
          <w:color w:val="BA1630"/>
          <w:w w:val="90"/>
        </w:rPr>
        <w:t>Visualisation</w:t>
      </w:r>
      <w:r>
        <w:rPr>
          <w:color w:val="BA1630"/>
          <w:spacing w:val="23"/>
          <w:w w:val="90"/>
        </w:rPr>
        <w:t xml:space="preserve"> </w:t>
      </w:r>
      <w:r>
        <w:rPr>
          <w:color w:val="BA1630"/>
          <w:w w:val="90"/>
        </w:rPr>
        <w:t>du</w:t>
      </w:r>
      <w:r>
        <w:rPr>
          <w:color w:val="BA1630"/>
          <w:spacing w:val="24"/>
          <w:w w:val="90"/>
        </w:rPr>
        <w:t xml:space="preserve"> </w:t>
      </w:r>
      <w:r>
        <w:rPr>
          <w:color w:val="BA1630"/>
          <w:w w:val="90"/>
        </w:rPr>
        <w:t>jeu</w:t>
      </w:r>
      <w:r>
        <w:rPr>
          <w:color w:val="BA1630"/>
          <w:spacing w:val="23"/>
          <w:w w:val="90"/>
        </w:rPr>
        <w:t xml:space="preserve"> </w:t>
      </w:r>
      <w:r>
        <w:rPr>
          <w:color w:val="BA1630"/>
          <w:w w:val="90"/>
        </w:rPr>
        <w:t>des</w:t>
      </w:r>
      <w:r>
        <w:rPr>
          <w:color w:val="BA1630"/>
          <w:spacing w:val="24"/>
          <w:w w:val="90"/>
        </w:rPr>
        <w:t xml:space="preserve"> </w:t>
      </w:r>
      <w:r>
        <w:rPr>
          <w:color w:val="BA1630"/>
          <w:w w:val="90"/>
        </w:rPr>
        <w:t>données</w:t>
      </w:r>
    </w:p>
    <w:p>
      <w:pPr>
        <w:pStyle w:val="4"/>
        <w:numPr>
          <w:ilvl w:val="2"/>
          <w:numId w:val="7"/>
        </w:numPr>
        <w:tabs>
          <w:tab w:val="left" w:pos="879"/>
        </w:tabs>
        <w:spacing w:before="321" w:after="0" w:line="240" w:lineRule="auto"/>
        <w:ind w:left="878" w:right="0" w:hanging="779"/>
        <w:jc w:val="left"/>
      </w:pPr>
      <w:bookmarkStart w:id="16" w:name="Aperçu au jeu des données"/>
      <w:bookmarkEnd w:id="16"/>
      <w:bookmarkStart w:id="17" w:name="_bookmark6"/>
      <w:bookmarkEnd w:id="17"/>
      <w:bookmarkStart w:id="18" w:name="_bookmark6"/>
      <w:bookmarkEnd w:id="18"/>
      <w:r>
        <w:rPr>
          <w:color w:val="7F7F7F"/>
        </w:rPr>
        <w:t>|</w:t>
      </w:r>
      <w:r>
        <w:rPr>
          <w:color w:val="7F7F7F"/>
          <w:spacing w:val="65"/>
        </w:rPr>
        <w:t xml:space="preserve"> </w:t>
      </w:r>
      <w:r>
        <w:rPr>
          <w:color w:val="BA1630"/>
        </w:rPr>
        <w:t>Aperçu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au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jeu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2"/>
        </w:rPr>
        <w:t xml:space="preserve"> </w:t>
      </w:r>
      <w:r>
        <w:rPr>
          <w:color w:val="BA1630"/>
        </w:rPr>
        <w:t>données</w:t>
      </w:r>
    </w:p>
    <w:p>
      <w:pPr>
        <w:spacing w:after="0" w:line="240" w:lineRule="auto"/>
        <w:jc w:val="left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tabs>
          <w:tab w:val="left" w:pos="5899"/>
        </w:tabs>
        <w:spacing w:before="111"/>
        <w:ind w:left="777" w:right="0" w:firstLine="0"/>
        <w:jc w:val="left"/>
        <w:rPr>
          <w:rFonts w:ascii="Microsoft Sans Serif" w:hAnsi="Microsoft Sans Serif"/>
          <w:sz w:val="20"/>
        </w:rPr>
      </w:pPr>
      <w:r>
        <w:pict>
          <v:shape id="_x0000_s1033" o:spid="_x0000_s1033" style="position:absolute;left:0pt;margin-left:104.85pt;margin-top:19pt;height:0.1pt;width:419.45pt;mso-position-horizontal-relative:page;mso-wrap-distance-bottom:0pt;mso-wrap-distance-top:0pt;z-index:-251578368;mso-width-relative:page;mso-height-relative:page;" filled="f" stroked="t" coordorigin="2098,381" coordsize="8389,0" path="m2098,381l10486,381e">
            <v:path arrowok="t"/>
            <v:fill on="f" focussize="0,0"/>
            <v:stroke weight="0.398031496062992pt" color="#7F7F7F"/>
            <v:imagedata o:title=""/>
            <o:lock v:ext="edit"/>
            <w10:wrap type="topAndBottom"/>
          </v:shape>
        </w:pict>
      </w:r>
      <w:r>
        <w:rPr>
          <w:rFonts w:ascii="Microsoft Sans Serif" w:hAnsi="Microsoft Sans Serif"/>
          <w:color w:val="7F7F7F"/>
          <w:w w:val="95"/>
          <w:sz w:val="20"/>
        </w:rPr>
        <w:t>Table</w:t>
      </w:r>
      <w:r>
        <w:rPr>
          <w:rFonts w:ascii="Microsoft Sans Serif" w:hAnsi="Microsoft Sans Serif"/>
          <w:color w:val="7F7F7F"/>
          <w:spacing w:val="-2"/>
          <w:w w:val="95"/>
          <w:sz w:val="20"/>
        </w:rPr>
        <w:t xml:space="preserve"> </w:t>
      </w:r>
      <w:r>
        <w:rPr>
          <w:rFonts w:ascii="Microsoft Sans Serif" w:hAnsi="Microsoft Sans Serif"/>
          <w:color w:val="7F7F7F"/>
          <w:w w:val="95"/>
          <w:sz w:val="20"/>
        </w:rPr>
        <w:t>des</w:t>
      </w:r>
      <w:r>
        <w:rPr>
          <w:rFonts w:ascii="Microsoft Sans Serif" w:hAnsi="Microsoft Sans Serif"/>
          <w:color w:val="7F7F7F"/>
          <w:spacing w:val="-1"/>
          <w:w w:val="95"/>
          <w:sz w:val="20"/>
        </w:rPr>
        <w:t xml:space="preserve"> </w:t>
      </w:r>
      <w:r>
        <w:rPr>
          <w:rFonts w:ascii="Microsoft Sans Serif" w:hAnsi="Microsoft Sans Serif"/>
          <w:color w:val="7F7F7F"/>
          <w:w w:val="95"/>
          <w:sz w:val="20"/>
        </w:rPr>
        <w:t>ﬁgures</w:t>
      </w:r>
      <w:r>
        <w:rPr>
          <w:rFonts w:ascii="Microsoft Sans Serif" w:hAnsi="Microsoft Sans Serif"/>
          <w:color w:val="7F7F7F"/>
          <w:w w:val="95"/>
          <w:sz w:val="20"/>
        </w:rPr>
        <w:tab/>
      </w:r>
      <w:r>
        <w:rPr>
          <w:rFonts w:ascii="Microsoft Sans Serif" w:hAnsi="Microsoft Sans Serif"/>
          <w:color w:val="7F7F7F"/>
          <w:w w:val="95"/>
          <w:sz w:val="20"/>
        </w:rPr>
        <w:t>0.2.</w:t>
      </w:r>
      <w:r>
        <w:rPr>
          <w:rFonts w:ascii="Microsoft Sans Serif" w:hAnsi="Microsoft Sans Serif"/>
          <w:color w:val="7F7F7F"/>
          <w:spacing w:val="21"/>
          <w:w w:val="95"/>
          <w:sz w:val="20"/>
        </w:rPr>
        <w:t xml:space="preserve"> </w:t>
      </w:r>
      <w:r>
        <w:rPr>
          <w:rFonts w:ascii="Microsoft Sans Serif" w:hAnsi="Microsoft Sans Serif"/>
          <w:color w:val="7F7F7F"/>
          <w:w w:val="95"/>
          <w:sz w:val="20"/>
        </w:rPr>
        <w:t>Visualisation</w:t>
      </w:r>
      <w:r>
        <w:rPr>
          <w:rFonts w:ascii="Microsoft Sans Serif" w:hAnsi="Microsoft Sans Serif"/>
          <w:color w:val="7F7F7F"/>
          <w:spacing w:val="9"/>
          <w:w w:val="95"/>
          <w:sz w:val="20"/>
        </w:rPr>
        <w:t xml:space="preserve"> </w:t>
      </w:r>
      <w:r>
        <w:rPr>
          <w:rFonts w:ascii="Microsoft Sans Serif" w:hAnsi="Microsoft Sans Serif"/>
          <w:color w:val="7F7F7F"/>
          <w:w w:val="95"/>
          <w:sz w:val="20"/>
        </w:rPr>
        <w:t>du</w:t>
      </w:r>
      <w:r>
        <w:rPr>
          <w:rFonts w:ascii="Microsoft Sans Serif" w:hAnsi="Microsoft Sans Serif"/>
          <w:color w:val="7F7F7F"/>
          <w:spacing w:val="9"/>
          <w:w w:val="95"/>
          <w:sz w:val="20"/>
        </w:rPr>
        <w:t xml:space="preserve"> </w:t>
      </w:r>
      <w:r>
        <w:rPr>
          <w:rFonts w:ascii="Microsoft Sans Serif" w:hAnsi="Microsoft Sans Serif"/>
          <w:color w:val="7F7F7F"/>
          <w:w w:val="95"/>
          <w:sz w:val="20"/>
        </w:rPr>
        <w:t>jeu</w:t>
      </w:r>
      <w:r>
        <w:rPr>
          <w:rFonts w:ascii="Microsoft Sans Serif" w:hAnsi="Microsoft Sans Serif"/>
          <w:color w:val="7F7F7F"/>
          <w:spacing w:val="9"/>
          <w:w w:val="95"/>
          <w:sz w:val="20"/>
        </w:rPr>
        <w:t xml:space="preserve"> </w:t>
      </w:r>
      <w:r>
        <w:rPr>
          <w:rFonts w:ascii="Microsoft Sans Serif" w:hAnsi="Microsoft Sans Serif"/>
          <w:color w:val="7F7F7F"/>
          <w:w w:val="95"/>
          <w:sz w:val="20"/>
        </w:rPr>
        <w:t>des</w:t>
      </w:r>
      <w:r>
        <w:rPr>
          <w:rFonts w:ascii="Microsoft Sans Serif" w:hAnsi="Microsoft Sans Serif"/>
          <w:color w:val="7F7F7F"/>
          <w:spacing w:val="9"/>
          <w:w w:val="95"/>
          <w:sz w:val="20"/>
        </w:rPr>
        <w:t xml:space="preserve"> </w:t>
      </w:r>
      <w:r>
        <w:rPr>
          <w:rFonts w:ascii="Microsoft Sans Serif" w:hAnsi="Microsoft Sans Serif"/>
          <w:color w:val="7F7F7F"/>
          <w:w w:val="95"/>
          <w:sz w:val="20"/>
        </w:rPr>
        <w:t>données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"/>
        <w:rPr>
          <w:rFonts w:ascii="Microsoft Sans Serif"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97790</wp:posOffset>
            </wp:positionV>
            <wp:extent cx="5338445" cy="14408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476" cy="144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0"/>
        <w:rPr>
          <w:rFonts w:ascii="Microsoft Sans Serif"/>
          <w:sz w:val="26"/>
        </w:rPr>
      </w:pPr>
    </w:p>
    <w:p>
      <w:pPr>
        <w:pStyle w:val="9"/>
        <w:spacing w:before="97"/>
        <w:ind w:right="634"/>
        <w:jc w:val="center"/>
      </w:pPr>
      <w:r>
        <w:t>F</w:t>
      </w:r>
      <w:r>
        <w:rPr>
          <w:sz w:val="17"/>
        </w:rPr>
        <w:t>IGURE</w:t>
      </w:r>
      <w:r>
        <w:rPr>
          <w:spacing w:val="18"/>
          <w:sz w:val="17"/>
        </w:rPr>
        <w:t xml:space="preserve"> </w:t>
      </w:r>
      <w:r>
        <w:t>0.1</w:t>
      </w:r>
      <w:r>
        <w:rPr>
          <w:spacing w:val="36"/>
        </w:rPr>
        <w:t xml:space="preserve"> </w:t>
      </w:r>
      <w:r>
        <w:t>–</w:t>
      </w:r>
      <w:r>
        <w:rPr>
          <w:spacing w:val="28"/>
        </w:rPr>
        <w:t xml:space="preserve"> </w:t>
      </w:r>
      <w:bookmarkStart w:id="19" w:name="_bookmark7"/>
      <w:bookmarkEnd w:id="19"/>
      <w:r>
        <w:t>Jeu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données</w:t>
      </w:r>
      <w:r>
        <w:rPr>
          <w:spacing w:val="29"/>
        </w:rPr>
        <w:t xml:space="preserve"> </w:t>
      </w:r>
      <w:r>
        <w:t>des</w:t>
      </w:r>
      <w:r>
        <w:rPr>
          <w:spacing w:val="29"/>
        </w:rPr>
        <w:t xml:space="preserve"> </w:t>
      </w:r>
      <w:r>
        <w:t>températures</w:t>
      </w:r>
      <w:r>
        <w:rPr>
          <w:spacing w:val="29"/>
        </w:rPr>
        <w:t xml:space="preserve"> </w:t>
      </w:r>
      <w:r>
        <w:t>moyennes.</w:t>
      </w:r>
    </w:p>
    <w:p>
      <w:pPr>
        <w:pStyle w:val="9"/>
        <w:rPr>
          <w:sz w:val="26"/>
        </w:rPr>
      </w:pPr>
    </w:p>
    <w:p>
      <w:pPr>
        <w:pStyle w:val="4"/>
        <w:numPr>
          <w:ilvl w:val="2"/>
          <w:numId w:val="7"/>
        </w:numPr>
        <w:tabs>
          <w:tab w:val="left" w:pos="1556"/>
        </w:tabs>
        <w:spacing w:before="203" w:after="0" w:line="240" w:lineRule="auto"/>
        <w:ind w:left="1555" w:right="0" w:hanging="779"/>
        <w:jc w:val="left"/>
      </w:pPr>
      <w:bookmarkStart w:id="20" w:name="_bookmark8"/>
      <w:bookmarkEnd w:id="20"/>
      <w:bookmarkStart w:id="21" w:name="Exploration du jeu de données"/>
      <w:bookmarkEnd w:id="21"/>
      <w:bookmarkStart w:id="22" w:name="_bookmark8"/>
      <w:bookmarkEnd w:id="22"/>
      <w:r>
        <w:rPr>
          <w:color w:val="7F7F7F"/>
        </w:rPr>
        <w:t>|</w:t>
      </w:r>
      <w:r>
        <w:rPr>
          <w:color w:val="7F7F7F"/>
          <w:spacing w:val="82"/>
        </w:rPr>
        <w:t xml:space="preserve"> </w:t>
      </w:r>
      <w:r>
        <w:rPr>
          <w:color w:val="BA1630"/>
        </w:rPr>
        <w:t>Exploration</w:t>
      </w:r>
      <w:r>
        <w:rPr>
          <w:color w:val="BA1630"/>
          <w:spacing w:val="6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6"/>
        </w:rPr>
        <w:t xml:space="preserve"> </w:t>
      </w:r>
      <w:r>
        <w:rPr>
          <w:color w:val="BA1630"/>
        </w:rPr>
        <w:t>jeu</w:t>
      </w:r>
      <w:r>
        <w:rPr>
          <w:color w:val="BA1630"/>
          <w:spacing w:val="6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7"/>
        </w:rPr>
        <w:t xml:space="preserve"> </w:t>
      </w:r>
      <w:r>
        <w:rPr>
          <w:color w:val="BA1630"/>
        </w:rPr>
        <w:t>données</w:t>
      </w:r>
    </w:p>
    <w:p>
      <w:pPr>
        <w:pStyle w:val="9"/>
        <w:spacing w:before="5"/>
        <w:rPr>
          <w:rFonts w:ascii="Microsoft Sans Serif"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1487805</wp:posOffset>
            </wp:positionH>
            <wp:positionV relativeFrom="paragraph">
              <wp:posOffset>236855</wp:posOffset>
            </wp:positionV>
            <wp:extent cx="4192905" cy="21621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809" cy="216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rFonts w:ascii="Microsoft Sans Serif"/>
          <w:sz w:val="35"/>
        </w:rPr>
      </w:pPr>
    </w:p>
    <w:p>
      <w:pPr>
        <w:pStyle w:val="9"/>
        <w:ind w:right="634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0"/>
          <w:w w:val="105"/>
          <w:sz w:val="17"/>
        </w:rPr>
        <w:t xml:space="preserve"> </w:t>
      </w:r>
      <w:r>
        <w:rPr>
          <w:w w:val="105"/>
        </w:rPr>
        <w:t>0.2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bookmarkStart w:id="23" w:name="_bookmark9"/>
      <w:bookmarkEnd w:id="23"/>
      <w:r>
        <w:rPr>
          <w:w w:val="105"/>
        </w:rPr>
        <w:t>Dictionnaire</w:t>
      </w:r>
      <w:r>
        <w:rPr>
          <w:spacing w:val="7"/>
          <w:w w:val="105"/>
        </w:rPr>
        <w:t xml:space="preserve"> </w:t>
      </w:r>
      <w:r>
        <w:rPr>
          <w:w w:val="105"/>
        </w:rPr>
        <w:t>du</w:t>
      </w:r>
      <w:r>
        <w:rPr>
          <w:spacing w:val="8"/>
          <w:w w:val="105"/>
        </w:rPr>
        <w:t xml:space="preserve"> </w:t>
      </w:r>
      <w:r>
        <w:rPr>
          <w:w w:val="105"/>
        </w:rPr>
        <w:t>jeu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données.</w:t>
      </w:r>
    </w:p>
    <w:p>
      <w:pPr>
        <w:pStyle w:val="9"/>
        <w:spacing w:before="10"/>
        <w:rPr>
          <w:sz w:val="38"/>
        </w:rPr>
      </w:pPr>
    </w:p>
    <w:p>
      <w:pPr>
        <w:pStyle w:val="9"/>
        <w:ind w:left="1116"/>
      </w:pPr>
      <w:r>
        <w:t>D’après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figure</w:t>
      </w:r>
      <w:r>
        <w:rPr>
          <w:spacing w:val="18"/>
        </w:rPr>
        <w:t xml:space="preserve"> </w:t>
      </w:r>
      <w:r>
        <w:t>ci-dessus,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toutes</w:t>
      </w:r>
      <w:r>
        <w:rPr>
          <w:spacing w:val="18"/>
        </w:rPr>
        <w:t xml:space="preserve"> </w:t>
      </w:r>
      <w:r>
        <w:t>les</w:t>
      </w:r>
      <w:r>
        <w:rPr>
          <w:spacing w:val="19"/>
        </w:rPr>
        <w:t xml:space="preserve"> </w:t>
      </w:r>
      <w:r>
        <w:t>variables</w:t>
      </w:r>
      <w:r>
        <w:rPr>
          <w:spacing w:val="18"/>
        </w:rPr>
        <w:t xml:space="preserve"> </w:t>
      </w:r>
      <w:r>
        <w:t>sont</w:t>
      </w:r>
      <w:r>
        <w:rPr>
          <w:spacing w:val="18"/>
        </w:rPr>
        <w:t xml:space="preserve"> </w:t>
      </w:r>
      <w:r>
        <w:t>numériques.</w:t>
      </w:r>
    </w:p>
    <w:p>
      <w:pPr>
        <w:spacing w:after="0"/>
        <w:sectPr>
          <w:headerReference r:id="rId17" w:type="default"/>
          <w:footerReference r:id="rId18" w:type="default"/>
          <w:footerReference r:id="rId19" w:type="even"/>
          <w:pgSz w:w="11910" w:h="16840"/>
          <w:pgMar w:top="1280" w:right="0" w:bottom="1900" w:left="1320" w:header="0" w:footer="1718" w:gutter="0"/>
          <w:pgNumType w:start="5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7"/>
        </w:numPr>
        <w:tabs>
          <w:tab w:val="left" w:pos="879"/>
        </w:tabs>
        <w:spacing w:before="151" w:after="0" w:line="240" w:lineRule="auto"/>
        <w:ind w:left="878" w:right="0" w:hanging="779"/>
        <w:jc w:val="left"/>
      </w:pPr>
      <w:bookmarkStart w:id="24" w:name="_bookmark10"/>
      <w:bookmarkEnd w:id="24"/>
      <w:bookmarkStart w:id="25" w:name="Nuage de points"/>
      <w:bookmarkEnd w:id="25"/>
      <w:bookmarkStart w:id="26" w:name="_bookmark10"/>
      <w:bookmarkEnd w:id="26"/>
      <w:r>
        <w:rPr>
          <w:color w:val="7F7F7F"/>
        </w:rPr>
        <w:t>|</w:t>
      </w:r>
      <w:r>
        <w:rPr>
          <w:color w:val="7F7F7F"/>
          <w:spacing w:val="78"/>
        </w:rPr>
        <w:t xml:space="preserve"> </w:t>
      </w:r>
      <w:r>
        <w:rPr>
          <w:color w:val="BA1630"/>
        </w:rPr>
        <w:t>Nuage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points</w:t>
      </w:r>
    </w:p>
    <w:p>
      <w:pPr>
        <w:pStyle w:val="9"/>
        <w:spacing w:before="202" w:line="304" w:lineRule="auto"/>
        <w:ind w:left="100" w:right="2093" w:firstLine="338"/>
      </w:pPr>
      <w:r>
        <w:t>Afin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visualiser</w:t>
      </w:r>
      <w:r>
        <w:rPr>
          <w:spacing w:val="42"/>
        </w:rPr>
        <w:t xml:space="preserve"> </w:t>
      </w:r>
      <w:r>
        <w:t>et</w:t>
      </w:r>
      <w:r>
        <w:rPr>
          <w:spacing w:val="42"/>
        </w:rPr>
        <w:t xml:space="preserve"> </w:t>
      </w:r>
      <w:r>
        <w:t>d’estimer</w:t>
      </w:r>
      <w:r>
        <w:rPr>
          <w:spacing w:val="42"/>
        </w:rPr>
        <w:t xml:space="preserve"> </w:t>
      </w:r>
      <w:r>
        <w:t>des</w:t>
      </w:r>
      <w:r>
        <w:rPr>
          <w:spacing w:val="43"/>
        </w:rPr>
        <w:t xml:space="preserve"> </w:t>
      </w:r>
      <w:r>
        <w:t>relations</w:t>
      </w:r>
      <w:r>
        <w:rPr>
          <w:spacing w:val="42"/>
        </w:rPr>
        <w:t xml:space="preserve"> </w:t>
      </w:r>
      <w:r>
        <w:t>possibles</w:t>
      </w:r>
      <w:r>
        <w:rPr>
          <w:spacing w:val="42"/>
        </w:rPr>
        <w:t xml:space="preserve"> </w:t>
      </w:r>
      <w:r>
        <w:t>entre</w:t>
      </w:r>
      <w:r>
        <w:rPr>
          <w:spacing w:val="42"/>
        </w:rPr>
        <w:t xml:space="preserve"> </w:t>
      </w:r>
      <w:r>
        <w:t>chaque</w:t>
      </w:r>
      <w:r>
        <w:rPr>
          <w:spacing w:val="42"/>
        </w:rPr>
        <w:t xml:space="preserve"> </w:t>
      </w:r>
      <w:r>
        <w:t>couple</w:t>
      </w:r>
      <w:r>
        <w:rPr>
          <w:spacing w:val="43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va-</w:t>
      </w:r>
      <w:r>
        <w:rPr>
          <w:spacing w:val="-46"/>
        </w:rPr>
        <w:t xml:space="preserve"> </w:t>
      </w:r>
      <w:r>
        <w:t>riable,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va</w:t>
      </w:r>
      <w:r>
        <w:rPr>
          <w:spacing w:val="8"/>
        </w:rPr>
        <w:t xml:space="preserve"> </w:t>
      </w:r>
      <w:r>
        <w:t>utilisé</w:t>
      </w:r>
      <w:r>
        <w:rPr>
          <w:spacing w:val="8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graphe</w:t>
      </w:r>
      <w:r>
        <w:rPr>
          <w:spacing w:val="8"/>
        </w:rPr>
        <w:t xml:space="preserve"> </w:t>
      </w:r>
      <w:r>
        <w:t>du</w:t>
      </w:r>
      <w:r>
        <w:rPr>
          <w:spacing w:val="7"/>
        </w:rPr>
        <w:t xml:space="preserve"> </w:t>
      </w:r>
      <w:r>
        <w:t>nuage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points.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1024890</wp:posOffset>
            </wp:positionH>
            <wp:positionV relativeFrom="paragraph">
              <wp:posOffset>107315</wp:posOffset>
            </wp:positionV>
            <wp:extent cx="5460365" cy="264858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682" cy="264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6"/>
        </w:rPr>
      </w:pPr>
    </w:p>
    <w:p>
      <w:pPr>
        <w:pStyle w:val="9"/>
        <w:spacing w:before="97"/>
        <w:ind w:left="1612"/>
      </w:pPr>
      <w:r>
        <w:t>F</w:t>
      </w:r>
      <w:r>
        <w:rPr>
          <w:sz w:val="17"/>
        </w:rPr>
        <w:t>IGURE</w:t>
      </w:r>
      <w:r>
        <w:rPr>
          <w:spacing w:val="18"/>
          <w:sz w:val="17"/>
        </w:rPr>
        <w:t xml:space="preserve"> </w:t>
      </w:r>
      <w:r>
        <w:t>0.3</w:t>
      </w:r>
      <w:r>
        <w:rPr>
          <w:spacing w:val="35"/>
        </w:rPr>
        <w:t xml:space="preserve"> </w:t>
      </w:r>
      <w:r>
        <w:t>–</w:t>
      </w:r>
      <w:r>
        <w:rPr>
          <w:spacing w:val="29"/>
        </w:rPr>
        <w:t xml:space="preserve"> </w:t>
      </w:r>
      <w:bookmarkStart w:id="27" w:name="_bookmark11"/>
      <w:bookmarkEnd w:id="27"/>
      <w:r>
        <w:t>Matrice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corrélation</w:t>
      </w:r>
      <w:r>
        <w:rPr>
          <w:spacing w:val="29"/>
        </w:rPr>
        <w:t xml:space="preserve"> </w:t>
      </w:r>
      <w:r>
        <w:t>du</w:t>
      </w:r>
      <w:r>
        <w:rPr>
          <w:spacing w:val="28"/>
        </w:rPr>
        <w:t xml:space="preserve"> </w:t>
      </w:r>
      <w:r>
        <w:t>Jeu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données.</w:t>
      </w:r>
    </w:p>
    <w:p>
      <w:pPr>
        <w:pStyle w:val="9"/>
        <w:spacing w:before="2"/>
        <w:rPr>
          <w:sz w:val="36"/>
        </w:rPr>
      </w:pPr>
    </w:p>
    <w:p>
      <w:pPr>
        <w:pStyle w:val="9"/>
        <w:spacing w:line="304" w:lineRule="auto"/>
        <w:ind w:left="100" w:right="2093" w:firstLine="338"/>
      </w:pPr>
      <w:r>
        <w:t>D’après</w:t>
      </w:r>
      <w:r>
        <w:rPr>
          <w:spacing w:val="14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nuage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points,</w:t>
      </w:r>
      <w:r>
        <w:rPr>
          <w:spacing w:val="14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remarque</w:t>
      </w:r>
      <w:r>
        <w:rPr>
          <w:spacing w:val="15"/>
        </w:rPr>
        <w:t xml:space="preserve"> </w:t>
      </w:r>
      <w:r>
        <w:t>l’existence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corrélation</w:t>
      </w:r>
      <w:r>
        <w:rPr>
          <w:spacing w:val="15"/>
        </w:rPr>
        <w:t xml:space="preserve"> </w:t>
      </w:r>
      <w:r>
        <w:t>entre</w:t>
      </w:r>
      <w:r>
        <w:rPr>
          <w:spacing w:val="15"/>
        </w:rPr>
        <w:t xml:space="preserve"> </w:t>
      </w:r>
      <w:r>
        <w:t>certaines</w:t>
      </w:r>
      <w:r>
        <w:rPr>
          <w:spacing w:val="-46"/>
        </w:rPr>
        <w:t xml:space="preserve"> </w:t>
      </w:r>
      <w:r>
        <w:t>variables.</w:t>
      </w:r>
    </w:p>
    <w:p>
      <w:pPr>
        <w:spacing w:after="0" w:line="304" w:lineRule="auto"/>
        <w:sectPr>
          <w:headerReference r:id="rId20" w:type="even"/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7"/>
        </w:rPr>
      </w:pPr>
    </w:p>
    <w:p>
      <w:pPr>
        <w:pStyle w:val="9"/>
        <w:ind w:left="773"/>
        <w:rPr>
          <w:sz w:val="20"/>
        </w:rPr>
      </w:pPr>
      <w:r>
        <w:rPr>
          <w:sz w:val="20"/>
        </w:rPr>
        <w:pict>
          <v:group id="_x0000_s1034" o:spid="_x0000_s1034" o:spt="203" style="height:42.4pt;width:462.6pt;" coordsize="9252,848">
            <o:lock v:ext="edit"/>
            <v:line id="_x0000_s1035" o:spid="_x0000_s1035" o:spt="20" style="position:absolute;left:9247;top:0;flip:y;height:83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6" o:spid="_x0000_s1036" o:spt="20" style="position:absolute;left:0;top:843;height:0;width:9251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shape id="_x0000_s1037" o:spid="_x0000_s1037" o:spt="202" type="#_x0000_t202" style="position:absolute;left:0;top:0;height:848;width:92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0"/>
                      <w:ind w:left="0" w:right="197" w:firstLine="0"/>
                      <w:jc w:val="right"/>
                      <w:rPr>
                        <w:rFonts w:ascii="Arial"/>
                        <w:b/>
                        <w:sz w:val="49"/>
                      </w:rPr>
                    </w:pPr>
                    <w:bookmarkStart w:id="313" w:name="_bookmark12"/>
                    <w:bookmarkEnd w:id="313"/>
                    <w:bookmarkStart w:id="314" w:name="Régression Linéaire Multiple"/>
                    <w:bookmarkEnd w:id="314"/>
                    <w:r>
                      <w:rPr>
                        <w:rFonts w:ascii="Arial"/>
                        <w:b/>
                        <w:color w:val="BA1630"/>
                        <w:w w:val="105"/>
                        <w:sz w:val="49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9"/>
        <w:spacing w:before="4"/>
        <w:rPr>
          <w:sz w:val="13"/>
        </w:rPr>
      </w:pPr>
    </w:p>
    <w:p>
      <w:pPr>
        <w:pStyle w:val="2"/>
        <w:ind w:left="2933"/>
      </w:pPr>
      <w:r>
        <w:rPr>
          <w:color w:val="BA1630"/>
          <w:spacing w:val="-2"/>
          <w:w w:val="95"/>
        </w:rPr>
        <w:t>Régression</w:t>
      </w:r>
      <w:r>
        <w:rPr>
          <w:color w:val="BA1630"/>
          <w:spacing w:val="-25"/>
          <w:w w:val="95"/>
        </w:rPr>
        <w:t xml:space="preserve"> </w:t>
      </w:r>
      <w:r>
        <w:rPr>
          <w:color w:val="BA1630"/>
          <w:spacing w:val="-1"/>
          <w:w w:val="95"/>
        </w:rPr>
        <w:t>Linéaire</w:t>
      </w:r>
      <w:r>
        <w:rPr>
          <w:color w:val="BA1630"/>
          <w:spacing w:val="-25"/>
          <w:w w:val="95"/>
        </w:rPr>
        <w:t xml:space="preserve"> </w:t>
      </w:r>
      <w:r>
        <w:rPr>
          <w:color w:val="BA1630"/>
          <w:spacing w:val="-1"/>
          <w:w w:val="95"/>
        </w:rPr>
        <w:t>Multiple</w:t>
      </w:r>
    </w:p>
    <w:p>
      <w:pPr>
        <w:pStyle w:val="9"/>
        <w:spacing w:before="8"/>
        <w:rPr>
          <w:rFonts w:ascii="Arial"/>
          <w:b/>
          <w:sz w:val="78"/>
        </w:rPr>
      </w:pPr>
    </w:p>
    <w:p>
      <w:pPr>
        <w:pStyle w:val="3"/>
        <w:numPr>
          <w:ilvl w:val="1"/>
          <w:numId w:val="9"/>
        </w:numPr>
        <w:tabs>
          <w:tab w:val="left" w:pos="1431"/>
        </w:tabs>
        <w:spacing w:before="1" w:after="0" w:line="326" w:lineRule="auto"/>
        <w:ind w:left="1692" w:right="861" w:hanging="916"/>
        <w:jc w:val="left"/>
      </w:pPr>
      <w:bookmarkStart w:id="28" w:name="_bookmark13"/>
      <w:bookmarkEnd w:id="28"/>
      <w:bookmarkStart w:id="29" w:name="Modèle de régression linéaire multiple i"/>
      <w:bookmarkEnd w:id="29"/>
      <w:bookmarkStart w:id="30" w:name="_bookmark13"/>
      <w:bookmarkEnd w:id="30"/>
      <w:r>
        <w:rPr>
          <w:color w:val="7F7F7F"/>
          <w:spacing w:val="-1"/>
          <w:w w:val="95"/>
        </w:rPr>
        <w:t>|</w:t>
      </w:r>
      <w:r>
        <w:rPr>
          <w:color w:val="7F7F7F"/>
          <w:spacing w:val="83"/>
          <w:w w:val="95"/>
        </w:rPr>
        <w:t xml:space="preserve"> </w:t>
      </w:r>
      <w:r>
        <w:rPr>
          <w:color w:val="BA1630"/>
          <w:spacing w:val="-1"/>
          <w:w w:val="95"/>
        </w:rPr>
        <w:t>Modèle</w:t>
      </w:r>
      <w:r>
        <w:rPr>
          <w:color w:val="BA1630"/>
          <w:spacing w:val="-33"/>
          <w:w w:val="95"/>
        </w:rPr>
        <w:t xml:space="preserve"> </w:t>
      </w:r>
      <w:r>
        <w:rPr>
          <w:color w:val="BA1630"/>
          <w:spacing w:val="-1"/>
          <w:w w:val="95"/>
        </w:rPr>
        <w:t>de</w:t>
      </w:r>
      <w:r>
        <w:rPr>
          <w:color w:val="BA1630"/>
          <w:spacing w:val="-34"/>
          <w:w w:val="95"/>
        </w:rPr>
        <w:t xml:space="preserve"> </w:t>
      </w:r>
      <w:r>
        <w:rPr>
          <w:color w:val="BA1630"/>
          <w:spacing w:val="-1"/>
          <w:w w:val="95"/>
        </w:rPr>
        <w:t>régression</w:t>
      </w:r>
      <w:r>
        <w:rPr>
          <w:color w:val="BA1630"/>
          <w:spacing w:val="-34"/>
          <w:w w:val="95"/>
        </w:rPr>
        <w:t xml:space="preserve"> </w:t>
      </w:r>
      <w:r>
        <w:rPr>
          <w:color w:val="BA1630"/>
          <w:spacing w:val="-1"/>
          <w:w w:val="95"/>
        </w:rPr>
        <w:t>linéaire</w:t>
      </w:r>
      <w:r>
        <w:rPr>
          <w:color w:val="BA1630"/>
          <w:spacing w:val="-33"/>
          <w:w w:val="95"/>
        </w:rPr>
        <w:t xml:space="preserve"> </w:t>
      </w:r>
      <w:r>
        <w:rPr>
          <w:color w:val="BA1630"/>
          <w:spacing w:val="-1"/>
          <w:w w:val="95"/>
        </w:rPr>
        <w:t>multiple</w:t>
      </w:r>
      <w:r>
        <w:rPr>
          <w:color w:val="BA1630"/>
          <w:spacing w:val="-34"/>
          <w:w w:val="95"/>
        </w:rPr>
        <w:t xml:space="preserve"> </w:t>
      </w:r>
      <w:r>
        <w:rPr>
          <w:color w:val="BA1630"/>
          <w:spacing w:val="-1"/>
          <w:w w:val="95"/>
        </w:rPr>
        <w:t>incluant</w:t>
      </w:r>
      <w:r>
        <w:rPr>
          <w:color w:val="BA1630"/>
          <w:spacing w:val="-34"/>
          <w:w w:val="95"/>
        </w:rPr>
        <w:t xml:space="preserve"> </w:t>
      </w:r>
      <w:r>
        <w:rPr>
          <w:color w:val="BA1630"/>
          <w:w w:val="95"/>
        </w:rPr>
        <w:t>toutes</w:t>
      </w:r>
      <w:r>
        <w:rPr>
          <w:color w:val="BA1630"/>
          <w:spacing w:val="-86"/>
          <w:w w:val="95"/>
        </w:rPr>
        <w:t xml:space="preserve"> </w:t>
      </w:r>
      <w:r>
        <w:rPr>
          <w:color w:val="BA1630"/>
        </w:rPr>
        <w:t>les</w:t>
      </w:r>
      <w:r>
        <w:rPr>
          <w:color w:val="BA1630"/>
          <w:spacing w:val="-17"/>
        </w:rPr>
        <w:t xml:space="preserve"> </w:t>
      </w:r>
      <w:r>
        <w:rPr>
          <w:color w:val="BA1630"/>
        </w:rPr>
        <w:t>variables</w:t>
      </w:r>
      <w:r>
        <w:rPr>
          <w:color w:val="BA1630"/>
          <w:spacing w:val="-17"/>
        </w:rPr>
        <w:t xml:space="preserve"> </w:t>
      </w:r>
      <w:r>
        <w:rPr>
          <w:color w:val="BA1630"/>
        </w:rPr>
        <w:t>explicatives</w:t>
      </w:r>
    </w:p>
    <w:p>
      <w:pPr>
        <w:pStyle w:val="9"/>
        <w:spacing w:before="123"/>
        <w:ind w:left="1116"/>
      </w:pPr>
      <w:r>
        <w:t>Le</w:t>
      </w:r>
      <w:r>
        <w:rPr>
          <w:spacing w:val="14"/>
        </w:rPr>
        <w:t xml:space="preserve"> </w:t>
      </w:r>
      <w:r>
        <w:t>modèle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régression</w:t>
      </w:r>
      <w:r>
        <w:rPr>
          <w:spacing w:val="15"/>
        </w:rPr>
        <w:t xml:space="preserve"> </w:t>
      </w:r>
      <w:r>
        <w:t>linéaire</w:t>
      </w:r>
      <w:r>
        <w:rPr>
          <w:spacing w:val="14"/>
        </w:rPr>
        <w:t xml:space="preserve"> </w:t>
      </w:r>
      <w:r>
        <w:t>multiple</w:t>
      </w:r>
      <w:r>
        <w:rPr>
          <w:spacing w:val="15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forme</w:t>
      </w:r>
      <w:r>
        <w:rPr>
          <w:spacing w:val="15"/>
        </w:rPr>
        <w:t xml:space="preserve"> </w:t>
      </w:r>
      <w:r>
        <w:t>suivante</w:t>
      </w:r>
      <w:r>
        <w:rPr>
          <w:spacing w:val="15"/>
        </w:rPr>
        <w:t xml:space="preserve"> </w:t>
      </w:r>
      <w:r>
        <w:t>:</w:t>
      </w:r>
    </w:p>
    <w:p>
      <w:pPr>
        <w:spacing w:before="198" w:line="182" w:lineRule="exact"/>
        <w:ind w:left="0" w:right="512" w:firstLine="0"/>
        <w:jc w:val="center"/>
        <w:rPr>
          <w:i/>
          <w:sz w:val="16"/>
        </w:rPr>
      </w:pPr>
      <w:r>
        <w:rPr>
          <w:i/>
          <w:w w:val="94"/>
          <w:sz w:val="16"/>
        </w:rPr>
        <w:t>p</w:t>
      </w:r>
    </w:p>
    <w:p>
      <w:pPr>
        <w:spacing w:before="0" w:line="325" w:lineRule="exact"/>
        <w:ind w:left="0" w:right="639" w:firstLine="0"/>
        <w:jc w:val="center"/>
        <w:rPr>
          <w:rFonts w:ascii="Arial" w:hAnsi="Arial" w:eastAsia="Arial" w:cs="Arial"/>
          <w:i/>
          <w:iCs/>
          <w:sz w:val="22"/>
          <w:szCs w:val="22"/>
        </w:rPr>
      </w:pPr>
      <w:r>
        <w:rPr>
          <w:i/>
          <w:iCs/>
          <w:w w:val="105"/>
          <w:sz w:val="22"/>
          <w:szCs w:val="22"/>
        </w:rPr>
        <w:t>y</w:t>
      </w:r>
      <w:r>
        <w:rPr>
          <w:i/>
          <w:iCs/>
          <w:spacing w:val="19"/>
          <w:w w:val="105"/>
          <w:sz w:val="22"/>
          <w:szCs w:val="22"/>
        </w:rPr>
        <w:t xml:space="preserve"> </w:t>
      </w:r>
      <w:r>
        <w:rPr>
          <w:rFonts w:ascii="Tahoma" w:hAnsi="Tahoma" w:eastAsia="Tahoma" w:cs="Tahoma"/>
          <w:w w:val="105"/>
          <w:sz w:val="22"/>
          <w:szCs w:val="22"/>
        </w:rPr>
        <w:t>=</w:t>
      </w:r>
      <w:r>
        <w:rPr>
          <w:rFonts w:ascii="Tahoma" w:hAnsi="Tahoma" w:eastAsia="Tahoma" w:cs="Tahoma"/>
          <w:spacing w:val="3"/>
          <w:w w:val="105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w w:val="105"/>
          <w:sz w:val="22"/>
          <w:szCs w:val="22"/>
        </w:rPr>
        <w:t>β</w:t>
      </w:r>
      <w:r>
        <w:rPr>
          <w:w w:val="105"/>
          <w:sz w:val="22"/>
          <w:szCs w:val="22"/>
          <w:vertAlign w:val="subscript"/>
        </w:rPr>
        <w:t>0</w:t>
      </w:r>
      <w:r>
        <w:rPr>
          <w:spacing w:val="8"/>
          <w:w w:val="105"/>
          <w:sz w:val="22"/>
          <w:szCs w:val="22"/>
          <w:vertAlign w:val="baseline"/>
        </w:rPr>
        <w:t xml:space="preserve"> </w:t>
      </w:r>
      <w:r>
        <w:rPr>
          <w:rFonts w:ascii="Tahoma" w:hAnsi="Tahoma" w:eastAsia="Tahoma" w:cs="Tahoma"/>
          <w:w w:val="105"/>
          <w:sz w:val="22"/>
          <w:szCs w:val="22"/>
          <w:vertAlign w:val="baseline"/>
        </w:rPr>
        <w:t>+</w:t>
      </w:r>
      <w:r>
        <w:rPr>
          <w:rFonts w:ascii="Tahoma" w:hAnsi="Tahoma" w:eastAsia="Tahoma" w:cs="Tahoma"/>
          <w:spacing w:val="-7"/>
          <w:w w:val="105"/>
          <w:sz w:val="22"/>
          <w:szCs w:val="22"/>
          <w:vertAlign w:val="baseline"/>
        </w:rPr>
        <w:t xml:space="preserve"> </w:t>
      </w:r>
      <w:r>
        <w:rPr>
          <w:w w:val="105"/>
          <w:position w:val="-4"/>
          <w:sz w:val="30"/>
          <w:szCs w:val="30"/>
          <w:vertAlign w:val="baseline"/>
        </w:rPr>
        <w:t>∑</w:t>
      </w:r>
      <w:r>
        <w:rPr>
          <w:spacing w:val="-6"/>
          <w:w w:val="105"/>
          <w:position w:val="-4"/>
          <w:sz w:val="30"/>
          <w:szCs w:val="30"/>
          <w:vertAlign w:val="baseline"/>
        </w:rPr>
        <w:t xml:space="preserve"> </w:t>
      </w:r>
      <w:r>
        <w:rPr>
          <w:rFonts w:ascii="Arial" w:hAnsi="Arial" w:eastAsia="Arial" w:cs="Arial"/>
          <w:i/>
          <w:iCs/>
          <w:spacing w:val="10"/>
          <w:w w:val="105"/>
          <w:sz w:val="22"/>
          <w:szCs w:val="22"/>
          <w:vertAlign w:val="baseline"/>
        </w:rPr>
        <w:t>β</w:t>
      </w:r>
      <w:r>
        <w:rPr>
          <w:i/>
          <w:iCs/>
          <w:spacing w:val="10"/>
          <w:w w:val="105"/>
          <w:sz w:val="22"/>
          <w:szCs w:val="22"/>
          <w:vertAlign w:val="subscript"/>
        </w:rPr>
        <w:t>j</w:t>
      </w:r>
      <w:r>
        <w:rPr>
          <w:i/>
          <w:iCs/>
          <w:spacing w:val="10"/>
          <w:w w:val="105"/>
          <w:sz w:val="22"/>
          <w:szCs w:val="22"/>
          <w:vertAlign w:val="baseline"/>
        </w:rPr>
        <w:t>x</w:t>
      </w:r>
      <w:r>
        <w:rPr>
          <w:i/>
          <w:iCs/>
          <w:spacing w:val="10"/>
          <w:w w:val="105"/>
          <w:sz w:val="22"/>
          <w:szCs w:val="22"/>
          <w:vertAlign w:val="subscript"/>
        </w:rPr>
        <w:t>j</w:t>
      </w:r>
      <w:r>
        <w:rPr>
          <w:i/>
          <w:iCs/>
          <w:spacing w:val="10"/>
          <w:w w:val="105"/>
          <w:sz w:val="22"/>
          <w:szCs w:val="22"/>
          <w:vertAlign w:val="baseline"/>
        </w:rPr>
        <w:t xml:space="preserve"> </w:t>
      </w:r>
      <w:r>
        <w:rPr>
          <w:rFonts w:ascii="Tahoma" w:hAnsi="Tahoma" w:eastAsia="Tahoma" w:cs="Tahoma"/>
          <w:w w:val="105"/>
          <w:sz w:val="22"/>
          <w:szCs w:val="22"/>
          <w:vertAlign w:val="baseline"/>
        </w:rPr>
        <w:t>+</w:t>
      </w:r>
      <w:r>
        <w:rPr>
          <w:rFonts w:ascii="Tahoma" w:hAnsi="Tahoma" w:eastAsia="Tahoma" w:cs="Tahoma"/>
          <w:spacing w:val="-21"/>
          <w:w w:val="105"/>
          <w:sz w:val="22"/>
          <w:szCs w:val="22"/>
          <w:vertAlign w:val="baseline"/>
        </w:rPr>
        <w:t xml:space="preserve"> </w:t>
      </w:r>
      <w:r>
        <w:rPr>
          <w:rFonts w:ascii="Arial" w:hAnsi="Arial" w:eastAsia="Arial" w:cs="Arial"/>
          <w:i/>
          <w:iCs/>
          <w:w w:val="105"/>
          <w:sz w:val="22"/>
          <w:szCs w:val="22"/>
          <w:vertAlign w:val="baseline"/>
        </w:rPr>
        <w:t>ϵ</w:t>
      </w:r>
    </w:p>
    <w:p>
      <w:pPr>
        <w:spacing w:before="0" w:line="174" w:lineRule="exact"/>
        <w:ind w:left="0" w:right="514" w:firstLine="0"/>
        <w:jc w:val="center"/>
        <w:rPr>
          <w:sz w:val="16"/>
        </w:rPr>
      </w:pPr>
      <w:r>
        <w:rPr>
          <w:i/>
          <w:sz w:val="16"/>
        </w:rPr>
        <w:t>j</w:t>
      </w:r>
      <w:r>
        <w:rPr>
          <w:rFonts w:ascii="Tahoma"/>
          <w:sz w:val="16"/>
        </w:rPr>
        <w:t>=</w:t>
      </w:r>
      <w:r>
        <w:rPr>
          <w:sz w:val="16"/>
        </w:rPr>
        <w:t>1</w:t>
      </w:r>
    </w:p>
    <w:p>
      <w:pPr>
        <w:pStyle w:val="9"/>
        <w:spacing w:before="9"/>
        <w:rPr>
          <w:sz w:val="9"/>
        </w:rPr>
      </w:pPr>
    </w:p>
    <w:p>
      <w:pPr>
        <w:pStyle w:val="9"/>
        <w:spacing w:before="97"/>
        <w:ind w:left="777"/>
      </w:pPr>
      <w:r>
        <w:t>où</w:t>
      </w:r>
      <w:r>
        <w:rPr>
          <w:spacing w:val="9"/>
        </w:rPr>
        <w:t xml:space="preserve"> </w:t>
      </w:r>
      <w:r>
        <w:t>:</w:t>
      </w:r>
    </w:p>
    <w:p>
      <w:pPr>
        <w:pStyle w:val="20"/>
        <w:numPr>
          <w:ilvl w:val="0"/>
          <w:numId w:val="10"/>
        </w:numPr>
        <w:tabs>
          <w:tab w:val="left" w:pos="1444"/>
        </w:tabs>
        <w:spacing w:before="71" w:after="0" w:line="240" w:lineRule="auto"/>
        <w:ind w:left="1443" w:right="0" w:hanging="328"/>
        <w:jc w:val="left"/>
        <w:rPr>
          <w:sz w:val="22"/>
        </w:rPr>
      </w:pPr>
      <w:r>
        <w:rPr>
          <w:w w:val="105"/>
          <w:sz w:val="22"/>
        </w:rPr>
        <w:t>y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est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variable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expliquée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dans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notre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jeu</w:t>
      </w:r>
      <w:r>
        <w:rPr>
          <w:spacing w:val="-8"/>
          <w:w w:val="105"/>
          <w:sz w:val="22"/>
        </w:rPr>
        <w:t xml:space="preserve"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données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c’est</w:t>
      </w:r>
      <w:r>
        <w:rPr>
          <w:spacing w:val="-9"/>
          <w:w w:val="105"/>
          <w:sz w:val="22"/>
        </w:rPr>
        <w:t xml:space="preserve"> </w:t>
      </w:r>
      <w:r>
        <w:rPr>
          <w:w w:val="105"/>
          <w:sz w:val="22"/>
        </w:rPr>
        <w:t>Next_Tmoy.</w:t>
      </w:r>
    </w:p>
    <w:p>
      <w:pPr>
        <w:pStyle w:val="20"/>
        <w:numPr>
          <w:ilvl w:val="0"/>
          <w:numId w:val="10"/>
        </w:numPr>
        <w:tabs>
          <w:tab w:val="left" w:pos="1450"/>
          <w:tab w:val="left" w:leader="dot" w:pos="2259"/>
        </w:tabs>
        <w:spacing w:before="71" w:after="0" w:line="240" w:lineRule="auto"/>
        <w:ind w:left="1449" w:right="0" w:hanging="334"/>
        <w:jc w:val="left"/>
        <w:rPr>
          <w:sz w:val="22"/>
        </w:rPr>
      </w:pPr>
      <w:r>
        <w:rPr>
          <w:i/>
          <w:w w:val="105"/>
          <w:sz w:val="22"/>
        </w:rPr>
        <w:t>x</w:t>
      </w:r>
      <w:r>
        <w:rPr>
          <w:w w:val="105"/>
          <w:sz w:val="22"/>
          <w:vertAlign w:val="subscript"/>
        </w:rPr>
        <w:t>1</w:t>
      </w:r>
      <w:r>
        <w:rPr>
          <w:w w:val="105"/>
          <w:sz w:val="22"/>
          <w:vertAlign w:val="baseline"/>
        </w:rPr>
        <w:t>,</w:t>
      </w:r>
      <w:r>
        <w:rPr>
          <w:spacing w:val="36"/>
          <w:w w:val="105"/>
          <w:sz w:val="22"/>
          <w:vertAlign w:val="baseline"/>
        </w:rPr>
        <w:t xml:space="preserve"> </w:t>
      </w:r>
      <w:r>
        <w:rPr>
          <w:i/>
          <w:w w:val="105"/>
          <w:sz w:val="22"/>
          <w:vertAlign w:val="baseline"/>
        </w:rPr>
        <w:t>x</w:t>
      </w:r>
      <w:r>
        <w:rPr>
          <w:w w:val="105"/>
          <w:sz w:val="22"/>
          <w:vertAlign w:val="subscript"/>
        </w:rPr>
        <w:t>2</w:t>
      </w:r>
      <w:r>
        <w:rPr>
          <w:w w:val="105"/>
          <w:sz w:val="22"/>
          <w:vertAlign w:val="baseline"/>
        </w:rPr>
        <w:t>,</w:t>
      </w:r>
      <w:r>
        <w:rPr>
          <w:rFonts w:ascii="Times New Roman" w:hAnsi="Times New Roman"/>
          <w:w w:val="105"/>
          <w:sz w:val="22"/>
          <w:vertAlign w:val="baseline"/>
        </w:rPr>
        <w:tab/>
      </w:r>
      <w:r>
        <w:rPr>
          <w:sz w:val="22"/>
          <w:vertAlign w:val="baseline"/>
        </w:rPr>
        <w:t>,</w:t>
      </w:r>
      <w:r>
        <w:rPr>
          <w:spacing w:val="5"/>
          <w:sz w:val="22"/>
          <w:vertAlign w:val="baseline"/>
        </w:rPr>
        <w:t xml:space="preserve"> </w:t>
      </w:r>
      <w:r>
        <w:rPr>
          <w:i/>
          <w:sz w:val="22"/>
          <w:vertAlign w:val="baseline"/>
        </w:rPr>
        <w:t>x</w:t>
      </w:r>
      <w:r>
        <w:rPr>
          <w:i/>
          <w:sz w:val="22"/>
          <w:vertAlign w:val="subscript"/>
        </w:rPr>
        <w:t>p</w:t>
      </w:r>
      <w:r>
        <w:rPr>
          <w:i/>
          <w:spacing w:val="35"/>
          <w:sz w:val="22"/>
          <w:vertAlign w:val="baseline"/>
        </w:rPr>
        <w:t xml:space="preserve"> </w:t>
      </w:r>
      <w:r>
        <w:rPr>
          <w:sz w:val="22"/>
          <w:vertAlign w:val="baseline"/>
        </w:rPr>
        <w:t>sont</w:t>
      </w:r>
      <w:r>
        <w:rPr>
          <w:spacing w:val="19"/>
          <w:sz w:val="22"/>
          <w:vertAlign w:val="baseline"/>
        </w:rPr>
        <w:t xml:space="preserve"> </w:t>
      </w:r>
      <w:r>
        <w:rPr>
          <w:sz w:val="22"/>
          <w:vertAlign w:val="baseline"/>
        </w:rPr>
        <w:t>les</w:t>
      </w:r>
      <w:r>
        <w:rPr>
          <w:spacing w:val="20"/>
          <w:sz w:val="22"/>
          <w:vertAlign w:val="baseline"/>
        </w:rPr>
        <w:t xml:space="preserve"> </w:t>
      </w:r>
      <w:r>
        <w:rPr>
          <w:sz w:val="22"/>
          <w:vertAlign w:val="baseline"/>
        </w:rPr>
        <w:t>variables</w:t>
      </w:r>
      <w:r>
        <w:rPr>
          <w:spacing w:val="20"/>
          <w:sz w:val="22"/>
          <w:vertAlign w:val="baseline"/>
        </w:rPr>
        <w:t xml:space="preserve"> </w:t>
      </w:r>
      <w:r>
        <w:rPr>
          <w:sz w:val="22"/>
          <w:vertAlign w:val="baseline"/>
        </w:rPr>
        <w:t>explicatives.</w:t>
      </w:r>
    </w:p>
    <w:p>
      <w:pPr>
        <w:pStyle w:val="20"/>
        <w:numPr>
          <w:ilvl w:val="0"/>
          <w:numId w:val="10"/>
        </w:numPr>
        <w:tabs>
          <w:tab w:val="left" w:pos="1447"/>
        </w:tabs>
        <w:spacing w:before="71" w:after="0" w:line="240" w:lineRule="auto"/>
        <w:ind w:left="1446" w:right="0" w:hanging="331"/>
        <w:jc w:val="left"/>
        <w:rPr>
          <w:sz w:val="22"/>
          <w:szCs w:val="22"/>
        </w:rPr>
      </w:pPr>
      <w:r>
        <w:rPr>
          <w:rFonts w:ascii="Arial" w:hAnsi="Arial" w:eastAsia="Arial" w:cs="Arial"/>
          <w:i/>
          <w:iCs/>
          <w:sz w:val="22"/>
          <w:szCs w:val="22"/>
        </w:rPr>
        <w:t>ϵ</w:t>
      </w:r>
      <w:r>
        <w:rPr>
          <w:rFonts w:ascii="Arial" w:hAnsi="Arial" w:eastAsia="Arial" w:cs="Arial"/>
          <w:i/>
          <w:iCs/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est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terme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d’erreur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aléatoire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modèle.</w:t>
      </w:r>
    </w:p>
    <w:p>
      <w:pPr>
        <w:pStyle w:val="20"/>
        <w:numPr>
          <w:ilvl w:val="0"/>
          <w:numId w:val="10"/>
        </w:numPr>
        <w:tabs>
          <w:tab w:val="left" w:pos="1452"/>
          <w:tab w:val="left" w:leader="dot" w:pos="2289"/>
        </w:tabs>
        <w:spacing w:before="70" w:after="0" w:line="240" w:lineRule="auto"/>
        <w:ind w:left="1451" w:right="0" w:hanging="336"/>
        <w:jc w:val="left"/>
        <w:rPr>
          <w:sz w:val="22"/>
        </w:rPr>
      </w:pPr>
      <w:r>
        <w:rPr>
          <w:rFonts w:ascii="Arial" w:hAnsi="Arial"/>
          <w:i/>
          <w:sz w:val="22"/>
        </w:rPr>
        <w:t>β</w:t>
      </w:r>
      <w:r>
        <w:rPr>
          <w:sz w:val="22"/>
          <w:vertAlign w:val="subscript"/>
        </w:rPr>
        <w:t>0</w:t>
      </w:r>
      <w:r>
        <w:rPr>
          <w:sz w:val="22"/>
          <w:vertAlign w:val="baseline"/>
        </w:rPr>
        <w:t>,</w:t>
      </w:r>
      <w:r>
        <w:rPr>
          <w:spacing w:val="50"/>
          <w:sz w:val="22"/>
          <w:vertAlign w:val="baseline"/>
        </w:rPr>
        <w:t xml:space="preserve"> </w:t>
      </w:r>
      <w:r>
        <w:rPr>
          <w:rFonts w:ascii="Arial" w:hAnsi="Arial"/>
          <w:i/>
          <w:sz w:val="22"/>
          <w:vertAlign w:val="baseline"/>
        </w:rPr>
        <w:t>β</w:t>
      </w:r>
      <w:r>
        <w:rPr>
          <w:sz w:val="22"/>
          <w:vertAlign w:val="subscript"/>
        </w:rPr>
        <w:t>1</w:t>
      </w:r>
      <w:r>
        <w:rPr>
          <w:sz w:val="22"/>
          <w:vertAlign w:val="baseline"/>
        </w:rPr>
        <w:t>,</w:t>
      </w:r>
      <w:r>
        <w:rPr>
          <w:rFonts w:ascii="Times New Roman" w:hAnsi="Times New Roman"/>
          <w:sz w:val="22"/>
          <w:vertAlign w:val="baseline"/>
        </w:rPr>
        <w:tab/>
      </w:r>
      <w:r>
        <w:rPr>
          <w:sz w:val="22"/>
          <w:vertAlign w:val="baseline"/>
        </w:rPr>
        <w:t>,</w:t>
      </w:r>
      <w:r>
        <w:rPr>
          <w:spacing w:val="-2"/>
          <w:sz w:val="22"/>
          <w:vertAlign w:val="baseline"/>
        </w:rPr>
        <w:t xml:space="preserve"> </w:t>
      </w:r>
      <w:r>
        <w:rPr>
          <w:rFonts w:ascii="Arial" w:hAnsi="Arial"/>
          <w:i/>
          <w:sz w:val="22"/>
          <w:vertAlign w:val="baseline"/>
        </w:rPr>
        <w:t>β</w:t>
      </w:r>
      <w:r>
        <w:rPr>
          <w:i/>
          <w:sz w:val="22"/>
          <w:vertAlign w:val="subscript"/>
        </w:rPr>
        <w:t>p</w:t>
      </w:r>
      <w:r>
        <w:rPr>
          <w:i/>
          <w:spacing w:val="22"/>
          <w:sz w:val="22"/>
          <w:vertAlign w:val="baseline"/>
        </w:rPr>
        <w:t xml:space="preserve"> </w:t>
      </w:r>
      <w:r>
        <w:rPr>
          <w:sz w:val="22"/>
          <w:vertAlign w:val="baseline"/>
        </w:rPr>
        <w:t>Sont</w:t>
      </w:r>
      <w:r>
        <w:rPr>
          <w:spacing w:val="8"/>
          <w:sz w:val="22"/>
          <w:vertAlign w:val="baseline"/>
        </w:rPr>
        <w:t xml:space="preserve"> </w:t>
      </w:r>
      <w:r>
        <w:rPr>
          <w:sz w:val="22"/>
          <w:vertAlign w:val="baseline"/>
        </w:rPr>
        <w:t>les</w:t>
      </w:r>
      <w:r>
        <w:rPr>
          <w:spacing w:val="9"/>
          <w:sz w:val="22"/>
          <w:vertAlign w:val="baseline"/>
        </w:rPr>
        <w:t xml:space="preserve"> </w:t>
      </w:r>
      <w:r>
        <w:rPr>
          <w:sz w:val="22"/>
          <w:vertAlign w:val="baseline"/>
        </w:rPr>
        <w:t>paramètres</w:t>
      </w:r>
      <w:r>
        <w:rPr>
          <w:spacing w:val="9"/>
          <w:sz w:val="22"/>
          <w:vertAlign w:val="baseline"/>
        </w:rPr>
        <w:t xml:space="preserve"> </w:t>
      </w:r>
      <w:r>
        <w:rPr>
          <w:sz w:val="22"/>
          <w:vertAlign w:val="baseline"/>
        </w:rPr>
        <w:t>à</w:t>
      </w:r>
      <w:r>
        <w:rPr>
          <w:spacing w:val="8"/>
          <w:sz w:val="22"/>
          <w:vertAlign w:val="baseline"/>
        </w:rPr>
        <w:t xml:space="preserve"> </w:t>
      </w:r>
      <w:r>
        <w:rPr>
          <w:sz w:val="22"/>
          <w:vertAlign w:val="baseline"/>
        </w:rPr>
        <w:t>estimer.</w:t>
      </w:r>
    </w:p>
    <w:p>
      <w:pPr>
        <w:pStyle w:val="9"/>
        <w:spacing w:before="5"/>
        <w:rPr>
          <w:sz w:val="25"/>
        </w:rPr>
      </w:pPr>
    </w:p>
    <w:p>
      <w:pPr>
        <w:pStyle w:val="9"/>
        <w:spacing w:line="304" w:lineRule="auto"/>
        <w:ind w:left="777" w:right="1414"/>
      </w:pPr>
      <w:r>
        <w:rPr>
          <w:spacing w:val="-1"/>
          <w:w w:val="105"/>
        </w:rPr>
        <w:t>Dans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fonction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prédéfinie</w:t>
      </w:r>
      <w:r>
        <w:rPr>
          <w:spacing w:val="-12"/>
          <w:w w:val="105"/>
        </w:rPr>
        <w:t xml:space="preserve"> </w:t>
      </w:r>
      <w:r>
        <w:rPr>
          <w:b/>
          <w:w w:val="105"/>
        </w:rPr>
        <w:t>lm()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nous</w:t>
      </w:r>
      <w:r>
        <w:rPr>
          <w:spacing w:val="-11"/>
          <w:w w:val="105"/>
        </w:rPr>
        <w:t xml:space="preserve"> </w:t>
      </w:r>
      <w:r>
        <w:rPr>
          <w:w w:val="105"/>
        </w:rPr>
        <w:t>permet</w:t>
      </w:r>
      <w:r>
        <w:rPr>
          <w:spacing w:val="-11"/>
          <w:w w:val="105"/>
        </w:rPr>
        <w:t xml:space="preserve"> </w:t>
      </w:r>
      <w:r>
        <w:rPr>
          <w:w w:val="105"/>
        </w:rPr>
        <w:t>d’appliquer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régression</w:t>
      </w:r>
      <w:r>
        <w:rPr>
          <w:spacing w:val="-11"/>
          <w:w w:val="105"/>
        </w:rPr>
        <w:t xml:space="preserve"> </w:t>
      </w:r>
      <w:r>
        <w:rPr>
          <w:w w:val="105"/>
        </w:rPr>
        <w:t>linéaire</w:t>
      </w:r>
      <w:r>
        <w:rPr>
          <w:spacing w:val="-11"/>
          <w:w w:val="105"/>
        </w:rPr>
        <w:t xml:space="preserve"> </w:t>
      </w:r>
      <w:r>
        <w:rPr>
          <w:w w:val="105"/>
        </w:rPr>
        <w:t>mul-</w:t>
      </w:r>
      <w:r>
        <w:rPr>
          <w:spacing w:val="-48"/>
          <w:w w:val="105"/>
        </w:rPr>
        <w:t xml:space="preserve"> </w:t>
      </w:r>
      <w:r>
        <w:rPr>
          <w:w w:val="105"/>
        </w:rPr>
        <w:t>tiple</w:t>
      </w:r>
      <w:r>
        <w:rPr>
          <w:spacing w:val="3"/>
          <w:w w:val="105"/>
        </w:rPr>
        <w:t xml:space="preserve"> </w:t>
      </w:r>
      <w:r>
        <w:rPr>
          <w:w w:val="105"/>
        </w:rPr>
        <w:t>assez</w:t>
      </w:r>
      <w:r>
        <w:rPr>
          <w:spacing w:val="3"/>
          <w:w w:val="105"/>
        </w:rPr>
        <w:t xml:space="preserve"> </w:t>
      </w:r>
      <w:r>
        <w:rPr>
          <w:w w:val="105"/>
        </w:rPr>
        <w:t>aisément.</w:t>
      </w:r>
    </w:p>
    <w:p>
      <w:pPr>
        <w:pStyle w:val="9"/>
        <w:spacing w:before="9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1353185</wp:posOffset>
            </wp:positionH>
            <wp:positionV relativeFrom="paragraph">
              <wp:posOffset>149860</wp:posOffset>
            </wp:positionV>
            <wp:extent cx="1654175" cy="1174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159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2"/>
        <w:rPr>
          <w:sz w:val="37"/>
        </w:rPr>
      </w:pPr>
    </w:p>
    <w:p>
      <w:pPr>
        <w:pStyle w:val="9"/>
        <w:spacing w:line="252" w:lineRule="auto"/>
        <w:ind w:left="777" w:right="1414" w:firstLine="5"/>
      </w:pPr>
      <w:r>
        <w:t>F</w:t>
      </w:r>
      <w:r>
        <w:rPr>
          <w:sz w:val="17"/>
        </w:rPr>
        <w:t>IGURE</w:t>
      </w:r>
      <w:r>
        <w:rPr>
          <w:spacing w:val="5"/>
          <w:sz w:val="17"/>
        </w:rPr>
        <w:t xml:space="preserve"> </w:t>
      </w:r>
      <w:r>
        <w:t>1.1</w:t>
      </w:r>
      <w:r>
        <w:rPr>
          <w:spacing w:val="21"/>
        </w:rPr>
        <w:t xml:space="preserve"> </w:t>
      </w:r>
      <w:r>
        <w:t>–</w:t>
      </w:r>
      <w:r>
        <w:rPr>
          <w:spacing w:val="14"/>
        </w:rPr>
        <w:t xml:space="preserve"> </w:t>
      </w:r>
      <w:bookmarkStart w:id="31" w:name="_bookmark14"/>
      <w:bookmarkEnd w:id="31"/>
      <w:r>
        <w:t>Fonction</w:t>
      </w:r>
      <w:r>
        <w:rPr>
          <w:spacing w:val="13"/>
        </w:rPr>
        <w:t xml:space="preserve"> </w:t>
      </w:r>
      <w:r>
        <w:t>lm</w:t>
      </w:r>
      <w:r>
        <w:rPr>
          <w:spacing w:val="14"/>
        </w:rPr>
        <w:t xml:space="preserve"> </w:t>
      </w:r>
      <w:r>
        <w:t>pour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réalisation</w:t>
      </w:r>
      <w:r>
        <w:rPr>
          <w:spacing w:val="14"/>
        </w:rPr>
        <w:t xml:space="preserve"> </w:t>
      </w:r>
      <w:r>
        <w:t>d’un</w:t>
      </w:r>
      <w:r>
        <w:rPr>
          <w:spacing w:val="13"/>
        </w:rPr>
        <w:t xml:space="preserve"> </w:t>
      </w:r>
      <w:r>
        <w:t>modèle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régression</w:t>
      </w:r>
      <w:r>
        <w:rPr>
          <w:spacing w:val="14"/>
        </w:rPr>
        <w:t xml:space="preserve"> </w:t>
      </w:r>
      <w:r>
        <w:t>linéaire</w:t>
      </w:r>
      <w:r>
        <w:rPr>
          <w:spacing w:val="13"/>
        </w:rPr>
        <w:t xml:space="preserve"> </w:t>
      </w:r>
      <w:r>
        <w:t>multiple</w:t>
      </w:r>
      <w:r>
        <w:rPr>
          <w:spacing w:val="-46"/>
        </w:rPr>
        <w:t xml:space="preserve"> </w:t>
      </w:r>
      <w:r>
        <w:t>incluant</w:t>
      </w:r>
      <w:r>
        <w:rPr>
          <w:spacing w:val="6"/>
        </w:rPr>
        <w:t xml:space="preserve"> </w:t>
      </w:r>
      <w:r>
        <w:t>toutes</w:t>
      </w:r>
      <w:r>
        <w:rPr>
          <w:spacing w:val="6"/>
        </w:rPr>
        <w:t xml:space="preserve"> </w:t>
      </w:r>
      <w:r>
        <w:t>les</w:t>
      </w:r>
      <w:r>
        <w:rPr>
          <w:spacing w:val="6"/>
        </w:rPr>
        <w:t xml:space="preserve"> </w:t>
      </w:r>
      <w:r>
        <w:t>variables</w:t>
      </w:r>
    </w:p>
    <w:p>
      <w:pPr>
        <w:spacing w:after="0" w:line="252" w:lineRule="auto"/>
        <w:sectPr>
          <w:headerReference r:id="rId21" w:type="default"/>
          <w:pgSz w:w="11910" w:h="16840"/>
          <w:pgMar w:top="1580" w:right="0" w:bottom="1900" w:left="1320" w:header="0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 w:after="1"/>
        <w:rPr>
          <w:sz w:val="13"/>
        </w:rPr>
      </w:pPr>
    </w:p>
    <w:p>
      <w:pPr>
        <w:pStyle w:val="9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4725035" cy="25971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162" cy="26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6"/>
        <w:rPr>
          <w:sz w:val="29"/>
        </w:rPr>
      </w:pPr>
    </w:p>
    <w:p>
      <w:pPr>
        <w:pStyle w:val="9"/>
        <w:spacing w:before="97"/>
        <w:ind w:right="1989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2"/>
          <w:w w:val="105"/>
          <w:sz w:val="17"/>
        </w:rPr>
        <w:t xml:space="preserve"> </w:t>
      </w:r>
      <w:r>
        <w:rPr>
          <w:w w:val="105"/>
        </w:rPr>
        <w:t>1.2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bookmarkStart w:id="32" w:name="_bookmark15"/>
      <w:bookmarkEnd w:id="32"/>
      <w:r>
        <w:rPr>
          <w:w w:val="105"/>
        </w:rPr>
        <w:t>Coefficient</w:t>
      </w:r>
      <w:r>
        <w:rPr>
          <w:spacing w:val="1"/>
          <w:w w:val="105"/>
        </w:rPr>
        <w:t xml:space="preserve"> </w:t>
      </w:r>
      <w:r>
        <w:rPr>
          <w:w w:val="105"/>
        </w:rPr>
        <w:t>du</w:t>
      </w:r>
      <w:r>
        <w:rPr>
          <w:spacing w:val="1"/>
          <w:w w:val="105"/>
        </w:rPr>
        <w:t xml:space="preserve"> </w:t>
      </w:r>
      <w:r>
        <w:rPr>
          <w:w w:val="105"/>
        </w:rPr>
        <w:t>modèle de</w:t>
      </w:r>
      <w:r>
        <w:rPr>
          <w:spacing w:val="1"/>
          <w:w w:val="105"/>
        </w:rPr>
        <w:t xml:space="preserve"> </w:t>
      </w:r>
      <w:r>
        <w:rPr>
          <w:w w:val="105"/>
        </w:rPr>
        <w:t>régression</w:t>
      </w:r>
      <w:r>
        <w:rPr>
          <w:spacing w:val="1"/>
          <w:w w:val="105"/>
        </w:rPr>
        <w:t xml:space="preserve"> </w:t>
      </w:r>
      <w:r>
        <w:rPr>
          <w:w w:val="105"/>
        </w:rPr>
        <w:t>linéaire</w:t>
      </w:r>
      <w:r>
        <w:rPr>
          <w:spacing w:val="1"/>
          <w:w w:val="105"/>
        </w:rPr>
        <w:t xml:space="preserve"> </w:t>
      </w:r>
      <w:r>
        <w:rPr>
          <w:w w:val="105"/>
        </w:rPr>
        <w:t>multiple</w:t>
      </w:r>
    </w:p>
    <w:p>
      <w:pPr>
        <w:pStyle w:val="9"/>
        <w:rPr>
          <w:sz w:val="26"/>
        </w:rPr>
      </w:pPr>
    </w:p>
    <w:p>
      <w:pPr>
        <w:pStyle w:val="9"/>
        <w:spacing w:before="5"/>
        <w:rPr>
          <w:sz w:val="21"/>
        </w:rPr>
      </w:pPr>
    </w:p>
    <w:p>
      <w:pPr>
        <w:pStyle w:val="9"/>
        <w:spacing w:before="1" w:line="304" w:lineRule="auto"/>
        <w:ind w:left="100" w:right="2093" w:firstLine="338"/>
      </w:pPr>
      <w:r>
        <w:t>D’après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figure</w:t>
      </w:r>
      <w:r>
        <w:rPr>
          <w:spacing w:val="23"/>
        </w:rPr>
        <w:t xml:space="preserve"> </w:t>
      </w:r>
      <w:r>
        <w:t>ci</w:t>
      </w:r>
      <w:r>
        <w:rPr>
          <w:spacing w:val="23"/>
        </w:rPr>
        <w:t xml:space="preserve"> </w:t>
      </w:r>
      <w:r>
        <w:t>dessus,le</w:t>
      </w:r>
      <w:r>
        <w:rPr>
          <w:spacing w:val="23"/>
        </w:rPr>
        <w:t xml:space="preserve"> </w:t>
      </w:r>
      <w:r>
        <w:t>modèle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régression</w:t>
      </w:r>
      <w:r>
        <w:rPr>
          <w:spacing w:val="23"/>
        </w:rPr>
        <w:t xml:space="preserve"> </w:t>
      </w:r>
      <w:r>
        <w:t>linéaire</w:t>
      </w:r>
      <w:r>
        <w:rPr>
          <w:spacing w:val="23"/>
        </w:rPr>
        <w:t xml:space="preserve"> </w:t>
      </w:r>
      <w:r>
        <w:t>multiple</w:t>
      </w:r>
      <w:r>
        <w:rPr>
          <w:spacing w:val="23"/>
        </w:rPr>
        <w:t xml:space="preserve"> </w:t>
      </w:r>
      <w:r>
        <w:t>est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forme</w:t>
      </w:r>
      <w:r>
        <w:rPr>
          <w:spacing w:val="-45"/>
        </w:rPr>
        <w:t xml:space="preserve"> </w:t>
      </w:r>
      <w:r>
        <w:t>suivante</w:t>
      </w:r>
      <w:r>
        <w:rPr>
          <w:spacing w:val="6"/>
        </w:rPr>
        <w:t xml:space="preserve"> </w:t>
      </w:r>
      <w:r>
        <w:t>:</w:t>
      </w:r>
    </w:p>
    <w:p>
      <w:pPr>
        <w:tabs>
          <w:tab w:val="left" w:leader="dot" w:pos="5383"/>
        </w:tabs>
        <w:spacing w:before="189"/>
        <w:ind w:left="0" w:right="1987" w:firstLine="0"/>
        <w:jc w:val="center"/>
        <w:rPr>
          <w:i/>
          <w:sz w:val="22"/>
        </w:rPr>
      </w:pPr>
      <w:r>
        <w:rPr>
          <w:i/>
          <w:w w:val="95"/>
          <w:sz w:val="22"/>
        </w:rPr>
        <w:t>Next</w:t>
      </w:r>
      <w:r>
        <w:rPr>
          <w:w w:val="95"/>
          <w:sz w:val="22"/>
        </w:rPr>
        <w:t>_</w:t>
      </w:r>
      <w:r>
        <w:rPr>
          <w:i/>
          <w:w w:val="95"/>
          <w:sz w:val="22"/>
        </w:rPr>
        <w:t>Tmoy</w:t>
      </w:r>
      <w:r>
        <w:rPr>
          <w:i/>
          <w:spacing w:val="54"/>
          <w:sz w:val="22"/>
        </w:rPr>
        <w:t xml:space="preserve"> </w:t>
      </w:r>
      <w:r>
        <w:rPr>
          <w:rFonts w:ascii="Tahoma" w:hAnsi="Tahoma"/>
          <w:w w:val="95"/>
          <w:sz w:val="22"/>
        </w:rPr>
        <w:t>=</w:t>
      </w:r>
      <w:r>
        <w:rPr>
          <w:rFonts w:ascii="Tahoma" w:hAnsi="Tahoma"/>
          <w:spacing w:val="38"/>
          <w:w w:val="95"/>
          <w:sz w:val="22"/>
        </w:rPr>
        <w:t xml:space="preserve"> </w:t>
      </w:r>
      <w:r>
        <w:rPr>
          <w:rFonts w:ascii="Lucida Sans Unicode" w:hAnsi="Lucida Sans Unicode"/>
          <w:w w:val="95"/>
          <w:sz w:val="22"/>
        </w:rPr>
        <w:t>−</w:t>
      </w:r>
      <w:r>
        <w:rPr>
          <w:w w:val="95"/>
          <w:sz w:val="22"/>
        </w:rPr>
        <w:t>2.18</w:t>
      </w:r>
      <w:r>
        <w:rPr>
          <w:i/>
          <w:w w:val="95"/>
          <w:sz w:val="22"/>
        </w:rPr>
        <w:t>e</w:t>
      </w:r>
      <w:r>
        <w:rPr>
          <w:w w:val="95"/>
          <w:sz w:val="22"/>
          <w:vertAlign w:val="superscript"/>
        </w:rPr>
        <w:t>02</w:t>
      </w:r>
      <w:r>
        <w:rPr>
          <w:spacing w:val="40"/>
          <w:w w:val="95"/>
          <w:sz w:val="22"/>
          <w:vertAlign w:val="baseline"/>
        </w:rPr>
        <w:t xml:space="preserve"> </w:t>
      </w:r>
      <w:r>
        <w:rPr>
          <w:rFonts w:ascii="Tahoma" w:hAnsi="Tahoma"/>
          <w:w w:val="95"/>
          <w:sz w:val="22"/>
          <w:vertAlign w:val="baseline"/>
        </w:rPr>
        <w:t>+</w:t>
      </w:r>
      <w:r>
        <w:rPr>
          <w:rFonts w:ascii="Tahoma" w:hAnsi="Tahoma"/>
          <w:spacing w:val="5"/>
          <w:w w:val="95"/>
          <w:sz w:val="22"/>
          <w:vertAlign w:val="baseline"/>
        </w:rPr>
        <w:t xml:space="preserve"> </w:t>
      </w:r>
      <w:r>
        <w:rPr>
          <w:w w:val="95"/>
          <w:sz w:val="22"/>
          <w:vertAlign w:val="baseline"/>
        </w:rPr>
        <w:t>9.90</w:t>
      </w:r>
      <w:r>
        <w:rPr>
          <w:i/>
          <w:w w:val="95"/>
          <w:sz w:val="22"/>
          <w:vertAlign w:val="baseline"/>
        </w:rPr>
        <w:t>e</w:t>
      </w:r>
      <w:r>
        <w:rPr>
          <w:rFonts w:ascii="Lucida Sans Unicode" w:hAnsi="Lucida Sans Unicode"/>
          <w:w w:val="95"/>
          <w:sz w:val="22"/>
          <w:vertAlign w:val="superscript"/>
        </w:rPr>
        <w:t>−</w:t>
      </w:r>
      <w:r>
        <w:rPr>
          <w:w w:val="95"/>
          <w:sz w:val="22"/>
          <w:vertAlign w:val="superscript"/>
        </w:rPr>
        <w:t>02</w:t>
      </w:r>
      <w:r>
        <w:rPr>
          <w:spacing w:val="39"/>
          <w:w w:val="95"/>
          <w:sz w:val="22"/>
          <w:vertAlign w:val="baseline"/>
        </w:rPr>
        <w:t xml:space="preserve"> </w:t>
      </w:r>
      <w:r>
        <w:rPr>
          <w:rFonts w:ascii="Lucida Sans Unicode" w:hAnsi="Lucida Sans Unicode"/>
          <w:w w:val="95"/>
          <w:sz w:val="22"/>
          <w:vertAlign w:val="baseline"/>
        </w:rPr>
        <w:t>∗</w:t>
      </w:r>
      <w:r>
        <w:rPr>
          <w:rFonts w:ascii="Lucida Sans Unicode" w:hAnsi="Lucida Sans Unicode"/>
          <w:spacing w:val="15"/>
          <w:w w:val="95"/>
          <w:sz w:val="22"/>
          <w:vertAlign w:val="baseline"/>
        </w:rPr>
        <w:t xml:space="preserve"> </w:t>
      </w:r>
      <w:r>
        <w:rPr>
          <w:i/>
          <w:w w:val="95"/>
          <w:sz w:val="22"/>
          <w:vertAlign w:val="baseline"/>
        </w:rPr>
        <w:t>Present</w:t>
      </w:r>
      <w:r>
        <w:rPr>
          <w:w w:val="95"/>
          <w:sz w:val="22"/>
          <w:vertAlign w:val="baseline"/>
        </w:rPr>
        <w:t>_</w:t>
      </w:r>
      <w:r>
        <w:rPr>
          <w:i/>
          <w:w w:val="95"/>
          <w:sz w:val="22"/>
          <w:vertAlign w:val="baseline"/>
        </w:rPr>
        <w:t>Tmax</w:t>
      </w:r>
      <w:r>
        <w:rPr>
          <w:i/>
          <w:spacing w:val="32"/>
          <w:w w:val="95"/>
          <w:sz w:val="22"/>
          <w:vertAlign w:val="baseline"/>
        </w:rPr>
        <w:t xml:space="preserve"> </w:t>
      </w:r>
      <w:r>
        <w:rPr>
          <w:rFonts w:ascii="Tahoma" w:hAnsi="Tahoma"/>
          <w:w w:val="95"/>
          <w:sz w:val="22"/>
          <w:vertAlign w:val="baseline"/>
        </w:rPr>
        <w:t>+</w:t>
      </w:r>
      <w:r>
        <w:rPr>
          <w:rFonts w:ascii="Times New Roman" w:hAnsi="Times New Roman"/>
          <w:w w:val="95"/>
          <w:sz w:val="22"/>
          <w:vertAlign w:val="baseline"/>
        </w:rPr>
        <w:tab/>
      </w:r>
      <w:r>
        <w:rPr>
          <w:rFonts w:ascii="Tahoma" w:hAnsi="Tahoma"/>
          <w:w w:val="90"/>
          <w:sz w:val="22"/>
          <w:vertAlign w:val="baseline"/>
        </w:rPr>
        <w:t>+</w:t>
      </w:r>
      <w:r>
        <w:rPr>
          <w:rFonts w:ascii="Tahoma" w:hAnsi="Tahoma"/>
          <w:spacing w:val="25"/>
          <w:w w:val="90"/>
          <w:sz w:val="22"/>
          <w:vertAlign w:val="baseline"/>
        </w:rPr>
        <w:t xml:space="preserve"> </w:t>
      </w:r>
      <w:r>
        <w:rPr>
          <w:w w:val="90"/>
          <w:sz w:val="22"/>
          <w:vertAlign w:val="baseline"/>
        </w:rPr>
        <w:t>4.58</w:t>
      </w:r>
      <w:r>
        <w:rPr>
          <w:i/>
          <w:w w:val="90"/>
          <w:sz w:val="22"/>
          <w:vertAlign w:val="baseline"/>
        </w:rPr>
        <w:t>e</w:t>
      </w:r>
      <w:r>
        <w:rPr>
          <w:rFonts w:ascii="Lucida Sans Unicode" w:hAnsi="Lucida Sans Unicode"/>
          <w:w w:val="90"/>
          <w:sz w:val="22"/>
          <w:vertAlign w:val="superscript"/>
        </w:rPr>
        <w:t>−</w:t>
      </w:r>
      <w:r>
        <w:rPr>
          <w:w w:val="90"/>
          <w:sz w:val="22"/>
          <w:vertAlign w:val="superscript"/>
        </w:rPr>
        <w:t>05</w:t>
      </w:r>
      <w:r>
        <w:rPr>
          <w:spacing w:val="57"/>
          <w:sz w:val="22"/>
          <w:vertAlign w:val="baseline"/>
        </w:rPr>
        <w:t xml:space="preserve"> </w:t>
      </w:r>
      <w:r>
        <w:rPr>
          <w:rFonts w:ascii="Lucida Sans Unicode" w:hAnsi="Lucida Sans Unicode"/>
          <w:w w:val="90"/>
          <w:sz w:val="22"/>
          <w:vertAlign w:val="baseline"/>
        </w:rPr>
        <w:t>∗</w:t>
      </w:r>
      <w:r>
        <w:rPr>
          <w:rFonts w:ascii="Lucida Sans Unicode" w:hAnsi="Lucida Sans Unicode"/>
          <w:spacing w:val="29"/>
          <w:w w:val="90"/>
          <w:sz w:val="22"/>
          <w:vertAlign w:val="baseline"/>
        </w:rPr>
        <w:t xml:space="preserve"> </w:t>
      </w:r>
      <w:r>
        <w:rPr>
          <w:i/>
          <w:w w:val="90"/>
          <w:sz w:val="22"/>
          <w:vertAlign w:val="baseline"/>
        </w:rPr>
        <w:t>Solar</w:t>
      </w:r>
      <w:r>
        <w:rPr>
          <w:w w:val="90"/>
          <w:sz w:val="22"/>
          <w:vertAlign w:val="baseline"/>
        </w:rPr>
        <w:t>.</w:t>
      </w:r>
      <w:r>
        <w:rPr>
          <w:i/>
          <w:w w:val="90"/>
          <w:sz w:val="22"/>
          <w:vertAlign w:val="baseline"/>
        </w:rPr>
        <w:t>radiation</w:t>
      </w:r>
    </w:p>
    <w:p>
      <w:pPr>
        <w:pStyle w:val="4"/>
        <w:numPr>
          <w:ilvl w:val="2"/>
          <w:numId w:val="11"/>
        </w:numPr>
        <w:tabs>
          <w:tab w:val="left" w:pos="879"/>
        </w:tabs>
        <w:spacing w:before="385" w:after="0" w:line="240" w:lineRule="auto"/>
        <w:ind w:left="878" w:right="0" w:hanging="779"/>
        <w:jc w:val="left"/>
      </w:pPr>
      <w:bookmarkStart w:id="33" w:name="_bookmark16"/>
      <w:bookmarkEnd w:id="33"/>
      <w:bookmarkStart w:id="34" w:name="_bookmark16"/>
      <w:bookmarkEnd w:id="34"/>
      <w:bookmarkStart w:id="35" w:name="Existe-t-il des variables explicatives n"/>
      <w:bookmarkEnd w:id="35"/>
      <w:r>
        <w:rPr>
          <w:color w:val="7F7F7F"/>
        </w:rPr>
        <w:t>|</w:t>
      </w:r>
      <w:r>
        <w:rPr>
          <w:color w:val="7F7F7F"/>
          <w:spacing w:val="74"/>
        </w:rPr>
        <w:t xml:space="preserve"> </w:t>
      </w:r>
      <w:r>
        <w:rPr>
          <w:color w:val="BA1630"/>
        </w:rPr>
        <w:t>Existe-t-il</w:t>
      </w:r>
      <w:r>
        <w:rPr>
          <w:color w:val="BA1630"/>
          <w:spacing w:val="2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3"/>
        </w:rPr>
        <w:t xml:space="preserve"> </w:t>
      </w:r>
      <w:r>
        <w:rPr>
          <w:color w:val="BA1630"/>
        </w:rPr>
        <w:t>variables</w:t>
      </w:r>
      <w:r>
        <w:rPr>
          <w:color w:val="BA1630"/>
          <w:spacing w:val="2"/>
        </w:rPr>
        <w:t xml:space="preserve"> </w:t>
      </w:r>
      <w:r>
        <w:rPr>
          <w:color w:val="BA1630"/>
        </w:rPr>
        <w:t>explicatives</w:t>
      </w:r>
      <w:r>
        <w:rPr>
          <w:color w:val="BA1630"/>
          <w:spacing w:val="2"/>
        </w:rPr>
        <w:t xml:space="preserve"> </w:t>
      </w:r>
      <w:r>
        <w:rPr>
          <w:color w:val="BA1630"/>
        </w:rPr>
        <w:t>non</w:t>
      </w:r>
      <w:r>
        <w:rPr>
          <w:color w:val="BA1630"/>
          <w:spacing w:val="2"/>
        </w:rPr>
        <w:t xml:space="preserve"> </w:t>
      </w:r>
      <w:r>
        <w:rPr>
          <w:color w:val="BA1630"/>
        </w:rPr>
        <w:t>signiﬁcatives</w:t>
      </w:r>
      <w:r>
        <w:rPr>
          <w:color w:val="BA1630"/>
          <w:spacing w:val="-36"/>
        </w:rPr>
        <w:t xml:space="preserve"> </w:t>
      </w:r>
      <w:r>
        <w:rPr>
          <w:color w:val="BA1630"/>
        </w:rPr>
        <w:t>?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8"/>
        <w:rPr>
          <w:rFonts w:ascii="Microsoft Sans Serif"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942340</wp:posOffset>
            </wp:positionH>
            <wp:positionV relativeFrom="paragraph">
              <wp:posOffset>130810</wp:posOffset>
            </wp:positionV>
            <wp:extent cx="4070350" cy="428434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476" cy="4284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7"/>
        <w:rPr>
          <w:rFonts w:ascii="Microsoft Sans Serif"/>
          <w:sz w:val="28"/>
        </w:rPr>
      </w:pPr>
    </w:p>
    <w:p>
      <w:pPr>
        <w:pStyle w:val="9"/>
        <w:spacing w:before="97"/>
        <w:ind w:left="1112"/>
      </w:pPr>
      <w:r>
        <w:t>F</w:t>
      </w:r>
      <w:r>
        <w:rPr>
          <w:sz w:val="17"/>
        </w:rPr>
        <w:t>IGURE</w:t>
      </w:r>
      <w:r>
        <w:rPr>
          <w:spacing w:val="18"/>
          <w:sz w:val="17"/>
        </w:rPr>
        <w:t xml:space="preserve"> </w:t>
      </w:r>
      <w:r>
        <w:t>1.3</w:t>
      </w:r>
      <w:r>
        <w:rPr>
          <w:spacing w:val="35"/>
        </w:rPr>
        <w:t xml:space="preserve"> </w:t>
      </w:r>
      <w:r>
        <w:t>–</w:t>
      </w:r>
      <w:r>
        <w:rPr>
          <w:spacing w:val="28"/>
        </w:rPr>
        <w:t xml:space="preserve"> </w:t>
      </w:r>
      <w:bookmarkStart w:id="36" w:name="_bookmark17"/>
      <w:bookmarkEnd w:id="36"/>
      <w:r>
        <w:t>Sommaire</w:t>
      </w:r>
      <w:r>
        <w:rPr>
          <w:spacing w:val="28"/>
        </w:rPr>
        <w:t xml:space="preserve"> </w:t>
      </w:r>
      <w:r>
        <w:t>du</w:t>
      </w:r>
      <w:r>
        <w:rPr>
          <w:spacing w:val="28"/>
        </w:rPr>
        <w:t xml:space="preserve"> </w:t>
      </w:r>
      <w:r>
        <w:t>modèle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régression</w:t>
      </w:r>
      <w:r>
        <w:rPr>
          <w:spacing w:val="28"/>
        </w:rPr>
        <w:t xml:space="preserve"> </w:t>
      </w:r>
      <w:r>
        <w:t>linéaire</w:t>
      </w:r>
      <w:r>
        <w:rPr>
          <w:spacing w:val="28"/>
        </w:rPr>
        <w:t xml:space="preserve"> </w:t>
      </w:r>
      <w:r>
        <w:t>multiple</w:t>
      </w:r>
    </w:p>
    <w:p>
      <w:pPr>
        <w:spacing w:after="0"/>
        <w:sectPr>
          <w:headerReference r:id="rId22" w:type="default"/>
          <w:footerReference r:id="rId24" w:type="default"/>
          <w:headerReference r:id="rId23" w:type="even"/>
          <w:footerReference r:id="rId25" w:type="even"/>
          <w:pgSz w:w="11910" w:h="16840"/>
          <w:pgMar w:top="1680" w:right="0" w:bottom="1900" w:left="1320" w:header="1379" w:footer="1718" w:gutter="0"/>
          <w:pgNumType w:start="8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97"/>
        <w:ind w:left="1116"/>
        <w:rPr>
          <w:b/>
        </w:rPr>
      </w:pPr>
      <w:r>
        <w:t>D’après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figure</w:t>
      </w:r>
      <w:r>
        <w:rPr>
          <w:spacing w:val="7"/>
        </w:rPr>
        <w:t xml:space="preserve"> </w:t>
      </w:r>
      <w:r>
        <w:t>au-dessus,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constate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les</w:t>
      </w:r>
      <w:r>
        <w:rPr>
          <w:spacing w:val="7"/>
        </w:rPr>
        <w:t xml:space="preserve"> </w:t>
      </w:r>
      <w:r>
        <w:t>variables</w:t>
      </w:r>
      <w:r>
        <w:rPr>
          <w:spacing w:val="8"/>
        </w:rPr>
        <w:t xml:space="preserve"> </w:t>
      </w:r>
      <w:r>
        <w:t>explicatives</w:t>
      </w:r>
      <w:r>
        <w:rPr>
          <w:spacing w:val="7"/>
        </w:rPr>
        <w:t xml:space="preserve"> </w:t>
      </w:r>
      <w:r>
        <w:rPr>
          <w:b/>
        </w:rPr>
        <w:t>Present_Tmax</w:t>
      </w:r>
    </w:p>
    <w:p>
      <w:pPr>
        <w:spacing w:before="71" w:line="276" w:lineRule="auto"/>
        <w:ind w:left="777" w:right="1416" w:firstLine="0"/>
        <w:jc w:val="left"/>
        <w:rPr>
          <w:sz w:val="22"/>
        </w:rPr>
      </w:pPr>
      <w:r>
        <w:rPr>
          <w:w w:val="105"/>
          <w:sz w:val="22"/>
        </w:rPr>
        <w:t>,</w:t>
      </w:r>
      <w:r>
        <w:rPr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RHmax</w:t>
      </w:r>
      <w:r>
        <w:rPr>
          <w:w w:val="105"/>
          <w:sz w:val="22"/>
        </w:rPr>
        <w:t>,</w:t>
      </w:r>
      <w:r>
        <w:rPr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Slope</w:t>
      </w:r>
      <w:r>
        <w:rPr>
          <w:w w:val="105"/>
          <w:sz w:val="22"/>
        </w:rPr>
        <w:t>,</w:t>
      </w:r>
      <w:r>
        <w:rPr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Solar.radiation</w:t>
      </w:r>
      <w:r>
        <w:rPr>
          <w:w w:val="105"/>
          <w:sz w:val="22"/>
        </w:rPr>
        <w:t>,</w:t>
      </w:r>
      <w:r>
        <w:rPr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WS</w:t>
      </w:r>
      <w:r>
        <w:rPr>
          <w:w w:val="105"/>
          <w:sz w:val="22"/>
        </w:rPr>
        <w:t>,</w:t>
      </w:r>
      <w:r>
        <w:rPr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CC2</w:t>
      </w:r>
      <w:r>
        <w:rPr>
          <w:w w:val="105"/>
          <w:sz w:val="22"/>
        </w:rPr>
        <w:t>,</w:t>
      </w:r>
      <w:r>
        <w:rPr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CC3</w:t>
      </w:r>
      <w:r>
        <w:rPr>
          <w:b/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ne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sont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pas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significatives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comme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leur</w:t>
      </w:r>
      <w:r>
        <w:rPr>
          <w:spacing w:val="-48"/>
          <w:w w:val="105"/>
          <w:sz w:val="22"/>
        </w:rPr>
        <w:t xml:space="preserve"> </w:t>
      </w:r>
      <w:r>
        <w:rPr>
          <w:w w:val="105"/>
          <w:sz w:val="22"/>
        </w:rPr>
        <w:t>Pr(&gt;|t|)</w:t>
      </w:r>
      <w:r>
        <w:rPr>
          <w:rFonts w:ascii="Lucida Sans Unicode" w:hAnsi="Lucida Sans Unicode"/>
          <w:w w:val="105"/>
          <w:sz w:val="22"/>
        </w:rPr>
        <w:t>≥</w:t>
      </w:r>
      <w:r>
        <w:rPr>
          <w:rFonts w:ascii="Lucida Sans Unicode" w:hAnsi="Lucida Sans Unicode"/>
          <w:spacing w:val="-11"/>
          <w:w w:val="105"/>
          <w:sz w:val="22"/>
        </w:rPr>
        <w:t xml:space="preserve"> </w:t>
      </w:r>
      <w:r>
        <w:rPr>
          <w:w w:val="105"/>
          <w:sz w:val="22"/>
        </w:rPr>
        <w:t>0.05</w:t>
      </w:r>
    </w:p>
    <w:p>
      <w:pPr>
        <w:pStyle w:val="4"/>
        <w:numPr>
          <w:ilvl w:val="2"/>
          <w:numId w:val="11"/>
        </w:numPr>
        <w:tabs>
          <w:tab w:val="left" w:pos="1556"/>
        </w:tabs>
        <w:spacing w:before="334" w:after="0" w:line="240" w:lineRule="auto"/>
        <w:ind w:left="1555" w:right="0" w:hanging="779"/>
        <w:jc w:val="left"/>
      </w:pPr>
      <w:bookmarkStart w:id="37" w:name="_bookmark18"/>
      <w:bookmarkEnd w:id="37"/>
      <w:bookmarkStart w:id="38" w:name="_bookmark18"/>
      <w:bookmarkEnd w:id="38"/>
      <w:bookmarkStart w:id="39" w:name="Le coefficient de détermination "/>
      <w:bookmarkEnd w:id="39"/>
      <w:r>
        <w:rPr>
          <w:color w:val="7F7F7F"/>
          <w:spacing w:val="-1"/>
          <w:w w:val="105"/>
        </w:rPr>
        <w:t>|</w:t>
      </w:r>
      <w:r>
        <w:rPr>
          <w:color w:val="7F7F7F"/>
          <w:spacing w:val="39"/>
          <w:w w:val="105"/>
        </w:rPr>
        <w:t xml:space="preserve"> </w:t>
      </w:r>
      <w:r>
        <w:rPr>
          <w:color w:val="BA1630"/>
          <w:spacing w:val="-1"/>
          <w:w w:val="105"/>
        </w:rPr>
        <w:t>Le</w:t>
      </w:r>
      <w:r>
        <w:rPr>
          <w:color w:val="BA1630"/>
          <w:spacing w:val="-18"/>
          <w:w w:val="105"/>
        </w:rPr>
        <w:t xml:space="preserve"> </w:t>
      </w:r>
      <w:r>
        <w:rPr>
          <w:color w:val="BA1630"/>
          <w:spacing w:val="-1"/>
          <w:w w:val="105"/>
        </w:rPr>
        <w:t>coeﬃcient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de</w:t>
      </w:r>
      <w:r>
        <w:rPr>
          <w:color w:val="BA1630"/>
          <w:spacing w:val="-18"/>
          <w:w w:val="105"/>
        </w:rPr>
        <w:t xml:space="preserve"> </w:t>
      </w:r>
      <w:r>
        <w:rPr>
          <w:color w:val="BA1630"/>
          <w:w w:val="105"/>
        </w:rPr>
        <w:t>détermination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"/>
        <w:rPr>
          <w:rFonts w:ascii="Microsoft Sans Serif"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104775</wp:posOffset>
            </wp:positionV>
            <wp:extent cx="1317625" cy="36258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839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line="710" w:lineRule="atLeast"/>
        <w:ind w:left="1116" w:right="1414" w:hanging="218"/>
      </w:pPr>
      <w:r>
        <w:t>F</w:t>
      </w:r>
      <w:r>
        <w:rPr>
          <w:sz w:val="17"/>
        </w:rPr>
        <w:t>IGURE</w:t>
      </w:r>
      <w:r>
        <w:rPr>
          <w:spacing w:val="20"/>
          <w:sz w:val="17"/>
        </w:rPr>
        <w:t xml:space="preserve"> </w:t>
      </w:r>
      <w:r>
        <w:t>1.4</w:t>
      </w:r>
      <w:r>
        <w:rPr>
          <w:spacing w:val="37"/>
        </w:rPr>
        <w:t xml:space="preserve"> </w:t>
      </w:r>
      <w:r>
        <w:t>–</w:t>
      </w:r>
      <w:r>
        <w:rPr>
          <w:spacing w:val="31"/>
        </w:rPr>
        <w:t xml:space="preserve"> </w:t>
      </w:r>
      <w:bookmarkStart w:id="40" w:name="_bookmark19"/>
      <w:bookmarkEnd w:id="40"/>
      <w:r>
        <w:t>Coefficient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détermination</w:t>
      </w:r>
      <w:r>
        <w:rPr>
          <w:spacing w:val="30"/>
        </w:rPr>
        <w:t xml:space="preserve"> </w:t>
      </w:r>
      <w:r>
        <w:t>du</w:t>
      </w:r>
      <w:r>
        <w:rPr>
          <w:spacing w:val="31"/>
        </w:rPr>
        <w:t xml:space="preserve"> </w:t>
      </w:r>
      <w:r>
        <w:t>modèle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régression</w:t>
      </w:r>
      <w:r>
        <w:rPr>
          <w:spacing w:val="30"/>
        </w:rPr>
        <w:t xml:space="preserve"> </w:t>
      </w:r>
      <w:r>
        <w:t>linéaire</w:t>
      </w:r>
      <w:r>
        <w:rPr>
          <w:spacing w:val="31"/>
        </w:rPr>
        <w:t xml:space="preserve"> </w:t>
      </w:r>
      <w:r>
        <w:t>multiple</w:t>
      </w:r>
      <w:r>
        <w:rPr>
          <w:spacing w:val="-46"/>
        </w:rPr>
        <w:t xml:space="preserve"> </w:t>
      </w:r>
      <w:r>
        <w:t>D’après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figure</w:t>
      </w:r>
      <w:r>
        <w:rPr>
          <w:spacing w:val="12"/>
        </w:rPr>
        <w:t xml:space="preserve"> </w:t>
      </w:r>
      <w:r>
        <w:t>au-dessus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coefficient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détermination</w:t>
      </w:r>
      <w:r>
        <w:rPr>
          <w:spacing w:val="12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suivant</w:t>
      </w:r>
      <w:r>
        <w:rPr>
          <w:spacing w:val="12"/>
        </w:rPr>
        <w:t xml:space="preserve"> </w:t>
      </w:r>
      <w:r>
        <w:t>:</w:t>
      </w:r>
    </w:p>
    <w:p>
      <w:pPr>
        <w:spacing w:after="0" w:line="710" w:lineRule="atLeast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spacing w:before="9"/>
        <w:ind w:left="784" w:right="0" w:firstLine="0"/>
        <w:jc w:val="left"/>
        <w:rPr>
          <w:sz w:val="16"/>
        </w:rPr>
      </w:pPr>
      <w:r>
        <w:pict>
          <v:shape id="_x0000_s1038" o:spid="_x0000_s1038" o:spt="202" type="#_x0000_t202" style="position:absolute;left:0pt;margin-left:184.5pt;margin-top:8.05pt;height:9.95pt;width:14.2pt;mso-position-horizontal-relative:page;z-index:-2516408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6" w:lineRule="exact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95"/>
                      <w:sz w:val="16"/>
                    </w:rPr>
                    <w:t>ajus</w:t>
                  </w:r>
                </w:p>
              </w:txbxContent>
            </v:textbox>
          </v:shape>
        </w:pict>
      </w:r>
      <w:r>
        <w:rPr>
          <w:i/>
          <w:sz w:val="22"/>
        </w:rPr>
        <w:t>R</w:t>
      </w:r>
      <w:r>
        <w:rPr>
          <w:position w:val="8"/>
          <w:sz w:val="16"/>
        </w:rPr>
        <w:t>2</w:t>
      </w:r>
      <w:r>
        <w:rPr>
          <w:spacing w:val="25"/>
          <w:position w:val="8"/>
          <w:sz w:val="16"/>
        </w:rPr>
        <w:t xml:space="preserve"> </w:t>
      </w:r>
      <w:r>
        <w:rPr>
          <w:rFonts w:ascii="Tahoma"/>
          <w:sz w:val="22"/>
        </w:rPr>
        <w:t>=</w:t>
      </w:r>
      <w:r>
        <w:rPr>
          <w:rFonts w:ascii="Tahoma"/>
          <w:spacing w:val="-15"/>
          <w:sz w:val="22"/>
        </w:rPr>
        <w:t xml:space="preserve"> </w:t>
      </w:r>
      <w:r>
        <w:rPr>
          <w:sz w:val="22"/>
        </w:rPr>
        <w:t>0.9513</w:t>
      </w:r>
      <w:r>
        <w:rPr>
          <w:spacing w:val="-3"/>
          <w:sz w:val="22"/>
        </w:rPr>
        <w:t xml:space="preserve"> </w:t>
      </w:r>
      <w:r>
        <w:rPr>
          <w:sz w:val="22"/>
        </w:rPr>
        <w:t>et</w:t>
      </w:r>
      <w:r>
        <w:rPr>
          <w:spacing w:val="4"/>
          <w:sz w:val="22"/>
        </w:rPr>
        <w:t xml:space="preserve"> </w:t>
      </w:r>
      <w:r>
        <w:rPr>
          <w:i/>
          <w:sz w:val="22"/>
        </w:rPr>
        <w:t>R</w:t>
      </w:r>
      <w:r>
        <w:rPr>
          <w:position w:val="8"/>
          <w:sz w:val="16"/>
        </w:rPr>
        <w:t>2</w:t>
      </w:r>
    </w:p>
    <w:p>
      <w:pPr>
        <w:pStyle w:val="9"/>
        <w:spacing w:before="20"/>
        <w:ind w:left="243"/>
      </w:pPr>
      <w:r>
        <w:br w:type="column"/>
      </w:r>
      <w:r>
        <w:rPr>
          <w:rFonts w:ascii="Tahoma"/>
          <w:w w:val="95"/>
        </w:rPr>
        <w:t>=</w:t>
      </w:r>
      <w:r>
        <w:rPr>
          <w:rFonts w:ascii="Tahoma"/>
          <w:spacing w:val="12"/>
          <w:w w:val="95"/>
        </w:rPr>
        <w:t xml:space="preserve"> </w:t>
      </w:r>
      <w:r>
        <w:rPr>
          <w:w w:val="95"/>
        </w:rPr>
        <w:t>0.9467.</w:t>
      </w:r>
    </w:p>
    <w:p>
      <w:pPr>
        <w:spacing w:after="0"/>
        <w:sectPr>
          <w:type w:val="continuous"/>
          <w:pgSz w:w="11910" w:h="16840"/>
          <w:pgMar w:top="1580" w:right="0" w:bottom="280" w:left="1320" w:header="720" w:footer="720" w:gutter="0"/>
          <w:cols w:equalWidth="0" w:num="2">
            <w:col w:w="2446" w:space="40"/>
            <w:col w:w="8104"/>
          </w:cols>
        </w:sectPr>
      </w:pPr>
    </w:p>
    <w:p>
      <w:pPr>
        <w:pStyle w:val="9"/>
        <w:spacing w:before="70" w:line="304" w:lineRule="auto"/>
        <w:ind w:left="777" w:right="1414" w:firstLine="338"/>
      </w:pPr>
      <w:r>
        <w:t>Ces</w:t>
      </w:r>
      <w:r>
        <w:rPr>
          <w:spacing w:val="6"/>
        </w:rPr>
        <w:t xml:space="preserve"> </w:t>
      </w:r>
      <w:r>
        <w:t>valeurs</w:t>
      </w:r>
      <w:r>
        <w:rPr>
          <w:spacing w:val="7"/>
        </w:rPr>
        <w:t xml:space="preserve"> </w:t>
      </w:r>
      <w:r>
        <w:t>sont</w:t>
      </w:r>
      <w:r>
        <w:rPr>
          <w:spacing w:val="7"/>
        </w:rPr>
        <w:t xml:space="preserve"> </w:t>
      </w:r>
      <w:r>
        <w:t>assez</w:t>
      </w:r>
      <w:r>
        <w:rPr>
          <w:spacing w:val="7"/>
        </w:rPr>
        <w:t xml:space="preserve"> </w:t>
      </w:r>
      <w:r>
        <w:t>proches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donc</w:t>
      </w:r>
      <w:r>
        <w:rPr>
          <w:spacing w:val="7"/>
        </w:rPr>
        <w:t xml:space="preserve"> </w:t>
      </w:r>
      <w:r>
        <w:t>l’adéquation</w:t>
      </w:r>
      <w:r>
        <w:rPr>
          <w:spacing w:val="7"/>
        </w:rPr>
        <w:t xml:space="preserve"> </w:t>
      </w:r>
      <w:r>
        <w:t>entre</w:t>
      </w:r>
      <w:r>
        <w:rPr>
          <w:spacing w:val="7"/>
        </w:rPr>
        <w:t xml:space="preserve"> </w:t>
      </w:r>
      <w:r>
        <w:t>le</w:t>
      </w:r>
      <w:r>
        <w:rPr>
          <w:spacing w:val="7"/>
        </w:rPr>
        <w:t xml:space="preserve"> </w:t>
      </w:r>
      <w:r>
        <w:t>modèle</w:t>
      </w:r>
      <w:r>
        <w:rPr>
          <w:spacing w:val="7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les</w:t>
      </w:r>
      <w:r>
        <w:rPr>
          <w:spacing w:val="7"/>
        </w:rPr>
        <w:t xml:space="preserve"> </w:t>
      </w:r>
      <w:r>
        <w:t>données</w:t>
      </w:r>
      <w:r>
        <w:rPr>
          <w:spacing w:val="-45"/>
        </w:rPr>
        <w:t xml:space="preserve"> </w:t>
      </w:r>
      <w:r>
        <w:rPr>
          <w:w w:val="105"/>
        </w:rPr>
        <w:t>observées</w:t>
      </w:r>
      <w:r>
        <w:rPr>
          <w:spacing w:val="2"/>
          <w:w w:val="105"/>
        </w:rPr>
        <w:t xml:space="preserve"> </w:t>
      </w:r>
      <w:r>
        <w:rPr>
          <w:w w:val="105"/>
        </w:rPr>
        <w:t>est</w:t>
      </w:r>
      <w:r>
        <w:rPr>
          <w:spacing w:val="3"/>
          <w:w w:val="105"/>
        </w:rPr>
        <w:t xml:space="preserve"> </w:t>
      </w:r>
      <w:r>
        <w:rPr>
          <w:w w:val="105"/>
        </w:rPr>
        <w:t>assez</w:t>
      </w:r>
      <w:r>
        <w:rPr>
          <w:spacing w:val="2"/>
          <w:w w:val="105"/>
        </w:rPr>
        <w:t xml:space="preserve"> </w:t>
      </w:r>
      <w:r>
        <w:rPr>
          <w:w w:val="105"/>
        </w:rPr>
        <w:t>forte.</w:t>
      </w:r>
    </w:p>
    <w:p>
      <w:pPr>
        <w:pStyle w:val="9"/>
        <w:spacing w:before="2"/>
        <w:rPr>
          <w:sz w:val="31"/>
        </w:rPr>
      </w:pPr>
    </w:p>
    <w:p>
      <w:pPr>
        <w:pStyle w:val="4"/>
        <w:numPr>
          <w:ilvl w:val="2"/>
          <w:numId w:val="11"/>
        </w:numPr>
        <w:tabs>
          <w:tab w:val="left" w:pos="1556"/>
          <w:tab w:val="left" w:pos="1844"/>
        </w:tabs>
        <w:spacing w:before="0" w:after="0" w:line="240" w:lineRule="auto"/>
        <w:ind w:left="1555" w:right="0" w:hanging="779"/>
        <w:jc w:val="left"/>
      </w:pPr>
      <w:bookmarkStart w:id="41" w:name="_bookmark20"/>
      <w:bookmarkEnd w:id="41"/>
      <w:bookmarkStart w:id="42" w:name=" Le test de Fisher "/>
      <w:bookmarkEnd w:id="42"/>
      <w:bookmarkStart w:id="43" w:name="_bookmark20"/>
      <w:bookmarkEnd w:id="43"/>
      <w:r>
        <w:rPr>
          <w:color w:val="7F7F7F"/>
        </w:rPr>
        <w:t>|</w:t>
      </w:r>
      <w:r>
        <w:rPr>
          <w:color w:val="7F7F7F"/>
        </w:rPr>
        <w:tab/>
      </w:r>
      <w:r>
        <w:rPr>
          <w:color w:val="BA1630"/>
        </w:rPr>
        <w:t>Le</w:t>
      </w:r>
      <w:r>
        <w:rPr>
          <w:color w:val="BA1630"/>
          <w:spacing w:val="-2"/>
        </w:rPr>
        <w:t xml:space="preserve"> </w:t>
      </w:r>
      <w:r>
        <w:rPr>
          <w:color w:val="BA1630"/>
        </w:rPr>
        <w:t>test</w:t>
      </w:r>
      <w:r>
        <w:rPr>
          <w:color w:val="BA1630"/>
          <w:spacing w:val="-2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-2"/>
        </w:rPr>
        <w:t xml:space="preserve"> </w:t>
      </w:r>
      <w:r>
        <w:rPr>
          <w:color w:val="BA1630"/>
        </w:rPr>
        <w:t>Fisher</w:t>
      </w:r>
    </w:p>
    <w:p>
      <w:pPr>
        <w:pStyle w:val="9"/>
        <w:spacing w:before="202"/>
        <w:ind w:left="1116"/>
      </w:pPr>
      <w:r>
        <w:rPr>
          <w:w w:val="105"/>
        </w:rPr>
        <w:t>Le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Fisher</w:t>
      </w:r>
      <w:r>
        <w:rPr>
          <w:spacing w:val="-11"/>
          <w:w w:val="105"/>
        </w:rPr>
        <w:t xml:space="preserve"> </w:t>
      </w:r>
      <w:r>
        <w:rPr>
          <w:w w:val="105"/>
        </w:rPr>
        <w:t>permet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tester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significativité</w:t>
      </w:r>
      <w:r>
        <w:rPr>
          <w:spacing w:val="-11"/>
          <w:w w:val="105"/>
        </w:rPr>
        <w:t xml:space="preserve"> </w:t>
      </w:r>
      <w:r>
        <w:rPr>
          <w:w w:val="105"/>
        </w:rPr>
        <w:t>globale</w:t>
      </w:r>
      <w:r>
        <w:rPr>
          <w:spacing w:val="-11"/>
          <w:w w:val="105"/>
        </w:rPr>
        <w:t xml:space="preserve"> </w:t>
      </w:r>
      <w:r>
        <w:rPr>
          <w:w w:val="105"/>
        </w:rPr>
        <w:t>du</w:t>
      </w:r>
      <w:r>
        <w:rPr>
          <w:spacing w:val="-11"/>
          <w:w w:val="105"/>
        </w:rPr>
        <w:t xml:space="preserve"> </w:t>
      </w:r>
      <w:r>
        <w:rPr>
          <w:w w:val="105"/>
        </w:rPr>
        <w:t>modèle.</w:t>
      </w:r>
    </w:p>
    <w:p>
      <w:pPr>
        <w:pStyle w:val="9"/>
        <w:spacing w:before="9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172085</wp:posOffset>
            </wp:positionV>
            <wp:extent cx="5235575" cy="72263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92" cy="72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34"/>
        </w:rPr>
      </w:pPr>
    </w:p>
    <w:p>
      <w:pPr>
        <w:spacing w:before="0"/>
        <w:ind w:left="0" w:right="634" w:firstLine="0"/>
        <w:jc w:val="center"/>
        <w:rPr>
          <w:sz w:val="22"/>
        </w:rPr>
      </w:pPr>
      <w:r>
        <w:rPr>
          <w:sz w:val="22"/>
        </w:rPr>
        <w:t>F</w:t>
      </w:r>
      <w:r>
        <w:rPr>
          <w:sz w:val="17"/>
        </w:rPr>
        <w:t>IGURE</w:t>
      </w:r>
      <w:r>
        <w:rPr>
          <w:spacing w:val="12"/>
          <w:sz w:val="17"/>
        </w:rPr>
        <w:t xml:space="preserve"> </w:t>
      </w:r>
      <w:r>
        <w:rPr>
          <w:sz w:val="22"/>
        </w:rPr>
        <w:t>1.5</w:t>
      </w:r>
      <w:r>
        <w:rPr>
          <w:spacing w:val="30"/>
          <w:sz w:val="22"/>
        </w:rPr>
        <w:t xml:space="preserve"> </w:t>
      </w:r>
      <w:r>
        <w:rPr>
          <w:sz w:val="22"/>
        </w:rPr>
        <w:t>–</w:t>
      </w:r>
      <w:r>
        <w:rPr>
          <w:spacing w:val="24"/>
          <w:sz w:val="22"/>
        </w:rPr>
        <w:t xml:space="preserve"> </w:t>
      </w:r>
      <w:bookmarkStart w:id="44" w:name="_bookmark21"/>
      <w:bookmarkEnd w:id="44"/>
      <w:r>
        <w:rPr>
          <w:sz w:val="22"/>
        </w:rPr>
        <w:t>Test</w:t>
      </w:r>
      <w:r>
        <w:rPr>
          <w:spacing w:val="24"/>
          <w:sz w:val="22"/>
        </w:rPr>
        <w:t xml:space="preserve"> </w:t>
      </w:r>
      <w:r>
        <w:rPr>
          <w:sz w:val="22"/>
        </w:rPr>
        <w:t>de</w:t>
      </w:r>
      <w:r>
        <w:rPr>
          <w:spacing w:val="24"/>
          <w:sz w:val="22"/>
        </w:rPr>
        <w:t xml:space="preserve"> </w:t>
      </w:r>
      <w:r>
        <w:rPr>
          <w:sz w:val="22"/>
        </w:rPr>
        <w:t>Fisher</w:t>
      </w:r>
    </w:p>
    <w:p>
      <w:pPr>
        <w:pStyle w:val="9"/>
        <w:spacing w:before="1"/>
        <w:rPr>
          <w:sz w:val="33"/>
        </w:rPr>
      </w:pPr>
    </w:p>
    <w:p>
      <w:pPr>
        <w:pStyle w:val="9"/>
        <w:spacing w:line="304" w:lineRule="auto"/>
        <w:ind w:left="777" w:right="1414" w:firstLine="338"/>
      </w:pPr>
      <w:r>
        <w:t>Comme</w:t>
      </w:r>
      <w:r>
        <w:rPr>
          <w:spacing w:val="8"/>
        </w:rPr>
        <w:t xml:space="preserve"> </w:t>
      </w:r>
      <w:r>
        <w:rPr>
          <w:b/>
        </w:rPr>
        <w:t>p-value</w:t>
      </w:r>
      <w:r>
        <w:rPr>
          <w:b/>
          <w:spacing w:val="9"/>
        </w:rPr>
        <w:t xml:space="preserve"> </w:t>
      </w:r>
      <w:r>
        <w:rPr>
          <w:b/>
        </w:rPr>
        <w:t>&lt;</w:t>
      </w:r>
      <w:r>
        <w:rPr>
          <w:b/>
          <w:spacing w:val="9"/>
        </w:rPr>
        <w:t xml:space="preserve"> </w:t>
      </w:r>
      <w:r>
        <w:rPr>
          <w:b/>
        </w:rPr>
        <w:t>2.2e-16</w:t>
      </w:r>
      <w:r>
        <w:rPr>
          <w:b/>
          <w:spacing w:val="9"/>
        </w:rPr>
        <w:t xml:space="preserve"> </w:t>
      </w:r>
      <w:r>
        <w:rPr>
          <w:b/>
        </w:rPr>
        <w:t>&lt;</w:t>
      </w:r>
      <w:r>
        <w:rPr>
          <w:b/>
          <w:spacing w:val="9"/>
        </w:rPr>
        <w:t xml:space="preserve"> </w:t>
      </w:r>
      <w:r>
        <w:rPr>
          <w:b/>
        </w:rPr>
        <w:t>0.05</w:t>
      </w:r>
      <w:r>
        <w:rPr>
          <w:b/>
          <w:spacing w:val="8"/>
        </w:rPr>
        <w:t xml:space="preserve"> </w:t>
      </w:r>
      <w:r>
        <w:t>alors</w:t>
      </w:r>
      <w:r>
        <w:rPr>
          <w:spacing w:val="9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Fisher</w:t>
      </w:r>
      <w:r>
        <w:rPr>
          <w:spacing w:val="9"/>
        </w:rPr>
        <w:t xml:space="preserve"> </w:t>
      </w:r>
      <w:r>
        <w:t>est</w:t>
      </w:r>
      <w:r>
        <w:rPr>
          <w:spacing w:val="8"/>
        </w:rPr>
        <w:t xml:space="preserve"> </w:t>
      </w:r>
      <w:r>
        <w:t>significatif,</w:t>
      </w:r>
      <w:r>
        <w:rPr>
          <w:spacing w:val="9"/>
        </w:rPr>
        <w:t xml:space="preserve"> </w:t>
      </w:r>
      <w:r>
        <w:t>ie</w:t>
      </w:r>
      <w:r>
        <w:rPr>
          <w:spacing w:val="9"/>
        </w:rPr>
        <w:t xml:space="preserve"> </w:t>
      </w:r>
      <w:r>
        <w:t>il</w:t>
      </w:r>
      <w:r>
        <w:rPr>
          <w:spacing w:val="9"/>
        </w:rPr>
        <w:t xml:space="preserve"> </w:t>
      </w:r>
      <w:r>
        <w:t>existe</w:t>
      </w:r>
      <w:r>
        <w:rPr>
          <w:spacing w:val="9"/>
        </w:rPr>
        <w:t xml:space="preserve"> </w:t>
      </w:r>
      <w:r>
        <w:t>au</w:t>
      </w:r>
      <w:r>
        <w:rPr>
          <w:spacing w:val="-46"/>
        </w:rPr>
        <w:t xml:space="preserve"> </w:t>
      </w:r>
      <w:r>
        <w:t>moins</w:t>
      </w:r>
      <w:r>
        <w:rPr>
          <w:spacing w:val="7"/>
        </w:rPr>
        <w:t xml:space="preserve"> </w:t>
      </w:r>
      <w:r>
        <w:t>une</w:t>
      </w:r>
      <w:r>
        <w:rPr>
          <w:spacing w:val="8"/>
        </w:rPr>
        <w:t xml:space="preserve"> </w:t>
      </w:r>
      <w:r>
        <w:t>variable</w:t>
      </w:r>
      <w:r>
        <w:rPr>
          <w:spacing w:val="7"/>
        </w:rPr>
        <w:t xml:space="preserve"> </w:t>
      </w:r>
      <w:r>
        <w:t>significativement</w:t>
      </w:r>
      <w:r>
        <w:rPr>
          <w:spacing w:val="8"/>
        </w:rPr>
        <w:t xml:space="preserve"> </w:t>
      </w:r>
      <w:r>
        <w:t>non</w:t>
      </w:r>
      <w:r>
        <w:rPr>
          <w:spacing w:val="8"/>
        </w:rPr>
        <w:t xml:space="preserve"> </w:t>
      </w:r>
      <w:r>
        <w:t>nulle.</w:t>
      </w:r>
    </w:p>
    <w:p>
      <w:pPr>
        <w:pStyle w:val="9"/>
        <w:spacing w:before="2"/>
        <w:rPr>
          <w:sz w:val="36"/>
        </w:rPr>
      </w:pPr>
    </w:p>
    <w:p>
      <w:pPr>
        <w:pStyle w:val="3"/>
        <w:numPr>
          <w:ilvl w:val="1"/>
          <w:numId w:val="9"/>
        </w:numPr>
        <w:tabs>
          <w:tab w:val="left" w:pos="1431"/>
        </w:tabs>
        <w:spacing w:before="1" w:after="0" w:line="326" w:lineRule="auto"/>
        <w:ind w:left="1692" w:right="1417" w:hanging="916"/>
        <w:jc w:val="left"/>
      </w:pPr>
      <w:bookmarkStart w:id="45" w:name="_bookmark22"/>
      <w:bookmarkEnd w:id="45"/>
      <w:bookmarkStart w:id="46" w:name="Amélioration du modèle initial par la pr"/>
      <w:bookmarkEnd w:id="46"/>
      <w:bookmarkStart w:id="47" w:name="_bookmark22"/>
      <w:bookmarkEnd w:id="47"/>
      <w:r>
        <w:rPr>
          <w:color w:val="7F7F7F"/>
          <w:w w:val="95"/>
        </w:rPr>
        <w:t>|</w:t>
      </w:r>
      <w:r>
        <w:rPr>
          <w:color w:val="7F7F7F"/>
          <w:spacing w:val="78"/>
          <w:w w:val="95"/>
        </w:rPr>
        <w:t xml:space="preserve"> </w:t>
      </w:r>
      <w:r>
        <w:rPr>
          <w:color w:val="BA1630"/>
          <w:w w:val="95"/>
        </w:rPr>
        <w:t>Amélioration</w:t>
      </w:r>
      <w:r>
        <w:rPr>
          <w:color w:val="BA1630"/>
          <w:spacing w:val="39"/>
          <w:w w:val="95"/>
        </w:rPr>
        <w:t xml:space="preserve"> </w:t>
      </w:r>
      <w:r>
        <w:rPr>
          <w:color w:val="BA1630"/>
          <w:w w:val="95"/>
        </w:rPr>
        <w:t>du</w:t>
      </w:r>
      <w:r>
        <w:rPr>
          <w:color w:val="BA1630"/>
          <w:spacing w:val="40"/>
          <w:w w:val="95"/>
        </w:rPr>
        <w:t xml:space="preserve"> </w:t>
      </w:r>
      <w:r>
        <w:rPr>
          <w:color w:val="BA1630"/>
          <w:w w:val="95"/>
        </w:rPr>
        <w:t>modèle</w:t>
      </w:r>
      <w:r>
        <w:rPr>
          <w:color w:val="BA1630"/>
          <w:spacing w:val="40"/>
          <w:w w:val="95"/>
        </w:rPr>
        <w:t xml:space="preserve"> </w:t>
      </w:r>
      <w:r>
        <w:rPr>
          <w:color w:val="BA1630"/>
          <w:w w:val="95"/>
        </w:rPr>
        <w:t>initial</w:t>
      </w:r>
      <w:r>
        <w:rPr>
          <w:color w:val="BA1630"/>
          <w:spacing w:val="40"/>
          <w:w w:val="95"/>
        </w:rPr>
        <w:t xml:space="preserve"> </w:t>
      </w:r>
      <w:r>
        <w:rPr>
          <w:color w:val="BA1630"/>
          <w:w w:val="95"/>
        </w:rPr>
        <w:t>par</w:t>
      </w:r>
      <w:r>
        <w:rPr>
          <w:color w:val="BA1630"/>
          <w:spacing w:val="39"/>
          <w:w w:val="95"/>
        </w:rPr>
        <w:t xml:space="preserve"> </w:t>
      </w:r>
      <w:r>
        <w:rPr>
          <w:color w:val="BA1630"/>
          <w:w w:val="95"/>
        </w:rPr>
        <w:t>la</w:t>
      </w:r>
      <w:r>
        <w:rPr>
          <w:color w:val="BA1630"/>
          <w:spacing w:val="40"/>
          <w:w w:val="95"/>
        </w:rPr>
        <w:t xml:space="preserve"> </w:t>
      </w:r>
      <w:r>
        <w:rPr>
          <w:color w:val="BA1630"/>
          <w:w w:val="95"/>
        </w:rPr>
        <w:t>procédure</w:t>
      </w:r>
      <w:r>
        <w:rPr>
          <w:color w:val="BA1630"/>
          <w:spacing w:val="-87"/>
          <w:w w:val="95"/>
        </w:rPr>
        <w:t xml:space="preserve"> </w:t>
      </w:r>
      <w:r>
        <w:rPr>
          <w:color w:val="BA1630"/>
        </w:rPr>
        <w:t>step</w:t>
      </w:r>
    </w:p>
    <w:p>
      <w:pPr>
        <w:pStyle w:val="9"/>
        <w:spacing w:before="123" w:line="304" w:lineRule="auto"/>
        <w:ind w:left="777" w:right="1414" w:firstLine="338"/>
      </w:pPr>
      <w:r>
        <w:rPr>
          <w:w w:val="105"/>
        </w:rPr>
        <w:t>La</w:t>
      </w:r>
      <w:r>
        <w:rPr>
          <w:spacing w:val="3"/>
          <w:w w:val="105"/>
        </w:rPr>
        <w:t xml:space="preserve"> </w:t>
      </w:r>
      <w:r>
        <w:rPr>
          <w:w w:val="105"/>
        </w:rPr>
        <w:t>procédure</w:t>
      </w:r>
      <w:r>
        <w:rPr>
          <w:spacing w:val="4"/>
          <w:w w:val="105"/>
        </w:rPr>
        <w:t xml:space="preserve"> </w:t>
      </w:r>
      <w:r>
        <w:rPr>
          <w:w w:val="105"/>
        </w:rPr>
        <w:t>du</w:t>
      </w:r>
      <w:r>
        <w:rPr>
          <w:spacing w:val="4"/>
          <w:w w:val="105"/>
        </w:rPr>
        <w:t xml:space="preserve"> </w:t>
      </w:r>
      <w:r>
        <w:rPr>
          <w:w w:val="105"/>
        </w:rPr>
        <w:t>step</w:t>
      </w:r>
      <w:r>
        <w:rPr>
          <w:spacing w:val="4"/>
          <w:w w:val="105"/>
        </w:rPr>
        <w:t xml:space="preserve"> </w:t>
      </w:r>
      <w:r>
        <w:rPr>
          <w:w w:val="105"/>
        </w:rPr>
        <w:t>permet</w:t>
      </w:r>
      <w:r>
        <w:rPr>
          <w:spacing w:val="4"/>
          <w:w w:val="105"/>
        </w:rPr>
        <w:t xml:space="preserve"> </w:t>
      </w:r>
      <w:r>
        <w:rPr>
          <w:w w:val="105"/>
        </w:rPr>
        <w:t>d’améliorer</w:t>
      </w:r>
      <w:r>
        <w:rPr>
          <w:spacing w:val="3"/>
          <w:w w:val="105"/>
        </w:rPr>
        <w:t xml:space="preserve"> </w:t>
      </w:r>
      <w:r>
        <w:rPr>
          <w:w w:val="105"/>
        </w:rPr>
        <w:t>notre</w:t>
      </w:r>
      <w:r>
        <w:rPr>
          <w:spacing w:val="4"/>
          <w:w w:val="105"/>
        </w:rPr>
        <w:t xml:space="preserve"> </w:t>
      </w:r>
      <w:r>
        <w:rPr>
          <w:w w:val="105"/>
        </w:rPr>
        <w:t>modèle</w:t>
      </w:r>
      <w:r>
        <w:rPr>
          <w:spacing w:val="4"/>
          <w:w w:val="105"/>
        </w:rPr>
        <w:t xml:space="preserve"> </w:t>
      </w:r>
      <w:r>
        <w:rPr>
          <w:w w:val="105"/>
        </w:rPr>
        <w:t>en</w:t>
      </w:r>
      <w:r>
        <w:rPr>
          <w:spacing w:val="4"/>
          <w:w w:val="105"/>
        </w:rPr>
        <w:t xml:space="preserve"> </w:t>
      </w:r>
      <w:r>
        <w:rPr>
          <w:w w:val="105"/>
        </w:rPr>
        <w:t>eliminant</w:t>
      </w:r>
      <w:r>
        <w:rPr>
          <w:spacing w:val="4"/>
          <w:w w:val="105"/>
        </w:rPr>
        <w:t xml:space="preserve"> </w:t>
      </w:r>
      <w:r>
        <w:rPr>
          <w:w w:val="105"/>
        </w:rPr>
        <w:t>les</w:t>
      </w:r>
      <w:r>
        <w:rPr>
          <w:spacing w:val="4"/>
          <w:w w:val="105"/>
        </w:rPr>
        <w:t xml:space="preserve"> </w:t>
      </w:r>
      <w:r>
        <w:rPr>
          <w:w w:val="105"/>
        </w:rPr>
        <w:t>variables</w:t>
      </w:r>
      <w:r>
        <w:rPr>
          <w:spacing w:val="-48"/>
          <w:w w:val="105"/>
        </w:rPr>
        <w:t xml:space="preserve"> </w:t>
      </w:r>
      <w:r>
        <w:rPr>
          <w:w w:val="105"/>
        </w:rPr>
        <w:t>non</w:t>
      </w:r>
      <w:r>
        <w:rPr>
          <w:spacing w:val="3"/>
          <w:w w:val="105"/>
        </w:rPr>
        <w:t xml:space="preserve"> </w:t>
      </w:r>
      <w:r>
        <w:rPr>
          <w:w w:val="105"/>
        </w:rPr>
        <w:t>significatives</w:t>
      </w:r>
      <w:r>
        <w:rPr>
          <w:spacing w:val="3"/>
          <w:w w:val="105"/>
        </w:rPr>
        <w:t xml:space="preserve"> </w:t>
      </w:r>
      <w:r>
        <w:rPr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en</w:t>
      </w:r>
      <w:r>
        <w:rPr>
          <w:spacing w:val="3"/>
          <w:w w:val="105"/>
        </w:rPr>
        <w:t xml:space="preserve"> </w:t>
      </w:r>
      <w:r>
        <w:rPr>
          <w:w w:val="105"/>
        </w:rPr>
        <w:t>minimisant</w:t>
      </w:r>
      <w:r>
        <w:rPr>
          <w:spacing w:val="3"/>
          <w:w w:val="105"/>
        </w:rPr>
        <w:t xml:space="preserve"> </w:t>
      </w:r>
      <w:r>
        <w:rPr>
          <w:w w:val="105"/>
        </w:rPr>
        <w:t>le</w:t>
      </w:r>
      <w:r>
        <w:rPr>
          <w:spacing w:val="3"/>
          <w:w w:val="105"/>
        </w:rPr>
        <w:t xml:space="preserve"> </w:t>
      </w:r>
      <w:r>
        <w:rPr>
          <w:w w:val="105"/>
        </w:rPr>
        <w:t>AIC.</w:t>
      </w:r>
    </w:p>
    <w:p>
      <w:pPr>
        <w:spacing w:after="0" w:line="304" w:lineRule="auto"/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rPr>
          <w:sz w:val="20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1616075</wp:posOffset>
            </wp:positionV>
            <wp:extent cx="6657975" cy="7212965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8254" cy="7212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pacing w:before="226"/>
        <w:ind w:left="2911" w:right="0" w:firstLine="0"/>
        <w:jc w:val="left"/>
        <w:rPr>
          <w:sz w:val="22"/>
        </w:rPr>
      </w:pPr>
      <w:r>
        <w:rPr>
          <w:sz w:val="22"/>
        </w:rPr>
        <w:t>F</w:t>
      </w:r>
      <w:r>
        <w:rPr>
          <w:sz w:val="17"/>
        </w:rPr>
        <w:t>IGURE</w:t>
      </w:r>
      <w:r>
        <w:rPr>
          <w:spacing w:val="59"/>
          <w:sz w:val="17"/>
        </w:rPr>
        <w:t xml:space="preserve"> </w:t>
      </w:r>
      <w:r>
        <w:rPr>
          <w:sz w:val="22"/>
        </w:rPr>
        <w:t>1.6</w:t>
      </w:r>
      <w:r>
        <w:rPr>
          <w:spacing w:val="40"/>
          <w:sz w:val="22"/>
        </w:rPr>
        <w:t xml:space="preserve"> </w:t>
      </w:r>
      <w:r>
        <w:rPr>
          <w:sz w:val="22"/>
        </w:rPr>
        <w:t>–</w:t>
      </w:r>
      <w:r>
        <w:rPr>
          <w:spacing w:val="33"/>
          <w:sz w:val="22"/>
        </w:rPr>
        <w:t xml:space="preserve"> </w:t>
      </w:r>
      <w:bookmarkStart w:id="48" w:name="_bookmark23"/>
      <w:bookmarkEnd w:id="48"/>
      <w:r>
        <w:rPr>
          <w:sz w:val="22"/>
        </w:rPr>
        <w:t>Procédure</w:t>
      </w:r>
      <w:r>
        <w:rPr>
          <w:spacing w:val="32"/>
          <w:sz w:val="22"/>
        </w:rPr>
        <w:t xml:space="preserve"> </w:t>
      </w:r>
      <w:r>
        <w:rPr>
          <w:sz w:val="22"/>
        </w:rPr>
        <w:t>Step</w:t>
      </w:r>
    </w:p>
    <w:p>
      <w:pPr>
        <w:spacing w:after="0"/>
        <w:jc w:val="left"/>
        <w:rPr>
          <w:sz w:val="22"/>
        </w:rPr>
        <w:sectPr>
          <w:headerReference r:id="rId26" w:type="default"/>
          <w:footerReference r:id="rId28" w:type="default"/>
          <w:headerReference r:id="rId27" w:type="even"/>
          <w:footerReference r:id="rId29" w:type="even"/>
          <w:pgSz w:w="11910" w:h="16840"/>
          <w:pgMar w:top="1680" w:right="0" w:bottom="1900" w:left="1320" w:header="1379" w:footer="1718" w:gutter="0"/>
          <w:pgNumType w:start="1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3"/>
        </w:rPr>
      </w:pPr>
    </w:p>
    <w:p>
      <w:pPr>
        <w:pStyle w:val="9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5401945" cy="288607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3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9"/>
        <w:rPr>
          <w:sz w:val="27"/>
        </w:rPr>
      </w:pPr>
    </w:p>
    <w:p>
      <w:pPr>
        <w:pStyle w:val="9"/>
        <w:spacing w:before="97"/>
        <w:ind w:left="3170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8"/>
          <w:w w:val="105"/>
          <w:sz w:val="17"/>
        </w:rPr>
        <w:t xml:space="preserve"> </w:t>
      </w:r>
      <w:r>
        <w:rPr>
          <w:w w:val="105"/>
        </w:rPr>
        <w:t>1.7</w:t>
      </w:r>
      <w:r>
        <w:rPr>
          <w:spacing w:val="10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bookmarkStart w:id="49" w:name="_bookmark24"/>
      <w:bookmarkEnd w:id="49"/>
      <w:r>
        <w:rPr>
          <w:w w:val="105"/>
        </w:rPr>
        <w:t>Methode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Step</w:t>
      </w:r>
      <w:r>
        <w:rPr>
          <w:spacing w:val="6"/>
          <w:w w:val="105"/>
        </w:rPr>
        <w:t xml:space="preserve"> </w:t>
      </w:r>
      <w:r>
        <w:rPr>
          <w:w w:val="105"/>
        </w:rPr>
        <w:t>(suite)</w:t>
      </w:r>
    </w:p>
    <w:p>
      <w:pPr>
        <w:pStyle w:val="9"/>
        <w:rPr>
          <w:sz w:val="26"/>
        </w:rPr>
      </w:pPr>
    </w:p>
    <w:p>
      <w:pPr>
        <w:pStyle w:val="9"/>
        <w:spacing w:before="166"/>
        <w:ind w:left="1116"/>
      </w:pPr>
      <w:r>
        <w:rPr>
          <w:w w:val="105"/>
        </w:rPr>
        <w:t>Affichons</w:t>
      </w:r>
      <w:r>
        <w:rPr>
          <w:spacing w:val="-9"/>
          <w:w w:val="105"/>
        </w:rPr>
        <w:t xml:space="preserve"> </w:t>
      </w:r>
      <w:r>
        <w:rPr>
          <w:w w:val="105"/>
        </w:rPr>
        <w:t>maintenant</w:t>
      </w:r>
      <w:r>
        <w:rPr>
          <w:spacing w:val="-9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 xml:space="preserve"> </w:t>
      </w:r>
      <w:r>
        <w:rPr>
          <w:w w:val="105"/>
        </w:rPr>
        <w:t>modèle</w:t>
      </w:r>
      <w:r>
        <w:rPr>
          <w:spacing w:val="-9"/>
          <w:w w:val="105"/>
        </w:rPr>
        <w:t xml:space="preserve"> </w:t>
      </w:r>
      <w:r>
        <w:rPr>
          <w:w w:val="105"/>
        </w:rPr>
        <w:t>obtenue</w:t>
      </w:r>
      <w:r>
        <w:rPr>
          <w:spacing w:val="-8"/>
          <w:w w:val="105"/>
        </w:rPr>
        <w:t xml:space="preserve"> </w:t>
      </w:r>
      <w:r>
        <w:rPr>
          <w:w w:val="105"/>
        </w:rPr>
        <w:t>par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méthode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Step.</w:t>
      </w:r>
    </w:p>
    <w:p>
      <w:pPr>
        <w:pStyle w:val="9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176530</wp:posOffset>
            </wp:positionV>
            <wp:extent cx="2879090" cy="28067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048" cy="2806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74" w:line="660" w:lineRule="atLeast"/>
        <w:ind w:left="1116" w:right="1411" w:firstLine="610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4"/>
          <w:w w:val="105"/>
          <w:sz w:val="17"/>
        </w:rPr>
        <w:t xml:space="preserve"> </w:t>
      </w:r>
      <w:r>
        <w:rPr>
          <w:w w:val="105"/>
        </w:rPr>
        <w:t>1.8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bookmarkStart w:id="50" w:name="_bookmark25"/>
      <w:bookmarkEnd w:id="50"/>
      <w:r>
        <w:rPr>
          <w:w w:val="105"/>
        </w:rPr>
        <w:t>Sommaire</w:t>
      </w:r>
      <w:r>
        <w:rPr>
          <w:spacing w:val="3"/>
          <w:w w:val="105"/>
        </w:rPr>
        <w:t xml:space="preserve"> </w:t>
      </w:r>
      <w:r>
        <w:rPr>
          <w:w w:val="105"/>
        </w:rPr>
        <w:t>du</w:t>
      </w:r>
      <w:r>
        <w:rPr>
          <w:spacing w:val="2"/>
          <w:w w:val="105"/>
        </w:rPr>
        <w:t xml:space="preserve"> </w:t>
      </w:r>
      <w:r>
        <w:rPr>
          <w:w w:val="105"/>
        </w:rPr>
        <w:t>modèle</w:t>
      </w:r>
      <w:r>
        <w:rPr>
          <w:spacing w:val="3"/>
          <w:w w:val="105"/>
        </w:rPr>
        <w:t xml:space="preserve"> </w:t>
      </w:r>
      <w:r>
        <w:rPr>
          <w:w w:val="105"/>
        </w:rPr>
        <w:t>obtenue</w:t>
      </w:r>
      <w:r>
        <w:rPr>
          <w:spacing w:val="2"/>
          <w:w w:val="105"/>
        </w:rPr>
        <w:t xml:space="preserve"> </w:t>
      </w:r>
      <w:r>
        <w:rPr>
          <w:w w:val="105"/>
        </w:rPr>
        <w:t>par</w:t>
      </w:r>
      <w:r>
        <w:rPr>
          <w:spacing w:val="3"/>
          <w:w w:val="105"/>
        </w:rPr>
        <w:t xml:space="preserve"> </w:t>
      </w:r>
      <w:r>
        <w:rPr>
          <w:w w:val="105"/>
        </w:rPr>
        <w:t>la</w:t>
      </w:r>
      <w:r>
        <w:rPr>
          <w:spacing w:val="3"/>
          <w:w w:val="105"/>
        </w:rPr>
        <w:t xml:space="preserve"> </w:t>
      </w:r>
      <w:r>
        <w:rPr>
          <w:w w:val="105"/>
        </w:rPr>
        <w:t>méthode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Step</w:t>
      </w:r>
      <w:r>
        <w:rPr>
          <w:spacing w:val="1"/>
          <w:w w:val="105"/>
        </w:rPr>
        <w:t xml:space="preserve"> </w:t>
      </w:r>
      <w:r>
        <w:rPr>
          <w:w w:val="105"/>
        </w:rPr>
        <w:t>Camparons</w:t>
      </w:r>
      <w:r>
        <w:rPr>
          <w:spacing w:val="1"/>
          <w:w w:val="105"/>
        </w:rPr>
        <w:t xml:space="preserve"> </w:t>
      </w:r>
      <w:r>
        <w:rPr>
          <w:w w:val="105"/>
        </w:rPr>
        <w:t>ensuites</w:t>
      </w:r>
      <w:r>
        <w:rPr>
          <w:spacing w:val="1"/>
          <w:w w:val="105"/>
        </w:rPr>
        <w:t xml:space="preserve"> </w:t>
      </w:r>
      <w:r>
        <w:rPr>
          <w:w w:val="105"/>
        </w:rPr>
        <w:t>les</w:t>
      </w:r>
      <w:r>
        <w:rPr>
          <w:spacing w:val="2"/>
          <w:w w:val="105"/>
        </w:rPr>
        <w:t xml:space="preserve"> </w:t>
      </w:r>
      <w:r>
        <w:rPr>
          <w:w w:val="105"/>
        </w:rPr>
        <w:t>AICs</w:t>
      </w:r>
      <w:r>
        <w:rPr>
          <w:spacing w:val="1"/>
          <w:w w:val="105"/>
        </w:rPr>
        <w:t xml:space="preserve"> </w:t>
      </w:r>
      <w:r>
        <w:rPr>
          <w:w w:val="105"/>
        </w:rPr>
        <w:t>du</w:t>
      </w:r>
      <w:r>
        <w:rPr>
          <w:spacing w:val="2"/>
          <w:w w:val="105"/>
        </w:rPr>
        <w:t xml:space="preserve"> </w:t>
      </w:r>
      <w:r>
        <w:rPr>
          <w:w w:val="105"/>
        </w:rPr>
        <w:t>modèle</w:t>
      </w:r>
      <w:r>
        <w:rPr>
          <w:spacing w:val="1"/>
          <w:w w:val="105"/>
        </w:rPr>
        <w:t xml:space="preserve"> </w:t>
      </w:r>
      <w:r>
        <w:rPr>
          <w:w w:val="105"/>
        </w:rPr>
        <w:t>initiale</w:t>
      </w:r>
      <w:r>
        <w:rPr>
          <w:spacing w:val="2"/>
          <w:w w:val="105"/>
        </w:rPr>
        <w:t xml:space="preserve"> </w:t>
      </w:r>
      <w:r>
        <w:rPr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w w:val="105"/>
        </w:rPr>
        <w:t>celui</w:t>
      </w:r>
      <w:r>
        <w:rPr>
          <w:spacing w:val="2"/>
          <w:w w:val="105"/>
        </w:rPr>
        <w:t xml:space="preserve"> </w:t>
      </w:r>
      <w:r>
        <w:rPr>
          <w:w w:val="105"/>
        </w:rPr>
        <w:t>amélioré</w:t>
      </w:r>
      <w:r>
        <w:rPr>
          <w:spacing w:val="1"/>
          <w:w w:val="105"/>
        </w:rPr>
        <w:t xml:space="preserve"> </w:t>
      </w:r>
      <w:r>
        <w:rPr>
          <w:w w:val="105"/>
        </w:rPr>
        <w:t>par</w:t>
      </w:r>
      <w:r>
        <w:rPr>
          <w:spacing w:val="2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procédure</w:t>
      </w:r>
    </w:p>
    <w:p>
      <w:pPr>
        <w:spacing w:after="0" w:line="660" w:lineRule="atLeast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97"/>
        <w:ind w:left="100"/>
      </w:pPr>
      <w:r>
        <w:rPr>
          <w:w w:val="105"/>
        </w:rPr>
        <w:t>Step.</w:t>
      </w:r>
    </w:p>
    <w:p>
      <w:pPr>
        <w:pStyle w:val="9"/>
        <w:spacing w:before="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4097655</wp:posOffset>
            </wp:positionH>
            <wp:positionV relativeFrom="paragraph">
              <wp:posOffset>189230</wp:posOffset>
            </wp:positionV>
            <wp:extent cx="721995" cy="22796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975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1"/>
        <w:rPr>
          <w:sz w:val="5"/>
        </w:rPr>
      </w:pPr>
    </w:p>
    <w:p>
      <w:pPr>
        <w:spacing w:after="0"/>
        <w:rPr>
          <w:sz w:val="5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9"/>
        </w:rPr>
      </w:pPr>
    </w:p>
    <w:p>
      <w:pPr>
        <w:pStyle w:val="9"/>
        <w:ind w:left="105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-367030</wp:posOffset>
            </wp:positionV>
            <wp:extent cx="554355" cy="241935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05" cy="242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3"/>
          <w:w w:val="105"/>
          <w:sz w:val="17"/>
        </w:rPr>
        <w:t xml:space="preserve"> </w:t>
      </w:r>
      <w:r>
        <w:rPr>
          <w:w w:val="105"/>
        </w:rPr>
        <w:t>1.9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bookmarkStart w:id="51" w:name="_bookmark26"/>
      <w:bookmarkEnd w:id="51"/>
      <w:r>
        <w:rPr>
          <w:w w:val="105"/>
        </w:rPr>
        <w:t>AIC</w:t>
      </w:r>
      <w:r>
        <w:rPr>
          <w:spacing w:val="8"/>
          <w:w w:val="105"/>
        </w:rPr>
        <w:t xml:space="preserve"> </w:t>
      </w:r>
      <w:r>
        <w:rPr>
          <w:w w:val="105"/>
        </w:rPr>
        <w:t>du</w:t>
      </w:r>
      <w:r>
        <w:rPr>
          <w:spacing w:val="8"/>
          <w:w w:val="105"/>
        </w:rPr>
        <w:t xml:space="preserve"> </w:t>
      </w:r>
      <w:r>
        <w:rPr>
          <w:w w:val="105"/>
        </w:rPr>
        <w:t>modèle</w:t>
      </w:r>
      <w:r>
        <w:rPr>
          <w:spacing w:val="8"/>
          <w:w w:val="105"/>
        </w:rPr>
        <w:t xml:space="preserve"> </w:t>
      </w:r>
      <w:r>
        <w:rPr>
          <w:w w:val="105"/>
        </w:rPr>
        <w:t>initial</w:t>
      </w:r>
    </w:p>
    <w:p>
      <w:pPr>
        <w:pStyle w:val="9"/>
        <w:spacing w:before="96" w:line="252" w:lineRule="auto"/>
        <w:ind w:left="100" w:right="1782" w:firstLine="5"/>
      </w:pPr>
      <w:r>
        <w:br w:type="column"/>
      </w: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19"/>
          <w:w w:val="105"/>
          <w:sz w:val="17"/>
        </w:rPr>
        <w:t xml:space="preserve"> </w:t>
      </w:r>
      <w:r>
        <w:rPr>
          <w:w w:val="105"/>
        </w:rPr>
        <w:t>1.10</w:t>
      </w:r>
      <w:r>
        <w:rPr>
          <w:spacing w:val="17"/>
          <w:w w:val="105"/>
        </w:rPr>
        <w:t xml:space="preserve"> </w:t>
      </w:r>
      <w:r>
        <w:rPr>
          <w:w w:val="105"/>
        </w:rPr>
        <w:t>–</w:t>
      </w:r>
      <w:r>
        <w:rPr>
          <w:spacing w:val="11"/>
          <w:w w:val="105"/>
        </w:rPr>
        <w:t xml:space="preserve"> </w:t>
      </w:r>
      <w:bookmarkStart w:id="52" w:name="_bookmark27"/>
      <w:bookmarkEnd w:id="52"/>
      <w:r>
        <w:rPr>
          <w:w w:val="105"/>
        </w:rPr>
        <w:t>AIC</w:t>
      </w:r>
      <w:r>
        <w:rPr>
          <w:spacing w:val="11"/>
          <w:w w:val="105"/>
        </w:rPr>
        <w:t xml:space="preserve"> </w:t>
      </w:r>
      <w:r>
        <w:rPr>
          <w:w w:val="105"/>
        </w:rPr>
        <w:t>du</w:t>
      </w:r>
      <w:r>
        <w:rPr>
          <w:spacing w:val="11"/>
          <w:w w:val="105"/>
        </w:rPr>
        <w:t xml:space="preserve"> </w:t>
      </w:r>
      <w:r>
        <w:rPr>
          <w:w w:val="105"/>
        </w:rPr>
        <w:t>modèle</w:t>
      </w:r>
      <w:r>
        <w:rPr>
          <w:spacing w:val="-48"/>
          <w:w w:val="105"/>
        </w:rPr>
        <w:t xml:space="preserve"> </w:t>
      </w:r>
      <w:r>
        <w:rPr>
          <w:w w:val="105"/>
        </w:rPr>
        <w:t>amélioré</w:t>
      </w:r>
      <w:r>
        <w:rPr>
          <w:spacing w:val="-6"/>
          <w:w w:val="105"/>
        </w:rPr>
        <w:t xml:space="preserve"> </w:t>
      </w:r>
      <w:r>
        <w:rPr>
          <w:w w:val="105"/>
        </w:rPr>
        <w:t>par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procédure</w:t>
      </w:r>
      <w:r>
        <w:rPr>
          <w:spacing w:val="-5"/>
          <w:w w:val="105"/>
        </w:rPr>
        <w:t xml:space="preserve"> </w:t>
      </w:r>
      <w:r>
        <w:rPr>
          <w:w w:val="105"/>
        </w:rPr>
        <w:t>Step</w:t>
      </w:r>
    </w:p>
    <w:p>
      <w:pPr>
        <w:spacing w:after="0" w:line="252" w:lineRule="auto"/>
        <w:sectPr>
          <w:type w:val="continuous"/>
          <w:pgSz w:w="11910" w:h="16840"/>
          <w:pgMar w:top="1580" w:right="0" w:bottom="280" w:left="1320" w:header="720" w:footer="720" w:gutter="0"/>
          <w:cols w:equalWidth="0" w:num="2">
            <w:col w:w="3496" w:space="1537"/>
            <w:col w:w="5557"/>
          </w:cols>
        </w:sectPr>
      </w:pP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20"/>
        </w:rPr>
      </w:pPr>
    </w:p>
    <w:p>
      <w:pPr>
        <w:pStyle w:val="9"/>
        <w:ind w:left="438"/>
      </w:pPr>
      <w:r>
        <w:rPr>
          <w:w w:val="105"/>
        </w:rPr>
        <w:t>D’après</w:t>
      </w:r>
      <w:r>
        <w:rPr>
          <w:spacing w:val="26"/>
          <w:w w:val="105"/>
        </w:rPr>
        <w:t xml:space="preserve"> </w:t>
      </w:r>
      <w:r>
        <w:rPr>
          <w:w w:val="105"/>
        </w:rPr>
        <w:t>les</w:t>
      </w:r>
      <w:r>
        <w:rPr>
          <w:spacing w:val="27"/>
          <w:w w:val="105"/>
        </w:rPr>
        <w:t xml:space="preserve"> </w:t>
      </w:r>
      <w:r>
        <w:rPr>
          <w:w w:val="105"/>
        </w:rPr>
        <w:t>figures</w:t>
      </w:r>
      <w:r>
        <w:rPr>
          <w:spacing w:val="27"/>
          <w:w w:val="105"/>
        </w:rPr>
        <w:t xml:space="preserve"> </w:t>
      </w:r>
      <w:r>
        <w:rPr>
          <w:w w:val="105"/>
        </w:rPr>
        <w:t>au-dessus,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w w:val="105"/>
        </w:rPr>
        <w:t>remarque</w:t>
      </w:r>
      <w:r>
        <w:rPr>
          <w:spacing w:val="27"/>
          <w:w w:val="105"/>
        </w:rPr>
        <w:t xml:space="preserve"> </w:t>
      </w:r>
      <w:r>
        <w:rPr>
          <w:w w:val="105"/>
        </w:rPr>
        <w:t>que</w:t>
      </w:r>
      <w:r>
        <w:rPr>
          <w:spacing w:val="27"/>
          <w:w w:val="105"/>
        </w:rPr>
        <w:t xml:space="preserve"> </w:t>
      </w:r>
      <w:r>
        <w:rPr>
          <w:w w:val="105"/>
        </w:rPr>
        <w:t>nous</w:t>
      </w:r>
      <w:r>
        <w:rPr>
          <w:spacing w:val="27"/>
          <w:w w:val="105"/>
        </w:rPr>
        <w:t xml:space="preserve"> </w:t>
      </w:r>
      <w:r>
        <w:rPr>
          <w:w w:val="105"/>
        </w:rPr>
        <w:t>avons</w:t>
      </w:r>
      <w:r>
        <w:rPr>
          <w:spacing w:val="27"/>
          <w:w w:val="105"/>
        </w:rPr>
        <w:t xml:space="preserve"> </w:t>
      </w:r>
      <w:r>
        <w:rPr>
          <w:w w:val="105"/>
        </w:rPr>
        <w:t>pu</w:t>
      </w:r>
      <w:r>
        <w:rPr>
          <w:spacing w:val="27"/>
          <w:w w:val="105"/>
        </w:rPr>
        <w:t xml:space="preserve"> </w:t>
      </w:r>
      <w:r>
        <w:rPr>
          <w:w w:val="105"/>
        </w:rPr>
        <w:t>diminuer</w:t>
      </w:r>
      <w:r>
        <w:rPr>
          <w:spacing w:val="26"/>
          <w:w w:val="105"/>
        </w:rPr>
        <w:t xml:space="preserve"> </w:t>
      </w:r>
      <w:r>
        <w:rPr>
          <w:w w:val="105"/>
        </w:rPr>
        <w:t>le</w:t>
      </w:r>
      <w:r>
        <w:rPr>
          <w:spacing w:val="27"/>
          <w:w w:val="105"/>
        </w:rPr>
        <w:t xml:space="preserve"> </w:t>
      </w:r>
      <w:r>
        <w:rPr>
          <w:w w:val="105"/>
        </w:rPr>
        <w:t>AIC</w:t>
      </w:r>
    </w:p>
    <w:p>
      <w:pPr>
        <w:spacing w:after="0"/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spacing w:before="48"/>
        <w:ind w:left="100"/>
        <w:rPr>
          <w:sz w:val="16"/>
        </w:rPr>
      </w:pPr>
      <w:r>
        <w:pict>
          <v:shape id="_x0000_s1039" o:spid="_x0000_s1039" o:spt="202" type="#_x0000_t202" style="position:absolute;left:0pt;margin-left:293.1pt;margin-top:10.1pt;height:9.95pt;width:10.45pt;mso-position-horizontal-relative:page;z-index:-2516367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6" w:lineRule="exact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90"/>
                      <w:sz w:val="16"/>
                    </w:rPr>
                    <w:t>adj</w:t>
                  </w:r>
                </w:p>
              </w:txbxContent>
            </v:textbox>
          </v:shape>
        </w:pict>
      </w:r>
      <w:r>
        <w:t>de</w:t>
      </w:r>
      <w:r>
        <w:rPr>
          <w:spacing w:val="9"/>
        </w:rPr>
        <w:t xml:space="preserve"> </w:t>
      </w:r>
      <w:r>
        <w:t>474.7056</w:t>
      </w:r>
      <w:r>
        <w:rPr>
          <w:spacing w:val="10"/>
        </w:rPr>
        <w:t xml:space="preserve"> </w:t>
      </w:r>
      <w:r>
        <w:t>jusqu’à</w:t>
      </w:r>
      <w:r>
        <w:rPr>
          <w:spacing w:val="10"/>
        </w:rPr>
        <w:t xml:space="preserve"> </w:t>
      </w:r>
      <w:r>
        <w:t>471.6749,</w:t>
      </w:r>
      <w:r>
        <w:rPr>
          <w:spacing w:val="10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augmenter</w:t>
      </w:r>
      <w:r>
        <w:rPr>
          <w:spacing w:val="16"/>
        </w:rPr>
        <w:t xml:space="preserve"> </w:t>
      </w:r>
      <w:r>
        <w:rPr>
          <w:i/>
        </w:rPr>
        <w:t>R</w:t>
      </w:r>
      <w:r>
        <w:rPr>
          <w:position w:val="8"/>
          <w:sz w:val="16"/>
        </w:rPr>
        <w:t>2</w:t>
      </w:r>
    </w:p>
    <w:p>
      <w:pPr>
        <w:pStyle w:val="9"/>
        <w:spacing w:before="71"/>
        <w:ind w:left="100"/>
      </w:pPr>
      <w:r>
        <w:br w:type="column"/>
      </w:r>
      <w:r>
        <w:t>de</w:t>
      </w:r>
      <w:r>
        <w:rPr>
          <w:spacing w:val="15"/>
        </w:rPr>
        <w:t xml:space="preserve"> </w:t>
      </w:r>
      <w:r>
        <w:t>0.9467</w:t>
      </w:r>
      <w:r>
        <w:rPr>
          <w:spacing w:val="15"/>
        </w:rPr>
        <w:t xml:space="preserve"> </w:t>
      </w:r>
      <w:r>
        <w:t>à</w:t>
      </w:r>
      <w:r>
        <w:rPr>
          <w:spacing w:val="15"/>
        </w:rPr>
        <w:t xml:space="preserve"> </w:t>
      </w:r>
      <w:r>
        <w:t>0.9468</w:t>
      </w:r>
      <w:r>
        <w:rPr>
          <w:spacing w:val="15"/>
        </w:rPr>
        <w:t xml:space="preserve"> </w:t>
      </w:r>
      <w:r>
        <w:t>gràce</w:t>
      </w:r>
      <w:r>
        <w:rPr>
          <w:spacing w:val="16"/>
        </w:rPr>
        <w:t xml:space="preserve"> </w:t>
      </w:r>
      <w:r>
        <w:t>à</w:t>
      </w:r>
      <w:r>
        <w:rPr>
          <w:spacing w:val="15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modèle</w:t>
      </w:r>
    </w:p>
    <w:p>
      <w:pPr>
        <w:spacing w:after="0"/>
        <w:sectPr>
          <w:type w:val="continuous"/>
          <w:pgSz w:w="11910" w:h="16840"/>
          <w:pgMar w:top="1580" w:right="0" w:bottom="280" w:left="1320" w:header="720" w:footer="720" w:gutter="0"/>
          <w:cols w:equalWidth="0" w:num="2">
            <w:col w:w="4658" w:space="76"/>
            <w:col w:w="5856"/>
          </w:cols>
        </w:sectPr>
      </w:pPr>
    </w:p>
    <w:p>
      <w:pPr>
        <w:spacing w:before="70" w:line="304" w:lineRule="auto"/>
        <w:ind w:left="100" w:right="2093" w:firstLine="0"/>
        <w:jc w:val="left"/>
        <w:rPr>
          <w:sz w:val="22"/>
        </w:rPr>
      </w:pPr>
      <w:r>
        <w:rPr>
          <w:sz w:val="22"/>
        </w:rPr>
        <w:t>amélioré</w:t>
      </w:r>
      <w:r>
        <w:rPr>
          <w:spacing w:val="39"/>
          <w:sz w:val="22"/>
        </w:rPr>
        <w:t xml:space="preserve"> </w:t>
      </w:r>
      <w:r>
        <w:rPr>
          <w:sz w:val="22"/>
        </w:rPr>
        <w:t>de</w:t>
      </w:r>
      <w:r>
        <w:rPr>
          <w:spacing w:val="39"/>
          <w:sz w:val="22"/>
        </w:rPr>
        <w:t xml:space="preserve"> </w:t>
      </w:r>
      <w:r>
        <w:rPr>
          <w:sz w:val="22"/>
        </w:rPr>
        <w:t>variables</w:t>
      </w:r>
      <w:r>
        <w:rPr>
          <w:spacing w:val="39"/>
          <w:sz w:val="22"/>
        </w:rPr>
        <w:t xml:space="preserve"> </w:t>
      </w:r>
      <w:r>
        <w:rPr>
          <w:sz w:val="22"/>
        </w:rPr>
        <w:t>:</w:t>
      </w:r>
      <w:r>
        <w:rPr>
          <w:spacing w:val="39"/>
          <w:sz w:val="22"/>
        </w:rPr>
        <w:t xml:space="preserve"> </w:t>
      </w:r>
      <w:r>
        <w:rPr>
          <w:b/>
          <w:sz w:val="22"/>
        </w:rPr>
        <w:t>Present_Tmax</w:t>
      </w:r>
      <w:r>
        <w:rPr>
          <w:sz w:val="22"/>
        </w:rPr>
        <w:t>,</w:t>
      </w:r>
      <w:r>
        <w:rPr>
          <w:spacing w:val="39"/>
          <w:sz w:val="22"/>
        </w:rPr>
        <w:t xml:space="preserve"> </w:t>
      </w:r>
      <w:r>
        <w:rPr>
          <w:b/>
          <w:sz w:val="22"/>
        </w:rPr>
        <w:t>Present_Tmin</w:t>
      </w:r>
      <w:r>
        <w:rPr>
          <w:sz w:val="22"/>
        </w:rPr>
        <w:t>,</w:t>
      </w:r>
      <w:r>
        <w:rPr>
          <w:spacing w:val="40"/>
          <w:sz w:val="22"/>
        </w:rPr>
        <w:t xml:space="preserve"> </w:t>
      </w:r>
      <w:r>
        <w:rPr>
          <w:b/>
          <w:sz w:val="22"/>
        </w:rPr>
        <w:t>RHmin</w:t>
      </w:r>
      <w:r>
        <w:rPr>
          <w:sz w:val="22"/>
        </w:rPr>
        <w:t>,</w:t>
      </w:r>
      <w:r>
        <w:rPr>
          <w:spacing w:val="39"/>
          <w:sz w:val="22"/>
        </w:rPr>
        <w:t xml:space="preserve"> </w:t>
      </w:r>
      <w:r>
        <w:rPr>
          <w:b/>
          <w:sz w:val="22"/>
        </w:rPr>
        <w:t>RHmax</w:t>
      </w:r>
      <w:r>
        <w:rPr>
          <w:sz w:val="22"/>
        </w:rPr>
        <w:t>,</w:t>
      </w:r>
      <w:r>
        <w:rPr>
          <w:spacing w:val="39"/>
          <w:sz w:val="22"/>
        </w:rPr>
        <w:t xml:space="preserve"> </w:t>
      </w:r>
      <w:r>
        <w:rPr>
          <w:b/>
          <w:sz w:val="22"/>
        </w:rPr>
        <w:t>Tmax_lapse</w:t>
      </w:r>
      <w:r>
        <w:rPr>
          <w:sz w:val="22"/>
        </w:rPr>
        <w:t>,</w:t>
      </w:r>
      <w:r>
        <w:rPr>
          <w:spacing w:val="-46"/>
          <w:sz w:val="22"/>
        </w:rPr>
        <w:t xml:space="preserve"> </w:t>
      </w:r>
      <w:r>
        <w:rPr>
          <w:b/>
          <w:w w:val="105"/>
          <w:sz w:val="22"/>
        </w:rPr>
        <w:t>Tmin_lapse</w:t>
      </w:r>
      <w:r>
        <w:rPr>
          <w:w w:val="105"/>
          <w:sz w:val="22"/>
        </w:rPr>
        <w:t>,</w:t>
      </w:r>
      <w:r>
        <w:rPr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WS</w:t>
      </w:r>
      <w:r>
        <w:rPr>
          <w:w w:val="105"/>
          <w:sz w:val="22"/>
        </w:rPr>
        <w:t>,</w:t>
      </w:r>
      <w:r>
        <w:rPr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LH</w:t>
      </w:r>
      <w:r>
        <w:rPr>
          <w:w w:val="105"/>
          <w:sz w:val="22"/>
        </w:rPr>
        <w:t>,</w:t>
      </w:r>
      <w:r>
        <w:rPr>
          <w:spacing w:val="6"/>
          <w:w w:val="105"/>
          <w:sz w:val="22"/>
        </w:rPr>
        <w:t xml:space="preserve"> </w:t>
      </w:r>
      <w:r>
        <w:rPr>
          <w:b/>
          <w:w w:val="105"/>
          <w:sz w:val="22"/>
        </w:rPr>
        <w:t>CC1</w:t>
      </w:r>
      <w:r>
        <w:rPr>
          <w:w w:val="105"/>
          <w:sz w:val="22"/>
        </w:rPr>
        <w:t>,</w:t>
      </w:r>
      <w:r>
        <w:rPr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CC2</w:t>
      </w:r>
      <w:r>
        <w:rPr>
          <w:w w:val="105"/>
          <w:sz w:val="22"/>
        </w:rPr>
        <w:t>,</w:t>
      </w:r>
      <w:r>
        <w:rPr>
          <w:spacing w:val="6"/>
          <w:w w:val="105"/>
          <w:sz w:val="22"/>
        </w:rPr>
        <w:t xml:space="preserve"> </w:t>
      </w:r>
      <w:r>
        <w:rPr>
          <w:b/>
          <w:w w:val="105"/>
          <w:sz w:val="22"/>
        </w:rPr>
        <w:t>CC4</w:t>
      </w:r>
      <w:r>
        <w:rPr>
          <w:w w:val="105"/>
          <w:sz w:val="22"/>
        </w:rPr>
        <w:t>,</w:t>
      </w:r>
      <w:r>
        <w:rPr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lat</w:t>
      </w:r>
      <w:r>
        <w:rPr>
          <w:w w:val="105"/>
          <w:sz w:val="22"/>
        </w:rPr>
        <w:t>,</w:t>
      </w:r>
      <w:r>
        <w:rPr>
          <w:spacing w:val="6"/>
          <w:w w:val="105"/>
          <w:sz w:val="22"/>
        </w:rPr>
        <w:t xml:space="preserve"> </w:t>
      </w:r>
      <w:r>
        <w:rPr>
          <w:b/>
          <w:w w:val="105"/>
          <w:sz w:val="22"/>
        </w:rPr>
        <w:t>lon</w:t>
      </w:r>
      <w:r>
        <w:rPr>
          <w:w w:val="105"/>
          <w:sz w:val="22"/>
        </w:rPr>
        <w:t>,</w:t>
      </w:r>
      <w:r>
        <w:rPr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DEM</w:t>
      </w:r>
      <w:r>
        <w:rPr>
          <w:b/>
          <w:spacing w:val="6"/>
          <w:w w:val="105"/>
          <w:sz w:val="22"/>
        </w:rPr>
        <w:t xml:space="preserve"> </w:t>
      </w:r>
      <w:r>
        <w:rPr>
          <w:w w:val="105"/>
          <w:sz w:val="22"/>
        </w:rPr>
        <w:t>.</w:t>
      </w:r>
    </w:p>
    <w:p>
      <w:pPr>
        <w:pStyle w:val="9"/>
        <w:rPr>
          <w:sz w:val="26"/>
        </w:rPr>
      </w:pPr>
    </w:p>
    <w:p>
      <w:pPr>
        <w:pStyle w:val="4"/>
        <w:numPr>
          <w:ilvl w:val="2"/>
          <w:numId w:val="12"/>
        </w:numPr>
        <w:tabs>
          <w:tab w:val="left" w:pos="879"/>
        </w:tabs>
        <w:spacing w:before="193" w:after="0" w:line="328" w:lineRule="auto"/>
        <w:ind w:left="1093" w:right="2094" w:hanging="994"/>
        <w:jc w:val="left"/>
      </w:pPr>
      <w:bookmarkStart w:id="53" w:name="Les tests de validation pour le modèle a"/>
      <w:bookmarkEnd w:id="53"/>
      <w:bookmarkStart w:id="54" w:name="_bookmark28"/>
      <w:bookmarkEnd w:id="54"/>
      <w:bookmarkStart w:id="55" w:name="_bookmark28"/>
      <w:bookmarkEnd w:id="55"/>
      <w:r>
        <w:rPr>
          <w:color w:val="7F7F7F"/>
        </w:rPr>
        <w:t>|</w:t>
      </w:r>
      <w:r>
        <w:rPr>
          <w:color w:val="7F7F7F"/>
          <w:spacing w:val="1"/>
        </w:rPr>
        <w:t xml:space="preserve"> </w:t>
      </w:r>
      <w:r>
        <w:rPr>
          <w:color w:val="BA1630"/>
        </w:rPr>
        <w:t>Les tests de validation pour le modèle amélioré de la procé-</w:t>
      </w:r>
      <w:r>
        <w:rPr>
          <w:color w:val="BA1630"/>
          <w:spacing w:val="-72"/>
        </w:rPr>
        <w:t xml:space="preserve"> </w:t>
      </w:r>
      <w:r>
        <w:rPr>
          <w:color w:val="BA1630"/>
        </w:rPr>
        <w:t>dure</w:t>
      </w:r>
      <w:r>
        <w:rPr>
          <w:color w:val="BA1630"/>
          <w:spacing w:val="-1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-1"/>
        </w:rPr>
        <w:t xml:space="preserve"> </w:t>
      </w:r>
      <w:r>
        <w:rPr>
          <w:color w:val="BA1630"/>
        </w:rPr>
        <w:t>step</w:t>
      </w:r>
    </w:p>
    <w:p>
      <w:pPr>
        <w:pStyle w:val="5"/>
        <w:numPr>
          <w:ilvl w:val="3"/>
          <w:numId w:val="12"/>
        </w:numPr>
        <w:tabs>
          <w:tab w:val="left" w:pos="944"/>
        </w:tabs>
        <w:spacing w:before="117" w:after="0" w:line="240" w:lineRule="auto"/>
        <w:ind w:left="943" w:right="0" w:hanging="844"/>
        <w:jc w:val="left"/>
      </w:pPr>
      <w:r>
        <w:rPr>
          <w:color w:val="7F7F7F"/>
          <w:w w:val="95"/>
        </w:rPr>
        <w:t>|</w:t>
      </w:r>
      <w:r>
        <w:rPr>
          <w:color w:val="7F7F7F"/>
          <w:spacing w:val="23"/>
          <w:w w:val="95"/>
        </w:rPr>
        <w:t xml:space="preserve"> </w:t>
      </w:r>
      <w:r>
        <w:rPr>
          <w:color w:val="BA1630"/>
          <w:w w:val="95"/>
        </w:rPr>
        <w:t>Test</w:t>
      </w:r>
      <w:r>
        <w:rPr>
          <w:color w:val="BA1630"/>
          <w:spacing w:val="12"/>
          <w:w w:val="95"/>
        </w:rPr>
        <w:t xml:space="preserve"> </w:t>
      </w:r>
      <w:r>
        <w:rPr>
          <w:color w:val="BA1630"/>
          <w:w w:val="95"/>
        </w:rPr>
        <w:t>d’homoscédasticité</w:t>
      </w:r>
    </w:p>
    <w:p>
      <w:pPr>
        <w:pStyle w:val="9"/>
        <w:spacing w:before="232" w:line="304" w:lineRule="auto"/>
        <w:ind w:left="100" w:right="2092" w:firstLine="338"/>
      </w:pPr>
      <w:r>
        <w:t>C’est</w:t>
      </w:r>
      <w:r>
        <w:rPr>
          <w:spacing w:val="31"/>
        </w:rPr>
        <w:t xml:space="preserve"> </w:t>
      </w:r>
      <w:r>
        <w:t>une</w:t>
      </w:r>
      <w:r>
        <w:rPr>
          <w:spacing w:val="33"/>
        </w:rPr>
        <w:t xml:space="preserve"> </w:t>
      </w:r>
      <w:r>
        <w:t>représentation</w:t>
      </w:r>
      <w:r>
        <w:rPr>
          <w:spacing w:val="32"/>
        </w:rPr>
        <w:t xml:space="preserve"> </w:t>
      </w:r>
      <w:r>
        <w:t>graphique</w:t>
      </w:r>
      <w:r>
        <w:rPr>
          <w:spacing w:val="33"/>
        </w:rPr>
        <w:t xml:space="preserve"> </w:t>
      </w:r>
      <w:r>
        <w:t>où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trace</w:t>
      </w:r>
      <w:r>
        <w:rPr>
          <w:spacing w:val="33"/>
        </w:rPr>
        <w:t xml:space="preserve"> </w:t>
      </w:r>
      <w:r>
        <w:t>le</w:t>
      </w:r>
      <w:r>
        <w:rPr>
          <w:spacing w:val="32"/>
        </w:rPr>
        <w:t xml:space="preserve"> </w:t>
      </w:r>
      <w:r>
        <w:t>résidu</w:t>
      </w:r>
      <w:r>
        <w:rPr>
          <w:spacing w:val="33"/>
        </w:rPr>
        <w:t xml:space="preserve"> </w:t>
      </w:r>
      <w:r>
        <w:t>par</w:t>
      </w:r>
      <w:r>
        <w:rPr>
          <w:spacing w:val="33"/>
        </w:rPr>
        <w:t xml:space="preserve"> </w:t>
      </w:r>
      <w:r>
        <w:t>rapport</w:t>
      </w:r>
      <w:r>
        <w:rPr>
          <w:spacing w:val="32"/>
        </w:rPr>
        <w:t xml:space="preserve"> </w:t>
      </w:r>
      <w:r>
        <w:t>à</w:t>
      </w:r>
      <w:r>
        <w:rPr>
          <w:spacing w:val="33"/>
        </w:rPr>
        <w:t xml:space="preserve"> </w:t>
      </w:r>
      <w:r>
        <w:t>les</w:t>
      </w:r>
      <w:r>
        <w:rPr>
          <w:spacing w:val="32"/>
        </w:rPr>
        <w:t xml:space="preserve"> </w:t>
      </w:r>
      <w:r>
        <w:t>valeurs</w:t>
      </w:r>
      <w:r>
        <w:rPr>
          <w:spacing w:val="-46"/>
        </w:rPr>
        <w:t xml:space="preserve"> </w:t>
      </w:r>
      <w:r>
        <w:t>prédites.</w:t>
      </w:r>
    </w:p>
    <w:p>
      <w:pPr>
        <w:pStyle w:val="9"/>
        <w:spacing w:before="10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180340</wp:posOffset>
            </wp:positionV>
            <wp:extent cx="1900555" cy="17907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821" cy="1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2146300</wp:posOffset>
            </wp:positionH>
            <wp:positionV relativeFrom="paragraph">
              <wp:posOffset>181610</wp:posOffset>
            </wp:positionV>
            <wp:extent cx="2712085" cy="247523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148" cy="2475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6"/>
        </w:rPr>
      </w:pPr>
    </w:p>
    <w:p>
      <w:pPr>
        <w:pStyle w:val="9"/>
        <w:spacing w:before="202"/>
        <w:ind w:left="290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1.11</w:t>
      </w:r>
      <w:r>
        <w:rPr>
          <w:spacing w:val="29"/>
        </w:rPr>
        <w:t xml:space="preserve"> </w:t>
      </w:r>
      <w:r>
        <w:t>–</w:t>
      </w:r>
      <w:r>
        <w:rPr>
          <w:spacing w:val="24"/>
        </w:rPr>
        <w:t xml:space="preserve"> </w:t>
      </w:r>
      <w:bookmarkStart w:id="56" w:name="_bookmark29"/>
      <w:bookmarkEnd w:id="56"/>
      <w:r>
        <w:t>Test</w:t>
      </w:r>
      <w:r>
        <w:rPr>
          <w:spacing w:val="23"/>
        </w:rPr>
        <w:t xml:space="preserve"> </w:t>
      </w:r>
      <w:r>
        <w:t>d’homoscédasticité</w:t>
      </w:r>
      <w:r>
        <w:rPr>
          <w:spacing w:val="23"/>
        </w:rPr>
        <w:t xml:space="preserve"> </w:t>
      </w:r>
      <w:r>
        <w:t>du</w:t>
      </w:r>
      <w:r>
        <w:rPr>
          <w:spacing w:val="23"/>
        </w:rPr>
        <w:t xml:space="preserve"> </w:t>
      </w:r>
      <w:r>
        <w:t>modèle</w:t>
      </w:r>
      <w:r>
        <w:rPr>
          <w:spacing w:val="24"/>
        </w:rPr>
        <w:t xml:space="preserve"> </w:t>
      </w:r>
      <w:r>
        <w:t>amélioré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procédure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step</w:t>
      </w:r>
    </w:p>
    <w:p>
      <w:pPr>
        <w:spacing w:after="0"/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97"/>
        <w:ind w:left="1116"/>
      </w:pPr>
      <w:r>
        <w:t>D’après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figure</w:t>
      </w:r>
      <w:r>
        <w:rPr>
          <w:spacing w:val="21"/>
        </w:rPr>
        <w:t xml:space="preserve"> </w:t>
      </w:r>
      <w:r>
        <w:t>au-dessus,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distribution</w:t>
      </w:r>
      <w:r>
        <w:rPr>
          <w:spacing w:val="21"/>
        </w:rPr>
        <w:t xml:space="preserve"> </w:t>
      </w:r>
      <w:r>
        <w:t>des</w:t>
      </w:r>
      <w:r>
        <w:rPr>
          <w:spacing w:val="21"/>
        </w:rPr>
        <w:t xml:space="preserve"> </w:t>
      </w:r>
      <w:r>
        <w:t>points</w:t>
      </w:r>
      <w:r>
        <w:rPr>
          <w:spacing w:val="21"/>
        </w:rPr>
        <w:t xml:space="preserve"> </w:t>
      </w:r>
      <w:r>
        <w:t>est</w:t>
      </w:r>
      <w:r>
        <w:rPr>
          <w:spacing w:val="21"/>
        </w:rPr>
        <w:t xml:space="preserve"> </w:t>
      </w:r>
      <w:r>
        <w:t>assez</w:t>
      </w:r>
      <w:r>
        <w:rPr>
          <w:spacing w:val="22"/>
        </w:rPr>
        <w:t xml:space="preserve"> </w:t>
      </w:r>
      <w:r>
        <w:t>homogène.</w:t>
      </w:r>
    </w:p>
    <w:p>
      <w:pPr>
        <w:pStyle w:val="9"/>
        <w:spacing w:before="10"/>
        <w:rPr>
          <w:sz w:val="32"/>
        </w:rPr>
      </w:pPr>
    </w:p>
    <w:p>
      <w:pPr>
        <w:pStyle w:val="5"/>
        <w:numPr>
          <w:ilvl w:val="3"/>
          <w:numId w:val="12"/>
        </w:numPr>
        <w:tabs>
          <w:tab w:val="left" w:pos="1622"/>
        </w:tabs>
        <w:spacing w:before="0" w:after="0" w:line="240" w:lineRule="auto"/>
        <w:ind w:left="1621" w:right="0" w:hanging="845"/>
        <w:jc w:val="left"/>
      </w:pPr>
      <w:r>
        <w:rPr>
          <w:color w:val="7F7F7F"/>
        </w:rPr>
        <w:t>|</w:t>
      </w:r>
      <w:r>
        <w:rPr>
          <w:color w:val="7F7F7F"/>
          <w:spacing w:val="33"/>
        </w:rPr>
        <w:t xml:space="preserve"> </w:t>
      </w:r>
      <w:r>
        <w:rPr>
          <w:color w:val="BA1630"/>
        </w:rPr>
        <w:t>Tests</w:t>
      </w:r>
      <w:r>
        <w:rPr>
          <w:color w:val="BA1630"/>
          <w:spacing w:val="-14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-14"/>
        </w:rPr>
        <w:t xml:space="preserve"> </w:t>
      </w:r>
      <w:r>
        <w:rPr>
          <w:color w:val="BA1630"/>
        </w:rPr>
        <w:t>normalité</w:t>
      </w:r>
    </w:p>
    <w:p>
      <w:pPr>
        <w:pStyle w:val="9"/>
        <w:spacing w:before="211"/>
        <w:ind w:left="1116"/>
      </w:pPr>
      <w:r>
        <w:t>Ils</w:t>
      </w:r>
      <w:r>
        <w:rPr>
          <w:spacing w:val="13"/>
        </w:rPr>
        <w:t xml:space="preserve"> </w:t>
      </w:r>
      <w:r>
        <w:t>permettent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savoir</w:t>
      </w:r>
      <w:r>
        <w:rPr>
          <w:spacing w:val="13"/>
        </w:rPr>
        <w:t xml:space="preserve"> </w:t>
      </w:r>
      <w:r>
        <w:t>si</w:t>
      </w:r>
      <w:r>
        <w:rPr>
          <w:spacing w:val="14"/>
        </w:rPr>
        <w:t xml:space="preserve"> </w:t>
      </w:r>
      <w:r>
        <w:t>une</w:t>
      </w:r>
      <w:r>
        <w:rPr>
          <w:spacing w:val="13"/>
        </w:rPr>
        <w:t xml:space="preserve"> </w:t>
      </w:r>
      <w:r>
        <w:t>série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données</w:t>
      </w:r>
      <w:r>
        <w:rPr>
          <w:spacing w:val="13"/>
        </w:rPr>
        <w:t xml:space="preserve"> </w:t>
      </w:r>
      <w:r>
        <w:t>suit</w:t>
      </w:r>
      <w:r>
        <w:rPr>
          <w:spacing w:val="14"/>
        </w:rPr>
        <w:t xml:space="preserve"> </w:t>
      </w:r>
      <w:r>
        <w:t>une</w:t>
      </w:r>
      <w:r>
        <w:rPr>
          <w:spacing w:val="13"/>
        </w:rPr>
        <w:t xml:space="preserve"> </w:t>
      </w:r>
      <w:r>
        <w:t>loi</w:t>
      </w:r>
      <w:r>
        <w:rPr>
          <w:spacing w:val="13"/>
        </w:rPr>
        <w:t xml:space="preserve"> </w:t>
      </w:r>
      <w:r>
        <w:t>normale.</w:t>
      </w:r>
    </w:p>
    <w:p>
      <w:pPr>
        <w:pStyle w:val="6"/>
        <w:numPr>
          <w:ilvl w:val="4"/>
          <w:numId w:val="12"/>
        </w:numPr>
        <w:tabs>
          <w:tab w:val="left" w:pos="1444"/>
        </w:tabs>
        <w:spacing w:before="70" w:after="0" w:line="240" w:lineRule="auto"/>
        <w:ind w:left="1443" w:right="0" w:hanging="195"/>
        <w:jc w:val="left"/>
        <w:rPr>
          <w:b w:val="0"/>
        </w:rPr>
      </w:pPr>
      <w:r>
        <w:t>Test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shapiro-Wilk</w:t>
      </w:r>
      <w:r>
        <w:rPr>
          <w:spacing w:val="-10"/>
        </w:rPr>
        <w:t xml:space="preserve"> </w:t>
      </w:r>
      <w:r>
        <w:rPr>
          <w:b w:val="0"/>
        </w:rPr>
        <w:t>:</w:t>
      </w:r>
    </w:p>
    <w:p>
      <w:pPr>
        <w:pStyle w:val="9"/>
        <w:spacing w:before="6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1358265</wp:posOffset>
            </wp:positionH>
            <wp:positionV relativeFrom="paragraph">
              <wp:posOffset>185420</wp:posOffset>
            </wp:positionV>
            <wp:extent cx="1520825" cy="47752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844" cy="47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221"/>
        <w:ind w:left="1201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16"/>
          <w:w w:val="105"/>
          <w:sz w:val="17"/>
        </w:rPr>
        <w:t xml:space="preserve"> </w:t>
      </w:r>
      <w:r>
        <w:rPr>
          <w:w w:val="105"/>
        </w:rPr>
        <w:t>1.12 –</w:t>
      </w:r>
      <w:r>
        <w:rPr>
          <w:spacing w:val="-4"/>
          <w:w w:val="105"/>
        </w:rPr>
        <w:t xml:space="preserve"> </w:t>
      </w:r>
      <w:bookmarkStart w:id="57" w:name="_bookmark30"/>
      <w:bookmarkEnd w:id="57"/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Shapiro-Wilk</w:t>
      </w:r>
      <w:r>
        <w:rPr>
          <w:spacing w:val="-4"/>
          <w:w w:val="105"/>
        </w:rPr>
        <w:t xml:space="preserve"> </w:t>
      </w:r>
      <w:r>
        <w:rPr>
          <w:w w:val="105"/>
        </w:rPr>
        <w:t>du</w:t>
      </w:r>
      <w:r>
        <w:rPr>
          <w:spacing w:val="-4"/>
          <w:w w:val="105"/>
        </w:rPr>
        <w:t xml:space="preserve"> </w:t>
      </w:r>
      <w:r>
        <w:rPr>
          <w:w w:val="105"/>
        </w:rPr>
        <w:t>modèle</w:t>
      </w:r>
      <w:r>
        <w:rPr>
          <w:spacing w:val="-4"/>
          <w:w w:val="105"/>
        </w:rPr>
        <w:t xml:space="preserve"> </w:t>
      </w:r>
      <w:r>
        <w:rPr>
          <w:w w:val="105"/>
        </w:rPr>
        <w:t>amélioré</w:t>
      </w:r>
      <w:r>
        <w:rPr>
          <w:spacing w:val="-4"/>
          <w:w w:val="105"/>
        </w:rPr>
        <w:t xml:space="preserve"> </w:t>
      </w:r>
      <w:r>
        <w:rPr>
          <w:w w:val="105"/>
        </w:rPr>
        <w:t>par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procédure</w:t>
      </w:r>
      <w:r>
        <w:rPr>
          <w:spacing w:val="-5"/>
          <w:w w:val="105"/>
        </w:rPr>
        <w:t xml:space="preserve"> </w:t>
      </w:r>
      <w:r>
        <w:rPr>
          <w:w w:val="105"/>
        </w:rPr>
        <w:t>Step</w:t>
      </w:r>
    </w:p>
    <w:p>
      <w:pPr>
        <w:pStyle w:val="9"/>
        <w:spacing w:before="9"/>
        <w:rPr>
          <w:sz w:val="35"/>
        </w:rPr>
      </w:pPr>
    </w:p>
    <w:p>
      <w:pPr>
        <w:spacing w:before="0" w:line="256" w:lineRule="auto"/>
        <w:ind w:left="1443" w:right="1414" w:firstLine="0"/>
        <w:jc w:val="left"/>
        <w:rPr>
          <w:sz w:val="22"/>
        </w:rPr>
      </w:pPr>
      <w:r>
        <w:rPr>
          <w:sz w:val="22"/>
        </w:rPr>
        <w:t>On</w:t>
      </w:r>
      <w:r>
        <w:rPr>
          <w:spacing w:val="12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b/>
          <w:sz w:val="22"/>
        </w:rPr>
        <w:t>p-value</w:t>
      </w:r>
      <w:r>
        <w:rPr>
          <w:b/>
          <w:spacing w:val="12"/>
          <w:sz w:val="22"/>
        </w:rPr>
        <w:t xml:space="preserve"> </w:t>
      </w:r>
      <w:r>
        <w:rPr>
          <w:b/>
          <w:sz w:val="22"/>
        </w:rPr>
        <w:t>=</w:t>
      </w:r>
      <w:r>
        <w:rPr>
          <w:b/>
          <w:spacing w:val="13"/>
          <w:sz w:val="22"/>
        </w:rPr>
        <w:t xml:space="preserve"> </w:t>
      </w:r>
      <w:r>
        <w:rPr>
          <w:b/>
          <w:sz w:val="22"/>
        </w:rPr>
        <w:t>0.0003353</w:t>
      </w:r>
      <w:r>
        <w:rPr>
          <w:b/>
          <w:spacing w:val="14"/>
          <w:sz w:val="22"/>
        </w:rPr>
        <w:t xml:space="preserve"> </w:t>
      </w:r>
      <w:r>
        <w:rPr>
          <w:rFonts w:ascii="Lucida Sans Unicode" w:hAnsi="Lucida Sans Unicode"/>
          <w:sz w:val="22"/>
        </w:rPr>
        <w:t>≤</w:t>
      </w:r>
      <w:r>
        <w:rPr>
          <w:rFonts w:ascii="Lucida Sans Unicode" w:hAnsi="Lucida Sans Unicode"/>
          <w:spacing w:val="-6"/>
          <w:sz w:val="22"/>
        </w:rPr>
        <w:t xml:space="preserve"> </w:t>
      </w:r>
      <w:r>
        <w:rPr>
          <w:b/>
          <w:sz w:val="22"/>
        </w:rPr>
        <w:t>0.05</w:t>
      </w:r>
      <w:r>
        <w:rPr>
          <w:b/>
          <w:spacing w:val="12"/>
          <w:sz w:val="22"/>
        </w:rPr>
        <w:t xml:space="preserve"> </w:t>
      </w:r>
      <w:r>
        <w:rPr>
          <w:sz w:val="22"/>
        </w:rPr>
        <w:t>ie</w:t>
      </w:r>
      <w:r>
        <w:rPr>
          <w:spacing w:val="13"/>
          <w:sz w:val="22"/>
        </w:rPr>
        <w:t xml:space="preserve"> </w:t>
      </w:r>
      <w:r>
        <w:rPr>
          <w:sz w:val="22"/>
        </w:rPr>
        <w:t>la</w:t>
      </w:r>
      <w:r>
        <w:rPr>
          <w:spacing w:val="12"/>
          <w:sz w:val="22"/>
        </w:rPr>
        <w:t xml:space="preserve"> </w:t>
      </w:r>
      <w:r>
        <w:rPr>
          <w:sz w:val="22"/>
        </w:rPr>
        <w:t>p-value</w:t>
      </w:r>
      <w:r>
        <w:rPr>
          <w:spacing w:val="13"/>
          <w:sz w:val="22"/>
        </w:rPr>
        <w:t xml:space="preserve"> </w:t>
      </w:r>
      <w:r>
        <w:rPr>
          <w:sz w:val="22"/>
        </w:rPr>
        <w:t>est</w:t>
      </w:r>
      <w:r>
        <w:rPr>
          <w:spacing w:val="12"/>
          <w:sz w:val="22"/>
        </w:rPr>
        <w:t xml:space="preserve"> </w:t>
      </w:r>
      <w:r>
        <w:rPr>
          <w:sz w:val="22"/>
        </w:rPr>
        <w:t>significative.</w:t>
      </w:r>
      <w:r>
        <w:rPr>
          <w:spacing w:val="13"/>
          <w:sz w:val="22"/>
        </w:rPr>
        <w:t xml:space="preserve"> </w:t>
      </w:r>
      <w:r>
        <w:rPr>
          <w:sz w:val="22"/>
        </w:rPr>
        <w:t>L’échantillon</w:t>
      </w:r>
      <w:r>
        <w:rPr>
          <w:spacing w:val="13"/>
          <w:sz w:val="22"/>
        </w:rPr>
        <w:t xml:space="preserve"> </w:t>
      </w:r>
      <w:r>
        <w:rPr>
          <w:sz w:val="22"/>
        </w:rPr>
        <w:t>ne</w:t>
      </w:r>
      <w:r>
        <w:rPr>
          <w:spacing w:val="-46"/>
          <w:sz w:val="22"/>
        </w:rPr>
        <w:t xml:space="preserve"> </w:t>
      </w:r>
      <w:r>
        <w:rPr>
          <w:w w:val="105"/>
          <w:sz w:val="22"/>
        </w:rPr>
        <w:t>suit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donc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pas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une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loi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normale.</w:t>
      </w:r>
    </w:p>
    <w:p>
      <w:pPr>
        <w:pStyle w:val="6"/>
        <w:numPr>
          <w:ilvl w:val="4"/>
          <w:numId w:val="12"/>
        </w:numPr>
        <w:tabs>
          <w:tab w:val="left" w:pos="1444"/>
        </w:tabs>
        <w:spacing w:before="52" w:after="0" w:line="240" w:lineRule="auto"/>
        <w:ind w:left="1443" w:right="0" w:hanging="195"/>
        <w:jc w:val="left"/>
        <w:rPr>
          <w:b w:val="0"/>
        </w:rPr>
      </w:pPr>
      <w:r>
        <w:t>Test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Kolmogorov-Smirnov</w:t>
      </w:r>
      <w:r>
        <w:rPr>
          <w:spacing w:val="-3"/>
        </w:rPr>
        <w:t xml:space="preserve"> </w:t>
      </w:r>
      <w:r>
        <w:rPr>
          <w:b w:val="0"/>
        </w:rPr>
        <w:t>:</w:t>
      </w:r>
    </w:p>
    <w:p>
      <w:pPr>
        <w:pStyle w:val="9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233045</wp:posOffset>
            </wp:positionV>
            <wp:extent cx="1787525" cy="5492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353" cy="54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218"/>
        <w:ind w:left="1622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1.13</w:t>
      </w:r>
      <w:r>
        <w:rPr>
          <w:spacing w:val="27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58" w:name="_bookmark31"/>
      <w:bookmarkEnd w:id="58"/>
      <w:r>
        <w:t>Test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Ks</w:t>
      </w:r>
      <w:r>
        <w:rPr>
          <w:spacing w:val="21"/>
        </w:rPr>
        <w:t xml:space="preserve"> </w:t>
      </w:r>
      <w:r>
        <w:t>du</w:t>
      </w:r>
      <w:r>
        <w:rPr>
          <w:spacing w:val="21"/>
        </w:rPr>
        <w:t xml:space="preserve"> </w:t>
      </w:r>
      <w:r>
        <w:t>modèle</w:t>
      </w:r>
      <w:r>
        <w:rPr>
          <w:spacing w:val="21"/>
        </w:rPr>
        <w:t xml:space="preserve"> </w:t>
      </w:r>
      <w:r>
        <w:t>amélioré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procédure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step</w:t>
      </w:r>
    </w:p>
    <w:p>
      <w:pPr>
        <w:pStyle w:val="9"/>
        <w:spacing w:before="9"/>
        <w:rPr>
          <w:sz w:val="35"/>
        </w:rPr>
      </w:pPr>
    </w:p>
    <w:p>
      <w:pPr>
        <w:spacing w:before="0" w:line="256" w:lineRule="auto"/>
        <w:ind w:left="1443" w:right="1414" w:firstLine="0"/>
        <w:jc w:val="left"/>
        <w:rPr>
          <w:sz w:val="22"/>
        </w:rPr>
      </w:pPr>
      <w:r>
        <w:rPr>
          <w:w w:val="95"/>
          <w:sz w:val="22"/>
        </w:rPr>
        <w:t>On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a</w:t>
      </w:r>
      <w:r>
        <w:rPr>
          <w:spacing w:val="19"/>
          <w:w w:val="95"/>
          <w:sz w:val="22"/>
        </w:rPr>
        <w:t xml:space="preserve"> </w:t>
      </w:r>
      <w:r>
        <w:rPr>
          <w:b/>
          <w:w w:val="95"/>
          <w:sz w:val="22"/>
        </w:rPr>
        <w:t>p-value</w:t>
      </w:r>
      <w:r>
        <w:rPr>
          <w:b/>
          <w:spacing w:val="19"/>
          <w:w w:val="95"/>
          <w:sz w:val="22"/>
        </w:rPr>
        <w:t xml:space="preserve"> </w:t>
      </w:r>
      <w:r>
        <w:rPr>
          <w:b/>
          <w:w w:val="95"/>
          <w:sz w:val="22"/>
        </w:rPr>
        <w:t>=</w:t>
      </w:r>
      <w:r>
        <w:rPr>
          <w:b/>
          <w:spacing w:val="19"/>
          <w:w w:val="95"/>
          <w:sz w:val="22"/>
        </w:rPr>
        <w:t xml:space="preserve"> </w:t>
      </w:r>
      <w:r>
        <w:rPr>
          <w:b/>
          <w:w w:val="95"/>
          <w:sz w:val="22"/>
        </w:rPr>
        <w:t>0.002814</w:t>
      </w:r>
      <w:r>
        <w:rPr>
          <w:b/>
          <w:spacing w:val="23"/>
          <w:w w:val="95"/>
          <w:sz w:val="22"/>
        </w:rPr>
        <w:t xml:space="preserve"> </w:t>
      </w:r>
      <w:r>
        <w:rPr>
          <w:rFonts w:ascii="Lucida Sans Unicode" w:hAnsi="Lucida Sans Unicode"/>
          <w:w w:val="95"/>
          <w:sz w:val="22"/>
        </w:rPr>
        <w:t>≤</w:t>
      </w:r>
      <w:r>
        <w:rPr>
          <w:rFonts w:ascii="Lucida Sans Unicode" w:hAnsi="Lucida Sans Unicode"/>
          <w:spacing w:val="3"/>
          <w:w w:val="95"/>
          <w:sz w:val="22"/>
        </w:rPr>
        <w:t xml:space="preserve"> </w:t>
      </w:r>
      <w:r>
        <w:rPr>
          <w:b/>
          <w:w w:val="95"/>
          <w:sz w:val="22"/>
        </w:rPr>
        <w:t>0.05</w:t>
      </w:r>
      <w:r>
        <w:rPr>
          <w:b/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ie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la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p-value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est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significative.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L’échantillon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ne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suit</w:t>
      </w:r>
      <w:r>
        <w:rPr>
          <w:spacing w:val="-43"/>
          <w:w w:val="95"/>
          <w:sz w:val="22"/>
        </w:rPr>
        <w:t xml:space="preserve"> </w:t>
      </w:r>
      <w:r>
        <w:rPr>
          <w:w w:val="105"/>
          <w:sz w:val="22"/>
        </w:rPr>
        <w:t>donc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pas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une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loi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normale.</w:t>
      </w:r>
    </w:p>
    <w:p>
      <w:pPr>
        <w:pStyle w:val="9"/>
        <w:spacing w:before="3"/>
        <w:rPr>
          <w:sz w:val="31"/>
        </w:rPr>
      </w:pPr>
    </w:p>
    <w:p>
      <w:pPr>
        <w:pStyle w:val="5"/>
        <w:numPr>
          <w:ilvl w:val="3"/>
          <w:numId w:val="12"/>
        </w:numPr>
        <w:tabs>
          <w:tab w:val="left" w:pos="1622"/>
        </w:tabs>
        <w:spacing w:before="0" w:after="0" w:line="240" w:lineRule="auto"/>
        <w:ind w:left="1621" w:right="0" w:hanging="845"/>
        <w:jc w:val="left"/>
      </w:pPr>
      <w:r>
        <w:rPr>
          <w:color w:val="7F7F7F"/>
          <w:w w:val="95"/>
        </w:rPr>
        <w:t>|</w:t>
      </w:r>
      <w:r>
        <w:rPr>
          <w:color w:val="7F7F7F"/>
          <w:spacing w:val="7"/>
          <w:w w:val="95"/>
        </w:rPr>
        <w:t xml:space="preserve"> </w:t>
      </w:r>
      <w:r>
        <w:rPr>
          <w:color w:val="BA1630"/>
          <w:w w:val="95"/>
        </w:rPr>
        <w:t>Recherche</w:t>
      </w:r>
      <w:r>
        <w:rPr>
          <w:color w:val="BA1630"/>
          <w:spacing w:val="4"/>
          <w:w w:val="95"/>
        </w:rPr>
        <w:t xml:space="preserve"> </w:t>
      </w:r>
      <w:r>
        <w:rPr>
          <w:color w:val="BA1630"/>
          <w:w w:val="95"/>
        </w:rPr>
        <w:t>des</w:t>
      </w:r>
      <w:r>
        <w:rPr>
          <w:color w:val="BA1630"/>
          <w:spacing w:val="4"/>
          <w:w w:val="95"/>
        </w:rPr>
        <w:t xml:space="preserve"> </w:t>
      </w:r>
      <w:r>
        <w:rPr>
          <w:color w:val="BA1630"/>
          <w:w w:val="95"/>
        </w:rPr>
        <w:t>valeurs</w:t>
      </w:r>
      <w:r>
        <w:rPr>
          <w:color w:val="BA1630"/>
          <w:spacing w:val="5"/>
          <w:w w:val="95"/>
        </w:rPr>
        <w:t xml:space="preserve"> </w:t>
      </w:r>
      <w:r>
        <w:rPr>
          <w:color w:val="BA1630"/>
          <w:w w:val="95"/>
        </w:rPr>
        <w:t>aberrantes</w:t>
      </w:r>
    </w:p>
    <w:p>
      <w:pPr>
        <w:spacing w:after="0" w:line="240" w:lineRule="auto"/>
        <w:jc w:val="left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"/>
        <w:rPr>
          <w:rFonts w:ascii="Microsoft Sans Serif"/>
          <w:sz w:val="16"/>
        </w:rPr>
      </w:pPr>
    </w:p>
    <w:p>
      <w:pPr>
        <w:pStyle w:val="9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2768600" cy="346075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877" cy="3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6"/>
        <w:rPr>
          <w:rFonts w:ascii="Microsoft Sans Serif"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1791970</wp:posOffset>
            </wp:positionH>
            <wp:positionV relativeFrom="paragraph">
              <wp:posOffset>150495</wp:posOffset>
            </wp:positionV>
            <wp:extent cx="3360420" cy="306768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705" cy="3067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3"/>
        <w:rPr>
          <w:rFonts w:ascii="Microsoft Sans Serif"/>
        </w:rPr>
      </w:pPr>
    </w:p>
    <w:p>
      <w:pPr>
        <w:pStyle w:val="9"/>
        <w:spacing w:before="97"/>
        <w:ind w:left="354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16"/>
          <w:w w:val="105"/>
          <w:sz w:val="17"/>
        </w:rPr>
        <w:t xml:space="preserve"> </w:t>
      </w:r>
      <w:r>
        <w:rPr>
          <w:w w:val="105"/>
        </w:rPr>
        <w:t>1.14 –</w:t>
      </w:r>
      <w:r>
        <w:rPr>
          <w:spacing w:val="-4"/>
          <w:w w:val="105"/>
        </w:rPr>
        <w:t xml:space="preserve"> </w:t>
      </w:r>
      <w:bookmarkStart w:id="59" w:name="_bookmark32"/>
      <w:bookmarkEnd w:id="59"/>
      <w:r>
        <w:rPr>
          <w:w w:val="105"/>
        </w:rPr>
        <w:t>Les</w:t>
      </w:r>
      <w:r>
        <w:rPr>
          <w:spacing w:val="-4"/>
          <w:w w:val="105"/>
        </w:rPr>
        <w:t xml:space="preserve"> </w:t>
      </w:r>
      <w:r>
        <w:rPr>
          <w:w w:val="105"/>
        </w:rPr>
        <w:t>valeurs</w:t>
      </w:r>
      <w:r>
        <w:rPr>
          <w:spacing w:val="-5"/>
          <w:w w:val="105"/>
        </w:rPr>
        <w:t xml:space="preserve"> </w:t>
      </w:r>
      <w:r>
        <w:rPr>
          <w:w w:val="105"/>
        </w:rPr>
        <w:t>aberrantes</w:t>
      </w:r>
      <w:r>
        <w:rPr>
          <w:spacing w:val="-4"/>
          <w:w w:val="105"/>
        </w:rPr>
        <w:t xml:space="preserve"> </w:t>
      </w:r>
      <w:r>
        <w:rPr>
          <w:w w:val="105"/>
        </w:rPr>
        <w:t>du</w:t>
      </w:r>
      <w:r>
        <w:rPr>
          <w:spacing w:val="-4"/>
          <w:w w:val="105"/>
        </w:rPr>
        <w:t xml:space="preserve"> </w:t>
      </w:r>
      <w:r>
        <w:rPr>
          <w:w w:val="105"/>
        </w:rPr>
        <w:t>modèle</w:t>
      </w:r>
      <w:r>
        <w:rPr>
          <w:spacing w:val="-4"/>
          <w:w w:val="105"/>
        </w:rPr>
        <w:t xml:space="preserve"> </w:t>
      </w:r>
      <w:r>
        <w:rPr>
          <w:w w:val="105"/>
        </w:rPr>
        <w:t>amélioré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procédure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step</w:t>
      </w:r>
    </w:p>
    <w:p>
      <w:pPr>
        <w:pStyle w:val="9"/>
        <w:rPr>
          <w:sz w:val="26"/>
        </w:rPr>
      </w:pPr>
    </w:p>
    <w:p>
      <w:pPr>
        <w:pStyle w:val="9"/>
        <w:spacing w:before="6"/>
        <w:rPr>
          <w:sz w:val="21"/>
        </w:rPr>
      </w:pPr>
    </w:p>
    <w:p>
      <w:pPr>
        <w:pStyle w:val="9"/>
        <w:ind w:left="438"/>
      </w:pPr>
      <w:r>
        <w:t>On</w:t>
      </w:r>
      <w:r>
        <w:rPr>
          <w:spacing w:val="15"/>
        </w:rPr>
        <w:t xml:space="preserve"> </w:t>
      </w:r>
      <w:r>
        <w:t>remarque</w:t>
      </w:r>
      <w:r>
        <w:rPr>
          <w:spacing w:val="15"/>
        </w:rPr>
        <w:t xml:space="preserve"> </w:t>
      </w:r>
      <w:r>
        <w:t>qu’il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7</w:t>
      </w:r>
      <w:r>
        <w:rPr>
          <w:spacing w:val="15"/>
        </w:rPr>
        <w:t xml:space="preserve"> </w:t>
      </w:r>
      <w:r>
        <w:t>valeurs</w:t>
      </w:r>
      <w:r>
        <w:rPr>
          <w:spacing w:val="16"/>
        </w:rPr>
        <w:t xml:space="preserve"> </w:t>
      </w:r>
      <w:r>
        <w:t>aberrantes.</w:t>
      </w:r>
    </w:p>
    <w:p>
      <w:pPr>
        <w:pStyle w:val="9"/>
        <w:rPr>
          <w:sz w:val="26"/>
        </w:rPr>
      </w:pPr>
    </w:p>
    <w:p>
      <w:pPr>
        <w:pStyle w:val="3"/>
        <w:numPr>
          <w:ilvl w:val="1"/>
          <w:numId w:val="9"/>
        </w:numPr>
        <w:tabs>
          <w:tab w:val="left" w:pos="754"/>
        </w:tabs>
        <w:spacing w:before="188" w:after="0" w:line="240" w:lineRule="auto"/>
        <w:ind w:left="753" w:right="0" w:hanging="654"/>
        <w:jc w:val="left"/>
      </w:pPr>
      <w:bookmarkStart w:id="60" w:name="_bookmark33"/>
      <w:bookmarkEnd w:id="60"/>
      <w:bookmarkStart w:id="61" w:name="La méthode pas à pas"/>
      <w:bookmarkEnd w:id="61"/>
      <w:bookmarkStart w:id="62" w:name="_bookmark33"/>
      <w:bookmarkEnd w:id="62"/>
      <w:r>
        <w:rPr>
          <w:color w:val="7F7F7F"/>
          <w:w w:val="95"/>
        </w:rPr>
        <w:t>|</w:t>
      </w:r>
      <w:r>
        <w:rPr>
          <w:color w:val="7F7F7F"/>
          <w:spacing w:val="56"/>
          <w:w w:val="95"/>
        </w:rPr>
        <w:t xml:space="preserve"> </w:t>
      </w:r>
      <w:r>
        <w:rPr>
          <w:color w:val="BA1630"/>
          <w:w w:val="95"/>
        </w:rPr>
        <w:t>La</w:t>
      </w:r>
      <w:r>
        <w:rPr>
          <w:color w:val="BA1630"/>
          <w:spacing w:val="-18"/>
          <w:w w:val="95"/>
        </w:rPr>
        <w:t xml:space="preserve"> </w:t>
      </w:r>
      <w:r>
        <w:rPr>
          <w:color w:val="BA1630"/>
          <w:w w:val="95"/>
        </w:rPr>
        <w:t>méthode</w:t>
      </w:r>
      <w:r>
        <w:rPr>
          <w:color w:val="BA1630"/>
          <w:spacing w:val="-19"/>
          <w:w w:val="95"/>
        </w:rPr>
        <w:t xml:space="preserve"> </w:t>
      </w:r>
      <w:r>
        <w:rPr>
          <w:color w:val="BA1630"/>
          <w:w w:val="95"/>
        </w:rPr>
        <w:t>pas</w:t>
      </w:r>
      <w:r>
        <w:rPr>
          <w:color w:val="BA1630"/>
          <w:spacing w:val="-19"/>
          <w:w w:val="95"/>
        </w:rPr>
        <w:t xml:space="preserve"> </w:t>
      </w:r>
      <w:r>
        <w:rPr>
          <w:color w:val="BA1630"/>
          <w:w w:val="95"/>
        </w:rPr>
        <w:t>à</w:t>
      </w:r>
      <w:r>
        <w:rPr>
          <w:color w:val="BA1630"/>
          <w:spacing w:val="-18"/>
          <w:w w:val="95"/>
        </w:rPr>
        <w:t xml:space="preserve"> </w:t>
      </w:r>
      <w:r>
        <w:rPr>
          <w:color w:val="BA1630"/>
          <w:w w:val="95"/>
        </w:rPr>
        <w:t>pas</w:t>
      </w:r>
    </w:p>
    <w:p>
      <w:pPr>
        <w:pStyle w:val="9"/>
        <w:spacing w:before="264" w:line="304" w:lineRule="auto"/>
        <w:ind w:left="100" w:right="2093" w:firstLine="338"/>
      </w:pPr>
      <w:r>
        <w:t>Il</w:t>
      </w:r>
      <w:r>
        <w:rPr>
          <w:spacing w:val="35"/>
        </w:rPr>
        <w:t xml:space="preserve"> </w:t>
      </w:r>
      <w:r>
        <w:t>s’agit</w:t>
      </w:r>
      <w:r>
        <w:rPr>
          <w:spacing w:val="36"/>
        </w:rPr>
        <w:t xml:space="preserve"> </w:t>
      </w:r>
      <w:r>
        <w:t>d’une</w:t>
      </w:r>
      <w:r>
        <w:rPr>
          <w:spacing w:val="36"/>
        </w:rPr>
        <w:t xml:space="preserve"> </w:t>
      </w:r>
      <w:r>
        <w:t>méthode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sélection</w:t>
      </w:r>
      <w:r>
        <w:rPr>
          <w:spacing w:val="36"/>
        </w:rPr>
        <w:t xml:space="preserve"> </w:t>
      </w:r>
      <w:r>
        <w:t>des</w:t>
      </w:r>
      <w:r>
        <w:rPr>
          <w:spacing w:val="36"/>
        </w:rPr>
        <w:t xml:space="preserve"> </w:t>
      </w:r>
      <w:r>
        <w:t>variables</w:t>
      </w:r>
      <w:r>
        <w:rPr>
          <w:spacing w:val="36"/>
        </w:rPr>
        <w:t xml:space="preserve"> </w:t>
      </w:r>
      <w:r>
        <w:t>explicatives</w:t>
      </w:r>
      <w:r>
        <w:rPr>
          <w:spacing w:val="36"/>
        </w:rPr>
        <w:t xml:space="preserve"> </w:t>
      </w:r>
      <w:r>
        <w:t>basée</w:t>
      </w:r>
      <w:r>
        <w:rPr>
          <w:spacing w:val="35"/>
        </w:rPr>
        <w:t xml:space="preserve"> </w:t>
      </w:r>
      <w:r>
        <w:t>sur</w:t>
      </w:r>
      <w:r>
        <w:rPr>
          <w:spacing w:val="36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test</w:t>
      </w:r>
      <w:r>
        <w:rPr>
          <w:spacing w:val="36"/>
        </w:rPr>
        <w:t xml:space="preserve"> </w:t>
      </w:r>
      <w:r>
        <w:t>de</w:t>
      </w:r>
      <w:r>
        <w:rPr>
          <w:spacing w:val="-46"/>
        </w:rPr>
        <w:t xml:space="preserve"> </w:t>
      </w:r>
      <w:r>
        <w:t>Fisher.</w:t>
      </w:r>
    </w:p>
    <w:p>
      <w:pPr>
        <w:pStyle w:val="9"/>
        <w:spacing w:before="2" w:line="304" w:lineRule="auto"/>
        <w:ind w:left="100" w:right="2088"/>
      </w:pPr>
      <w:r>
        <w:rPr>
          <w:w w:val="105"/>
        </w:rPr>
        <w:t>D’abord,</w:t>
      </w:r>
      <w:r>
        <w:rPr>
          <w:spacing w:val="28"/>
          <w:w w:val="105"/>
        </w:rPr>
        <w:t xml:space="preserve"> </w:t>
      </w:r>
      <w:r>
        <w:rPr>
          <w:w w:val="105"/>
        </w:rPr>
        <w:t>On</w:t>
      </w:r>
      <w:r>
        <w:rPr>
          <w:spacing w:val="28"/>
          <w:w w:val="105"/>
        </w:rPr>
        <w:t xml:space="preserve"> </w:t>
      </w:r>
      <w:r>
        <w:rPr>
          <w:w w:val="105"/>
        </w:rPr>
        <w:t>commence</w:t>
      </w:r>
      <w:r>
        <w:rPr>
          <w:spacing w:val="29"/>
          <w:w w:val="105"/>
        </w:rPr>
        <w:t xml:space="preserve"> </w:t>
      </w:r>
      <w:r>
        <w:rPr>
          <w:w w:val="105"/>
        </w:rPr>
        <w:t>par</w:t>
      </w:r>
      <w:r>
        <w:rPr>
          <w:spacing w:val="28"/>
          <w:w w:val="105"/>
        </w:rPr>
        <w:t xml:space="preserve"> </w:t>
      </w:r>
      <w:r>
        <w:rPr>
          <w:w w:val="105"/>
        </w:rPr>
        <w:t>intégrer</w:t>
      </w:r>
      <w:r>
        <w:rPr>
          <w:spacing w:val="29"/>
          <w:w w:val="105"/>
        </w:rPr>
        <w:t xml:space="preserve"> </w:t>
      </w:r>
      <w:r>
        <w:rPr>
          <w:w w:val="105"/>
        </w:rPr>
        <w:t>la</w:t>
      </w:r>
      <w:r>
        <w:rPr>
          <w:spacing w:val="28"/>
          <w:w w:val="105"/>
        </w:rPr>
        <w:t xml:space="preserve"> </w:t>
      </w:r>
      <w:r>
        <w:rPr>
          <w:w w:val="105"/>
        </w:rPr>
        <w:t>variable</w:t>
      </w:r>
      <w:r>
        <w:rPr>
          <w:spacing w:val="29"/>
          <w:w w:val="105"/>
        </w:rPr>
        <w:t xml:space="preserve"> </w:t>
      </w:r>
      <w:r>
        <w:rPr>
          <w:w w:val="105"/>
        </w:rPr>
        <w:t>la</w:t>
      </w:r>
      <w:r>
        <w:rPr>
          <w:spacing w:val="28"/>
          <w:w w:val="105"/>
        </w:rPr>
        <w:t xml:space="preserve"> </w:t>
      </w:r>
      <w:r>
        <w:rPr>
          <w:w w:val="105"/>
        </w:rPr>
        <w:t>plus</w:t>
      </w:r>
      <w:r>
        <w:rPr>
          <w:spacing w:val="29"/>
          <w:w w:val="105"/>
        </w:rPr>
        <w:t xml:space="preserve"> </w:t>
      </w:r>
      <w:r>
        <w:rPr>
          <w:w w:val="105"/>
        </w:rPr>
        <w:t>significative</w:t>
      </w:r>
      <w:r>
        <w:rPr>
          <w:spacing w:val="28"/>
          <w:w w:val="105"/>
        </w:rPr>
        <w:t xml:space="preserve"> </w:t>
      </w:r>
      <w:r>
        <w:rPr>
          <w:w w:val="105"/>
        </w:rPr>
        <w:t>ayant</w:t>
      </w:r>
      <w:r>
        <w:rPr>
          <w:spacing w:val="29"/>
          <w:w w:val="105"/>
        </w:rPr>
        <w:t xml:space="preserve"> </w:t>
      </w:r>
      <w:r>
        <w:rPr>
          <w:w w:val="105"/>
        </w:rPr>
        <w:t>F</w:t>
      </w:r>
      <w:r>
        <w:rPr>
          <w:spacing w:val="28"/>
          <w:w w:val="105"/>
        </w:rPr>
        <w:t xml:space="preserve"> </w:t>
      </w:r>
      <w:r>
        <w:rPr>
          <w:w w:val="105"/>
        </w:rPr>
        <w:t>le</w:t>
      </w:r>
      <w:r>
        <w:rPr>
          <w:spacing w:val="29"/>
          <w:w w:val="105"/>
        </w:rPr>
        <w:t xml:space="preserve"> </w:t>
      </w:r>
      <w:r>
        <w:rPr>
          <w:w w:val="105"/>
        </w:rPr>
        <w:t>plus</w:t>
      </w:r>
      <w:r>
        <w:rPr>
          <w:spacing w:val="-48"/>
          <w:w w:val="105"/>
        </w:rPr>
        <w:t xml:space="preserve"> </w:t>
      </w:r>
      <w:r>
        <w:rPr>
          <w:w w:val="105"/>
        </w:rPr>
        <w:t>grand.</w:t>
      </w:r>
    </w:p>
    <w:p>
      <w:pPr>
        <w:spacing w:after="0" w:line="304" w:lineRule="auto"/>
        <w:sectPr>
          <w:headerReference r:id="rId30" w:type="default"/>
          <w:footerReference r:id="rId32" w:type="default"/>
          <w:headerReference r:id="rId31" w:type="even"/>
          <w:footerReference r:id="rId33" w:type="even"/>
          <w:pgSz w:w="11910" w:h="16840"/>
          <w:pgMar w:top="1680" w:right="0" w:bottom="1900" w:left="1320" w:header="1379" w:footer="1718" w:gutter="0"/>
          <w:pgNumType w:start="14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3"/>
        </w:rPr>
      </w:pPr>
    </w:p>
    <w:p>
      <w:pPr>
        <w:pStyle w:val="9"/>
        <w:ind w:left="792"/>
        <w:rPr>
          <w:sz w:val="20"/>
        </w:rPr>
      </w:pPr>
      <w:r>
        <w:rPr>
          <w:sz w:val="20"/>
        </w:rPr>
        <w:drawing>
          <wp:inline distT="0" distB="0" distL="0" distR="0">
            <wp:extent cx="1736090" cy="98425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425" cy="98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223"/>
        <w:ind w:right="634"/>
        <w:jc w:val="center"/>
      </w:pPr>
      <w:r>
        <w:t>F</w:t>
      </w:r>
      <w:r>
        <w:rPr>
          <w:sz w:val="17"/>
        </w:rPr>
        <w:t>IGURE</w:t>
      </w:r>
      <w:r>
        <w:rPr>
          <w:spacing w:val="14"/>
          <w:sz w:val="17"/>
        </w:rPr>
        <w:t xml:space="preserve"> </w:t>
      </w:r>
      <w:r>
        <w:t>1.15</w:t>
      </w:r>
      <w:r>
        <w:rPr>
          <w:spacing w:val="32"/>
        </w:rPr>
        <w:t xml:space="preserve"> </w:t>
      </w:r>
      <w:r>
        <w:t>–</w:t>
      </w:r>
      <w:r>
        <w:rPr>
          <w:spacing w:val="25"/>
        </w:rPr>
        <w:t xml:space="preserve"> </w:t>
      </w:r>
      <w:bookmarkStart w:id="63" w:name="_bookmark34"/>
      <w:bookmarkEnd w:id="63"/>
      <w:r>
        <w:t>Introduction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méthode</w:t>
      </w:r>
      <w:r>
        <w:rPr>
          <w:spacing w:val="26"/>
        </w:rPr>
        <w:t xml:space="preserve"> </w:t>
      </w:r>
      <w:r>
        <w:t>pas</w:t>
      </w:r>
      <w:r>
        <w:rPr>
          <w:spacing w:val="25"/>
        </w:rPr>
        <w:t xml:space="preserve"> </w:t>
      </w:r>
      <w:r>
        <w:t>à</w:t>
      </w:r>
      <w:r>
        <w:rPr>
          <w:spacing w:val="26"/>
        </w:rPr>
        <w:t xml:space="preserve"> </w:t>
      </w:r>
      <w:r>
        <w:t>pas</w:t>
      </w:r>
    </w:p>
    <w:p>
      <w:pPr>
        <w:pStyle w:val="9"/>
        <w:rPr>
          <w:sz w:val="26"/>
        </w:rPr>
      </w:pPr>
    </w:p>
    <w:p>
      <w:pPr>
        <w:pStyle w:val="9"/>
        <w:spacing w:before="202" w:line="304" w:lineRule="auto"/>
        <w:ind w:left="777" w:right="1414" w:firstLine="338"/>
      </w:pPr>
      <w:r>
        <w:t>Donc</w:t>
      </w:r>
      <w:r>
        <w:rPr>
          <w:spacing w:val="6"/>
        </w:rPr>
        <w:t xml:space="preserve"> </w:t>
      </w:r>
      <w:r>
        <w:t>d’après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figure</w:t>
      </w:r>
      <w:r>
        <w:rPr>
          <w:spacing w:val="6"/>
        </w:rPr>
        <w:t xml:space="preserve"> </w:t>
      </w:r>
      <w:r>
        <w:t>au</w:t>
      </w:r>
      <w:r>
        <w:rPr>
          <w:spacing w:val="6"/>
        </w:rPr>
        <w:t xml:space="preserve"> </w:t>
      </w:r>
      <w:r>
        <w:t>dessus,</w:t>
      </w:r>
      <w:r>
        <w:rPr>
          <w:spacing w:val="6"/>
        </w:rPr>
        <w:t xml:space="preserve"> </w:t>
      </w:r>
      <w:r>
        <w:t>cette</w:t>
      </w:r>
      <w:r>
        <w:rPr>
          <w:spacing w:val="7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est</w:t>
      </w:r>
      <w:r>
        <w:rPr>
          <w:spacing w:val="6"/>
        </w:rPr>
        <w:t xml:space="preserve"> </w:t>
      </w:r>
      <w:r>
        <w:t>celle</w:t>
      </w:r>
      <w:r>
        <w:rPr>
          <w:spacing w:val="6"/>
        </w:rPr>
        <w:t xml:space="preserve"> </w:t>
      </w:r>
      <w:r>
        <w:t>ayant</w:t>
      </w:r>
      <w:r>
        <w:rPr>
          <w:spacing w:val="6"/>
        </w:rPr>
        <w:t xml:space="preserve"> </w:t>
      </w:r>
      <w:r>
        <w:t>comme</w:t>
      </w:r>
      <w:r>
        <w:rPr>
          <w:spacing w:val="6"/>
        </w:rPr>
        <w:t xml:space="preserve"> </w:t>
      </w:r>
      <w:r>
        <w:t>position</w:t>
      </w:r>
      <w:r>
        <w:rPr>
          <w:spacing w:val="6"/>
        </w:rPr>
        <w:t xml:space="preserve"> </w:t>
      </w:r>
      <w:r>
        <w:t>6</w:t>
      </w:r>
      <w:r>
        <w:rPr>
          <w:spacing w:val="7"/>
        </w:rPr>
        <w:t xml:space="preserve"> </w:t>
      </w:r>
      <w:r>
        <w:t>c’est</w:t>
      </w:r>
      <w:r>
        <w:rPr>
          <w:spacing w:val="-46"/>
        </w:rPr>
        <w:t xml:space="preserve"> </w:t>
      </w:r>
      <w:r>
        <w:rPr>
          <w:w w:val="105"/>
        </w:rPr>
        <w:t>à</w:t>
      </w:r>
      <w:r>
        <w:rPr>
          <w:spacing w:val="3"/>
          <w:w w:val="105"/>
        </w:rPr>
        <w:t xml:space="preserve"> </w:t>
      </w:r>
      <w:r>
        <w:rPr>
          <w:w w:val="105"/>
        </w:rPr>
        <w:t>dire</w:t>
      </w:r>
      <w:r>
        <w:rPr>
          <w:spacing w:val="3"/>
          <w:w w:val="105"/>
        </w:rPr>
        <w:t xml:space="preserve"> </w:t>
      </w:r>
      <w:r>
        <w:rPr>
          <w:b/>
          <w:w w:val="105"/>
        </w:rPr>
        <w:t>Tmin_Lapse</w:t>
      </w:r>
      <w:r>
        <w:rPr>
          <w:w w:val="105"/>
        </w:rPr>
        <w:t>.</w:t>
      </w:r>
    </w:p>
    <w:p>
      <w:pPr>
        <w:pStyle w:val="9"/>
        <w:spacing w:before="6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125095</wp:posOffset>
            </wp:positionV>
            <wp:extent cx="2352675" cy="123698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456" cy="1236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8"/>
        <w:rPr>
          <w:sz w:val="34"/>
        </w:rPr>
      </w:pPr>
    </w:p>
    <w:p>
      <w:pPr>
        <w:pStyle w:val="9"/>
        <w:ind w:right="634"/>
        <w:jc w:val="center"/>
      </w:pPr>
      <w:r>
        <w:t>F</w:t>
      </w:r>
      <w:r>
        <w:rPr>
          <w:sz w:val="17"/>
        </w:rPr>
        <w:t>IGURE</w:t>
      </w:r>
      <w:r>
        <w:rPr>
          <w:spacing w:val="10"/>
          <w:sz w:val="17"/>
        </w:rPr>
        <w:t xml:space="preserve"> </w:t>
      </w:r>
      <w:r>
        <w:t>1.16</w:t>
      </w:r>
      <w:r>
        <w:rPr>
          <w:spacing w:val="28"/>
        </w:rPr>
        <w:t xml:space="preserve"> </w:t>
      </w:r>
      <w:r>
        <w:t>–</w:t>
      </w:r>
      <w:r>
        <w:rPr>
          <w:spacing w:val="22"/>
        </w:rPr>
        <w:t xml:space="preserve"> </w:t>
      </w:r>
      <w:bookmarkStart w:id="64" w:name="_bookmark35"/>
      <w:bookmarkEnd w:id="64"/>
      <w:r>
        <w:t>Sommaire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l’étape</w:t>
      </w:r>
      <w:r>
        <w:rPr>
          <w:spacing w:val="22"/>
        </w:rPr>
        <w:t xml:space="preserve"> </w:t>
      </w:r>
      <w:r>
        <w:t>0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méthode</w:t>
      </w:r>
      <w:r>
        <w:rPr>
          <w:spacing w:val="22"/>
        </w:rPr>
        <w:t xml:space="preserve"> </w:t>
      </w:r>
      <w:r>
        <w:t>pas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spacing w:before="5"/>
        <w:rPr>
          <w:sz w:val="38"/>
        </w:rPr>
      </w:pPr>
    </w:p>
    <w:p>
      <w:pPr>
        <w:spacing w:before="0"/>
        <w:ind w:left="1116" w:right="0" w:firstLine="0"/>
        <w:jc w:val="left"/>
        <w:rPr>
          <w:sz w:val="22"/>
        </w:rPr>
      </w:pPr>
      <w:r>
        <w:rPr>
          <w:b/>
          <w:sz w:val="22"/>
        </w:rPr>
        <w:t>*Etape</w:t>
      </w:r>
      <w:r>
        <w:rPr>
          <w:b/>
          <w:spacing w:val="12"/>
          <w:sz w:val="22"/>
        </w:rPr>
        <w:t xml:space="preserve"> </w:t>
      </w:r>
      <w:r>
        <w:rPr>
          <w:b/>
          <w:sz w:val="22"/>
        </w:rPr>
        <w:t>1</w:t>
      </w:r>
      <w:r>
        <w:rPr>
          <w:b/>
          <w:spacing w:val="13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pacing w:val="13"/>
          <w:sz w:val="22"/>
        </w:rPr>
        <w:t xml:space="preserve"> </w:t>
      </w:r>
      <w:r>
        <w:rPr>
          <w:sz w:val="22"/>
        </w:rPr>
        <w:t>D’aprés</w:t>
      </w:r>
      <w:r>
        <w:rPr>
          <w:spacing w:val="12"/>
          <w:sz w:val="22"/>
        </w:rPr>
        <w:t xml:space="preserve"> </w:t>
      </w:r>
      <w:r>
        <w:rPr>
          <w:sz w:val="22"/>
        </w:rPr>
        <w:t>la</w:t>
      </w:r>
      <w:r>
        <w:rPr>
          <w:spacing w:val="13"/>
          <w:sz w:val="22"/>
        </w:rPr>
        <w:t xml:space="preserve"> </w:t>
      </w:r>
      <w:r>
        <w:rPr>
          <w:sz w:val="22"/>
        </w:rPr>
        <w:t>figure</w:t>
      </w:r>
      <w:r>
        <w:rPr>
          <w:spacing w:val="13"/>
          <w:sz w:val="22"/>
        </w:rPr>
        <w:t xml:space="preserve"> </w:t>
      </w:r>
      <w:r>
        <w:rPr>
          <w:sz w:val="22"/>
        </w:rPr>
        <w:t>au</w:t>
      </w:r>
      <w:r>
        <w:rPr>
          <w:spacing w:val="13"/>
          <w:sz w:val="22"/>
        </w:rPr>
        <w:t xml:space="preserve"> </w:t>
      </w:r>
      <w:r>
        <w:rPr>
          <w:sz w:val="22"/>
        </w:rPr>
        <w:t>dessous,</w:t>
      </w:r>
      <w:r>
        <w:rPr>
          <w:spacing w:val="12"/>
          <w:sz w:val="22"/>
        </w:rPr>
        <w:t xml:space="preserve"> </w:t>
      </w:r>
      <w:r>
        <w:rPr>
          <w:sz w:val="22"/>
        </w:rPr>
        <w:t>On</w:t>
      </w:r>
      <w:r>
        <w:rPr>
          <w:spacing w:val="13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sz w:val="22"/>
        </w:rPr>
        <w:t>:</w:t>
      </w:r>
    </w:p>
    <w:p>
      <w:pPr>
        <w:pStyle w:val="20"/>
        <w:numPr>
          <w:ilvl w:val="0"/>
          <w:numId w:val="13"/>
        </w:numPr>
        <w:tabs>
          <w:tab w:val="left" w:pos="1444"/>
        </w:tabs>
        <w:spacing w:before="39" w:after="0" w:line="240" w:lineRule="auto"/>
        <w:ind w:left="1443" w:right="218" w:hanging="1444"/>
        <w:jc w:val="left"/>
        <w:rPr>
          <w:rFonts w:ascii="Lucida Sans Unicode" w:hAnsi="Lucida Sans Unicode"/>
          <w:sz w:val="22"/>
        </w:rPr>
      </w:pPr>
      <w:r>
        <w:rPr>
          <w:sz w:val="22"/>
        </w:rPr>
        <w:t>La</w:t>
      </w:r>
      <w:r>
        <w:rPr>
          <w:spacing w:val="42"/>
          <w:sz w:val="22"/>
        </w:rPr>
        <w:t xml:space="preserve"> </w:t>
      </w:r>
      <w:r>
        <w:rPr>
          <w:sz w:val="22"/>
        </w:rPr>
        <w:t>variable</w:t>
      </w:r>
      <w:r>
        <w:rPr>
          <w:spacing w:val="42"/>
          <w:sz w:val="22"/>
        </w:rPr>
        <w:t xml:space="preserve"> </w:t>
      </w:r>
      <w:r>
        <w:rPr>
          <w:sz w:val="22"/>
        </w:rPr>
        <w:t>entrante</w:t>
      </w:r>
      <w:r>
        <w:rPr>
          <w:spacing w:val="42"/>
          <w:sz w:val="22"/>
        </w:rPr>
        <w:t xml:space="preserve"> </w:t>
      </w:r>
      <w:r>
        <w:rPr>
          <w:sz w:val="22"/>
        </w:rPr>
        <w:t>est</w:t>
      </w:r>
      <w:r>
        <w:rPr>
          <w:spacing w:val="42"/>
          <w:sz w:val="22"/>
        </w:rPr>
        <w:t xml:space="preserve"> </w:t>
      </w:r>
      <w:r>
        <w:rPr>
          <w:sz w:val="22"/>
        </w:rPr>
        <w:t>celle</w:t>
      </w:r>
      <w:r>
        <w:rPr>
          <w:spacing w:val="42"/>
          <w:sz w:val="22"/>
        </w:rPr>
        <w:t xml:space="preserve"> </w:t>
      </w:r>
      <w:r>
        <w:rPr>
          <w:sz w:val="22"/>
        </w:rPr>
        <w:t>ayant</w:t>
      </w:r>
      <w:r>
        <w:rPr>
          <w:spacing w:val="42"/>
          <w:sz w:val="22"/>
        </w:rPr>
        <w:t xml:space="preserve"> </w:t>
      </w:r>
      <w:r>
        <w:rPr>
          <w:sz w:val="22"/>
        </w:rPr>
        <w:t>comme</w:t>
      </w:r>
      <w:r>
        <w:rPr>
          <w:spacing w:val="42"/>
          <w:sz w:val="22"/>
        </w:rPr>
        <w:t xml:space="preserve"> </w:t>
      </w:r>
      <w:r>
        <w:rPr>
          <w:sz w:val="22"/>
        </w:rPr>
        <w:t>position</w:t>
      </w:r>
      <w:r>
        <w:rPr>
          <w:spacing w:val="42"/>
          <w:sz w:val="22"/>
        </w:rPr>
        <w:t xml:space="preserve"> </w:t>
      </w:r>
      <w:r>
        <w:rPr>
          <w:sz w:val="22"/>
        </w:rPr>
        <w:t>5</w:t>
      </w:r>
      <w:r>
        <w:rPr>
          <w:spacing w:val="42"/>
          <w:sz w:val="22"/>
        </w:rPr>
        <w:t xml:space="preserve"> </w:t>
      </w:r>
      <w:r>
        <w:rPr>
          <w:sz w:val="22"/>
        </w:rPr>
        <w:t>ie</w:t>
      </w:r>
      <w:r>
        <w:rPr>
          <w:spacing w:val="42"/>
          <w:sz w:val="22"/>
        </w:rPr>
        <w:t xml:space="preserve"> </w:t>
      </w:r>
      <w:r>
        <w:rPr>
          <w:b/>
          <w:sz w:val="22"/>
        </w:rPr>
        <w:t>Tmax_lapse</w:t>
      </w:r>
      <w:r>
        <w:rPr>
          <w:b/>
          <w:spacing w:val="42"/>
          <w:sz w:val="22"/>
        </w:rPr>
        <w:t xml:space="preserve"> </w:t>
      </w:r>
      <w:r>
        <w:rPr>
          <w:sz w:val="22"/>
        </w:rPr>
        <w:t>car</w:t>
      </w:r>
      <w:r>
        <w:rPr>
          <w:spacing w:val="10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13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</w:p>
    <w:p>
      <w:pPr>
        <w:spacing w:before="11"/>
        <w:ind w:left="1446" w:right="0" w:firstLine="0"/>
        <w:jc w:val="both"/>
        <w:rPr>
          <w:sz w:val="22"/>
        </w:rPr>
      </w:pPr>
      <w:r>
        <w:rPr>
          <w:i/>
          <w:w w:val="95"/>
          <w:sz w:val="22"/>
        </w:rPr>
        <w:t>value</w:t>
      </w:r>
      <w:r>
        <w:rPr>
          <w:i/>
          <w:spacing w:val="30"/>
          <w:w w:val="95"/>
          <w:sz w:val="22"/>
        </w:rPr>
        <w:t xml:space="preserve"> </w:t>
      </w:r>
      <w:r>
        <w:rPr>
          <w:rFonts w:ascii="Verdana"/>
          <w:i/>
          <w:w w:val="95"/>
          <w:sz w:val="22"/>
        </w:rPr>
        <w:t>&lt;</w:t>
      </w:r>
      <w:r>
        <w:rPr>
          <w:rFonts w:ascii="Verdana"/>
          <w:i/>
          <w:spacing w:val="1"/>
          <w:w w:val="95"/>
          <w:sz w:val="22"/>
        </w:rPr>
        <w:t xml:space="preserve"> </w:t>
      </w:r>
      <w:r>
        <w:rPr>
          <w:w w:val="95"/>
          <w:sz w:val="22"/>
        </w:rPr>
        <w:t>10%.</w:t>
      </w:r>
    </w:p>
    <w:p>
      <w:pPr>
        <w:pStyle w:val="20"/>
        <w:numPr>
          <w:ilvl w:val="0"/>
          <w:numId w:val="13"/>
        </w:numPr>
        <w:tabs>
          <w:tab w:val="left" w:pos="1444"/>
        </w:tabs>
        <w:spacing w:before="70" w:after="0" w:line="266" w:lineRule="auto"/>
        <w:ind w:left="1443" w:right="1417" w:hanging="242"/>
        <w:jc w:val="both"/>
        <w:rPr>
          <w:sz w:val="22"/>
        </w:rPr>
      </w:pPr>
      <w:r>
        <w:rPr>
          <w:sz w:val="22"/>
        </w:rPr>
        <w:t xml:space="preserve">On a pas de variable sortante car même si </w:t>
      </w:r>
      <w:r>
        <w:rPr>
          <w:b/>
          <w:sz w:val="22"/>
        </w:rPr>
        <w:t xml:space="preserve">Tmax_lapse </w:t>
      </w:r>
      <w:r>
        <w:rPr>
          <w:sz w:val="22"/>
        </w:rPr>
        <w:t>la variable ayant le plus</w:t>
      </w:r>
      <w:r>
        <w:rPr>
          <w:spacing w:val="1"/>
          <w:sz w:val="22"/>
        </w:rPr>
        <w:t xml:space="preserve"> </w:t>
      </w:r>
      <w:r>
        <w:rPr>
          <w:sz w:val="22"/>
        </w:rPr>
        <w:t>petit F, sa</w:t>
      </w:r>
      <w:r>
        <w:rPr>
          <w:spacing w:val="1"/>
          <w:sz w:val="22"/>
        </w:rPr>
        <w:t xml:space="preserve"> </w:t>
      </w:r>
      <w:r>
        <w:rPr>
          <w:i/>
          <w:sz w:val="22"/>
        </w:rPr>
        <w:t xml:space="preserve">p </w:t>
      </w:r>
      <w:r>
        <w:rPr>
          <w:rFonts w:ascii="Lucida Sans Unicode" w:hAnsi="Lucida Sans Unicode"/>
          <w:sz w:val="22"/>
        </w:rPr>
        <w:t xml:space="preserve">− </w:t>
      </w:r>
      <w:r>
        <w:rPr>
          <w:i/>
          <w:sz w:val="22"/>
        </w:rPr>
        <w:t>value</w:t>
      </w:r>
      <w:r>
        <w:rPr>
          <w:i/>
          <w:spacing w:val="48"/>
          <w:sz w:val="22"/>
        </w:rPr>
        <w:t xml:space="preserve"> </w:t>
      </w:r>
      <w:r>
        <w:rPr>
          <w:rFonts w:ascii="Verdana" w:hAnsi="Verdana"/>
          <w:i/>
          <w:sz w:val="22"/>
        </w:rPr>
        <w:t xml:space="preserve">&lt; </w:t>
      </w:r>
      <w:r>
        <w:rPr>
          <w:sz w:val="22"/>
        </w:rPr>
        <w:t>10%, donc pour cette étape on n’a pas de retrait au cours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cette</w:t>
      </w:r>
      <w:r>
        <w:rPr>
          <w:spacing w:val="6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3"/>
        </w:rPr>
      </w:pPr>
    </w:p>
    <w:p>
      <w:pPr>
        <w:pStyle w:val="9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2319020" cy="2604135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17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1"/>
        </w:rPr>
      </w:pPr>
    </w:p>
    <w:p>
      <w:pPr>
        <w:pStyle w:val="9"/>
        <w:ind w:left="1995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1.17</w:t>
      </w:r>
      <w:r>
        <w:rPr>
          <w:spacing w:val="28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65" w:name="_bookmark36"/>
      <w:bookmarkEnd w:id="65"/>
      <w:r>
        <w:t>l’étape</w:t>
      </w:r>
      <w:r>
        <w:rPr>
          <w:spacing w:val="22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méthode</w:t>
      </w:r>
      <w:r>
        <w:rPr>
          <w:spacing w:val="22"/>
        </w:rPr>
        <w:t xml:space="preserve"> </w:t>
      </w:r>
      <w:r>
        <w:t>pas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pas</w:t>
      </w:r>
    </w:p>
    <w:p>
      <w:pPr>
        <w:pStyle w:val="9"/>
        <w:rPr>
          <w:sz w:val="20"/>
        </w:rPr>
      </w:pPr>
    </w:p>
    <w:p>
      <w:pPr>
        <w:pStyle w:val="9"/>
        <w:spacing w:before="7"/>
      </w:pPr>
    </w:p>
    <w:p>
      <w:pPr>
        <w:pStyle w:val="6"/>
        <w:spacing w:before="96"/>
      </w:pPr>
      <w:r>
        <w:t>*Etape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:</w:t>
      </w:r>
    </w:p>
    <w:p>
      <w:pPr>
        <w:pStyle w:val="9"/>
        <w:spacing w:before="10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925195</wp:posOffset>
            </wp:positionH>
            <wp:positionV relativeFrom="paragraph">
              <wp:posOffset>239395</wp:posOffset>
            </wp:positionV>
            <wp:extent cx="2320290" cy="265112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199" cy="2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7"/>
        <w:rPr>
          <w:b/>
          <w:sz w:val="29"/>
        </w:rPr>
      </w:pPr>
    </w:p>
    <w:p>
      <w:pPr>
        <w:pStyle w:val="9"/>
        <w:spacing w:before="96"/>
        <w:ind w:left="1995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1.18</w:t>
      </w:r>
      <w:r>
        <w:rPr>
          <w:spacing w:val="28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66" w:name="_bookmark37"/>
      <w:bookmarkEnd w:id="66"/>
      <w:r>
        <w:t>l’étape</w:t>
      </w:r>
      <w:r>
        <w:rPr>
          <w:spacing w:val="22"/>
        </w:rPr>
        <w:t xml:space="preserve"> </w:t>
      </w:r>
      <w:r>
        <w:t>2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méthode</w:t>
      </w:r>
      <w:r>
        <w:rPr>
          <w:spacing w:val="22"/>
        </w:rPr>
        <w:t xml:space="preserve"> </w:t>
      </w:r>
      <w:r>
        <w:t>pas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pas</w:t>
      </w:r>
    </w:p>
    <w:p>
      <w:pPr>
        <w:pStyle w:val="9"/>
        <w:rPr>
          <w:sz w:val="26"/>
        </w:rPr>
      </w:pPr>
    </w:p>
    <w:p>
      <w:pPr>
        <w:pStyle w:val="9"/>
        <w:spacing w:before="185"/>
        <w:ind w:left="438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58" w:after="0" w:line="240" w:lineRule="auto"/>
        <w:ind w:left="766" w:right="0" w:hanging="243"/>
        <w:jc w:val="left"/>
        <w:rPr>
          <w:rFonts w:ascii="Lucida Sans Unicode" w:hAnsi="Lucida Sans Unicode"/>
          <w:sz w:val="22"/>
        </w:rPr>
      </w:pPr>
      <w:r>
        <w:rPr>
          <w:sz w:val="22"/>
        </w:rPr>
        <w:t>La</w:t>
      </w:r>
      <w:r>
        <w:rPr>
          <w:spacing w:val="24"/>
          <w:sz w:val="22"/>
        </w:rPr>
        <w:t xml:space="preserve"> </w:t>
      </w:r>
      <w:r>
        <w:rPr>
          <w:sz w:val="22"/>
        </w:rPr>
        <w:t>variable</w:t>
      </w:r>
      <w:r>
        <w:rPr>
          <w:spacing w:val="25"/>
          <w:sz w:val="22"/>
        </w:rPr>
        <w:t xml:space="preserve"> </w:t>
      </w:r>
      <w:r>
        <w:rPr>
          <w:sz w:val="22"/>
        </w:rPr>
        <w:t>entrante</w:t>
      </w:r>
      <w:r>
        <w:rPr>
          <w:spacing w:val="24"/>
          <w:sz w:val="22"/>
        </w:rPr>
        <w:t xml:space="preserve"> </w:t>
      </w:r>
      <w:r>
        <w:rPr>
          <w:sz w:val="22"/>
        </w:rPr>
        <w:t>est</w:t>
      </w:r>
      <w:r>
        <w:rPr>
          <w:spacing w:val="25"/>
          <w:sz w:val="22"/>
        </w:rPr>
        <w:t xml:space="preserve"> </w:t>
      </w:r>
      <w:r>
        <w:rPr>
          <w:sz w:val="22"/>
        </w:rPr>
        <w:t>celle</w:t>
      </w:r>
      <w:r>
        <w:rPr>
          <w:spacing w:val="25"/>
          <w:sz w:val="22"/>
        </w:rPr>
        <w:t xml:space="preserve"> </w:t>
      </w:r>
      <w:r>
        <w:rPr>
          <w:sz w:val="22"/>
        </w:rPr>
        <w:t>ayant</w:t>
      </w:r>
      <w:r>
        <w:rPr>
          <w:spacing w:val="24"/>
          <w:sz w:val="22"/>
        </w:rPr>
        <w:t xml:space="preserve"> </w:t>
      </w:r>
      <w:r>
        <w:rPr>
          <w:sz w:val="22"/>
        </w:rPr>
        <w:t>comme</w:t>
      </w:r>
      <w:r>
        <w:rPr>
          <w:spacing w:val="25"/>
          <w:sz w:val="22"/>
        </w:rPr>
        <w:t xml:space="preserve"> </w:t>
      </w:r>
      <w:r>
        <w:rPr>
          <w:sz w:val="22"/>
        </w:rPr>
        <w:t>position</w:t>
      </w:r>
      <w:r>
        <w:rPr>
          <w:spacing w:val="24"/>
          <w:sz w:val="22"/>
        </w:rPr>
        <w:t xml:space="preserve"> </w:t>
      </w:r>
      <w:r>
        <w:rPr>
          <w:sz w:val="22"/>
        </w:rPr>
        <w:t>2</w:t>
      </w:r>
      <w:r>
        <w:rPr>
          <w:spacing w:val="25"/>
          <w:sz w:val="22"/>
        </w:rPr>
        <w:t xml:space="preserve"> </w:t>
      </w:r>
      <w:r>
        <w:rPr>
          <w:sz w:val="22"/>
        </w:rPr>
        <w:t>ie</w:t>
      </w:r>
      <w:r>
        <w:rPr>
          <w:spacing w:val="25"/>
          <w:sz w:val="22"/>
        </w:rPr>
        <w:t xml:space="preserve"> </w:t>
      </w:r>
      <w:r>
        <w:rPr>
          <w:b/>
          <w:sz w:val="22"/>
        </w:rPr>
        <w:t>Present_Tmin</w:t>
      </w:r>
      <w:r>
        <w:rPr>
          <w:b/>
          <w:spacing w:val="24"/>
          <w:sz w:val="22"/>
        </w:rPr>
        <w:t xml:space="preserve"> </w:t>
      </w:r>
      <w:r>
        <w:rPr>
          <w:sz w:val="22"/>
        </w:rPr>
        <w:t>car</w:t>
      </w:r>
      <w:r>
        <w:rPr>
          <w:spacing w:val="40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7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</w:p>
    <w:p>
      <w:pPr>
        <w:spacing w:after="0" w:line="240" w:lineRule="auto"/>
        <w:jc w:val="left"/>
        <w:rPr>
          <w:rFonts w:ascii="Lucida Sans Unicode" w:hAnsi="Lucida Sans Unicode"/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rFonts w:ascii="Lucida Sans Unicode"/>
          <w:sz w:val="20"/>
        </w:rPr>
      </w:pPr>
    </w:p>
    <w:p>
      <w:pPr>
        <w:pStyle w:val="9"/>
        <w:spacing w:before="2"/>
        <w:rPr>
          <w:rFonts w:ascii="Lucida Sans Unicode"/>
          <w:sz w:val="29"/>
        </w:rPr>
      </w:pPr>
    </w:p>
    <w:p>
      <w:pPr>
        <w:spacing w:before="85"/>
        <w:ind w:left="1446" w:right="0" w:firstLine="0"/>
        <w:jc w:val="both"/>
        <w:rPr>
          <w:sz w:val="22"/>
        </w:rPr>
      </w:pPr>
      <w:r>
        <w:rPr>
          <w:i/>
          <w:w w:val="95"/>
          <w:sz w:val="22"/>
        </w:rPr>
        <w:t>value</w:t>
      </w:r>
      <w:r>
        <w:rPr>
          <w:i/>
          <w:spacing w:val="28"/>
          <w:w w:val="95"/>
          <w:sz w:val="22"/>
        </w:rPr>
        <w:t xml:space="preserve"> </w:t>
      </w:r>
      <w:r>
        <w:rPr>
          <w:rFonts w:ascii="Verdana"/>
          <w:i/>
          <w:w w:val="95"/>
          <w:sz w:val="22"/>
        </w:rPr>
        <w:t>&lt;</w:t>
      </w:r>
      <w:r>
        <w:rPr>
          <w:rFonts w:ascii="Verdana"/>
          <w:i/>
          <w:spacing w:val="-2"/>
          <w:w w:val="95"/>
          <w:sz w:val="22"/>
        </w:rPr>
        <w:t xml:space="preserve"> </w:t>
      </w:r>
      <w:r>
        <w:rPr>
          <w:w w:val="95"/>
          <w:sz w:val="22"/>
        </w:rPr>
        <w:t>10%</w:t>
      </w:r>
      <w:r>
        <w:rPr>
          <w:spacing w:val="16"/>
          <w:w w:val="95"/>
          <w:sz w:val="22"/>
        </w:rPr>
        <w:t xml:space="preserve"> </w:t>
      </w:r>
      <w:r>
        <w:rPr>
          <w:w w:val="95"/>
          <w:sz w:val="22"/>
        </w:rPr>
        <w:t>.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71" w:after="0" w:line="266" w:lineRule="auto"/>
        <w:ind w:left="1443" w:right="1417" w:hanging="242"/>
        <w:jc w:val="both"/>
        <w:rPr>
          <w:sz w:val="22"/>
        </w:rPr>
      </w:pPr>
      <w:r>
        <w:rPr>
          <w:sz w:val="22"/>
        </w:rPr>
        <w:t xml:space="preserve">On a pas de variable sortante car même si </w:t>
      </w:r>
      <w:r>
        <w:rPr>
          <w:b/>
          <w:sz w:val="22"/>
        </w:rPr>
        <w:t xml:space="preserve">Present_Tmin </w:t>
      </w:r>
      <w:r>
        <w:rPr>
          <w:sz w:val="22"/>
        </w:rPr>
        <w:t>la variable ayant le plus</w:t>
      </w:r>
      <w:r>
        <w:rPr>
          <w:spacing w:val="1"/>
          <w:sz w:val="22"/>
        </w:rPr>
        <w:t xml:space="preserve"> </w:t>
      </w:r>
      <w:r>
        <w:rPr>
          <w:sz w:val="22"/>
        </w:rPr>
        <w:t>petit F, sa</w:t>
      </w:r>
      <w:r>
        <w:rPr>
          <w:spacing w:val="48"/>
          <w:sz w:val="22"/>
        </w:rPr>
        <w:t xml:space="preserve"> </w:t>
      </w:r>
      <w:r>
        <w:rPr>
          <w:i/>
          <w:sz w:val="22"/>
        </w:rPr>
        <w:t xml:space="preserve">p </w:t>
      </w:r>
      <w:r>
        <w:rPr>
          <w:rFonts w:ascii="Lucida Sans Unicode" w:hAnsi="Lucida Sans Unicode"/>
          <w:sz w:val="22"/>
        </w:rPr>
        <w:t xml:space="preserve">− </w:t>
      </w:r>
      <w:r>
        <w:rPr>
          <w:i/>
          <w:sz w:val="22"/>
        </w:rPr>
        <w:t>value</w:t>
      </w:r>
      <w:r>
        <w:rPr>
          <w:i/>
          <w:spacing w:val="48"/>
          <w:sz w:val="22"/>
        </w:rPr>
        <w:t xml:space="preserve"> </w:t>
      </w:r>
      <w:r>
        <w:rPr>
          <w:rFonts w:ascii="Verdana" w:hAnsi="Verdana"/>
          <w:i/>
          <w:sz w:val="22"/>
        </w:rPr>
        <w:t xml:space="preserve">&lt; </w:t>
      </w:r>
      <w:r>
        <w:rPr>
          <w:sz w:val="22"/>
        </w:rPr>
        <w:t>10%, donc pour cette étape on n’a pas de retrait ai cours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cette</w:t>
      </w:r>
      <w:r>
        <w:rPr>
          <w:spacing w:val="6"/>
          <w:sz w:val="22"/>
        </w:rPr>
        <w:t xml:space="preserve"> </w:t>
      </w:r>
      <w:r>
        <w:rPr>
          <w:sz w:val="22"/>
        </w:rPr>
        <w:t>étape.</w:t>
      </w:r>
    </w:p>
    <w:p>
      <w:pPr>
        <w:pStyle w:val="6"/>
        <w:spacing w:before="38"/>
        <w:ind w:left="1116"/>
        <w:jc w:val="both"/>
      </w:pPr>
      <w:r>
        <w:t>*Etape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:</w:t>
      </w:r>
    </w:p>
    <w:p>
      <w:pPr>
        <w:pStyle w:val="9"/>
        <w:spacing w:before="4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168910</wp:posOffset>
            </wp:positionV>
            <wp:extent cx="2346960" cy="283273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892" cy="283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line="710" w:lineRule="atLeast"/>
        <w:ind w:left="1116" w:right="2668" w:firstLine="1557"/>
      </w:pPr>
      <w:r>
        <w:t>F</w:t>
      </w:r>
      <w:r>
        <w:rPr>
          <w:sz w:val="17"/>
        </w:rPr>
        <w:t>IGURE</w:t>
      </w:r>
      <w:r>
        <w:rPr>
          <w:spacing w:val="12"/>
          <w:sz w:val="17"/>
        </w:rPr>
        <w:t xml:space="preserve"> </w:t>
      </w:r>
      <w:r>
        <w:t>1.19</w:t>
      </w:r>
      <w:r>
        <w:rPr>
          <w:spacing w:val="30"/>
        </w:rPr>
        <w:t xml:space="preserve"> </w:t>
      </w:r>
      <w:r>
        <w:t>–</w:t>
      </w:r>
      <w:r>
        <w:rPr>
          <w:spacing w:val="24"/>
        </w:rPr>
        <w:t xml:space="preserve"> </w:t>
      </w:r>
      <w:bookmarkStart w:id="67" w:name="_bookmark38"/>
      <w:bookmarkEnd w:id="67"/>
      <w:r>
        <w:t>l’étape</w:t>
      </w:r>
      <w:r>
        <w:rPr>
          <w:spacing w:val="24"/>
        </w:rPr>
        <w:t xml:space="preserve"> </w:t>
      </w:r>
      <w:r>
        <w:t>3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méthode</w:t>
      </w:r>
      <w:r>
        <w:rPr>
          <w:spacing w:val="24"/>
        </w:rPr>
        <w:t xml:space="preserve"> </w:t>
      </w:r>
      <w:r>
        <w:t>pas</w:t>
      </w:r>
      <w:r>
        <w:rPr>
          <w:spacing w:val="24"/>
        </w:rPr>
        <w:t xml:space="preserve"> </w:t>
      </w:r>
      <w:r>
        <w:t>à</w:t>
      </w:r>
      <w:r>
        <w:rPr>
          <w:spacing w:val="24"/>
        </w:rPr>
        <w:t xml:space="preserve"> </w:t>
      </w:r>
      <w:r>
        <w:t>pas</w:t>
      </w:r>
      <w:r>
        <w:rPr>
          <w:spacing w:val="-46"/>
        </w:rPr>
        <w:t xml:space="preserve"> </w:t>
      </w:r>
      <w:r>
        <w:t>D’aprés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figure</w:t>
      </w:r>
      <w:r>
        <w:rPr>
          <w:spacing w:val="8"/>
        </w:rPr>
        <w:t xml:space="preserve"> </w:t>
      </w:r>
      <w:r>
        <w:t>au</w:t>
      </w:r>
      <w:r>
        <w:rPr>
          <w:spacing w:val="8"/>
        </w:rPr>
        <w:t xml:space="preserve"> </w:t>
      </w:r>
      <w:r>
        <w:t>dessus,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: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8" w:after="0" w:line="240" w:lineRule="auto"/>
        <w:ind w:left="1443" w:right="0" w:hanging="242"/>
        <w:jc w:val="left"/>
        <w:rPr>
          <w:sz w:val="22"/>
        </w:rPr>
      </w:pPr>
      <w:r>
        <w:rPr>
          <w:sz w:val="22"/>
        </w:rPr>
        <w:t>La</w:t>
      </w:r>
      <w:r>
        <w:rPr>
          <w:spacing w:val="2"/>
          <w:sz w:val="22"/>
        </w:rPr>
        <w:t xml:space="preserve"> </w:t>
      </w:r>
      <w:r>
        <w:rPr>
          <w:sz w:val="22"/>
        </w:rPr>
        <w:t>variable</w:t>
      </w:r>
      <w:r>
        <w:rPr>
          <w:spacing w:val="2"/>
          <w:sz w:val="22"/>
        </w:rPr>
        <w:t xml:space="preserve"> </w:t>
      </w:r>
      <w:r>
        <w:rPr>
          <w:sz w:val="22"/>
        </w:rPr>
        <w:t>entrante</w:t>
      </w:r>
      <w:r>
        <w:rPr>
          <w:spacing w:val="2"/>
          <w:sz w:val="22"/>
        </w:rPr>
        <w:t xml:space="preserve"> </w:t>
      </w:r>
      <w:r>
        <w:rPr>
          <w:sz w:val="22"/>
        </w:rPr>
        <w:t>est</w:t>
      </w:r>
      <w:r>
        <w:rPr>
          <w:spacing w:val="2"/>
          <w:sz w:val="22"/>
        </w:rPr>
        <w:t xml:space="preserve"> </w:t>
      </w:r>
      <w:r>
        <w:rPr>
          <w:sz w:val="22"/>
        </w:rPr>
        <w:t>celle</w:t>
      </w:r>
      <w:r>
        <w:rPr>
          <w:spacing w:val="2"/>
          <w:sz w:val="22"/>
        </w:rPr>
        <w:t xml:space="preserve"> </w:t>
      </w:r>
      <w:r>
        <w:rPr>
          <w:sz w:val="22"/>
        </w:rPr>
        <w:t>ayant</w:t>
      </w:r>
      <w:r>
        <w:rPr>
          <w:spacing w:val="2"/>
          <w:sz w:val="22"/>
        </w:rPr>
        <w:t xml:space="preserve"> </w:t>
      </w:r>
      <w:r>
        <w:rPr>
          <w:sz w:val="22"/>
        </w:rPr>
        <w:t>comme</w:t>
      </w:r>
      <w:r>
        <w:rPr>
          <w:spacing w:val="2"/>
          <w:sz w:val="22"/>
        </w:rPr>
        <w:t xml:space="preserve"> </w:t>
      </w:r>
      <w:r>
        <w:rPr>
          <w:sz w:val="22"/>
        </w:rPr>
        <w:t>position</w:t>
      </w:r>
      <w:r>
        <w:rPr>
          <w:spacing w:val="2"/>
          <w:sz w:val="22"/>
        </w:rPr>
        <w:t xml:space="preserve"> </w:t>
      </w:r>
      <w:r>
        <w:rPr>
          <w:sz w:val="22"/>
        </w:rPr>
        <w:t>9</w:t>
      </w:r>
      <w:r>
        <w:rPr>
          <w:spacing w:val="2"/>
          <w:sz w:val="22"/>
        </w:rPr>
        <w:t xml:space="preserve"> </w:t>
      </w:r>
      <w:r>
        <w:rPr>
          <w:sz w:val="22"/>
        </w:rPr>
        <w:t>ie</w:t>
      </w:r>
      <w:r>
        <w:rPr>
          <w:spacing w:val="2"/>
          <w:sz w:val="22"/>
        </w:rPr>
        <w:t xml:space="preserve"> </w:t>
      </w:r>
      <w:r>
        <w:rPr>
          <w:b/>
          <w:sz w:val="22"/>
        </w:rPr>
        <w:t>CC1</w:t>
      </w:r>
      <w:r>
        <w:rPr>
          <w:b/>
          <w:spacing w:val="2"/>
          <w:sz w:val="22"/>
        </w:rPr>
        <w:t xml:space="preserve"> </w:t>
      </w:r>
      <w:r>
        <w:rPr>
          <w:sz w:val="22"/>
        </w:rPr>
        <w:t>car</w:t>
      </w:r>
      <w:r>
        <w:rPr>
          <w:spacing w:val="18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-4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25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21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  <w:r>
        <w:rPr>
          <w:rFonts w:ascii="Verdana" w:hAnsi="Verdana"/>
          <w:i/>
          <w:spacing w:val="-10"/>
          <w:sz w:val="22"/>
        </w:rPr>
        <w:t xml:space="preserve"> </w:t>
      </w:r>
      <w:r>
        <w:rPr>
          <w:sz w:val="22"/>
        </w:rPr>
        <w:t>10%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23" w:after="0" w:line="266" w:lineRule="auto"/>
        <w:ind w:left="1443" w:right="1417" w:hanging="242"/>
        <w:jc w:val="both"/>
        <w:rPr>
          <w:sz w:val="22"/>
        </w:rPr>
      </w:pPr>
      <w:r>
        <w:rPr>
          <w:sz w:val="22"/>
        </w:rPr>
        <w:t xml:space="preserve">On a pas de variable sortante car même si </w:t>
      </w:r>
      <w:r>
        <w:rPr>
          <w:b/>
          <w:sz w:val="22"/>
        </w:rPr>
        <w:t xml:space="preserve">Present_Tmin </w:t>
      </w:r>
      <w:r>
        <w:rPr>
          <w:sz w:val="22"/>
        </w:rPr>
        <w:t>la variable ayant le plus</w:t>
      </w:r>
      <w:r>
        <w:rPr>
          <w:spacing w:val="1"/>
          <w:sz w:val="22"/>
        </w:rPr>
        <w:t xml:space="preserve"> </w:t>
      </w:r>
      <w:r>
        <w:rPr>
          <w:sz w:val="22"/>
        </w:rPr>
        <w:t>petit F, sa</w:t>
      </w:r>
      <w:r>
        <w:rPr>
          <w:spacing w:val="48"/>
          <w:sz w:val="22"/>
        </w:rPr>
        <w:t xml:space="preserve"> </w:t>
      </w:r>
      <w:r>
        <w:rPr>
          <w:i/>
          <w:sz w:val="22"/>
        </w:rPr>
        <w:t xml:space="preserve">p </w:t>
      </w:r>
      <w:r>
        <w:rPr>
          <w:rFonts w:ascii="Lucida Sans Unicode" w:hAnsi="Lucida Sans Unicode"/>
          <w:sz w:val="22"/>
        </w:rPr>
        <w:t xml:space="preserve">− </w:t>
      </w:r>
      <w:r>
        <w:rPr>
          <w:i/>
          <w:sz w:val="22"/>
        </w:rPr>
        <w:t>value</w:t>
      </w:r>
      <w:r>
        <w:rPr>
          <w:i/>
          <w:spacing w:val="48"/>
          <w:sz w:val="22"/>
        </w:rPr>
        <w:t xml:space="preserve"> </w:t>
      </w:r>
      <w:r>
        <w:rPr>
          <w:rFonts w:ascii="Verdana" w:hAnsi="Verdana"/>
          <w:i/>
          <w:sz w:val="22"/>
        </w:rPr>
        <w:t xml:space="preserve">&lt; </w:t>
      </w:r>
      <w:r>
        <w:rPr>
          <w:sz w:val="22"/>
        </w:rPr>
        <w:t>10%, donc pour cette étape on n’a pas de retrait ai cours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cette</w:t>
      </w:r>
      <w:r>
        <w:rPr>
          <w:spacing w:val="6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</w:pPr>
      <w:r>
        <w:t>*Etape</w:t>
      </w:r>
      <w:r>
        <w:rPr>
          <w:spacing w:val="-8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:</w:t>
      </w:r>
    </w:p>
    <w:p>
      <w:pPr>
        <w:pStyle w:val="9"/>
        <w:spacing w:before="5"/>
        <w:rPr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925195</wp:posOffset>
            </wp:positionH>
            <wp:positionV relativeFrom="paragraph">
              <wp:posOffset>206375</wp:posOffset>
            </wp:positionV>
            <wp:extent cx="2319020" cy="279082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842" cy="279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7"/>
        <w:rPr>
          <w:b/>
          <w:sz w:val="28"/>
        </w:rPr>
      </w:pPr>
    </w:p>
    <w:p>
      <w:pPr>
        <w:pStyle w:val="9"/>
        <w:spacing w:before="97"/>
        <w:ind w:left="1995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1.20</w:t>
      </w:r>
      <w:r>
        <w:rPr>
          <w:spacing w:val="28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68" w:name="_bookmark39"/>
      <w:bookmarkEnd w:id="68"/>
      <w:r>
        <w:t>l’étape</w:t>
      </w:r>
      <w:r>
        <w:rPr>
          <w:spacing w:val="22"/>
        </w:rPr>
        <w:t xml:space="preserve"> </w:t>
      </w:r>
      <w:r>
        <w:t>4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méthode</w:t>
      </w:r>
      <w:r>
        <w:rPr>
          <w:spacing w:val="22"/>
        </w:rPr>
        <w:t xml:space="preserve"> </w:t>
      </w:r>
      <w:r>
        <w:t>pas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spacing w:before="1"/>
        <w:ind w:left="438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38" w:after="0" w:line="240" w:lineRule="auto"/>
        <w:ind w:left="766" w:right="0" w:hanging="243"/>
        <w:jc w:val="left"/>
        <w:rPr>
          <w:sz w:val="22"/>
        </w:rPr>
      </w:pPr>
      <w:r>
        <w:rPr>
          <w:sz w:val="22"/>
        </w:rPr>
        <w:t>La</w:t>
      </w:r>
      <w:r>
        <w:rPr>
          <w:spacing w:val="7"/>
          <w:sz w:val="22"/>
        </w:rPr>
        <w:t xml:space="preserve"> </w:t>
      </w:r>
      <w:r>
        <w:rPr>
          <w:sz w:val="22"/>
        </w:rPr>
        <w:t>variable</w:t>
      </w:r>
      <w:r>
        <w:rPr>
          <w:spacing w:val="7"/>
          <w:sz w:val="22"/>
        </w:rPr>
        <w:t xml:space="preserve"> </w:t>
      </w:r>
      <w:r>
        <w:rPr>
          <w:sz w:val="22"/>
        </w:rPr>
        <w:t>entrante</w:t>
      </w:r>
      <w:r>
        <w:rPr>
          <w:spacing w:val="8"/>
          <w:sz w:val="22"/>
        </w:rPr>
        <w:t xml:space="preserve"> </w:t>
      </w:r>
      <w:r>
        <w:rPr>
          <w:sz w:val="22"/>
        </w:rPr>
        <w:t>est</w:t>
      </w:r>
      <w:r>
        <w:rPr>
          <w:spacing w:val="7"/>
          <w:sz w:val="22"/>
        </w:rPr>
        <w:t xml:space="preserve"> </w:t>
      </w:r>
      <w:r>
        <w:rPr>
          <w:sz w:val="22"/>
        </w:rPr>
        <w:t>celle</w:t>
      </w:r>
      <w:r>
        <w:rPr>
          <w:spacing w:val="7"/>
          <w:sz w:val="22"/>
        </w:rPr>
        <w:t xml:space="preserve"> </w:t>
      </w:r>
      <w:r>
        <w:rPr>
          <w:sz w:val="22"/>
        </w:rPr>
        <w:t>ayant</w:t>
      </w:r>
      <w:r>
        <w:rPr>
          <w:spacing w:val="8"/>
          <w:sz w:val="22"/>
        </w:rPr>
        <w:t xml:space="preserve"> </w:t>
      </w:r>
      <w:r>
        <w:rPr>
          <w:sz w:val="22"/>
        </w:rPr>
        <w:t>comme</w:t>
      </w:r>
      <w:r>
        <w:rPr>
          <w:spacing w:val="7"/>
          <w:sz w:val="22"/>
        </w:rPr>
        <w:t xml:space="preserve"> </w:t>
      </w:r>
      <w:r>
        <w:rPr>
          <w:sz w:val="22"/>
        </w:rPr>
        <w:t>position</w:t>
      </w:r>
      <w:r>
        <w:rPr>
          <w:spacing w:val="7"/>
          <w:sz w:val="22"/>
        </w:rPr>
        <w:t xml:space="preserve"> </w:t>
      </w:r>
      <w:r>
        <w:rPr>
          <w:sz w:val="22"/>
        </w:rPr>
        <w:t>7</w:t>
      </w:r>
      <w:r>
        <w:rPr>
          <w:spacing w:val="8"/>
          <w:sz w:val="22"/>
        </w:rPr>
        <w:t xml:space="preserve"> </w:t>
      </w:r>
      <w:r>
        <w:rPr>
          <w:sz w:val="22"/>
        </w:rPr>
        <w:t>ie</w:t>
      </w:r>
      <w:r>
        <w:rPr>
          <w:spacing w:val="6"/>
          <w:sz w:val="22"/>
        </w:rPr>
        <w:t xml:space="preserve"> </w:t>
      </w:r>
      <w:r>
        <w:rPr>
          <w:b/>
          <w:sz w:val="22"/>
        </w:rPr>
        <w:t>WS</w:t>
      </w:r>
      <w:r>
        <w:rPr>
          <w:b/>
          <w:spacing w:val="7"/>
          <w:sz w:val="22"/>
        </w:rPr>
        <w:t xml:space="preserve"> </w:t>
      </w:r>
      <w:r>
        <w:rPr>
          <w:sz w:val="22"/>
        </w:rPr>
        <w:t>car</w:t>
      </w:r>
      <w:r>
        <w:rPr>
          <w:spacing w:val="22"/>
          <w:sz w:val="22"/>
        </w:rPr>
        <w:t xml:space="preserve"> </w:t>
      </w:r>
      <w:r>
        <w:rPr>
          <w:i/>
          <w:sz w:val="22"/>
        </w:rPr>
        <w:t xml:space="preserve">p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21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20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  <w:r>
        <w:rPr>
          <w:rFonts w:ascii="Verdana" w:hAnsi="Verdana"/>
          <w:i/>
          <w:spacing w:val="-11"/>
          <w:sz w:val="22"/>
        </w:rPr>
        <w:t xml:space="preserve"> </w:t>
      </w:r>
      <w:r>
        <w:rPr>
          <w:sz w:val="22"/>
        </w:rPr>
        <w:t>10%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23" w:after="0" w:line="266" w:lineRule="auto"/>
        <w:ind w:left="766" w:right="2094" w:hanging="242"/>
        <w:jc w:val="both"/>
        <w:rPr>
          <w:sz w:val="22"/>
        </w:rPr>
      </w:pPr>
      <w:r>
        <w:rPr>
          <w:sz w:val="22"/>
        </w:rPr>
        <w:t>On</w:t>
      </w:r>
      <w:r>
        <w:rPr>
          <w:spacing w:val="29"/>
          <w:sz w:val="22"/>
        </w:rPr>
        <w:t xml:space="preserve"> </w:t>
      </w:r>
      <w:r>
        <w:rPr>
          <w:sz w:val="22"/>
        </w:rPr>
        <w:t>a</w:t>
      </w:r>
      <w:r>
        <w:rPr>
          <w:spacing w:val="29"/>
          <w:sz w:val="22"/>
        </w:rPr>
        <w:t xml:space="preserve"> </w:t>
      </w:r>
      <w:r>
        <w:rPr>
          <w:sz w:val="22"/>
        </w:rPr>
        <w:t>pas</w:t>
      </w:r>
      <w:r>
        <w:rPr>
          <w:spacing w:val="29"/>
          <w:sz w:val="22"/>
        </w:rPr>
        <w:t xml:space="preserve"> </w:t>
      </w:r>
      <w:r>
        <w:rPr>
          <w:sz w:val="22"/>
        </w:rPr>
        <w:t>de</w:t>
      </w:r>
      <w:r>
        <w:rPr>
          <w:spacing w:val="29"/>
          <w:sz w:val="22"/>
        </w:rPr>
        <w:t xml:space="preserve"> </w:t>
      </w:r>
      <w:r>
        <w:rPr>
          <w:sz w:val="22"/>
        </w:rPr>
        <w:t>variable</w:t>
      </w:r>
      <w:r>
        <w:rPr>
          <w:spacing w:val="30"/>
          <w:sz w:val="22"/>
        </w:rPr>
        <w:t xml:space="preserve"> </w:t>
      </w:r>
      <w:r>
        <w:rPr>
          <w:sz w:val="22"/>
        </w:rPr>
        <w:t>sortante</w:t>
      </w:r>
      <w:r>
        <w:rPr>
          <w:spacing w:val="29"/>
          <w:sz w:val="22"/>
        </w:rPr>
        <w:t xml:space="preserve"> </w:t>
      </w:r>
      <w:r>
        <w:rPr>
          <w:sz w:val="22"/>
        </w:rPr>
        <w:t>car</w:t>
      </w:r>
      <w:r>
        <w:rPr>
          <w:spacing w:val="29"/>
          <w:sz w:val="22"/>
        </w:rPr>
        <w:t xml:space="preserve"> </w:t>
      </w:r>
      <w:r>
        <w:rPr>
          <w:sz w:val="22"/>
        </w:rPr>
        <w:t>même</w:t>
      </w:r>
      <w:r>
        <w:rPr>
          <w:spacing w:val="29"/>
          <w:sz w:val="22"/>
        </w:rPr>
        <w:t xml:space="preserve"> </w:t>
      </w:r>
      <w:r>
        <w:rPr>
          <w:sz w:val="22"/>
        </w:rPr>
        <w:t>si</w:t>
      </w:r>
      <w:r>
        <w:rPr>
          <w:spacing w:val="29"/>
          <w:sz w:val="22"/>
        </w:rPr>
        <w:t xml:space="preserve"> </w:t>
      </w:r>
      <w:r>
        <w:rPr>
          <w:b/>
          <w:sz w:val="22"/>
        </w:rPr>
        <w:t>WS</w:t>
      </w:r>
      <w:r>
        <w:rPr>
          <w:b/>
          <w:spacing w:val="30"/>
          <w:sz w:val="22"/>
        </w:rPr>
        <w:t xml:space="preserve"> </w:t>
      </w:r>
      <w:r>
        <w:rPr>
          <w:sz w:val="22"/>
        </w:rPr>
        <w:t>la</w:t>
      </w:r>
      <w:r>
        <w:rPr>
          <w:spacing w:val="29"/>
          <w:sz w:val="22"/>
        </w:rPr>
        <w:t xml:space="preserve"> </w:t>
      </w:r>
      <w:r>
        <w:rPr>
          <w:sz w:val="22"/>
        </w:rPr>
        <w:t>variable</w:t>
      </w:r>
      <w:r>
        <w:rPr>
          <w:spacing w:val="29"/>
          <w:sz w:val="22"/>
        </w:rPr>
        <w:t xml:space="preserve"> </w:t>
      </w:r>
      <w:r>
        <w:rPr>
          <w:sz w:val="22"/>
        </w:rPr>
        <w:t>ayant</w:t>
      </w:r>
      <w:r>
        <w:rPr>
          <w:spacing w:val="29"/>
          <w:sz w:val="22"/>
        </w:rPr>
        <w:t xml:space="preserve"> </w:t>
      </w:r>
      <w:r>
        <w:rPr>
          <w:sz w:val="22"/>
        </w:rPr>
        <w:t>le</w:t>
      </w:r>
      <w:r>
        <w:rPr>
          <w:spacing w:val="29"/>
          <w:sz w:val="22"/>
        </w:rPr>
        <w:t xml:space="preserve"> </w:t>
      </w:r>
      <w:r>
        <w:rPr>
          <w:sz w:val="22"/>
        </w:rPr>
        <w:t>plus</w:t>
      </w:r>
      <w:r>
        <w:rPr>
          <w:spacing w:val="30"/>
          <w:sz w:val="22"/>
        </w:rPr>
        <w:t xml:space="preserve"> </w:t>
      </w:r>
      <w:r>
        <w:rPr>
          <w:sz w:val="22"/>
        </w:rPr>
        <w:t>petit</w:t>
      </w:r>
      <w:r>
        <w:rPr>
          <w:spacing w:val="29"/>
          <w:sz w:val="22"/>
        </w:rPr>
        <w:t xml:space="preserve"> </w:t>
      </w:r>
      <w:r>
        <w:rPr>
          <w:sz w:val="22"/>
        </w:rPr>
        <w:t>F,</w:t>
      </w:r>
      <w:r>
        <w:rPr>
          <w:spacing w:val="-46"/>
          <w:sz w:val="22"/>
        </w:rPr>
        <w:t xml:space="preserve"> </w:t>
      </w:r>
      <w:r>
        <w:rPr>
          <w:w w:val="95"/>
          <w:sz w:val="22"/>
        </w:rPr>
        <w:t>sa</w:t>
      </w:r>
      <w:r>
        <w:rPr>
          <w:spacing w:val="1"/>
          <w:w w:val="95"/>
          <w:sz w:val="22"/>
        </w:rPr>
        <w:t xml:space="preserve"> </w:t>
      </w:r>
      <w:r>
        <w:rPr>
          <w:i/>
          <w:w w:val="95"/>
          <w:sz w:val="22"/>
        </w:rPr>
        <w:t xml:space="preserve">p </w:t>
      </w:r>
      <w:r>
        <w:rPr>
          <w:rFonts w:ascii="Lucida Sans Unicode" w:hAnsi="Lucida Sans Unicode"/>
          <w:w w:val="95"/>
          <w:sz w:val="22"/>
        </w:rPr>
        <w:t xml:space="preserve">− </w:t>
      </w:r>
      <w:r>
        <w:rPr>
          <w:i/>
          <w:w w:val="95"/>
          <w:sz w:val="22"/>
        </w:rPr>
        <w:t>value</w:t>
      </w:r>
      <w:r>
        <w:rPr>
          <w:i/>
          <w:spacing w:val="43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 xml:space="preserve">&lt; </w:t>
      </w:r>
      <w:r>
        <w:rPr>
          <w:w w:val="95"/>
          <w:sz w:val="22"/>
        </w:rPr>
        <w:t>10%, donc pour cette étape on n’a pas de retrait ai cours de cette</w:t>
      </w:r>
      <w:r>
        <w:rPr>
          <w:spacing w:val="1"/>
          <w:w w:val="95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  <w:ind w:left="1116"/>
      </w:pPr>
      <w:r>
        <w:t>*Etape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:</w:t>
      </w:r>
    </w:p>
    <w:p>
      <w:pPr>
        <w:pStyle w:val="9"/>
        <w:spacing w:before="4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168910</wp:posOffset>
            </wp:positionV>
            <wp:extent cx="2353310" cy="294957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126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7"/>
        <w:rPr>
          <w:b/>
          <w:sz w:val="27"/>
        </w:rPr>
      </w:pPr>
    </w:p>
    <w:p>
      <w:pPr>
        <w:pStyle w:val="9"/>
        <w:spacing w:before="97"/>
        <w:ind w:left="2673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1.21</w:t>
      </w:r>
      <w:r>
        <w:rPr>
          <w:spacing w:val="28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69" w:name="_bookmark40"/>
      <w:bookmarkEnd w:id="69"/>
      <w:r>
        <w:t>l’étape</w:t>
      </w:r>
      <w:r>
        <w:rPr>
          <w:spacing w:val="22"/>
        </w:rPr>
        <w:t xml:space="preserve"> </w:t>
      </w:r>
      <w:r>
        <w:t>5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méthode</w:t>
      </w:r>
      <w:r>
        <w:rPr>
          <w:spacing w:val="22"/>
        </w:rPr>
        <w:t xml:space="preserve"> </w:t>
      </w:r>
      <w:r>
        <w:t>pas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ind w:left="1116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39" w:after="0" w:line="240" w:lineRule="auto"/>
        <w:ind w:left="1443" w:right="0" w:hanging="242"/>
        <w:jc w:val="left"/>
        <w:rPr>
          <w:sz w:val="22"/>
        </w:rPr>
      </w:pPr>
      <w:r>
        <w:rPr>
          <w:sz w:val="22"/>
        </w:rPr>
        <w:t>La</w:t>
      </w:r>
      <w:r>
        <w:rPr>
          <w:spacing w:val="8"/>
          <w:sz w:val="22"/>
        </w:rPr>
        <w:t xml:space="preserve"> </w:t>
      </w:r>
      <w:r>
        <w:rPr>
          <w:sz w:val="22"/>
        </w:rPr>
        <w:t>variable</w:t>
      </w:r>
      <w:r>
        <w:rPr>
          <w:spacing w:val="9"/>
          <w:sz w:val="22"/>
        </w:rPr>
        <w:t xml:space="preserve"> </w:t>
      </w:r>
      <w:r>
        <w:rPr>
          <w:sz w:val="22"/>
        </w:rPr>
        <w:t>entrante</w:t>
      </w:r>
      <w:r>
        <w:rPr>
          <w:spacing w:val="9"/>
          <w:sz w:val="22"/>
        </w:rPr>
        <w:t xml:space="preserve"> </w:t>
      </w:r>
      <w:r>
        <w:rPr>
          <w:sz w:val="22"/>
        </w:rPr>
        <w:t>est</w:t>
      </w:r>
      <w:r>
        <w:rPr>
          <w:spacing w:val="9"/>
          <w:sz w:val="22"/>
        </w:rPr>
        <w:t xml:space="preserve"> </w:t>
      </w:r>
      <w:r>
        <w:rPr>
          <w:sz w:val="22"/>
        </w:rPr>
        <w:t>celle</w:t>
      </w:r>
      <w:r>
        <w:rPr>
          <w:spacing w:val="9"/>
          <w:sz w:val="22"/>
        </w:rPr>
        <w:t xml:space="preserve"> </w:t>
      </w:r>
      <w:r>
        <w:rPr>
          <w:sz w:val="22"/>
        </w:rPr>
        <w:t>ayant</w:t>
      </w:r>
      <w:r>
        <w:rPr>
          <w:spacing w:val="8"/>
          <w:sz w:val="22"/>
        </w:rPr>
        <w:t xml:space="preserve"> </w:t>
      </w:r>
      <w:r>
        <w:rPr>
          <w:sz w:val="22"/>
        </w:rPr>
        <w:t>comme</w:t>
      </w:r>
      <w:r>
        <w:rPr>
          <w:spacing w:val="9"/>
          <w:sz w:val="22"/>
        </w:rPr>
        <w:t xml:space="preserve"> </w:t>
      </w:r>
      <w:r>
        <w:rPr>
          <w:sz w:val="22"/>
        </w:rPr>
        <w:t>position</w:t>
      </w:r>
      <w:r>
        <w:rPr>
          <w:spacing w:val="9"/>
          <w:sz w:val="22"/>
        </w:rPr>
        <w:t xml:space="preserve"> </w:t>
      </w:r>
      <w:r>
        <w:rPr>
          <w:sz w:val="22"/>
        </w:rPr>
        <w:t>8</w:t>
      </w:r>
      <w:r>
        <w:rPr>
          <w:spacing w:val="9"/>
          <w:sz w:val="22"/>
        </w:rPr>
        <w:t xml:space="preserve"> </w:t>
      </w:r>
      <w:r>
        <w:rPr>
          <w:sz w:val="22"/>
        </w:rPr>
        <w:t>ie</w:t>
      </w:r>
      <w:r>
        <w:rPr>
          <w:spacing w:val="9"/>
          <w:sz w:val="22"/>
        </w:rPr>
        <w:t xml:space="preserve"> </w:t>
      </w:r>
      <w:r>
        <w:rPr>
          <w:b/>
          <w:sz w:val="22"/>
        </w:rPr>
        <w:t>LH</w:t>
      </w:r>
      <w:r>
        <w:rPr>
          <w:b/>
          <w:spacing w:val="8"/>
          <w:sz w:val="22"/>
        </w:rPr>
        <w:t xml:space="preserve"> </w:t>
      </w:r>
      <w:r>
        <w:rPr>
          <w:sz w:val="22"/>
        </w:rPr>
        <w:t>car</w:t>
      </w:r>
      <w:r>
        <w:rPr>
          <w:spacing w:val="24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1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19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20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  <w:r>
        <w:rPr>
          <w:rFonts w:ascii="Verdana" w:hAnsi="Verdana"/>
          <w:i/>
          <w:spacing w:val="-10"/>
          <w:sz w:val="22"/>
        </w:rPr>
        <w:t xml:space="preserve"> </w:t>
      </w:r>
      <w:r>
        <w:rPr>
          <w:sz w:val="22"/>
        </w:rPr>
        <w:t>10%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23" w:after="0" w:line="266" w:lineRule="auto"/>
        <w:ind w:left="1443" w:right="1417" w:hanging="242"/>
        <w:jc w:val="both"/>
        <w:rPr>
          <w:sz w:val="22"/>
        </w:rPr>
      </w:pPr>
      <w:r>
        <w:rPr>
          <w:sz w:val="22"/>
        </w:rPr>
        <w:t>On</w:t>
      </w:r>
      <w:r>
        <w:rPr>
          <w:spacing w:val="32"/>
          <w:sz w:val="22"/>
        </w:rPr>
        <w:t xml:space="preserve"> </w:t>
      </w:r>
      <w:r>
        <w:rPr>
          <w:sz w:val="22"/>
        </w:rPr>
        <w:t>a</w:t>
      </w:r>
      <w:r>
        <w:rPr>
          <w:spacing w:val="32"/>
          <w:sz w:val="22"/>
        </w:rPr>
        <w:t xml:space="preserve"> </w:t>
      </w:r>
      <w:r>
        <w:rPr>
          <w:sz w:val="22"/>
        </w:rPr>
        <w:t>pas</w:t>
      </w:r>
      <w:r>
        <w:rPr>
          <w:spacing w:val="33"/>
          <w:sz w:val="22"/>
        </w:rPr>
        <w:t xml:space="preserve"> </w:t>
      </w:r>
      <w:r>
        <w:rPr>
          <w:sz w:val="22"/>
        </w:rPr>
        <w:t>de</w:t>
      </w:r>
      <w:r>
        <w:rPr>
          <w:spacing w:val="32"/>
          <w:sz w:val="22"/>
        </w:rPr>
        <w:t xml:space="preserve"> </w:t>
      </w:r>
      <w:r>
        <w:rPr>
          <w:sz w:val="22"/>
        </w:rPr>
        <w:t>variable</w:t>
      </w:r>
      <w:r>
        <w:rPr>
          <w:spacing w:val="32"/>
          <w:sz w:val="22"/>
        </w:rPr>
        <w:t xml:space="preserve"> </w:t>
      </w:r>
      <w:r>
        <w:rPr>
          <w:sz w:val="22"/>
        </w:rPr>
        <w:t>sortante</w:t>
      </w:r>
      <w:r>
        <w:rPr>
          <w:spacing w:val="33"/>
          <w:sz w:val="22"/>
        </w:rPr>
        <w:t xml:space="preserve"> </w:t>
      </w:r>
      <w:r>
        <w:rPr>
          <w:sz w:val="22"/>
        </w:rPr>
        <w:t>car</w:t>
      </w:r>
      <w:r>
        <w:rPr>
          <w:spacing w:val="32"/>
          <w:sz w:val="22"/>
        </w:rPr>
        <w:t xml:space="preserve"> </w:t>
      </w:r>
      <w:r>
        <w:rPr>
          <w:sz w:val="22"/>
        </w:rPr>
        <w:t>même</w:t>
      </w:r>
      <w:r>
        <w:rPr>
          <w:spacing w:val="33"/>
          <w:sz w:val="22"/>
        </w:rPr>
        <w:t xml:space="preserve"> </w:t>
      </w:r>
      <w:r>
        <w:rPr>
          <w:sz w:val="22"/>
        </w:rPr>
        <w:t>si</w:t>
      </w:r>
      <w:r>
        <w:rPr>
          <w:spacing w:val="32"/>
          <w:sz w:val="22"/>
        </w:rPr>
        <w:t xml:space="preserve"> </w:t>
      </w:r>
      <w:r>
        <w:rPr>
          <w:b/>
          <w:sz w:val="22"/>
        </w:rPr>
        <w:t>LH</w:t>
      </w:r>
      <w:r>
        <w:rPr>
          <w:b/>
          <w:spacing w:val="32"/>
          <w:sz w:val="22"/>
        </w:rPr>
        <w:t xml:space="preserve"> </w:t>
      </w:r>
      <w:r>
        <w:rPr>
          <w:sz w:val="22"/>
        </w:rPr>
        <w:t>la</w:t>
      </w:r>
      <w:r>
        <w:rPr>
          <w:spacing w:val="33"/>
          <w:sz w:val="22"/>
        </w:rPr>
        <w:t xml:space="preserve"> </w:t>
      </w:r>
      <w:r>
        <w:rPr>
          <w:sz w:val="22"/>
        </w:rPr>
        <w:t>variable</w:t>
      </w:r>
      <w:r>
        <w:rPr>
          <w:spacing w:val="32"/>
          <w:sz w:val="22"/>
        </w:rPr>
        <w:t xml:space="preserve"> </w:t>
      </w:r>
      <w:r>
        <w:rPr>
          <w:sz w:val="22"/>
        </w:rPr>
        <w:t>ayant</w:t>
      </w:r>
      <w:r>
        <w:rPr>
          <w:spacing w:val="32"/>
          <w:sz w:val="22"/>
        </w:rPr>
        <w:t xml:space="preserve"> </w:t>
      </w:r>
      <w:r>
        <w:rPr>
          <w:sz w:val="22"/>
        </w:rPr>
        <w:t>le</w:t>
      </w:r>
      <w:r>
        <w:rPr>
          <w:spacing w:val="33"/>
          <w:sz w:val="22"/>
        </w:rPr>
        <w:t xml:space="preserve"> </w:t>
      </w:r>
      <w:r>
        <w:rPr>
          <w:sz w:val="22"/>
        </w:rPr>
        <w:t>plus</w:t>
      </w:r>
      <w:r>
        <w:rPr>
          <w:spacing w:val="32"/>
          <w:sz w:val="22"/>
        </w:rPr>
        <w:t xml:space="preserve"> </w:t>
      </w:r>
      <w:r>
        <w:rPr>
          <w:sz w:val="22"/>
        </w:rPr>
        <w:t>petit</w:t>
      </w:r>
      <w:r>
        <w:rPr>
          <w:spacing w:val="33"/>
          <w:sz w:val="22"/>
        </w:rPr>
        <w:t xml:space="preserve"> </w:t>
      </w:r>
      <w:r>
        <w:rPr>
          <w:sz w:val="22"/>
        </w:rPr>
        <w:t>F,</w:t>
      </w:r>
      <w:r>
        <w:rPr>
          <w:spacing w:val="-47"/>
          <w:sz w:val="22"/>
        </w:rPr>
        <w:t xml:space="preserve"> </w:t>
      </w:r>
      <w:r>
        <w:rPr>
          <w:w w:val="95"/>
          <w:sz w:val="22"/>
        </w:rPr>
        <w:t>sa</w:t>
      </w:r>
      <w:r>
        <w:rPr>
          <w:spacing w:val="1"/>
          <w:w w:val="95"/>
          <w:sz w:val="22"/>
        </w:rPr>
        <w:t xml:space="preserve"> </w:t>
      </w:r>
      <w:r>
        <w:rPr>
          <w:i/>
          <w:w w:val="95"/>
          <w:sz w:val="22"/>
        </w:rPr>
        <w:t xml:space="preserve">p </w:t>
      </w:r>
      <w:r>
        <w:rPr>
          <w:rFonts w:ascii="Lucida Sans Unicode" w:hAnsi="Lucida Sans Unicode"/>
          <w:w w:val="95"/>
          <w:sz w:val="22"/>
        </w:rPr>
        <w:t xml:space="preserve">− </w:t>
      </w:r>
      <w:r>
        <w:rPr>
          <w:i/>
          <w:w w:val="95"/>
          <w:sz w:val="22"/>
        </w:rPr>
        <w:t>value</w:t>
      </w:r>
      <w:r>
        <w:rPr>
          <w:i/>
          <w:spacing w:val="43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 xml:space="preserve">&lt; </w:t>
      </w:r>
      <w:r>
        <w:rPr>
          <w:w w:val="95"/>
          <w:sz w:val="22"/>
        </w:rPr>
        <w:t>10%, donc pour cette étape on n’a pas de retrait ai cours de cette</w:t>
      </w:r>
      <w:r>
        <w:rPr>
          <w:spacing w:val="1"/>
          <w:w w:val="95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</w:pPr>
      <w:r>
        <w:t>*Etape</w:t>
      </w:r>
      <w:r>
        <w:rPr>
          <w:spacing w:val="-8"/>
        </w:rPr>
        <w:t xml:space="preserve"> </w:t>
      </w:r>
      <w:r>
        <w:t>6</w:t>
      </w:r>
      <w:r>
        <w:rPr>
          <w:spacing w:val="-8"/>
        </w:rPr>
        <w:t xml:space="preserve"> </w:t>
      </w:r>
      <w:r>
        <w:t>:</w:t>
      </w:r>
    </w:p>
    <w:p>
      <w:pPr>
        <w:pStyle w:val="9"/>
        <w:spacing w:before="11"/>
        <w:rPr>
          <w:b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925195</wp:posOffset>
            </wp:positionH>
            <wp:positionV relativeFrom="paragraph">
              <wp:posOffset>224790</wp:posOffset>
            </wp:positionV>
            <wp:extent cx="2320290" cy="293116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199" cy="2931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  <w:rPr>
          <w:b/>
          <w:sz w:val="29"/>
        </w:rPr>
      </w:pPr>
    </w:p>
    <w:p>
      <w:pPr>
        <w:pStyle w:val="9"/>
        <w:spacing w:before="97"/>
        <w:ind w:left="1995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1.22</w:t>
      </w:r>
      <w:r>
        <w:rPr>
          <w:spacing w:val="28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70" w:name="_bookmark41"/>
      <w:bookmarkEnd w:id="70"/>
      <w:r>
        <w:t>l’étape</w:t>
      </w:r>
      <w:r>
        <w:rPr>
          <w:spacing w:val="22"/>
        </w:rPr>
        <w:t xml:space="preserve"> </w:t>
      </w:r>
      <w:r>
        <w:t>6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méthode</w:t>
      </w:r>
      <w:r>
        <w:rPr>
          <w:spacing w:val="22"/>
        </w:rPr>
        <w:t xml:space="preserve"> </w:t>
      </w:r>
      <w:r>
        <w:t>pas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spacing w:before="1"/>
        <w:ind w:left="438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38" w:after="0" w:line="240" w:lineRule="auto"/>
        <w:ind w:left="766" w:right="0" w:hanging="243"/>
        <w:jc w:val="left"/>
        <w:rPr>
          <w:rFonts w:ascii="Verdana" w:hAnsi="Verdana"/>
          <w:i/>
          <w:sz w:val="22"/>
        </w:rPr>
      </w:pPr>
      <w:r>
        <w:rPr>
          <w:sz w:val="22"/>
        </w:rPr>
        <w:t>La</w:t>
      </w:r>
      <w:r>
        <w:rPr>
          <w:spacing w:val="29"/>
          <w:sz w:val="22"/>
        </w:rPr>
        <w:t xml:space="preserve"> </w:t>
      </w:r>
      <w:r>
        <w:rPr>
          <w:sz w:val="22"/>
        </w:rPr>
        <w:t>variable</w:t>
      </w:r>
      <w:r>
        <w:rPr>
          <w:spacing w:val="28"/>
          <w:sz w:val="22"/>
        </w:rPr>
        <w:t xml:space="preserve"> </w:t>
      </w:r>
      <w:r>
        <w:rPr>
          <w:sz w:val="22"/>
        </w:rPr>
        <w:t>entrante</w:t>
      </w:r>
      <w:r>
        <w:rPr>
          <w:spacing w:val="29"/>
          <w:sz w:val="22"/>
        </w:rPr>
        <w:t xml:space="preserve"> </w:t>
      </w:r>
      <w:r>
        <w:rPr>
          <w:sz w:val="22"/>
        </w:rPr>
        <w:t>est</w:t>
      </w:r>
      <w:r>
        <w:rPr>
          <w:spacing w:val="29"/>
          <w:sz w:val="22"/>
        </w:rPr>
        <w:t xml:space="preserve"> </w:t>
      </w:r>
      <w:r>
        <w:rPr>
          <w:sz w:val="22"/>
        </w:rPr>
        <w:t>celle</w:t>
      </w:r>
      <w:r>
        <w:rPr>
          <w:spacing w:val="29"/>
          <w:sz w:val="22"/>
        </w:rPr>
        <w:t xml:space="preserve"> </w:t>
      </w:r>
      <w:r>
        <w:rPr>
          <w:sz w:val="22"/>
        </w:rPr>
        <w:t>ayant</w:t>
      </w:r>
      <w:r>
        <w:rPr>
          <w:spacing w:val="29"/>
          <w:sz w:val="22"/>
        </w:rPr>
        <w:t xml:space="preserve"> </w:t>
      </w:r>
      <w:r>
        <w:rPr>
          <w:sz w:val="22"/>
        </w:rPr>
        <w:t>comme</w:t>
      </w:r>
      <w:r>
        <w:rPr>
          <w:spacing w:val="29"/>
          <w:sz w:val="22"/>
        </w:rPr>
        <w:t xml:space="preserve"> </w:t>
      </w:r>
      <w:r>
        <w:rPr>
          <w:sz w:val="22"/>
        </w:rPr>
        <w:t>position</w:t>
      </w:r>
      <w:r>
        <w:rPr>
          <w:spacing w:val="29"/>
          <w:sz w:val="22"/>
        </w:rPr>
        <w:t xml:space="preserve"> </w:t>
      </w:r>
      <w:r>
        <w:rPr>
          <w:sz w:val="22"/>
        </w:rPr>
        <w:t>12</w:t>
      </w:r>
      <w:r>
        <w:rPr>
          <w:spacing w:val="28"/>
          <w:sz w:val="22"/>
        </w:rPr>
        <w:t xml:space="preserve"> </w:t>
      </w:r>
      <w:r>
        <w:rPr>
          <w:sz w:val="22"/>
        </w:rPr>
        <w:t>ie</w:t>
      </w:r>
      <w:r>
        <w:rPr>
          <w:spacing w:val="30"/>
          <w:sz w:val="22"/>
        </w:rPr>
        <w:t xml:space="preserve"> </w:t>
      </w:r>
      <w:r>
        <w:rPr>
          <w:b/>
          <w:sz w:val="22"/>
        </w:rPr>
        <w:t>CC4</w:t>
      </w:r>
      <w:r>
        <w:rPr>
          <w:b/>
          <w:spacing w:val="28"/>
          <w:sz w:val="22"/>
        </w:rPr>
        <w:t xml:space="preserve"> </w:t>
      </w:r>
      <w:r>
        <w:rPr>
          <w:sz w:val="22"/>
        </w:rPr>
        <w:t>car</w:t>
      </w:r>
      <w:r>
        <w:rPr>
          <w:spacing w:val="45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9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11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10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</w:p>
    <w:p>
      <w:pPr>
        <w:pStyle w:val="9"/>
        <w:spacing w:before="23"/>
        <w:ind w:left="766"/>
      </w:pPr>
      <w:r>
        <w:t>10%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71" w:after="0" w:line="266" w:lineRule="auto"/>
        <w:ind w:left="766" w:right="2094" w:hanging="242"/>
        <w:jc w:val="both"/>
        <w:rPr>
          <w:sz w:val="22"/>
        </w:rPr>
      </w:pPr>
      <w:r>
        <w:rPr>
          <w:sz w:val="22"/>
        </w:rPr>
        <w:t>On</w:t>
      </w:r>
      <w:r>
        <w:rPr>
          <w:spacing w:val="25"/>
          <w:sz w:val="22"/>
        </w:rPr>
        <w:t xml:space="preserve"> </w:t>
      </w:r>
      <w:r>
        <w:rPr>
          <w:sz w:val="22"/>
        </w:rPr>
        <w:t>a</w:t>
      </w:r>
      <w:r>
        <w:rPr>
          <w:spacing w:val="26"/>
          <w:sz w:val="22"/>
        </w:rPr>
        <w:t xml:space="preserve"> </w:t>
      </w:r>
      <w:r>
        <w:rPr>
          <w:sz w:val="22"/>
        </w:rPr>
        <w:t>pas</w:t>
      </w:r>
      <w:r>
        <w:rPr>
          <w:spacing w:val="26"/>
          <w:sz w:val="22"/>
        </w:rPr>
        <w:t xml:space="preserve"> </w:t>
      </w:r>
      <w:r>
        <w:rPr>
          <w:sz w:val="22"/>
        </w:rPr>
        <w:t>de</w:t>
      </w:r>
      <w:r>
        <w:rPr>
          <w:spacing w:val="25"/>
          <w:sz w:val="22"/>
        </w:rPr>
        <w:t xml:space="preserve"> </w:t>
      </w:r>
      <w:r>
        <w:rPr>
          <w:sz w:val="22"/>
        </w:rPr>
        <w:t>variable</w:t>
      </w:r>
      <w:r>
        <w:rPr>
          <w:spacing w:val="26"/>
          <w:sz w:val="22"/>
        </w:rPr>
        <w:t xml:space="preserve"> </w:t>
      </w:r>
      <w:r>
        <w:rPr>
          <w:sz w:val="22"/>
        </w:rPr>
        <w:t>sortante</w:t>
      </w:r>
      <w:r>
        <w:rPr>
          <w:spacing w:val="26"/>
          <w:sz w:val="22"/>
        </w:rPr>
        <w:t xml:space="preserve"> </w:t>
      </w:r>
      <w:r>
        <w:rPr>
          <w:sz w:val="22"/>
        </w:rPr>
        <w:t>car</w:t>
      </w:r>
      <w:r>
        <w:rPr>
          <w:spacing w:val="26"/>
          <w:sz w:val="22"/>
        </w:rPr>
        <w:t xml:space="preserve"> </w:t>
      </w:r>
      <w:r>
        <w:rPr>
          <w:sz w:val="22"/>
        </w:rPr>
        <w:t>même</w:t>
      </w:r>
      <w:r>
        <w:rPr>
          <w:spacing w:val="25"/>
          <w:sz w:val="22"/>
        </w:rPr>
        <w:t xml:space="preserve"> </w:t>
      </w:r>
      <w:r>
        <w:rPr>
          <w:sz w:val="22"/>
        </w:rPr>
        <w:t>si</w:t>
      </w:r>
      <w:r>
        <w:rPr>
          <w:spacing w:val="26"/>
          <w:sz w:val="22"/>
        </w:rPr>
        <w:t xml:space="preserve"> </w:t>
      </w:r>
      <w:r>
        <w:rPr>
          <w:b/>
          <w:sz w:val="22"/>
        </w:rPr>
        <w:t>CC4</w:t>
      </w:r>
      <w:r>
        <w:rPr>
          <w:b/>
          <w:spacing w:val="26"/>
          <w:sz w:val="22"/>
        </w:rPr>
        <w:t xml:space="preserve"> </w:t>
      </w:r>
      <w:r>
        <w:rPr>
          <w:sz w:val="22"/>
        </w:rPr>
        <w:t>la</w:t>
      </w:r>
      <w:r>
        <w:rPr>
          <w:spacing w:val="26"/>
          <w:sz w:val="22"/>
        </w:rPr>
        <w:t xml:space="preserve"> </w:t>
      </w:r>
      <w:r>
        <w:rPr>
          <w:sz w:val="22"/>
        </w:rPr>
        <w:t>variable</w:t>
      </w:r>
      <w:r>
        <w:rPr>
          <w:spacing w:val="25"/>
          <w:sz w:val="22"/>
        </w:rPr>
        <w:t xml:space="preserve"> </w:t>
      </w:r>
      <w:r>
        <w:rPr>
          <w:sz w:val="22"/>
        </w:rPr>
        <w:t>ayant</w:t>
      </w:r>
      <w:r>
        <w:rPr>
          <w:spacing w:val="26"/>
          <w:sz w:val="22"/>
        </w:rPr>
        <w:t xml:space="preserve"> </w:t>
      </w:r>
      <w:r>
        <w:rPr>
          <w:sz w:val="22"/>
        </w:rPr>
        <w:t>le</w:t>
      </w:r>
      <w:r>
        <w:rPr>
          <w:spacing w:val="26"/>
          <w:sz w:val="22"/>
        </w:rPr>
        <w:t xml:space="preserve"> </w:t>
      </w:r>
      <w:r>
        <w:rPr>
          <w:sz w:val="22"/>
        </w:rPr>
        <w:t>plus</w:t>
      </w:r>
      <w:r>
        <w:rPr>
          <w:spacing w:val="25"/>
          <w:sz w:val="22"/>
        </w:rPr>
        <w:t xml:space="preserve"> </w:t>
      </w:r>
      <w:r>
        <w:rPr>
          <w:sz w:val="22"/>
        </w:rPr>
        <w:t>petit</w:t>
      </w:r>
      <w:r>
        <w:rPr>
          <w:spacing w:val="26"/>
          <w:sz w:val="22"/>
        </w:rPr>
        <w:t xml:space="preserve"> </w:t>
      </w:r>
      <w:r>
        <w:rPr>
          <w:sz w:val="22"/>
        </w:rPr>
        <w:t>F,</w:t>
      </w:r>
      <w:r>
        <w:rPr>
          <w:spacing w:val="-46"/>
          <w:sz w:val="22"/>
        </w:rPr>
        <w:t xml:space="preserve"> </w:t>
      </w:r>
      <w:r>
        <w:rPr>
          <w:w w:val="95"/>
          <w:sz w:val="22"/>
        </w:rPr>
        <w:t>sa</w:t>
      </w:r>
      <w:r>
        <w:rPr>
          <w:spacing w:val="1"/>
          <w:w w:val="95"/>
          <w:sz w:val="22"/>
        </w:rPr>
        <w:t xml:space="preserve"> </w:t>
      </w:r>
      <w:r>
        <w:rPr>
          <w:i/>
          <w:w w:val="95"/>
          <w:sz w:val="22"/>
        </w:rPr>
        <w:t xml:space="preserve">p </w:t>
      </w:r>
      <w:r>
        <w:rPr>
          <w:rFonts w:ascii="Lucida Sans Unicode" w:hAnsi="Lucida Sans Unicode"/>
          <w:w w:val="95"/>
          <w:sz w:val="22"/>
        </w:rPr>
        <w:t xml:space="preserve">− </w:t>
      </w:r>
      <w:r>
        <w:rPr>
          <w:i/>
          <w:w w:val="95"/>
          <w:sz w:val="22"/>
        </w:rPr>
        <w:t>value</w:t>
      </w:r>
      <w:r>
        <w:rPr>
          <w:i/>
          <w:spacing w:val="43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 xml:space="preserve">&lt; </w:t>
      </w:r>
      <w:r>
        <w:rPr>
          <w:w w:val="95"/>
          <w:sz w:val="22"/>
        </w:rPr>
        <w:t>10%, donc pour cette étape on n’a pas de retrait ai cours de cette</w:t>
      </w:r>
      <w:r>
        <w:rPr>
          <w:spacing w:val="1"/>
          <w:w w:val="95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  <w:ind w:left="1116"/>
      </w:pPr>
      <w:r>
        <w:t>*Etape</w:t>
      </w:r>
      <w:r>
        <w:rPr>
          <w:spacing w:val="-8"/>
        </w:rPr>
        <w:t xml:space="preserve"> </w:t>
      </w:r>
      <w:r>
        <w:t>7</w:t>
      </w:r>
      <w:r>
        <w:rPr>
          <w:spacing w:val="-8"/>
        </w:rPr>
        <w:t xml:space="preserve"> </w:t>
      </w:r>
      <w:r>
        <w:t>:</w:t>
      </w:r>
    </w:p>
    <w:p>
      <w:pPr>
        <w:pStyle w:val="9"/>
        <w:spacing w:before="4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168910</wp:posOffset>
            </wp:positionV>
            <wp:extent cx="2360930" cy="311785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213" cy="311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b/>
          <w:sz w:val="26"/>
        </w:rPr>
      </w:pPr>
    </w:p>
    <w:p>
      <w:pPr>
        <w:pStyle w:val="9"/>
        <w:spacing w:before="97"/>
        <w:ind w:left="2673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1.23</w:t>
      </w:r>
      <w:r>
        <w:rPr>
          <w:spacing w:val="28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71" w:name="_bookmark42"/>
      <w:bookmarkEnd w:id="71"/>
      <w:r>
        <w:t>l’étape</w:t>
      </w:r>
      <w:r>
        <w:rPr>
          <w:spacing w:val="22"/>
        </w:rPr>
        <w:t xml:space="preserve"> </w:t>
      </w:r>
      <w:r>
        <w:t>7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méthode</w:t>
      </w:r>
      <w:r>
        <w:rPr>
          <w:spacing w:val="22"/>
        </w:rPr>
        <w:t xml:space="preserve"> </w:t>
      </w:r>
      <w:r>
        <w:t>pas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ind w:left="1116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39" w:after="0" w:line="240" w:lineRule="auto"/>
        <w:ind w:left="1443" w:right="218" w:hanging="1444"/>
        <w:jc w:val="left"/>
        <w:rPr>
          <w:rFonts w:ascii="Verdana" w:hAnsi="Verdana"/>
          <w:i/>
          <w:sz w:val="22"/>
        </w:rPr>
      </w:pPr>
      <w:r>
        <w:rPr>
          <w:sz w:val="22"/>
        </w:rPr>
        <w:t>La</w:t>
      </w:r>
      <w:r>
        <w:rPr>
          <w:spacing w:val="15"/>
          <w:sz w:val="22"/>
        </w:rPr>
        <w:t xml:space="preserve"> </w:t>
      </w:r>
      <w:r>
        <w:rPr>
          <w:sz w:val="22"/>
        </w:rPr>
        <w:t>variable</w:t>
      </w:r>
      <w:r>
        <w:rPr>
          <w:spacing w:val="15"/>
          <w:sz w:val="22"/>
        </w:rPr>
        <w:t xml:space="preserve"> </w:t>
      </w:r>
      <w:r>
        <w:rPr>
          <w:sz w:val="22"/>
        </w:rPr>
        <w:t>entrante</w:t>
      </w:r>
      <w:r>
        <w:rPr>
          <w:spacing w:val="16"/>
          <w:sz w:val="22"/>
        </w:rPr>
        <w:t xml:space="preserve"> </w:t>
      </w:r>
      <w:r>
        <w:rPr>
          <w:sz w:val="22"/>
        </w:rPr>
        <w:t>est</w:t>
      </w:r>
      <w:r>
        <w:rPr>
          <w:spacing w:val="15"/>
          <w:sz w:val="22"/>
        </w:rPr>
        <w:t xml:space="preserve"> </w:t>
      </w:r>
      <w:r>
        <w:rPr>
          <w:sz w:val="22"/>
        </w:rPr>
        <w:t>celle</w:t>
      </w:r>
      <w:r>
        <w:rPr>
          <w:spacing w:val="16"/>
          <w:sz w:val="22"/>
        </w:rPr>
        <w:t xml:space="preserve"> </w:t>
      </w:r>
      <w:r>
        <w:rPr>
          <w:sz w:val="22"/>
        </w:rPr>
        <w:t>ayant</w:t>
      </w:r>
      <w:r>
        <w:rPr>
          <w:spacing w:val="15"/>
          <w:sz w:val="22"/>
        </w:rPr>
        <w:t xml:space="preserve"> </w:t>
      </w:r>
      <w:r>
        <w:rPr>
          <w:sz w:val="22"/>
        </w:rPr>
        <w:t>comme</w:t>
      </w:r>
      <w:r>
        <w:rPr>
          <w:spacing w:val="16"/>
          <w:sz w:val="22"/>
        </w:rPr>
        <w:t xml:space="preserve"> </w:t>
      </w:r>
      <w:r>
        <w:rPr>
          <w:sz w:val="22"/>
        </w:rPr>
        <w:t>position</w:t>
      </w:r>
      <w:r>
        <w:rPr>
          <w:spacing w:val="15"/>
          <w:sz w:val="22"/>
        </w:rPr>
        <w:t xml:space="preserve"> </w:t>
      </w:r>
      <w:r>
        <w:rPr>
          <w:sz w:val="22"/>
        </w:rPr>
        <w:t>3</w:t>
      </w:r>
      <w:r>
        <w:rPr>
          <w:spacing w:val="16"/>
          <w:sz w:val="22"/>
        </w:rPr>
        <w:t xml:space="preserve"> </w:t>
      </w:r>
      <w:r>
        <w:rPr>
          <w:sz w:val="22"/>
        </w:rPr>
        <w:t>ie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RHmin</w:t>
      </w:r>
      <w:r>
        <w:rPr>
          <w:b/>
          <w:spacing w:val="16"/>
          <w:sz w:val="22"/>
        </w:rPr>
        <w:t xml:space="preserve"> </w:t>
      </w:r>
      <w:r>
        <w:rPr>
          <w:sz w:val="22"/>
        </w:rPr>
        <w:t>car</w:t>
      </w:r>
      <w:r>
        <w:rPr>
          <w:spacing w:val="31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4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16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31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</w:p>
    <w:p>
      <w:pPr>
        <w:pStyle w:val="9"/>
        <w:spacing w:before="23"/>
        <w:ind w:left="1443"/>
      </w:pPr>
      <w:r>
        <w:t>10%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70" w:after="0" w:line="266" w:lineRule="auto"/>
        <w:ind w:left="1443" w:right="1417" w:hanging="242"/>
        <w:jc w:val="both"/>
        <w:rPr>
          <w:sz w:val="22"/>
        </w:rPr>
      </w:pPr>
      <w:r>
        <w:rPr>
          <w:sz w:val="22"/>
        </w:rPr>
        <w:t>On</w:t>
      </w:r>
      <w:r>
        <w:rPr>
          <w:spacing w:val="20"/>
          <w:sz w:val="22"/>
        </w:rPr>
        <w:t xml:space="preserve"> </w:t>
      </w:r>
      <w:r>
        <w:rPr>
          <w:sz w:val="22"/>
        </w:rPr>
        <w:t>a</w:t>
      </w:r>
      <w:r>
        <w:rPr>
          <w:spacing w:val="21"/>
          <w:sz w:val="22"/>
        </w:rPr>
        <w:t xml:space="preserve"> </w:t>
      </w:r>
      <w:r>
        <w:rPr>
          <w:sz w:val="22"/>
        </w:rPr>
        <w:t>pas</w:t>
      </w:r>
      <w:r>
        <w:rPr>
          <w:spacing w:val="20"/>
          <w:sz w:val="22"/>
        </w:rPr>
        <w:t xml:space="preserve"> </w:t>
      </w:r>
      <w:r>
        <w:rPr>
          <w:sz w:val="22"/>
        </w:rPr>
        <w:t>de</w:t>
      </w:r>
      <w:r>
        <w:rPr>
          <w:spacing w:val="21"/>
          <w:sz w:val="22"/>
        </w:rPr>
        <w:t xml:space="preserve"> </w:t>
      </w:r>
      <w:r>
        <w:rPr>
          <w:sz w:val="22"/>
        </w:rPr>
        <w:t>variable</w:t>
      </w:r>
      <w:r>
        <w:rPr>
          <w:spacing w:val="21"/>
          <w:sz w:val="22"/>
        </w:rPr>
        <w:t xml:space="preserve"> </w:t>
      </w:r>
      <w:r>
        <w:rPr>
          <w:sz w:val="22"/>
        </w:rPr>
        <w:t>sortante</w:t>
      </w:r>
      <w:r>
        <w:rPr>
          <w:spacing w:val="20"/>
          <w:sz w:val="22"/>
        </w:rPr>
        <w:t xml:space="preserve"> </w:t>
      </w:r>
      <w:r>
        <w:rPr>
          <w:sz w:val="22"/>
        </w:rPr>
        <w:t>car</w:t>
      </w:r>
      <w:r>
        <w:rPr>
          <w:spacing w:val="21"/>
          <w:sz w:val="22"/>
        </w:rPr>
        <w:t xml:space="preserve"> </w:t>
      </w:r>
      <w:r>
        <w:rPr>
          <w:sz w:val="22"/>
        </w:rPr>
        <w:t>même</w:t>
      </w:r>
      <w:r>
        <w:rPr>
          <w:spacing w:val="21"/>
          <w:sz w:val="22"/>
        </w:rPr>
        <w:t xml:space="preserve"> </w:t>
      </w:r>
      <w:r>
        <w:rPr>
          <w:sz w:val="22"/>
        </w:rPr>
        <w:t>si</w:t>
      </w:r>
      <w:r>
        <w:rPr>
          <w:spacing w:val="20"/>
          <w:sz w:val="22"/>
        </w:rPr>
        <w:t xml:space="preserve"> </w:t>
      </w:r>
      <w:r>
        <w:rPr>
          <w:b/>
          <w:sz w:val="22"/>
        </w:rPr>
        <w:t>RHmin</w:t>
      </w:r>
      <w:r>
        <w:rPr>
          <w:b/>
          <w:spacing w:val="21"/>
          <w:sz w:val="22"/>
        </w:rPr>
        <w:t xml:space="preserve"> </w:t>
      </w:r>
      <w:r>
        <w:rPr>
          <w:sz w:val="22"/>
        </w:rPr>
        <w:t>la</w:t>
      </w:r>
      <w:r>
        <w:rPr>
          <w:spacing w:val="21"/>
          <w:sz w:val="22"/>
        </w:rPr>
        <w:t xml:space="preserve"> </w:t>
      </w:r>
      <w:r>
        <w:rPr>
          <w:sz w:val="22"/>
        </w:rPr>
        <w:t>variable</w:t>
      </w:r>
      <w:r>
        <w:rPr>
          <w:spacing w:val="20"/>
          <w:sz w:val="22"/>
        </w:rPr>
        <w:t xml:space="preserve"> </w:t>
      </w:r>
      <w:r>
        <w:rPr>
          <w:sz w:val="22"/>
        </w:rPr>
        <w:t>ayant</w:t>
      </w:r>
      <w:r>
        <w:rPr>
          <w:spacing w:val="21"/>
          <w:sz w:val="22"/>
        </w:rPr>
        <w:t xml:space="preserve"> </w:t>
      </w:r>
      <w:r>
        <w:rPr>
          <w:sz w:val="22"/>
        </w:rPr>
        <w:t>le</w:t>
      </w:r>
      <w:r>
        <w:rPr>
          <w:spacing w:val="21"/>
          <w:sz w:val="22"/>
        </w:rPr>
        <w:t xml:space="preserve"> </w:t>
      </w:r>
      <w:r>
        <w:rPr>
          <w:sz w:val="22"/>
        </w:rPr>
        <w:t>plus</w:t>
      </w:r>
      <w:r>
        <w:rPr>
          <w:spacing w:val="20"/>
          <w:sz w:val="22"/>
        </w:rPr>
        <w:t xml:space="preserve"> </w:t>
      </w:r>
      <w:r>
        <w:rPr>
          <w:sz w:val="22"/>
        </w:rPr>
        <w:t>petit</w:t>
      </w:r>
      <w:r>
        <w:rPr>
          <w:spacing w:val="-46"/>
          <w:sz w:val="22"/>
        </w:rPr>
        <w:t xml:space="preserve"> </w:t>
      </w:r>
      <w:r>
        <w:rPr>
          <w:sz w:val="22"/>
        </w:rPr>
        <w:t>F,</w:t>
      </w:r>
      <w:r>
        <w:rPr>
          <w:spacing w:val="-1"/>
          <w:sz w:val="22"/>
        </w:rPr>
        <w:t xml:space="preserve"> </w:t>
      </w:r>
      <w:r>
        <w:rPr>
          <w:sz w:val="22"/>
        </w:rPr>
        <w:t>sa</w:t>
      </w:r>
      <w:r>
        <w:rPr>
          <w:spacing w:val="14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-6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28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18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  <w:r>
        <w:rPr>
          <w:rFonts w:ascii="Verdana" w:hAnsi="Verdana"/>
          <w:i/>
          <w:spacing w:val="-13"/>
          <w:sz w:val="22"/>
        </w:rPr>
        <w:t xml:space="preserve"> </w:t>
      </w:r>
      <w:r>
        <w:rPr>
          <w:sz w:val="22"/>
        </w:rPr>
        <w:t>10%, donc pour cette</w:t>
      </w:r>
      <w:r>
        <w:rPr>
          <w:spacing w:val="-1"/>
          <w:sz w:val="22"/>
        </w:rPr>
        <w:t xml:space="preserve"> </w:t>
      </w:r>
      <w:r>
        <w:rPr>
          <w:sz w:val="22"/>
        </w:rPr>
        <w:t>étape on n’a</w:t>
      </w:r>
      <w:r>
        <w:rPr>
          <w:spacing w:val="-1"/>
          <w:sz w:val="22"/>
        </w:rPr>
        <w:t xml:space="preserve"> </w:t>
      </w:r>
      <w:r>
        <w:rPr>
          <w:sz w:val="22"/>
        </w:rPr>
        <w:t>pas de retrait ai</w:t>
      </w:r>
      <w:r>
        <w:rPr>
          <w:spacing w:val="-1"/>
          <w:sz w:val="22"/>
        </w:rPr>
        <w:t xml:space="preserve"> </w:t>
      </w:r>
      <w:r>
        <w:rPr>
          <w:sz w:val="22"/>
        </w:rPr>
        <w:t>cours de cette</w:t>
      </w:r>
      <w:r>
        <w:rPr>
          <w:spacing w:val="-46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</w:pPr>
      <w:r>
        <w:t>*Etape</w:t>
      </w:r>
      <w:r>
        <w:rPr>
          <w:spacing w:val="-8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:</w:t>
      </w:r>
    </w:p>
    <w:p>
      <w:pPr>
        <w:pStyle w:val="9"/>
        <w:rPr>
          <w:b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915670</wp:posOffset>
            </wp:positionH>
            <wp:positionV relativeFrom="paragraph">
              <wp:posOffset>210820</wp:posOffset>
            </wp:positionV>
            <wp:extent cx="2320290" cy="307086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112" cy="307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spacing w:before="216"/>
        <w:ind w:left="1995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1.24</w:t>
      </w:r>
      <w:r>
        <w:rPr>
          <w:spacing w:val="28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72" w:name="_bookmark43"/>
      <w:bookmarkEnd w:id="72"/>
      <w:r>
        <w:t>l’étape</w:t>
      </w:r>
      <w:r>
        <w:rPr>
          <w:spacing w:val="22"/>
        </w:rPr>
        <w:t xml:space="preserve"> </w:t>
      </w:r>
      <w:r>
        <w:t>8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méthode</w:t>
      </w:r>
      <w:r>
        <w:rPr>
          <w:spacing w:val="22"/>
        </w:rPr>
        <w:t xml:space="preserve"> </w:t>
      </w:r>
      <w:r>
        <w:t>pas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spacing w:before="1"/>
        <w:ind w:left="438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38" w:after="0" w:line="247" w:lineRule="auto"/>
        <w:ind w:left="768" w:right="2097" w:hanging="245"/>
        <w:jc w:val="both"/>
        <w:rPr>
          <w:sz w:val="22"/>
        </w:rPr>
      </w:pPr>
      <w:r>
        <w:rPr>
          <w:sz w:val="22"/>
        </w:rPr>
        <w:t xml:space="preserve">La variable entrante est celle ayant comme position 1 ie </w:t>
      </w:r>
      <w:r>
        <w:rPr>
          <w:b/>
          <w:sz w:val="22"/>
        </w:rPr>
        <w:t xml:space="preserve">Present_Tmax </w:t>
      </w:r>
      <w:r>
        <w:rPr>
          <w:sz w:val="22"/>
        </w:rPr>
        <w:t xml:space="preserve">car </w:t>
      </w:r>
      <w:r>
        <w:rPr>
          <w:i/>
          <w:sz w:val="22"/>
        </w:rPr>
        <w:t xml:space="preserve">p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1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16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  <w:r>
        <w:rPr>
          <w:rFonts w:ascii="Verdana" w:hAnsi="Verdana"/>
          <w:i/>
          <w:spacing w:val="-14"/>
          <w:sz w:val="22"/>
        </w:rPr>
        <w:t xml:space="preserve"> </w:t>
      </w:r>
      <w:r>
        <w:rPr>
          <w:sz w:val="22"/>
        </w:rPr>
        <w:t>10%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64" w:after="0" w:line="266" w:lineRule="auto"/>
        <w:ind w:left="766" w:right="2094" w:hanging="242"/>
        <w:jc w:val="both"/>
        <w:rPr>
          <w:sz w:val="22"/>
        </w:rPr>
      </w:pPr>
      <w:r>
        <w:rPr>
          <w:sz w:val="22"/>
        </w:rPr>
        <w:t>On</w:t>
      </w:r>
      <w:r>
        <w:rPr>
          <w:spacing w:val="32"/>
          <w:sz w:val="22"/>
        </w:rPr>
        <w:t xml:space="preserve"> </w:t>
      </w:r>
      <w:r>
        <w:rPr>
          <w:sz w:val="22"/>
        </w:rPr>
        <w:t>a</w:t>
      </w:r>
      <w:r>
        <w:rPr>
          <w:spacing w:val="32"/>
          <w:sz w:val="22"/>
        </w:rPr>
        <w:t xml:space="preserve"> </w:t>
      </w:r>
      <w:r>
        <w:rPr>
          <w:sz w:val="22"/>
        </w:rPr>
        <w:t>pas</w:t>
      </w:r>
      <w:r>
        <w:rPr>
          <w:spacing w:val="33"/>
          <w:sz w:val="22"/>
        </w:rPr>
        <w:t xml:space="preserve"> </w:t>
      </w:r>
      <w:r>
        <w:rPr>
          <w:sz w:val="22"/>
        </w:rPr>
        <w:t>de</w:t>
      </w:r>
      <w:r>
        <w:rPr>
          <w:spacing w:val="32"/>
          <w:sz w:val="22"/>
        </w:rPr>
        <w:t xml:space="preserve"> </w:t>
      </w:r>
      <w:r>
        <w:rPr>
          <w:sz w:val="22"/>
        </w:rPr>
        <w:t>variable</w:t>
      </w:r>
      <w:r>
        <w:rPr>
          <w:spacing w:val="32"/>
          <w:sz w:val="22"/>
        </w:rPr>
        <w:t xml:space="preserve"> </w:t>
      </w:r>
      <w:r>
        <w:rPr>
          <w:sz w:val="22"/>
        </w:rPr>
        <w:t>sortante</w:t>
      </w:r>
      <w:r>
        <w:rPr>
          <w:spacing w:val="33"/>
          <w:sz w:val="22"/>
        </w:rPr>
        <w:t xml:space="preserve"> </w:t>
      </w:r>
      <w:r>
        <w:rPr>
          <w:sz w:val="22"/>
        </w:rPr>
        <w:t>car</w:t>
      </w:r>
      <w:r>
        <w:rPr>
          <w:spacing w:val="32"/>
          <w:sz w:val="22"/>
        </w:rPr>
        <w:t xml:space="preserve"> </w:t>
      </w:r>
      <w:r>
        <w:rPr>
          <w:sz w:val="22"/>
        </w:rPr>
        <w:t>même</w:t>
      </w:r>
      <w:r>
        <w:rPr>
          <w:spacing w:val="33"/>
          <w:sz w:val="22"/>
        </w:rPr>
        <w:t xml:space="preserve"> </w:t>
      </w:r>
      <w:r>
        <w:rPr>
          <w:sz w:val="22"/>
        </w:rPr>
        <w:t>si</w:t>
      </w:r>
      <w:r>
        <w:rPr>
          <w:spacing w:val="32"/>
          <w:sz w:val="22"/>
        </w:rPr>
        <w:t xml:space="preserve"> </w:t>
      </w:r>
      <w:r>
        <w:rPr>
          <w:b/>
          <w:sz w:val="22"/>
        </w:rPr>
        <w:t>LH</w:t>
      </w:r>
      <w:r>
        <w:rPr>
          <w:b/>
          <w:spacing w:val="32"/>
          <w:sz w:val="22"/>
        </w:rPr>
        <w:t xml:space="preserve"> </w:t>
      </w:r>
      <w:r>
        <w:rPr>
          <w:sz w:val="22"/>
        </w:rPr>
        <w:t>la</w:t>
      </w:r>
      <w:r>
        <w:rPr>
          <w:spacing w:val="33"/>
          <w:sz w:val="22"/>
        </w:rPr>
        <w:t xml:space="preserve"> </w:t>
      </w:r>
      <w:r>
        <w:rPr>
          <w:sz w:val="22"/>
        </w:rPr>
        <w:t>variable</w:t>
      </w:r>
      <w:r>
        <w:rPr>
          <w:spacing w:val="32"/>
          <w:sz w:val="22"/>
        </w:rPr>
        <w:t xml:space="preserve"> </w:t>
      </w:r>
      <w:r>
        <w:rPr>
          <w:sz w:val="22"/>
        </w:rPr>
        <w:t>ayant</w:t>
      </w:r>
      <w:r>
        <w:rPr>
          <w:spacing w:val="32"/>
          <w:sz w:val="22"/>
        </w:rPr>
        <w:t xml:space="preserve"> </w:t>
      </w:r>
      <w:r>
        <w:rPr>
          <w:sz w:val="22"/>
        </w:rPr>
        <w:t>le</w:t>
      </w:r>
      <w:r>
        <w:rPr>
          <w:spacing w:val="33"/>
          <w:sz w:val="22"/>
        </w:rPr>
        <w:t xml:space="preserve"> </w:t>
      </w:r>
      <w:r>
        <w:rPr>
          <w:sz w:val="22"/>
        </w:rPr>
        <w:t>plus</w:t>
      </w:r>
      <w:r>
        <w:rPr>
          <w:spacing w:val="32"/>
          <w:sz w:val="22"/>
        </w:rPr>
        <w:t xml:space="preserve"> </w:t>
      </w:r>
      <w:r>
        <w:rPr>
          <w:sz w:val="22"/>
        </w:rPr>
        <w:t>petit</w:t>
      </w:r>
      <w:r>
        <w:rPr>
          <w:spacing w:val="33"/>
          <w:sz w:val="22"/>
        </w:rPr>
        <w:t xml:space="preserve"> </w:t>
      </w:r>
      <w:r>
        <w:rPr>
          <w:sz w:val="22"/>
        </w:rPr>
        <w:t>F,</w:t>
      </w:r>
      <w:r>
        <w:rPr>
          <w:spacing w:val="-47"/>
          <w:sz w:val="22"/>
        </w:rPr>
        <w:t xml:space="preserve"> </w:t>
      </w:r>
      <w:r>
        <w:rPr>
          <w:w w:val="95"/>
          <w:sz w:val="22"/>
        </w:rPr>
        <w:t>sa</w:t>
      </w:r>
      <w:r>
        <w:rPr>
          <w:spacing w:val="1"/>
          <w:w w:val="95"/>
          <w:sz w:val="22"/>
        </w:rPr>
        <w:t xml:space="preserve"> </w:t>
      </w:r>
      <w:r>
        <w:rPr>
          <w:i/>
          <w:w w:val="95"/>
          <w:sz w:val="22"/>
        </w:rPr>
        <w:t xml:space="preserve">p </w:t>
      </w:r>
      <w:r>
        <w:rPr>
          <w:rFonts w:ascii="Lucida Sans Unicode" w:hAnsi="Lucida Sans Unicode"/>
          <w:w w:val="95"/>
          <w:sz w:val="22"/>
        </w:rPr>
        <w:t xml:space="preserve">− </w:t>
      </w:r>
      <w:r>
        <w:rPr>
          <w:i/>
          <w:w w:val="95"/>
          <w:sz w:val="22"/>
        </w:rPr>
        <w:t>value</w:t>
      </w:r>
      <w:r>
        <w:rPr>
          <w:i/>
          <w:spacing w:val="43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 xml:space="preserve">&lt; </w:t>
      </w:r>
      <w:r>
        <w:rPr>
          <w:w w:val="95"/>
          <w:sz w:val="22"/>
        </w:rPr>
        <w:t>10%, donc pour cette étape on n’a pas de retrait ai cours de cette</w:t>
      </w:r>
      <w:r>
        <w:rPr>
          <w:spacing w:val="1"/>
          <w:w w:val="95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  <w:ind w:left="1116"/>
      </w:pPr>
      <w:r>
        <w:t>*Etape</w:t>
      </w:r>
      <w:r>
        <w:rPr>
          <w:spacing w:val="-8"/>
        </w:rPr>
        <w:t xml:space="preserve"> </w:t>
      </w:r>
      <w:r>
        <w:t>9</w:t>
      </w:r>
      <w:r>
        <w:rPr>
          <w:spacing w:val="-8"/>
        </w:rPr>
        <w:t xml:space="preserve"> </w:t>
      </w:r>
      <w:r>
        <w:t>:</w:t>
      </w:r>
    </w:p>
    <w:p>
      <w:pPr>
        <w:pStyle w:val="9"/>
        <w:rPr>
          <w:b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1355090</wp:posOffset>
            </wp:positionH>
            <wp:positionV relativeFrom="paragraph">
              <wp:posOffset>210820</wp:posOffset>
            </wp:positionV>
            <wp:extent cx="2320290" cy="314134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443" cy="314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spacing w:before="224"/>
        <w:ind w:left="2673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1.25</w:t>
      </w:r>
      <w:r>
        <w:rPr>
          <w:spacing w:val="28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73" w:name="_bookmark44"/>
      <w:bookmarkEnd w:id="73"/>
      <w:r>
        <w:t>l’étape</w:t>
      </w:r>
      <w:r>
        <w:rPr>
          <w:spacing w:val="22"/>
        </w:rPr>
        <w:t xml:space="preserve"> </w:t>
      </w:r>
      <w:r>
        <w:t>9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méthode</w:t>
      </w:r>
      <w:r>
        <w:rPr>
          <w:spacing w:val="22"/>
        </w:rPr>
        <w:t xml:space="preserve"> </w:t>
      </w:r>
      <w:r>
        <w:t>pas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ind w:left="1116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39" w:after="0" w:line="240" w:lineRule="auto"/>
        <w:ind w:left="1443" w:right="0" w:hanging="242"/>
        <w:jc w:val="left"/>
        <w:rPr>
          <w:sz w:val="22"/>
        </w:rPr>
      </w:pPr>
      <w:r>
        <w:rPr>
          <w:w w:val="95"/>
          <w:sz w:val="22"/>
        </w:rPr>
        <w:t>La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variable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entrante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est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celle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ayant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comme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position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13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ie</w:t>
      </w:r>
      <w:r>
        <w:rPr>
          <w:spacing w:val="26"/>
          <w:w w:val="95"/>
          <w:sz w:val="22"/>
        </w:rPr>
        <w:t xml:space="preserve"> </w:t>
      </w:r>
      <w:r>
        <w:rPr>
          <w:b/>
          <w:w w:val="95"/>
          <w:sz w:val="22"/>
        </w:rPr>
        <w:t>lat</w:t>
      </w:r>
      <w:r>
        <w:rPr>
          <w:b/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car</w:t>
      </w:r>
      <w:r>
        <w:rPr>
          <w:spacing w:val="44"/>
          <w:w w:val="95"/>
          <w:sz w:val="22"/>
        </w:rPr>
        <w:t xml:space="preserve"> </w:t>
      </w:r>
      <w:r>
        <w:rPr>
          <w:i/>
          <w:w w:val="95"/>
          <w:sz w:val="22"/>
        </w:rPr>
        <w:t>p</w:t>
      </w:r>
      <w:r>
        <w:rPr>
          <w:i/>
          <w:spacing w:val="15"/>
          <w:w w:val="95"/>
          <w:sz w:val="22"/>
        </w:rPr>
        <w:t xml:space="preserve"> </w:t>
      </w:r>
      <w:r>
        <w:rPr>
          <w:rFonts w:ascii="Lucida Sans Unicode" w:hAnsi="Lucida Sans Unicode"/>
          <w:w w:val="95"/>
          <w:sz w:val="22"/>
        </w:rPr>
        <w:t>−</w:t>
      </w:r>
      <w:r>
        <w:rPr>
          <w:rFonts w:ascii="Lucida Sans Unicode" w:hAnsi="Lucida Sans Unicode"/>
          <w:spacing w:val="-4"/>
          <w:w w:val="95"/>
          <w:sz w:val="22"/>
        </w:rPr>
        <w:t xml:space="preserve"> </w:t>
      </w:r>
      <w:r>
        <w:rPr>
          <w:i/>
          <w:w w:val="95"/>
          <w:sz w:val="22"/>
        </w:rPr>
        <w:t>value</w:t>
      </w:r>
      <w:r>
        <w:rPr>
          <w:i/>
          <w:spacing w:val="43"/>
          <w:w w:val="95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>&lt;</w:t>
      </w:r>
      <w:r>
        <w:rPr>
          <w:rFonts w:ascii="Verdana" w:hAnsi="Verdana"/>
          <w:i/>
          <w:spacing w:val="12"/>
          <w:w w:val="95"/>
          <w:sz w:val="22"/>
        </w:rPr>
        <w:t xml:space="preserve"> </w:t>
      </w:r>
      <w:r>
        <w:rPr>
          <w:w w:val="95"/>
          <w:sz w:val="22"/>
        </w:rPr>
        <w:t>10%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23" w:after="0" w:line="266" w:lineRule="auto"/>
        <w:ind w:left="1443" w:right="1417" w:hanging="242"/>
        <w:jc w:val="both"/>
        <w:rPr>
          <w:sz w:val="22"/>
        </w:rPr>
      </w:pPr>
      <w:r>
        <w:rPr>
          <w:sz w:val="22"/>
        </w:rPr>
        <w:t>On</w:t>
      </w:r>
      <w:r>
        <w:rPr>
          <w:spacing w:val="16"/>
          <w:sz w:val="22"/>
        </w:rPr>
        <w:t xml:space="preserve"> </w:t>
      </w:r>
      <w:r>
        <w:rPr>
          <w:sz w:val="22"/>
        </w:rPr>
        <w:t>a</w:t>
      </w:r>
      <w:r>
        <w:rPr>
          <w:spacing w:val="17"/>
          <w:sz w:val="22"/>
        </w:rPr>
        <w:t xml:space="preserve"> </w:t>
      </w:r>
      <w:r>
        <w:rPr>
          <w:sz w:val="22"/>
        </w:rPr>
        <w:t>pas</w:t>
      </w:r>
      <w:r>
        <w:rPr>
          <w:spacing w:val="15"/>
          <w:sz w:val="22"/>
        </w:rPr>
        <w:t xml:space="preserve"> </w:t>
      </w:r>
      <w:r>
        <w:rPr>
          <w:sz w:val="22"/>
        </w:rPr>
        <w:t>de</w:t>
      </w:r>
      <w:r>
        <w:rPr>
          <w:spacing w:val="16"/>
          <w:sz w:val="22"/>
        </w:rPr>
        <w:t xml:space="preserve"> </w:t>
      </w:r>
      <w:r>
        <w:rPr>
          <w:sz w:val="22"/>
        </w:rPr>
        <w:t>variable</w:t>
      </w:r>
      <w:r>
        <w:rPr>
          <w:spacing w:val="17"/>
          <w:sz w:val="22"/>
        </w:rPr>
        <w:t xml:space="preserve"> </w:t>
      </w:r>
      <w:r>
        <w:rPr>
          <w:sz w:val="22"/>
        </w:rPr>
        <w:t>sortante</w:t>
      </w:r>
      <w:r>
        <w:rPr>
          <w:spacing w:val="16"/>
          <w:sz w:val="22"/>
        </w:rPr>
        <w:t xml:space="preserve"> </w:t>
      </w:r>
      <w:r>
        <w:rPr>
          <w:sz w:val="22"/>
        </w:rPr>
        <w:t>car</w:t>
      </w:r>
      <w:r>
        <w:rPr>
          <w:spacing w:val="16"/>
          <w:sz w:val="22"/>
        </w:rPr>
        <w:t xml:space="preserve"> </w:t>
      </w:r>
      <w:r>
        <w:rPr>
          <w:sz w:val="22"/>
        </w:rPr>
        <w:t>même</w:t>
      </w:r>
      <w:r>
        <w:rPr>
          <w:spacing w:val="16"/>
          <w:sz w:val="22"/>
        </w:rPr>
        <w:t xml:space="preserve"> </w:t>
      </w:r>
      <w:r>
        <w:rPr>
          <w:sz w:val="22"/>
        </w:rPr>
        <w:t>si</w:t>
      </w:r>
      <w:r>
        <w:rPr>
          <w:spacing w:val="17"/>
          <w:sz w:val="22"/>
        </w:rPr>
        <w:t xml:space="preserve"> </w:t>
      </w:r>
      <w:r>
        <w:rPr>
          <w:b/>
          <w:sz w:val="22"/>
        </w:rPr>
        <w:t>lat</w:t>
      </w:r>
      <w:r>
        <w:rPr>
          <w:b/>
          <w:spacing w:val="16"/>
          <w:sz w:val="22"/>
        </w:rPr>
        <w:t xml:space="preserve"> </w:t>
      </w:r>
      <w:r>
        <w:rPr>
          <w:sz w:val="22"/>
        </w:rPr>
        <w:t>la</w:t>
      </w:r>
      <w:r>
        <w:rPr>
          <w:spacing w:val="17"/>
          <w:sz w:val="22"/>
        </w:rPr>
        <w:t xml:space="preserve"> </w:t>
      </w:r>
      <w:r>
        <w:rPr>
          <w:sz w:val="22"/>
        </w:rPr>
        <w:t>variable</w:t>
      </w:r>
      <w:r>
        <w:rPr>
          <w:spacing w:val="16"/>
          <w:sz w:val="22"/>
        </w:rPr>
        <w:t xml:space="preserve"> </w:t>
      </w:r>
      <w:r>
        <w:rPr>
          <w:sz w:val="22"/>
        </w:rPr>
        <w:t>ayant</w:t>
      </w:r>
      <w:r>
        <w:rPr>
          <w:spacing w:val="16"/>
          <w:sz w:val="22"/>
        </w:rPr>
        <w:t xml:space="preserve"> </w:t>
      </w:r>
      <w:r>
        <w:rPr>
          <w:sz w:val="22"/>
        </w:rPr>
        <w:t>le</w:t>
      </w:r>
      <w:r>
        <w:rPr>
          <w:spacing w:val="16"/>
          <w:sz w:val="22"/>
        </w:rPr>
        <w:t xml:space="preserve"> </w:t>
      </w:r>
      <w:r>
        <w:rPr>
          <w:sz w:val="22"/>
        </w:rPr>
        <w:t>plus</w:t>
      </w:r>
      <w:r>
        <w:rPr>
          <w:spacing w:val="17"/>
          <w:sz w:val="22"/>
        </w:rPr>
        <w:t xml:space="preserve"> </w:t>
      </w:r>
      <w:r>
        <w:rPr>
          <w:sz w:val="22"/>
        </w:rPr>
        <w:t>petit</w:t>
      </w:r>
      <w:r>
        <w:rPr>
          <w:spacing w:val="16"/>
          <w:sz w:val="22"/>
        </w:rPr>
        <w:t xml:space="preserve"> </w:t>
      </w:r>
      <w:r>
        <w:rPr>
          <w:sz w:val="22"/>
        </w:rPr>
        <w:t>F,</w:t>
      </w:r>
      <w:r>
        <w:rPr>
          <w:spacing w:val="16"/>
          <w:sz w:val="22"/>
        </w:rPr>
        <w:t xml:space="preserve"> </w:t>
      </w:r>
      <w:r>
        <w:rPr>
          <w:sz w:val="22"/>
        </w:rPr>
        <w:t>sa</w:t>
      </w:r>
      <w:r>
        <w:rPr>
          <w:spacing w:val="-46"/>
          <w:sz w:val="22"/>
        </w:rPr>
        <w:t xml:space="preserve"> </w:t>
      </w:r>
      <w:r>
        <w:rPr>
          <w:i/>
          <w:sz w:val="22"/>
        </w:rPr>
        <w:t xml:space="preserve">p </w:t>
      </w:r>
      <w:r>
        <w:rPr>
          <w:rFonts w:ascii="Lucida Sans Unicode" w:hAnsi="Lucida Sans Unicode"/>
          <w:sz w:val="22"/>
        </w:rPr>
        <w:t xml:space="preserve">− </w:t>
      </w:r>
      <w:r>
        <w:rPr>
          <w:i/>
          <w:sz w:val="22"/>
        </w:rPr>
        <w:t>value</w:t>
      </w:r>
      <w:r>
        <w:rPr>
          <w:i/>
          <w:spacing w:val="1"/>
          <w:sz w:val="22"/>
        </w:rPr>
        <w:t xml:space="preserve"> </w:t>
      </w:r>
      <w:r>
        <w:rPr>
          <w:rFonts w:ascii="Verdana" w:hAnsi="Verdana"/>
          <w:i/>
          <w:sz w:val="22"/>
        </w:rPr>
        <w:t xml:space="preserve">&lt; </w:t>
      </w:r>
      <w:r>
        <w:rPr>
          <w:sz w:val="22"/>
        </w:rPr>
        <w:t>10%, donc pour cette étape on n’a pas de retrait ai cours de cette</w:t>
      </w:r>
      <w:r>
        <w:rPr>
          <w:spacing w:val="1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</w:pPr>
      <w:r>
        <w:rPr>
          <w:w w:val="95"/>
        </w:rPr>
        <w:t>*Etape</w:t>
      </w:r>
      <w:r>
        <w:rPr>
          <w:spacing w:val="2"/>
          <w:w w:val="95"/>
        </w:rPr>
        <w:t xml:space="preserve"> </w:t>
      </w:r>
      <w:r>
        <w:rPr>
          <w:w w:val="95"/>
        </w:rPr>
        <w:t>10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</w:p>
    <w:p>
      <w:pPr>
        <w:pStyle w:val="9"/>
        <w:spacing w:before="4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168910</wp:posOffset>
            </wp:positionV>
            <wp:extent cx="2348230" cy="326707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12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b/>
          <w:sz w:val="27"/>
        </w:rPr>
      </w:pPr>
    </w:p>
    <w:p>
      <w:pPr>
        <w:pStyle w:val="9"/>
        <w:spacing w:before="97"/>
        <w:ind w:left="1941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1.26</w:t>
      </w:r>
      <w:r>
        <w:rPr>
          <w:spacing w:val="27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74" w:name="_bookmark45"/>
      <w:bookmarkEnd w:id="74"/>
      <w:r>
        <w:t>l’étape</w:t>
      </w:r>
      <w:r>
        <w:rPr>
          <w:spacing w:val="21"/>
        </w:rPr>
        <w:t xml:space="preserve"> </w:t>
      </w:r>
      <w:r>
        <w:t>10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méthode</w:t>
      </w:r>
      <w:r>
        <w:rPr>
          <w:spacing w:val="21"/>
        </w:rPr>
        <w:t xml:space="preserve"> </w:t>
      </w:r>
      <w:r>
        <w:t>pas</w:t>
      </w:r>
      <w:r>
        <w:rPr>
          <w:spacing w:val="21"/>
        </w:rPr>
        <w:t xml:space="preserve"> </w:t>
      </w:r>
      <w:r>
        <w:t>à</w:t>
      </w:r>
      <w:r>
        <w:rPr>
          <w:spacing w:val="21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ind w:left="438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39" w:after="0" w:line="240" w:lineRule="auto"/>
        <w:ind w:left="766" w:right="0" w:hanging="243"/>
        <w:jc w:val="left"/>
        <w:rPr>
          <w:sz w:val="22"/>
        </w:rPr>
      </w:pPr>
      <w:r>
        <w:rPr>
          <w:w w:val="95"/>
          <w:sz w:val="22"/>
        </w:rPr>
        <w:t>La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variable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entrante</w:t>
      </w:r>
      <w:r>
        <w:rPr>
          <w:spacing w:val="20"/>
          <w:w w:val="95"/>
          <w:sz w:val="22"/>
        </w:rPr>
        <w:t xml:space="preserve"> </w:t>
      </w:r>
      <w:r>
        <w:rPr>
          <w:w w:val="95"/>
          <w:sz w:val="22"/>
        </w:rPr>
        <w:t>est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celle</w:t>
      </w:r>
      <w:r>
        <w:rPr>
          <w:spacing w:val="20"/>
          <w:w w:val="95"/>
          <w:sz w:val="22"/>
        </w:rPr>
        <w:t xml:space="preserve"> </w:t>
      </w:r>
      <w:r>
        <w:rPr>
          <w:w w:val="95"/>
          <w:sz w:val="22"/>
        </w:rPr>
        <w:t>ayant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comme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position</w:t>
      </w:r>
      <w:r>
        <w:rPr>
          <w:spacing w:val="20"/>
          <w:w w:val="95"/>
          <w:sz w:val="22"/>
        </w:rPr>
        <w:t xml:space="preserve"> </w:t>
      </w:r>
      <w:r>
        <w:rPr>
          <w:w w:val="95"/>
          <w:sz w:val="22"/>
        </w:rPr>
        <w:t>14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ie</w:t>
      </w:r>
      <w:r>
        <w:rPr>
          <w:spacing w:val="20"/>
          <w:w w:val="95"/>
          <w:sz w:val="22"/>
        </w:rPr>
        <w:t xml:space="preserve"> </w:t>
      </w:r>
      <w:r>
        <w:rPr>
          <w:b/>
          <w:w w:val="95"/>
          <w:sz w:val="22"/>
        </w:rPr>
        <w:t>lon</w:t>
      </w:r>
      <w:r>
        <w:rPr>
          <w:b/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car</w:t>
      </w:r>
      <w:r>
        <w:rPr>
          <w:spacing w:val="40"/>
          <w:w w:val="95"/>
          <w:sz w:val="22"/>
        </w:rPr>
        <w:t xml:space="preserve"> </w:t>
      </w:r>
      <w:r>
        <w:rPr>
          <w:i/>
          <w:w w:val="95"/>
          <w:sz w:val="22"/>
        </w:rPr>
        <w:t>p</w:t>
      </w:r>
      <w:r>
        <w:rPr>
          <w:i/>
          <w:spacing w:val="11"/>
          <w:w w:val="95"/>
          <w:sz w:val="22"/>
        </w:rPr>
        <w:t xml:space="preserve"> </w:t>
      </w:r>
      <w:r>
        <w:rPr>
          <w:rFonts w:ascii="Lucida Sans Unicode" w:hAnsi="Lucida Sans Unicode"/>
          <w:w w:val="95"/>
          <w:sz w:val="22"/>
        </w:rPr>
        <w:t>−</w:t>
      </w:r>
      <w:r>
        <w:rPr>
          <w:rFonts w:ascii="Lucida Sans Unicode" w:hAnsi="Lucida Sans Unicode"/>
          <w:spacing w:val="-9"/>
          <w:w w:val="95"/>
          <w:sz w:val="22"/>
        </w:rPr>
        <w:t xml:space="preserve"> </w:t>
      </w:r>
      <w:r>
        <w:rPr>
          <w:i/>
          <w:w w:val="95"/>
          <w:sz w:val="22"/>
        </w:rPr>
        <w:t>value</w:t>
      </w:r>
      <w:r>
        <w:rPr>
          <w:i/>
          <w:spacing w:val="44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>&lt;</w:t>
      </w:r>
      <w:r>
        <w:rPr>
          <w:rFonts w:ascii="Verdana" w:hAnsi="Verdana"/>
          <w:i/>
          <w:spacing w:val="16"/>
          <w:w w:val="95"/>
          <w:sz w:val="22"/>
        </w:rPr>
        <w:t xml:space="preserve"> </w:t>
      </w:r>
      <w:r>
        <w:rPr>
          <w:w w:val="95"/>
          <w:sz w:val="22"/>
        </w:rPr>
        <w:t>10%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23" w:after="0" w:line="266" w:lineRule="auto"/>
        <w:ind w:left="766" w:right="2094" w:hanging="242"/>
        <w:jc w:val="both"/>
        <w:rPr>
          <w:sz w:val="22"/>
        </w:rPr>
      </w:pPr>
      <w:r>
        <w:rPr>
          <w:sz w:val="22"/>
        </w:rPr>
        <w:t>On</w:t>
      </w:r>
      <w:r>
        <w:rPr>
          <w:spacing w:val="29"/>
          <w:sz w:val="22"/>
        </w:rPr>
        <w:t xml:space="preserve"> </w:t>
      </w:r>
      <w:r>
        <w:rPr>
          <w:sz w:val="22"/>
        </w:rPr>
        <w:t>a</w:t>
      </w:r>
      <w:r>
        <w:rPr>
          <w:spacing w:val="29"/>
          <w:sz w:val="22"/>
        </w:rPr>
        <w:t xml:space="preserve"> </w:t>
      </w:r>
      <w:r>
        <w:rPr>
          <w:sz w:val="22"/>
        </w:rPr>
        <w:t>pas</w:t>
      </w:r>
      <w:r>
        <w:rPr>
          <w:spacing w:val="29"/>
          <w:sz w:val="22"/>
        </w:rPr>
        <w:t xml:space="preserve"> </w:t>
      </w:r>
      <w:r>
        <w:rPr>
          <w:sz w:val="22"/>
        </w:rPr>
        <w:t>de</w:t>
      </w:r>
      <w:r>
        <w:rPr>
          <w:spacing w:val="30"/>
          <w:sz w:val="22"/>
        </w:rPr>
        <w:t xml:space="preserve"> </w:t>
      </w:r>
      <w:r>
        <w:rPr>
          <w:sz w:val="22"/>
        </w:rPr>
        <w:t>variable</w:t>
      </w:r>
      <w:r>
        <w:rPr>
          <w:spacing w:val="29"/>
          <w:sz w:val="22"/>
        </w:rPr>
        <w:t xml:space="preserve"> </w:t>
      </w:r>
      <w:r>
        <w:rPr>
          <w:sz w:val="22"/>
        </w:rPr>
        <w:t>sortante</w:t>
      </w:r>
      <w:r>
        <w:rPr>
          <w:spacing w:val="29"/>
          <w:sz w:val="22"/>
        </w:rPr>
        <w:t xml:space="preserve"> </w:t>
      </w:r>
      <w:r>
        <w:rPr>
          <w:sz w:val="22"/>
        </w:rPr>
        <w:t>car</w:t>
      </w:r>
      <w:r>
        <w:rPr>
          <w:spacing w:val="29"/>
          <w:sz w:val="22"/>
        </w:rPr>
        <w:t xml:space="preserve"> </w:t>
      </w:r>
      <w:r>
        <w:rPr>
          <w:sz w:val="22"/>
        </w:rPr>
        <w:t>même</w:t>
      </w:r>
      <w:r>
        <w:rPr>
          <w:spacing w:val="30"/>
          <w:sz w:val="22"/>
        </w:rPr>
        <w:t xml:space="preserve"> </w:t>
      </w:r>
      <w:r>
        <w:rPr>
          <w:sz w:val="22"/>
        </w:rPr>
        <w:t>si</w:t>
      </w:r>
      <w:r>
        <w:rPr>
          <w:spacing w:val="29"/>
          <w:sz w:val="22"/>
        </w:rPr>
        <w:t xml:space="preserve"> </w:t>
      </w:r>
      <w:r>
        <w:rPr>
          <w:b/>
          <w:sz w:val="22"/>
        </w:rPr>
        <w:t>lon</w:t>
      </w:r>
      <w:r>
        <w:rPr>
          <w:b/>
          <w:spacing w:val="29"/>
          <w:sz w:val="22"/>
        </w:rPr>
        <w:t xml:space="preserve"> </w:t>
      </w:r>
      <w:r>
        <w:rPr>
          <w:sz w:val="22"/>
        </w:rPr>
        <w:t>la</w:t>
      </w:r>
      <w:r>
        <w:rPr>
          <w:spacing w:val="30"/>
          <w:sz w:val="22"/>
        </w:rPr>
        <w:t xml:space="preserve"> </w:t>
      </w:r>
      <w:r>
        <w:rPr>
          <w:sz w:val="22"/>
        </w:rPr>
        <w:t>variable</w:t>
      </w:r>
      <w:r>
        <w:rPr>
          <w:spacing w:val="29"/>
          <w:sz w:val="22"/>
        </w:rPr>
        <w:t xml:space="preserve"> </w:t>
      </w:r>
      <w:r>
        <w:rPr>
          <w:sz w:val="22"/>
        </w:rPr>
        <w:t>ayant</w:t>
      </w:r>
      <w:r>
        <w:rPr>
          <w:spacing w:val="29"/>
          <w:sz w:val="22"/>
        </w:rPr>
        <w:t xml:space="preserve"> </w:t>
      </w:r>
      <w:r>
        <w:rPr>
          <w:sz w:val="22"/>
        </w:rPr>
        <w:t>le</w:t>
      </w:r>
      <w:r>
        <w:rPr>
          <w:spacing w:val="29"/>
          <w:sz w:val="22"/>
        </w:rPr>
        <w:t xml:space="preserve"> </w:t>
      </w:r>
      <w:r>
        <w:rPr>
          <w:sz w:val="22"/>
        </w:rPr>
        <w:t>plus</w:t>
      </w:r>
      <w:r>
        <w:rPr>
          <w:spacing w:val="30"/>
          <w:sz w:val="22"/>
        </w:rPr>
        <w:t xml:space="preserve"> </w:t>
      </w:r>
      <w:r>
        <w:rPr>
          <w:sz w:val="22"/>
        </w:rPr>
        <w:t>petit</w:t>
      </w:r>
      <w:r>
        <w:rPr>
          <w:spacing w:val="29"/>
          <w:sz w:val="22"/>
        </w:rPr>
        <w:t xml:space="preserve"> </w:t>
      </w:r>
      <w:r>
        <w:rPr>
          <w:sz w:val="22"/>
        </w:rPr>
        <w:t>F,</w:t>
      </w:r>
      <w:r>
        <w:rPr>
          <w:spacing w:val="-46"/>
          <w:sz w:val="22"/>
        </w:rPr>
        <w:t xml:space="preserve"> </w:t>
      </w:r>
      <w:r>
        <w:rPr>
          <w:w w:val="95"/>
          <w:sz w:val="22"/>
        </w:rPr>
        <w:t>sa</w:t>
      </w:r>
      <w:r>
        <w:rPr>
          <w:spacing w:val="1"/>
          <w:w w:val="95"/>
          <w:sz w:val="22"/>
        </w:rPr>
        <w:t xml:space="preserve"> </w:t>
      </w:r>
      <w:r>
        <w:rPr>
          <w:i/>
          <w:w w:val="95"/>
          <w:sz w:val="22"/>
        </w:rPr>
        <w:t xml:space="preserve">p </w:t>
      </w:r>
      <w:r>
        <w:rPr>
          <w:rFonts w:ascii="Lucida Sans Unicode" w:hAnsi="Lucida Sans Unicode"/>
          <w:w w:val="95"/>
          <w:sz w:val="22"/>
        </w:rPr>
        <w:t xml:space="preserve">− </w:t>
      </w:r>
      <w:r>
        <w:rPr>
          <w:i/>
          <w:w w:val="95"/>
          <w:sz w:val="22"/>
        </w:rPr>
        <w:t>value</w:t>
      </w:r>
      <w:r>
        <w:rPr>
          <w:i/>
          <w:spacing w:val="43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 xml:space="preserve">&lt; </w:t>
      </w:r>
      <w:r>
        <w:rPr>
          <w:w w:val="95"/>
          <w:sz w:val="22"/>
        </w:rPr>
        <w:t>10%, donc pour cette étape on n’a pas de retrait ai cours de cette</w:t>
      </w:r>
      <w:r>
        <w:rPr>
          <w:spacing w:val="1"/>
          <w:w w:val="95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  <w:ind w:left="1116"/>
      </w:pPr>
      <w:r>
        <w:rPr>
          <w:w w:val="95"/>
        </w:rPr>
        <w:t>*Etape</w:t>
      </w:r>
      <w:r>
        <w:rPr>
          <w:spacing w:val="2"/>
          <w:w w:val="95"/>
        </w:rPr>
        <w:t xml:space="preserve"> </w:t>
      </w:r>
      <w:r>
        <w:rPr>
          <w:w w:val="95"/>
        </w:rPr>
        <w:t>11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</w:p>
    <w:p>
      <w:pPr>
        <w:pStyle w:val="9"/>
        <w:spacing w:before="4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168910</wp:posOffset>
            </wp:positionV>
            <wp:extent cx="2348230" cy="325310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457" cy="3253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b/>
          <w:sz w:val="27"/>
        </w:rPr>
      </w:pPr>
    </w:p>
    <w:p>
      <w:pPr>
        <w:pStyle w:val="9"/>
        <w:spacing w:before="97"/>
        <w:ind w:left="2618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1.27</w:t>
      </w:r>
      <w:r>
        <w:rPr>
          <w:spacing w:val="27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75" w:name="_bookmark46"/>
      <w:bookmarkEnd w:id="75"/>
      <w:r>
        <w:t>l’étape</w:t>
      </w:r>
      <w:r>
        <w:rPr>
          <w:spacing w:val="21"/>
        </w:rPr>
        <w:t xml:space="preserve"> </w:t>
      </w:r>
      <w:r>
        <w:t>11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méthode</w:t>
      </w:r>
      <w:r>
        <w:rPr>
          <w:spacing w:val="21"/>
        </w:rPr>
        <w:t xml:space="preserve"> </w:t>
      </w:r>
      <w:r>
        <w:t>pas</w:t>
      </w:r>
      <w:r>
        <w:rPr>
          <w:spacing w:val="21"/>
        </w:rPr>
        <w:t xml:space="preserve"> </w:t>
      </w:r>
      <w:r>
        <w:t>à</w:t>
      </w:r>
      <w:r>
        <w:rPr>
          <w:spacing w:val="21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ind w:left="1116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39" w:after="0" w:line="240" w:lineRule="auto"/>
        <w:ind w:left="1443" w:right="218" w:hanging="1444"/>
        <w:jc w:val="left"/>
        <w:rPr>
          <w:rFonts w:ascii="Verdana" w:hAnsi="Verdana"/>
          <w:i/>
          <w:sz w:val="22"/>
        </w:rPr>
      </w:pPr>
      <w:r>
        <w:rPr>
          <w:sz w:val="22"/>
        </w:rPr>
        <w:t>La</w:t>
      </w:r>
      <w:r>
        <w:rPr>
          <w:spacing w:val="29"/>
          <w:sz w:val="22"/>
        </w:rPr>
        <w:t xml:space="preserve"> </w:t>
      </w:r>
      <w:r>
        <w:rPr>
          <w:sz w:val="22"/>
        </w:rPr>
        <w:t>variable</w:t>
      </w:r>
      <w:r>
        <w:rPr>
          <w:spacing w:val="28"/>
          <w:sz w:val="22"/>
        </w:rPr>
        <w:t xml:space="preserve"> </w:t>
      </w:r>
      <w:r>
        <w:rPr>
          <w:sz w:val="22"/>
        </w:rPr>
        <w:t>entrante</w:t>
      </w:r>
      <w:r>
        <w:rPr>
          <w:spacing w:val="29"/>
          <w:sz w:val="22"/>
        </w:rPr>
        <w:t xml:space="preserve"> </w:t>
      </w:r>
      <w:r>
        <w:rPr>
          <w:sz w:val="22"/>
        </w:rPr>
        <w:t>est</w:t>
      </w:r>
      <w:r>
        <w:rPr>
          <w:spacing w:val="29"/>
          <w:sz w:val="22"/>
        </w:rPr>
        <w:t xml:space="preserve"> </w:t>
      </w:r>
      <w:r>
        <w:rPr>
          <w:sz w:val="22"/>
        </w:rPr>
        <w:t>celle</w:t>
      </w:r>
      <w:r>
        <w:rPr>
          <w:spacing w:val="29"/>
          <w:sz w:val="22"/>
        </w:rPr>
        <w:t xml:space="preserve"> </w:t>
      </w:r>
      <w:r>
        <w:rPr>
          <w:sz w:val="22"/>
        </w:rPr>
        <w:t>ayant</w:t>
      </w:r>
      <w:r>
        <w:rPr>
          <w:spacing w:val="29"/>
          <w:sz w:val="22"/>
        </w:rPr>
        <w:t xml:space="preserve"> </w:t>
      </w:r>
      <w:r>
        <w:rPr>
          <w:sz w:val="22"/>
        </w:rPr>
        <w:t>comme</w:t>
      </w:r>
      <w:r>
        <w:rPr>
          <w:spacing w:val="29"/>
          <w:sz w:val="22"/>
        </w:rPr>
        <w:t xml:space="preserve"> </w:t>
      </w:r>
      <w:r>
        <w:rPr>
          <w:sz w:val="22"/>
        </w:rPr>
        <w:t>position</w:t>
      </w:r>
      <w:r>
        <w:rPr>
          <w:spacing w:val="29"/>
          <w:sz w:val="22"/>
        </w:rPr>
        <w:t xml:space="preserve"> </w:t>
      </w:r>
      <w:r>
        <w:rPr>
          <w:sz w:val="22"/>
        </w:rPr>
        <w:t>10</w:t>
      </w:r>
      <w:r>
        <w:rPr>
          <w:spacing w:val="28"/>
          <w:sz w:val="22"/>
        </w:rPr>
        <w:t xml:space="preserve"> </w:t>
      </w:r>
      <w:r>
        <w:rPr>
          <w:sz w:val="22"/>
        </w:rPr>
        <w:t>ie</w:t>
      </w:r>
      <w:r>
        <w:rPr>
          <w:spacing w:val="30"/>
          <w:sz w:val="22"/>
        </w:rPr>
        <w:t xml:space="preserve"> </w:t>
      </w:r>
      <w:r>
        <w:rPr>
          <w:b/>
          <w:sz w:val="22"/>
        </w:rPr>
        <w:t>CC2</w:t>
      </w:r>
      <w:r>
        <w:rPr>
          <w:b/>
          <w:spacing w:val="28"/>
          <w:sz w:val="22"/>
        </w:rPr>
        <w:t xml:space="preserve"> </w:t>
      </w:r>
      <w:r>
        <w:rPr>
          <w:sz w:val="22"/>
        </w:rPr>
        <w:t>car</w:t>
      </w:r>
      <w:r>
        <w:rPr>
          <w:spacing w:val="45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9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11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10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</w:p>
    <w:p>
      <w:pPr>
        <w:pStyle w:val="9"/>
        <w:spacing w:before="23"/>
        <w:ind w:left="1443"/>
      </w:pPr>
      <w:r>
        <w:t>10%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38" w:after="0" w:line="240" w:lineRule="auto"/>
        <w:ind w:left="1443" w:right="218" w:hanging="1444"/>
        <w:jc w:val="left"/>
        <w:rPr>
          <w:rFonts w:ascii="Verdana" w:hAnsi="Verdana"/>
          <w:i/>
          <w:sz w:val="22"/>
        </w:rPr>
      </w:pPr>
      <w:r>
        <w:rPr>
          <w:sz w:val="22"/>
        </w:rPr>
        <w:t>La</w:t>
      </w:r>
      <w:r>
        <w:rPr>
          <w:spacing w:val="27"/>
          <w:sz w:val="22"/>
        </w:rPr>
        <w:t xml:space="preserve"> </w:t>
      </w:r>
      <w:r>
        <w:rPr>
          <w:sz w:val="22"/>
        </w:rPr>
        <w:t>variable</w:t>
      </w:r>
      <w:r>
        <w:rPr>
          <w:spacing w:val="25"/>
          <w:sz w:val="22"/>
        </w:rPr>
        <w:t xml:space="preserve"> </w:t>
      </w:r>
      <w:r>
        <w:rPr>
          <w:sz w:val="22"/>
        </w:rPr>
        <w:t>sortante</w:t>
      </w:r>
      <w:r>
        <w:rPr>
          <w:spacing w:val="27"/>
          <w:sz w:val="22"/>
        </w:rPr>
        <w:t xml:space="preserve"> </w:t>
      </w:r>
      <w:r>
        <w:rPr>
          <w:sz w:val="22"/>
        </w:rPr>
        <w:t>est</w:t>
      </w:r>
      <w:r>
        <w:rPr>
          <w:spacing w:val="27"/>
          <w:sz w:val="22"/>
        </w:rPr>
        <w:t xml:space="preserve"> </w:t>
      </w:r>
      <w:r>
        <w:rPr>
          <w:sz w:val="22"/>
        </w:rPr>
        <w:t>celle</w:t>
      </w:r>
      <w:r>
        <w:rPr>
          <w:spacing w:val="27"/>
          <w:sz w:val="22"/>
        </w:rPr>
        <w:t xml:space="preserve"> </w:t>
      </w:r>
      <w:r>
        <w:rPr>
          <w:sz w:val="22"/>
        </w:rPr>
        <w:t>ayant</w:t>
      </w:r>
      <w:r>
        <w:rPr>
          <w:spacing w:val="27"/>
          <w:sz w:val="22"/>
        </w:rPr>
        <w:t xml:space="preserve"> </w:t>
      </w:r>
      <w:r>
        <w:rPr>
          <w:sz w:val="22"/>
        </w:rPr>
        <w:t>comme</w:t>
      </w:r>
      <w:r>
        <w:rPr>
          <w:spacing w:val="26"/>
          <w:sz w:val="22"/>
        </w:rPr>
        <w:t xml:space="preserve"> </w:t>
      </w:r>
      <w:r>
        <w:rPr>
          <w:sz w:val="22"/>
        </w:rPr>
        <w:t>position</w:t>
      </w:r>
      <w:r>
        <w:rPr>
          <w:spacing w:val="27"/>
          <w:sz w:val="22"/>
        </w:rPr>
        <w:t xml:space="preserve"> </w:t>
      </w:r>
      <w:r>
        <w:rPr>
          <w:sz w:val="22"/>
        </w:rPr>
        <w:t>8</w:t>
      </w:r>
      <w:r>
        <w:rPr>
          <w:spacing w:val="27"/>
          <w:sz w:val="22"/>
        </w:rPr>
        <w:t xml:space="preserve"> </w:t>
      </w:r>
      <w:r>
        <w:rPr>
          <w:sz w:val="22"/>
        </w:rPr>
        <w:t>ie</w:t>
      </w:r>
      <w:r>
        <w:rPr>
          <w:spacing w:val="26"/>
          <w:sz w:val="22"/>
        </w:rPr>
        <w:t xml:space="preserve"> </w:t>
      </w:r>
      <w:r>
        <w:rPr>
          <w:b/>
          <w:sz w:val="22"/>
        </w:rPr>
        <w:t>LH</w:t>
      </w:r>
      <w:r>
        <w:rPr>
          <w:b/>
          <w:spacing w:val="26"/>
          <w:sz w:val="22"/>
        </w:rPr>
        <w:t xml:space="preserve"> </w:t>
      </w:r>
      <w:r>
        <w:rPr>
          <w:sz w:val="22"/>
        </w:rPr>
        <w:t>car</w:t>
      </w:r>
      <w:r>
        <w:rPr>
          <w:spacing w:val="27"/>
          <w:sz w:val="22"/>
        </w:rPr>
        <w:t xml:space="preserve"> </w:t>
      </w:r>
      <w:r>
        <w:rPr>
          <w:sz w:val="22"/>
        </w:rPr>
        <w:t>sa</w:t>
      </w:r>
      <w:r>
        <w:rPr>
          <w:spacing w:val="43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9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13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6"/>
          <w:sz w:val="22"/>
        </w:rPr>
        <w:t xml:space="preserve"> </w:t>
      </w:r>
      <w:r>
        <w:rPr>
          <w:rFonts w:ascii="Verdana" w:hAnsi="Verdana"/>
          <w:i/>
          <w:sz w:val="22"/>
        </w:rPr>
        <w:t>&gt;</w:t>
      </w:r>
    </w:p>
    <w:p>
      <w:pPr>
        <w:pStyle w:val="9"/>
        <w:spacing w:before="23"/>
        <w:ind w:left="1443"/>
      </w:pPr>
      <w:r>
        <w:t>10%</w:t>
      </w:r>
    </w:p>
    <w:p>
      <w:pPr>
        <w:spacing w:after="0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</w:pPr>
      <w:r>
        <w:rPr>
          <w:w w:val="95"/>
        </w:rPr>
        <w:t>*Etape</w:t>
      </w:r>
      <w:r>
        <w:rPr>
          <w:spacing w:val="2"/>
          <w:w w:val="95"/>
        </w:rPr>
        <w:t xml:space="preserve"> </w:t>
      </w:r>
      <w:r>
        <w:rPr>
          <w:w w:val="95"/>
        </w:rPr>
        <w:t>12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</w:p>
    <w:p>
      <w:pPr>
        <w:pStyle w:val="9"/>
        <w:spacing w:before="4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168910</wp:posOffset>
            </wp:positionV>
            <wp:extent cx="2352675" cy="340677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384" cy="3407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7"/>
        <w:rPr>
          <w:b/>
          <w:sz w:val="26"/>
        </w:rPr>
      </w:pPr>
    </w:p>
    <w:p>
      <w:pPr>
        <w:pStyle w:val="9"/>
        <w:spacing w:before="97"/>
        <w:ind w:left="1941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1.28</w:t>
      </w:r>
      <w:r>
        <w:rPr>
          <w:spacing w:val="27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76" w:name="_bookmark47"/>
      <w:bookmarkEnd w:id="76"/>
      <w:r>
        <w:t>l’étape</w:t>
      </w:r>
      <w:r>
        <w:rPr>
          <w:spacing w:val="21"/>
        </w:rPr>
        <w:t xml:space="preserve"> </w:t>
      </w:r>
      <w:r>
        <w:t>12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méthode</w:t>
      </w:r>
      <w:r>
        <w:rPr>
          <w:spacing w:val="21"/>
        </w:rPr>
        <w:t xml:space="preserve"> </w:t>
      </w:r>
      <w:r>
        <w:t>pas</w:t>
      </w:r>
      <w:r>
        <w:rPr>
          <w:spacing w:val="21"/>
        </w:rPr>
        <w:t xml:space="preserve"> </w:t>
      </w:r>
      <w:r>
        <w:t>à</w:t>
      </w:r>
      <w:r>
        <w:rPr>
          <w:spacing w:val="21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spacing w:before="1"/>
        <w:ind w:left="438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38" w:after="0" w:line="240" w:lineRule="auto"/>
        <w:ind w:left="766" w:right="0" w:hanging="243"/>
        <w:jc w:val="left"/>
        <w:rPr>
          <w:rFonts w:ascii="Verdana" w:hAnsi="Verdana"/>
          <w:i/>
          <w:sz w:val="22"/>
        </w:rPr>
      </w:pPr>
      <w:r>
        <w:rPr>
          <w:sz w:val="22"/>
        </w:rPr>
        <w:t>La</w:t>
      </w:r>
      <w:r>
        <w:rPr>
          <w:spacing w:val="22"/>
          <w:sz w:val="22"/>
        </w:rPr>
        <w:t xml:space="preserve"> </w:t>
      </w:r>
      <w:r>
        <w:rPr>
          <w:sz w:val="22"/>
        </w:rPr>
        <w:t>variable</w:t>
      </w:r>
      <w:r>
        <w:rPr>
          <w:spacing w:val="22"/>
          <w:sz w:val="22"/>
        </w:rPr>
        <w:t xml:space="preserve"> </w:t>
      </w:r>
      <w:r>
        <w:rPr>
          <w:sz w:val="22"/>
        </w:rPr>
        <w:t>entrante</w:t>
      </w:r>
      <w:r>
        <w:rPr>
          <w:spacing w:val="23"/>
          <w:sz w:val="22"/>
        </w:rPr>
        <w:t xml:space="preserve"> </w:t>
      </w:r>
      <w:r>
        <w:rPr>
          <w:sz w:val="22"/>
        </w:rPr>
        <w:t>est</w:t>
      </w:r>
      <w:r>
        <w:rPr>
          <w:spacing w:val="22"/>
          <w:sz w:val="22"/>
        </w:rPr>
        <w:t xml:space="preserve"> </w:t>
      </w:r>
      <w:r>
        <w:rPr>
          <w:sz w:val="22"/>
        </w:rPr>
        <w:t>celle</w:t>
      </w:r>
      <w:r>
        <w:rPr>
          <w:spacing w:val="23"/>
          <w:sz w:val="22"/>
        </w:rPr>
        <w:t xml:space="preserve"> </w:t>
      </w:r>
      <w:r>
        <w:rPr>
          <w:sz w:val="22"/>
        </w:rPr>
        <w:t>ayant</w:t>
      </w:r>
      <w:r>
        <w:rPr>
          <w:spacing w:val="22"/>
          <w:sz w:val="22"/>
        </w:rPr>
        <w:t xml:space="preserve"> </w:t>
      </w:r>
      <w:r>
        <w:rPr>
          <w:sz w:val="22"/>
        </w:rPr>
        <w:t>comme</w:t>
      </w:r>
      <w:r>
        <w:rPr>
          <w:spacing w:val="23"/>
          <w:sz w:val="22"/>
        </w:rPr>
        <w:t xml:space="preserve"> </w:t>
      </w:r>
      <w:r>
        <w:rPr>
          <w:sz w:val="22"/>
        </w:rPr>
        <w:t>position</w:t>
      </w:r>
      <w:r>
        <w:rPr>
          <w:spacing w:val="22"/>
          <w:sz w:val="22"/>
        </w:rPr>
        <w:t xml:space="preserve"> </w:t>
      </w:r>
      <w:r>
        <w:rPr>
          <w:sz w:val="22"/>
        </w:rPr>
        <w:t>15</w:t>
      </w:r>
      <w:r>
        <w:rPr>
          <w:spacing w:val="22"/>
          <w:sz w:val="22"/>
        </w:rPr>
        <w:t xml:space="preserve"> </w:t>
      </w:r>
      <w:r>
        <w:rPr>
          <w:sz w:val="22"/>
        </w:rPr>
        <w:t>ie</w:t>
      </w:r>
      <w:r>
        <w:rPr>
          <w:spacing w:val="23"/>
          <w:sz w:val="22"/>
        </w:rPr>
        <w:t xml:space="preserve"> </w:t>
      </w:r>
      <w:r>
        <w:rPr>
          <w:b/>
          <w:sz w:val="22"/>
        </w:rPr>
        <w:t>DEM</w:t>
      </w:r>
      <w:r>
        <w:rPr>
          <w:b/>
          <w:spacing w:val="22"/>
          <w:sz w:val="22"/>
        </w:rPr>
        <w:t xml:space="preserve"> </w:t>
      </w:r>
      <w:r>
        <w:rPr>
          <w:sz w:val="22"/>
        </w:rPr>
        <w:t>car</w:t>
      </w:r>
      <w:r>
        <w:rPr>
          <w:spacing w:val="40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8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13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45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</w:p>
    <w:p>
      <w:pPr>
        <w:pStyle w:val="9"/>
        <w:spacing w:before="23"/>
        <w:ind w:left="766"/>
      </w:pPr>
      <w:r>
        <w:t>10%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71" w:after="0" w:line="266" w:lineRule="auto"/>
        <w:ind w:left="766" w:right="2094" w:hanging="242"/>
        <w:jc w:val="both"/>
        <w:rPr>
          <w:sz w:val="22"/>
        </w:rPr>
      </w:pPr>
      <w:r>
        <w:rPr>
          <w:sz w:val="22"/>
        </w:rPr>
        <w:t>On</w:t>
      </w:r>
      <w:r>
        <w:rPr>
          <w:spacing w:val="21"/>
          <w:sz w:val="22"/>
        </w:rPr>
        <w:t xml:space="preserve"> </w:t>
      </w:r>
      <w:r>
        <w:rPr>
          <w:sz w:val="22"/>
        </w:rPr>
        <w:t>a</w:t>
      </w:r>
      <w:r>
        <w:rPr>
          <w:spacing w:val="20"/>
          <w:sz w:val="22"/>
        </w:rPr>
        <w:t xml:space="preserve"> </w:t>
      </w:r>
      <w:r>
        <w:rPr>
          <w:sz w:val="22"/>
        </w:rPr>
        <w:t>pas</w:t>
      </w:r>
      <w:r>
        <w:rPr>
          <w:spacing w:val="21"/>
          <w:sz w:val="22"/>
        </w:rPr>
        <w:t xml:space="preserve"> </w:t>
      </w:r>
      <w:r>
        <w:rPr>
          <w:sz w:val="22"/>
        </w:rPr>
        <w:t>de</w:t>
      </w:r>
      <w:r>
        <w:rPr>
          <w:spacing w:val="21"/>
          <w:sz w:val="22"/>
        </w:rPr>
        <w:t xml:space="preserve"> </w:t>
      </w:r>
      <w:r>
        <w:rPr>
          <w:sz w:val="22"/>
        </w:rPr>
        <w:t>variable</w:t>
      </w:r>
      <w:r>
        <w:rPr>
          <w:spacing w:val="21"/>
          <w:sz w:val="22"/>
        </w:rPr>
        <w:t xml:space="preserve"> </w:t>
      </w:r>
      <w:r>
        <w:rPr>
          <w:sz w:val="22"/>
        </w:rPr>
        <w:t>sortante</w:t>
      </w:r>
      <w:r>
        <w:rPr>
          <w:spacing w:val="21"/>
          <w:sz w:val="22"/>
        </w:rPr>
        <w:t xml:space="preserve"> </w:t>
      </w:r>
      <w:r>
        <w:rPr>
          <w:sz w:val="22"/>
        </w:rPr>
        <w:t>car</w:t>
      </w:r>
      <w:r>
        <w:rPr>
          <w:spacing w:val="21"/>
          <w:sz w:val="22"/>
        </w:rPr>
        <w:t xml:space="preserve"> </w:t>
      </w:r>
      <w:r>
        <w:rPr>
          <w:sz w:val="22"/>
        </w:rPr>
        <w:t>même</w:t>
      </w:r>
      <w:r>
        <w:rPr>
          <w:spacing w:val="20"/>
          <w:sz w:val="22"/>
        </w:rPr>
        <w:t xml:space="preserve"> </w:t>
      </w:r>
      <w:r>
        <w:rPr>
          <w:sz w:val="22"/>
        </w:rPr>
        <w:t>si</w:t>
      </w:r>
      <w:r>
        <w:rPr>
          <w:spacing w:val="22"/>
          <w:sz w:val="22"/>
        </w:rPr>
        <w:t xml:space="preserve"> </w:t>
      </w:r>
      <w:r>
        <w:rPr>
          <w:b/>
          <w:sz w:val="22"/>
        </w:rPr>
        <w:t>DEM</w:t>
      </w:r>
      <w:r>
        <w:rPr>
          <w:b/>
          <w:spacing w:val="20"/>
          <w:sz w:val="22"/>
        </w:rPr>
        <w:t xml:space="preserve"> </w:t>
      </w:r>
      <w:r>
        <w:rPr>
          <w:sz w:val="22"/>
        </w:rPr>
        <w:t>la</w:t>
      </w:r>
      <w:r>
        <w:rPr>
          <w:spacing w:val="21"/>
          <w:sz w:val="22"/>
        </w:rPr>
        <w:t xml:space="preserve"> </w:t>
      </w:r>
      <w:r>
        <w:rPr>
          <w:sz w:val="22"/>
        </w:rPr>
        <w:t>variable</w:t>
      </w:r>
      <w:r>
        <w:rPr>
          <w:spacing w:val="20"/>
          <w:sz w:val="22"/>
        </w:rPr>
        <w:t xml:space="preserve"> </w:t>
      </w:r>
      <w:r>
        <w:rPr>
          <w:sz w:val="22"/>
        </w:rPr>
        <w:t>ayant</w:t>
      </w:r>
      <w:r>
        <w:rPr>
          <w:spacing w:val="21"/>
          <w:sz w:val="22"/>
        </w:rPr>
        <w:t xml:space="preserve"> </w:t>
      </w:r>
      <w:r>
        <w:rPr>
          <w:sz w:val="22"/>
        </w:rPr>
        <w:t>le</w:t>
      </w:r>
      <w:r>
        <w:rPr>
          <w:spacing w:val="22"/>
          <w:sz w:val="22"/>
        </w:rPr>
        <w:t xml:space="preserve"> </w:t>
      </w:r>
      <w:r>
        <w:rPr>
          <w:sz w:val="22"/>
        </w:rPr>
        <w:t>plus</w:t>
      </w:r>
      <w:r>
        <w:rPr>
          <w:spacing w:val="20"/>
          <w:sz w:val="22"/>
        </w:rPr>
        <w:t xml:space="preserve"> </w:t>
      </w:r>
      <w:r>
        <w:rPr>
          <w:sz w:val="22"/>
        </w:rPr>
        <w:t>petit</w:t>
      </w:r>
      <w:r>
        <w:rPr>
          <w:spacing w:val="21"/>
          <w:sz w:val="22"/>
        </w:rPr>
        <w:t xml:space="preserve"> </w:t>
      </w:r>
      <w:r>
        <w:rPr>
          <w:sz w:val="22"/>
        </w:rPr>
        <w:t>F,</w:t>
      </w:r>
      <w:r>
        <w:rPr>
          <w:spacing w:val="-46"/>
          <w:sz w:val="22"/>
        </w:rPr>
        <w:t xml:space="preserve"> </w:t>
      </w:r>
      <w:r>
        <w:rPr>
          <w:w w:val="95"/>
          <w:sz w:val="22"/>
        </w:rPr>
        <w:t>sa</w:t>
      </w:r>
      <w:r>
        <w:rPr>
          <w:spacing w:val="1"/>
          <w:w w:val="95"/>
          <w:sz w:val="22"/>
        </w:rPr>
        <w:t xml:space="preserve"> </w:t>
      </w:r>
      <w:r>
        <w:rPr>
          <w:i/>
          <w:w w:val="95"/>
          <w:sz w:val="22"/>
        </w:rPr>
        <w:t xml:space="preserve">p </w:t>
      </w:r>
      <w:r>
        <w:rPr>
          <w:rFonts w:ascii="Lucida Sans Unicode" w:hAnsi="Lucida Sans Unicode"/>
          <w:w w:val="95"/>
          <w:sz w:val="22"/>
        </w:rPr>
        <w:t xml:space="preserve">− </w:t>
      </w:r>
      <w:r>
        <w:rPr>
          <w:i/>
          <w:w w:val="95"/>
          <w:sz w:val="22"/>
        </w:rPr>
        <w:t>value</w:t>
      </w:r>
      <w:r>
        <w:rPr>
          <w:i/>
          <w:spacing w:val="43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 xml:space="preserve">&lt; </w:t>
      </w:r>
      <w:r>
        <w:rPr>
          <w:w w:val="95"/>
          <w:sz w:val="22"/>
        </w:rPr>
        <w:t>10%, donc pour cette étape on n’a pas de retrait ai cours de cette</w:t>
      </w:r>
      <w:r>
        <w:rPr>
          <w:spacing w:val="1"/>
          <w:w w:val="95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  <w:ind w:left="1116"/>
      </w:pPr>
      <w:r>
        <w:rPr>
          <w:w w:val="95"/>
        </w:rPr>
        <w:t>*Etape</w:t>
      </w:r>
      <w:r>
        <w:rPr>
          <w:spacing w:val="2"/>
          <w:w w:val="95"/>
        </w:rPr>
        <w:t xml:space="preserve"> </w:t>
      </w:r>
      <w:r>
        <w:rPr>
          <w:w w:val="95"/>
        </w:rPr>
        <w:t>13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</w:p>
    <w:p>
      <w:pPr>
        <w:pStyle w:val="9"/>
        <w:spacing w:before="4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168910</wp:posOffset>
            </wp:positionV>
            <wp:extent cx="2348230" cy="343027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334" cy="3430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6"/>
        <w:rPr>
          <w:b/>
          <w:sz w:val="27"/>
        </w:rPr>
      </w:pPr>
    </w:p>
    <w:p>
      <w:pPr>
        <w:pStyle w:val="9"/>
        <w:spacing w:before="97"/>
        <w:ind w:left="2618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1.29</w:t>
      </w:r>
      <w:r>
        <w:rPr>
          <w:spacing w:val="27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77" w:name="_bookmark48"/>
      <w:bookmarkEnd w:id="77"/>
      <w:r>
        <w:t>l’étape</w:t>
      </w:r>
      <w:r>
        <w:rPr>
          <w:spacing w:val="21"/>
        </w:rPr>
        <w:t xml:space="preserve"> </w:t>
      </w:r>
      <w:r>
        <w:t>13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méthode</w:t>
      </w:r>
      <w:r>
        <w:rPr>
          <w:spacing w:val="21"/>
        </w:rPr>
        <w:t xml:space="preserve"> </w:t>
      </w:r>
      <w:r>
        <w:t>pas</w:t>
      </w:r>
      <w:r>
        <w:rPr>
          <w:spacing w:val="21"/>
        </w:rPr>
        <w:t xml:space="preserve"> </w:t>
      </w:r>
      <w:r>
        <w:t>à</w:t>
      </w:r>
      <w:r>
        <w:rPr>
          <w:spacing w:val="21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ind w:left="1116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39" w:after="0" w:line="240" w:lineRule="auto"/>
        <w:ind w:left="1443" w:right="0" w:hanging="242"/>
        <w:jc w:val="left"/>
        <w:rPr>
          <w:sz w:val="22"/>
        </w:rPr>
      </w:pPr>
      <w:r>
        <w:rPr>
          <w:sz w:val="22"/>
        </w:rPr>
        <w:t>La</w:t>
      </w:r>
      <w:r>
        <w:rPr>
          <w:spacing w:val="8"/>
          <w:sz w:val="22"/>
        </w:rPr>
        <w:t xml:space="preserve"> </w:t>
      </w:r>
      <w:r>
        <w:rPr>
          <w:sz w:val="22"/>
        </w:rPr>
        <w:t>variable</w:t>
      </w:r>
      <w:r>
        <w:rPr>
          <w:spacing w:val="9"/>
          <w:sz w:val="22"/>
        </w:rPr>
        <w:t xml:space="preserve"> </w:t>
      </w:r>
      <w:r>
        <w:rPr>
          <w:sz w:val="22"/>
        </w:rPr>
        <w:t>entrante</w:t>
      </w:r>
      <w:r>
        <w:rPr>
          <w:spacing w:val="9"/>
          <w:sz w:val="22"/>
        </w:rPr>
        <w:t xml:space="preserve"> </w:t>
      </w:r>
      <w:r>
        <w:rPr>
          <w:sz w:val="22"/>
        </w:rPr>
        <w:t>est</w:t>
      </w:r>
      <w:r>
        <w:rPr>
          <w:spacing w:val="9"/>
          <w:sz w:val="22"/>
        </w:rPr>
        <w:t xml:space="preserve"> </w:t>
      </w:r>
      <w:r>
        <w:rPr>
          <w:sz w:val="22"/>
        </w:rPr>
        <w:t>celle</w:t>
      </w:r>
      <w:r>
        <w:rPr>
          <w:spacing w:val="9"/>
          <w:sz w:val="22"/>
        </w:rPr>
        <w:t xml:space="preserve"> </w:t>
      </w:r>
      <w:r>
        <w:rPr>
          <w:sz w:val="22"/>
        </w:rPr>
        <w:t>ayant</w:t>
      </w:r>
      <w:r>
        <w:rPr>
          <w:spacing w:val="8"/>
          <w:sz w:val="22"/>
        </w:rPr>
        <w:t xml:space="preserve"> </w:t>
      </w:r>
      <w:r>
        <w:rPr>
          <w:sz w:val="22"/>
        </w:rPr>
        <w:t>comme</w:t>
      </w:r>
      <w:r>
        <w:rPr>
          <w:spacing w:val="9"/>
          <w:sz w:val="22"/>
        </w:rPr>
        <w:t xml:space="preserve"> </w:t>
      </w:r>
      <w:r>
        <w:rPr>
          <w:sz w:val="22"/>
        </w:rPr>
        <w:t>position</w:t>
      </w:r>
      <w:r>
        <w:rPr>
          <w:spacing w:val="9"/>
          <w:sz w:val="22"/>
        </w:rPr>
        <w:t xml:space="preserve"> </w:t>
      </w:r>
      <w:r>
        <w:rPr>
          <w:sz w:val="22"/>
        </w:rPr>
        <w:t>8</w:t>
      </w:r>
      <w:r>
        <w:rPr>
          <w:spacing w:val="9"/>
          <w:sz w:val="22"/>
        </w:rPr>
        <w:t xml:space="preserve"> </w:t>
      </w:r>
      <w:r>
        <w:rPr>
          <w:sz w:val="22"/>
        </w:rPr>
        <w:t>ie</w:t>
      </w:r>
      <w:r>
        <w:rPr>
          <w:spacing w:val="9"/>
          <w:sz w:val="22"/>
        </w:rPr>
        <w:t xml:space="preserve"> </w:t>
      </w:r>
      <w:r>
        <w:rPr>
          <w:b/>
          <w:sz w:val="22"/>
        </w:rPr>
        <w:t>LH</w:t>
      </w:r>
      <w:r>
        <w:rPr>
          <w:b/>
          <w:spacing w:val="8"/>
          <w:sz w:val="22"/>
        </w:rPr>
        <w:t xml:space="preserve"> </w:t>
      </w:r>
      <w:r>
        <w:rPr>
          <w:sz w:val="22"/>
        </w:rPr>
        <w:t>car</w:t>
      </w:r>
      <w:r>
        <w:rPr>
          <w:spacing w:val="24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1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19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20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  <w:r>
        <w:rPr>
          <w:rFonts w:ascii="Verdana" w:hAnsi="Verdana"/>
          <w:i/>
          <w:spacing w:val="-10"/>
          <w:sz w:val="22"/>
        </w:rPr>
        <w:t xml:space="preserve"> </w:t>
      </w:r>
      <w:r>
        <w:rPr>
          <w:sz w:val="22"/>
        </w:rPr>
        <w:t>10%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23" w:after="0" w:line="266" w:lineRule="auto"/>
        <w:ind w:left="1443" w:right="1417" w:hanging="242"/>
        <w:jc w:val="both"/>
        <w:rPr>
          <w:sz w:val="22"/>
        </w:rPr>
      </w:pPr>
      <w:r>
        <w:rPr>
          <w:sz w:val="22"/>
        </w:rPr>
        <w:t>On</w:t>
      </w:r>
      <w:r>
        <w:rPr>
          <w:spacing w:val="32"/>
          <w:sz w:val="22"/>
        </w:rPr>
        <w:t xml:space="preserve"> </w:t>
      </w:r>
      <w:r>
        <w:rPr>
          <w:sz w:val="22"/>
        </w:rPr>
        <w:t>a</w:t>
      </w:r>
      <w:r>
        <w:rPr>
          <w:spacing w:val="32"/>
          <w:sz w:val="22"/>
        </w:rPr>
        <w:t xml:space="preserve"> </w:t>
      </w:r>
      <w:r>
        <w:rPr>
          <w:sz w:val="22"/>
        </w:rPr>
        <w:t>pas</w:t>
      </w:r>
      <w:r>
        <w:rPr>
          <w:spacing w:val="33"/>
          <w:sz w:val="22"/>
        </w:rPr>
        <w:t xml:space="preserve"> </w:t>
      </w:r>
      <w:r>
        <w:rPr>
          <w:sz w:val="22"/>
        </w:rPr>
        <w:t>de</w:t>
      </w:r>
      <w:r>
        <w:rPr>
          <w:spacing w:val="32"/>
          <w:sz w:val="22"/>
        </w:rPr>
        <w:t xml:space="preserve"> </w:t>
      </w:r>
      <w:r>
        <w:rPr>
          <w:sz w:val="22"/>
        </w:rPr>
        <w:t>variable</w:t>
      </w:r>
      <w:r>
        <w:rPr>
          <w:spacing w:val="32"/>
          <w:sz w:val="22"/>
        </w:rPr>
        <w:t xml:space="preserve"> </w:t>
      </w:r>
      <w:r>
        <w:rPr>
          <w:sz w:val="22"/>
        </w:rPr>
        <w:t>sortante</w:t>
      </w:r>
      <w:r>
        <w:rPr>
          <w:spacing w:val="33"/>
          <w:sz w:val="22"/>
        </w:rPr>
        <w:t xml:space="preserve"> </w:t>
      </w:r>
      <w:r>
        <w:rPr>
          <w:sz w:val="22"/>
        </w:rPr>
        <w:t>car</w:t>
      </w:r>
      <w:r>
        <w:rPr>
          <w:spacing w:val="32"/>
          <w:sz w:val="22"/>
        </w:rPr>
        <w:t xml:space="preserve"> </w:t>
      </w:r>
      <w:r>
        <w:rPr>
          <w:sz w:val="22"/>
        </w:rPr>
        <w:t>même</w:t>
      </w:r>
      <w:r>
        <w:rPr>
          <w:spacing w:val="33"/>
          <w:sz w:val="22"/>
        </w:rPr>
        <w:t xml:space="preserve"> </w:t>
      </w:r>
      <w:r>
        <w:rPr>
          <w:sz w:val="22"/>
        </w:rPr>
        <w:t>si</w:t>
      </w:r>
      <w:r>
        <w:rPr>
          <w:spacing w:val="32"/>
          <w:sz w:val="22"/>
        </w:rPr>
        <w:t xml:space="preserve"> </w:t>
      </w:r>
      <w:r>
        <w:rPr>
          <w:b/>
          <w:sz w:val="22"/>
        </w:rPr>
        <w:t>LH</w:t>
      </w:r>
      <w:r>
        <w:rPr>
          <w:b/>
          <w:spacing w:val="32"/>
          <w:sz w:val="22"/>
        </w:rPr>
        <w:t xml:space="preserve"> </w:t>
      </w:r>
      <w:r>
        <w:rPr>
          <w:sz w:val="22"/>
        </w:rPr>
        <w:t>la</w:t>
      </w:r>
      <w:r>
        <w:rPr>
          <w:spacing w:val="33"/>
          <w:sz w:val="22"/>
        </w:rPr>
        <w:t xml:space="preserve"> </w:t>
      </w:r>
      <w:r>
        <w:rPr>
          <w:sz w:val="22"/>
        </w:rPr>
        <w:t>variable</w:t>
      </w:r>
      <w:r>
        <w:rPr>
          <w:spacing w:val="32"/>
          <w:sz w:val="22"/>
        </w:rPr>
        <w:t xml:space="preserve"> </w:t>
      </w:r>
      <w:r>
        <w:rPr>
          <w:sz w:val="22"/>
        </w:rPr>
        <w:t>ayant</w:t>
      </w:r>
      <w:r>
        <w:rPr>
          <w:spacing w:val="32"/>
          <w:sz w:val="22"/>
        </w:rPr>
        <w:t xml:space="preserve"> </w:t>
      </w:r>
      <w:r>
        <w:rPr>
          <w:sz w:val="22"/>
        </w:rPr>
        <w:t>le</w:t>
      </w:r>
      <w:r>
        <w:rPr>
          <w:spacing w:val="33"/>
          <w:sz w:val="22"/>
        </w:rPr>
        <w:t xml:space="preserve"> </w:t>
      </w:r>
      <w:r>
        <w:rPr>
          <w:sz w:val="22"/>
        </w:rPr>
        <w:t>plus</w:t>
      </w:r>
      <w:r>
        <w:rPr>
          <w:spacing w:val="32"/>
          <w:sz w:val="22"/>
        </w:rPr>
        <w:t xml:space="preserve"> </w:t>
      </w:r>
      <w:r>
        <w:rPr>
          <w:sz w:val="22"/>
        </w:rPr>
        <w:t>petit</w:t>
      </w:r>
      <w:r>
        <w:rPr>
          <w:spacing w:val="33"/>
          <w:sz w:val="22"/>
        </w:rPr>
        <w:t xml:space="preserve"> </w:t>
      </w:r>
      <w:r>
        <w:rPr>
          <w:sz w:val="22"/>
        </w:rPr>
        <w:t>F,</w:t>
      </w:r>
      <w:r>
        <w:rPr>
          <w:spacing w:val="-47"/>
          <w:sz w:val="22"/>
        </w:rPr>
        <w:t xml:space="preserve"> </w:t>
      </w:r>
      <w:r>
        <w:rPr>
          <w:w w:val="95"/>
          <w:sz w:val="22"/>
        </w:rPr>
        <w:t>sa</w:t>
      </w:r>
      <w:r>
        <w:rPr>
          <w:spacing w:val="1"/>
          <w:w w:val="95"/>
          <w:sz w:val="22"/>
        </w:rPr>
        <w:t xml:space="preserve"> </w:t>
      </w:r>
      <w:r>
        <w:rPr>
          <w:i/>
          <w:w w:val="95"/>
          <w:sz w:val="22"/>
        </w:rPr>
        <w:t xml:space="preserve">p </w:t>
      </w:r>
      <w:r>
        <w:rPr>
          <w:rFonts w:ascii="Lucida Sans Unicode" w:hAnsi="Lucida Sans Unicode"/>
          <w:w w:val="95"/>
          <w:sz w:val="22"/>
        </w:rPr>
        <w:t xml:space="preserve">− </w:t>
      </w:r>
      <w:r>
        <w:rPr>
          <w:i/>
          <w:w w:val="95"/>
          <w:sz w:val="22"/>
        </w:rPr>
        <w:t>value</w:t>
      </w:r>
      <w:r>
        <w:rPr>
          <w:i/>
          <w:spacing w:val="43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 xml:space="preserve">&lt; </w:t>
      </w:r>
      <w:r>
        <w:rPr>
          <w:w w:val="95"/>
          <w:sz w:val="22"/>
        </w:rPr>
        <w:t>10%, donc pour cette étape on n’a pas de retrait ai cours de cette</w:t>
      </w:r>
      <w:r>
        <w:rPr>
          <w:spacing w:val="1"/>
          <w:w w:val="95"/>
          <w:sz w:val="22"/>
        </w:rPr>
        <w:t xml:space="preserve"> </w:t>
      </w:r>
      <w:r>
        <w:rPr>
          <w:sz w:val="22"/>
        </w:rPr>
        <w:t>étape.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</w:pPr>
      <w:r>
        <w:rPr>
          <w:w w:val="95"/>
        </w:rPr>
        <w:t>*Etape</w:t>
      </w:r>
      <w:r>
        <w:rPr>
          <w:spacing w:val="2"/>
          <w:w w:val="95"/>
        </w:rPr>
        <w:t xml:space="preserve"> </w:t>
      </w:r>
      <w:r>
        <w:rPr>
          <w:w w:val="95"/>
        </w:rPr>
        <w:t>14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</w:p>
    <w:p>
      <w:pPr>
        <w:pStyle w:val="9"/>
        <w:spacing w:before="2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915670</wp:posOffset>
            </wp:positionH>
            <wp:positionV relativeFrom="paragraph">
              <wp:posOffset>234315</wp:posOffset>
            </wp:positionV>
            <wp:extent cx="2319020" cy="335089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842" cy="335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0"/>
        </w:rPr>
      </w:pPr>
    </w:p>
    <w:p>
      <w:pPr>
        <w:pStyle w:val="9"/>
        <w:spacing w:before="217"/>
        <w:ind w:left="1941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1.30</w:t>
      </w:r>
      <w:r>
        <w:rPr>
          <w:spacing w:val="27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78" w:name="_bookmark49"/>
      <w:bookmarkEnd w:id="78"/>
      <w:r>
        <w:t>l’étape</w:t>
      </w:r>
      <w:r>
        <w:rPr>
          <w:spacing w:val="21"/>
        </w:rPr>
        <w:t xml:space="preserve"> </w:t>
      </w:r>
      <w:r>
        <w:t>14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méthode</w:t>
      </w:r>
      <w:r>
        <w:rPr>
          <w:spacing w:val="21"/>
        </w:rPr>
        <w:t xml:space="preserve"> </w:t>
      </w:r>
      <w:r>
        <w:t>pas</w:t>
      </w:r>
      <w:r>
        <w:rPr>
          <w:spacing w:val="21"/>
        </w:rPr>
        <w:t xml:space="preserve"> </w:t>
      </w:r>
      <w:r>
        <w:t>à</w:t>
      </w:r>
      <w:r>
        <w:rPr>
          <w:spacing w:val="21"/>
        </w:rPr>
        <w:t xml:space="preserve"> </w:t>
      </w:r>
      <w:r>
        <w:t>pas</w:t>
      </w:r>
    </w:p>
    <w:p>
      <w:pPr>
        <w:pStyle w:val="9"/>
        <w:spacing w:before="5"/>
        <w:rPr>
          <w:sz w:val="38"/>
        </w:rPr>
      </w:pPr>
    </w:p>
    <w:p>
      <w:pPr>
        <w:pStyle w:val="9"/>
        <w:spacing w:before="1"/>
        <w:ind w:left="438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38" w:after="0" w:line="240" w:lineRule="auto"/>
        <w:ind w:left="766" w:right="0" w:hanging="243"/>
        <w:jc w:val="left"/>
        <w:rPr>
          <w:rFonts w:ascii="Verdana" w:hAnsi="Verdana"/>
          <w:i/>
          <w:sz w:val="22"/>
        </w:rPr>
      </w:pPr>
      <w:r>
        <w:rPr>
          <w:sz w:val="22"/>
        </w:rPr>
        <w:t>La</w:t>
      </w:r>
      <w:r>
        <w:rPr>
          <w:spacing w:val="13"/>
          <w:sz w:val="22"/>
        </w:rPr>
        <w:t xml:space="preserve"> </w:t>
      </w:r>
      <w:r>
        <w:rPr>
          <w:sz w:val="22"/>
        </w:rPr>
        <w:t>variable</w:t>
      </w:r>
      <w:r>
        <w:rPr>
          <w:spacing w:val="13"/>
          <w:sz w:val="22"/>
        </w:rPr>
        <w:t xml:space="preserve"> </w:t>
      </w:r>
      <w:r>
        <w:rPr>
          <w:sz w:val="22"/>
        </w:rPr>
        <w:t>entrante</w:t>
      </w:r>
      <w:r>
        <w:rPr>
          <w:spacing w:val="13"/>
          <w:sz w:val="22"/>
        </w:rPr>
        <w:t xml:space="preserve"> </w:t>
      </w:r>
      <w:r>
        <w:rPr>
          <w:sz w:val="22"/>
        </w:rPr>
        <w:t>est</w:t>
      </w:r>
      <w:r>
        <w:rPr>
          <w:spacing w:val="14"/>
          <w:sz w:val="22"/>
        </w:rPr>
        <w:t xml:space="preserve"> </w:t>
      </w:r>
      <w:r>
        <w:rPr>
          <w:sz w:val="22"/>
        </w:rPr>
        <w:t>celle</w:t>
      </w:r>
      <w:r>
        <w:rPr>
          <w:spacing w:val="13"/>
          <w:sz w:val="22"/>
        </w:rPr>
        <w:t xml:space="preserve"> </w:t>
      </w:r>
      <w:r>
        <w:rPr>
          <w:sz w:val="22"/>
        </w:rPr>
        <w:t>ayant</w:t>
      </w:r>
      <w:r>
        <w:rPr>
          <w:spacing w:val="13"/>
          <w:sz w:val="22"/>
        </w:rPr>
        <w:t xml:space="preserve"> </w:t>
      </w:r>
      <w:r>
        <w:rPr>
          <w:sz w:val="22"/>
        </w:rPr>
        <w:t>comme</w:t>
      </w:r>
      <w:r>
        <w:rPr>
          <w:spacing w:val="13"/>
          <w:sz w:val="22"/>
        </w:rPr>
        <w:t xml:space="preserve"> </w:t>
      </w:r>
      <w:r>
        <w:rPr>
          <w:sz w:val="22"/>
        </w:rPr>
        <w:t>position</w:t>
      </w:r>
      <w:r>
        <w:rPr>
          <w:spacing w:val="14"/>
          <w:sz w:val="22"/>
        </w:rPr>
        <w:t xml:space="preserve"> </w:t>
      </w:r>
      <w:r>
        <w:rPr>
          <w:sz w:val="22"/>
        </w:rPr>
        <w:t>4</w:t>
      </w:r>
      <w:r>
        <w:rPr>
          <w:spacing w:val="13"/>
          <w:sz w:val="22"/>
        </w:rPr>
        <w:t xml:space="preserve"> </w:t>
      </w:r>
      <w:r>
        <w:rPr>
          <w:sz w:val="22"/>
        </w:rPr>
        <w:t>ie</w:t>
      </w:r>
      <w:r>
        <w:rPr>
          <w:spacing w:val="13"/>
          <w:sz w:val="22"/>
        </w:rPr>
        <w:t xml:space="preserve"> </w:t>
      </w:r>
      <w:r>
        <w:rPr>
          <w:b/>
          <w:sz w:val="22"/>
        </w:rPr>
        <w:t>RHmax</w:t>
      </w:r>
      <w:r>
        <w:rPr>
          <w:b/>
          <w:spacing w:val="14"/>
          <w:sz w:val="22"/>
        </w:rPr>
        <w:t xml:space="preserve"> </w:t>
      </w:r>
      <w:r>
        <w:rPr>
          <w:sz w:val="22"/>
        </w:rPr>
        <w:t>car</w:t>
      </w:r>
      <w:r>
        <w:rPr>
          <w:spacing w:val="29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4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18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29"/>
          <w:sz w:val="22"/>
        </w:rPr>
        <w:t xml:space="preserve"> </w:t>
      </w:r>
      <w:r>
        <w:rPr>
          <w:rFonts w:ascii="Verdana" w:hAnsi="Verdana"/>
          <w:i/>
          <w:sz w:val="22"/>
        </w:rPr>
        <w:t>&lt;</w:t>
      </w:r>
    </w:p>
    <w:p>
      <w:pPr>
        <w:pStyle w:val="9"/>
        <w:spacing w:before="23"/>
        <w:ind w:left="766"/>
      </w:pPr>
      <w:r>
        <w:t>10%</w:t>
      </w:r>
    </w:p>
    <w:p>
      <w:pPr>
        <w:pStyle w:val="20"/>
        <w:numPr>
          <w:ilvl w:val="0"/>
          <w:numId w:val="14"/>
        </w:numPr>
        <w:tabs>
          <w:tab w:val="left" w:pos="767"/>
        </w:tabs>
        <w:spacing w:before="38" w:after="0" w:line="240" w:lineRule="auto"/>
        <w:ind w:left="766" w:right="0" w:hanging="243"/>
        <w:jc w:val="left"/>
        <w:rPr>
          <w:rFonts w:ascii="Verdana" w:hAnsi="Verdana"/>
          <w:i/>
          <w:sz w:val="22"/>
        </w:rPr>
      </w:pPr>
      <w:r>
        <w:rPr>
          <w:sz w:val="22"/>
        </w:rPr>
        <w:t>La</w:t>
      </w:r>
      <w:r>
        <w:rPr>
          <w:spacing w:val="24"/>
          <w:sz w:val="22"/>
        </w:rPr>
        <w:t xml:space="preserve"> </w:t>
      </w:r>
      <w:r>
        <w:rPr>
          <w:sz w:val="22"/>
        </w:rPr>
        <w:t>variable</w:t>
      </w:r>
      <w:r>
        <w:rPr>
          <w:spacing w:val="24"/>
          <w:sz w:val="22"/>
        </w:rPr>
        <w:t xml:space="preserve"> </w:t>
      </w:r>
      <w:r>
        <w:rPr>
          <w:sz w:val="22"/>
        </w:rPr>
        <w:t>sortante</w:t>
      </w:r>
      <w:r>
        <w:rPr>
          <w:spacing w:val="25"/>
          <w:sz w:val="22"/>
        </w:rPr>
        <w:t xml:space="preserve"> </w:t>
      </w:r>
      <w:r>
        <w:rPr>
          <w:sz w:val="22"/>
        </w:rPr>
        <w:t>est</w:t>
      </w:r>
      <w:r>
        <w:rPr>
          <w:spacing w:val="24"/>
          <w:sz w:val="22"/>
        </w:rPr>
        <w:t xml:space="preserve"> </w:t>
      </w:r>
      <w:r>
        <w:rPr>
          <w:sz w:val="22"/>
        </w:rPr>
        <w:t>celle</w:t>
      </w:r>
      <w:r>
        <w:rPr>
          <w:spacing w:val="25"/>
          <w:sz w:val="22"/>
        </w:rPr>
        <w:t xml:space="preserve"> </w:t>
      </w:r>
      <w:r>
        <w:rPr>
          <w:sz w:val="22"/>
        </w:rPr>
        <w:t>ayant</w:t>
      </w:r>
      <w:r>
        <w:rPr>
          <w:spacing w:val="24"/>
          <w:sz w:val="22"/>
        </w:rPr>
        <w:t xml:space="preserve"> </w:t>
      </w:r>
      <w:r>
        <w:rPr>
          <w:sz w:val="22"/>
        </w:rPr>
        <w:t>comme</w:t>
      </w:r>
      <w:r>
        <w:rPr>
          <w:spacing w:val="24"/>
          <w:sz w:val="22"/>
        </w:rPr>
        <w:t xml:space="preserve"> </w:t>
      </w:r>
      <w:r>
        <w:rPr>
          <w:sz w:val="22"/>
        </w:rPr>
        <w:t>position</w:t>
      </w:r>
      <w:r>
        <w:rPr>
          <w:spacing w:val="25"/>
          <w:sz w:val="22"/>
        </w:rPr>
        <w:t xml:space="preserve"> </w:t>
      </w:r>
      <w:r>
        <w:rPr>
          <w:sz w:val="22"/>
        </w:rPr>
        <w:t>15</w:t>
      </w:r>
      <w:r>
        <w:rPr>
          <w:spacing w:val="24"/>
          <w:sz w:val="22"/>
        </w:rPr>
        <w:t xml:space="preserve"> </w:t>
      </w:r>
      <w:r>
        <w:rPr>
          <w:sz w:val="22"/>
        </w:rPr>
        <w:t>ie</w:t>
      </w:r>
      <w:r>
        <w:rPr>
          <w:spacing w:val="25"/>
          <w:sz w:val="22"/>
        </w:rPr>
        <w:t xml:space="preserve"> </w:t>
      </w:r>
      <w:r>
        <w:rPr>
          <w:b/>
          <w:sz w:val="22"/>
        </w:rPr>
        <w:t>DEM</w:t>
      </w:r>
      <w:r>
        <w:rPr>
          <w:b/>
          <w:spacing w:val="24"/>
          <w:sz w:val="22"/>
        </w:rPr>
        <w:t xml:space="preserve"> </w:t>
      </w:r>
      <w:r>
        <w:rPr>
          <w:sz w:val="22"/>
        </w:rPr>
        <w:t>car</w:t>
      </w:r>
      <w:r>
        <w:rPr>
          <w:spacing w:val="40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8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13"/>
          <w:sz w:val="22"/>
        </w:rPr>
        <w:t xml:space="preserve"> </w:t>
      </w:r>
      <w:r>
        <w:rPr>
          <w:i/>
          <w:sz w:val="22"/>
        </w:rPr>
        <w:t xml:space="preserve">value  </w:t>
      </w:r>
      <w:r>
        <w:rPr>
          <w:rFonts w:ascii="Verdana" w:hAnsi="Verdana"/>
          <w:i/>
          <w:sz w:val="22"/>
        </w:rPr>
        <w:t>&gt;</w:t>
      </w:r>
    </w:p>
    <w:p>
      <w:pPr>
        <w:pStyle w:val="9"/>
        <w:spacing w:before="23"/>
        <w:ind w:left="766"/>
      </w:pPr>
      <w:r>
        <w:t>10%</w:t>
      </w:r>
    </w:p>
    <w:p>
      <w:pPr>
        <w:spacing w:after="0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4"/>
        </w:rPr>
      </w:pPr>
    </w:p>
    <w:p>
      <w:pPr>
        <w:pStyle w:val="6"/>
        <w:ind w:left="1116"/>
      </w:pPr>
      <w:r>
        <w:rPr>
          <w:w w:val="95"/>
        </w:rPr>
        <w:t>*Etape</w:t>
      </w:r>
      <w:r>
        <w:rPr>
          <w:spacing w:val="2"/>
          <w:w w:val="95"/>
        </w:rPr>
        <w:t xml:space="preserve"> </w:t>
      </w:r>
      <w:r>
        <w:rPr>
          <w:w w:val="95"/>
        </w:rPr>
        <w:t>15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</w:p>
    <w:p>
      <w:pPr>
        <w:pStyle w:val="9"/>
        <w:spacing w:before="4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168910</wp:posOffset>
            </wp:positionV>
            <wp:extent cx="928370" cy="147955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492" cy="1479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b/>
          <w:sz w:val="35"/>
        </w:rPr>
      </w:pPr>
    </w:p>
    <w:p>
      <w:pPr>
        <w:pStyle w:val="9"/>
        <w:ind w:left="2618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1.31</w:t>
      </w:r>
      <w:r>
        <w:rPr>
          <w:spacing w:val="27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79" w:name="_bookmark50"/>
      <w:bookmarkEnd w:id="79"/>
      <w:r>
        <w:t>l’étape</w:t>
      </w:r>
      <w:r>
        <w:rPr>
          <w:spacing w:val="21"/>
        </w:rPr>
        <w:t xml:space="preserve"> </w:t>
      </w:r>
      <w:r>
        <w:t>15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méthode</w:t>
      </w:r>
      <w:r>
        <w:rPr>
          <w:spacing w:val="21"/>
        </w:rPr>
        <w:t xml:space="preserve"> </w:t>
      </w:r>
      <w:r>
        <w:t>pas</w:t>
      </w:r>
      <w:r>
        <w:rPr>
          <w:spacing w:val="21"/>
        </w:rPr>
        <w:t xml:space="preserve"> </w:t>
      </w:r>
      <w:r>
        <w:t>à</w:t>
      </w:r>
      <w:r>
        <w:rPr>
          <w:spacing w:val="21"/>
        </w:rPr>
        <w:t xml:space="preserve"> </w:t>
      </w:r>
      <w:r>
        <w:t>pas</w:t>
      </w:r>
    </w:p>
    <w:p>
      <w:pPr>
        <w:pStyle w:val="9"/>
        <w:rPr>
          <w:sz w:val="20"/>
        </w:rPr>
      </w:pPr>
    </w:p>
    <w:p>
      <w:pPr>
        <w:pStyle w:val="9"/>
        <w:spacing w:before="216"/>
        <w:ind w:left="1116"/>
      </w:pPr>
      <w:r>
        <w:rPr>
          <w:w w:val="105"/>
        </w:rPr>
        <w:t>D’aprés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au</w:t>
      </w:r>
      <w:r>
        <w:rPr>
          <w:spacing w:val="1"/>
          <w:w w:val="105"/>
        </w:rPr>
        <w:t xml:space="preserve"> </w:t>
      </w:r>
      <w:r>
        <w:rPr>
          <w:w w:val="105"/>
        </w:rPr>
        <w:t>dessus,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71" w:after="0" w:line="276" w:lineRule="auto"/>
        <w:ind w:left="1443" w:right="1417" w:hanging="242"/>
        <w:jc w:val="left"/>
        <w:rPr>
          <w:sz w:val="22"/>
        </w:rPr>
      </w:pPr>
      <w:r>
        <w:rPr>
          <w:sz w:val="22"/>
        </w:rPr>
        <w:t>On</w:t>
      </w:r>
      <w:r>
        <w:rPr>
          <w:spacing w:val="24"/>
          <w:sz w:val="22"/>
        </w:rPr>
        <w:t xml:space="preserve"> </w:t>
      </w:r>
      <w:r>
        <w:rPr>
          <w:sz w:val="22"/>
        </w:rPr>
        <w:t>a</w:t>
      </w:r>
      <w:r>
        <w:rPr>
          <w:spacing w:val="24"/>
          <w:sz w:val="22"/>
        </w:rPr>
        <w:t xml:space="preserve"> </w:t>
      </w:r>
      <w:r>
        <w:rPr>
          <w:sz w:val="22"/>
        </w:rPr>
        <w:t>pas</w:t>
      </w:r>
      <w:r>
        <w:rPr>
          <w:spacing w:val="24"/>
          <w:sz w:val="22"/>
        </w:rPr>
        <w:t xml:space="preserve"> </w:t>
      </w:r>
      <w:r>
        <w:rPr>
          <w:sz w:val="22"/>
        </w:rPr>
        <w:t>de</w:t>
      </w:r>
      <w:r>
        <w:rPr>
          <w:spacing w:val="24"/>
          <w:sz w:val="22"/>
        </w:rPr>
        <w:t xml:space="preserve"> </w:t>
      </w:r>
      <w:r>
        <w:rPr>
          <w:sz w:val="22"/>
        </w:rPr>
        <w:t>variable</w:t>
      </w:r>
      <w:r>
        <w:rPr>
          <w:spacing w:val="24"/>
          <w:sz w:val="22"/>
        </w:rPr>
        <w:t xml:space="preserve"> </w:t>
      </w:r>
      <w:r>
        <w:rPr>
          <w:sz w:val="22"/>
        </w:rPr>
        <w:t>entrante</w:t>
      </w:r>
      <w:r>
        <w:rPr>
          <w:spacing w:val="24"/>
          <w:sz w:val="22"/>
        </w:rPr>
        <w:t xml:space="preserve"> </w:t>
      </w:r>
      <w:r>
        <w:rPr>
          <w:sz w:val="22"/>
        </w:rPr>
        <w:t>car</w:t>
      </w:r>
      <w:r>
        <w:rPr>
          <w:spacing w:val="24"/>
          <w:sz w:val="22"/>
        </w:rPr>
        <w:t xml:space="preserve"> </w:t>
      </w:r>
      <w:r>
        <w:rPr>
          <w:sz w:val="22"/>
        </w:rPr>
        <w:t>même</w:t>
      </w:r>
      <w:r>
        <w:rPr>
          <w:spacing w:val="24"/>
          <w:sz w:val="22"/>
        </w:rPr>
        <w:t xml:space="preserve"> </w:t>
      </w:r>
      <w:r>
        <w:rPr>
          <w:sz w:val="22"/>
        </w:rPr>
        <w:t>si</w:t>
      </w:r>
      <w:r>
        <w:rPr>
          <w:spacing w:val="24"/>
          <w:sz w:val="22"/>
        </w:rPr>
        <w:t xml:space="preserve"> </w:t>
      </w:r>
      <w:r>
        <w:rPr>
          <w:b/>
          <w:sz w:val="22"/>
        </w:rPr>
        <w:t>DEM</w:t>
      </w:r>
      <w:r>
        <w:rPr>
          <w:b/>
          <w:spacing w:val="24"/>
          <w:sz w:val="22"/>
        </w:rPr>
        <w:t xml:space="preserve"> </w:t>
      </w:r>
      <w:r>
        <w:rPr>
          <w:sz w:val="22"/>
        </w:rPr>
        <w:t>la</w:t>
      </w:r>
      <w:r>
        <w:rPr>
          <w:spacing w:val="24"/>
          <w:sz w:val="22"/>
        </w:rPr>
        <w:t xml:space="preserve"> </w:t>
      </w:r>
      <w:r>
        <w:rPr>
          <w:sz w:val="22"/>
        </w:rPr>
        <w:t>variable</w:t>
      </w:r>
      <w:r>
        <w:rPr>
          <w:spacing w:val="24"/>
          <w:sz w:val="22"/>
        </w:rPr>
        <w:t xml:space="preserve"> </w:t>
      </w:r>
      <w:r>
        <w:rPr>
          <w:sz w:val="22"/>
        </w:rPr>
        <w:t>ayant</w:t>
      </w:r>
      <w:r>
        <w:rPr>
          <w:spacing w:val="24"/>
          <w:sz w:val="22"/>
        </w:rPr>
        <w:t xml:space="preserve"> </w:t>
      </w:r>
      <w:r>
        <w:rPr>
          <w:sz w:val="22"/>
        </w:rPr>
        <w:t>le</w:t>
      </w:r>
      <w:r>
        <w:rPr>
          <w:spacing w:val="24"/>
          <w:sz w:val="22"/>
        </w:rPr>
        <w:t xml:space="preserve"> </w:t>
      </w:r>
      <w:r>
        <w:rPr>
          <w:sz w:val="22"/>
        </w:rPr>
        <w:t>grand</w:t>
      </w:r>
      <w:r>
        <w:rPr>
          <w:spacing w:val="24"/>
          <w:sz w:val="22"/>
        </w:rPr>
        <w:t xml:space="preserve"> </w:t>
      </w:r>
      <w:r>
        <w:rPr>
          <w:sz w:val="22"/>
        </w:rPr>
        <w:t>petit</w:t>
      </w:r>
      <w:r>
        <w:rPr>
          <w:spacing w:val="-45"/>
          <w:sz w:val="22"/>
        </w:rPr>
        <w:t xml:space="preserve"> </w:t>
      </w:r>
      <w:r>
        <w:rPr>
          <w:sz w:val="22"/>
        </w:rPr>
        <w:t>F</w:t>
      </w:r>
      <w:r>
        <w:rPr>
          <w:spacing w:val="6"/>
          <w:sz w:val="22"/>
        </w:rPr>
        <w:t xml:space="preserve"> </w:t>
      </w:r>
      <w:r>
        <w:rPr>
          <w:sz w:val="22"/>
        </w:rPr>
        <w:t>sa</w:t>
      </w:r>
      <w:r>
        <w:rPr>
          <w:spacing w:val="21"/>
          <w:sz w:val="22"/>
        </w:rPr>
        <w:t xml:space="preserve"> </w:t>
      </w:r>
      <w:r>
        <w:rPr>
          <w:i/>
          <w:sz w:val="22"/>
        </w:rPr>
        <w:t>p</w:t>
      </w:r>
      <w:r>
        <w:rPr>
          <w:i/>
          <w:spacing w:val="-1"/>
          <w:sz w:val="22"/>
        </w:rPr>
        <w:t xml:space="preserve"> </w:t>
      </w:r>
      <w:r>
        <w:rPr>
          <w:rFonts w:ascii="Lucida Sans Unicode" w:hAnsi="Lucida Sans Unicode"/>
          <w:sz w:val="22"/>
        </w:rPr>
        <w:t>−</w:t>
      </w:r>
      <w:r>
        <w:rPr>
          <w:rFonts w:ascii="Lucida Sans Unicode" w:hAnsi="Lucida Sans Unicode"/>
          <w:spacing w:val="-22"/>
          <w:sz w:val="22"/>
        </w:rPr>
        <w:t xml:space="preserve"> </w:t>
      </w:r>
      <w:r>
        <w:rPr>
          <w:i/>
          <w:sz w:val="22"/>
        </w:rPr>
        <w:t>value</w:t>
      </w:r>
      <w:r>
        <w:rPr>
          <w:i/>
          <w:spacing w:val="18"/>
          <w:sz w:val="22"/>
        </w:rPr>
        <w:t xml:space="preserve"> </w:t>
      </w:r>
      <w:r>
        <w:rPr>
          <w:rFonts w:ascii="Verdana" w:hAnsi="Verdana"/>
          <w:i/>
          <w:sz w:val="22"/>
        </w:rPr>
        <w:t>&gt;</w:t>
      </w:r>
      <w:r>
        <w:rPr>
          <w:rFonts w:ascii="Verdana" w:hAnsi="Verdana"/>
          <w:i/>
          <w:spacing w:val="-14"/>
          <w:sz w:val="22"/>
        </w:rPr>
        <w:t xml:space="preserve"> </w:t>
      </w:r>
      <w:r>
        <w:rPr>
          <w:sz w:val="22"/>
        </w:rPr>
        <w:t>10%,</w:t>
      </w:r>
      <w:r>
        <w:rPr>
          <w:spacing w:val="7"/>
          <w:sz w:val="22"/>
        </w:rPr>
        <w:t xml:space="preserve"> </w:t>
      </w:r>
      <w:r>
        <w:rPr>
          <w:sz w:val="22"/>
        </w:rPr>
        <w:t>donc</w:t>
      </w:r>
      <w:r>
        <w:rPr>
          <w:spacing w:val="6"/>
          <w:sz w:val="22"/>
        </w:rPr>
        <w:t xml:space="preserve"> </w:t>
      </w:r>
      <w:r>
        <w:rPr>
          <w:sz w:val="22"/>
        </w:rPr>
        <w:t>pas</w:t>
      </w:r>
      <w:r>
        <w:rPr>
          <w:spacing w:val="7"/>
          <w:sz w:val="22"/>
        </w:rPr>
        <w:t xml:space="preserve"> </w:t>
      </w:r>
      <w:r>
        <w:rPr>
          <w:sz w:val="22"/>
        </w:rPr>
        <w:t>d’ajout.</w:t>
      </w:r>
    </w:p>
    <w:p>
      <w:pPr>
        <w:pStyle w:val="20"/>
        <w:numPr>
          <w:ilvl w:val="1"/>
          <w:numId w:val="14"/>
        </w:numPr>
        <w:tabs>
          <w:tab w:val="left" w:pos="1444"/>
        </w:tabs>
        <w:spacing w:before="0" w:after="0" w:line="230" w:lineRule="exact"/>
        <w:ind w:left="1443" w:right="0" w:hanging="242"/>
        <w:jc w:val="left"/>
        <w:rPr>
          <w:sz w:val="22"/>
        </w:rPr>
      </w:pPr>
      <w:r>
        <w:rPr>
          <w:sz w:val="22"/>
        </w:rPr>
        <w:t>On</w:t>
      </w:r>
      <w:r>
        <w:rPr>
          <w:spacing w:val="15"/>
          <w:sz w:val="22"/>
        </w:rPr>
        <w:t xml:space="preserve"> </w:t>
      </w:r>
      <w:r>
        <w:rPr>
          <w:sz w:val="22"/>
        </w:rPr>
        <w:t>a</w:t>
      </w:r>
      <w:r>
        <w:rPr>
          <w:spacing w:val="15"/>
          <w:sz w:val="22"/>
        </w:rPr>
        <w:t xml:space="preserve"> </w:t>
      </w:r>
      <w:r>
        <w:rPr>
          <w:sz w:val="22"/>
        </w:rPr>
        <w:t>pas</w:t>
      </w:r>
      <w:r>
        <w:rPr>
          <w:spacing w:val="15"/>
          <w:sz w:val="22"/>
        </w:rPr>
        <w:t xml:space="preserve"> </w:t>
      </w:r>
      <w:r>
        <w:rPr>
          <w:sz w:val="22"/>
        </w:rPr>
        <w:t>de</w:t>
      </w:r>
      <w:r>
        <w:rPr>
          <w:spacing w:val="16"/>
          <w:sz w:val="22"/>
        </w:rPr>
        <w:t xml:space="preserve"> </w:t>
      </w:r>
      <w:r>
        <w:rPr>
          <w:sz w:val="22"/>
        </w:rPr>
        <w:t>variable</w:t>
      </w:r>
      <w:r>
        <w:rPr>
          <w:spacing w:val="15"/>
          <w:sz w:val="22"/>
        </w:rPr>
        <w:t xml:space="preserve"> </w:t>
      </w:r>
      <w:r>
        <w:rPr>
          <w:sz w:val="22"/>
        </w:rPr>
        <w:t>sortante</w:t>
      </w:r>
      <w:r>
        <w:rPr>
          <w:spacing w:val="15"/>
          <w:sz w:val="22"/>
        </w:rPr>
        <w:t xml:space="preserve"> </w:t>
      </w:r>
      <w:r>
        <w:rPr>
          <w:sz w:val="22"/>
        </w:rPr>
        <w:t>car</w:t>
      </w:r>
      <w:r>
        <w:rPr>
          <w:spacing w:val="16"/>
          <w:sz w:val="22"/>
        </w:rPr>
        <w:t xml:space="preserve"> </w:t>
      </w:r>
      <w:r>
        <w:rPr>
          <w:sz w:val="22"/>
        </w:rPr>
        <w:t>même</w:t>
      </w:r>
      <w:r>
        <w:rPr>
          <w:spacing w:val="15"/>
          <w:sz w:val="22"/>
        </w:rPr>
        <w:t xml:space="preserve"> </w:t>
      </w:r>
      <w:r>
        <w:rPr>
          <w:sz w:val="22"/>
        </w:rPr>
        <w:t>si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LH</w:t>
      </w:r>
      <w:r>
        <w:rPr>
          <w:b/>
          <w:spacing w:val="15"/>
          <w:sz w:val="22"/>
        </w:rPr>
        <w:t xml:space="preserve"> </w:t>
      </w:r>
      <w:r>
        <w:rPr>
          <w:sz w:val="22"/>
        </w:rPr>
        <w:t>la</w:t>
      </w:r>
      <w:r>
        <w:rPr>
          <w:spacing w:val="16"/>
          <w:sz w:val="22"/>
        </w:rPr>
        <w:t xml:space="preserve"> </w:t>
      </w:r>
      <w:r>
        <w:rPr>
          <w:sz w:val="22"/>
        </w:rPr>
        <w:t>variable</w:t>
      </w:r>
      <w:r>
        <w:rPr>
          <w:spacing w:val="15"/>
          <w:sz w:val="22"/>
        </w:rPr>
        <w:t xml:space="preserve"> </w:t>
      </w:r>
      <w:r>
        <w:rPr>
          <w:sz w:val="22"/>
        </w:rPr>
        <w:t>ayant</w:t>
      </w:r>
      <w:r>
        <w:rPr>
          <w:spacing w:val="15"/>
          <w:sz w:val="22"/>
        </w:rPr>
        <w:t xml:space="preserve"> </w:t>
      </w:r>
      <w:r>
        <w:rPr>
          <w:sz w:val="22"/>
        </w:rPr>
        <w:t>le</w:t>
      </w:r>
      <w:r>
        <w:rPr>
          <w:spacing w:val="16"/>
          <w:sz w:val="22"/>
        </w:rPr>
        <w:t xml:space="preserve"> </w:t>
      </w:r>
      <w:r>
        <w:rPr>
          <w:sz w:val="22"/>
        </w:rPr>
        <w:t>plus</w:t>
      </w:r>
      <w:r>
        <w:rPr>
          <w:spacing w:val="15"/>
          <w:sz w:val="22"/>
        </w:rPr>
        <w:t xml:space="preserve"> </w:t>
      </w:r>
      <w:r>
        <w:rPr>
          <w:sz w:val="22"/>
        </w:rPr>
        <w:t>petit</w:t>
      </w:r>
      <w:r>
        <w:rPr>
          <w:spacing w:val="15"/>
          <w:sz w:val="22"/>
        </w:rPr>
        <w:t xml:space="preserve"> </w:t>
      </w:r>
      <w:r>
        <w:rPr>
          <w:sz w:val="22"/>
        </w:rPr>
        <w:t>F,</w:t>
      </w:r>
      <w:r>
        <w:rPr>
          <w:spacing w:val="16"/>
          <w:sz w:val="22"/>
        </w:rPr>
        <w:t xml:space="preserve"> </w:t>
      </w:r>
      <w:r>
        <w:rPr>
          <w:sz w:val="22"/>
        </w:rPr>
        <w:t>sa</w:t>
      </w:r>
    </w:p>
    <w:p>
      <w:pPr>
        <w:spacing w:before="39"/>
        <w:ind w:left="1458" w:right="0" w:firstLine="0"/>
        <w:jc w:val="left"/>
        <w:rPr>
          <w:sz w:val="22"/>
        </w:rPr>
      </w:pPr>
      <w:r>
        <w:rPr>
          <w:i/>
          <w:w w:val="95"/>
          <w:sz w:val="22"/>
        </w:rPr>
        <w:t>p</w:t>
      </w:r>
      <w:r>
        <w:rPr>
          <w:i/>
          <w:spacing w:val="15"/>
          <w:w w:val="95"/>
          <w:sz w:val="22"/>
        </w:rPr>
        <w:t xml:space="preserve"> </w:t>
      </w:r>
      <w:r>
        <w:rPr>
          <w:rFonts w:ascii="Lucida Sans Unicode" w:hAnsi="Lucida Sans Unicode"/>
          <w:w w:val="95"/>
          <w:sz w:val="22"/>
        </w:rPr>
        <w:t>−</w:t>
      </w:r>
      <w:r>
        <w:rPr>
          <w:rFonts w:ascii="Lucida Sans Unicode" w:hAnsi="Lucida Sans Unicode"/>
          <w:spacing w:val="-4"/>
          <w:w w:val="95"/>
          <w:sz w:val="22"/>
        </w:rPr>
        <w:t xml:space="preserve"> </w:t>
      </w:r>
      <w:r>
        <w:rPr>
          <w:i/>
          <w:w w:val="95"/>
          <w:sz w:val="22"/>
        </w:rPr>
        <w:t>value</w:t>
      </w:r>
      <w:r>
        <w:rPr>
          <w:i/>
          <w:spacing w:val="38"/>
          <w:w w:val="95"/>
          <w:sz w:val="22"/>
        </w:rPr>
        <w:t xml:space="preserve"> </w:t>
      </w:r>
      <w:r>
        <w:rPr>
          <w:rFonts w:ascii="Verdana" w:hAnsi="Verdana"/>
          <w:i/>
          <w:w w:val="95"/>
          <w:sz w:val="22"/>
        </w:rPr>
        <w:t>&lt;</w:t>
      </w:r>
      <w:r>
        <w:rPr>
          <w:rFonts w:ascii="Verdana" w:hAnsi="Verdana"/>
          <w:i/>
          <w:spacing w:val="9"/>
          <w:w w:val="95"/>
          <w:sz w:val="22"/>
        </w:rPr>
        <w:t xml:space="preserve"> </w:t>
      </w:r>
      <w:r>
        <w:rPr>
          <w:w w:val="95"/>
          <w:sz w:val="22"/>
        </w:rPr>
        <w:t>10%,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donc</w:t>
      </w:r>
      <w:r>
        <w:rPr>
          <w:spacing w:val="24"/>
          <w:w w:val="95"/>
          <w:sz w:val="22"/>
        </w:rPr>
        <w:t xml:space="preserve"> </w:t>
      </w:r>
      <w:r>
        <w:rPr>
          <w:w w:val="95"/>
          <w:sz w:val="22"/>
        </w:rPr>
        <w:t>pas</w:t>
      </w:r>
      <w:r>
        <w:rPr>
          <w:spacing w:val="25"/>
          <w:w w:val="95"/>
          <w:sz w:val="22"/>
        </w:rPr>
        <w:t xml:space="preserve"> </w:t>
      </w:r>
      <w:r>
        <w:rPr>
          <w:w w:val="95"/>
          <w:sz w:val="22"/>
        </w:rPr>
        <w:t>de</w:t>
      </w:r>
      <w:r>
        <w:rPr>
          <w:spacing w:val="24"/>
          <w:w w:val="95"/>
          <w:sz w:val="22"/>
        </w:rPr>
        <w:t xml:space="preserve"> </w:t>
      </w:r>
      <w:r>
        <w:rPr>
          <w:w w:val="95"/>
          <w:sz w:val="22"/>
        </w:rPr>
        <w:t>retrait.</w:t>
      </w:r>
    </w:p>
    <w:p>
      <w:pPr>
        <w:spacing w:before="23" w:line="304" w:lineRule="auto"/>
        <w:ind w:left="777" w:right="1061" w:firstLine="338"/>
        <w:jc w:val="left"/>
        <w:rPr>
          <w:b/>
          <w:sz w:val="22"/>
        </w:rPr>
      </w:pPr>
      <w:r>
        <w:rPr>
          <w:sz w:val="22"/>
        </w:rPr>
        <w:t>Donc</w:t>
      </w:r>
      <w:r>
        <w:rPr>
          <w:spacing w:val="1"/>
          <w:sz w:val="22"/>
        </w:rPr>
        <w:t xml:space="preserve"> </w:t>
      </w:r>
      <w:r>
        <w:rPr>
          <w:sz w:val="22"/>
        </w:rPr>
        <w:t>la</w:t>
      </w:r>
      <w:r>
        <w:rPr>
          <w:spacing w:val="1"/>
          <w:sz w:val="22"/>
        </w:rPr>
        <w:t xml:space="preserve"> </w:t>
      </w:r>
      <w:r>
        <w:rPr>
          <w:sz w:val="22"/>
        </w:rPr>
        <w:t>procédure</w:t>
      </w:r>
      <w:r>
        <w:rPr>
          <w:spacing w:val="1"/>
          <w:sz w:val="22"/>
        </w:rPr>
        <w:t xml:space="preserve"> </w:t>
      </w:r>
      <w:r>
        <w:rPr>
          <w:sz w:val="22"/>
        </w:rPr>
        <w:t>s’arrête,</w:t>
      </w:r>
      <w:r>
        <w:rPr>
          <w:spacing w:val="1"/>
          <w:sz w:val="22"/>
        </w:rPr>
        <w:t xml:space="preserve"> </w:t>
      </w:r>
      <w:r>
        <w:rPr>
          <w:sz w:val="22"/>
        </w:rPr>
        <w:t>et</w:t>
      </w:r>
      <w:r>
        <w:rPr>
          <w:spacing w:val="1"/>
          <w:sz w:val="22"/>
        </w:rPr>
        <w:t xml:space="preserve"> </w:t>
      </w:r>
      <w:r>
        <w:rPr>
          <w:sz w:val="22"/>
        </w:rPr>
        <w:t>on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alors</w:t>
      </w:r>
      <w:r>
        <w:rPr>
          <w:spacing w:val="48"/>
          <w:sz w:val="22"/>
        </w:rPr>
        <w:t xml:space="preserve"> </w:t>
      </w:r>
      <w:r>
        <w:rPr>
          <w:sz w:val="22"/>
        </w:rPr>
        <w:t>le</w:t>
      </w:r>
      <w:r>
        <w:rPr>
          <w:spacing w:val="48"/>
          <w:sz w:val="22"/>
        </w:rPr>
        <w:t xml:space="preserve"> </w:t>
      </w:r>
      <w:r>
        <w:rPr>
          <w:sz w:val="22"/>
        </w:rPr>
        <w:t>modèle</w:t>
      </w:r>
      <w:r>
        <w:rPr>
          <w:spacing w:val="49"/>
          <w:sz w:val="22"/>
        </w:rPr>
        <w:t xml:space="preserve"> </w:t>
      </w:r>
      <w:r>
        <w:rPr>
          <w:sz w:val="22"/>
        </w:rPr>
        <w:t>ayant</w:t>
      </w:r>
      <w:r>
        <w:rPr>
          <w:spacing w:val="48"/>
          <w:sz w:val="22"/>
        </w:rPr>
        <w:t xml:space="preserve"> </w:t>
      </w:r>
      <w:r>
        <w:rPr>
          <w:sz w:val="22"/>
        </w:rPr>
        <w:t>comme</w:t>
      </w:r>
      <w:r>
        <w:rPr>
          <w:spacing w:val="49"/>
          <w:sz w:val="22"/>
        </w:rPr>
        <w:t xml:space="preserve"> </w:t>
      </w:r>
      <w:r>
        <w:rPr>
          <w:sz w:val="22"/>
        </w:rPr>
        <w:t>variables</w:t>
      </w:r>
      <w:r>
        <w:rPr>
          <w:spacing w:val="48"/>
          <w:sz w:val="22"/>
        </w:rPr>
        <w:t xml:space="preserve"> </w:t>
      </w:r>
      <w:r>
        <w:rPr>
          <w:sz w:val="22"/>
        </w:rPr>
        <w:t>explica-</w:t>
      </w:r>
      <w:r>
        <w:rPr>
          <w:spacing w:val="1"/>
          <w:sz w:val="22"/>
        </w:rPr>
        <w:t xml:space="preserve"> </w:t>
      </w:r>
      <w:r>
        <w:rPr>
          <w:sz w:val="22"/>
        </w:rPr>
        <w:t>tives</w:t>
      </w:r>
      <w:r>
        <w:rPr>
          <w:spacing w:val="16"/>
          <w:sz w:val="22"/>
        </w:rPr>
        <w:t xml:space="preserve"> </w:t>
      </w:r>
      <w:r>
        <w:rPr>
          <w:b/>
          <w:sz w:val="22"/>
        </w:rPr>
        <w:t>Tmin_lapse</w:t>
      </w:r>
      <w:r>
        <w:rPr>
          <w:sz w:val="22"/>
        </w:rPr>
        <w:t>,</w:t>
      </w:r>
      <w:r>
        <w:rPr>
          <w:spacing w:val="18"/>
          <w:sz w:val="22"/>
        </w:rPr>
        <w:t xml:space="preserve"> </w:t>
      </w:r>
      <w:r>
        <w:rPr>
          <w:b/>
          <w:sz w:val="22"/>
        </w:rPr>
        <w:t>Tmax_lapse</w:t>
      </w:r>
      <w:r>
        <w:rPr>
          <w:sz w:val="22"/>
        </w:rPr>
        <w:t>,</w:t>
      </w:r>
      <w:r>
        <w:rPr>
          <w:spacing w:val="18"/>
          <w:sz w:val="22"/>
        </w:rPr>
        <w:t xml:space="preserve"> </w:t>
      </w:r>
      <w:r>
        <w:rPr>
          <w:b/>
          <w:sz w:val="22"/>
        </w:rPr>
        <w:t>Present_Tmin</w:t>
      </w:r>
      <w:r>
        <w:rPr>
          <w:sz w:val="22"/>
        </w:rPr>
        <w:t>,</w:t>
      </w:r>
      <w:r>
        <w:rPr>
          <w:spacing w:val="19"/>
          <w:sz w:val="22"/>
        </w:rPr>
        <w:t xml:space="preserve"> </w:t>
      </w:r>
      <w:r>
        <w:rPr>
          <w:b/>
          <w:sz w:val="22"/>
        </w:rPr>
        <w:t>CC1</w:t>
      </w:r>
      <w:r>
        <w:rPr>
          <w:sz w:val="22"/>
        </w:rPr>
        <w:t>,</w:t>
      </w:r>
      <w:r>
        <w:rPr>
          <w:spacing w:val="18"/>
          <w:sz w:val="22"/>
        </w:rPr>
        <w:t xml:space="preserve"> </w:t>
      </w:r>
      <w:r>
        <w:rPr>
          <w:b/>
          <w:sz w:val="22"/>
        </w:rPr>
        <w:t>WS</w:t>
      </w:r>
      <w:r>
        <w:rPr>
          <w:sz w:val="22"/>
        </w:rPr>
        <w:t>,</w:t>
      </w:r>
      <w:r>
        <w:rPr>
          <w:spacing w:val="18"/>
          <w:sz w:val="22"/>
        </w:rPr>
        <w:t xml:space="preserve"> </w:t>
      </w:r>
      <w:r>
        <w:rPr>
          <w:b/>
          <w:sz w:val="22"/>
        </w:rPr>
        <w:t>LH</w:t>
      </w:r>
      <w:r>
        <w:rPr>
          <w:sz w:val="22"/>
        </w:rPr>
        <w:t>,</w:t>
      </w:r>
      <w:r>
        <w:rPr>
          <w:spacing w:val="18"/>
          <w:sz w:val="22"/>
        </w:rPr>
        <w:t xml:space="preserve"> </w:t>
      </w:r>
      <w:r>
        <w:rPr>
          <w:b/>
          <w:sz w:val="22"/>
        </w:rPr>
        <w:t>CC4</w:t>
      </w:r>
      <w:r>
        <w:rPr>
          <w:sz w:val="22"/>
        </w:rPr>
        <w:t>,</w:t>
      </w:r>
      <w:r>
        <w:rPr>
          <w:spacing w:val="18"/>
          <w:sz w:val="22"/>
        </w:rPr>
        <w:t xml:space="preserve"> </w:t>
      </w:r>
      <w:r>
        <w:rPr>
          <w:b/>
          <w:sz w:val="22"/>
        </w:rPr>
        <w:t>RHmin</w:t>
      </w:r>
      <w:r>
        <w:rPr>
          <w:sz w:val="22"/>
        </w:rPr>
        <w:t>,</w:t>
      </w:r>
      <w:r>
        <w:rPr>
          <w:spacing w:val="18"/>
          <w:sz w:val="22"/>
        </w:rPr>
        <w:t xml:space="preserve"> </w:t>
      </w:r>
      <w:r>
        <w:rPr>
          <w:b/>
          <w:sz w:val="22"/>
        </w:rPr>
        <w:t>Present_Tmax</w:t>
      </w:r>
      <w:r>
        <w:rPr>
          <w:sz w:val="22"/>
        </w:rPr>
        <w:t>,</w:t>
      </w:r>
      <w:r>
        <w:rPr>
          <w:spacing w:val="-45"/>
          <w:sz w:val="22"/>
        </w:rPr>
        <w:t xml:space="preserve"> </w:t>
      </w:r>
      <w:r>
        <w:rPr>
          <w:b/>
          <w:sz w:val="22"/>
        </w:rPr>
        <w:t>lat</w:t>
      </w:r>
      <w:r>
        <w:rPr>
          <w:sz w:val="22"/>
        </w:rPr>
        <w:t>,</w:t>
      </w:r>
      <w:r>
        <w:rPr>
          <w:spacing w:val="6"/>
          <w:sz w:val="22"/>
        </w:rPr>
        <w:t xml:space="preserve"> </w:t>
      </w:r>
      <w:r>
        <w:rPr>
          <w:b/>
          <w:sz w:val="22"/>
        </w:rPr>
        <w:t>lon</w:t>
      </w:r>
      <w:r>
        <w:rPr>
          <w:sz w:val="22"/>
        </w:rPr>
        <w:t>,</w:t>
      </w:r>
      <w:r>
        <w:rPr>
          <w:spacing w:val="7"/>
          <w:sz w:val="22"/>
        </w:rPr>
        <w:t xml:space="preserve"> </w:t>
      </w:r>
      <w:r>
        <w:rPr>
          <w:b/>
          <w:sz w:val="22"/>
        </w:rPr>
        <w:t>CC2</w:t>
      </w:r>
      <w:r>
        <w:rPr>
          <w:sz w:val="22"/>
        </w:rPr>
        <w:t>,</w:t>
      </w:r>
      <w:r>
        <w:rPr>
          <w:spacing w:val="6"/>
          <w:sz w:val="22"/>
        </w:rPr>
        <w:t xml:space="preserve"> </w:t>
      </w:r>
      <w:r>
        <w:rPr>
          <w:b/>
          <w:sz w:val="22"/>
        </w:rPr>
        <w:t>RHmax</w:t>
      </w:r>
    </w:p>
    <w:p>
      <w:pPr>
        <w:pStyle w:val="9"/>
        <w:spacing w:before="10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1355090</wp:posOffset>
            </wp:positionH>
            <wp:positionV relativeFrom="paragraph">
              <wp:posOffset>113030</wp:posOffset>
            </wp:positionV>
            <wp:extent cx="5408295" cy="241300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557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26"/>
        </w:rPr>
      </w:pPr>
    </w:p>
    <w:p>
      <w:pPr>
        <w:pStyle w:val="9"/>
        <w:spacing w:before="191"/>
        <w:ind w:left="1633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2"/>
          <w:w w:val="105"/>
          <w:sz w:val="17"/>
        </w:rPr>
        <w:t xml:space="preserve"> </w:t>
      </w:r>
      <w:r>
        <w:rPr>
          <w:w w:val="105"/>
        </w:rPr>
        <w:t>1.32</w:t>
      </w:r>
      <w:r>
        <w:rPr>
          <w:spacing w:val="6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bookmarkStart w:id="80" w:name="_bookmark51"/>
      <w:bookmarkEnd w:id="80"/>
      <w:r>
        <w:rPr>
          <w:w w:val="105"/>
        </w:rPr>
        <w:t>Sommaire</w:t>
      </w:r>
      <w:r>
        <w:rPr>
          <w:spacing w:val="1"/>
          <w:w w:val="105"/>
        </w:rPr>
        <w:t xml:space="preserve"> </w:t>
      </w:r>
      <w:r>
        <w:rPr>
          <w:w w:val="105"/>
        </w:rPr>
        <w:t>du</w:t>
      </w:r>
      <w:r>
        <w:rPr>
          <w:spacing w:val="2"/>
          <w:w w:val="105"/>
        </w:rPr>
        <w:t xml:space="preserve"> </w:t>
      </w:r>
      <w:r>
        <w:rPr>
          <w:w w:val="105"/>
        </w:rPr>
        <w:t>modèle</w:t>
      </w:r>
      <w:r>
        <w:rPr>
          <w:spacing w:val="1"/>
          <w:w w:val="105"/>
        </w:rPr>
        <w:t xml:space="preserve"> </w:t>
      </w:r>
      <w:r>
        <w:rPr>
          <w:w w:val="105"/>
        </w:rPr>
        <w:t>obtenu</w:t>
      </w:r>
      <w:r>
        <w:rPr>
          <w:spacing w:val="1"/>
          <w:w w:val="105"/>
        </w:rPr>
        <w:t xml:space="preserve"> </w:t>
      </w:r>
      <w:r>
        <w:rPr>
          <w:w w:val="105"/>
        </w:rPr>
        <w:t>par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méthode</w:t>
      </w:r>
      <w:r>
        <w:rPr>
          <w:spacing w:val="1"/>
          <w:w w:val="105"/>
        </w:rPr>
        <w:t xml:space="preserve"> </w:t>
      </w:r>
      <w:r>
        <w:rPr>
          <w:w w:val="105"/>
        </w:rPr>
        <w:t>pas</w:t>
      </w:r>
      <w:r>
        <w:rPr>
          <w:spacing w:val="2"/>
          <w:w w:val="105"/>
        </w:rPr>
        <w:t xml:space="preserve"> </w:t>
      </w:r>
      <w:r>
        <w:rPr>
          <w:w w:val="105"/>
        </w:rPr>
        <w:t>à</w:t>
      </w:r>
      <w:r>
        <w:rPr>
          <w:spacing w:val="1"/>
          <w:w w:val="105"/>
        </w:rPr>
        <w:t xml:space="preserve"> </w:t>
      </w:r>
      <w:r>
        <w:rPr>
          <w:w w:val="105"/>
        </w:rPr>
        <w:t>pas</w:t>
      </w:r>
    </w:p>
    <w:p>
      <w:pPr>
        <w:spacing w:after="0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97"/>
        <w:ind w:left="438"/>
      </w:pPr>
      <w:r>
        <w:t>Et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résume</w:t>
      </w:r>
      <w:r>
        <w:rPr>
          <w:spacing w:val="11"/>
        </w:rPr>
        <w:t xml:space="preserve"> </w:t>
      </w:r>
      <w:r>
        <w:t>cette</w:t>
      </w:r>
      <w:r>
        <w:rPr>
          <w:spacing w:val="11"/>
        </w:rPr>
        <w:t xml:space="preserve"> </w:t>
      </w:r>
      <w:r>
        <w:t>procédure</w:t>
      </w:r>
      <w:r>
        <w:rPr>
          <w:spacing w:val="12"/>
        </w:rPr>
        <w:t xml:space="preserve"> </w:t>
      </w:r>
      <w:r>
        <w:t>par</w:t>
      </w:r>
      <w:r>
        <w:rPr>
          <w:spacing w:val="11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tableau</w:t>
      </w:r>
      <w:r>
        <w:rPr>
          <w:spacing w:val="11"/>
        </w:rPr>
        <w:t xml:space="preserve"> </w:t>
      </w:r>
      <w:r>
        <w:t>suivant</w:t>
      </w:r>
      <w:r>
        <w:rPr>
          <w:spacing w:val="11"/>
        </w:rPr>
        <w:t xml:space="preserve"> </w:t>
      </w:r>
      <w:r>
        <w:t>:</w:t>
      </w:r>
    </w:p>
    <w:tbl>
      <w:tblPr>
        <w:tblStyle w:val="8"/>
        <w:tblpPr w:leftFromText="180" w:rightFromText="180" w:vertAnchor="text" w:horzAnchor="page" w:tblpXSpec="center" w:tblpY="198"/>
        <w:tblOverlap w:val="never"/>
        <w:tblW w:w="0" w:type="auto"/>
        <w:jc w:val="center"/>
        <w:tblCellSpacing w:w="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9"/>
        <w:gridCol w:w="1914"/>
        <w:gridCol w:w="2153"/>
        <w:gridCol w:w="1166"/>
        <w:gridCol w:w="977"/>
        <w:gridCol w:w="16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8" w:hRule="atLeast"/>
          <w:tblHeader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FFFFFF" w:sz="18" w:space="0"/>
              <w:right w:val="single" w:color="C0504D" w:sz="8" w:space="0"/>
            </w:tcBorders>
            <w:shd w:val="clear" w:color="auto" w:fill="C0504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</w:rPr>
            </w:pPr>
            <w:r>
              <w:rPr>
                <w:rFonts w:ascii="SimSun" w:hAnsi="SimSun" w:eastAsia="SimSun" w:cs="SimSun"/>
                <w:b/>
                <w:bCs/>
                <w:color w:val="FFFFFF"/>
                <w:kern w:val="0"/>
                <w:sz w:val="24"/>
                <w:szCs w:val="24"/>
                <w:lang w:val="en-US" w:eastAsia="zh-CN" w:bidi="ar"/>
              </w:rPr>
              <w:t>Étape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FFFFFF" w:sz="18" w:space="0"/>
              <w:right w:val="single" w:color="C0504D" w:sz="8" w:space="0"/>
            </w:tcBorders>
            <w:shd w:val="clear" w:color="auto" w:fill="C0504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</w:rPr>
            </w:pPr>
            <w:r>
              <w:rPr>
                <w:rFonts w:ascii="SimSun" w:hAnsi="SimSun" w:eastAsia="SimSun" w:cs="SimSun"/>
                <w:b/>
                <w:bCs/>
                <w:color w:val="FFFFFF"/>
                <w:kern w:val="0"/>
                <w:sz w:val="24"/>
                <w:szCs w:val="24"/>
                <w:lang w:val="en-US" w:eastAsia="zh-CN" w:bidi="ar"/>
              </w:rPr>
              <w:t>Variable entr</w:t>
            </w:r>
            <w:r>
              <w:rPr>
                <w:rFonts w:hint="default" w:ascii="SimSun" w:hAnsi="SimSun" w:eastAsia="SimSun" w:cs="SimSun"/>
                <w:b/>
                <w:bCs/>
                <w:color w:val="FFFFFF"/>
                <w:kern w:val="0"/>
                <w:sz w:val="24"/>
                <w:szCs w:val="24"/>
                <w:lang w:val="fr-FR" w:eastAsia="zh-CN" w:bidi="ar"/>
              </w:rPr>
              <w:t>e</w:t>
            </w:r>
            <w:r>
              <w:rPr>
                <w:rFonts w:ascii="SimSun" w:hAnsi="SimSun" w:eastAsia="SimSun" w:cs="SimSun"/>
                <w:b/>
                <w:bCs/>
                <w:color w:val="FFFFFF"/>
                <w:kern w:val="0"/>
                <w:sz w:val="24"/>
                <w:szCs w:val="24"/>
                <w:lang w:val="en-US" w:eastAsia="zh-CN" w:bidi="ar"/>
              </w:rPr>
              <w:t>e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FFFFFF" w:sz="18" w:space="0"/>
              <w:right w:val="single" w:color="C0504D" w:sz="8" w:space="0"/>
            </w:tcBorders>
            <w:shd w:val="clear" w:color="auto" w:fill="C0504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</w:rPr>
            </w:pPr>
            <w:r>
              <w:rPr>
                <w:rFonts w:ascii="SimSun" w:hAnsi="SimSun" w:eastAsia="SimSun" w:cs="SimSun"/>
                <w:b/>
                <w:bCs/>
                <w:color w:val="FFFFFF"/>
                <w:kern w:val="0"/>
                <w:sz w:val="24"/>
                <w:szCs w:val="24"/>
                <w:lang w:val="en-US" w:eastAsia="zh-CN" w:bidi="ar"/>
              </w:rPr>
              <w:t>Variable sortie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FFFFFF" w:sz="18" w:space="0"/>
              <w:right w:val="single" w:color="C0504D" w:sz="8" w:space="0"/>
            </w:tcBorders>
            <w:shd w:val="clear" w:color="auto" w:fill="C0504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b/>
                <w:bCs/>
                <w:color w:val="FFFFFF"/>
                <w:lang w:val="fr-FR"/>
              </w:rPr>
            </w:pPr>
            <w:r>
              <w:rPr>
                <w:rFonts w:hint="default"/>
                <w:b/>
                <w:bCs/>
                <w:color w:val="FFFFFF"/>
                <w:lang w:val="fr-FR"/>
              </w:rPr>
              <w:t>Radj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FFFFFF" w:sz="18" w:space="0"/>
              <w:right w:val="single" w:color="C0504D" w:sz="8" w:space="0"/>
            </w:tcBorders>
            <w:shd w:val="clear" w:color="auto" w:fill="C0504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</w:rPr>
            </w:pPr>
            <w:r>
              <w:rPr>
                <w:rFonts w:ascii="SimSun" w:hAnsi="SimSun" w:eastAsia="SimSun" w:cs="SimSun"/>
                <w:b/>
                <w:bCs/>
                <w:color w:val="FFFFFF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FFFFFF" w:sz="18" w:space="0"/>
              <w:right w:val="single" w:color="C0504D" w:sz="8" w:space="0"/>
            </w:tcBorders>
            <w:shd w:val="clear" w:color="auto" w:fill="C0504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</w:rPr>
            </w:pPr>
            <w:r>
              <w:rPr>
                <w:rFonts w:ascii="SimSun" w:hAnsi="SimSun" w:eastAsia="SimSun" w:cs="SimSun"/>
                <w:b/>
                <w:bCs/>
                <w:color w:val="FFFFFF"/>
                <w:kern w:val="0"/>
                <w:sz w:val="24"/>
                <w:szCs w:val="24"/>
                <w:lang w:val="en-US" w:eastAsia="zh-CN" w:bidi="ar"/>
              </w:rPr>
              <w:t>p-value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1884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Tmin_lapse</w:t>
            </w:r>
          </w:p>
        </w:tc>
        <w:tc>
          <w:tcPr>
            <w:tcW w:w="2123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0.773</w:t>
            </w:r>
          </w:p>
        </w:tc>
        <w:tc>
          <w:tcPr>
            <w:tcW w:w="947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668.44</w:t>
            </w:r>
          </w:p>
        </w:tc>
        <w:tc>
          <w:tcPr>
            <w:tcW w:w="1559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Tmax_lapse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0.8802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720.8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Present_Tmin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0.908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645.8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CC1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0.9306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658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WS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0.9346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561.1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LH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0.9382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497.2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CC4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0.9395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435.8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RHmin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0.941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392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Present_Tmax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0.9428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360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lat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0.944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331.2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lon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0.9448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306.1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CC2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LH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0.9451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307.5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12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DEM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0.9457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285.4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LH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0.9462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266.2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3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14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RHmax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DEM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0.9464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267.1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8" w:hRule="atLeast"/>
          <w:tblCellSpacing w:w="15" w:type="dxa"/>
          <w:jc w:val="center"/>
        </w:trPr>
        <w:tc>
          <w:tcPr>
            <w:tcW w:w="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  <w:tc>
          <w:tcPr>
            <w:tcW w:w="188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212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1136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0.9464</w:t>
            </w:r>
          </w:p>
        </w:tc>
        <w:tc>
          <w:tcPr>
            <w:tcW w:w="947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267.1</w:t>
            </w:r>
          </w:p>
        </w:tc>
        <w:tc>
          <w:tcPr>
            <w:tcW w:w="1559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4"/>
                <w:szCs w:val="24"/>
                <w:lang w:val="en-US" w:eastAsia="zh-CN" w:bidi="ar"/>
              </w:rPr>
              <w:t>&lt; 2.2e-16</w:t>
            </w:r>
          </w:p>
        </w:tc>
      </w:tr>
    </w:tbl>
    <w:p>
      <w:pPr>
        <w:pStyle w:val="9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9"/>
        </w:numPr>
        <w:tabs>
          <w:tab w:val="left" w:pos="1556"/>
        </w:tabs>
        <w:spacing w:before="151" w:after="0" w:line="240" w:lineRule="auto"/>
        <w:ind w:left="1555" w:right="0" w:hanging="779"/>
        <w:jc w:val="left"/>
      </w:pPr>
      <w:bookmarkStart w:id="81" w:name="_bookmark52"/>
      <w:bookmarkEnd w:id="81"/>
      <w:bookmarkStart w:id="82" w:name="_bookmark52"/>
      <w:bookmarkEnd w:id="82"/>
      <w:bookmarkStart w:id="83" w:name="Tests de validation du modèle obtenu par"/>
      <w:bookmarkEnd w:id="83"/>
      <w:r>
        <w:rPr>
          <w:color w:val="7F7F7F"/>
        </w:rPr>
        <w:t>|</w:t>
      </w:r>
      <w:r>
        <w:rPr>
          <w:color w:val="7F7F7F"/>
          <w:spacing w:val="90"/>
        </w:rPr>
        <w:t xml:space="preserve"> </w:t>
      </w:r>
      <w:r>
        <w:rPr>
          <w:color w:val="BA1630"/>
        </w:rPr>
        <w:t>Tests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11"/>
        </w:rPr>
        <w:t xml:space="preserve"> </w:t>
      </w:r>
      <w:r>
        <w:rPr>
          <w:color w:val="BA1630"/>
        </w:rPr>
        <w:t>validation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modèle</w:t>
      </w:r>
      <w:r>
        <w:rPr>
          <w:color w:val="BA1630"/>
          <w:spacing w:val="11"/>
        </w:rPr>
        <w:t xml:space="preserve"> </w:t>
      </w:r>
      <w:r>
        <w:rPr>
          <w:color w:val="BA1630"/>
        </w:rPr>
        <w:t>obtenu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par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cette</w:t>
      </w:r>
      <w:r>
        <w:rPr>
          <w:color w:val="BA1630"/>
          <w:spacing w:val="11"/>
        </w:rPr>
        <w:t xml:space="preserve"> </w:t>
      </w:r>
      <w:r>
        <w:rPr>
          <w:color w:val="BA1630"/>
        </w:rPr>
        <w:t>méthode</w:t>
      </w:r>
    </w:p>
    <w:p>
      <w:pPr>
        <w:pStyle w:val="5"/>
        <w:numPr>
          <w:ilvl w:val="3"/>
          <w:numId w:val="9"/>
        </w:numPr>
        <w:tabs>
          <w:tab w:val="left" w:pos="1622"/>
        </w:tabs>
        <w:spacing w:before="212" w:after="0" w:line="240" w:lineRule="auto"/>
        <w:ind w:left="1621" w:right="0" w:hanging="845"/>
        <w:jc w:val="left"/>
      </w:pPr>
      <w:r>
        <w:rPr>
          <w:color w:val="7F7F7F"/>
          <w:w w:val="95"/>
        </w:rPr>
        <w:t>|</w:t>
      </w:r>
      <w:r>
        <w:rPr>
          <w:color w:val="7F7F7F"/>
          <w:spacing w:val="23"/>
          <w:w w:val="95"/>
        </w:rPr>
        <w:t xml:space="preserve"> </w:t>
      </w:r>
      <w:r>
        <w:rPr>
          <w:color w:val="BA1630"/>
          <w:w w:val="95"/>
        </w:rPr>
        <w:t>Test</w:t>
      </w:r>
      <w:r>
        <w:rPr>
          <w:color w:val="BA1630"/>
          <w:spacing w:val="12"/>
          <w:w w:val="95"/>
        </w:rPr>
        <w:t xml:space="preserve"> </w:t>
      </w:r>
      <w:r>
        <w:rPr>
          <w:color w:val="BA1630"/>
          <w:w w:val="95"/>
        </w:rPr>
        <w:t>d’homoscédasticité</w:t>
      </w:r>
    </w:p>
    <w:p>
      <w:pPr>
        <w:pStyle w:val="9"/>
        <w:spacing w:before="210" w:line="304" w:lineRule="auto"/>
        <w:ind w:left="777" w:right="1415" w:firstLine="338"/>
      </w:pPr>
      <w:r>
        <w:t>C’est</w:t>
      </w:r>
      <w:r>
        <w:rPr>
          <w:spacing w:val="31"/>
        </w:rPr>
        <w:t xml:space="preserve"> </w:t>
      </w:r>
      <w:r>
        <w:t>une</w:t>
      </w:r>
      <w:r>
        <w:rPr>
          <w:spacing w:val="34"/>
        </w:rPr>
        <w:t xml:space="preserve"> </w:t>
      </w:r>
      <w:r>
        <w:t>représentation</w:t>
      </w:r>
      <w:r>
        <w:rPr>
          <w:spacing w:val="31"/>
        </w:rPr>
        <w:t xml:space="preserve"> </w:t>
      </w:r>
      <w:r>
        <w:t>graphique</w:t>
      </w:r>
      <w:r>
        <w:rPr>
          <w:spacing w:val="32"/>
        </w:rPr>
        <w:t xml:space="preserve"> </w:t>
      </w:r>
      <w:r>
        <w:t>où</w:t>
      </w:r>
      <w:r>
        <w:rPr>
          <w:spacing w:val="34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trace</w:t>
      </w:r>
      <w:r>
        <w:rPr>
          <w:spacing w:val="34"/>
        </w:rPr>
        <w:t xml:space="preserve"> </w:t>
      </w:r>
      <w:r>
        <w:t>le</w:t>
      </w:r>
      <w:r>
        <w:rPr>
          <w:spacing w:val="32"/>
        </w:rPr>
        <w:t xml:space="preserve"> </w:t>
      </w:r>
      <w:r>
        <w:t>résidu</w:t>
      </w:r>
      <w:r>
        <w:rPr>
          <w:spacing w:val="31"/>
        </w:rPr>
        <w:t xml:space="preserve"> </w:t>
      </w:r>
      <w:r>
        <w:t>par</w:t>
      </w:r>
      <w:r>
        <w:rPr>
          <w:spacing w:val="34"/>
        </w:rPr>
        <w:t xml:space="preserve"> </w:t>
      </w:r>
      <w:r>
        <w:t>rapport</w:t>
      </w:r>
      <w:r>
        <w:rPr>
          <w:spacing w:val="32"/>
        </w:rPr>
        <w:t xml:space="preserve"> </w:t>
      </w:r>
      <w:r>
        <w:t>à</w:t>
      </w:r>
      <w:r>
        <w:rPr>
          <w:spacing w:val="33"/>
        </w:rPr>
        <w:t xml:space="preserve"> </w:t>
      </w:r>
      <w:r>
        <w:t>les</w:t>
      </w:r>
      <w:r>
        <w:rPr>
          <w:spacing w:val="32"/>
        </w:rPr>
        <w:t xml:space="preserve"> </w:t>
      </w:r>
      <w:r>
        <w:t>valeurs</w:t>
      </w:r>
      <w:r>
        <w:rPr>
          <w:spacing w:val="-46"/>
        </w:rPr>
        <w:t xml:space="preserve"> </w:t>
      </w:r>
      <w:r>
        <w:t>prédites.</w:t>
      </w:r>
    </w:p>
    <w:p>
      <w:pPr>
        <w:pStyle w:val="9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128905</wp:posOffset>
            </wp:positionV>
            <wp:extent cx="1392555" cy="19748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300" cy="197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509905</wp:posOffset>
            </wp:positionV>
            <wp:extent cx="4679950" cy="2657475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204" cy="265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18"/>
        </w:rPr>
      </w:pPr>
    </w:p>
    <w:p>
      <w:pPr>
        <w:pStyle w:val="9"/>
        <w:spacing w:before="45" w:line="700" w:lineRule="atLeast"/>
        <w:ind w:left="1116" w:right="1414" w:hanging="138"/>
      </w:pPr>
      <w:r>
        <w:t>F</w:t>
      </w:r>
      <w:r>
        <w:rPr>
          <w:sz w:val="17"/>
        </w:rPr>
        <w:t>IGURE</w:t>
      </w:r>
      <w:r>
        <w:rPr>
          <w:spacing w:val="13"/>
          <w:sz w:val="17"/>
        </w:rPr>
        <w:t xml:space="preserve"> </w:t>
      </w:r>
      <w:r>
        <w:t>1.33</w:t>
      </w:r>
      <w:r>
        <w:rPr>
          <w:spacing w:val="31"/>
        </w:rPr>
        <w:t xml:space="preserve"> </w:t>
      </w:r>
      <w:r>
        <w:t>–</w:t>
      </w:r>
      <w:r>
        <w:rPr>
          <w:spacing w:val="24"/>
        </w:rPr>
        <w:t xml:space="preserve"> </w:t>
      </w:r>
      <w:bookmarkStart w:id="84" w:name="_bookmark53"/>
      <w:bookmarkEnd w:id="84"/>
      <w:r>
        <w:t>Test</w:t>
      </w:r>
      <w:r>
        <w:rPr>
          <w:spacing w:val="25"/>
        </w:rPr>
        <w:t xml:space="preserve"> </w:t>
      </w:r>
      <w:r>
        <w:t>d’homoscédasticité</w:t>
      </w:r>
      <w:r>
        <w:rPr>
          <w:spacing w:val="25"/>
        </w:rPr>
        <w:t xml:space="preserve"> </w:t>
      </w:r>
      <w:r>
        <w:t>du</w:t>
      </w:r>
      <w:r>
        <w:rPr>
          <w:spacing w:val="24"/>
        </w:rPr>
        <w:t xml:space="preserve"> </w:t>
      </w:r>
      <w:r>
        <w:t>modèle</w:t>
      </w:r>
      <w:r>
        <w:rPr>
          <w:spacing w:val="25"/>
        </w:rPr>
        <w:t xml:space="preserve"> </w:t>
      </w:r>
      <w:r>
        <w:t>obtenu</w:t>
      </w:r>
      <w:r>
        <w:rPr>
          <w:spacing w:val="25"/>
        </w:rPr>
        <w:t xml:space="preserve"> </w:t>
      </w:r>
      <w:r>
        <w:t>par</w:t>
      </w:r>
      <w:r>
        <w:rPr>
          <w:spacing w:val="24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méthode</w:t>
      </w:r>
      <w:r>
        <w:rPr>
          <w:spacing w:val="25"/>
        </w:rPr>
        <w:t xml:space="preserve"> </w:t>
      </w:r>
      <w:r>
        <w:t>pas</w:t>
      </w:r>
      <w:r>
        <w:rPr>
          <w:spacing w:val="24"/>
        </w:rPr>
        <w:t xml:space="preserve"> </w:t>
      </w:r>
      <w:r>
        <w:t>à</w:t>
      </w:r>
      <w:r>
        <w:rPr>
          <w:spacing w:val="25"/>
        </w:rPr>
        <w:t xml:space="preserve"> </w:t>
      </w:r>
      <w:r>
        <w:t>pas</w:t>
      </w:r>
      <w:r>
        <w:rPr>
          <w:spacing w:val="-46"/>
        </w:rPr>
        <w:t xml:space="preserve"> </w:t>
      </w:r>
      <w:r>
        <w:t>D’après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au-dessus,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distribution</w:t>
      </w:r>
      <w:r>
        <w:rPr>
          <w:spacing w:val="13"/>
        </w:rPr>
        <w:t xml:space="preserve"> </w:t>
      </w:r>
      <w:r>
        <w:t>des</w:t>
      </w:r>
      <w:r>
        <w:rPr>
          <w:spacing w:val="14"/>
        </w:rPr>
        <w:t xml:space="preserve"> </w:t>
      </w:r>
      <w:r>
        <w:t>points</w:t>
      </w:r>
      <w:r>
        <w:rPr>
          <w:spacing w:val="13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assez</w:t>
      </w:r>
      <w:r>
        <w:rPr>
          <w:spacing w:val="13"/>
        </w:rPr>
        <w:t xml:space="preserve"> </w:t>
      </w:r>
      <w:r>
        <w:t>homogène.</w:t>
      </w:r>
    </w:p>
    <w:p>
      <w:pPr>
        <w:pStyle w:val="9"/>
        <w:spacing w:before="2"/>
        <w:rPr>
          <w:sz w:val="33"/>
        </w:rPr>
      </w:pPr>
    </w:p>
    <w:p>
      <w:pPr>
        <w:pStyle w:val="5"/>
        <w:numPr>
          <w:ilvl w:val="3"/>
          <w:numId w:val="9"/>
        </w:numPr>
        <w:tabs>
          <w:tab w:val="left" w:pos="1622"/>
        </w:tabs>
        <w:spacing w:before="0" w:after="0" w:line="240" w:lineRule="auto"/>
        <w:ind w:left="1621" w:right="0" w:hanging="845"/>
        <w:jc w:val="left"/>
      </w:pPr>
      <w:r>
        <w:rPr>
          <w:color w:val="7F7F7F"/>
        </w:rPr>
        <w:t>|</w:t>
      </w:r>
      <w:r>
        <w:rPr>
          <w:color w:val="7F7F7F"/>
          <w:spacing w:val="33"/>
        </w:rPr>
        <w:t xml:space="preserve"> </w:t>
      </w:r>
      <w:r>
        <w:rPr>
          <w:color w:val="BA1630"/>
        </w:rPr>
        <w:t>Tests</w:t>
      </w:r>
      <w:r>
        <w:rPr>
          <w:color w:val="BA1630"/>
          <w:spacing w:val="-14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-14"/>
        </w:rPr>
        <w:t xml:space="preserve"> </w:t>
      </w:r>
      <w:r>
        <w:rPr>
          <w:color w:val="BA1630"/>
        </w:rPr>
        <w:t>normalité</w:t>
      </w:r>
    </w:p>
    <w:p>
      <w:pPr>
        <w:pStyle w:val="9"/>
        <w:spacing w:before="210"/>
        <w:ind w:left="1116"/>
      </w:pPr>
      <w:r>
        <w:t>Ils</w:t>
      </w:r>
      <w:r>
        <w:rPr>
          <w:spacing w:val="13"/>
        </w:rPr>
        <w:t xml:space="preserve"> </w:t>
      </w:r>
      <w:r>
        <w:t>permettent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savoir</w:t>
      </w:r>
      <w:r>
        <w:rPr>
          <w:spacing w:val="13"/>
        </w:rPr>
        <w:t xml:space="preserve"> </w:t>
      </w:r>
      <w:r>
        <w:t>si</w:t>
      </w:r>
      <w:r>
        <w:rPr>
          <w:spacing w:val="14"/>
        </w:rPr>
        <w:t xml:space="preserve"> </w:t>
      </w:r>
      <w:r>
        <w:t>une</w:t>
      </w:r>
      <w:r>
        <w:rPr>
          <w:spacing w:val="13"/>
        </w:rPr>
        <w:t xml:space="preserve"> </w:t>
      </w:r>
      <w:r>
        <w:t>série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données</w:t>
      </w:r>
      <w:r>
        <w:rPr>
          <w:spacing w:val="13"/>
        </w:rPr>
        <w:t xml:space="preserve"> </w:t>
      </w:r>
      <w:r>
        <w:t>suit</w:t>
      </w:r>
      <w:r>
        <w:rPr>
          <w:spacing w:val="14"/>
        </w:rPr>
        <w:t xml:space="preserve"> </w:t>
      </w:r>
      <w:r>
        <w:t>une</w:t>
      </w:r>
      <w:r>
        <w:rPr>
          <w:spacing w:val="13"/>
        </w:rPr>
        <w:t xml:space="preserve"> </w:t>
      </w:r>
      <w:r>
        <w:t>loi</w:t>
      </w:r>
      <w:r>
        <w:rPr>
          <w:spacing w:val="13"/>
        </w:rPr>
        <w:t xml:space="preserve"> </w:t>
      </w:r>
      <w:r>
        <w:t>normale.</w:t>
      </w:r>
    </w:p>
    <w:p>
      <w:pPr>
        <w:pStyle w:val="6"/>
        <w:spacing w:before="71"/>
        <w:ind w:left="1249"/>
        <w:rPr>
          <w:b w:val="0"/>
        </w:rPr>
      </w:pPr>
      <w:r>
        <w:rPr>
          <w:b w:val="0"/>
        </w:rPr>
        <w:t>*</w:t>
      </w:r>
      <w:r>
        <w:rPr>
          <w:b w:val="0"/>
          <w:spacing w:val="3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shapiro-Wilk</w:t>
      </w:r>
      <w:r>
        <w:rPr>
          <w:spacing w:val="-6"/>
        </w:rPr>
        <w:t xml:space="preserve"> </w:t>
      </w:r>
      <w:r>
        <w:rPr>
          <w:b w:val="0"/>
        </w:rPr>
        <w:t>:</w:t>
      </w:r>
    </w:p>
    <w:p>
      <w:pPr>
        <w:pStyle w:val="9"/>
        <w:spacing w:before="5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1355090</wp:posOffset>
            </wp:positionH>
            <wp:positionV relativeFrom="paragraph">
              <wp:posOffset>191770</wp:posOffset>
            </wp:positionV>
            <wp:extent cx="1306830" cy="410845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pn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144" cy="410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230"/>
        <w:ind w:left="1121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19"/>
          <w:w w:val="105"/>
          <w:sz w:val="17"/>
        </w:rPr>
        <w:t xml:space="preserve"> </w:t>
      </w:r>
      <w:r>
        <w:rPr>
          <w:w w:val="105"/>
        </w:rPr>
        <w:t>1.34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bookmarkStart w:id="85" w:name="_bookmark54"/>
      <w:bookmarkEnd w:id="85"/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Shapiro-Wilk</w:t>
      </w:r>
      <w:r>
        <w:rPr>
          <w:spacing w:val="-1"/>
          <w:w w:val="105"/>
        </w:rPr>
        <w:t xml:space="preserve"> </w:t>
      </w:r>
      <w:r>
        <w:rPr>
          <w:w w:val="105"/>
        </w:rPr>
        <w:t>du</w:t>
      </w:r>
      <w:r>
        <w:rPr>
          <w:spacing w:val="-2"/>
          <w:w w:val="105"/>
        </w:rPr>
        <w:t xml:space="preserve"> </w:t>
      </w:r>
      <w:r>
        <w:rPr>
          <w:w w:val="105"/>
        </w:rPr>
        <w:t>modèle</w:t>
      </w:r>
      <w:r>
        <w:rPr>
          <w:spacing w:val="-2"/>
          <w:w w:val="105"/>
        </w:rPr>
        <w:t xml:space="preserve"> </w:t>
      </w:r>
      <w:r>
        <w:rPr>
          <w:w w:val="105"/>
        </w:rPr>
        <w:t>obtenu</w:t>
      </w:r>
      <w:r>
        <w:rPr>
          <w:spacing w:val="-2"/>
          <w:w w:val="105"/>
        </w:rPr>
        <w:t xml:space="preserve"> </w:t>
      </w:r>
      <w:r>
        <w:rPr>
          <w:w w:val="105"/>
        </w:rPr>
        <w:t>par</w:t>
      </w:r>
      <w:r>
        <w:rPr>
          <w:spacing w:val="-1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méthode</w:t>
      </w:r>
      <w:r>
        <w:rPr>
          <w:spacing w:val="-2"/>
          <w:w w:val="105"/>
        </w:rPr>
        <w:t xml:space="preserve"> </w:t>
      </w:r>
      <w:r>
        <w:rPr>
          <w:w w:val="105"/>
        </w:rPr>
        <w:t>pas</w:t>
      </w:r>
      <w:r>
        <w:rPr>
          <w:spacing w:val="-2"/>
          <w:w w:val="105"/>
        </w:rPr>
        <w:t xml:space="preserve"> </w:t>
      </w:r>
      <w:r>
        <w:rPr>
          <w:w w:val="105"/>
        </w:rPr>
        <w:t>à</w:t>
      </w:r>
      <w:r>
        <w:rPr>
          <w:spacing w:val="-1"/>
          <w:w w:val="105"/>
        </w:rPr>
        <w:t xml:space="preserve"> </w:t>
      </w:r>
      <w:r>
        <w:rPr>
          <w:w w:val="105"/>
        </w:rPr>
        <w:t>pas</w:t>
      </w:r>
    </w:p>
    <w:p>
      <w:pPr>
        <w:pStyle w:val="9"/>
        <w:spacing w:before="8"/>
        <w:rPr>
          <w:sz w:val="35"/>
        </w:rPr>
      </w:pPr>
    </w:p>
    <w:p>
      <w:pPr>
        <w:spacing w:before="0" w:line="256" w:lineRule="auto"/>
        <w:ind w:left="1443" w:right="1414" w:firstLine="0"/>
        <w:jc w:val="left"/>
        <w:rPr>
          <w:sz w:val="22"/>
        </w:rPr>
      </w:pPr>
      <w:r>
        <w:rPr>
          <w:w w:val="95"/>
          <w:sz w:val="22"/>
        </w:rPr>
        <w:t>On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a</w:t>
      </w:r>
      <w:r>
        <w:rPr>
          <w:spacing w:val="19"/>
          <w:w w:val="95"/>
          <w:sz w:val="22"/>
        </w:rPr>
        <w:t xml:space="preserve"> </w:t>
      </w:r>
      <w:r>
        <w:rPr>
          <w:b/>
          <w:w w:val="95"/>
          <w:sz w:val="22"/>
        </w:rPr>
        <w:t>p-value</w:t>
      </w:r>
      <w:r>
        <w:rPr>
          <w:b/>
          <w:spacing w:val="19"/>
          <w:w w:val="95"/>
          <w:sz w:val="22"/>
        </w:rPr>
        <w:t xml:space="preserve"> </w:t>
      </w:r>
      <w:r>
        <w:rPr>
          <w:b/>
          <w:w w:val="95"/>
          <w:sz w:val="22"/>
        </w:rPr>
        <w:t>=</w:t>
      </w:r>
      <w:r>
        <w:rPr>
          <w:b/>
          <w:spacing w:val="19"/>
          <w:w w:val="95"/>
          <w:sz w:val="22"/>
        </w:rPr>
        <w:t xml:space="preserve"> </w:t>
      </w:r>
      <w:r>
        <w:rPr>
          <w:b/>
          <w:w w:val="95"/>
          <w:sz w:val="22"/>
        </w:rPr>
        <w:t>0.000777</w:t>
      </w:r>
      <w:r>
        <w:rPr>
          <w:b/>
          <w:spacing w:val="23"/>
          <w:w w:val="95"/>
          <w:sz w:val="22"/>
        </w:rPr>
        <w:t xml:space="preserve"> </w:t>
      </w:r>
      <w:r>
        <w:rPr>
          <w:rFonts w:ascii="Lucida Sans Unicode" w:hAnsi="Lucida Sans Unicode"/>
          <w:w w:val="95"/>
          <w:sz w:val="22"/>
        </w:rPr>
        <w:t>≤</w:t>
      </w:r>
      <w:r>
        <w:rPr>
          <w:rFonts w:ascii="Lucida Sans Unicode" w:hAnsi="Lucida Sans Unicode"/>
          <w:spacing w:val="3"/>
          <w:w w:val="95"/>
          <w:sz w:val="22"/>
        </w:rPr>
        <w:t xml:space="preserve"> </w:t>
      </w:r>
      <w:r>
        <w:rPr>
          <w:b/>
          <w:w w:val="95"/>
          <w:sz w:val="22"/>
        </w:rPr>
        <w:t>0.05</w:t>
      </w:r>
      <w:r>
        <w:rPr>
          <w:b/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ie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la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p-value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est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significative.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L’échantillon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ne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suit</w:t>
      </w:r>
      <w:r>
        <w:rPr>
          <w:spacing w:val="-43"/>
          <w:w w:val="95"/>
          <w:sz w:val="22"/>
        </w:rPr>
        <w:t xml:space="preserve"> </w:t>
      </w:r>
      <w:r>
        <w:rPr>
          <w:w w:val="105"/>
          <w:sz w:val="22"/>
        </w:rPr>
        <w:t>donc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pas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une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loi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normale.</w:t>
      </w:r>
    </w:p>
    <w:p>
      <w:pPr>
        <w:spacing w:after="0" w:line="256" w:lineRule="auto"/>
        <w:jc w:val="left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6"/>
        <w:spacing w:before="97"/>
        <w:ind w:left="572"/>
        <w:rPr>
          <w:b w:val="0"/>
        </w:rPr>
      </w:pPr>
      <w:r>
        <w:rPr>
          <w:b w:val="0"/>
        </w:rPr>
        <w:t>*</w:t>
      </w:r>
      <w:r>
        <w:rPr>
          <w:b w:val="0"/>
          <w:spacing w:val="4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Kolmogorov-Smirnov</w:t>
      </w:r>
      <w:r>
        <w:rPr>
          <w:spacing w:val="-2"/>
        </w:rPr>
        <w:t xml:space="preserve"> </w:t>
      </w:r>
      <w:r>
        <w:rPr>
          <w:b w:val="0"/>
        </w:rPr>
        <w:t>:</w:t>
      </w:r>
    </w:p>
    <w:p>
      <w:pPr>
        <w:pStyle w:val="9"/>
        <w:spacing w:before="6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920115</wp:posOffset>
            </wp:positionH>
            <wp:positionV relativeFrom="paragraph">
              <wp:posOffset>215265</wp:posOffset>
            </wp:positionV>
            <wp:extent cx="1563370" cy="48069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png"/>
                    <pic:cNvPicPr>
                      <a:picLocks noChangeAspect="1"/>
                    </pic:cNvPicPr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364" cy="480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90"/>
        <w:ind w:left="955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1.35</w:t>
      </w:r>
      <w:r>
        <w:rPr>
          <w:spacing w:val="27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86" w:name="_bookmark55"/>
      <w:bookmarkEnd w:id="86"/>
      <w:r>
        <w:t>Test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Ks</w:t>
      </w:r>
      <w:r>
        <w:rPr>
          <w:spacing w:val="21"/>
        </w:rPr>
        <w:t xml:space="preserve"> </w:t>
      </w:r>
      <w:r>
        <w:t>du</w:t>
      </w:r>
      <w:r>
        <w:rPr>
          <w:spacing w:val="21"/>
        </w:rPr>
        <w:t xml:space="preserve"> </w:t>
      </w:r>
      <w:r>
        <w:t>modèle</w:t>
      </w:r>
      <w:r>
        <w:rPr>
          <w:spacing w:val="21"/>
        </w:rPr>
        <w:t xml:space="preserve"> </w:t>
      </w:r>
      <w:r>
        <w:t>obtenu</w:t>
      </w:r>
      <w:r>
        <w:rPr>
          <w:spacing w:val="22"/>
        </w:rPr>
        <w:t xml:space="preserve"> </w:t>
      </w:r>
      <w:r>
        <w:t>par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méthode</w:t>
      </w:r>
      <w:r>
        <w:rPr>
          <w:spacing w:val="21"/>
        </w:rPr>
        <w:t xml:space="preserve"> </w:t>
      </w:r>
      <w:r>
        <w:t>pas</w:t>
      </w:r>
      <w:r>
        <w:rPr>
          <w:spacing w:val="21"/>
        </w:rPr>
        <w:t xml:space="preserve"> </w:t>
      </w:r>
      <w:r>
        <w:t>à</w:t>
      </w:r>
      <w:r>
        <w:rPr>
          <w:spacing w:val="21"/>
        </w:rPr>
        <w:t xml:space="preserve"> </w:t>
      </w:r>
      <w:r>
        <w:t>pas</w:t>
      </w:r>
    </w:p>
    <w:p>
      <w:pPr>
        <w:pStyle w:val="9"/>
        <w:spacing w:before="9"/>
        <w:rPr>
          <w:sz w:val="35"/>
        </w:rPr>
      </w:pPr>
    </w:p>
    <w:p>
      <w:pPr>
        <w:spacing w:before="0" w:line="256" w:lineRule="auto"/>
        <w:ind w:left="766" w:right="2093" w:firstLine="0"/>
        <w:jc w:val="left"/>
        <w:rPr>
          <w:sz w:val="22"/>
        </w:rPr>
      </w:pPr>
      <w:r>
        <w:rPr>
          <w:w w:val="95"/>
          <w:sz w:val="22"/>
        </w:rPr>
        <w:t>On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a</w:t>
      </w:r>
      <w:r>
        <w:rPr>
          <w:spacing w:val="19"/>
          <w:w w:val="95"/>
          <w:sz w:val="22"/>
        </w:rPr>
        <w:t xml:space="preserve"> </w:t>
      </w:r>
      <w:r>
        <w:rPr>
          <w:b/>
          <w:w w:val="95"/>
          <w:sz w:val="22"/>
        </w:rPr>
        <w:t>p-value</w:t>
      </w:r>
      <w:r>
        <w:rPr>
          <w:b/>
          <w:spacing w:val="19"/>
          <w:w w:val="95"/>
          <w:sz w:val="22"/>
        </w:rPr>
        <w:t xml:space="preserve"> </w:t>
      </w:r>
      <w:r>
        <w:rPr>
          <w:b/>
          <w:w w:val="95"/>
          <w:sz w:val="22"/>
        </w:rPr>
        <w:t>=</w:t>
      </w:r>
      <w:r>
        <w:rPr>
          <w:b/>
          <w:spacing w:val="19"/>
          <w:w w:val="95"/>
          <w:sz w:val="22"/>
        </w:rPr>
        <w:t xml:space="preserve"> </w:t>
      </w:r>
      <w:r>
        <w:rPr>
          <w:b/>
          <w:w w:val="95"/>
          <w:sz w:val="22"/>
        </w:rPr>
        <w:t>0.001564</w:t>
      </w:r>
      <w:r>
        <w:rPr>
          <w:b/>
          <w:spacing w:val="23"/>
          <w:w w:val="95"/>
          <w:sz w:val="22"/>
        </w:rPr>
        <w:t xml:space="preserve"> </w:t>
      </w:r>
      <w:r>
        <w:rPr>
          <w:rFonts w:ascii="Lucida Sans Unicode" w:hAnsi="Lucida Sans Unicode"/>
          <w:w w:val="95"/>
          <w:sz w:val="22"/>
        </w:rPr>
        <w:t>≤</w:t>
      </w:r>
      <w:r>
        <w:rPr>
          <w:rFonts w:ascii="Lucida Sans Unicode" w:hAnsi="Lucida Sans Unicode"/>
          <w:spacing w:val="3"/>
          <w:w w:val="95"/>
          <w:sz w:val="22"/>
        </w:rPr>
        <w:t xml:space="preserve"> </w:t>
      </w:r>
      <w:r>
        <w:rPr>
          <w:b/>
          <w:w w:val="95"/>
          <w:sz w:val="22"/>
        </w:rPr>
        <w:t>0.05</w:t>
      </w:r>
      <w:r>
        <w:rPr>
          <w:b/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ie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la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p-value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est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significative.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L’échantillon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ne</w:t>
      </w:r>
      <w:r>
        <w:rPr>
          <w:spacing w:val="19"/>
          <w:w w:val="95"/>
          <w:sz w:val="22"/>
        </w:rPr>
        <w:t xml:space="preserve"> </w:t>
      </w:r>
      <w:r>
        <w:rPr>
          <w:w w:val="95"/>
          <w:sz w:val="22"/>
        </w:rPr>
        <w:t>suit</w:t>
      </w:r>
      <w:r>
        <w:rPr>
          <w:spacing w:val="-43"/>
          <w:w w:val="95"/>
          <w:sz w:val="22"/>
        </w:rPr>
        <w:t xml:space="preserve"> </w:t>
      </w:r>
      <w:r>
        <w:rPr>
          <w:w w:val="105"/>
          <w:sz w:val="22"/>
        </w:rPr>
        <w:t>donc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pas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une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loi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normale.</w:t>
      </w:r>
    </w:p>
    <w:p>
      <w:pPr>
        <w:pStyle w:val="9"/>
        <w:spacing w:before="3"/>
        <w:rPr>
          <w:sz w:val="31"/>
        </w:rPr>
      </w:pPr>
    </w:p>
    <w:p>
      <w:pPr>
        <w:pStyle w:val="5"/>
        <w:numPr>
          <w:ilvl w:val="3"/>
          <w:numId w:val="9"/>
        </w:numPr>
        <w:tabs>
          <w:tab w:val="left" w:pos="944"/>
        </w:tabs>
        <w:spacing w:before="0" w:after="0" w:line="240" w:lineRule="auto"/>
        <w:ind w:left="943" w:right="0" w:hanging="844"/>
        <w:jc w:val="left"/>
      </w:pPr>
      <w:r>
        <w:rPr>
          <w:color w:val="7F7F7F"/>
          <w:w w:val="95"/>
        </w:rPr>
        <w:t>|</w:t>
      </w:r>
      <w:r>
        <w:rPr>
          <w:color w:val="7F7F7F"/>
          <w:spacing w:val="7"/>
          <w:w w:val="95"/>
        </w:rPr>
        <w:t xml:space="preserve"> </w:t>
      </w:r>
      <w:r>
        <w:rPr>
          <w:color w:val="BA1630"/>
          <w:w w:val="95"/>
        </w:rPr>
        <w:t>Recherche</w:t>
      </w:r>
      <w:r>
        <w:rPr>
          <w:color w:val="BA1630"/>
          <w:spacing w:val="4"/>
          <w:w w:val="95"/>
        </w:rPr>
        <w:t xml:space="preserve"> </w:t>
      </w:r>
      <w:r>
        <w:rPr>
          <w:color w:val="BA1630"/>
          <w:w w:val="95"/>
        </w:rPr>
        <w:t>des</w:t>
      </w:r>
      <w:r>
        <w:rPr>
          <w:color w:val="BA1630"/>
          <w:spacing w:val="4"/>
          <w:w w:val="95"/>
        </w:rPr>
        <w:t xml:space="preserve"> </w:t>
      </w:r>
      <w:r>
        <w:rPr>
          <w:color w:val="BA1630"/>
          <w:w w:val="95"/>
        </w:rPr>
        <w:t>valeurs</w:t>
      </w:r>
      <w:r>
        <w:rPr>
          <w:color w:val="BA1630"/>
          <w:spacing w:val="5"/>
          <w:w w:val="95"/>
        </w:rPr>
        <w:t xml:space="preserve"> </w:t>
      </w:r>
      <w:r>
        <w:rPr>
          <w:color w:val="BA1630"/>
          <w:w w:val="95"/>
        </w:rPr>
        <w:t>aberrantes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10"/>
        <w:rPr>
          <w:rFonts w:ascii="Microsoft Sans Serif"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160655</wp:posOffset>
            </wp:positionV>
            <wp:extent cx="2240280" cy="294005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png"/>
                    <pic:cNvPicPr>
                      <a:picLocks noChangeAspect="1"/>
                    </pic:cNvPicPr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044" cy="29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5"/>
        <w:rPr>
          <w:rFonts w:ascii="Microsoft Sans Serif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2146300</wp:posOffset>
            </wp:positionH>
            <wp:positionV relativeFrom="paragraph">
              <wp:posOffset>186055</wp:posOffset>
            </wp:positionV>
            <wp:extent cx="2712085" cy="2475230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png"/>
                    <pic:cNvPicPr>
                      <a:picLocks noChangeAspect="1"/>
                    </pic:cNvPicPr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148" cy="2475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3"/>
        <w:rPr>
          <w:rFonts w:ascii="Microsoft Sans Serif"/>
          <w:sz w:val="16"/>
        </w:rPr>
      </w:pPr>
    </w:p>
    <w:p>
      <w:pPr>
        <w:pStyle w:val="9"/>
        <w:spacing w:before="97" w:line="672" w:lineRule="auto"/>
        <w:ind w:left="438" w:right="2203" w:hanging="39"/>
      </w:pPr>
      <w:r>
        <w:t>F</w:t>
      </w:r>
      <w:r>
        <w:rPr>
          <w:sz w:val="17"/>
        </w:rPr>
        <w:t>IGURE</w:t>
      </w:r>
      <w:r>
        <w:rPr>
          <w:spacing w:val="11"/>
          <w:sz w:val="17"/>
        </w:rPr>
        <w:t xml:space="preserve"> </w:t>
      </w:r>
      <w:r>
        <w:t>1.36</w:t>
      </w:r>
      <w:r>
        <w:rPr>
          <w:spacing w:val="30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87" w:name="_bookmark56"/>
      <w:bookmarkEnd w:id="87"/>
      <w:r>
        <w:t>Les</w:t>
      </w:r>
      <w:r>
        <w:rPr>
          <w:spacing w:val="23"/>
        </w:rPr>
        <w:t xml:space="preserve"> </w:t>
      </w:r>
      <w:r>
        <w:t>valeurs</w:t>
      </w:r>
      <w:r>
        <w:rPr>
          <w:spacing w:val="24"/>
        </w:rPr>
        <w:t xml:space="preserve"> </w:t>
      </w:r>
      <w:r>
        <w:t>aberrantes</w:t>
      </w:r>
      <w:r>
        <w:rPr>
          <w:spacing w:val="23"/>
        </w:rPr>
        <w:t xml:space="preserve"> </w:t>
      </w:r>
      <w:r>
        <w:t>du</w:t>
      </w:r>
      <w:r>
        <w:rPr>
          <w:spacing w:val="24"/>
        </w:rPr>
        <w:t xml:space="preserve"> </w:t>
      </w:r>
      <w:r>
        <w:t>modèle</w:t>
      </w:r>
      <w:r>
        <w:rPr>
          <w:spacing w:val="23"/>
        </w:rPr>
        <w:t xml:space="preserve"> </w:t>
      </w:r>
      <w:r>
        <w:t>obtenu</w:t>
      </w:r>
      <w:r>
        <w:rPr>
          <w:spacing w:val="24"/>
        </w:rPr>
        <w:t xml:space="preserve"> </w:t>
      </w:r>
      <w:r>
        <w:t>par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méhode</w:t>
      </w:r>
      <w:r>
        <w:rPr>
          <w:spacing w:val="24"/>
        </w:rPr>
        <w:t xml:space="preserve"> </w:t>
      </w:r>
      <w:r>
        <w:t>pas</w:t>
      </w:r>
      <w:r>
        <w:rPr>
          <w:spacing w:val="23"/>
        </w:rPr>
        <w:t xml:space="preserve"> </w:t>
      </w:r>
      <w:r>
        <w:t>à</w:t>
      </w:r>
      <w:r>
        <w:rPr>
          <w:spacing w:val="24"/>
        </w:rPr>
        <w:t xml:space="preserve"> </w:t>
      </w:r>
      <w:r>
        <w:t>pas</w:t>
      </w:r>
      <w:r>
        <w:rPr>
          <w:spacing w:val="-4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remarque</w:t>
      </w:r>
      <w:r>
        <w:rPr>
          <w:spacing w:val="7"/>
        </w:rPr>
        <w:t xml:space="preserve"> </w:t>
      </w:r>
      <w:r>
        <w:t>qu’il</w:t>
      </w:r>
      <w:r>
        <w:rPr>
          <w:spacing w:val="7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9</w:t>
      </w:r>
      <w:r>
        <w:rPr>
          <w:spacing w:val="7"/>
        </w:rPr>
        <w:t xml:space="preserve"> </w:t>
      </w:r>
      <w:r>
        <w:t>valeurs</w:t>
      </w:r>
      <w:r>
        <w:rPr>
          <w:spacing w:val="7"/>
        </w:rPr>
        <w:t xml:space="preserve"> </w:t>
      </w:r>
      <w:r>
        <w:t>aberrantes.</w:t>
      </w:r>
    </w:p>
    <w:p>
      <w:pPr>
        <w:spacing w:after="0" w:line="672" w:lineRule="auto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9"/>
        </w:numPr>
        <w:tabs>
          <w:tab w:val="left" w:pos="1556"/>
        </w:tabs>
        <w:spacing w:before="151" w:after="0" w:line="328" w:lineRule="auto"/>
        <w:ind w:left="1771" w:right="1417" w:hanging="994"/>
        <w:jc w:val="left"/>
      </w:pPr>
      <w:bookmarkStart w:id="88" w:name="_bookmark57"/>
      <w:bookmarkEnd w:id="88"/>
      <w:bookmarkStart w:id="89" w:name="_bookmark57"/>
      <w:bookmarkEnd w:id="89"/>
      <w:bookmarkStart w:id="90" w:name="Le critère AIC du modèle obtenu par la m"/>
      <w:bookmarkEnd w:id="90"/>
      <w:r>
        <w:rPr>
          <w:color w:val="7F7F7F"/>
          <w:w w:val="105"/>
        </w:rPr>
        <w:t xml:space="preserve">| </w:t>
      </w:r>
      <w:r>
        <w:rPr>
          <w:color w:val="BA1630"/>
          <w:w w:val="105"/>
        </w:rPr>
        <w:t>Le critère AIC du modèle obtenu par la méthode de pas à</w:t>
      </w:r>
      <w:r>
        <w:rPr>
          <w:color w:val="BA1630"/>
          <w:spacing w:val="-76"/>
          <w:w w:val="105"/>
        </w:rPr>
        <w:t xml:space="preserve"> </w:t>
      </w:r>
      <w:r>
        <w:rPr>
          <w:color w:val="BA1630"/>
          <w:w w:val="105"/>
        </w:rPr>
        <w:t>pas</w:t>
      </w:r>
    </w:p>
    <w:p>
      <w:pPr>
        <w:pStyle w:val="9"/>
        <w:spacing w:before="9"/>
        <w:rPr>
          <w:rFonts w:ascii="Microsoft Sans Serif"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173990</wp:posOffset>
            </wp:positionV>
            <wp:extent cx="1184275" cy="21336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png"/>
                    <pic:cNvPicPr>
                      <a:picLocks noChangeAspect="1"/>
                    </pic:cNvPicPr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255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rFonts w:ascii="Microsoft Sans Serif"/>
          <w:sz w:val="35"/>
        </w:rPr>
      </w:pPr>
    </w:p>
    <w:p>
      <w:pPr>
        <w:pStyle w:val="9"/>
        <w:ind w:left="1924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9"/>
          <w:w w:val="105"/>
          <w:sz w:val="17"/>
        </w:rPr>
        <w:t xml:space="preserve"> </w:t>
      </w:r>
      <w:r>
        <w:rPr>
          <w:w w:val="105"/>
        </w:rPr>
        <w:t>1.37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bookmarkStart w:id="91" w:name="_bookmark58"/>
      <w:bookmarkEnd w:id="91"/>
      <w:r>
        <w:rPr>
          <w:w w:val="105"/>
        </w:rPr>
        <w:t>AIC</w:t>
      </w:r>
      <w:r>
        <w:rPr>
          <w:spacing w:val="7"/>
          <w:w w:val="105"/>
        </w:rPr>
        <w:t xml:space="preserve"> </w:t>
      </w:r>
      <w:r>
        <w:rPr>
          <w:w w:val="105"/>
        </w:rPr>
        <w:t>du</w:t>
      </w:r>
      <w:r>
        <w:rPr>
          <w:spacing w:val="7"/>
          <w:w w:val="105"/>
        </w:rPr>
        <w:t xml:space="preserve"> </w:t>
      </w:r>
      <w:r>
        <w:rPr>
          <w:w w:val="105"/>
        </w:rPr>
        <w:t>modèle</w:t>
      </w:r>
      <w:r>
        <w:rPr>
          <w:spacing w:val="7"/>
          <w:w w:val="105"/>
        </w:rPr>
        <w:t xml:space="preserve"> </w:t>
      </w:r>
      <w:r>
        <w:rPr>
          <w:w w:val="105"/>
        </w:rPr>
        <w:t>obtenu</w:t>
      </w:r>
      <w:r>
        <w:rPr>
          <w:spacing w:val="7"/>
          <w:w w:val="105"/>
        </w:rPr>
        <w:t xml:space="preserve"> </w:t>
      </w:r>
      <w:r>
        <w:rPr>
          <w:w w:val="105"/>
        </w:rPr>
        <w:t>par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05"/>
        </w:rPr>
        <w:t>méthode</w:t>
      </w:r>
      <w:r>
        <w:rPr>
          <w:spacing w:val="7"/>
          <w:w w:val="105"/>
        </w:rPr>
        <w:t xml:space="preserve"> </w:t>
      </w:r>
      <w:r>
        <w:rPr>
          <w:w w:val="105"/>
        </w:rPr>
        <w:t>pas</w:t>
      </w:r>
      <w:r>
        <w:rPr>
          <w:spacing w:val="7"/>
          <w:w w:val="105"/>
        </w:rPr>
        <w:t xml:space="preserve"> </w:t>
      </w:r>
      <w:r>
        <w:rPr>
          <w:w w:val="105"/>
        </w:rPr>
        <w:t>à</w:t>
      </w:r>
      <w:r>
        <w:rPr>
          <w:spacing w:val="7"/>
          <w:w w:val="105"/>
        </w:rPr>
        <w:t xml:space="preserve"> </w:t>
      </w:r>
      <w:r>
        <w:rPr>
          <w:w w:val="105"/>
        </w:rPr>
        <w:t>pas</w:t>
      </w:r>
    </w:p>
    <w:p>
      <w:pPr>
        <w:pStyle w:val="9"/>
        <w:rPr>
          <w:sz w:val="26"/>
        </w:rPr>
      </w:pPr>
    </w:p>
    <w:p>
      <w:pPr>
        <w:pStyle w:val="9"/>
        <w:spacing w:before="153"/>
        <w:ind w:left="1116"/>
      </w:pPr>
      <w:r>
        <w:t>On</w:t>
      </w:r>
      <w:r>
        <w:rPr>
          <w:spacing w:val="3"/>
        </w:rPr>
        <w:t xml:space="preserve"> </w:t>
      </w:r>
      <w:r>
        <w:t>remarque</w:t>
      </w:r>
      <w:r>
        <w:rPr>
          <w:spacing w:val="3"/>
        </w:rPr>
        <w:t xml:space="preserve"> </w:t>
      </w:r>
      <w:r>
        <w:t>qu’on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pu</w:t>
      </w:r>
      <w:r>
        <w:rPr>
          <w:spacing w:val="3"/>
        </w:rPr>
        <w:t xml:space="preserve"> </w:t>
      </w:r>
      <w:r>
        <w:t>diminué</w:t>
      </w:r>
      <w:r>
        <w:rPr>
          <w:spacing w:val="3"/>
        </w:rPr>
        <w:t xml:space="preserve"> </w:t>
      </w:r>
      <w:r>
        <w:t>l’AIC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notre</w:t>
      </w:r>
      <w:r>
        <w:rPr>
          <w:spacing w:val="3"/>
        </w:rPr>
        <w:t xml:space="preserve"> </w:t>
      </w:r>
      <w:r>
        <w:t>modèle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474.7056</w:t>
      </w:r>
      <w:r>
        <w:rPr>
          <w:spacing w:val="3"/>
        </w:rPr>
        <w:t xml:space="preserve"> </w:t>
      </w:r>
      <w:r>
        <w:t>jusqu’à</w:t>
      </w:r>
      <w:r>
        <w:rPr>
          <w:spacing w:val="3"/>
        </w:rPr>
        <w:t xml:space="preserve"> </w:t>
      </w:r>
      <w:r>
        <w:t>472.145.</w:t>
      </w:r>
    </w:p>
    <w:p>
      <w:pPr>
        <w:pStyle w:val="9"/>
        <w:rPr>
          <w:sz w:val="26"/>
        </w:rPr>
      </w:pPr>
    </w:p>
    <w:p>
      <w:pPr>
        <w:pStyle w:val="3"/>
        <w:numPr>
          <w:ilvl w:val="1"/>
          <w:numId w:val="9"/>
        </w:numPr>
        <w:tabs>
          <w:tab w:val="left" w:pos="1431"/>
        </w:tabs>
        <w:spacing w:before="188" w:after="0" w:line="240" w:lineRule="auto"/>
        <w:ind w:left="1430" w:right="0" w:hanging="654"/>
        <w:jc w:val="left"/>
      </w:pPr>
      <w:bookmarkStart w:id="92" w:name="_bookmark59"/>
      <w:bookmarkEnd w:id="92"/>
      <w:bookmarkStart w:id="93" w:name="Comparaison et Conclusion"/>
      <w:bookmarkEnd w:id="93"/>
      <w:bookmarkStart w:id="94" w:name="_bookmark59"/>
      <w:bookmarkEnd w:id="94"/>
      <w:r>
        <w:rPr>
          <w:color w:val="7F7F7F"/>
          <w:w w:val="90"/>
        </w:rPr>
        <w:t>|</w:t>
      </w:r>
      <w:r>
        <w:rPr>
          <w:color w:val="7F7F7F"/>
          <w:spacing w:val="140"/>
        </w:rPr>
        <w:t xml:space="preserve"> </w:t>
      </w:r>
      <w:r>
        <w:rPr>
          <w:color w:val="BA1630"/>
          <w:w w:val="90"/>
        </w:rPr>
        <w:t>Comparaison</w:t>
      </w:r>
      <w:r>
        <w:rPr>
          <w:color w:val="BA1630"/>
          <w:spacing w:val="29"/>
          <w:w w:val="90"/>
        </w:rPr>
        <w:t xml:space="preserve"> </w:t>
      </w:r>
      <w:r>
        <w:rPr>
          <w:color w:val="BA1630"/>
          <w:w w:val="90"/>
        </w:rPr>
        <w:t>et</w:t>
      </w:r>
      <w:r>
        <w:rPr>
          <w:color w:val="BA1630"/>
          <w:spacing w:val="29"/>
          <w:w w:val="90"/>
        </w:rPr>
        <w:t xml:space="preserve"> </w:t>
      </w:r>
      <w:r>
        <w:rPr>
          <w:color w:val="BA1630"/>
          <w:w w:val="90"/>
        </w:rPr>
        <w:t>Conclusion</w:t>
      </w:r>
    </w:p>
    <w:p>
      <w:pPr>
        <w:pStyle w:val="9"/>
        <w:spacing w:before="264" w:line="304" w:lineRule="auto"/>
        <w:ind w:left="777" w:right="1417" w:firstLine="338"/>
        <w:jc w:val="both"/>
      </w:pPr>
      <w:r>
        <w:t>Dans ce chapitre, on a pu appliquer la régression linéaire multiple à notre jeu de</w:t>
      </w:r>
      <w:r>
        <w:rPr>
          <w:spacing w:val="1"/>
        </w:rPr>
        <w:t xml:space="preserve"> </w:t>
      </w:r>
      <w:r>
        <w:t>données, et étudier les différentes relations entre les variables explicatives et la variable</w:t>
      </w:r>
      <w:r>
        <w:rPr>
          <w:spacing w:val="1"/>
        </w:rPr>
        <w:t xml:space="preserve"> </w:t>
      </w:r>
      <w:r>
        <w:t>dépendante. On a vu plusieurs méthodes pour développer le meilleur modèle de pré-</w:t>
      </w:r>
      <w:r>
        <w:rPr>
          <w:spacing w:val="1"/>
        </w:rPr>
        <w:t xml:space="preserve"> </w:t>
      </w:r>
      <w:r>
        <w:t>diction.</w:t>
      </w:r>
    </w:p>
    <w:p>
      <w:pPr>
        <w:pStyle w:val="9"/>
        <w:spacing w:line="304" w:lineRule="auto"/>
        <w:ind w:left="777" w:right="1417"/>
        <w:jc w:val="both"/>
      </w:pPr>
      <w:r>
        <w:t>D’abord on s’est partie par un modèle qui utilise toutes les variables ayant un AIC =</w:t>
      </w:r>
      <w:r>
        <w:rPr>
          <w:spacing w:val="1"/>
        </w:rPr>
        <w:t xml:space="preserve"> </w:t>
      </w:r>
      <w:r>
        <w:t>474.7056,</w:t>
      </w:r>
      <w:r>
        <w:rPr>
          <w:spacing w:val="2"/>
        </w:rPr>
        <w:t xml:space="preserve"> </w:t>
      </w:r>
      <w:r>
        <w:t>ensuite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s’est</w:t>
      </w:r>
      <w:r>
        <w:rPr>
          <w:spacing w:val="3"/>
        </w:rPr>
        <w:t xml:space="preserve"> </w:t>
      </w:r>
      <w:r>
        <w:t>passé</w:t>
      </w:r>
      <w:r>
        <w:rPr>
          <w:spacing w:val="3"/>
        </w:rPr>
        <w:t xml:space="preserve"> </w:t>
      </w:r>
      <w:r>
        <w:t>au</w:t>
      </w:r>
      <w:r>
        <w:rPr>
          <w:spacing w:val="3"/>
        </w:rPr>
        <w:t xml:space="preserve"> </w:t>
      </w:r>
      <w:r>
        <w:t>modèle</w:t>
      </w:r>
      <w:r>
        <w:rPr>
          <w:spacing w:val="3"/>
        </w:rPr>
        <w:t xml:space="preserve"> </w:t>
      </w:r>
      <w:r>
        <w:t>obtenu</w:t>
      </w:r>
      <w:r>
        <w:rPr>
          <w:spacing w:val="3"/>
        </w:rPr>
        <w:t xml:space="preserve"> </w:t>
      </w:r>
      <w:r>
        <w:t>par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procédure</w:t>
      </w:r>
      <w:r>
        <w:rPr>
          <w:spacing w:val="3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qui</w:t>
      </w:r>
      <w:r>
        <w:rPr>
          <w:spacing w:val="3"/>
        </w:rPr>
        <w:t xml:space="preserve"> </w:t>
      </w:r>
      <w:r>
        <w:t>présente</w:t>
      </w:r>
      <w:r>
        <w:rPr>
          <w:spacing w:val="3"/>
        </w:rPr>
        <w:t xml:space="preserve"> </w:t>
      </w:r>
      <w:r>
        <w:t>un</w:t>
      </w:r>
    </w:p>
    <w:p>
      <w:pPr>
        <w:spacing w:after="0" w:line="304" w:lineRule="auto"/>
        <w:jc w:val="both"/>
        <w:sectPr>
          <w:headerReference r:id="rId34" w:type="default"/>
          <w:footerReference r:id="rId35" w:type="default"/>
          <w:footerReference r:id="rId36" w:type="even"/>
          <w:pgSz w:w="11910" w:h="16840"/>
          <w:pgMar w:top="1680" w:right="0" w:bottom="1900" w:left="1320" w:header="1379" w:footer="1718" w:gutter="0"/>
          <w:pgNumType w:start="33"/>
          <w:cols w:space="720" w:num="1"/>
        </w:sectPr>
      </w:pPr>
    </w:p>
    <w:p>
      <w:pPr>
        <w:pStyle w:val="9"/>
        <w:spacing w:line="265" w:lineRule="exact"/>
        <w:ind w:left="777"/>
        <w:rPr>
          <w:sz w:val="16"/>
        </w:rPr>
      </w:pPr>
      <w:r>
        <w:pict>
          <v:shape id="_x0000_s1040" o:spid="_x0000_s1040" o:spt="202" type="#_x0000_t202" style="position:absolute;left:0pt;margin-left:438.5pt;margin-top:6.9pt;height:9.95pt;width:10.45pt;mso-position-horizontal-relative:page;z-index:-2516224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6" w:lineRule="exact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90"/>
                      <w:sz w:val="16"/>
                    </w:rPr>
                    <w:t>adj</w:t>
                  </w:r>
                </w:p>
              </w:txbxContent>
            </v:textbox>
          </v:shape>
        </w:pict>
      </w:r>
      <w:r>
        <w:rPr>
          <w:w w:val="105"/>
        </w:rPr>
        <w:t>AIC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471.6749</w:t>
      </w:r>
      <w:r>
        <w:rPr>
          <w:spacing w:val="-7"/>
          <w:w w:val="105"/>
        </w:rPr>
        <w:t xml:space="preserve"> </w:t>
      </w:r>
      <w:r>
        <w:rPr>
          <w:w w:val="105"/>
        </w:rPr>
        <w:t>significativement</w:t>
      </w:r>
      <w:r>
        <w:rPr>
          <w:spacing w:val="-8"/>
          <w:w w:val="105"/>
        </w:rPr>
        <w:t xml:space="preserve"> </w:t>
      </w:r>
      <w:r>
        <w:rPr>
          <w:w w:val="105"/>
        </w:rPr>
        <w:t>inférieur</w:t>
      </w:r>
      <w:r>
        <w:rPr>
          <w:spacing w:val="-7"/>
          <w:w w:val="105"/>
        </w:rPr>
        <w:t xml:space="preserve"> </w:t>
      </w:r>
      <w:r>
        <w:rPr>
          <w:w w:val="105"/>
        </w:rPr>
        <w:t>au</w:t>
      </w:r>
      <w:r>
        <w:rPr>
          <w:spacing w:val="-8"/>
          <w:w w:val="105"/>
        </w:rPr>
        <w:t xml:space="preserve"> </w:t>
      </w:r>
      <w:r>
        <w:rPr>
          <w:w w:val="105"/>
        </w:rPr>
        <w:t>modèle</w:t>
      </w:r>
      <w:r>
        <w:rPr>
          <w:spacing w:val="-7"/>
          <w:w w:val="105"/>
        </w:rPr>
        <w:t xml:space="preserve"> </w:t>
      </w:r>
      <w:r>
        <w:rPr>
          <w:w w:val="105"/>
        </w:rPr>
        <w:t>du</w:t>
      </w:r>
      <w:r>
        <w:rPr>
          <w:spacing w:val="-8"/>
          <w:w w:val="105"/>
        </w:rPr>
        <w:t xml:space="preserve"> </w:t>
      </w:r>
      <w:r>
        <w:rPr>
          <w:w w:val="105"/>
        </w:rPr>
        <w:t>départ</w:t>
      </w:r>
      <w:r>
        <w:rPr>
          <w:spacing w:val="-7"/>
          <w:w w:val="105"/>
        </w:rPr>
        <w:t xml:space="preserve"> </w:t>
      </w:r>
      <w:r>
        <w:rPr>
          <w:w w:val="105"/>
        </w:rPr>
        <w:t>et</w:t>
      </w:r>
      <w:r>
        <w:rPr>
          <w:spacing w:val="-3"/>
          <w:w w:val="105"/>
        </w:rPr>
        <w:t xml:space="preserve"> </w:t>
      </w:r>
      <w:r>
        <w:rPr>
          <w:i/>
          <w:w w:val="105"/>
        </w:rPr>
        <w:t>R</w:t>
      </w:r>
      <w:r>
        <w:rPr>
          <w:w w:val="105"/>
          <w:position w:val="8"/>
          <w:sz w:val="16"/>
        </w:rPr>
        <w:t>2</w:t>
      </w:r>
    </w:p>
    <w:p>
      <w:pPr>
        <w:pStyle w:val="9"/>
        <w:spacing w:line="265" w:lineRule="exact"/>
        <w:ind w:left="183"/>
      </w:pPr>
      <w:r>
        <w:br w:type="column"/>
      </w:r>
      <w:r>
        <w:rPr>
          <w:rFonts w:ascii="Tahoma" w:hAnsi="Tahoma"/>
        </w:rPr>
        <w:t>=</w:t>
      </w:r>
      <w:r>
        <w:rPr>
          <w:rFonts w:ascii="Tahoma" w:hAnsi="Tahoma"/>
          <w:spacing w:val="13"/>
        </w:rPr>
        <w:t xml:space="preserve"> </w:t>
      </w:r>
      <w:r>
        <w:t>0.9468,</w:t>
      </w:r>
      <w:r>
        <w:rPr>
          <w:spacing w:val="17"/>
        </w:rPr>
        <w:t xml:space="preserve"> </w:t>
      </w:r>
      <w:r>
        <w:t>d’où</w:t>
      </w:r>
    </w:p>
    <w:p>
      <w:pPr>
        <w:spacing w:after="0" w:line="265" w:lineRule="exact"/>
        <w:sectPr>
          <w:type w:val="continuous"/>
          <w:pgSz w:w="11910" w:h="16840"/>
          <w:pgMar w:top="1580" w:right="0" w:bottom="280" w:left="1320" w:header="720" w:footer="720" w:gutter="0"/>
          <w:cols w:equalWidth="0" w:num="2">
            <w:col w:w="7526" w:space="40"/>
            <w:col w:w="3024"/>
          </w:cols>
        </w:sectPr>
      </w:pPr>
    </w:p>
    <w:p>
      <w:pPr>
        <w:pStyle w:val="9"/>
        <w:spacing w:before="70"/>
        <w:ind w:left="777"/>
      </w:pPr>
      <w:r>
        <w:rPr>
          <w:w w:val="105"/>
        </w:rPr>
        <w:t>il</w:t>
      </w:r>
      <w:r>
        <w:rPr>
          <w:spacing w:val="-12"/>
          <w:w w:val="105"/>
        </w:rPr>
        <w:t xml:space="preserve"> </w:t>
      </w:r>
      <w:r>
        <w:rPr>
          <w:w w:val="105"/>
        </w:rPr>
        <w:t>s’avère</w:t>
      </w:r>
      <w:r>
        <w:rPr>
          <w:spacing w:val="-12"/>
          <w:w w:val="105"/>
        </w:rPr>
        <w:t xml:space="preserve"> </w:t>
      </w:r>
      <w:r>
        <w:rPr>
          <w:w w:val="105"/>
        </w:rPr>
        <w:t>être</w:t>
      </w:r>
      <w:r>
        <w:rPr>
          <w:spacing w:val="-12"/>
          <w:w w:val="105"/>
        </w:rPr>
        <w:t xml:space="preserve"> </w:t>
      </w:r>
      <w:r>
        <w:rPr>
          <w:w w:val="105"/>
        </w:rPr>
        <w:t>très</w:t>
      </w:r>
      <w:r>
        <w:rPr>
          <w:spacing w:val="-12"/>
          <w:w w:val="105"/>
        </w:rPr>
        <w:t xml:space="preserve"> </w:t>
      </w:r>
      <w:r>
        <w:rPr>
          <w:w w:val="105"/>
        </w:rPr>
        <w:t>utile</w:t>
      </w:r>
      <w:r>
        <w:rPr>
          <w:spacing w:val="-11"/>
          <w:w w:val="105"/>
        </w:rPr>
        <w:t xml:space="preserve"> </w:t>
      </w:r>
      <w:r>
        <w:rPr>
          <w:w w:val="105"/>
        </w:rPr>
        <w:t>pour</w:t>
      </w:r>
      <w:r>
        <w:rPr>
          <w:spacing w:val="-12"/>
          <w:w w:val="105"/>
        </w:rPr>
        <w:t xml:space="preserve"> </w:t>
      </w:r>
      <w:r>
        <w:rPr>
          <w:w w:val="105"/>
        </w:rPr>
        <w:t>l’amélioration</w:t>
      </w:r>
      <w:r>
        <w:rPr>
          <w:spacing w:val="-12"/>
          <w:w w:val="105"/>
        </w:rPr>
        <w:t xml:space="preserve"> </w:t>
      </w:r>
      <w:r>
        <w:rPr>
          <w:w w:val="105"/>
        </w:rPr>
        <w:t>du</w:t>
      </w:r>
      <w:r>
        <w:rPr>
          <w:spacing w:val="-12"/>
          <w:w w:val="105"/>
        </w:rPr>
        <w:t xml:space="preserve"> </w:t>
      </w:r>
      <w:r>
        <w:rPr>
          <w:w w:val="105"/>
        </w:rPr>
        <w:t>modèle</w:t>
      </w:r>
      <w:r>
        <w:rPr>
          <w:spacing w:val="-11"/>
          <w:w w:val="105"/>
        </w:rPr>
        <w:t xml:space="preserve"> </w:t>
      </w:r>
      <w:r>
        <w:rPr>
          <w:w w:val="105"/>
        </w:rPr>
        <w:t>initiale.</w:t>
      </w:r>
    </w:p>
    <w:p>
      <w:pPr>
        <w:pStyle w:val="9"/>
        <w:spacing w:before="71"/>
        <w:ind w:left="777"/>
      </w:pPr>
      <w:r>
        <w:t>Et</w:t>
      </w:r>
      <w:r>
        <w:rPr>
          <w:spacing w:val="29"/>
        </w:rPr>
        <w:t xml:space="preserve"> </w:t>
      </w:r>
      <w:r>
        <w:t>enfin,</w:t>
      </w:r>
      <w:r>
        <w:rPr>
          <w:spacing w:val="30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modèle</w:t>
      </w:r>
      <w:r>
        <w:rPr>
          <w:spacing w:val="30"/>
        </w:rPr>
        <w:t xml:space="preserve"> </w:t>
      </w:r>
      <w:r>
        <w:t>obtenu</w:t>
      </w:r>
      <w:r>
        <w:rPr>
          <w:spacing w:val="29"/>
        </w:rPr>
        <w:t xml:space="preserve"> </w:t>
      </w:r>
      <w:r>
        <w:t>par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méthode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sélection</w:t>
      </w:r>
      <w:r>
        <w:rPr>
          <w:spacing w:val="29"/>
        </w:rPr>
        <w:t xml:space="preserve"> </w:t>
      </w:r>
      <w:r>
        <w:t>des</w:t>
      </w:r>
      <w:r>
        <w:rPr>
          <w:spacing w:val="30"/>
        </w:rPr>
        <w:t xml:space="preserve"> </w:t>
      </w:r>
      <w:r>
        <w:t>variables</w:t>
      </w:r>
      <w:r>
        <w:rPr>
          <w:spacing w:val="30"/>
        </w:rPr>
        <w:t xml:space="preserve"> </w:t>
      </w:r>
      <w:r>
        <w:t>pas</w:t>
      </w:r>
      <w:r>
        <w:rPr>
          <w:spacing w:val="29"/>
        </w:rPr>
        <w:t xml:space="preserve"> </w:t>
      </w:r>
      <w:r>
        <w:t>à</w:t>
      </w:r>
      <w:r>
        <w:rPr>
          <w:spacing w:val="30"/>
        </w:rPr>
        <w:t xml:space="preserve"> </w:t>
      </w:r>
      <w:r>
        <w:t>pas</w:t>
      </w:r>
      <w:r>
        <w:rPr>
          <w:spacing w:val="29"/>
        </w:rPr>
        <w:t xml:space="preserve"> </w:t>
      </w:r>
      <w:r>
        <w:t>basée</w:t>
      </w:r>
    </w:p>
    <w:p>
      <w:pPr>
        <w:spacing w:after="0"/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spacing w:before="48"/>
        <w:ind w:left="777"/>
        <w:rPr>
          <w:sz w:val="16"/>
        </w:rPr>
      </w:pPr>
      <w:r>
        <w:pict>
          <v:shape id="_x0000_s1041" o:spid="_x0000_s1041" o:spt="202" type="#_x0000_t202" style="position:absolute;left:0pt;margin-left:324.65pt;margin-top:10.1pt;height:9.95pt;width:10.45pt;mso-position-horizontal-relative:page;z-index:-2516224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6" w:lineRule="exact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90"/>
                      <w:sz w:val="16"/>
                    </w:rPr>
                    <w:t>adj</w:t>
                  </w:r>
                </w:p>
              </w:txbxContent>
            </v:textbox>
          </v:shape>
        </w:pict>
      </w:r>
      <w:r>
        <w:rPr>
          <w:w w:val="105"/>
        </w:rPr>
        <w:t>sur</w:t>
      </w:r>
      <w:r>
        <w:rPr>
          <w:spacing w:val="-12"/>
          <w:w w:val="105"/>
        </w:rPr>
        <w:t xml:space="preserve"> </w:t>
      </w:r>
      <w:r>
        <w:rPr>
          <w:w w:val="105"/>
        </w:rPr>
        <w:t>Fisher</w:t>
      </w:r>
      <w:r>
        <w:rPr>
          <w:spacing w:val="-12"/>
          <w:w w:val="105"/>
        </w:rPr>
        <w:t xml:space="preserve"> </w:t>
      </w:r>
      <w:r>
        <w:rPr>
          <w:w w:val="105"/>
        </w:rPr>
        <w:t>qui</w:t>
      </w:r>
      <w:r>
        <w:rPr>
          <w:spacing w:val="-11"/>
          <w:w w:val="105"/>
        </w:rPr>
        <w:t xml:space="preserve"> </w:t>
      </w:r>
      <w:r>
        <w:rPr>
          <w:w w:val="105"/>
        </w:rPr>
        <w:t>présente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AIC</w:t>
      </w:r>
      <w:r>
        <w:rPr>
          <w:spacing w:val="-12"/>
          <w:w w:val="105"/>
        </w:rPr>
        <w:t xml:space="preserve"> </w:t>
      </w:r>
      <w:r>
        <w:rPr>
          <w:w w:val="105"/>
        </w:rPr>
        <w:t>=</w:t>
      </w:r>
      <w:r>
        <w:rPr>
          <w:spacing w:val="-11"/>
          <w:w w:val="105"/>
        </w:rPr>
        <w:t xml:space="preserve"> </w:t>
      </w:r>
      <w:r>
        <w:rPr>
          <w:w w:val="105"/>
        </w:rPr>
        <w:t>472.145</w:t>
      </w:r>
      <w:r>
        <w:rPr>
          <w:spacing w:val="-12"/>
          <w:w w:val="105"/>
        </w:rPr>
        <w:t xml:space="preserve"> </w:t>
      </w:r>
      <w:r>
        <w:rPr>
          <w:w w:val="105"/>
        </w:rPr>
        <w:t>et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R</w:t>
      </w:r>
      <w:r>
        <w:rPr>
          <w:w w:val="105"/>
          <w:position w:val="8"/>
          <w:sz w:val="16"/>
        </w:rPr>
        <w:t>2</w:t>
      </w:r>
    </w:p>
    <w:p>
      <w:pPr>
        <w:pStyle w:val="9"/>
        <w:spacing w:before="60"/>
        <w:ind w:left="174"/>
      </w:pPr>
      <w:r>
        <w:br w:type="column"/>
      </w:r>
      <w:r>
        <w:rPr>
          <w:rFonts w:ascii="Tahoma" w:hAnsi="Tahoma"/>
        </w:rPr>
        <w:t>=</w:t>
      </w:r>
      <w:r>
        <w:rPr>
          <w:rFonts w:ascii="Tahoma" w:hAnsi="Tahoma"/>
          <w:spacing w:val="-5"/>
        </w:rPr>
        <w:t xml:space="preserve"> </w:t>
      </w:r>
      <w:r>
        <w:t>0.9464</w:t>
      </w:r>
      <w:r>
        <w:rPr>
          <w:spacing w:val="6"/>
        </w:rPr>
        <w:t xml:space="preserve"> </w:t>
      </w:r>
      <w:r>
        <w:t>pour</w:t>
      </w:r>
      <w:r>
        <w:rPr>
          <w:spacing w:val="5"/>
        </w:rPr>
        <w:t xml:space="preserve"> </w:t>
      </w:r>
      <w:r>
        <w:t>une</w:t>
      </w:r>
      <w:r>
        <w:rPr>
          <w:spacing w:val="5"/>
        </w:rPr>
        <w:t xml:space="preserve"> </w:t>
      </w:r>
      <w:r>
        <w:t>précision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0.10</w:t>
      </w:r>
      <w:r>
        <w:rPr>
          <w:spacing w:val="6"/>
        </w:rPr>
        <w:t xml:space="preserve"> </w:t>
      </w:r>
      <w:r>
        <w:t>et</w:t>
      </w:r>
    </w:p>
    <w:p>
      <w:pPr>
        <w:spacing w:after="0"/>
        <w:sectPr>
          <w:type w:val="continuous"/>
          <w:pgSz w:w="11910" w:h="16840"/>
          <w:pgMar w:top="1580" w:right="0" w:bottom="280" w:left="1320" w:header="720" w:footer="720" w:gutter="0"/>
          <w:cols w:equalWidth="0" w:num="2">
            <w:col w:w="5250" w:space="40"/>
            <w:col w:w="5300"/>
          </w:cols>
        </w:sectPr>
      </w:pPr>
    </w:p>
    <w:p>
      <w:pPr>
        <w:pStyle w:val="9"/>
        <w:spacing w:before="71"/>
        <w:ind w:left="777"/>
        <w:jc w:val="both"/>
      </w:pPr>
      <w:r>
        <w:t>AIC</w:t>
      </w:r>
      <w:r>
        <w:rPr>
          <w:spacing w:val="10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471.674</w:t>
      </w:r>
      <w:r>
        <w:rPr>
          <w:spacing w:val="11"/>
        </w:rPr>
        <w:t xml:space="preserve"> </w:t>
      </w:r>
      <w:r>
        <w:t>pour</w:t>
      </w:r>
      <w:r>
        <w:rPr>
          <w:spacing w:val="10"/>
        </w:rPr>
        <w:t xml:space="preserve"> </w:t>
      </w:r>
      <w:r>
        <w:t>une</w:t>
      </w:r>
      <w:r>
        <w:rPr>
          <w:spacing w:val="10"/>
        </w:rPr>
        <w:t xml:space="preserve"> </w:t>
      </w:r>
      <w:r>
        <w:t>précision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0.15.</w:t>
      </w:r>
    </w:p>
    <w:p>
      <w:pPr>
        <w:pStyle w:val="9"/>
        <w:spacing w:before="71" w:line="304" w:lineRule="auto"/>
        <w:ind w:left="777" w:right="1417"/>
        <w:jc w:val="both"/>
      </w:pPr>
      <w:r>
        <w:t>De</w:t>
      </w:r>
      <w:r>
        <w:rPr>
          <w:spacing w:val="23"/>
        </w:rPr>
        <w:t xml:space="preserve"> </w:t>
      </w:r>
      <w:r>
        <w:t>plus,</w:t>
      </w:r>
      <w:r>
        <w:rPr>
          <w:spacing w:val="24"/>
        </w:rPr>
        <w:t xml:space="preserve"> </w:t>
      </w:r>
      <w:r>
        <w:t>tout</w:t>
      </w:r>
      <w:r>
        <w:rPr>
          <w:spacing w:val="23"/>
        </w:rPr>
        <w:t xml:space="preserve"> </w:t>
      </w:r>
      <w:r>
        <w:t>au</w:t>
      </w:r>
      <w:r>
        <w:rPr>
          <w:spacing w:val="24"/>
        </w:rPr>
        <w:t xml:space="preserve"> </w:t>
      </w:r>
      <w:r>
        <w:t>long</w:t>
      </w:r>
      <w:r>
        <w:rPr>
          <w:spacing w:val="24"/>
        </w:rPr>
        <w:t xml:space="preserve"> </w:t>
      </w:r>
      <w:r>
        <w:t>ces</w:t>
      </w:r>
      <w:r>
        <w:rPr>
          <w:spacing w:val="23"/>
        </w:rPr>
        <w:t xml:space="preserve"> </w:t>
      </w:r>
      <w:r>
        <w:t>modèles</w:t>
      </w:r>
      <w:r>
        <w:rPr>
          <w:spacing w:val="24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réaliser</w:t>
      </w:r>
      <w:r>
        <w:rPr>
          <w:spacing w:val="24"/>
        </w:rPr>
        <w:t xml:space="preserve"> </w:t>
      </w:r>
      <w:r>
        <w:t>différents</w:t>
      </w:r>
      <w:r>
        <w:rPr>
          <w:spacing w:val="23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validation,</w:t>
      </w:r>
      <w:r>
        <w:rPr>
          <w:spacing w:val="24"/>
        </w:rPr>
        <w:t xml:space="preserve"> </w:t>
      </w:r>
      <w:r>
        <w:t>à</w:t>
      </w:r>
      <w:r>
        <w:rPr>
          <w:spacing w:val="24"/>
        </w:rPr>
        <w:t xml:space="preserve"> </w:t>
      </w:r>
      <w:r>
        <w:t>savoir</w:t>
      </w:r>
      <w:r>
        <w:rPr>
          <w:spacing w:val="23"/>
        </w:rPr>
        <w:t xml:space="preserve"> </w:t>
      </w:r>
      <w:r>
        <w:t>le</w:t>
      </w:r>
      <w:r>
        <w:rPr>
          <w:spacing w:val="-46"/>
        </w:rPr>
        <w:t xml:space="preserve"> </w:t>
      </w:r>
      <w:r>
        <w:t>test d’homoscédasticité où on a remarqué une distribution homogène pour les deux mo-</w:t>
      </w:r>
      <w:r>
        <w:rPr>
          <w:spacing w:val="1"/>
        </w:rPr>
        <w:t xml:space="preserve"> </w:t>
      </w:r>
      <w:r>
        <w:t>dèles, les tests de normalité où on a constaté que l’absence de la normalité des résidus</w:t>
      </w:r>
      <w:r>
        <w:rPr>
          <w:spacing w:val="1"/>
        </w:rPr>
        <w:t xml:space="preserve"> </w:t>
      </w:r>
      <w:r>
        <w:t>pour</w:t>
      </w:r>
      <w:r>
        <w:rPr>
          <w:spacing w:val="6"/>
        </w:rPr>
        <w:t xml:space="preserve"> </w:t>
      </w:r>
      <w:r>
        <w:t>les</w:t>
      </w:r>
      <w:r>
        <w:rPr>
          <w:spacing w:val="7"/>
        </w:rPr>
        <w:t xml:space="preserve"> </w:t>
      </w:r>
      <w:r>
        <w:t>deux</w:t>
      </w:r>
      <w:r>
        <w:rPr>
          <w:spacing w:val="6"/>
        </w:rPr>
        <w:t xml:space="preserve"> </w:t>
      </w:r>
      <w:r>
        <w:t>modèles.</w:t>
      </w:r>
    </w:p>
    <w:p>
      <w:pPr>
        <w:pStyle w:val="9"/>
        <w:spacing w:before="85"/>
        <w:ind w:left="1119"/>
      </w:pPr>
      <w:r>
        <w:rPr>
          <w:rFonts w:ascii="Lucida Sans Unicode" w:hAnsi="Lucida Sans Unicode"/>
        </w:rPr>
        <w:t>→</w:t>
      </w:r>
      <w:r>
        <w:t>De</w:t>
      </w:r>
      <w:r>
        <w:rPr>
          <w:spacing w:val="4"/>
        </w:rPr>
        <w:t xml:space="preserve"> </w:t>
      </w:r>
      <w:r>
        <w:t>là,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peut</w:t>
      </w:r>
      <w:r>
        <w:rPr>
          <w:spacing w:val="5"/>
        </w:rPr>
        <w:t xml:space="preserve"> </w:t>
      </w:r>
      <w:r>
        <w:t>dire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modèle</w:t>
      </w:r>
      <w:r>
        <w:rPr>
          <w:spacing w:val="4"/>
        </w:rPr>
        <w:t xml:space="preserve"> </w:t>
      </w:r>
      <w:r>
        <w:t>obtenu</w:t>
      </w:r>
      <w:r>
        <w:rPr>
          <w:spacing w:val="4"/>
        </w:rPr>
        <w:t xml:space="preserve"> </w:t>
      </w:r>
      <w:r>
        <w:t>par</w:t>
      </w:r>
      <w:r>
        <w:rPr>
          <w:spacing w:val="4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procédure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Step</w:t>
      </w:r>
      <w:r>
        <w:rPr>
          <w:spacing w:val="5"/>
        </w:rPr>
        <w:t xml:space="preserve"> </w:t>
      </w:r>
      <w:r>
        <w:t>est</w:t>
      </w:r>
      <w:r>
        <w:rPr>
          <w:spacing w:val="4"/>
        </w:rPr>
        <w:t xml:space="preserve"> </w:t>
      </w:r>
      <w:r>
        <w:t>plus</w:t>
      </w:r>
      <w:r>
        <w:rPr>
          <w:spacing w:val="4"/>
        </w:rPr>
        <w:t xml:space="preserve"> </w:t>
      </w:r>
      <w:r>
        <w:t>efficace.</w:t>
      </w:r>
    </w:p>
    <w:p>
      <w:pPr>
        <w:spacing w:after="0"/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7"/>
        </w:rPr>
      </w:pPr>
    </w:p>
    <w:p>
      <w:pPr>
        <w:pStyle w:val="9"/>
        <w:ind w:left="96"/>
        <w:rPr>
          <w:sz w:val="20"/>
        </w:rPr>
      </w:pPr>
      <w:r>
        <w:rPr>
          <w:sz w:val="20"/>
        </w:rPr>
        <w:pict>
          <v:group id="_x0000_s1042" o:spid="_x0000_s1042" o:spt="203" style="height:42.4pt;width:462.6pt;" coordsize="9252,848">
            <o:lock v:ext="edit"/>
            <v:line id="_x0000_s1043" o:spid="_x0000_s1043" o:spt="20" style="position:absolute;left:9247;top:0;flip:y;height:83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4" o:spid="_x0000_s1044" o:spt="20" style="position:absolute;left:0;top:843;height:0;width:9251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shape id="_x0000_s1045" o:spid="_x0000_s1045" o:spt="202" type="#_x0000_t202" style="position:absolute;left:0;top:0;height:848;width:92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0"/>
                      <w:ind w:left="0" w:right="197" w:firstLine="0"/>
                      <w:jc w:val="right"/>
                      <w:rPr>
                        <w:rFonts w:ascii="Arial"/>
                        <w:b/>
                        <w:sz w:val="49"/>
                      </w:rPr>
                    </w:pPr>
                    <w:bookmarkStart w:id="315" w:name="_bookmark60"/>
                    <w:bookmarkEnd w:id="315"/>
                    <w:bookmarkStart w:id="316" w:name="Classification"/>
                    <w:bookmarkEnd w:id="316"/>
                    <w:r>
                      <w:rPr>
                        <w:rFonts w:ascii="Arial"/>
                        <w:b/>
                        <w:color w:val="BA1630"/>
                        <w:w w:val="105"/>
                        <w:sz w:val="49"/>
                      </w:rPr>
                      <w:t>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9"/>
        <w:spacing w:before="4"/>
        <w:rPr>
          <w:sz w:val="13"/>
        </w:rPr>
      </w:pPr>
    </w:p>
    <w:p>
      <w:pPr>
        <w:pStyle w:val="2"/>
        <w:ind w:left="5564"/>
      </w:pPr>
      <w:r>
        <w:rPr>
          <w:color w:val="BA1630"/>
        </w:rPr>
        <w:t>Classiﬁcation</w:t>
      </w:r>
    </w:p>
    <w:p>
      <w:pPr>
        <w:pStyle w:val="9"/>
        <w:spacing w:before="8"/>
        <w:rPr>
          <w:rFonts w:ascii="Arial"/>
          <w:b/>
          <w:sz w:val="78"/>
        </w:rPr>
      </w:pPr>
    </w:p>
    <w:p>
      <w:pPr>
        <w:pStyle w:val="3"/>
        <w:numPr>
          <w:ilvl w:val="1"/>
          <w:numId w:val="15"/>
        </w:numPr>
        <w:tabs>
          <w:tab w:val="left" w:pos="754"/>
        </w:tabs>
        <w:spacing w:before="1" w:after="0" w:line="240" w:lineRule="auto"/>
        <w:ind w:left="753" w:right="0" w:hanging="654"/>
        <w:jc w:val="left"/>
      </w:pPr>
      <w:bookmarkStart w:id="95" w:name="_bookmark61"/>
      <w:bookmarkEnd w:id="95"/>
      <w:bookmarkStart w:id="96" w:name="Préparation du jeu des données"/>
      <w:bookmarkEnd w:id="96"/>
      <w:bookmarkStart w:id="97" w:name="_bookmark61"/>
      <w:bookmarkEnd w:id="97"/>
      <w:r>
        <w:rPr>
          <w:color w:val="7F7F7F"/>
          <w:w w:val="95"/>
        </w:rPr>
        <w:t>|</w:t>
      </w:r>
      <w:r>
        <w:rPr>
          <w:color w:val="7F7F7F"/>
          <w:spacing w:val="60"/>
          <w:w w:val="95"/>
        </w:rPr>
        <w:t xml:space="preserve"> </w:t>
      </w:r>
      <w:r>
        <w:rPr>
          <w:color w:val="BA1630"/>
          <w:w w:val="95"/>
        </w:rPr>
        <w:t>Préparation</w:t>
      </w:r>
      <w:r>
        <w:rPr>
          <w:color w:val="BA1630"/>
          <w:spacing w:val="-17"/>
          <w:w w:val="95"/>
        </w:rPr>
        <w:t xml:space="preserve"> </w:t>
      </w:r>
      <w:r>
        <w:rPr>
          <w:color w:val="BA1630"/>
          <w:w w:val="95"/>
        </w:rPr>
        <w:t>du</w:t>
      </w:r>
      <w:r>
        <w:rPr>
          <w:color w:val="BA1630"/>
          <w:spacing w:val="-17"/>
          <w:w w:val="95"/>
        </w:rPr>
        <w:t xml:space="preserve"> </w:t>
      </w:r>
      <w:r>
        <w:rPr>
          <w:color w:val="BA1630"/>
          <w:w w:val="95"/>
        </w:rPr>
        <w:t>jeu</w:t>
      </w:r>
      <w:r>
        <w:rPr>
          <w:color w:val="BA1630"/>
          <w:spacing w:val="-16"/>
          <w:w w:val="95"/>
        </w:rPr>
        <w:t xml:space="preserve"> </w:t>
      </w:r>
      <w:r>
        <w:rPr>
          <w:color w:val="BA1630"/>
          <w:w w:val="95"/>
        </w:rPr>
        <w:t>des</w:t>
      </w:r>
      <w:r>
        <w:rPr>
          <w:color w:val="BA1630"/>
          <w:spacing w:val="-17"/>
          <w:w w:val="95"/>
        </w:rPr>
        <w:t xml:space="preserve"> </w:t>
      </w:r>
      <w:r>
        <w:rPr>
          <w:color w:val="BA1630"/>
          <w:w w:val="95"/>
        </w:rPr>
        <w:t>données</w:t>
      </w:r>
    </w:p>
    <w:p>
      <w:pPr>
        <w:pStyle w:val="9"/>
        <w:spacing w:before="263" w:line="304" w:lineRule="auto"/>
        <w:ind w:left="100" w:right="2090" w:firstLine="338"/>
      </w:pPr>
      <w:r>
        <w:rPr>
          <w:w w:val="105"/>
        </w:rPr>
        <w:t>Avant</w:t>
      </w:r>
      <w:r>
        <w:rPr>
          <w:spacing w:val="19"/>
          <w:w w:val="105"/>
        </w:rPr>
        <w:t xml:space="preserve"> </w:t>
      </w:r>
      <w:r>
        <w:rPr>
          <w:w w:val="105"/>
        </w:rPr>
        <w:t>d’appliquer</w:t>
      </w:r>
      <w:r>
        <w:rPr>
          <w:spacing w:val="20"/>
          <w:w w:val="105"/>
        </w:rPr>
        <w:t xml:space="preserve"> </w:t>
      </w:r>
      <w:r>
        <w:rPr>
          <w:w w:val="105"/>
        </w:rPr>
        <w:t>la</w:t>
      </w:r>
      <w:r>
        <w:rPr>
          <w:spacing w:val="19"/>
          <w:w w:val="105"/>
        </w:rPr>
        <w:t xml:space="preserve"> </w:t>
      </w:r>
      <w:r>
        <w:rPr>
          <w:w w:val="105"/>
        </w:rPr>
        <w:t>méthodes</w:t>
      </w:r>
      <w:r>
        <w:rPr>
          <w:spacing w:val="19"/>
          <w:w w:val="105"/>
        </w:rPr>
        <w:t xml:space="preserve"> </w:t>
      </w:r>
      <w:r>
        <w:rPr>
          <w:w w:val="105"/>
        </w:rPr>
        <w:t>k-means</w:t>
      </w:r>
      <w:r>
        <w:rPr>
          <w:spacing w:val="20"/>
          <w:w w:val="105"/>
        </w:rPr>
        <w:t xml:space="preserve"> </w:t>
      </w:r>
      <w:r>
        <w:rPr>
          <w:w w:val="105"/>
        </w:rPr>
        <w:t>et</w:t>
      </w:r>
      <w:r>
        <w:rPr>
          <w:spacing w:val="19"/>
          <w:w w:val="105"/>
        </w:rPr>
        <w:t xml:space="preserve"> </w:t>
      </w:r>
      <w:r>
        <w:rPr>
          <w:w w:val="105"/>
        </w:rPr>
        <w:t>celle</w:t>
      </w:r>
      <w:r>
        <w:rPr>
          <w:spacing w:val="19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CAH,</w:t>
      </w:r>
      <w:r>
        <w:rPr>
          <w:spacing w:val="20"/>
          <w:w w:val="105"/>
        </w:rPr>
        <w:t xml:space="preserve"> </w:t>
      </w:r>
      <w:r>
        <w:rPr>
          <w:w w:val="105"/>
        </w:rPr>
        <w:t>qui</w:t>
      </w:r>
      <w:r>
        <w:rPr>
          <w:spacing w:val="19"/>
          <w:w w:val="105"/>
        </w:rPr>
        <w:t xml:space="preserve"> </w:t>
      </w:r>
      <w:r>
        <w:rPr>
          <w:w w:val="105"/>
        </w:rPr>
        <w:t>sont</w:t>
      </w:r>
      <w:r>
        <w:rPr>
          <w:spacing w:val="19"/>
          <w:w w:val="105"/>
        </w:rPr>
        <w:t xml:space="preserve"> </w:t>
      </w:r>
      <w:r>
        <w:rPr>
          <w:w w:val="105"/>
        </w:rPr>
        <w:t>l’objectif</w:t>
      </w:r>
      <w:r>
        <w:rPr>
          <w:spacing w:val="20"/>
          <w:w w:val="105"/>
        </w:rPr>
        <w:t xml:space="preserve"> </w:t>
      </w:r>
      <w:r>
        <w:rPr>
          <w:w w:val="105"/>
        </w:rPr>
        <w:t>de</w:t>
      </w:r>
      <w:r>
        <w:rPr>
          <w:spacing w:val="19"/>
          <w:w w:val="105"/>
        </w:rPr>
        <w:t xml:space="preserve"> </w:t>
      </w:r>
      <w:r>
        <w:rPr>
          <w:w w:val="105"/>
        </w:rPr>
        <w:t>ce</w:t>
      </w:r>
      <w:r>
        <w:rPr>
          <w:spacing w:val="-48"/>
          <w:w w:val="105"/>
        </w:rPr>
        <w:t xml:space="preserve"> </w:t>
      </w:r>
      <w:r>
        <w:rPr>
          <w:w w:val="105"/>
        </w:rPr>
        <w:t>chapitre,</w:t>
      </w:r>
      <w:r>
        <w:rPr>
          <w:spacing w:val="-5"/>
          <w:w w:val="105"/>
        </w:rPr>
        <w:t xml:space="preserve"> </w:t>
      </w:r>
      <w:r>
        <w:rPr>
          <w:w w:val="105"/>
        </w:rPr>
        <w:t>au</w:t>
      </w:r>
      <w:r>
        <w:rPr>
          <w:spacing w:val="-4"/>
          <w:w w:val="105"/>
        </w:rPr>
        <w:t xml:space="preserve"> </w:t>
      </w:r>
      <w:r>
        <w:rPr>
          <w:w w:val="105"/>
        </w:rPr>
        <w:t>jeu</w:t>
      </w:r>
      <w:r>
        <w:rPr>
          <w:spacing w:val="-4"/>
          <w:w w:val="105"/>
        </w:rPr>
        <w:t xml:space="preserve"> </w:t>
      </w:r>
      <w:r>
        <w:rPr>
          <w:w w:val="105"/>
        </w:rPr>
        <w:t>des</w:t>
      </w:r>
      <w:r>
        <w:rPr>
          <w:spacing w:val="-4"/>
          <w:w w:val="105"/>
        </w:rPr>
        <w:t xml:space="preserve"> </w:t>
      </w:r>
      <w:r>
        <w:rPr>
          <w:w w:val="105"/>
        </w:rPr>
        <w:t>données,</w:t>
      </w:r>
      <w:r>
        <w:rPr>
          <w:spacing w:val="-4"/>
          <w:w w:val="105"/>
        </w:rPr>
        <w:t xml:space="preserve"> </w:t>
      </w:r>
      <w:r>
        <w:rPr>
          <w:w w:val="105"/>
        </w:rPr>
        <w:t>les</w:t>
      </w:r>
      <w:r>
        <w:rPr>
          <w:spacing w:val="-4"/>
          <w:w w:val="105"/>
        </w:rPr>
        <w:t xml:space="preserve"> </w:t>
      </w:r>
      <w:r>
        <w:rPr>
          <w:w w:val="105"/>
        </w:rPr>
        <w:t>variables</w:t>
      </w:r>
      <w:r>
        <w:rPr>
          <w:spacing w:val="-5"/>
          <w:w w:val="105"/>
        </w:rPr>
        <w:t xml:space="preserve"> </w:t>
      </w:r>
      <w:r>
        <w:rPr>
          <w:w w:val="105"/>
        </w:rPr>
        <w:t>doivent</w:t>
      </w:r>
      <w:r>
        <w:rPr>
          <w:spacing w:val="-4"/>
          <w:w w:val="105"/>
        </w:rPr>
        <w:t xml:space="preserve"> </w:t>
      </w:r>
      <w:r>
        <w:rPr>
          <w:w w:val="105"/>
        </w:rPr>
        <w:t>être</w:t>
      </w:r>
      <w:r>
        <w:rPr>
          <w:spacing w:val="-4"/>
          <w:w w:val="105"/>
        </w:rPr>
        <w:t xml:space="preserve"> </w:t>
      </w:r>
      <w:r>
        <w:rPr>
          <w:w w:val="105"/>
        </w:rPr>
        <w:t>centrées</w:t>
      </w:r>
      <w:r>
        <w:rPr>
          <w:spacing w:val="-4"/>
          <w:w w:val="105"/>
        </w:rPr>
        <w:t xml:space="preserve"> </w:t>
      </w:r>
      <w:r>
        <w:rPr>
          <w:w w:val="105"/>
        </w:rPr>
        <w:t>et</w:t>
      </w:r>
      <w:r>
        <w:rPr>
          <w:spacing w:val="-4"/>
          <w:w w:val="105"/>
        </w:rPr>
        <w:t xml:space="preserve"> </w:t>
      </w:r>
      <w:r>
        <w:rPr>
          <w:w w:val="105"/>
        </w:rPr>
        <w:t>réduites.</w:t>
      </w:r>
    </w:p>
    <w:p>
      <w:pPr>
        <w:pStyle w:val="9"/>
        <w:spacing w:before="3" w:line="304" w:lineRule="auto"/>
        <w:ind w:left="100" w:right="2093" w:firstLine="338"/>
      </w:pPr>
      <w:r>
        <w:t>D’abord,</w:t>
      </w:r>
      <w:r>
        <w:rPr>
          <w:spacing w:val="22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commence</w:t>
      </w:r>
      <w:r>
        <w:rPr>
          <w:spacing w:val="23"/>
        </w:rPr>
        <w:t xml:space="preserve"> </w:t>
      </w:r>
      <w:r>
        <w:t>par</w:t>
      </w:r>
      <w:r>
        <w:rPr>
          <w:spacing w:val="22"/>
        </w:rPr>
        <w:t xml:space="preserve"> </w:t>
      </w:r>
      <w:r>
        <w:t>le</w:t>
      </w:r>
      <w:r>
        <w:rPr>
          <w:spacing w:val="23"/>
        </w:rPr>
        <w:t xml:space="preserve"> </w:t>
      </w:r>
      <w:r>
        <w:t>centrage</w:t>
      </w:r>
      <w:r>
        <w:rPr>
          <w:spacing w:val="23"/>
        </w:rPr>
        <w:t xml:space="preserve"> </w:t>
      </w:r>
      <w:r>
        <w:t>et</w:t>
      </w:r>
      <w:r>
        <w:rPr>
          <w:spacing w:val="23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réduction</w:t>
      </w:r>
      <w:r>
        <w:rPr>
          <w:spacing w:val="23"/>
        </w:rPr>
        <w:t xml:space="preserve"> </w:t>
      </w:r>
      <w:r>
        <w:t>des</w:t>
      </w:r>
      <w:r>
        <w:rPr>
          <w:spacing w:val="23"/>
        </w:rPr>
        <w:t xml:space="preserve"> </w:t>
      </w:r>
      <w:r>
        <w:t>variables</w:t>
      </w:r>
      <w:r>
        <w:rPr>
          <w:spacing w:val="22"/>
        </w:rPr>
        <w:t xml:space="preserve"> </w:t>
      </w:r>
      <w:r>
        <w:t>pour</w:t>
      </w:r>
      <w:r>
        <w:rPr>
          <w:spacing w:val="23"/>
        </w:rPr>
        <w:t xml:space="preserve"> </w:t>
      </w:r>
      <w:r>
        <w:t>obtenir</w:t>
      </w:r>
      <w:r>
        <w:rPr>
          <w:spacing w:val="23"/>
        </w:rPr>
        <w:t xml:space="preserve"> </w:t>
      </w:r>
      <w:r>
        <w:t>le</w:t>
      </w:r>
      <w:r>
        <w:rPr>
          <w:spacing w:val="-46"/>
        </w:rPr>
        <w:t xml:space="preserve"> </w:t>
      </w:r>
      <w:r>
        <w:t>jeu</w:t>
      </w:r>
      <w:r>
        <w:rPr>
          <w:spacing w:val="6"/>
        </w:rPr>
        <w:t xml:space="preserve"> </w:t>
      </w:r>
      <w:r>
        <w:t>des</w:t>
      </w:r>
      <w:r>
        <w:rPr>
          <w:spacing w:val="6"/>
        </w:rPr>
        <w:t xml:space="preserve"> </w:t>
      </w:r>
      <w:r>
        <w:t>données</w:t>
      </w:r>
      <w:r>
        <w:rPr>
          <w:spacing w:val="7"/>
        </w:rPr>
        <w:t xml:space="preserve"> </w:t>
      </w:r>
      <w:r>
        <w:t>suivant</w:t>
      </w:r>
      <w:r>
        <w:rPr>
          <w:spacing w:val="6"/>
        </w:rPr>
        <w:t xml:space="preserve"> </w:t>
      </w:r>
      <w:r>
        <w:t>:</w:t>
      </w:r>
    </w:p>
    <w:p>
      <w:pPr>
        <w:pStyle w:val="9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116205</wp:posOffset>
            </wp:positionV>
            <wp:extent cx="5109210" cy="1721485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72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31"/>
        </w:rPr>
      </w:pPr>
    </w:p>
    <w:p>
      <w:pPr>
        <w:pStyle w:val="9"/>
        <w:ind w:left="1500"/>
      </w:pPr>
      <w:r>
        <w:t>F</w:t>
      </w:r>
      <w:r>
        <w:rPr>
          <w:sz w:val="17"/>
        </w:rPr>
        <w:t>IGURE</w:t>
      </w:r>
      <w:r>
        <w:rPr>
          <w:spacing w:val="14"/>
          <w:sz w:val="17"/>
        </w:rPr>
        <w:t xml:space="preserve"> </w:t>
      </w:r>
      <w:r>
        <w:t>2.1</w:t>
      </w:r>
      <w:r>
        <w:rPr>
          <w:spacing w:val="31"/>
        </w:rPr>
        <w:t xml:space="preserve"> </w:t>
      </w:r>
      <w:r>
        <w:t>–</w:t>
      </w:r>
      <w:r>
        <w:rPr>
          <w:spacing w:val="25"/>
        </w:rPr>
        <w:t xml:space="preserve"> </w:t>
      </w:r>
      <w:bookmarkStart w:id="98" w:name="_bookmark62"/>
      <w:bookmarkEnd w:id="98"/>
      <w:r>
        <w:t>Aperçu</w:t>
      </w:r>
      <w:r>
        <w:rPr>
          <w:spacing w:val="25"/>
        </w:rPr>
        <w:t xml:space="preserve"> </w:t>
      </w:r>
      <w:r>
        <w:t>au</w:t>
      </w:r>
      <w:r>
        <w:rPr>
          <w:spacing w:val="25"/>
        </w:rPr>
        <w:t xml:space="preserve"> </w:t>
      </w:r>
      <w:r>
        <w:t>jeu</w:t>
      </w:r>
      <w:r>
        <w:rPr>
          <w:spacing w:val="25"/>
        </w:rPr>
        <w:t xml:space="preserve"> </w:t>
      </w:r>
      <w:r>
        <w:t>des</w:t>
      </w:r>
      <w:r>
        <w:rPr>
          <w:spacing w:val="24"/>
        </w:rPr>
        <w:t xml:space="preserve"> </w:t>
      </w:r>
      <w:r>
        <w:t>données</w:t>
      </w:r>
      <w:r>
        <w:rPr>
          <w:spacing w:val="25"/>
        </w:rPr>
        <w:t xml:space="preserve"> </w:t>
      </w:r>
      <w:r>
        <w:t>centrées</w:t>
      </w:r>
      <w:r>
        <w:rPr>
          <w:spacing w:val="25"/>
        </w:rPr>
        <w:t xml:space="preserve"> </w:t>
      </w:r>
      <w:r>
        <w:t>réduites</w:t>
      </w:r>
    </w:p>
    <w:p>
      <w:pPr>
        <w:spacing w:after="0"/>
        <w:sectPr>
          <w:headerReference r:id="rId37" w:type="even"/>
          <w:pgSz w:w="11910" w:h="16840"/>
          <w:pgMar w:top="1580" w:right="0" w:bottom="1900" w:left="1320" w:header="0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5"/>
        </w:rPr>
      </w:pPr>
    </w:p>
    <w:p>
      <w:pPr>
        <w:pStyle w:val="9"/>
        <w:ind w:left="821"/>
        <w:rPr>
          <w:sz w:val="20"/>
        </w:rPr>
      </w:pPr>
      <w:bookmarkStart w:id="99" w:name="Taux d'inertie"/>
      <w:bookmarkEnd w:id="99"/>
      <w:bookmarkStart w:id="100" w:name="_bookmark66"/>
      <w:bookmarkEnd w:id="100"/>
      <w:r>
        <w:rPr>
          <w:sz w:val="20"/>
        </w:rPr>
        <w:drawing>
          <wp:inline distT="0" distB="0" distL="0" distR="0">
            <wp:extent cx="2674620" cy="139065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png"/>
                    <pic:cNvPicPr>
                      <a:picLocks noChangeAspect="1"/>
                    </pic:cNvPicPr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144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10"/>
        <w:rPr>
          <w:sz w:val="28"/>
        </w:rPr>
      </w:pPr>
    </w:p>
    <w:p>
      <w:pPr>
        <w:pStyle w:val="9"/>
        <w:spacing w:before="97"/>
        <w:ind w:left="2085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15"/>
          <w:w w:val="105"/>
          <w:sz w:val="17"/>
        </w:rPr>
        <w:t xml:space="preserve"> </w:t>
      </w:r>
      <w:r>
        <w:rPr>
          <w:w w:val="105"/>
        </w:rPr>
        <w:t>2.2 –</w:t>
      </w:r>
      <w:r>
        <w:rPr>
          <w:spacing w:val="-5"/>
          <w:w w:val="105"/>
        </w:rPr>
        <w:t xml:space="preserve"> </w:t>
      </w:r>
      <w:bookmarkStart w:id="101" w:name="_bookmark63"/>
      <w:bookmarkEnd w:id="101"/>
      <w:r>
        <w:rPr>
          <w:w w:val="105"/>
        </w:rPr>
        <w:t>Dictionnaire</w:t>
      </w:r>
      <w:r>
        <w:rPr>
          <w:spacing w:val="-5"/>
          <w:w w:val="105"/>
        </w:rPr>
        <w:t xml:space="preserve"> </w:t>
      </w:r>
      <w:r>
        <w:rPr>
          <w:w w:val="105"/>
        </w:rPr>
        <w:t>jeu</w:t>
      </w:r>
      <w:r>
        <w:rPr>
          <w:spacing w:val="-5"/>
          <w:w w:val="105"/>
        </w:rPr>
        <w:t xml:space="preserve"> </w:t>
      </w:r>
      <w:r>
        <w:rPr>
          <w:w w:val="105"/>
        </w:rPr>
        <w:t>des</w:t>
      </w:r>
      <w:r>
        <w:rPr>
          <w:spacing w:val="-4"/>
          <w:w w:val="105"/>
        </w:rPr>
        <w:t xml:space="preserve"> </w:t>
      </w:r>
      <w:r>
        <w:rPr>
          <w:w w:val="105"/>
        </w:rPr>
        <w:t>données</w:t>
      </w:r>
      <w:r>
        <w:rPr>
          <w:spacing w:val="-5"/>
          <w:w w:val="105"/>
        </w:rPr>
        <w:t xml:space="preserve"> </w:t>
      </w:r>
      <w:r>
        <w:rPr>
          <w:w w:val="105"/>
        </w:rPr>
        <w:t>centrées</w:t>
      </w:r>
      <w:r>
        <w:rPr>
          <w:spacing w:val="-5"/>
          <w:w w:val="105"/>
        </w:rPr>
        <w:t xml:space="preserve"> </w:t>
      </w:r>
      <w:r>
        <w:rPr>
          <w:w w:val="105"/>
        </w:rPr>
        <w:t>réduites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spacing w:before="7"/>
        <w:rPr>
          <w:sz w:val="25"/>
        </w:rPr>
      </w:pPr>
    </w:p>
    <w:p>
      <w:pPr>
        <w:pStyle w:val="3"/>
        <w:numPr>
          <w:ilvl w:val="1"/>
          <w:numId w:val="15"/>
        </w:numPr>
        <w:tabs>
          <w:tab w:val="left" w:pos="1431"/>
        </w:tabs>
        <w:spacing w:before="0" w:after="0" w:line="240" w:lineRule="auto"/>
        <w:ind w:left="1430" w:right="0" w:hanging="654"/>
        <w:jc w:val="left"/>
      </w:pPr>
      <w:bookmarkStart w:id="102" w:name="_bookmark64"/>
      <w:bookmarkEnd w:id="102"/>
      <w:bookmarkStart w:id="103" w:name="_bookmark64"/>
      <w:bookmarkEnd w:id="103"/>
      <w:bookmarkStart w:id="104" w:name="La méthode des centres mobiles K-means"/>
      <w:bookmarkEnd w:id="104"/>
      <w:r>
        <w:rPr>
          <w:color w:val="7F7F7F"/>
          <w:spacing w:val="-1"/>
          <w:w w:val="95"/>
        </w:rPr>
        <w:t>|</w:t>
      </w:r>
      <w:r>
        <w:rPr>
          <w:color w:val="7F7F7F"/>
          <w:spacing w:val="58"/>
          <w:w w:val="95"/>
        </w:rPr>
        <w:t xml:space="preserve"> </w:t>
      </w:r>
      <w:r>
        <w:rPr>
          <w:color w:val="BA1630"/>
          <w:spacing w:val="-1"/>
          <w:w w:val="95"/>
        </w:rPr>
        <w:t>La</w:t>
      </w:r>
      <w:r>
        <w:rPr>
          <w:color w:val="BA1630"/>
          <w:spacing w:val="-17"/>
          <w:w w:val="95"/>
        </w:rPr>
        <w:t xml:space="preserve"> </w:t>
      </w:r>
      <w:r>
        <w:rPr>
          <w:color w:val="BA1630"/>
          <w:spacing w:val="-1"/>
          <w:w w:val="95"/>
        </w:rPr>
        <w:t>méthode</w:t>
      </w:r>
      <w:r>
        <w:rPr>
          <w:color w:val="BA1630"/>
          <w:spacing w:val="-18"/>
          <w:w w:val="95"/>
        </w:rPr>
        <w:t xml:space="preserve"> </w:t>
      </w:r>
      <w:r>
        <w:rPr>
          <w:color w:val="BA1630"/>
          <w:spacing w:val="-1"/>
          <w:w w:val="95"/>
        </w:rPr>
        <w:t>des</w:t>
      </w:r>
      <w:r>
        <w:rPr>
          <w:color w:val="BA1630"/>
          <w:spacing w:val="-17"/>
          <w:w w:val="95"/>
        </w:rPr>
        <w:t xml:space="preserve"> </w:t>
      </w:r>
      <w:r>
        <w:rPr>
          <w:color w:val="BA1630"/>
          <w:spacing w:val="-1"/>
          <w:w w:val="95"/>
        </w:rPr>
        <w:t>centres</w:t>
      </w:r>
      <w:r>
        <w:rPr>
          <w:color w:val="BA1630"/>
          <w:spacing w:val="-18"/>
          <w:w w:val="95"/>
        </w:rPr>
        <w:t xml:space="preserve"> </w:t>
      </w:r>
      <w:r>
        <w:rPr>
          <w:color w:val="BA1630"/>
          <w:w w:val="95"/>
        </w:rPr>
        <w:t>mobiles</w:t>
      </w:r>
      <w:r>
        <w:rPr>
          <w:color w:val="BA1630"/>
          <w:spacing w:val="-17"/>
          <w:w w:val="95"/>
        </w:rPr>
        <w:t xml:space="preserve"> </w:t>
      </w:r>
      <w:r>
        <w:rPr>
          <w:color w:val="BA1630"/>
          <w:w w:val="95"/>
        </w:rPr>
        <w:t>K-means</w:t>
      </w:r>
    </w:p>
    <w:p>
      <w:pPr>
        <w:pStyle w:val="9"/>
        <w:spacing w:before="313"/>
        <w:ind w:left="1116"/>
      </w:pPr>
      <w:r>
        <w:t>Dans</w:t>
      </w:r>
      <w:r>
        <w:rPr>
          <w:spacing w:val="1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premier</w:t>
      </w:r>
      <w:r>
        <w:rPr>
          <w:spacing w:val="13"/>
        </w:rPr>
        <w:t xml:space="preserve"> </w:t>
      </w:r>
      <w:r>
        <w:t>temps,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choisit</w:t>
      </w:r>
      <w:r>
        <w:rPr>
          <w:spacing w:val="1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nombre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classe</w:t>
      </w:r>
      <w:r>
        <w:rPr>
          <w:spacing w:val="13"/>
        </w:rPr>
        <w:t xml:space="preserve"> </w:t>
      </w:r>
      <w:r>
        <w:t>aléatoire</w:t>
      </w:r>
      <w:r>
        <w:rPr>
          <w:spacing w:val="13"/>
        </w:rPr>
        <w:t xml:space="preserve"> </w:t>
      </w:r>
      <w:r>
        <w:t>tel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k</w:t>
      </w:r>
      <w:r>
        <w:rPr>
          <w:spacing w:val="13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4.</w:t>
      </w:r>
    </w:p>
    <w:p>
      <w:pPr>
        <w:pStyle w:val="9"/>
        <w:spacing w:before="71"/>
        <w:ind w:left="777"/>
      </w:pP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appliquant</w:t>
      </w:r>
      <w:r>
        <w:rPr>
          <w:spacing w:val="-6"/>
          <w:w w:val="105"/>
        </w:rPr>
        <w:t xml:space="preserve"> </w:t>
      </w:r>
      <w:r>
        <w:rPr>
          <w:w w:val="105"/>
        </w:rPr>
        <w:t>le</w:t>
      </w:r>
      <w:r>
        <w:rPr>
          <w:spacing w:val="-6"/>
          <w:w w:val="105"/>
        </w:rPr>
        <w:t xml:space="preserve"> </w:t>
      </w:r>
      <w:r>
        <w:rPr>
          <w:w w:val="105"/>
        </w:rPr>
        <w:t>K-means</w:t>
      </w:r>
      <w:r>
        <w:rPr>
          <w:spacing w:val="-6"/>
          <w:w w:val="105"/>
        </w:rPr>
        <w:t xml:space="preserve"> </w:t>
      </w:r>
      <w:r>
        <w:rPr>
          <w:w w:val="105"/>
        </w:rPr>
        <w:t>au</w:t>
      </w:r>
      <w:r>
        <w:rPr>
          <w:spacing w:val="-6"/>
          <w:w w:val="105"/>
        </w:rPr>
        <w:t xml:space="preserve"> </w:t>
      </w:r>
      <w:r>
        <w:rPr>
          <w:w w:val="105"/>
        </w:rPr>
        <w:t>jeu</w:t>
      </w:r>
      <w:r>
        <w:rPr>
          <w:spacing w:val="-5"/>
          <w:w w:val="105"/>
        </w:rPr>
        <w:t xml:space="preserve"> </w:t>
      </w:r>
      <w:r>
        <w:rPr>
          <w:w w:val="105"/>
        </w:rPr>
        <w:t>des</w:t>
      </w:r>
      <w:r>
        <w:rPr>
          <w:spacing w:val="-6"/>
          <w:w w:val="105"/>
        </w:rPr>
        <w:t xml:space="preserve"> </w:t>
      </w:r>
      <w:r>
        <w:rPr>
          <w:w w:val="105"/>
        </w:rPr>
        <w:t>données,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trouve</w:t>
      </w:r>
      <w:r>
        <w:rPr>
          <w:spacing w:val="-6"/>
          <w:w w:val="105"/>
        </w:rPr>
        <w:t xml:space="preserve"> </w:t>
      </w:r>
      <w:r>
        <w:rPr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w w:val="105"/>
        </w:rPr>
        <w:t>graphe</w:t>
      </w:r>
      <w:r>
        <w:rPr>
          <w:spacing w:val="-6"/>
          <w:w w:val="105"/>
        </w:rPr>
        <w:t xml:space="preserve"> </w:t>
      </w:r>
      <w:r>
        <w:rPr>
          <w:w w:val="105"/>
        </w:rPr>
        <w:t>suivant</w:t>
      </w:r>
      <w:r>
        <w:rPr>
          <w:spacing w:val="-6"/>
          <w:w w:val="105"/>
        </w:rPr>
        <w:t xml:space="preserve"> </w:t>
      </w:r>
      <w:r>
        <w:rPr>
          <w:w w:val="105"/>
        </w:rPr>
        <w:t>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2589530</wp:posOffset>
            </wp:positionH>
            <wp:positionV relativeFrom="paragraph">
              <wp:posOffset>115570</wp:posOffset>
            </wp:positionV>
            <wp:extent cx="2813050" cy="2839085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png"/>
                    <pic:cNvPicPr>
                      <a:picLocks noChangeAspect="1"/>
                    </pic:cNvPicPr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923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sz w:val="26"/>
        </w:rPr>
      </w:pPr>
    </w:p>
    <w:p>
      <w:pPr>
        <w:pStyle w:val="9"/>
        <w:spacing w:before="97"/>
        <w:ind w:left="2443"/>
      </w:pPr>
      <w:r>
        <w:t>F</w:t>
      </w:r>
      <w:r>
        <w:rPr>
          <w:sz w:val="17"/>
        </w:rPr>
        <w:t>IGURE</w:t>
      </w:r>
      <w:r>
        <w:rPr>
          <w:spacing w:val="13"/>
          <w:sz w:val="17"/>
        </w:rPr>
        <w:t xml:space="preserve"> </w:t>
      </w:r>
      <w:r>
        <w:t>2.3</w:t>
      </w:r>
      <w:r>
        <w:rPr>
          <w:spacing w:val="31"/>
        </w:rPr>
        <w:t xml:space="preserve"> </w:t>
      </w:r>
      <w:r>
        <w:t>–</w:t>
      </w:r>
      <w:r>
        <w:rPr>
          <w:spacing w:val="24"/>
        </w:rPr>
        <w:t xml:space="preserve"> </w:t>
      </w:r>
      <w:bookmarkStart w:id="105" w:name="_bookmark65"/>
      <w:bookmarkEnd w:id="105"/>
      <w:r>
        <w:t>Clusters</w:t>
      </w:r>
      <w:r>
        <w:rPr>
          <w:spacing w:val="24"/>
        </w:rPr>
        <w:t xml:space="preserve"> </w:t>
      </w:r>
      <w:r>
        <w:t>crées</w:t>
      </w:r>
      <w:r>
        <w:rPr>
          <w:spacing w:val="25"/>
        </w:rPr>
        <w:t xml:space="preserve"> </w:t>
      </w:r>
      <w:r>
        <w:t>par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k-means</w:t>
      </w:r>
      <w:r>
        <w:rPr>
          <w:spacing w:val="25"/>
        </w:rPr>
        <w:t xml:space="preserve"> </w:t>
      </w:r>
      <w:r>
        <w:t>pour</w:t>
      </w:r>
      <w:r>
        <w:rPr>
          <w:spacing w:val="24"/>
        </w:rPr>
        <w:t xml:space="preserve"> </w:t>
      </w:r>
      <w:r>
        <w:t>k=4</w:t>
      </w:r>
    </w:p>
    <w:p>
      <w:pPr>
        <w:spacing w:after="0"/>
        <w:sectPr>
          <w:headerReference r:id="rId38" w:type="default"/>
          <w:footerReference r:id="rId40" w:type="default"/>
          <w:headerReference r:id="rId39" w:type="even"/>
          <w:footerReference r:id="rId41" w:type="even"/>
          <w:pgSz w:w="11910" w:h="16840"/>
          <w:pgMar w:top="1680" w:right="0" w:bottom="1900" w:left="1320" w:header="1379" w:footer="1718" w:gutter="0"/>
          <w:pgNumType w:start="35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15"/>
        </w:numPr>
        <w:tabs>
          <w:tab w:val="left" w:pos="879"/>
        </w:tabs>
        <w:spacing w:before="151" w:after="0" w:line="240" w:lineRule="auto"/>
        <w:ind w:left="878" w:right="0" w:hanging="779"/>
        <w:jc w:val="left"/>
      </w:pPr>
      <w:r>
        <w:rPr>
          <w:color w:val="7F7F7F"/>
        </w:rPr>
        <w:t>|</w:t>
      </w:r>
      <w:r>
        <w:rPr>
          <w:color w:val="7F7F7F"/>
          <w:spacing w:val="70"/>
        </w:rPr>
        <w:t xml:space="preserve"> </w:t>
      </w:r>
      <w:r>
        <w:rPr>
          <w:color w:val="BA1630"/>
        </w:rPr>
        <w:t>Taux d’inertie</w:t>
      </w:r>
    </w:p>
    <w:p>
      <w:pPr>
        <w:pStyle w:val="9"/>
        <w:spacing w:before="202" w:line="304" w:lineRule="auto"/>
        <w:ind w:left="100" w:right="2091" w:firstLine="338"/>
      </w:pP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pose</w:t>
      </w:r>
      <w:r>
        <w:rPr>
          <w:spacing w:val="-1"/>
          <w:w w:val="105"/>
        </w:rPr>
        <w:t xml:space="preserve"> </w:t>
      </w:r>
      <w:r>
        <w:rPr>
          <w:w w:val="105"/>
        </w:rPr>
        <w:t>N</w:t>
      </w:r>
      <w:r>
        <w:rPr>
          <w:spacing w:val="-1"/>
          <w:w w:val="105"/>
        </w:rPr>
        <w:t xml:space="preserve"> </w:t>
      </w:r>
      <w:r>
        <w:rPr>
          <w:w w:val="105"/>
        </w:rPr>
        <w:t>étant</w:t>
      </w:r>
      <w:r>
        <w:rPr>
          <w:spacing w:val="-1"/>
          <w:w w:val="105"/>
        </w:rPr>
        <w:t xml:space="preserve"> </w:t>
      </w:r>
      <w:r>
        <w:rPr>
          <w:w w:val="105"/>
        </w:rPr>
        <w:t>le</w:t>
      </w:r>
      <w:r>
        <w:rPr>
          <w:spacing w:val="-1"/>
          <w:w w:val="105"/>
        </w:rPr>
        <w:t xml:space="preserve"> </w:t>
      </w:r>
      <w:r>
        <w:rPr>
          <w:w w:val="105"/>
        </w:rPr>
        <w:t>plus</w:t>
      </w:r>
      <w:r>
        <w:rPr>
          <w:spacing w:val="-2"/>
          <w:w w:val="105"/>
        </w:rPr>
        <w:t xml:space="preserve"> </w:t>
      </w:r>
      <w:r>
        <w:rPr>
          <w:w w:val="105"/>
        </w:rPr>
        <w:t>petit</w:t>
      </w:r>
      <w:r>
        <w:rPr>
          <w:spacing w:val="-1"/>
          <w:w w:val="105"/>
        </w:rPr>
        <w:t xml:space="preserve"> </w:t>
      </w:r>
      <w:r>
        <w:rPr>
          <w:w w:val="105"/>
        </w:rPr>
        <w:t>entier</w:t>
      </w:r>
      <w:r>
        <w:rPr>
          <w:spacing w:val="-1"/>
          <w:w w:val="105"/>
        </w:rPr>
        <w:t xml:space="preserve"> </w:t>
      </w:r>
      <w:r>
        <w:rPr>
          <w:w w:val="105"/>
        </w:rPr>
        <w:t>tel</w:t>
      </w:r>
      <w:r>
        <w:rPr>
          <w:spacing w:val="-1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le</w:t>
      </w:r>
      <w:r>
        <w:rPr>
          <w:spacing w:val="-1"/>
          <w:w w:val="105"/>
        </w:rPr>
        <w:t xml:space="preserve"> </w:t>
      </w:r>
      <w:r>
        <w:rPr>
          <w:w w:val="105"/>
        </w:rPr>
        <w:t>taux</w:t>
      </w:r>
      <w:r>
        <w:rPr>
          <w:spacing w:val="-2"/>
          <w:w w:val="105"/>
        </w:rPr>
        <w:t xml:space="preserve"> </w:t>
      </w:r>
      <w:r>
        <w:rPr>
          <w:w w:val="105"/>
        </w:rPr>
        <w:t>d’inertie</w:t>
      </w:r>
      <w:r>
        <w:rPr>
          <w:spacing w:val="-1"/>
          <w:w w:val="105"/>
        </w:rPr>
        <w:t xml:space="preserve"> </w:t>
      </w:r>
      <w:r>
        <w:rPr>
          <w:w w:val="105"/>
        </w:rPr>
        <w:t>expliquée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classifi-</w:t>
      </w:r>
      <w:r>
        <w:rPr>
          <w:spacing w:val="-48"/>
          <w:w w:val="105"/>
        </w:rPr>
        <w:t xml:space="preserve"> </w:t>
      </w:r>
      <w:r>
        <w:rPr>
          <w:w w:val="105"/>
        </w:rPr>
        <w:t>cation</w:t>
      </w:r>
      <w:r>
        <w:rPr>
          <w:spacing w:val="2"/>
          <w:w w:val="105"/>
        </w:rPr>
        <w:t xml:space="preserve"> </w:t>
      </w:r>
      <w:r>
        <w:rPr>
          <w:w w:val="105"/>
        </w:rPr>
        <w:t>à</w:t>
      </w:r>
      <w:r>
        <w:rPr>
          <w:spacing w:val="2"/>
          <w:w w:val="105"/>
        </w:rPr>
        <w:t xml:space="preserve"> </w:t>
      </w:r>
      <w:r>
        <w:rPr>
          <w:w w:val="105"/>
        </w:rPr>
        <w:t>N</w:t>
      </w:r>
      <w:r>
        <w:rPr>
          <w:spacing w:val="2"/>
          <w:w w:val="105"/>
        </w:rPr>
        <w:t xml:space="preserve"> </w:t>
      </w:r>
      <w:r>
        <w:rPr>
          <w:w w:val="105"/>
        </w:rPr>
        <w:t>classes</w:t>
      </w:r>
      <w:r>
        <w:rPr>
          <w:spacing w:val="2"/>
          <w:w w:val="105"/>
        </w:rPr>
        <w:t xml:space="preserve"> </w:t>
      </w:r>
      <w:r>
        <w:rPr>
          <w:w w:val="105"/>
        </w:rPr>
        <w:t>est</w:t>
      </w:r>
      <w:r>
        <w:rPr>
          <w:spacing w:val="2"/>
          <w:w w:val="105"/>
        </w:rPr>
        <w:t xml:space="preserve"> </w:t>
      </w:r>
      <w:r>
        <w:rPr>
          <w:w w:val="105"/>
        </w:rPr>
        <w:t>supérieur</w:t>
      </w:r>
      <w:r>
        <w:rPr>
          <w:spacing w:val="2"/>
          <w:w w:val="105"/>
        </w:rPr>
        <w:t xml:space="preserve"> </w:t>
      </w:r>
      <w:r>
        <w:rPr>
          <w:w w:val="105"/>
        </w:rPr>
        <w:t>à</w:t>
      </w:r>
      <w:r>
        <w:rPr>
          <w:spacing w:val="2"/>
          <w:w w:val="105"/>
        </w:rPr>
        <w:t xml:space="preserve"> </w:t>
      </w:r>
      <w:r>
        <w:rPr>
          <w:w w:val="105"/>
        </w:rPr>
        <w:t>0.95.</w:t>
      </w:r>
    </w:p>
    <w:p>
      <w:pPr>
        <w:pStyle w:val="9"/>
        <w:spacing w:before="4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116205</wp:posOffset>
            </wp:positionV>
            <wp:extent cx="5003165" cy="2072640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png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482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5"/>
        <w:rPr>
          <w:sz w:val="36"/>
        </w:rPr>
      </w:pPr>
    </w:p>
    <w:p>
      <w:pPr>
        <w:pStyle w:val="9"/>
        <w:ind w:left="2104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1"/>
          <w:w w:val="105"/>
          <w:sz w:val="17"/>
        </w:rPr>
        <w:t xml:space="preserve"> </w:t>
      </w:r>
      <w:r>
        <w:rPr>
          <w:w w:val="105"/>
        </w:rPr>
        <w:t>2.4</w:t>
      </w:r>
      <w:r>
        <w:rPr>
          <w:spacing w:val="14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bookmarkStart w:id="106" w:name="_bookmark67"/>
      <w:bookmarkEnd w:id="106"/>
      <w:r>
        <w:rPr>
          <w:w w:val="105"/>
        </w:rPr>
        <w:t>Recherche</w:t>
      </w:r>
      <w:r>
        <w:rPr>
          <w:spacing w:val="8"/>
          <w:w w:val="105"/>
        </w:rPr>
        <w:t xml:space="preserve"> </w:t>
      </w:r>
      <w:r>
        <w:rPr>
          <w:w w:val="105"/>
        </w:rPr>
        <w:t>du</w:t>
      </w:r>
      <w:r>
        <w:rPr>
          <w:spacing w:val="9"/>
          <w:w w:val="105"/>
        </w:rPr>
        <w:t xml:space="preserve"> </w:t>
      </w:r>
      <w:r>
        <w:rPr>
          <w:w w:val="105"/>
        </w:rPr>
        <w:t>N</w:t>
      </w:r>
      <w:r>
        <w:rPr>
          <w:spacing w:val="8"/>
          <w:w w:val="105"/>
        </w:rPr>
        <w:t xml:space="preserve"> </w:t>
      </w:r>
      <w:r>
        <w:rPr>
          <w:w w:val="105"/>
        </w:rPr>
        <w:t>le</w:t>
      </w:r>
      <w:r>
        <w:rPr>
          <w:spacing w:val="9"/>
          <w:w w:val="105"/>
        </w:rPr>
        <w:t xml:space="preserve"> </w:t>
      </w:r>
      <w:r>
        <w:rPr>
          <w:w w:val="105"/>
        </w:rPr>
        <w:t>plus</w:t>
      </w:r>
      <w:r>
        <w:rPr>
          <w:spacing w:val="8"/>
          <w:w w:val="105"/>
        </w:rPr>
        <w:t xml:space="preserve"> </w:t>
      </w:r>
      <w:r>
        <w:rPr>
          <w:w w:val="105"/>
        </w:rPr>
        <w:t>adéquat</w:t>
      </w:r>
    </w:p>
    <w:p>
      <w:pPr>
        <w:pStyle w:val="9"/>
        <w:spacing w:before="2"/>
        <w:rPr>
          <w:sz w:val="35"/>
        </w:rPr>
      </w:pPr>
    </w:p>
    <w:p>
      <w:pPr>
        <w:spacing w:before="1"/>
        <w:ind w:left="438" w:right="0" w:firstLine="0"/>
        <w:jc w:val="left"/>
        <w:rPr>
          <w:rFonts w:ascii="Tahoma" w:hAnsi="Tahoma"/>
          <w:sz w:val="22"/>
        </w:rPr>
      </w:pPr>
      <w:r>
        <w:rPr>
          <w:sz w:val="22"/>
        </w:rPr>
        <w:t>On</w:t>
      </w:r>
      <w:r>
        <w:rPr>
          <w:spacing w:val="22"/>
          <w:sz w:val="22"/>
        </w:rPr>
        <w:t xml:space="preserve"> </w:t>
      </w:r>
      <w:r>
        <w:rPr>
          <w:sz w:val="22"/>
        </w:rPr>
        <w:t>a</w:t>
      </w:r>
      <w:r>
        <w:rPr>
          <w:spacing w:val="24"/>
          <w:sz w:val="22"/>
        </w:rPr>
        <w:t xml:space="preserve"> </w:t>
      </w:r>
      <w:r>
        <w:rPr>
          <w:rFonts w:ascii="Tahoma" w:hAnsi="Tahoma"/>
          <w:sz w:val="22"/>
        </w:rPr>
        <w:t>(</w:t>
      </w:r>
      <w:r>
        <w:rPr>
          <w:i/>
          <w:sz w:val="22"/>
        </w:rPr>
        <w:t>max</w:t>
      </w:r>
      <w:r>
        <w:rPr>
          <w:rFonts w:ascii="Tahoma" w:hAnsi="Tahoma"/>
          <w:sz w:val="22"/>
        </w:rPr>
        <w:t>(</w:t>
      </w:r>
      <w:r>
        <w:rPr>
          <w:i/>
          <w:sz w:val="22"/>
        </w:rPr>
        <w:t>inertie</w:t>
      </w:r>
      <w:r>
        <w:rPr>
          <w:sz w:val="22"/>
        </w:rPr>
        <w:t>.</w:t>
      </w:r>
      <w:r>
        <w:rPr>
          <w:i/>
          <w:sz w:val="22"/>
        </w:rPr>
        <w:t>expl</w:t>
      </w:r>
      <w:r>
        <w:rPr>
          <w:rFonts w:ascii="Tahoma" w:hAnsi="Tahoma"/>
          <w:sz w:val="22"/>
        </w:rPr>
        <w:t>)</w:t>
      </w:r>
      <w:r>
        <w:rPr>
          <w:rFonts w:ascii="Tahoma" w:hAnsi="Tahoma"/>
          <w:spacing w:val="24"/>
          <w:sz w:val="22"/>
        </w:rPr>
        <w:t xml:space="preserve"> </w:t>
      </w:r>
      <w:r>
        <w:rPr>
          <w:rFonts w:ascii="Tahoma" w:hAnsi="Tahoma"/>
          <w:sz w:val="22"/>
        </w:rPr>
        <w:t>=</w:t>
      </w:r>
      <w:r>
        <w:rPr>
          <w:rFonts w:ascii="Tahoma" w:hAnsi="Tahoma"/>
          <w:spacing w:val="20"/>
          <w:sz w:val="22"/>
        </w:rPr>
        <w:t xml:space="preserve"> </w:t>
      </w:r>
      <w:r>
        <w:rPr>
          <w:sz w:val="22"/>
        </w:rPr>
        <w:t>0.9516566</w:t>
      </w:r>
      <w:r>
        <w:rPr>
          <w:rFonts w:ascii="Tahoma" w:hAnsi="Tahoma"/>
          <w:sz w:val="22"/>
        </w:rPr>
        <w:t>)</w:t>
      </w:r>
      <w:r>
        <w:rPr>
          <w:rFonts w:ascii="Tahoma" w:hAnsi="Tahoma"/>
          <w:spacing w:val="24"/>
          <w:sz w:val="22"/>
        </w:rPr>
        <w:t xml:space="preserve"> </w:t>
      </w:r>
      <w:r>
        <w:rPr>
          <w:rFonts w:ascii="Lucida Sans Unicode" w:hAnsi="Lucida Sans Unicode"/>
          <w:sz w:val="22"/>
        </w:rPr>
        <w:t>≥</w:t>
      </w:r>
      <w:r>
        <w:rPr>
          <w:rFonts w:ascii="Lucida Sans Unicode" w:hAnsi="Lucida Sans Unicode"/>
          <w:spacing w:val="19"/>
          <w:sz w:val="22"/>
        </w:rPr>
        <w:t xml:space="preserve"> </w:t>
      </w:r>
      <w:r>
        <w:rPr>
          <w:sz w:val="22"/>
        </w:rPr>
        <w:t>0.95</w:t>
      </w:r>
      <w:r>
        <w:rPr>
          <w:spacing w:val="22"/>
          <w:sz w:val="22"/>
        </w:rPr>
        <w:t xml:space="preserve"> </w:t>
      </w:r>
      <w:r>
        <w:rPr>
          <w:sz w:val="22"/>
        </w:rPr>
        <w:t>pour</w:t>
      </w:r>
      <w:r>
        <w:rPr>
          <w:spacing w:val="22"/>
          <w:sz w:val="22"/>
        </w:rPr>
        <w:t xml:space="preserve"> </w:t>
      </w:r>
      <w:r>
        <w:rPr>
          <w:sz w:val="22"/>
        </w:rPr>
        <w:t>N</w:t>
      </w:r>
      <w:r>
        <w:rPr>
          <w:spacing w:val="23"/>
          <w:sz w:val="22"/>
        </w:rPr>
        <w:t xml:space="preserve"> </w:t>
      </w:r>
      <w:r>
        <w:rPr>
          <w:sz w:val="22"/>
        </w:rPr>
        <w:t>=</w:t>
      </w:r>
      <w:r>
        <w:rPr>
          <w:spacing w:val="22"/>
          <w:sz w:val="22"/>
        </w:rPr>
        <w:t xml:space="preserve"> </w:t>
      </w:r>
      <w:r>
        <w:rPr>
          <w:sz w:val="22"/>
        </w:rPr>
        <w:t>101</w:t>
      </w:r>
      <w:r>
        <w:rPr>
          <w:spacing w:val="22"/>
          <w:sz w:val="22"/>
        </w:rPr>
        <w:t xml:space="preserve"> </w:t>
      </w:r>
      <w:r>
        <w:rPr>
          <w:sz w:val="22"/>
        </w:rPr>
        <w:t>et</w:t>
      </w:r>
      <w:r>
        <w:rPr>
          <w:spacing w:val="26"/>
          <w:sz w:val="22"/>
        </w:rPr>
        <w:t xml:space="preserve"> </w:t>
      </w:r>
      <w:r>
        <w:rPr>
          <w:rFonts w:ascii="Tahoma" w:hAnsi="Tahoma"/>
          <w:sz w:val="22"/>
        </w:rPr>
        <w:t>(</w:t>
      </w:r>
      <w:r>
        <w:rPr>
          <w:i/>
          <w:sz w:val="22"/>
        </w:rPr>
        <w:t>max</w:t>
      </w:r>
      <w:r>
        <w:rPr>
          <w:rFonts w:ascii="Tahoma" w:hAnsi="Tahoma"/>
          <w:sz w:val="22"/>
        </w:rPr>
        <w:t>(</w:t>
      </w:r>
      <w:r>
        <w:rPr>
          <w:i/>
          <w:sz w:val="22"/>
        </w:rPr>
        <w:t>inertie</w:t>
      </w:r>
      <w:r>
        <w:rPr>
          <w:sz w:val="22"/>
        </w:rPr>
        <w:t>.</w:t>
      </w:r>
      <w:r>
        <w:rPr>
          <w:i/>
          <w:sz w:val="22"/>
        </w:rPr>
        <w:t>expl</w:t>
      </w:r>
      <w:r>
        <w:rPr>
          <w:rFonts w:ascii="Tahoma" w:hAnsi="Tahoma"/>
          <w:sz w:val="22"/>
        </w:rPr>
        <w:t>)</w:t>
      </w:r>
      <w:r>
        <w:rPr>
          <w:rFonts w:ascii="Tahoma" w:hAnsi="Tahoma"/>
          <w:spacing w:val="23"/>
          <w:sz w:val="22"/>
        </w:rPr>
        <w:t xml:space="preserve"> </w:t>
      </w:r>
      <w:r>
        <w:rPr>
          <w:rFonts w:ascii="Tahoma" w:hAnsi="Tahoma"/>
          <w:sz w:val="22"/>
        </w:rPr>
        <w:t>=</w:t>
      </w:r>
    </w:p>
    <w:p>
      <w:pPr>
        <w:pStyle w:val="9"/>
        <w:spacing w:before="10"/>
        <w:ind w:left="100"/>
      </w:pPr>
      <w:r>
        <w:rPr>
          <w:w w:val="95"/>
        </w:rPr>
        <w:t>0.9472728</w:t>
      </w:r>
      <w:r>
        <w:rPr>
          <w:rFonts w:ascii="Tahoma"/>
          <w:w w:val="95"/>
        </w:rPr>
        <w:t>)</w:t>
      </w:r>
      <w:r>
        <w:rPr>
          <w:rFonts w:ascii="Tahoma"/>
          <w:spacing w:val="8"/>
          <w:w w:val="95"/>
        </w:rPr>
        <w:t xml:space="preserve"> </w:t>
      </w:r>
      <w:r>
        <w:rPr>
          <w:rFonts w:ascii="Verdana"/>
          <w:i/>
          <w:w w:val="95"/>
        </w:rPr>
        <w:t>&lt;</w:t>
      </w:r>
      <w:r>
        <w:rPr>
          <w:rFonts w:ascii="Verdana"/>
          <w:i/>
          <w:spacing w:val="-2"/>
          <w:w w:val="95"/>
        </w:rPr>
        <w:t xml:space="preserve"> </w:t>
      </w:r>
      <w:r>
        <w:rPr>
          <w:w w:val="95"/>
        </w:rPr>
        <w:t>0.95</w:t>
      </w:r>
      <w:r>
        <w:rPr>
          <w:spacing w:val="15"/>
          <w:w w:val="95"/>
        </w:rPr>
        <w:t xml:space="preserve"> </w:t>
      </w:r>
      <w:r>
        <w:rPr>
          <w:w w:val="95"/>
        </w:rPr>
        <w:t>pour</w:t>
      </w:r>
      <w:r>
        <w:rPr>
          <w:spacing w:val="15"/>
          <w:w w:val="95"/>
        </w:rPr>
        <w:t xml:space="preserve"> </w:t>
      </w:r>
      <w:r>
        <w:rPr>
          <w:w w:val="95"/>
        </w:rPr>
        <w:t>N</w:t>
      </w:r>
      <w:r>
        <w:rPr>
          <w:spacing w:val="16"/>
          <w:w w:val="95"/>
        </w:rPr>
        <w:t xml:space="preserve"> </w:t>
      </w:r>
      <w:r>
        <w:rPr>
          <w:w w:val="95"/>
        </w:rPr>
        <w:t>=</w:t>
      </w:r>
      <w:r>
        <w:rPr>
          <w:spacing w:val="15"/>
          <w:w w:val="95"/>
        </w:rPr>
        <w:t xml:space="preserve"> </w:t>
      </w:r>
      <w:r>
        <w:rPr>
          <w:w w:val="95"/>
        </w:rPr>
        <w:t>100.</w:t>
      </w:r>
    </w:p>
    <w:p>
      <w:pPr>
        <w:pStyle w:val="9"/>
        <w:spacing w:before="71" w:line="304" w:lineRule="auto"/>
        <w:ind w:left="100" w:right="2093"/>
      </w:pPr>
      <w:r>
        <w:t>Donc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opte</w:t>
      </w:r>
      <w:r>
        <w:rPr>
          <w:spacing w:val="22"/>
        </w:rPr>
        <w:t xml:space="preserve"> </w:t>
      </w:r>
      <w:r>
        <w:t>pour</w:t>
      </w:r>
      <w:r>
        <w:rPr>
          <w:spacing w:val="20"/>
        </w:rPr>
        <w:t xml:space="preserve"> </w:t>
      </w:r>
      <w:r>
        <w:t>N</w:t>
      </w:r>
      <w:r>
        <w:rPr>
          <w:spacing w:val="22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101</w:t>
      </w:r>
      <w:r>
        <w:rPr>
          <w:spacing w:val="22"/>
        </w:rPr>
        <w:t xml:space="preserve"> </w:t>
      </w:r>
      <w:r>
        <w:t>afin</w:t>
      </w:r>
      <w:r>
        <w:rPr>
          <w:spacing w:val="20"/>
        </w:rPr>
        <w:t xml:space="preserve"> </w:t>
      </w:r>
      <w:r>
        <w:t>qu’elle</w:t>
      </w:r>
      <w:r>
        <w:rPr>
          <w:spacing w:val="22"/>
        </w:rPr>
        <w:t xml:space="preserve"> </w:t>
      </w:r>
      <w:r>
        <w:t>soit</w:t>
      </w:r>
      <w:r>
        <w:rPr>
          <w:spacing w:val="21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plus</w:t>
      </w:r>
      <w:r>
        <w:rPr>
          <w:spacing w:val="20"/>
        </w:rPr>
        <w:t xml:space="preserve"> </w:t>
      </w:r>
      <w:r>
        <w:t>petit</w:t>
      </w:r>
      <w:r>
        <w:rPr>
          <w:spacing w:val="22"/>
        </w:rPr>
        <w:t xml:space="preserve"> </w:t>
      </w:r>
      <w:r>
        <w:t>entier</w:t>
      </w:r>
      <w:r>
        <w:rPr>
          <w:spacing w:val="21"/>
        </w:rPr>
        <w:t xml:space="preserve"> </w:t>
      </w:r>
      <w:r>
        <w:t>tel</w:t>
      </w:r>
      <w:r>
        <w:rPr>
          <w:spacing w:val="22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taux</w:t>
      </w:r>
      <w:r>
        <w:rPr>
          <w:spacing w:val="22"/>
        </w:rPr>
        <w:t xml:space="preserve"> </w:t>
      </w:r>
      <w:r>
        <w:t>d’inertie</w:t>
      </w:r>
      <w:r>
        <w:rPr>
          <w:spacing w:val="-46"/>
        </w:rPr>
        <w:t xml:space="preserve"> </w:t>
      </w:r>
      <w:r>
        <w:t>expliquée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classification</w:t>
      </w:r>
      <w:r>
        <w:rPr>
          <w:spacing w:val="7"/>
        </w:rPr>
        <w:t xml:space="preserve"> </w:t>
      </w:r>
      <w:r>
        <w:t>à</w:t>
      </w:r>
      <w:r>
        <w:rPr>
          <w:spacing w:val="8"/>
        </w:rPr>
        <w:t xml:space="preserve"> </w:t>
      </w:r>
      <w:r>
        <w:t>N</w:t>
      </w:r>
      <w:r>
        <w:rPr>
          <w:spacing w:val="7"/>
        </w:rPr>
        <w:t xml:space="preserve"> </w:t>
      </w:r>
      <w:r>
        <w:t>classes</w:t>
      </w:r>
      <w:r>
        <w:rPr>
          <w:spacing w:val="7"/>
        </w:rPr>
        <w:t xml:space="preserve"> </w:t>
      </w:r>
      <w:r>
        <w:t>est</w:t>
      </w:r>
      <w:r>
        <w:rPr>
          <w:spacing w:val="7"/>
        </w:rPr>
        <w:t xml:space="preserve"> </w:t>
      </w:r>
      <w:r>
        <w:t>supérieur</w:t>
      </w:r>
      <w:r>
        <w:rPr>
          <w:spacing w:val="8"/>
        </w:rPr>
        <w:t xml:space="preserve"> </w:t>
      </w:r>
      <w:r>
        <w:t>à</w:t>
      </w:r>
      <w:r>
        <w:rPr>
          <w:spacing w:val="7"/>
        </w:rPr>
        <w:t xml:space="preserve"> </w:t>
      </w:r>
      <w:r>
        <w:t>0.95.</w:t>
      </w:r>
    </w:p>
    <w:p>
      <w:pPr>
        <w:pStyle w:val="9"/>
        <w:spacing w:before="1"/>
        <w:rPr>
          <w:sz w:val="31"/>
        </w:rPr>
      </w:pPr>
    </w:p>
    <w:p>
      <w:pPr>
        <w:pStyle w:val="4"/>
        <w:numPr>
          <w:ilvl w:val="2"/>
          <w:numId w:val="15"/>
        </w:numPr>
        <w:tabs>
          <w:tab w:val="left" w:pos="879"/>
        </w:tabs>
        <w:spacing w:before="1" w:after="0" w:line="240" w:lineRule="auto"/>
        <w:ind w:left="878" w:right="0" w:hanging="779"/>
        <w:jc w:val="left"/>
      </w:pPr>
      <w:bookmarkStart w:id="107" w:name="Détermination de nombre de classe Nc"/>
      <w:bookmarkEnd w:id="107"/>
      <w:bookmarkStart w:id="108" w:name="_bookmark68"/>
      <w:bookmarkEnd w:id="108"/>
      <w:bookmarkStart w:id="109" w:name="_bookmark68"/>
      <w:bookmarkEnd w:id="109"/>
      <w:r>
        <w:rPr>
          <w:color w:val="7F7F7F"/>
        </w:rPr>
        <w:t>|</w:t>
      </w:r>
      <w:r>
        <w:rPr>
          <w:color w:val="7F7F7F"/>
          <w:spacing w:val="84"/>
        </w:rPr>
        <w:t xml:space="preserve"> </w:t>
      </w:r>
      <w:r>
        <w:rPr>
          <w:color w:val="BA1630"/>
        </w:rPr>
        <w:t>Détermination</w:t>
      </w:r>
      <w:r>
        <w:rPr>
          <w:color w:val="BA1630"/>
          <w:spacing w:val="8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7"/>
        </w:rPr>
        <w:t xml:space="preserve"> </w:t>
      </w:r>
      <w:r>
        <w:rPr>
          <w:color w:val="BA1630"/>
        </w:rPr>
        <w:t>nombre</w:t>
      </w:r>
      <w:r>
        <w:rPr>
          <w:color w:val="BA1630"/>
          <w:spacing w:val="8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7"/>
        </w:rPr>
        <w:t xml:space="preserve"> </w:t>
      </w:r>
      <w:r>
        <w:rPr>
          <w:color w:val="BA1630"/>
        </w:rPr>
        <w:t>classe</w:t>
      </w:r>
      <w:r>
        <w:rPr>
          <w:color w:val="BA1630"/>
          <w:spacing w:val="8"/>
        </w:rPr>
        <w:t xml:space="preserve"> </w:t>
      </w:r>
      <w:r>
        <w:rPr>
          <w:color w:val="BA1630"/>
        </w:rPr>
        <w:t>Nc</w:t>
      </w:r>
    </w:p>
    <w:p>
      <w:pPr>
        <w:pStyle w:val="9"/>
        <w:spacing w:before="201" w:line="304" w:lineRule="auto"/>
        <w:ind w:left="100" w:right="2086" w:firstLine="338"/>
      </w:pPr>
      <w:r>
        <w:rPr>
          <w:w w:val="105"/>
        </w:rPr>
        <w:t>Afin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détecter</w:t>
      </w:r>
      <w:r>
        <w:rPr>
          <w:spacing w:val="14"/>
          <w:w w:val="105"/>
        </w:rPr>
        <w:t xml:space="preserve"> </w:t>
      </w:r>
      <w:r>
        <w:rPr>
          <w:w w:val="105"/>
        </w:rPr>
        <w:t>le</w:t>
      </w:r>
      <w:r>
        <w:rPr>
          <w:spacing w:val="14"/>
          <w:w w:val="105"/>
        </w:rPr>
        <w:t xml:space="preserve"> </w:t>
      </w:r>
      <w:r>
        <w:rPr>
          <w:w w:val="105"/>
        </w:rPr>
        <w:t>nombre</w:t>
      </w:r>
      <w:r>
        <w:rPr>
          <w:spacing w:val="15"/>
          <w:w w:val="105"/>
        </w:rPr>
        <w:t xml:space="preserve"> </w:t>
      </w:r>
      <w:r>
        <w:rPr>
          <w:w w:val="105"/>
        </w:rPr>
        <w:t>adéquat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groupes,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utilise</w:t>
      </w:r>
      <w:r>
        <w:rPr>
          <w:spacing w:val="14"/>
          <w:w w:val="105"/>
        </w:rPr>
        <w:t xml:space="preserve"> </w:t>
      </w:r>
      <w:r>
        <w:rPr>
          <w:w w:val="105"/>
        </w:rPr>
        <w:t>alors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méthode</w:t>
      </w:r>
      <w:r>
        <w:rPr>
          <w:spacing w:val="14"/>
          <w:w w:val="105"/>
        </w:rPr>
        <w:t xml:space="preserve"> </w:t>
      </w:r>
      <w:r>
        <w:rPr>
          <w:w w:val="105"/>
        </w:rPr>
        <w:t>Taux</w:t>
      </w:r>
      <w:r>
        <w:rPr>
          <w:spacing w:val="-47"/>
          <w:w w:val="105"/>
        </w:rPr>
        <w:t xml:space="preserve"> </w:t>
      </w:r>
      <w:r>
        <w:rPr>
          <w:w w:val="105"/>
        </w:rPr>
        <w:t>d’inertie</w:t>
      </w:r>
      <w:r>
        <w:rPr>
          <w:spacing w:val="2"/>
          <w:w w:val="105"/>
        </w:rPr>
        <w:t xml:space="preserve"> </w:t>
      </w:r>
      <w:r>
        <w:rPr>
          <w:w w:val="105"/>
        </w:rPr>
        <w:t>expliquée</w:t>
      </w:r>
      <w:r>
        <w:rPr>
          <w:spacing w:val="3"/>
          <w:w w:val="105"/>
        </w:rPr>
        <w:t xml:space="preserve"> </w:t>
      </w:r>
      <w:r>
        <w:rPr>
          <w:w w:val="105"/>
        </w:rPr>
        <w:t>par</w:t>
      </w:r>
      <w:r>
        <w:rPr>
          <w:spacing w:val="3"/>
          <w:w w:val="105"/>
        </w:rPr>
        <w:t xml:space="preserve"> </w:t>
      </w:r>
      <w:r>
        <w:rPr>
          <w:w w:val="105"/>
        </w:rPr>
        <w:t>la</w:t>
      </w:r>
      <w:r>
        <w:rPr>
          <w:spacing w:val="3"/>
          <w:w w:val="105"/>
        </w:rPr>
        <w:t xml:space="preserve"> </w:t>
      </w:r>
      <w:r>
        <w:rPr>
          <w:w w:val="105"/>
        </w:rPr>
        <w:t>partition.</w:t>
      </w:r>
    </w:p>
    <w:p>
      <w:pPr>
        <w:pStyle w:val="9"/>
        <w:spacing w:before="3" w:line="249" w:lineRule="auto"/>
        <w:ind w:left="100" w:right="2092" w:firstLine="338"/>
      </w:pPr>
      <w:r>
        <w:pict>
          <v:shape id="_x0000_s1046" o:spid="_x0000_s1046" o:spt="202" type="#_x0000_t202" style="position:absolute;left:0pt;margin-left:375.6pt;margin-top:23.65pt;height:9.95pt;width:21.6pt;mso-position-horizontal-relative:page;z-index:-2516193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6" w:lineRule="exact"/>
                    <w:ind w:left="0" w:right="0" w:firstLine="0"/>
                    <w:jc w:val="left"/>
                    <w:rPr>
                      <w:rFonts w:ascii="Tahoma"/>
                      <w:sz w:val="16"/>
                    </w:rPr>
                  </w:pPr>
                  <w:r>
                    <w:rPr>
                      <w:i/>
                      <w:sz w:val="16"/>
                    </w:rPr>
                    <w:t>var</w:t>
                  </w:r>
                  <w:r>
                    <w:rPr>
                      <w:rFonts w:ascii="Tahoma"/>
                      <w:sz w:val="16"/>
                    </w:rPr>
                    <w:t>(</w:t>
                  </w:r>
                  <w:r>
                    <w:rPr>
                      <w:i/>
                      <w:sz w:val="16"/>
                    </w:rPr>
                    <w:t>I</w:t>
                  </w:r>
                  <w:r>
                    <w:rPr>
                      <w:rFonts w:ascii="Tahoma"/>
                      <w:sz w:val="16"/>
                    </w:rPr>
                    <w:t>)</w:t>
                  </w:r>
                </w:p>
              </w:txbxContent>
            </v:textbox>
          </v:shape>
        </w:pict>
      </w:r>
      <w:r>
        <w:t>Durant</w:t>
      </w:r>
      <w:r>
        <w:rPr>
          <w:spacing w:val="24"/>
        </w:rPr>
        <w:t xml:space="preserve"> </w:t>
      </w:r>
      <w:r>
        <w:t>cette</w:t>
      </w:r>
      <w:r>
        <w:rPr>
          <w:spacing w:val="24"/>
        </w:rPr>
        <w:t xml:space="preserve"> </w:t>
      </w:r>
      <w:r>
        <w:t>procédure,</w:t>
      </w:r>
      <w:r>
        <w:rPr>
          <w:spacing w:val="24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fait</w:t>
      </w:r>
      <w:r>
        <w:rPr>
          <w:spacing w:val="24"/>
        </w:rPr>
        <w:t xml:space="preserve"> </w:t>
      </w:r>
      <w:r>
        <w:t>varier</w:t>
      </w:r>
      <w:r>
        <w:rPr>
          <w:spacing w:val="24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nombre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groupes</w:t>
      </w:r>
      <w:r>
        <w:rPr>
          <w:spacing w:val="24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surveille</w:t>
      </w:r>
      <w:r>
        <w:rPr>
          <w:spacing w:val="24"/>
        </w:rPr>
        <w:t xml:space="preserve"> </w:t>
      </w:r>
      <w:r>
        <w:t>l’évolu-</w:t>
      </w:r>
      <w:r>
        <w:rPr>
          <w:spacing w:val="-45"/>
        </w:rPr>
        <w:t xml:space="preserve"> </w:t>
      </w:r>
      <w:r>
        <w:t>tion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ce</w:t>
      </w:r>
      <w:r>
        <w:rPr>
          <w:spacing w:val="23"/>
        </w:rPr>
        <w:t xml:space="preserve"> </w:t>
      </w:r>
      <w:r>
        <w:t>taux,</w:t>
      </w:r>
      <w:r>
        <w:rPr>
          <w:spacing w:val="24"/>
        </w:rPr>
        <w:t xml:space="preserve"> </w:t>
      </w:r>
      <w:r>
        <w:t>jusqu’à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satisfaction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relation</w:t>
      </w:r>
      <w:r>
        <w:rPr>
          <w:spacing w:val="24"/>
        </w:rPr>
        <w:t xml:space="preserve"> </w:t>
      </w:r>
      <w:r>
        <w:t>suivante</w:t>
      </w:r>
      <w:r>
        <w:rPr>
          <w:spacing w:val="24"/>
        </w:rPr>
        <w:t xml:space="preserve"> </w:t>
      </w:r>
      <w:r>
        <w:t>:</w:t>
      </w:r>
      <w:r>
        <w:rPr>
          <w:spacing w:val="6"/>
        </w:rPr>
        <w:t xml:space="preserve"> </w:t>
      </w:r>
      <w:r>
        <w:rPr>
          <w:i/>
          <w:u w:val="single"/>
          <w:vertAlign w:val="superscript"/>
        </w:rPr>
        <w:t>var</w:t>
      </w:r>
      <w:r>
        <w:rPr>
          <w:rFonts w:ascii="Tahoma" w:hAnsi="Tahoma"/>
          <w:u w:val="single"/>
          <w:vertAlign w:val="superscript"/>
        </w:rPr>
        <w:t>(</w:t>
      </w:r>
      <w:r>
        <w:rPr>
          <w:i/>
          <w:u w:val="single"/>
          <w:vertAlign w:val="superscript"/>
        </w:rPr>
        <w:t>I</w:t>
      </w:r>
      <w:r>
        <w:rPr>
          <w:position w:val="8"/>
          <w:sz w:val="12"/>
          <w:u w:val="single"/>
          <w:vertAlign w:val="baseline"/>
        </w:rPr>
        <w:t>2</w:t>
      </w:r>
      <w:r>
        <w:rPr>
          <w:spacing w:val="-13"/>
          <w:position w:val="8"/>
          <w:sz w:val="12"/>
          <w:u w:val="single"/>
          <w:vertAlign w:val="baseline"/>
        </w:rPr>
        <w:t xml:space="preserve"> </w:t>
      </w:r>
      <w:r>
        <w:rPr>
          <w:rFonts w:ascii="Tahoma" w:hAnsi="Tahoma"/>
          <w:position w:val="11"/>
          <w:sz w:val="16"/>
          <w:u w:val="single"/>
          <w:vertAlign w:val="baseline"/>
        </w:rPr>
        <w:t>)</w:t>
      </w:r>
      <w:r>
        <w:rPr>
          <w:rFonts w:ascii="Tahoma" w:hAnsi="Tahoma"/>
          <w:spacing w:val="3"/>
          <w:position w:val="11"/>
          <w:sz w:val="16"/>
          <w:vertAlign w:val="baseline"/>
        </w:rPr>
        <w:t xml:space="preserve"> </w:t>
      </w:r>
      <w:r>
        <w:rPr>
          <w:vertAlign w:val="baseline"/>
        </w:rPr>
        <w:t>,</w:t>
      </w:r>
      <w:r>
        <w:rPr>
          <w:spacing w:val="24"/>
          <w:vertAlign w:val="baseline"/>
        </w:rPr>
        <w:t xml:space="preserve"> </w:t>
      </w:r>
      <w:r>
        <w:rPr>
          <w:vertAlign w:val="baseline"/>
        </w:rPr>
        <w:t>I</w:t>
      </w:r>
      <w:r>
        <w:rPr>
          <w:spacing w:val="24"/>
          <w:vertAlign w:val="baseline"/>
        </w:rPr>
        <w:t xml:space="preserve"> </w:t>
      </w:r>
      <w:r>
        <w:rPr>
          <w:vertAlign w:val="baseline"/>
        </w:rPr>
        <w:t>étant</w:t>
      </w:r>
      <w:r>
        <w:rPr>
          <w:spacing w:val="23"/>
          <w:vertAlign w:val="baseline"/>
        </w:rPr>
        <w:t xml:space="preserve"> </w:t>
      </w:r>
      <w:r>
        <w:rPr>
          <w:vertAlign w:val="baseline"/>
        </w:rPr>
        <w:t>le</w:t>
      </w:r>
      <w:r>
        <w:rPr>
          <w:spacing w:val="24"/>
          <w:vertAlign w:val="baseline"/>
        </w:rPr>
        <w:t xml:space="preserve"> </w:t>
      </w:r>
      <w:r>
        <w:rPr>
          <w:vertAlign w:val="baseline"/>
        </w:rPr>
        <w:t>vecteur</w:t>
      </w:r>
    </w:p>
    <w:p>
      <w:pPr>
        <w:pStyle w:val="9"/>
        <w:spacing w:before="59" w:line="304" w:lineRule="auto"/>
        <w:ind w:left="100" w:right="2085"/>
      </w:pP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taille</w:t>
      </w:r>
      <w:r>
        <w:rPr>
          <w:spacing w:val="-7"/>
          <w:w w:val="105"/>
        </w:rPr>
        <w:t xml:space="preserve"> </w:t>
      </w:r>
      <w:r>
        <w:rPr>
          <w:w w:val="105"/>
        </w:rPr>
        <w:t>N</w:t>
      </w:r>
      <w:r>
        <w:rPr>
          <w:spacing w:val="-6"/>
          <w:w w:val="105"/>
        </w:rPr>
        <w:t xml:space="preserve"> </w:t>
      </w:r>
      <w:r>
        <w:rPr>
          <w:w w:val="105"/>
        </w:rPr>
        <w:t>des</w:t>
      </w:r>
      <w:r>
        <w:rPr>
          <w:spacing w:val="-7"/>
          <w:w w:val="105"/>
        </w:rPr>
        <w:t xml:space="preserve"> </w:t>
      </w:r>
      <w:r>
        <w:rPr>
          <w:w w:val="105"/>
        </w:rPr>
        <w:t>taux</w:t>
      </w:r>
      <w:r>
        <w:rPr>
          <w:spacing w:val="-6"/>
          <w:w w:val="105"/>
        </w:rPr>
        <w:t xml:space="preserve"> </w:t>
      </w:r>
      <w:r>
        <w:rPr>
          <w:w w:val="105"/>
        </w:rPr>
        <w:t>d’inertie</w:t>
      </w:r>
      <w:r>
        <w:rPr>
          <w:spacing w:val="-7"/>
          <w:w w:val="105"/>
        </w:rPr>
        <w:t xml:space="preserve"> </w:t>
      </w:r>
      <w:r>
        <w:rPr>
          <w:w w:val="105"/>
        </w:rPr>
        <w:t>expliquée</w:t>
      </w:r>
      <w:r>
        <w:rPr>
          <w:spacing w:val="-6"/>
          <w:w w:val="105"/>
        </w:rPr>
        <w:t xml:space="preserve"> </w:t>
      </w:r>
      <w:r>
        <w:rPr>
          <w:w w:val="105"/>
        </w:rPr>
        <w:t>et</w:t>
      </w:r>
      <w:r>
        <w:rPr>
          <w:spacing w:val="-7"/>
          <w:w w:val="105"/>
        </w:rPr>
        <w:t xml:space="preserve"> </w:t>
      </w:r>
      <w:r>
        <w:rPr>
          <w:w w:val="105"/>
        </w:rPr>
        <w:t>étant</w:t>
      </w:r>
      <w:r>
        <w:rPr>
          <w:spacing w:val="-7"/>
          <w:w w:val="105"/>
        </w:rPr>
        <w:t xml:space="preserve"> </w:t>
      </w:r>
      <w:r>
        <w:rPr>
          <w:w w:val="105"/>
        </w:rPr>
        <w:t>le</w:t>
      </w:r>
      <w:r>
        <w:rPr>
          <w:spacing w:val="-6"/>
          <w:w w:val="105"/>
        </w:rPr>
        <w:t xml:space="preserve"> </w:t>
      </w:r>
      <w:r>
        <w:rPr>
          <w:w w:val="105"/>
        </w:rPr>
        <w:t>vecteur</w:t>
      </w:r>
      <w:r>
        <w:rPr>
          <w:spacing w:val="-7"/>
          <w:w w:val="105"/>
        </w:rPr>
        <w:t xml:space="preserve"> </w:t>
      </w:r>
      <w:r>
        <w:rPr>
          <w:w w:val="105"/>
        </w:rPr>
        <w:t>des</w:t>
      </w:r>
      <w:r>
        <w:rPr>
          <w:spacing w:val="-6"/>
          <w:w w:val="105"/>
        </w:rPr>
        <w:t xml:space="preserve"> </w:t>
      </w:r>
      <w:r>
        <w:rPr>
          <w:w w:val="105"/>
        </w:rPr>
        <w:t>(N-Nc)</w:t>
      </w:r>
      <w:r>
        <w:rPr>
          <w:spacing w:val="-7"/>
          <w:w w:val="105"/>
        </w:rPr>
        <w:t xml:space="preserve"> </w:t>
      </w:r>
      <w:r>
        <w:rPr>
          <w:w w:val="105"/>
        </w:rPr>
        <w:t>dernières</w:t>
      </w:r>
      <w:r>
        <w:rPr>
          <w:spacing w:val="-6"/>
          <w:w w:val="105"/>
        </w:rPr>
        <w:t xml:space="preserve"> </w:t>
      </w:r>
      <w:r>
        <w:rPr>
          <w:w w:val="105"/>
        </w:rPr>
        <w:t>valeurs</w:t>
      </w:r>
      <w:r>
        <w:rPr>
          <w:spacing w:val="-48"/>
          <w:w w:val="105"/>
        </w:rPr>
        <w:t xml:space="preserve"> </w:t>
      </w:r>
      <w:r>
        <w:rPr>
          <w:w w:val="105"/>
        </w:rPr>
        <w:t>des</w:t>
      </w:r>
      <w:r>
        <w:rPr>
          <w:spacing w:val="3"/>
          <w:w w:val="105"/>
        </w:rPr>
        <w:t xml:space="preserve"> </w:t>
      </w:r>
      <w:r>
        <w:rPr>
          <w:w w:val="105"/>
        </w:rPr>
        <w:t>taux</w:t>
      </w:r>
      <w:r>
        <w:rPr>
          <w:spacing w:val="3"/>
          <w:w w:val="105"/>
        </w:rPr>
        <w:t xml:space="preserve"> </w:t>
      </w:r>
      <w:r>
        <w:rPr>
          <w:w w:val="105"/>
        </w:rPr>
        <w:t>d’inertie</w:t>
      </w:r>
      <w:r>
        <w:rPr>
          <w:spacing w:val="3"/>
          <w:w w:val="105"/>
        </w:rPr>
        <w:t xml:space="preserve"> </w:t>
      </w:r>
      <w:r>
        <w:rPr>
          <w:w w:val="105"/>
        </w:rPr>
        <w:t>expliquée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</w:p>
    <w:p>
      <w:pPr>
        <w:spacing w:after="0" w:line="304" w:lineRule="auto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8"/>
        </w:rPr>
      </w:pPr>
    </w:p>
    <w:p>
      <w:pPr>
        <w:pStyle w:val="9"/>
        <w:ind w:left="2179"/>
        <w:rPr>
          <w:sz w:val="20"/>
        </w:rPr>
      </w:pPr>
      <w:r>
        <w:rPr>
          <w:sz w:val="20"/>
        </w:rPr>
        <w:drawing>
          <wp:inline distT="0" distB="0" distL="0" distR="0">
            <wp:extent cx="3360420" cy="306705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png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705" cy="30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spacing w:before="97"/>
        <w:ind w:right="634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8"/>
          <w:w w:val="105"/>
          <w:sz w:val="17"/>
        </w:rPr>
        <w:t xml:space="preserve"> </w:t>
      </w:r>
      <w:r>
        <w:rPr>
          <w:w w:val="105"/>
        </w:rPr>
        <w:t>2.5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bookmarkStart w:id="110" w:name="_bookmark69"/>
      <w:bookmarkEnd w:id="110"/>
      <w:r>
        <w:rPr>
          <w:w w:val="105"/>
        </w:rPr>
        <w:t>Évolution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l’inertie</w:t>
      </w:r>
      <w:r>
        <w:rPr>
          <w:spacing w:val="6"/>
          <w:w w:val="105"/>
        </w:rPr>
        <w:t xml:space="preserve"> </w:t>
      </w:r>
      <w:r>
        <w:rPr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w w:val="105"/>
        </w:rPr>
        <w:t>fonction</w:t>
      </w:r>
      <w:r>
        <w:rPr>
          <w:spacing w:val="6"/>
          <w:w w:val="105"/>
        </w:rPr>
        <w:t xml:space="preserve"> </w:t>
      </w:r>
      <w:r>
        <w:rPr>
          <w:w w:val="105"/>
        </w:rPr>
        <w:t>du</w:t>
      </w:r>
      <w:r>
        <w:rPr>
          <w:spacing w:val="6"/>
          <w:w w:val="105"/>
        </w:rPr>
        <w:t xml:space="preserve"> </w:t>
      </w:r>
      <w:r>
        <w:rPr>
          <w:w w:val="105"/>
        </w:rPr>
        <w:t>Nb.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groupes</w:t>
      </w:r>
    </w:p>
    <w:p>
      <w:pPr>
        <w:pStyle w:val="9"/>
        <w:rPr>
          <w:sz w:val="38"/>
        </w:rPr>
      </w:pPr>
    </w:p>
    <w:p>
      <w:pPr>
        <w:pStyle w:val="9"/>
        <w:spacing w:line="304" w:lineRule="auto"/>
        <w:ind w:left="777" w:right="1417" w:firstLine="338"/>
        <w:jc w:val="both"/>
      </w:pPr>
      <w:r>
        <w:rPr>
          <w:w w:val="105"/>
        </w:rPr>
        <w:t>D’après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au</w:t>
      </w:r>
      <w:r>
        <w:rPr>
          <w:spacing w:val="-4"/>
          <w:w w:val="105"/>
        </w:rPr>
        <w:t xml:space="preserve"> </w:t>
      </w:r>
      <w:r>
        <w:rPr>
          <w:w w:val="105"/>
        </w:rPr>
        <w:t>dessus,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remarque</w:t>
      </w:r>
      <w:r>
        <w:rPr>
          <w:spacing w:val="-4"/>
          <w:w w:val="105"/>
        </w:rPr>
        <w:t xml:space="preserve"> </w:t>
      </w:r>
      <w:r>
        <w:rPr>
          <w:w w:val="105"/>
        </w:rPr>
        <w:t>qu’à</w:t>
      </w:r>
      <w:r>
        <w:rPr>
          <w:spacing w:val="-5"/>
          <w:w w:val="105"/>
        </w:rPr>
        <w:t xml:space="preserve"> </w:t>
      </w:r>
      <w:r>
        <w:rPr>
          <w:w w:val="105"/>
        </w:rPr>
        <w:t>partir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classe</w:t>
      </w:r>
      <w:r>
        <w:rPr>
          <w:spacing w:val="-4"/>
          <w:w w:val="105"/>
        </w:rPr>
        <w:t xml:space="preserve"> </w:t>
      </w:r>
      <w:r>
        <w:rPr>
          <w:w w:val="105"/>
        </w:rPr>
        <w:t>K=20,</w:t>
      </w:r>
      <w:r>
        <w:rPr>
          <w:spacing w:val="-4"/>
          <w:w w:val="105"/>
        </w:rPr>
        <w:t xml:space="preserve"> </w:t>
      </w:r>
      <w:r>
        <w:rPr>
          <w:w w:val="105"/>
        </w:rPr>
        <w:t>l’augmenta-</w:t>
      </w:r>
      <w:r>
        <w:rPr>
          <w:spacing w:val="-49"/>
          <w:w w:val="105"/>
        </w:rPr>
        <w:t xml:space="preserve"> </w:t>
      </w:r>
      <w:r>
        <w:rPr>
          <w:w w:val="105"/>
        </w:rPr>
        <w:t>tion de l’inertie expliquée diminue. Donc on part de Nc = 20 pour trouver celui le plus</w:t>
      </w:r>
      <w:r>
        <w:rPr>
          <w:spacing w:val="-48"/>
          <w:w w:val="105"/>
        </w:rPr>
        <w:t xml:space="preserve"> </w:t>
      </w:r>
      <w:r>
        <w:rPr>
          <w:w w:val="105"/>
        </w:rPr>
        <w:t>adéquat.</w:t>
      </w:r>
    </w:p>
    <w:p>
      <w:pPr>
        <w:pStyle w:val="9"/>
        <w:spacing w:before="5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1494790</wp:posOffset>
            </wp:positionH>
            <wp:positionV relativeFrom="paragraph">
              <wp:posOffset>116840</wp:posOffset>
            </wp:positionV>
            <wp:extent cx="2111375" cy="897255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png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502" cy="89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  <w:rPr>
          <w:sz w:val="35"/>
        </w:rPr>
      </w:pPr>
    </w:p>
    <w:p>
      <w:pPr>
        <w:pStyle w:val="9"/>
        <w:ind w:right="634"/>
        <w:jc w:val="center"/>
      </w:pPr>
      <w:r>
        <w:t>F</w:t>
      </w:r>
      <w:r>
        <w:rPr>
          <w:sz w:val="17"/>
        </w:rPr>
        <w:t>IGURE</w:t>
      </w:r>
      <w:r>
        <w:rPr>
          <w:spacing w:val="19"/>
          <w:sz w:val="17"/>
        </w:rPr>
        <w:t xml:space="preserve"> </w:t>
      </w:r>
      <w:r>
        <w:t>2.6</w:t>
      </w:r>
      <w:r>
        <w:rPr>
          <w:spacing w:val="37"/>
        </w:rPr>
        <w:t xml:space="preserve"> </w:t>
      </w:r>
      <w:r>
        <w:t>–</w:t>
      </w:r>
      <w:r>
        <w:rPr>
          <w:spacing w:val="30"/>
        </w:rPr>
        <w:t xml:space="preserve"> </w:t>
      </w:r>
      <w:bookmarkStart w:id="111" w:name="_bookmark70"/>
      <w:bookmarkEnd w:id="111"/>
      <w:r>
        <w:t>Recherche</w:t>
      </w:r>
      <w:r>
        <w:rPr>
          <w:spacing w:val="30"/>
        </w:rPr>
        <w:t xml:space="preserve"> </w:t>
      </w:r>
      <w:r>
        <w:t>du</w:t>
      </w:r>
      <w:r>
        <w:rPr>
          <w:spacing w:val="30"/>
        </w:rPr>
        <w:t xml:space="preserve"> </w:t>
      </w:r>
      <w:r>
        <w:t>Nc</w:t>
      </w:r>
      <w:r>
        <w:rPr>
          <w:spacing w:val="30"/>
        </w:rPr>
        <w:t xml:space="preserve"> </w:t>
      </w:r>
      <w:r>
        <w:t>le</w:t>
      </w:r>
      <w:r>
        <w:rPr>
          <w:spacing w:val="31"/>
        </w:rPr>
        <w:t xml:space="preserve"> </w:t>
      </w:r>
      <w:r>
        <w:t>plus</w:t>
      </w:r>
      <w:r>
        <w:rPr>
          <w:spacing w:val="30"/>
        </w:rPr>
        <w:t xml:space="preserve"> </w:t>
      </w:r>
      <w:r>
        <w:t>adéquat</w:t>
      </w:r>
    </w:p>
    <w:p>
      <w:pPr>
        <w:pStyle w:val="9"/>
        <w:spacing w:before="5"/>
        <w:rPr>
          <w:sz w:val="31"/>
        </w:rPr>
      </w:pPr>
    </w:p>
    <w:p>
      <w:pPr>
        <w:spacing w:before="1" w:line="264" w:lineRule="exact"/>
        <w:ind w:left="1116" w:right="0" w:firstLine="0"/>
        <w:jc w:val="left"/>
        <w:rPr>
          <w:sz w:val="22"/>
        </w:rPr>
      </w:pPr>
      <w:r>
        <w:rPr>
          <w:w w:val="95"/>
          <w:sz w:val="22"/>
        </w:rPr>
        <w:t>D’après</w:t>
      </w:r>
      <w:r>
        <w:rPr>
          <w:spacing w:val="27"/>
          <w:w w:val="95"/>
          <w:sz w:val="22"/>
        </w:rPr>
        <w:t xml:space="preserve"> </w:t>
      </w:r>
      <w:r>
        <w:rPr>
          <w:w w:val="95"/>
          <w:sz w:val="22"/>
        </w:rPr>
        <w:t>la</w:t>
      </w:r>
      <w:r>
        <w:rPr>
          <w:spacing w:val="27"/>
          <w:w w:val="95"/>
          <w:sz w:val="22"/>
        </w:rPr>
        <w:t xml:space="preserve"> </w:t>
      </w:r>
      <w:r>
        <w:rPr>
          <w:w w:val="95"/>
          <w:sz w:val="22"/>
        </w:rPr>
        <w:t>figure</w:t>
      </w:r>
      <w:r>
        <w:rPr>
          <w:spacing w:val="28"/>
          <w:w w:val="95"/>
          <w:sz w:val="22"/>
        </w:rPr>
        <w:t xml:space="preserve"> </w:t>
      </w:r>
      <w:r>
        <w:rPr>
          <w:w w:val="95"/>
          <w:sz w:val="22"/>
        </w:rPr>
        <w:t>au</w:t>
      </w:r>
      <w:r>
        <w:rPr>
          <w:spacing w:val="27"/>
          <w:w w:val="95"/>
          <w:sz w:val="22"/>
        </w:rPr>
        <w:t xml:space="preserve"> </w:t>
      </w:r>
      <w:r>
        <w:rPr>
          <w:w w:val="95"/>
          <w:sz w:val="22"/>
        </w:rPr>
        <w:t>dessus,</w:t>
      </w:r>
      <w:r>
        <w:rPr>
          <w:spacing w:val="27"/>
          <w:w w:val="95"/>
          <w:sz w:val="22"/>
        </w:rPr>
        <w:t xml:space="preserve"> </w:t>
      </w:r>
      <w:r>
        <w:rPr>
          <w:w w:val="95"/>
          <w:sz w:val="22"/>
        </w:rPr>
        <w:t>on</w:t>
      </w:r>
      <w:r>
        <w:rPr>
          <w:spacing w:val="28"/>
          <w:w w:val="95"/>
          <w:sz w:val="22"/>
        </w:rPr>
        <w:t xml:space="preserve"> </w:t>
      </w:r>
      <w:r>
        <w:rPr>
          <w:w w:val="95"/>
          <w:sz w:val="22"/>
        </w:rPr>
        <w:t>a</w:t>
      </w:r>
      <w:r>
        <w:rPr>
          <w:spacing w:val="27"/>
          <w:w w:val="95"/>
          <w:sz w:val="22"/>
        </w:rPr>
        <w:t xml:space="preserve"> </w:t>
      </w:r>
      <w:r>
        <w:rPr>
          <w:w w:val="95"/>
          <w:sz w:val="22"/>
        </w:rPr>
        <w:t>pour</w:t>
      </w:r>
      <w:r>
        <w:rPr>
          <w:spacing w:val="27"/>
          <w:w w:val="95"/>
          <w:sz w:val="22"/>
        </w:rPr>
        <w:t xml:space="preserve"> </w:t>
      </w:r>
      <w:r>
        <w:rPr>
          <w:w w:val="95"/>
          <w:sz w:val="22"/>
        </w:rPr>
        <w:t>Nc</w:t>
      </w:r>
      <w:r>
        <w:rPr>
          <w:spacing w:val="28"/>
          <w:w w:val="95"/>
          <w:sz w:val="22"/>
        </w:rPr>
        <w:t xml:space="preserve"> </w:t>
      </w:r>
      <w:r>
        <w:rPr>
          <w:w w:val="95"/>
          <w:sz w:val="22"/>
        </w:rPr>
        <w:t>=</w:t>
      </w:r>
      <w:r>
        <w:rPr>
          <w:spacing w:val="27"/>
          <w:w w:val="95"/>
          <w:sz w:val="22"/>
        </w:rPr>
        <w:t xml:space="preserve"> </w:t>
      </w:r>
      <w:r>
        <w:rPr>
          <w:w w:val="95"/>
          <w:sz w:val="22"/>
        </w:rPr>
        <w:t>30</w:t>
      </w:r>
      <w:r>
        <w:rPr>
          <w:spacing w:val="27"/>
          <w:w w:val="95"/>
          <w:sz w:val="22"/>
        </w:rPr>
        <w:t xml:space="preserve"> </w:t>
      </w:r>
      <w:r>
        <w:rPr>
          <w:w w:val="95"/>
          <w:sz w:val="22"/>
        </w:rPr>
        <w:t>:</w:t>
      </w:r>
      <w:r>
        <w:rPr>
          <w:spacing w:val="60"/>
          <w:sz w:val="22"/>
        </w:rPr>
        <w:t xml:space="preserve"> </w:t>
      </w:r>
      <w:r>
        <w:rPr>
          <w:i/>
          <w:w w:val="95"/>
          <w:sz w:val="22"/>
          <w:u w:val="single"/>
          <w:vertAlign w:val="superscript"/>
        </w:rPr>
        <w:t>var</w:t>
      </w:r>
      <w:r>
        <w:rPr>
          <w:rFonts w:ascii="Tahoma" w:hAnsi="Tahoma"/>
          <w:w w:val="95"/>
          <w:sz w:val="22"/>
          <w:u w:val="single"/>
          <w:vertAlign w:val="superscript"/>
        </w:rPr>
        <w:t>(</w:t>
      </w:r>
      <w:r>
        <w:rPr>
          <w:i/>
          <w:w w:val="95"/>
          <w:sz w:val="22"/>
          <w:u w:val="single"/>
          <w:vertAlign w:val="superscript"/>
        </w:rPr>
        <w:t>I</w:t>
      </w:r>
      <w:r>
        <w:rPr>
          <w:w w:val="95"/>
          <w:position w:val="8"/>
          <w:sz w:val="12"/>
          <w:u w:val="single"/>
          <w:vertAlign w:val="baseline"/>
        </w:rPr>
        <w:t>2</w:t>
      </w:r>
      <w:r>
        <w:rPr>
          <w:spacing w:val="-10"/>
          <w:w w:val="95"/>
          <w:position w:val="8"/>
          <w:sz w:val="12"/>
          <w:u w:val="single"/>
          <w:vertAlign w:val="baseline"/>
        </w:rPr>
        <w:t xml:space="preserve"> </w:t>
      </w:r>
      <w:r>
        <w:rPr>
          <w:rFonts w:ascii="Tahoma" w:hAnsi="Tahoma"/>
          <w:w w:val="95"/>
          <w:position w:val="11"/>
          <w:sz w:val="16"/>
          <w:u w:val="single"/>
          <w:vertAlign w:val="baseline"/>
        </w:rPr>
        <w:t>)</w:t>
      </w:r>
      <w:r>
        <w:rPr>
          <w:rFonts w:ascii="Lucida Sans Unicode" w:hAnsi="Lucida Sans Unicode"/>
          <w:w w:val="95"/>
          <w:position w:val="11"/>
          <w:sz w:val="16"/>
          <w:u w:val="single"/>
          <w:vertAlign w:val="baseline"/>
        </w:rPr>
        <w:t>∗</w:t>
      </w:r>
      <w:r>
        <w:rPr>
          <w:rFonts w:ascii="Tahoma" w:hAnsi="Tahoma"/>
          <w:w w:val="95"/>
          <w:position w:val="11"/>
          <w:sz w:val="16"/>
          <w:u w:val="single"/>
          <w:vertAlign w:val="baseline"/>
        </w:rPr>
        <w:t>(</w:t>
      </w:r>
      <w:r>
        <w:rPr>
          <w:i/>
          <w:w w:val="95"/>
          <w:position w:val="11"/>
          <w:sz w:val="16"/>
          <w:u w:val="single"/>
          <w:vertAlign w:val="baseline"/>
        </w:rPr>
        <w:t>N</w:t>
      </w:r>
      <w:r>
        <w:rPr>
          <w:rFonts w:ascii="Lucida Sans Unicode" w:hAnsi="Lucida Sans Unicode"/>
          <w:w w:val="95"/>
          <w:position w:val="11"/>
          <w:sz w:val="16"/>
          <w:u w:val="single"/>
          <w:vertAlign w:val="baseline"/>
        </w:rPr>
        <w:t>−</w:t>
      </w:r>
      <w:r>
        <w:rPr>
          <w:w w:val="95"/>
          <w:position w:val="11"/>
          <w:sz w:val="16"/>
          <w:u w:val="single"/>
          <w:vertAlign w:val="baseline"/>
        </w:rPr>
        <w:t>31</w:t>
      </w:r>
      <w:r>
        <w:rPr>
          <w:rFonts w:ascii="Tahoma" w:hAnsi="Tahoma"/>
          <w:w w:val="95"/>
          <w:position w:val="11"/>
          <w:sz w:val="16"/>
          <w:u w:val="single"/>
          <w:vertAlign w:val="baseline"/>
        </w:rPr>
        <w:t>)</w:t>
      </w:r>
      <w:r>
        <w:rPr>
          <w:rFonts w:ascii="Lucida Sans Unicode" w:hAnsi="Lucida Sans Unicode"/>
          <w:w w:val="95"/>
          <w:position w:val="11"/>
          <w:sz w:val="16"/>
          <w:u w:val="single"/>
          <w:vertAlign w:val="baseline"/>
        </w:rPr>
        <w:t>∗</w:t>
      </w:r>
      <w:r>
        <w:rPr>
          <w:w w:val="95"/>
          <w:position w:val="11"/>
          <w:sz w:val="16"/>
          <w:u w:val="single"/>
          <w:vertAlign w:val="baseline"/>
        </w:rPr>
        <w:t>100</w:t>
      </w:r>
      <w:r>
        <w:rPr>
          <w:spacing w:val="49"/>
          <w:position w:val="11"/>
          <w:sz w:val="16"/>
          <w:vertAlign w:val="baseline"/>
        </w:rPr>
        <w:t xml:space="preserve"> </w:t>
      </w:r>
      <w:r>
        <w:rPr>
          <w:rFonts w:ascii="Tahoma" w:hAnsi="Tahoma"/>
          <w:w w:val="95"/>
          <w:sz w:val="22"/>
          <w:vertAlign w:val="baseline"/>
        </w:rPr>
        <w:t>=</w:t>
      </w:r>
      <w:r>
        <w:rPr>
          <w:rFonts w:ascii="Tahoma" w:hAnsi="Tahoma"/>
          <w:spacing w:val="19"/>
          <w:w w:val="95"/>
          <w:sz w:val="22"/>
          <w:vertAlign w:val="baseline"/>
        </w:rPr>
        <w:t xml:space="preserve"> </w:t>
      </w:r>
      <w:r>
        <w:rPr>
          <w:w w:val="95"/>
          <w:sz w:val="22"/>
          <w:vertAlign w:val="baseline"/>
        </w:rPr>
        <w:t>4.665542</w:t>
      </w:r>
      <w:r>
        <w:rPr>
          <w:spacing w:val="38"/>
          <w:w w:val="95"/>
          <w:sz w:val="22"/>
          <w:vertAlign w:val="baseline"/>
        </w:rPr>
        <w:t xml:space="preserve"> </w:t>
      </w:r>
      <w:r>
        <w:rPr>
          <w:rFonts w:ascii="Verdana" w:hAnsi="Verdana"/>
          <w:i/>
          <w:w w:val="95"/>
          <w:sz w:val="22"/>
          <w:vertAlign w:val="baseline"/>
        </w:rPr>
        <w:t>&lt;</w:t>
      </w:r>
      <w:r>
        <w:rPr>
          <w:rFonts w:ascii="Verdana" w:hAnsi="Verdana"/>
          <w:i/>
          <w:spacing w:val="12"/>
          <w:w w:val="95"/>
          <w:sz w:val="22"/>
          <w:vertAlign w:val="baseline"/>
        </w:rPr>
        <w:t xml:space="preserve"> </w:t>
      </w:r>
      <w:r>
        <w:rPr>
          <w:w w:val="95"/>
          <w:sz w:val="22"/>
          <w:vertAlign w:val="baseline"/>
        </w:rPr>
        <w:t>5</w:t>
      </w:r>
    </w:p>
    <w:p>
      <w:pPr>
        <w:spacing w:before="0" w:line="175" w:lineRule="exact"/>
        <w:ind w:left="5974" w:right="0" w:firstLine="0"/>
        <w:jc w:val="left"/>
        <w:rPr>
          <w:rFonts w:ascii="Tahoma" w:hAnsi="Tahoma"/>
          <w:sz w:val="16"/>
        </w:rPr>
      </w:pPr>
      <w:r>
        <w:rPr>
          <w:i/>
          <w:sz w:val="16"/>
        </w:rPr>
        <w:t>var</w:t>
      </w:r>
      <w:r>
        <w:rPr>
          <w:rFonts w:ascii="Tahoma" w:hAnsi="Tahoma"/>
          <w:sz w:val="16"/>
        </w:rPr>
        <w:t>(</w:t>
      </w:r>
      <w:r>
        <w:rPr>
          <w:i/>
          <w:sz w:val="16"/>
        </w:rPr>
        <w:t>I</w:t>
      </w:r>
      <w:r>
        <w:rPr>
          <w:rFonts w:ascii="Tahoma" w:hAnsi="Tahoma"/>
          <w:sz w:val="16"/>
        </w:rPr>
        <w:t>)</w:t>
      </w:r>
      <w:r>
        <w:rPr>
          <w:rFonts w:ascii="Lucida Sans Unicode" w:hAnsi="Lucida Sans Unicode"/>
          <w:sz w:val="16"/>
        </w:rPr>
        <w:t>∗</w:t>
      </w:r>
      <w:r>
        <w:rPr>
          <w:rFonts w:ascii="Tahoma" w:hAnsi="Tahoma"/>
          <w:sz w:val="16"/>
        </w:rPr>
        <w:t>(</w:t>
      </w:r>
      <w:r>
        <w:rPr>
          <w:i/>
          <w:sz w:val="16"/>
        </w:rPr>
        <w:t>N</w:t>
      </w:r>
      <w:r>
        <w:rPr>
          <w:rFonts w:ascii="Lucida Sans Unicode" w:hAnsi="Lucida Sans Unicode"/>
          <w:sz w:val="16"/>
        </w:rPr>
        <w:t>−</w:t>
      </w:r>
      <w:r>
        <w:rPr>
          <w:sz w:val="16"/>
        </w:rPr>
        <w:t>1</w:t>
      </w:r>
      <w:r>
        <w:rPr>
          <w:rFonts w:ascii="Tahoma" w:hAnsi="Tahoma"/>
          <w:sz w:val="16"/>
        </w:rPr>
        <w:t>)</w:t>
      </w:r>
    </w:p>
    <w:p>
      <w:pPr>
        <w:pStyle w:val="9"/>
        <w:spacing w:before="79" w:line="304" w:lineRule="auto"/>
        <w:ind w:left="777" w:right="1416" w:firstLine="338"/>
      </w:pPr>
      <w:r>
        <w:rPr>
          <w:w w:val="105"/>
        </w:rPr>
        <w:t>Donc</w:t>
      </w:r>
      <w:r>
        <w:rPr>
          <w:spacing w:val="-3"/>
          <w:w w:val="105"/>
        </w:rPr>
        <w:t xml:space="preserve"> </w:t>
      </w:r>
      <w:r>
        <w:rPr>
          <w:w w:val="105"/>
        </w:rPr>
        <w:t>le</w:t>
      </w:r>
      <w:r>
        <w:rPr>
          <w:spacing w:val="-3"/>
          <w:w w:val="105"/>
        </w:rPr>
        <w:t xml:space="preserve"> </w:t>
      </w:r>
      <w:r>
        <w:rPr>
          <w:w w:val="105"/>
        </w:rPr>
        <w:t>nombre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classes</w:t>
      </w:r>
      <w:r>
        <w:rPr>
          <w:spacing w:val="-2"/>
          <w:w w:val="105"/>
        </w:rPr>
        <w:t xml:space="preserve"> </w:t>
      </w:r>
      <w:r>
        <w:rPr>
          <w:w w:val="105"/>
        </w:rPr>
        <w:t>à</w:t>
      </w:r>
      <w:r>
        <w:rPr>
          <w:spacing w:val="-3"/>
          <w:w w:val="105"/>
        </w:rPr>
        <w:t xml:space="preserve"> </w:t>
      </w:r>
      <w:r>
        <w:rPr>
          <w:w w:val="105"/>
        </w:rPr>
        <w:t>retenir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utilisant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méthode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diapositive</w:t>
      </w:r>
      <w:r>
        <w:rPr>
          <w:spacing w:val="-2"/>
          <w:w w:val="105"/>
        </w:rPr>
        <w:t xml:space="preserve"> </w:t>
      </w:r>
      <w:r>
        <w:rPr>
          <w:w w:val="105"/>
        </w:rPr>
        <w:t>22</w:t>
      </w:r>
      <w:r>
        <w:rPr>
          <w:spacing w:val="-3"/>
          <w:w w:val="105"/>
        </w:rPr>
        <w:t xml:space="preserve"> </w:t>
      </w:r>
      <w:r>
        <w:rPr>
          <w:w w:val="105"/>
        </w:rPr>
        <w:t>du</w:t>
      </w:r>
      <w:r>
        <w:rPr>
          <w:spacing w:val="-48"/>
          <w:w w:val="105"/>
        </w:rPr>
        <w:t xml:space="preserve"> </w:t>
      </w:r>
      <w:r>
        <w:rPr>
          <w:w w:val="105"/>
        </w:rPr>
        <w:t>cours</w:t>
      </w:r>
      <w:r>
        <w:rPr>
          <w:spacing w:val="2"/>
          <w:w w:val="105"/>
        </w:rPr>
        <w:t xml:space="preserve"> </w:t>
      </w:r>
      <w:r>
        <w:rPr>
          <w:w w:val="105"/>
        </w:rPr>
        <w:t>est</w:t>
      </w:r>
      <w:r>
        <w:rPr>
          <w:spacing w:val="3"/>
          <w:w w:val="105"/>
        </w:rPr>
        <w:t xml:space="preserve"> </w:t>
      </w:r>
      <w:r>
        <w:rPr>
          <w:b/>
          <w:w w:val="105"/>
        </w:rPr>
        <w:t>Nc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=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30</w:t>
      </w:r>
      <w:r>
        <w:rPr>
          <w:w w:val="105"/>
        </w:rPr>
        <w:t>.</w:t>
      </w:r>
    </w:p>
    <w:p>
      <w:pPr>
        <w:spacing w:after="0" w:line="304" w:lineRule="auto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97" w:line="304" w:lineRule="auto"/>
        <w:ind w:left="100" w:right="2094" w:firstLine="338"/>
        <w:jc w:val="both"/>
      </w:pPr>
      <w:r>
        <w:rPr>
          <w:w w:val="105"/>
        </w:rPr>
        <w:t>Par suite, en appliquant le K-means au jeu des données avec k = 30, on trouve le</w:t>
      </w:r>
      <w:r>
        <w:rPr>
          <w:spacing w:val="1"/>
          <w:w w:val="105"/>
        </w:rPr>
        <w:t xml:space="preserve"> </w:t>
      </w:r>
      <w:r>
        <w:rPr>
          <w:w w:val="105"/>
        </w:rPr>
        <w:t>graphe</w:t>
      </w:r>
      <w:r>
        <w:rPr>
          <w:spacing w:val="3"/>
          <w:w w:val="105"/>
        </w:rPr>
        <w:t xml:space="preserve"> </w:t>
      </w:r>
      <w:r>
        <w:rPr>
          <w:w w:val="105"/>
        </w:rPr>
        <w:t>suivant</w:t>
      </w:r>
      <w:r>
        <w:rPr>
          <w:spacing w:val="3"/>
          <w:w w:val="105"/>
        </w:rPr>
        <w:t xml:space="preserve"> </w:t>
      </w:r>
      <w:r>
        <w:rPr>
          <w:w w:val="105"/>
        </w:rPr>
        <w:t>:</w:t>
      </w:r>
    </w:p>
    <w:p>
      <w:pPr>
        <w:pStyle w:val="9"/>
        <w:spacing w:before="2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1456690</wp:posOffset>
            </wp:positionH>
            <wp:positionV relativeFrom="paragraph">
              <wp:posOffset>174625</wp:posOffset>
            </wp:positionV>
            <wp:extent cx="4151630" cy="4197350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56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6"/>
        </w:rPr>
      </w:pPr>
    </w:p>
    <w:p>
      <w:pPr>
        <w:pStyle w:val="9"/>
        <w:spacing w:before="200"/>
        <w:ind w:left="1711"/>
      </w:pPr>
      <w:r>
        <w:t>F</w:t>
      </w:r>
      <w:r>
        <w:rPr>
          <w:sz w:val="17"/>
        </w:rPr>
        <w:t>IGURE</w:t>
      </w:r>
      <w:r>
        <w:rPr>
          <w:spacing w:val="12"/>
          <w:sz w:val="17"/>
        </w:rPr>
        <w:t xml:space="preserve"> </w:t>
      </w:r>
      <w:r>
        <w:t>2.7</w:t>
      </w:r>
      <w:r>
        <w:rPr>
          <w:spacing w:val="29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112" w:name="_bookmark71"/>
      <w:bookmarkEnd w:id="112"/>
      <w:r>
        <w:t>Clusters</w:t>
      </w:r>
      <w:r>
        <w:rPr>
          <w:spacing w:val="24"/>
        </w:rPr>
        <w:t xml:space="preserve"> </w:t>
      </w:r>
      <w:r>
        <w:t>crées</w:t>
      </w:r>
      <w:r>
        <w:rPr>
          <w:spacing w:val="23"/>
        </w:rPr>
        <w:t xml:space="preserve"> </w:t>
      </w:r>
      <w:r>
        <w:t>par</w:t>
      </w:r>
      <w:r>
        <w:rPr>
          <w:spacing w:val="23"/>
        </w:rPr>
        <w:t xml:space="preserve"> </w:t>
      </w:r>
      <w:r>
        <w:t>le</w:t>
      </w:r>
      <w:r>
        <w:rPr>
          <w:spacing w:val="23"/>
        </w:rPr>
        <w:t xml:space="preserve"> </w:t>
      </w:r>
      <w:r>
        <w:t>k-means</w:t>
      </w:r>
      <w:r>
        <w:rPr>
          <w:spacing w:val="23"/>
        </w:rPr>
        <w:t xml:space="preserve"> </w:t>
      </w:r>
      <w:r>
        <w:t>pour</w:t>
      </w:r>
      <w:r>
        <w:rPr>
          <w:spacing w:val="23"/>
        </w:rPr>
        <w:t xml:space="preserve"> </w:t>
      </w:r>
      <w:r>
        <w:t>k=30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spacing w:before="11"/>
        <w:rPr>
          <w:sz w:val="21"/>
        </w:rPr>
      </w:pPr>
    </w:p>
    <w:p>
      <w:pPr>
        <w:pStyle w:val="3"/>
        <w:numPr>
          <w:ilvl w:val="1"/>
          <w:numId w:val="15"/>
        </w:numPr>
        <w:tabs>
          <w:tab w:val="left" w:pos="754"/>
        </w:tabs>
        <w:spacing w:before="0" w:after="0" w:line="240" w:lineRule="auto"/>
        <w:ind w:left="753" w:right="0" w:hanging="654"/>
        <w:jc w:val="left"/>
      </w:pPr>
      <w:bookmarkStart w:id="113" w:name="La Classification Ascendante Hiérarchiqu"/>
      <w:bookmarkEnd w:id="113"/>
      <w:bookmarkStart w:id="114" w:name="_bookmark72"/>
      <w:bookmarkEnd w:id="114"/>
      <w:bookmarkStart w:id="115" w:name="_bookmark72"/>
      <w:bookmarkEnd w:id="115"/>
      <w:r>
        <w:rPr>
          <w:color w:val="7F7F7F"/>
          <w:spacing w:val="-1"/>
          <w:w w:val="95"/>
        </w:rPr>
        <w:t>|</w:t>
      </w:r>
      <w:r>
        <w:rPr>
          <w:color w:val="7F7F7F"/>
          <w:spacing w:val="61"/>
          <w:w w:val="95"/>
        </w:rPr>
        <w:t xml:space="preserve"> </w:t>
      </w:r>
      <w:r>
        <w:rPr>
          <w:color w:val="BA1630"/>
          <w:spacing w:val="-1"/>
          <w:w w:val="95"/>
        </w:rPr>
        <w:t>La</w:t>
      </w:r>
      <w:r>
        <w:rPr>
          <w:color w:val="BA1630"/>
          <w:spacing w:val="-16"/>
          <w:w w:val="95"/>
        </w:rPr>
        <w:t xml:space="preserve"> </w:t>
      </w:r>
      <w:r>
        <w:rPr>
          <w:color w:val="BA1630"/>
          <w:spacing w:val="-1"/>
          <w:w w:val="95"/>
        </w:rPr>
        <w:t>Classiﬁcation</w:t>
      </w:r>
      <w:r>
        <w:rPr>
          <w:color w:val="BA1630"/>
          <w:spacing w:val="-17"/>
          <w:w w:val="95"/>
        </w:rPr>
        <w:t xml:space="preserve"> </w:t>
      </w:r>
      <w:r>
        <w:rPr>
          <w:color w:val="BA1630"/>
          <w:spacing w:val="-1"/>
          <w:w w:val="95"/>
        </w:rPr>
        <w:t>Ascendante</w:t>
      </w:r>
      <w:r>
        <w:rPr>
          <w:color w:val="BA1630"/>
          <w:spacing w:val="-16"/>
          <w:w w:val="95"/>
        </w:rPr>
        <w:t xml:space="preserve"> </w:t>
      </w:r>
      <w:r>
        <w:rPr>
          <w:color w:val="BA1630"/>
          <w:w w:val="95"/>
        </w:rPr>
        <w:t>Hiérarchique</w:t>
      </w:r>
      <w:r>
        <w:rPr>
          <w:color w:val="BA1630"/>
          <w:spacing w:val="-16"/>
          <w:w w:val="95"/>
        </w:rPr>
        <w:t xml:space="preserve"> </w:t>
      </w:r>
      <w:r>
        <w:rPr>
          <w:color w:val="BA1630"/>
          <w:w w:val="95"/>
        </w:rPr>
        <w:t>CAH</w:t>
      </w:r>
    </w:p>
    <w:p>
      <w:pPr>
        <w:pStyle w:val="9"/>
        <w:spacing w:before="264" w:line="304" w:lineRule="auto"/>
        <w:ind w:left="100" w:right="2094" w:firstLine="338"/>
        <w:jc w:val="both"/>
      </w:pPr>
      <w:r>
        <w:rPr>
          <w:w w:val="105"/>
        </w:rPr>
        <w:t>En appliquant la méthode de CAH; HCPC dans library FactomineR, après le cen-</w:t>
      </w:r>
      <w:r>
        <w:rPr>
          <w:spacing w:val="1"/>
          <w:w w:val="105"/>
        </w:rPr>
        <w:t xml:space="preserve"> </w:t>
      </w:r>
      <w:r>
        <w:t>trage et réduction des variables on trouve le dendogramme la distribution suivante des</w:t>
      </w:r>
      <w:r>
        <w:rPr>
          <w:spacing w:val="1"/>
        </w:rPr>
        <w:t xml:space="preserve"> </w:t>
      </w:r>
      <w:r>
        <w:rPr>
          <w:w w:val="105"/>
        </w:rPr>
        <w:t>groupes</w:t>
      </w:r>
      <w:r>
        <w:rPr>
          <w:spacing w:val="3"/>
          <w:w w:val="105"/>
        </w:rPr>
        <w:t xml:space="preserve"> </w:t>
      </w:r>
      <w:r>
        <w:rPr>
          <w:w w:val="105"/>
        </w:rPr>
        <w:t>:</w:t>
      </w:r>
    </w:p>
    <w:p>
      <w:pPr>
        <w:spacing w:after="0" w:line="304" w:lineRule="auto"/>
        <w:jc w:val="both"/>
        <w:sectPr>
          <w:headerReference r:id="rId42" w:type="default"/>
          <w:footerReference r:id="rId44" w:type="default"/>
          <w:headerReference r:id="rId43" w:type="even"/>
          <w:footerReference r:id="rId45" w:type="even"/>
          <w:pgSz w:w="11910" w:h="16840"/>
          <w:pgMar w:top="1680" w:right="0" w:bottom="1900" w:left="1320" w:header="1379" w:footer="1718" w:gutter="0"/>
          <w:pgNumType w:start="38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6"/>
        </w:rPr>
      </w:pPr>
    </w:p>
    <w:p>
      <w:pPr>
        <w:tabs>
          <w:tab w:val="left" w:pos="5882"/>
        </w:tabs>
        <w:spacing w:line="240" w:lineRule="auto"/>
        <w:ind w:left="77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958975" cy="1974850"/>
            <wp:effectExtent l="0" t="0" r="0" b="0"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292" cy="197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31"/>
          <w:sz w:val="20"/>
        </w:rPr>
        <w:drawing>
          <wp:inline distT="0" distB="0" distL="0" distR="0">
            <wp:extent cx="2007235" cy="1881505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869" cy="18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816"/>
        </w:tabs>
        <w:spacing w:before="158"/>
        <w:ind w:left="938" w:right="0" w:firstLine="0"/>
        <w:jc w:val="left"/>
        <w:rPr>
          <w:sz w:val="22"/>
        </w:rPr>
      </w:pPr>
      <w:r>
        <w:pict>
          <v:shape id="_x0000_s1047" o:spid="_x0000_s1047" o:spt="202" type="#_x0000_t202" style="position:absolute;left:0pt;margin-left:356.5pt;margin-top:21.4pt;height:13.4pt;width:39.15pt;mso-position-horizontal-relative:page;z-index:-2516172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9"/>
                    <w:spacing w:line="255" w:lineRule="exact"/>
                  </w:pPr>
                  <w:r>
                    <w:t>groupes</w:t>
                  </w:r>
                </w:p>
              </w:txbxContent>
            </v:textbox>
          </v:shape>
        </w:pict>
      </w:r>
      <w:r>
        <w:rPr>
          <w:w w:val="105"/>
          <w:sz w:val="22"/>
        </w:rPr>
        <w:t>F</w:t>
      </w:r>
      <w:r>
        <w:rPr>
          <w:w w:val="105"/>
          <w:sz w:val="17"/>
        </w:rPr>
        <w:t>IGURE</w:t>
      </w:r>
      <w:r>
        <w:rPr>
          <w:spacing w:val="30"/>
          <w:w w:val="105"/>
          <w:sz w:val="17"/>
        </w:rPr>
        <w:t xml:space="preserve"> </w:t>
      </w:r>
      <w:r>
        <w:rPr>
          <w:w w:val="105"/>
          <w:sz w:val="22"/>
        </w:rPr>
        <w:t>2.8</w:t>
      </w:r>
      <w:r>
        <w:rPr>
          <w:spacing w:val="13"/>
          <w:w w:val="105"/>
          <w:sz w:val="22"/>
        </w:rPr>
        <w:t xml:space="preserve"> </w:t>
      </w:r>
      <w:r>
        <w:rPr>
          <w:w w:val="105"/>
          <w:sz w:val="22"/>
        </w:rPr>
        <w:t>–</w:t>
      </w:r>
      <w:r>
        <w:rPr>
          <w:spacing w:val="8"/>
          <w:w w:val="105"/>
          <w:sz w:val="22"/>
        </w:rPr>
        <w:t xml:space="preserve"> </w:t>
      </w:r>
      <w:bookmarkStart w:id="116" w:name="_bookmark73"/>
      <w:bookmarkEnd w:id="116"/>
      <w:r>
        <w:rPr>
          <w:w w:val="105"/>
          <w:sz w:val="22"/>
        </w:rPr>
        <w:t>Carte</w:t>
      </w:r>
      <w:r>
        <w:rPr>
          <w:spacing w:val="8"/>
          <w:w w:val="105"/>
          <w:sz w:val="22"/>
        </w:rPr>
        <w:t xml:space="preserve"> </w:t>
      </w:r>
      <w:r>
        <w:rPr>
          <w:w w:val="105"/>
          <w:sz w:val="22"/>
        </w:rPr>
        <w:t>des</w:t>
      </w:r>
      <w:r>
        <w:rPr>
          <w:spacing w:val="8"/>
          <w:w w:val="105"/>
          <w:sz w:val="22"/>
        </w:rPr>
        <w:t xml:space="preserve"> </w:t>
      </w:r>
      <w:r>
        <w:rPr>
          <w:w w:val="105"/>
          <w:sz w:val="22"/>
        </w:rPr>
        <w:t>facteurs</w:t>
      </w:r>
      <w:r>
        <w:rPr>
          <w:w w:val="105"/>
          <w:sz w:val="22"/>
        </w:rPr>
        <w:tab/>
      </w:r>
      <w:r>
        <w:rPr>
          <w:w w:val="105"/>
          <w:position w:val="16"/>
          <w:sz w:val="22"/>
        </w:rPr>
        <w:t>F</w:t>
      </w:r>
      <w:r>
        <w:rPr>
          <w:w w:val="105"/>
          <w:position w:val="16"/>
          <w:sz w:val="17"/>
        </w:rPr>
        <w:t xml:space="preserve">IGURE      </w:t>
      </w:r>
      <w:r>
        <w:rPr>
          <w:spacing w:val="11"/>
          <w:w w:val="105"/>
          <w:position w:val="16"/>
          <w:sz w:val="17"/>
        </w:rPr>
        <w:t xml:space="preserve"> </w:t>
      </w:r>
      <w:r>
        <w:rPr>
          <w:w w:val="105"/>
          <w:position w:val="16"/>
          <w:sz w:val="22"/>
        </w:rPr>
        <w:t xml:space="preserve">2.9 </w:t>
      </w:r>
      <w:r>
        <w:rPr>
          <w:spacing w:val="12"/>
          <w:w w:val="105"/>
          <w:position w:val="16"/>
          <w:sz w:val="22"/>
        </w:rPr>
        <w:t xml:space="preserve"> </w:t>
      </w:r>
      <w:r>
        <w:rPr>
          <w:w w:val="105"/>
          <w:position w:val="16"/>
          <w:sz w:val="22"/>
        </w:rPr>
        <w:t xml:space="preserve">–  </w:t>
      </w:r>
      <w:r>
        <w:rPr>
          <w:spacing w:val="6"/>
          <w:w w:val="105"/>
          <w:position w:val="16"/>
          <w:sz w:val="22"/>
        </w:rPr>
        <w:t xml:space="preserve"> </w:t>
      </w:r>
      <w:bookmarkStart w:id="117" w:name="_bookmark74"/>
      <w:bookmarkEnd w:id="117"/>
      <w:r>
        <w:rPr>
          <w:w w:val="105"/>
          <w:position w:val="16"/>
          <w:sz w:val="22"/>
        </w:rPr>
        <w:t xml:space="preserve">Distribution  </w:t>
      </w:r>
      <w:r>
        <w:rPr>
          <w:spacing w:val="6"/>
          <w:w w:val="105"/>
          <w:position w:val="16"/>
          <w:sz w:val="22"/>
        </w:rPr>
        <w:t xml:space="preserve"> </w:t>
      </w:r>
      <w:r>
        <w:rPr>
          <w:w w:val="105"/>
          <w:position w:val="16"/>
          <w:sz w:val="22"/>
        </w:rPr>
        <w:t>des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2941320</wp:posOffset>
            </wp:positionH>
            <wp:positionV relativeFrom="paragraph">
              <wp:posOffset>111125</wp:posOffset>
            </wp:positionV>
            <wp:extent cx="2030730" cy="1991360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png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539" cy="199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4"/>
        </w:rPr>
      </w:pPr>
    </w:p>
    <w:p>
      <w:pPr>
        <w:pStyle w:val="9"/>
        <w:spacing w:before="97" w:line="655" w:lineRule="auto"/>
        <w:ind w:left="1116" w:right="3413" w:firstLine="1704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4"/>
          <w:w w:val="105"/>
          <w:sz w:val="17"/>
        </w:rPr>
        <w:t xml:space="preserve"> </w:t>
      </w:r>
      <w:r>
        <w:rPr>
          <w:w w:val="105"/>
        </w:rPr>
        <w:t>2.10</w:t>
      </w:r>
      <w:r>
        <w:rPr>
          <w:spacing w:val="23"/>
          <w:w w:val="105"/>
        </w:rPr>
        <w:t xml:space="preserve"> </w:t>
      </w:r>
      <w:r>
        <w:rPr>
          <w:w w:val="105"/>
        </w:rPr>
        <w:t>–</w:t>
      </w:r>
      <w:r>
        <w:rPr>
          <w:spacing w:val="18"/>
          <w:w w:val="105"/>
        </w:rPr>
        <w:t xml:space="preserve"> </w:t>
      </w:r>
      <w:bookmarkStart w:id="118" w:name="_bookmark75"/>
      <w:bookmarkEnd w:id="118"/>
      <w:r>
        <w:rPr>
          <w:w w:val="105"/>
        </w:rPr>
        <w:t>Le</w:t>
      </w:r>
      <w:r>
        <w:rPr>
          <w:spacing w:val="17"/>
          <w:w w:val="105"/>
        </w:rPr>
        <w:t xml:space="preserve"> </w:t>
      </w:r>
      <w:r>
        <w:rPr>
          <w:w w:val="105"/>
        </w:rPr>
        <w:t>dendrogramme</w:t>
      </w:r>
      <w:r>
        <w:rPr>
          <w:spacing w:val="18"/>
          <w:w w:val="105"/>
        </w:rPr>
        <w:t xml:space="preserve"> </w:t>
      </w:r>
      <w:r>
        <w:rPr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la</w:t>
      </w:r>
      <w:r>
        <w:rPr>
          <w:spacing w:val="18"/>
          <w:w w:val="105"/>
        </w:rPr>
        <w:t xml:space="preserve"> </w:t>
      </w:r>
      <w:r>
        <w:rPr>
          <w:w w:val="105"/>
        </w:rPr>
        <w:t>CAH</w:t>
      </w:r>
      <w:r>
        <w:rPr>
          <w:spacing w:val="1"/>
          <w:w w:val="105"/>
        </w:rPr>
        <w:t xml:space="preserve"> </w:t>
      </w:r>
      <w:r>
        <w:rPr>
          <w:w w:val="105"/>
        </w:rPr>
        <w:t>Les</w:t>
      </w:r>
      <w:r>
        <w:rPr>
          <w:spacing w:val="-8"/>
          <w:w w:val="105"/>
        </w:rPr>
        <w:t xml:space="preserve"> </w:t>
      </w:r>
      <w:r>
        <w:rPr>
          <w:w w:val="105"/>
        </w:rPr>
        <w:t>graphes</w:t>
      </w:r>
      <w:r>
        <w:rPr>
          <w:spacing w:val="-8"/>
          <w:w w:val="105"/>
        </w:rPr>
        <w:t xml:space="preserve"> </w:t>
      </w:r>
      <w:r>
        <w:rPr>
          <w:w w:val="105"/>
        </w:rPr>
        <w:t>au</w:t>
      </w:r>
      <w:r>
        <w:rPr>
          <w:spacing w:val="-8"/>
          <w:w w:val="105"/>
        </w:rPr>
        <w:t xml:space="preserve"> </w:t>
      </w:r>
      <w:r>
        <w:rPr>
          <w:w w:val="105"/>
        </w:rPr>
        <w:t>dessus</w:t>
      </w:r>
      <w:r>
        <w:rPr>
          <w:spacing w:val="-8"/>
          <w:w w:val="105"/>
        </w:rPr>
        <w:t xml:space="preserve"> </w:t>
      </w:r>
      <w:r>
        <w:rPr>
          <w:w w:val="105"/>
        </w:rPr>
        <w:t>«</w:t>
      </w:r>
      <w:r>
        <w:rPr>
          <w:spacing w:val="-8"/>
          <w:w w:val="105"/>
        </w:rPr>
        <w:t xml:space="preserve"> </w:t>
      </w:r>
      <w:r>
        <w:rPr>
          <w:w w:val="105"/>
        </w:rPr>
        <w:t>suggère</w:t>
      </w:r>
      <w:r>
        <w:rPr>
          <w:spacing w:val="-8"/>
          <w:w w:val="105"/>
        </w:rPr>
        <w:t xml:space="preserve"> </w:t>
      </w:r>
      <w:r>
        <w:rPr>
          <w:w w:val="105"/>
        </w:rPr>
        <w:t>»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découpage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groupes.</w:t>
      </w:r>
    </w:p>
    <w:p>
      <w:pPr>
        <w:pStyle w:val="4"/>
        <w:numPr>
          <w:ilvl w:val="2"/>
          <w:numId w:val="15"/>
        </w:numPr>
        <w:tabs>
          <w:tab w:val="left" w:pos="1556"/>
        </w:tabs>
        <w:spacing w:before="0" w:after="0" w:line="328" w:lineRule="auto"/>
        <w:ind w:left="1770" w:right="1417" w:hanging="994"/>
        <w:jc w:val="left"/>
      </w:pPr>
      <w:bookmarkStart w:id="119" w:name="_bookmark76"/>
      <w:bookmarkEnd w:id="119"/>
      <w:bookmarkStart w:id="120" w:name="_bookmark76"/>
      <w:bookmarkEnd w:id="120"/>
      <w:bookmarkStart w:id="121" w:name="Les variables quantitatives les plus cor"/>
      <w:bookmarkEnd w:id="121"/>
      <w:r>
        <w:rPr>
          <w:color w:val="7F7F7F"/>
          <w:spacing w:val="-1"/>
        </w:rPr>
        <w:t>|</w:t>
      </w:r>
      <w:r>
        <w:rPr>
          <w:color w:val="7F7F7F"/>
          <w:spacing w:val="63"/>
        </w:rPr>
        <w:t xml:space="preserve"> </w:t>
      </w:r>
      <w:r>
        <w:rPr>
          <w:color w:val="BA1630"/>
          <w:spacing w:val="-1"/>
        </w:rPr>
        <w:t>Les</w:t>
      </w:r>
      <w:r>
        <w:rPr>
          <w:color w:val="BA1630"/>
          <w:spacing w:val="-17"/>
        </w:rPr>
        <w:t xml:space="preserve"> </w:t>
      </w:r>
      <w:r>
        <w:rPr>
          <w:color w:val="BA1630"/>
          <w:spacing w:val="-1"/>
        </w:rPr>
        <w:t>variables</w:t>
      </w:r>
      <w:r>
        <w:rPr>
          <w:color w:val="BA1630"/>
          <w:spacing w:val="-17"/>
        </w:rPr>
        <w:t xml:space="preserve"> </w:t>
      </w:r>
      <w:r>
        <w:rPr>
          <w:color w:val="BA1630"/>
          <w:spacing w:val="-1"/>
        </w:rPr>
        <w:t>quantitatives</w:t>
      </w:r>
      <w:r>
        <w:rPr>
          <w:color w:val="BA1630"/>
          <w:spacing w:val="-18"/>
        </w:rPr>
        <w:t xml:space="preserve"> </w:t>
      </w:r>
      <w:r>
        <w:rPr>
          <w:color w:val="BA1630"/>
          <w:spacing w:val="-1"/>
        </w:rPr>
        <w:t>les</w:t>
      </w:r>
      <w:r>
        <w:rPr>
          <w:color w:val="BA1630"/>
          <w:spacing w:val="-17"/>
        </w:rPr>
        <w:t xml:space="preserve"> </w:t>
      </w:r>
      <w:r>
        <w:rPr>
          <w:color w:val="BA1630"/>
          <w:spacing w:val="-1"/>
        </w:rPr>
        <w:t>plus</w:t>
      </w:r>
      <w:r>
        <w:rPr>
          <w:color w:val="BA1630"/>
          <w:spacing w:val="-17"/>
        </w:rPr>
        <w:t xml:space="preserve"> </w:t>
      </w:r>
      <w:r>
        <w:rPr>
          <w:color w:val="BA1630"/>
          <w:spacing w:val="-1"/>
        </w:rPr>
        <w:t>corrélées</w:t>
      </w:r>
      <w:r>
        <w:rPr>
          <w:color w:val="BA1630"/>
          <w:spacing w:val="-17"/>
        </w:rPr>
        <w:t xml:space="preserve"> </w:t>
      </w:r>
      <w:r>
        <w:rPr>
          <w:color w:val="BA1630"/>
        </w:rPr>
        <w:t>avec</w:t>
      </w:r>
      <w:r>
        <w:rPr>
          <w:color w:val="BA1630"/>
          <w:spacing w:val="-17"/>
        </w:rPr>
        <w:t xml:space="preserve"> </w:t>
      </w:r>
      <w:r>
        <w:rPr>
          <w:color w:val="BA1630"/>
        </w:rPr>
        <w:t>la</w:t>
      </w:r>
      <w:r>
        <w:rPr>
          <w:color w:val="BA1630"/>
          <w:spacing w:val="-17"/>
        </w:rPr>
        <w:t xml:space="preserve"> </w:t>
      </w:r>
      <w:r>
        <w:rPr>
          <w:color w:val="BA1630"/>
        </w:rPr>
        <w:t>variable</w:t>
      </w:r>
      <w:r>
        <w:rPr>
          <w:color w:val="BA1630"/>
          <w:spacing w:val="-71"/>
        </w:rPr>
        <w:t xml:space="preserve"> </w:t>
      </w:r>
      <w:r>
        <w:rPr>
          <w:color w:val="BA1630"/>
        </w:rPr>
        <w:t>classiﬁcation</w:t>
      </w:r>
    </w:p>
    <w:p>
      <w:pPr>
        <w:spacing w:after="0" w:line="328" w:lineRule="auto"/>
        <w:jc w:val="left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"/>
        <w:rPr>
          <w:rFonts w:ascii="Microsoft Sans Serif"/>
          <w:sz w:val="16"/>
        </w:rPr>
      </w:pPr>
    </w:p>
    <w:p>
      <w:pPr>
        <w:pStyle w:val="9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2425700" cy="1414145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png"/>
                    <pic:cNvPicPr>
                      <a:picLocks noChangeAspect="1"/>
                    </pic:cNvPicPr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185" cy="14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ascii="Microsoft Sans Serif"/>
          <w:sz w:val="29"/>
        </w:rPr>
      </w:pPr>
    </w:p>
    <w:p>
      <w:pPr>
        <w:pStyle w:val="9"/>
        <w:spacing w:before="97"/>
        <w:ind w:right="1989"/>
        <w:jc w:val="center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2.11</w:t>
      </w:r>
      <w:r>
        <w:rPr>
          <w:spacing w:val="28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122" w:name="_bookmark77"/>
      <w:bookmarkEnd w:id="122"/>
      <w:r>
        <w:t>Relation</w:t>
      </w:r>
      <w:r>
        <w:rPr>
          <w:spacing w:val="22"/>
        </w:rPr>
        <w:t xml:space="preserve"> </w:t>
      </w:r>
      <w:r>
        <w:t>entre</w:t>
      </w:r>
      <w:r>
        <w:rPr>
          <w:spacing w:val="22"/>
        </w:rPr>
        <w:t xml:space="preserve"> </w:t>
      </w:r>
      <w:r>
        <w:t>les</w:t>
      </w:r>
      <w:r>
        <w:rPr>
          <w:spacing w:val="21"/>
        </w:rPr>
        <w:t xml:space="preserve"> </w:t>
      </w:r>
      <w:r>
        <w:t>variables</w:t>
      </w:r>
      <w:r>
        <w:rPr>
          <w:spacing w:val="22"/>
        </w:rPr>
        <w:t xml:space="preserve"> </w:t>
      </w:r>
      <w:r>
        <w:t>quantitatives</w:t>
      </w:r>
      <w:r>
        <w:rPr>
          <w:spacing w:val="22"/>
        </w:rPr>
        <w:t xml:space="preserve"> </w:t>
      </w:r>
      <w:r>
        <w:t>et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variable</w:t>
      </w:r>
      <w:r>
        <w:rPr>
          <w:spacing w:val="22"/>
        </w:rPr>
        <w:t xml:space="preserve"> </w:t>
      </w:r>
      <w:r>
        <w:t>classification</w:t>
      </w:r>
    </w:p>
    <w:p>
      <w:pPr>
        <w:pStyle w:val="9"/>
        <w:rPr>
          <w:sz w:val="26"/>
        </w:rPr>
      </w:pPr>
    </w:p>
    <w:p>
      <w:pPr>
        <w:spacing w:before="200" w:line="304" w:lineRule="auto"/>
        <w:ind w:left="100" w:right="1414" w:firstLine="338"/>
        <w:jc w:val="left"/>
        <w:rPr>
          <w:sz w:val="22"/>
        </w:rPr>
      </w:pPr>
      <w:r>
        <w:rPr>
          <w:sz w:val="22"/>
        </w:rPr>
        <w:t>D’aprés</w:t>
      </w:r>
      <w:r>
        <w:rPr>
          <w:spacing w:val="15"/>
          <w:sz w:val="22"/>
        </w:rPr>
        <w:t xml:space="preserve"> </w:t>
      </w:r>
      <w:r>
        <w:rPr>
          <w:sz w:val="22"/>
        </w:rPr>
        <w:t>la</w:t>
      </w:r>
      <w:r>
        <w:rPr>
          <w:spacing w:val="15"/>
          <w:sz w:val="22"/>
        </w:rPr>
        <w:t xml:space="preserve"> </w:t>
      </w:r>
      <w:r>
        <w:rPr>
          <w:sz w:val="22"/>
        </w:rPr>
        <w:t>figure</w:t>
      </w:r>
      <w:r>
        <w:rPr>
          <w:spacing w:val="16"/>
          <w:sz w:val="22"/>
        </w:rPr>
        <w:t xml:space="preserve"> </w:t>
      </w:r>
      <w:r>
        <w:rPr>
          <w:sz w:val="22"/>
        </w:rPr>
        <w:t>au</w:t>
      </w:r>
      <w:r>
        <w:rPr>
          <w:spacing w:val="15"/>
          <w:sz w:val="22"/>
        </w:rPr>
        <w:t xml:space="preserve"> </w:t>
      </w:r>
      <w:r>
        <w:rPr>
          <w:sz w:val="22"/>
        </w:rPr>
        <w:t>dessus,</w:t>
      </w:r>
      <w:r>
        <w:rPr>
          <w:spacing w:val="15"/>
          <w:sz w:val="22"/>
        </w:rPr>
        <w:t xml:space="preserve"> </w:t>
      </w:r>
      <w:r>
        <w:rPr>
          <w:sz w:val="22"/>
        </w:rPr>
        <w:t>on</w:t>
      </w:r>
      <w:r>
        <w:rPr>
          <w:spacing w:val="16"/>
          <w:sz w:val="22"/>
        </w:rPr>
        <w:t xml:space="preserve"> </w:t>
      </w:r>
      <w:r>
        <w:rPr>
          <w:sz w:val="22"/>
        </w:rPr>
        <w:t>constate</w:t>
      </w:r>
      <w:r>
        <w:rPr>
          <w:spacing w:val="15"/>
          <w:sz w:val="22"/>
        </w:rPr>
        <w:t xml:space="preserve"> </w:t>
      </w:r>
      <w:r>
        <w:rPr>
          <w:sz w:val="22"/>
        </w:rPr>
        <w:t>que</w:t>
      </w:r>
      <w:r>
        <w:rPr>
          <w:spacing w:val="15"/>
          <w:sz w:val="22"/>
        </w:rPr>
        <w:t xml:space="preserve"> </w:t>
      </w:r>
      <w:r>
        <w:rPr>
          <w:sz w:val="22"/>
        </w:rPr>
        <w:t>les</w:t>
      </w:r>
      <w:r>
        <w:rPr>
          <w:spacing w:val="16"/>
          <w:sz w:val="22"/>
        </w:rPr>
        <w:t xml:space="preserve"> </w:t>
      </w:r>
      <w:r>
        <w:rPr>
          <w:sz w:val="22"/>
        </w:rPr>
        <w:t>variables</w:t>
      </w:r>
      <w:r>
        <w:rPr>
          <w:spacing w:val="13"/>
          <w:sz w:val="22"/>
        </w:rPr>
        <w:t xml:space="preserve"> </w:t>
      </w:r>
      <w:r>
        <w:rPr>
          <w:b/>
          <w:sz w:val="22"/>
        </w:rPr>
        <w:t>CC3</w:t>
      </w:r>
      <w:r>
        <w:rPr>
          <w:sz w:val="22"/>
        </w:rPr>
        <w:t>,</w:t>
      </w:r>
      <w:r>
        <w:rPr>
          <w:spacing w:val="16"/>
          <w:sz w:val="22"/>
        </w:rPr>
        <w:t xml:space="preserve"> </w:t>
      </w:r>
      <w:r>
        <w:rPr>
          <w:b/>
          <w:sz w:val="22"/>
        </w:rPr>
        <w:t>CC2</w:t>
      </w:r>
      <w:r>
        <w:rPr>
          <w:sz w:val="22"/>
        </w:rPr>
        <w:t>,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CC4</w:t>
      </w:r>
      <w:r>
        <w:rPr>
          <w:sz w:val="22"/>
        </w:rPr>
        <w:t>,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Next_Tmoy</w:t>
      </w:r>
      <w:r>
        <w:rPr>
          <w:sz w:val="22"/>
        </w:rPr>
        <w:t>,</w:t>
      </w:r>
      <w:r>
        <w:rPr>
          <w:spacing w:val="-45"/>
          <w:sz w:val="22"/>
        </w:rPr>
        <w:t xml:space="preserve"> </w:t>
      </w:r>
      <w:r>
        <w:rPr>
          <w:b/>
          <w:sz w:val="22"/>
        </w:rPr>
        <w:t>Tmax_lapse</w:t>
      </w:r>
      <w:r>
        <w:rPr>
          <w:sz w:val="22"/>
        </w:rPr>
        <w:t>,</w:t>
      </w:r>
      <w:r>
        <w:rPr>
          <w:spacing w:val="17"/>
          <w:sz w:val="22"/>
        </w:rPr>
        <w:t xml:space="preserve"> </w:t>
      </w:r>
      <w:r>
        <w:rPr>
          <w:b/>
          <w:sz w:val="22"/>
        </w:rPr>
        <w:t>RHmin</w:t>
      </w:r>
      <w:r>
        <w:rPr>
          <w:sz w:val="22"/>
        </w:rPr>
        <w:t>,</w:t>
      </w:r>
      <w:r>
        <w:rPr>
          <w:spacing w:val="17"/>
          <w:sz w:val="22"/>
        </w:rPr>
        <w:t xml:space="preserve"> </w:t>
      </w:r>
      <w:r>
        <w:rPr>
          <w:b/>
          <w:sz w:val="22"/>
        </w:rPr>
        <w:t>Tmin_lapse</w:t>
      </w:r>
      <w:r>
        <w:rPr>
          <w:b/>
          <w:spacing w:val="18"/>
          <w:sz w:val="22"/>
        </w:rPr>
        <w:t xml:space="preserve"> </w:t>
      </w:r>
      <w:r>
        <w:rPr>
          <w:sz w:val="22"/>
        </w:rPr>
        <w:t>sont</w:t>
      </w:r>
      <w:r>
        <w:rPr>
          <w:spacing w:val="17"/>
          <w:sz w:val="22"/>
        </w:rPr>
        <w:t xml:space="preserve"> </w:t>
      </w:r>
      <w:r>
        <w:rPr>
          <w:sz w:val="22"/>
        </w:rPr>
        <w:t>les</w:t>
      </w:r>
      <w:r>
        <w:rPr>
          <w:spacing w:val="17"/>
          <w:sz w:val="22"/>
        </w:rPr>
        <w:t xml:space="preserve"> </w:t>
      </w:r>
      <w:r>
        <w:rPr>
          <w:sz w:val="22"/>
        </w:rPr>
        <w:t>plus</w:t>
      </w:r>
      <w:r>
        <w:rPr>
          <w:spacing w:val="18"/>
          <w:sz w:val="22"/>
        </w:rPr>
        <w:t xml:space="preserve"> </w:t>
      </w:r>
      <w:r>
        <w:rPr>
          <w:sz w:val="22"/>
        </w:rPr>
        <w:t>corrélées</w:t>
      </w:r>
      <w:r>
        <w:rPr>
          <w:spacing w:val="17"/>
          <w:sz w:val="22"/>
        </w:rPr>
        <w:t xml:space="preserve"> </w:t>
      </w:r>
      <w:r>
        <w:rPr>
          <w:sz w:val="22"/>
        </w:rPr>
        <w:t>avec</w:t>
      </w:r>
      <w:r>
        <w:rPr>
          <w:spacing w:val="17"/>
          <w:sz w:val="22"/>
        </w:rPr>
        <w:t xml:space="preserve"> </w:t>
      </w:r>
      <w:r>
        <w:rPr>
          <w:sz w:val="22"/>
        </w:rPr>
        <w:t>la</w:t>
      </w:r>
      <w:r>
        <w:rPr>
          <w:spacing w:val="18"/>
          <w:sz w:val="22"/>
        </w:rPr>
        <w:t xml:space="preserve"> </w:t>
      </w:r>
      <w:r>
        <w:rPr>
          <w:sz w:val="22"/>
        </w:rPr>
        <w:t>variable</w:t>
      </w:r>
      <w:r>
        <w:rPr>
          <w:spacing w:val="17"/>
          <w:sz w:val="22"/>
        </w:rPr>
        <w:t xml:space="preserve"> </w:t>
      </w:r>
      <w:r>
        <w:rPr>
          <w:sz w:val="22"/>
        </w:rPr>
        <w:t>classification.</w:t>
      </w:r>
    </w:p>
    <w:p>
      <w:pPr>
        <w:pStyle w:val="9"/>
        <w:spacing w:before="1"/>
        <w:rPr>
          <w:sz w:val="31"/>
        </w:rPr>
      </w:pPr>
    </w:p>
    <w:p>
      <w:pPr>
        <w:pStyle w:val="4"/>
        <w:numPr>
          <w:ilvl w:val="2"/>
          <w:numId w:val="15"/>
        </w:numPr>
        <w:tabs>
          <w:tab w:val="left" w:pos="879"/>
        </w:tabs>
        <w:spacing w:before="0" w:after="0" w:line="240" w:lineRule="auto"/>
        <w:ind w:left="878" w:right="0" w:hanging="779"/>
        <w:jc w:val="left"/>
      </w:pPr>
      <w:bookmarkStart w:id="123" w:name="_bookmark78"/>
      <w:bookmarkEnd w:id="123"/>
      <w:bookmarkStart w:id="124" w:name="Description des classes retenues par var"/>
      <w:bookmarkEnd w:id="124"/>
      <w:bookmarkStart w:id="125" w:name="_bookmark78"/>
      <w:bookmarkEnd w:id="125"/>
      <w:r>
        <w:rPr>
          <w:color w:val="7F7F7F"/>
        </w:rPr>
        <w:t>|</w:t>
      </w:r>
      <w:r>
        <w:rPr>
          <w:color w:val="7F7F7F"/>
          <w:spacing w:val="58"/>
        </w:rPr>
        <w:t xml:space="preserve"> </w:t>
      </w:r>
      <w:r>
        <w:rPr>
          <w:color w:val="BA1630"/>
        </w:rPr>
        <w:t>Description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classes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retenues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par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variables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"/>
        <w:rPr>
          <w:rFonts w:ascii="Microsoft Sans Serif"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104775</wp:posOffset>
            </wp:positionV>
            <wp:extent cx="3587750" cy="1292860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png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955" cy="1292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  <w:rPr>
          <w:rFonts w:ascii="Microsoft Sans Serif"/>
          <w:sz w:val="35"/>
        </w:rPr>
      </w:pPr>
    </w:p>
    <w:p>
      <w:pPr>
        <w:pStyle w:val="9"/>
        <w:ind w:right="1989"/>
        <w:jc w:val="center"/>
      </w:pPr>
      <w:r>
        <w:t>F</w:t>
      </w:r>
      <w:r>
        <w:rPr>
          <w:sz w:val="17"/>
        </w:rPr>
        <w:t>IGURE</w:t>
      </w:r>
      <w:r>
        <w:rPr>
          <w:spacing w:val="47"/>
          <w:sz w:val="17"/>
        </w:rPr>
        <w:t xml:space="preserve"> </w:t>
      </w:r>
      <w:r>
        <w:t>2.12</w:t>
      </w:r>
      <w:r>
        <w:rPr>
          <w:spacing w:val="29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126" w:name="_bookmark79"/>
      <w:bookmarkEnd w:id="126"/>
      <w:r>
        <w:t>Description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classe</w:t>
      </w:r>
      <w:r>
        <w:rPr>
          <w:spacing w:val="23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retenues</w:t>
      </w:r>
      <w:r>
        <w:rPr>
          <w:spacing w:val="23"/>
        </w:rPr>
        <w:t xml:space="preserve"> </w:t>
      </w:r>
      <w:r>
        <w:t>par</w:t>
      </w:r>
      <w:r>
        <w:rPr>
          <w:spacing w:val="23"/>
        </w:rPr>
        <w:t xml:space="preserve"> </w:t>
      </w:r>
      <w:r>
        <w:t>variables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112395</wp:posOffset>
            </wp:positionV>
            <wp:extent cx="3578860" cy="895985"/>
            <wp:effectExtent l="0" t="0" r="0" b="0"/>
            <wp:wrapTopAndBottom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png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624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25"/>
        </w:rPr>
      </w:pPr>
    </w:p>
    <w:p>
      <w:pPr>
        <w:pStyle w:val="9"/>
        <w:spacing w:before="97"/>
        <w:ind w:left="1281"/>
      </w:pPr>
      <w:r>
        <w:t>F</w:t>
      </w:r>
      <w:r>
        <w:rPr>
          <w:sz w:val="17"/>
        </w:rPr>
        <w:t>IGURE</w:t>
      </w:r>
      <w:r>
        <w:rPr>
          <w:spacing w:val="47"/>
          <w:sz w:val="17"/>
        </w:rPr>
        <w:t xml:space="preserve"> </w:t>
      </w:r>
      <w:r>
        <w:t>2.13</w:t>
      </w:r>
      <w:r>
        <w:rPr>
          <w:spacing w:val="29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127" w:name="_bookmark80"/>
      <w:bookmarkEnd w:id="127"/>
      <w:r>
        <w:t>Description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classe</w:t>
      </w:r>
      <w:r>
        <w:rPr>
          <w:spacing w:val="23"/>
        </w:rPr>
        <w:t xml:space="preserve"> </w:t>
      </w:r>
      <w:r>
        <w:t>2</w:t>
      </w:r>
      <w:r>
        <w:rPr>
          <w:spacing w:val="22"/>
        </w:rPr>
        <w:t xml:space="preserve"> </w:t>
      </w:r>
      <w:r>
        <w:t>retenues</w:t>
      </w:r>
      <w:r>
        <w:rPr>
          <w:spacing w:val="23"/>
        </w:rPr>
        <w:t xml:space="preserve"> </w:t>
      </w:r>
      <w:r>
        <w:t>par</w:t>
      </w:r>
      <w:r>
        <w:rPr>
          <w:spacing w:val="23"/>
        </w:rPr>
        <w:t xml:space="preserve"> </w:t>
      </w:r>
      <w:r>
        <w:t>variables</w:t>
      </w:r>
    </w:p>
    <w:p>
      <w:pPr>
        <w:spacing w:after="0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3"/>
        </w:rPr>
      </w:pPr>
    </w:p>
    <w:p>
      <w:pPr>
        <w:pStyle w:val="9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3597275" cy="1003300"/>
            <wp:effectExtent l="0" t="0" r="0" b="0"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png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386" cy="10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9"/>
        <w:rPr>
          <w:sz w:val="27"/>
        </w:rPr>
      </w:pPr>
    </w:p>
    <w:p>
      <w:pPr>
        <w:pStyle w:val="9"/>
        <w:spacing w:before="97"/>
        <w:ind w:right="634"/>
        <w:jc w:val="center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2.14</w:t>
      </w:r>
      <w:r>
        <w:rPr>
          <w:spacing w:val="27"/>
        </w:rPr>
        <w:t xml:space="preserve"> </w:t>
      </w:r>
      <w:r>
        <w:t>–</w:t>
      </w:r>
      <w:r>
        <w:rPr>
          <w:spacing w:val="20"/>
        </w:rPr>
        <w:t xml:space="preserve"> </w:t>
      </w:r>
      <w:bookmarkStart w:id="128" w:name="_bookmark81"/>
      <w:bookmarkEnd w:id="128"/>
      <w:r>
        <w:t>Description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classe</w:t>
      </w:r>
      <w:r>
        <w:rPr>
          <w:spacing w:val="21"/>
        </w:rPr>
        <w:t xml:space="preserve"> </w:t>
      </w:r>
      <w:r>
        <w:t>3</w:t>
      </w:r>
      <w:r>
        <w:rPr>
          <w:spacing w:val="20"/>
        </w:rPr>
        <w:t xml:space="preserve"> </w:t>
      </w:r>
      <w:r>
        <w:t>retenues</w:t>
      </w:r>
      <w:r>
        <w:rPr>
          <w:spacing w:val="21"/>
        </w:rPr>
        <w:t xml:space="preserve"> </w:t>
      </w:r>
      <w:r>
        <w:t>par</w:t>
      </w:r>
      <w:r>
        <w:rPr>
          <w:spacing w:val="21"/>
        </w:rPr>
        <w:t xml:space="preserve"> </w:t>
      </w:r>
      <w:r>
        <w:t>variables</w:t>
      </w:r>
    </w:p>
    <w:p>
      <w:pPr>
        <w:pStyle w:val="9"/>
        <w:rPr>
          <w:sz w:val="26"/>
        </w:rPr>
      </w:pPr>
    </w:p>
    <w:p>
      <w:pPr>
        <w:pStyle w:val="4"/>
        <w:numPr>
          <w:ilvl w:val="2"/>
          <w:numId w:val="15"/>
        </w:numPr>
        <w:tabs>
          <w:tab w:val="left" w:pos="1556"/>
        </w:tabs>
        <w:spacing w:before="203" w:after="0" w:line="240" w:lineRule="auto"/>
        <w:ind w:left="1555" w:right="0" w:hanging="779"/>
        <w:jc w:val="left"/>
      </w:pPr>
      <w:bookmarkStart w:id="129" w:name="Calcul des taux d’inertie"/>
      <w:bookmarkEnd w:id="129"/>
      <w:bookmarkStart w:id="130" w:name="_bookmark82"/>
      <w:bookmarkEnd w:id="130"/>
      <w:bookmarkStart w:id="131" w:name="_bookmark82"/>
      <w:bookmarkEnd w:id="131"/>
      <w:r>
        <w:rPr>
          <w:color w:val="7F7F7F"/>
        </w:rPr>
        <w:t>|</w:t>
      </w:r>
      <w:r>
        <w:rPr>
          <w:color w:val="7F7F7F"/>
          <w:spacing w:val="82"/>
        </w:rPr>
        <w:t xml:space="preserve"> </w:t>
      </w:r>
      <w:r>
        <w:rPr>
          <w:color w:val="BA1630"/>
        </w:rPr>
        <w:t>Calcul</w:t>
      </w:r>
      <w:r>
        <w:rPr>
          <w:color w:val="BA1630"/>
          <w:spacing w:val="6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6"/>
        </w:rPr>
        <w:t xml:space="preserve"> </w:t>
      </w:r>
      <w:r>
        <w:rPr>
          <w:color w:val="BA1630"/>
        </w:rPr>
        <w:t>taux</w:t>
      </w:r>
      <w:r>
        <w:rPr>
          <w:color w:val="BA1630"/>
          <w:spacing w:val="6"/>
        </w:rPr>
        <w:t xml:space="preserve"> </w:t>
      </w:r>
      <w:r>
        <w:rPr>
          <w:color w:val="BA1630"/>
        </w:rPr>
        <w:t>d’inertie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"/>
        <w:rPr>
          <w:rFonts w:ascii="Microsoft Sans Serif"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104775</wp:posOffset>
            </wp:positionV>
            <wp:extent cx="774700" cy="307975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png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769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5"/>
        <w:rPr>
          <w:rFonts w:ascii="Microsoft Sans Serif"/>
          <w:sz w:val="35"/>
        </w:rPr>
      </w:pPr>
    </w:p>
    <w:p>
      <w:pPr>
        <w:pStyle w:val="9"/>
        <w:ind w:right="634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5"/>
          <w:w w:val="105"/>
          <w:sz w:val="17"/>
        </w:rPr>
        <w:t xml:space="preserve"> </w:t>
      </w:r>
      <w:r>
        <w:rPr>
          <w:w w:val="105"/>
        </w:rPr>
        <w:t>2.15</w:t>
      </w:r>
      <w:r>
        <w:rPr>
          <w:spacing w:val="17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bookmarkStart w:id="132" w:name="_bookmark83"/>
      <w:bookmarkEnd w:id="132"/>
      <w:r>
        <w:rPr>
          <w:w w:val="105"/>
        </w:rPr>
        <w:t>Calcul</w:t>
      </w:r>
      <w:r>
        <w:rPr>
          <w:spacing w:val="11"/>
          <w:w w:val="105"/>
        </w:rPr>
        <w:t xml:space="preserve"> </w:t>
      </w:r>
      <w:r>
        <w:rPr>
          <w:w w:val="105"/>
        </w:rPr>
        <w:t>des</w:t>
      </w:r>
      <w:r>
        <w:rPr>
          <w:spacing w:val="12"/>
          <w:w w:val="105"/>
        </w:rPr>
        <w:t xml:space="preserve"> </w:t>
      </w:r>
      <w:r>
        <w:rPr>
          <w:w w:val="105"/>
        </w:rPr>
        <w:t>taux</w:t>
      </w:r>
      <w:r>
        <w:rPr>
          <w:spacing w:val="11"/>
          <w:w w:val="105"/>
        </w:rPr>
        <w:t xml:space="preserve"> </w:t>
      </w:r>
      <w:r>
        <w:rPr>
          <w:w w:val="105"/>
        </w:rPr>
        <w:t>d’inertie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3"/>
        <w:numPr>
          <w:ilvl w:val="1"/>
          <w:numId w:val="15"/>
        </w:numPr>
        <w:tabs>
          <w:tab w:val="left" w:pos="1431"/>
        </w:tabs>
        <w:spacing w:before="212" w:after="0" w:line="240" w:lineRule="auto"/>
        <w:ind w:left="1430" w:right="0" w:hanging="654"/>
        <w:jc w:val="left"/>
      </w:pPr>
      <w:bookmarkStart w:id="133" w:name="Comparaison"/>
      <w:bookmarkEnd w:id="133"/>
      <w:bookmarkStart w:id="134" w:name="_bookmark84"/>
      <w:bookmarkEnd w:id="134"/>
      <w:bookmarkStart w:id="135" w:name="_bookmark84"/>
      <w:bookmarkEnd w:id="135"/>
      <w:r>
        <w:rPr>
          <w:color w:val="7F7F7F"/>
          <w:w w:val="95"/>
        </w:rPr>
        <w:t>|</w:t>
      </w:r>
      <w:r>
        <w:rPr>
          <w:color w:val="7F7F7F"/>
          <w:spacing w:val="28"/>
          <w:w w:val="95"/>
        </w:rPr>
        <w:t xml:space="preserve"> </w:t>
      </w:r>
      <w:r>
        <w:rPr>
          <w:color w:val="BA1630"/>
          <w:w w:val="95"/>
        </w:rPr>
        <w:t>Comparaison</w:t>
      </w:r>
    </w:p>
    <w:p>
      <w:pPr>
        <w:pStyle w:val="9"/>
        <w:spacing w:before="264" w:line="304" w:lineRule="auto"/>
        <w:ind w:left="777" w:right="1417" w:firstLine="338"/>
        <w:jc w:val="both"/>
      </w:pPr>
      <w:r>
        <w:t>D’après les résultats de notre étude dans ce chapitre, on constate que la méthode des</w:t>
      </w:r>
      <w:r>
        <w:rPr>
          <w:spacing w:val="1"/>
        </w:rPr>
        <w:t xml:space="preserve"> </w:t>
      </w:r>
      <w:r>
        <w:t>centres mobiles (k-means) possède un taux d’inertie plus élevée par rapport à la classi-</w:t>
      </w:r>
      <w:r>
        <w:rPr>
          <w:spacing w:val="1"/>
        </w:rPr>
        <w:t xml:space="preserve"> </w:t>
      </w:r>
      <w:r>
        <w:rPr>
          <w:w w:val="105"/>
        </w:rPr>
        <w:t>fication</w:t>
      </w:r>
      <w:r>
        <w:rPr>
          <w:spacing w:val="-8"/>
          <w:w w:val="105"/>
        </w:rPr>
        <w:t xml:space="preserve"> </w:t>
      </w:r>
      <w:r>
        <w:rPr>
          <w:w w:val="105"/>
        </w:rPr>
        <w:t>ascendante</w:t>
      </w:r>
      <w:r>
        <w:rPr>
          <w:spacing w:val="-8"/>
          <w:w w:val="105"/>
        </w:rPr>
        <w:t xml:space="preserve"> </w:t>
      </w:r>
      <w:r>
        <w:rPr>
          <w:w w:val="105"/>
        </w:rPr>
        <w:t>hiérarchique</w:t>
      </w:r>
      <w:r>
        <w:rPr>
          <w:spacing w:val="-7"/>
          <w:w w:val="105"/>
        </w:rPr>
        <w:t xml:space="preserve"> </w:t>
      </w:r>
      <w:r>
        <w:rPr>
          <w:w w:val="105"/>
        </w:rPr>
        <w:t>CAH,</w:t>
      </w:r>
      <w:r>
        <w:rPr>
          <w:spacing w:val="-8"/>
          <w:w w:val="105"/>
        </w:rPr>
        <w:t xml:space="preserve"> </w:t>
      </w:r>
      <w:r>
        <w:rPr>
          <w:w w:val="105"/>
        </w:rPr>
        <w:t>cette</w:t>
      </w:r>
      <w:r>
        <w:rPr>
          <w:spacing w:val="-8"/>
          <w:w w:val="105"/>
        </w:rPr>
        <w:t xml:space="preserve"> </w:t>
      </w:r>
      <w:r>
        <w:rPr>
          <w:w w:val="105"/>
        </w:rPr>
        <w:t>différence</w:t>
      </w:r>
      <w:r>
        <w:rPr>
          <w:spacing w:val="-7"/>
          <w:w w:val="105"/>
        </w:rPr>
        <w:t xml:space="preserve"> </w:t>
      </w:r>
      <w:r>
        <w:rPr>
          <w:w w:val="105"/>
        </w:rPr>
        <w:t>est</w:t>
      </w:r>
      <w:r>
        <w:rPr>
          <w:spacing w:val="-8"/>
          <w:w w:val="105"/>
        </w:rPr>
        <w:t xml:space="preserve"> </w:t>
      </w:r>
      <w:r>
        <w:rPr>
          <w:w w:val="105"/>
        </w:rPr>
        <w:t>due</w:t>
      </w:r>
      <w:r>
        <w:rPr>
          <w:spacing w:val="-8"/>
          <w:w w:val="105"/>
        </w:rPr>
        <w:t xml:space="preserve"> </w:t>
      </w:r>
      <w:r>
        <w:rPr>
          <w:w w:val="105"/>
        </w:rPr>
        <w:t>aux</w:t>
      </w:r>
      <w:r>
        <w:rPr>
          <w:spacing w:val="-7"/>
          <w:w w:val="105"/>
        </w:rPr>
        <w:t xml:space="preserve"> </w:t>
      </w:r>
      <w:r>
        <w:rPr>
          <w:w w:val="105"/>
        </w:rPr>
        <w:t>nombres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classes</w:t>
      </w:r>
      <w:r>
        <w:rPr>
          <w:spacing w:val="-48"/>
          <w:w w:val="105"/>
        </w:rPr>
        <w:t xml:space="preserve"> </w:t>
      </w:r>
      <w:r>
        <w:rPr>
          <w:w w:val="105"/>
        </w:rPr>
        <w:t>premièrement qui diffèrent (30 pour k-means et 3 pour CAH), et deuxièmement aux</w:t>
      </w:r>
      <w:r>
        <w:rPr>
          <w:spacing w:val="1"/>
          <w:w w:val="105"/>
        </w:rPr>
        <w:t xml:space="preserve"> </w:t>
      </w:r>
      <w:r>
        <w:rPr>
          <w:w w:val="105"/>
        </w:rPr>
        <w:t>nombres</w:t>
      </w:r>
      <w:r>
        <w:rPr>
          <w:spacing w:val="-10"/>
          <w:w w:val="105"/>
        </w:rPr>
        <w:t xml:space="preserve"> </w:t>
      </w:r>
      <w:r>
        <w:rPr>
          <w:w w:val="105"/>
        </w:rPr>
        <w:t>d’individus</w:t>
      </w:r>
      <w:r>
        <w:rPr>
          <w:spacing w:val="-10"/>
          <w:w w:val="105"/>
        </w:rPr>
        <w:t xml:space="preserve"> </w:t>
      </w:r>
      <w:r>
        <w:rPr>
          <w:w w:val="105"/>
        </w:rPr>
        <w:t>dans</w:t>
      </w:r>
      <w:r>
        <w:rPr>
          <w:spacing w:val="-10"/>
          <w:w w:val="105"/>
        </w:rPr>
        <w:t xml:space="preserve"> </w:t>
      </w:r>
      <w:r>
        <w:rPr>
          <w:w w:val="105"/>
        </w:rPr>
        <w:t>chaque</w:t>
      </w:r>
      <w:r>
        <w:rPr>
          <w:spacing w:val="-10"/>
          <w:w w:val="105"/>
        </w:rPr>
        <w:t xml:space="preserve"> </w:t>
      </w:r>
      <w:r>
        <w:rPr>
          <w:w w:val="105"/>
        </w:rPr>
        <w:t>classe.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effet,</w:t>
      </w:r>
      <w:r>
        <w:rPr>
          <w:spacing w:val="-10"/>
          <w:w w:val="105"/>
        </w:rPr>
        <w:t xml:space="preserve"> </w:t>
      </w:r>
      <w:r>
        <w:rPr>
          <w:w w:val="105"/>
        </w:rPr>
        <w:t>le</w:t>
      </w:r>
      <w:r>
        <w:rPr>
          <w:spacing w:val="-10"/>
          <w:w w:val="105"/>
        </w:rPr>
        <w:t xml:space="preserve"> </w:t>
      </w:r>
      <w:r>
        <w:rPr>
          <w:w w:val="105"/>
        </w:rPr>
        <w:t>nombre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classe</w:t>
      </w:r>
      <w:r>
        <w:rPr>
          <w:spacing w:val="-10"/>
          <w:w w:val="105"/>
        </w:rPr>
        <w:t xml:space="preserve"> </w:t>
      </w:r>
      <w:r>
        <w:rPr>
          <w:w w:val="105"/>
        </w:rPr>
        <w:t>dans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méthode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k-means,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est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supérieur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nombre</w:t>
      </w:r>
      <w:r>
        <w:rPr>
          <w:spacing w:val="-10"/>
          <w:w w:val="105"/>
        </w:rPr>
        <w:t xml:space="preserve"> </w:t>
      </w:r>
      <w:r>
        <w:rPr>
          <w:w w:val="105"/>
        </w:rPr>
        <w:t>des</w:t>
      </w:r>
      <w:r>
        <w:rPr>
          <w:spacing w:val="-12"/>
          <w:w w:val="105"/>
        </w:rPr>
        <w:t xml:space="preserve"> </w:t>
      </w:r>
      <w:r>
        <w:rPr>
          <w:w w:val="105"/>
        </w:rPr>
        <w:t>individus</w:t>
      </w:r>
      <w:r>
        <w:rPr>
          <w:spacing w:val="-11"/>
          <w:w w:val="105"/>
        </w:rPr>
        <w:t xml:space="preserve"> </w:t>
      </w:r>
      <w:r>
        <w:rPr>
          <w:w w:val="105"/>
        </w:rPr>
        <w:t>dans</w:t>
      </w:r>
      <w:r>
        <w:rPr>
          <w:spacing w:val="-12"/>
          <w:w w:val="105"/>
        </w:rPr>
        <w:t xml:space="preserve"> </w:t>
      </w:r>
      <w:r>
        <w:rPr>
          <w:w w:val="105"/>
        </w:rPr>
        <w:t>une</w:t>
      </w:r>
      <w:r>
        <w:rPr>
          <w:spacing w:val="-11"/>
          <w:w w:val="105"/>
        </w:rPr>
        <w:t xml:space="preserve"> </w:t>
      </w:r>
      <w:r>
        <w:rPr>
          <w:w w:val="105"/>
        </w:rPr>
        <w:t>classe</w:t>
      </w:r>
      <w:r>
        <w:rPr>
          <w:spacing w:val="-11"/>
          <w:w w:val="105"/>
        </w:rPr>
        <w:t xml:space="preserve"> </w:t>
      </w:r>
      <w:r>
        <w:rPr>
          <w:w w:val="105"/>
        </w:rPr>
        <w:t>dans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méthode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49"/>
          <w:w w:val="105"/>
        </w:rPr>
        <w:t xml:space="preserve"> </w:t>
      </w:r>
      <w:r>
        <w:rPr>
          <w:w w:val="105"/>
        </w:rPr>
        <w:t>CAH.</w:t>
      </w:r>
    </w:p>
    <w:p>
      <w:pPr>
        <w:pStyle w:val="9"/>
        <w:spacing w:before="8" w:line="304" w:lineRule="auto"/>
        <w:ind w:left="777" w:right="1417" w:firstLine="338"/>
        <w:jc w:val="both"/>
      </w:pPr>
      <w:r>
        <w:t>D’autre part, k-means ne trouve pas nécessairement la configuration plus optimale</w:t>
      </w:r>
      <w:r>
        <w:rPr>
          <w:spacing w:val="1"/>
        </w:rPr>
        <w:t xml:space="preserve"> </w:t>
      </w:r>
      <w:r>
        <w:t>correspondant à la fonction objective minimale, car le nombre de classes est fixé au dé-</w:t>
      </w:r>
      <w:r>
        <w:rPr>
          <w:spacing w:val="1"/>
        </w:rPr>
        <w:t xml:space="preserve"> </w:t>
      </w:r>
      <w:r>
        <w:t>part</w:t>
      </w:r>
      <w:r>
        <w:rPr>
          <w:spacing w:val="15"/>
        </w:rPr>
        <w:t xml:space="preserve"> </w:t>
      </w:r>
      <w:r>
        <w:t>ce</w:t>
      </w:r>
      <w:r>
        <w:rPr>
          <w:spacing w:val="15"/>
        </w:rPr>
        <w:t xml:space="preserve"> </w:t>
      </w:r>
      <w:r>
        <w:t>qui</w:t>
      </w:r>
      <w:r>
        <w:rPr>
          <w:spacing w:val="15"/>
        </w:rPr>
        <w:t xml:space="preserve"> </w:t>
      </w:r>
      <w:r>
        <w:t>donne</w:t>
      </w:r>
      <w:r>
        <w:rPr>
          <w:spacing w:val="15"/>
        </w:rPr>
        <w:t xml:space="preserve"> </w:t>
      </w:r>
      <w:r>
        <w:t>une</w:t>
      </w:r>
      <w:r>
        <w:rPr>
          <w:spacing w:val="15"/>
        </w:rPr>
        <w:t xml:space="preserve"> </w:t>
      </w:r>
      <w:r>
        <w:t>incertitude</w:t>
      </w:r>
      <w:r>
        <w:rPr>
          <w:spacing w:val="15"/>
        </w:rPr>
        <w:t xml:space="preserve"> </w:t>
      </w:r>
      <w:r>
        <w:t>sur</w:t>
      </w:r>
      <w:r>
        <w:rPr>
          <w:spacing w:val="15"/>
        </w:rPr>
        <w:t xml:space="preserve"> </w:t>
      </w:r>
      <w:r>
        <w:t>les</w:t>
      </w:r>
      <w:r>
        <w:rPr>
          <w:spacing w:val="15"/>
        </w:rPr>
        <w:t xml:space="preserve"> </w:t>
      </w:r>
      <w:r>
        <w:t>résultats,</w:t>
      </w:r>
      <w:r>
        <w:rPr>
          <w:spacing w:val="15"/>
        </w:rPr>
        <w:t xml:space="preserve"> </w:t>
      </w:r>
      <w:r>
        <w:t>par</w:t>
      </w:r>
      <w:r>
        <w:rPr>
          <w:spacing w:val="15"/>
        </w:rPr>
        <w:t xml:space="preserve"> </w:t>
      </w:r>
      <w:r>
        <w:t>contraire</w:t>
      </w:r>
      <w:r>
        <w:rPr>
          <w:spacing w:val="16"/>
        </w:rPr>
        <w:t xml:space="preserve"> </w:t>
      </w:r>
      <w:r>
        <w:t>CAH</w:t>
      </w:r>
      <w:r>
        <w:rPr>
          <w:spacing w:val="15"/>
        </w:rPr>
        <w:t xml:space="preserve"> </w:t>
      </w:r>
      <w:r>
        <w:t>permet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choisir</w:t>
      </w:r>
      <w:r>
        <w:rPr>
          <w:spacing w:val="-46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nombre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classes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façon</w:t>
      </w:r>
      <w:r>
        <w:rPr>
          <w:spacing w:val="7"/>
        </w:rPr>
        <w:t xml:space="preserve"> </w:t>
      </w:r>
      <w:r>
        <w:t>optimal.</w:t>
      </w:r>
    </w:p>
    <w:p>
      <w:pPr>
        <w:spacing w:after="0" w:line="304" w:lineRule="auto"/>
        <w:jc w:val="both"/>
        <w:sectPr>
          <w:headerReference r:id="rId46" w:type="default"/>
          <w:footerReference r:id="rId47" w:type="default"/>
          <w:footerReference r:id="rId48" w:type="even"/>
          <w:pgSz w:w="11910" w:h="16840"/>
          <w:pgMar w:top="1680" w:right="0" w:bottom="1900" w:left="1320" w:header="1379" w:footer="1718" w:gutter="0"/>
          <w:pgNumType w:start="41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27"/>
        </w:rPr>
      </w:pPr>
    </w:p>
    <w:p>
      <w:pPr>
        <w:pStyle w:val="9"/>
        <w:ind w:left="96"/>
        <w:rPr>
          <w:sz w:val="20"/>
        </w:rPr>
      </w:pPr>
      <w:r>
        <w:rPr>
          <w:sz w:val="20"/>
        </w:rPr>
        <w:pict>
          <v:group id="_x0000_s1048" o:spid="_x0000_s1048" o:spt="203" style="height:42.4pt;width:462.6pt;" coordsize="9252,848">
            <o:lock v:ext="edit"/>
            <v:line id="_x0000_s1049" o:spid="_x0000_s1049" o:spt="20" style="position:absolute;left:9247;top:0;flip:y;height:83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0" o:spid="_x0000_s1050" o:spt="20" style="position:absolute;left:0;top:843;height:0;width:9251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shape id="_x0000_s1051" o:spid="_x0000_s1051" o:spt="202" type="#_x0000_t202" style="position:absolute;left:0;top:0;height:848;width:92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0"/>
                      <w:ind w:left="0" w:right="197" w:firstLine="0"/>
                      <w:jc w:val="right"/>
                      <w:rPr>
                        <w:rFonts w:ascii="Arial"/>
                        <w:b/>
                        <w:sz w:val="49"/>
                      </w:rPr>
                    </w:pPr>
                    <w:bookmarkStart w:id="317" w:name="_bookmark85"/>
                    <w:bookmarkEnd w:id="317"/>
                    <w:bookmarkStart w:id="318" w:name="Analyse en Composante Principale"/>
                    <w:bookmarkEnd w:id="318"/>
                    <w:r>
                      <w:rPr>
                        <w:rFonts w:ascii="Arial"/>
                        <w:b/>
                        <w:color w:val="BA1630"/>
                        <w:w w:val="105"/>
                        <w:sz w:val="49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9"/>
        <w:rPr>
          <w:sz w:val="13"/>
        </w:rPr>
      </w:pPr>
    </w:p>
    <w:p>
      <w:pPr>
        <w:pStyle w:val="2"/>
        <w:ind w:left="884"/>
      </w:pPr>
      <w:r>
        <w:rPr>
          <w:color w:val="BA1630"/>
          <w:w w:val="90"/>
        </w:rPr>
        <w:t>Analyse</w:t>
      </w:r>
      <w:r>
        <w:rPr>
          <w:color w:val="BA1630"/>
          <w:spacing w:val="56"/>
          <w:w w:val="90"/>
        </w:rPr>
        <w:t xml:space="preserve"> </w:t>
      </w:r>
      <w:r>
        <w:rPr>
          <w:color w:val="BA1630"/>
          <w:w w:val="90"/>
        </w:rPr>
        <w:t>en</w:t>
      </w:r>
      <w:r>
        <w:rPr>
          <w:color w:val="BA1630"/>
          <w:spacing w:val="56"/>
          <w:w w:val="90"/>
        </w:rPr>
        <w:t xml:space="preserve"> </w:t>
      </w:r>
      <w:r>
        <w:rPr>
          <w:color w:val="BA1630"/>
          <w:w w:val="90"/>
        </w:rPr>
        <w:t>Composante</w:t>
      </w:r>
      <w:r>
        <w:rPr>
          <w:color w:val="BA1630"/>
          <w:spacing w:val="57"/>
          <w:w w:val="90"/>
        </w:rPr>
        <w:t xml:space="preserve"> </w:t>
      </w:r>
      <w:r>
        <w:rPr>
          <w:color w:val="BA1630"/>
          <w:w w:val="90"/>
        </w:rPr>
        <w:t>Principale</w:t>
      </w:r>
    </w:p>
    <w:p>
      <w:pPr>
        <w:pStyle w:val="9"/>
        <w:spacing w:before="8"/>
        <w:rPr>
          <w:rFonts w:ascii="Arial"/>
          <w:b/>
          <w:sz w:val="70"/>
        </w:rPr>
      </w:pPr>
    </w:p>
    <w:p>
      <w:pPr>
        <w:pStyle w:val="9"/>
        <w:spacing w:line="304" w:lineRule="auto"/>
        <w:ind w:left="100" w:right="2094" w:firstLine="338"/>
        <w:jc w:val="both"/>
      </w:pPr>
      <w:r>
        <w:t>Dans cette partie, on va entamer l’analyse factorielle et plus exactement l’analyse en</w:t>
      </w:r>
      <w:r>
        <w:rPr>
          <w:spacing w:val="1"/>
        </w:rPr>
        <w:t xml:space="preserve"> </w:t>
      </w:r>
      <w:r>
        <w:t>composante principale. On va essayer d’identifier les éventuelles similarités entre les</w:t>
      </w:r>
      <w:r>
        <w:rPr>
          <w:spacing w:val="1"/>
        </w:rPr>
        <w:t xml:space="preserve"> </w:t>
      </w:r>
      <w:r>
        <w:t>individus,</w:t>
      </w:r>
      <w:r>
        <w:rPr>
          <w:spacing w:val="14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d’identifier</w:t>
      </w:r>
      <w:r>
        <w:rPr>
          <w:spacing w:val="14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comportement</w:t>
      </w:r>
      <w:r>
        <w:rPr>
          <w:spacing w:val="14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relation</w:t>
      </w:r>
      <w:r>
        <w:rPr>
          <w:spacing w:val="14"/>
        </w:rPr>
        <w:t xml:space="preserve"> </w:t>
      </w:r>
      <w:r>
        <w:t>qu’existe</w:t>
      </w:r>
      <w:r>
        <w:rPr>
          <w:spacing w:val="14"/>
        </w:rPr>
        <w:t xml:space="preserve"> </w:t>
      </w:r>
      <w:r>
        <w:t>entre</w:t>
      </w:r>
      <w:r>
        <w:rPr>
          <w:spacing w:val="14"/>
        </w:rPr>
        <w:t xml:space="preserve"> </w:t>
      </w:r>
      <w:r>
        <w:t>les</w:t>
      </w:r>
      <w:r>
        <w:rPr>
          <w:spacing w:val="14"/>
        </w:rPr>
        <w:t xml:space="preserve"> </w:t>
      </w:r>
      <w:r>
        <w:t>variables.</w:t>
      </w:r>
    </w:p>
    <w:p>
      <w:pPr>
        <w:pStyle w:val="9"/>
        <w:spacing w:before="117"/>
        <w:ind w:left="438"/>
        <w:jc w:val="both"/>
      </w:pPr>
      <w:r>
        <w:rPr>
          <w:w w:val="105"/>
        </w:rPr>
        <w:t>D’abord,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commence</w:t>
      </w:r>
      <w:r>
        <w:rPr>
          <w:spacing w:val="-8"/>
          <w:w w:val="105"/>
        </w:rPr>
        <w:t xml:space="preserve"> </w:t>
      </w:r>
      <w:r>
        <w:rPr>
          <w:w w:val="105"/>
        </w:rPr>
        <w:t>par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aperçu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notre</w:t>
      </w:r>
      <w:r>
        <w:rPr>
          <w:spacing w:val="-8"/>
          <w:w w:val="105"/>
        </w:rPr>
        <w:t xml:space="preserve"> </w:t>
      </w:r>
      <w:r>
        <w:rPr>
          <w:w w:val="105"/>
        </w:rPr>
        <w:t>jeu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données.</w:t>
      </w:r>
    </w:p>
    <w:p>
      <w:pPr>
        <w:pStyle w:val="9"/>
        <w:spacing w:before="6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154940</wp:posOffset>
            </wp:positionV>
            <wp:extent cx="4711700" cy="76771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017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line="690" w:lineRule="atLeast"/>
        <w:ind w:left="438" w:right="3413" w:firstLine="1422"/>
      </w:pPr>
      <w:r>
        <w:t>F</w:t>
      </w:r>
      <w:r>
        <w:rPr>
          <w:sz w:val="17"/>
        </w:rPr>
        <w:t>IGURE</w:t>
      </w:r>
      <w:r>
        <w:rPr>
          <w:spacing w:val="21"/>
          <w:sz w:val="17"/>
        </w:rPr>
        <w:t xml:space="preserve"> </w:t>
      </w:r>
      <w:r>
        <w:t>3.1</w:t>
      </w:r>
      <w:r>
        <w:rPr>
          <w:spacing w:val="38"/>
        </w:rPr>
        <w:t xml:space="preserve"> </w:t>
      </w:r>
      <w:r>
        <w:t>–</w:t>
      </w:r>
      <w:r>
        <w:rPr>
          <w:spacing w:val="30"/>
        </w:rPr>
        <w:t xml:space="preserve"> </w:t>
      </w:r>
      <w:bookmarkStart w:id="136" w:name="_bookmark86"/>
      <w:bookmarkEnd w:id="136"/>
      <w:r>
        <w:t>Sommaire</w:t>
      </w:r>
      <w:r>
        <w:rPr>
          <w:spacing w:val="31"/>
        </w:rPr>
        <w:t xml:space="preserve"> </w:t>
      </w:r>
      <w:r>
        <w:t>détaillé</w:t>
      </w:r>
      <w:r>
        <w:rPr>
          <w:spacing w:val="31"/>
        </w:rPr>
        <w:t xml:space="preserve"> </w:t>
      </w:r>
      <w:r>
        <w:t>du</w:t>
      </w:r>
      <w:r>
        <w:rPr>
          <w:spacing w:val="31"/>
        </w:rPr>
        <w:t xml:space="preserve"> </w:t>
      </w:r>
      <w:r>
        <w:t>jeu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données</w:t>
      </w:r>
      <w:r>
        <w:rPr>
          <w:spacing w:val="-46"/>
        </w:rPr>
        <w:t xml:space="preserve"> </w:t>
      </w:r>
      <w:r>
        <w:t>Ensuite,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présente</w:t>
      </w:r>
      <w:r>
        <w:rPr>
          <w:spacing w:val="10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matrice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corrélation</w:t>
      </w:r>
      <w:r>
        <w:rPr>
          <w:spacing w:val="11"/>
        </w:rPr>
        <w:t xml:space="preserve"> </w:t>
      </w:r>
      <w:r>
        <w:t>entre</w:t>
      </w:r>
      <w:r>
        <w:rPr>
          <w:spacing w:val="10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variables.</w:t>
      </w:r>
    </w:p>
    <w:p>
      <w:pPr>
        <w:pStyle w:val="9"/>
        <w:spacing w:before="3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1236980</wp:posOffset>
            </wp:positionH>
            <wp:positionV relativeFrom="paragraph">
              <wp:posOffset>145415</wp:posOffset>
            </wp:positionV>
            <wp:extent cx="4715510" cy="1786255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178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32"/>
        </w:rPr>
      </w:pPr>
    </w:p>
    <w:p>
      <w:pPr>
        <w:pStyle w:val="9"/>
        <w:ind w:left="2226"/>
      </w:pPr>
      <w:r>
        <w:t>F</w:t>
      </w:r>
      <w:r>
        <w:rPr>
          <w:sz w:val="17"/>
        </w:rPr>
        <w:t>IGURE</w:t>
      </w:r>
      <w:r>
        <w:rPr>
          <w:spacing w:val="12"/>
          <w:sz w:val="17"/>
        </w:rPr>
        <w:t xml:space="preserve"> </w:t>
      </w:r>
      <w:r>
        <w:t>3.2</w:t>
      </w:r>
      <w:r>
        <w:rPr>
          <w:spacing w:val="30"/>
        </w:rPr>
        <w:t xml:space="preserve"> </w:t>
      </w:r>
      <w:r>
        <w:t>–</w:t>
      </w:r>
      <w:r>
        <w:rPr>
          <w:spacing w:val="23"/>
        </w:rPr>
        <w:t xml:space="preserve"> </w:t>
      </w:r>
      <w:bookmarkStart w:id="137" w:name="_bookmark87"/>
      <w:bookmarkEnd w:id="137"/>
      <w:r>
        <w:t>corrélation</w:t>
      </w:r>
      <w:r>
        <w:rPr>
          <w:spacing w:val="24"/>
        </w:rPr>
        <w:t xml:space="preserve"> </w:t>
      </w:r>
      <w:r>
        <w:t>entre</w:t>
      </w:r>
      <w:r>
        <w:rPr>
          <w:spacing w:val="23"/>
        </w:rPr>
        <w:t xml:space="preserve"> </w:t>
      </w:r>
      <w:r>
        <w:t>les</w:t>
      </w:r>
      <w:r>
        <w:rPr>
          <w:spacing w:val="24"/>
        </w:rPr>
        <w:t xml:space="preserve"> </w:t>
      </w:r>
      <w:r>
        <w:t>variables</w:t>
      </w:r>
    </w:p>
    <w:p>
      <w:pPr>
        <w:spacing w:after="0"/>
        <w:sectPr>
          <w:headerReference r:id="rId49" w:type="even"/>
          <w:pgSz w:w="11910" w:h="16840"/>
          <w:pgMar w:top="1580" w:right="0" w:bottom="1900" w:left="1320" w:header="0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3"/>
        <w:numPr>
          <w:ilvl w:val="1"/>
          <w:numId w:val="16"/>
        </w:numPr>
        <w:tabs>
          <w:tab w:val="left" w:pos="1431"/>
        </w:tabs>
        <w:spacing w:before="322" w:after="0" w:line="240" w:lineRule="auto"/>
        <w:ind w:left="1430" w:right="0" w:hanging="654"/>
        <w:jc w:val="left"/>
      </w:pPr>
      <w:bookmarkStart w:id="138" w:name="_bookmark88"/>
      <w:bookmarkEnd w:id="138"/>
      <w:bookmarkStart w:id="139" w:name="_bookmark88"/>
      <w:bookmarkEnd w:id="139"/>
      <w:bookmarkStart w:id="140" w:name="ACP"/>
      <w:bookmarkEnd w:id="140"/>
      <w:r>
        <w:rPr>
          <w:color w:val="7F7F7F"/>
        </w:rPr>
        <w:t>|</w:t>
      </w:r>
      <w:r>
        <w:rPr>
          <w:color w:val="7F7F7F"/>
          <w:spacing w:val="26"/>
        </w:rPr>
        <w:t xml:space="preserve"> </w:t>
      </w:r>
      <w:r>
        <w:rPr>
          <w:color w:val="BA1630"/>
        </w:rPr>
        <w:t>ACP</w:t>
      </w:r>
    </w:p>
    <w:p>
      <w:pPr>
        <w:pStyle w:val="4"/>
        <w:numPr>
          <w:ilvl w:val="2"/>
          <w:numId w:val="16"/>
        </w:numPr>
        <w:tabs>
          <w:tab w:val="left" w:pos="1556"/>
        </w:tabs>
        <w:spacing w:before="321" w:after="0" w:line="240" w:lineRule="auto"/>
        <w:ind w:left="1555" w:right="0" w:hanging="779"/>
        <w:jc w:val="left"/>
        <w:rPr>
          <w:color w:val="BA1630"/>
        </w:rPr>
      </w:pPr>
      <w:bookmarkStart w:id="141" w:name="_bookmark89"/>
      <w:bookmarkEnd w:id="141"/>
      <w:bookmarkStart w:id="142" w:name="Application de ACP normé"/>
      <w:bookmarkEnd w:id="142"/>
      <w:bookmarkStart w:id="143" w:name="_bookmark89"/>
      <w:bookmarkEnd w:id="143"/>
      <w:r>
        <w:rPr>
          <w:color w:val="7F7F7F"/>
        </w:rPr>
        <w:t>|</w:t>
      </w:r>
      <w:r>
        <w:rPr>
          <w:color w:val="7F7F7F"/>
          <w:spacing w:val="86"/>
        </w:rPr>
        <w:t xml:space="preserve"> </w:t>
      </w:r>
      <w:r>
        <w:rPr>
          <w:color w:val="BA1630"/>
        </w:rPr>
        <w:t>Application</w:t>
      </w:r>
      <w:r>
        <w:rPr>
          <w:color w:val="BA1630"/>
          <w:spacing w:val="8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9"/>
        </w:rPr>
        <w:t xml:space="preserve"> </w:t>
      </w:r>
      <w:r>
        <w:rPr>
          <w:color w:val="BA1630"/>
        </w:rPr>
        <w:t>ACP</w:t>
      </w:r>
      <w:r>
        <w:rPr>
          <w:color w:val="BA1630"/>
          <w:spacing w:val="8"/>
        </w:rPr>
        <w:t xml:space="preserve"> </w:t>
      </w:r>
      <w:r>
        <w:rPr>
          <w:color w:val="BA1630"/>
        </w:rPr>
        <w:t>normé</w:t>
      </w:r>
    </w:p>
    <w:p>
      <w:pPr>
        <w:pStyle w:val="9"/>
        <w:spacing w:before="202" w:line="304" w:lineRule="auto"/>
        <w:ind w:left="777" w:right="1417" w:firstLine="338"/>
        <w:jc w:val="both"/>
      </w:pPr>
      <w:r>
        <w:t>Comme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fonction</w:t>
      </w:r>
      <w:r>
        <w:rPr>
          <w:spacing w:val="1"/>
        </w:rPr>
        <w:t xml:space="preserve"> </w:t>
      </w:r>
      <w:r>
        <w:rPr>
          <w:b/>
        </w:rPr>
        <w:t>PCA()</w:t>
      </w:r>
      <w:r>
        <w:rPr>
          <w:b/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rPr>
          <w:b/>
        </w:rPr>
        <w:t>FactoMineR</w:t>
      </w:r>
      <w:r>
        <w:rPr>
          <w:b/>
          <w:spacing w:val="1"/>
        </w:rPr>
        <w:t xml:space="preserve"> </w:t>
      </w:r>
      <w:r>
        <w:t>normalise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automatique-</w:t>
      </w:r>
      <w:r>
        <w:rPr>
          <w:spacing w:val="-46"/>
        </w:rPr>
        <w:t xml:space="preserve"> </w:t>
      </w:r>
      <w:r>
        <w:t>ment</w:t>
      </w:r>
      <w:r>
        <w:rPr>
          <w:spacing w:val="12"/>
        </w:rPr>
        <w:t xml:space="preserve"> </w:t>
      </w:r>
      <w:r>
        <w:t>pendant</w:t>
      </w:r>
      <w:r>
        <w:rPr>
          <w:spacing w:val="12"/>
        </w:rPr>
        <w:t xml:space="preserve"> </w:t>
      </w:r>
      <w:r>
        <w:t>l’ACP,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pas</w:t>
      </w:r>
      <w:r>
        <w:rPr>
          <w:spacing w:val="12"/>
        </w:rPr>
        <w:t xml:space="preserve"> </w:t>
      </w:r>
      <w:r>
        <w:t>besoin</w:t>
      </w:r>
      <w:r>
        <w:rPr>
          <w:spacing w:val="12"/>
        </w:rPr>
        <w:t xml:space="preserve"> </w:t>
      </w:r>
      <w:r>
        <w:t>besoin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faire</w:t>
      </w:r>
      <w:r>
        <w:rPr>
          <w:spacing w:val="12"/>
        </w:rPr>
        <w:t xml:space="preserve"> </w:t>
      </w:r>
      <w:r>
        <w:t>cette</w:t>
      </w:r>
      <w:r>
        <w:rPr>
          <w:spacing w:val="13"/>
        </w:rPr>
        <w:t xml:space="preserve"> </w:t>
      </w:r>
      <w:r>
        <w:t>transformation</w:t>
      </w:r>
      <w:r>
        <w:rPr>
          <w:spacing w:val="12"/>
        </w:rPr>
        <w:t xml:space="preserve"> </w:t>
      </w:r>
      <w:r>
        <w:t>avant.</w:t>
      </w:r>
    </w:p>
    <w:p>
      <w:pPr>
        <w:pStyle w:val="9"/>
        <w:spacing w:before="116"/>
        <w:ind w:left="1116"/>
      </w:pPr>
      <w:r>
        <w:rPr>
          <w:w w:val="105"/>
        </w:rPr>
        <w:t>En</w:t>
      </w:r>
      <w:r>
        <w:rPr>
          <w:spacing w:val="-1"/>
          <w:w w:val="105"/>
        </w:rPr>
        <w:t xml:space="preserve"> </w:t>
      </w:r>
      <w:r>
        <w:rPr>
          <w:w w:val="105"/>
        </w:rPr>
        <w:t>appliquant</w:t>
      </w:r>
      <w:r>
        <w:rPr>
          <w:spacing w:val="-1"/>
          <w:w w:val="105"/>
        </w:rPr>
        <w:t xml:space="preserve"> </w:t>
      </w:r>
      <w:r>
        <w:rPr>
          <w:w w:val="105"/>
        </w:rPr>
        <w:t>l’ACP au</w:t>
      </w:r>
      <w:r>
        <w:rPr>
          <w:spacing w:val="-1"/>
          <w:w w:val="105"/>
        </w:rPr>
        <w:t xml:space="preserve"> </w:t>
      </w:r>
      <w:r>
        <w:rPr>
          <w:w w:val="105"/>
        </w:rPr>
        <w:t>jeu des</w:t>
      </w:r>
      <w:r>
        <w:rPr>
          <w:spacing w:val="-1"/>
          <w:w w:val="105"/>
        </w:rPr>
        <w:t xml:space="preserve"> </w:t>
      </w:r>
      <w:r>
        <w:rPr>
          <w:w w:val="105"/>
        </w:rPr>
        <w:t>données, on</w:t>
      </w:r>
      <w:r>
        <w:rPr>
          <w:spacing w:val="-1"/>
          <w:w w:val="105"/>
        </w:rPr>
        <w:t xml:space="preserve"> </w:t>
      </w:r>
      <w:r>
        <w:rPr>
          <w:w w:val="105"/>
        </w:rPr>
        <w:t>trouve le</w:t>
      </w:r>
      <w:r>
        <w:rPr>
          <w:spacing w:val="-1"/>
          <w:w w:val="105"/>
        </w:rPr>
        <w:t xml:space="preserve"> </w:t>
      </w:r>
      <w:r>
        <w:rPr>
          <w:w w:val="105"/>
        </w:rPr>
        <w:t>graphe suivant</w:t>
      </w:r>
      <w:r>
        <w:rPr>
          <w:spacing w:val="-1"/>
          <w:w w:val="105"/>
        </w:rPr>
        <w:t xml:space="preserve"> </w:t>
      </w:r>
      <w:r>
        <w:rPr>
          <w:w w:val="105"/>
        </w:rPr>
        <w:t>:</w:t>
      </w:r>
    </w:p>
    <w:p>
      <w:pPr>
        <w:pStyle w:val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2443480</wp:posOffset>
            </wp:positionH>
            <wp:positionV relativeFrom="paragraph">
              <wp:posOffset>203200</wp:posOffset>
            </wp:positionV>
            <wp:extent cx="3094355" cy="3147695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png"/>
                    <pic:cNvPicPr>
                      <a:picLocks noChangeAspect="1"/>
                    </pic:cNvPicPr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386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6"/>
        </w:rPr>
      </w:pPr>
    </w:p>
    <w:p>
      <w:pPr>
        <w:pStyle w:val="9"/>
        <w:spacing w:before="174"/>
        <w:ind w:left="2791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1"/>
          <w:w w:val="105"/>
          <w:sz w:val="17"/>
        </w:rPr>
        <w:t xml:space="preserve"> </w:t>
      </w:r>
      <w:r>
        <w:rPr>
          <w:w w:val="105"/>
        </w:rPr>
        <w:t>3.3</w:t>
      </w:r>
      <w:r>
        <w:rPr>
          <w:spacing w:val="21"/>
          <w:w w:val="105"/>
        </w:rPr>
        <w:t xml:space="preserve"> </w:t>
      </w:r>
      <w:r>
        <w:rPr>
          <w:w w:val="105"/>
        </w:rPr>
        <w:t>–</w:t>
      </w:r>
      <w:r>
        <w:rPr>
          <w:spacing w:val="16"/>
          <w:w w:val="105"/>
        </w:rPr>
        <w:t xml:space="preserve"> </w:t>
      </w:r>
      <w:bookmarkStart w:id="144" w:name="_bookmark90"/>
      <w:bookmarkEnd w:id="144"/>
      <w:r>
        <w:rPr>
          <w:w w:val="105"/>
        </w:rPr>
        <w:t>Graphes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l’ACP</w:t>
      </w:r>
      <w:r>
        <w:rPr>
          <w:spacing w:val="15"/>
          <w:w w:val="105"/>
        </w:rPr>
        <w:t xml:space="preserve"> </w:t>
      </w:r>
      <w:r>
        <w:rPr>
          <w:w w:val="105"/>
        </w:rPr>
        <w:t>des</w:t>
      </w:r>
      <w:r>
        <w:rPr>
          <w:spacing w:val="16"/>
          <w:w w:val="105"/>
        </w:rPr>
        <w:t xml:space="preserve"> </w:t>
      </w:r>
      <w:r>
        <w:rPr>
          <w:w w:val="105"/>
        </w:rPr>
        <w:t>variables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4"/>
        <w:numPr>
          <w:ilvl w:val="2"/>
          <w:numId w:val="16"/>
        </w:numPr>
        <w:tabs>
          <w:tab w:val="left" w:pos="1556"/>
        </w:tabs>
        <w:spacing w:before="199" w:after="0" w:line="240" w:lineRule="auto"/>
        <w:ind w:left="1555" w:right="0" w:hanging="779"/>
        <w:jc w:val="left"/>
        <w:rPr>
          <w:color w:val="BA1630"/>
        </w:rPr>
      </w:pPr>
      <w:bookmarkStart w:id="145" w:name="La justification du centrage et le réduc"/>
      <w:bookmarkEnd w:id="145"/>
      <w:bookmarkStart w:id="146" w:name="_bookmark91"/>
      <w:bookmarkEnd w:id="146"/>
      <w:bookmarkStart w:id="147" w:name="_bookmark91"/>
      <w:bookmarkEnd w:id="147"/>
      <w:r>
        <w:rPr>
          <w:color w:val="7F7F7F"/>
          <w:w w:val="105"/>
        </w:rPr>
        <w:t>|</w:t>
      </w:r>
      <w:r>
        <w:rPr>
          <w:color w:val="7F7F7F"/>
          <w:spacing w:val="36"/>
          <w:w w:val="105"/>
        </w:rPr>
        <w:t xml:space="preserve"> </w:t>
      </w:r>
      <w:r>
        <w:rPr>
          <w:color w:val="BA1630"/>
          <w:w w:val="105"/>
        </w:rPr>
        <w:t>La</w:t>
      </w:r>
      <w:r>
        <w:rPr>
          <w:color w:val="BA1630"/>
          <w:spacing w:val="-19"/>
          <w:w w:val="105"/>
        </w:rPr>
        <w:t xml:space="preserve"> </w:t>
      </w:r>
      <w:r>
        <w:rPr>
          <w:color w:val="BA1630"/>
          <w:w w:val="105"/>
        </w:rPr>
        <w:t>justiﬁcation</w:t>
      </w:r>
      <w:r>
        <w:rPr>
          <w:color w:val="BA1630"/>
          <w:spacing w:val="-20"/>
          <w:w w:val="105"/>
        </w:rPr>
        <w:t xml:space="preserve"> </w:t>
      </w:r>
      <w:r>
        <w:rPr>
          <w:color w:val="BA1630"/>
          <w:w w:val="105"/>
        </w:rPr>
        <w:t>du</w:t>
      </w:r>
      <w:r>
        <w:rPr>
          <w:color w:val="BA1630"/>
          <w:spacing w:val="-19"/>
          <w:w w:val="105"/>
        </w:rPr>
        <w:t xml:space="preserve"> </w:t>
      </w:r>
      <w:r>
        <w:rPr>
          <w:color w:val="BA1630"/>
          <w:w w:val="105"/>
        </w:rPr>
        <w:t>centrage</w:t>
      </w:r>
      <w:r>
        <w:rPr>
          <w:color w:val="BA1630"/>
          <w:spacing w:val="-19"/>
          <w:w w:val="105"/>
        </w:rPr>
        <w:t xml:space="preserve"> </w:t>
      </w:r>
      <w:r>
        <w:rPr>
          <w:color w:val="BA1630"/>
          <w:w w:val="105"/>
        </w:rPr>
        <w:t>et</w:t>
      </w:r>
      <w:r>
        <w:rPr>
          <w:color w:val="BA1630"/>
          <w:spacing w:val="-19"/>
          <w:w w:val="105"/>
        </w:rPr>
        <w:t xml:space="preserve"> </w:t>
      </w:r>
      <w:r>
        <w:rPr>
          <w:color w:val="BA1630"/>
          <w:w w:val="105"/>
        </w:rPr>
        <w:t>le</w:t>
      </w:r>
      <w:r>
        <w:rPr>
          <w:color w:val="BA1630"/>
          <w:spacing w:val="-20"/>
          <w:w w:val="105"/>
        </w:rPr>
        <w:t xml:space="preserve"> </w:t>
      </w:r>
      <w:r>
        <w:rPr>
          <w:color w:val="BA1630"/>
          <w:w w:val="105"/>
        </w:rPr>
        <w:t>réduction</w:t>
      </w:r>
    </w:p>
    <w:p>
      <w:pPr>
        <w:pStyle w:val="20"/>
        <w:numPr>
          <w:ilvl w:val="3"/>
          <w:numId w:val="16"/>
        </w:numPr>
        <w:tabs>
          <w:tab w:val="left" w:pos="1444"/>
        </w:tabs>
        <w:spacing w:before="201" w:after="0" w:line="304" w:lineRule="auto"/>
        <w:ind w:left="1443" w:right="1417" w:hanging="242"/>
        <w:jc w:val="both"/>
        <w:rPr>
          <w:sz w:val="22"/>
        </w:rPr>
      </w:pPr>
      <w:r>
        <w:rPr>
          <w:sz w:val="22"/>
        </w:rPr>
        <w:t>Si</w:t>
      </w:r>
      <w:r>
        <w:rPr>
          <w:spacing w:val="23"/>
          <w:sz w:val="22"/>
        </w:rPr>
        <w:t xml:space="preserve"> </w:t>
      </w:r>
      <w:r>
        <w:rPr>
          <w:sz w:val="22"/>
        </w:rPr>
        <w:t>on</w:t>
      </w:r>
      <w:r>
        <w:rPr>
          <w:spacing w:val="23"/>
          <w:sz w:val="22"/>
        </w:rPr>
        <w:t xml:space="preserve"> </w:t>
      </w:r>
      <w:r>
        <w:rPr>
          <w:sz w:val="22"/>
        </w:rPr>
        <w:t>ne</w:t>
      </w:r>
      <w:r>
        <w:rPr>
          <w:spacing w:val="23"/>
          <w:sz w:val="22"/>
        </w:rPr>
        <w:t xml:space="preserve"> </w:t>
      </w:r>
      <w:r>
        <w:rPr>
          <w:sz w:val="22"/>
        </w:rPr>
        <w:t>réduit</w:t>
      </w:r>
      <w:r>
        <w:rPr>
          <w:spacing w:val="24"/>
          <w:sz w:val="22"/>
        </w:rPr>
        <w:t xml:space="preserve"> </w:t>
      </w:r>
      <w:r>
        <w:rPr>
          <w:sz w:val="22"/>
        </w:rPr>
        <w:t>pas</w:t>
      </w:r>
      <w:r>
        <w:rPr>
          <w:spacing w:val="23"/>
          <w:sz w:val="22"/>
        </w:rPr>
        <w:t xml:space="preserve"> </w:t>
      </w:r>
      <w:r>
        <w:rPr>
          <w:sz w:val="22"/>
        </w:rPr>
        <w:t>le</w:t>
      </w:r>
      <w:r>
        <w:rPr>
          <w:spacing w:val="23"/>
          <w:sz w:val="22"/>
        </w:rPr>
        <w:t xml:space="preserve"> </w:t>
      </w:r>
      <w:r>
        <w:rPr>
          <w:sz w:val="22"/>
        </w:rPr>
        <w:t>nuage</w:t>
      </w:r>
      <w:r>
        <w:rPr>
          <w:spacing w:val="23"/>
          <w:sz w:val="22"/>
        </w:rPr>
        <w:t xml:space="preserve"> </w:t>
      </w:r>
      <w:r>
        <w:rPr>
          <w:sz w:val="22"/>
        </w:rPr>
        <w:t>:</w:t>
      </w:r>
      <w:r>
        <w:rPr>
          <w:spacing w:val="23"/>
          <w:sz w:val="22"/>
        </w:rPr>
        <w:t xml:space="preserve"> </w:t>
      </w:r>
      <w:r>
        <w:rPr>
          <w:sz w:val="22"/>
        </w:rPr>
        <w:t>une</w:t>
      </w:r>
      <w:r>
        <w:rPr>
          <w:spacing w:val="23"/>
          <w:sz w:val="22"/>
        </w:rPr>
        <w:t xml:space="preserve"> </w:t>
      </w:r>
      <w:r>
        <w:rPr>
          <w:sz w:val="22"/>
        </w:rPr>
        <w:t>variable</w:t>
      </w:r>
      <w:r>
        <w:rPr>
          <w:spacing w:val="23"/>
          <w:sz w:val="22"/>
        </w:rPr>
        <w:t xml:space="preserve"> </w:t>
      </w:r>
      <w:r>
        <w:rPr>
          <w:sz w:val="22"/>
        </w:rPr>
        <w:t>à</w:t>
      </w:r>
      <w:r>
        <w:rPr>
          <w:spacing w:val="24"/>
          <w:sz w:val="22"/>
        </w:rPr>
        <w:t xml:space="preserve"> </w:t>
      </w:r>
      <w:r>
        <w:rPr>
          <w:sz w:val="22"/>
        </w:rPr>
        <w:t>forte</w:t>
      </w:r>
      <w:r>
        <w:rPr>
          <w:spacing w:val="24"/>
          <w:sz w:val="22"/>
        </w:rPr>
        <w:t xml:space="preserve"> </w:t>
      </w:r>
      <w:r>
        <w:rPr>
          <w:sz w:val="22"/>
        </w:rPr>
        <w:t>variance</w:t>
      </w:r>
      <w:r>
        <w:rPr>
          <w:spacing w:val="23"/>
          <w:sz w:val="22"/>
        </w:rPr>
        <w:t xml:space="preserve"> </w:t>
      </w:r>
      <w:r>
        <w:rPr>
          <w:sz w:val="22"/>
        </w:rPr>
        <w:t>va</w:t>
      </w:r>
      <w:r>
        <w:rPr>
          <w:spacing w:val="23"/>
          <w:sz w:val="22"/>
        </w:rPr>
        <w:t xml:space="preserve"> </w:t>
      </w:r>
      <w:r>
        <w:rPr>
          <w:sz w:val="22"/>
        </w:rPr>
        <w:t>attirer</w:t>
      </w:r>
      <w:r>
        <w:rPr>
          <w:spacing w:val="23"/>
          <w:sz w:val="22"/>
        </w:rPr>
        <w:t xml:space="preserve"> </w:t>
      </w:r>
      <w:r>
        <w:rPr>
          <w:sz w:val="22"/>
        </w:rPr>
        <w:t>tout</w:t>
      </w:r>
      <w:r>
        <w:rPr>
          <w:spacing w:val="23"/>
          <w:sz w:val="22"/>
        </w:rPr>
        <w:t xml:space="preserve"> </w:t>
      </w:r>
      <w:r>
        <w:rPr>
          <w:sz w:val="22"/>
        </w:rPr>
        <w:t>l’effet</w:t>
      </w:r>
      <w:r>
        <w:rPr>
          <w:spacing w:val="-46"/>
          <w:sz w:val="22"/>
        </w:rPr>
        <w:t xml:space="preserve"> </w:t>
      </w:r>
      <w:r>
        <w:rPr>
          <w:sz w:val="22"/>
        </w:rPr>
        <w:t>de</w:t>
      </w:r>
      <w:r>
        <w:rPr>
          <w:spacing w:val="6"/>
          <w:sz w:val="22"/>
        </w:rPr>
        <w:t xml:space="preserve"> </w:t>
      </w:r>
      <w:r>
        <w:rPr>
          <w:sz w:val="22"/>
        </w:rPr>
        <w:t>l’ACP</w:t>
      </w:r>
      <w:r>
        <w:rPr>
          <w:spacing w:val="7"/>
          <w:sz w:val="22"/>
        </w:rPr>
        <w:t xml:space="preserve"> </w:t>
      </w:r>
      <w:r>
        <w:rPr>
          <w:sz w:val="22"/>
        </w:rPr>
        <w:t>vers</w:t>
      </w:r>
      <w:r>
        <w:rPr>
          <w:spacing w:val="7"/>
          <w:sz w:val="22"/>
        </w:rPr>
        <w:t xml:space="preserve"> </w:t>
      </w:r>
      <w:r>
        <w:rPr>
          <w:sz w:val="22"/>
        </w:rPr>
        <w:t>elle.</w:t>
      </w:r>
    </w:p>
    <w:p>
      <w:pPr>
        <w:pStyle w:val="9"/>
        <w:spacing w:before="3" w:line="304" w:lineRule="auto"/>
        <w:ind w:left="777" w:right="1417" w:firstLine="338"/>
        <w:jc w:val="both"/>
      </w:pPr>
      <w:r>
        <w:rPr>
          <w:w w:val="105"/>
        </w:rPr>
        <w:t>Dans</w:t>
      </w:r>
      <w:r>
        <w:rPr>
          <w:spacing w:val="-5"/>
          <w:w w:val="105"/>
        </w:rPr>
        <w:t xml:space="preserve"> </w:t>
      </w:r>
      <w:r>
        <w:rPr>
          <w:w w:val="105"/>
        </w:rPr>
        <w:t>notre</w:t>
      </w:r>
      <w:r>
        <w:rPr>
          <w:spacing w:val="-5"/>
          <w:w w:val="105"/>
        </w:rPr>
        <w:t xml:space="preserve"> </w:t>
      </w:r>
      <w:r>
        <w:rPr>
          <w:w w:val="105"/>
        </w:rPr>
        <w:t>cas</w:t>
      </w:r>
      <w:r>
        <w:rPr>
          <w:spacing w:val="-5"/>
          <w:w w:val="105"/>
        </w:rPr>
        <w:t xml:space="preserve"> </w:t>
      </w:r>
      <w:r>
        <w:rPr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w w:val="105"/>
        </w:rPr>
        <w:t>centrage</w:t>
      </w:r>
      <w:r>
        <w:rPr>
          <w:spacing w:val="-5"/>
          <w:w w:val="105"/>
        </w:rPr>
        <w:t xml:space="preserve"> </w:t>
      </w:r>
      <w:r>
        <w:rPr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réduction</w:t>
      </w:r>
      <w:r>
        <w:rPr>
          <w:spacing w:val="-5"/>
          <w:w w:val="105"/>
        </w:rPr>
        <w:t xml:space="preserve"> </w:t>
      </w:r>
      <w:r>
        <w:rPr>
          <w:w w:val="105"/>
        </w:rPr>
        <w:t>des</w:t>
      </w:r>
      <w:r>
        <w:rPr>
          <w:spacing w:val="-5"/>
          <w:w w:val="105"/>
        </w:rPr>
        <w:t xml:space="preserve"> </w:t>
      </w:r>
      <w:r>
        <w:rPr>
          <w:w w:val="105"/>
        </w:rPr>
        <w:t>variables</w:t>
      </w:r>
      <w:r>
        <w:rPr>
          <w:spacing w:val="-5"/>
          <w:w w:val="105"/>
        </w:rPr>
        <w:t xml:space="preserve"> </w:t>
      </w:r>
      <w:r>
        <w:rPr>
          <w:w w:val="105"/>
        </w:rPr>
        <w:t>va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plus</w:t>
      </w:r>
      <w:r>
        <w:rPr>
          <w:spacing w:val="-5"/>
          <w:w w:val="105"/>
        </w:rPr>
        <w:t xml:space="preserve"> </w:t>
      </w:r>
      <w:r>
        <w:rPr>
          <w:w w:val="105"/>
        </w:rPr>
        <w:t>permettre</w:t>
      </w:r>
      <w:r>
        <w:rPr>
          <w:spacing w:val="-4"/>
          <w:w w:val="105"/>
        </w:rPr>
        <w:t xml:space="preserve"> </w:t>
      </w:r>
      <w:r>
        <w:rPr>
          <w:w w:val="105"/>
        </w:rPr>
        <w:t>d’éli-</w:t>
      </w:r>
      <w:r>
        <w:rPr>
          <w:spacing w:val="-49"/>
          <w:w w:val="105"/>
        </w:rPr>
        <w:t xml:space="preserve"> </w:t>
      </w:r>
      <w:r>
        <w:rPr>
          <w:w w:val="105"/>
        </w:rPr>
        <w:t>miner le problème de l’unité, et par la suite toutes les variables peuvent traiter de la</w:t>
      </w:r>
      <w:r>
        <w:rPr>
          <w:spacing w:val="1"/>
          <w:w w:val="105"/>
        </w:rPr>
        <w:t xml:space="preserve"> </w:t>
      </w:r>
      <w:r>
        <w:rPr>
          <w:w w:val="105"/>
        </w:rPr>
        <w:t>même</w:t>
      </w:r>
      <w:r>
        <w:rPr>
          <w:spacing w:val="-13"/>
          <w:w w:val="105"/>
        </w:rPr>
        <w:t xml:space="preserve"> </w:t>
      </w:r>
      <w:r>
        <w:rPr>
          <w:w w:val="105"/>
        </w:rPr>
        <w:t>manière</w:t>
      </w:r>
      <w:r>
        <w:rPr>
          <w:spacing w:val="-12"/>
          <w:w w:val="105"/>
        </w:rPr>
        <w:t xml:space="preserve"> </w:t>
      </w:r>
      <w:r>
        <w:rPr>
          <w:w w:val="105"/>
        </w:rPr>
        <w:t>indépendamment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leurs</w:t>
      </w:r>
      <w:r>
        <w:rPr>
          <w:spacing w:val="-12"/>
          <w:w w:val="105"/>
        </w:rPr>
        <w:t xml:space="preserve"> </w:t>
      </w:r>
      <w:r>
        <w:rPr>
          <w:w w:val="105"/>
        </w:rPr>
        <w:t>unités</w:t>
      </w:r>
      <w:r>
        <w:rPr>
          <w:spacing w:val="-12"/>
          <w:w w:val="105"/>
        </w:rPr>
        <w:t xml:space="preserve"> </w:t>
      </w:r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ce</w:t>
      </w:r>
      <w:r>
        <w:rPr>
          <w:spacing w:val="-12"/>
          <w:w w:val="105"/>
        </w:rPr>
        <w:t xml:space="preserve"> </w:t>
      </w:r>
      <w:r>
        <w:rPr>
          <w:w w:val="105"/>
        </w:rPr>
        <w:t>qui</w:t>
      </w:r>
      <w:r>
        <w:rPr>
          <w:spacing w:val="-12"/>
          <w:w w:val="105"/>
        </w:rPr>
        <w:t xml:space="preserve"> </w:t>
      </w:r>
      <w:r>
        <w:rPr>
          <w:w w:val="105"/>
        </w:rPr>
        <w:t>justifie</w:t>
      </w:r>
      <w:r>
        <w:rPr>
          <w:spacing w:val="-12"/>
          <w:w w:val="105"/>
        </w:rPr>
        <w:t xml:space="preserve"> </w:t>
      </w:r>
      <w:r>
        <w:rPr>
          <w:w w:val="105"/>
        </w:rPr>
        <w:t>largement</w:t>
      </w:r>
      <w:r>
        <w:rPr>
          <w:spacing w:val="-12"/>
          <w:w w:val="105"/>
        </w:rPr>
        <w:t xml:space="preserve"> </w:t>
      </w:r>
      <w:r>
        <w:rPr>
          <w:w w:val="105"/>
        </w:rPr>
        <w:t>l’approche.</w:t>
      </w:r>
    </w:p>
    <w:p>
      <w:pPr>
        <w:pStyle w:val="9"/>
        <w:spacing w:before="2"/>
        <w:rPr>
          <w:sz w:val="31"/>
        </w:rPr>
      </w:pPr>
    </w:p>
    <w:p>
      <w:pPr>
        <w:pStyle w:val="4"/>
        <w:numPr>
          <w:ilvl w:val="2"/>
          <w:numId w:val="16"/>
        </w:numPr>
        <w:tabs>
          <w:tab w:val="left" w:pos="1556"/>
        </w:tabs>
        <w:spacing w:before="0" w:after="0" w:line="240" w:lineRule="auto"/>
        <w:ind w:left="1555" w:right="0" w:hanging="779"/>
        <w:jc w:val="left"/>
        <w:rPr>
          <w:color w:val="BA1630"/>
        </w:rPr>
      </w:pPr>
      <w:bookmarkStart w:id="148" w:name="Calcul des indices KMO et MSAI"/>
      <w:bookmarkEnd w:id="148"/>
      <w:bookmarkStart w:id="149" w:name="_bookmark92"/>
      <w:bookmarkEnd w:id="149"/>
      <w:bookmarkStart w:id="150" w:name="_bookmark92"/>
      <w:bookmarkEnd w:id="150"/>
      <w:r>
        <w:rPr>
          <w:color w:val="7F7F7F"/>
        </w:rPr>
        <w:t>|</w:t>
      </w:r>
      <w:r>
        <w:rPr>
          <w:color w:val="7F7F7F"/>
          <w:spacing w:val="79"/>
        </w:rPr>
        <w:t xml:space="preserve"> </w:t>
      </w:r>
      <w:r>
        <w:rPr>
          <w:color w:val="BA1630"/>
        </w:rPr>
        <w:t>Calcul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5"/>
        </w:rPr>
        <w:t xml:space="preserve"> </w:t>
      </w:r>
      <w:r>
        <w:rPr>
          <w:color w:val="BA1630"/>
        </w:rPr>
        <w:t>indices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KMO</w:t>
      </w:r>
      <w:r>
        <w:rPr>
          <w:color w:val="BA1630"/>
          <w:spacing w:val="5"/>
        </w:rPr>
        <w:t xml:space="preserve"> </w:t>
      </w:r>
      <w:r>
        <w:rPr>
          <w:color w:val="BA1630"/>
        </w:rPr>
        <w:t>et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MSAI</w:t>
      </w:r>
    </w:p>
    <w:p>
      <w:pPr>
        <w:spacing w:after="0" w:line="240" w:lineRule="auto"/>
        <w:jc w:val="left"/>
        <w:sectPr>
          <w:headerReference r:id="rId50" w:type="default"/>
          <w:footerReference r:id="rId52" w:type="default"/>
          <w:headerReference r:id="rId51" w:type="even"/>
          <w:footerReference r:id="rId53" w:type="even"/>
          <w:pgSz w:w="11910" w:h="16840"/>
          <w:pgMar w:top="1680" w:right="0" w:bottom="1900" w:left="1320" w:header="1379" w:footer="1718" w:gutter="0"/>
          <w:pgNumType w:start="43"/>
          <w:cols w:space="720" w:num="1"/>
        </w:sect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4" w:after="1"/>
        <w:rPr>
          <w:rFonts w:ascii="Microsoft Sans Serif"/>
          <w:sz w:val="14"/>
        </w:rPr>
      </w:pPr>
    </w:p>
    <w:p>
      <w:pPr>
        <w:pStyle w:val="9"/>
        <w:ind w:left="351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4996815" cy="443230"/>
            <wp:effectExtent l="0" t="0" r="0" b="0"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jpeg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005" cy="4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10"/>
        <w:rPr>
          <w:rFonts w:ascii="Microsoft Sans Serif"/>
          <w:sz w:val="29"/>
        </w:rPr>
      </w:pPr>
    </w:p>
    <w:p>
      <w:pPr>
        <w:pStyle w:val="9"/>
        <w:spacing w:before="97"/>
        <w:ind w:right="1989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7"/>
          <w:w w:val="105"/>
          <w:sz w:val="17"/>
        </w:rPr>
        <w:t xml:space="preserve"> </w:t>
      </w:r>
      <w:r>
        <w:rPr>
          <w:w w:val="105"/>
        </w:rPr>
        <w:t>3.4</w:t>
      </w:r>
      <w:r>
        <w:rPr>
          <w:spacing w:val="26"/>
          <w:w w:val="105"/>
        </w:rPr>
        <w:t xml:space="preserve"> </w:t>
      </w:r>
      <w:r>
        <w:rPr>
          <w:w w:val="105"/>
        </w:rPr>
        <w:t>–</w:t>
      </w:r>
      <w:r>
        <w:rPr>
          <w:spacing w:val="20"/>
          <w:w w:val="105"/>
        </w:rPr>
        <w:t xml:space="preserve"> </w:t>
      </w:r>
      <w:bookmarkStart w:id="151" w:name="_bookmark93"/>
      <w:bookmarkEnd w:id="151"/>
      <w:r>
        <w:rPr>
          <w:w w:val="105"/>
        </w:rPr>
        <w:t>Les</w:t>
      </w:r>
      <w:r>
        <w:rPr>
          <w:spacing w:val="20"/>
          <w:w w:val="105"/>
        </w:rPr>
        <w:t xml:space="preserve"> </w:t>
      </w:r>
      <w:r>
        <w:rPr>
          <w:w w:val="105"/>
        </w:rPr>
        <w:t>indices</w:t>
      </w:r>
      <w:r>
        <w:rPr>
          <w:spacing w:val="20"/>
          <w:w w:val="105"/>
        </w:rPr>
        <w:t xml:space="preserve"> </w:t>
      </w:r>
      <w:r>
        <w:rPr>
          <w:w w:val="105"/>
        </w:rPr>
        <w:t>KMO</w:t>
      </w:r>
      <w:r>
        <w:rPr>
          <w:spacing w:val="19"/>
          <w:w w:val="105"/>
        </w:rPr>
        <w:t xml:space="preserve"> </w:t>
      </w:r>
      <w:r>
        <w:rPr>
          <w:w w:val="105"/>
        </w:rPr>
        <w:t>et</w:t>
      </w:r>
      <w:r>
        <w:rPr>
          <w:spacing w:val="20"/>
          <w:w w:val="105"/>
        </w:rPr>
        <w:t xml:space="preserve"> </w:t>
      </w:r>
      <w:r>
        <w:rPr>
          <w:w w:val="105"/>
        </w:rPr>
        <w:t>MSAI</w:t>
      </w:r>
    </w:p>
    <w:p>
      <w:pPr>
        <w:pStyle w:val="9"/>
        <w:rPr>
          <w:sz w:val="26"/>
        </w:rPr>
      </w:pPr>
    </w:p>
    <w:p>
      <w:pPr>
        <w:pStyle w:val="9"/>
        <w:spacing w:before="195" w:line="304" w:lineRule="auto"/>
        <w:ind w:left="100" w:right="2094" w:firstLine="338"/>
        <w:jc w:val="both"/>
      </w:pPr>
      <w:r>
        <w:t>D’après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figure</w:t>
      </w:r>
      <w:r>
        <w:rPr>
          <w:spacing w:val="45"/>
        </w:rPr>
        <w:t xml:space="preserve"> </w:t>
      </w:r>
      <w:r>
        <w:t>au</w:t>
      </w:r>
      <w:r>
        <w:rPr>
          <w:spacing w:val="44"/>
        </w:rPr>
        <w:t xml:space="preserve"> </w:t>
      </w:r>
      <w:r>
        <w:t>dessus,</w:t>
      </w:r>
      <w:r>
        <w:rPr>
          <w:spacing w:val="45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valeur</w:t>
      </w:r>
      <w:r>
        <w:rPr>
          <w:spacing w:val="45"/>
        </w:rPr>
        <w:t xml:space="preserve"> </w:t>
      </w:r>
      <w:r>
        <w:t>du</w:t>
      </w:r>
      <w:r>
        <w:rPr>
          <w:spacing w:val="44"/>
        </w:rPr>
        <w:t xml:space="preserve"> </w:t>
      </w:r>
      <w:r>
        <w:t>test</w:t>
      </w:r>
      <w:r>
        <w:rPr>
          <w:spacing w:val="45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KMO</w:t>
      </w:r>
      <w:r>
        <w:rPr>
          <w:spacing w:val="45"/>
        </w:rPr>
        <w:t xml:space="preserve"> </w:t>
      </w:r>
      <w:r>
        <w:t>est</w:t>
      </w:r>
      <w:r>
        <w:rPr>
          <w:spacing w:val="44"/>
        </w:rPr>
        <w:t xml:space="preserve"> </w:t>
      </w:r>
      <w:r>
        <w:t>égale</w:t>
      </w:r>
      <w:r>
        <w:rPr>
          <w:spacing w:val="45"/>
        </w:rPr>
        <w:t xml:space="preserve"> </w:t>
      </w:r>
      <w:r>
        <w:t>à</w:t>
      </w:r>
      <w:r>
        <w:rPr>
          <w:spacing w:val="44"/>
        </w:rPr>
        <w:t xml:space="preserve"> </w:t>
      </w:r>
      <w:r>
        <w:t>0.76</w:t>
      </w:r>
      <w:r>
        <w:rPr>
          <w:spacing w:val="45"/>
        </w:rPr>
        <w:t xml:space="preserve"> </w:t>
      </w:r>
      <w:r>
        <w:t>peut</w:t>
      </w:r>
      <w:r>
        <w:rPr>
          <w:spacing w:val="-46"/>
        </w:rPr>
        <w:t xml:space="preserve"> </w:t>
      </w:r>
      <w:r>
        <w:t>être qualifiée de moyenne ou même de méritoire. Elle nous indique qu’il y a une forte</w:t>
      </w:r>
      <w:r>
        <w:rPr>
          <w:spacing w:val="1"/>
        </w:rPr>
        <w:t xml:space="preserve"> </w:t>
      </w:r>
      <w:r>
        <w:t>corrélation</w:t>
      </w:r>
      <w:r>
        <w:rPr>
          <w:spacing w:val="6"/>
        </w:rPr>
        <w:t xml:space="preserve"> </w:t>
      </w:r>
      <w:r>
        <w:t>entre</w:t>
      </w:r>
      <w:r>
        <w:rPr>
          <w:spacing w:val="6"/>
        </w:rPr>
        <w:t xml:space="preserve"> </w:t>
      </w:r>
      <w:r>
        <w:t>les</w:t>
      </w:r>
      <w:r>
        <w:rPr>
          <w:spacing w:val="6"/>
        </w:rPr>
        <w:t xml:space="preserve"> </w:t>
      </w:r>
      <w:r>
        <w:t>variables.</w:t>
      </w:r>
    </w:p>
    <w:p>
      <w:pPr>
        <w:pStyle w:val="9"/>
        <w:spacing w:before="117"/>
        <w:ind w:left="438"/>
        <w:jc w:val="both"/>
      </w:pPr>
      <w:r>
        <w:t>Pour</w:t>
      </w:r>
      <w:r>
        <w:rPr>
          <w:spacing w:val="20"/>
        </w:rPr>
        <w:t xml:space="preserve"> </w:t>
      </w:r>
      <w:r>
        <w:t>les</w:t>
      </w:r>
      <w:r>
        <w:rPr>
          <w:spacing w:val="21"/>
        </w:rPr>
        <w:t xml:space="preserve"> </w:t>
      </w:r>
      <w:r>
        <w:t>MSAIs,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:</w:t>
      </w:r>
    </w:p>
    <w:p>
      <w:pPr>
        <w:pStyle w:val="20"/>
        <w:numPr>
          <w:ilvl w:val="0"/>
          <w:numId w:val="17"/>
        </w:numPr>
        <w:tabs>
          <w:tab w:val="left" w:pos="767"/>
        </w:tabs>
        <w:spacing w:before="71" w:after="0" w:line="304" w:lineRule="auto"/>
        <w:ind w:left="766" w:right="2094" w:hanging="242"/>
        <w:jc w:val="both"/>
        <w:rPr>
          <w:sz w:val="22"/>
        </w:rPr>
      </w:pPr>
      <w:r>
        <w:rPr>
          <w:sz w:val="22"/>
        </w:rPr>
        <w:t xml:space="preserve">Toutes les variables sauf </w:t>
      </w:r>
      <w:r>
        <w:rPr>
          <w:b/>
          <w:sz w:val="22"/>
        </w:rPr>
        <w:t xml:space="preserve">LH </w:t>
      </w:r>
      <w:r>
        <w:rPr>
          <w:sz w:val="22"/>
        </w:rPr>
        <w:t>ont un MSAI supérieur à 0,6 donc elles sont bien</w:t>
      </w:r>
      <w:r>
        <w:rPr>
          <w:spacing w:val="1"/>
          <w:sz w:val="22"/>
        </w:rPr>
        <w:t xml:space="preserve"> </w:t>
      </w:r>
      <w:r>
        <w:rPr>
          <w:sz w:val="22"/>
        </w:rPr>
        <w:t>représentées.</w:t>
      </w:r>
    </w:p>
    <w:p>
      <w:pPr>
        <w:pStyle w:val="20"/>
        <w:numPr>
          <w:ilvl w:val="0"/>
          <w:numId w:val="17"/>
        </w:numPr>
        <w:tabs>
          <w:tab w:val="left" w:pos="767"/>
        </w:tabs>
        <w:spacing w:before="2" w:after="0" w:line="240" w:lineRule="auto"/>
        <w:ind w:left="766" w:right="0" w:hanging="243"/>
        <w:jc w:val="both"/>
        <w:rPr>
          <w:sz w:val="22"/>
        </w:rPr>
      </w:pPr>
      <w:r>
        <w:rPr>
          <w:b/>
          <w:sz w:val="22"/>
        </w:rPr>
        <w:t>LH</w:t>
      </w:r>
      <w:r>
        <w:rPr>
          <w:b/>
          <w:spacing w:val="15"/>
          <w:sz w:val="22"/>
        </w:rPr>
        <w:t xml:space="preserve"> </w:t>
      </w:r>
      <w:r>
        <w:rPr>
          <w:sz w:val="22"/>
        </w:rPr>
        <w:t>a</w:t>
      </w:r>
      <w:r>
        <w:rPr>
          <w:spacing w:val="16"/>
          <w:sz w:val="22"/>
        </w:rPr>
        <w:t xml:space="preserve"> </w:t>
      </w:r>
      <w:r>
        <w:rPr>
          <w:sz w:val="22"/>
        </w:rPr>
        <w:t>un</w:t>
      </w:r>
      <w:r>
        <w:rPr>
          <w:spacing w:val="16"/>
          <w:sz w:val="22"/>
        </w:rPr>
        <w:t xml:space="preserve"> </w:t>
      </w:r>
      <w:r>
        <w:rPr>
          <w:sz w:val="22"/>
        </w:rPr>
        <w:t>MSAI</w:t>
      </w:r>
      <w:r>
        <w:rPr>
          <w:spacing w:val="15"/>
          <w:sz w:val="22"/>
        </w:rPr>
        <w:t xml:space="preserve"> </w:t>
      </w:r>
      <w:r>
        <w:rPr>
          <w:sz w:val="22"/>
        </w:rPr>
        <w:t>égale</w:t>
      </w:r>
      <w:r>
        <w:rPr>
          <w:spacing w:val="16"/>
          <w:sz w:val="22"/>
        </w:rPr>
        <w:t xml:space="preserve"> </w:t>
      </w:r>
      <w:r>
        <w:rPr>
          <w:sz w:val="22"/>
        </w:rPr>
        <w:t>à</w:t>
      </w:r>
      <w:r>
        <w:rPr>
          <w:spacing w:val="16"/>
          <w:sz w:val="22"/>
        </w:rPr>
        <w:t xml:space="preserve"> </w:t>
      </w:r>
      <w:r>
        <w:rPr>
          <w:sz w:val="22"/>
        </w:rPr>
        <w:t>0.27</w:t>
      </w:r>
      <w:r>
        <w:rPr>
          <w:spacing w:val="15"/>
          <w:sz w:val="22"/>
        </w:rPr>
        <w:t xml:space="preserve"> </w:t>
      </w:r>
      <w:r>
        <w:rPr>
          <w:sz w:val="22"/>
        </w:rPr>
        <w:t>donc</w:t>
      </w:r>
      <w:r>
        <w:rPr>
          <w:spacing w:val="16"/>
          <w:sz w:val="22"/>
        </w:rPr>
        <w:t xml:space="preserve"> </w:t>
      </w:r>
      <w:r>
        <w:rPr>
          <w:sz w:val="22"/>
        </w:rPr>
        <w:t>elle</w:t>
      </w:r>
      <w:r>
        <w:rPr>
          <w:spacing w:val="16"/>
          <w:sz w:val="22"/>
        </w:rPr>
        <w:t xml:space="preserve"> </w:t>
      </w:r>
      <w:r>
        <w:rPr>
          <w:sz w:val="22"/>
        </w:rPr>
        <w:t>est</w:t>
      </w:r>
      <w:r>
        <w:rPr>
          <w:spacing w:val="15"/>
          <w:sz w:val="22"/>
        </w:rPr>
        <w:t xml:space="preserve"> </w:t>
      </w:r>
      <w:r>
        <w:rPr>
          <w:sz w:val="22"/>
        </w:rPr>
        <w:t>mal</w:t>
      </w:r>
      <w:r>
        <w:rPr>
          <w:spacing w:val="16"/>
          <w:sz w:val="22"/>
        </w:rPr>
        <w:t xml:space="preserve"> </w:t>
      </w:r>
      <w:r>
        <w:rPr>
          <w:sz w:val="22"/>
        </w:rPr>
        <w:t>représentée.</w:t>
      </w:r>
    </w:p>
    <w:p>
      <w:pPr>
        <w:pStyle w:val="9"/>
        <w:spacing w:before="152" w:line="256" w:lineRule="auto"/>
        <w:ind w:left="100" w:right="2093" w:firstLine="2"/>
      </w:pP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1"/>
        </w:rPr>
        <w:t xml:space="preserve"> </w:t>
      </w:r>
      <w:r>
        <w:t>D’après</w:t>
      </w:r>
      <w:r>
        <w:rPr>
          <w:spacing w:val="20"/>
        </w:rPr>
        <w:t xml:space="preserve"> </w:t>
      </w:r>
      <w:r>
        <w:t>ce</w:t>
      </w:r>
      <w:r>
        <w:rPr>
          <w:spacing w:val="19"/>
        </w:rPr>
        <w:t xml:space="preserve"> </w:t>
      </w:r>
      <w:r>
        <w:t>qui</w:t>
      </w:r>
      <w:r>
        <w:rPr>
          <w:spacing w:val="20"/>
        </w:rPr>
        <w:t xml:space="preserve"> </w:t>
      </w:r>
      <w:r>
        <w:t>précède,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peut</w:t>
      </w:r>
      <w:r>
        <w:rPr>
          <w:spacing w:val="20"/>
        </w:rPr>
        <w:t xml:space="preserve"> </w:t>
      </w:r>
      <w:r>
        <w:t>conclure</w:t>
      </w:r>
      <w:r>
        <w:rPr>
          <w:spacing w:val="20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nos</w:t>
      </w:r>
      <w:r>
        <w:rPr>
          <w:spacing w:val="20"/>
        </w:rPr>
        <w:t xml:space="preserve"> </w:t>
      </w:r>
      <w:r>
        <w:t>variables</w:t>
      </w:r>
      <w:r>
        <w:rPr>
          <w:spacing w:val="20"/>
        </w:rPr>
        <w:t xml:space="preserve"> </w:t>
      </w:r>
      <w:r>
        <w:t>sont</w:t>
      </w:r>
      <w:r>
        <w:rPr>
          <w:spacing w:val="20"/>
        </w:rPr>
        <w:t xml:space="preserve"> </w:t>
      </w:r>
      <w:r>
        <w:t>fortement</w:t>
      </w:r>
      <w:r>
        <w:rPr>
          <w:spacing w:val="20"/>
        </w:rPr>
        <w:t xml:space="preserve"> </w:t>
      </w:r>
      <w:r>
        <w:t>corrélées</w:t>
      </w:r>
      <w:r>
        <w:rPr>
          <w:spacing w:val="-46"/>
        </w:rPr>
        <w:t xml:space="preserve"> </w:t>
      </w:r>
      <w:r>
        <w:t>les</w:t>
      </w:r>
      <w:r>
        <w:rPr>
          <w:spacing w:val="6"/>
        </w:rPr>
        <w:t xml:space="preserve"> </w:t>
      </w:r>
      <w:r>
        <w:t>une</w:t>
      </w:r>
      <w:r>
        <w:rPr>
          <w:spacing w:val="6"/>
        </w:rPr>
        <w:t xml:space="preserve"> </w:t>
      </w:r>
      <w:r>
        <w:t>aux</w:t>
      </w:r>
      <w:r>
        <w:rPr>
          <w:spacing w:val="6"/>
        </w:rPr>
        <w:t xml:space="preserve"> </w:t>
      </w:r>
      <w:r>
        <w:t>autres.</w:t>
      </w:r>
    </w:p>
    <w:p>
      <w:pPr>
        <w:pStyle w:val="9"/>
        <w:spacing w:before="4"/>
        <w:rPr>
          <w:sz w:val="35"/>
        </w:rPr>
      </w:pPr>
    </w:p>
    <w:p>
      <w:pPr>
        <w:pStyle w:val="4"/>
        <w:numPr>
          <w:ilvl w:val="2"/>
          <w:numId w:val="16"/>
        </w:numPr>
        <w:tabs>
          <w:tab w:val="left" w:pos="879"/>
        </w:tabs>
        <w:spacing w:before="0" w:after="0" w:line="240" w:lineRule="auto"/>
        <w:ind w:left="878" w:right="0" w:hanging="779"/>
        <w:jc w:val="left"/>
        <w:rPr>
          <w:color w:val="BA1630"/>
        </w:rPr>
      </w:pPr>
      <w:bookmarkStart w:id="152" w:name="_bookmark94"/>
      <w:bookmarkEnd w:id="152"/>
      <w:bookmarkStart w:id="153" w:name="_bookmark94"/>
      <w:bookmarkEnd w:id="153"/>
      <w:bookmarkStart w:id="154" w:name="Valeurs propres"/>
      <w:bookmarkEnd w:id="154"/>
      <w:r>
        <w:rPr>
          <w:color w:val="7F7F7F"/>
        </w:rPr>
        <w:t>|</w:t>
      </w:r>
      <w:r>
        <w:rPr>
          <w:color w:val="7F7F7F"/>
          <w:spacing w:val="52"/>
        </w:rPr>
        <w:t xml:space="preserve"> </w:t>
      </w:r>
      <w:r>
        <w:rPr>
          <w:color w:val="BA1630"/>
        </w:rPr>
        <w:t>Valeurs</w:t>
      </w:r>
      <w:r>
        <w:rPr>
          <w:color w:val="BA1630"/>
          <w:spacing w:val="-9"/>
        </w:rPr>
        <w:t xml:space="preserve"> </w:t>
      </w:r>
      <w:r>
        <w:rPr>
          <w:color w:val="BA1630"/>
        </w:rPr>
        <w:t>propres</w:t>
      </w:r>
    </w:p>
    <w:p>
      <w:pPr>
        <w:pStyle w:val="9"/>
        <w:spacing w:before="5"/>
        <w:rPr>
          <w:rFonts w:ascii="Microsoft Sans Serif"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236220</wp:posOffset>
            </wp:positionV>
            <wp:extent cx="1972310" cy="977900"/>
            <wp:effectExtent l="0" t="0" r="0" b="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png"/>
                    <pic:cNvPicPr>
                      <a:picLocks noChangeAspect="1"/>
                    </pic:cNvPicPr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246" cy="97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2"/>
        <w:rPr>
          <w:rFonts w:ascii="Microsoft Sans Serif"/>
          <w:sz w:val="36"/>
        </w:rPr>
      </w:pPr>
    </w:p>
    <w:p>
      <w:pPr>
        <w:spacing w:before="0"/>
        <w:ind w:left="0" w:right="1989" w:firstLine="0"/>
        <w:jc w:val="center"/>
        <w:rPr>
          <w:sz w:val="22"/>
        </w:rPr>
      </w:pPr>
      <w:r>
        <w:rPr>
          <w:w w:val="105"/>
          <w:sz w:val="22"/>
        </w:rPr>
        <w:t>F</w:t>
      </w:r>
      <w:r>
        <w:rPr>
          <w:w w:val="105"/>
          <w:sz w:val="17"/>
        </w:rPr>
        <w:t>IGURE</w:t>
      </w:r>
      <w:r>
        <w:rPr>
          <w:spacing w:val="29"/>
          <w:w w:val="105"/>
          <w:sz w:val="17"/>
        </w:rPr>
        <w:t xml:space="preserve"> </w:t>
      </w:r>
      <w:r>
        <w:rPr>
          <w:w w:val="105"/>
          <w:sz w:val="22"/>
        </w:rPr>
        <w:t>3.5</w:t>
      </w:r>
      <w:r>
        <w:rPr>
          <w:spacing w:val="13"/>
          <w:w w:val="105"/>
          <w:sz w:val="22"/>
        </w:rPr>
        <w:t xml:space="preserve"> </w:t>
      </w:r>
      <w:r>
        <w:rPr>
          <w:w w:val="105"/>
          <w:sz w:val="22"/>
        </w:rPr>
        <w:t>–</w:t>
      </w:r>
      <w:r>
        <w:rPr>
          <w:spacing w:val="7"/>
          <w:w w:val="105"/>
          <w:sz w:val="22"/>
        </w:rPr>
        <w:t xml:space="preserve"> </w:t>
      </w:r>
      <w:bookmarkStart w:id="155" w:name="_bookmark95"/>
      <w:bookmarkEnd w:id="155"/>
      <w:r>
        <w:rPr>
          <w:w w:val="105"/>
          <w:sz w:val="22"/>
        </w:rPr>
        <w:t>Valeurs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propres</w:t>
      </w:r>
    </w:p>
    <w:p>
      <w:pPr>
        <w:pStyle w:val="9"/>
        <w:spacing w:before="10"/>
        <w:rPr>
          <w:sz w:val="38"/>
        </w:rPr>
      </w:pPr>
    </w:p>
    <w:p>
      <w:pPr>
        <w:pStyle w:val="9"/>
        <w:spacing w:before="1" w:line="304" w:lineRule="auto"/>
        <w:ind w:left="100" w:right="2094" w:firstLine="338"/>
        <w:jc w:val="both"/>
      </w:pPr>
      <w:r>
        <w:t>La première colonne du graphe en dessus désigne la valeur des valeurs propres pour</w:t>
      </w:r>
      <w:r>
        <w:rPr>
          <w:spacing w:val="1"/>
        </w:rPr>
        <w:t xml:space="preserve"> </w:t>
      </w:r>
      <w:r>
        <w:rPr>
          <w:w w:val="105"/>
        </w:rPr>
        <w:t>chaque composante, la deuxième colonne montre la variance tandis que la troisième</w:t>
      </w:r>
      <w:r>
        <w:rPr>
          <w:spacing w:val="1"/>
          <w:w w:val="105"/>
        </w:rPr>
        <w:t xml:space="preserve"> </w:t>
      </w:r>
      <w:r>
        <w:rPr>
          <w:w w:val="105"/>
        </w:rPr>
        <w:t>calcule</w:t>
      </w:r>
      <w:r>
        <w:rPr>
          <w:spacing w:val="2"/>
          <w:w w:val="105"/>
        </w:rPr>
        <w:t xml:space="preserve"> </w:t>
      </w:r>
      <w:r>
        <w:rPr>
          <w:w w:val="105"/>
        </w:rPr>
        <w:t>les</w:t>
      </w:r>
      <w:r>
        <w:rPr>
          <w:spacing w:val="3"/>
          <w:w w:val="105"/>
        </w:rPr>
        <w:t xml:space="preserve"> </w:t>
      </w:r>
      <w:r>
        <w:rPr>
          <w:w w:val="105"/>
        </w:rPr>
        <w:t>variances</w:t>
      </w:r>
      <w:r>
        <w:rPr>
          <w:spacing w:val="3"/>
          <w:w w:val="105"/>
        </w:rPr>
        <w:t xml:space="preserve"> </w:t>
      </w:r>
      <w:r>
        <w:rPr>
          <w:w w:val="105"/>
        </w:rPr>
        <w:t>cumulées.</w:t>
      </w:r>
    </w:p>
    <w:p>
      <w:pPr>
        <w:pStyle w:val="9"/>
        <w:spacing w:before="3" w:line="304" w:lineRule="auto"/>
        <w:ind w:left="100" w:right="2094" w:firstLine="338"/>
        <w:jc w:val="both"/>
      </w:pPr>
      <w:r>
        <w:t>Toutes ces valeurs vont être utile pour nous dans la suite de ce travail pour la déter-</w:t>
      </w:r>
      <w:r>
        <w:rPr>
          <w:spacing w:val="1"/>
        </w:rPr>
        <w:t xml:space="preserve"> </w:t>
      </w:r>
      <w:r>
        <w:t>mination</w:t>
      </w:r>
      <w:r>
        <w:rPr>
          <w:spacing w:val="6"/>
        </w:rPr>
        <w:t xml:space="preserve"> </w:t>
      </w:r>
      <w:r>
        <w:t>des</w:t>
      </w:r>
      <w:r>
        <w:rPr>
          <w:spacing w:val="7"/>
        </w:rPr>
        <w:t xml:space="preserve"> </w:t>
      </w:r>
      <w:r>
        <w:t>nombres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composante.</w:t>
      </w:r>
    </w:p>
    <w:p>
      <w:pPr>
        <w:spacing w:after="0" w:line="304" w:lineRule="auto"/>
        <w:jc w:val="both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16"/>
        </w:numPr>
        <w:tabs>
          <w:tab w:val="left" w:pos="1556"/>
        </w:tabs>
        <w:spacing w:before="151" w:after="0" w:line="240" w:lineRule="auto"/>
        <w:ind w:left="1555" w:right="0" w:hanging="779"/>
        <w:jc w:val="left"/>
        <w:rPr>
          <w:color w:val="BA1630"/>
        </w:rPr>
      </w:pPr>
      <w:bookmarkStart w:id="156" w:name="Graphiques des valeurs propres"/>
      <w:bookmarkEnd w:id="156"/>
      <w:bookmarkStart w:id="157" w:name="_bookmark96"/>
      <w:bookmarkEnd w:id="157"/>
      <w:bookmarkStart w:id="158" w:name="_bookmark96"/>
      <w:bookmarkEnd w:id="158"/>
      <w:r>
        <w:rPr>
          <w:color w:val="7F7F7F"/>
        </w:rPr>
        <w:t>|</w:t>
      </w:r>
      <w:r>
        <w:rPr>
          <w:color w:val="7F7F7F"/>
          <w:spacing w:val="55"/>
        </w:rPr>
        <w:t xml:space="preserve"> </w:t>
      </w:r>
      <w:r>
        <w:rPr>
          <w:color w:val="BA1630"/>
        </w:rPr>
        <w:t>Graphiques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valeurs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propres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4"/>
        <w:rPr>
          <w:rFonts w:ascii="Microsoft Sans Serif"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1348105</wp:posOffset>
            </wp:positionH>
            <wp:positionV relativeFrom="paragraph">
              <wp:posOffset>200025</wp:posOffset>
            </wp:positionV>
            <wp:extent cx="2004695" cy="1975485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png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631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4667250</wp:posOffset>
            </wp:positionH>
            <wp:positionV relativeFrom="paragraph">
              <wp:posOffset>200025</wp:posOffset>
            </wp:positionV>
            <wp:extent cx="1816735" cy="1839595"/>
            <wp:effectExtent l="0" t="0" r="0" b="0"/>
            <wp:wrapTopAndBottom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png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798" cy="183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rFonts w:ascii="Microsoft Sans Serif"/>
          <w:sz w:val="8"/>
        </w:rPr>
      </w:pPr>
    </w:p>
    <w:p>
      <w:pPr>
        <w:pStyle w:val="9"/>
        <w:spacing w:before="97"/>
        <w:ind w:left="2778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8"/>
          <w:w w:val="105"/>
          <w:sz w:val="17"/>
        </w:rPr>
        <w:t xml:space="preserve"> </w:t>
      </w:r>
      <w:r>
        <w:rPr>
          <w:w w:val="105"/>
        </w:rPr>
        <w:t>3.6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bookmarkStart w:id="159" w:name="_bookmark97"/>
      <w:bookmarkEnd w:id="159"/>
      <w:r>
        <w:rPr>
          <w:w w:val="105"/>
        </w:rPr>
        <w:t>Graphiques</w:t>
      </w:r>
      <w:r>
        <w:rPr>
          <w:spacing w:val="6"/>
          <w:w w:val="105"/>
        </w:rPr>
        <w:t xml:space="preserve"> </w:t>
      </w:r>
      <w:r>
        <w:rPr>
          <w:w w:val="105"/>
        </w:rPr>
        <w:t>des</w:t>
      </w:r>
      <w:r>
        <w:rPr>
          <w:spacing w:val="6"/>
          <w:w w:val="105"/>
        </w:rPr>
        <w:t xml:space="preserve"> </w:t>
      </w:r>
      <w:r>
        <w:rPr>
          <w:w w:val="105"/>
        </w:rPr>
        <w:t>valeurs</w:t>
      </w:r>
      <w:r>
        <w:rPr>
          <w:spacing w:val="6"/>
          <w:w w:val="105"/>
        </w:rPr>
        <w:t xml:space="preserve"> </w:t>
      </w:r>
      <w:r>
        <w:rPr>
          <w:w w:val="105"/>
        </w:rPr>
        <w:t>propres</w:t>
      </w:r>
    </w:p>
    <w:p>
      <w:pPr>
        <w:pStyle w:val="9"/>
        <w:spacing w:before="10"/>
        <w:rPr>
          <w:sz w:val="38"/>
        </w:rPr>
      </w:pPr>
    </w:p>
    <w:p>
      <w:pPr>
        <w:pStyle w:val="9"/>
        <w:spacing w:before="1"/>
        <w:ind w:left="1116"/>
      </w:pPr>
      <w:r>
        <w:t>Les</w:t>
      </w:r>
      <w:r>
        <w:rPr>
          <w:spacing w:val="22"/>
        </w:rPr>
        <w:t xml:space="preserve"> </w:t>
      </w:r>
      <w:r>
        <w:t>graphiques</w:t>
      </w:r>
      <w:r>
        <w:rPr>
          <w:spacing w:val="23"/>
        </w:rPr>
        <w:t xml:space="preserve"> </w:t>
      </w:r>
      <w:r>
        <w:t>ci-dessus</w:t>
      </w:r>
      <w:r>
        <w:rPr>
          <w:spacing w:val="22"/>
        </w:rPr>
        <w:t xml:space="preserve"> </w:t>
      </w:r>
      <w:r>
        <w:t>montre</w:t>
      </w:r>
      <w:r>
        <w:rPr>
          <w:spacing w:val="23"/>
        </w:rPr>
        <w:t xml:space="preserve"> </w:t>
      </w:r>
      <w:r>
        <w:t>l’évolution</w:t>
      </w:r>
      <w:r>
        <w:rPr>
          <w:spacing w:val="22"/>
        </w:rPr>
        <w:t xml:space="preserve"> </w:t>
      </w:r>
      <w:r>
        <w:t>des</w:t>
      </w:r>
      <w:r>
        <w:rPr>
          <w:spacing w:val="23"/>
        </w:rPr>
        <w:t xml:space="preserve"> </w:t>
      </w:r>
      <w:r>
        <w:t>valeurs</w:t>
      </w:r>
      <w:r>
        <w:rPr>
          <w:spacing w:val="22"/>
        </w:rPr>
        <w:t xml:space="preserve"> </w:t>
      </w:r>
      <w:r>
        <w:t>propres.</w:t>
      </w:r>
    </w:p>
    <w:p>
      <w:pPr>
        <w:pStyle w:val="9"/>
        <w:spacing w:before="70" w:line="304" w:lineRule="auto"/>
        <w:ind w:left="777" w:right="1414" w:firstLine="338"/>
      </w:pPr>
      <w:r>
        <w:t>On</w:t>
      </w:r>
      <w:r>
        <w:rPr>
          <w:spacing w:val="15"/>
        </w:rPr>
        <w:t xml:space="preserve"> </w:t>
      </w:r>
      <w:r>
        <w:t>remarque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les</w:t>
      </w:r>
      <w:r>
        <w:rPr>
          <w:spacing w:val="16"/>
        </w:rPr>
        <w:t xml:space="preserve"> </w:t>
      </w:r>
      <w:r>
        <w:t>valeurs</w:t>
      </w:r>
      <w:r>
        <w:rPr>
          <w:spacing w:val="16"/>
        </w:rPr>
        <w:t xml:space="preserve"> </w:t>
      </w:r>
      <w:r>
        <w:t>propres</w:t>
      </w:r>
      <w:r>
        <w:rPr>
          <w:spacing w:val="17"/>
        </w:rPr>
        <w:t xml:space="preserve"> </w:t>
      </w:r>
      <w:r>
        <w:t>diminue</w:t>
      </w:r>
      <w:r>
        <w:rPr>
          <w:spacing w:val="15"/>
        </w:rPr>
        <w:t xml:space="preserve"> </w:t>
      </w:r>
      <w:r>
        <w:t>d’une</w:t>
      </w:r>
      <w:r>
        <w:rPr>
          <w:spacing w:val="16"/>
        </w:rPr>
        <w:t xml:space="preserve"> </w:t>
      </w:r>
      <w:r>
        <w:t>façon</w:t>
      </w:r>
      <w:r>
        <w:rPr>
          <w:spacing w:val="16"/>
        </w:rPr>
        <w:t xml:space="preserve"> </w:t>
      </w:r>
      <w:r>
        <w:t>logarithmique</w:t>
      </w:r>
      <w:r>
        <w:rPr>
          <w:spacing w:val="17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après</w:t>
      </w:r>
      <w:r>
        <w:rPr>
          <w:spacing w:val="15"/>
        </w:rPr>
        <w:t xml:space="preserve"> </w:t>
      </w:r>
      <w:r>
        <w:t>la</w:t>
      </w:r>
      <w:r>
        <w:rPr>
          <w:spacing w:val="-45"/>
        </w:rPr>
        <w:t xml:space="preserve"> </w:t>
      </w:r>
      <w:r>
        <w:rPr>
          <w:w w:val="105"/>
        </w:rPr>
        <w:t>5ème</w:t>
      </w:r>
      <w:r>
        <w:rPr>
          <w:spacing w:val="1"/>
          <w:w w:val="105"/>
        </w:rPr>
        <w:t xml:space="preserve"> </w:t>
      </w:r>
      <w:r>
        <w:rPr>
          <w:w w:val="105"/>
        </w:rPr>
        <w:t>valeur</w:t>
      </w:r>
      <w:r>
        <w:rPr>
          <w:spacing w:val="1"/>
          <w:w w:val="105"/>
        </w:rPr>
        <w:t xml:space="preserve"> </w:t>
      </w:r>
      <w:r>
        <w:rPr>
          <w:w w:val="105"/>
        </w:rPr>
        <w:t>les</w:t>
      </w:r>
      <w:r>
        <w:rPr>
          <w:spacing w:val="1"/>
          <w:w w:val="105"/>
        </w:rPr>
        <w:t xml:space="preserve"> </w:t>
      </w:r>
      <w:r>
        <w:rPr>
          <w:w w:val="105"/>
        </w:rPr>
        <w:t>valeurs</w:t>
      </w:r>
      <w:r>
        <w:rPr>
          <w:spacing w:val="1"/>
          <w:w w:val="105"/>
        </w:rPr>
        <w:t xml:space="preserve"> </w:t>
      </w:r>
      <w:r>
        <w:rPr>
          <w:w w:val="105"/>
        </w:rPr>
        <w:t>propres</w:t>
      </w:r>
      <w:r>
        <w:rPr>
          <w:spacing w:val="1"/>
          <w:w w:val="105"/>
        </w:rPr>
        <w:t xml:space="preserve"> </w:t>
      </w:r>
      <w:r>
        <w:rPr>
          <w:w w:val="105"/>
        </w:rPr>
        <w:t>devient</w:t>
      </w:r>
      <w:r>
        <w:rPr>
          <w:spacing w:val="1"/>
          <w:w w:val="105"/>
        </w:rPr>
        <w:t xml:space="preserve"> </w:t>
      </w:r>
      <w:r>
        <w:rPr>
          <w:w w:val="105"/>
        </w:rPr>
        <w:t>inférieur</w:t>
      </w:r>
      <w:r>
        <w:rPr>
          <w:spacing w:val="1"/>
          <w:w w:val="105"/>
        </w:rPr>
        <w:t xml:space="preserve"> </w:t>
      </w:r>
      <w:r>
        <w:rPr>
          <w:w w:val="105"/>
        </w:rPr>
        <w:t>à</w:t>
      </w:r>
      <w:r>
        <w:rPr>
          <w:spacing w:val="1"/>
          <w:w w:val="105"/>
        </w:rPr>
        <w:t xml:space="preserve"> </w:t>
      </w:r>
      <w:r>
        <w:rPr>
          <w:w w:val="105"/>
        </w:rPr>
        <w:t>1.</w:t>
      </w:r>
    </w:p>
    <w:p>
      <w:pPr>
        <w:pStyle w:val="9"/>
        <w:spacing w:before="2"/>
        <w:rPr>
          <w:sz w:val="31"/>
        </w:rPr>
      </w:pPr>
    </w:p>
    <w:p>
      <w:pPr>
        <w:pStyle w:val="4"/>
        <w:numPr>
          <w:ilvl w:val="2"/>
          <w:numId w:val="16"/>
        </w:numPr>
        <w:tabs>
          <w:tab w:val="left" w:pos="1556"/>
        </w:tabs>
        <w:spacing w:before="0" w:after="0" w:line="240" w:lineRule="auto"/>
        <w:ind w:left="1555" w:right="0" w:hanging="779"/>
        <w:jc w:val="left"/>
        <w:rPr>
          <w:color w:val="BA1630"/>
        </w:rPr>
      </w:pPr>
      <w:bookmarkStart w:id="160" w:name="_bookmark98"/>
      <w:bookmarkEnd w:id="160"/>
      <w:bookmarkStart w:id="161" w:name="La dimension du sous espace"/>
      <w:bookmarkEnd w:id="161"/>
      <w:bookmarkStart w:id="162" w:name="_bookmark98"/>
      <w:bookmarkEnd w:id="162"/>
      <w:r>
        <w:rPr>
          <w:color w:val="7F7F7F"/>
        </w:rPr>
        <w:t>|</w:t>
      </w:r>
      <w:r>
        <w:rPr>
          <w:color w:val="7F7F7F"/>
          <w:spacing w:val="49"/>
        </w:rPr>
        <w:t xml:space="preserve"> </w:t>
      </w:r>
      <w:r>
        <w:rPr>
          <w:color w:val="BA1630"/>
        </w:rPr>
        <w:t>La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dimension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10"/>
        </w:rPr>
        <w:t xml:space="preserve"> </w:t>
      </w:r>
      <w:r>
        <w:rPr>
          <w:color w:val="BA1630"/>
        </w:rPr>
        <w:t>espace</w:t>
      </w:r>
    </w:p>
    <w:p>
      <w:pPr>
        <w:pStyle w:val="9"/>
        <w:spacing w:before="202"/>
        <w:ind w:left="1116"/>
      </w:pPr>
      <w:r>
        <w:t>Pour</w:t>
      </w:r>
      <w:r>
        <w:rPr>
          <w:spacing w:val="17"/>
        </w:rPr>
        <w:t xml:space="preserve"> </w:t>
      </w:r>
      <w:r>
        <w:t>déterminer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dimension</w:t>
      </w:r>
      <w:r>
        <w:rPr>
          <w:spacing w:val="17"/>
        </w:rPr>
        <w:t xml:space="preserve"> </w:t>
      </w:r>
      <w:r>
        <w:t>du</w:t>
      </w:r>
      <w:r>
        <w:rPr>
          <w:spacing w:val="17"/>
        </w:rPr>
        <w:t xml:space="preserve"> </w:t>
      </w:r>
      <w:r>
        <w:t>sous</w:t>
      </w:r>
      <w:r>
        <w:rPr>
          <w:spacing w:val="17"/>
        </w:rPr>
        <w:t xml:space="preserve"> </w:t>
      </w:r>
      <w:r>
        <w:t>espace,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utilise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régle</w:t>
      </w:r>
      <w:r>
        <w:rPr>
          <w:spacing w:val="17"/>
        </w:rPr>
        <w:t xml:space="preserve"> </w:t>
      </w:r>
      <w:r>
        <w:t>suivante</w:t>
      </w:r>
      <w:r>
        <w:rPr>
          <w:spacing w:val="17"/>
        </w:rPr>
        <w:t xml:space="preserve"> </w:t>
      </w:r>
      <w:r>
        <w:t>:</w:t>
      </w:r>
    </w:p>
    <w:p>
      <w:pPr>
        <w:pStyle w:val="9"/>
        <w:spacing w:before="7"/>
      </w:pPr>
    </w:p>
    <w:p>
      <w:pPr>
        <w:tabs>
          <w:tab w:val="left" w:pos="5806"/>
        </w:tabs>
        <w:spacing w:before="0" w:line="170" w:lineRule="auto"/>
        <w:ind w:left="3960" w:right="4155" w:hanging="421"/>
        <w:jc w:val="left"/>
        <w:rPr>
          <w:sz w:val="22"/>
        </w:rPr>
      </w:pPr>
      <w:r>
        <w:pict>
          <v:line id="_x0000_s1052" o:spid="_x0000_s1052" o:spt="20" style="position:absolute;left:0pt;margin-left:242.95pt;margin-top:12.5pt;height:0pt;width:108.95pt;mso-position-horizontal-relative:page;z-index:-251611136;mso-width-relative:page;mso-height-relative:page;" stroked="t" coordsize="21600,21600">
            <v:path arrowok="t"/>
            <v:fill focussize="0,0"/>
            <v:stroke weight="0.435984251968504pt" color="#000000"/>
            <v:imagedata o:title=""/>
            <o:lock v:ext="edit"/>
          </v:line>
        </w:pict>
      </w:r>
      <w:r>
        <w:rPr>
          <w:i/>
          <w:sz w:val="22"/>
        </w:rPr>
        <w:t>Var</w:t>
      </w:r>
      <w:r>
        <w:rPr>
          <w:rFonts w:ascii="Tahoma"/>
          <w:sz w:val="22"/>
        </w:rPr>
        <w:t>(</w:t>
      </w:r>
      <w:r>
        <w:rPr>
          <w:i/>
          <w:sz w:val="22"/>
        </w:rPr>
        <w:t>val</w:t>
      </w:r>
      <w:r>
        <w:rPr>
          <w:sz w:val="22"/>
        </w:rPr>
        <w:t>_</w:t>
      </w:r>
      <w:r>
        <w:rPr>
          <w:i/>
          <w:sz w:val="22"/>
        </w:rPr>
        <w:t>prop</w:t>
      </w:r>
      <w:r>
        <w:rPr>
          <w:sz w:val="22"/>
        </w:rPr>
        <w:t>_</w:t>
      </w:r>
      <w:r>
        <w:rPr>
          <w:i/>
          <w:sz w:val="22"/>
        </w:rPr>
        <w:t>limines</w:t>
      </w:r>
      <w:r>
        <w:rPr>
          <w:rFonts w:ascii="Tahoma"/>
          <w:sz w:val="22"/>
        </w:rPr>
        <w:t>)</w:t>
      </w:r>
      <w:r>
        <w:rPr>
          <w:rFonts w:ascii="Tahoma"/>
          <w:spacing w:val="1"/>
          <w:sz w:val="22"/>
        </w:rPr>
        <w:t xml:space="preserve"> </w:t>
      </w:r>
      <w:r>
        <w:rPr>
          <w:i/>
          <w:sz w:val="22"/>
        </w:rPr>
        <w:t>var</w:t>
      </w:r>
      <w:r>
        <w:rPr>
          <w:rFonts w:ascii="Tahoma"/>
          <w:sz w:val="22"/>
        </w:rPr>
        <w:t>(</w:t>
      </w:r>
      <w:r>
        <w:rPr>
          <w:i/>
          <w:sz w:val="22"/>
        </w:rPr>
        <w:t>val</w:t>
      </w:r>
      <w:r>
        <w:rPr>
          <w:sz w:val="22"/>
        </w:rPr>
        <w:t>_</w:t>
      </w:r>
      <w:r>
        <w:rPr>
          <w:i/>
          <w:sz w:val="22"/>
        </w:rPr>
        <w:t>prop</w:t>
      </w:r>
      <w:r>
        <w:rPr>
          <w:rFonts w:ascii="Tahoma"/>
          <w:sz w:val="22"/>
        </w:rPr>
        <w:t>)</w:t>
      </w:r>
      <w:r>
        <w:rPr>
          <w:rFonts w:ascii="Tahoma"/>
          <w:sz w:val="22"/>
        </w:rPr>
        <w:tab/>
      </w:r>
      <w:r>
        <w:rPr>
          <w:rFonts w:ascii="Verdana"/>
          <w:i/>
          <w:spacing w:val="-4"/>
          <w:w w:val="95"/>
          <w:position w:val="15"/>
          <w:sz w:val="22"/>
        </w:rPr>
        <w:t>&lt;</w:t>
      </w:r>
      <w:r>
        <w:rPr>
          <w:rFonts w:ascii="Verdana"/>
          <w:i/>
          <w:spacing w:val="-11"/>
          <w:w w:val="95"/>
          <w:position w:val="15"/>
          <w:sz w:val="22"/>
        </w:rPr>
        <w:t xml:space="preserve"> </w:t>
      </w:r>
      <w:r>
        <w:rPr>
          <w:spacing w:val="-4"/>
          <w:w w:val="95"/>
          <w:position w:val="15"/>
          <w:sz w:val="22"/>
        </w:rPr>
        <w:t>0.05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1494790</wp:posOffset>
            </wp:positionH>
            <wp:positionV relativeFrom="paragraph">
              <wp:posOffset>205105</wp:posOffset>
            </wp:positionV>
            <wp:extent cx="4990465" cy="297815"/>
            <wp:effectExtent l="0" t="0" r="0" b="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png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528" cy="29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sz w:val="26"/>
        </w:rPr>
      </w:pPr>
    </w:p>
    <w:p>
      <w:pPr>
        <w:pStyle w:val="9"/>
        <w:spacing w:before="97"/>
        <w:ind w:left="3038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2"/>
          <w:w w:val="105"/>
          <w:sz w:val="17"/>
        </w:rPr>
        <w:t xml:space="preserve"> </w:t>
      </w:r>
      <w:r>
        <w:rPr>
          <w:w w:val="105"/>
        </w:rPr>
        <w:t>3.7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bookmarkStart w:id="163" w:name="_bookmark99"/>
      <w:bookmarkEnd w:id="163"/>
      <w:r>
        <w:rPr>
          <w:w w:val="105"/>
        </w:rPr>
        <w:t>Dimension</w:t>
      </w:r>
      <w:r>
        <w:rPr>
          <w:spacing w:val="9"/>
          <w:w w:val="105"/>
        </w:rPr>
        <w:t xml:space="preserve"> </w:t>
      </w:r>
      <w:r>
        <w:rPr>
          <w:w w:val="105"/>
        </w:rPr>
        <w:t>du</w:t>
      </w:r>
      <w:r>
        <w:rPr>
          <w:spacing w:val="10"/>
          <w:w w:val="105"/>
        </w:rPr>
        <w:t xml:space="preserve"> </w:t>
      </w:r>
      <w:r>
        <w:rPr>
          <w:w w:val="105"/>
        </w:rPr>
        <w:t>sous</w:t>
      </w:r>
      <w:r>
        <w:rPr>
          <w:spacing w:val="9"/>
          <w:w w:val="105"/>
        </w:rPr>
        <w:t xml:space="preserve"> </w:t>
      </w:r>
      <w:r>
        <w:rPr>
          <w:w w:val="105"/>
        </w:rPr>
        <w:t>espace</w:t>
      </w:r>
    </w:p>
    <w:p>
      <w:pPr>
        <w:pStyle w:val="9"/>
        <w:rPr>
          <w:sz w:val="26"/>
        </w:rPr>
      </w:pPr>
    </w:p>
    <w:p>
      <w:pPr>
        <w:pStyle w:val="9"/>
        <w:spacing w:before="202"/>
        <w:ind w:left="1116"/>
      </w:pPr>
      <w:r>
        <w:rPr>
          <w:w w:val="105"/>
        </w:rPr>
        <w:t>D’après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ci</w:t>
      </w:r>
      <w:r>
        <w:rPr>
          <w:spacing w:val="-8"/>
          <w:w w:val="105"/>
        </w:rPr>
        <w:t xml:space="preserve"> </w:t>
      </w:r>
      <w:r>
        <w:rPr>
          <w:w w:val="105"/>
        </w:rPr>
        <w:t>dessus,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constate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dimension</w:t>
      </w:r>
      <w:r>
        <w:rPr>
          <w:spacing w:val="-8"/>
          <w:w w:val="105"/>
        </w:rPr>
        <w:t xml:space="preserve"> </w:t>
      </w:r>
      <w:r>
        <w:rPr>
          <w:w w:val="105"/>
        </w:rPr>
        <w:t>du</w:t>
      </w:r>
      <w:r>
        <w:rPr>
          <w:spacing w:val="-8"/>
          <w:w w:val="105"/>
        </w:rPr>
        <w:t xml:space="preserve"> </w:t>
      </w:r>
      <w:r>
        <w:rPr>
          <w:w w:val="105"/>
        </w:rPr>
        <w:t>sous</w:t>
      </w:r>
      <w:r>
        <w:rPr>
          <w:spacing w:val="-8"/>
          <w:w w:val="105"/>
        </w:rPr>
        <w:t xml:space="preserve"> </w:t>
      </w:r>
      <w:r>
        <w:rPr>
          <w:w w:val="105"/>
        </w:rPr>
        <w:t>espace</w:t>
      </w:r>
      <w:r>
        <w:rPr>
          <w:spacing w:val="-8"/>
          <w:w w:val="105"/>
        </w:rPr>
        <w:t xml:space="preserve"> </w:t>
      </w:r>
      <w:r>
        <w:rPr>
          <w:w w:val="105"/>
        </w:rPr>
        <w:t>est</w:t>
      </w:r>
      <w:r>
        <w:rPr>
          <w:spacing w:val="-8"/>
          <w:w w:val="105"/>
        </w:rPr>
        <w:t xml:space="preserve"> </w:t>
      </w:r>
      <w:r>
        <w:rPr>
          <w:w w:val="105"/>
        </w:rPr>
        <w:t>3.</w:t>
      </w:r>
    </w:p>
    <w:p>
      <w:pPr>
        <w:pStyle w:val="9"/>
        <w:rPr>
          <w:sz w:val="26"/>
        </w:rPr>
      </w:pPr>
    </w:p>
    <w:p>
      <w:pPr>
        <w:pStyle w:val="3"/>
        <w:numPr>
          <w:ilvl w:val="1"/>
          <w:numId w:val="16"/>
        </w:numPr>
        <w:tabs>
          <w:tab w:val="left" w:pos="1431"/>
        </w:tabs>
        <w:spacing w:before="188" w:after="0" w:line="240" w:lineRule="auto"/>
        <w:ind w:left="1430" w:right="0" w:hanging="654"/>
        <w:jc w:val="left"/>
      </w:pPr>
      <w:bookmarkStart w:id="164" w:name="_bookmark100"/>
      <w:bookmarkEnd w:id="164"/>
      <w:bookmarkStart w:id="165" w:name="Nuage des variables"/>
      <w:bookmarkEnd w:id="165"/>
      <w:bookmarkStart w:id="166" w:name="_bookmark100"/>
      <w:bookmarkEnd w:id="166"/>
      <w:r>
        <w:rPr>
          <w:color w:val="7F7F7F"/>
          <w:w w:val="90"/>
        </w:rPr>
        <w:t>|</w:t>
      </w:r>
      <w:r>
        <w:rPr>
          <w:color w:val="7F7F7F"/>
          <w:spacing w:val="125"/>
        </w:rPr>
        <w:t xml:space="preserve"> </w:t>
      </w:r>
      <w:r>
        <w:rPr>
          <w:color w:val="BA1630"/>
          <w:w w:val="90"/>
        </w:rPr>
        <w:t>Nuage</w:t>
      </w:r>
      <w:r>
        <w:rPr>
          <w:color w:val="BA1630"/>
          <w:spacing w:val="22"/>
          <w:w w:val="90"/>
        </w:rPr>
        <w:t xml:space="preserve"> </w:t>
      </w:r>
      <w:r>
        <w:rPr>
          <w:color w:val="BA1630"/>
          <w:w w:val="90"/>
        </w:rPr>
        <w:t>des</w:t>
      </w:r>
      <w:r>
        <w:rPr>
          <w:color w:val="BA1630"/>
          <w:spacing w:val="22"/>
          <w:w w:val="90"/>
        </w:rPr>
        <w:t xml:space="preserve"> </w:t>
      </w:r>
      <w:r>
        <w:rPr>
          <w:color w:val="BA1630"/>
          <w:w w:val="90"/>
        </w:rPr>
        <w:t>variables</w:t>
      </w:r>
    </w:p>
    <w:p>
      <w:pPr>
        <w:pStyle w:val="4"/>
        <w:numPr>
          <w:ilvl w:val="2"/>
          <w:numId w:val="16"/>
        </w:numPr>
        <w:tabs>
          <w:tab w:val="left" w:pos="1556"/>
        </w:tabs>
        <w:spacing w:before="321" w:after="0" w:line="240" w:lineRule="auto"/>
        <w:ind w:left="1555" w:right="0" w:hanging="779"/>
        <w:jc w:val="left"/>
        <w:rPr>
          <w:color w:val="BA1630"/>
        </w:rPr>
      </w:pPr>
      <w:bookmarkStart w:id="167" w:name="_bookmark101"/>
      <w:bookmarkEnd w:id="167"/>
      <w:bookmarkStart w:id="168" w:name="Calcul du cos2 des variables sur le sous"/>
      <w:bookmarkEnd w:id="168"/>
      <w:bookmarkStart w:id="169" w:name="_bookmark101"/>
      <w:bookmarkEnd w:id="169"/>
      <w:r>
        <w:rPr>
          <w:color w:val="7F7F7F"/>
        </w:rPr>
        <w:t>|</w:t>
      </w:r>
      <w:r>
        <w:rPr>
          <w:color w:val="7F7F7F"/>
          <w:spacing w:val="48"/>
        </w:rPr>
        <w:t xml:space="preserve"> </w:t>
      </w:r>
      <w:r>
        <w:rPr>
          <w:color w:val="BA1630"/>
        </w:rPr>
        <w:t>Calcul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-12"/>
        </w:rPr>
        <w:t xml:space="preserve"> </w:t>
      </w:r>
      <w:r>
        <w:rPr>
          <w:color w:val="BA1630"/>
        </w:rPr>
        <w:t>cos2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variables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12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espace</w:t>
      </w:r>
    </w:p>
    <w:p>
      <w:pPr>
        <w:spacing w:after="0" w:line="240" w:lineRule="auto"/>
        <w:jc w:val="left"/>
        <w:sectPr>
          <w:headerReference r:id="rId54" w:type="default"/>
          <w:footerReference r:id="rId56" w:type="default"/>
          <w:headerReference r:id="rId55" w:type="even"/>
          <w:footerReference r:id="rId57" w:type="even"/>
          <w:pgSz w:w="11910" w:h="16840"/>
          <w:pgMar w:top="1680" w:right="0" w:bottom="1900" w:left="1320" w:header="1379" w:footer="1718" w:gutter="0"/>
          <w:pgNumType w:start="45"/>
          <w:cols w:space="720" w:num="1"/>
        </w:sect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4" w:after="1"/>
        <w:rPr>
          <w:rFonts w:ascii="Microsoft Sans Serif"/>
          <w:sz w:val="14"/>
        </w:rPr>
      </w:pPr>
    </w:p>
    <w:p>
      <w:pPr>
        <w:pStyle w:val="9"/>
        <w:ind w:left="1136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4007485" cy="5800725"/>
            <wp:effectExtent l="0" t="0" r="0" b="0"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png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866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11"/>
        <w:ind w:left="1892"/>
      </w:pPr>
      <w:r>
        <w:t>F</w:t>
      </w:r>
      <w:r>
        <w:rPr>
          <w:sz w:val="17"/>
        </w:rPr>
        <w:t>IGURE</w:t>
      </w:r>
      <w:r>
        <w:rPr>
          <w:spacing w:val="8"/>
          <w:sz w:val="17"/>
        </w:rPr>
        <w:t xml:space="preserve"> </w:t>
      </w:r>
      <w:r>
        <w:t>3.8</w:t>
      </w:r>
      <w:r>
        <w:rPr>
          <w:spacing w:val="27"/>
        </w:rPr>
        <w:t xml:space="preserve"> </w:t>
      </w:r>
      <w:r>
        <w:t>–</w:t>
      </w:r>
      <w:r>
        <w:rPr>
          <w:spacing w:val="20"/>
        </w:rPr>
        <w:t xml:space="preserve"> </w:t>
      </w:r>
      <w:bookmarkStart w:id="170" w:name="_bookmark102"/>
      <w:bookmarkEnd w:id="170"/>
      <w:r>
        <w:t>cos2</w:t>
      </w:r>
      <w:r>
        <w:rPr>
          <w:spacing w:val="21"/>
        </w:rPr>
        <w:t xml:space="preserve"> </w:t>
      </w:r>
      <w:r>
        <w:t>des</w:t>
      </w:r>
      <w:r>
        <w:rPr>
          <w:spacing w:val="21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sur</w:t>
      </w:r>
      <w:r>
        <w:rPr>
          <w:spacing w:val="20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sous</w:t>
      </w:r>
      <w:r>
        <w:rPr>
          <w:spacing w:val="21"/>
        </w:rPr>
        <w:t xml:space="preserve"> </w:t>
      </w:r>
      <w:r>
        <w:t>espace</w:t>
      </w:r>
    </w:p>
    <w:p>
      <w:pPr>
        <w:pStyle w:val="9"/>
        <w:rPr>
          <w:sz w:val="26"/>
        </w:rPr>
      </w:pPr>
    </w:p>
    <w:p>
      <w:pPr>
        <w:pStyle w:val="4"/>
        <w:numPr>
          <w:ilvl w:val="2"/>
          <w:numId w:val="16"/>
        </w:numPr>
        <w:tabs>
          <w:tab w:val="left" w:pos="879"/>
        </w:tabs>
        <w:spacing w:before="203" w:after="0" w:line="240" w:lineRule="auto"/>
        <w:ind w:left="878" w:right="0" w:hanging="779"/>
        <w:jc w:val="left"/>
        <w:rPr>
          <w:color w:val="BA1630"/>
        </w:rPr>
      </w:pPr>
      <w:bookmarkStart w:id="171" w:name="Distinction des variables"/>
      <w:bookmarkEnd w:id="171"/>
      <w:bookmarkStart w:id="172" w:name="_bookmark103"/>
      <w:bookmarkEnd w:id="172"/>
      <w:bookmarkStart w:id="173" w:name="_bookmark103"/>
      <w:bookmarkEnd w:id="173"/>
      <w:r>
        <w:rPr>
          <w:color w:val="7F7F7F"/>
        </w:rPr>
        <w:t>|</w:t>
      </w:r>
      <w:r>
        <w:rPr>
          <w:color w:val="7F7F7F"/>
          <w:spacing w:val="89"/>
        </w:rPr>
        <w:t xml:space="preserve"> </w:t>
      </w:r>
      <w:r>
        <w:rPr>
          <w:color w:val="BA1630"/>
        </w:rPr>
        <w:t>Distinction</w:t>
      </w:r>
      <w:r>
        <w:rPr>
          <w:color w:val="BA1630"/>
          <w:spacing w:val="9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variables</w:t>
      </w:r>
    </w:p>
    <w:p>
      <w:pPr>
        <w:pStyle w:val="20"/>
        <w:numPr>
          <w:ilvl w:val="0"/>
          <w:numId w:val="18"/>
        </w:numPr>
        <w:tabs>
          <w:tab w:val="left" w:pos="600"/>
        </w:tabs>
        <w:spacing w:before="170" w:after="0" w:line="256" w:lineRule="auto"/>
        <w:ind w:left="100" w:right="1633" w:firstLine="341"/>
        <w:jc w:val="left"/>
        <w:rPr>
          <w:sz w:val="22"/>
        </w:rPr>
      </w:pPr>
      <w:r>
        <w:rPr>
          <w:sz w:val="22"/>
        </w:rPr>
        <w:t>Les</w:t>
      </w:r>
      <w:r>
        <w:rPr>
          <w:spacing w:val="10"/>
          <w:sz w:val="22"/>
        </w:rPr>
        <w:t xml:space="preserve"> </w:t>
      </w:r>
      <w:r>
        <w:rPr>
          <w:sz w:val="22"/>
        </w:rPr>
        <w:t>variables</w:t>
      </w:r>
      <w:r>
        <w:rPr>
          <w:spacing w:val="10"/>
          <w:sz w:val="22"/>
        </w:rPr>
        <w:t xml:space="preserve"> </w:t>
      </w:r>
      <w:r>
        <w:rPr>
          <w:sz w:val="22"/>
        </w:rPr>
        <w:t>bien</w:t>
      </w:r>
      <w:r>
        <w:rPr>
          <w:spacing w:val="10"/>
          <w:sz w:val="22"/>
        </w:rPr>
        <w:t xml:space="preserve"> </w:t>
      </w:r>
      <w:r>
        <w:rPr>
          <w:sz w:val="22"/>
        </w:rPr>
        <w:t>représentées</w:t>
      </w:r>
      <w:r>
        <w:rPr>
          <w:spacing w:val="11"/>
          <w:sz w:val="22"/>
        </w:rPr>
        <w:t xml:space="preserve"> </w:t>
      </w:r>
      <w:r>
        <w:rPr>
          <w:sz w:val="22"/>
        </w:rPr>
        <w:t>sont</w:t>
      </w:r>
      <w:r>
        <w:rPr>
          <w:spacing w:val="10"/>
          <w:sz w:val="22"/>
        </w:rPr>
        <w:t xml:space="preserve"> </w:t>
      </w:r>
      <w:r>
        <w:rPr>
          <w:sz w:val="22"/>
        </w:rPr>
        <w:t>:</w:t>
      </w:r>
      <w:r>
        <w:rPr>
          <w:spacing w:val="9"/>
          <w:sz w:val="22"/>
        </w:rPr>
        <w:t xml:space="preserve"> </w:t>
      </w:r>
      <w:r>
        <w:rPr>
          <w:b/>
          <w:sz w:val="22"/>
        </w:rPr>
        <w:t>Next_Tmoy</w:t>
      </w:r>
      <w:r>
        <w:rPr>
          <w:sz w:val="22"/>
        </w:rPr>
        <w:t>,</w:t>
      </w:r>
      <w:r>
        <w:rPr>
          <w:spacing w:val="10"/>
          <w:sz w:val="22"/>
        </w:rPr>
        <w:t xml:space="preserve"> </w:t>
      </w:r>
      <w:r>
        <w:rPr>
          <w:b/>
          <w:sz w:val="22"/>
        </w:rPr>
        <w:t>CC3</w:t>
      </w:r>
      <w:r>
        <w:rPr>
          <w:sz w:val="22"/>
        </w:rPr>
        <w:t>,</w:t>
      </w:r>
      <w:r>
        <w:rPr>
          <w:spacing w:val="10"/>
          <w:sz w:val="22"/>
        </w:rPr>
        <w:t xml:space="preserve"> </w:t>
      </w:r>
      <w:r>
        <w:rPr>
          <w:b/>
          <w:sz w:val="22"/>
        </w:rPr>
        <w:t>CC2</w:t>
      </w:r>
      <w:r>
        <w:rPr>
          <w:sz w:val="22"/>
        </w:rPr>
        <w:t>,</w:t>
      </w:r>
      <w:r>
        <w:rPr>
          <w:spacing w:val="11"/>
          <w:sz w:val="22"/>
        </w:rPr>
        <w:t xml:space="preserve"> </w:t>
      </w:r>
      <w:r>
        <w:rPr>
          <w:b/>
          <w:sz w:val="22"/>
        </w:rPr>
        <w:t>Tmin_lapse</w:t>
      </w:r>
      <w:r>
        <w:rPr>
          <w:sz w:val="22"/>
        </w:rPr>
        <w:t>,</w:t>
      </w:r>
      <w:r>
        <w:rPr>
          <w:spacing w:val="10"/>
          <w:sz w:val="22"/>
        </w:rPr>
        <w:t xml:space="preserve"> </w:t>
      </w:r>
      <w:r>
        <w:rPr>
          <w:b/>
          <w:sz w:val="22"/>
        </w:rPr>
        <w:t>Tmax_lapse</w:t>
      </w:r>
      <w:r>
        <w:rPr>
          <w:sz w:val="22"/>
        </w:rPr>
        <w:t>,</w:t>
      </w:r>
      <w:r>
        <w:rPr>
          <w:spacing w:val="-46"/>
          <w:sz w:val="22"/>
        </w:rPr>
        <w:t xml:space="preserve"> </w:t>
      </w:r>
      <w:r>
        <w:rPr>
          <w:b/>
          <w:sz w:val="22"/>
        </w:rPr>
        <w:t>RHmin</w:t>
      </w:r>
      <w:r>
        <w:rPr>
          <w:sz w:val="22"/>
        </w:rPr>
        <w:t>,</w:t>
      </w:r>
      <w:r>
        <w:rPr>
          <w:spacing w:val="6"/>
          <w:sz w:val="22"/>
        </w:rPr>
        <w:t xml:space="preserve"> </w:t>
      </w:r>
      <w:r>
        <w:rPr>
          <w:b/>
          <w:sz w:val="22"/>
        </w:rPr>
        <w:t>Present_Tmin</w:t>
      </w:r>
      <w:r>
        <w:rPr>
          <w:sz w:val="22"/>
        </w:rPr>
        <w:t>.</w:t>
      </w:r>
    </w:p>
    <w:p>
      <w:pPr>
        <w:pStyle w:val="20"/>
        <w:numPr>
          <w:ilvl w:val="0"/>
          <w:numId w:val="18"/>
        </w:numPr>
        <w:tabs>
          <w:tab w:val="left" w:pos="610"/>
        </w:tabs>
        <w:spacing w:before="19" w:after="0" w:line="256" w:lineRule="auto"/>
        <w:ind w:left="100" w:right="2094" w:firstLine="341"/>
        <w:jc w:val="left"/>
        <w:rPr>
          <w:sz w:val="22"/>
        </w:rPr>
      </w:pPr>
      <w:r>
        <w:rPr>
          <w:sz w:val="22"/>
        </w:rPr>
        <w:t>Les</w:t>
      </w:r>
      <w:r>
        <w:rPr>
          <w:spacing w:val="14"/>
          <w:sz w:val="22"/>
        </w:rPr>
        <w:t xml:space="preserve"> </w:t>
      </w:r>
      <w:r>
        <w:rPr>
          <w:sz w:val="22"/>
        </w:rPr>
        <w:t>variables</w:t>
      </w:r>
      <w:r>
        <w:rPr>
          <w:spacing w:val="15"/>
          <w:sz w:val="22"/>
        </w:rPr>
        <w:t xml:space="preserve"> </w:t>
      </w:r>
      <w:r>
        <w:rPr>
          <w:sz w:val="22"/>
        </w:rPr>
        <w:t>moyennement</w:t>
      </w:r>
      <w:r>
        <w:rPr>
          <w:spacing w:val="15"/>
          <w:sz w:val="22"/>
        </w:rPr>
        <w:t xml:space="preserve"> </w:t>
      </w:r>
      <w:r>
        <w:rPr>
          <w:sz w:val="22"/>
        </w:rPr>
        <w:t>représentées</w:t>
      </w:r>
      <w:r>
        <w:rPr>
          <w:spacing w:val="15"/>
          <w:sz w:val="22"/>
        </w:rPr>
        <w:t xml:space="preserve"> </w:t>
      </w:r>
      <w:r>
        <w:rPr>
          <w:sz w:val="22"/>
        </w:rPr>
        <w:t>sont</w:t>
      </w:r>
      <w:r>
        <w:rPr>
          <w:spacing w:val="15"/>
          <w:sz w:val="22"/>
        </w:rPr>
        <w:t xml:space="preserve"> </w:t>
      </w:r>
      <w:r>
        <w:rPr>
          <w:sz w:val="22"/>
        </w:rPr>
        <w:t>: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RHmax</w:t>
      </w:r>
      <w:r>
        <w:rPr>
          <w:sz w:val="22"/>
        </w:rPr>
        <w:t>,</w:t>
      </w:r>
      <w:r>
        <w:rPr>
          <w:spacing w:val="14"/>
          <w:sz w:val="22"/>
        </w:rPr>
        <w:t xml:space="preserve"> </w:t>
      </w:r>
      <w:r>
        <w:rPr>
          <w:b/>
          <w:sz w:val="22"/>
        </w:rPr>
        <w:t>Present_Tmax</w:t>
      </w:r>
      <w:r>
        <w:rPr>
          <w:sz w:val="22"/>
        </w:rPr>
        <w:t>,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WS</w:t>
      </w:r>
      <w:r>
        <w:rPr>
          <w:sz w:val="22"/>
        </w:rPr>
        <w:t>,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CC1</w:t>
      </w:r>
      <w:r>
        <w:rPr>
          <w:sz w:val="22"/>
        </w:rPr>
        <w:t>,</w:t>
      </w:r>
      <w:r>
        <w:rPr>
          <w:spacing w:val="-45"/>
          <w:sz w:val="22"/>
        </w:rPr>
        <w:t xml:space="preserve"> </w:t>
      </w:r>
      <w:r>
        <w:rPr>
          <w:b/>
          <w:sz w:val="22"/>
        </w:rPr>
        <w:t>CC4</w:t>
      </w:r>
      <w:r>
        <w:rPr>
          <w:sz w:val="22"/>
        </w:rPr>
        <w:t>,</w:t>
      </w:r>
      <w:r>
        <w:rPr>
          <w:spacing w:val="6"/>
          <w:sz w:val="22"/>
        </w:rPr>
        <w:t xml:space="preserve"> </w:t>
      </w:r>
      <w:r>
        <w:rPr>
          <w:b/>
          <w:sz w:val="22"/>
        </w:rPr>
        <w:t>Dem</w:t>
      </w:r>
      <w:r>
        <w:rPr>
          <w:sz w:val="22"/>
        </w:rPr>
        <w:t>.</w:t>
      </w:r>
    </w:p>
    <w:p>
      <w:pPr>
        <w:spacing w:after="0" w:line="256" w:lineRule="auto"/>
        <w:jc w:val="left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20"/>
        <w:numPr>
          <w:ilvl w:val="1"/>
          <w:numId w:val="18"/>
        </w:numPr>
        <w:tabs>
          <w:tab w:val="left" w:pos="1290"/>
        </w:tabs>
        <w:spacing w:before="65" w:after="0" w:line="240" w:lineRule="auto"/>
        <w:ind w:left="1289" w:right="0" w:hanging="171"/>
        <w:jc w:val="left"/>
        <w:rPr>
          <w:sz w:val="22"/>
        </w:rPr>
      </w:pPr>
      <w:r>
        <w:rPr>
          <w:sz w:val="22"/>
        </w:rPr>
        <w:t>Les</w:t>
      </w:r>
      <w:r>
        <w:rPr>
          <w:spacing w:val="11"/>
          <w:sz w:val="22"/>
        </w:rPr>
        <w:t xml:space="preserve"> </w:t>
      </w:r>
      <w:r>
        <w:rPr>
          <w:sz w:val="22"/>
        </w:rPr>
        <w:t>variables</w:t>
      </w:r>
      <w:r>
        <w:rPr>
          <w:spacing w:val="12"/>
          <w:sz w:val="22"/>
        </w:rPr>
        <w:t xml:space="preserve"> </w:t>
      </w:r>
      <w:r>
        <w:rPr>
          <w:sz w:val="22"/>
        </w:rPr>
        <w:t>faiblement</w:t>
      </w:r>
      <w:r>
        <w:rPr>
          <w:spacing w:val="12"/>
          <w:sz w:val="22"/>
        </w:rPr>
        <w:t xml:space="preserve"> </w:t>
      </w:r>
      <w:r>
        <w:rPr>
          <w:sz w:val="22"/>
        </w:rPr>
        <w:t>représentées</w:t>
      </w:r>
      <w:r>
        <w:rPr>
          <w:spacing w:val="12"/>
          <w:sz w:val="22"/>
        </w:rPr>
        <w:t xml:space="preserve"> </w:t>
      </w:r>
      <w:r>
        <w:rPr>
          <w:sz w:val="22"/>
        </w:rPr>
        <w:t>sont</w:t>
      </w:r>
      <w:r>
        <w:rPr>
          <w:spacing w:val="11"/>
          <w:sz w:val="22"/>
        </w:rPr>
        <w:t xml:space="preserve"> </w:t>
      </w:r>
      <w:r>
        <w:rPr>
          <w:sz w:val="22"/>
        </w:rPr>
        <w:t>:</w:t>
      </w:r>
      <w:r>
        <w:rPr>
          <w:spacing w:val="12"/>
          <w:sz w:val="22"/>
        </w:rPr>
        <w:t xml:space="preserve"> </w:t>
      </w:r>
      <w:r>
        <w:rPr>
          <w:b/>
          <w:sz w:val="22"/>
        </w:rPr>
        <w:t>lon</w:t>
      </w:r>
      <w:r>
        <w:rPr>
          <w:sz w:val="22"/>
        </w:rPr>
        <w:t>,</w:t>
      </w:r>
      <w:r>
        <w:rPr>
          <w:b/>
          <w:sz w:val="22"/>
        </w:rPr>
        <w:t>LH</w:t>
      </w:r>
      <w:r>
        <w:rPr>
          <w:sz w:val="22"/>
        </w:rPr>
        <w:t>,</w:t>
      </w:r>
      <w:r>
        <w:rPr>
          <w:spacing w:val="12"/>
          <w:sz w:val="22"/>
        </w:rPr>
        <w:t xml:space="preserve"> </w:t>
      </w:r>
      <w:r>
        <w:rPr>
          <w:b/>
          <w:sz w:val="22"/>
        </w:rPr>
        <w:t>Solar.radiation</w:t>
      </w:r>
      <w:r>
        <w:rPr>
          <w:sz w:val="22"/>
        </w:rPr>
        <w:t>,</w:t>
      </w:r>
      <w:r>
        <w:rPr>
          <w:b/>
          <w:sz w:val="22"/>
        </w:rPr>
        <w:t>Slope</w:t>
      </w:r>
      <w:r>
        <w:rPr>
          <w:sz w:val="22"/>
        </w:rPr>
        <w:t>,</w:t>
      </w:r>
      <w:r>
        <w:rPr>
          <w:spacing w:val="12"/>
          <w:sz w:val="22"/>
        </w:rPr>
        <w:t xml:space="preserve"> </w:t>
      </w:r>
      <w:r>
        <w:rPr>
          <w:b/>
          <w:sz w:val="22"/>
        </w:rPr>
        <w:t>lat</w:t>
      </w:r>
      <w:r>
        <w:rPr>
          <w:sz w:val="22"/>
        </w:rPr>
        <w:t>.</w:t>
      </w:r>
    </w:p>
    <w:p>
      <w:pPr>
        <w:pStyle w:val="9"/>
        <w:spacing w:before="10"/>
        <w:rPr>
          <w:sz w:val="32"/>
        </w:rPr>
      </w:pPr>
    </w:p>
    <w:p>
      <w:pPr>
        <w:pStyle w:val="4"/>
        <w:numPr>
          <w:ilvl w:val="2"/>
          <w:numId w:val="16"/>
        </w:numPr>
        <w:tabs>
          <w:tab w:val="left" w:pos="1556"/>
        </w:tabs>
        <w:spacing w:before="0" w:after="0" w:line="328" w:lineRule="auto"/>
        <w:ind w:left="1770" w:right="1417" w:hanging="994"/>
        <w:jc w:val="left"/>
        <w:rPr>
          <w:color w:val="BA1630"/>
        </w:rPr>
      </w:pPr>
      <w:bookmarkStart w:id="174" w:name="_bookmark104"/>
      <w:bookmarkEnd w:id="174"/>
      <w:bookmarkStart w:id="175" w:name="_bookmark104"/>
      <w:bookmarkEnd w:id="175"/>
      <w:bookmarkStart w:id="176" w:name="La contribution des variables dans chaqu"/>
      <w:bookmarkEnd w:id="176"/>
      <w:r>
        <w:rPr>
          <w:color w:val="7F7F7F"/>
        </w:rPr>
        <w:t>|</w:t>
      </w:r>
      <w:r>
        <w:rPr>
          <w:color w:val="7F7F7F"/>
          <w:spacing w:val="64"/>
        </w:rPr>
        <w:t xml:space="preserve"> </w:t>
      </w:r>
      <w:r>
        <w:rPr>
          <w:color w:val="BA1630"/>
        </w:rPr>
        <w:t>La</w:t>
      </w:r>
      <w:r>
        <w:rPr>
          <w:color w:val="BA1630"/>
          <w:spacing w:val="13"/>
        </w:rPr>
        <w:t xml:space="preserve"> </w:t>
      </w:r>
      <w:r>
        <w:rPr>
          <w:color w:val="BA1630"/>
        </w:rPr>
        <w:t>contribution</w:t>
      </w:r>
      <w:r>
        <w:rPr>
          <w:color w:val="BA1630"/>
          <w:spacing w:val="13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12"/>
        </w:rPr>
        <w:t xml:space="preserve"> </w:t>
      </w:r>
      <w:r>
        <w:rPr>
          <w:color w:val="BA1630"/>
        </w:rPr>
        <w:t>variables</w:t>
      </w:r>
      <w:r>
        <w:rPr>
          <w:color w:val="BA1630"/>
          <w:spacing w:val="13"/>
        </w:rPr>
        <w:t xml:space="preserve"> </w:t>
      </w:r>
      <w:r>
        <w:rPr>
          <w:color w:val="BA1630"/>
        </w:rPr>
        <w:t>dans</w:t>
      </w:r>
      <w:r>
        <w:rPr>
          <w:color w:val="BA1630"/>
          <w:spacing w:val="13"/>
        </w:rPr>
        <w:t xml:space="preserve"> </w:t>
      </w:r>
      <w:r>
        <w:rPr>
          <w:color w:val="BA1630"/>
        </w:rPr>
        <w:t>chaque</w:t>
      </w:r>
      <w:r>
        <w:rPr>
          <w:color w:val="BA1630"/>
          <w:spacing w:val="12"/>
        </w:rPr>
        <w:t xml:space="preserve"> </w:t>
      </w:r>
      <w:r>
        <w:rPr>
          <w:color w:val="BA1630"/>
        </w:rPr>
        <w:t>axe</w:t>
      </w:r>
      <w:r>
        <w:rPr>
          <w:color w:val="BA1630"/>
          <w:spacing w:val="13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13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12"/>
        </w:rPr>
        <w:t xml:space="preserve"> </w:t>
      </w:r>
      <w:r>
        <w:rPr>
          <w:color w:val="BA1630"/>
        </w:rPr>
        <w:t>es-</w:t>
      </w:r>
      <w:r>
        <w:rPr>
          <w:color w:val="BA1630"/>
          <w:spacing w:val="-71"/>
        </w:rPr>
        <w:t xml:space="preserve"> </w:t>
      </w:r>
      <w:r>
        <w:rPr>
          <w:color w:val="BA1630"/>
        </w:rPr>
        <w:t>pace</w:t>
      </w:r>
    </w:p>
    <w:p>
      <w:pPr>
        <w:pStyle w:val="9"/>
        <w:spacing w:before="3"/>
        <w:rPr>
          <w:rFonts w:ascii="Microsoft Sans Serif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1510030</wp:posOffset>
            </wp:positionH>
            <wp:positionV relativeFrom="paragraph">
              <wp:posOffset>184150</wp:posOffset>
            </wp:positionV>
            <wp:extent cx="4752975" cy="3695065"/>
            <wp:effectExtent l="0" t="0" r="0" b="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png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784" cy="369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8"/>
        <w:rPr>
          <w:rFonts w:ascii="Microsoft Sans Serif"/>
          <w:sz w:val="37"/>
        </w:rPr>
      </w:pPr>
    </w:p>
    <w:p>
      <w:pPr>
        <w:pStyle w:val="9"/>
        <w:ind w:left="1463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1"/>
          <w:w w:val="105"/>
          <w:sz w:val="17"/>
        </w:rPr>
        <w:t xml:space="preserve"> </w:t>
      </w:r>
      <w:r>
        <w:rPr>
          <w:w w:val="105"/>
        </w:rPr>
        <w:t>3.9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bookmarkStart w:id="177" w:name="_bookmark105"/>
      <w:bookmarkEnd w:id="177"/>
      <w:r>
        <w:rPr>
          <w:w w:val="105"/>
        </w:rPr>
        <w:t>Contribution des variables</w:t>
      </w:r>
      <w:r>
        <w:rPr>
          <w:spacing w:val="1"/>
          <w:w w:val="105"/>
        </w:rPr>
        <w:t xml:space="preserve"> </w:t>
      </w:r>
      <w:r>
        <w:rPr>
          <w:w w:val="105"/>
        </w:rPr>
        <w:t>dans chaque</w:t>
      </w:r>
      <w:r>
        <w:rPr>
          <w:spacing w:val="1"/>
          <w:w w:val="105"/>
        </w:rPr>
        <w:t xml:space="preserve"> </w:t>
      </w:r>
      <w:r>
        <w:rPr>
          <w:w w:val="105"/>
        </w:rPr>
        <w:t>axe du sous</w:t>
      </w:r>
      <w:r>
        <w:rPr>
          <w:spacing w:val="1"/>
          <w:w w:val="105"/>
        </w:rPr>
        <w:t xml:space="preserve"> </w:t>
      </w:r>
      <w:r>
        <w:rPr>
          <w:w w:val="105"/>
        </w:rPr>
        <w:t>espace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4"/>
        <w:numPr>
          <w:ilvl w:val="2"/>
          <w:numId w:val="16"/>
        </w:numPr>
        <w:tabs>
          <w:tab w:val="left" w:pos="1556"/>
        </w:tabs>
        <w:spacing w:before="211" w:after="0" w:line="328" w:lineRule="auto"/>
        <w:ind w:left="1771" w:right="1417" w:hanging="994"/>
        <w:jc w:val="left"/>
        <w:rPr>
          <w:color w:val="BA1630"/>
        </w:rPr>
      </w:pPr>
      <w:bookmarkStart w:id="178" w:name="_bookmark106"/>
      <w:bookmarkEnd w:id="178"/>
      <w:bookmarkStart w:id="179" w:name="Application de la CAH au tableau des con"/>
      <w:bookmarkEnd w:id="179"/>
      <w:bookmarkStart w:id="180" w:name="_bookmark106"/>
      <w:bookmarkEnd w:id="180"/>
      <w:r>
        <w:rPr>
          <w:color w:val="7F7F7F"/>
        </w:rPr>
        <w:t>|</w:t>
      </w:r>
      <w:r>
        <w:rPr>
          <w:color w:val="7F7F7F"/>
          <w:spacing w:val="13"/>
        </w:rPr>
        <w:t xml:space="preserve"> </w:t>
      </w:r>
      <w:r>
        <w:rPr>
          <w:color w:val="BA1630"/>
        </w:rPr>
        <w:t>Application</w:t>
      </w:r>
      <w:r>
        <w:rPr>
          <w:color w:val="BA1630"/>
          <w:spacing w:val="9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la</w:t>
      </w:r>
      <w:r>
        <w:rPr>
          <w:color w:val="BA1630"/>
          <w:spacing w:val="9"/>
        </w:rPr>
        <w:t xml:space="preserve"> </w:t>
      </w:r>
      <w:r>
        <w:rPr>
          <w:color w:val="BA1630"/>
        </w:rPr>
        <w:t>CAH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au</w:t>
      </w:r>
      <w:r>
        <w:rPr>
          <w:color w:val="BA1630"/>
          <w:spacing w:val="9"/>
        </w:rPr>
        <w:t xml:space="preserve"> </w:t>
      </w:r>
      <w:r>
        <w:rPr>
          <w:color w:val="BA1630"/>
        </w:rPr>
        <w:t>tableau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9"/>
        </w:rPr>
        <w:t xml:space="preserve"> </w:t>
      </w:r>
      <w:r>
        <w:rPr>
          <w:color w:val="BA1630"/>
        </w:rPr>
        <w:t>contributions</w:t>
      </w:r>
      <w:r>
        <w:rPr>
          <w:color w:val="BA1630"/>
          <w:spacing w:val="10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9"/>
        </w:rPr>
        <w:t xml:space="preserve"> </w:t>
      </w:r>
      <w:r>
        <w:rPr>
          <w:color w:val="BA1630"/>
        </w:rPr>
        <w:t>va-</w:t>
      </w:r>
      <w:r>
        <w:rPr>
          <w:color w:val="BA1630"/>
          <w:spacing w:val="-72"/>
        </w:rPr>
        <w:t xml:space="preserve"> </w:t>
      </w:r>
      <w:r>
        <w:rPr>
          <w:color w:val="BA1630"/>
        </w:rPr>
        <w:t>riables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aux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axes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espace</w:t>
      </w:r>
    </w:p>
    <w:p>
      <w:pPr>
        <w:spacing w:after="0" w:line="328" w:lineRule="auto"/>
        <w:jc w:val="left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10"/>
        <w:rPr>
          <w:rFonts w:ascii="Microsoft Sans Serif"/>
          <w:sz w:val="10"/>
        </w:rPr>
      </w:pPr>
    </w:p>
    <w:p>
      <w:pPr>
        <w:tabs>
          <w:tab w:val="left" w:pos="5388"/>
        </w:tabs>
        <w:spacing w:line="240" w:lineRule="auto"/>
        <w:ind w:left="149" w:right="0" w:firstLine="0"/>
        <w:rPr>
          <w:rFonts w:ascii="Microsoft Sans Serif"/>
          <w:sz w:val="20"/>
        </w:rPr>
      </w:pPr>
      <w:bookmarkStart w:id="181" w:name="Indication les variables qui sont relati"/>
      <w:bookmarkEnd w:id="181"/>
      <w:bookmarkStart w:id="182" w:name="_bookmark112"/>
      <w:bookmarkEnd w:id="182"/>
      <w:r>
        <w:rPr>
          <w:rFonts w:ascii="Microsoft Sans Serif"/>
          <w:sz w:val="20"/>
        </w:rPr>
        <w:drawing>
          <wp:inline distT="0" distB="0" distL="0" distR="0">
            <wp:extent cx="1958975" cy="1985010"/>
            <wp:effectExtent l="0" t="0" r="0" b="0"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png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292" cy="19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  <w:tab/>
      </w:r>
      <w:r>
        <w:rPr>
          <w:rFonts w:ascii="Microsoft Sans Serif"/>
          <w:position w:val="28"/>
          <w:sz w:val="20"/>
        </w:rPr>
        <w:drawing>
          <wp:inline distT="0" distB="0" distL="0" distR="0">
            <wp:extent cx="2111375" cy="1894205"/>
            <wp:effectExtent l="0" t="0" r="0" b="0"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pn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78" cy="18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5138"/>
        </w:tabs>
        <w:spacing w:before="147"/>
        <w:ind w:left="200"/>
      </w:pPr>
      <w:r>
        <w:pict>
          <v:shape id="_x0000_s1053" o:spid="_x0000_s1053" o:spt="202" type="#_x0000_t202" style="position:absolute;left:0pt;margin-left:322.65pt;margin-top:20.85pt;height:13.4pt;width:39.15pt;mso-position-horizontal-relative:page;z-index:-2516090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9"/>
                    <w:spacing w:line="255" w:lineRule="exact"/>
                  </w:pPr>
                  <w:r>
                    <w:t>groupes</w:t>
                  </w:r>
                </w:p>
              </w:txbxContent>
            </v:textbox>
          </v:shape>
        </w:pict>
      </w: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9"/>
          <w:w w:val="105"/>
          <w:sz w:val="17"/>
        </w:rPr>
        <w:t xml:space="preserve"> </w:t>
      </w:r>
      <w:r>
        <w:rPr>
          <w:w w:val="105"/>
        </w:rPr>
        <w:t>3.10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bookmarkStart w:id="183" w:name="_bookmark107"/>
      <w:bookmarkEnd w:id="183"/>
      <w:r>
        <w:rPr>
          <w:w w:val="105"/>
        </w:rPr>
        <w:t>Carte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facteurs</w:t>
      </w:r>
      <w:r>
        <w:rPr>
          <w:w w:val="105"/>
        </w:rPr>
        <w:tab/>
      </w:r>
      <w:r>
        <w:rPr>
          <w:w w:val="105"/>
          <w:position w:val="16"/>
        </w:rPr>
        <w:t>F</w:t>
      </w:r>
      <w:r>
        <w:rPr>
          <w:w w:val="105"/>
          <w:position w:val="16"/>
          <w:sz w:val="17"/>
        </w:rPr>
        <w:t xml:space="preserve">IGURE  </w:t>
      </w:r>
      <w:r>
        <w:rPr>
          <w:spacing w:val="7"/>
          <w:w w:val="105"/>
          <w:position w:val="16"/>
          <w:sz w:val="17"/>
        </w:rPr>
        <w:t xml:space="preserve"> </w:t>
      </w:r>
      <w:r>
        <w:rPr>
          <w:w w:val="105"/>
          <w:position w:val="16"/>
        </w:rPr>
        <w:t xml:space="preserve">3.11  </w:t>
      </w:r>
      <w:r>
        <w:rPr>
          <w:spacing w:val="5"/>
          <w:w w:val="105"/>
          <w:position w:val="16"/>
        </w:rPr>
        <w:t xml:space="preserve"> </w:t>
      </w:r>
      <w:r>
        <w:rPr>
          <w:w w:val="105"/>
          <w:position w:val="16"/>
        </w:rPr>
        <w:t xml:space="preserve">–   </w:t>
      </w:r>
      <w:bookmarkStart w:id="184" w:name="_bookmark108"/>
      <w:bookmarkEnd w:id="184"/>
      <w:r>
        <w:rPr>
          <w:w w:val="105"/>
          <w:position w:val="16"/>
        </w:rPr>
        <w:t xml:space="preserve">Distribution  </w:t>
      </w:r>
      <w:r>
        <w:rPr>
          <w:spacing w:val="1"/>
          <w:w w:val="105"/>
          <w:position w:val="16"/>
        </w:rPr>
        <w:t xml:space="preserve"> </w:t>
      </w:r>
      <w:r>
        <w:rPr>
          <w:w w:val="105"/>
          <w:position w:val="16"/>
        </w:rPr>
        <w:t>des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4108450</wp:posOffset>
            </wp:positionH>
            <wp:positionV relativeFrom="paragraph">
              <wp:posOffset>167005</wp:posOffset>
            </wp:positionV>
            <wp:extent cx="2496185" cy="1374140"/>
            <wp:effectExtent l="0" t="0" r="0" b="0"/>
            <wp:wrapTopAndBottom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3.png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0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6"/>
        </w:rPr>
      </w:pPr>
    </w:p>
    <w:p>
      <w:pPr>
        <w:pStyle w:val="9"/>
        <w:spacing w:before="1"/>
        <w:rPr>
          <w:sz w:val="33"/>
        </w:rPr>
      </w:pPr>
    </w:p>
    <w:p>
      <w:pPr>
        <w:pStyle w:val="9"/>
        <w:spacing w:line="252" w:lineRule="auto"/>
        <w:ind w:left="100" w:right="88" w:firstLine="5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1073150</wp:posOffset>
            </wp:positionH>
            <wp:positionV relativeFrom="paragraph">
              <wp:posOffset>-2245995</wp:posOffset>
            </wp:positionV>
            <wp:extent cx="2106295" cy="2042160"/>
            <wp:effectExtent l="0" t="0" r="0" b="0"/>
            <wp:wrapNone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4.png"/>
                    <pic:cNvPicPr>
                      <a:picLocks noChangeAspect="1"/>
                    </pic:cNvPicPr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116" cy="204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0"/>
          <w:w w:val="105"/>
          <w:sz w:val="17"/>
        </w:rPr>
        <w:t xml:space="preserve"> </w:t>
      </w:r>
      <w:r>
        <w:rPr>
          <w:w w:val="105"/>
        </w:rPr>
        <w:t>3.12</w:t>
      </w:r>
      <w:r>
        <w:rPr>
          <w:spacing w:val="50"/>
          <w:w w:val="105"/>
        </w:rPr>
        <w:t xml:space="preserve"> </w:t>
      </w:r>
      <w:r>
        <w:rPr>
          <w:w w:val="105"/>
        </w:rPr>
        <w:t>–</w:t>
      </w:r>
      <w:r>
        <w:rPr>
          <w:spacing w:val="45"/>
          <w:w w:val="105"/>
        </w:rPr>
        <w:t xml:space="preserve"> </w:t>
      </w:r>
      <w:bookmarkStart w:id="185" w:name="_bookmark109"/>
      <w:bookmarkEnd w:id="185"/>
      <w:r>
        <w:rPr>
          <w:w w:val="105"/>
        </w:rPr>
        <w:t>Le</w:t>
      </w:r>
      <w:r>
        <w:rPr>
          <w:spacing w:val="45"/>
          <w:w w:val="105"/>
        </w:rPr>
        <w:t xml:space="preserve"> </w:t>
      </w:r>
      <w:r>
        <w:rPr>
          <w:w w:val="105"/>
        </w:rPr>
        <w:t>dendrogramme</w:t>
      </w:r>
      <w:r>
        <w:rPr>
          <w:spacing w:val="-48"/>
          <w:w w:val="105"/>
        </w:rPr>
        <w:t xml:space="preserve"> </w:t>
      </w:r>
      <w:r>
        <w:rPr>
          <w:w w:val="110"/>
        </w:rPr>
        <w:t>de</w:t>
      </w:r>
      <w:r>
        <w:rPr>
          <w:spacing w:val="1"/>
          <w:w w:val="110"/>
        </w:rPr>
        <w:t xml:space="preserve"> </w:t>
      </w:r>
      <w:r>
        <w:rPr>
          <w:w w:val="110"/>
        </w:rPr>
        <w:t>la</w:t>
      </w:r>
      <w:r>
        <w:rPr>
          <w:spacing w:val="2"/>
          <w:w w:val="110"/>
        </w:rPr>
        <w:t xml:space="preserve"> </w:t>
      </w:r>
      <w:r>
        <w:rPr>
          <w:w w:val="110"/>
        </w:rPr>
        <w:t>CAH</w:t>
      </w:r>
    </w:p>
    <w:p>
      <w:pPr>
        <w:pStyle w:val="9"/>
        <w:spacing w:before="97" w:line="252" w:lineRule="auto"/>
        <w:ind w:left="100" w:right="1782" w:firstLine="5"/>
      </w:pPr>
      <w:r>
        <w:br w:type="column"/>
      </w:r>
      <w:r>
        <w:t>F</w:t>
      </w:r>
      <w:r>
        <w:rPr>
          <w:sz w:val="17"/>
        </w:rPr>
        <w:t>IGURE</w:t>
      </w:r>
      <w:r>
        <w:rPr>
          <w:spacing w:val="8"/>
          <w:sz w:val="17"/>
        </w:rPr>
        <w:t xml:space="preserve"> </w:t>
      </w:r>
      <w:r>
        <w:t>3.13</w:t>
      </w:r>
      <w:r>
        <w:rPr>
          <w:spacing w:val="5"/>
        </w:rPr>
        <w:t xml:space="preserve"> </w:t>
      </w:r>
      <w:r>
        <w:t>–</w:t>
      </w:r>
      <w:r>
        <w:rPr>
          <w:spacing w:val="46"/>
        </w:rPr>
        <w:t xml:space="preserve"> </w:t>
      </w:r>
      <w:bookmarkStart w:id="186" w:name="_bookmark110"/>
      <w:bookmarkEnd w:id="186"/>
      <w:r>
        <w:t>Description</w:t>
      </w:r>
      <w:r>
        <w:rPr>
          <w:spacing w:val="46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la</w:t>
      </w:r>
      <w:r>
        <w:rPr>
          <w:spacing w:val="-46"/>
        </w:rPr>
        <w:t xml:space="preserve"> </w:t>
      </w:r>
      <w:r>
        <w:t>contribution</w:t>
      </w:r>
      <w:r>
        <w:rPr>
          <w:spacing w:val="18"/>
        </w:rPr>
        <w:t xml:space="preserve"> </w:t>
      </w:r>
      <w:r>
        <w:t>aux</w:t>
      </w:r>
      <w:r>
        <w:rPr>
          <w:spacing w:val="18"/>
        </w:rPr>
        <w:t xml:space="preserve"> </w:t>
      </w:r>
      <w:r>
        <w:t>axes</w:t>
      </w:r>
      <w:r>
        <w:rPr>
          <w:spacing w:val="18"/>
        </w:rPr>
        <w:t xml:space="preserve"> </w:t>
      </w:r>
      <w:r>
        <w:t>par</w:t>
      </w:r>
      <w:r>
        <w:rPr>
          <w:spacing w:val="18"/>
        </w:rPr>
        <w:t xml:space="preserve"> </w:t>
      </w:r>
      <w:r>
        <w:t>groupes</w:t>
      </w:r>
    </w:p>
    <w:p>
      <w:pPr>
        <w:spacing w:after="0" w:line="252" w:lineRule="auto"/>
        <w:sectPr>
          <w:type w:val="continuous"/>
          <w:pgSz w:w="11910" w:h="16840"/>
          <w:pgMar w:top="1580" w:right="0" w:bottom="280" w:left="1320" w:header="720" w:footer="720" w:gutter="0"/>
          <w:cols w:equalWidth="0" w:num="2">
            <w:col w:w="3727" w:space="1306"/>
            <w:col w:w="5557"/>
          </w:cols>
        </w:sectPr>
      </w:pPr>
    </w:p>
    <w:p>
      <w:pPr>
        <w:pStyle w:val="9"/>
        <w:rPr>
          <w:sz w:val="17"/>
        </w:rPr>
      </w:pPr>
    </w:p>
    <w:p>
      <w:pPr>
        <w:pStyle w:val="9"/>
        <w:spacing w:before="97" w:line="304" w:lineRule="auto"/>
        <w:ind w:left="100" w:right="2094" w:firstLine="338"/>
        <w:jc w:val="both"/>
      </w:pPr>
      <w:r>
        <w:t>Les</w:t>
      </w:r>
      <w:r>
        <w:rPr>
          <w:spacing w:val="1"/>
        </w:rPr>
        <w:t xml:space="preserve"> </w:t>
      </w:r>
      <w:r>
        <w:t>figures</w:t>
      </w:r>
      <w:r>
        <w:rPr>
          <w:spacing w:val="1"/>
        </w:rPr>
        <w:t xml:space="preserve"> </w:t>
      </w:r>
      <w:r>
        <w:t>ci</w:t>
      </w:r>
      <w:r>
        <w:rPr>
          <w:spacing w:val="1"/>
        </w:rPr>
        <w:t xml:space="preserve"> </w:t>
      </w:r>
      <w:r>
        <w:t>dessus</w:t>
      </w:r>
      <w:r>
        <w:rPr>
          <w:spacing w:val="1"/>
        </w:rPr>
        <w:t xml:space="preserve"> </w:t>
      </w:r>
      <w:r>
        <w:t>suggère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découpage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groupes.</w:t>
      </w:r>
      <w:r>
        <w:rPr>
          <w:spacing w:val="1"/>
        </w:rPr>
        <w:t xml:space="preserve"> </w:t>
      </w:r>
      <w:r>
        <w:t>Autrement</w:t>
      </w:r>
      <w:r>
        <w:rPr>
          <w:spacing w:val="1"/>
        </w:rPr>
        <w:t xml:space="preserve"> </w:t>
      </w:r>
      <w:r>
        <w:t>dit,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va-</w:t>
      </w:r>
      <w:r>
        <w:rPr>
          <w:spacing w:val="-46"/>
        </w:rPr>
        <w:t xml:space="preserve"> </w:t>
      </w:r>
      <w:r>
        <w:t>riables</w:t>
      </w:r>
      <w:r>
        <w:rPr>
          <w:spacing w:val="9"/>
        </w:rPr>
        <w:t xml:space="preserve"> </w:t>
      </w:r>
      <w:r>
        <w:t>sont</w:t>
      </w:r>
      <w:r>
        <w:rPr>
          <w:spacing w:val="10"/>
        </w:rPr>
        <w:t xml:space="preserve"> </w:t>
      </w:r>
      <w:r>
        <w:t>regroupées</w:t>
      </w:r>
      <w:r>
        <w:rPr>
          <w:spacing w:val="10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selon</w:t>
      </w:r>
      <w:r>
        <w:rPr>
          <w:spacing w:val="9"/>
        </w:rPr>
        <w:t xml:space="preserve"> </w:t>
      </w:r>
      <w:r>
        <w:t>leur</w:t>
      </w:r>
      <w:r>
        <w:rPr>
          <w:spacing w:val="10"/>
        </w:rPr>
        <w:t xml:space="preserve"> </w:t>
      </w:r>
      <w:r>
        <w:t>contribution</w:t>
      </w:r>
      <w:r>
        <w:rPr>
          <w:spacing w:val="10"/>
        </w:rPr>
        <w:t xml:space="preserve"> </w:t>
      </w:r>
      <w:r>
        <w:t>aux</w:t>
      </w:r>
      <w:r>
        <w:rPr>
          <w:spacing w:val="9"/>
        </w:rPr>
        <w:t xml:space="preserve"> </w:t>
      </w:r>
      <w:r>
        <w:t>axes</w:t>
      </w:r>
      <w:r>
        <w:rPr>
          <w:spacing w:val="10"/>
        </w:rPr>
        <w:t xml:space="preserve"> </w:t>
      </w:r>
      <w:r>
        <w:t>principaux.</w:t>
      </w:r>
    </w:p>
    <w:p>
      <w:pPr>
        <w:pStyle w:val="9"/>
        <w:spacing w:before="24" w:line="304" w:lineRule="auto"/>
        <w:ind w:left="100" w:right="2094" w:firstLine="338"/>
        <w:jc w:val="both"/>
      </w:pPr>
      <w:r>
        <w:t>Et</w:t>
      </w:r>
      <w:r>
        <w:rPr>
          <w:spacing w:val="21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remarque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plus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les</w:t>
      </w:r>
      <w:r>
        <w:rPr>
          <w:spacing w:val="22"/>
        </w:rPr>
        <w:t xml:space="preserve"> </w:t>
      </w:r>
      <w:r>
        <w:t>variables</w:t>
      </w:r>
      <w:r>
        <w:rPr>
          <w:spacing w:val="22"/>
        </w:rPr>
        <w:t xml:space="preserve"> </w:t>
      </w:r>
      <w:r>
        <w:t>dans</w:t>
      </w:r>
      <w:r>
        <w:rPr>
          <w:spacing w:val="22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groupes</w:t>
      </w:r>
      <w:r>
        <w:rPr>
          <w:spacing w:val="21"/>
        </w:rPr>
        <w:t xml:space="preserve"> </w:t>
      </w:r>
      <w:r>
        <w:t>3</w:t>
      </w:r>
      <w:r>
        <w:rPr>
          <w:spacing w:val="22"/>
        </w:rPr>
        <w:t xml:space="preserve"> </w:t>
      </w:r>
      <w:r>
        <w:t>contribuent</w:t>
      </w:r>
      <w:r>
        <w:rPr>
          <w:spacing w:val="22"/>
        </w:rPr>
        <w:t xml:space="preserve"> </w:t>
      </w:r>
      <w:r>
        <w:t>à</w:t>
      </w:r>
      <w:r>
        <w:rPr>
          <w:spacing w:val="22"/>
        </w:rPr>
        <w:t xml:space="preserve"> </w:t>
      </w:r>
      <w:r>
        <w:t>l’axe</w:t>
      </w:r>
      <w:r>
        <w:rPr>
          <w:spacing w:val="22"/>
        </w:rPr>
        <w:t xml:space="preserve"> </w:t>
      </w:r>
      <w:r>
        <w:t>3</w:t>
      </w:r>
      <w:r>
        <w:rPr>
          <w:spacing w:val="22"/>
        </w:rPr>
        <w:t xml:space="preserve"> </w:t>
      </w:r>
      <w:r>
        <w:t>et</w:t>
      </w:r>
      <w:r>
        <w:rPr>
          <w:spacing w:val="-46"/>
        </w:rPr>
        <w:t xml:space="preserve"> </w:t>
      </w:r>
      <w:r>
        <w:t>ne</w:t>
      </w:r>
      <w:r>
        <w:rPr>
          <w:spacing w:val="16"/>
        </w:rPr>
        <w:t xml:space="preserve"> </w:t>
      </w:r>
      <w:r>
        <w:t>contribuent</w:t>
      </w:r>
      <w:r>
        <w:rPr>
          <w:spacing w:val="17"/>
        </w:rPr>
        <w:t xml:space="preserve"> </w:t>
      </w:r>
      <w:r>
        <w:t>pas</w:t>
      </w:r>
      <w:r>
        <w:rPr>
          <w:spacing w:val="16"/>
        </w:rPr>
        <w:t xml:space="preserve"> </w:t>
      </w:r>
      <w:r>
        <w:t>aux</w:t>
      </w:r>
      <w:r>
        <w:rPr>
          <w:spacing w:val="17"/>
        </w:rPr>
        <w:t xml:space="preserve"> </w:t>
      </w:r>
      <w:r>
        <w:t>axes</w:t>
      </w:r>
      <w:r>
        <w:rPr>
          <w:spacing w:val="16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2,</w:t>
      </w:r>
      <w:r>
        <w:rPr>
          <w:spacing w:val="16"/>
        </w:rPr>
        <w:t xml:space="preserve"> </w:t>
      </w:r>
      <w:r>
        <w:t>les</w:t>
      </w:r>
      <w:r>
        <w:rPr>
          <w:spacing w:val="17"/>
        </w:rPr>
        <w:t xml:space="preserve"> </w:t>
      </w:r>
      <w:r>
        <w:t>variables</w:t>
      </w:r>
      <w:r>
        <w:rPr>
          <w:spacing w:val="17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groupes</w:t>
      </w:r>
      <w:r>
        <w:rPr>
          <w:spacing w:val="17"/>
        </w:rPr>
        <w:t xml:space="preserve"> </w:t>
      </w:r>
      <w:r>
        <w:t>2</w:t>
      </w:r>
      <w:r>
        <w:rPr>
          <w:spacing w:val="16"/>
        </w:rPr>
        <w:t xml:space="preserve"> </w:t>
      </w:r>
      <w:r>
        <w:t>contribuent</w:t>
      </w:r>
      <w:r>
        <w:rPr>
          <w:spacing w:val="17"/>
        </w:rPr>
        <w:t xml:space="preserve"> </w:t>
      </w:r>
      <w:r>
        <w:t>à</w:t>
      </w:r>
      <w:r>
        <w:rPr>
          <w:spacing w:val="16"/>
        </w:rPr>
        <w:t xml:space="preserve"> </w:t>
      </w:r>
      <w:r>
        <w:t>l’axe</w:t>
      </w:r>
      <w:r>
        <w:rPr>
          <w:spacing w:val="17"/>
        </w:rPr>
        <w:t xml:space="preserve"> </w:t>
      </w:r>
      <w:r>
        <w:t>1</w:t>
      </w:r>
      <w:r>
        <w:rPr>
          <w:spacing w:val="-46"/>
        </w:rPr>
        <w:t xml:space="preserve"> </w:t>
      </w:r>
      <w:r>
        <w:t>et ne contribuent pas à l’axe 3, alors que les variables dans le groupes 1 contribuent à</w:t>
      </w:r>
      <w:r>
        <w:rPr>
          <w:spacing w:val="1"/>
        </w:rPr>
        <w:t xml:space="preserve"> </w:t>
      </w:r>
      <w:r>
        <w:t>l’axe</w:t>
      </w:r>
      <w:r>
        <w:rPr>
          <w:spacing w:val="6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.</w:t>
      </w:r>
    </w:p>
    <w:p>
      <w:pPr>
        <w:pStyle w:val="9"/>
        <w:rPr>
          <w:sz w:val="26"/>
        </w:rPr>
      </w:pPr>
    </w:p>
    <w:p>
      <w:pPr>
        <w:pStyle w:val="4"/>
        <w:numPr>
          <w:ilvl w:val="2"/>
          <w:numId w:val="16"/>
        </w:numPr>
        <w:tabs>
          <w:tab w:val="left" w:pos="879"/>
        </w:tabs>
        <w:spacing w:before="187" w:after="0" w:line="240" w:lineRule="auto"/>
        <w:ind w:left="878" w:right="0" w:hanging="779"/>
        <w:jc w:val="left"/>
        <w:rPr>
          <w:color w:val="BA1630"/>
        </w:rPr>
      </w:pPr>
      <w:bookmarkStart w:id="187" w:name="le nuage des variables projeté sur les 2"/>
      <w:bookmarkEnd w:id="187"/>
      <w:bookmarkStart w:id="188" w:name="_bookmark111"/>
      <w:bookmarkEnd w:id="188"/>
      <w:bookmarkStart w:id="189" w:name="_bookmark111"/>
      <w:bookmarkEnd w:id="189"/>
      <w:r>
        <w:rPr>
          <w:color w:val="7F7F7F"/>
        </w:rPr>
        <w:t>|</w:t>
      </w:r>
      <w:r>
        <w:rPr>
          <w:color w:val="7F7F7F"/>
          <w:spacing w:val="58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nuage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variables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projeté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les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2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premiers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axes</w:t>
      </w:r>
    </w:p>
    <w:p>
      <w:pPr>
        <w:spacing w:after="0" w:line="240" w:lineRule="auto"/>
        <w:jc w:val="left"/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6"/>
        <w:rPr>
          <w:rFonts w:ascii="Microsoft Sans Serif"/>
          <w:sz w:val="18"/>
        </w:rPr>
      </w:pPr>
    </w:p>
    <w:p>
      <w:pPr>
        <w:pStyle w:val="9"/>
        <w:ind w:left="2037"/>
        <w:rPr>
          <w:rFonts w:ascii="Microsoft Sans Serif"/>
          <w:sz w:val="20"/>
        </w:rPr>
      </w:pPr>
      <w:bookmarkStart w:id="190" w:name="Nuage des individus"/>
      <w:bookmarkEnd w:id="190"/>
      <w:bookmarkStart w:id="191" w:name="_bookmark114"/>
      <w:bookmarkEnd w:id="191"/>
      <w:r>
        <w:rPr>
          <w:rFonts w:ascii="Microsoft Sans Serif"/>
          <w:sz w:val="20"/>
        </w:rPr>
        <w:drawing>
          <wp:inline distT="0" distB="0" distL="0" distR="0">
            <wp:extent cx="3731260" cy="3430905"/>
            <wp:effectExtent l="0" t="0" r="0" b="0"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5.png"/>
                    <pic:cNvPicPr>
                      <a:picLocks noChangeAspect="1"/>
                    </pic:cNvPicPr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514" cy="34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10"/>
        <w:rPr>
          <w:rFonts w:ascii="Microsoft Sans Serif"/>
          <w:sz w:val="28"/>
        </w:rPr>
      </w:pPr>
    </w:p>
    <w:p>
      <w:pPr>
        <w:pStyle w:val="9"/>
        <w:spacing w:before="97"/>
        <w:ind w:left="1722"/>
      </w:pPr>
      <w:r>
        <w:t>F</w:t>
      </w:r>
      <w:r>
        <w:rPr>
          <w:sz w:val="17"/>
        </w:rPr>
        <w:t>IGURE</w:t>
      </w:r>
      <w:r>
        <w:rPr>
          <w:spacing w:val="5"/>
          <w:sz w:val="17"/>
        </w:rPr>
        <w:t xml:space="preserve"> </w:t>
      </w:r>
      <w:r>
        <w:t>3.14</w:t>
      </w:r>
      <w:r>
        <w:rPr>
          <w:spacing w:val="23"/>
        </w:rPr>
        <w:t xml:space="preserve"> </w:t>
      </w:r>
      <w:r>
        <w:t>–</w:t>
      </w:r>
      <w:r>
        <w:rPr>
          <w:spacing w:val="17"/>
        </w:rPr>
        <w:t xml:space="preserve"> </w:t>
      </w:r>
      <w:bookmarkStart w:id="192" w:name="_bookmark113"/>
      <w:bookmarkEnd w:id="192"/>
      <w:r>
        <w:t>le</w:t>
      </w:r>
      <w:r>
        <w:rPr>
          <w:spacing w:val="18"/>
        </w:rPr>
        <w:t xml:space="preserve"> </w:t>
      </w:r>
      <w:r>
        <w:t>nuage</w:t>
      </w:r>
      <w:r>
        <w:rPr>
          <w:spacing w:val="17"/>
        </w:rPr>
        <w:t xml:space="preserve"> </w:t>
      </w:r>
      <w:r>
        <w:t>des</w:t>
      </w:r>
      <w:r>
        <w:rPr>
          <w:spacing w:val="18"/>
        </w:rPr>
        <w:t xml:space="preserve"> </w:t>
      </w:r>
      <w:r>
        <w:t>variables</w:t>
      </w:r>
      <w:r>
        <w:rPr>
          <w:spacing w:val="17"/>
        </w:rPr>
        <w:t xml:space="preserve"> </w:t>
      </w:r>
      <w:r>
        <w:t>projeté</w:t>
      </w:r>
      <w:r>
        <w:rPr>
          <w:spacing w:val="18"/>
        </w:rPr>
        <w:t xml:space="preserve"> </w:t>
      </w:r>
      <w:r>
        <w:t>sur</w:t>
      </w:r>
      <w:r>
        <w:rPr>
          <w:spacing w:val="17"/>
        </w:rPr>
        <w:t xml:space="preserve"> </w:t>
      </w:r>
      <w:r>
        <w:t>les</w:t>
      </w:r>
      <w:r>
        <w:rPr>
          <w:spacing w:val="17"/>
        </w:rPr>
        <w:t xml:space="preserve"> </w:t>
      </w:r>
      <w:r>
        <w:t>2</w:t>
      </w:r>
      <w:r>
        <w:rPr>
          <w:spacing w:val="18"/>
        </w:rPr>
        <w:t xml:space="preserve"> </w:t>
      </w:r>
      <w:r>
        <w:t>premiers</w:t>
      </w:r>
      <w:r>
        <w:rPr>
          <w:spacing w:val="17"/>
        </w:rPr>
        <w:t xml:space="preserve"> </w:t>
      </w:r>
      <w:r>
        <w:t>axes</w:t>
      </w:r>
    </w:p>
    <w:p>
      <w:pPr>
        <w:pStyle w:val="9"/>
        <w:rPr>
          <w:sz w:val="26"/>
        </w:rPr>
      </w:pPr>
    </w:p>
    <w:p>
      <w:pPr>
        <w:pStyle w:val="9"/>
        <w:spacing w:before="5"/>
        <w:rPr>
          <w:sz w:val="26"/>
        </w:rPr>
      </w:pPr>
    </w:p>
    <w:p>
      <w:pPr>
        <w:pStyle w:val="4"/>
        <w:numPr>
          <w:ilvl w:val="2"/>
          <w:numId w:val="16"/>
        </w:numPr>
        <w:tabs>
          <w:tab w:val="left" w:pos="1556"/>
        </w:tabs>
        <w:spacing w:before="0" w:after="0" w:line="328" w:lineRule="auto"/>
        <w:ind w:left="1771" w:right="1417" w:hanging="994"/>
        <w:jc w:val="both"/>
        <w:rPr>
          <w:color w:val="BA1630"/>
        </w:rPr>
      </w:pPr>
      <w:r>
        <w:rPr>
          <w:color w:val="7F7F7F"/>
        </w:rPr>
        <w:t>|</w:t>
      </w:r>
      <w:r>
        <w:rPr>
          <w:color w:val="7F7F7F"/>
          <w:spacing w:val="1"/>
        </w:rPr>
        <w:t xml:space="preserve"> </w:t>
      </w:r>
      <w:r>
        <w:rPr>
          <w:color w:val="BA1630"/>
        </w:rPr>
        <w:t>Indication les variables qui sont relativement bien corrélées</w:t>
      </w:r>
      <w:r>
        <w:rPr>
          <w:color w:val="BA1630"/>
          <w:spacing w:val="-72"/>
        </w:rPr>
        <w:t xml:space="preserve"> </w:t>
      </w:r>
      <w:r>
        <w:rPr>
          <w:color w:val="BA1630"/>
          <w:w w:val="105"/>
        </w:rPr>
        <w:t>(positivement</w:t>
      </w:r>
      <w:r>
        <w:rPr>
          <w:color w:val="BA1630"/>
          <w:spacing w:val="-4"/>
          <w:w w:val="105"/>
        </w:rPr>
        <w:t xml:space="preserve"> </w:t>
      </w:r>
      <w:r>
        <w:rPr>
          <w:color w:val="BA1630"/>
          <w:w w:val="105"/>
        </w:rPr>
        <w:t>et</w:t>
      </w:r>
      <w:r>
        <w:rPr>
          <w:color w:val="BA1630"/>
          <w:spacing w:val="-3"/>
          <w:w w:val="105"/>
        </w:rPr>
        <w:t xml:space="preserve"> </w:t>
      </w:r>
      <w:r>
        <w:rPr>
          <w:color w:val="BA1630"/>
          <w:w w:val="105"/>
        </w:rPr>
        <w:t>négativement)</w:t>
      </w:r>
      <w:r>
        <w:rPr>
          <w:color w:val="BA1630"/>
          <w:spacing w:val="-3"/>
          <w:w w:val="105"/>
        </w:rPr>
        <w:t xml:space="preserve"> </w:t>
      </w:r>
      <w:r>
        <w:rPr>
          <w:color w:val="BA1630"/>
          <w:w w:val="105"/>
        </w:rPr>
        <w:t>avec</w:t>
      </w:r>
      <w:r>
        <w:rPr>
          <w:color w:val="BA1630"/>
          <w:spacing w:val="-3"/>
          <w:w w:val="105"/>
        </w:rPr>
        <w:t xml:space="preserve"> </w:t>
      </w:r>
      <w:r>
        <w:rPr>
          <w:color w:val="BA1630"/>
          <w:w w:val="105"/>
        </w:rPr>
        <w:t>les</w:t>
      </w:r>
      <w:r>
        <w:rPr>
          <w:color w:val="BA1630"/>
          <w:spacing w:val="-3"/>
          <w:w w:val="105"/>
        </w:rPr>
        <w:t xml:space="preserve"> </w:t>
      </w:r>
      <w:r>
        <w:rPr>
          <w:color w:val="BA1630"/>
          <w:w w:val="105"/>
        </w:rPr>
        <w:t>axes</w:t>
      </w:r>
      <w:r>
        <w:rPr>
          <w:color w:val="BA1630"/>
          <w:spacing w:val="-3"/>
          <w:w w:val="105"/>
        </w:rPr>
        <w:t xml:space="preserve"> </w:t>
      </w:r>
      <w:r>
        <w:rPr>
          <w:color w:val="BA1630"/>
          <w:w w:val="105"/>
        </w:rPr>
        <w:t>du</w:t>
      </w:r>
      <w:r>
        <w:rPr>
          <w:color w:val="BA1630"/>
          <w:spacing w:val="-3"/>
          <w:w w:val="105"/>
        </w:rPr>
        <w:t xml:space="preserve"> </w:t>
      </w:r>
      <w:r>
        <w:rPr>
          <w:color w:val="BA1630"/>
          <w:w w:val="105"/>
        </w:rPr>
        <w:t>1er</w:t>
      </w:r>
      <w:r>
        <w:rPr>
          <w:color w:val="BA1630"/>
          <w:spacing w:val="-3"/>
          <w:w w:val="105"/>
        </w:rPr>
        <w:t xml:space="preserve"> </w:t>
      </w:r>
      <w:r>
        <w:rPr>
          <w:color w:val="BA1630"/>
          <w:w w:val="105"/>
        </w:rPr>
        <w:t>plan</w:t>
      </w:r>
      <w:r>
        <w:rPr>
          <w:color w:val="BA1630"/>
          <w:spacing w:val="-76"/>
          <w:w w:val="105"/>
        </w:rPr>
        <w:t xml:space="preserve"> </w:t>
      </w:r>
      <w:r>
        <w:rPr>
          <w:color w:val="BA1630"/>
          <w:w w:val="105"/>
        </w:rPr>
        <w:t>factoriel</w:t>
      </w:r>
    </w:p>
    <w:p>
      <w:pPr>
        <w:pStyle w:val="20"/>
        <w:numPr>
          <w:ilvl w:val="0"/>
          <w:numId w:val="19"/>
        </w:numPr>
        <w:tabs>
          <w:tab w:val="left" w:pos="1297"/>
        </w:tabs>
        <w:spacing w:before="105" w:after="0" w:line="240" w:lineRule="auto"/>
        <w:ind w:left="1296" w:right="0" w:hanging="178"/>
        <w:jc w:val="left"/>
        <w:rPr>
          <w:sz w:val="22"/>
        </w:rPr>
      </w:pPr>
      <w:r>
        <w:rPr>
          <w:sz w:val="22"/>
        </w:rPr>
        <w:t>Les</w:t>
      </w:r>
      <w:r>
        <w:rPr>
          <w:spacing w:val="18"/>
          <w:sz w:val="22"/>
        </w:rPr>
        <w:t xml:space="preserve"> </w:t>
      </w:r>
      <w:r>
        <w:rPr>
          <w:sz w:val="22"/>
        </w:rPr>
        <w:t>variables</w:t>
      </w:r>
      <w:r>
        <w:rPr>
          <w:spacing w:val="18"/>
          <w:sz w:val="22"/>
        </w:rPr>
        <w:t xml:space="preserve"> </w:t>
      </w:r>
      <w:r>
        <w:rPr>
          <w:sz w:val="22"/>
        </w:rPr>
        <w:t>qui</w:t>
      </w:r>
      <w:r>
        <w:rPr>
          <w:spacing w:val="18"/>
          <w:sz w:val="22"/>
        </w:rPr>
        <w:t xml:space="preserve"> </w:t>
      </w:r>
      <w:r>
        <w:rPr>
          <w:sz w:val="22"/>
        </w:rPr>
        <w:t>sont</w:t>
      </w:r>
      <w:r>
        <w:rPr>
          <w:spacing w:val="19"/>
          <w:sz w:val="22"/>
        </w:rPr>
        <w:t xml:space="preserve"> </w:t>
      </w:r>
      <w:r>
        <w:rPr>
          <w:sz w:val="22"/>
        </w:rPr>
        <w:t>relativement</w:t>
      </w:r>
      <w:r>
        <w:rPr>
          <w:spacing w:val="18"/>
          <w:sz w:val="22"/>
        </w:rPr>
        <w:t xml:space="preserve"> </w:t>
      </w:r>
      <w:r>
        <w:rPr>
          <w:sz w:val="22"/>
        </w:rPr>
        <w:t>bien</w:t>
      </w:r>
      <w:r>
        <w:rPr>
          <w:spacing w:val="18"/>
          <w:sz w:val="22"/>
        </w:rPr>
        <w:t xml:space="preserve"> </w:t>
      </w:r>
      <w:r>
        <w:rPr>
          <w:sz w:val="22"/>
        </w:rPr>
        <w:t>corrélées</w:t>
      </w:r>
      <w:r>
        <w:rPr>
          <w:spacing w:val="19"/>
          <w:sz w:val="22"/>
        </w:rPr>
        <w:t xml:space="preserve"> </w:t>
      </w:r>
      <w:r>
        <w:rPr>
          <w:sz w:val="22"/>
        </w:rPr>
        <w:t>positivement</w:t>
      </w:r>
      <w:r>
        <w:rPr>
          <w:spacing w:val="18"/>
          <w:sz w:val="22"/>
        </w:rPr>
        <w:t xml:space="preserve"> </w:t>
      </w:r>
      <w:r>
        <w:rPr>
          <w:sz w:val="22"/>
        </w:rPr>
        <w:t>avec</w:t>
      </w:r>
      <w:r>
        <w:rPr>
          <w:spacing w:val="18"/>
          <w:sz w:val="22"/>
        </w:rPr>
        <w:t xml:space="preserve"> </w:t>
      </w:r>
      <w:r>
        <w:rPr>
          <w:sz w:val="22"/>
        </w:rPr>
        <w:t>l’axe</w:t>
      </w:r>
      <w:r>
        <w:rPr>
          <w:spacing w:val="19"/>
          <w:sz w:val="22"/>
        </w:rPr>
        <w:t xml:space="preserve"> </w:t>
      </w:r>
      <w:r>
        <w:rPr>
          <w:sz w:val="22"/>
        </w:rPr>
        <w:t>1</w:t>
      </w:r>
      <w:r>
        <w:rPr>
          <w:spacing w:val="18"/>
          <w:sz w:val="22"/>
        </w:rPr>
        <w:t xml:space="preserve"> </w:t>
      </w:r>
      <w:r>
        <w:rPr>
          <w:sz w:val="22"/>
        </w:rPr>
        <w:t>sont</w:t>
      </w:r>
      <w:r>
        <w:rPr>
          <w:spacing w:val="18"/>
          <w:sz w:val="22"/>
        </w:rPr>
        <w:t xml:space="preserve"> </w:t>
      </w:r>
      <w:r>
        <w:rPr>
          <w:sz w:val="22"/>
        </w:rPr>
        <w:t>:</w:t>
      </w:r>
    </w:p>
    <w:p>
      <w:pPr>
        <w:spacing w:before="23"/>
        <w:ind w:left="777" w:right="0" w:firstLine="0"/>
        <w:jc w:val="left"/>
        <w:rPr>
          <w:sz w:val="22"/>
        </w:rPr>
      </w:pPr>
      <w:r>
        <w:rPr>
          <w:b/>
          <w:w w:val="105"/>
          <w:sz w:val="22"/>
        </w:rPr>
        <w:t>Solar.radiation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CC1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RHmax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RHmin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CC2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CC3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CC4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WS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lat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Slope</w:t>
      </w:r>
      <w:r>
        <w:rPr>
          <w:w w:val="105"/>
          <w:sz w:val="22"/>
        </w:rPr>
        <w:t>,</w:t>
      </w:r>
      <w:r>
        <w:rPr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DEM</w:t>
      </w:r>
      <w:r>
        <w:rPr>
          <w:w w:val="105"/>
          <w:sz w:val="22"/>
        </w:rPr>
        <w:t>.</w:t>
      </w:r>
    </w:p>
    <w:p>
      <w:pPr>
        <w:pStyle w:val="20"/>
        <w:numPr>
          <w:ilvl w:val="0"/>
          <w:numId w:val="19"/>
        </w:numPr>
        <w:tabs>
          <w:tab w:val="left" w:pos="1292"/>
        </w:tabs>
        <w:spacing w:before="92" w:after="0" w:line="240" w:lineRule="auto"/>
        <w:ind w:left="1291" w:right="0" w:hanging="174"/>
        <w:jc w:val="left"/>
        <w:rPr>
          <w:sz w:val="22"/>
        </w:rPr>
      </w:pPr>
      <w:r>
        <w:rPr>
          <w:sz w:val="22"/>
        </w:rPr>
        <w:t>Les</w:t>
      </w:r>
      <w:r>
        <w:rPr>
          <w:spacing w:val="14"/>
          <w:sz w:val="22"/>
        </w:rPr>
        <w:t xml:space="preserve"> </w:t>
      </w:r>
      <w:r>
        <w:rPr>
          <w:sz w:val="22"/>
        </w:rPr>
        <w:t>variables</w:t>
      </w:r>
      <w:r>
        <w:rPr>
          <w:spacing w:val="13"/>
          <w:sz w:val="22"/>
        </w:rPr>
        <w:t xml:space="preserve"> </w:t>
      </w:r>
      <w:r>
        <w:rPr>
          <w:sz w:val="22"/>
        </w:rPr>
        <w:t>qui</w:t>
      </w:r>
      <w:r>
        <w:rPr>
          <w:spacing w:val="15"/>
          <w:sz w:val="22"/>
        </w:rPr>
        <w:t xml:space="preserve"> </w:t>
      </w:r>
      <w:r>
        <w:rPr>
          <w:sz w:val="22"/>
        </w:rPr>
        <w:t>sont</w:t>
      </w:r>
      <w:r>
        <w:rPr>
          <w:spacing w:val="14"/>
          <w:sz w:val="22"/>
        </w:rPr>
        <w:t xml:space="preserve"> </w:t>
      </w:r>
      <w:r>
        <w:rPr>
          <w:sz w:val="22"/>
        </w:rPr>
        <w:t>relativement</w:t>
      </w:r>
      <w:r>
        <w:rPr>
          <w:spacing w:val="15"/>
          <w:sz w:val="22"/>
        </w:rPr>
        <w:t xml:space="preserve"> </w:t>
      </w:r>
      <w:r>
        <w:rPr>
          <w:sz w:val="22"/>
        </w:rPr>
        <w:t>bien</w:t>
      </w:r>
      <w:r>
        <w:rPr>
          <w:spacing w:val="14"/>
          <w:sz w:val="22"/>
        </w:rPr>
        <w:t xml:space="preserve"> </w:t>
      </w:r>
      <w:r>
        <w:rPr>
          <w:sz w:val="22"/>
        </w:rPr>
        <w:t>corrélées</w:t>
      </w:r>
      <w:r>
        <w:rPr>
          <w:spacing w:val="14"/>
          <w:sz w:val="22"/>
        </w:rPr>
        <w:t xml:space="preserve"> </w:t>
      </w:r>
      <w:r>
        <w:rPr>
          <w:sz w:val="22"/>
        </w:rPr>
        <w:t>négativement</w:t>
      </w:r>
      <w:r>
        <w:rPr>
          <w:spacing w:val="14"/>
          <w:sz w:val="22"/>
        </w:rPr>
        <w:t xml:space="preserve"> </w:t>
      </w:r>
      <w:r>
        <w:rPr>
          <w:sz w:val="22"/>
        </w:rPr>
        <w:t>avec</w:t>
      </w:r>
      <w:r>
        <w:rPr>
          <w:spacing w:val="14"/>
          <w:sz w:val="22"/>
        </w:rPr>
        <w:t xml:space="preserve"> </w:t>
      </w:r>
      <w:r>
        <w:rPr>
          <w:sz w:val="22"/>
        </w:rPr>
        <w:t>l’axe</w:t>
      </w:r>
      <w:r>
        <w:rPr>
          <w:spacing w:val="15"/>
          <w:sz w:val="22"/>
        </w:rPr>
        <w:t xml:space="preserve"> </w:t>
      </w:r>
      <w:r>
        <w:rPr>
          <w:sz w:val="22"/>
        </w:rPr>
        <w:t>1</w:t>
      </w:r>
      <w:r>
        <w:rPr>
          <w:spacing w:val="14"/>
          <w:sz w:val="22"/>
        </w:rPr>
        <w:t xml:space="preserve"> </w:t>
      </w:r>
      <w:r>
        <w:rPr>
          <w:sz w:val="22"/>
        </w:rPr>
        <w:t>sont</w:t>
      </w:r>
      <w:r>
        <w:rPr>
          <w:spacing w:val="14"/>
          <w:sz w:val="22"/>
        </w:rPr>
        <w:t xml:space="preserve"> </w:t>
      </w:r>
      <w:r>
        <w:rPr>
          <w:sz w:val="22"/>
        </w:rPr>
        <w:t>:</w:t>
      </w:r>
    </w:p>
    <w:p>
      <w:pPr>
        <w:pStyle w:val="6"/>
        <w:spacing w:before="23"/>
        <w:ind w:left="777"/>
        <w:rPr>
          <w:b w:val="0"/>
        </w:rPr>
      </w:pPr>
      <w:r>
        <w:t>Tmax_lapse</w:t>
      </w:r>
      <w:r>
        <w:rPr>
          <w:b w:val="0"/>
        </w:rPr>
        <w:t>,</w:t>
      </w:r>
      <w:r>
        <w:rPr>
          <w:b w:val="0"/>
          <w:spacing w:val="23"/>
        </w:rPr>
        <w:t xml:space="preserve"> </w:t>
      </w:r>
      <w:r>
        <w:t>Present_Tmax</w:t>
      </w:r>
      <w:r>
        <w:rPr>
          <w:b w:val="0"/>
        </w:rPr>
        <w:t>,</w:t>
      </w:r>
      <w:r>
        <w:rPr>
          <w:b w:val="0"/>
          <w:spacing w:val="23"/>
        </w:rPr>
        <w:t xml:space="preserve"> </w:t>
      </w:r>
      <w:r>
        <w:t>Next_Tmoy</w:t>
      </w:r>
      <w:r>
        <w:rPr>
          <w:b w:val="0"/>
        </w:rPr>
        <w:t>,</w:t>
      </w:r>
      <w:r>
        <w:rPr>
          <w:b w:val="0"/>
          <w:spacing w:val="23"/>
        </w:rPr>
        <w:t xml:space="preserve"> </w:t>
      </w:r>
      <w:r>
        <w:t>LH</w:t>
      </w:r>
      <w:r>
        <w:rPr>
          <w:b w:val="0"/>
        </w:rPr>
        <w:t>,</w:t>
      </w:r>
      <w:r>
        <w:rPr>
          <w:b w:val="0"/>
          <w:spacing w:val="23"/>
        </w:rPr>
        <w:t xml:space="preserve"> </w:t>
      </w:r>
      <w:r>
        <w:t>lon</w:t>
      </w:r>
      <w:r>
        <w:rPr>
          <w:b w:val="0"/>
        </w:rPr>
        <w:t>,</w:t>
      </w:r>
      <w:r>
        <w:rPr>
          <w:b w:val="0"/>
          <w:spacing w:val="23"/>
        </w:rPr>
        <w:t xml:space="preserve"> </w:t>
      </w:r>
      <w:r>
        <w:t>Tmin_lapse</w:t>
      </w:r>
      <w:r>
        <w:rPr>
          <w:b w:val="0"/>
        </w:rPr>
        <w:t>,</w:t>
      </w:r>
      <w:r>
        <w:rPr>
          <w:b w:val="0"/>
          <w:spacing w:val="23"/>
        </w:rPr>
        <w:t xml:space="preserve"> </w:t>
      </w:r>
      <w:r>
        <w:t>Present_Tmin</w:t>
      </w:r>
      <w:r>
        <w:rPr>
          <w:b w:val="0"/>
        </w:rPr>
        <w:t>.</w:t>
      </w:r>
    </w:p>
    <w:p>
      <w:pPr>
        <w:pStyle w:val="20"/>
        <w:numPr>
          <w:ilvl w:val="0"/>
          <w:numId w:val="19"/>
        </w:numPr>
        <w:tabs>
          <w:tab w:val="left" w:pos="1297"/>
        </w:tabs>
        <w:spacing w:before="72" w:after="0" w:line="328" w:lineRule="exact"/>
        <w:ind w:left="777" w:right="1199" w:firstLine="341"/>
        <w:jc w:val="left"/>
        <w:rPr>
          <w:sz w:val="22"/>
        </w:rPr>
      </w:pPr>
      <w:r>
        <w:rPr>
          <w:w w:val="105"/>
          <w:sz w:val="22"/>
        </w:rPr>
        <w:t>Les variables qui sont relativement bien corrélées positivement avec l’axe 2 sont :</w:t>
      </w:r>
      <w:r>
        <w:rPr>
          <w:spacing w:val="1"/>
          <w:w w:val="105"/>
          <w:sz w:val="22"/>
        </w:rPr>
        <w:t xml:space="preserve"> </w:t>
      </w:r>
      <w:r>
        <w:rPr>
          <w:b/>
          <w:sz w:val="22"/>
        </w:rPr>
        <w:t>Solar.radiation</w:t>
      </w:r>
      <w:r>
        <w:rPr>
          <w:b/>
          <w:spacing w:val="13"/>
          <w:sz w:val="22"/>
        </w:rPr>
        <w:t xml:space="preserve"> </w:t>
      </w:r>
      <w:r>
        <w:rPr>
          <w:sz w:val="22"/>
        </w:rPr>
        <w:t>,</w:t>
      </w:r>
      <w:r>
        <w:rPr>
          <w:spacing w:val="14"/>
          <w:sz w:val="22"/>
        </w:rPr>
        <w:t xml:space="preserve"> </w:t>
      </w:r>
      <w:r>
        <w:rPr>
          <w:b/>
          <w:sz w:val="22"/>
        </w:rPr>
        <w:t>CC1</w:t>
      </w:r>
      <w:r>
        <w:rPr>
          <w:b/>
          <w:spacing w:val="15"/>
          <w:sz w:val="22"/>
        </w:rPr>
        <w:t xml:space="preserve"> </w:t>
      </w:r>
      <w:r>
        <w:rPr>
          <w:sz w:val="22"/>
        </w:rPr>
        <w:t>,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RHmax</w:t>
      </w:r>
      <w:r>
        <w:rPr>
          <w:sz w:val="22"/>
        </w:rPr>
        <w:t>,</w:t>
      </w:r>
      <w:r>
        <w:rPr>
          <w:spacing w:val="14"/>
          <w:sz w:val="22"/>
        </w:rPr>
        <w:t xml:space="preserve"> </w:t>
      </w:r>
      <w:r>
        <w:rPr>
          <w:b/>
          <w:sz w:val="22"/>
        </w:rPr>
        <w:t>RHmin</w:t>
      </w:r>
      <w:r>
        <w:rPr>
          <w:sz w:val="22"/>
        </w:rPr>
        <w:t>,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CC2</w:t>
      </w:r>
      <w:r>
        <w:rPr>
          <w:sz w:val="22"/>
        </w:rPr>
        <w:t>,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CC3</w:t>
      </w:r>
      <w:r>
        <w:rPr>
          <w:sz w:val="22"/>
        </w:rPr>
        <w:t>,</w:t>
      </w:r>
      <w:r>
        <w:rPr>
          <w:spacing w:val="14"/>
          <w:sz w:val="22"/>
        </w:rPr>
        <w:t xml:space="preserve"> </w:t>
      </w:r>
      <w:r>
        <w:rPr>
          <w:b/>
          <w:sz w:val="22"/>
        </w:rPr>
        <w:t>CC4</w:t>
      </w:r>
      <w:r>
        <w:rPr>
          <w:sz w:val="22"/>
        </w:rPr>
        <w:t>,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WS</w:t>
      </w:r>
      <w:r>
        <w:rPr>
          <w:sz w:val="22"/>
        </w:rPr>
        <w:t>,</w:t>
      </w:r>
      <w:r>
        <w:rPr>
          <w:spacing w:val="15"/>
          <w:sz w:val="22"/>
        </w:rPr>
        <w:t xml:space="preserve"> </w:t>
      </w:r>
      <w:r>
        <w:rPr>
          <w:b/>
          <w:sz w:val="22"/>
        </w:rPr>
        <w:t>Tmax_lapse</w:t>
      </w:r>
      <w:r>
        <w:rPr>
          <w:sz w:val="22"/>
        </w:rPr>
        <w:t>,</w:t>
      </w:r>
      <w:r>
        <w:rPr>
          <w:spacing w:val="14"/>
          <w:sz w:val="22"/>
        </w:rPr>
        <w:t xml:space="preserve"> </w:t>
      </w:r>
      <w:r>
        <w:rPr>
          <w:b/>
          <w:sz w:val="22"/>
        </w:rPr>
        <w:t>Present_Tmax</w:t>
      </w:r>
      <w:r>
        <w:rPr>
          <w:sz w:val="22"/>
        </w:rPr>
        <w:t>,</w:t>
      </w:r>
      <w:r>
        <w:rPr>
          <w:spacing w:val="-45"/>
          <w:sz w:val="22"/>
        </w:rPr>
        <w:t xml:space="preserve"> </w:t>
      </w:r>
      <w:r>
        <w:rPr>
          <w:b/>
          <w:w w:val="105"/>
          <w:sz w:val="22"/>
        </w:rPr>
        <w:t>Next_Tmoy</w:t>
      </w:r>
      <w:r>
        <w:rPr>
          <w:w w:val="105"/>
          <w:sz w:val="22"/>
        </w:rPr>
        <w:t>,</w:t>
      </w:r>
      <w:r>
        <w:rPr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LH</w:t>
      </w:r>
      <w:r>
        <w:rPr>
          <w:w w:val="105"/>
          <w:sz w:val="22"/>
        </w:rPr>
        <w:t>,</w:t>
      </w:r>
      <w:r>
        <w:rPr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lon</w:t>
      </w:r>
      <w:r>
        <w:rPr>
          <w:w w:val="105"/>
          <w:sz w:val="22"/>
        </w:rPr>
        <w:t>,</w:t>
      </w:r>
      <w:r>
        <w:rPr>
          <w:spacing w:val="3"/>
          <w:w w:val="105"/>
          <w:sz w:val="22"/>
        </w:rPr>
        <w:t xml:space="preserve"> </w:t>
      </w:r>
      <w:r>
        <w:rPr>
          <w:b/>
          <w:w w:val="105"/>
          <w:sz w:val="22"/>
        </w:rPr>
        <w:t>Tmin_lapse</w:t>
      </w:r>
      <w:r>
        <w:rPr>
          <w:w w:val="105"/>
          <w:sz w:val="22"/>
        </w:rPr>
        <w:t>,</w:t>
      </w:r>
      <w:r>
        <w:rPr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Present_Tmin</w:t>
      </w:r>
      <w:r>
        <w:rPr>
          <w:w w:val="105"/>
          <w:sz w:val="22"/>
        </w:rPr>
        <w:t>.</w:t>
      </w:r>
    </w:p>
    <w:p>
      <w:pPr>
        <w:pStyle w:val="20"/>
        <w:numPr>
          <w:ilvl w:val="0"/>
          <w:numId w:val="19"/>
        </w:numPr>
        <w:tabs>
          <w:tab w:val="left" w:pos="1292"/>
        </w:tabs>
        <w:spacing w:before="77" w:after="0" w:line="240" w:lineRule="auto"/>
        <w:ind w:left="1291" w:right="0" w:hanging="173"/>
        <w:jc w:val="left"/>
        <w:rPr>
          <w:sz w:val="22"/>
        </w:rPr>
      </w:pPr>
      <w:r>
        <w:rPr>
          <w:sz w:val="22"/>
        </w:rPr>
        <w:t>Les</w:t>
      </w:r>
      <w:r>
        <w:rPr>
          <w:spacing w:val="14"/>
          <w:sz w:val="22"/>
        </w:rPr>
        <w:t xml:space="preserve"> </w:t>
      </w:r>
      <w:r>
        <w:rPr>
          <w:sz w:val="22"/>
        </w:rPr>
        <w:t>variables</w:t>
      </w:r>
      <w:r>
        <w:rPr>
          <w:spacing w:val="13"/>
          <w:sz w:val="22"/>
        </w:rPr>
        <w:t xml:space="preserve"> </w:t>
      </w:r>
      <w:r>
        <w:rPr>
          <w:sz w:val="22"/>
        </w:rPr>
        <w:t>qui</w:t>
      </w:r>
      <w:r>
        <w:rPr>
          <w:spacing w:val="15"/>
          <w:sz w:val="22"/>
        </w:rPr>
        <w:t xml:space="preserve"> </w:t>
      </w:r>
      <w:r>
        <w:rPr>
          <w:sz w:val="22"/>
        </w:rPr>
        <w:t>sont</w:t>
      </w:r>
      <w:r>
        <w:rPr>
          <w:spacing w:val="14"/>
          <w:sz w:val="22"/>
        </w:rPr>
        <w:t xml:space="preserve"> </w:t>
      </w:r>
      <w:r>
        <w:rPr>
          <w:sz w:val="22"/>
        </w:rPr>
        <w:t>relativement</w:t>
      </w:r>
      <w:r>
        <w:rPr>
          <w:spacing w:val="15"/>
          <w:sz w:val="22"/>
        </w:rPr>
        <w:t xml:space="preserve"> </w:t>
      </w:r>
      <w:r>
        <w:rPr>
          <w:sz w:val="22"/>
        </w:rPr>
        <w:t>bien</w:t>
      </w:r>
      <w:r>
        <w:rPr>
          <w:spacing w:val="14"/>
          <w:sz w:val="22"/>
        </w:rPr>
        <w:t xml:space="preserve"> </w:t>
      </w:r>
      <w:r>
        <w:rPr>
          <w:sz w:val="22"/>
        </w:rPr>
        <w:t>corrélées</w:t>
      </w:r>
      <w:r>
        <w:rPr>
          <w:spacing w:val="14"/>
          <w:sz w:val="22"/>
        </w:rPr>
        <w:t xml:space="preserve"> </w:t>
      </w:r>
      <w:r>
        <w:rPr>
          <w:sz w:val="22"/>
        </w:rPr>
        <w:t>négativement</w:t>
      </w:r>
      <w:r>
        <w:rPr>
          <w:spacing w:val="14"/>
          <w:sz w:val="22"/>
        </w:rPr>
        <w:t xml:space="preserve"> </w:t>
      </w:r>
      <w:r>
        <w:rPr>
          <w:sz w:val="22"/>
        </w:rPr>
        <w:t>avec</w:t>
      </w:r>
      <w:r>
        <w:rPr>
          <w:spacing w:val="14"/>
          <w:sz w:val="22"/>
        </w:rPr>
        <w:t xml:space="preserve"> </w:t>
      </w:r>
      <w:r>
        <w:rPr>
          <w:sz w:val="22"/>
        </w:rPr>
        <w:t>l’axe</w:t>
      </w:r>
      <w:r>
        <w:rPr>
          <w:spacing w:val="15"/>
          <w:sz w:val="22"/>
        </w:rPr>
        <w:t xml:space="preserve"> </w:t>
      </w:r>
      <w:r>
        <w:rPr>
          <w:sz w:val="22"/>
        </w:rPr>
        <w:t>2</w:t>
      </w:r>
      <w:r>
        <w:rPr>
          <w:spacing w:val="14"/>
          <w:sz w:val="22"/>
        </w:rPr>
        <w:t xml:space="preserve"> </w:t>
      </w:r>
      <w:r>
        <w:rPr>
          <w:sz w:val="22"/>
        </w:rPr>
        <w:t>sont</w:t>
      </w:r>
      <w:r>
        <w:rPr>
          <w:spacing w:val="14"/>
          <w:sz w:val="22"/>
        </w:rPr>
        <w:t xml:space="preserve"> </w:t>
      </w:r>
      <w:r>
        <w:rPr>
          <w:sz w:val="22"/>
        </w:rPr>
        <w:t>:</w:t>
      </w:r>
    </w:p>
    <w:p>
      <w:pPr>
        <w:spacing w:before="22"/>
        <w:ind w:left="777" w:right="0" w:firstLine="0"/>
        <w:jc w:val="left"/>
        <w:rPr>
          <w:sz w:val="22"/>
        </w:rPr>
      </w:pPr>
      <w:r>
        <w:rPr>
          <w:b/>
          <w:w w:val="105"/>
          <w:sz w:val="22"/>
        </w:rPr>
        <w:t>lat</w:t>
      </w:r>
      <w:r>
        <w:rPr>
          <w:w w:val="105"/>
          <w:sz w:val="22"/>
        </w:rPr>
        <w:t>,</w:t>
      </w:r>
      <w:r>
        <w:rPr>
          <w:spacing w:val="11"/>
          <w:w w:val="105"/>
          <w:sz w:val="22"/>
        </w:rPr>
        <w:t xml:space="preserve"> </w:t>
      </w:r>
      <w:r>
        <w:rPr>
          <w:b/>
          <w:w w:val="105"/>
          <w:sz w:val="22"/>
        </w:rPr>
        <w:t>Slope</w:t>
      </w:r>
      <w:r>
        <w:rPr>
          <w:w w:val="105"/>
          <w:sz w:val="22"/>
        </w:rPr>
        <w:t>,</w:t>
      </w:r>
      <w:r>
        <w:rPr>
          <w:spacing w:val="11"/>
          <w:w w:val="105"/>
          <w:sz w:val="22"/>
        </w:rPr>
        <w:t xml:space="preserve"> </w:t>
      </w:r>
      <w:r>
        <w:rPr>
          <w:b/>
          <w:w w:val="105"/>
          <w:sz w:val="22"/>
        </w:rPr>
        <w:t>DEM</w:t>
      </w:r>
      <w:r>
        <w:rPr>
          <w:w w:val="105"/>
          <w:sz w:val="22"/>
        </w:rPr>
        <w:t>.</w:t>
      </w:r>
    </w:p>
    <w:p>
      <w:pPr>
        <w:spacing w:after="0"/>
        <w:jc w:val="left"/>
        <w:rPr>
          <w:sz w:val="2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3"/>
        <w:numPr>
          <w:ilvl w:val="1"/>
          <w:numId w:val="16"/>
        </w:numPr>
        <w:tabs>
          <w:tab w:val="left" w:pos="754"/>
        </w:tabs>
        <w:spacing w:before="322" w:after="0" w:line="240" w:lineRule="auto"/>
        <w:ind w:left="753" w:right="0" w:hanging="654"/>
        <w:jc w:val="left"/>
      </w:pPr>
      <w:bookmarkStart w:id="193" w:name="_bookmark117"/>
      <w:bookmarkEnd w:id="193"/>
      <w:bookmarkStart w:id="194" w:name="_bookmark117"/>
      <w:bookmarkEnd w:id="194"/>
      <w:bookmarkStart w:id="195" w:name="Distinction des individus bien représent"/>
      <w:bookmarkEnd w:id="195"/>
      <w:r>
        <w:rPr>
          <w:color w:val="7F7F7F"/>
          <w:w w:val="90"/>
        </w:rPr>
        <w:t>|</w:t>
      </w:r>
      <w:r>
        <w:rPr>
          <w:color w:val="7F7F7F"/>
          <w:spacing w:val="126"/>
        </w:rPr>
        <w:t xml:space="preserve"> </w:t>
      </w:r>
      <w:r>
        <w:rPr>
          <w:color w:val="BA1630"/>
          <w:w w:val="90"/>
        </w:rPr>
        <w:t>Nuage</w:t>
      </w:r>
      <w:r>
        <w:rPr>
          <w:color w:val="BA1630"/>
          <w:spacing w:val="22"/>
          <w:w w:val="90"/>
        </w:rPr>
        <w:t xml:space="preserve"> </w:t>
      </w:r>
      <w:r>
        <w:rPr>
          <w:color w:val="BA1630"/>
          <w:w w:val="90"/>
        </w:rPr>
        <w:t>des</w:t>
      </w:r>
      <w:r>
        <w:rPr>
          <w:color w:val="BA1630"/>
          <w:spacing w:val="22"/>
          <w:w w:val="90"/>
        </w:rPr>
        <w:t xml:space="preserve"> </w:t>
      </w:r>
      <w:r>
        <w:rPr>
          <w:color w:val="BA1630"/>
          <w:w w:val="90"/>
        </w:rPr>
        <w:t>individus</w:t>
      </w:r>
    </w:p>
    <w:p>
      <w:pPr>
        <w:pStyle w:val="4"/>
        <w:numPr>
          <w:ilvl w:val="2"/>
          <w:numId w:val="16"/>
        </w:numPr>
        <w:tabs>
          <w:tab w:val="left" w:pos="879"/>
        </w:tabs>
        <w:spacing w:before="321" w:after="0" w:line="240" w:lineRule="auto"/>
        <w:ind w:left="878" w:right="0" w:hanging="779"/>
        <w:jc w:val="left"/>
        <w:rPr>
          <w:color w:val="BA1630"/>
        </w:rPr>
      </w:pPr>
      <w:bookmarkStart w:id="196" w:name="Le cos2 des individus sur le sous espace"/>
      <w:bookmarkEnd w:id="196"/>
      <w:bookmarkStart w:id="197" w:name="_bookmark115"/>
      <w:bookmarkEnd w:id="197"/>
      <w:bookmarkStart w:id="198" w:name="_bookmark115"/>
      <w:bookmarkEnd w:id="198"/>
      <w:r>
        <w:rPr>
          <w:color w:val="7F7F7F"/>
        </w:rPr>
        <w:t>|</w:t>
      </w:r>
      <w:r>
        <w:rPr>
          <w:color w:val="7F7F7F"/>
          <w:spacing w:val="51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9"/>
        </w:rPr>
        <w:t xml:space="preserve"> </w:t>
      </w:r>
      <w:r>
        <w:rPr>
          <w:color w:val="BA1630"/>
        </w:rPr>
        <w:t>cos2</w:t>
      </w:r>
      <w:r>
        <w:rPr>
          <w:color w:val="BA1630"/>
          <w:spacing w:val="-10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10"/>
        </w:rPr>
        <w:t xml:space="preserve"> </w:t>
      </w:r>
      <w:r>
        <w:rPr>
          <w:color w:val="BA1630"/>
        </w:rPr>
        <w:t>individus</w:t>
      </w:r>
      <w:r>
        <w:rPr>
          <w:color w:val="BA1630"/>
          <w:spacing w:val="-9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-10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9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10"/>
        </w:rPr>
        <w:t xml:space="preserve"> </w:t>
      </w:r>
      <w:r>
        <w:rPr>
          <w:color w:val="BA1630"/>
        </w:rPr>
        <w:t>espace</w:t>
      </w:r>
    </w:p>
    <w:p>
      <w:pPr>
        <w:pStyle w:val="9"/>
        <w:spacing w:before="10"/>
        <w:rPr>
          <w:rFonts w:ascii="Microsoft Sans Serif"/>
          <w:sz w:val="28"/>
        </w:rPr>
      </w:pPr>
      <w:r>
        <w:pict>
          <v:group id="_x0000_s1054" o:spid="_x0000_s1054" o:spt="203" style="position:absolute;left:0pt;margin-left:71pt;margin-top:18.3pt;height:483.6pt;width:104.7pt;mso-position-horizontal-relative:page;mso-wrap-distance-bottom:0pt;mso-wrap-distance-top:0pt;z-index:-251577344;mso-width-relative:page;mso-height-relative:page;" coordorigin="1420,366" coordsize="2094,9672">
            <o:lock v:ext="edit"/>
            <v:shape id="_x0000_s1055" o:spid="_x0000_s1055" o:spt="75" type="#_x0000_t75" style="position:absolute;left:1420;top:366;height:3963;width:2094;" filled="f" stroked="f" coordsize="21600,21600">
              <v:path/>
              <v:fill on="f" focussize="0,0"/>
              <v:stroke on="f"/>
              <v:imagedata r:id="rId164" o:title=""/>
              <o:lock v:ext="edit" aspectratio="t"/>
            </v:shape>
            <v:shape id="_x0000_s1056" o:spid="_x0000_s1056" o:spt="75" type="#_x0000_t75" style="position:absolute;left:1420;top:4348;height:5690;width:2058;" filled="f" stroked="f" coordsize="21600,21600">
              <v:path/>
              <v:fill on="f" focussize="0,0"/>
              <v:stroke on="f"/>
              <v:imagedata r:id="rId165" o:title=""/>
              <o:lock v:ext="edit" aspectratio="t"/>
            </v:shape>
            <w10:wrap type="topAndBottom"/>
          </v:group>
        </w:pict>
      </w:r>
      <w:r>
        <w:pict>
          <v:group id="_x0000_s1057" o:spid="_x0000_s1057" o:spt="203" style="position:absolute;left:0pt;margin-left:322.65pt;margin-top:18.6pt;height:397.3pt;width:101.7pt;mso-position-horizontal-relative:page;mso-wrap-distance-bottom:0pt;mso-wrap-distance-top:0pt;z-index:-251577344;mso-width-relative:page;mso-height-relative:page;" coordorigin="6453,372" coordsize="2034,7946">
            <o:lock v:ext="edit"/>
            <v:shape id="_x0000_s1058" o:spid="_x0000_s1058" o:spt="75" type="#_x0000_t75" style="position:absolute;left:6453;top:372;height:3957;width:2034;" filled="f" stroked="f" coordsize="21600,21600">
              <v:path/>
              <v:fill on="f" focussize="0,0"/>
              <v:stroke on="f"/>
              <v:imagedata r:id="rId166" o:title=""/>
              <o:lock v:ext="edit" aspectratio="t"/>
            </v:shape>
            <v:shape id="_x0000_s1059" o:spid="_x0000_s1059" o:spt="75" type="#_x0000_t75" style="position:absolute;left:6465;top:4372;height:3945;width:2006;" filled="f" stroked="f" coordsize="21600,21600">
              <v:path/>
              <v:fill on="f" focussize="0,0"/>
              <v:stroke on="f"/>
              <v:imagedata r:id="rId167" o:title=""/>
              <o:lock v:ext="edit" aspectratio="t"/>
            </v:shape>
            <w10:wrap type="topAndBottom"/>
          </v:group>
        </w:pict>
      </w:r>
    </w:p>
    <w:p>
      <w:pPr>
        <w:pStyle w:val="9"/>
        <w:spacing w:before="75"/>
        <w:ind w:left="1691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2"/>
          <w:w w:val="105"/>
          <w:sz w:val="17"/>
        </w:rPr>
        <w:t xml:space="preserve"> </w:t>
      </w:r>
      <w:r>
        <w:rPr>
          <w:w w:val="105"/>
        </w:rPr>
        <w:t>3.15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bookmarkStart w:id="199" w:name="_bookmark116"/>
      <w:bookmarkEnd w:id="199"/>
      <w:r>
        <w:rPr>
          <w:w w:val="105"/>
        </w:rPr>
        <w:t>le</w:t>
      </w:r>
      <w:r>
        <w:rPr>
          <w:spacing w:val="1"/>
          <w:w w:val="105"/>
        </w:rPr>
        <w:t xml:space="preserve"> </w:t>
      </w:r>
      <w:r>
        <w:rPr>
          <w:w w:val="105"/>
        </w:rPr>
        <w:t>cos2</w:t>
      </w:r>
      <w:r>
        <w:rPr>
          <w:spacing w:val="2"/>
          <w:w w:val="105"/>
        </w:rPr>
        <w:t xml:space="preserve"> </w:t>
      </w:r>
      <w:r>
        <w:rPr>
          <w:w w:val="105"/>
        </w:rPr>
        <w:t>des</w:t>
      </w:r>
      <w:r>
        <w:rPr>
          <w:spacing w:val="1"/>
          <w:w w:val="105"/>
        </w:rPr>
        <w:t xml:space="preserve"> </w:t>
      </w:r>
      <w:r>
        <w:rPr>
          <w:w w:val="105"/>
        </w:rPr>
        <w:t>individus</w:t>
      </w:r>
      <w:r>
        <w:rPr>
          <w:spacing w:val="1"/>
          <w:w w:val="105"/>
        </w:rPr>
        <w:t xml:space="preserve"> </w:t>
      </w:r>
      <w:r>
        <w:rPr>
          <w:w w:val="105"/>
        </w:rPr>
        <w:t>sur</w:t>
      </w:r>
      <w:r>
        <w:rPr>
          <w:spacing w:val="2"/>
          <w:w w:val="105"/>
        </w:rPr>
        <w:t xml:space="preserve"> </w:t>
      </w:r>
      <w:r>
        <w:rPr>
          <w:w w:val="105"/>
        </w:rPr>
        <w:t>le</w:t>
      </w:r>
      <w:r>
        <w:rPr>
          <w:spacing w:val="1"/>
          <w:w w:val="105"/>
        </w:rPr>
        <w:t xml:space="preserve"> </w:t>
      </w:r>
      <w:r>
        <w:rPr>
          <w:w w:val="105"/>
        </w:rPr>
        <w:t>sous</w:t>
      </w:r>
      <w:r>
        <w:rPr>
          <w:spacing w:val="2"/>
          <w:w w:val="105"/>
        </w:rPr>
        <w:t xml:space="preserve"> </w:t>
      </w:r>
      <w:r>
        <w:rPr>
          <w:w w:val="105"/>
        </w:rPr>
        <w:t>espace</w:t>
      </w:r>
    </w:p>
    <w:p>
      <w:pPr>
        <w:spacing w:after="0"/>
        <w:sectPr>
          <w:headerReference r:id="rId58" w:type="default"/>
          <w:footerReference r:id="rId60" w:type="default"/>
          <w:headerReference r:id="rId59" w:type="even"/>
          <w:footerReference r:id="rId61" w:type="even"/>
          <w:pgSz w:w="11910" w:h="16840"/>
          <w:pgMar w:top="1680" w:right="0" w:bottom="1900" w:left="1320" w:header="1379" w:footer="1718" w:gutter="0"/>
          <w:pgNumType w:start="5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16"/>
        </w:numPr>
        <w:tabs>
          <w:tab w:val="left" w:pos="1556"/>
        </w:tabs>
        <w:spacing w:before="151" w:after="0" w:line="328" w:lineRule="auto"/>
        <w:ind w:left="1771" w:right="1417" w:hanging="994"/>
        <w:jc w:val="left"/>
        <w:rPr>
          <w:color w:val="BA1630"/>
        </w:rPr>
      </w:pPr>
      <w:bookmarkStart w:id="200" w:name="_bookmark119"/>
      <w:bookmarkEnd w:id="200"/>
      <w:bookmarkStart w:id="201" w:name="_bookmark119"/>
      <w:bookmarkEnd w:id="201"/>
      <w:bookmarkStart w:id="202" w:name="La contribution des individus dans chaqu"/>
      <w:bookmarkEnd w:id="202"/>
      <w:r>
        <w:rPr>
          <w:color w:val="7F7F7F"/>
        </w:rPr>
        <w:t>|</w:t>
      </w:r>
      <w:r>
        <w:rPr>
          <w:color w:val="7F7F7F"/>
          <w:spacing w:val="21"/>
        </w:rPr>
        <w:t xml:space="preserve"> </w:t>
      </w:r>
      <w:r>
        <w:rPr>
          <w:color w:val="BA1630"/>
        </w:rPr>
        <w:t>Distinction</w:t>
      </w:r>
      <w:r>
        <w:rPr>
          <w:color w:val="BA1630"/>
          <w:spacing w:val="25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26"/>
        </w:rPr>
        <w:t xml:space="preserve"> </w:t>
      </w:r>
      <w:r>
        <w:rPr>
          <w:color w:val="BA1630"/>
        </w:rPr>
        <w:t>individus</w:t>
      </w:r>
      <w:r>
        <w:rPr>
          <w:color w:val="BA1630"/>
          <w:spacing w:val="25"/>
        </w:rPr>
        <w:t xml:space="preserve"> </w:t>
      </w:r>
      <w:r>
        <w:rPr>
          <w:color w:val="BA1630"/>
        </w:rPr>
        <w:t>bien</w:t>
      </w:r>
      <w:r>
        <w:rPr>
          <w:color w:val="BA1630"/>
          <w:spacing w:val="26"/>
        </w:rPr>
        <w:t xml:space="preserve"> </w:t>
      </w:r>
      <w:r>
        <w:rPr>
          <w:color w:val="BA1630"/>
        </w:rPr>
        <w:t>représentées,</w:t>
      </w:r>
      <w:r>
        <w:rPr>
          <w:color w:val="BA1630"/>
          <w:spacing w:val="25"/>
        </w:rPr>
        <w:t xml:space="preserve"> </w:t>
      </w:r>
      <w:r>
        <w:rPr>
          <w:color w:val="BA1630"/>
        </w:rPr>
        <w:t>moyennement</w:t>
      </w:r>
      <w:r>
        <w:rPr>
          <w:color w:val="BA1630"/>
          <w:spacing w:val="-72"/>
        </w:rPr>
        <w:t xml:space="preserve"> </w:t>
      </w:r>
      <w:r>
        <w:rPr>
          <w:color w:val="BA1630"/>
        </w:rPr>
        <w:t>représentées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et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faiblement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représentées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espace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8"/>
        <w:rPr>
          <w:rFonts w:ascii="Microsoft Sans Serif"/>
          <w:sz w:val="18"/>
        </w:rPr>
      </w:pPr>
      <w:r>
        <w:pict>
          <v:group id="_x0000_s1060" o:spid="_x0000_s1060" o:spt="203" style="position:absolute;left:0pt;margin-left:104.85pt;margin-top:12.55pt;height:454.55pt;width:121.7pt;mso-position-horizontal-relative:page;mso-wrap-distance-bottom:0pt;mso-wrap-distance-top:0pt;z-index:-251576320;mso-width-relative:page;mso-height-relative:page;" coordorigin="2098,252" coordsize="2434,9091">
            <o:lock v:ext="edit"/>
            <v:shape id="_x0000_s1061" o:spid="_x0000_s1061" o:spt="75" type="#_x0000_t75" style="position:absolute;left:2097;top:251;height:4536;width:2434;" filled="f" stroked="f" coordsize="21600,21600">
              <v:path/>
              <v:fill on="f" focussize="0,0"/>
              <v:stroke on="f"/>
              <v:imagedata r:id="rId168" o:title=""/>
              <o:lock v:ext="edit" aspectratio="t"/>
            </v:shape>
            <v:shape id="_x0000_s1062" o:spid="_x0000_s1062" o:spt="75" type="#_x0000_t75" style="position:absolute;left:2103;top:4806;height:4536;width:2324;" filled="f" stroked="f" coordsize="21600,21600">
              <v:path/>
              <v:fill on="f" focussize="0,0"/>
              <v:stroke on="f"/>
              <v:imagedata r:id="rId169" o:title=""/>
              <o:lock v:ext="edit" aspectratio="t"/>
            </v:shape>
            <w10:wrap type="topAndBottom"/>
          </v:group>
        </w:pict>
      </w:r>
      <w:r>
        <w:pict>
          <v:group id="_x0000_s1063" o:spid="_x0000_s1063" o:spt="203" style="position:absolute;left:0pt;margin-left:356.5pt;margin-top:12.55pt;height:454.55pt;width:122.45pt;mso-position-horizontal-relative:page;mso-wrap-distance-bottom:0pt;mso-wrap-distance-top:0pt;z-index:-251576320;mso-width-relative:page;mso-height-relative:page;" coordorigin="7131,252" coordsize="2449,9091">
            <o:lock v:ext="edit"/>
            <v:shape id="_x0000_s1064" o:spid="_x0000_s1064" o:spt="75" type="#_x0000_t75" style="position:absolute;left:7137;top:251;height:4536;width:2297;" filled="f" stroked="f" coordsize="21600,21600">
              <v:path/>
              <v:fill on="f" focussize="0,0"/>
              <v:stroke on="f"/>
              <v:imagedata r:id="rId170" o:title=""/>
              <o:lock v:ext="edit" aspectratio="t"/>
            </v:shape>
            <v:shape id="_x0000_s1065" o:spid="_x0000_s1065" o:spt="75" type="#_x0000_t75" style="position:absolute;left:7130;top:4806;height:4536;width:2449;" filled="f" stroked="f" coordsize="21600,21600">
              <v:path/>
              <v:fill on="f" focussize="0,0"/>
              <v:stroke on="f"/>
              <v:imagedata r:id="rId171" o:title=""/>
              <o:lock v:ext="edit" aspectratio="t"/>
            </v:shape>
            <w10:wrap type="topAndBottom"/>
          </v:group>
        </w:pict>
      </w:r>
    </w:p>
    <w:p>
      <w:pPr>
        <w:pStyle w:val="9"/>
        <w:spacing w:before="75"/>
        <w:ind w:left="3042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6"/>
          <w:w w:val="105"/>
          <w:sz w:val="17"/>
        </w:rPr>
        <w:t xml:space="preserve"> </w:t>
      </w:r>
      <w:r>
        <w:rPr>
          <w:w w:val="105"/>
        </w:rPr>
        <w:t>3.16</w:t>
      </w:r>
      <w:r>
        <w:rPr>
          <w:spacing w:val="18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bookmarkStart w:id="203" w:name="_bookmark118"/>
      <w:bookmarkEnd w:id="203"/>
      <w:r>
        <w:rPr>
          <w:w w:val="105"/>
        </w:rPr>
        <w:t>Distinction</w:t>
      </w:r>
      <w:r>
        <w:rPr>
          <w:spacing w:val="12"/>
          <w:w w:val="105"/>
        </w:rPr>
        <w:t xml:space="preserve"> </w:t>
      </w:r>
      <w:r>
        <w:rPr>
          <w:w w:val="105"/>
        </w:rPr>
        <w:t>des</w:t>
      </w:r>
      <w:r>
        <w:rPr>
          <w:spacing w:val="13"/>
          <w:w w:val="105"/>
        </w:rPr>
        <w:t xml:space="preserve"> </w:t>
      </w:r>
      <w:r>
        <w:rPr>
          <w:w w:val="105"/>
        </w:rPr>
        <w:t>individus</w:t>
      </w:r>
    </w:p>
    <w:p>
      <w:pPr>
        <w:spacing w:after="0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16"/>
        </w:numPr>
        <w:tabs>
          <w:tab w:val="left" w:pos="879"/>
        </w:tabs>
        <w:spacing w:before="151" w:after="0" w:line="328" w:lineRule="auto"/>
        <w:ind w:left="1093" w:right="2094" w:hanging="994"/>
        <w:jc w:val="left"/>
        <w:rPr>
          <w:color w:val="BA1630"/>
        </w:rPr>
      </w:pPr>
      <w:bookmarkStart w:id="204" w:name="Application de la CAH au tableau des con"/>
      <w:bookmarkEnd w:id="204"/>
      <w:bookmarkStart w:id="205" w:name="_bookmark121"/>
      <w:bookmarkEnd w:id="205"/>
      <w:bookmarkStart w:id="206" w:name="_bookmark121"/>
      <w:bookmarkEnd w:id="206"/>
      <w:r>
        <w:rPr>
          <w:color w:val="7F7F7F"/>
        </w:rPr>
        <w:t>|</w:t>
      </w:r>
      <w:r>
        <w:rPr>
          <w:color w:val="7F7F7F"/>
          <w:spacing w:val="69"/>
        </w:rPr>
        <w:t xml:space="preserve"> </w:t>
      </w:r>
      <w:r>
        <w:rPr>
          <w:color w:val="BA1630"/>
        </w:rPr>
        <w:t>La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contribution</w:t>
      </w:r>
      <w:r>
        <w:rPr>
          <w:color w:val="BA1630"/>
          <w:spacing w:val="14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individus</w:t>
      </w:r>
      <w:r>
        <w:rPr>
          <w:color w:val="BA1630"/>
          <w:spacing w:val="14"/>
        </w:rPr>
        <w:t xml:space="preserve"> </w:t>
      </w:r>
      <w:r>
        <w:rPr>
          <w:color w:val="BA1630"/>
        </w:rPr>
        <w:t>dans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chaque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axe</w:t>
      </w:r>
      <w:r>
        <w:rPr>
          <w:color w:val="BA1630"/>
          <w:spacing w:val="14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es-</w:t>
      </w:r>
      <w:r>
        <w:rPr>
          <w:color w:val="BA1630"/>
          <w:spacing w:val="-72"/>
        </w:rPr>
        <w:t xml:space="preserve"> </w:t>
      </w:r>
      <w:r>
        <w:rPr>
          <w:color w:val="BA1630"/>
        </w:rPr>
        <w:t>pace</w:t>
      </w:r>
    </w:p>
    <w:p>
      <w:pPr>
        <w:pStyle w:val="9"/>
        <w:spacing w:before="3"/>
        <w:rPr>
          <w:rFonts w:ascii="Microsoft Sans Serif"/>
          <w:sz w:val="19"/>
        </w:rPr>
      </w:pPr>
      <w:r>
        <w:pict>
          <v:group id="_x0000_s1066" o:spid="_x0000_s1066" o:spt="203" style="position:absolute;left:0pt;margin-left:71pt;margin-top:12.85pt;height:498.1pt;width:102.3pt;mso-position-horizontal-relative:page;mso-wrap-distance-bottom:0pt;mso-wrap-distance-top:0pt;z-index:-251575296;mso-width-relative:page;mso-height-relative:page;" coordorigin="1420,257" coordsize="2046,9962">
            <o:lock v:ext="edit"/>
            <v:shape id="_x0000_s1067" o:spid="_x0000_s1067" o:spt="75" type="#_x0000_t75" style="position:absolute;left:1420;top:257;height:7957;width:2046;" filled="f" stroked="f" coordsize="21600,21600">
              <v:path/>
              <v:fill on="f" focussize="0,0"/>
              <v:stroke on="f"/>
              <v:imagedata r:id="rId172" o:title=""/>
              <o:lock v:ext="edit" aspectratio="t"/>
            </v:shape>
            <v:shape id="_x0000_s1068" o:spid="_x0000_s1068" o:spt="75" type="#_x0000_t75" style="position:absolute;left:1420;top:8269;height:1950;width:1967;" filled="f" stroked="f" coordsize="21600,21600">
              <v:path/>
              <v:fill on="f" focussize="0,0"/>
              <v:stroke on="f"/>
              <v:imagedata r:id="rId173" o:title=""/>
              <o:lock v:ext="edit" aspectratio="t"/>
            </v:shape>
            <w10:wrap type="topAndBottom"/>
          </v:group>
        </w:pict>
      </w:r>
      <w:r>
        <w:pict>
          <v:group id="_x0000_s1069" o:spid="_x0000_s1069" o:spt="203" style="position:absolute;left:0pt;margin-left:322.95pt;margin-top:13.75pt;height:396.95pt;width:101.65pt;mso-position-horizontal-relative:page;mso-wrap-distance-bottom:0pt;mso-wrap-distance-top:0pt;z-index:-251575296;mso-width-relative:page;mso-height-relative:page;" coordorigin="6459,275" coordsize="2033,7939">
            <o:lock v:ext="edit"/>
            <v:shape id="_x0000_s1070" o:spid="_x0000_s1070" o:spt="75" type="#_x0000_t75" style="position:absolute;left:6459;top:275;height:3951;width:2012;" filled="f" stroked="f" coordsize="21600,21600">
              <v:path/>
              <v:fill on="f" focussize="0,0"/>
              <v:stroke on="f"/>
              <v:imagedata r:id="rId174" o:title=""/>
              <o:lock v:ext="edit" aspectratio="t"/>
            </v:shape>
            <v:shape id="_x0000_s1071" o:spid="_x0000_s1071" o:spt="75" type="#_x0000_t75" style="position:absolute;left:6471;top:4245;height:3969;width:2021;" filled="f" stroked="f" coordsize="21600,21600">
              <v:path/>
              <v:fill on="f" focussize="0,0"/>
              <v:stroke on="f"/>
              <v:imagedata r:id="rId175" o:title=""/>
              <o:lock v:ext="edit" aspectratio="t"/>
            </v:shape>
            <w10:wrap type="topAndBottom"/>
          </v:group>
        </w:pict>
      </w:r>
    </w:p>
    <w:p>
      <w:pPr>
        <w:pStyle w:val="9"/>
        <w:spacing w:before="75"/>
        <w:ind w:left="2269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7"/>
          <w:w w:val="105"/>
          <w:sz w:val="17"/>
        </w:rPr>
        <w:t xml:space="preserve"> </w:t>
      </w:r>
      <w:r>
        <w:rPr>
          <w:w w:val="105"/>
        </w:rPr>
        <w:t>3.17</w:t>
      </w:r>
      <w:r>
        <w:rPr>
          <w:spacing w:val="19"/>
          <w:w w:val="105"/>
        </w:rPr>
        <w:t xml:space="preserve"> </w:t>
      </w:r>
      <w:r>
        <w:rPr>
          <w:w w:val="105"/>
        </w:rPr>
        <w:t>–</w:t>
      </w:r>
      <w:r>
        <w:rPr>
          <w:spacing w:val="13"/>
          <w:w w:val="105"/>
        </w:rPr>
        <w:t xml:space="preserve"> </w:t>
      </w:r>
      <w:bookmarkStart w:id="207" w:name="_bookmark120"/>
      <w:bookmarkEnd w:id="207"/>
      <w:r>
        <w:rPr>
          <w:w w:val="105"/>
        </w:rPr>
        <w:t>Contribution</w:t>
      </w:r>
      <w:r>
        <w:rPr>
          <w:spacing w:val="14"/>
          <w:w w:val="105"/>
        </w:rPr>
        <w:t xml:space="preserve"> </w:t>
      </w:r>
      <w:r>
        <w:rPr>
          <w:w w:val="105"/>
        </w:rPr>
        <w:t>des</w:t>
      </w:r>
      <w:r>
        <w:rPr>
          <w:spacing w:val="13"/>
          <w:w w:val="105"/>
        </w:rPr>
        <w:t xml:space="preserve"> </w:t>
      </w:r>
      <w:r>
        <w:rPr>
          <w:w w:val="105"/>
        </w:rPr>
        <w:t>individus</w:t>
      </w:r>
    </w:p>
    <w:p>
      <w:pPr>
        <w:spacing w:after="0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16"/>
        </w:numPr>
        <w:tabs>
          <w:tab w:val="left" w:pos="1556"/>
        </w:tabs>
        <w:spacing w:before="151" w:after="0" w:line="328" w:lineRule="auto"/>
        <w:ind w:left="1771" w:right="1417" w:hanging="994"/>
        <w:jc w:val="left"/>
        <w:rPr>
          <w:color w:val="BA1630"/>
        </w:rPr>
      </w:pPr>
      <w:r>
        <w:rPr>
          <w:color w:val="7F7F7F"/>
          <w:w w:val="105"/>
        </w:rPr>
        <w:t>|</w:t>
      </w:r>
      <w:r>
        <w:rPr>
          <w:color w:val="7F7F7F"/>
          <w:spacing w:val="29"/>
          <w:w w:val="105"/>
        </w:rPr>
        <w:t xml:space="preserve"> </w:t>
      </w:r>
      <w:r>
        <w:rPr>
          <w:color w:val="BA1630"/>
          <w:w w:val="105"/>
        </w:rPr>
        <w:t>Application</w:t>
      </w:r>
      <w:r>
        <w:rPr>
          <w:color w:val="BA1630"/>
          <w:spacing w:val="-16"/>
          <w:w w:val="105"/>
        </w:rPr>
        <w:t xml:space="preserve"> </w:t>
      </w:r>
      <w:r>
        <w:rPr>
          <w:color w:val="BA1630"/>
          <w:w w:val="105"/>
        </w:rPr>
        <w:t>de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la</w:t>
      </w:r>
      <w:r>
        <w:rPr>
          <w:color w:val="BA1630"/>
          <w:spacing w:val="-16"/>
          <w:w w:val="105"/>
        </w:rPr>
        <w:t xml:space="preserve"> </w:t>
      </w:r>
      <w:r>
        <w:rPr>
          <w:color w:val="BA1630"/>
          <w:w w:val="105"/>
        </w:rPr>
        <w:t>CAH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au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tableau</w:t>
      </w:r>
      <w:r>
        <w:rPr>
          <w:color w:val="BA1630"/>
          <w:spacing w:val="-16"/>
          <w:w w:val="105"/>
        </w:rPr>
        <w:t xml:space="preserve"> </w:t>
      </w:r>
      <w:r>
        <w:rPr>
          <w:color w:val="BA1630"/>
          <w:w w:val="105"/>
        </w:rPr>
        <w:t>des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contributions</w:t>
      </w:r>
      <w:r>
        <w:rPr>
          <w:color w:val="BA1630"/>
          <w:spacing w:val="-16"/>
          <w:w w:val="105"/>
        </w:rPr>
        <w:t xml:space="preserve"> </w:t>
      </w:r>
      <w:r>
        <w:rPr>
          <w:color w:val="BA1630"/>
          <w:w w:val="105"/>
        </w:rPr>
        <w:t>des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in-</w:t>
      </w:r>
      <w:r>
        <w:rPr>
          <w:color w:val="BA1630"/>
          <w:spacing w:val="-75"/>
          <w:w w:val="105"/>
        </w:rPr>
        <w:t xml:space="preserve"> </w:t>
      </w:r>
      <w:r>
        <w:rPr>
          <w:color w:val="BA1630"/>
          <w:w w:val="105"/>
        </w:rPr>
        <w:t>dividus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aux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axes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du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sous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espace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"/>
        <w:rPr>
          <w:rFonts w:ascii="Microsoft Sans Serif"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1436370</wp:posOffset>
            </wp:positionH>
            <wp:positionV relativeFrom="paragraph">
              <wp:posOffset>259715</wp:posOffset>
            </wp:positionV>
            <wp:extent cx="2033270" cy="1958340"/>
            <wp:effectExtent l="0" t="0" r="0" b="0"/>
            <wp:wrapTopAndBottom/>
            <wp:docPr id="15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88.png"/>
                    <pic:cNvPicPr>
                      <a:picLocks noChangeAspect="1"/>
                    </pic:cNvPicPr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587" cy="195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4690745</wp:posOffset>
            </wp:positionH>
            <wp:positionV relativeFrom="paragraph">
              <wp:posOffset>147955</wp:posOffset>
            </wp:positionV>
            <wp:extent cx="2112010" cy="1894840"/>
            <wp:effectExtent l="0" t="0" r="0" b="0"/>
            <wp:wrapTopAndBottom/>
            <wp:docPr id="15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89.png"/>
                    <pic:cNvPicPr>
                      <a:picLocks noChangeAspect="1"/>
                    </pic:cNvPicPr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78" cy="1894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tabs>
          <w:tab w:val="left" w:pos="5816"/>
        </w:tabs>
        <w:spacing w:before="134"/>
        <w:ind w:left="878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9"/>
          <w:w w:val="105"/>
          <w:sz w:val="17"/>
        </w:rPr>
        <w:t xml:space="preserve"> </w:t>
      </w:r>
      <w:r>
        <w:rPr>
          <w:w w:val="105"/>
        </w:rPr>
        <w:t>3.18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bookmarkStart w:id="208" w:name="_bookmark122"/>
      <w:bookmarkEnd w:id="208"/>
      <w:r>
        <w:rPr>
          <w:w w:val="105"/>
        </w:rPr>
        <w:t>Carte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facteurs</w:t>
      </w:r>
      <w:r>
        <w:rPr>
          <w:w w:val="105"/>
        </w:rPr>
        <w:tab/>
      </w:r>
      <w:r>
        <w:rPr>
          <w:w w:val="105"/>
          <w:position w:val="16"/>
        </w:rPr>
        <w:t>F</w:t>
      </w:r>
      <w:r>
        <w:rPr>
          <w:w w:val="105"/>
          <w:position w:val="16"/>
          <w:sz w:val="17"/>
        </w:rPr>
        <w:t xml:space="preserve">IGURE  </w:t>
      </w:r>
      <w:r>
        <w:rPr>
          <w:spacing w:val="7"/>
          <w:w w:val="105"/>
          <w:position w:val="16"/>
          <w:sz w:val="17"/>
        </w:rPr>
        <w:t xml:space="preserve"> </w:t>
      </w:r>
      <w:r>
        <w:rPr>
          <w:w w:val="105"/>
          <w:position w:val="16"/>
        </w:rPr>
        <w:t xml:space="preserve">3.19  </w:t>
      </w:r>
      <w:r>
        <w:rPr>
          <w:spacing w:val="5"/>
          <w:w w:val="105"/>
          <w:position w:val="16"/>
        </w:rPr>
        <w:t xml:space="preserve"> </w:t>
      </w:r>
      <w:r>
        <w:rPr>
          <w:w w:val="105"/>
          <w:position w:val="16"/>
        </w:rPr>
        <w:t xml:space="preserve">–   </w:t>
      </w:r>
      <w:bookmarkStart w:id="209" w:name="_bookmark123"/>
      <w:bookmarkEnd w:id="209"/>
      <w:r>
        <w:rPr>
          <w:w w:val="105"/>
          <w:position w:val="16"/>
        </w:rPr>
        <w:t xml:space="preserve">Distribution  </w:t>
      </w:r>
      <w:r>
        <w:rPr>
          <w:spacing w:val="1"/>
          <w:w w:val="105"/>
          <w:position w:val="16"/>
        </w:rPr>
        <w:t xml:space="preserve"> </w:t>
      </w:r>
      <w:r>
        <w:rPr>
          <w:w w:val="105"/>
          <w:position w:val="16"/>
        </w:rPr>
        <w:t>des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4547235</wp:posOffset>
            </wp:positionH>
            <wp:positionV relativeFrom="paragraph">
              <wp:posOffset>158750</wp:posOffset>
            </wp:positionV>
            <wp:extent cx="2655570" cy="1386205"/>
            <wp:effectExtent l="0" t="0" r="0" b="0"/>
            <wp:wrapTopAndBottom/>
            <wp:docPr id="15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90.png"/>
                    <pic:cNvPicPr>
                      <a:picLocks noChangeAspect="1"/>
                    </pic:cNvPicPr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38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6"/>
        </w:rPr>
      </w:pPr>
    </w:p>
    <w:p>
      <w:pPr>
        <w:pStyle w:val="9"/>
        <w:rPr>
          <w:sz w:val="33"/>
        </w:rPr>
      </w:pPr>
    </w:p>
    <w:p>
      <w:pPr>
        <w:pStyle w:val="9"/>
        <w:spacing w:line="252" w:lineRule="auto"/>
        <w:ind w:left="777" w:right="101" w:firstLine="5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1461770</wp:posOffset>
            </wp:positionH>
            <wp:positionV relativeFrom="paragraph">
              <wp:posOffset>-2270125</wp:posOffset>
            </wp:positionV>
            <wp:extent cx="2155190" cy="2089785"/>
            <wp:effectExtent l="0" t="0" r="0" b="0"/>
            <wp:wrapNone/>
            <wp:docPr id="15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91.png"/>
                    <pic:cNvPicPr>
                      <a:picLocks noChangeAspect="1"/>
                    </pic:cNvPicPr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978" cy="2089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1"/>
          <w:w w:val="105"/>
          <w:sz w:val="17"/>
        </w:rPr>
        <w:t xml:space="preserve"> </w:t>
      </w:r>
      <w:r>
        <w:rPr>
          <w:w w:val="105"/>
        </w:rPr>
        <w:t>3.20</w:t>
      </w:r>
      <w:r>
        <w:rPr>
          <w:spacing w:val="50"/>
          <w:w w:val="105"/>
        </w:rPr>
        <w:t xml:space="preserve"> </w:t>
      </w:r>
      <w:r>
        <w:rPr>
          <w:w w:val="105"/>
        </w:rPr>
        <w:t>–</w:t>
      </w:r>
      <w:r>
        <w:rPr>
          <w:spacing w:val="45"/>
          <w:w w:val="105"/>
        </w:rPr>
        <w:t xml:space="preserve"> </w:t>
      </w:r>
      <w:bookmarkStart w:id="210" w:name="_bookmark124"/>
      <w:bookmarkEnd w:id="210"/>
      <w:r>
        <w:rPr>
          <w:w w:val="105"/>
        </w:rPr>
        <w:t>Le</w:t>
      </w:r>
      <w:r>
        <w:rPr>
          <w:spacing w:val="44"/>
          <w:w w:val="105"/>
        </w:rPr>
        <w:t xml:space="preserve"> </w:t>
      </w:r>
      <w:r>
        <w:rPr>
          <w:w w:val="105"/>
        </w:rPr>
        <w:t>dendrogramme</w:t>
      </w:r>
      <w:r>
        <w:rPr>
          <w:spacing w:val="-48"/>
          <w:w w:val="105"/>
        </w:rPr>
        <w:t xml:space="preserve"> </w:t>
      </w:r>
      <w:r>
        <w:rPr>
          <w:w w:val="110"/>
        </w:rPr>
        <w:t>de</w:t>
      </w:r>
      <w:r>
        <w:rPr>
          <w:spacing w:val="1"/>
          <w:w w:val="110"/>
        </w:rPr>
        <w:t xml:space="preserve"> </w:t>
      </w:r>
      <w:r>
        <w:rPr>
          <w:w w:val="110"/>
        </w:rPr>
        <w:t>la</w:t>
      </w:r>
      <w:r>
        <w:rPr>
          <w:spacing w:val="2"/>
          <w:w w:val="110"/>
        </w:rPr>
        <w:t xml:space="preserve"> </w:t>
      </w:r>
      <w:r>
        <w:rPr>
          <w:w w:val="110"/>
        </w:rPr>
        <w:t>CAH</w:t>
      </w:r>
    </w:p>
    <w:p>
      <w:pPr>
        <w:pStyle w:val="9"/>
        <w:spacing w:before="97" w:line="252" w:lineRule="auto"/>
        <w:ind w:left="777" w:right="773" w:firstLine="5"/>
      </w:pPr>
      <w:r>
        <w:br w:type="column"/>
      </w:r>
      <w:r>
        <w:t>F</w:t>
      </w:r>
      <w:r>
        <w:rPr>
          <w:sz w:val="17"/>
        </w:rPr>
        <w:t>IGURE</w:t>
      </w:r>
      <w:r>
        <w:rPr>
          <w:spacing w:val="8"/>
          <w:sz w:val="17"/>
        </w:rPr>
        <w:t xml:space="preserve"> </w:t>
      </w:r>
      <w:r>
        <w:t>3.21</w:t>
      </w:r>
      <w:r>
        <w:rPr>
          <w:spacing w:val="5"/>
        </w:rPr>
        <w:t xml:space="preserve"> </w:t>
      </w:r>
      <w:r>
        <w:t>–</w:t>
      </w:r>
      <w:r>
        <w:rPr>
          <w:spacing w:val="46"/>
        </w:rPr>
        <w:t xml:space="preserve"> </w:t>
      </w:r>
      <w:bookmarkStart w:id="211" w:name="_bookmark125"/>
      <w:bookmarkEnd w:id="211"/>
      <w:r>
        <w:t>Description</w:t>
      </w:r>
      <w:r>
        <w:rPr>
          <w:spacing w:val="46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la</w:t>
      </w:r>
      <w:r>
        <w:rPr>
          <w:spacing w:val="-46"/>
        </w:rPr>
        <w:t xml:space="preserve"> </w:t>
      </w:r>
      <w:r>
        <w:t>contribution</w:t>
      </w:r>
      <w:r>
        <w:rPr>
          <w:spacing w:val="18"/>
        </w:rPr>
        <w:t xml:space="preserve"> </w:t>
      </w:r>
      <w:r>
        <w:t>aux</w:t>
      </w:r>
      <w:r>
        <w:rPr>
          <w:spacing w:val="18"/>
        </w:rPr>
        <w:t xml:space="preserve"> </w:t>
      </w:r>
      <w:r>
        <w:t>axes</w:t>
      </w:r>
      <w:r>
        <w:rPr>
          <w:spacing w:val="18"/>
        </w:rPr>
        <w:t xml:space="preserve"> </w:t>
      </w:r>
      <w:r>
        <w:t>par</w:t>
      </w:r>
      <w:r>
        <w:rPr>
          <w:spacing w:val="18"/>
        </w:rPr>
        <w:t xml:space="preserve"> </w:t>
      </w:r>
      <w:r>
        <w:t>groupes</w:t>
      </w:r>
    </w:p>
    <w:p>
      <w:pPr>
        <w:spacing w:after="0" w:line="252" w:lineRule="auto"/>
        <w:sectPr>
          <w:type w:val="continuous"/>
          <w:pgSz w:w="11910" w:h="16840"/>
          <w:pgMar w:top="1580" w:right="0" w:bottom="280" w:left="1320" w:header="720" w:footer="720" w:gutter="0"/>
          <w:cols w:equalWidth="0" w:num="2">
            <w:col w:w="4417" w:space="616"/>
            <w:col w:w="5557"/>
          </w:cols>
        </w:sectPr>
      </w:pPr>
    </w:p>
    <w:p>
      <w:pPr>
        <w:pStyle w:val="9"/>
        <w:spacing w:before="7"/>
        <w:rPr>
          <w:sz w:val="15"/>
        </w:rPr>
      </w:pPr>
      <w:r>
        <w:pict>
          <v:shape id="_x0000_s1072" o:spid="_x0000_s1072" o:spt="202" type="#_x0000_t202" style="position:absolute;left:0pt;margin-left:356.5pt;margin-top:375.35pt;height:13.4pt;width:39.15pt;mso-position-horizontal-relative:page;mso-position-vertical-relative:page;z-index:-2516039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9"/>
                    <w:spacing w:line="255" w:lineRule="exact"/>
                  </w:pPr>
                  <w:r>
                    <w:t>groupes</w:t>
                  </w:r>
                </w:p>
              </w:txbxContent>
            </v:textbox>
          </v:shape>
        </w:pict>
      </w:r>
    </w:p>
    <w:p>
      <w:pPr>
        <w:pStyle w:val="9"/>
        <w:spacing w:before="96" w:line="304" w:lineRule="auto"/>
        <w:ind w:left="777" w:right="1417" w:firstLine="338"/>
        <w:jc w:val="both"/>
      </w:pPr>
      <w:r>
        <w:t>Les figures ci dessus suggère un découpage en 3 groupes. Autrement dit, les indivi-</w:t>
      </w:r>
      <w:r>
        <w:rPr>
          <w:spacing w:val="1"/>
        </w:rPr>
        <w:t xml:space="preserve"> </w:t>
      </w:r>
      <w:r>
        <w:t>dus</w:t>
      </w:r>
      <w:r>
        <w:rPr>
          <w:spacing w:val="9"/>
        </w:rPr>
        <w:t xml:space="preserve"> </w:t>
      </w:r>
      <w:r>
        <w:t>sont</w:t>
      </w:r>
      <w:r>
        <w:rPr>
          <w:spacing w:val="10"/>
        </w:rPr>
        <w:t xml:space="preserve"> </w:t>
      </w:r>
      <w:r>
        <w:t>regroupés</w:t>
      </w:r>
      <w:r>
        <w:rPr>
          <w:spacing w:val="9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selon</w:t>
      </w:r>
      <w:r>
        <w:rPr>
          <w:spacing w:val="10"/>
        </w:rPr>
        <w:t xml:space="preserve"> </w:t>
      </w:r>
      <w:r>
        <w:t>leur</w:t>
      </w:r>
      <w:r>
        <w:rPr>
          <w:spacing w:val="9"/>
        </w:rPr>
        <w:t xml:space="preserve"> </w:t>
      </w:r>
      <w:r>
        <w:t>contribution</w:t>
      </w:r>
      <w:r>
        <w:rPr>
          <w:spacing w:val="10"/>
        </w:rPr>
        <w:t xml:space="preserve"> </w:t>
      </w:r>
      <w:r>
        <w:t>aux</w:t>
      </w:r>
      <w:r>
        <w:rPr>
          <w:spacing w:val="10"/>
        </w:rPr>
        <w:t xml:space="preserve"> </w:t>
      </w:r>
      <w:r>
        <w:t>axes</w:t>
      </w:r>
      <w:r>
        <w:rPr>
          <w:spacing w:val="9"/>
        </w:rPr>
        <w:t xml:space="preserve"> </w:t>
      </w:r>
      <w:r>
        <w:t>principaux.</w:t>
      </w:r>
    </w:p>
    <w:p>
      <w:pPr>
        <w:pStyle w:val="9"/>
        <w:spacing w:before="16" w:line="304" w:lineRule="auto"/>
        <w:ind w:left="777" w:right="1417" w:firstLine="338"/>
        <w:jc w:val="both"/>
      </w:pPr>
      <w:r>
        <w:t>Et on remarque de plus que les individus dans le groupes 1 ne contribuent pas aux</w:t>
      </w:r>
      <w:r>
        <w:rPr>
          <w:spacing w:val="1"/>
        </w:rPr>
        <w:t xml:space="preserve"> </w:t>
      </w:r>
      <w:r>
        <w:t>axes 3 et 2, que les individus dans le groupe 2 contribuent a l’axe 2 , de plus les individus</w:t>
      </w:r>
      <w:r>
        <w:rPr>
          <w:spacing w:val="1"/>
        </w:rPr>
        <w:t xml:space="preserve"> </w:t>
      </w:r>
      <w:r>
        <w:t>dans</w:t>
      </w:r>
      <w:r>
        <w:rPr>
          <w:spacing w:val="6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groupe</w:t>
      </w:r>
      <w:r>
        <w:rPr>
          <w:spacing w:val="7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contribuent</w:t>
      </w:r>
      <w:r>
        <w:rPr>
          <w:spacing w:val="6"/>
        </w:rPr>
        <w:t xml:space="preserve"> </w:t>
      </w:r>
      <w:r>
        <w:t>aux</w:t>
      </w:r>
      <w:r>
        <w:rPr>
          <w:spacing w:val="7"/>
        </w:rPr>
        <w:t xml:space="preserve"> </w:t>
      </w:r>
      <w:r>
        <w:t>axes</w:t>
      </w:r>
      <w:r>
        <w:rPr>
          <w:spacing w:val="6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.</w:t>
      </w:r>
    </w:p>
    <w:p>
      <w:pPr>
        <w:pStyle w:val="9"/>
        <w:spacing w:before="3"/>
        <w:ind w:left="777"/>
        <w:jc w:val="both"/>
      </w:pPr>
      <w:r>
        <w:t>Ainsi</w:t>
      </w:r>
      <w:r>
        <w:rPr>
          <w:spacing w:val="24"/>
        </w:rPr>
        <w:t xml:space="preserve"> </w:t>
      </w:r>
      <w:r>
        <w:t>aucun</w:t>
      </w:r>
      <w:r>
        <w:rPr>
          <w:spacing w:val="24"/>
        </w:rPr>
        <w:t xml:space="preserve"> </w:t>
      </w:r>
      <w:r>
        <w:t>individu</w:t>
      </w:r>
      <w:r>
        <w:rPr>
          <w:spacing w:val="24"/>
        </w:rPr>
        <w:t xml:space="preserve"> </w:t>
      </w:r>
      <w:r>
        <w:t>ne</w:t>
      </w:r>
      <w:r>
        <w:rPr>
          <w:spacing w:val="24"/>
        </w:rPr>
        <w:t xml:space="preserve"> </w:t>
      </w:r>
      <w:r>
        <w:t>contribue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l’axe</w:t>
      </w:r>
      <w:r>
        <w:rPr>
          <w:spacing w:val="24"/>
        </w:rPr>
        <w:t xml:space="preserve"> </w:t>
      </w:r>
      <w:r>
        <w:t>1.</w:t>
      </w:r>
    </w:p>
    <w:p>
      <w:pPr>
        <w:spacing w:after="0"/>
        <w:jc w:val="both"/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16"/>
        </w:numPr>
        <w:tabs>
          <w:tab w:val="left" w:pos="879"/>
        </w:tabs>
        <w:spacing w:before="151" w:after="0" w:line="240" w:lineRule="auto"/>
        <w:ind w:left="878" w:right="0" w:hanging="779"/>
        <w:jc w:val="left"/>
        <w:rPr>
          <w:color w:val="BA1630"/>
        </w:rPr>
      </w:pPr>
      <w:bookmarkStart w:id="212" w:name="Le nuage des individus projeté sur les 2"/>
      <w:bookmarkEnd w:id="212"/>
      <w:bookmarkStart w:id="213" w:name="_bookmark126"/>
      <w:bookmarkEnd w:id="213"/>
      <w:bookmarkStart w:id="214" w:name="_bookmark126"/>
      <w:bookmarkEnd w:id="214"/>
      <w:r>
        <w:rPr>
          <w:color w:val="7F7F7F"/>
        </w:rPr>
        <w:t>|</w:t>
      </w:r>
      <w:r>
        <w:rPr>
          <w:color w:val="7F7F7F"/>
          <w:spacing w:val="61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4"/>
        </w:rPr>
        <w:t xml:space="preserve"> </w:t>
      </w:r>
      <w:r>
        <w:rPr>
          <w:color w:val="BA1630"/>
        </w:rPr>
        <w:t>nuage</w:t>
      </w:r>
      <w:r>
        <w:rPr>
          <w:color w:val="BA1630"/>
          <w:spacing w:val="-4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4"/>
        </w:rPr>
        <w:t xml:space="preserve"> </w:t>
      </w:r>
      <w:r>
        <w:rPr>
          <w:color w:val="BA1630"/>
        </w:rPr>
        <w:t>individus</w:t>
      </w:r>
      <w:r>
        <w:rPr>
          <w:color w:val="BA1630"/>
          <w:spacing w:val="-5"/>
        </w:rPr>
        <w:t xml:space="preserve"> </w:t>
      </w:r>
      <w:r>
        <w:rPr>
          <w:color w:val="BA1630"/>
        </w:rPr>
        <w:t>projeté</w:t>
      </w:r>
      <w:r>
        <w:rPr>
          <w:color w:val="BA1630"/>
          <w:spacing w:val="-4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-4"/>
        </w:rPr>
        <w:t xml:space="preserve"> </w:t>
      </w:r>
      <w:r>
        <w:rPr>
          <w:color w:val="BA1630"/>
        </w:rPr>
        <w:t>les</w:t>
      </w:r>
      <w:r>
        <w:rPr>
          <w:color w:val="BA1630"/>
          <w:spacing w:val="-4"/>
        </w:rPr>
        <w:t xml:space="preserve"> </w:t>
      </w:r>
      <w:r>
        <w:rPr>
          <w:color w:val="BA1630"/>
        </w:rPr>
        <w:t>2</w:t>
      </w:r>
      <w:r>
        <w:rPr>
          <w:color w:val="BA1630"/>
          <w:spacing w:val="-5"/>
        </w:rPr>
        <w:t xml:space="preserve"> </w:t>
      </w:r>
      <w:r>
        <w:rPr>
          <w:color w:val="BA1630"/>
        </w:rPr>
        <w:t>premiers</w:t>
      </w:r>
      <w:r>
        <w:rPr>
          <w:color w:val="BA1630"/>
          <w:spacing w:val="-4"/>
        </w:rPr>
        <w:t xml:space="preserve"> </w:t>
      </w:r>
      <w:r>
        <w:rPr>
          <w:color w:val="BA1630"/>
        </w:rPr>
        <w:t>axes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3"/>
        <w:rPr>
          <w:rFonts w:ascii="Microsoft Sans Serif"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2102485</wp:posOffset>
            </wp:positionH>
            <wp:positionV relativeFrom="paragraph">
              <wp:posOffset>134620</wp:posOffset>
            </wp:positionV>
            <wp:extent cx="2719705" cy="3415665"/>
            <wp:effectExtent l="0" t="0" r="0" b="0"/>
            <wp:wrapTopAndBottom/>
            <wp:docPr id="159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92.jpeg"/>
                    <pic:cNvPicPr>
                      <a:picLocks noChangeAspect="1"/>
                    </pic:cNvPicPr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578" cy="341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11"/>
        <w:rPr>
          <w:rFonts w:ascii="Microsoft Sans Serif"/>
          <w:sz w:val="26"/>
        </w:rPr>
      </w:pPr>
    </w:p>
    <w:p>
      <w:pPr>
        <w:pStyle w:val="9"/>
        <w:spacing w:before="97"/>
        <w:ind w:left="1015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3.22</w:t>
      </w:r>
      <w:r>
        <w:rPr>
          <w:spacing w:val="26"/>
        </w:rPr>
        <w:t xml:space="preserve"> </w:t>
      </w:r>
      <w:r>
        <w:t>–</w:t>
      </w:r>
      <w:r>
        <w:rPr>
          <w:spacing w:val="21"/>
        </w:rPr>
        <w:t xml:space="preserve"> </w:t>
      </w:r>
      <w:bookmarkStart w:id="215" w:name="_bookmark127"/>
      <w:bookmarkEnd w:id="215"/>
      <w:r>
        <w:t>le</w:t>
      </w:r>
      <w:r>
        <w:rPr>
          <w:spacing w:val="20"/>
        </w:rPr>
        <w:t xml:space="preserve"> </w:t>
      </w:r>
      <w:r>
        <w:t>nuage</w:t>
      </w:r>
      <w:r>
        <w:rPr>
          <w:spacing w:val="21"/>
        </w:rPr>
        <w:t xml:space="preserve"> </w:t>
      </w:r>
      <w:r>
        <w:t>des</w:t>
      </w:r>
      <w:r>
        <w:rPr>
          <w:spacing w:val="20"/>
        </w:rPr>
        <w:t xml:space="preserve"> </w:t>
      </w:r>
      <w:r>
        <w:t>individus</w:t>
      </w:r>
      <w:r>
        <w:rPr>
          <w:spacing w:val="21"/>
        </w:rPr>
        <w:t xml:space="preserve"> </w:t>
      </w:r>
      <w:r>
        <w:t>projeté</w:t>
      </w:r>
      <w:r>
        <w:rPr>
          <w:spacing w:val="20"/>
        </w:rPr>
        <w:t xml:space="preserve"> </w:t>
      </w:r>
      <w:r>
        <w:t>sur</w:t>
      </w:r>
      <w:r>
        <w:rPr>
          <w:spacing w:val="21"/>
        </w:rPr>
        <w:t xml:space="preserve"> </w:t>
      </w:r>
      <w:r>
        <w:t>les</w:t>
      </w:r>
      <w:r>
        <w:rPr>
          <w:spacing w:val="20"/>
        </w:rPr>
        <w:t xml:space="preserve"> </w:t>
      </w:r>
      <w:r>
        <w:t>2</w:t>
      </w:r>
      <w:r>
        <w:rPr>
          <w:spacing w:val="21"/>
        </w:rPr>
        <w:t xml:space="preserve"> </w:t>
      </w:r>
      <w:r>
        <w:t>premiers</w:t>
      </w:r>
      <w:r>
        <w:rPr>
          <w:spacing w:val="20"/>
        </w:rPr>
        <w:t xml:space="preserve"> </w:t>
      </w:r>
      <w:r>
        <w:t>axes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spacing w:before="8"/>
      </w:pPr>
    </w:p>
    <w:p>
      <w:pPr>
        <w:pStyle w:val="3"/>
        <w:numPr>
          <w:ilvl w:val="1"/>
          <w:numId w:val="16"/>
        </w:numPr>
        <w:tabs>
          <w:tab w:val="left" w:pos="754"/>
        </w:tabs>
        <w:spacing w:before="1" w:after="0" w:line="240" w:lineRule="auto"/>
        <w:ind w:left="753" w:right="0" w:hanging="654"/>
        <w:jc w:val="left"/>
      </w:pPr>
      <w:bookmarkStart w:id="216" w:name="Conclusion"/>
      <w:bookmarkEnd w:id="216"/>
      <w:bookmarkStart w:id="217" w:name="_bookmark128"/>
      <w:bookmarkEnd w:id="217"/>
      <w:bookmarkStart w:id="218" w:name="_bookmark128"/>
      <w:bookmarkEnd w:id="218"/>
      <w:r>
        <w:rPr>
          <w:color w:val="7F7F7F"/>
          <w:spacing w:val="-1"/>
          <w:w w:val="95"/>
        </w:rPr>
        <w:t>|</w:t>
      </w:r>
      <w:r>
        <w:rPr>
          <w:color w:val="7F7F7F"/>
          <w:spacing w:val="26"/>
          <w:w w:val="95"/>
        </w:rPr>
        <w:t xml:space="preserve"> </w:t>
      </w:r>
      <w:r>
        <w:rPr>
          <w:color w:val="BA1630"/>
          <w:spacing w:val="-1"/>
          <w:w w:val="95"/>
        </w:rPr>
        <w:t>Conclusion</w:t>
      </w:r>
    </w:p>
    <w:p>
      <w:pPr>
        <w:pStyle w:val="9"/>
        <w:spacing w:before="263" w:line="304" w:lineRule="auto"/>
        <w:ind w:left="100" w:right="2094" w:firstLine="338"/>
        <w:jc w:val="both"/>
      </w:pPr>
      <w:r>
        <w:t>Dans ce chapitre, on a pu appliquer l’analyse en composante principale qui est une</w:t>
      </w:r>
      <w:r>
        <w:rPr>
          <w:spacing w:val="1"/>
        </w:rPr>
        <w:t xml:space="preserve"> </w:t>
      </w:r>
      <w:r>
        <w:t>méthode puissante pour synthétiser les jeu de données décrites par plusieurs variables</w:t>
      </w:r>
      <w:r>
        <w:rPr>
          <w:spacing w:val="1"/>
        </w:rPr>
        <w:t xml:space="preserve"> </w:t>
      </w:r>
      <w:r>
        <w:t>quantitatives.</w:t>
      </w:r>
    </w:p>
    <w:p>
      <w:pPr>
        <w:pStyle w:val="9"/>
        <w:spacing w:before="4" w:line="304" w:lineRule="auto"/>
        <w:ind w:left="100" w:right="2094" w:firstLine="338"/>
        <w:jc w:val="both"/>
      </w:pPr>
      <w:r>
        <w:t>En effet, grâce à cette méthode on a réduit les 18 variables en 3 composantes prin-</w:t>
      </w:r>
      <w:r>
        <w:rPr>
          <w:spacing w:val="1"/>
        </w:rPr>
        <w:t xml:space="preserve"> </w:t>
      </w:r>
      <w:r>
        <w:t>cipales. Chose qui nous a permis de mettre en évidence les relations globales existant</w:t>
      </w:r>
      <w:r>
        <w:rPr>
          <w:spacing w:val="1"/>
        </w:rPr>
        <w:t xml:space="preserve"> </w:t>
      </w:r>
      <w:r>
        <w:t>entre</w:t>
      </w:r>
      <w:r>
        <w:rPr>
          <w:spacing w:val="11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variables</w:t>
      </w:r>
      <w:r>
        <w:rPr>
          <w:spacing w:val="12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les</w:t>
      </w:r>
      <w:r>
        <w:rPr>
          <w:spacing w:val="12"/>
        </w:rPr>
        <w:t xml:space="preserve"> </w:t>
      </w:r>
      <w:r>
        <w:t>individus,</w:t>
      </w:r>
      <w:r>
        <w:rPr>
          <w:spacing w:val="11"/>
        </w:rPr>
        <w:t xml:space="preserve"> </w:t>
      </w:r>
      <w:r>
        <w:t>ainsi</w:t>
      </w:r>
      <w:r>
        <w:rPr>
          <w:spacing w:val="12"/>
        </w:rPr>
        <w:t xml:space="preserve"> </w:t>
      </w:r>
      <w:r>
        <w:t>leurs</w:t>
      </w:r>
      <w:r>
        <w:rPr>
          <w:spacing w:val="11"/>
        </w:rPr>
        <w:t xml:space="preserve"> </w:t>
      </w:r>
      <w:r>
        <w:t>visualiser</w:t>
      </w:r>
      <w:r>
        <w:rPr>
          <w:spacing w:val="12"/>
        </w:rPr>
        <w:t xml:space="preserve"> </w:t>
      </w:r>
      <w:r>
        <w:t>dans</w:t>
      </w:r>
      <w:r>
        <w:rPr>
          <w:spacing w:val="11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plan</w:t>
      </w:r>
      <w:r>
        <w:rPr>
          <w:spacing w:val="11"/>
        </w:rPr>
        <w:t xml:space="preserve"> </w:t>
      </w:r>
      <w:r>
        <w:t>factoriel.</w:t>
      </w:r>
    </w:p>
    <w:p>
      <w:pPr>
        <w:spacing w:after="0" w:line="304" w:lineRule="auto"/>
        <w:jc w:val="both"/>
        <w:sectPr>
          <w:footerReference r:id="rId63" w:type="default"/>
          <w:headerReference r:id="rId62" w:type="even"/>
          <w:footerReference r:id="rId64" w:type="even"/>
          <w:pgSz w:w="11910" w:h="16840"/>
          <w:pgMar w:top="1680" w:right="0" w:bottom="1900" w:left="1320" w:header="1379" w:footer="1718" w:gutter="0"/>
          <w:pgNumType w:start="54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7"/>
        </w:rPr>
      </w:pPr>
    </w:p>
    <w:p>
      <w:pPr>
        <w:pStyle w:val="9"/>
        <w:ind w:left="773"/>
        <w:rPr>
          <w:sz w:val="20"/>
        </w:rPr>
      </w:pPr>
      <w:r>
        <w:rPr>
          <w:sz w:val="20"/>
        </w:rPr>
        <w:pict>
          <v:group id="_x0000_s1073" o:spid="_x0000_s1073" o:spt="203" style="height:42.4pt;width:462.6pt;" coordsize="9252,848">
            <o:lock v:ext="edit"/>
            <v:line id="_x0000_s1074" o:spid="_x0000_s1074" o:spt="20" style="position:absolute;left:9247;top:0;flip:y;height:83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5" o:spid="_x0000_s1075" o:spt="20" style="position:absolute;left:0;top:843;height:0;width:9251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shape id="_x0000_s1076" o:spid="_x0000_s1076" o:spt="202" type="#_x0000_t202" style="position:absolute;left:0;top:0;height:848;width:92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0"/>
                      <w:ind w:left="0" w:right="197" w:firstLine="0"/>
                      <w:jc w:val="right"/>
                      <w:rPr>
                        <w:rFonts w:ascii="Arial"/>
                        <w:b/>
                        <w:sz w:val="49"/>
                      </w:rPr>
                    </w:pPr>
                    <w:bookmarkStart w:id="319" w:name="Analyse des Correspondances Multiples"/>
                    <w:bookmarkEnd w:id="319"/>
                    <w:bookmarkStart w:id="320" w:name="_bookmark129"/>
                    <w:bookmarkEnd w:id="320"/>
                    <w:r>
                      <w:rPr>
                        <w:rFonts w:ascii="Arial"/>
                        <w:b/>
                        <w:color w:val="BA1630"/>
                        <w:w w:val="105"/>
                        <w:sz w:val="49"/>
                      </w:rPr>
                      <w:t>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9"/>
        <w:spacing w:before="4"/>
        <w:rPr>
          <w:sz w:val="13"/>
        </w:rPr>
      </w:pPr>
    </w:p>
    <w:p>
      <w:pPr>
        <w:pStyle w:val="2"/>
        <w:spacing w:line="520" w:lineRule="exact"/>
        <w:ind w:right="1417"/>
        <w:jc w:val="right"/>
      </w:pPr>
      <w:r>
        <w:rPr>
          <w:color w:val="BA1630"/>
          <w:w w:val="90"/>
        </w:rPr>
        <w:t>Analyse</w:t>
      </w:r>
      <w:r>
        <w:rPr>
          <w:color w:val="BA1630"/>
          <w:spacing w:val="60"/>
          <w:w w:val="90"/>
        </w:rPr>
        <w:t xml:space="preserve"> </w:t>
      </w:r>
      <w:r>
        <w:rPr>
          <w:color w:val="BA1630"/>
          <w:w w:val="90"/>
        </w:rPr>
        <w:t>des</w:t>
      </w:r>
      <w:r>
        <w:rPr>
          <w:color w:val="BA1630"/>
          <w:spacing w:val="61"/>
          <w:w w:val="90"/>
        </w:rPr>
        <w:t xml:space="preserve"> </w:t>
      </w:r>
      <w:r>
        <w:rPr>
          <w:color w:val="BA1630"/>
          <w:w w:val="90"/>
        </w:rPr>
        <w:t>Correspondances</w:t>
      </w:r>
    </w:p>
    <w:p>
      <w:pPr>
        <w:spacing w:before="0" w:line="520" w:lineRule="exact"/>
        <w:ind w:left="0" w:right="1417" w:firstLine="0"/>
        <w:jc w:val="right"/>
        <w:rPr>
          <w:rFonts w:ascii="Arial"/>
          <w:b/>
          <w:sz w:val="49"/>
        </w:rPr>
      </w:pPr>
      <w:r>
        <w:rPr>
          <w:rFonts w:ascii="Arial"/>
          <w:b/>
          <w:color w:val="BA1630"/>
          <w:sz w:val="49"/>
        </w:rPr>
        <w:t>Multiples</w:t>
      </w:r>
    </w:p>
    <w:p>
      <w:pPr>
        <w:pStyle w:val="9"/>
        <w:spacing w:before="7"/>
        <w:rPr>
          <w:rFonts w:ascii="Arial"/>
          <w:b/>
          <w:sz w:val="70"/>
        </w:rPr>
      </w:pPr>
    </w:p>
    <w:p>
      <w:pPr>
        <w:pStyle w:val="9"/>
        <w:spacing w:line="304" w:lineRule="auto"/>
        <w:ind w:left="777" w:right="1417" w:firstLine="338"/>
        <w:jc w:val="both"/>
      </w:pPr>
      <w:r>
        <w:t>Après avoir étudier dans le chapitre précèdent l’analyse en composante principale</w:t>
      </w:r>
      <w:r>
        <w:rPr>
          <w:spacing w:val="1"/>
        </w:rPr>
        <w:t xml:space="preserve"> </w:t>
      </w:r>
      <w:r>
        <w:t>dont son principal but est la réduction de la dimension de l’espace, on va voir main-</w:t>
      </w:r>
      <w:r>
        <w:rPr>
          <w:spacing w:val="1"/>
        </w:rPr>
        <w:t xml:space="preserve"> </w:t>
      </w:r>
      <w:r>
        <w:t>tenant</w:t>
      </w:r>
      <w:r>
        <w:rPr>
          <w:spacing w:val="38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autre</w:t>
      </w:r>
      <w:r>
        <w:rPr>
          <w:spacing w:val="39"/>
        </w:rPr>
        <w:t xml:space="preserve"> </w:t>
      </w:r>
      <w:r>
        <w:t>type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l’analyse</w:t>
      </w:r>
      <w:r>
        <w:rPr>
          <w:spacing w:val="39"/>
        </w:rPr>
        <w:t xml:space="preserve"> </w:t>
      </w:r>
      <w:r>
        <w:t>factorielle</w:t>
      </w:r>
      <w:r>
        <w:rPr>
          <w:spacing w:val="39"/>
        </w:rPr>
        <w:t xml:space="preserve"> </w:t>
      </w:r>
      <w:r>
        <w:t>qui</w:t>
      </w:r>
      <w:r>
        <w:rPr>
          <w:spacing w:val="39"/>
        </w:rPr>
        <w:t xml:space="preserve"> </w:t>
      </w:r>
      <w:r>
        <w:t>est</w:t>
      </w:r>
      <w:r>
        <w:rPr>
          <w:spacing w:val="39"/>
        </w:rPr>
        <w:t xml:space="preserve"> </w:t>
      </w:r>
      <w:r>
        <w:t>l’analyse</w:t>
      </w:r>
      <w:r>
        <w:rPr>
          <w:spacing w:val="39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composante</w:t>
      </w:r>
      <w:r>
        <w:rPr>
          <w:spacing w:val="39"/>
        </w:rPr>
        <w:t xml:space="preserve"> </w:t>
      </w:r>
      <w:r>
        <w:t>multiple</w:t>
      </w:r>
      <w:r>
        <w:rPr>
          <w:spacing w:val="-46"/>
        </w:rPr>
        <w:t xml:space="preserve"> </w:t>
      </w:r>
      <w:r>
        <w:t>qui permet d’étudier les liens entre les variables et les individus qui sont décrit par des</w:t>
      </w:r>
      <w:r>
        <w:rPr>
          <w:spacing w:val="1"/>
        </w:rPr>
        <w:t xml:space="preserve"> </w:t>
      </w:r>
      <w:r>
        <w:t>variables</w:t>
      </w:r>
      <w:r>
        <w:rPr>
          <w:spacing w:val="6"/>
        </w:rPr>
        <w:t xml:space="preserve"> </w:t>
      </w:r>
      <w:r>
        <w:t>qualitatives.</w:t>
      </w:r>
    </w:p>
    <w:p>
      <w:pPr>
        <w:pStyle w:val="9"/>
        <w:spacing w:before="6"/>
        <w:rPr>
          <w:sz w:val="36"/>
        </w:rPr>
      </w:pPr>
    </w:p>
    <w:p>
      <w:pPr>
        <w:pStyle w:val="3"/>
        <w:numPr>
          <w:ilvl w:val="1"/>
          <w:numId w:val="20"/>
        </w:numPr>
        <w:tabs>
          <w:tab w:val="left" w:pos="1431"/>
        </w:tabs>
        <w:spacing w:before="0" w:after="0" w:line="240" w:lineRule="auto"/>
        <w:ind w:left="1430" w:right="0" w:hanging="654"/>
        <w:jc w:val="left"/>
      </w:pPr>
      <w:bookmarkStart w:id="219" w:name="Préparation du jeu de données"/>
      <w:bookmarkEnd w:id="219"/>
      <w:bookmarkStart w:id="220" w:name="_bookmark130"/>
      <w:bookmarkEnd w:id="220"/>
      <w:bookmarkStart w:id="221" w:name="_bookmark130"/>
      <w:bookmarkEnd w:id="221"/>
      <w:r>
        <w:rPr>
          <w:color w:val="7F7F7F"/>
          <w:w w:val="95"/>
        </w:rPr>
        <w:t>|</w:t>
      </w:r>
      <w:r>
        <w:rPr>
          <w:color w:val="7F7F7F"/>
          <w:spacing w:val="70"/>
          <w:w w:val="95"/>
        </w:rPr>
        <w:t xml:space="preserve"> </w:t>
      </w:r>
      <w:r>
        <w:rPr>
          <w:color w:val="BA1630"/>
          <w:w w:val="95"/>
        </w:rPr>
        <w:t>Préparation</w:t>
      </w:r>
      <w:r>
        <w:rPr>
          <w:color w:val="BA1630"/>
          <w:spacing w:val="-12"/>
          <w:w w:val="95"/>
        </w:rPr>
        <w:t xml:space="preserve"> </w:t>
      </w:r>
      <w:r>
        <w:rPr>
          <w:color w:val="BA1630"/>
          <w:w w:val="95"/>
        </w:rPr>
        <w:t>du</w:t>
      </w:r>
      <w:r>
        <w:rPr>
          <w:color w:val="BA1630"/>
          <w:spacing w:val="-13"/>
          <w:w w:val="95"/>
        </w:rPr>
        <w:t xml:space="preserve"> </w:t>
      </w:r>
      <w:r>
        <w:rPr>
          <w:color w:val="BA1630"/>
          <w:w w:val="95"/>
        </w:rPr>
        <w:t>jeu</w:t>
      </w:r>
      <w:r>
        <w:rPr>
          <w:color w:val="BA1630"/>
          <w:spacing w:val="-12"/>
          <w:w w:val="95"/>
        </w:rPr>
        <w:t xml:space="preserve"> </w:t>
      </w:r>
      <w:r>
        <w:rPr>
          <w:color w:val="BA1630"/>
          <w:w w:val="95"/>
        </w:rPr>
        <w:t>de</w:t>
      </w:r>
      <w:r>
        <w:rPr>
          <w:color w:val="BA1630"/>
          <w:spacing w:val="-12"/>
          <w:w w:val="95"/>
        </w:rPr>
        <w:t xml:space="preserve"> </w:t>
      </w:r>
      <w:r>
        <w:rPr>
          <w:color w:val="BA1630"/>
          <w:w w:val="95"/>
        </w:rPr>
        <w:t>données</w:t>
      </w:r>
    </w:p>
    <w:p>
      <w:pPr>
        <w:pStyle w:val="4"/>
        <w:numPr>
          <w:ilvl w:val="2"/>
          <w:numId w:val="20"/>
        </w:numPr>
        <w:tabs>
          <w:tab w:val="left" w:pos="1556"/>
        </w:tabs>
        <w:spacing w:before="321" w:after="0" w:line="240" w:lineRule="auto"/>
        <w:ind w:left="1555" w:right="0" w:hanging="779"/>
        <w:jc w:val="left"/>
      </w:pPr>
      <w:bookmarkStart w:id="222" w:name="_bookmark131"/>
      <w:bookmarkEnd w:id="222"/>
      <w:bookmarkStart w:id="223" w:name="_bookmark131"/>
      <w:bookmarkEnd w:id="223"/>
      <w:bookmarkStart w:id="224" w:name="Discrétisation des variables"/>
      <w:bookmarkEnd w:id="224"/>
      <w:r>
        <w:rPr>
          <w:color w:val="7F7F7F"/>
        </w:rPr>
        <w:t>|</w:t>
      </w:r>
      <w:r>
        <w:rPr>
          <w:color w:val="7F7F7F"/>
          <w:spacing w:val="71"/>
        </w:rPr>
        <w:t xml:space="preserve"> </w:t>
      </w:r>
      <w:r>
        <w:rPr>
          <w:color w:val="BA1630"/>
        </w:rPr>
        <w:t>Discrétisation des</w:t>
      </w:r>
      <w:r>
        <w:rPr>
          <w:color w:val="BA1630"/>
          <w:spacing w:val="1"/>
        </w:rPr>
        <w:t xml:space="preserve"> </w:t>
      </w:r>
      <w:r>
        <w:rPr>
          <w:color w:val="BA1630"/>
        </w:rPr>
        <w:t>variables</w:t>
      </w:r>
    </w:p>
    <w:p>
      <w:pPr>
        <w:pStyle w:val="9"/>
        <w:spacing w:before="202"/>
        <w:ind w:left="1116"/>
      </w:pPr>
      <w:r>
        <w:t>D’abord,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part</w:t>
      </w:r>
      <w:r>
        <w:rPr>
          <w:spacing w:val="19"/>
        </w:rPr>
        <w:t xml:space="preserve"> </w:t>
      </w:r>
      <w:r>
        <w:t>des</w:t>
      </w:r>
      <w:r>
        <w:rPr>
          <w:spacing w:val="19"/>
        </w:rPr>
        <w:t xml:space="preserve"> </w:t>
      </w:r>
      <w:r>
        <w:t>variables</w:t>
      </w:r>
      <w:r>
        <w:rPr>
          <w:spacing w:val="20"/>
        </w:rPr>
        <w:t xml:space="preserve"> </w:t>
      </w:r>
      <w:r>
        <w:t>quantitatives</w:t>
      </w:r>
      <w:r>
        <w:rPr>
          <w:spacing w:val="19"/>
        </w:rPr>
        <w:t xml:space="preserve"> </w:t>
      </w:r>
      <w:r>
        <w:t>comme</w:t>
      </w:r>
      <w:r>
        <w:rPr>
          <w:spacing w:val="19"/>
        </w:rPr>
        <w:t xml:space="preserve"> </w:t>
      </w:r>
      <w:r>
        <w:t>suit</w:t>
      </w:r>
      <w:r>
        <w:rPr>
          <w:spacing w:val="19"/>
        </w:rPr>
        <w:t xml:space="preserve"> </w:t>
      </w:r>
      <w:r>
        <w:t>:</w:t>
      </w:r>
    </w:p>
    <w:p>
      <w:pPr>
        <w:pStyle w:val="9"/>
        <w:spacing w:before="1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159385</wp:posOffset>
            </wp:positionV>
            <wp:extent cx="5008245" cy="1753870"/>
            <wp:effectExtent l="0" t="0" r="0" b="0"/>
            <wp:wrapTopAndBottom/>
            <wp:docPr id="161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93.jpeg"/>
                    <pic:cNvPicPr>
                      <a:picLocks noChangeAspect="1"/>
                    </pic:cNvPicPr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959" cy="175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sz w:val="35"/>
        </w:rPr>
      </w:pPr>
    </w:p>
    <w:p>
      <w:pPr>
        <w:pStyle w:val="9"/>
        <w:ind w:left="2637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9"/>
          <w:w w:val="105"/>
          <w:sz w:val="17"/>
        </w:rPr>
        <w:t xml:space="preserve"> </w:t>
      </w:r>
      <w:r>
        <w:rPr>
          <w:w w:val="105"/>
        </w:rPr>
        <w:t>4.1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bookmarkStart w:id="225" w:name="_bookmark132"/>
      <w:bookmarkEnd w:id="225"/>
      <w:r>
        <w:rPr>
          <w:w w:val="105"/>
        </w:rPr>
        <w:t>Aperçu</w:t>
      </w:r>
      <w:r>
        <w:rPr>
          <w:spacing w:val="6"/>
          <w:w w:val="105"/>
        </w:rPr>
        <w:t xml:space="preserve"> </w:t>
      </w:r>
      <w:r>
        <w:rPr>
          <w:w w:val="105"/>
        </w:rPr>
        <w:t>aux</w:t>
      </w:r>
      <w:r>
        <w:rPr>
          <w:spacing w:val="7"/>
          <w:w w:val="105"/>
        </w:rPr>
        <w:t xml:space="preserve"> </w:t>
      </w:r>
      <w:r>
        <w:rPr>
          <w:w w:val="105"/>
        </w:rPr>
        <w:t>variables</w:t>
      </w:r>
      <w:r>
        <w:rPr>
          <w:spacing w:val="6"/>
          <w:w w:val="105"/>
        </w:rPr>
        <w:t xml:space="preserve"> </w:t>
      </w:r>
      <w:r>
        <w:rPr>
          <w:w w:val="105"/>
        </w:rPr>
        <w:t>quantitatives</w:t>
      </w:r>
    </w:p>
    <w:p>
      <w:pPr>
        <w:spacing w:after="0"/>
        <w:sectPr>
          <w:headerReference r:id="rId65" w:type="default"/>
          <w:pgSz w:w="11910" w:h="16840"/>
          <w:pgMar w:top="1580" w:right="0" w:bottom="1900" w:left="1320" w:header="0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97" w:line="304" w:lineRule="auto"/>
        <w:ind w:left="100" w:right="2094" w:firstLine="338"/>
        <w:jc w:val="both"/>
      </w:pPr>
      <w:r>
        <w:t>Ensuite,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transformation</w:t>
      </w:r>
      <w:r>
        <w:rPr>
          <w:spacing w:val="36"/>
        </w:rPr>
        <w:t xml:space="preserve"> </w:t>
      </w:r>
      <w:r>
        <w:t>des</w:t>
      </w:r>
      <w:r>
        <w:rPr>
          <w:spacing w:val="35"/>
        </w:rPr>
        <w:t xml:space="preserve"> </w:t>
      </w:r>
      <w:r>
        <w:t>variables</w:t>
      </w:r>
      <w:r>
        <w:rPr>
          <w:spacing w:val="35"/>
        </w:rPr>
        <w:t xml:space="preserve"> </w:t>
      </w:r>
      <w:r>
        <w:t>quantitatives</w:t>
      </w:r>
      <w:r>
        <w:rPr>
          <w:spacing w:val="36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des</w:t>
      </w:r>
      <w:r>
        <w:rPr>
          <w:spacing w:val="35"/>
        </w:rPr>
        <w:t xml:space="preserve"> </w:t>
      </w:r>
      <w:r>
        <w:t>variables</w:t>
      </w:r>
      <w:r>
        <w:rPr>
          <w:spacing w:val="36"/>
        </w:rPr>
        <w:t xml:space="preserve"> </w:t>
      </w:r>
      <w:r>
        <w:t>qualitatives</w:t>
      </w:r>
      <w:r>
        <w:rPr>
          <w:spacing w:val="-46"/>
        </w:rPr>
        <w:t xml:space="preserve"> </w:t>
      </w:r>
      <w:r>
        <w:t>est</w:t>
      </w:r>
      <w:r>
        <w:rPr>
          <w:spacing w:val="7"/>
        </w:rPr>
        <w:t xml:space="preserve"> </w:t>
      </w:r>
      <w:r>
        <w:t>faite</w:t>
      </w:r>
      <w:r>
        <w:rPr>
          <w:spacing w:val="7"/>
        </w:rPr>
        <w:t xml:space="preserve"> </w:t>
      </w:r>
      <w:r>
        <w:t>par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méthode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classification</w:t>
      </w:r>
      <w:r>
        <w:rPr>
          <w:spacing w:val="8"/>
        </w:rPr>
        <w:t xml:space="preserve"> </w:t>
      </w:r>
      <w:r>
        <w:t>kmeans.</w:t>
      </w:r>
    </w:p>
    <w:p>
      <w:pPr>
        <w:pStyle w:val="20"/>
        <w:numPr>
          <w:ilvl w:val="0"/>
          <w:numId w:val="21"/>
        </w:numPr>
        <w:tabs>
          <w:tab w:val="left" w:pos="621"/>
        </w:tabs>
        <w:spacing w:before="0" w:after="0" w:line="308" w:lineRule="exact"/>
        <w:ind w:left="620" w:right="0" w:hanging="180"/>
        <w:jc w:val="left"/>
        <w:rPr>
          <w:sz w:val="22"/>
        </w:rPr>
      </w:pPr>
      <w:r>
        <w:rPr>
          <w:sz w:val="22"/>
        </w:rPr>
        <w:t>Si</w:t>
      </w:r>
      <w:r>
        <w:rPr>
          <w:spacing w:val="18"/>
          <w:sz w:val="22"/>
        </w:rPr>
        <w:t xml:space="preserve"> </w:t>
      </w:r>
      <w:r>
        <w:rPr>
          <w:sz w:val="22"/>
        </w:rPr>
        <w:t>le</w:t>
      </w:r>
      <w:r>
        <w:rPr>
          <w:spacing w:val="18"/>
          <w:sz w:val="22"/>
        </w:rPr>
        <w:t xml:space="preserve"> </w:t>
      </w:r>
      <w:r>
        <w:rPr>
          <w:sz w:val="22"/>
        </w:rPr>
        <w:t>taux</w:t>
      </w:r>
      <w:r>
        <w:rPr>
          <w:spacing w:val="19"/>
          <w:sz w:val="22"/>
        </w:rPr>
        <w:t xml:space="preserve"> </w:t>
      </w:r>
      <w:r>
        <w:rPr>
          <w:sz w:val="22"/>
        </w:rPr>
        <w:t>de</w:t>
      </w:r>
      <w:r>
        <w:rPr>
          <w:spacing w:val="18"/>
          <w:sz w:val="22"/>
        </w:rPr>
        <w:t xml:space="preserve"> </w:t>
      </w:r>
      <w:r>
        <w:rPr>
          <w:sz w:val="22"/>
        </w:rPr>
        <w:t>discrétisation</w:t>
      </w:r>
      <w:r>
        <w:rPr>
          <w:spacing w:val="19"/>
          <w:sz w:val="22"/>
        </w:rPr>
        <w:t xml:space="preserve"> </w:t>
      </w:r>
      <w:r>
        <w:rPr>
          <w:sz w:val="22"/>
        </w:rPr>
        <w:t>est</w:t>
      </w:r>
      <w:r>
        <w:rPr>
          <w:spacing w:val="18"/>
          <w:sz w:val="22"/>
        </w:rPr>
        <w:t xml:space="preserve"> </w:t>
      </w:r>
      <w:r>
        <w:rPr>
          <w:sz w:val="22"/>
        </w:rPr>
        <w:t>supérieur</w:t>
      </w:r>
      <w:r>
        <w:rPr>
          <w:spacing w:val="19"/>
          <w:sz w:val="22"/>
        </w:rPr>
        <w:t xml:space="preserve"> </w:t>
      </w:r>
      <w:r>
        <w:rPr>
          <w:sz w:val="22"/>
        </w:rPr>
        <w:t>à</w:t>
      </w:r>
      <w:r>
        <w:rPr>
          <w:spacing w:val="18"/>
          <w:sz w:val="22"/>
        </w:rPr>
        <w:t xml:space="preserve"> </w:t>
      </w:r>
      <w:r>
        <w:rPr>
          <w:sz w:val="22"/>
        </w:rPr>
        <w:t>0.5,</w:t>
      </w:r>
      <w:r>
        <w:rPr>
          <w:spacing w:val="19"/>
          <w:sz w:val="22"/>
        </w:rPr>
        <w:t xml:space="preserve"> </w:t>
      </w:r>
      <w:r>
        <w:rPr>
          <w:sz w:val="22"/>
        </w:rPr>
        <w:t>on</w:t>
      </w:r>
      <w:r>
        <w:rPr>
          <w:spacing w:val="18"/>
          <w:sz w:val="22"/>
        </w:rPr>
        <w:t xml:space="preserve"> </w:t>
      </w:r>
      <w:r>
        <w:rPr>
          <w:sz w:val="22"/>
        </w:rPr>
        <w:t>transforme</w:t>
      </w:r>
      <w:r>
        <w:rPr>
          <w:spacing w:val="18"/>
          <w:sz w:val="22"/>
        </w:rPr>
        <w:t xml:space="preserve"> </w:t>
      </w:r>
      <w:r>
        <w:rPr>
          <w:sz w:val="22"/>
        </w:rPr>
        <w:t>la</w:t>
      </w:r>
      <w:r>
        <w:rPr>
          <w:spacing w:val="19"/>
          <w:sz w:val="22"/>
        </w:rPr>
        <w:t xml:space="preserve"> </w:t>
      </w:r>
      <w:r>
        <w:rPr>
          <w:sz w:val="22"/>
        </w:rPr>
        <w:t>variable</w:t>
      </w:r>
      <w:r>
        <w:rPr>
          <w:spacing w:val="18"/>
          <w:sz w:val="22"/>
        </w:rPr>
        <w:t xml:space="preserve"> </w:t>
      </w:r>
      <w:r>
        <w:rPr>
          <w:sz w:val="22"/>
        </w:rPr>
        <w:t>en</w:t>
      </w:r>
      <w:r>
        <w:rPr>
          <w:spacing w:val="19"/>
          <w:sz w:val="22"/>
        </w:rPr>
        <w:t xml:space="preserve"> </w:t>
      </w:r>
      <w:r>
        <w:rPr>
          <w:sz w:val="22"/>
        </w:rPr>
        <w:t>3</w:t>
      </w:r>
      <w:r>
        <w:rPr>
          <w:spacing w:val="18"/>
          <w:sz w:val="22"/>
        </w:rPr>
        <w:t xml:space="preserve"> </w:t>
      </w:r>
      <w:r>
        <w:rPr>
          <w:sz w:val="22"/>
        </w:rPr>
        <w:t>mo-</w:t>
      </w:r>
    </w:p>
    <w:p>
      <w:pPr>
        <w:pStyle w:val="9"/>
        <w:spacing w:before="23"/>
        <w:ind w:left="100"/>
      </w:pPr>
      <w:r>
        <w:rPr>
          <w:w w:val="105"/>
        </w:rPr>
        <w:t>dalité.</w:t>
      </w:r>
    </w:p>
    <w:p>
      <w:pPr>
        <w:pStyle w:val="20"/>
        <w:numPr>
          <w:ilvl w:val="0"/>
          <w:numId w:val="21"/>
        </w:numPr>
        <w:tabs>
          <w:tab w:val="left" w:pos="613"/>
        </w:tabs>
        <w:spacing w:before="38" w:after="0" w:line="240" w:lineRule="auto"/>
        <w:ind w:left="612" w:right="0" w:hanging="172"/>
        <w:jc w:val="left"/>
        <w:rPr>
          <w:sz w:val="22"/>
        </w:rPr>
      </w:pPr>
      <w:r>
        <w:rPr>
          <w:sz w:val="22"/>
        </w:rPr>
        <w:t>Sinon,</w:t>
      </w:r>
      <w:r>
        <w:rPr>
          <w:spacing w:val="9"/>
          <w:sz w:val="22"/>
        </w:rPr>
        <w:t xml:space="preserve"> </w:t>
      </w:r>
      <w:r>
        <w:rPr>
          <w:sz w:val="22"/>
        </w:rPr>
        <w:t>il</w:t>
      </w:r>
      <w:r>
        <w:rPr>
          <w:spacing w:val="10"/>
          <w:sz w:val="22"/>
        </w:rPr>
        <w:t xml:space="preserve"> </w:t>
      </w:r>
      <w:r>
        <w:rPr>
          <w:sz w:val="22"/>
        </w:rPr>
        <w:t>est</w:t>
      </w:r>
      <w:r>
        <w:rPr>
          <w:spacing w:val="10"/>
          <w:sz w:val="22"/>
        </w:rPr>
        <w:t xml:space="preserve"> </w:t>
      </w:r>
      <w:r>
        <w:rPr>
          <w:sz w:val="22"/>
        </w:rPr>
        <w:t>possible</w:t>
      </w:r>
      <w:r>
        <w:rPr>
          <w:spacing w:val="9"/>
          <w:sz w:val="22"/>
        </w:rPr>
        <w:t xml:space="preserve"> </w:t>
      </w:r>
      <w:r>
        <w:rPr>
          <w:sz w:val="22"/>
        </w:rPr>
        <w:t>de</w:t>
      </w:r>
      <w:r>
        <w:rPr>
          <w:spacing w:val="10"/>
          <w:sz w:val="22"/>
        </w:rPr>
        <w:t xml:space="preserve"> </w:t>
      </w:r>
      <w:r>
        <w:rPr>
          <w:sz w:val="22"/>
        </w:rPr>
        <w:t>la</w:t>
      </w:r>
      <w:r>
        <w:rPr>
          <w:spacing w:val="10"/>
          <w:sz w:val="22"/>
        </w:rPr>
        <w:t xml:space="preserve"> </w:t>
      </w:r>
      <w:r>
        <w:rPr>
          <w:sz w:val="22"/>
        </w:rPr>
        <w:t>discrétiser</w:t>
      </w:r>
      <w:r>
        <w:rPr>
          <w:spacing w:val="9"/>
          <w:sz w:val="22"/>
        </w:rPr>
        <w:t xml:space="preserve"> </w:t>
      </w:r>
      <w:r>
        <w:rPr>
          <w:sz w:val="22"/>
        </w:rPr>
        <w:t>en</w:t>
      </w:r>
      <w:r>
        <w:rPr>
          <w:spacing w:val="10"/>
          <w:sz w:val="22"/>
        </w:rPr>
        <w:t xml:space="preserve"> </w:t>
      </w:r>
      <w:r>
        <w:rPr>
          <w:sz w:val="22"/>
        </w:rPr>
        <w:t>4</w:t>
      </w:r>
      <w:r>
        <w:rPr>
          <w:spacing w:val="10"/>
          <w:sz w:val="22"/>
        </w:rPr>
        <w:t xml:space="preserve"> </w:t>
      </w:r>
      <w:r>
        <w:rPr>
          <w:sz w:val="22"/>
        </w:rPr>
        <w:t>classes.</w:t>
      </w:r>
    </w:p>
    <w:p>
      <w:pPr>
        <w:pStyle w:val="9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153035</wp:posOffset>
            </wp:positionV>
            <wp:extent cx="5432425" cy="222885"/>
            <wp:effectExtent l="0" t="0" r="0" b="0"/>
            <wp:wrapTopAndBottom/>
            <wp:docPr id="163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94.png"/>
                    <pic:cNvPicPr>
                      <a:picLocks noChangeAspect="1"/>
                    </pic:cNvPicPr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202" cy="222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  <w:rPr>
          <w:sz w:val="35"/>
        </w:rPr>
      </w:pPr>
    </w:p>
    <w:p>
      <w:pPr>
        <w:pStyle w:val="9"/>
        <w:ind w:right="1989"/>
        <w:jc w:val="center"/>
      </w:pPr>
      <w:r>
        <w:t>F</w:t>
      </w:r>
      <w:r>
        <w:rPr>
          <w:sz w:val="17"/>
        </w:rPr>
        <w:t>IGURE</w:t>
      </w:r>
      <w:r>
        <w:rPr>
          <w:spacing w:val="19"/>
          <w:sz w:val="17"/>
        </w:rPr>
        <w:t xml:space="preserve"> </w:t>
      </w:r>
      <w:r>
        <w:t>4.2</w:t>
      </w:r>
      <w:r>
        <w:rPr>
          <w:spacing w:val="36"/>
        </w:rPr>
        <w:t xml:space="preserve"> </w:t>
      </w:r>
      <w:r>
        <w:t>–</w:t>
      </w:r>
      <w:r>
        <w:rPr>
          <w:spacing w:val="28"/>
        </w:rPr>
        <w:t xml:space="preserve"> </w:t>
      </w:r>
      <w:bookmarkStart w:id="226" w:name="_bookmark133"/>
      <w:bookmarkEnd w:id="226"/>
      <w:r>
        <w:t>Taux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discrétisation</w:t>
      </w:r>
    </w:p>
    <w:p>
      <w:pPr>
        <w:pStyle w:val="9"/>
        <w:rPr>
          <w:sz w:val="33"/>
        </w:rPr>
      </w:pPr>
    </w:p>
    <w:p>
      <w:pPr>
        <w:pStyle w:val="9"/>
        <w:spacing w:before="1" w:line="304" w:lineRule="auto"/>
        <w:ind w:left="100" w:right="2094" w:firstLine="338"/>
        <w:jc w:val="both"/>
      </w:pPr>
      <w:r>
        <w:t>D’après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figure</w:t>
      </w:r>
      <w:r>
        <w:rPr>
          <w:spacing w:val="29"/>
        </w:rPr>
        <w:t xml:space="preserve"> </w:t>
      </w:r>
      <w:r>
        <w:t>au</w:t>
      </w:r>
      <w:r>
        <w:rPr>
          <w:spacing w:val="29"/>
        </w:rPr>
        <w:t xml:space="preserve"> </w:t>
      </w:r>
      <w:r>
        <w:t>dessus,</w:t>
      </w:r>
      <w:r>
        <w:rPr>
          <w:spacing w:val="29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pour</w:t>
      </w:r>
      <w:r>
        <w:rPr>
          <w:spacing w:val="29"/>
        </w:rPr>
        <w:t xml:space="preserve"> </w:t>
      </w:r>
      <w:r>
        <w:t>toutes</w:t>
      </w:r>
      <w:r>
        <w:rPr>
          <w:spacing w:val="29"/>
        </w:rPr>
        <w:t xml:space="preserve"> </w:t>
      </w:r>
      <w:r>
        <w:t>les</w:t>
      </w:r>
      <w:r>
        <w:rPr>
          <w:spacing w:val="29"/>
        </w:rPr>
        <w:t xml:space="preserve"> </w:t>
      </w:r>
      <w:r>
        <w:t>variables</w:t>
      </w:r>
      <w:r>
        <w:rPr>
          <w:spacing w:val="30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taux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discrétisation</w:t>
      </w:r>
      <w:r>
        <w:rPr>
          <w:spacing w:val="-46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supérieur</w:t>
      </w:r>
      <w:r>
        <w:rPr>
          <w:spacing w:val="12"/>
        </w:rPr>
        <w:t xml:space="preserve"> </w:t>
      </w:r>
      <w:r>
        <w:t>à</w:t>
      </w:r>
      <w:r>
        <w:rPr>
          <w:spacing w:val="12"/>
        </w:rPr>
        <w:t xml:space="preserve"> </w:t>
      </w:r>
      <w:r>
        <w:t>0.5,</w:t>
      </w:r>
      <w:r>
        <w:rPr>
          <w:spacing w:val="12"/>
        </w:rPr>
        <w:t xml:space="preserve"> </w:t>
      </w:r>
      <w:r>
        <w:t>donc</w:t>
      </w:r>
      <w:r>
        <w:rPr>
          <w:spacing w:val="12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chacune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aura</w:t>
      </w:r>
      <w:r>
        <w:rPr>
          <w:spacing w:val="12"/>
        </w:rPr>
        <w:t xml:space="preserve"> </w:t>
      </w:r>
      <w:r>
        <w:t>une</w:t>
      </w:r>
      <w:r>
        <w:rPr>
          <w:spacing w:val="12"/>
        </w:rPr>
        <w:t xml:space="preserve"> </w:t>
      </w:r>
      <w:r>
        <w:t>transforamation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modalités.</w:t>
      </w:r>
    </w:p>
    <w:p>
      <w:pPr>
        <w:pStyle w:val="9"/>
        <w:spacing w:before="115" w:line="304" w:lineRule="auto"/>
        <w:ind w:left="100" w:right="2094" w:firstLine="338"/>
        <w:jc w:val="both"/>
      </w:pPr>
      <w:r>
        <w:t>On</w:t>
      </w:r>
      <w:r>
        <w:rPr>
          <w:spacing w:val="35"/>
        </w:rPr>
        <w:t xml:space="preserve"> </w:t>
      </w:r>
      <w:r>
        <w:t>aura</w:t>
      </w:r>
      <w:r>
        <w:rPr>
          <w:spacing w:val="36"/>
        </w:rPr>
        <w:t xml:space="preserve"> </w:t>
      </w:r>
      <w:r>
        <w:t>alors</w:t>
      </w:r>
      <w:r>
        <w:rPr>
          <w:spacing w:val="35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nouveau</w:t>
      </w:r>
      <w:r>
        <w:rPr>
          <w:spacing w:val="35"/>
        </w:rPr>
        <w:t xml:space="preserve"> </w:t>
      </w:r>
      <w:r>
        <w:t>jeu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données</w:t>
      </w:r>
      <w:r>
        <w:rPr>
          <w:spacing w:val="35"/>
        </w:rPr>
        <w:t xml:space="preserve"> </w:t>
      </w:r>
      <w:r>
        <w:t>ayant</w:t>
      </w:r>
      <w:r>
        <w:rPr>
          <w:spacing w:val="36"/>
        </w:rPr>
        <w:t xml:space="preserve"> </w:t>
      </w:r>
      <w:r>
        <w:t>des</w:t>
      </w:r>
      <w:r>
        <w:rPr>
          <w:spacing w:val="35"/>
        </w:rPr>
        <w:t xml:space="preserve"> </w:t>
      </w:r>
      <w:r>
        <w:t>variables</w:t>
      </w:r>
      <w:r>
        <w:rPr>
          <w:spacing w:val="36"/>
        </w:rPr>
        <w:t xml:space="preserve"> </w:t>
      </w:r>
      <w:r>
        <w:t>qualitatives</w:t>
      </w:r>
      <w:r>
        <w:rPr>
          <w:spacing w:val="36"/>
        </w:rPr>
        <w:t xml:space="preserve"> </w:t>
      </w:r>
      <w:r>
        <w:t>comme</w:t>
      </w:r>
      <w:r>
        <w:rPr>
          <w:spacing w:val="-46"/>
        </w:rPr>
        <w:t xml:space="preserve"> </w:t>
      </w:r>
      <w:r>
        <w:t>suit</w:t>
      </w:r>
      <w:r>
        <w:rPr>
          <w:spacing w:val="6"/>
        </w:rPr>
        <w:t xml:space="preserve"> </w:t>
      </w:r>
      <w:r>
        <w:t>:</w:t>
      </w:r>
    </w:p>
    <w:p>
      <w:pPr>
        <w:pStyle w:val="9"/>
        <w:spacing w:before="1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92075</wp:posOffset>
            </wp:positionV>
            <wp:extent cx="5698490" cy="1986280"/>
            <wp:effectExtent l="0" t="0" r="0" b="0"/>
            <wp:wrapTopAndBottom/>
            <wp:docPr id="16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95.png"/>
                    <pic:cNvPicPr>
                      <a:picLocks noChangeAspect="1"/>
                    </pic:cNvPicPr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12" cy="1986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36"/>
        </w:rPr>
      </w:pPr>
    </w:p>
    <w:p>
      <w:pPr>
        <w:pStyle w:val="9"/>
        <w:ind w:right="1989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0"/>
          <w:w w:val="105"/>
          <w:sz w:val="17"/>
        </w:rPr>
        <w:t xml:space="preserve"> </w:t>
      </w:r>
      <w:r>
        <w:rPr>
          <w:w w:val="105"/>
        </w:rPr>
        <w:t>4.3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bookmarkStart w:id="227" w:name="_bookmark134"/>
      <w:bookmarkEnd w:id="227"/>
      <w:r>
        <w:rPr>
          <w:w w:val="105"/>
        </w:rPr>
        <w:t>Aperçu</w:t>
      </w:r>
      <w:r>
        <w:rPr>
          <w:spacing w:val="8"/>
          <w:w w:val="105"/>
        </w:rPr>
        <w:t xml:space="preserve"> </w:t>
      </w:r>
      <w:r>
        <w:rPr>
          <w:w w:val="105"/>
        </w:rPr>
        <w:t>aux</w:t>
      </w:r>
      <w:r>
        <w:rPr>
          <w:spacing w:val="7"/>
          <w:w w:val="105"/>
        </w:rPr>
        <w:t xml:space="preserve"> </w:t>
      </w:r>
      <w:r>
        <w:rPr>
          <w:w w:val="105"/>
        </w:rPr>
        <w:t>variables</w:t>
      </w:r>
      <w:r>
        <w:rPr>
          <w:spacing w:val="8"/>
          <w:w w:val="105"/>
        </w:rPr>
        <w:t xml:space="preserve"> </w:t>
      </w:r>
      <w:r>
        <w:rPr>
          <w:w w:val="105"/>
        </w:rPr>
        <w:t>qualitatives</w:t>
      </w:r>
    </w:p>
    <w:p>
      <w:pPr>
        <w:pStyle w:val="9"/>
        <w:rPr>
          <w:sz w:val="26"/>
        </w:rPr>
      </w:pPr>
    </w:p>
    <w:p>
      <w:pPr>
        <w:pStyle w:val="9"/>
        <w:spacing w:before="197" w:line="304" w:lineRule="auto"/>
        <w:ind w:left="100" w:right="2094" w:firstLine="338"/>
        <w:jc w:val="both"/>
      </w:pPr>
      <w:r>
        <w:rPr>
          <w:w w:val="105"/>
        </w:rPr>
        <w:t>Ces tableaux, des variables quantitatives et des variables qualitatives ainsi que de</w:t>
      </w:r>
      <w:r>
        <w:rPr>
          <w:spacing w:val="1"/>
          <w:w w:val="105"/>
        </w:rPr>
        <w:t xml:space="preserve"> </w:t>
      </w:r>
      <w:r>
        <w:t>taux de discrétisation de chaque transformation, ont été regroupé dans un fichier Excel.</w:t>
      </w:r>
      <w:r>
        <w:rPr>
          <w:spacing w:val="1"/>
        </w:rPr>
        <w:t xml:space="preserve"> </w:t>
      </w:r>
      <w:r>
        <w:rPr>
          <w:w w:val="105"/>
        </w:rPr>
        <w:t>(Voir</w:t>
      </w:r>
      <w:r>
        <w:rPr>
          <w:spacing w:val="3"/>
          <w:w w:val="105"/>
        </w:rPr>
        <w:t xml:space="preserve"> </w:t>
      </w:r>
      <w:r>
        <w:rPr>
          <w:w w:val="105"/>
        </w:rPr>
        <w:t>fichier</w:t>
      </w:r>
      <w:r>
        <w:rPr>
          <w:spacing w:val="4"/>
          <w:w w:val="105"/>
        </w:rPr>
        <w:t xml:space="preserve"> </w:t>
      </w:r>
      <w:r>
        <w:rPr>
          <w:w w:val="105"/>
        </w:rPr>
        <w:t>"Pred_temp_moy_ACM.xlsx")</w:t>
      </w:r>
    </w:p>
    <w:p>
      <w:pPr>
        <w:pStyle w:val="9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116205</wp:posOffset>
            </wp:positionV>
            <wp:extent cx="5057775" cy="370840"/>
            <wp:effectExtent l="0" t="0" r="0" b="0"/>
            <wp:wrapTopAndBottom/>
            <wp:docPr id="16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96.png"/>
                    <pic:cNvPicPr>
                      <a:picLocks noChangeAspect="1"/>
                    </pic:cNvPicPr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584" cy="370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2"/>
        <w:rPr>
          <w:sz w:val="34"/>
        </w:rPr>
      </w:pPr>
    </w:p>
    <w:p>
      <w:pPr>
        <w:pStyle w:val="9"/>
        <w:ind w:right="1989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6"/>
          <w:w w:val="105"/>
          <w:sz w:val="17"/>
        </w:rPr>
        <w:t xml:space="preserve"> </w:t>
      </w:r>
      <w:r>
        <w:rPr>
          <w:w w:val="105"/>
        </w:rPr>
        <w:t>4.4</w:t>
      </w:r>
      <w:r>
        <w:rPr>
          <w:spacing w:val="10"/>
          <w:w w:val="105"/>
        </w:rPr>
        <w:t xml:space="preserve"> </w:t>
      </w:r>
      <w:r>
        <w:rPr>
          <w:w w:val="105"/>
        </w:rPr>
        <w:t>–</w:t>
      </w:r>
      <w:r>
        <w:rPr>
          <w:spacing w:val="5"/>
          <w:w w:val="105"/>
        </w:rPr>
        <w:t xml:space="preserve"> </w:t>
      </w:r>
      <w:bookmarkStart w:id="228" w:name="_bookmark135"/>
      <w:bookmarkEnd w:id="228"/>
      <w:r>
        <w:rPr>
          <w:w w:val="105"/>
        </w:rPr>
        <w:t>Regroupement</w:t>
      </w:r>
      <w:r>
        <w:rPr>
          <w:spacing w:val="5"/>
          <w:w w:val="105"/>
        </w:rPr>
        <w:t xml:space="preserve"> </w:t>
      </w:r>
      <w:r>
        <w:rPr>
          <w:w w:val="105"/>
        </w:rPr>
        <w:t>dans</w:t>
      </w:r>
      <w:r>
        <w:rPr>
          <w:spacing w:val="4"/>
          <w:w w:val="105"/>
        </w:rPr>
        <w:t xml:space="preserve"> </w:t>
      </w:r>
      <w:r>
        <w:rPr>
          <w:w w:val="105"/>
        </w:rPr>
        <w:t>un</w:t>
      </w:r>
      <w:r>
        <w:rPr>
          <w:spacing w:val="5"/>
          <w:w w:val="105"/>
        </w:rPr>
        <w:t xml:space="preserve"> </w:t>
      </w:r>
      <w:r>
        <w:rPr>
          <w:w w:val="105"/>
        </w:rPr>
        <w:t>fichier</w:t>
      </w:r>
      <w:r>
        <w:rPr>
          <w:spacing w:val="5"/>
          <w:w w:val="105"/>
        </w:rPr>
        <w:t xml:space="preserve"> </w:t>
      </w:r>
      <w:r>
        <w:rPr>
          <w:w w:val="105"/>
        </w:rPr>
        <w:t>Excel</w:t>
      </w:r>
    </w:p>
    <w:p>
      <w:pPr>
        <w:spacing w:after="0"/>
        <w:jc w:val="center"/>
        <w:sectPr>
          <w:headerReference r:id="rId66" w:type="default"/>
          <w:footerReference r:id="rId68" w:type="default"/>
          <w:headerReference r:id="rId67" w:type="even"/>
          <w:footerReference r:id="rId69" w:type="even"/>
          <w:pgSz w:w="11910" w:h="16840"/>
          <w:pgMar w:top="1680" w:right="0" w:bottom="1900" w:left="1320" w:header="1379" w:footer="1718" w:gutter="0"/>
          <w:pgNumType w:start="56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20"/>
        </w:numPr>
        <w:tabs>
          <w:tab w:val="left" w:pos="1556"/>
        </w:tabs>
        <w:spacing w:before="151" w:after="0" w:line="240" w:lineRule="auto"/>
        <w:ind w:left="1555" w:right="0" w:hanging="779"/>
        <w:jc w:val="left"/>
      </w:pPr>
      <w:bookmarkStart w:id="229" w:name="_bookmark140"/>
      <w:bookmarkEnd w:id="229"/>
      <w:bookmarkStart w:id="230" w:name="_bookmark136"/>
      <w:bookmarkEnd w:id="230"/>
      <w:bookmarkStart w:id="231" w:name="ACM"/>
      <w:bookmarkEnd w:id="231"/>
      <w:bookmarkStart w:id="232" w:name="_bookmark136"/>
      <w:bookmarkEnd w:id="232"/>
      <w:bookmarkStart w:id="233" w:name="Tableau Disjonctif Complet "/>
      <w:bookmarkEnd w:id="233"/>
      <w:r>
        <w:rPr>
          <w:color w:val="7F7F7F"/>
        </w:rPr>
        <w:t>|</w:t>
      </w:r>
      <w:r>
        <w:rPr>
          <w:color w:val="7F7F7F"/>
          <w:spacing w:val="87"/>
        </w:rPr>
        <w:t xml:space="preserve"> </w:t>
      </w:r>
      <w:r>
        <w:rPr>
          <w:color w:val="BA1630"/>
        </w:rPr>
        <w:t>Tableau</w:t>
      </w:r>
      <w:r>
        <w:rPr>
          <w:color w:val="BA1630"/>
          <w:spacing w:val="9"/>
        </w:rPr>
        <w:t xml:space="preserve"> </w:t>
      </w:r>
      <w:r>
        <w:rPr>
          <w:color w:val="BA1630"/>
        </w:rPr>
        <w:t>Disjonctif</w:t>
      </w:r>
      <w:r>
        <w:rPr>
          <w:color w:val="BA1630"/>
          <w:spacing w:val="9"/>
        </w:rPr>
        <w:t xml:space="preserve"> </w:t>
      </w:r>
      <w:r>
        <w:rPr>
          <w:color w:val="BA1630"/>
        </w:rPr>
        <w:t>Complet</w:t>
      </w:r>
    </w:p>
    <w:p>
      <w:pPr>
        <w:pStyle w:val="9"/>
        <w:spacing w:before="225" w:line="304" w:lineRule="auto"/>
        <w:ind w:left="777" w:right="1417" w:firstLine="338"/>
        <w:jc w:val="both"/>
      </w:pPr>
      <w:r>
        <w:t>Grâce</w:t>
      </w:r>
      <w:r>
        <w:rPr>
          <w:spacing w:val="22"/>
        </w:rPr>
        <w:t xml:space="preserve"> </w:t>
      </w:r>
      <w:r>
        <w:t>au</w:t>
      </w:r>
      <w:r>
        <w:rPr>
          <w:spacing w:val="22"/>
        </w:rPr>
        <w:t xml:space="preserve"> </w:t>
      </w:r>
      <w:r>
        <w:t>tableau</w:t>
      </w:r>
      <w:r>
        <w:rPr>
          <w:spacing w:val="22"/>
        </w:rPr>
        <w:t xml:space="preserve"> </w:t>
      </w:r>
      <w:r>
        <w:t>qui</w:t>
      </w:r>
      <w:r>
        <w:rPr>
          <w:spacing w:val="22"/>
        </w:rPr>
        <w:t xml:space="preserve"> </w:t>
      </w:r>
      <w:r>
        <w:t>contient</w:t>
      </w:r>
      <w:r>
        <w:rPr>
          <w:spacing w:val="22"/>
        </w:rPr>
        <w:t xml:space="preserve"> </w:t>
      </w:r>
      <w:r>
        <w:t>les</w:t>
      </w:r>
      <w:r>
        <w:rPr>
          <w:spacing w:val="22"/>
        </w:rPr>
        <w:t xml:space="preserve"> </w:t>
      </w:r>
      <w:r>
        <w:t>modalités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chaque</w:t>
      </w:r>
      <w:r>
        <w:rPr>
          <w:spacing w:val="22"/>
        </w:rPr>
        <w:t xml:space="preserve"> </w:t>
      </w:r>
      <w:r>
        <w:t>variables,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peut</w:t>
      </w:r>
      <w:r>
        <w:rPr>
          <w:spacing w:val="22"/>
        </w:rPr>
        <w:t xml:space="preserve"> </w:t>
      </w:r>
      <w:r>
        <w:t>construire</w:t>
      </w:r>
      <w:r>
        <w:rPr>
          <w:spacing w:val="-46"/>
        </w:rPr>
        <w:t xml:space="preserve"> </w:t>
      </w:r>
      <w:r>
        <w:t>un tableau disjonctif. Dans ce dernier, une variable qualitative à 3 modalités est rempla-</w:t>
      </w:r>
      <w:r>
        <w:rPr>
          <w:spacing w:val="1"/>
        </w:rPr>
        <w:t xml:space="preserve"> </w:t>
      </w:r>
      <w:r>
        <w:t>cée</w:t>
      </w:r>
      <w:r>
        <w:rPr>
          <w:spacing w:val="8"/>
        </w:rPr>
        <w:t xml:space="preserve"> </w:t>
      </w:r>
      <w:r>
        <w:t>par</w:t>
      </w:r>
      <w:r>
        <w:rPr>
          <w:spacing w:val="8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variables</w:t>
      </w:r>
      <w:r>
        <w:rPr>
          <w:spacing w:val="8"/>
        </w:rPr>
        <w:t xml:space="preserve"> </w:t>
      </w:r>
      <w:r>
        <w:t>binaires,</w:t>
      </w:r>
      <w:r>
        <w:rPr>
          <w:spacing w:val="9"/>
        </w:rPr>
        <w:t xml:space="preserve"> </w:t>
      </w:r>
      <w:r>
        <w:t>chacune</w:t>
      </w:r>
      <w:r>
        <w:rPr>
          <w:spacing w:val="8"/>
        </w:rPr>
        <w:t xml:space="preserve"> </w:t>
      </w:r>
      <w:r>
        <w:t>correspondant</w:t>
      </w:r>
      <w:r>
        <w:rPr>
          <w:spacing w:val="9"/>
        </w:rPr>
        <w:t xml:space="preserve"> </w:t>
      </w:r>
      <w:r>
        <w:t>à</w:t>
      </w:r>
      <w:r>
        <w:rPr>
          <w:spacing w:val="8"/>
        </w:rPr>
        <w:t xml:space="preserve"> </w:t>
      </w:r>
      <w:r>
        <w:t>une</w:t>
      </w:r>
      <w:r>
        <w:rPr>
          <w:spacing w:val="9"/>
        </w:rPr>
        <w:t xml:space="preserve"> </w:t>
      </w:r>
      <w:r>
        <w:t>des</w:t>
      </w:r>
      <w:r>
        <w:rPr>
          <w:spacing w:val="8"/>
        </w:rPr>
        <w:t xml:space="preserve"> </w:t>
      </w:r>
      <w:r>
        <w:t>modalités.</w:t>
      </w:r>
    </w:p>
    <w:p>
      <w:pPr>
        <w:pStyle w:val="9"/>
        <w:spacing w:before="5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1475105</wp:posOffset>
            </wp:positionH>
            <wp:positionV relativeFrom="paragraph">
              <wp:posOffset>146685</wp:posOffset>
            </wp:positionV>
            <wp:extent cx="4792345" cy="2284095"/>
            <wp:effectExtent l="0" t="0" r="0" b="0"/>
            <wp:wrapTopAndBottom/>
            <wp:docPr id="16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97.png"/>
                    <pic:cNvPicPr>
                      <a:picLocks noChangeAspect="1"/>
                    </pic:cNvPicPr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503" cy="228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sz w:val="36"/>
        </w:rPr>
      </w:pPr>
    </w:p>
    <w:p>
      <w:pPr>
        <w:pStyle w:val="9"/>
        <w:ind w:right="634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8"/>
          <w:w w:val="105"/>
          <w:sz w:val="17"/>
        </w:rPr>
        <w:t xml:space="preserve"> </w:t>
      </w:r>
      <w:r>
        <w:rPr>
          <w:w w:val="105"/>
        </w:rPr>
        <w:t>4.5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bookmarkStart w:id="234" w:name="_bookmark137"/>
      <w:bookmarkEnd w:id="234"/>
      <w:r>
        <w:rPr>
          <w:w w:val="105"/>
        </w:rPr>
        <w:t>Aperçu</w:t>
      </w:r>
      <w:r>
        <w:rPr>
          <w:spacing w:val="6"/>
          <w:w w:val="105"/>
        </w:rPr>
        <w:t xml:space="preserve"> </w:t>
      </w:r>
      <w:r>
        <w:rPr>
          <w:w w:val="105"/>
        </w:rPr>
        <w:t>au</w:t>
      </w:r>
      <w:r>
        <w:rPr>
          <w:spacing w:val="6"/>
          <w:w w:val="105"/>
        </w:rPr>
        <w:t xml:space="preserve"> </w:t>
      </w:r>
      <w:r>
        <w:rPr>
          <w:w w:val="105"/>
        </w:rPr>
        <w:t>tableau</w:t>
      </w:r>
      <w:r>
        <w:rPr>
          <w:spacing w:val="6"/>
          <w:w w:val="105"/>
        </w:rPr>
        <w:t xml:space="preserve"> </w:t>
      </w:r>
      <w:r>
        <w:rPr>
          <w:w w:val="105"/>
        </w:rPr>
        <w:t>disjonctif</w:t>
      </w:r>
      <w:r>
        <w:rPr>
          <w:spacing w:val="6"/>
          <w:w w:val="105"/>
        </w:rPr>
        <w:t xml:space="preserve"> </w:t>
      </w:r>
      <w:r>
        <w:rPr>
          <w:w w:val="105"/>
        </w:rPr>
        <w:t>complet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spacing w:before="6"/>
        <w:rPr>
          <w:sz w:val="32"/>
        </w:rPr>
      </w:pPr>
    </w:p>
    <w:p>
      <w:pPr>
        <w:pStyle w:val="4"/>
        <w:numPr>
          <w:ilvl w:val="2"/>
          <w:numId w:val="20"/>
        </w:numPr>
        <w:tabs>
          <w:tab w:val="left" w:pos="1556"/>
        </w:tabs>
        <w:spacing w:before="0" w:after="0" w:line="240" w:lineRule="auto"/>
        <w:ind w:left="1555" w:right="0" w:hanging="779"/>
        <w:jc w:val="left"/>
      </w:pPr>
      <w:bookmarkStart w:id="235" w:name="_bookmark138"/>
      <w:bookmarkEnd w:id="235"/>
      <w:bookmarkStart w:id="236" w:name="La fréquence de chaque modalité"/>
      <w:bookmarkEnd w:id="236"/>
      <w:bookmarkStart w:id="237" w:name="_bookmark138"/>
      <w:bookmarkEnd w:id="237"/>
      <w:r>
        <w:rPr>
          <w:color w:val="7F7F7F"/>
        </w:rPr>
        <w:t>|</w:t>
      </w:r>
      <w:r>
        <w:rPr>
          <w:color w:val="7F7F7F"/>
          <w:spacing w:val="76"/>
        </w:rPr>
        <w:t xml:space="preserve"> </w:t>
      </w:r>
      <w:r>
        <w:rPr>
          <w:color w:val="BA1630"/>
        </w:rPr>
        <w:t>La</w:t>
      </w:r>
      <w:r>
        <w:rPr>
          <w:color w:val="BA1630"/>
          <w:spacing w:val="3"/>
        </w:rPr>
        <w:t xml:space="preserve"> </w:t>
      </w:r>
      <w:r>
        <w:rPr>
          <w:color w:val="BA1630"/>
        </w:rPr>
        <w:t>fréquence</w:t>
      </w:r>
      <w:r>
        <w:rPr>
          <w:color w:val="BA1630"/>
          <w:spacing w:val="3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3"/>
        </w:rPr>
        <w:t xml:space="preserve"> </w:t>
      </w:r>
      <w:r>
        <w:rPr>
          <w:color w:val="BA1630"/>
        </w:rPr>
        <w:t>chaque</w:t>
      </w:r>
      <w:r>
        <w:rPr>
          <w:color w:val="BA1630"/>
          <w:spacing w:val="3"/>
        </w:rPr>
        <w:t xml:space="preserve"> </w:t>
      </w:r>
      <w:r>
        <w:rPr>
          <w:color w:val="BA1630"/>
        </w:rPr>
        <w:t>modalité</w:t>
      </w:r>
    </w:p>
    <w:p>
      <w:pPr>
        <w:pStyle w:val="9"/>
        <w:spacing w:before="224" w:line="304" w:lineRule="auto"/>
        <w:ind w:left="777" w:right="1417" w:firstLine="338"/>
        <w:jc w:val="both"/>
      </w:pPr>
      <w:r>
        <w:t>Le calcul du fréquence de chaque modalité permet de détecter les modalités les plus</w:t>
      </w:r>
      <w:r>
        <w:rPr>
          <w:spacing w:val="1"/>
        </w:rPr>
        <w:t xml:space="preserve"> </w:t>
      </w:r>
      <w:r>
        <w:t>fréquentes et celles les moins fréquentes. binaires, chacune correspondant à une des</w:t>
      </w:r>
      <w:r>
        <w:rPr>
          <w:spacing w:val="1"/>
        </w:rPr>
        <w:t xml:space="preserve"> </w:t>
      </w:r>
      <w:r>
        <w:t>modalités.</w:t>
      </w:r>
    </w:p>
    <w:p>
      <w:pPr>
        <w:pStyle w:val="9"/>
        <w:spacing w:before="7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111125</wp:posOffset>
            </wp:positionV>
            <wp:extent cx="5060950" cy="675640"/>
            <wp:effectExtent l="0" t="0" r="0" b="0"/>
            <wp:wrapTopAndBottom/>
            <wp:docPr id="17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98.png"/>
                    <pic:cNvPicPr>
                      <a:picLocks noChangeAspect="1"/>
                    </pic:cNvPicPr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203" cy="675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7"/>
        <w:rPr>
          <w:sz w:val="33"/>
        </w:rPr>
      </w:pPr>
    </w:p>
    <w:p>
      <w:pPr>
        <w:pStyle w:val="9"/>
        <w:ind w:right="634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7"/>
          <w:w w:val="105"/>
          <w:sz w:val="17"/>
        </w:rPr>
        <w:t xml:space="preserve"> </w:t>
      </w:r>
      <w:r>
        <w:rPr>
          <w:w w:val="105"/>
        </w:rPr>
        <w:t>4.6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5"/>
          <w:w w:val="105"/>
        </w:rPr>
        <w:t xml:space="preserve"> </w:t>
      </w:r>
      <w:bookmarkStart w:id="238" w:name="_bookmark139"/>
      <w:bookmarkEnd w:id="238"/>
      <w:r>
        <w:rPr>
          <w:w w:val="105"/>
        </w:rPr>
        <w:t>La</w:t>
      </w:r>
      <w:r>
        <w:rPr>
          <w:spacing w:val="6"/>
          <w:w w:val="105"/>
        </w:rPr>
        <w:t xml:space="preserve"> </w:t>
      </w:r>
      <w:r>
        <w:rPr>
          <w:w w:val="105"/>
        </w:rPr>
        <w:t>fréquence</w:t>
      </w:r>
      <w:r>
        <w:rPr>
          <w:spacing w:val="5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chaque</w:t>
      </w:r>
      <w:r>
        <w:rPr>
          <w:spacing w:val="6"/>
          <w:w w:val="105"/>
        </w:rPr>
        <w:t xml:space="preserve"> </w:t>
      </w:r>
      <w:r>
        <w:rPr>
          <w:w w:val="105"/>
        </w:rPr>
        <w:t>modalité</w:t>
      </w:r>
    </w:p>
    <w:p>
      <w:pPr>
        <w:pStyle w:val="9"/>
        <w:rPr>
          <w:sz w:val="26"/>
        </w:rPr>
      </w:pPr>
    </w:p>
    <w:p>
      <w:pPr>
        <w:pStyle w:val="9"/>
        <w:spacing w:before="11"/>
        <w:rPr>
          <w:sz w:val="20"/>
        </w:rPr>
      </w:pPr>
    </w:p>
    <w:p>
      <w:pPr>
        <w:pStyle w:val="9"/>
        <w:spacing w:line="304" w:lineRule="auto"/>
        <w:ind w:left="777" w:right="1417" w:firstLine="338"/>
        <w:jc w:val="both"/>
      </w:pPr>
      <w:r>
        <w:t>D’après la figure au dessus, on constate que toutes les fréquences sont supérieures à</w:t>
      </w:r>
      <w:r>
        <w:rPr>
          <w:spacing w:val="1"/>
        </w:rPr>
        <w:t xml:space="preserve"> </w:t>
      </w:r>
      <w:r>
        <w:t>0.01,</w:t>
      </w:r>
      <w:r>
        <w:rPr>
          <w:spacing w:val="10"/>
        </w:rPr>
        <w:t xml:space="preserve"> </w:t>
      </w:r>
      <w:r>
        <w:t>donc</w:t>
      </w:r>
      <w:r>
        <w:rPr>
          <w:spacing w:val="11"/>
        </w:rPr>
        <w:t xml:space="preserve"> </w:t>
      </w:r>
      <w:r>
        <w:t>absence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modalité</w:t>
      </w:r>
      <w:r>
        <w:rPr>
          <w:spacing w:val="10"/>
        </w:rPr>
        <w:t xml:space="preserve"> </w:t>
      </w:r>
      <w:r>
        <w:t>rare,</w:t>
      </w:r>
      <w:r>
        <w:rPr>
          <w:spacing w:val="11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par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suite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n’élimine</w:t>
      </w:r>
      <w:r>
        <w:rPr>
          <w:spacing w:val="11"/>
        </w:rPr>
        <w:t xml:space="preserve"> </w:t>
      </w:r>
      <w:r>
        <w:t>aucune</w:t>
      </w:r>
      <w:r>
        <w:rPr>
          <w:spacing w:val="11"/>
        </w:rPr>
        <w:t xml:space="preserve"> </w:t>
      </w:r>
      <w:r>
        <w:t>variable.</w:t>
      </w:r>
    </w:p>
    <w:p>
      <w:pPr>
        <w:spacing w:after="0" w:line="304" w:lineRule="auto"/>
        <w:jc w:val="both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3"/>
        <w:numPr>
          <w:ilvl w:val="1"/>
          <w:numId w:val="20"/>
        </w:numPr>
        <w:tabs>
          <w:tab w:val="left" w:pos="754"/>
        </w:tabs>
        <w:spacing w:before="322" w:after="0" w:line="240" w:lineRule="auto"/>
        <w:ind w:left="753" w:right="0" w:hanging="654"/>
        <w:jc w:val="left"/>
      </w:pPr>
      <w:r>
        <w:rPr>
          <w:color w:val="7F7F7F"/>
        </w:rPr>
        <w:t>|</w:t>
      </w:r>
      <w:r>
        <w:rPr>
          <w:color w:val="7F7F7F"/>
          <w:spacing w:val="80"/>
        </w:rPr>
        <w:t xml:space="preserve"> </w:t>
      </w:r>
      <w:r>
        <w:rPr>
          <w:color w:val="BA1630"/>
        </w:rPr>
        <w:t>ACM</w:t>
      </w:r>
    </w:p>
    <w:p>
      <w:pPr>
        <w:pStyle w:val="9"/>
        <w:spacing w:before="264"/>
        <w:ind w:left="438"/>
      </w:pP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applique</w:t>
      </w:r>
      <w:r>
        <w:rPr>
          <w:spacing w:val="12"/>
          <w:w w:val="105"/>
        </w:rPr>
        <w:t xml:space="preserve"> </w:t>
      </w:r>
      <w:r>
        <w:rPr>
          <w:w w:val="105"/>
        </w:rPr>
        <w:t>l’ACM</w:t>
      </w:r>
      <w:r>
        <w:rPr>
          <w:spacing w:val="11"/>
          <w:w w:val="105"/>
        </w:rPr>
        <w:t xml:space="preserve"> </w:t>
      </w:r>
      <w:r>
        <w:rPr>
          <w:w w:val="105"/>
        </w:rPr>
        <w:t>au</w:t>
      </w:r>
      <w:r>
        <w:rPr>
          <w:spacing w:val="12"/>
          <w:w w:val="105"/>
        </w:rPr>
        <w:t xml:space="preserve"> </w:t>
      </w:r>
      <w:r>
        <w:rPr>
          <w:w w:val="105"/>
        </w:rPr>
        <w:t>tableau</w:t>
      </w:r>
      <w:r>
        <w:rPr>
          <w:spacing w:val="12"/>
          <w:w w:val="105"/>
        </w:rPr>
        <w:t xml:space="preserve"> </w:t>
      </w:r>
      <w:r>
        <w:rPr>
          <w:w w:val="105"/>
        </w:rPr>
        <w:t>qualitative.</w:t>
      </w:r>
    </w:p>
    <w:p>
      <w:pPr>
        <w:pStyle w:val="9"/>
        <w:spacing w:before="1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1065530</wp:posOffset>
            </wp:positionH>
            <wp:positionV relativeFrom="paragraph">
              <wp:posOffset>159385</wp:posOffset>
            </wp:positionV>
            <wp:extent cx="5043805" cy="421640"/>
            <wp:effectExtent l="0" t="0" r="0" b="0"/>
            <wp:wrapTopAndBottom/>
            <wp:docPr id="173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99.jpeg"/>
                    <pic:cNvPicPr>
                      <a:picLocks noChangeAspect="1"/>
                    </pic:cNvPicPr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059" cy="421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  <w:rPr>
          <w:sz w:val="34"/>
        </w:rPr>
      </w:pPr>
    </w:p>
    <w:p>
      <w:pPr>
        <w:pStyle w:val="9"/>
        <w:ind w:right="1989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2"/>
          <w:w w:val="105"/>
          <w:sz w:val="17"/>
        </w:rPr>
        <w:t xml:space="preserve"> </w:t>
      </w:r>
      <w:r>
        <w:rPr>
          <w:w w:val="105"/>
        </w:rPr>
        <w:t>4.7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bookmarkStart w:id="239" w:name="_bookmark141"/>
      <w:bookmarkEnd w:id="239"/>
      <w:r>
        <w:rPr>
          <w:w w:val="105"/>
        </w:rPr>
        <w:t>Données</w:t>
      </w:r>
      <w:r>
        <w:rPr>
          <w:spacing w:val="10"/>
          <w:w w:val="105"/>
        </w:rPr>
        <w:t xml:space="preserve"> </w:t>
      </w:r>
      <w:r>
        <w:rPr>
          <w:w w:val="105"/>
        </w:rPr>
        <w:t>générales</w:t>
      </w:r>
    </w:p>
    <w:p>
      <w:pPr>
        <w:pStyle w:val="9"/>
        <w:rPr>
          <w:sz w:val="38"/>
        </w:rPr>
      </w:pPr>
    </w:p>
    <w:p>
      <w:pPr>
        <w:pStyle w:val="9"/>
        <w:spacing w:line="304" w:lineRule="auto"/>
        <w:ind w:left="100" w:right="2094" w:firstLine="338"/>
        <w:jc w:val="both"/>
      </w:pPr>
      <w:r>
        <w:t>D’après la figure au dessus, on constate qu’on 54 modalités, 18 variables et 197 ob-</w:t>
      </w:r>
      <w:r>
        <w:rPr>
          <w:spacing w:val="1"/>
        </w:rPr>
        <w:t xml:space="preserve"> </w:t>
      </w:r>
      <w:r>
        <w:t>servations.</w:t>
      </w:r>
    </w:p>
    <w:p>
      <w:pPr>
        <w:pStyle w:val="9"/>
        <w:spacing w:before="1"/>
        <w:rPr>
          <w:sz w:val="31"/>
        </w:rPr>
      </w:pPr>
    </w:p>
    <w:p>
      <w:pPr>
        <w:pStyle w:val="4"/>
        <w:numPr>
          <w:ilvl w:val="2"/>
          <w:numId w:val="20"/>
        </w:numPr>
        <w:tabs>
          <w:tab w:val="left" w:pos="879"/>
        </w:tabs>
        <w:spacing w:before="0" w:after="0" w:line="240" w:lineRule="auto"/>
        <w:ind w:left="878" w:right="0" w:hanging="779"/>
        <w:jc w:val="left"/>
      </w:pPr>
      <w:bookmarkStart w:id="240" w:name="Valeurs propres"/>
      <w:bookmarkEnd w:id="240"/>
      <w:bookmarkStart w:id="241" w:name="_bookmark142"/>
      <w:bookmarkEnd w:id="241"/>
      <w:bookmarkStart w:id="242" w:name="_bookmark142"/>
      <w:bookmarkEnd w:id="242"/>
      <w:r>
        <w:rPr>
          <w:color w:val="7F7F7F"/>
        </w:rPr>
        <w:t>|</w:t>
      </w:r>
      <w:r>
        <w:rPr>
          <w:color w:val="7F7F7F"/>
          <w:spacing w:val="52"/>
        </w:rPr>
        <w:t xml:space="preserve"> </w:t>
      </w:r>
      <w:r>
        <w:rPr>
          <w:color w:val="BA1630"/>
        </w:rPr>
        <w:t>Valeurs</w:t>
      </w:r>
      <w:r>
        <w:rPr>
          <w:color w:val="BA1630"/>
          <w:spacing w:val="-9"/>
        </w:rPr>
        <w:t xml:space="preserve"> </w:t>
      </w:r>
      <w:r>
        <w:rPr>
          <w:color w:val="BA1630"/>
        </w:rPr>
        <w:t>propres</w:t>
      </w:r>
    </w:p>
    <w:p>
      <w:pPr>
        <w:pStyle w:val="9"/>
        <w:spacing w:before="5"/>
        <w:rPr>
          <w:rFonts w:ascii="Microsoft Sans Serif"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236220</wp:posOffset>
            </wp:positionV>
            <wp:extent cx="2081530" cy="1964690"/>
            <wp:effectExtent l="0" t="0" r="0" b="0"/>
            <wp:wrapTopAndBottom/>
            <wp:docPr id="17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00.png"/>
                    <pic:cNvPicPr>
                      <a:picLocks noChangeAspect="1"/>
                    </pic:cNvPicPr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403" cy="1964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Microsoft Sans Serif"/>
          <w:sz w:val="35"/>
        </w:rPr>
      </w:pPr>
    </w:p>
    <w:p>
      <w:pPr>
        <w:pStyle w:val="9"/>
        <w:ind w:right="1989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7"/>
          <w:w w:val="105"/>
          <w:sz w:val="17"/>
        </w:rPr>
        <w:t xml:space="preserve"> </w:t>
      </w:r>
      <w:r>
        <w:rPr>
          <w:w w:val="105"/>
        </w:rPr>
        <w:t>4.8</w:t>
      </w:r>
      <w:r>
        <w:rPr>
          <w:spacing w:val="20"/>
          <w:w w:val="105"/>
        </w:rPr>
        <w:t xml:space="preserve"> </w:t>
      </w:r>
      <w:r>
        <w:rPr>
          <w:w w:val="105"/>
        </w:rPr>
        <w:t>–</w:t>
      </w:r>
      <w:r>
        <w:rPr>
          <w:spacing w:val="14"/>
          <w:w w:val="105"/>
        </w:rPr>
        <w:t xml:space="preserve"> </w:t>
      </w:r>
      <w:bookmarkStart w:id="243" w:name="_bookmark143"/>
      <w:bookmarkEnd w:id="243"/>
      <w:r>
        <w:rPr>
          <w:w w:val="105"/>
        </w:rPr>
        <w:t>Valeurs</w:t>
      </w:r>
      <w:r>
        <w:rPr>
          <w:spacing w:val="14"/>
          <w:w w:val="105"/>
        </w:rPr>
        <w:t xml:space="preserve"> </w:t>
      </w:r>
      <w:r>
        <w:rPr>
          <w:w w:val="105"/>
        </w:rPr>
        <w:t>propres</w:t>
      </w:r>
      <w:r>
        <w:rPr>
          <w:spacing w:val="13"/>
          <w:w w:val="105"/>
        </w:rPr>
        <w:t xml:space="preserve"> 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w w:val="105"/>
        </w:rPr>
        <w:t>ACM</w:t>
      </w:r>
    </w:p>
    <w:p>
      <w:pPr>
        <w:pStyle w:val="9"/>
        <w:spacing w:before="11"/>
        <w:rPr>
          <w:sz w:val="38"/>
        </w:rPr>
      </w:pPr>
    </w:p>
    <w:p>
      <w:pPr>
        <w:pStyle w:val="9"/>
        <w:spacing w:line="304" w:lineRule="auto"/>
        <w:ind w:left="100" w:right="2094" w:firstLine="338"/>
        <w:jc w:val="both"/>
      </w:pPr>
      <w:r>
        <w:t>La première colonne du graphe en dessus désigne la valeur des valeurs propres pour</w:t>
      </w:r>
      <w:r>
        <w:rPr>
          <w:spacing w:val="1"/>
        </w:rPr>
        <w:t xml:space="preserve"> </w:t>
      </w:r>
      <w:r>
        <w:rPr>
          <w:w w:val="105"/>
        </w:rPr>
        <w:t>chaque composante, la deuxième colonne montre la variance tandis que la troisième</w:t>
      </w:r>
      <w:r>
        <w:rPr>
          <w:spacing w:val="1"/>
          <w:w w:val="105"/>
        </w:rPr>
        <w:t xml:space="preserve"> </w:t>
      </w:r>
      <w:r>
        <w:rPr>
          <w:w w:val="105"/>
        </w:rPr>
        <w:t>calcule</w:t>
      </w:r>
      <w:r>
        <w:rPr>
          <w:spacing w:val="2"/>
          <w:w w:val="105"/>
        </w:rPr>
        <w:t xml:space="preserve"> </w:t>
      </w:r>
      <w:r>
        <w:rPr>
          <w:w w:val="105"/>
        </w:rPr>
        <w:t>les</w:t>
      </w:r>
      <w:r>
        <w:rPr>
          <w:spacing w:val="3"/>
          <w:w w:val="105"/>
        </w:rPr>
        <w:t xml:space="preserve"> </w:t>
      </w:r>
      <w:r>
        <w:rPr>
          <w:w w:val="105"/>
        </w:rPr>
        <w:t>variances</w:t>
      </w:r>
      <w:r>
        <w:rPr>
          <w:spacing w:val="3"/>
          <w:w w:val="105"/>
        </w:rPr>
        <w:t xml:space="preserve"> </w:t>
      </w:r>
      <w:r>
        <w:rPr>
          <w:w w:val="105"/>
        </w:rPr>
        <w:t>cumulées.</w:t>
      </w:r>
    </w:p>
    <w:p>
      <w:pPr>
        <w:pStyle w:val="9"/>
        <w:spacing w:before="4" w:line="304" w:lineRule="auto"/>
        <w:ind w:left="100" w:right="2094" w:firstLine="338"/>
        <w:jc w:val="both"/>
      </w:pPr>
      <w:r>
        <w:t>Toutes ces valeurs vont être utile pour nous dans la suite de ce travail pour la déter-</w:t>
      </w:r>
      <w:r>
        <w:rPr>
          <w:spacing w:val="1"/>
        </w:rPr>
        <w:t xml:space="preserve"> </w:t>
      </w:r>
      <w:r>
        <w:t>mination</w:t>
      </w:r>
      <w:r>
        <w:rPr>
          <w:spacing w:val="6"/>
        </w:rPr>
        <w:t xml:space="preserve"> </w:t>
      </w:r>
      <w:r>
        <w:t>des</w:t>
      </w:r>
      <w:r>
        <w:rPr>
          <w:spacing w:val="7"/>
        </w:rPr>
        <w:t xml:space="preserve"> </w:t>
      </w:r>
      <w:r>
        <w:t>nombres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composantes.</w:t>
      </w:r>
    </w:p>
    <w:p>
      <w:pPr>
        <w:pStyle w:val="9"/>
        <w:spacing w:before="1"/>
        <w:rPr>
          <w:sz w:val="31"/>
        </w:rPr>
      </w:pPr>
    </w:p>
    <w:p>
      <w:pPr>
        <w:pStyle w:val="4"/>
        <w:numPr>
          <w:ilvl w:val="2"/>
          <w:numId w:val="20"/>
        </w:numPr>
        <w:tabs>
          <w:tab w:val="left" w:pos="879"/>
        </w:tabs>
        <w:spacing w:before="0" w:after="0" w:line="240" w:lineRule="auto"/>
        <w:ind w:left="878" w:right="0" w:hanging="779"/>
        <w:jc w:val="left"/>
      </w:pPr>
      <w:bookmarkStart w:id="244" w:name="_bookmark144"/>
      <w:bookmarkEnd w:id="244"/>
      <w:bookmarkStart w:id="245" w:name="_bookmark144"/>
      <w:bookmarkEnd w:id="245"/>
      <w:bookmarkStart w:id="246" w:name="Le graphique des valeurs propres"/>
      <w:bookmarkEnd w:id="246"/>
      <w:r>
        <w:rPr>
          <w:color w:val="7F7F7F"/>
        </w:rPr>
        <w:t>|</w:t>
      </w:r>
      <w:r>
        <w:rPr>
          <w:color w:val="7F7F7F"/>
          <w:spacing w:val="56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graphique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valeurs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propres</w:t>
      </w:r>
    </w:p>
    <w:p>
      <w:pPr>
        <w:spacing w:after="0" w:line="240" w:lineRule="auto"/>
        <w:jc w:val="left"/>
        <w:sectPr>
          <w:headerReference r:id="rId70" w:type="default"/>
          <w:footerReference r:id="rId72" w:type="default"/>
          <w:headerReference r:id="rId71" w:type="even"/>
          <w:footerReference r:id="rId73" w:type="even"/>
          <w:pgSz w:w="11910" w:h="16840"/>
          <w:pgMar w:top="1680" w:right="0" w:bottom="1900" w:left="1320" w:header="1379" w:footer="1718" w:gutter="0"/>
          <w:pgNumType w:start="58"/>
          <w:cols w:space="720" w:num="1"/>
        </w:sect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3" w:after="1"/>
        <w:rPr>
          <w:rFonts w:ascii="Microsoft Sans Serif"/>
          <w:sz w:val="14"/>
        </w:rPr>
      </w:pPr>
    </w:p>
    <w:p>
      <w:pPr>
        <w:pStyle w:val="9"/>
        <w:ind w:left="2738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2712085" cy="2659380"/>
            <wp:effectExtent l="0" t="0" r="0" b="0"/>
            <wp:docPr id="17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01.png"/>
                    <pic:cNvPicPr>
                      <a:picLocks noChangeAspect="1"/>
                    </pic:cNvPicPr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148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3"/>
        <w:rPr>
          <w:rFonts w:ascii="Microsoft Sans Serif"/>
          <w:sz w:val="20"/>
        </w:rPr>
      </w:pPr>
    </w:p>
    <w:p>
      <w:pPr>
        <w:pStyle w:val="9"/>
        <w:spacing w:before="97"/>
        <w:ind w:left="2265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3"/>
          <w:w w:val="105"/>
          <w:sz w:val="17"/>
        </w:rPr>
        <w:t xml:space="preserve"> </w:t>
      </w:r>
      <w:r>
        <w:rPr>
          <w:w w:val="105"/>
        </w:rPr>
        <w:t>4.9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bookmarkStart w:id="247" w:name="_bookmark145"/>
      <w:bookmarkEnd w:id="247"/>
      <w:r>
        <w:rPr>
          <w:w w:val="105"/>
        </w:rPr>
        <w:t>Le</w:t>
      </w:r>
      <w:r>
        <w:rPr>
          <w:spacing w:val="10"/>
          <w:w w:val="105"/>
        </w:rPr>
        <w:t xml:space="preserve"> </w:t>
      </w:r>
      <w:r>
        <w:rPr>
          <w:w w:val="105"/>
        </w:rPr>
        <w:t>graphique</w:t>
      </w:r>
      <w:r>
        <w:rPr>
          <w:spacing w:val="9"/>
          <w:w w:val="105"/>
        </w:rPr>
        <w:t xml:space="preserve"> </w:t>
      </w:r>
      <w:r>
        <w:rPr>
          <w:w w:val="105"/>
        </w:rPr>
        <w:t>des</w:t>
      </w:r>
      <w:r>
        <w:rPr>
          <w:spacing w:val="10"/>
          <w:w w:val="105"/>
        </w:rPr>
        <w:t xml:space="preserve"> </w:t>
      </w:r>
      <w:r>
        <w:rPr>
          <w:w w:val="105"/>
        </w:rPr>
        <w:t>valeurs</w:t>
      </w:r>
      <w:r>
        <w:rPr>
          <w:spacing w:val="10"/>
          <w:w w:val="105"/>
        </w:rPr>
        <w:t xml:space="preserve"> </w:t>
      </w:r>
      <w:r>
        <w:rPr>
          <w:w w:val="105"/>
        </w:rPr>
        <w:t>propres</w:t>
      </w:r>
      <w:r>
        <w:rPr>
          <w:spacing w:val="10"/>
          <w:w w:val="105"/>
        </w:rPr>
        <w:t xml:space="preserve"> </w:t>
      </w:r>
      <w:r>
        <w:rPr>
          <w:w w:val="105"/>
        </w:rPr>
        <w:t>en</w:t>
      </w:r>
      <w:r>
        <w:rPr>
          <w:spacing w:val="10"/>
          <w:w w:val="105"/>
        </w:rPr>
        <w:t xml:space="preserve"> </w:t>
      </w:r>
      <w:r>
        <w:rPr>
          <w:w w:val="105"/>
        </w:rPr>
        <w:t>ACM</w:t>
      </w:r>
    </w:p>
    <w:p>
      <w:pPr>
        <w:pStyle w:val="9"/>
        <w:rPr>
          <w:sz w:val="26"/>
        </w:rPr>
      </w:pPr>
    </w:p>
    <w:p>
      <w:pPr>
        <w:pStyle w:val="9"/>
        <w:spacing w:before="2"/>
        <w:rPr>
          <w:sz w:val="23"/>
        </w:rPr>
      </w:pPr>
    </w:p>
    <w:p>
      <w:pPr>
        <w:pStyle w:val="9"/>
        <w:ind w:left="1116"/>
      </w:pPr>
      <w:r>
        <w:t>Les</w:t>
      </w:r>
      <w:r>
        <w:rPr>
          <w:spacing w:val="22"/>
        </w:rPr>
        <w:t xml:space="preserve"> </w:t>
      </w:r>
      <w:r>
        <w:t>graphiques</w:t>
      </w:r>
      <w:r>
        <w:rPr>
          <w:spacing w:val="23"/>
        </w:rPr>
        <w:t xml:space="preserve"> </w:t>
      </w:r>
      <w:r>
        <w:t>ci-dessus</w:t>
      </w:r>
      <w:r>
        <w:rPr>
          <w:spacing w:val="22"/>
        </w:rPr>
        <w:t xml:space="preserve"> </w:t>
      </w:r>
      <w:r>
        <w:t>montre</w:t>
      </w:r>
      <w:r>
        <w:rPr>
          <w:spacing w:val="23"/>
        </w:rPr>
        <w:t xml:space="preserve"> </w:t>
      </w:r>
      <w:r>
        <w:t>l’évolution</w:t>
      </w:r>
      <w:r>
        <w:rPr>
          <w:spacing w:val="22"/>
        </w:rPr>
        <w:t xml:space="preserve"> </w:t>
      </w:r>
      <w:r>
        <w:t>des</w:t>
      </w:r>
      <w:r>
        <w:rPr>
          <w:spacing w:val="23"/>
        </w:rPr>
        <w:t xml:space="preserve"> </w:t>
      </w:r>
      <w:r>
        <w:t>valeurs</w:t>
      </w:r>
      <w:r>
        <w:rPr>
          <w:spacing w:val="22"/>
        </w:rPr>
        <w:t xml:space="preserve"> </w:t>
      </w:r>
      <w:r>
        <w:t>propres.</w:t>
      </w:r>
    </w:p>
    <w:p>
      <w:pPr>
        <w:pStyle w:val="9"/>
        <w:spacing w:before="80"/>
        <w:ind w:left="1116"/>
      </w:pP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remarque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les</w:t>
      </w:r>
      <w:r>
        <w:rPr>
          <w:spacing w:val="-9"/>
          <w:w w:val="105"/>
        </w:rPr>
        <w:t xml:space="preserve"> </w:t>
      </w:r>
      <w:r>
        <w:rPr>
          <w:w w:val="105"/>
        </w:rPr>
        <w:t>valeurs</w:t>
      </w:r>
      <w:r>
        <w:rPr>
          <w:spacing w:val="-9"/>
          <w:w w:val="105"/>
        </w:rPr>
        <w:t xml:space="preserve"> </w:t>
      </w:r>
      <w:r>
        <w:rPr>
          <w:w w:val="105"/>
        </w:rPr>
        <w:t>propres</w:t>
      </w:r>
      <w:r>
        <w:rPr>
          <w:spacing w:val="-9"/>
          <w:w w:val="105"/>
        </w:rPr>
        <w:t xml:space="preserve"> </w:t>
      </w:r>
      <w:r>
        <w:rPr>
          <w:w w:val="105"/>
        </w:rPr>
        <w:t>diminue</w:t>
      </w:r>
      <w:r>
        <w:rPr>
          <w:spacing w:val="-9"/>
          <w:w w:val="105"/>
        </w:rPr>
        <w:t xml:space="preserve"> </w:t>
      </w:r>
      <w:r>
        <w:rPr>
          <w:w w:val="105"/>
        </w:rPr>
        <w:t>d’une</w:t>
      </w:r>
      <w:r>
        <w:rPr>
          <w:spacing w:val="-9"/>
          <w:w w:val="105"/>
        </w:rPr>
        <w:t xml:space="preserve"> </w:t>
      </w:r>
      <w:r>
        <w:rPr>
          <w:w w:val="105"/>
        </w:rPr>
        <w:t>façon</w:t>
      </w:r>
      <w:r>
        <w:rPr>
          <w:spacing w:val="-9"/>
          <w:w w:val="105"/>
        </w:rPr>
        <w:t xml:space="preserve"> </w:t>
      </w:r>
      <w:r>
        <w:rPr>
          <w:w w:val="105"/>
        </w:rPr>
        <w:t>logarithmique.</w:t>
      </w:r>
    </w:p>
    <w:p>
      <w:pPr>
        <w:pStyle w:val="9"/>
        <w:rPr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1556"/>
        </w:tabs>
        <w:spacing w:before="183" w:after="0" w:line="240" w:lineRule="auto"/>
        <w:ind w:left="1555" w:right="0" w:hanging="779"/>
        <w:jc w:val="left"/>
      </w:pPr>
      <w:bookmarkStart w:id="248" w:name="_bookmark146"/>
      <w:bookmarkEnd w:id="248"/>
      <w:bookmarkStart w:id="249" w:name="La dimension du sous espace"/>
      <w:bookmarkEnd w:id="249"/>
      <w:bookmarkStart w:id="250" w:name="_bookmark146"/>
      <w:bookmarkEnd w:id="250"/>
      <w:r>
        <w:rPr>
          <w:color w:val="7F7F7F"/>
        </w:rPr>
        <w:t>|</w:t>
      </w:r>
      <w:r>
        <w:rPr>
          <w:color w:val="7F7F7F"/>
          <w:spacing w:val="49"/>
        </w:rPr>
        <w:t xml:space="preserve"> </w:t>
      </w:r>
      <w:r>
        <w:rPr>
          <w:color w:val="BA1630"/>
        </w:rPr>
        <w:t>La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dimension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-11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10"/>
        </w:rPr>
        <w:t xml:space="preserve"> </w:t>
      </w:r>
      <w:r>
        <w:rPr>
          <w:color w:val="BA1630"/>
        </w:rPr>
        <w:t>espace</w:t>
      </w:r>
    </w:p>
    <w:p>
      <w:pPr>
        <w:pStyle w:val="9"/>
        <w:spacing w:before="211"/>
        <w:ind w:left="1116"/>
      </w:pPr>
      <w:r>
        <w:t>Pour</w:t>
      </w:r>
      <w:r>
        <w:rPr>
          <w:spacing w:val="17"/>
        </w:rPr>
        <w:t xml:space="preserve"> </w:t>
      </w:r>
      <w:r>
        <w:t>déterminer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dimension</w:t>
      </w:r>
      <w:r>
        <w:rPr>
          <w:spacing w:val="17"/>
        </w:rPr>
        <w:t xml:space="preserve"> </w:t>
      </w:r>
      <w:r>
        <w:t>du</w:t>
      </w:r>
      <w:r>
        <w:rPr>
          <w:spacing w:val="17"/>
        </w:rPr>
        <w:t xml:space="preserve"> </w:t>
      </w:r>
      <w:r>
        <w:t>sous</w:t>
      </w:r>
      <w:r>
        <w:rPr>
          <w:spacing w:val="17"/>
        </w:rPr>
        <w:t xml:space="preserve"> </w:t>
      </w:r>
      <w:r>
        <w:t>espace,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utilise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régle</w:t>
      </w:r>
      <w:r>
        <w:rPr>
          <w:spacing w:val="17"/>
        </w:rPr>
        <w:t xml:space="preserve"> </w:t>
      </w:r>
      <w:r>
        <w:t>suivante</w:t>
      </w:r>
      <w:r>
        <w:rPr>
          <w:spacing w:val="17"/>
        </w:rPr>
        <w:t xml:space="preserve"> </w:t>
      </w:r>
      <w:r>
        <w:t>:</w:t>
      </w:r>
    </w:p>
    <w:p>
      <w:pPr>
        <w:pStyle w:val="9"/>
        <w:spacing w:before="1"/>
        <w:rPr>
          <w:sz w:val="25"/>
        </w:rPr>
      </w:pPr>
    </w:p>
    <w:p>
      <w:pPr>
        <w:tabs>
          <w:tab w:val="left" w:pos="5806"/>
        </w:tabs>
        <w:spacing w:before="0" w:line="170" w:lineRule="auto"/>
        <w:ind w:left="3960" w:right="4155" w:hanging="421"/>
        <w:jc w:val="left"/>
        <w:rPr>
          <w:sz w:val="22"/>
        </w:rPr>
      </w:pPr>
      <w:r>
        <w:pict>
          <v:line id="_x0000_s1077" o:spid="_x0000_s1077" o:spt="20" style="position:absolute;left:0pt;margin-left:242.95pt;margin-top:12.5pt;height:0pt;width:108.95pt;mso-position-horizontal-relative:page;z-index:-251597824;mso-width-relative:page;mso-height-relative:page;" stroked="t" coordsize="21600,21600">
            <v:path arrowok="t"/>
            <v:fill focussize="0,0"/>
            <v:stroke weight="0.435984251968504pt" color="#000000"/>
            <v:imagedata o:title=""/>
            <o:lock v:ext="edit"/>
          </v:line>
        </w:pict>
      </w:r>
      <w:r>
        <w:rPr>
          <w:i/>
          <w:sz w:val="22"/>
        </w:rPr>
        <w:t>Var</w:t>
      </w:r>
      <w:r>
        <w:rPr>
          <w:rFonts w:ascii="Tahoma"/>
          <w:sz w:val="22"/>
        </w:rPr>
        <w:t>(</w:t>
      </w:r>
      <w:r>
        <w:rPr>
          <w:i/>
          <w:sz w:val="22"/>
        </w:rPr>
        <w:t>val</w:t>
      </w:r>
      <w:r>
        <w:rPr>
          <w:sz w:val="22"/>
        </w:rPr>
        <w:t>_</w:t>
      </w:r>
      <w:r>
        <w:rPr>
          <w:i/>
          <w:sz w:val="22"/>
        </w:rPr>
        <w:t>prop</w:t>
      </w:r>
      <w:r>
        <w:rPr>
          <w:sz w:val="22"/>
        </w:rPr>
        <w:t>_</w:t>
      </w:r>
      <w:r>
        <w:rPr>
          <w:i/>
          <w:sz w:val="22"/>
        </w:rPr>
        <w:t>limines</w:t>
      </w:r>
      <w:r>
        <w:rPr>
          <w:rFonts w:ascii="Tahoma"/>
          <w:sz w:val="22"/>
        </w:rPr>
        <w:t>)</w:t>
      </w:r>
      <w:r>
        <w:rPr>
          <w:rFonts w:ascii="Tahoma"/>
          <w:spacing w:val="1"/>
          <w:sz w:val="22"/>
        </w:rPr>
        <w:t xml:space="preserve"> </w:t>
      </w:r>
      <w:r>
        <w:rPr>
          <w:i/>
          <w:sz w:val="22"/>
        </w:rPr>
        <w:t>var</w:t>
      </w:r>
      <w:r>
        <w:rPr>
          <w:rFonts w:ascii="Tahoma"/>
          <w:sz w:val="22"/>
        </w:rPr>
        <w:t>(</w:t>
      </w:r>
      <w:r>
        <w:rPr>
          <w:i/>
          <w:sz w:val="22"/>
        </w:rPr>
        <w:t>val</w:t>
      </w:r>
      <w:r>
        <w:rPr>
          <w:sz w:val="22"/>
        </w:rPr>
        <w:t>_</w:t>
      </w:r>
      <w:r>
        <w:rPr>
          <w:i/>
          <w:sz w:val="22"/>
        </w:rPr>
        <w:t>prop</w:t>
      </w:r>
      <w:r>
        <w:rPr>
          <w:rFonts w:ascii="Tahoma"/>
          <w:sz w:val="22"/>
        </w:rPr>
        <w:t>)</w:t>
      </w:r>
      <w:r>
        <w:rPr>
          <w:rFonts w:ascii="Tahoma"/>
          <w:sz w:val="22"/>
        </w:rPr>
        <w:tab/>
      </w:r>
      <w:r>
        <w:rPr>
          <w:rFonts w:ascii="Verdana"/>
          <w:i/>
          <w:spacing w:val="-4"/>
          <w:w w:val="95"/>
          <w:position w:val="15"/>
          <w:sz w:val="22"/>
        </w:rPr>
        <w:t>&lt;</w:t>
      </w:r>
      <w:r>
        <w:rPr>
          <w:rFonts w:ascii="Verdana"/>
          <w:i/>
          <w:spacing w:val="-11"/>
          <w:w w:val="95"/>
          <w:position w:val="15"/>
          <w:sz w:val="22"/>
        </w:rPr>
        <w:t xml:space="preserve"> </w:t>
      </w:r>
      <w:r>
        <w:rPr>
          <w:spacing w:val="-4"/>
          <w:w w:val="95"/>
          <w:position w:val="15"/>
          <w:sz w:val="22"/>
        </w:rPr>
        <w:t>0.05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99060</wp:posOffset>
            </wp:positionV>
            <wp:extent cx="5768340" cy="948690"/>
            <wp:effectExtent l="0" t="0" r="0" b="0"/>
            <wp:wrapTopAndBottom/>
            <wp:docPr id="17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102.png"/>
                    <pic:cNvPicPr>
                      <a:picLocks noChangeAspect="1"/>
                    </pic:cNvPicPr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054" cy="94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1"/>
        <w:rPr>
          <w:sz w:val="25"/>
        </w:rPr>
      </w:pPr>
    </w:p>
    <w:p>
      <w:pPr>
        <w:pStyle w:val="9"/>
        <w:spacing w:before="97"/>
        <w:ind w:left="2543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7"/>
          <w:w w:val="105"/>
          <w:sz w:val="17"/>
        </w:rPr>
        <w:t xml:space="preserve"> </w:t>
      </w:r>
      <w:r>
        <w:rPr>
          <w:w w:val="105"/>
        </w:rPr>
        <w:t>4.10</w:t>
      </w:r>
      <w:r>
        <w:rPr>
          <w:spacing w:val="19"/>
          <w:w w:val="105"/>
        </w:rPr>
        <w:t xml:space="preserve"> </w:t>
      </w:r>
      <w:r>
        <w:rPr>
          <w:w w:val="105"/>
        </w:rPr>
        <w:t>–</w:t>
      </w:r>
      <w:r>
        <w:rPr>
          <w:spacing w:val="14"/>
          <w:w w:val="105"/>
        </w:rPr>
        <w:t xml:space="preserve"> </w:t>
      </w:r>
      <w:bookmarkStart w:id="251" w:name="_bookmark147"/>
      <w:bookmarkEnd w:id="251"/>
      <w:r>
        <w:rPr>
          <w:w w:val="105"/>
        </w:rPr>
        <w:t>Dimension</w:t>
      </w:r>
      <w:r>
        <w:rPr>
          <w:spacing w:val="13"/>
          <w:w w:val="105"/>
        </w:rPr>
        <w:t xml:space="preserve"> </w:t>
      </w:r>
      <w:r>
        <w:rPr>
          <w:w w:val="105"/>
        </w:rPr>
        <w:t>du</w:t>
      </w:r>
      <w:r>
        <w:rPr>
          <w:spacing w:val="14"/>
          <w:w w:val="105"/>
        </w:rPr>
        <w:t xml:space="preserve"> </w:t>
      </w:r>
      <w:r>
        <w:rPr>
          <w:w w:val="105"/>
        </w:rPr>
        <w:t>sous</w:t>
      </w:r>
      <w:r>
        <w:rPr>
          <w:spacing w:val="13"/>
          <w:w w:val="105"/>
        </w:rPr>
        <w:t xml:space="preserve"> </w:t>
      </w:r>
      <w:r>
        <w:rPr>
          <w:w w:val="105"/>
        </w:rPr>
        <w:t>espace</w:t>
      </w:r>
      <w:r>
        <w:rPr>
          <w:spacing w:val="13"/>
          <w:w w:val="105"/>
        </w:rPr>
        <w:t xml:space="preserve"> 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w w:val="105"/>
        </w:rPr>
        <w:t>ACM</w:t>
      </w:r>
    </w:p>
    <w:p>
      <w:pPr>
        <w:pStyle w:val="9"/>
        <w:rPr>
          <w:sz w:val="26"/>
        </w:rPr>
      </w:pPr>
    </w:p>
    <w:p>
      <w:pPr>
        <w:pStyle w:val="9"/>
        <w:spacing w:before="231"/>
        <w:ind w:left="1116"/>
      </w:pPr>
      <w:r>
        <w:rPr>
          <w:w w:val="105"/>
        </w:rPr>
        <w:t>Donc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dimension</w:t>
      </w:r>
      <w:r>
        <w:rPr>
          <w:spacing w:val="-4"/>
          <w:w w:val="105"/>
        </w:rPr>
        <w:t xml:space="preserve"> </w:t>
      </w:r>
      <w:r>
        <w:rPr>
          <w:w w:val="105"/>
        </w:rPr>
        <w:t>du</w:t>
      </w:r>
      <w:r>
        <w:rPr>
          <w:spacing w:val="-3"/>
          <w:w w:val="105"/>
        </w:rPr>
        <w:t xml:space="preserve"> </w:t>
      </w:r>
      <w:r>
        <w:rPr>
          <w:w w:val="105"/>
        </w:rPr>
        <w:t>sous</w:t>
      </w:r>
      <w:r>
        <w:rPr>
          <w:spacing w:val="-3"/>
          <w:w w:val="105"/>
        </w:rPr>
        <w:t xml:space="preserve"> </w:t>
      </w:r>
      <w:r>
        <w:rPr>
          <w:w w:val="105"/>
        </w:rPr>
        <w:t>espace</w:t>
      </w:r>
      <w:r>
        <w:rPr>
          <w:spacing w:val="-4"/>
          <w:w w:val="105"/>
        </w:rPr>
        <w:t xml:space="preserve"> </w:t>
      </w:r>
      <w:r>
        <w:rPr>
          <w:w w:val="105"/>
        </w:rPr>
        <w:t>est</w:t>
      </w:r>
      <w:r>
        <w:rPr>
          <w:spacing w:val="-3"/>
          <w:w w:val="105"/>
        </w:rPr>
        <w:t xml:space="preserve"> </w:t>
      </w:r>
      <w:r>
        <w:rPr>
          <w:w w:val="105"/>
        </w:rPr>
        <w:t>donc</w:t>
      </w:r>
      <w:r>
        <w:rPr>
          <w:spacing w:val="-4"/>
          <w:w w:val="105"/>
        </w:rPr>
        <w:t xml:space="preserve"> </w:t>
      </w:r>
      <w:r>
        <w:rPr>
          <w:w w:val="105"/>
        </w:rPr>
        <w:t>égal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9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</w:p>
    <w:p>
      <w:pPr>
        <w:spacing w:after="0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3"/>
        <w:numPr>
          <w:ilvl w:val="1"/>
          <w:numId w:val="20"/>
        </w:numPr>
        <w:tabs>
          <w:tab w:val="left" w:pos="754"/>
        </w:tabs>
        <w:spacing w:before="322" w:after="0" w:line="240" w:lineRule="auto"/>
        <w:ind w:left="753" w:right="0" w:hanging="654"/>
        <w:jc w:val="left"/>
      </w:pPr>
      <w:bookmarkStart w:id="252" w:name="_bookmark148"/>
      <w:bookmarkEnd w:id="252"/>
      <w:bookmarkStart w:id="253" w:name="Distinction des modalités"/>
      <w:bookmarkEnd w:id="253"/>
      <w:bookmarkStart w:id="254" w:name="_bookmark148"/>
      <w:bookmarkEnd w:id="254"/>
      <w:bookmarkStart w:id="255" w:name="Nuage de Modalités"/>
      <w:bookmarkEnd w:id="255"/>
      <w:bookmarkStart w:id="256" w:name="_bookmark151"/>
      <w:bookmarkEnd w:id="256"/>
      <w:r>
        <w:rPr>
          <w:color w:val="7F7F7F"/>
          <w:w w:val="95"/>
        </w:rPr>
        <w:t>|</w:t>
      </w:r>
      <w:r>
        <w:rPr>
          <w:color w:val="7F7F7F"/>
          <w:spacing w:val="97"/>
        </w:rPr>
        <w:t xml:space="preserve"> </w:t>
      </w:r>
      <w:r>
        <w:rPr>
          <w:color w:val="BA1630"/>
          <w:w w:val="95"/>
        </w:rPr>
        <w:t>Nuage</w:t>
      </w:r>
      <w:r>
        <w:rPr>
          <w:color w:val="BA1630"/>
          <w:spacing w:val="3"/>
          <w:w w:val="95"/>
        </w:rPr>
        <w:t xml:space="preserve"> </w:t>
      </w:r>
      <w:r>
        <w:rPr>
          <w:color w:val="BA1630"/>
          <w:w w:val="95"/>
        </w:rPr>
        <w:t>de</w:t>
      </w:r>
      <w:r>
        <w:rPr>
          <w:color w:val="BA1630"/>
          <w:spacing w:val="3"/>
          <w:w w:val="95"/>
        </w:rPr>
        <w:t xml:space="preserve"> </w:t>
      </w:r>
      <w:r>
        <w:rPr>
          <w:color w:val="BA1630"/>
          <w:w w:val="95"/>
        </w:rPr>
        <w:t>Modalités</w:t>
      </w:r>
    </w:p>
    <w:p>
      <w:pPr>
        <w:pStyle w:val="4"/>
        <w:numPr>
          <w:ilvl w:val="2"/>
          <w:numId w:val="20"/>
        </w:numPr>
        <w:tabs>
          <w:tab w:val="left" w:pos="879"/>
        </w:tabs>
        <w:spacing w:before="350" w:after="0" w:line="240" w:lineRule="auto"/>
        <w:ind w:left="878" w:right="0" w:hanging="779"/>
        <w:jc w:val="left"/>
      </w:pPr>
      <w:bookmarkStart w:id="257" w:name="_bookmark149"/>
      <w:bookmarkEnd w:id="257"/>
      <w:bookmarkStart w:id="258" w:name="_bookmark149"/>
      <w:bookmarkEnd w:id="258"/>
      <w:bookmarkStart w:id="259" w:name="Calcul du cos2 des modalités sur le sous"/>
      <w:bookmarkEnd w:id="259"/>
      <w:r>
        <w:rPr>
          <w:color w:val="7F7F7F"/>
        </w:rPr>
        <w:t>|</w:t>
      </w:r>
      <w:r>
        <w:rPr>
          <w:color w:val="7F7F7F"/>
          <w:spacing w:val="54"/>
        </w:rPr>
        <w:t xml:space="preserve"> </w:t>
      </w:r>
      <w:r>
        <w:rPr>
          <w:color w:val="BA1630"/>
        </w:rPr>
        <w:t>Calcul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cos2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modalités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8"/>
        </w:rPr>
        <w:t xml:space="preserve"> </w:t>
      </w:r>
      <w:r>
        <w:rPr>
          <w:color w:val="BA1630"/>
        </w:rPr>
        <w:t>espace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6"/>
        <w:rPr>
          <w:rFonts w:ascii="Microsoft Sans Serif"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129540</wp:posOffset>
            </wp:positionV>
            <wp:extent cx="5065395" cy="5781040"/>
            <wp:effectExtent l="0" t="0" r="0" b="0"/>
            <wp:wrapTopAndBottom/>
            <wp:docPr id="181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103.png"/>
                    <pic:cNvPicPr>
                      <a:picLocks noChangeAspect="1"/>
                    </pic:cNvPicPr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139" cy="5781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  <w:rPr>
          <w:rFonts w:ascii="Microsoft Sans Serif"/>
          <w:sz w:val="23"/>
        </w:rPr>
      </w:pPr>
    </w:p>
    <w:p>
      <w:pPr>
        <w:pStyle w:val="9"/>
        <w:spacing w:before="96"/>
        <w:ind w:left="1793"/>
      </w:pPr>
      <w:r>
        <w:t>F</w:t>
      </w:r>
      <w:r>
        <w:rPr>
          <w:sz w:val="17"/>
        </w:rPr>
        <w:t>IGURE</w:t>
      </w:r>
      <w:r>
        <w:rPr>
          <w:spacing w:val="9"/>
          <w:sz w:val="17"/>
        </w:rPr>
        <w:t xml:space="preserve"> </w:t>
      </w:r>
      <w:r>
        <w:t>4.11</w:t>
      </w:r>
      <w:r>
        <w:rPr>
          <w:spacing w:val="27"/>
        </w:rPr>
        <w:t xml:space="preserve"> </w:t>
      </w:r>
      <w:r>
        <w:t>–</w:t>
      </w:r>
      <w:r>
        <w:rPr>
          <w:spacing w:val="22"/>
        </w:rPr>
        <w:t xml:space="preserve"> </w:t>
      </w:r>
      <w:bookmarkStart w:id="260" w:name="_bookmark150"/>
      <w:bookmarkEnd w:id="260"/>
      <w:r>
        <w:t>cos2</w:t>
      </w:r>
      <w:r>
        <w:rPr>
          <w:spacing w:val="21"/>
        </w:rPr>
        <w:t xml:space="preserve"> </w:t>
      </w:r>
      <w:r>
        <w:t>des</w:t>
      </w:r>
      <w:r>
        <w:rPr>
          <w:spacing w:val="22"/>
        </w:rPr>
        <w:t xml:space="preserve"> </w:t>
      </w:r>
      <w:r>
        <w:t>modalités</w:t>
      </w:r>
      <w:r>
        <w:rPr>
          <w:spacing w:val="21"/>
        </w:rPr>
        <w:t xml:space="preserve"> </w:t>
      </w:r>
      <w:r>
        <w:t>sur</w:t>
      </w:r>
      <w:r>
        <w:rPr>
          <w:spacing w:val="22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sous</w:t>
      </w:r>
      <w:r>
        <w:rPr>
          <w:spacing w:val="22"/>
        </w:rPr>
        <w:t xml:space="preserve"> </w:t>
      </w:r>
      <w:r>
        <w:t>espace</w:t>
      </w:r>
    </w:p>
    <w:p>
      <w:pPr>
        <w:spacing w:after="0"/>
        <w:sectPr>
          <w:headerReference r:id="rId74" w:type="default"/>
          <w:footerReference r:id="rId76" w:type="default"/>
          <w:headerReference r:id="rId75" w:type="even"/>
          <w:footerReference r:id="rId77" w:type="even"/>
          <w:pgSz w:w="11910" w:h="16840"/>
          <w:pgMar w:top="1680" w:right="0" w:bottom="1900" w:left="1320" w:header="1379" w:footer="1718" w:gutter="0"/>
          <w:pgNumType w:start="6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20"/>
        </w:numPr>
        <w:tabs>
          <w:tab w:val="left" w:pos="1556"/>
        </w:tabs>
        <w:spacing w:before="151" w:after="0" w:line="240" w:lineRule="auto"/>
        <w:ind w:left="1555" w:right="0" w:hanging="779"/>
        <w:jc w:val="left"/>
      </w:pPr>
      <w:r>
        <w:rPr>
          <w:color w:val="7F7F7F"/>
          <w:spacing w:val="-1"/>
          <w:w w:val="105"/>
        </w:rPr>
        <w:t>|</w:t>
      </w:r>
      <w:r>
        <w:rPr>
          <w:color w:val="7F7F7F"/>
          <w:spacing w:val="36"/>
          <w:w w:val="105"/>
        </w:rPr>
        <w:t xml:space="preserve"> </w:t>
      </w:r>
      <w:r>
        <w:rPr>
          <w:color w:val="BA1630"/>
          <w:w w:val="105"/>
        </w:rPr>
        <w:t>Distinction</w:t>
      </w:r>
      <w:r>
        <w:rPr>
          <w:color w:val="BA1630"/>
          <w:spacing w:val="-20"/>
          <w:w w:val="105"/>
        </w:rPr>
        <w:t xml:space="preserve"> </w:t>
      </w:r>
      <w:r>
        <w:rPr>
          <w:color w:val="BA1630"/>
          <w:w w:val="105"/>
        </w:rPr>
        <w:t>des</w:t>
      </w:r>
      <w:r>
        <w:rPr>
          <w:color w:val="BA1630"/>
          <w:spacing w:val="-19"/>
          <w:w w:val="105"/>
        </w:rPr>
        <w:t xml:space="preserve"> </w:t>
      </w:r>
      <w:r>
        <w:rPr>
          <w:color w:val="BA1630"/>
          <w:w w:val="105"/>
        </w:rPr>
        <w:t>modalités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7"/>
        <w:rPr>
          <w:rFonts w:ascii="Microsoft Sans Serif"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1365885</wp:posOffset>
            </wp:positionH>
            <wp:positionV relativeFrom="paragraph">
              <wp:posOffset>108585</wp:posOffset>
            </wp:positionV>
            <wp:extent cx="2131695" cy="2148840"/>
            <wp:effectExtent l="0" t="0" r="0" b="0"/>
            <wp:wrapTopAndBottom/>
            <wp:docPr id="18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04.png"/>
                    <pic:cNvPicPr>
                      <a:picLocks noChangeAspect="1"/>
                    </pic:cNvPicPr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766" cy="214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4561840</wp:posOffset>
            </wp:positionH>
            <wp:positionV relativeFrom="paragraph">
              <wp:posOffset>107950</wp:posOffset>
            </wp:positionV>
            <wp:extent cx="1811655" cy="2142490"/>
            <wp:effectExtent l="0" t="0" r="0" b="0"/>
            <wp:wrapTopAndBottom/>
            <wp:docPr id="18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105.png"/>
                    <pic:cNvPicPr>
                      <a:picLocks noChangeAspect="1"/>
                    </pic:cNvPicPr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971" cy="214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2"/>
        <w:ind w:right="634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9"/>
          <w:w w:val="105"/>
          <w:sz w:val="17"/>
        </w:rPr>
        <w:t xml:space="preserve"> </w:t>
      </w:r>
      <w:r>
        <w:rPr>
          <w:w w:val="105"/>
        </w:rPr>
        <w:t>4.12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bookmarkStart w:id="261" w:name="_bookmark152"/>
      <w:bookmarkEnd w:id="261"/>
      <w:r>
        <w:rPr>
          <w:w w:val="105"/>
        </w:rPr>
        <w:t>Distinction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8"/>
          <w:w w:val="105"/>
        </w:rPr>
        <w:t xml:space="preserve"> </w:t>
      </w:r>
      <w:r>
        <w:rPr>
          <w:w w:val="105"/>
        </w:rPr>
        <w:t>modalités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spacing w:before="4"/>
        <w:rPr>
          <w:sz w:val="20"/>
        </w:rPr>
      </w:pPr>
    </w:p>
    <w:p>
      <w:pPr>
        <w:pStyle w:val="4"/>
        <w:numPr>
          <w:ilvl w:val="2"/>
          <w:numId w:val="20"/>
        </w:numPr>
        <w:tabs>
          <w:tab w:val="left" w:pos="1556"/>
        </w:tabs>
        <w:spacing w:before="0" w:after="0" w:line="328" w:lineRule="auto"/>
        <w:ind w:left="1771" w:right="1417" w:hanging="994"/>
        <w:jc w:val="left"/>
      </w:pPr>
      <w:bookmarkStart w:id="262" w:name="_bookmark153"/>
      <w:bookmarkEnd w:id="262"/>
      <w:bookmarkStart w:id="263" w:name="_bookmark153"/>
      <w:bookmarkEnd w:id="263"/>
      <w:bookmarkStart w:id="264" w:name="La contribution des modalités dans chaqu"/>
      <w:bookmarkEnd w:id="264"/>
      <w:r>
        <w:rPr>
          <w:color w:val="7F7F7F"/>
        </w:rPr>
        <w:t>|</w:t>
      </w:r>
      <w:r>
        <w:rPr>
          <w:color w:val="7F7F7F"/>
          <w:spacing w:val="69"/>
        </w:rPr>
        <w:t xml:space="preserve"> </w:t>
      </w:r>
      <w:r>
        <w:rPr>
          <w:color w:val="BA1630"/>
        </w:rPr>
        <w:t>La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contribution</w:t>
      </w:r>
      <w:r>
        <w:rPr>
          <w:color w:val="BA1630"/>
          <w:spacing w:val="3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modalités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dans</w:t>
      </w:r>
      <w:r>
        <w:rPr>
          <w:color w:val="BA1630"/>
          <w:spacing w:val="3"/>
        </w:rPr>
        <w:t xml:space="preserve"> </w:t>
      </w:r>
      <w:r>
        <w:rPr>
          <w:color w:val="BA1630"/>
        </w:rPr>
        <w:t>chaque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axe</w:t>
      </w:r>
      <w:r>
        <w:rPr>
          <w:color w:val="BA1630"/>
          <w:spacing w:val="3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4"/>
        </w:rPr>
        <w:t xml:space="preserve"> </w:t>
      </w:r>
      <w:r>
        <w:rPr>
          <w:color w:val="BA1630"/>
        </w:rPr>
        <w:t>es-</w:t>
      </w:r>
      <w:r>
        <w:rPr>
          <w:color w:val="BA1630"/>
          <w:spacing w:val="-72"/>
        </w:rPr>
        <w:t xml:space="preserve"> </w:t>
      </w:r>
      <w:r>
        <w:rPr>
          <w:color w:val="BA1630"/>
        </w:rPr>
        <w:t>pace</w:t>
      </w:r>
    </w:p>
    <w:p>
      <w:pPr>
        <w:pStyle w:val="9"/>
        <w:spacing w:before="2"/>
        <w:rPr>
          <w:rFonts w:ascii="Microsoft Sans Serif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1475105</wp:posOffset>
            </wp:positionH>
            <wp:positionV relativeFrom="paragraph">
              <wp:posOffset>177165</wp:posOffset>
            </wp:positionV>
            <wp:extent cx="5030470" cy="2870200"/>
            <wp:effectExtent l="0" t="0" r="0" b="0"/>
            <wp:wrapTopAndBottom/>
            <wp:docPr id="187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106.jpeg"/>
                    <pic:cNvPicPr>
                      <a:picLocks noChangeAspect="1"/>
                    </pic:cNvPicPr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343" cy="287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rFonts w:ascii="Microsoft Sans Serif"/>
          <w:sz w:val="36"/>
        </w:rPr>
      </w:pPr>
    </w:p>
    <w:p>
      <w:pPr>
        <w:pStyle w:val="9"/>
        <w:ind w:right="634"/>
        <w:jc w:val="center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5"/>
          <w:w w:val="105"/>
          <w:sz w:val="17"/>
        </w:rPr>
        <w:t xml:space="preserve"> </w:t>
      </w:r>
      <w:r>
        <w:rPr>
          <w:w w:val="105"/>
        </w:rPr>
        <w:t>4.13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bookmarkStart w:id="265" w:name="_bookmark154"/>
      <w:bookmarkEnd w:id="265"/>
      <w:r>
        <w:rPr>
          <w:w w:val="105"/>
        </w:rPr>
        <w:t>La</w:t>
      </w:r>
      <w:r>
        <w:rPr>
          <w:spacing w:val="3"/>
          <w:w w:val="105"/>
        </w:rPr>
        <w:t xml:space="preserve"> </w:t>
      </w:r>
      <w:r>
        <w:rPr>
          <w:w w:val="105"/>
        </w:rPr>
        <w:t>contribution</w:t>
      </w:r>
      <w:r>
        <w:rPr>
          <w:spacing w:val="3"/>
          <w:w w:val="105"/>
        </w:rPr>
        <w:t xml:space="preserve"> </w:t>
      </w:r>
      <w:r>
        <w:rPr>
          <w:w w:val="105"/>
        </w:rPr>
        <w:t>des</w:t>
      </w:r>
      <w:r>
        <w:rPr>
          <w:spacing w:val="4"/>
          <w:w w:val="105"/>
        </w:rPr>
        <w:t xml:space="preserve"> </w:t>
      </w:r>
      <w:r>
        <w:rPr>
          <w:w w:val="105"/>
        </w:rPr>
        <w:t>modalités</w:t>
      </w:r>
      <w:r>
        <w:rPr>
          <w:spacing w:val="3"/>
          <w:w w:val="105"/>
        </w:rPr>
        <w:t xml:space="preserve"> </w:t>
      </w:r>
      <w:r>
        <w:rPr>
          <w:w w:val="105"/>
        </w:rPr>
        <w:t>dans</w:t>
      </w:r>
      <w:r>
        <w:rPr>
          <w:spacing w:val="3"/>
          <w:w w:val="105"/>
        </w:rPr>
        <w:t xml:space="preserve"> </w:t>
      </w:r>
      <w:r>
        <w:rPr>
          <w:w w:val="105"/>
        </w:rPr>
        <w:t>chaque</w:t>
      </w:r>
      <w:r>
        <w:rPr>
          <w:spacing w:val="4"/>
          <w:w w:val="105"/>
        </w:rPr>
        <w:t xml:space="preserve"> </w:t>
      </w:r>
      <w:r>
        <w:rPr>
          <w:w w:val="105"/>
        </w:rPr>
        <w:t>axe</w:t>
      </w:r>
      <w:r>
        <w:rPr>
          <w:spacing w:val="3"/>
          <w:w w:val="105"/>
        </w:rPr>
        <w:t xml:space="preserve"> </w:t>
      </w:r>
      <w:r>
        <w:rPr>
          <w:w w:val="105"/>
        </w:rPr>
        <w:t>du</w:t>
      </w:r>
      <w:r>
        <w:rPr>
          <w:spacing w:val="3"/>
          <w:w w:val="105"/>
        </w:rPr>
        <w:t xml:space="preserve"> </w:t>
      </w:r>
      <w:r>
        <w:rPr>
          <w:w w:val="105"/>
        </w:rPr>
        <w:t>sous</w:t>
      </w:r>
      <w:r>
        <w:rPr>
          <w:spacing w:val="4"/>
          <w:w w:val="105"/>
        </w:rPr>
        <w:t xml:space="preserve"> </w:t>
      </w:r>
      <w:r>
        <w:rPr>
          <w:w w:val="105"/>
        </w:rPr>
        <w:t>espace</w:t>
      </w:r>
      <w:r>
        <w:rPr>
          <w:spacing w:val="3"/>
          <w:w w:val="105"/>
        </w:rPr>
        <w:t xml:space="preserve"> </w:t>
      </w:r>
      <w:r>
        <w:rPr>
          <w:w w:val="105"/>
        </w:rPr>
        <w:t>en</w:t>
      </w:r>
      <w:r>
        <w:rPr>
          <w:spacing w:val="3"/>
          <w:w w:val="105"/>
        </w:rPr>
        <w:t xml:space="preserve"> </w:t>
      </w:r>
      <w:r>
        <w:rPr>
          <w:w w:val="105"/>
        </w:rPr>
        <w:t>ACM</w:t>
      </w:r>
    </w:p>
    <w:p>
      <w:pPr>
        <w:spacing w:after="0"/>
        <w:jc w:val="center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20"/>
        </w:numPr>
        <w:tabs>
          <w:tab w:val="left" w:pos="879"/>
        </w:tabs>
        <w:spacing w:before="151" w:after="0" w:line="328" w:lineRule="auto"/>
        <w:ind w:left="1093" w:right="2094" w:hanging="994"/>
        <w:jc w:val="left"/>
      </w:pPr>
      <w:bookmarkStart w:id="266" w:name="_bookmark155"/>
      <w:bookmarkEnd w:id="266"/>
      <w:bookmarkStart w:id="267" w:name="Application de la CAH au tableau des con"/>
      <w:bookmarkEnd w:id="267"/>
      <w:bookmarkStart w:id="268" w:name="_bookmark155"/>
      <w:bookmarkEnd w:id="268"/>
      <w:r>
        <w:rPr>
          <w:color w:val="7F7F7F"/>
        </w:rPr>
        <w:t>|</w:t>
      </w:r>
      <w:r>
        <w:rPr>
          <w:color w:val="7F7F7F"/>
          <w:spacing w:val="1"/>
        </w:rPr>
        <w:t xml:space="preserve"> </w:t>
      </w:r>
      <w:r>
        <w:rPr>
          <w:color w:val="BA1630"/>
        </w:rPr>
        <w:t>Application de la CAH au tableau des contributions des mo-</w:t>
      </w:r>
      <w:r>
        <w:rPr>
          <w:color w:val="BA1630"/>
          <w:spacing w:val="-72"/>
        </w:rPr>
        <w:t xml:space="preserve"> </w:t>
      </w:r>
      <w:r>
        <w:rPr>
          <w:color w:val="BA1630"/>
        </w:rPr>
        <w:t>dalités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aux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axes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-2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espace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236855</wp:posOffset>
            </wp:positionV>
            <wp:extent cx="1958975" cy="1975485"/>
            <wp:effectExtent l="0" t="0" r="0" b="0"/>
            <wp:wrapTopAndBottom/>
            <wp:docPr id="189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107.jpeg"/>
                    <pic:cNvPicPr>
                      <a:picLocks noChangeAspect="1"/>
                    </pic:cNvPicPr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292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4142740</wp:posOffset>
            </wp:positionH>
            <wp:positionV relativeFrom="paragraph">
              <wp:posOffset>132715</wp:posOffset>
            </wp:positionV>
            <wp:extent cx="2007870" cy="1881505"/>
            <wp:effectExtent l="0" t="0" r="0" b="0"/>
            <wp:wrapTopAndBottom/>
            <wp:docPr id="19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08.png"/>
                    <pic:cNvPicPr>
                      <a:picLocks noChangeAspect="1"/>
                    </pic:cNvPicPr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869" cy="1881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tabs>
          <w:tab w:val="left" w:pos="5138"/>
        </w:tabs>
        <w:spacing w:before="129"/>
        <w:ind w:left="200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9"/>
          <w:w w:val="105"/>
          <w:sz w:val="17"/>
        </w:rPr>
        <w:t xml:space="preserve"> </w:t>
      </w:r>
      <w:r>
        <w:rPr>
          <w:w w:val="105"/>
        </w:rPr>
        <w:t>4.14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bookmarkStart w:id="269" w:name="_bookmark156"/>
      <w:bookmarkEnd w:id="269"/>
      <w:r>
        <w:rPr>
          <w:w w:val="105"/>
        </w:rPr>
        <w:t>Carte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facteurs</w:t>
      </w:r>
      <w:r>
        <w:rPr>
          <w:w w:val="105"/>
        </w:rPr>
        <w:tab/>
      </w:r>
      <w:r>
        <w:rPr>
          <w:w w:val="105"/>
          <w:position w:val="16"/>
        </w:rPr>
        <w:t>F</w:t>
      </w:r>
      <w:r>
        <w:rPr>
          <w:w w:val="105"/>
          <w:position w:val="16"/>
          <w:sz w:val="17"/>
        </w:rPr>
        <w:t xml:space="preserve">IGURE  </w:t>
      </w:r>
      <w:r>
        <w:rPr>
          <w:spacing w:val="7"/>
          <w:w w:val="105"/>
          <w:position w:val="16"/>
          <w:sz w:val="17"/>
        </w:rPr>
        <w:t xml:space="preserve"> </w:t>
      </w:r>
      <w:r>
        <w:rPr>
          <w:w w:val="105"/>
          <w:position w:val="16"/>
        </w:rPr>
        <w:t xml:space="preserve">4.15  </w:t>
      </w:r>
      <w:r>
        <w:rPr>
          <w:spacing w:val="5"/>
          <w:w w:val="105"/>
          <w:position w:val="16"/>
        </w:rPr>
        <w:t xml:space="preserve"> </w:t>
      </w:r>
      <w:r>
        <w:rPr>
          <w:w w:val="105"/>
          <w:position w:val="16"/>
        </w:rPr>
        <w:t xml:space="preserve">–   </w:t>
      </w:r>
      <w:bookmarkStart w:id="270" w:name="_bookmark157"/>
      <w:bookmarkEnd w:id="270"/>
      <w:r>
        <w:rPr>
          <w:w w:val="105"/>
          <w:position w:val="16"/>
        </w:rPr>
        <w:t xml:space="preserve">Distribution  </w:t>
      </w:r>
      <w:r>
        <w:rPr>
          <w:spacing w:val="1"/>
          <w:w w:val="105"/>
          <w:position w:val="16"/>
        </w:rPr>
        <w:t xml:space="preserve"> </w:t>
      </w:r>
      <w:r>
        <w:rPr>
          <w:w w:val="105"/>
          <w:position w:val="16"/>
        </w:rPr>
        <w:t>des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927735</wp:posOffset>
            </wp:positionH>
            <wp:positionV relativeFrom="paragraph">
              <wp:posOffset>289560</wp:posOffset>
            </wp:positionV>
            <wp:extent cx="2030730" cy="2088515"/>
            <wp:effectExtent l="0" t="0" r="0" b="0"/>
            <wp:wrapTopAndBottom/>
            <wp:docPr id="19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09.png"/>
                    <pic:cNvPicPr>
                      <a:picLocks noChangeAspect="1"/>
                    </pic:cNvPicPr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539" cy="2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4097655</wp:posOffset>
            </wp:positionH>
            <wp:positionV relativeFrom="paragraph">
              <wp:posOffset>242570</wp:posOffset>
            </wp:positionV>
            <wp:extent cx="2788285" cy="2158365"/>
            <wp:effectExtent l="0" t="0" r="0" b="0"/>
            <wp:wrapTopAndBottom/>
            <wp:docPr id="19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10.png"/>
                    <pic:cNvPicPr>
                      <a:picLocks noChangeAspect="1"/>
                    </pic:cNvPicPr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211" cy="215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spacing w:before="126" w:line="252" w:lineRule="auto"/>
        <w:ind w:left="100" w:firstLine="5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0"/>
          <w:w w:val="105"/>
          <w:sz w:val="17"/>
        </w:rPr>
        <w:t xml:space="preserve"> </w:t>
      </w:r>
      <w:r>
        <w:rPr>
          <w:w w:val="105"/>
        </w:rPr>
        <w:t>4.16</w:t>
      </w:r>
      <w:r>
        <w:rPr>
          <w:spacing w:val="50"/>
          <w:w w:val="105"/>
        </w:rPr>
        <w:t xml:space="preserve"> </w:t>
      </w:r>
      <w:r>
        <w:rPr>
          <w:w w:val="105"/>
        </w:rPr>
        <w:t>–</w:t>
      </w:r>
      <w:r>
        <w:rPr>
          <w:spacing w:val="45"/>
          <w:w w:val="105"/>
        </w:rPr>
        <w:t xml:space="preserve"> </w:t>
      </w:r>
      <w:bookmarkStart w:id="271" w:name="_bookmark158"/>
      <w:bookmarkEnd w:id="271"/>
      <w:r>
        <w:rPr>
          <w:w w:val="105"/>
        </w:rPr>
        <w:t>Le</w:t>
      </w:r>
      <w:r>
        <w:rPr>
          <w:spacing w:val="45"/>
          <w:w w:val="105"/>
        </w:rPr>
        <w:t xml:space="preserve"> </w:t>
      </w:r>
      <w:r>
        <w:rPr>
          <w:w w:val="105"/>
        </w:rPr>
        <w:t>dendrogramme</w:t>
      </w:r>
      <w:r>
        <w:rPr>
          <w:spacing w:val="-48"/>
          <w:w w:val="105"/>
        </w:rPr>
        <w:t xml:space="preserve"> </w:t>
      </w:r>
      <w:r>
        <w:rPr>
          <w:w w:val="110"/>
        </w:rPr>
        <w:t>de</w:t>
      </w:r>
      <w:r>
        <w:rPr>
          <w:spacing w:val="1"/>
          <w:w w:val="110"/>
        </w:rPr>
        <w:t xml:space="preserve"> </w:t>
      </w:r>
      <w:r>
        <w:rPr>
          <w:w w:val="110"/>
        </w:rPr>
        <w:t>la</w:t>
      </w:r>
      <w:r>
        <w:rPr>
          <w:spacing w:val="2"/>
          <w:w w:val="110"/>
        </w:rPr>
        <w:t xml:space="preserve"> </w:t>
      </w:r>
      <w:r>
        <w:rPr>
          <w:w w:val="110"/>
        </w:rPr>
        <w:t>CAH</w:t>
      </w:r>
    </w:p>
    <w:p>
      <w:pPr>
        <w:pStyle w:val="9"/>
        <w:spacing w:before="97" w:line="252" w:lineRule="auto"/>
        <w:ind w:left="100" w:right="1782" w:firstLine="5"/>
      </w:pPr>
      <w:r>
        <w:br w:type="column"/>
      </w: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7"/>
          <w:w w:val="105"/>
          <w:sz w:val="17"/>
        </w:rPr>
        <w:t xml:space="preserve"> </w:t>
      </w:r>
      <w:r>
        <w:rPr>
          <w:w w:val="105"/>
        </w:rPr>
        <w:t>4.17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bookmarkStart w:id="272" w:name="_bookmark159"/>
      <w:bookmarkEnd w:id="272"/>
      <w:r>
        <w:rPr>
          <w:w w:val="105"/>
        </w:rPr>
        <w:t>Description</w:t>
      </w:r>
      <w:r>
        <w:rPr>
          <w:spacing w:val="4"/>
          <w:w w:val="105"/>
        </w:rPr>
        <w:t xml:space="preserve"> </w:t>
      </w:r>
      <w:r>
        <w:rPr>
          <w:w w:val="105"/>
        </w:rPr>
        <w:t>des</w:t>
      </w:r>
      <w:r>
        <w:rPr>
          <w:spacing w:val="4"/>
          <w:w w:val="105"/>
        </w:rPr>
        <w:t xml:space="preserve"> </w:t>
      </w:r>
      <w:r>
        <w:rPr>
          <w:w w:val="105"/>
        </w:rPr>
        <w:t>Mo-</w:t>
      </w:r>
      <w:r>
        <w:rPr>
          <w:spacing w:val="-48"/>
          <w:w w:val="105"/>
        </w:rPr>
        <w:t xml:space="preserve"> </w:t>
      </w:r>
      <w:r>
        <w:rPr>
          <w:w w:val="105"/>
        </w:rPr>
        <w:t>dalités</w:t>
      </w:r>
      <w:r>
        <w:rPr>
          <w:spacing w:val="-3"/>
          <w:w w:val="105"/>
        </w:rPr>
        <w:t xml:space="preserve"> </w:t>
      </w:r>
      <w:r>
        <w:rPr>
          <w:w w:val="105"/>
        </w:rPr>
        <w:t>retenue</w:t>
      </w:r>
      <w:r>
        <w:rPr>
          <w:spacing w:val="-2"/>
          <w:w w:val="105"/>
        </w:rPr>
        <w:t xml:space="preserve"> </w:t>
      </w:r>
      <w:r>
        <w:rPr>
          <w:w w:val="105"/>
        </w:rPr>
        <w:t>par</w:t>
      </w:r>
      <w:r>
        <w:rPr>
          <w:spacing w:val="-2"/>
          <w:w w:val="105"/>
        </w:rPr>
        <w:t xml:space="preserve"> </w:t>
      </w:r>
      <w:r>
        <w:rPr>
          <w:w w:val="105"/>
        </w:rPr>
        <w:t>classes</w:t>
      </w:r>
    </w:p>
    <w:p>
      <w:pPr>
        <w:spacing w:after="0" w:line="252" w:lineRule="auto"/>
        <w:sectPr>
          <w:type w:val="continuous"/>
          <w:pgSz w:w="11910" w:h="16840"/>
          <w:pgMar w:top="1580" w:right="0" w:bottom="280" w:left="1320" w:header="720" w:footer="720" w:gutter="0"/>
          <w:cols w:equalWidth="0" w:num="2">
            <w:col w:w="3496" w:space="1537"/>
            <w:col w:w="5557"/>
          </w:cols>
        </w:sectPr>
      </w:pPr>
    </w:p>
    <w:p>
      <w:pPr>
        <w:pStyle w:val="9"/>
        <w:spacing w:before="8"/>
        <w:rPr>
          <w:sz w:val="16"/>
        </w:rPr>
      </w:pPr>
      <w:r>
        <w:pict>
          <v:shape id="_x0000_s1078" o:spid="_x0000_s1078" o:spt="202" type="#_x0000_t202" style="position:absolute;left:0pt;margin-left:322.65pt;margin-top:374.65pt;height:13.4pt;width:39.15pt;mso-position-horizontal-relative:page;mso-position-vertical-relative:page;z-index:-2515927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9"/>
                    <w:spacing w:line="255" w:lineRule="exact"/>
                  </w:pPr>
                  <w:r>
                    <w:t>groupes</w:t>
                  </w:r>
                </w:p>
              </w:txbxContent>
            </v:textbox>
          </v:shape>
        </w:pict>
      </w:r>
    </w:p>
    <w:p>
      <w:pPr>
        <w:pStyle w:val="9"/>
        <w:spacing w:before="97" w:line="304" w:lineRule="auto"/>
        <w:ind w:left="100" w:right="2093" w:firstLine="338"/>
      </w:pPr>
      <w:r>
        <w:t>Les</w:t>
      </w:r>
      <w:r>
        <w:rPr>
          <w:spacing w:val="22"/>
        </w:rPr>
        <w:t xml:space="preserve"> </w:t>
      </w:r>
      <w:r>
        <w:t>figures</w:t>
      </w:r>
      <w:r>
        <w:rPr>
          <w:spacing w:val="23"/>
        </w:rPr>
        <w:t xml:space="preserve"> </w:t>
      </w:r>
      <w:r>
        <w:t>ci</w:t>
      </w:r>
      <w:r>
        <w:rPr>
          <w:spacing w:val="23"/>
        </w:rPr>
        <w:t xml:space="preserve"> </w:t>
      </w:r>
      <w:r>
        <w:t>dessus</w:t>
      </w:r>
      <w:r>
        <w:rPr>
          <w:spacing w:val="22"/>
        </w:rPr>
        <w:t xml:space="preserve"> </w:t>
      </w:r>
      <w:r>
        <w:t>suggère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découpage</w:t>
      </w:r>
      <w:r>
        <w:rPr>
          <w:spacing w:val="2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6</w:t>
      </w:r>
      <w:r>
        <w:rPr>
          <w:spacing w:val="23"/>
        </w:rPr>
        <w:t xml:space="preserve"> </w:t>
      </w:r>
      <w:r>
        <w:t>groupes.</w:t>
      </w:r>
      <w:r>
        <w:rPr>
          <w:spacing w:val="23"/>
        </w:rPr>
        <w:t xml:space="preserve"> </w:t>
      </w:r>
      <w:r>
        <w:t>Autrement</w:t>
      </w:r>
      <w:r>
        <w:rPr>
          <w:spacing w:val="23"/>
        </w:rPr>
        <w:t xml:space="preserve"> </w:t>
      </w:r>
      <w:r>
        <w:t>dit,</w:t>
      </w:r>
      <w:r>
        <w:rPr>
          <w:spacing w:val="22"/>
        </w:rPr>
        <w:t xml:space="preserve"> </w:t>
      </w:r>
      <w:r>
        <w:t>les</w:t>
      </w:r>
      <w:r>
        <w:rPr>
          <w:spacing w:val="23"/>
        </w:rPr>
        <w:t xml:space="preserve"> </w:t>
      </w:r>
      <w:r>
        <w:t>moda-</w:t>
      </w:r>
      <w:r>
        <w:rPr>
          <w:spacing w:val="-45"/>
        </w:rPr>
        <w:t xml:space="preserve"> </w:t>
      </w:r>
      <w:r>
        <w:t>lités</w:t>
      </w:r>
      <w:r>
        <w:rPr>
          <w:spacing w:val="9"/>
        </w:rPr>
        <w:t xml:space="preserve"> </w:t>
      </w:r>
      <w:r>
        <w:t>sont</w:t>
      </w:r>
      <w:r>
        <w:rPr>
          <w:spacing w:val="9"/>
        </w:rPr>
        <w:t xml:space="preserve"> </w:t>
      </w:r>
      <w:r>
        <w:t>regroupées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6</w:t>
      </w:r>
      <w:r>
        <w:rPr>
          <w:spacing w:val="9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selon</w:t>
      </w:r>
      <w:r>
        <w:rPr>
          <w:spacing w:val="9"/>
        </w:rPr>
        <w:t xml:space="preserve"> </w:t>
      </w:r>
      <w:r>
        <w:t>leur</w:t>
      </w:r>
      <w:r>
        <w:rPr>
          <w:spacing w:val="9"/>
        </w:rPr>
        <w:t xml:space="preserve"> </w:t>
      </w:r>
      <w:r>
        <w:t>contribution</w:t>
      </w:r>
      <w:r>
        <w:rPr>
          <w:spacing w:val="9"/>
        </w:rPr>
        <w:t xml:space="preserve"> </w:t>
      </w:r>
      <w:r>
        <w:t>aux</w:t>
      </w:r>
      <w:r>
        <w:rPr>
          <w:spacing w:val="9"/>
        </w:rPr>
        <w:t xml:space="preserve"> </w:t>
      </w:r>
      <w:r>
        <w:t>axes</w:t>
      </w:r>
      <w:r>
        <w:rPr>
          <w:spacing w:val="9"/>
        </w:rPr>
        <w:t xml:space="preserve"> </w:t>
      </w:r>
      <w:r>
        <w:t>principaux.</w:t>
      </w:r>
    </w:p>
    <w:p>
      <w:pPr>
        <w:pStyle w:val="9"/>
        <w:spacing w:before="8"/>
        <w:ind w:left="438"/>
      </w:pPr>
      <w:r>
        <w:t>Et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constate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plus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:</w:t>
      </w:r>
    </w:p>
    <w:p>
      <w:pPr>
        <w:pStyle w:val="20"/>
        <w:numPr>
          <w:ilvl w:val="0"/>
          <w:numId w:val="22"/>
        </w:numPr>
        <w:tabs>
          <w:tab w:val="left" w:pos="271"/>
        </w:tabs>
        <w:spacing w:before="39" w:after="0" w:line="256" w:lineRule="auto"/>
        <w:ind w:left="100" w:right="2094" w:firstLine="2"/>
        <w:jc w:val="left"/>
        <w:rPr>
          <w:sz w:val="22"/>
        </w:rPr>
      </w:pPr>
      <w:r>
        <w:rPr>
          <w:sz w:val="22"/>
        </w:rPr>
        <w:t>Les</w:t>
      </w:r>
      <w:r>
        <w:rPr>
          <w:spacing w:val="7"/>
          <w:sz w:val="22"/>
        </w:rPr>
        <w:t xml:space="preserve"> </w:t>
      </w:r>
      <w:r>
        <w:rPr>
          <w:sz w:val="22"/>
        </w:rPr>
        <w:t>modalités</w:t>
      </w:r>
      <w:r>
        <w:rPr>
          <w:spacing w:val="8"/>
          <w:sz w:val="22"/>
        </w:rPr>
        <w:t xml:space="preserve"> </w:t>
      </w:r>
      <w:r>
        <w:rPr>
          <w:sz w:val="22"/>
        </w:rPr>
        <w:t>du</w:t>
      </w:r>
      <w:r>
        <w:rPr>
          <w:spacing w:val="7"/>
          <w:sz w:val="22"/>
        </w:rPr>
        <w:t xml:space="preserve"> </w:t>
      </w:r>
      <w:r>
        <w:rPr>
          <w:sz w:val="22"/>
        </w:rPr>
        <w:t>premier</w:t>
      </w:r>
      <w:r>
        <w:rPr>
          <w:spacing w:val="8"/>
          <w:sz w:val="22"/>
        </w:rPr>
        <w:t xml:space="preserve"> </w:t>
      </w:r>
      <w:r>
        <w:rPr>
          <w:sz w:val="22"/>
        </w:rPr>
        <w:t>cluster</w:t>
      </w:r>
      <w:r>
        <w:rPr>
          <w:spacing w:val="8"/>
          <w:sz w:val="22"/>
        </w:rPr>
        <w:t xml:space="preserve"> </w:t>
      </w:r>
      <w:r>
        <w:rPr>
          <w:sz w:val="22"/>
        </w:rPr>
        <w:t>contribuent</w:t>
      </w:r>
      <w:r>
        <w:rPr>
          <w:spacing w:val="7"/>
          <w:sz w:val="22"/>
        </w:rPr>
        <w:t xml:space="preserve"> </w:t>
      </w:r>
      <w:r>
        <w:rPr>
          <w:sz w:val="22"/>
        </w:rPr>
        <w:t>aux</w:t>
      </w:r>
      <w:r>
        <w:rPr>
          <w:spacing w:val="8"/>
          <w:sz w:val="22"/>
        </w:rPr>
        <w:t xml:space="preserve"> </w:t>
      </w:r>
      <w:r>
        <w:rPr>
          <w:sz w:val="22"/>
        </w:rPr>
        <w:t>axes</w:t>
      </w:r>
      <w:r>
        <w:rPr>
          <w:spacing w:val="7"/>
          <w:sz w:val="22"/>
        </w:rPr>
        <w:t xml:space="preserve"> </w:t>
      </w:r>
      <w:r>
        <w:rPr>
          <w:sz w:val="22"/>
        </w:rPr>
        <w:t>1</w:t>
      </w:r>
      <w:r>
        <w:rPr>
          <w:spacing w:val="8"/>
          <w:sz w:val="22"/>
        </w:rPr>
        <w:t xml:space="preserve"> </w:t>
      </w:r>
      <w:r>
        <w:rPr>
          <w:sz w:val="22"/>
        </w:rPr>
        <w:t>et</w:t>
      </w:r>
      <w:r>
        <w:rPr>
          <w:spacing w:val="8"/>
          <w:sz w:val="22"/>
        </w:rPr>
        <w:t xml:space="preserve"> </w:t>
      </w:r>
      <w:r>
        <w:rPr>
          <w:sz w:val="22"/>
        </w:rPr>
        <w:t>3</w:t>
      </w:r>
      <w:r>
        <w:rPr>
          <w:spacing w:val="7"/>
          <w:sz w:val="22"/>
        </w:rPr>
        <w:t xml:space="preserve"> </w:t>
      </w:r>
      <w:r>
        <w:rPr>
          <w:sz w:val="22"/>
        </w:rPr>
        <w:t>et</w:t>
      </w:r>
      <w:r>
        <w:rPr>
          <w:spacing w:val="8"/>
          <w:sz w:val="22"/>
        </w:rPr>
        <w:t xml:space="preserve"> </w:t>
      </w:r>
      <w:r>
        <w:rPr>
          <w:sz w:val="22"/>
        </w:rPr>
        <w:t>ne</w:t>
      </w:r>
      <w:r>
        <w:rPr>
          <w:spacing w:val="8"/>
          <w:sz w:val="22"/>
        </w:rPr>
        <w:t xml:space="preserve"> </w:t>
      </w:r>
      <w:r>
        <w:rPr>
          <w:sz w:val="22"/>
        </w:rPr>
        <w:t>contribuent</w:t>
      </w:r>
      <w:r>
        <w:rPr>
          <w:spacing w:val="7"/>
          <w:sz w:val="22"/>
        </w:rPr>
        <w:t xml:space="preserve"> </w:t>
      </w:r>
      <w:r>
        <w:rPr>
          <w:sz w:val="22"/>
        </w:rPr>
        <w:t>pas</w:t>
      </w:r>
      <w:r>
        <w:rPr>
          <w:spacing w:val="8"/>
          <w:sz w:val="22"/>
        </w:rPr>
        <w:t xml:space="preserve"> </w:t>
      </w:r>
      <w:r>
        <w:rPr>
          <w:sz w:val="22"/>
        </w:rPr>
        <w:t>aux</w:t>
      </w:r>
      <w:r>
        <w:rPr>
          <w:spacing w:val="-46"/>
          <w:sz w:val="22"/>
        </w:rPr>
        <w:t xml:space="preserve"> </w:t>
      </w:r>
      <w:r>
        <w:rPr>
          <w:sz w:val="22"/>
        </w:rPr>
        <w:t>axes</w:t>
      </w:r>
      <w:r>
        <w:rPr>
          <w:spacing w:val="5"/>
          <w:sz w:val="22"/>
        </w:rPr>
        <w:t xml:space="preserve"> </w:t>
      </w:r>
      <w:r>
        <w:rPr>
          <w:sz w:val="22"/>
        </w:rPr>
        <w:t>7,8,9,6</w:t>
      </w:r>
      <w:r>
        <w:rPr>
          <w:spacing w:val="6"/>
          <w:sz w:val="22"/>
        </w:rPr>
        <w:t xml:space="preserve"> </w:t>
      </w:r>
      <w:r>
        <w:rPr>
          <w:sz w:val="22"/>
        </w:rPr>
        <w:t>et</w:t>
      </w:r>
      <w:r>
        <w:rPr>
          <w:spacing w:val="6"/>
          <w:sz w:val="22"/>
        </w:rPr>
        <w:t xml:space="preserve"> </w:t>
      </w:r>
      <w:r>
        <w:rPr>
          <w:sz w:val="22"/>
        </w:rPr>
        <w:t>5.</w:t>
      </w:r>
    </w:p>
    <w:p>
      <w:pPr>
        <w:pStyle w:val="20"/>
        <w:numPr>
          <w:ilvl w:val="0"/>
          <w:numId w:val="22"/>
        </w:numPr>
        <w:tabs>
          <w:tab w:val="left" w:pos="281"/>
        </w:tabs>
        <w:spacing w:before="20" w:after="0" w:line="240" w:lineRule="auto"/>
        <w:ind w:left="280" w:right="0" w:hanging="179"/>
        <w:jc w:val="left"/>
        <w:rPr>
          <w:sz w:val="22"/>
        </w:rPr>
      </w:pPr>
      <w:r>
        <w:rPr>
          <w:sz w:val="22"/>
        </w:rPr>
        <w:t>Les</w:t>
      </w:r>
      <w:r>
        <w:rPr>
          <w:spacing w:val="22"/>
          <w:sz w:val="22"/>
        </w:rPr>
        <w:t xml:space="preserve"> </w:t>
      </w:r>
      <w:r>
        <w:rPr>
          <w:sz w:val="22"/>
        </w:rPr>
        <w:t>modalités</w:t>
      </w:r>
      <w:r>
        <w:rPr>
          <w:spacing w:val="22"/>
          <w:sz w:val="22"/>
        </w:rPr>
        <w:t xml:space="preserve"> </w:t>
      </w:r>
      <w:r>
        <w:rPr>
          <w:sz w:val="22"/>
        </w:rPr>
        <w:t>du</w:t>
      </w:r>
      <w:r>
        <w:rPr>
          <w:spacing w:val="22"/>
          <w:sz w:val="22"/>
        </w:rPr>
        <w:t xml:space="preserve"> </w:t>
      </w:r>
      <w:r>
        <w:rPr>
          <w:sz w:val="22"/>
        </w:rPr>
        <w:t>deuxieme</w:t>
      </w:r>
      <w:r>
        <w:rPr>
          <w:spacing w:val="23"/>
          <w:sz w:val="22"/>
        </w:rPr>
        <w:t xml:space="preserve"> </w:t>
      </w:r>
      <w:r>
        <w:rPr>
          <w:sz w:val="22"/>
        </w:rPr>
        <w:t>cluster</w:t>
      </w:r>
      <w:r>
        <w:rPr>
          <w:spacing w:val="22"/>
          <w:sz w:val="22"/>
        </w:rPr>
        <w:t xml:space="preserve"> </w:t>
      </w:r>
      <w:r>
        <w:rPr>
          <w:sz w:val="22"/>
        </w:rPr>
        <w:t>contribuent</w:t>
      </w:r>
      <w:r>
        <w:rPr>
          <w:spacing w:val="22"/>
          <w:sz w:val="22"/>
        </w:rPr>
        <w:t xml:space="preserve"> </w:t>
      </w:r>
      <w:r>
        <w:rPr>
          <w:sz w:val="22"/>
        </w:rPr>
        <w:t>a</w:t>
      </w:r>
      <w:r>
        <w:rPr>
          <w:spacing w:val="22"/>
          <w:sz w:val="22"/>
        </w:rPr>
        <w:t xml:space="preserve"> </w:t>
      </w:r>
      <w:r>
        <w:rPr>
          <w:sz w:val="22"/>
        </w:rPr>
        <w:t>l’axe</w:t>
      </w:r>
      <w:r>
        <w:rPr>
          <w:spacing w:val="23"/>
          <w:sz w:val="22"/>
        </w:rPr>
        <w:t xml:space="preserve"> </w:t>
      </w:r>
      <w:r>
        <w:rPr>
          <w:sz w:val="22"/>
        </w:rPr>
        <w:t>4</w:t>
      </w:r>
      <w:r>
        <w:rPr>
          <w:spacing w:val="22"/>
          <w:sz w:val="22"/>
        </w:rPr>
        <w:t xml:space="preserve"> </w:t>
      </w:r>
      <w:r>
        <w:rPr>
          <w:sz w:val="22"/>
        </w:rPr>
        <w:t>et</w:t>
      </w:r>
      <w:r>
        <w:rPr>
          <w:spacing w:val="22"/>
          <w:sz w:val="22"/>
        </w:rPr>
        <w:t xml:space="preserve"> </w:t>
      </w:r>
      <w:r>
        <w:rPr>
          <w:sz w:val="22"/>
        </w:rPr>
        <w:t>ne</w:t>
      </w:r>
      <w:r>
        <w:rPr>
          <w:spacing w:val="22"/>
          <w:sz w:val="22"/>
        </w:rPr>
        <w:t xml:space="preserve"> </w:t>
      </w:r>
      <w:r>
        <w:rPr>
          <w:sz w:val="22"/>
        </w:rPr>
        <w:t>contribuent</w:t>
      </w:r>
      <w:r>
        <w:rPr>
          <w:spacing w:val="23"/>
          <w:sz w:val="22"/>
        </w:rPr>
        <w:t xml:space="preserve"> </w:t>
      </w:r>
      <w:r>
        <w:rPr>
          <w:sz w:val="22"/>
        </w:rPr>
        <w:t>pas</w:t>
      </w:r>
      <w:r>
        <w:rPr>
          <w:spacing w:val="22"/>
          <w:sz w:val="22"/>
        </w:rPr>
        <w:t xml:space="preserve"> </w:t>
      </w:r>
      <w:r>
        <w:rPr>
          <w:sz w:val="22"/>
        </w:rPr>
        <w:t>à</w:t>
      </w:r>
      <w:r>
        <w:rPr>
          <w:spacing w:val="22"/>
          <w:sz w:val="22"/>
        </w:rPr>
        <w:t xml:space="preserve"> </w:t>
      </w:r>
      <w:r>
        <w:rPr>
          <w:sz w:val="22"/>
        </w:rPr>
        <w:t>l’axe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97"/>
        <w:ind w:left="777"/>
      </w:pPr>
      <w:bookmarkStart w:id="273" w:name="_bookmark162"/>
      <w:bookmarkEnd w:id="273"/>
      <w:bookmarkStart w:id="274" w:name="Nuage des individus"/>
      <w:bookmarkEnd w:id="274"/>
      <w:r>
        <w:t>1.</w:t>
      </w:r>
    </w:p>
    <w:p>
      <w:pPr>
        <w:pStyle w:val="20"/>
        <w:numPr>
          <w:ilvl w:val="1"/>
          <w:numId w:val="22"/>
        </w:numPr>
        <w:tabs>
          <w:tab w:val="left" w:pos="952"/>
        </w:tabs>
        <w:spacing w:before="39" w:after="0" w:line="333" w:lineRule="exact"/>
        <w:ind w:left="951" w:right="0" w:hanging="172"/>
        <w:jc w:val="left"/>
        <w:rPr>
          <w:sz w:val="22"/>
        </w:rPr>
      </w:pPr>
      <w:r>
        <w:rPr>
          <w:sz w:val="22"/>
        </w:rPr>
        <w:t>Les</w:t>
      </w:r>
      <w:r>
        <w:rPr>
          <w:spacing w:val="11"/>
          <w:sz w:val="22"/>
        </w:rPr>
        <w:t xml:space="preserve"> </w:t>
      </w:r>
      <w:r>
        <w:rPr>
          <w:sz w:val="22"/>
        </w:rPr>
        <w:t>modalités</w:t>
      </w:r>
      <w:r>
        <w:rPr>
          <w:spacing w:val="11"/>
          <w:sz w:val="22"/>
        </w:rPr>
        <w:t xml:space="preserve"> </w:t>
      </w:r>
      <w:r>
        <w:rPr>
          <w:sz w:val="22"/>
        </w:rPr>
        <w:t>du</w:t>
      </w:r>
      <w:r>
        <w:rPr>
          <w:spacing w:val="11"/>
          <w:sz w:val="22"/>
        </w:rPr>
        <w:t xml:space="preserve"> </w:t>
      </w:r>
      <w:r>
        <w:rPr>
          <w:sz w:val="22"/>
        </w:rPr>
        <w:t>troisieme</w:t>
      </w:r>
      <w:r>
        <w:rPr>
          <w:spacing w:val="11"/>
          <w:sz w:val="22"/>
        </w:rPr>
        <w:t xml:space="preserve"> </w:t>
      </w:r>
      <w:r>
        <w:rPr>
          <w:sz w:val="22"/>
        </w:rPr>
        <w:t>cluster</w:t>
      </w:r>
      <w:r>
        <w:rPr>
          <w:spacing w:val="11"/>
          <w:sz w:val="22"/>
        </w:rPr>
        <w:t xml:space="preserve"> </w:t>
      </w:r>
      <w:r>
        <w:rPr>
          <w:sz w:val="22"/>
        </w:rPr>
        <w:t>contribuent</w:t>
      </w:r>
      <w:r>
        <w:rPr>
          <w:spacing w:val="11"/>
          <w:sz w:val="22"/>
        </w:rPr>
        <w:t xml:space="preserve"> </w:t>
      </w:r>
      <w:r>
        <w:rPr>
          <w:sz w:val="22"/>
        </w:rPr>
        <w:t>aux</w:t>
      </w:r>
      <w:r>
        <w:rPr>
          <w:spacing w:val="11"/>
          <w:sz w:val="22"/>
        </w:rPr>
        <w:t xml:space="preserve"> </w:t>
      </w:r>
      <w:r>
        <w:rPr>
          <w:sz w:val="22"/>
        </w:rPr>
        <w:t>axes</w:t>
      </w:r>
      <w:r>
        <w:rPr>
          <w:spacing w:val="11"/>
          <w:sz w:val="22"/>
        </w:rPr>
        <w:t xml:space="preserve"> </w:t>
      </w:r>
      <w:r>
        <w:rPr>
          <w:sz w:val="22"/>
        </w:rPr>
        <w:t>5,8</w:t>
      </w:r>
      <w:r>
        <w:rPr>
          <w:spacing w:val="11"/>
          <w:sz w:val="22"/>
        </w:rPr>
        <w:t xml:space="preserve"> </w:t>
      </w:r>
      <w:r>
        <w:rPr>
          <w:sz w:val="22"/>
        </w:rPr>
        <w:t>et</w:t>
      </w:r>
      <w:r>
        <w:rPr>
          <w:spacing w:val="11"/>
          <w:sz w:val="22"/>
        </w:rPr>
        <w:t xml:space="preserve"> </w:t>
      </w:r>
      <w:r>
        <w:rPr>
          <w:sz w:val="22"/>
        </w:rPr>
        <w:t>2.</w:t>
      </w:r>
    </w:p>
    <w:p>
      <w:pPr>
        <w:pStyle w:val="20"/>
        <w:numPr>
          <w:ilvl w:val="1"/>
          <w:numId w:val="22"/>
        </w:numPr>
        <w:tabs>
          <w:tab w:val="left" w:pos="952"/>
        </w:tabs>
        <w:spacing w:before="0" w:after="0" w:line="329" w:lineRule="exact"/>
        <w:ind w:left="951" w:right="0" w:hanging="172"/>
        <w:jc w:val="left"/>
        <w:rPr>
          <w:sz w:val="22"/>
        </w:rPr>
      </w:pPr>
      <w:r>
        <w:rPr>
          <w:sz w:val="22"/>
        </w:rPr>
        <w:t>Les</w:t>
      </w:r>
      <w:r>
        <w:rPr>
          <w:spacing w:val="17"/>
          <w:sz w:val="22"/>
        </w:rPr>
        <w:t xml:space="preserve"> </w:t>
      </w:r>
      <w:r>
        <w:rPr>
          <w:sz w:val="22"/>
        </w:rPr>
        <w:t>modalités</w:t>
      </w:r>
      <w:r>
        <w:rPr>
          <w:spacing w:val="18"/>
          <w:sz w:val="22"/>
        </w:rPr>
        <w:t xml:space="preserve"> </w:t>
      </w:r>
      <w:r>
        <w:rPr>
          <w:sz w:val="22"/>
        </w:rPr>
        <w:t>du</w:t>
      </w:r>
      <w:r>
        <w:rPr>
          <w:spacing w:val="18"/>
          <w:sz w:val="22"/>
        </w:rPr>
        <w:t xml:space="preserve"> </w:t>
      </w:r>
      <w:r>
        <w:rPr>
          <w:sz w:val="22"/>
        </w:rPr>
        <w:t>quatrieme</w:t>
      </w:r>
      <w:r>
        <w:rPr>
          <w:spacing w:val="18"/>
          <w:sz w:val="22"/>
        </w:rPr>
        <w:t xml:space="preserve"> </w:t>
      </w:r>
      <w:r>
        <w:rPr>
          <w:sz w:val="22"/>
        </w:rPr>
        <w:t>cluster</w:t>
      </w:r>
      <w:r>
        <w:rPr>
          <w:spacing w:val="18"/>
          <w:sz w:val="22"/>
        </w:rPr>
        <w:t xml:space="preserve"> </w:t>
      </w:r>
      <w:r>
        <w:rPr>
          <w:sz w:val="22"/>
        </w:rPr>
        <w:t>contribuent</w:t>
      </w:r>
      <w:r>
        <w:rPr>
          <w:spacing w:val="18"/>
          <w:sz w:val="22"/>
        </w:rPr>
        <w:t xml:space="preserve"> </w:t>
      </w:r>
      <w:r>
        <w:rPr>
          <w:sz w:val="22"/>
        </w:rPr>
        <w:t>à</w:t>
      </w:r>
      <w:r>
        <w:rPr>
          <w:spacing w:val="18"/>
          <w:sz w:val="22"/>
        </w:rPr>
        <w:t xml:space="preserve"> </w:t>
      </w:r>
      <w:r>
        <w:rPr>
          <w:sz w:val="22"/>
        </w:rPr>
        <w:t>l’axe</w:t>
      </w:r>
      <w:r>
        <w:rPr>
          <w:spacing w:val="18"/>
          <w:sz w:val="22"/>
        </w:rPr>
        <w:t xml:space="preserve"> </w:t>
      </w:r>
      <w:r>
        <w:rPr>
          <w:sz w:val="22"/>
        </w:rPr>
        <w:t>9.</w:t>
      </w:r>
    </w:p>
    <w:p>
      <w:pPr>
        <w:pStyle w:val="20"/>
        <w:numPr>
          <w:ilvl w:val="1"/>
          <w:numId w:val="22"/>
        </w:numPr>
        <w:tabs>
          <w:tab w:val="left" w:pos="952"/>
        </w:tabs>
        <w:spacing w:before="0" w:after="0" w:line="329" w:lineRule="exact"/>
        <w:ind w:left="951" w:right="0" w:hanging="172"/>
        <w:jc w:val="left"/>
        <w:rPr>
          <w:sz w:val="22"/>
        </w:rPr>
      </w:pPr>
      <w:r>
        <w:rPr>
          <w:sz w:val="22"/>
        </w:rPr>
        <w:t>Les</w:t>
      </w:r>
      <w:r>
        <w:rPr>
          <w:spacing w:val="19"/>
          <w:sz w:val="22"/>
        </w:rPr>
        <w:t xml:space="preserve"> </w:t>
      </w:r>
      <w:r>
        <w:rPr>
          <w:sz w:val="22"/>
        </w:rPr>
        <w:t>modalités</w:t>
      </w:r>
      <w:r>
        <w:rPr>
          <w:spacing w:val="20"/>
          <w:sz w:val="22"/>
        </w:rPr>
        <w:t xml:space="preserve"> </w:t>
      </w:r>
      <w:r>
        <w:rPr>
          <w:sz w:val="22"/>
        </w:rPr>
        <w:t>du</w:t>
      </w:r>
      <w:r>
        <w:rPr>
          <w:spacing w:val="19"/>
          <w:sz w:val="22"/>
        </w:rPr>
        <w:t xml:space="preserve"> </w:t>
      </w:r>
      <w:r>
        <w:rPr>
          <w:sz w:val="22"/>
        </w:rPr>
        <w:t>cinquieme</w:t>
      </w:r>
      <w:r>
        <w:rPr>
          <w:spacing w:val="20"/>
          <w:sz w:val="22"/>
        </w:rPr>
        <w:t xml:space="preserve"> </w:t>
      </w:r>
      <w:r>
        <w:rPr>
          <w:sz w:val="22"/>
        </w:rPr>
        <w:t>cluster</w:t>
      </w:r>
      <w:r>
        <w:rPr>
          <w:spacing w:val="19"/>
          <w:sz w:val="22"/>
        </w:rPr>
        <w:t xml:space="preserve"> </w:t>
      </w:r>
      <w:r>
        <w:rPr>
          <w:sz w:val="22"/>
        </w:rPr>
        <w:t>contribuent</w:t>
      </w:r>
      <w:r>
        <w:rPr>
          <w:spacing w:val="20"/>
          <w:sz w:val="22"/>
        </w:rPr>
        <w:t xml:space="preserve"> </w:t>
      </w:r>
      <w:r>
        <w:rPr>
          <w:sz w:val="22"/>
        </w:rPr>
        <w:t>à</w:t>
      </w:r>
      <w:r>
        <w:rPr>
          <w:spacing w:val="19"/>
          <w:sz w:val="22"/>
        </w:rPr>
        <w:t xml:space="preserve"> </w:t>
      </w:r>
      <w:r>
        <w:rPr>
          <w:sz w:val="22"/>
        </w:rPr>
        <w:t>l’axe</w:t>
      </w:r>
      <w:r>
        <w:rPr>
          <w:spacing w:val="20"/>
          <w:sz w:val="22"/>
        </w:rPr>
        <w:t xml:space="preserve"> </w:t>
      </w:r>
      <w:r>
        <w:rPr>
          <w:sz w:val="22"/>
        </w:rPr>
        <w:t>7.</w:t>
      </w:r>
    </w:p>
    <w:p>
      <w:pPr>
        <w:pStyle w:val="20"/>
        <w:numPr>
          <w:ilvl w:val="1"/>
          <w:numId w:val="22"/>
        </w:numPr>
        <w:tabs>
          <w:tab w:val="left" w:pos="952"/>
        </w:tabs>
        <w:spacing w:before="0" w:after="0" w:line="333" w:lineRule="exact"/>
        <w:ind w:left="951" w:right="0" w:hanging="172"/>
        <w:jc w:val="left"/>
        <w:rPr>
          <w:sz w:val="22"/>
        </w:rPr>
      </w:pPr>
      <w:r>
        <w:rPr>
          <w:sz w:val="22"/>
        </w:rPr>
        <w:t>Les</w:t>
      </w:r>
      <w:r>
        <w:rPr>
          <w:spacing w:val="15"/>
          <w:sz w:val="22"/>
        </w:rPr>
        <w:t xml:space="preserve"> </w:t>
      </w:r>
      <w:r>
        <w:rPr>
          <w:sz w:val="22"/>
        </w:rPr>
        <w:t>modalités</w:t>
      </w:r>
      <w:r>
        <w:rPr>
          <w:spacing w:val="15"/>
          <w:sz w:val="22"/>
        </w:rPr>
        <w:t xml:space="preserve"> </w:t>
      </w:r>
      <w:r>
        <w:rPr>
          <w:sz w:val="22"/>
        </w:rPr>
        <w:t>du</w:t>
      </w:r>
      <w:r>
        <w:rPr>
          <w:spacing w:val="16"/>
          <w:sz w:val="22"/>
        </w:rPr>
        <w:t xml:space="preserve"> </w:t>
      </w:r>
      <w:r>
        <w:rPr>
          <w:sz w:val="22"/>
        </w:rPr>
        <w:t>sixieme</w:t>
      </w:r>
      <w:r>
        <w:rPr>
          <w:spacing w:val="15"/>
          <w:sz w:val="22"/>
        </w:rPr>
        <w:t xml:space="preserve"> </w:t>
      </w:r>
      <w:r>
        <w:rPr>
          <w:sz w:val="22"/>
        </w:rPr>
        <w:t>cluster</w:t>
      </w:r>
      <w:r>
        <w:rPr>
          <w:spacing w:val="16"/>
          <w:sz w:val="22"/>
        </w:rPr>
        <w:t xml:space="preserve"> </w:t>
      </w:r>
      <w:r>
        <w:rPr>
          <w:sz w:val="22"/>
        </w:rPr>
        <w:t>cluster</w:t>
      </w:r>
      <w:r>
        <w:rPr>
          <w:spacing w:val="15"/>
          <w:sz w:val="22"/>
        </w:rPr>
        <w:t xml:space="preserve"> </w:t>
      </w:r>
      <w:r>
        <w:rPr>
          <w:sz w:val="22"/>
        </w:rPr>
        <w:t>contribuent</w:t>
      </w:r>
      <w:r>
        <w:rPr>
          <w:spacing w:val="15"/>
          <w:sz w:val="22"/>
        </w:rPr>
        <w:t xml:space="preserve"> </w:t>
      </w:r>
      <w:r>
        <w:rPr>
          <w:sz w:val="22"/>
        </w:rPr>
        <w:t>à</w:t>
      </w:r>
      <w:r>
        <w:rPr>
          <w:spacing w:val="16"/>
          <w:sz w:val="22"/>
        </w:rPr>
        <w:t xml:space="preserve"> </w:t>
      </w:r>
      <w:r>
        <w:rPr>
          <w:sz w:val="22"/>
        </w:rPr>
        <w:t>l’axe</w:t>
      </w:r>
      <w:r>
        <w:rPr>
          <w:spacing w:val="15"/>
          <w:sz w:val="22"/>
        </w:rPr>
        <w:t xml:space="preserve"> </w:t>
      </w:r>
      <w:r>
        <w:rPr>
          <w:sz w:val="22"/>
        </w:rPr>
        <w:t>6.</w:t>
      </w:r>
    </w:p>
    <w:p>
      <w:pPr>
        <w:pStyle w:val="9"/>
        <w:spacing w:before="11"/>
        <w:rPr>
          <w:sz w:val="32"/>
        </w:rPr>
      </w:pPr>
    </w:p>
    <w:p>
      <w:pPr>
        <w:pStyle w:val="4"/>
        <w:numPr>
          <w:ilvl w:val="2"/>
          <w:numId w:val="20"/>
        </w:numPr>
        <w:tabs>
          <w:tab w:val="left" w:pos="1556"/>
        </w:tabs>
        <w:spacing w:before="0" w:after="0" w:line="240" w:lineRule="auto"/>
        <w:ind w:left="1555" w:right="0" w:hanging="779"/>
        <w:jc w:val="left"/>
      </w:pPr>
      <w:bookmarkStart w:id="275" w:name="Le nuage des modalités projeté sur les 2"/>
      <w:bookmarkEnd w:id="275"/>
      <w:bookmarkStart w:id="276" w:name="_bookmark160"/>
      <w:bookmarkEnd w:id="276"/>
      <w:bookmarkStart w:id="277" w:name="_bookmark160"/>
      <w:bookmarkEnd w:id="277"/>
      <w:r>
        <w:rPr>
          <w:color w:val="7F7F7F"/>
        </w:rPr>
        <w:t>|</w:t>
      </w:r>
      <w:r>
        <w:rPr>
          <w:color w:val="7F7F7F"/>
          <w:spacing w:val="60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nuage</w:t>
      </w:r>
      <w:r>
        <w:rPr>
          <w:color w:val="BA1630"/>
          <w:spacing w:val="-5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5"/>
        </w:rPr>
        <w:t xml:space="preserve"> </w:t>
      </w:r>
      <w:r>
        <w:rPr>
          <w:color w:val="BA1630"/>
        </w:rPr>
        <w:t>modalités</w:t>
      </w:r>
      <w:r>
        <w:rPr>
          <w:color w:val="BA1630"/>
          <w:spacing w:val="-5"/>
        </w:rPr>
        <w:t xml:space="preserve"> </w:t>
      </w:r>
      <w:r>
        <w:rPr>
          <w:color w:val="BA1630"/>
        </w:rPr>
        <w:t>projeté</w:t>
      </w:r>
      <w:r>
        <w:rPr>
          <w:color w:val="BA1630"/>
          <w:spacing w:val="-5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les</w:t>
      </w:r>
      <w:r>
        <w:rPr>
          <w:color w:val="BA1630"/>
          <w:spacing w:val="-5"/>
        </w:rPr>
        <w:t xml:space="preserve"> </w:t>
      </w:r>
      <w:r>
        <w:rPr>
          <w:color w:val="BA1630"/>
        </w:rPr>
        <w:t>2</w:t>
      </w:r>
      <w:r>
        <w:rPr>
          <w:color w:val="BA1630"/>
          <w:spacing w:val="-5"/>
        </w:rPr>
        <w:t xml:space="preserve"> </w:t>
      </w:r>
      <w:r>
        <w:rPr>
          <w:color w:val="BA1630"/>
        </w:rPr>
        <w:t>premiers</w:t>
      </w:r>
      <w:r>
        <w:rPr>
          <w:color w:val="BA1630"/>
          <w:spacing w:val="-5"/>
        </w:rPr>
        <w:t xml:space="preserve"> </w:t>
      </w:r>
      <w:r>
        <w:rPr>
          <w:color w:val="BA1630"/>
        </w:rPr>
        <w:t>axes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1"/>
        <w:rPr>
          <w:rFonts w:ascii="Microsoft Sans Serif"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2165985</wp:posOffset>
            </wp:positionH>
            <wp:positionV relativeFrom="paragraph">
              <wp:posOffset>161925</wp:posOffset>
            </wp:positionV>
            <wp:extent cx="3680460" cy="4937760"/>
            <wp:effectExtent l="0" t="0" r="0" b="0"/>
            <wp:wrapTopAndBottom/>
            <wp:docPr id="197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11.png"/>
                    <pic:cNvPicPr>
                      <a:picLocks noChangeAspect="1"/>
                    </pic:cNvPicPr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30"/>
        <w:ind w:left="1648"/>
      </w:pPr>
      <w:r>
        <w:t>F</w:t>
      </w:r>
      <w:r>
        <w:rPr>
          <w:sz w:val="17"/>
        </w:rPr>
        <w:t>IGURE</w:t>
      </w:r>
      <w:r>
        <w:rPr>
          <w:spacing w:val="7"/>
          <w:sz w:val="17"/>
        </w:rPr>
        <w:t xml:space="preserve"> </w:t>
      </w:r>
      <w:r>
        <w:t>4.18</w:t>
      </w:r>
      <w:r>
        <w:rPr>
          <w:spacing w:val="25"/>
        </w:rPr>
        <w:t xml:space="preserve"> </w:t>
      </w:r>
      <w:r>
        <w:t>–</w:t>
      </w:r>
      <w:r>
        <w:rPr>
          <w:spacing w:val="19"/>
        </w:rPr>
        <w:t xml:space="preserve"> </w:t>
      </w:r>
      <w:bookmarkStart w:id="278" w:name="_bookmark161"/>
      <w:bookmarkEnd w:id="278"/>
      <w:r>
        <w:t>Le</w:t>
      </w:r>
      <w:r>
        <w:rPr>
          <w:spacing w:val="19"/>
        </w:rPr>
        <w:t xml:space="preserve"> </w:t>
      </w:r>
      <w:r>
        <w:t>nuage</w:t>
      </w:r>
      <w:r>
        <w:rPr>
          <w:spacing w:val="19"/>
        </w:rPr>
        <w:t xml:space="preserve"> </w:t>
      </w:r>
      <w:r>
        <w:t>des</w:t>
      </w:r>
      <w:r>
        <w:rPr>
          <w:spacing w:val="19"/>
        </w:rPr>
        <w:t xml:space="preserve"> </w:t>
      </w:r>
      <w:r>
        <w:t>modalités</w:t>
      </w:r>
      <w:r>
        <w:rPr>
          <w:spacing w:val="19"/>
        </w:rPr>
        <w:t xml:space="preserve"> </w:t>
      </w:r>
      <w:r>
        <w:t>projeté</w:t>
      </w:r>
      <w:r>
        <w:rPr>
          <w:spacing w:val="19"/>
        </w:rPr>
        <w:t xml:space="preserve"> </w:t>
      </w:r>
      <w:r>
        <w:t>sur</w:t>
      </w:r>
      <w:r>
        <w:rPr>
          <w:spacing w:val="19"/>
        </w:rPr>
        <w:t xml:space="preserve"> </w:t>
      </w:r>
      <w:r>
        <w:t>les</w:t>
      </w:r>
      <w:r>
        <w:rPr>
          <w:spacing w:val="19"/>
        </w:rPr>
        <w:t xml:space="preserve"> </w:t>
      </w:r>
      <w:r>
        <w:t>2</w:t>
      </w:r>
      <w:r>
        <w:rPr>
          <w:spacing w:val="19"/>
        </w:rPr>
        <w:t xml:space="preserve"> </w:t>
      </w:r>
      <w:r>
        <w:t>premiers</w:t>
      </w:r>
      <w:r>
        <w:rPr>
          <w:spacing w:val="19"/>
        </w:rPr>
        <w:t xml:space="preserve"> </w:t>
      </w:r>
      <w:r>
        <w:t>axes</w:t>
      </w:r>
    </w:p>
    <w:p>
      <w:pPr>
        <w:spacing w:after="0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3"/>
        <w:numPr>
          <w:ilvl w:val="1"/>
          <w:numId w:val="20"/>
        </w:numPr>
        <w:tabs>
          <w:tab w:val="left" w:pos="754"/>
        </w:tabs>
        <w:spacing w:before="322" w:after="0" w:line="240" w:lineRule="auto"/>
        <w:ind w:left="753" w:right="0" w:hanging="654"/>
        <w:jc w:val="left"/>
      </w:pPr>
      <w:r>
        <w:rPr>
          <w:color w:val="7F7F7F"/>
          <w:w w:val="95"/>
        </w:rPr>
        <w:t>|</w:t>
      </w:r>
      <w:r>
        <w:rPr>
          <w:color w:val="7F7F7F"/>
          <w:spacing w:val="57"/>
          <w:w w:val="95"/>
        </w:rPr>
        <w:t xml:space="preserve"> </w:t>
      </w:r>
      <w:r>
        <w:rPr>
          <w:color w:val="BA1630"/>
          <w:w w:val="95"/>
        </w:rPr>
        <w:t>Nuage</w:t>
      </w:r>
      <w:r>
        <w:rPr>
          <w:color w:val="BA1630"/>
          <w:spacing w:val="-18"/>
          <w:w w:val="95"/>
        </w:rPr>
        <w:t xml:space="preserve"> </w:t>
      </w:r>
      <w:r>
        <w:rPr>
          <w:color w:val="BA1630"/>
          <w:w w:val="95"/>
        </w:rPr>
        <w:t>des</w:t>
      </w:r>
      <w:r>
        <w:rPr>
          <w:color w:val="BA1630"/>
          <w:spacing w:val="-18"/>
          <w:w w:val="95"/>
        </w:rPr>
        <w:t xml:space="preserve"> </w:t>
      </w:r>
      <w:r>
        <w:rPr>
          <w:color w:val="BA1630"/>
          <w:w w:val="95"/>
        </w:rPr>
        <w:t>individus</w:t>
      </w:r>
    </w:p>
    <w:p>
      <w:pPr>
        <w:pStyle w:val="4"/>
        <w:numPr>
          <w:ilvl w:val="2"/>
          <w:numId w:val="20"/>
        </w:numPr>
        <w:tabs>
          <w:tab w:val="left" w:pos="879"/>
        </w:tabs>
        <w:spacing w:before="321" w:after="0" w:line="240" w:lineRule="auto"/>
        <w:ind w:left="878" w:right="0" w:hanging="779"/>
        <w:jc w:val="left"/>
      </w:pPr>
      <w:bookmarkStart w:id="279" w:name="_bookmark163"/>
      <w:bookmarkEnd w:id="279"/>
      <w:bookmarkStart w:id="280" w:name="_bookmark163"/>
      <w:bookmarkEnd w:id="280"/>
      <w:bookmarkStart w:id="281" w:name="Calcul du cos2 des individus sur le sous"/>
      <w:bookmarkEnd w:id="281"/>
      <w:r>
        <w:rPr>
          <w:color w:val="7F7F7F"/>
        </w:rPr>
        <w:t>|</w:t>
      </w:r>
      <w:r>
        <w:rPr>
          <w:color w:val="7F7F7F"/>
          <w:spacing w:val="56"/>
        </w:rPr>
        <w:t xml:space="preserve"> </w:t>
      </w:r>
      <w:r>
        <w:rPr>
          <w:color w:val="BA1630"/>
        </w:rPr>
        <w:t>Calcul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-6"/>
        </w:rPr>
        <w:t xml:space="preserve"> </w:t>
      </w:r>
      <w:r>
        <w:rPr>
          <w:color w:val="BA1630"/>
        </w:rPr>
        <w:t>cos2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individus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7"/>
        </w:rPr>
        <w:t xml:space="preserve"> </w:t>
      </w:r>
      <w:r>
        <w:rPr>
          <w:color w:val="BA1630"/>
        </w:rPr>
        <w:t>espace</w:t>
      </w:r>
    </w:p>
    <w:p>
      <w:pPr>
        <w:pStyle w:val="9"/>
        <w:spacing w:before="1"/>
        <w:rPr>
          <w:rFonts w:ascii="Microsoft Sans Serif"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234315</wp:posOffset>
            </wp:positionV>
            <wp:extent cx="5729605" cy="6096000"/>
            <wp:effectExtent l="0" t="0" r="0" b="0"/>
            <wp:wrapTopAndBottom/>
            <wp:docPr id="199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12.png"/>
                    <pic:cNvPicPr>
                      <a:picLocks noChangeAspect="1"/>
                    </pic:cNvPicPr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03" cy="609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  <w:rPr>
          <w:rFonts w:ascii="Microsoft Sans Serif"/>
          <w:sz w:val="40"/>
        </w:rPr>
      </w:pPr>
    </w:p>
    <w:p>
      <w:pPr>
        <w:pStyle w:val="9"/>
        <w:spacing w:before="1"/>
        <w:ind w:left="833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9"/>
          <w:w w:val="105"/>
          <w:sz w:val="17"/>
        </w:rPr>
        <w:t xml:space="preserve"> </w:t>
      </w:r>
      <w:r>
        <w:rPr>
          <w:w w:val="105"/>
        </w:rPr>
        <w:t>4.19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bookmarkStart w:id="282" w:name="_bookmark164"/>
      <w:bookmarkEnd w:id="282"/>
      <w:r>
        <w:rPr>
          <w:w w:val="105"/>
        </w:rPr>
        <w:t>Aperçu</w:t>
      </w:r>
      <w:r>
        <w:rPr>
          <w:spacing w:val="6"/>
          <w:w w:val="105"/>
        </w:rPr>
        <w:t xml:space="preserve"> </w:t>
      </w:r>
      <w:r>
        <w:rPr>
          <w:w w:val="105"/>
        </w:rPr>
        <w:t>au</w:t>
      </w:r>
      <w:r>
        <w:rPr>
          <w:spacing w:val="7"/>
          <w:w w:val="105"/>
        </w:rPr>
        <w:t xml:space="preserve"> </w:t>
      </w:r>
      <w:r>
        <w:rPr>
          <w:w w:val="105"/>
        </w:rPr>
        <w:t>cos2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individus</w:t>
      </w:r>
      <w:r>
        <w:rPr>
          <w:spacing w:val="6"/>
          <w:w w:val="105"/>
        </w:rPr>
        <w:t xml:space="preserve"> </w:t>
      </w:r>
      <w:r>
        <w:rPr>
          <w:w w:val="105"/>
        </w:rPr>
        <w:t>sur</w:t>
      </w:r>
      <w:r>
        <w:rPr>
          <w:spacing w:val="7"/>
          <w:w w:val="105"/>
        </w:rPr>
        <w:t xml:space="preserve"> </w:t>
      </w:r>
      <w:r>
        <w:rPr>
          <w:w w:val="105"/>
        </w:rPr>
        <w:t>le</w:t>
      </w:r>
      <w:r>
        <w:rPr>
          <w:spacing w:val="7"/>
          <w:w w:val="105"/>
        </w:rPr>
        <w:t xml:space="preserve"> </w:t>
      </w:r>
      <w:r>
        <w:rPr>
          <w:w w:val="105"/>
        </w:rPr>
        <w:t>sous</w:t>
      </w:r>
      <w:r>
        <w:rPr>
          <w:spacing w:val="7"/>
          <w:w w:val="105"/>
        </w:rPr>
        <w:t xml:space="preserve"> </w:t>
      </w:r>
      <w:r>
        <w:rPr>
          <w:w w:val="105"/>
        </w:rPr>
        <w:t>espace</w:t>
      </w:r>
      <w:r>
        <w:rPr>
          <w:spacing w:val="6"/>
          <w:w w:val="105"/>
        </w:rPr>
        <w:t xml:space="preserve"> </w:t>
      </w:r>
      <w:r>
        <w:rPr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w w:val="105"/>
        </w:rPr>
        <w:t>ACM</w:t>
      </w:r>
    </w:p>
    <w:p>
      <w:pPr>
        <w:spacing w:after="0"/>
        <w:sectPr>
          <w:headerReference r:id="rId78" w:type="default"/>
          <w:footerReference r:id="rId80" w:type="default"/>
          <w:headerReference r:id="rId79" w:type="even"/>
          <w:footerReference r:id="rId81" w:type="even"/>
          <w:pgSz w:w="11910" w:h="16840"/>
          <w:pgMar w:top="1680" w:right="0" w:bottom="1900" w:left="1320" w:header="1379" w:footer="1718" w:gutter="0"/>
          <w:pgNumType w:start="64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20"/>
        </w:numPr>
        <w:tabs>
          <w:tab w:val="left" w:pos="1556"/>
        </w:tabs>
        <w:spacing w:before="151" w:after="0" w:line="240" w:lineRule="auto"/>
        <w:ind w:left="1555" w:right="0" w:hanging="779"/>
        <w:jc w:val="left"/>
      </w:pPr>
      <w:bookmarkStart w:id="283" w:name="Distinction des individus"/>
      <w:bookmarkEnd w:id="283"/>
      <w:bookmarkStart w:id="284" w:name="_bookmark165"/>
      <w:bookmarkEnd w:id="284"/>
      <w:bookmarkStart w:id="285" w:name="_bookmark168"/>
      <w:bookmarkEnd w:id="285"/>
      <w:bookmarkStart w:id="286" w:name="Application de la CAH au tableau des con"/>
      <w:bookmarkEnd w:id="286"/>
      <w:bookmarkStart w:id="287" w:name="_bookmark165"/>
      <w:bookmarkEnd w:id="287"/>
      <w:r>
        <w:rPr>
          <w:color w:val="7F7F7F"/>
          <w:spacing w:val="-1"/>
          <w:w w:val="105"/>
        </w:rPr>
        <w:t>|</w:t>
      </w:r>
      <w:r>
        <w:rPr>
          <w:color w:val="7F7F7F"/>
          <w:spacing w:val="40"/>
          <w:w w:val="105"/>
        </w:rPr>
        <w:t xml:space="preserve"> </w:t>
      </w:r>
      <w:r>
        <w:rPr>
          <w:color w:val="BA1630"/>
          <w:spacing w:val="-1"/>
          <w:w w:val="105"/>
        </w:rPr>
        <w:t>Distinction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des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individus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9"/>
        <w:rPr>
          <w:rFonts w:ascii="Microsoft Sans Serif"/>
        </w:rPr>
      </w:pPr>
    </w:p>
    <w:p>
      <w:pPr>
        <w:pStyle w:val="9"/>
        <w:spacing w:before="97"/>
        <w:ind w:left="2606"/>
      </w:pPr>
      <w:r>
        <w:pict>
          <v:group id="_x0000_s1079" o:spid="_x0000_s1079" o:spt="203" style="position:absolute;left:0pt;margin-left:106.65pt;margin-top:-454.9pt;height:454.55pt;width:488.65pt;mso-position-horizontal-relative:page;z-index:251666432;mso-width-relative:page;mso-height-relative:page;" coordorigin="2133,-9098" coordsize="9773,9091">
            <o:lock v:ext="edit"/>
            <v:shape id="_x0000_s1080" o:spid="_x0000_s1080" o:spt="75" type="#_x0000_t75" style="position:absolute;left:2133;top:-9099;height:4536;width:2187;" filled="f" stroked="f" coordsize="21600,21600">
              <v:path/>
              <v:fill on="f" focussize="0,0"/>
              <v:stroke on="f"/>
              <v:imagedata r:id="rId201" o:title=""/>
              <o:lock v:ext="edit" aspectratio="t"/>
            </v:shape>
            <v:shape id="_x0000_s1081" o:spid="_x0000_s1081" o:spt="75" type="#_x0000_t75" style="position:absolute;left:7130;top:-9099;height:4536;width:2303;" filled="f" stroked="f" coordsize="21600,21600">
              <v:path/>
              <v:fill on="f" focussize="0,0"/>
              <v:stroke on="f"/>
              <v:imagedata r:id="rId202" o:title=""/>
              <o:lock v:ext="edit" aspectratio="t"/>
            </v:shape>
            <v:shape id="_x0000_s1082" o:spid="_x0000_s1082" o:spt="75" type="#_x0000_t75" style="position:absolute;left:2139;top:-4543;height:4536;width:8782;" filled="f" stroked="f" coordsize="21600,21600">
              <v:path/>
              <v:fill on="f" focussize="0,0"/>
              <v:stroke on="f"/>
              <v:imagedata r:id="rId203" o:title=""/>
              <o:lock v:ext="edit" aspectratio="t"/>
            </v:shape>
            <v:shape id="_x0000_s1083" o:spid="_x0000_s1083" o:spt="75" type="#_x0000_t75" style="position:absolute;left:7130;top:-4543;height:4536;width:4775;" filled="f" stroked="f" coordsize="21600,21600">
              <v:path/>
              <v:fill on="f" focussize="0,0"/>
              <v:stroke on="f"/>
              <v:imagedata r:id="rId204" o:title=""/>
              <o:lock v:ext="edit" aspectratio="t"/>
            </v:shape>
          </v:group>
        </w:pict>
      </w: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4"/>
          <w:w w:val="105"/>
          <w:sz w:val="17"/>
        </w:rPr>
        <w:t xml:space="preserve"> </w:t>
      </w:r>
      <w:r>
        <w:rPr>
          <w:w w:val="105"/>
        </w:rPr>
        <w:t>4.20</w:t>
      </w:r>
      <w:r>
        <w:rPr>
          <w:spacing w:val="23"/>
          <w:w w:val="105"/>
        </w:rPr>
        <w:t xml:space="preserve"> </w:t>
      </w:r>
      <w:r>
        <w:rPr>
          <w:w w:val="105"/>
        </w:rPr>
        <w:t>–</w:t>
      </w:r>
      <w:r>
        <w:rPr>
          <w:spacing w:val="17"/>
          <w:w w:val="105"/>
        </w:rPr>
        <w:t xml:space="preserve"> </w:t>
      </w:r>
      <w:bookmarkStart w:id="288" w:name="_bookmark166"/>
      <w:bookmarkEnd w:id="288"/>
      <w:r>
        <w:rPr>
          <w:w w:val="105"/>
        </w:rPr>
        <w:t>Distinction</w:t>
      </w:r>
      <w:r>
        <w:rPr>
          <w:spacing w:val="17"/>
          <w:w w:val="105"/>
        </w:rPr>
        <w:t xml:space="preserve"> </w:t>
      </w:r>
      <w:r>
        <w:rPr>
          <w:w w:val="105"/>
        </w:rPr>
        <w:t>des</w:t>
      </w:r>
      <w:r>
        <w:rPr>
          <w:spacing w:val="17"/>
          <w:w w:val="105"/>
        </w:rPr>
        <w:t xml:space="preserve"> </w:t>
      </w:r>
      <w:r>
        <w:rPr>
          <w:w w:val="105"/>
        </w:rPr>
        <w:t>individus</w:t>
      </w:r>
      <w:r>
        <w:rPr>
          <w:spacing w:val="17"/>
          <w:w w:val="105"/>
        </w:rPr>
        <w:t xml:space="preserve"> </w:t>
      </w:r>
      <w:r>
        <w:rPr>
          <w:w w:val="105"/>
        </w:rPr>
        <w:t>en</w:t>
      </w:r>
      <w:r>
        <w:rPr>
          <w:spacing w:val="17"/>
          <w:w w:val="105"/>
        </w:rPr>
        <w:t xml:space="preserve"> </w:t>
      </w:r>
      <w:r>
        <w:rPr>
          <w:w w:val="105"/>
        </w:rPr>
        <w:t>ACM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spacing w:before="3"/>
        <w:rPr>
          <w:sz w:val="33"/>
        </w:rPr>
      </w:pPr>
    </w:p>
    <w:p>
      <w:pPr>
        <w:pStyle w:val="4"/>
        <w:numPr>
          <w:ilvl w:val="2"/>
          <w:numId w:val="20"/>
        </w:numPr>
        <w:tabs>
          <w:tab w:val="left" w:pos="1556"/>
        </w:tabs>
        <w:spacing w:before="0" w:after="0" w:line="328" w:lineRule="auto"/>
        <w:ind w:left="1770" w:right="1417" w:hanging="994"/>
        <w:jc w:val="left"/>
      </w:pPr>
      <w:bookmarkStart w:id="289" w:name="_bookmark167"/>
      <w:bookmarkEnd w:id="289"/>
      <w:bookmarkStart w:id="290" w:name="La contribution des individus dans chaqu"/>
      <w:bookmarkEnd w:id="290"/>
      <w:bookmarkStart w:id="291" w:name="_bookmark167"/>
      <w:bookmarkEnd w:id="291"/>
      <w:r>
        <w:rPr>
          <w:color w:val="7F7F7F"/>
        </w:rPr>
        <w:t>|</w:t>
      </w:r>
      <w:r>
        <w:rPr>
          <w:color w:val="7F7F7F"/>
          <w:spacing w:val="69"/>
        </w:rPr>
        <w:t xml:space="preserve"> </w:t>
      </w:r>
      <w:r>
        <w:rPr>
          <w:color w:val="BA1630"/>
        </w:rPr>
        <w:t>La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contribution</w:t>
      </w:r>
      <w:r>
        <w:rPr>
          <w:color w:val="BA1630"/>
          <w:spacing w:val="14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individus</w:t>
      </w:r>
      <w:r>
        <w:rPr>
          <w:color w:val="BA1630"/>
          <w:spacing w:val="14"/>
        </w:rPr>
        <w:t xml:space="preserve"> </w:t>
      </w:r>
      <w:r>
        <w:rPr>
          <w:color w:val="BA1630"/>
        </w:rPr>
        <w:t>dans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chaque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axe</w:t>
      </w:r>
      <w:r>
        <w:rPr>
          <w:color w:val="BA1630"/>
          <w:spacing w:val="14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15"/>
        </w:rPr>
        <w:t xml:space="preserve"> </w:t>
      </w:r>
      <w:r>
        <w:rPr>
          <w:color w:val="BA1630"/>
        </w:rPr>
        <w:t>es-</w:t>
      </w:r>
      <w:r>
        <w:rPr>
          <w:color w:val="BA1630"/>
          <w:spacing w:val="-72"/>
        </w:rPr>
        <w:t xml:space="preserve"> </w:t>
      </w:r>
      <w:r>
        <w:rPr>
          <w:color w:val="BA1630"/>
        </w:rPr>
        <w:t>pace</w:t>
      </w:r>
    </w:p>
    <w:p>
      <w:pPr>
        <w:spacing w:after="0" w:line="328" w:lineRule="auto"/>
        <w:jc w:val="left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rFonts w:ascii="Microsoft Sans Serif"/>
          <w:sz w:val="20"/>
        </w:rPr>
      </w:pPr>
      <w:r>
        <w:pict>
          <v:shape id="_x0000_s1084" o:spid="_x0000_s1084" o:spt="202" type="#_x0000_t202" style="position:absolute;left:0pt;margin-left:322.65pt;margin-top:677.75pt;height:13.4pt;width:39.15pt;mso-position-horizontal-relative:page;mso-position-vertical-relative:page;z-index:-2515896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9"/>
                    <w:spacing w:line="255" w:lineRule="exact"/>
                  </w:pPr>
                  <w:r>
                    <w:t>groupes</w:t>
                  </w:r>
                </w:p>
              </w:txbxContent>
            </v:textbox>
          </v:shape>
        </w:pic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"/>
        <w:rPr>
          <w:rFonts w:ascii="Microsoft Sans Serif"/>
          <w:sz w:val="16"/>
        </w:rPr>
      </w:pPr>
    </w:p>
    <w:p>
      <w:pPr>
        <w:pStyle w:val="9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3780155" cy="3037840"/>
            <wp:effectExtent l="0" t="0" r="0" b="0"/>
            <wp:docPr id="20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17.png"/>
                    <pic:cNvPicPr>
                      <a:picLocks noChangeAspect="1"/>
                    </pic:cNvPicPr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82" cy="303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rPr>
          <w:rFonts w:ascii="Microsoft Sans Serif"/>
          <w:sz w:val="21"/>
        </w:rPr>
      </w:pPr>
    </w:p>
    <w:p>
      <w:pPr>
        <w:pStyle w:val="9"/>
        <w:ind w:left="144"/>
      </w:pPr>
      <w:r>
        <w:t>F</w:t>
      </w:r>
      <w:r>
        <w:rPr>
          <w:sz w:val="17"/>
        </w:rPr>
        <w:t>IGURE</w:t>
      </w:r>
      <w:r>
        <w:rPr>
          <w:spacing w:val="16"/>
          <w:sz w:val="17"/>
        </w:rPr>
        <w:t xml:space="preserve"> </w:t>
      </w:r>
      <w:r>
        <w:t>4.21</w:t>
      </w:r>
      <w:r>
        <w:rPr>
          <w:spacing w:val="33"/>
        </w:rPr>
        <w:t xml:space="preserve"> </w:t>
      </w:r>
      <w:r>
        <w:t>–</w:t>
      </w:r>
      <w:r>
        <w:rPr>
          <w:spacing w:val="27"/>
        </w:rPr>
        <w:t xml:space="preserve"> </w:t>
      </w:r>
      <w:bookmarkStart w:id="292" w:name="_bookmark169"/>
      <w:bookmarkEnd w:id="292"/>
      <w:r>
        <w:t>Aperçu</w:t>
      </w:r>
      <w:r>
        <w:rPr>
          <w:spacing w:val="27"/>
        </w:rPr>
        <w:t xml:space="preserve"> </w:t>
      </w:r>
      <w:r>
        <w:t>à</w:t>
      </w:r>
      <w:r>
        <w:rPr>
          <w:spacing w:val="27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contribution</w:t>
      </w:r>
      <w:r>
        <w:rPr>
          <w:spacing w:val="27"/>
        </w:rPr>
        <w:t xml:space="preserve"> </w:t>
      </w:r>
      <w:r>
        <w:t>des</w:t>
      </w:r>
      <w:r>
        <w:rPr>
          <w:spacing w:val="27"/>
        </w:rPr>
        <w:t xml:space="preserve"> </w:t>
      </w:r>
      <w:r>
        <w:t>individus</w:t>
      </w:r>
      <w:r>
        <w:rPr>
          <w:spacing w:val="27"/>
        </w:rPr>
        <w:t xml:space="preserve"> </w:t>
      </w:r>
      <w:r>
        <w:t>dans</w:t>
      </w:r>
      <w:r>
        <w:rPr>
          <w:spacing w:val="27"/>
        </w:rPr>
        <w:t xml:space="preserve"> </w:t>
      </w:r>
      <w:r>
        <w:t>chaque</w:t>
      </w:r>
      <w:r>
        <w:rPr>
          <w:spacing w:val="27"/>
        </w:rPr>
        <w:t xml:space="preserve"> </w:t>
      </w:r>
      <w:r>
        <w:t>axe</w:t>
      </w:r>
      <w:r>
        <w:rPr>
          <w:spacing w:val="26"/>
        </w:rPr>
        <w:t xml:space="preserve"> </w:t>
      </w:r>
      <w:r>
        <w:t>du</w:t>
      </w:r>
      <w:r>
        <w:rPr>
          <w:spacing w:val="27"/>
        </w:rPr>
        <w:t xml:space="preserve"> </w:t>
      </w:r>
      <w:r>
        <w:t>sous</w:t>
      </w:r>
      <w:r>
        <w:rPr>
          <w:spacing w:val="27"/>
        </w:rPr>
        <w:t xml:space="preserve"> </w:t>
      </w:r>
      <w:r>
        <w:t>espace</w:t>
      </w:r>
    </w:p>
    <w:p>
      <w:pPr>
        <w:pStyle w:val="9"/>
        <w:rPr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79"/>
        </w:tabs>
        <w:spacing w:before="203" w:after="0" w:line="328" w:lineRule="auto"/>
        <w:ind w:left="1093" w:right="2094" w:hanging="994"/>
        <w:jc w:val="left"/>
      </w:pPr>
      <w:r>
        <w:rPr>
          <w:color w:val="7F7F7F"/>
          <w:w w:val="105"/>
        </w:rPr>
        <w:t>|</w:t>
      </w:r>
      <w:r>
        <w:rPr>
          <w:color w:val="7F7F7F"/>
          <w:spacing w:val="29"/>
          <w:w w:val="105"/>
        </w:rPr>
        <w:t xml:space="preserve"> </w:t>
      </w:r>
      <w:r>
        <w:rPr>
          <w:color w:val="BA1630"/>
          <w:w w:val="105"/>
        </w:rPr>
        <w:t>Application</w:t>
      </w:r>
      <w:r>
        <w:rPr>
          <w:color w:val="BA1630"/>
          <w:spacing w:val="-16"/>
          <w:w w:val="105"/>
        </w:rPr>
        <w:t xml:space="preserve"> </w:t>
      </w:r>
      <w:r>
        <w:rPr>
          <w:color w:val="BA1630"/>
          <w:w w:val="105"/>
        </w:rPr>
        <w:t>de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la</w:t>
      </w:r>
      <w:r>
        <w:rPr>
          <w:color w:val="BA1630"/>
          <w:spacing w:val="-16"/>
          <w:w w:val="105"/>
        </w:rPr>
        <w:t xml:space="preserve"> </w:t>
      </w:r>
      <w:r>
        <w:rPr>
          <w:color w:val="BA1630"/>
          <w:w w:val="105"/>
        </w:rPr>
        <w:t>CAH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au</w:t>
      </w:r>
      <w:r>
        <w:rPr>
          <w:color w:val="BA1630"/>
          <w:spacing w:val="-16"/>
          <w:w w:val="105"/>
        </w:rPr>
        <w:t xml:space="preserve"> </w:t>
      </w:r>
      <w:r>
        <w:rPr>
          <w:color w:val="BA1630"/>
          <w:w w:val="105"/>
        </w:rPr>
        <w:t>tableau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des</w:t>
      </w:r>
      <w:r>
        <w:rPr>
          <w:color w:val="BA1630"/>
          <w:spacing w:val="-16"/>
          <w:w w:val="105"/>
        </w:rPr>
        <w:t xml:space="preserve"> </w:t>
      </w:r>
      <w:r>
        <w:rPr>
          <w:color w:val="BA1630"/>
          <w:w w:val="105"/>
        </w:rPr>
        <w:t>contributions</w:t>
      </w:r>
      <w:r>
        <w:rPr>
          <w:color w:val="BA1630"/>
          <w:spacing w:val="-17"/>
          <w:w w:val="105"/>
        </w:rPr>
        <w:t xml:space="preserve"> </w:t>
      </w:r>
      <w:r>
        <w:rPr>
          <w:color w:val="BA1630"/>
          <w:w w:val="105"/>
        </w:rPr>
        <w:t>des</w:t>
      </w:r>
      <w:r>
        <w:rPr>
          <w:color w:val="BA1630"/>
          <w:spacing w:val="-16"/>
          <w:w w:val="105"/>
        </w:rPr>
        <w:t xml:space="preserve"> </w:t>
      </w:r>
      <w:r>
        <w:rPr>
          <w:color w:val="BA1630"/>
          <w:w w:val="105"/>
        </w:rPr>
        <w:t>in-</w:t>
      </w:r>
      <w:r>
        <w:rPr>
          <w:color w:val="BA1630"/>
          <w:spacing w:val="-75"/>
          <w:w w:val="105"/>
        </w:rPr>
        <w:t xml:space="preserve"> </w:t>
      </w:r>
      <w:r>
        <w:rPr>
          <w:color w:val="BA1630"/>
          <w:w w:val="105"/>
        </w:rPr>
        <w:t>dividus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aux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axes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du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sous</w:t>
      </w:r>
      <w:r>
        <w:rPr>
          <w:color w:val="BA1630"/>
          <w:spacing w:val="-10"/>
          <w:w w:val="105"/>
        </w:rPr>
        <w:t xml:space="preserve"> </w:t>
      </w:r>
      <w:r>
        <w:rPr>
          <w:color w:val="BA1630"/>
          <w:w w:val="105"/>
        </w:rPr>
        <w:t>espace</w:t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11"/>
        <w:rPr>
          <w:rFonts w:ascii="Microsoft Sans Serif"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229235</wp:posOffset>
            </wp:positionV>
            <wp:extent cx="1958975" cy="1975485"/>
            <wp:effectExtent l="0" t="0" r="0" b="0"/>
            <wp:wrapTopAndBottom/>
            <wp:docPr id="203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118.png"/>
                    <pic:cNvPicPr>
                      <a:picLocks noChangeAspect="1"/>
                    </pic:cNvPicPr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292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4142740</wp:posOffset>
            </wp:positionH>
            <wp:positionV relativeFrom="paragraph">
              <wp:posOffset>125095</wp:posOffset>
            </wp:positionV>
            <wp:extent cx="2007870" cy="1881505"/>
            <wp:effectExtent l="0" t="0" r="0" b="0"/>
            <wp:wrapTopAndBottom/>
            <wp:docPr id="205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19.png"/>
                    <pic:cNvPicPr>
                      <a:picLocks noChangeAspect="1"/>
                    </pic:cNvPicPr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881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tabs>
          <w:tab w:val="left" w:pos="5138"/>
        </w:tabs>
        <w:spacing w:before="129"/>
        <w:ind w:left="200"/>
      </w:pP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29"/>
          <w:w w:val="105"/>
          <w:sz w:val="17"/>
        </w:rPr>
        <w:t xml:space="preserve"> </w:t>
      </w:r>
      <w:r>
        <w:rPr>
          <w:w w:val="105"/>
        </w:rPr>
        <w:t>4.22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bookmarkStart w:id="293" w:name="_bookmark170"/>
      <w:bookmarkEnd w:id="293"/>
      <w:r>
        <w:rPr>
          <w:w w:val="105"/>
        </w:rPr>
        <w:t>Carte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facteurs</w:t>
      </w:r>
      <w:r>
        <w:rPr>
          <w:w w:val="105"/>
        </w:rPr>
        <w:tab/>
      </w:r>
      <w:r>
        <w:rPr>
          <w:w w:val="105"/>
          <w:position w:val="16"/>
        </w:rPr>
        <w:t>F</w:t>
      </w:r>
      <w:r>
        <w:rPr>
          <w:w w:val="105"/>
          <w:position w:val="16"/>
          <w:sz w:val="17"/>
        </w:rPr>
        <w:t xml:space="preserve">IGURE  </w:t>
      </w:r>
      <w:r>
        <w:rPr>
          <w:spacing w:val="7"/>
          <w:w w:val="105"/>
          <w:position w:val="16"/>
          <w:sz w:val="17"/>
        </w:rPr>
        <w:t xml:space="preserve"> </w:t>
      </w:r>
      <w:r>
        <w:rPr>
          <w:w w:val="105"/>
          <w:position w:val="16"/>
        </w:rPr>
        <w:t xml:space="preserve">4.23  </w:t>
      </w:r>
      <w:r>
        <w:rPr>
          <w:spacing w:val="5"/>
          <w:w w:val="105"/>
          <w:position w:val="16"/>
        </w:rPr>
        <w:t xml:space="preserve"> </w:t>
      </w:r>
      <w:r>
        <w:rPr>
          <w:w w:val="105"/>
          <w:position w:val="16"/>
        </w:rPr>
        <w:t xml:space="preserve">–   </w:t>
      </w:r>
      <w:bookmarkStart w:id="294" w:name="_bookmark171"/>
      <w:bookmarkEnd w:id="294"/>
      <w:r>
        <w:rPr>
          <w:w w:val="105"/>
          <w:position w:val="16"/>
        </w:rPr>
        <w:t xml:space="preserve">Distribution  </w:t>
      </w:r>
      <w:r>
        <w:rPr>
          <w:spacing w:val="1"/>
          <w:w w:val="105"/>
          <w:position w:val="16"/>
        </w:rPr>
        <w:t xml:space="preserve"> </w:t>
      </w:r>
      <w:r>
        <w:rPr>
          <w:w w:val="105"/>
          <w:position w:val="16"/>
        </w:rPr>
        <w:t>des</w:t>
      </w:r>
    </w:p>
    <w:p>
      <w:pPr>
        <w:spacing w:after="0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7"/>
        </w:rPr>
      </w:pPr>
    </w:p>
    <w:p>
      <w:pPr>
        <w:pStyle w:val="9"/>
        <w:ind w:left="5837"/>
        <w:rPr>
          <w:sz w:val="20"/>
        </w:rPr>
      </w:pPr>
      <w:r>
        <w:rPr>
          <w:sz w:val="20"/>
        </w:rPr>
        <w:drawing>
          <wp:inline distT="0" distB="0" distL="0" distR="0">
            <wp:extent cx="2311400" cy="1403350"/>
            <wp:effectExtent l="0" t="0" r="0" b="0"/>
            <wp:docPr id="20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20.png"/>
                    <pic:cNvPicPr>
                      <a:picLocks noChangeAspect="1"/>
                    </pic:cNvPicPr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548" cy="14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5"/>
        <w:rPr>
          <w:sz w:val="13"/>
        </w:rPr>
      </w:pPr>
    </w:p>
    <w:p>
      <w:pPr>
        <w:spacing w:after="0"/>
        <w:rPr>
          <w:sz w:val="13"/>
        </w:rPr>
        <w:sectPr>
          <w:headerReference r:id="rId82" w:type="default"/>
          <w:footerReference r:id="rId84" w:type="default"/>
          <w:headerReference r:id="rId83" w:type="even"/>
          <w:footerReference r:id="rId85" w:type="even"/>
          <w:pgSz w:w="11910" w:h="16840"/>
          <w:pgMar w:top="1680" w:right="0" w:bottom="1900" w:left="1320" w:header="1379" w:footer="1718" w:gutter="0"/>
          <w:pgNumType w:start="67"/>
          <w:cols w:space="720" w:num="1"/>
        </w:sectPr>
      </w:pPr>
    </w:p>
    <w:p>
      <w:pPr>
        <w:pStyle w:val="9"/>
        <w:rPr>
          <w:sz w:val="26"/>
        </w:rPr>
      </w:pPr>
    </w:p>
    <w:p>
      <w:pPr>
        <w:pStyle w:val="9"/>
        <w:rPr>
          <w:sz w:val="33"/>
        </w:rPr>
      </w:pPr>
    </w:p>
    <w:p>
      <w:pPr>
        <w:pStyle w:val="9"/>
        <w:spacing w:line="252" w:lineRule="auto"/>
        <w:ind w:left="777" w:firstLine="5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1357630</wp:posOffset>
            </wp:positionH>
            <wp:positionV relativeFrom="paragraph">
              <wp:posOffset>-2255520</wp:posOffset>
            </wp:positionV>
            <wp:extent cx="2039620" cy="2000250"/>
            <wp:effectExtent l="0" t="0" r="0" b="0"/>
            <wp:wrapNone/>
            <wp:docPr id="20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21.png"/>
                    <pic:cNvPicPr>
                      <a:picLocks noChangeAspect="1"/>
                    </pic:cNvPicPr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537" cy="2000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F</w:t>
      </w:r>
      <w:r>
        <w:rPr>
          <w:w w:val="105"/>
          <w:sz w:val="17"/>
        </w:rPr>
        <w:t>IGURE</w:t>
      </w:r>
      <w:r>
        <w:rPr>
          <w:spacing w:val="30"/>
          <w:w w:val="105"/>
          <w:sz w:val="17"/>
        </w:rPr>
        <w:t xml:space="preserve"> </w:t>
      </w:r>
      <w:r>
        <w:rPr>
          <w:w w:val="105"/>
        </w:rPr>
        <w:t>4.24</w:t>
      </w:r>
      <w:r>
        <w:rPr>
          <w:spacing w:val="50"/>
          <w:w w:val="105"/>
        </w:rPr>
        <w:t xml:space="preserve"> </w:t>
      </w:r>
      <w:r>
        <w:rPr>
          <w:w w:val="105"/>
        </w:rPr>
        <w:t>–</w:t>
      </w:r>
      <w:r>
        <w:rPr>
          <w:spacing w:val="45"/>
          <w:w w:val="105"/>
        </w:rPr>
        <w:t xml:space="preserve"> </w:t>
      </w:r>
      <w:bookmarkStart w:id="295" w:name="_bookmark172"/>
      <w:bookmarkEnd w:id="295"/>
      <w:r>
        <w:rPr>
          <w:w w:val="105"/>
        </w:rPr>
        <w:t>Le</w:t>
      </w:r>
      <w:r>
        <w:rPr>
          <w:spacing w:val="45"/>
          <w:w w:val="105"/>
        </w:rPr>
        <w:t xml:space="preserve"> </w:t>
      </w:r>
      <w:r>
        <w:rPr>
          <w:w w:val="105"/>
        </w:rPr>
        <w:t>dendrogramme</w:t>
      </w:r>
      <w:r>
        <w:rPr>
          <w:spacing w:val="-48"/>
          <w:w w:val="105"/>
        </w:rPr>
        <w:t xml:space="preserve"> </w:t>
      </w:r>
      <w:r>
        <w:rPr>
          <w:w w:val="110"/>
        </w:rPr>
        <w:t>de</w:t>
      </w:r>
      <w:r>
        <w:rPr>
          <w:spacing w:val="1"/>
          <w:w w:val="110"/>
        </w:rPr>
        <w:t xml:space="preserve"> </w:t>
      </w:r>
      <w:r>
        <w:rPr>
          <w:w w:val="110"/>
        </w:rPr>
        <w:t>la</w:t>
      </w:r>
      <w:r>
        <w:rPr>
          <w:spacing w:val="2"/>
          <w:w w:val="110"/>
        </w:rPr>
        <w:t xml:space="preserve"> </w:t>
      </w:r>
      <w:r>
        <w:rPr>
          <w:w w:val="110"/>
        </w:rPr>
        <w:t>CAH</w:t>
      </w:r>
    </w:p>
    <w:p>
      <w:pPr>
        <w:pStyle w:val="9"/>
        <w:spacing w:before="96" w:line="252" w:lineRule="auto"/>
        <w:ind w:left="777" w:right="773" w:firstLine="5"/>
      </w:pPr>
      <w:r>
        <w:br w:type="column"/>
      </w:r>
      <w:r>
        <w:t>F</w:t>
      </w:r>
      <w:r>
        <w:rPr>
          <w:sz w:val="17"/>
        </w:rPr>
        <w:t>IGURE</w:t>
      </w:r>
      <w:r>
        <w:rPr>
          <w:spacing w:val="15"/>
          <w:sz w:val="17"/>
        </w:rPr>
        <w:t xml:space="preserve"> </w:t>
      </w:r>
      <w:r>
        <w:t>4.25</w:t>
      </w:r>
      <w:r>
        <w:rPr>
          <w:spacing w:val="32"/>
        </w:rPr>
        <w:t xml:space="preserve"> </w:t>
      </w:r>
      <w:r>
        <w:t>–</w:t>
      </w:r>
      <w:r>
        <w:rPr>
          <w:spacing w:val="22"/>
        </w:rPr>
        <w:t xml:space="preserve"> </w:t>
      </w:r>
      <w:bookmarkStart w:id="296" w:name="_bookmark173"/>
      <w:bookmarkEnd w:id="296"/>
      <w:r>
        <w:t>Description</w:t>
      </w:r>
      <w:r>
        <w:rPr>
          <w:spacing w:val="22"/>
        </w:rPr>
        <w:t xml:space="preserve"> </w:t>
      </w:r>
      <w:r>
        <w:t>des</w:t>
      </w:r>
      <w:r>
        <w:rPr>
          <w:spacing w:val="23"/>
        </w:rPr>
        <w:t xml:space="preserve"> </w:t>
      </w:r>
      <w:r>
        <w:t>axes</w:t>
      </w:r>
      <w:r>
        <w:rPr>
          <w:spacing w:val="-46"/>
        </w:rPr>
        <w:t xml:space="preserve"> </w:t>
      </w:r>
      <w:r>
        <w:t>retenue</w:t>
      </w:r>
      <w:r>
        <w:rPr>
          <w:spacing w:val="5"/>
        </w:rPr>
        <w:t xml:space="preserve"> </w:t>
      </w:r>
      <w:r>
        <w:t>par</w:t>
      </w:r>
      <w:r>
        <w:rPr>
          <w:spacing w:val="6"/>
        </w:rPr>
        <w:t xml:space="preserve"> </w:t>
      </w:r>
      <w:r>
        <w:t>classes</w:t>
      </w:r>
    </w:p>
    <w:p>
      <w:pPr>
        <w:spacing w:after="0" w:line="252" w:lineRule="auto"/>
        <w:sectPr>
          <w:type w:val="continuous"/>
          <w:pgSz w:w="11910" w:h="16840"/>
          <w:pgMar w:top="1580" w:right="0" w:bottom="280" w:left="1320" w:header="720" w:footer="720" w:gutter="0"/>
          <w:cols w:equalWidth="0" w:num="2">
            <w:col w:w="4173" w:space="860"/>
            <w:col w:w="5557"/>
          </w:cols>
        </w:sectPr>
      </w:pPr>
    </w:p>
    <w:p>
      <w:pPr>
        <w:pStyle w:val="9"/>
        <w:spacing w:before="7"/>
      </w:pPr>
    </w:p>
    <w:p>
      <w:pPr>
        <w:pStyle w:val="9"/>
        <w:spacing w:before="97" w:line="304" w:lineRule="auto"/>
        <w:ind w:left="777" w:right="1414" w:firstLine="338"/>
      </w:pPr>
      <w:r>
        <w:t>Les</w:t>
      </w:r>
      <w:r>
        <w:rPr>
          <w:spacing w:val="22"/>
        </w:rPr>
        <w:t xml:space="preserve"> </w:t>
      </w:r>
      <w:r>
        <w:t>figures</w:t>
      </w:r>
      <w:r>
        <w:rPr>
          <w:spacing w:val="22"/>
        </w:rPr>
        <w:t xml:space="preserve"> </w:t>
      </w:r>
      <w:r>
        <w:t>ci</w:t>
      </w:r>
      <w:r>
        <w:rPr>
          <w:spacing w:val="23"/>
        </w:rPr>
        <w:t xml:space="preserve"> </w:t>
      </w:r>
      <w:r>
        <w:t>dessus</w:t>
      </w:r>
      <w:r>
        <w:rPr>
          <w:spacing w:val="22"/>
        </w:rPr>
        <w:t xml:space="preserve"> </w:t>
      </w:r>
      <w:r>
        <w:t>suggère</w:t>
      </w:r>
      <w:r>
        <w:rPr>
          <w:spacing w:val="23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découpage</w:t>
      </w:r>
      <w:r>
        <w:rPr>
          <w:spacing w:val="2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3</w:t>
      </w:r>
      <w:r>
        <w:rPr>
          <w:spacing w:val="23"/>
        </w:rPr>
        <w:t xml:space="preserve"> </w:t>
      </w:r>
      <w:r>
        <w:t>groupes.</w:t>
      </w:r>
      <w:r>
        <w:rPr>
          <w:spacing w:val="22"/>
        </w:rPr>
        <w:t xml:space="preserve"> </w:t>
      </w:r>
      <w:r>
        <w:t>Autrement</w:t>
      </w:r>
      <w:r>
        <w:rPr>
          <w:spacing w:val="22"/>
        </w:rPr>
        <w:t xml:space="preserve"> </w:t>
      </w:r>
      <w:r>
        <w:t>dit,</w:t>
      </w:r>
      <w:r>
        <w:rPr>
          <w:spacing w:val="23"/>
        </w:rPr>
        <w:t xml:space="preserve"> </w:t>
      </w:r>
      <w:r>
        <w:t>les</w:t>
      </w:r>
      <w:r>
        <w:rPr>
          <w:spacing w:val="22"/>
        </w:rPr>
        <w:t xml:space="preserve"> </w:t>
      </w:r>
      <w:r>
        <w:t>indivi-</w:t>
      </w:r>
      <w:r>
        <w:rPr>
          <w:spacing w:val="-45"/>
        </w:rPr>
        <w:t xml:space="preserve"> </w:t>
      </w:r>
      <w:r>
        <w:t>dus</w:t>
      </w:r>
      <w:r>
        <w:rPr>
          <w:spacing w:val="9"/>
        </w:rPr>
        <w:t xml:space="preserve"> </w:t>
      </w:r>
      <w:r>
        <w:t>sont</w:t>
      </w:r>
      <w:r>
        <w:rPr>
          <w:spacing w:val="10"/>
        </w:rPr>
        <w:t xml:space="preserve"> </w:t>
      </w:r>
      <w:r>
        <w:t>regroupés</w:t>
      </w:r>
      <w:r>
        <w:rPr>
          <w:spacing w:val="9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selon</w:t>
      </w:r>
      <w:r>
        <w:rPr>
          <w:spacing w:val="10"/>
        </w:rPr>
        <w:t xml:space="preserve"> </w:t>
      </w:r>
      <w:r>
        <w:t>leur</w:t>
      </w:r>
      <w:r>
        <w:rPr>
          <w:spacing w:val="9"/>
        </w:rPr>
        <w:t xml:space="preserve"> </w:t>
      </w:r>
      <w:r>
        <w:t>contribution</w:t>
      </w:r>
      <w:r>
        <w:rPr>
          <w:spacing w:val="10"/>
        </w:rPr>
        <w:t xml:space="preserve"> </w:t>
      </w:r>
      <w:r>
        <w:t>aux</w:t>
      </w:r>
      <w:r>
        <w:rPr>
          <w:spacing w:val="10"/>
        </w:rPr>
        <w:t xml:space="preserve"> </w:t>
      </w:r>
      <w:r>
        <w:t>axes</w:t>
      </w:r>
      <w:r>
        <w:rPr>
          <w:spacing w:val="9"/>
        </w:rPr>
        <w:t xml:space="preserve"> </w:t>
      </w:r>
      <w:r>
        <w:t>principaux.</w:t>
      </w:r>
    </w:p>
    <w:p>
      <w:pPr>
        <w:pStyle w:val="9"/>
        <w:spacing w:before="8"/>
        <w:ind w:left="1116"/>
      </w:pPr>
      <w:r>
        <w:t>Et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constate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plus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:</w:t>
      </w:r>
    </w:p>
    <w:p>
      <w:pPr>
        <w:pStyle w:val="20"/>
        <w:numPr>
          <w:ilvl w:val="3"/>
          <w:numId w:val="20"/>
        </w:numPr>
        <w:tabs>
          <w:tab w:val="left" w:pos="897"/>
        </w:tabs>
        <w:spacing w:before="38" w:after="0" w:line="333" w:lineRule="exact"/>
        <w:ind w:left="896" w:right="0" w:hanging="117"/>
        <w:jc w:val="left"/>
        <w:rPr>
          <w:sz w:val="22"/>
        </w:rPr>
      </w:pPr>
      <w:r>
        <w:rPr>
          <w:sz w:val="22"/>
        </w:rPr>
        <w:t>Les</w:t>
      </w:r>
      <w:r>
        <w:rPr>
          <w:spacing w:val="18"/>
          <w:sz w:val="22"/>
        </w:rPr>
        <w:t xml:space="preserve"> </w:t>
      </w:r>
      <w:r>
        <w:rPr>
          <w:sz w:val="22"/>
        </w:rPr>
        <w:t>individus</w:t>
      </w:r>
      <w:r>
        <w:rPr>
          <w:spacing w:val="18"/>
          <w:sz w:val="22"/>
        </w:rPr>
        <w:t xml:space="preserve"> </w:t>
      </w:r>
      <w:r>
        <w:rPr>
          <w:sz w:val="22"/>
        </w:rPr>
        <w:t>du</w:t>
      </w:r>
      <w:r>
        <w:rPr>
          <w:spacing w:val="19"/>
          <w:sz w:val="22"/>
        </w:rPr>
        <w:t xml:space="preserve"> </w:t>
      </w:r>
      <w:r>
        <w:rPr>
          <w:sz w:val="22"/>
        </w:rPr>
        <w:t>premier</w:t>
      </w:r>
      <w:r>
        <w:rPr>
          <w:spacing w:val="18"/>
          <w:sz w:val="22"/>
        </w:rPr>
        <w:t xml:space="preserve"> </w:t>
      </w:r>
      <w:r>
        <w:rPr>
          <w:sz w:val="22"/>
        </w:rPr>
        <w:t>cluster</w:t>
      </w:r>
      <w:r>
        <w:rPr>
          <w:spacing w:val="19"/>
          <w:sz w:val="22"/>
        </w:rPr>
        <w:t xml:space="preserve"> </w:t>
      </w:r>
      <w:r>
        <w:rPr>
          <w:sz w:val="22"/>
        </w:rPr>
        <w:t>contribuent</w:t>
      </w:r>
      <w:r>
        <w:rPr>
          <w:spacing w:val="18"/>
          <w:sz w:val="22"/>
        </w:rPr>
        <w:t xml:space="preserve"> </w:t>
      </w:r>
      <w:r>
        <w:rPr>
          <w:sz w:val="22"/>
        </w:rPr>
        <w:t>tres</w:t>
      </w:r>
      <w:r>
        <w:rPr>
          <w:spacing w:val="19"/>
          <w:sz w:val="22"/>
        </w:rPr>
        <w:t xml:space="preserve"> </w:t>
      </w:r>
      <w:r>
        <w:rPr>
          <w:sz w:val="22"/>
        </w:rPr>
        <w:t>significativement</w:t>
      </w:r>
      <w:r>
        <w:rPr>
          <w:spacing w:val="18"/>
          <w:sz w:val="22"/>
        </w:rPr>
        <w:t xml:space="preserve"> </w:t>
      </w:r>
      <w:r>
        <w:rPr>
          <w:sz w:val="22"/>
        </w:rPr>
        <w:t>a</w:t>
      </w:r>
      <w:r>
        <w:rPr>
          <w:spacing w:val="19"/>
          <w:sz w:val="22"/>
        </w:rPr>
        <w:t xml:space="preserve"> </w:t>
      </w:r>
      <w:r>
        <w:rPr>
          <w:sz w:val="22"/>
        </w:rPr>
        <w:t>l’axe</w:t>
      </w:r>
      <w:r>
        <w:rPr>
          <w:spacing w:val="18"/>
          <w:sz w:val="22"/>
        </w:rPr>
        <w:t xml:space="preserve"> </w:t>
      </w:r>
      <w:r>
        <w:rPr>
          <w:sz w:val="22"/>
        </w:rPr>
        <w:t>7.</w:t>
      </w:r>
    </w:p>
    <w:p>
      <w:pPr>
        <w:pStyle w:val="20"/>
        <w:numPr>
          <w:ilvl w:val="3"/>
          <w:numId w:val="20"/>
        </w:numPr>
        <w:tabs>
          <w:tab w:val="left" w:pos="897"/>
        </w:tabs>
        <w:spacing w:before="0" w:after="0" w:line="329" w:lineRule="exact"/>
        <w:ind w:left="896" w:right="0" w:hanging="117"/>
        <w:jc w:val="left"/>
        <w:rPr>
          <w:sz w:val="22"/>
        </w:rPr>
      </w:pPr>
      <w:r>
        <w:rPr>
          <w:sz w:val="22"/>
        </w:rPr>
        <w:t>Les</w:t>
      </w:r>
      <w:r>
        <w:rPr>
          <w:spacing w:val="15"/>
          <w:sz w:val="22"/>
        </w:rPr>
        <w:t xml:space="preserve"> </w:t>
      </w:r>
      <w:r>
        <w:rPr>
          <w:sz w:val="22"/>
        </w:rPr>
        <w:t>individus</w:t>
      </w:r>
      <w:r>
        <w:rPr>
          <w:spacing w:val="16"/>
          <w:sz w:val="22"/>
        </w:rPr>
        <w:t xml:space="preserve"> </w:t>
      </w:r>
      <w:r>
        <w:rPr>
          <w:sz w:val="22"/>
        </w:rPr>
        <w:t>du</w:t>
      </w:r>
      <w:r>
        <w:rPr>
          <w:spacing w:val="16"/>
          <w:sz w:val="22"/>
        </w:rPr>
        <w:t xml:space="preserve"> </w:t>
      </w:r>
      <w:r>
        <w:rPr>
          <w:sz w:val="22"/>
        </w:rPr>
        <w:t>deuxieme</w:t>
      </w:r>
      <w:r>
        <w:rPr>
          <w:spacing w:val="15"/>
          <w:sz w:val="22"/>
        </w:rPr>
        <w:t xml:space="preserve"> </w:t>
      </w:r>
      <w:r>
        <w:rPr>
          <w:sz w:val="22"/>
        </w:rPr>
        <w:t>cluster</w:t>
      </w:r>
      <w:r>
        <w:rPr>
          <w:spacing w:val="16"/>
          <w:sz w:val="22"/>
        </w:rPr>
        <w:t xml:space="preserve"> </w:t>
      </w:r>
      <w:r>
        <w:rPr>
          <w:sz w:val="22"/>
        </w:rPr>
        <w:t>ne</w:t>
      </w:r>
      <w:r>
        <w:rPr>
          <w:spacing w:val="16"/>
          <w:sz w:val="22"/>
        </w:rPr>
        <w:t xml:space="preserve"> </w:t>
      </w:r>
      <w:r>
        <w:rPr>
          <w:sz w:val="22"/>
        </w:rPr>
        <w:t>contribuent</w:t>
      </w:r>
      <w:r>
        <w:rPr>
          <w:spacing w:val="15"/>
          <w:sz w:val="22"/>
        </w:rPr>
        <w:t xml:space="preserve"> </w:t>
      </w:r>
      <w:r>
        <w:rPr>
          <w:sz w:val="22"/>
        </w:rPr>
        <w:t>pas</w:t>
      </w:r>
      <w:r>
        <w:rPr>
          <w:spacing w:val="16"/>
          <w:sz w:val="22"/>
        </w:rPr>
        <w:t xml:space="preserve"> </w:t>
      </w:r>
      <w:r>
        <w:rPr>
          <w:sz w:val="22"/>
        </w:rPr>
        <w:t>aux</w:t>
      </w:r>
      <w:r>
        <w:rPr>
          <w:spacing w:val="16"/>
          <w:sz w:val="22"/>
        </w:rPr>
        <w:t xml:space="preserve"> </w:t>
      </w:r>
      <w:r>
        <w:rPr>
          <w:sz w:val="22"/>
        </w:rPr>
        <w:t>axes</w:t>
      </w:r>
      <w:r>
        <w:rPr>
          <w:spacing w:val="15"/>
          <w:sz w:val="22"/>
        </w:rPr>
        <w:t xml:space="preserve"> </w:t>
      </w:r>
      <w:r>
        <w:rPr>
          <w:sz w:val="22"/>
        </w:rPr>
        <w:t>8,5,2</w:t>
      </w:r>
      <w:r>
        <w:rPr>
          <w:spacing w:val="16"/>
          <w:sz w:val="22"/>
        </w:rPr>
        <w:t xml:space="preserve"> </w:t>
      </w:r>
      <w:r>
        <w:rPr>
          <w:sz w:val="22"/>
        </w:rPr>
        <w:t>et</w:t>
      </w:r>
      <w:r>
        <w:rPr>
          <w:spacing w:val="16"/>
          <w:sz w:val="22"/>
        </w:rPr>
        <w:t xml:space="preserve"> </w:t>
      </w:r>
      <w:r>
        <w:rPr>
          <w:sz w:val="22"/>
        </w:rPr>
        <w:t>7.</w:t>
      </w:r>
    </w:p>
    <w:p>
      <w:pPr>
        <w:pStyle w:val="20"/>
        <w:numPr>
          <w:ilvl w:val="3"/>
          <w:numId w:val="20"/>
        </w:numPr>
        <w:tabs>
          <w:tab w:val="left" w:pos="897"/>
        </w:tabs>
        <w:spacing w:before="0" w:after="0" w:line="333" w:lineRule="exact"/>
        <w:ind w:left="896" w:right="0" w:hanging="117"/>
        <w:jc w:val="left"/>
        <w:rPr>
          <w:sz w:val="22"/>
        </w:rPr>
      </w:pPr>
      <w:r>
        <w:rPr>
          <w:sz w:val="22"/>
        </w:rPr>
        <w:t>Les</w:t>
      </w:r>
      <w:r>
        <w:rPr>
          <w:spacing w:val="13"/>
          <w:sz w:val="22"/>
        </w:rPr>
        <w:t xml:space="preserve"> </w:t>
      </w:r>
      <w:r>
        <w:rPr>
          <w:sz w:val="22"/>
        </w:rPr>
        <w:t>individus</w:t>
      </w:r>
      <w:r>
        <w:rPr>
          <w:spacing w:val="14"/>
          <w:sz w:val="22"/>
        </w:rPr>
        <w:t xml:space="preserve"> </w:t>
      </w:r>
      <w:r>
        <w:rPr>
          <w:sz w:val="22"/>
        </w:rPr>
        <w:t>du</w:t>
      </w:r>
      <w:r>
        <w:rPr>
          <w:spacing w:val="14"/>
          <w:sz w:val="22"/>
        </w:rPr>
        <w:t xml:space="preserve"> </w:t>
      </w:r>
      <w:r>
        <w:rPr>
          <w:sz w:val="22"/>
        </w:rPr>
        <w:t>troisieme</w:t>
      </w:r>
      <w:r>
        <w:rPr>
          <w:spacing w:val="14"/>
          <w:sz w:val="22"/>
        </w:rPr>
        <w:t xml:space="preserve"> </w:t>
      </w:r>
      <w:r>
        <w:rPr>
          <w:sz w:val="22"/>
        </w:rPr>
        <w:t>cluster</w:t>
      </w:r>
      <w:r>
        <w:rPr>
          <w:spacing w:val="13"/>
          <w:sz w:val="22"/>
        </w:rPr>
        <w:t xml:space="preserve"> </w:t>
      </w:r>
      <w:r>
        <w:rPr>
          <w:sz w:val="22"/>
        </w:rPr>
        <w:t>contribuent</w:t>
      </w:r>
      <w:r>
        <w:rPr>
          <w:spacing w:val="14"/>
          <w:sz w:val="22"/>
        </w:rPr>
        <w:t xml:space="preserve"> </w:t>
      </w:r>
      <w:r>
        <w:rPr>
          <w:sz w:val="22"/>
        </w:rPr>
        <w:t>aux</w:t>
      </w:r>
      <w:r>
        <w:rPr>
          <w:spacing w:val="14"/>
          <w:sz w:val="22"/>
        </w:rPr>
        <w:t xml:space="preserve"> </w:t>
      </w:r>
      <w:r>
        <w:rPr>
          <w:sz w:val="22"/>
        </w:rPr>
        <w:t>axes</w:t>
      </w:r>
      <w:r>
        <w:rPr>
          <w:spacing w:val="14"/>
          <w:sz w:val="22"/>
        </w:rPr>
        <w:t xml:space="preserve"> </w:t>
      </w:r>
      <w:r>
        <w:rPr>
          <w:sz w:val="22"/>
        </w:rPr>
        <w:t>2,5</w:t>
      </w:r>
      <w:r>
        <w:rPr>
          <w:spacing w:val="14"/>
          <w:sz w:val="22"/>
        </w:rPr>
        <w:t xml:space="preserve"> </w:t>
      </w:r>
      <w:r>
        <w:rPr>
          <w:sz w:val="22"/>
        </w:rPr>
        <w:t>et</w:t>
      </w:r>
      <w:r>
        <w:rPr>
          <w:spacing w:val="13"/>
          <w:sz w:val="22"/>
        </w:rPr>
        <w:t xml:space="preserve"> </w:t>
      </w:r>
      <w:r>
        <w:rPr>
          <w:sz w:val="22"/>
        </w:rPr>
        <w:t>8.</w:t>
      </w:r>
    </w:p>
    <w:p>
      <w:pPr>
        <w:pStyle w:val="9"/>
        <w:spacing w:before="5"/>
        <w:rPr>
          <w:sz w:val="40"/>
        </w:rPr>
      </w:pPr>
    </w:p>
    <w:p>
      <w:pPr>
        <w:pStyle w:val="3"/>
        <w:numPr>
          <w:ilvl w:val="1"/>
          <w:numId w:val="20"/>
        </w:numPr>
        <w:tabs>
          <w:tab w:val="left" w:pos="1431"/>
        </w:tabs>
        <w:spacing w:before="0" w:after="0" w:line="240" w:lineRule="auto"/>
        <w:ind w:left="1430" w:right="0" w:hanging="654"/>
        <w:jc w:val="left"/>
      </w:pPr>
      <w:bookmarkStart w:id="297" w:name="_bookmark174"/>
      <w:bookmarkEnd w:id="297"/>
      <w:bookmarkStart w:id="298" w:name="Nuage des variables "/>
      <w:bookmarkEnd w:id="298"/>
      <w:bookmarkStart w:id="299" w:name="_bookmark174"/>
      <w:bookmarkEnd w:id="299"/>
      <w:r>
        <w:rPr>
          <w:color w:val="7F7F7F"/>
          <w:w w:val="90"/>
        </w:rPr>
        <w:t>|</w:t>
      </w:r>
      <w:r>
        <w:rPr>
          <w:color w:val="7F7F7F"/>
          <w:spacing w:val="125"/>
        </w:rPr>
        <w:t xml:space="preserve"> </w:t>
      </w:r>
      <w:r>
        <w:rPr>
          <w:color w:val="BA1630"/>
          <w:w w:val="90"/>
        </w:rPr>
        <w:t>Nuage</w:t>
      </w:r>
      <w:r>
        <w:rPr>
          <w:color w:val="BA1630"/>
          <w:spacing w:val="22"/>
          <w:w w:val="90"/>
        </w:rPr>
        <w:t xml:space="preserve"> </w:t>
      </w:r>
      <w:r>
        <w:rPr>
          <w:color w:val="BA1630"/>
          <w:w w:val="90"/>
        </w:rPr>
        <w:t>des</w:t>
      </w:r>
      <w:r>
        <w:rPr>
          <w:color w:val="BA1630"/>
          <w:spacing w:val="22"/>
          <w:w w:val="90"/>
        </w:rPr>
        <w:t xml:space="preserve"> </w:t>
      </w:r>
      <w:r>
        <w:rPr>
          <w:color w:val="BA1630"/>
          <w:w w:val="90"/>
        </w:rPr>
        <w:t>variables</w:t>
      </w:r>
    </w:p>
    <w:p>
      <w:pPr>
        <w:pStyle w:val="4"/>
        <w:numPr>
          <w:ilvl w:val="2"/>
          <w:numId w:val="20"/>
        </w:numPr>
        <w:tabs>
          <w:tab w:val="left" w:pos="1556"/>
        </w:tabs>
        <w:spacing w:before="326" w:after="0" w:line="328" w:lineRule="auto"/>
        <w:ind w:left="1770" w:right="1417" w:hanging="994"/>
        <w:jc w:val="left"/>
      </w:pPr>
      <w:bookmarkStart w:id="300" w:name="_bookmark175"/>
      <w:bookmarkEnd w:id="300"/>
      <w:bookmarkStart w:id="301" w:name="_bookmark175"/>
      <w:bookmarkEnd w:id="301"/>
      <w:bookmarkStart w:id="302" w:name="Les coefficients de corrélation des vari"/>
      <w:bookmarkEnd w:id="302"/>
      <w:r>
        <w:rPr>
          <w:color w:val="7F7F7F"/>
        </w:rPr>
        <w:t xml:space="preserve">| </w:t>
      </w:r>
      <w:r>
        <w:rPr>
          <w:color w:val="BA1630"/>
        </w:rPr>
        <w:t>Les coeﬃcients de corrélation des variables avec les projec-</w:t>
      </w:r>
      <w:r>
        <w:rPr>
          <w:color w:val="BA1630"/>
          <w:spacing w:val="-72"/>
        </w:rPr>
        <w:t xml:space="preserve"> </w:t>
      </w:r>
      <w:r>
        <w:rPr>
          <w:color w:val="BA1630"/>
        </w:rPr>
        <w:t>tions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les</w:t>
      </w:r>
      <w:r>
        <w:rPr>
          <w:color w:val="BA1630"/>
          <w:spacing w:val="-2"/>
        </w:rPr>
        <w:t xml:space="preserve"> </w:t>
      </w:r>
      <w:r>
        <w:rPr>
          <w:color w:val="BA1630"/>
        </w:rPr>
        <w:t>axes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du</w:t>
      </w:r>
      <w:r>
        <w:rPr>
          <w:color w:val="BA1630"/>
          <w:spacing w:val="-2"/>
        </w:rPr>
        <w:t xml:space="preserve"> </w:t>
      </w:r>
      <w:r>
        <w:rPr>
          <w:color w:val="BA1630"/>
        </w:rPr>
        <w:t>sous</w:t>
      </w:r>
      <w:r>
        <w:rPr>
          <w:color w:val="BA1630"/>
          <w:spacing w:val="-3"/>
        </w:rPr>
        <w:t xml:space="preserve"> </w:t>
      </w:r>
      <w:r>
        <w:rPr>
          <w:color w:val="BA1630"/>
        </w:rPr>
        <w:t>espace</w:t>
      </w:r>
    </w:p>
    <w:p>
      <w:pPr>
        <w:pStyle w:val="9"/>
        <w:spacing w:before="7"/>
        <w:rPr>
          <w:rFonts w:ascii="Microsoft Sans Serif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180340</wp:posOffset>
            </wp:positionV>
            <wp:extent cx="3745230" cy="1195070"/>
            <wp:effectExtent l="0" t="0" r="0" b="0"/>
            <wp:wrapTopAndBottom/>
            <wp:docPr id="21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22.png"/>
                    <pic:cNvPicPr>
                      <a:picLocks noChangeAspect="1"/>
                    </pic:cNvPicPr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134" cy="119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  <w:rPr>
          <w:rFonts w:ascii="Microsoft Sans Serif"/>
          <w:sz w:val="37"/>
        </w:rPr>
      </w:pPr>
    </w:p>
    <w:p>
      <w:pPr>
        <w:pStyle w:val="9"/>
        <w:spacing w:line="252" w:lineRule="auto"/>
        <w:ind w:left="777" w:right="1414" w:firstLine="5"/>
      </w:pPr>
      <w:r>
        <w:t>F</w:t>
      </w:r>
      <w:r>
        <w:rPr>
          <w:sz w:val="17"/>
        </w:rPr>
        <w:t>IGURE</w:t>
      </w:r>
      <w:r>
        <w:rPr>
          <w:spacing w:val="22"/>
          <w:sz w:val="17"/>
        </w:rPr>
        <w:t xml:space="preserve"> </w:t>
      </w:r>
      <w:r>
        <w:t>4.26</w:t>
      </w:r>
      <w:r>
        <w:rPr>
          <w:spacing w:val="39"/>
        </w:rPr>
        <w:t xml:space="preserve"> </w:t>
      </w:r>
      <w:r>
        <w:t>–</w:t>
      </w:r>
      <w:r>
        <w:rPr>
          <w:spacing w:val="34"/>
        </w:rPr>
        <w:t xml:space="preserve"> </w:t>
      </w:r>
      <w:bookmarkStart w:id="303" w:name="_bookmark176"/>
      <w:bookmarkEnd w:id="303"/>
      <w:r>
        <w:t>Les</w:t>
      </w:r>
      <w:r>
        <w:rPr>
          <w:spacing w:val="33"/>
        </w:rPr>
        <w:t xml:space="preserve"> </w:t>
      </w:r>
      <w:r>
        <w:t>coefficients</w:t>
      </w:r>
      <w:r>
        <w:rPr>
          <w:spacing w:val="3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corrélation</w:t>
      </w:r>
      <w:r>
        <w:rPr>
          <w:spacing w:val="34"/>
        </w:rPr>
        <w:t xml:space="preserve"> </w:t>
      </w:r>
      <w:r>
        <w:t>des</w:t>
      </w:r>
      <w:r>
        <w:rPr>
          <w:spacing w:val="33"/>
        </w:rPr>
        <w:t xml:space="preserve"> </w:t>
      </w:r>
      <w:r>
        <w:t>variables</w:t>
      </w:r>
      <w:r>
        <w:rPr>
          <w:spacing w:val="33"/>
        </w:rPr>
        <w:t xml:space="preserve"> </w:t>
      </w:r>
      <w:r>
        <w:t>avec</w:t>
      </w:r>
      <w:r>
        <w:rPr>
          <w:spacing w:val="34"/>
        </w:rPr>
        <w:t xml:space="preserve"> </w:t>
      </w:r>
      <w:r>
        <w:t>les</w:t>
      </w:r>
      <w:r>
        <w:rPr>
          <w:spacing w:val="33"/>
        </w:rPr>
        <w:t xml:space="preserve"> </w:t>
      </w:r>
      <w:r>
        <w:t>projections</w:t>
      </w:r>
      <w:r>
        <w:rPr>
          <w:spacing w:val="34"/>
        </w:rPr>
        <w:t xml:space="preserve"> </w:t>
      </w:r>
      <w:r>
        <w:t>sur</w:t>
      </w:r>
      <w:r>
        <w:rPr>
          <w:spacing w:val="33"/>
        </w:rPr>
        <w:t xml:space="preserve"> </w:t>
      </w:r>
      <w:r>
        <w:t>les</w:t>
      </w:r>
      <w:r>
        <w:rPr>
          <w:spacing w:val="-46"/>
        </w:rPr>
        <w:t xml:space="preserve"> </w:t>
      </w:r>
      <w:r>
        <w:t>axes</w:t>
      </w:r>
      <w:r>
        <w:rPr>
          <w:spacing w:val="6"/>
        </w:rPr>
        <w:t xml:space="preserve"> </w:t>
      </w:r>
      <w:r>
        <w:t>du</w:t>
      </w:r>
      <w:r>
        <w:rPr>
          <w:spacing w:val="6"/>
        </w:rPr>
        <w:t xml:space="preserve"> </w:t>
      </w:r>
      <w:r>
        <w:t>sous</w:t>
      </w:r>
      <w:r>
        <w:rPr>
          <w:spacing w:val="6"/>
        </w:rPr>
        <w:t xml:space="preserve"> </w:t>
      </w:r>
      <w:r>
        <w:t>espace</w:t>
      </w:r>
    </w:p>
    <w:p>
      <w:pPr>
        <w:spacing w:after="0" w:line="252" w:lineRule="auto"/>
        <w:sectPr>
          <w:type w:val="continuous"/>
          <w:pgSz w:w="11910" w:h="16840"/>
          <w:pgMar w:top="1580" w:right="0" w:bottom="280" w:left="1320" w:header="720" w:footer="720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pStyle w:val="4"/>
        <w:numPr>
          <w:ilvl w:val="2"/>
          <w:numId w:val="20"/>
        </w:numPr>
        <w:tabs>
          <w:tab w:val="left" w:pos="879"/>
        </w:tabs>
        <w:spacing w:before="151" w:after="0" w:line="328" w:lineRule="auto"/>
        <w:ind w:left="1093" w:right="2094" w:hanging="994"/>
        <w:jc w:val="left"/>
      </w:pPr>
      <w:bookmarkStart w:id="304" w:name="Le graphique des coefficients de corréla"/>
      <w:bookmarkEnd w:id="304"/>
      <w:bookmarkStart w:id="305" w:name="_bookmark177"/>
      <w:bookmarkEnd w:id="305"/>
      <w:bookmarkStart w:id="306" w:name="_bookmark177"/>
      <w:bookmarkEnd w:id="306"/>
      <w:r>
        <w:rPr>
          <w:color w:val="7F7F7F"/>
        </w:rPr>
        <w:t>|</w:t>
      </w:r>
      <w:r>
        <w:rPr>
          <w:color w:val="7F7F7F"/>
          <w:spacing w:val="72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37"/>
        </w:rPr>
        <w:t xml:space="preserve"> </w:t>
      </w:r>
      <w:r>
        <w:rPr>
          <w:color w:val="BA1630"/>
        </w:rPr>
        <w:t>graphique</w:t>
      </w:r>
      <w:r>
        <w:rPr>
          <w:color w:val="BA1630"/>
          <w:spacing w:val="37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37"/>
        </w:rPr>
        <w:t xml:space="preserve"> </w:t>
      </w:r>
      <w:r>
        <w:rPr>
          <w:color w:val="BA1630"/>
        </w:rPr>
        <w:t>coeﬃcients</w:t>
      </w:r>
      <w:r>
        <w:rPr>
          <w:color w:val="BA1630"/>
          <w:spacing w:val="37"/>
        </w:rPr>
        <w:t xml:space="preserve"> </w:t>
      </w:r>
      <w:r>
        <w:rPr>
          <w:color w:val="BA1630"/>
        </w:rPr>
        <w:t>de</w:t>
      </w:r>
      <w:r>
        <w:rPr>
          <w:color w:val="BA1630"/>
          <w:spacing w:val="37"/>
        </w:rPr>
        <w:t xml:space="preserve"> </w:t>
      </w:r>
      <w:r>
        <w:rPr>
          <w:color w:val="BA1630"/>
        </w:rPr>
        <w:t>corrélation</w:t>
      </w:r>
      <w:r>
        <w:rPr>
          <w:color w:val="BA1630"/>
          <w:spacing w:val="37"/>
        </w:rPr>
        <w:t xml:space="preserve"> </w:t>
      </w:r>
      <w:r>
        <w:rPr>
          <w:color w:val="BA1630"/>
        </w:rPr>
        <w:t>des</w:t>
      </w:r>
      <w:r>
        <w:rPr>
          <w:color w:val="BA1630"/>
          <w:spacing w:val="36"/>
        </w:rPr>
        <w:t xml:space="preserve"> </w:t>
      </w:r>
      <w:r>
        <w:rPr>
          <w:color w:val="BA1630"/>
        </w:rPr>
        <w:t>variables</w:t>
      </w:r>
      <w:r>
        <w:rPr>
          <w:color w:val="BA1630"/>
          <w:spacing w:val="-71"/>
        </w:rPr>
        <w:t xml:space="preserve"> </w:t>
      </w:r>
      <w:r>
        <w:rPr>
          <w:color w:val="BA1630"/>
        </w:rPr>
        <w:t>avec</w:t>
      </w:r>
      <w:r>
        <w:rPr>
          <w:color w:val="BA1630"/>
          <w:spacing w:val="1"/>
        </w:rPr>
        <w:t xml:space="preserve"> </w:t>
      </w:r>
      <w:r>
        <w:rPr>
          <w:color w:val="BA1630"/>
        </w:rPr>
        <w:t>les</w:t>
      </w:r>
      <w:r>
        <w:rPr>
          <w:color w:val="BA1630"/>
          <w:spacing w:val="1"/>
        </w:rPr>
        <w:t xml:space="preserve"> </w:t>
      </w:r>
      <w:r>
        <w:rPr>
          <w:color w:val="BA1630"/>
        </w:rPr>
        <w:t>projections</w:t>
      </w:r>
      <w:r>
        <w:rPr>
          <w:color w:val="BA1630"/>
          <w:spacing w:val="1"/>
        </w:rPr>
        <w:t xml:space="preserve"> </w:t>
      </w:r>
      <w:r>
        <w:rPr>
          <w:color w:val="BA1630"/>
        </w:rPr>
        <w:t>sur</w:t>
      </w:r>
      <w:r>
        <w:rPr>
          <w:color w:val="BA1630"/>
          <w:spacing w:val="1"/>
        </w:rPr>
        <w:t xml:space="preserve"> </w:t>
      </w:r>
      <w:r>
        <w:rPr>
          <w:color w:val="BA1630"/>
        </w:rPr>
        <w:t>le</w:t>
      </w:r>
      <w:r>
        <w:rPr>
          <w:color w:val="BA1630"/>
          <w:spacing w:val="1"/>
        </w:rPr>
        <w:t xml:space="preserve"> </w:t>
      </w:r>
      <w:r>
        <w:rPr>
          <w:color w:val="BA1630"/>
        </w:rPr>
        <w:t>1er</w:t>
      </w:r>
      <w:r>
        <w:rPr>
          <w:color w:val="BA1630"/>
          <w:spacing w:val="1"/>
        </w:rPr>
        <w:t xml:space="preserve"> </w:t>
      </w:r>
      <w:r>
        <w:rPr>
          <w:color w:val="BA1630"/>
        </w:rPr>
        <w:t>plan</w:t>
      </w:r>
      <w:r>
        <w:rPr>
          <w:color w:val="BA1630"/>
          <w:spacing w:val="2"/>
        </w:rPr>
        <w:t xml:space="preserve"> </w:t>
      </w:r>
      <w:r>
        <w:rPr>
          <w:color w:val="BA1630"/>
        </w:rPr>
        <w:t>factoriel</w:t>
      </w:r>
    </w:p>
    <w:p>
      <w:pPr>
        <w:pStyle w:val="9"/>
        <w:rPr>
          <w:rFonts w:ascii="Microsoft Sans Serif"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1835150</wp:posOffset>
            </wp:positionH>
            <wp:positionV relativeFrom="paragraph">
              <wp:posOffset>212090</wp:posOffset>
            </wp:positionV>
            <wp:extent cx="3469005" cy="3517900"/>
            <wp:effectExtent l="0" t="0" r="0" b="0"/>
            <wp:wrapTopAndBottom/>
            <wp:docPr id="21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23.png"/>
                    <pic:cNvPicPr>
                      <a:picLocks noChangeAspect="1"/>
                    </pic:cNvPicPr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290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Microsoft Sans Serif"/>
          <w:sz w:val="20"/>
        </w:rPr>
      </w:pPr>
    </w:p>
    <w:p>
      <w:pPr>
        <w:pStyle w:val="9"/>
        <w:spacing w:before="229" w:line="252" w:lineRule="auto"/>
        <w:ind w:left="100" w:right="2093" w:firstLine="5"/>
      </w:pPr>
      <w:r>
        <w:t>F</w:t>
      </w:r>
      <w:r>
        <w:rPr>
          <w:sz w:val="17"/>
        </w:rPr>
        <w:t>IGURE</w:t>
      </w:r>
      <w:r>
        <w:rPr>
          <w:spacing w:val="5"/>
          <w:sz w:val="17"/>
        </w:rPr>
        <w:t xml:space="preserve"> </w:t>
      </w:r>
      <w:r>
        <w:t>4.27</w:t>
      </w:r>
      <w:r>
        <w:rPr>
          <w:spacing w:val="23"/>
        </w:rPr>
        <w:t xml:space="preserve"> </w:t>
      </w:r>
      <w:r>
        <w:t>–</w:t>
      </w:r>
      <w:r>
        <w:rPr>
          <w:spacing w:val="16"/>
        </w:rPr>
        <w:t xml:space="preserve"> </w:t>
      </w:r>
      <w:bookmarkStart w:id="307" w:name="_bookmark178"/>
      <w:bookmarkEnd w:id="307"/>
      <w:r>
        <w:t>Le</w:t>
      </w:r>
      <w:r>
        <w:rPr>
          <w:spacing w:val="16"/>
        </w:rPr>
        <w:t xml:space="preserve"> </w:t>
      </w:r>
      <w:r>
        <w:t>graphique</w:t>
      </w:r>
      <w:r>
        <w:rPr>
          <w:spacing w:val="16"/>
        </w:rPr>
        <w:t xml:space="preserve"> </w:t>
      </w:r>
      <w:r>
        <w:t>des</w:t>
      </w:r>
      <w:r>
        <w:rPr>
          <w:spacing w:val="16"/>
        </w:rPr>
        <w:t xml:space="preserve"> </w:t>
      </w:r>
      <w:r>
        <w:t>coefficients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corrélation</w:t>
      </w:r>
      <w:r>
        <w:rPr>
          <w:spacing w:val="16"/>
        </w:rPr>
        <w:t xml:space="preserve"> </w:t>
      </w:r>
      <w:r>
        <w:t>des</w:t>
      </w:r>
      <w:r>
        <w:rPr>
          <w:spacing w:val="16"/>
        </w:rPr>
        <w:t xml:space="preserve"> </w:t>
      </w:r>
      <w:r>
        <w:t>variables</w:t>
      </w:r>
      <w:r>
        <w:rPr>
          <w:spacing w:val="16"/>
        </w:rPr>
        <w:t xml:space="preserve"> </w:t>
      </w:r>
      <w:r>
        <w:t>avec</w:t>
      </w:r>
      <w:r>
        <w:rPr>
          <w:spacing w:val="16"/>
        </w:rPr>
        <w:t xml:space="preserve"> </w:t>
      </w:r>
      <w:r>
        <w:t>les</w:t>
      </w:r>
      <w:r>
        <w:rPr>
          <w:spacing w:val="16"/>
        </w:rPr>
        <w:t xml:space="preserve"> </w:t>
      </w:r>
      <w:r>
        <w:t>projec-</w:t>
      </w:r>
      <w:r>
        <w:rPr>
          <w:spacing w:val="-46"/>
        </w:rPr>
        <w:t xml:space="preserve"> </w:t>
      </w:r>
      <w:r>
        <w:t>tions</w:t>
      </w:r>
      <w:r>
        <w:rPr>
          <w:spacing w:val="6"/>
        </w:rPr>
        <w:t xml:space="preserve"> </w:t>
      </w:r>
      <w:r>
        <w:t>sur</w:t>
      </w:r>
      <w:r>
        <w:rPr>
          <w:spacing w:val="6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1er</w:t>
      </w:r>
      <w:r>
        <w:rPr>
          <w:spacing w:val="6"/>
        </w:rPr>
        <w:t xml:space="preserve"> </w:t>
      </w:r>
      <w:r>
        <w:t>plan</w:t>
      </w:r>
      <w:r>
        <w:rPr>
          <w:spacing w:val="6"/>
        </w:rPr>
        <w:t xml:space="preserve"> </w:t>
      </w:r>
      <w:r>
        <w:t>factoriel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spacing w:before="8"/>
        <w:rPr>
          <w:sz w:val="21"/>
        </w:rPr>
      </w:pPr>
    </w:p>
    <w:p>
      <w:pPr>
        <w:pStyle w:val="3"/>
        <w:numPr>
          <w:ilvl w:val="1"/>
          <w:numId w:val="20"/>
        </w:numPr>
        <w:tabs>
          <w:tab w:val="left" w:pos="754"/>
        </w:tabs>
        <w:spacing w:before="0" w:after="0" w:line="240" w:lineRule="auto"/>
        <w:ind w:left="753" w:right="0" w:hanging="654"/>
        <w:jc w:val="left"/>
      </w:pPr>
      <w:bookmarkStart w:id="308" w:name="Conclusion"/>
      <w:bookmarkEnd w:id="308"/>
      <w:bookmarkStart w:id="309" w:name="_bookmark179"/>
      <w:bookmarkEnd w:id="309"/>
      <w:bookmarkStart w:id="310" w:name="_bookmark179"/>
      <w:bookmarkEnd w:id="310"/>
      <w:r>
        <w:rPr>
          <w:color w:val="7F7F7F"/>
          <w:spacing w:val="-1"/>
          <w:w w:val="95"/>
        </w:rPr>
        <w:t>|</w:t>
      </w:r>
      <w:r>
        <w:rPr>
          <w:color w:val="7F7F7F"/>
          <w:spacing w:val="26"/>
          <w:w w:val="95"/>
        </w:rPr>
        <w:t xml:space="preserve"> </w:t>
      </w:r>
      <w:r>
        <w:rPr>
          <w:color w:val="BA1630"/>
          <w:spacing w:val="-1"/>
          <w:w w:val="95"/>
        </w:rPr>
        <w:t>Conclusion</w:t>
      </w:r>
    </w:p>
    <w:p>
      <w:pPr>
        <w:pStyle w:val="9"/>
        <w:spacing w:before="264" w:line="304" w:lineRule="auto"/>
        <w:ind w:left="100" w:right="2094" w:firstLine="338"/>
        <w:jc w:val="both"/>
      </w:pP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chapitre,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pu</w:t>
      </w:r>
      <w:r>
        <w:rPr>
          <w:spacing w:val="48"/>
        </w:rPr>
        <w:t xml:space="preserve"> </w:t>
      </w:r>
      <w:r>
        <w:t>appliquer</w:t>
      </w:r>
      <w:r>
        <w:rPr>
          <w:spacing w:val="49"/>
        </w:rPr>
        <w:t xml:space="preserve"> </w:t>
      </w:r>
      <w:r>
        <w:t>l’analyse</w:t>
      </w:r>
      <w:r>
        <w:rPr>
          <w:spacing w:val="48"/>
        </w:rPr>
        <w:t xml:space="preserve"> </w:t>
      </w:r>
      <w:r>
        <w:t>des</w:t>
      </w:r>
      <w:r>
        <w:rPr>
          <w:spacing w:val="49"/>
        </w:rPr>
        <w:t xml:space="preserve"> </w:t>
      </w:r>
      <w:r>
        <w:t>correspondances</w:t>
      </w:r>
      <w:r>
        <w:rPr>
          <w:spacing w:val="48"/>
        </w:rPr>
        <w:t xml:space="preserve"> </w:t>
      </w:r>
      <w:r>
        <w:t>multiples</w:t>
      </w:r>
      <w:r>
        <w:rPr>
          <w:spacing w:val="49"/>
        </w:rPr>
        <w:t xml:space="preserve"> </w:t>
      </w:r>
      <w:r>
        <w:t>qui</w:t>
      </w:r>
      <w:r>
        <w:rPr>
          <w:spacing w:val="-46"/>
        </w:rPr>
        <w:t xml:space="preserve"> </w:t>
      </w:r>
      <w:r>
        <w:t>est une méthode puissante pour synthétiser les jeu de données décrites par plusieurs</w:t>
      </w:r>
      <w:r>
        <w:rPr>
          <w:spacing w:val="1"/>
        </w:rPr>
        <w:t xml:space="preserve"> </w:t>
      </w:r>
      <w:r>
        <w:t>variables</w:t>
      </w:r>
      <w:r>
        <w:rPr>
          <w:spacing w:val="6"/>
        </w:rPr>
        <w:t xml:space="preserve"> </w:t>
      </w:r>
      <w:r>
        <w:t>qualitatives.</w:t>
      </w:r>
    </w:p>
    <w:p>
      <w:pPr>
        <w:pStyle w:val="9"/>
        <w:spacing w:before="3" w:line="304" w:lineRule="auto"/>
        <w:ind w:left="100" w:right="2094" w:firstLine="338"/>
        <w:jc w:val="both"/>
      </w:pPr>
      <w:r>
        <w:t>En effet, grâce à cette méthode on a réduit les 54 modalités en 9 composantes prin-</w:t>
      </w:r>
      <w:r>
        <w:rPr>
          <w:spacing w:val="1"/>
        </w:rPr>
        <w:t xml:space="preserve"> </w:t>
      </w:r>
      <w:r>
        <w:t>cipales. Chose qui nous a permis de mettre en évidence les relations globales existant</w:t>
      </w:r>
      <w:r>
        <w:rPr>
          <w:spacing w:val="1"/>
        </w:rPr>
        <w:t xml:space="preserve"> </w:t>
      </w:r>
      <w:r>
        <w:t>entre</w:t>
      </w:r>
      <w:r>
        <w:rPr>
          <w:spacing w:val="12"/>
        </w:rPr>
        <w:t xml:space="preserve"> </w:t>
      </w:r>
      <w:r>
        <w:t>les</w:t>
      </w:r>
      <w:r>
        <w:rPr>
          <w:spacing w:val="12"/>
        </w:rPr>
        <w:t xml:space="preserve"> </w:t>
      </w:r>
      <w:r>
        <w:t>modalités</w:t>
      </w:r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les</w:t>
      </w:r>
      <w:r>
        <w:rPr>
          <w:spacing w:val="12"/>
        </w:rPr>
        <w:t xml:space="preserve"> </w:t>
      </w:r>
      <w:r>
        <w:t>individus,</w:t>
      </w:r>
      <w:r>
        <w:rPr>
          <w:spacing w:val="13"/>
        </w:rPr>
        <w:t xml:space="preserve"> </w:t>
      </w:r>
      <w:r>
        <w:t>ainsi</w:t>
      </w:r>
      <w:r>
        <w:rPr>
          <w:spacing w:val="12"/>
        </w:rPr>
        <w:t xml:space="preserve"> </w:t>
      </w:r>
      <w:r>
        <w:t>leurs</w:t>
      </w:r>
      <w:r>
        <w:rPr>
          <w:spacing w:val="12"/>
        </w:rPr>
        <w:t xml:space="preserve"> </w:t>
      </w:r>
      <w:r>
        <w:t>visualiser</w:t>
      </w:r>
      <w:r>
        <w:rPr>
          <w:spacing w:val="12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plan</w:t>
      </w:r>
      <w:r>
        <w:rPr>
          <w:spacing w:val="13"/>
        </w:rPr>
        <w:t xml:space="preserve"> </w:t>
      </w:r>
      <w:r>
        <w:t>factoriel.</w:t>
      </w:r>
    </w:p>
    <w:p>
      <w:pPr>
        <w:spacing w:after="0" w:line="304" w:lineRule="auto"/>
        <w:jc w:val="both"/>
        <w:sectPr>
          <w:pgSz w:w="11910" w:h="16840"/>
          <w:pgMar w:top="1680" w:right="0" w:bottom="1900" w:left="1320" w:header="1379" w:footer="1718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7"/>
        </w:rPr>
      </w:pPr>
    </w:p>
    <w:p>
      <w:pPr>
        <w:pStyle w:val="9"/>
        <w:ind w:left="773"/>
        <w:rPr>
          <w:sz w:val="20"/>
        </w:rPr>
      </w:pPr>
      <w:r>
        <w:rPr>
          <w:sz w:val="20"/>
        </w:rPr>
        <w:pict>
          <v:group id="_x0000_s1085" o:spid="_x0000_s1085" o:spt="203" style="height:42.4pt;width:462.6pt;" coordsize="9252,848">
            <o:lock v:ext="edit"/>
            <v:line id="_x0000_s1086" o:spid="_x0000_s1086" o:spt="20" style="position:absolute;left:9247;top:0;flip:y;height:83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7" o:spid="_x0000_s1087" o:spt="20" style="position:absolute;left:0;top:843;height:0;width:9251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9"/>
        <w:spacing w:before="4"/>
        <w:rPr>
          <w:sz w:val="13"/>
        </w:rPr>
      </w:pPr>
    </w:p>
    <w:p>
      <w:pPr>
        <w:pStyle w:val="2"/>
        <w:ind w:left="4721"/>
      </w:pPr>
      <w:bookmarkStart w:id="311" w:name="_bookmark180"/>
      <w:bookmarkEnd w:id="311"/>
      <w:bookmarkStart w:id="312" w:name="Conclusion générale"/>
      <w:bookmarkEnd w:id="312"/>
      <w:r>
        <w:rPr>
          <w:color w:val="BA1630"/>
          <w:w w:val="90"/>
        </w:rPr>
        <w:t>Conclusion</w:t>
      </w:r>
      <w:r>
        <w:rPr>
          <w:color w:val="BA1630"/>
          <w:spacing w:val="106"/>
          <w:w w:val="90"/>
        </w:rPr>
        <w:t xml:space="preserve"> </w:t>
      </w:r>
      <w:r>
        <w:rPr>
          <w:color w:val="BA1630"/>
          <w:w w:val="90"/>
        </w:rPr>
        <w:t>générale</w:t>
      </w:r>
    </w:p>
    <w:p>
      <w:pPr>
        <w:pStyle w:val="9"/>
        <w:spacing w:before="7"/>
        <w:rPr>
          <w:rFonts w:ascii="Arial"/>
          <w:b/>
          <w:sz w:val="70"/>
        </w:rPr>
      </w:pPr>
    </w:p>
    <w:p>
      <w:pPr>
        <w:pStyle w:val="9"/>
        <w:spacing w:line="304" w:lineRule="auto"/>
        <w:ind w:left="777" w:right="1417" w:firstLine="338"/>
        <w:jc w:val="both"/>
      </w:pPr>
      <w:r>
        <w:t>La</w:t>
      </w:r>
      <w:r>
        <w:rPr>
          <w:spacing w:val="25"/>
        </w:rPr>
        <w:t xml:space="preserve"> </w:t>
      </w:r>
      <w:r>
        <w:t>réalisation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t>projet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été</w:t>
      </w:r>
      <w:r>
        <w:rPr>
          <w:spacing w:val="25"/>
        </w:rPr>
        <w:t xml:space="preserve"> </w:t>
      </w:r>
      <w:r>
        <w:t>une</w:t>
      </w:r>
      <w:r>
        <w:rPr>
          <w:spacing w:val="26"/>
        </w:rPr>
        <w:t xml:space="preserve"> </w:t>
      </w:r>
      <w:r>
        <w:t>excellente</w:t>
      </w:r>
      <w:r>
        <w:rPr>
          <w:spacing w:val="25"/>
        </w:rPr>
        <w:t xml:space="preserve"> </w:t>
      </w:r>
      <w:r>
        <w:t>mise</w:t>
      </w:r>
      <w:r>
        <w:rPr>
          <w:spacing w:val="26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pratique</w:t>
      </w:r>
      <w:r>
        <w:rPr>
          <w:spacing w:val="26"/>
        </w:rPr>
        <w:t xml:space="preserve"> </w:t>
      </w:r>
      <w:r>
        <w:t>des</w:t>
      </w:r>
      <w:r>
        <w:rPr>
          <w:spacing w:val="25"/>
        </w:rPr>
        <w:t xml:space="preserve"> </w:t>
      </w:r>
      <w:r>
        <w:t>connaissances</w:t>
      </w:r>
      <w:r>
        <w:rPr>
          <w:spacing w:val="-46"/>
        </w:rPr>
        <w:t xml:space="preserve"> </w:t>
      </w:r>
      <w:r>
        <w:t>en analyse des données acquises tout au long ce module. Et nous a permis de les appro-</w:t>
      </w:r>
      <w:r>
        <w:rPr>
          <w:spacing w:val="1"/>
        </w:rPr>
        <w:t xml:space="preserve"> </w:t>
      </w:r>
      <w:r>
        <w:t>fondir</w:t>
      </w:r>
      <w:r>
        <w:rPr>
          <w:spacing w:val="11"/>
        </w:rPr>
        <w:t xml:space="preserve"> </w:t>
      </w:r>
      <w:r>
        <w:t>grâce</w:t>
      </w:r>
      <w:r>
        <w:rPr>
          <w:spacing w:val="11"/>
        </w:rPr>
        <w:t xml:space="preserve"> </w:t>
      </w:r>
      <w:r>
        <w:t>à</w:t>
      </w:r>
      <w:r>
        <w:rPr>
          <w:spacing w:val="11"/>
        </w:rPr>
        <w:t xml:space="preserve"> </w:t>
      </w:r>
      <w:r>
        <w:t>sa</w:t>
      </w:r>
      <w:r>
        <w:rPr>
          <w:spacing w:val="11"/>
        </w:rPr>
        <w:t xml:space="preserve"> </w:t>
      </w:r>
      <w:r>
        <w:t>richesse</w:t>
      </w:r>
      <w:r>
        <w:rPr>
          <w:spacing w:val="11"/>
        </w:rPr>
        <w:t xml:space="preserve"> </w:t>
      </w:r>
      <w:r>
        <w:t>technique</w:t>
      </w:r>
      <w:r>
        <w:rPr>
          <w:spacing w:val="11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théorique</w:t>
      </w:r>
      <w:r>
        <w:rPr>
          <w:spacing w:val="11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aux</w:t>
      </w:r>
      <w:r>
        <w:rPr>
          <w:spacing w:val="11"/>
        </w:rPr>
        <w:t xml:space="preserve"> </w:t>
      </w:r>
      <w:r>
        <w:t>nombreux</w:t>
      </w:r>
      <w:r>
        <w:rPr>
          <w:spacing w:val="11"/>
        </w:rPr>
        <w:t xml:space="preserve"> </w:t>
      </w:r>
      <w:r>
        <w:t>notions</w:t>
      </w:r>
      <w:r>
        <w:rPr>
          <w:spacing w:val="11"/>
        </w:rPr>
        <w:t xml:space="preserve"> </w:t>
      </w:r>
      <w:r>
        <w:t>utilisées.</w:t>
      </w:r>
    </w:p>
    <w:p>
      <w:pPr>
        <w:pStyle w:val="9"/>
        <w:spacing w:before="117" w:line="304" w:lineRule="auto"/>
        <w:ind w:left="777" w:right="1417" w:firstLine="338"/>
        <w:jc w:val="both"/>
      </w:pPr>
      <w:r>
        <w:t>Durant ce projet, on a pu appliquer la régression linéaire multiple à notre jeu de</w:t>
      </w:r>
      <w:r>
        <w:rPr>
          <w:spacing w:val="1"/>
        </w:rPr>
        <w:t xml:space="preserve"> </w:t>
      </w:r>
      <w:r>
        <w:t>données, et étudier les différentes relations entre les variables explicatives et la variable</w:t>
      </w:r>
      <w:r>
        <w:rPr>
          <w:spacing w:val="1"/>
        </w:rPr>
        <w:t xml:space="preserve"> </w:t>
      </w:r>
      <w:r>
        <w:t>dépendante. On a vu plusieurs méthodes pour développer le meilleur modèle de pré-</w:t>
      </w:r>
      <w:r>
        <w:rPr>
          <w:spacing w:val="1"/>
        </w:rPr>
        <w:t xml:space="preserve"> </w:t>
      </w:r>
      <w:r>
        <w:t>diction.</w:t>
      </w:r>
    </w:p>
    <w:p>
      <w:pPr>
        <w:pStyle w:val="9"/>
        <w:spacing w:before="5" w:line="304" w:lineRule="auto"/>
        <w:ind w:left="777" w:right="1417"/>
        <w:jc w:val="both"/>
      </w:pPr>
      <w:r>
        <w:t>Ensuite, on a appliqué les différentes méthodes de la classification, à savoir La méthode</w:t>
      </w:r>
      <w:r>
        <w:rPr>
          <w:spacing w:val="1"/>
        </w:rPr>
        <w:t xml:space="preserve"> </w:t>
      </w:r>
      <w:r>
        <w:t>des</w:t>
      </w:r>
      <w:r>
        <w:rPr>
          <w:spacing w:val="45"/>
        </w:rPr>
        <w:t xml:space="preserve"> </w:t>
      </w:r>
      <w:r>
        <w:t>centres</w:t>
      </w:r>
      <w:r>
        <w:rPr>
          <w:spacing w:val="45"/>
        </w:rPr>
        <w:t xml:space="preserve"> </w:t>
      </w:r>
      <w:r>
        <w:t>mobiles</w:t>
      </w:r>
      <w:r>
        <w:rPr>
          <w:spacing w:val="45"/>
        </w:rPr>
        <w:t xml:space="preserve"> </w:t>
      </w:r>
      <w:r>
        <w:t>K-means</w:t>
      </w:r>
      <w:r>
        <w:rPr>
          <w:spacing w:val="45"/>
        </w:rPr>
        <w:t xml:space="preserve"> </w:t>
      </w:r>
      <w:r>
        <w:t>et</w:t>
      </w:r>
      <w:r>
        <w:rPr>
          <w:spacing w:val="45"/>
        </w:rPr>
        <w:t xml:space="preserve"> </w:t>
      </w:r>
      <w:r>
        <w:t>La</w:t>
      </w:r>
      <w:r>
        <w:rPr>
          <w:spacing w:val="45"/>
        </w:rPr>
        <w:t xml:space="preserve"> </w:t>
      </w:r>
      <w:r>
        <w:t>Classification</w:t>
      </w:r>
      <w:r>
        <w:rPr>
          <w:spacing w:val="46"/>
        </w:rPr>
        <w:t xml:space="preserve"> </w:t>
      </w:r>
      <w:r>
        <w:t>Ascendante</w:t>
      </w:r>
      <w:r>
        <w:rPr>
          <w:spacing w:val="45"/>
        </w:rPr>
        <w:t xml:space="preserve"> </w:t>
      </w:r>
      <w:r>
        <w:t>Hiérarchique</w:t>
      </w:r>
      <w:r>
        <w:rPr>
          <w:spacing w:val="45"/>
        </w:rPr>
        <w:t xml:space="preserve"> </w:t>
      </w:r>
      <w:r>
        <w:t>CAH</w:t>
      </w:r>
      <w:r>
        <w:rPr>
          <w:spacing w:val="45"/>
        </w:rPr>
        <w:t xml:space="preserve"> </w:t>
      </w:r>
      <w:r>
        <w:t>,</w:t>
      </w:r>
      <w:r>
        <w:rPr>
          <w:spacing w:val="45"/>
        </w:rPr>
        <w:t xml:space="preserve"> </w:t>
      </w:r>
      <w:r>
        <w:t>qui</w:t>
      </w:r>
      <w:r>
        <w:rPr>
          <w:spacing w:val="-46"/>
        </w:rPr>
        <w:t xml:space="preserve"> </w:t>
      </w:r>
      <w:r>
        <w:t>nous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permis</w:t>
      </w:r>
      <w:r>
        <w:rPr>
          <w:spacing w:val="18"/>
        </w:rPr>
        <w:t xml:space="preserve"> </w:t>
      </w:r>
      <w:r>
        <w:t>classifier</w:t>
      </w:r>
      <w:r>
        <w:rPr>
          <w:spacing w:val="17"/>
        </w:rPr>
        <w:t xml:space="preserve"> </w:t>
      </w:r>
      <w:r>
        <w:t>nos</w:t>
      </w:r>
      <w:r>
        <w:rPr>
          <w:spacing w:val="18"/>
        </w:rPr>
        <w:t xml:space="preserve"> </w:t>
      </w:r>
      <w:r>
        <w:t>variables</w:t>
      </w:r>
      <w:r>
        <w:rPr>
          <w:spacing w:val="18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des</w:t>
      </w:r>
      <w:r>
        <w:rPr>
          <w:spacing w:val="18"/>
        </w:rPr>
        <w:t xml:space="preserve"> </w:t>
      </w:r>
      <w:r>
        <w:t>groupes</w:t>
      </w:r>
      <w:r>
        <w:rPr>
          <w:spacing w:val="18"/>
        </w:rPr>
        <w:t xml:space="preserve"> </w:t>
      </w:r>
      <w:r>
        <w:t>selon</w:t>
      </w:r>
      <w:r>
        <w:rPr>
          <w:spacing w:val="18"/>
        </w:rPr>
        <w:t xml:space="preserve"> </w:t>
      </w:r>
      <w:r>
        <w:t>des</w:t>
      </w:r>
      <w:r>
        <w:rPr>
          <w:spacing w:val="17"/>
        </w:rPr>
        <w:t xml:space="preserve"> </w:t>
      </w:r>
      <w:r>
        <w:t>critères</w:t>
      </w:r>
      <w:r>
        <w:rPr>
          <w:spacing w:val="18"/>
        </w:rPr>
        <w:t xml:space="preserve"> </w:t>
      </w:r>
      <w:r>
        <w:t>bien</w:t>
      </w:r>
      <w:r>
        <w:rPr>
          <w:spacing w:val="18"/>
        </w:rPr>
        <w:t xml:space="preserve"> </w:t>
      </w:r>
      <w:r>
        <w:t>précis</w:t>
      </w:r>
      <w:r>
        <w:rPr>
          <w:spacing w:val="17"/>
        </w:rPr>
        <w:t xml:space="preserve"> </w:t>
      </w:r>
      <w:r>
        <w:t>soit</w:t>
      </w:r>
      <w:r>
        <w:rPr>
          <w:spacing w:val="-46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calcul</w:t>
      </w:r>
      <w:r>
        <w:rPr>
          <w:spacing w:val="7"/>
        </w:rPr>
        <w:t xml:space="preserve"> </w:t>
      </w:r>
      <w:r>
        <w:t>des</w:t>
      </w:r>
      <w:r>
        <w:rPr>
          <w:spacing w:val="6"/>
        </w:rPr>
        <w:t xml:space="preserve"> </w:t>
      </w:r>
      <w:r>
        <w:t>distances</w:t>
      </w:r>
      <w:r>
        <w:rPr>
          <w:spacing w:val="7"/>
        </w:rPr>
        <w:t xml:space="preserve"> </w:t>
      </w:r>
      <w:r>
        <w:t>ou</w:t>
      </w:r>
      <w:r>
        <w:rPr>
          <w:spacing w:val="7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critère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ressemblance.</w:t>
      </w:r>
    </w:p>
    <w:p>
      <w:pPr>
        <w:pStyle w:val="9"/>
        <w:spacing w:before="4" w:line="304" w:lineRule="auto"/>
        <w:ind w:left="777" w:right="1417"/>
        <w:jc w:val="both"/>
      </w:pPr>
      <w:r>
        <w:t>Et enfin, on a pu entamer les différentes méthodes de l ’analyse factorielle, soit l’analyse</w:t>
      </w:r>
      <w:r>
        <w:rPr>
          <w:spacing w:val="1"/>
        </w:rPr>
        <w:t xml:space="preserve"> </w:t>
      </w:r>
      <w:r>
        <w:t>en composante principale sur les variables quantitatives, soit l’analyse en correspon-</w:t>
      </w:r>
      <w:r>
        <w:rPr>
          <w:spacing w:val="1"/>
        </w:rPr>
        <w:t xml:space="preserve"> </w:t>
      </w:r>
      <w:r>
        <w:t>dances multiples sur les variables qualitatives. Ceci nous a permis de réduire la dimen-</w:t>
      </w:r>
      <w:r>
        <w:rPr>
          <w:spacing w:val="1"/>
        </w:rPr>
        <w:t xml:space="preserve"> </w:t>
      </w:r>
      <w:r>
        <w:t>sionnalité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notre</w:t>
      </w:r>
      <w:r>
        <w:rPr>
          <w:spacing w:val="10"/>
        </w:rPr>
        <w:t xml:space="preserve"> </w:t>
      </w:r>
      <w:r>
        <w:t>jeu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données</w:t>
      </w:r>
      <w:r>
        <w:rPr>
          <w:spacing w:val="10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bien</w:t>
      </w:r>
      <w:r>
        <w:rPr>
          <w:spacing w:val="11"/>
        </w:rPr>
        <w:t xml:space="preserve"> </w:t>
      </w:r>
      <w:r>
        <w:t>visualiser</w:t>
      </w:r>
      <w:r>
        <w:rPr>
          <w:spacing w:val="10"/>
        </w:rPr>
        <w:t xml:space="preserve"> </w:t>
      </w:r>
      <w:r>
        <w:t>les</w:t>
      </w:r>
      <w:r>
        <w:rPr>
          <w:spacing w:val="10"/>
        </w:rPr>
        <w:t xml:space="preserve"> </w:t>
      </w:r>
      <w:r>
        <w:t>corrélations</w:t>
      </w:r>
      <w:r>
        <w:rPr>
          <w:spacing w:val="10"/>
        </w:rPr>
        <w:t xml:space="preserve"> </w:t>
      </w:r>
      <w:r>
        <w:t>entre</w:t>
      </w:r>
      <w:r>
        <w:rPr>
          <w:spacing w:val="10"/>
        </w:rPr>
        <w:t xml:space="preserve"> </w:t>
      </w:r>
      <w:r>
        <w:t>les</w:t>
      </w:r>
      <w:r>
        <w:rPr>
          <w:spacing w:val="10"/>
        </w:rPr>
        <w:t xml:space="preserve"> </w:t>
      </w:r>
      <w:r>
        <w:t>variables.</w:t>
      </w:r>
    </w:p>
    <w:sectPr>
      <w:headerReference r:id="rId86" w:type="default"/>
      <w:footerReference r:id="rId87" w:type="default"/>
      <w:pgSz w:w="11910" w:h="16840"/>
      <w:pgMar w:top="1580" w:right="0" w:bottom="1900" w:left="1320" w:header="0" w:footer="1718" w:gutter="0"/>
      <w:pgNumType w:start="69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308.85pt;margin-top:744.95pt;height:15.4pt;width:11.5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80" o:spid="_x0000_s2080" o:spt="202" type="#_x0000_t202" style="position:absolute;left:0pt;margin-left:272.25pt;margin-top:744.95pt;height:15.4pt;width:16.95pt;mso-position-horizontal-relative:page;mso-position-vertical-relative:page;z-index:-2516326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89" o:spid="_x0000_s2089" o:spt="202" type="#_x0000_t202" style="position:absolute;left:0pt;margin-left:306.1pt;margin-top:744.95pt;height:15.4pt;width:16.95pt;mso-position-horizontal-relative:page;mso-position-vertical-relative:page;z-index:-2516285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88" o:spid="_x0000_s2088" o:spt="202" type="#_x0000_t202" style="position:absolute;left:0pt;margin-left:272.25pt;margin-top:744.95pt;height:15.4pt;width:16.95pt;mso-position-horizontal-relative:page;mso-position-vertical-relative:page;z-index:-2516285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93" o:spid="_x0000_s2093" o:spt="202" type="#_x0000_t202" style="position:absolute;left:0pt;margin-left:306.1pt;margin-top:744.95pt;height:15.4pt;width:16.95pt;mso-position-horizontal-relative:page;mso-position-vertical-relative:page;z-index:-2516264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94" o:spid="_x0000_s2094" o:spt="202" type="#_x0000_t202" style="position:absolute;left:0pt;margin-left:272.25pt;margin-top:744.95pt;height:15.4pt;width:16.95pt;mso-position-horizontal-relative:page;mso-position-vertical-relative:page;z-index:-2516254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01" o:spid="_x0000_s2101" o:spt="202" type="#_x0000_t202" style="position:absolute;left:0pt;margin-left:306.1pt;margin-top:744.95pt;height:15.4pt;width:16.95pt;mso-position-horizontal-relative:page;mso-position-vertical-relative:page;z-index:-2516224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02" o:spid="_x0000_s2102" o:spt="202" type="#_x0000_t202" style="position:absolute;left:0pt;margin-left:272.25pt;margin-top:744.95pt;height:15.4pt;width:16.95pt;mso-position-horizontal-relative:page;mso-position-vertical-relative:page;z-index:-2516213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10" o:spid="_x0000_s2110" o:spt="202" type="#_x0000_t202" style="position:absolute;left:0pt;margin-left:306.1pt;margin-top:744.95pt;height:15.4pt;width:16.95pt;mso-position-horizontal-relative:page;mso-position-vertical-relative:page;z-index:-2516172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09" o:spid="_x0000_s2109" o:spt="202" type="#_x0000_t202" style="position:absolute;left:0pt;margin-left:272.25pt;margin-top:744.95pt;height:15.4pt;width:16.95pt;mso-position-horizontal-relative:page;mso-position-vertical-relative:page;z-index:-2516183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14" o:spid="_x0000_s2114" o:spt="202" type="#_x0000_t202" style="position:absolute;left:0pt;margin-left:306.1pt;margin-top:744.95pt;height:15.4pt;width:16.95pt;mso-position-horizontal-relative:page;mso-position-vertical-relative:page;z-index:-2516152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15" o:spid="_x0000_s2115" o:spt="202" type="#_x0000_t202" style="position:absolute;left:0pt;margin-left:272.25pt;margin-top:744.95pt;height:15.4pt;width:16.95pt;mso-position-horizontal-relative:page;mso-position-vertical-relative:page;z-index:-2516152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22" o:spid="_x0000_s2122" o:spt="202" type="#_x0000_t202" style="position:absolute;left:0pt;margin-left:306.1pt;margin-top:744.95pt;height:15.4pt;width:16.95pt;mso-position-horizontal-relative:page;mso-position-vertical-relative:page;z-index:-2516111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23" o:spid="_x0000_s2123" o:spt="202" type="#_x0000_t202" style="position:absolute;left:0pt;margin-left:272.25pt;margin-top:744.95pt;height:15.4pt;width:16.95pt;mso-position-horizontal-relative:page;mso-position-vertical-relative:page;z-index:-2516111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30" o:spid="_x0000_s2130" o:spt="202" type="#_x0000_t202" style="position:absolute;left:0pt;margin-left:306.1pt;margin-top:744.95pt;height:15.4pt;width:16.95pt;mso-position-horizontal-relative:page;mso-position-vertical-relative:page;z-index:-251607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31" o:spid="_x0000_s2131" o:spt="202" type="#_x0000_t202" style="position:absolute;left:0pt;margin-left:272.25pt;margin-top:744.95pt;height:15.4pt;width:16.95pt;mso-position-horizontal-relative:page;mso-position-vertical-relative:page;z-index:-251607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39" o:spid="_x0000_s2139" o:spt="202" type="#_x0000_t202" style="position:absolute;left:0pt;margin-left:306.1pt;margin-top:744.95pt;height:15.4pt;width:16.95pt;mso-position-horizontal-relative:page;mso-position-vertical-relative:page;z-index:-251602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38" o:spid="_x0000_s2138" o:spt="202" type="#_x0000_t202" style="position:absolute;left:0pt;margin-left:272.25pt;margin-top:744.95pt;height:15.4pt;width:16.95pt;mso-position-horizontal-relative:page;mso-position-vertical-relative:page;z-index:-251602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44" o:spid="_x0000_s2144" o:spt="202" type="#_x0000_t202" style="position:absolute;left:0pt;margin-left:306.1pt;margin-top:744.95pt;height:15.4pt;width:16.95pt;mso-position-horizontal-relative:page;mso-position-vertical-relative:page;z-index:-251599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43" o:spid="_x0000_s2143" o:spt="202" type="#_x0000_t202" style="position:absolute;left:0pt;margin-left:272.25pt;margin-top:744.95pt;height:15.4pt;width:16.95pt;mso-position-horizontal-relative:page;mso-position-vertical-relative:page;z-index:-2516008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52" o:spid="_x0000_s2152" o:spt="202" type="#_x0000_t202" style="position:absolute;left:0pt;margin-left:306.1pt;margin-top:744.95pt;height:15.4pt;width:16.95pt;mso-position-horizontal-relative:page;mso-position-vertical-relative:page;z-index:-2515957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308.85pt;margin-top:744.95pt;height:15.4pt;width:11.5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51" o:spid="_x0000_s2151" o:spt="202" type="#_x0000_t202" style="position:absolute;left:0pt;margin-left:272.25pt;margin-top:744.95pt;height:15.4pt;width:16.95pt;mso-position-horizontal-relative:page;mso-position-vertical-relative:page;z-index:-2515968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60" o:spid="_x0000_s2160" o:spt="202" type="#_x0000_t202" style="position:absolute;left:0pt;margin-left:306.1pt;margin-top:744.95pt;height:15.4pt;width:16.95pt;mso-position-horizontal-relative:page;mso-position-vertical-relative:page;z-index:-2515916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59" o:spid="_x0000_s2159" o:spt="202" type="#_x0000_t202" style="position:absolute;left:0pt;margin-left:272.25pt;margin-top:744.95pt;height:15.4pt;width:16.95pt;mso-position-horizontal-relative:page;mso-position-vertical-relative:page;z-index:-2515927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68" o:spid="_x0000_s2168" o:spt="202" type="#_x0000_t202" style="position:absolute;left:0pt;margin-left:306.1pt;margin-top:744.95pt;height:15.4pt;width:16.95pt;mso-position-horizontal-relative:page;mso-position-vertical-relative:page;z-index:-2515875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67" o:spid="_x0000_s2167" o:spt="202" type="#_x0000_t202" style="position:absolute;left:0pt;margin-left:272.25pt;margin-top:744.95pt;height:15.4pt;width:16.95pt;mso-position-horizontal-relative:page;mso-position-vertical-relative:page;z-index:-2515886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76" o:spid="_x0000_s2176" o:spt="202" type="#_x0000_t202" style="position:absolute;left:0pt;margin-left:306.1pt;margin-top:744.95pt;height:15.4pt;width:16.95pt;mso-position-horizontal-relative:page;mso-position-vertical-relative:page;z-index:-2515834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75" o:spid="_x0000_s2175" o:spt="202" type="#_x0000_t202" style="position:absolute;left:0pt;margin-left:272.25pt;margin-top:744.95pt;height:15.4pt;width:16.95pt;mso-position-horizontal-relative:page;mso-position-vertical-relative:page;z-index:-2515845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83" o:spid="_x0000_s2183" o:spt="202" type="#_x0000_t202" style="position:absolute;left:0pt;margin-left:306.1pt;margin-top:744.95pt;height:15.4pt;width:16.95pt;mso-position-horizontal-relative:page;mso-position-vertical-relative:page;z-index:-2515804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84" o:spid="_x0000_s2184" o:spt="202" type="#_x0000_t202" style="position:absolute;left:0pt;margin-left:272.25pt;margin-top:744.95pt;height:15.4pt;width:16.95pt;mso-position-horizontal-relative:page;mso-position-vertical-relative:page;z-index:-2515793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185" o:spid="_x0000_s2185" o:spt="202" type="#_x0000_t202" style="position:absolute;left:0pt;margin-left:306.1pt;margin-top:744.95pt;height:15.4pt;width:16.95pt;mso-position-horizontal-relative:page;mso-position-vertical-relative:page;z-index:-2515793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4" o:spid="_x0000_s2064" o:spt="202" type="#_x0000_t202" style="position:absolute;left:0pt;margin-left:274.95pt;margin-top:744.95pt;height:15.4pt;width:11.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308.85pt;margin-top:744.95pt;height:15.4pt;width:11.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6" o:spid="_x0000_s2066" o:spt="202" type="#_x0000_t202" style="position:absolute;left:0pt;margin-left:274.95pt;margin-top:744.95pt;height:15.4pt;width:11.5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75" o:spid="_x0000_s2075" o:spt="202" type="#_x0000_t202" style="position:absolute;left:0pt;margin-left:306.1pt;margin-top:744.95pt;height:15.4pt;width:16.95pt;mso-position-horizontal-relative:page;mso-position-vertical-relative:page;z-index:-2516357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74" o:spid="_x0000_s2074" o:spt="202" type="#_x0000_t202" style="position:absolute;left:0pt;margin-left:274.95pt;margin-top:744.95pt;height:15.4pt;width:11.5pt;mso-position-horizontal-relative:page;mso-position-vertical-relative:page;z-index:-2516357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81" o:spid="_x0000_s2081" o:spt="202" type="#_x0000_t202" style="position:absolute;left:0pt;margin-left:306.1pt;margin-top:744.95pt;height:15.4pt;width:16.95pt;mso-position-horizontal-relative:page;mso-position-vertical-relative:page;z-index:-2516326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103.85pt;margin-top:68.35pt;height:15.4pt;width:82.7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6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w w:val="105"/>
                    <w:sz w:val="22"/>
                  </w:rPr>
                  <w:t>Table</w:t>
                </w:r>
                <w:r>
                  <w:rPr>
                    <w:i/>
                    <w:spacing w:val="-3"/>
                    <w:w w:val="105"/>
                    <w:sz w:val="22"/>
                  </w:rPr>
                  <w:t xml:space="preserve"> </w:t>
                </w:r>
                <w:r>
                  <w:rPr>
                    <w:i/>
                    <w:w w:val="105"/>
                    <w:sz w:val="22"/>
                  </w:rPr>
                  <w:t>des</w:t>
                </w:r>
                <w:r>
                  <w:rPr>
                    <w:i/>
                    <w:spacing w:val="-2"/>
                    <w:w w:val="105"/>
                    <w:sz w:val="22"/>
                  </w:rPr>
                  <w:t xml:space="preserve"> </w:t>
                </w:r>
                <w:r>
                  <w:rPr>
                    <w:i/>
                    <w:w w:val="105"/>
                    <w:sz w:val="22"/>
                  </w:rPr>
                  <w:t>figures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508.75pt;margin-top:68.35pt;height:15.4pt;width:18.55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67" o:spid="_x0000_s2067" o:spt="20" style="position:absolute;left:0pt;margin-left:71pt;margin-top:83.95pt;height:0pt;width:419.4pt;mso-position-horizontal-relative:page;mso-position-vertical-relative:page;z-index:-251639808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68" o:spid="_x0000_s2068" o:spt="202" type="#_x0000_t202" style="position:absolute;left:0pt;margin-left:70pt;margin-top:67.9pt;height:15.45pt;width:74.6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Table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 w:hAnsi="Microsoft Sans Serif"/>
                    <w:color w:val="7F7F7F"/>
                    <w:spacing w:val="-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ﬁgures</w:t>
                </w:r>
              </w:p>
            </w:txbxContent>
          </v:textbox>
        </v:shape>
      </w:pict>
    </w:r>
    <w:r>
      <w:pict>
        <v:shape id="_x0000_s2069" o:spid="_x0000_s2069" o:spt="202" type="#_x0000_t202" style="position:absolute;left:0pt;margin-left:326.1pt;margin-top:67.9pt;height:15.45pt;width:165.35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0.2.</w:t>
                </w:r>
                <w:r>
                  <w:rPr>
                    <w:rFonts w:ascii="Microsoft Sans Serif" w:hAnsi="Microsoft Sans Serif"/>
                    <w:color w:val="7F7F7F"/>
                    <w:spacing w:val="69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Visualisation</w:t>
                </w:r>
                <w:r>
                  <w:rPr>
                    <w:rFonts w:ascii="Microsoft Sans Serif" w:hAnsi="Microsoft Sans Serif"/>
                    <w:color w:val="7F7F7F"/>
                    <w:spacing w:val="1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du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jeu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 w:hAnsi="Microsoft Sans Serif"/>
                    <w:color w:val="7F7F7F"/>
                    <w:spacing w:val="1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données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72" o:spid="_x0000_s2072" o:spt="20" style="position:absolute;left:0pt;margin-left:104.85pt;margin-top:83.95pt;height:0pt;width:419.4pt;mso-position-horizontal-relative:page;mso-position-vertical-relative:page;z-index:-251636736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73" o:spid="_x0000_s2073" o:spt="202" type="#_x0000_t202" style="position:absolute;left:0pt;margin-left:103.85pt;margin-top:67.9pt;height:15.45pt;width:421.45pt;mso-position-horizontal-relative:page;mso-position-vertical-relative:page;z-index:-2516367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1.</w:t>
                </w:r>
                <w:r>
                  <w:rPr>
                    <w:rFonts w:ascii="Microsoft Sans Serif" w:hAnsi="Microsoft Sans Serif"/>
                    <w:color w:val="7F7F7F"/>
                    <w:spacing w:val="3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Régression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Linéaire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Multiple1.2.</w:t>
                </w:r>
                <w:r>
                  <w:rPr>
                    <w:rFonts w:ascii="Microsoft Sans Serif" w:hAnsi="Microsoft Sans Serif"/>
                    <w:color w:val="7F7F7F"/>
                    <w:spacing w:val="3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Amélioration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du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modèle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initial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par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la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procédure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step</w:t>
                </w:r>
              </w:p>
            </w:txbxContent>
          </v:textbox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70" o:spid="_x0000_s2070" o:spt="20" style="position:absolute;left:0pt;margin-left:71pt;margin-top:83.95pt;height:0pt;width:419.4pt;mso-position-horizontal-relative:page;mso-position-vertical-relative:page;z-index:-251637760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71" o:spid="_x0000_s2071" o:spt="202" type="#_x0000_t202" style="position:absolute;left:0pt;margin-left:70pt;margin-top:67.9pt;height:15.45pt;width:421.45pt;mso-position-horizontal-relative:page;mso-position-vertical-relative:page;z-index:-2516377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100"/>
                    <w:sz w:val="20"/>
                  </w:rPr>
                  <w:t>Chapit</w:t>
                </w:r>
                <w:r>
                  <w:rPr>
                    <w:rFonts w:ascii="Microsoft Sans Serif" w:hAnsi="Microsoft Sans Serif"/>
                    <w:color w:val="7F7F7F"/>
                    <w:spacing w:val="-5"/>
                    <w:w w:val="100"/>
                    <w:sz w:val="20"/>
                  </w:rPr>
                  <w:t>r</w:t>
                </w:r>
                <w:r>
                  <w:rPr>
                    <w:rFonts w:ascii="Microsoft Sans Serif" w:hAnsi="Microsoft Sans Serif"/>
                    <w:color w:val="7F7F7F"/>
                    <w:w w:val="94"/>
                    <w:sz w:val="20"/>
                  </w:rPr>
                  <w:t>e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7"/>
                    <w:sz w:val="20"/>
                  </w:rPr>
                  <w:t>1.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70"/>
                    <w:w w:val="86"/>
                    <w:sz w:val="20"/>
                  </w:rPr>
                  <w:t>R</w:t>
                </w:r>
                <w:r>
                  <w:rPr>
                    <w:rFonts w:ascii="Microsoft Sans Serif" w:hAnsi="Microsoft Sans Serif"/>
                    <w:color w:val="7F7F7F"/>
                    <w:spacing w:val="-53"/>
                    <w:w w:val="103"/>
                    <w:sz w:val="20"/>
                  </w:rPr>
                  <w:t>1</w:t>
                </w:r>
                <w:r>
                  <w:rPr>
                    <w:rFonts w:ascii="Microsoft Sans Serif" w:hAnsi="Microsoft Sans Serif"/>
                    <w:color w:val="7F7F7F"/>
                    <w:spacing w:val="-54"/>
                    <w:w w:val="94"/>
                    <w:sz w:val="20"/>
                  </w:rPr>
                  <w:t>é</w:t>
                </w:r>
                <w:r>
                  <w:rPr>
                    <w:rFonts w:ascii="Microsoft Sans Serif" w:hAnsi="Microsoft Sans Serif"/>
                    <w:color w:val="7F7F7F"/>
                    <w:w w:val="84"/>
                    <w:sz w:val="20"/>
                  </w:rPr>
                  <w:t>.</w:t>
                </w:r>
                <w:r>
                  <w:rPr>
                    <w:rFonts w:ascii="Microsoft Sans Serif" w:hAnsi="Microsoft Sans Serif"/>
                    <w:color w:val="7F7F7F"/>
                    <w:spacing w:val="-110"/>
                    <w:w w:val="103"/>
                    <w:sz w:val="20"/>
                  </w:rPr>
                  <w:t>1</w:t>
                </w:r>
                <w:r>
                  <w:rPr>
                    <w:rFonts w:ascii="Microsoft Sans Serif" w:hAnsi="Microsoft Sans Serif"/>
                    <w:color w:val="7F7F7F"/>
                    <w:w w:val="93"/>
                    <w:sz w:val="20"/>
                  </w:rPr>
                  <w:t>g</w:t>
                </w:r>
                <w:r>
                  <w:rPr>
                    <w:rFonts w:ascii="Microsoft Sans Serif" w:hAnsi="Microsoft Sans Serif"/>
                    <w:color w:val="7F7F7F"/>
                    <w:spacing w:val="-67"/>
                    <w:w w:val="108"/>
                    <w:sz w:val="20"/>
                  </w:rPr>
                  <w:t>r</w:t>
                </w:r>
                <w:r>
                  <w:rPr>
                    <w:rFonts w:ascii="Microsoft Sans Serif" w:hAnsi="Microsoft Sans Serif"/>
                    <w:color w:val="7F7F7F"/>
                    <w:spacing w:val="15"/>
                    <w:w w:val="84"/>
                    <w:sz w:val="20"/>
                  </w:rPr>
                  <w:t>.</w:t>
                </w:r>
                <w:r>
                  <w:rPr>
                    <w:rFonts w:ascii="Microsoft Sans Serif" w:hAnsi="Microsoft Sans Serif"/>
                    <w:color w:val="7F7F7F"/>
                    <w:spacing w:val="-19"/>
                    <w:w w:val="94"/>
                    <w:sz w:val="20"/>
                  </w:rPr>
                  <w:t>e</w:t>
                </w:r>
                <w:r>
                  <w:rPr>
                    <w:rFonts w:ascii="Microsoft Sans Serif" w:hAnsi="Microsoft Sans Serif"/>
                    <w:color w:val="7F7F7F"/>
                    <w:spacing w:val="-167"/>
                    <w:w w:val="111"/>
                    <w:sz w:val="20"/>
                  </w:rPr>
                  <w:t>M</w:t>
                </w:r>
                <w:r>
                  <w:rPr>
                    <w:rFonts w:ascii="Microsoft Sans Serif" w:hAnsi="Microsoft Sans Serif"/>
                    <w:color w:val="7F7F7F"/>
                    <w:w w:val="86"/>
                    <w:sz w:val="20"/>
                  </w:rPr>
                  <w:t>s</w:t>
                </w:r>
                <w:r>
                  <w:rPr>
                    <w:rFonts w:ascii="Microsoft Sans Serif" w:hAnsi="Microsoft Sans Serif"/>
                    <w:color w:val="7F7F7F"/>
                    <w:spacing w:val="-10"/>
                    <w:w w:val="86"/>
                    <w:sz w:val="20"/>
                  </w:rPr>
                  <w:t>s</w:t>
                </w:r>
                <w:r>
                  <w:rPr>
                    <w:rFonts w:ascii="Microsoft Sans Serif" w:hAnsi="Microsoft Sans Serif"/>
                    <w:color w:val="7F7F7F"/>
                    <w:spacing w:val="-104"/>
                    <w:w w:val="101"/>
                    <w:sz w:val="20"/>
                  </w:rPr>
                  <w:t>o</w:t>
                </w:r>
                <w:r>
                  <w:rPr>
                    <w:rFonts w:ascii="Microsoft Sans Serif" w:hAnsi="Microsoft Sans Serif"/>
                    <w:color w:val="7F7F7F"/>
                    <w:w w:val="104"/>
                    <w:sz w:val="20"/>
                  </w:rPr>
                  <w:t>i</w:t>
                </w:r>
                <w:r>
                  <w:rPr>
                    <w:rFonts w:ascii="Microsoft Sans Serif" w:hAnsi="Microsoft Sans Serif"/>
                    <w:color w:val="7F7F7F"/>
                    <w:spacing w:val="-57"/>
                    <w:w w:val="101"/>
                    <w:sz w:val="20"/>
                  </w:rPr>
                  <w:t>o</w:t>
                </w:r>
                <w:r>
                  <w:rPr>
                    <w:rFonts w:ascii="Microsoft Sans Serif" w:hAnsi="Microsoft Sans Serif"/>
                    <w:color w:val="7F7F7F"/>
                    <w:spacing w:val="-55"/>
                    <w:w w:val="100"/>
                    <w:sz w:val="20"/>
                  </w:rPr>
                  <w:t>d</w:t>
                </w:r>
                <w:r>
                  <w:rPr>
                    <w:rFonts w:ascii="Microsoft Sans Serif" w:hAnsi="Microsoft Sans Serif"/>
                    <w:color w:val="7F7F7F"/>
                    <w:spacing w:val="-57"/>
                    <w:w w:val="99"/>
                    <w:sz w:val="20"/>
                  </w:rPr>
                  <w:t>n</w:t>
                </w:r>
                <w:r>
                  <w:rPr>
                    <w:rFonts w:ascii="Microsoft Sans Serif" w:hAnsi="Microsoft Sans Serif"/>
                    <w:color w:val="7F7F7F"/>
                    <w:w w:val="94"/>
                    <w:sz w:val="20"/>
                  </w:rPr>
                  <w:t>è</w:t>
                </w:r>
                <w:r>
                  <w:rPr>
                    <w:rFonts w:ascii="Microsoft Sans Serif" w:hAnsi="Microsoft Sans Serif"/>
                    <w:color w:val="7F7F7F"/>
                    <w:spacing w:val="-45"/>
                    <w:w w:val="103"/>
                    <w:sz w:val="20"/>
                  </w:rPr>
                  <w:t>l</w:t>
                </w:r>
                <w:r>
                  <w:rPr>
                    <w:rFonts w:ascii="Microsoft Sans Serif" w:hAnsi="Microsoft Sans Serif"/>
                    <w:color w:val="7F7F7F"/>
                    <w:spacing w:val="-58"/>
                    <w:w w:val="91"/>
                    <w:sz w:val="20"/>
                  </w:rPr>
                  <w:t>L</w:t>
                </w:r>
                <w:r>
                  <w:rPr>
                    <w:rFonts w:ascii="Microsoft Sans Serif" w:hAnsi="Microsoft Sans Serif"/>
                    <w:color w:val="7F7F7F"/>
                    <w:spacing w:val="-48"/>
                    <w:w w:val="94"/>
                    <w:sz w:val="20"/>
                  </w:rPr>
                  <w:t>e</w:t>
                </w:r>
                <w:r>
                  <w:rPr>
                    <w:rFonts w:ascii="Microsoft Sans Serif" w:hAnsi="Microsoft Sans Serif"/>
                    <w:color w:val="7F7F7F"/>
                    <w:w w:val="104"/>
                    <w:sz w:val="20"/>
                  </w:rPr>
                  <w:t>i</w:t>
                </w:r>
                <w:r>
                  <w:rPr>
                    <w:rFonts w:ascii="Microsoft Sans Serif" w:hAnsi="Microsoft Sans Serif"/>
                    <w:color w:val="7F7F7F"/>
                    <w:spacing w:val="-61"/>
                    <w:w w:val="99"/>
                    <w:sz w:val="20"/>
                  </w:rPr>
                  <w:t>n</w:t>
                </w:r>
                <w:r>
                  <w:rPr>
                    <w:rFonts w:ascii="Microsoft Sans Serif" w:hAnsi="Microsoft Sans Serif"/>
                    <w:color w:val="7F7F7F"/>
                    <w:spacing w:val="-52"/>
                    <w:w w:val="100"/>
                    <w:sz w:val="20"/>
                  </w:rPr>
                  <w:t>d</w:t>
                </w:r>
                <w:r>
                  <w:rPr>
                    <w:rFonts w:ascii="Microsoft Sans Serif" w:hAnsi="Microsoft Sans Serif"/>
                    <w:color w:val="7F7F7F"/>
                    <w:spacing w:val="-55"/>
                    <w:w w:val="94"/>
                    <w:sz w:val="20"/>
                  </w:rPr>
                  <w:t>é</w:t>
                </w:r>
                <w:r>
                  <w:rPr>
                    <w:rFonts w:ascii="Microsoft Sans Serif" w:hAnsi="Microsoft Sans Serif"/>
                    <w:color w:val="7F7F7F"/>
                    <w:spacing w:val="-52"/>
                    <w:w w:val="94"/>
                    <w:sz w:val="20"/>
                  </w:rPr>
                  <w:t>e</w:t>
                </w:r>
                <w:r>
                  <w:rPr>
                    <w:rFonts w:ascii="Microsoft Sans Serif" w:hAnsi="Microsoft Sans Serif"/>
                    <w:color w:val="7F7F7F"/>
                    <w:w w:val="89"/>
                    <w:sz w:val="20"/>
                  </w:rPr>
                  <w:t>a</w:t>
                </w:r>
                <w:r>
                  <w:rPr>
                    <w:rFonts w:ascii="Microsoft Sans Serif" w:hAnsi="Microsoft Sans Serif"/>
                    <w:color w:val="7F7F7F"/>
                    <w:spacing w:val="-45"/>
                    <w:w w:val="104"/>
                    <w:sz w:val="20"/>
                  </w:rPr>
                  <w:t>i</w:t>
                </w:r>
                <w:r>
                  <w:rPr>
                    <w:rFonts w:ascii="Microsoft Sans Serif" w:hAnsi="Microsoft Sans Serif"/>
                    <w:color w:val="7F7F7F"/>
                    <w:spacing w:val="-28"/>
                    <w:w w:val="108"/>
                    <w:sz w:val="20"/>
                  </w:rPr>
                  <w:t>r</w:t>
                </w:r>
                <w:r>
                  <w:rPr>
                    <w:rFonts w:ascii="Microsoft Sans Serif" w:hAnsi="Microsoft Sans Serif"/>
                    <w:color w:val="7F7F7F"/>
                    <w:spacing w:val="-49"/>
                    <w:w w:val="108"/>
                    <w:sz w:val="20"/>
                  </w:rPr>
                  <w:t>r</w:t>
                </w:r>
                <w:r>
                  <w:rPr>
                    <w:rFonts w:ascii="Microsoft Sans Serif" w:hAnsi="Microsoft Sans Serif"/>
                    <w:color w:val="7F7F7F"/>
                    <w:spacing w:val="-61"/>
                    <w:w w:val="94"/>
                    <w:sz w:val="20"/>
                  </w:rPr>
                  <w:t>é</w:t>
                </w:r>
                <w:r>
                  <w:rPr>
                    <w:rFonts w:ascii="Microsoft Sans Serif" w:hAnsi="Microsoft Sans Serif"/>
                    <w:color w:val="7F7F7F"/>
                    <w:spacing w:val="-45"/>
                    <w:w w:val="94"/>
                    <w:sz w:val="20"/>
                  </w:rPr>
                  <w:t>e</w:t>
                </w:r>
                <w:r>
                  <w:rPr>
                    <w:rFonts w:ascii="Microsoft Sans Serif" w:hAnsi="Microsoft Sans Serif"/>
                    <w:color w:val="7F7F7F"/>
                    <w:spacing w:val="-8"/>
                    <w:w w:val="93"/>
                    <w:sz w:val="20"/>
                  </w:rPr>
                  <w:t>g</w:t>
                </w:r>
                <w:r>
                  <w:rPr>
                    <w:rFonts w:ascii="Microsoft Sans Serif" w:hAnsi="Microsoft Sans Serif"/>
                    <w:color w:val="7F7F7F"/>
                    <w:spacing w:val="-178"/>
                    <w:w w:val="111"/>
                    <w:sz w:val="20"/>
                  </w:rPr>
                  <w:t>M</w:t>
                </w:r>
                <w:r>
                  <w:rPr>
                    <w:rFonts w:ascii="Microsoft Sans Serif" w:hAnsi="Microsoft Sans Serif"/>
                    <w:color w:val="7F7F7F"/>
                    <w:spacing w:val="-4"/>
                    <w:w w:val="108"/>
                    <w:sz w:val="20"/>
                  </w:rPr>
                  <w:t>r</w:t>
                </w:r>
                <w:r>
                  <w:rPr>
                    <w:rFonts w:ascii="Microsoft Sans Serif" w:hAnsi="Microsoft Sans Serif"/>
                    <w:color w:val="7F7F7F"/>
                    <w:w w:val="94"/>
                    <w:sz w:val="20"/>
                  </w:rPr>
                  <w:t>e</w:t>
                </w:r>
                <w:r>
                  <w:rPr>
                    <w:rFonts w:ascii="Microsoft Sans Serif" w:hAnsi="Microsoft Sans Serif"/>
                    <w:color w:val="7F7F7F"/>
                    <w:spacing w:val="-85"/>
                    <w:w w:val="86"/>
                    <w:sz w:val="20"/>
                  </w:rPr>
                  <w:t>s</w:t>
                </w:r>
                <w:r>
                  <w:rPr>
                    <w:rFonts w:ascii="Microsoft Sans Serif" w:hAnsi="Microsoft Sans Serif"/>
                    <w:color w:val="7F7F7F"/>
                    <w:spacing w:val="-27"/>
                    <w:w w:val="99"/>
                    <w:sz w:val="20"/>
                  </w:rPr>
                  <w:t>u</w:t>
                </w:r>
                <w:r>
                  <w:rPr>
                    <w:rFonts w:ascii="Microsoft Sans Serif" w:hAnsi="Microsoft Sans Serif"/>
                    <w:color w:val="7F7F7F"/>
                    <w:spacing w:val="-60"/>
                    <w:w w:val="86"/>
                    <w:sz w:val="20"/>
                  </w:rPr>
                  <w:t>s</w:t>
                </w:r>
                <w:r>
                  <w:rPr>
                    <w:rFonts w:ascii="Microsoft Sans Serif" w:hAnsi="Microsoft Sans Serif"/>
                    <w:color w:val="7F7F7F"/>
                    <w:w w:val="103"/>
                    <w:sz w:val="20"/>
                  </w:rPr>
                  <w:t>l</w:t>
                </w:r>
                <w:r>
                  <w:rPr>
                    <w:rFonts w:ascii="Microsoft Sans Serif" w:hAnsi="Microsoft Sans Serif"/>
                    <w:color w:val="7F7F7F"/>
                    <w:spacing w:val="-59"/>
                    <w:w w:val="128"/>
                    <w:sz w:val="20"/>
                  </w:rPr>
                  <w:t>t</w:t>
                </w:r>
                <w:r>
                  <w:rPr>
                    <w:rFonts w:ascii="Microsoft Sans Serif" w:hAnsi="Microsoft Sans Serif"/>
                    <w:color w:val="7F7F7F"/>
                    <w:w w:val="104"/>
                    <w:sz w:val="20"/>
                  </w:rPr>
                  <w:t>i</w:t>
                </w:r>
                <w:r>
                  <w:rPr>
                    <w:rFonts w:ascii="Microsoft Sans Serif" w:hAnsi="Microsoft Sans Serif"/>
                    <w:color w:val="7F7F7F"/>
                    <w:spacing w:val="-103"/>
                    <w:w w:val="101"/>
                    <w:sz w:val="20"/>
                  </w:rPr>
                  <w:t>o</w:t>
                </w:r>
                <w:r>
                  <w:rPr>
                    <w:rFonts w:ascii="Microsoft Sans Serif" w:hAnsi="Microsoft Sans Serif"/>
                    <w:color w:val="7F7F7F"/>
                    <w:w w:val="104"/>
                    <w:sz w:val="20"/>
                  </w:rPr>
                  <w:t>i</w:t>
                </w:r>
                <w:r>
                  <w:rPr>
                    <w:rFonts w:ascii="Microsoft Sans Serif" w:hAnsi="Microsoft Sans Serif"/>
                    <w:color w:val="7F7F7F"/>
                    <w:spacing w:val="-58"/>
                    <w:w w:val="100"/>
                    <w:sz w:val="20"/>
                  </w:rPr>
                  <w:t>p</w:t>
                </w:r>
                <w:r>
                  <w:rPr>
                    <w:rFonts w:ascii="Microsoft Sans Serif" w:hAnsi="Microsoft Sans Serif"/>
                    <w:color w:val="7F7F7F"/>
                    <w:spacing w:val="-54"/>
                    <w:w w:val="99"/>
                    <w:sz w:val="20"/>
                  </w:rPr>
                  <w:t>n</w:t>
                </w:r>
                <w:r>
                  <w:rPr>
                    <w:rFonts w:ascii="Microsoft Sans Serif" w:hAnsi="Microsoft Sans Serif"/>
                    <w:color w:val="7F7F7F"/>
                    <w:w w:val="103"/>
                    <w:sz w:val="20"/>
                  </w:rPr>
                  <w:t>l</w:t>
                </w:r>
                <w:r>
                  <w:rPr>
                    <w:rFonts w:ascii="Microsoft Sans Serif" w:hAnsi="Microsoft Sans Serif"/>
                    <w:color w:val="7F7F7F"/>
                    <w:spacing w:val="-48"/>
                    <w:w w:val="94"/>
                    <w:sz w:val="20"/>
                  </w:rPr>
                  <w:t>e</w:t>
                </w:r>
                <w:r>
                  <w:rPr>
                    <w:rFonts w:ascii="Microsoft Sans Serif" w:hAnsi="Microsoft Sans Serif"/>
                    <w:color w:val="7F7F7F"/>
                    <w:w w:val="98"/>
                    <w:sz w:val="20"/>
                  </w:rPr>
                  <w:t>linéai</w:t>
                </w:r>
                <w:r>
                  <w:rPr>
                    <w:rFonts w:ascii="Microsoft Sans Serif" w:hAnsi="Microsoft Sans Serif"/>
                    <w:color w:val="7F7F7F"/>
                    <w:spacing w:val="-5"/>
                    <w:w w:val="98"/>
                    <w:sz w:val="20"/>
                  </w:rPr>
                  <w:t>r</w:t>
                </w:r>
                <w:r>
                  <w:rPr>
                    <w:rFonts w:ascii="Microsoft Sans Serif" w:hAnsi="Microsoft Sans Serif"/>
                    <w:color w:val="7F7F7F"/>
                    <w:w w:val="94"/>
                    <w:sz w:val="20"/>
                  </w:rPr>
                  <w:t>e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101"/>
                    <w:sz w:val="20"/>
                  </w:rPr>
                  <w:t>multiple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7"/>
                    <w:sz w:val="20"/>
                  </w:rPr>
                  <w:t>inclua</w:t>
                </w:r>
                <w:r>
                  <w:rPr>
                    <w:rFonts w:ascii="Microsoft Sans Serif" w:hAnsi="Microsoft Sans Serif"/>
                    <w:color w:val="7F7F7F"/>
                    <w:spacing w:val="-2"/>
                    <w:w w:val="97"/>
                    <w:sz w:val="20"/>
                  </w:rPr>
                  <w:t>n</w:t>
                </w:r>
                <w:r>
                  <w:rPr>
                    <w:rFonts w:ascii="Microsoft Sans Serif" w:hAnsi="Microsoft Sans Serif"/>
                    <w:color w:val="7F7F7F"/>
                    <w:w w:val="128"/>
                    <w:sz w:val="20"/>
                  </w:rPr>
                  <w:t>t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w w:val="128"/>
                    <w:sz w:val="20"/>
                  </w:rPr>
                  <w:t>t</w:t>
                </w:r>
                <w:r>
                  <w:rPr>
                    <w:rFonts w:ascii="Microsoft Sans Serif" w:hAnsi="Microsoft Sans Serif"/>
                    <w:color w:val="7F7F7F"/>
                    <w:w w:val="106"/>
                    <w:sz w:val="20"/>
                  </w:rPr>
                  <w:t>ou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w w:val="106"/>
                    <w:sz w:val="20"/>
                  </w:rPr>
                  <w:t>t</w:t>
                </w:r>
                <w:r>
                  <w:rPr>
                    <w:rFonts w:ascii="Microsoft Sans Serif" w:hAnsi="Microsoft Sans Serif"/>
                    <w:color w:val="7F7F7F"/>
                    <w:w w:val="90"/>
                    <w:sz w:val="20"/>
                  </w:rPr>
                  <w:t>es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2"/>
                    <w:sz w:val="20"/>
                  </w:rPr>
                  <w:t>les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w w:val="102"/>
                    <w:sz w:val="20"/>
                  </w:rPr>
                  <w:t>v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ariables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2"/>
                    <w:w w:val="94"/>
                    <w:sz w:val="20"/>
                  </w:rPr>
                  <w:t>e</w:t>
                </w:r>
                <w:r>
                  <w:rPr>
                    <w:rFonts w:ascii="Microsoft Sans Serif" w:hAnsi="Microsoft Sans Serif"/>
                    <w:color w:val="7F7F7F"/>
                    <w:w w:val="97"/>
                    <w:sz w:val="20"/>
                  </w:rPr>
                  <w:t>xplic</w:t>
                </w:r>
                <w:r>
                  <w:rPr>
                    <w:rFonts w:ascii="Microsoft Sans Serif" w:hAnsi="Microsoft Sans Serif"/>
                    <w:color w:val="7F7F7F"/>
                    <w:spacing w:val="-2"/>
                    <w:w w:val="97"/>
                    <w:sz w:val="20"/>
                  </w:rPr>
                  <w:t>a</w:t>
                </w:r>
                <w:r>
                  <w:rPr>
                    <w:rFonts w:ascii="Microsoft Sans Serif" w:hAnsi="Microsoft Sans Serif"/>
                    <w:color w:val="7F7F7F"/>
                    <w:w w:val="110"/>
                    <w:sz w:val="20"/>
                  </w:rPr>
                  <w:t>ti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w w:val="110"/>
                    <w:sz w:val="20"/>
                  </w:rPr>
                  <w:t>v</w:t>
                </w:r>
                <w:r>
                  <w:rPr>
                    <w:rFonts w:ascii="Microsoft Sans Serif" w:hAnsi="Microsoft Sans Serif"/>
                    <w:color w:val="7F7F7F"/>
                    <w:w w:val="90"/>
                    <w:sz w:val="20"/>
                  </w:rPr>
                  <w:t>es</w:t>
                </w: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78" o:spid="_x0000_s2078" o:spt="20" style="position:absolute;left:0pt;margin-left:104.85pt;margin-top:83.95pt;height:0pt;width:419.4pt;mso-position-horizontal-relative:page;mso-position-vertical-relative:page;z-index:-251633664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79" o:spid="_x0000_s2079" o:spt="202" type="#_x0000_t202" style="position:absolute;left:0pt;margin-left:103.85pt;margin-top:67.9pt;height:15.45pt;width:421.45pt;mso-position-horizontal-relative:page;mso-position-vertical-relative:page;z-index:-2516336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1.</w:t>
                </w:r>
                <w:r>
                  <w:rPr>
                    <w:rFonts w:ascii="Microsoft Sans Serif" w:hAnsi="Microsoft Sans Serif"/>
                    <w:color w:val="7F7F7F"/>
                    <w:spacing w:val="3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Régression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Linéaire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Multiple1.2.</w:t>
                </w:r>
                <w:r>
                  <w:rPr>
                    <w:rFonts w:ascii="Microsoft Sans Serif" w:hAnsi="Microsoft Sans Serif"/>
                    <w:color w:val="7F7F7F"/>
                    <w:spacing w:val="3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Amélioration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du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modèle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initial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par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la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procédure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step</w:t>
                </w:r>
              </w:p>
            </w:txbxContent>
          </v:textbox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76" o:spid="_x0000_s2076" o:spt="20" style="position:absolute;left:0pt;margin-left:71pt;margin-top:83.95pt;height:0pt;width:419.4pt;mso-position-horizontal-relative:page;mso-position-vertical-relative:page;z-index:-251634688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77" o:spid="_x0000_s2077" o:spt="202" type="#_x0000_t202" style="position:absolute;left:0pt;margin-left:70pt;margin-top:67.9pt;height:15.45pt;width:421.45pt;mso-position-horizontal-relative:page;mso-position-vertical-relative:page;z-index:-2516346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1.</w:t>
                </w:r>
                <w:r>
                  <w:rPr>
                    <w:rFonts w:ascii="Microsoft Sans Serif" w:hAnsi="Microsoft Sans Serif"/>
                    <w:color w:val="7F7F7F"/>
                    <w:spacing w:val="3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Régression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Linéaire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Multiple1.2.</w:t>
                </w:r>
                <w:r>
                  <w:rPr>
                    <w:rFonts w:ascii="Microsoft Sans Serif" w:hAnsi="Microsoft Sans Serif"/>
                    <w:color w:val="7F7F7F"/>
                    <w:spacing w:val="3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Amélioration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du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modèle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initial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par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la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procédure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step</w:t>
                </w:r>
              </w:p>
            </w:txbxContent>
          </v:textbox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85" o:spid="_x0000_s2085" o:spt="20" style="position:absolute;left:0pt;margin-left:104.85pt;margin-top:83.95pt;height:0pt;width:419.4pt;mso-position-horizontal-relative:page;mso-position-vertical-relative:page;z-index:-251630592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86" o:spid="_x0000_s2086" o:spt="202" type="#_x0000_t202" style="position:absolute;left:0pt;margin-left:103.85pt;margin-top:67.9pt;height:15.45pt;width:178.15pt;mso-position-horizontal-relative:page;mso-position-vertical-relative:page;z-index:-2516295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1.</w:t>
                </w:r>
                <w:r>
                  <w:rPr>
                    <w:rFonts w:ascii="Microsoft Sans Serif" w:hAnsi="Microsoft Sans Serif"/>
                    <w:color w:val="7F7F7F"/>
                    <w:spacing w:val="3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Régression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Linéaire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Multiple</w:t>
                </w:r>
              </w:p>
            </w:txbxContent>
          </v:textbox>
        </v:shape>
      </w:pict>
    </w:r>
    <w:r>
      <w:pict>
        <v:shape id="_x0000_s2087" o:spid="_x0000_s2087" o:spt="202" type="#_x0000_t202" style="position:absolute;left:0pt;margin-left:407.95pt;margin-top:67.9pt;height:15.45pt;width:117.35pt;mso-position-horizontal-relative:page;mso-position-vertical-relative:page;z-index:-2516295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1.3.</w:t>
                </w:r>
                <w:r>
                  <w:rPr>
                    <w:rFonts w:ascii="Microsoft Sans Serif" w:hAnsi="Microsoft Sans Serif"/>
                    <w:color w:val="7F7F7F"/>
                    <w:spacing w:val="5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La</w:t>
                </w:r>
                <w:r>
                  <w:rPr>
                    <w:rFonts w:ascii="Microsoft Sans Serif" w:hAnsi="Microsoft Sans Serif"/>
                    <w:color w:val="7F7F7F"/>
                    <w:spacing w:val="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méthode</w:t>
                </w:r>
                <w:r>
                  <w:rPr>
                    <w:rFonts w:ascii="Microsoft Sans Serif" w:hAnsi="Microsoft Sans Serif"/>
                    <w:color w:val="7F7F7F"/>
                    <w:spacing w:val="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pas</w:t>
                </w:r>
                <w:r>
                  <w:rPr>
                    <w:rFonts w:ascii="Microsoft Sans Serif" w:hAnsi="Microsoft Sans Serif"/>
                    <w:color w:val="7F7F7F"/>
                    <w:spacing w:val="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à</w:t>
                </w:r>
                <w:r>
                  <w:rPr>
                    <w:rFonts w:ascii="Microsoft Sans Serif" w:hAnsi="Microsoft Sans Serif"/>
                    <w:color w:val="7F7F7F"/>
                    <w:spacing w:val="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pas</w:t>
                </w:r>
              </w:p>
            </w:txbxContent>
          </v:textbox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82" o:spid="_x0000_s2082" o:spt="20" style="position:absolute;left:0pt;margin-left:71pt;margin-top:83.95pt;height:0pt;width:419.4pt;mso-position-horizontal-relative:page;mso-position-vertical-relative:page;z-index:-251631616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83" o:spid="_x0000_s2083" o:spt="202" type="#_x0000_t202" style="position:absolute;left:0pt;margin-left:70pt;margin-top:67.9pt;height:15.45pt;width:178.15pt;mso-position-horizontal-relative:page;mso-position-vertical-relative:page;z-index:-2516316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1.</w:t>
                </w:r>
                <w:r>
                  <w:rPr>
                    <w:rFonts w:ascii="Microsoft Sans Serif" w:hAnsi="Microsoft Sans Serif"/>
                    <w:color w:val="7F7F7F"/>
                    <w:spacing w:val="3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Régression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Linéaire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Multiple</w:t>
                </w:r>
              </w:p>
            </w:txbxContent>
          </v:textbox>
        </v:shape>
      </w:pict>
    </w:r>
    <w:r>
      <w:pict>
        <v:shape id="_x0000_s2084" o:spid="_x0000_s2084" o:spt="202" type="#_x0000_t202" style="position:absolute;left:0pt;margin-left:374.1pt;margin-top:67.9pt;height:15.45pt;width:117.35pt;mso-position-horizontal-relative:page;mso-position-vertical-relative:page;z-index:-2516305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1.3.</w:t>
                </w:r>
                <w:r>
                  <w:rPr>
                    <w:rFonts w:ascii="Microsoft Sans Serif" w:hAnsi="Microsoft Sans Serif"/>
                    <w:color w:val="7F7F7F"/>
                    <w:spacing w:val="5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La</w:t>
                </w:r>
                <w:r>
                  <w:rPr>
                    <w:rFonts w:ascii="Microsoft Sans Serif" w:hAnsi="Microsoft Sans Serif"/>
                    <w:color w:val="7F7F7F"/>
                    <w:spacing w:val="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méthode</w:t>
                </w:r>
                <w:r>
                  <w:rPr>
                    <w:rFonts w:ascii="Microsoft Sans Serif" w:hAnsi="Microsoft Sans Serif"/>
                    <w:color w:val="7F7F7F"/>
                    <w:spacing w:val="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pas</w:t>
                </w:r>
                <w:r>
                  <w:rPr>
                    <w:rFonts w:ascii="Microsoft Sans Serif" w:hAnsi="Microsoft Sans Serif"/>
                    <w:color w:val="7F7F7F"/>
                    <w:spacing w:val="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à</w:t>
                </w:r>
                <w:r>
                  <w:rPr>
                    <w:rFonts w:ascii="Microsoft Sans Serif" w:hAnsi="Microsoft Sans Serif"/>
                    <w:color w:val="7F7F7F"/>
                    <w:spacing w:val="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pas</w:t>
                </w:r>
              </w:p>
            </w:txbxContent>
          </v:textbox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90" o:spid="_x0000_s2090" o:spt="20" style="position:absolute;left:0pt;margin-left:104.85pt;margin-top:83.95pt;height:0pt;width:419.4pt;mso-position-horizontal-relative:page;mso-position-vertical-relative:page;z-index:-251627520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91" o:spid="_x0000_s2091" o:spt="202" type="#_x0000_t202" style="position:absolute;left:0pt;margin-left:103.85pt;margin-top:67.9pt;height:15.45pt;width:178.15pt;mso-position-horizontal-relative:page;mso-position-vertical-relative:page;z-index:-2516275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1.</w:t>
                </w:r>
                <w:r>
                  <w:rPr>
                    <w:rFonts w:ascii="Microsoft Sans Serif" w:hAnsi="Microsoft Sans Serif"/>
                    <w:color w:val="7F7F7F"/>
                    <w:spacing w:val="3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Régression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Linéaire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Multiple</w:t>
                </w:r>
              </w:p>
            </w:txbxContent>
          </v:textbox>
        </v:shape>
      </w:pict>
    </w:r>
    <w:r>
      <w:pict>
        <v:shape id="_x0000_s2092" o:spid="_x0000_s2092" o:spt="202" type="#_x0000_t202" style="position:absolute;left:0pt;margin-left:382.35pt;margin-top:67.9pt;height:15.45pt;width:142.95pt;mso-position-horizontal-relative:page;mso-position-vertical-relative:page;z-index:-2516264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1.4.</w:t>
                </w:r>
                <w:r>
                  <w:rPr>
                    <w:rFonts w:ascii="Microsoft Sans Serif"/>
                    <w:color w:val="7F7F7F"/>
                    <w:spacing w:val="77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Comparaison</w:t>
                </w:r>
                <w:r>
                  <w:rPr>
                    <w:rFonts w:ascii="Microsoft Sans Serif"/>
                    <w:color w:val="7F7F7F"/>
                    <w:spacing w:val="14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et</w:t>
                </w:r>
                <w:r>
                  <w:rPr>
                    <w:rFonts w:ascii="Microsoft Sans Serif"/>
                    <w:color w:val="7F7F7F"/>
                    <w:spacing w:val="15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Conclusion</w:t>
                </w:r>
              </w:p>
            </w:txbxContent>
          </v:textbox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95" o:spid="_x0000_s2095" o:spt="20" style="position:absolute;left:0pt;margin-left:104.85pt;margin-top:83.95pt;height:0pt;width:419.4pt;mso-position-horizontal-relative:page;mso-position-vertical-relative:page;z-index:-251625472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96" o:spid="_x0000_s2096" o:spt="202" type="#_x0000_t202" style="position:absolute;left:0pt;margin-left:103.85pt;margin-top:67.9pt;height:15.45pt;width:112.7pt;mso-position-horizontal-relative:page;mso-position-vertical-relative:page;z-index:-2516244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2.</w:t>
                </w:r>
                <w:r>
                  <w:rPr>
                    <w:rFonts w:ascii="Microsoft Sans Serif" w:hAnsi="Microsoft Sans Serif"/>
                    <w:color w:val="7F7F7F"/>
                    <w:spacing w:val="34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Classiﬁcation</w:t>
                </w:r>
              </w:p>
            </w:txbxContent>
          </v:textbox>
        </v:shape>
      </w:pict>
    </w:r>
    <w:r>
      <w:pict>
        <v:shape id="_x0000_s2097" o:spid="_x0000_s2097" o:spt="202" type="#_x0000_t202" style="position:absolute;left:0pt;margin-left:320.9pt;margin-top:67.9pt;height:15.45pt;width:204.4pt;mso-position-horizontal-relative:page;mso-position-vertical-relative:page;z-index:-2516244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2.2.</w:t>
                </w:r>
                <w:r>
                  <w:rPr>
                    <w:rFonts w:ascii="Microsoft Sans Serif" w:hAnsi="Microsoft Sans Serif"/>
                    <w:color w:val="7F7F7F"/>
                    <w:spacing w:val="67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La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méthode</w:t>
                </w:r>
                <w:r>
                  <w:rPr>
                    <w:rFonts w:ascii="Microsoft Sans Serif" w:hAnsi="Microsoft Sans Serif"/>
                    <w:color w:val="7F7F7F"/>
                    <w:spacing w:val="9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centres</w:t>
                </w:r>
                <w:r>
                  <w:rPr>
                    <w:rFonts w:ascii="Microsoft Sans Serif" w:hAnsi="Microsoft Sans Serif"/>
                    <w:color w:val="7F7F7F"/>
                    <w:spacing w:val="9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mobiles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K-means</w:t>
                </w:r>
              </w:p>
            </w:txbxContent>
          </v:textbox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98" o:spid="_x0000_s2098" o:spt="20" style="position:absolute;left:0pt;margin-left:71pt;margin-top:83.95pt;height:0pt;width:419.4pt;mso-position-horizontal-relative:page;mso-position-vertical-relative:page;z-index:-251623424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99" o:spid="_x0000_s2099" o:spt="202" type="#_x0000_t202" style="position:absolute;left:0pt;margin-left:70pt;margin-top:67.9pt;height:15.45pt;width:112.7pt;mso-position-horizontal-relative:page;mso-position-vertical-relative:page;z-index:-2516234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2.</w:t>
                </w:r>
                <w:r>
                  <w:rPr>
                    <w:rFonts w:ascii="Microsoft Sans Serif" w:hAnsi="Microsoft Sans Serif"/>
                    <w:color w:val="7F7F7F"/>
                    <w:spacing w:val="34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Classiﬁcation</w:t>
                </w:r>
              </w:p>
            </w:txbxContent>
          </v:textbox>
        </v:shape>
      </w:pict>
    </w:r>
    <w:r>
      <w:pict>
        <v:shape id="_x0000_s2100" o:spid="_x0000_s2100" o:spt="202" type="#_x0000_t202" style="position:absolute;left:0pt;margin-left:287pt;margin-top:67.9pt;height:15.45pt;width:204.4pt;mso-position-horizontal-relative:page;mso-position-vertical-relative:page;z-index:-2516224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2.2.</w:t>
                </w:r>
                <w:r>
                  <w:rPr>
                    <w:rFonts w:ascii="Microsoft Sans Serif" w:hAnsi="Microsoft Sans Serif"/>
                    <w:color w:val="7F7F7F"/>
                    <w:spacing w:val="67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La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méthode</w:t>
                </w:r>
                <w:r>
                  <w:rPr>
                    <w:rFonts w:ascii="Microsoft Sans Serif" w:hAnsi="Microsoft Sans Serif"/>
                    <w:color w:val="7F7F7F"/>
                    <w:spacing w:val="9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centres</w:t>
                </w:r>
                <w:r>
                  <w:rPr>
                    <w:rFonts w:ascii="Microsoft Sans Serif" w:hAnsi="Microsoft Sans Serif"/>
                    <w:color w:val="7F7F7F"/>
                    <w:spacing w:val="9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mobiles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K-means</w:t>
                </w:r>
              </w:p>
            </w:txbxContent>
          </v:textbox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06" o:spid="_x0000_s2106" o:spt="20" style="position:absolute;left:0pt;margin-left:104.85pt;margin-top:83.95pt;height:0pt;width:419.4pt;mso-position-horizontal-relative:page;mso-position-vertical-relative:page;z-index:-251619328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07" o:spid="_x0000_s2107" o:spt="202" type="#_x0000_t202" style="position:absolute;left:0pt;margin-left:103.85pt;margin-top:67.9pt;height:15.45pt;width:112.7pt;mso-position-horizontal-relative:page;mso-position-vertical-relative:page;z-index:-2516193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2.</w:t>
                </w:r>
                <w:r>
                  <w:rPr>
                    <w:rFonts w:ascii="Microsoft Sans Serif" w:hAnsi="Microsoft Sans Serif"/>
                    <w:color w:val="7F7F7F"/>
                    <w:spacing w:val="34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Classiﬁcation</w:t>
                </w:r>
              </w:p>
            </w:txbxContent>
          </v:textbox>
        </v:shape>
      </w:pict>
    </w:r>
    <w:r>
      <w:pict>
        <v:shape id="_x0000_s2108" o:spid="_x0000_s2108" o:spt="202" type="#_x0000_t202" style="position:absolute;left:0pt;margin-left:295.6pt;margin-top:67.9pt;height:15.45pt;width:229.75pt;mso-position-horizontal-relative:page;mso-position-vertical-relative:page;z-index:-2516183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2.3.</w:t>
                </w:r>
                <w:r>
                  <w:rPr>
                    <w:rFonts w:ascii="Microsoft Sans Serif" w:hAnsi="Microsoft Sans Serif"/>
                    <w:color w:val="7F7F7F"/>
                    <w:spacing w:val="81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La</w:t>
                </w:r>
                <w:r>
                  <w:rPr>
                    <w:rFonts w:ascii="Microsoft Sans Serif" w:hAns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Classiﬁcation</w:t>
                </w:r>
                <w:r>
                  <w:rPr>
                    <w:rFonts w:ascii="Microsoft Sans Serif" w:hAns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Ascendante</w:t>
                </w:r>
                <w:r>
                  <w:rPr>
                    <w:rFonts w:ascii="Microsoft Sans Serif" w:hAns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Hiérarchique</w:t>
                </w:r>
                <w:r>
                  <w:rPr>
                    <w:rFonts w:ascii="Microsoft Sans Serif" w:hAns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CAH</w:t>
                </w:r>
              </w:p>
            </w:txbxContent>
          </v:textbox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03" o:spid="_x0000_s2103" o:spt="20" style="position:absolute;left:0pt;margin-left:71pt;margin-top:83.95pt;height:0pt;width:419.4pt;mso-position-horizontal-relative:page;mso-position-vertical-relative:page;z-index:-251621376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04" o:spid="_x0000_s2104" o:spt="202" type="#_x0000_t202" style="position:absolute;left:0pt;margin-left:70pt;margin-top:67.9pt;height:15.45pt;width:112.7pt;mso-position-horizontal-relative:page;mso-position-vertical-relative:page;z-index:-2516203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2.</w:t>
                </w:r>
                <w:r>
                  <w:rPr>
                    <w:rFonts w:ascii="Microsoft Sans Serif" w:hAnsi="Microsoft Sans Serif"/>
                    <w:color w:val="7F7F7F"/>
                    <w:spacing w:val="34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Classiﬁcation</w:t>
                </w:r>
              </w:p>
            </w:txbxContent>
          </v:textbox>
        </v:shape>
      </w:pict>
    </w:r>
    <w:r>
      <w:pict>
        <v:shape id="_x0000_s2105" o:spid="_x0000_s2105" o:spt="202" type="#_x0000_t202" style="position:absolute;left:0pt;margin-left:261.7pt;margin-top:67.9pt;height:15.45pt;width:229.75pt;mso-position-horizontal-relative:page;mso-position-vertical-relative:page;z-index:-2516203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2.3.</w:t>
                </w:r>
                <w:r>
                  <w:rPr>
                    <w:rFonts w:ascii="Microsoft Sans Serif" w:hAnsi="Microsoft Sans Serif"/>
                    <w:color w:val="7F7F7F"/>
                    <w:spacing w:val="81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La</w:t>
                </w:r>
                <w:r>
                  <w:rPr>
                    <w:rFonts w:ascii="Microsoft Sans Serif" w:hAns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Classiﬁcation</w:t>
                </w:r>
                <w:r>
                  <w:rPr>
                    <w:rFonts w:ascii="Microsoft Sans Serif" w:hAns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Ascendante</w:t>
                </w:r>
                <w:r>
                  <w:rPr>
                    <w:rFonts w:ascii="Microsoft Sans Serif" w:hAns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Hiérarchique</w:t>
                </w:r>
                <w:r>
                  <w:rPr>
                    <w:rFonts w:ascii="Microsoft Sans Serif" w:hAns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CAH</w:t>
                </w:r>
              </w:p>
            </w:txbxContent>
          </v:textbox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11" o:spid="_x0000_s2111" o:spt="20" style="position:absolute;left:0pt;margin-left:104.85pt;margin-top:83.95pt;height:0pt;width:419.4pt;mso-position-horizontal-relative:page;mso-position-vertical-relative:page;z-index:-251617280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12" o:spid="_x0000_s2112" o:spt="202" type="#_x0000_t202" style="position:absolute;left:0pt;margin-left:103.85pt;margin-top:67.9pt;height:15.45pt;width:112.7pt;mso-position-horizontal-relative:page;mso-position-vertical-relative:page;z-index:-2516162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Chapitre</w:t>
                </w:r>
                <w:r>
                  <w:rPr>
                    <w:rFonts w:ascii="Microsoft Sans Serif" w:hAnsi="Microsoft Sans Serif"/>
                    <w:color w:val="7F7F7F"/>
                    <w:spacing w:val="-1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2.</w:t>
                </w:r>
                <w:r>
                  <w:rPr>
                    <w:rFonts w:ascii="Microsoft Sans Serif" w:hAnsi="Microsoft Sans Serif"/>
                    <w:color w:val="7F7F7F"/>
                    <w:spacing w:val="34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pacing w:val="-1"/>
                    <w:sz w:val="20"/>
                  </w:rPr>
                  <w:t>Classiﬁcation</w:t>
                </w:r>
              </w:p>
            </w:txbxContent>
          </v:textbox>
        </v:shape>
      </w:pict>
    </w:r>
    <w:r>
      <w:pict>
        <v:shape id="_x0000_s2113" o:spid="_x0000_s2113" o:spt="202" type="#_x0000_t202" style="position:absolute;left:0pt;margin-left:444.6pt;margin-top:67.9pt;height:15.45pt;width:80.75pt;mso-position-horizontal-relative:page;mso-position-vertical-relative:page;z-index:-2516162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spacing w:val="-1"/>
                    <w:sz w:val="20"/>
                  </w:rPr>
                  <w:t>2.4.</w:t>
                </w:r>
                <w:r>
                  <w:rPr>
                    <w:rFonts w:ascii="Microsoft Sans Serif"/>
                    <w:color w:val="7F7F7F"/>
                    <w:spacing w:val="17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spacing w:val="-1"/>
                    <w:sz w:val="20"/>
                  </w:rPr>
                  <w:t>Comparaison</w:t>
                </w:r>
              </w:p>
            </w:txbxContent>
          </v:textbox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16" o:spid="_x0000_s2116" o:spt="20" style="position:absolute;left:0pt;margin-left:104.85pt;margin-top:83.95pt;height:0pt;width:419.4pt;mso-position-horizontal-relative:page;mso-position-vertical-relative:page;z-index:-251614208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17" o:spid="_x0000_s2117" o:spt="202" type="#_x0000_t202" style="position:absolute;left:0pt;margin-left:103.85pt;margin-top:67.9pt;height:15.45pt;width:205.8pt;mso-position-horizontal-relative:page;mso-position-vertical-relative:page;z-index:-2516142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</w:t>
                </w:r>
                <w:r>
                  <w:rPr>
                    <w:rFonts w:ascii="Microsoft Sans Serif"/>
                    <w:color w:val="7F7F7F"/>
                    <w:spacing w:val="7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en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Composante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Principale</w:t>
                </w:r>
              </w:p>
            </w:txbxContent>
          </v:textbox>
        </v:shape>
      </w:pict>
    </w:r>
    <w:r>
      <w:pict>
        <v:shape id="_x0000_s2118" o:spid="_x0000_s2118" o:spt="202" type="#_x0000_t202" style="position:absolute;left:0pt;margin-left:482.7pt;margin-top:67.9pt;height:15.45pt;width:42.6pt;mso-position-horizontal-relative:page;mso-position-vertical-relative:page;z-index:-2516131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sz w:val="20"/>
                  </w:rPr>
                  <w:t>3.1.</w:t>
                </w:r>
                <w:r>
                  <w:rPr>
                    <w:rFonts w:ascii="Microsoft Sans Serif"/>
                    <w:color w:val="7F7F7F"/>
                    <w:spacing w:val="18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sz w:val="20"/>
                  </w:rPr>
                  <w:t>ACP</w:t>
                </w:r>
              </w:p>
            </w:txbxContent>
          </v:textbox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19" o:spid="_x0000_s2119" o:spt="20" style="position:absolute;left:0pt;margin-left:71pt;margin-top:83.95pt;height:0pt;width:419.4pt;mso-position-horizontal-relative:page;mso-position-vertical-relative:page;z-index:-251613184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20" o:spid="_x0000_s2120" o:spt="202" type="#_x0000_t202" style="position:absolute;left:0pt;margin-left:70pt;margin-top:67.9pt;height:15.45pt;width:205.8pt;mso-position-horizontal-relative:page;mso-position-vertical-relative:page;z-index:-2516121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</w:t>
                </w:r>
                <w:r>
                  <w:rPr>
                    <w:rFonts w:ascii="Microsoft Sans Serif"/>
                    <w:color w:val="7F7F7F"/>
                    <w:spacing w:val="7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en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Composante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Principale</w:t>
                </w:r>
              </w:p>
            </w:txbxContent>
          </v:textbox>
        </v:shape>
      </w:pict>
    </w:r>
    <w:r>
      <w:pict>
        <v:shape id="_x0000_s2121" o:spid="_x0000_s2121" o:spt="202" type="#_x0000_t202" style="position:absolute;left:0pt;margin-left:448.85pt;margin-top:67.9pt;height:15.45pt;width:42.6pt;mso-position-horizontal-relative:page;mso-position-vertical-relative:page;z-index:-2516121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sz w:val="20"/>
                  </w:rPr>
                  <w:t>3.1.</w:t>
                </w:r>
                <w:r>
                  <w:rPr>
                    <w:rFonts w:ascii="Microsoft Sans Serif"/>
                    <w:color w:val="7F7F7F"/>
                    <w:spacing w:val="18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sz w:val="20"/>
                  </w:rPr>
                  <w:t>ACP</w:t>
                </w:r>
              </w:p>
            </w:txbxContent>
          </v:textbox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24" o:spid="_x0000_s2124" o:spt="20" style="position:absolute;left:0pt;margin-left:104.85pt;margin-top:83.95pt;height:0pt;width:419.4pt;mso-position-horizontal-relative:page;mso-position-vertical-relative:page;z-index:-251610112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25" o:spid="_x0000_s2125" o:spt="202" type="#_x0000_t202" style="position:absolute;left:0pt;margin-left:103.85pt;margin-top:67.9pt;height:15.45pt;width:205.8pt;mso-position-horizontal-relative:page;mso-position-vertical-relative:page;z-index:-2516101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</w:t>
                </w:r>
                <w:r>
                  <w:rPr>
                    <w:rFonts w:ascii="Microsoft Sans Serif"/>
                    <w:color w:val="7F7F7F"/>
                    <w:spacing w:val="7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en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Composante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Principale</w:t>
                </w:r>
              </w:p>
            </w:txbxContent>
          </v:textbox>
        </v:shape>
      </w:pict>
    </w:r>
    <w:r>
      <w:pict>
        <v:shape id="_x0000_s2126" o:spid="_x0000_s2126" o:spt="202" type="#_x0000_t202" style="position:absolute;left:0pt;margin-left:414.85pt;margin-top:67.9pt;height:15.45pt;width:110.5pt;mso-position-horizontal-relative:page;mso-position-vertical-relative:page;z-index:-2516090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3.2.</w:t>
                </w:r>
                <w:r>
                  <w:rPr>
                    <w:rFonts w:ascii="Microsoft Sans Serif"/>
                    <w:color w:val="7F7F7F"/>
                    <w:spacing w:val="56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Nuage</w:t>
                </w:r>
                <w:r>
                  <w:rPr>
                    <w:rFonts w:ascii="Microsoft Sans Serif"/>
                    <w:color w:val="7F7F7F"/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variables</w:t>
                </w:r>
              </w:p>
            </w:txbxContent>
          </v:textbox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27" o:spid="_x0000_s2127" o:spt="20" style="position:absolute;left:0pt;margin-left:71pt;margin-top:83.95pt;height:0pt;width:419.4pt;mso-position-horizontal-relative:page;mso-position-vertical-relative:page;z-index:-251609088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28" o:spid="_x0000_s2128" o:spt="202" type="#_x0000_t202" style="position:absolute;left:0pt;margin-left:70pt;margin-top:67.9pt;height:15.45pt;width:205.8pt;mso-position-horizontal-relative:page;mso-position-vertical-relative:page;z-index:-2516080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</w:t>
                </w:r>
                <w:r>
                  <w:rPr>
                    <w:rFonts w:ascii="Microsoft Sans Serif"/>
                    <w:color w:val="7F7F7F"/>
                    <w:spacing w:val="7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en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Composante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Principale</w:t>
                </w:r>
              </w:p>
            </w:txbxContent>
          </v:textbox>
        </v:shape>
      </w:pict>
    </w:r>
    <w:r>
      <w:pict>
        <v:shape id="_x0000_s2129" o:spid="_x0000_s2129" o:spt="202" type="#_x0000_t202" style="position:absolute;left:0pt;margin-left:380.95pt;margin-top:67.9pt;height:15.45pt;width:110.5pt;mso-position-horizontal-relative:page;mso-position-vertical-relative:page;z-index:-2516080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3.2.</w:t>
                </w:r>
                <w:r>
                  <w:rPr>
                    <w:rFonts w:ascii="Microsoft Sans Serif"/>
                    <w:color w:val="7F7F7F"/>
                    <w:spacing w:val="56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Nuage</w:t>
                </w:r>
                <w:r>
                  <w:rPr>
                    <w:rFonts w:ascii="Microsoft Sans Serif"/>
                    <w:color w:val="7F7F7F"/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variables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103.85pt;margin-top:68.35pt;height:15.4pt;width:82.75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6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w w:val="105"/>
                    <w:sz w:val="22"/>
                  </w:rPr>
                  <w:t>Table</w:t>
                </w:r>
                <w:r>
                  <w:rPr>
                    <w:i/>
                    <w:spacing w:val="-3"/>
                    <w:w w:val="105"/>
                    <w:sz w:val="22"/>
                  </w:rPr>
                  <w:t xml:space="preserve"> </w:t>
                </w:r>
                <w:r>
                  <w:rPr>
                    <w:i/>
                    <w:w w:val="105"/>
                    <w:sz w:val="22"/>
                  </w:rPr>
                  <w:t>des</w:t>
                </w:r>
                <w:r>
                  <w:rPr>
                    <w:i/>
                    <w:spacing w:val="-2"/>
                    <w:w w:val="105"/>
                    <w:sz w:val="22"/>
                  </w:rPr>
                  <w:t xml:space="preserve"> </w:t>
                </w:r>
                <w:r>
                  <w:rPr>
                    <w:i/>
                    <w:w w:val="105"/>
                    <w:sz w:val="22"/>
                  </w:rPr>
                  <w:t>figures</w:t>
                </w: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512.5pt;margin-top:68.35pt;height:15.4pt;width:14.85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ix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35" o:spid="_x0000_s2135" o:spt="20" style="position:absolute;left:0pt;margin-left:104.85pt;margin-top:83.95pt;height:0pt;width:419.4pt;mso-position-horizontal-relative:page;mso-position-vertical-relative:page;z-index:-251604992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36" o:spid="_x0000_s2136" o:spt="202" type="#_x0000_t202" style="position:absolute;left:0pt;margin-left:103.85pt;margin-top:67.9pt;height:15.45pt;width:205.8pt;mso-position-horizontal-relative:page;mso-position-vertical-relative:page;z-index:-251603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</w:t>
                </w:r>
                <w:r>
                  <w:rPr>
                    <w:rFonts w:ascii="Microsoft Sans Serif"/>
                    <w:color w:val="7F7F7F"/>
                    <w:spacing w:val="7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en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Composante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Principale</w:t>
                </w:r>
              </w:p>
            </w:txbxContent>
          </v:textbox>
        </v:shape>
      </w:pict>
    </w:r>
    <w:r>
      <w:pict>
        <v:shape id="_x0000_s2137" o:spid="_x0000_s2137" o:spt="202" type="#_x0000_t202" style="position:absolute;left:0pt;margin-left:414.4pt;margin-top:67.9pt;height:15.45pt;width:110.9pt;mso-position-horizontal-relative:page;mso-position-vertical-relative:page;z-index:-251603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3.3.</w:t>
                </w:r>
                <w:r>
                  <w:rPr>
                    <w:rFonts w:ascii="Microsoft Sans Serif"/>
                    <w:color w:val="7F7F7F"/>
                    <w:spacing w:val="69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Nuage</w:t>
                </w:r>
                <w:r>
                  <w:rPr>
                    <w:rFonts w:asci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individus</w:t>
                </w:r>
              </w:p>
            </w:txbxContent>
          </v:textbox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32" o:spid="_x0000_s2132" o:spt="20" style="position:absolute;left:0pt;margin-left:71pt;margin-top:83.95pt;height:0pt;width:419.4pt;mso-position-horizontal-relative:page;mso-position-vertical-relative:page;z-index:-251606016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33" o:spid="_x0000_s2133" o:spt="202" type="#_x0000_t202" style="position:absolute;left:0pt;margin-left:70pt;margin-top:67.9pt;height:15.45pt;width:205.8pt;mso-position-horizontal-relative:page;mso-position-vertical-relative:page;z-index:-2516060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</w:t>
                </w:r>
                <w:r>
                  <w:rPr>
                    <w:rFonts w:ascii="Microsoft Sans Serif"/>
                    <w:color w:val="7F7F7F"/>
                    <w:spacing w:val="7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en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Composante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Principale</w:t>
                </w:r>
              </w:p>
            </w:txbxContent>
          </v:textbox>
        </v:shape>
      </w:pict>
    </w:r>
    <w:r>
      <w:pict>
        <v:shape id="_x0000_s2134" o:spid="_x0000_s2134" o:spt="202" type="#_x0000_t202" style="position:absolute;left:0pt;margin-left:380.5pt;margin-top:67.9pt;height:15.45pt;width:110.9pt;mso-position-horizontal-relative:page;mso-position-vertical-relative:page;z-index:-251604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3.3.</w:t>
                </w:r>
                <w:r>
                  <w:rPr>
                    <w:rFonts w:ascii="Microsoft Sans Serif"/>
                    <w:color w:val="7F7F7F"/>
                    <w:spacing w:val="69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Nuage</w:t>
                </w:r>
                <w:r>
                  <w:rPr>
                    <w:rFonts w:asci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individus</w:t>
                </w:r>
              </w:p>
            </w:txbxContent>
          </v:textbox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40" o:spid="_x0000_s2140" o:spt="20" style="position:absolute;left:0pt;margin-left:71pt;margin-top:83.95pt;height:0pt;width:419.4pt;mso-position-horizontal-relative:page;mso-position-vertical-relative:page;z-index:-251601920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41" o:spid="_x0000_s2141" o:spt="202" type="#_x0000_t202" style="position:absolute;left:0pt;margin-left:70pt;margin-top:67.9pt;height:15.45pt;width:205.8pt;mso-position-horizontal-relative:page;mso-position-vertical-relative:page;z-index:-2516019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3.</w:t>
                </w:r>
                <w:r>
                  <w:rPr>
                    <w:rFonts w:ascii="Microsoft Sans Serif"/>
                    <w:color w:val="7F7F7F"/>
                    <w:spacing w:val="7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en</w:t>
                </w:r>
                <w:r>
                  <w:rPr>
                    <w:rFonts w:ascii="Microsoft Sans Serif"/>
                    <w:color w:val="7F7F7F"/>
                    <w:spacing w:val="1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Composante</w:t>
                </w:r>
                <w:r>
                  <w:rPr>
                    <w:rFonts w:ascii="Microsoft Sans Serif"/>
                    <w:color w:val="7F7F7F"/>
                    <w:spacing w:val="1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Principale</w:t>
                </w:r>
              </w:p>
            </w:txbxContent>
          </v:textbox>
        </v:shape>
      </w:pict>
    </w:r>
    <w:r>
      <w:pict>
        <v:shape id="_x0000_s2142" o:spid="_x0000_s2142" o:spt="202" type="#_x0000_t202" style="position:absolute;left:0pt;margin-left:419.7pt;margin-top:67.9pt;height:15.45pt;width:71.7pt;mso-position-horizontal-relative:page;mso-position-vertical-relative:page;z-index:-2516008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sz w:val="20"/>
                  </w:rPr>
                  <w:t>3.4.</w:t>
                </w:r>
                <w:r>
                  <w:rPr>
                    <w:rFonts w:ascii="Microsoft Sans Serif"/>
                    <w:color w:val="7F7F7F"/>
                    <w:spacing w:val="20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sz w:val="20"/>
                  </w:rPr>
                  <w:t>Conclusion</w:t>
                </w:r>
              </w:p>
            </w:txbxContent>
          </v:textbox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48" o:spid="_x0000_s2148" o:spt="20" style="position:absolute;left:0pt;margin-left:104.85pt;margin-top:83.95pt;height:0pt;width:419.4pt;mso-position-horizontal-relative:page;mso-position-vertical-relative:page;z-index:-251597824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49" o:spid="_x0000_s2149" o:spt="202" type="#_x0000_t202" style="position:absolute;left:0pt;margin-left:103.85pt;margin-top:67.9pt;height:15.45pt;width:228.7pt;mso-position-horizontal-relative:page;mso-position-vertical-relative:page;z-index:-251597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50" o:spid="_x0000_s2150" o:spt="202" type="#_x0000_t202" style="position:absolute;left:0pt;margin-left:368.65pt;margin-top:67.9pt;height:15.45pt;width:156.65pt;mso-position-horizontal-relative:page;mso-position-vertical-relative:page;z-index:-2515968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4.1.</w:t>
                </w:r>
                <w:r>
                  <w:rPr>
                    <w:rFonts w:ascii="Microsoft Sans Serif" w:hAnsi="Microsoft Sans Serif"/>
                    <w:color w:val="7F7F7F"/>
                    <w:spacing w:val="28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Préparation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du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jeu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données</w:t>
                </w:r>
              </w:p>
            </w:txbxContent>
          </v:textbox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45" o:spid="_x0000_s2145" o:spt="20" style="position:absolute;left:0pt;margin-left:71pt;margin-top:83.95pt;height:0pt;width:419.4pt;mso-position-horizontal-relative:page;mso-position-vertical-relative:page;z-index:-251599872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46" o:spid="_x0000_s2146" o:spt="202" type="#_x0000_t202" style="position:absolute;left:0pt;margin-left:70pt;margin-top:67.9pt;height:15.45pt;width:228.7pt;mso-position-horizontal-relative:page;mso-position-vertical-relative:page;z-index:-2515988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47" o:spid="_x0000_s2147" o:spt="202" type="#_x0000_t202" style="position:absolute;left:0pt;margin-left:334.8pt;margin-top:67.9pt;height:15.45pt;width:156.65pt;mso-position-horizontal-relative:page;mso-position-vertical-relative:page;z-index:-2515988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4.1.</w:t>
                </w:r>
                <w:r>
                  <w:rPr>
                    <w:rFonts w:ascii="Microsoft Sans Serif" w:hAnsi="Microsoft Sans Serif"/>
                    <w:color w:val="7F7F7F"/>
                    <w:spacing w:val="28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Préparation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du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jeu</w:t>
                </w:r>
                <w:r>
                  <w:rPr>
                    <w:rFonts w:ascii="Microsoft Sans Serif" w:hAnsi="Microsoft Sans Serif"/>
                    <w:color w:val="7F7F7F"/>
                    <w:spacing w:val="-12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de</w:t>
                </w:r>
                <w:r>
                  <w:rPr>
                    <w:rFonts w:ascii="Microsoft Sans Serif" w:hAnsi="Microsoft Sans Serif"/>
                    <w:color w:val="7F7F7F"/>
                    <w:spacing w:val="-1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données</w:t>
                </w:r>
              </w:p>
            </w:txbxContent>
          </v:textbox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56" o:spid="_x0000_s2156" o:spt="20" style="position:absolute;left:0pt;margin-left:104.85pt;margin-top:83.95pt;height:0pt;width:419.4pt;mso-position-horizontal-relative:page;mso-position-vertical-relative:page;z-index:-251593728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57" o:spid="_x0000_s2157" o:spt="202" type="#_x0000_t202" style="position:absolute;left:0pt;margin-left:103.85pt;margin-top:67.9pt;height:15.45pt;width:228.7pt;mso-position-horizontal-relative:page;mso-position-vertical-relative:page;z-index:-2515937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58" o:spid="_x0000_s2158" o:spt="202" type="#_x0000_t202" style="position:absolute;left:0pt;margin-left:479.45pt;margin-top:67.9pt;height:15.45pt;width:45.85pt;mso-position-horizontal-relative:page;mso-position-vertical-relative:page;z-index:-2515927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sz w:val="20"/>
                  </w:rPr>
                  <w:t>4.2.</w:t>
                </w:r>
                <w:r>
                  <w:rPr>
                    <w:rFonts w:ascii="Microsoft Sans Serif"/>
                    <w:color w:val="7F7F7F"/>
                    <w:spacing w:val="44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sz w:val="20"/>
                  </w:rPr>
                  <w:t>ACM</w:t>
                </w:r>
              </w:p>
            </w:txbxContent>
          </v:textbox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53" o:spid="_x0000_s2153" o:spt="20" style="position:absolute;left:0pt;margin-left:71pt;margin-top:83.95pt;height:0pt;width:419.4pt;mso-position-horizontal-relative:page;mso-position-vertical-relative:page;z-index:-251595776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54" o:spid="_x0000_s2154" o:spt="202" type="#_x0000_t202" style="position:absolute;left:0pt;margin-left:70pt;margin-top:67.9pt;height:15.45pt;width:228.7pt;mso-position-horizontal-relative:page;mso-position-vertical-relative:page;z-index:-2515947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55" o:spid="_x0000_s2155" o:spt="202" type="#_x0000_t202" style="position:absolute;left:0pt;margin-left:445.6pt;margin-top:67.9pt;height:15.45pt;width:45.85pt;mso-position-horizontal-relative:page;mso-position-vertical-relative:page;z-index:-2515947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sz w:val="20"/>
                  </w:rPr>
                  <w:t>4.2.</w:t>
                </w:r>
                <w:r>
                  <w:rPr>
                    <w:rFonts w:ascii="Microsoft Sans Serif"/>
                    <w:color w:val="7F7F7F"/>
                    <w:spacing w:val="44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sz w:val="20"/>
                  </w:rPr>
                  <w:t>ACM</w:t>
                </w:r>
              </w:p>
            </w:txbxContent>
          </v:textbox>
        </v:shape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64" o:spid="_x0000_s2164" o:spt="20" style="position:absolute;left:0pt;margin-left:104.85pt;margin-top:83.95pt;height:0pt;width:419.4pt;mso-position-horizontal-relative:page;mso-position-vertical-relative:page;z-index:-251589632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65" o:spid="_x0000_s2165" o:spt="202" type="#_x0000_t202" style="position:absolute;left:0pt;margin-left:103.85pt;margin-top:67.9pt;height:15.45pt;width:228.7pt;mso-position-horizontal-relative:page;mso-position-vertical-relative:page;z-index:-2515896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66" o:spid="_x0000_s2166" o:spt="202" type="#_x0000_t202" style="position:absolute;left:0pt;margin-left:414.45pt;margin-top:67.9pt;height:15.45pt;width:110.85pt;mso-position-horizontal-relative:page;mso-position-vertical-relative:page;z-index:-2515886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4.3.</w:t>
                </w:r>
                <w:r>
                  <w:rPr>
                    <w:rFonts w:ascii="Microsoft Sans Serif" w:hAnsi="Microsoft Sans Serif"/>
                    <w:color w:val="7F7F7F"/>
                    <w:spacing w:val="3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Nuage</w:t>
                </w:r>
                <w:r>
                  <w:rPr>
                    <w:rFonts w:ascii="Microsoft Sans Serif" w:hAnsi="Microsoft Sans Serif"/>
                    <w:color w:val="7F7F7F"/>
                    <w:spacing w:val="-11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de</w:t>
                </w:r>
                <w:r>
                  <w:rPr>
                    <w:rFonts w:ascii="Microsoft Sans Serif" w:hAnsi="Microsoft Sans Serif"/>
                    <w:color w:val="7F7F7F"/>
                    <w:spacing w:val="-1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Modalités</w:t>
                </w:r>
              </w:p>
            </w:txbxContent>
          </v:textbox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61" o:spid="_x0000_s2161" o:spt="20" style="position:absolute;left:0pt;margin-left:71pt;margin-top:83.95pt;height:0pt;width:419.4pt;mso-position-horizontal-relative:page;mso-position-vertical-relative:page;z-index:-251591680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62" o:spid="_x0000_s2162" o:spt="202" type="#_x0000_t202" style="position:absolute;left:0pt;margin-left:70pt;margin-top:67.9pt;height:15.45pt;width:228.7pt;mso-position-horizontal-relative:page;mso-position-vertical-relative:page;z-index:-2515906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63" o:spid="_x0000_s2163" o:spt="202" type="#_x0000_t202" style="position:absolute;left:0pt;margin-left:380.6pt;margin-top:67.9pt;height:15.45pt;width:110.85pt;mso-position-horizontal-relative:page;mso-position-vertical-relative:page;z-index:-2515906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4.3.</w:t>
                </w:r>
                <w:r>
                  <w:rPr>
                    <w:rFonts w:ascii="Microsoft Sans Serif" w:hAnsi="Microsoft Sans Serif"/>
                    <w:color w:val="7F7F7F"/>
                    <w:spacing w:val="33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Nuage</w:t>
                </w:r>
                <w:r>
                  <w:rPr>
                    <w:rFonts w:ascii="Microsoft Sans Serif" w:hAnsi="Microsoft Sans Serif"/>
                    <w:color w:val="7F7F7F"/>
                    <w:spacing w:val="-11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de</w:t>
                </w:r>
                <w:r>
                  <w:rPr>
                    <w:rFonts w:ascii="Microsoft Sans Serif" w:hAnsi="Microsoft Sans Serif"/>
                    <w:color w:val="7F7F7F"/>
                    <w:spacing w:val="-10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sz w:val="20"/>
                  </w:rPr>
                  <w:t>Modalités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72" o:spid="_x0000_s2172" o:spt="20" style="position:absolute;left:0pt;margin-left:104.85pt;margin-top:83.95pt;height:0pt;width:419.4pt;mso-position-horizontal-relative:page;mso-position-vertical-relative:page;z-index:-251585536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73" o:spid="_x0000_s2173" o:spt="202" type="#_x0000_t202" style="position:absolute;left:0pt;margin-left:103.85pt;margin-top:67.9pt;height:15.45pt;width:228.7pt;mso-position-horizontal-relative:page;mso-position-vertical-relative:page;z-index:-2515855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74" o:spid="_x0000_s2174" o:spt="202" type="#_x0000_t202" style="position:absolute;left:0pt;margin-left:414.4pt;margin-top:67.9pt;height:15.45pt;width:110.9pt;mso-position-horizontal-relative:page;mso-position-vertical-relative:page;z-index:-2515845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4.4.</w:t>
                </w:r>
                <w:r>
                  <w:rPr>
                    <w:rFonts w:ascii="Microsoft Sans Serif"/>
                    <w:color w:val="7F7F7F"/>
                    <w:spacing w:val="69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Nuage</w:t>
                </w:r>
                <w:r>
                  <w:rPr>
                    <w:rFonts w:asci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individus</w:t>
                </w:r>
              </w:p>
            </w:txbxContent>
          </v:textbox>
        </v:shape>
      </w:pic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69" o:spid="_x0000_s2169" o:spt="20" style="position:absolute;left:0pt;margin-left:71pt;margin-top:83.95pt;height:0pt;width:419.4pt;mso-position-horizontal-relative:page;mso-position-vertical-relative:page;z-index:-251587584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70" o:spid="_x0000_s2170" o:spt="202" type="#_x0000_t202" style="position:absolute;left:0pt;margin-left:70pt;margin-top:67.9pt;height:15.45pt;width:228.7pt;mso-position-horizontal-relative:page;mso-position-vertical-relative:page;z-index:-2515865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71" o:spid="_x0000_s2171" o:spt="202" type="#_x0000_t202" style="position:absolute;left:0pt;margin-left:380.5pt;margin-top:67.9pt;height:15.45pt;width:110.9pt;mso-position-horizontal-relative:page;mso-position-vertical-relative:page;z-index:-2515865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4.4.</w:t>
                </w:r>
                <w:r>
                  <w:rPr>
                    <w:rFonts w:ascii="Microsoft Sans Serif"/>
                    <w:color w:val="7F7F7F"/>
                    <w:spacing w:val="69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Nuage</w:t>
                </w:r>
                <w:r>
                  <w:rPr>
                    <w:rFonts w:asci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individus</w:t>
                </w:r>
              </w:p>
            </w:txbxContent>
          </v:textbox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77" o:spid="_x0000_s2177" o:spt="20" style="position:absolute;left:0pt;margin-left:104.85pt;margin-top:83.95pt;height:0pt;width:419.4pt;mso-position-horizontal-relative:page;mso-position-vertical-relative:page;z-index:-251583488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78" o:spid="_x0000_s2178" o:spt="202" type="#_x0000_t202" style="position:absolute;left:0pt;margin-left:103.85pt;margin-top:67.9pt;height:15.45pt;width:228.7pt;mso-position-horizontal-relative:page;mso-position-vertical-relative:page;z-index:-2515824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79" o:spid="_x0000_s2179" o:spt="202" type="#_x0000_t202" style="position:absolute;left:0pt;margin-left:412.3pt;margin-top:67.9pt;height:15.45pt;width:110.5pt;mso-position-horizontal-relative:page;mso-position-vertical-relative:page;z-index:-2515824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4.5.</w:t>
                </w:r>
                <w:r>
                  <w:rPr>
                    <w:rFonts w:ascii="Microsoft Sans Serif"/>
                    <w:color w:val="7F7F7F"/>
                    <w:spacing w:val="56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Nuage</w:t>
                </w:r>
                <w:r>
                  <w:rPr>
                    <w:rFonts w:ascii="Microsoft Sans Serif"/>
                    <w:color w:val="7F7F7F"/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variables</w:t>
                </w:r>
              </w:p>
            </w:txbxContent>
          </v:textbox>
        </v:shape>
      </w:pic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180" o:spid="_x0000_s2180" o:spt="20" style="position:absolute;left:0pt;margin-left:71pt;margin-top:83.95pt;height:0pt;width:419.4pt;mso-position-horizontal-relative:page;mso-position-vertical-relative:page;z-index:-251581440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181" o:spid="_x0000_s2181" o:spt="202" type="#_x0000_t202" style="position:absolute;left:0pt;margin-left:70pt;margin-top:67.9pt;height:15.45pt;width:228.7pt;mso-position-horizontal-relative:page;mso-position-vertical-relative:page;z-index:-2515814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Chapitre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4.</w:t>
                </w:r>
                <w:r>
                  <w:rPr>
                    <w:rFonts w:ascii="Microsoft Sans Serif"/>
                    <w:color w:val="7F7F7F"/>
                    <w:spacing w:val="83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Analyse</w:t>
                </w:r>
                <w:r>
                  <w:rPr>
                    <w:rFonts w:ascii="Microsoft Sans Serif"/>
                    <w:color w:val="7F7F7F"/>
                    <w:spacing w:val="16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Correspondances</w:t>
                </w:r>
                <w:r>
                  <w:rPr>
                    <w:rFonts w:ascii="Microsoft Sans Serif"/>
                    <w:color w:val="7F7F7F"/>
                    <w:spacing w:val="17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w w:val="95"/>
                    <w:sz w:val="20"/>
                  </w:rPr>
                  <w:t>Multiples</w:t>
                </w:r>
              </w:p>
            </w:txbxContent>
          </v:textbox>
        </v:shape>
      </w:pict>
    </w:r>
    <w:r>
      <w:pict>
        <v:shape id="_x0000_s2182" o:spid="_x0000_s2182" o:spt="202" type="#_x0000_t202" style="position:absolute;left:0pt;margin-left:419.7pt;margin-top:67.9pt;height:15.45pt;width:71.7pt;mso-position-horizontal-relative:page;mso-position-vertical-relative:page;z-index:-2515804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color w:val="7F7F7F"/>
                    <w:sz w:val="20"/>
                  </w:rPr>
                  <w:t>4.6.</w:t>
                </w:r>
                <w:r>
                  <w:rPr>
                    <w:rFonts w:ascii="Microsoft Sans Serif"/>
                    <w:color w:val="7F7F7F"/>
                    <w:spacing w:val="20"/>
                    <w:sz w:val="20"/>
                  </w:rPr>
                  <w:t xml:space="preserve"> </w:t>
                </w:r>
                <w:r>
                  <w:rPr>
                    <w:rFonts w:ascii="Microsoft Sans Serif"/>
                    <w:color w:val="7F7F7F"/>
                    <w:sz w:val="20"/>
                  </w:rPr>
                  <w:t>Conclusion</w:t>
                </w:r>
              </w:p>
            </w:txbxContent>
          </v:textbox>
        </v:shape>
      </w:pic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group id="_x0000_s2053" o:spid="_x0000_s2053" o:spt="203" style="position:absolute;left:0pt;margin-left:104.85pt;margin-top:190.05pt;height:42.4pt;width:462.6pt;mso-position-horizontal-relative:page;mso-position-vertical-relative:page;z-index:-251644928;mso-width-relative:page;mso-height-relative:page;" coordorigin="2098,3802" coordsize="9252,848">
          <o:lock v:ext="edit"/>
          <v:line id="_x0000_s2054" o:spid="_x0000_s2054" o:spt="20" style="position:absolute;left:11345;top:3802;flip:y;height:839;width:0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  <v:line id="_x0000_s2055" o:spid="_x0000_s2055" o:spt="20" style="position:absolute;left:2098;top:4645;height:0;width:9251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v:group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group id="_x0000_s2057" o:spid="_x0000_s2057" o:spt="203" style="position:absolute;left:0pt;margin-left:104.85pt;margin-top:191.5pt;height:42.4pt;width:462.6pt;mso-position-horizontal-relative:page;mso-position-vertical-relative:page;z-index:-251643904;mso-width-relative:page;mso-height-relative:page;" coordorigin="2098,3830" coordsize="9252,848">
          <o:lock v:ext="edit"/>
          <v:line id="_x0000_s2058" o:spid="_x0000_s2058" o:spt="20" style="position:absolute;left:11345;top:3830;flip:y;height:839;width:0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  <v:line id="_x0000_s2059" o:spid="_x0000_s2059" o:spt="20" style="position:absolute;left:2098;top:4673;height:0;width:9251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v:group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line id="_x0000_s2060" o:spid="_x0000_s2060" o:spt="20" style="position:absolute;left:0pt;margin-left:71pt;margin-top:83.95pt;height:0pt;width:419.4pt;mso-position-horizontal-relative:page;mso-position-vertical-relative:page;z-index:-251642880;mso-width-relative:page;mso-height-relative:page;" stroked="t" coordsize="21600,21600">
          <v:path arrowok="t"/>
          <v:fill focussize="0,0"/>
          <v:stroke weight="0.398031496062992pt" color="#7F7F7F"/>
          <v:imagedata o:title=""/>
          <o:lock v:ext="edit"/>
        </v:line>
      </w:pict>
    </w:r>
    <w:r>
      <w:pict>
        <v:shape id="_x0000_s2061" o:spid="_x0000_s2061" o:spt="202" type="#_x0000_t202" style="position:absolute;left:0pt;margin-left:70pt;margin-top:67.9pt;height:15.45pt;width:74.6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Table</w:t>
                </w:r>
                <w:r>
                  <w:rPr>
                    <w:rFonts w:ascii="Microsoft Sans Serif" w:hAnsi="Microsoft Sans Serif"/>
                    <w:color w:val="7F7F7F"/>
                    <w:spacing w:val="-3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 w:hAnsi="Microsoft Sans Serif"/>
                    <w:color w:val="7F7F7F"/>
                    <w:spacing w:val="-2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ﬁgures</w:t>
                </w:r>
              </w:p>
            </w:txbxContent>
          </v:textbox>
        </v:shape>
      </w:pict>
    </w:r>
    <w:r>
      <w:pict>
        <v:shape id="_x0000_s2062" o:spid="_x0000_s2062" o:spt="202" type="#_x0000_t202" style="position:absolute;left:0pt;margin-left:326.1pt;margin-top:67.9pt;height:15.45pt;width:165.35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0"/>
                  <w:ind w:left="20" w:right="0" w:firstLine="0"/>
                  <w:jc w:val="left"/>
                  <w:rPr>
                    <w:rFonts w:ascii="Microsoft Sans Serif" w:hAnsi="Microsoft Sans Serif"/>
                    <w:sz w:val="20"/>
                  </w:rPr>
                </w:pP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0.2.</w:t>
                </w:r>
                <w:r>
                  <w:rPr>
                    <w:rFonts w:ascii="Microsoft Sans Serif" w:hAnsi="Microsoft Sans Serif"/>
                    <w:color w:val="7F7F7F"/>
                    <w:spacing w:val="69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Visualisation</w:t>
                </w:r>
                <w:r>
                  <w:rPr>
                    <w:rFonts w:ascii="Microsoft Sans Serif" w:hAnsi="Microsoft Sans Serif"/>
                    <w:color w:val="7F7F7F"/>
                    <w:spacing w:val="1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du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jeu</w:t>
                </w:r>
                <w:r>
                  <w:rPr>
                    <w:rFonts w:ascii="Microsoft Sans Serif" w:hAnsi="Microsoft Sans Serif"/>
                    <w:color w:val="7F7F7F"/>
                    <w:spacing w:val="10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des</w:t>
                </w:r>
                <w:r>
                  <w:rPr>
                    <w:rFonts w:ascii="Microsoft Sans Serif" w:hAnsi="Microsoft Sans Serif"/>
                    <w:color w:val="7F7F7F"/>
                    <w:spacing w:val="11"/>
                    <w:w w:val="95"/>
                    <w:sz w:val="20"/>
                  </w:rPr>
                  <w:t xml:space="preserve"> </w:t>
                </w:r>
                <w:r>
                  <w:rPr>
                    <w:rFonts w:ascii="Microsoft Sans Serif" w:hAnsi="Microsoft Sans Serif"/>
                    <w:color w:val="7F7F7F"/>
                    <w:w w:val="95"/>
                    <w:sz w:val="20"/>
                  </w:rPr>
                  <w:t>données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—"/>
      <w:lvlJc w:val="left"/>
      <w:pPr>
        <w:ind w:left="1443" w:hanging="328"/>
      </w:pPr>
      <w:rPr>
        <w:rFonts w:hint="default" w:ascii="Cambria" w:hAnsi="Cambria" w:eastAsia="Cambria" w:cs="Cambria"/>
        <w:w w:val="99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2354" w:hanging="328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269" w:hanging="328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4183" w:hanging="328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5098" w:hanging="328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6012" w:hanging="328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927" w:hanging="328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841" w:hanging="328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756" w:hanging="328"/>
      </w:pPr>
      <w:rPr>
        <w:rFonts w:hint="default"/>
        <w:lang w:val="fr-FR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0"/>
      <w:numFmt w:val="bullet"/>
      <w:lvlText w:val="•"/>
      <w:lvlJc w:val="left"/>
      <w:pPr>
        <w:ind w:left="777" w:hanging="178"/>
      </w:pPr>
      <w:rPr>
        <w:rFonts w:hint="default" w:ascii="Lucida Sans Unicode" w:hAnsi="Lucida Sans Unicode" w:eastAsia="Lucida Sans Unicode" w:cs="Lucida Sans Unicode"/>
        <w:w w:val="81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760" w:hanging="178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741" w:hanging="178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21" w:hanging="178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02" w:hanging="178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82" w:hanging="178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663" w:hanging="178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643" w:hanging="178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624" w:hanging="178"/>
      </w:pPr>
      <w:rPr>
        <w:rFonts w:hint="default"/>
        <w:lang w:val="fr-FR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1279" w:hanging="502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279" w:hanging="502"/>
        <w:jc w:val="right"/>
      </w:pPr>
      <w:rPr>
        <w:rFonts w:hint="default" w:ascii="Cambria" w:hAnsi="Cambria" w:eastAsia="Cambria" w:cs="Cambria"/>
        <w:w w:val="94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141" w:hanging="502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4071" w:hanging="502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5002" w:hanging="502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932" w:hanging="502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863" w:hanging="502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793" w:hanging="502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724" w:hanging="502"/>
      </w:pPr>
      <w:rPr>
        <w:rFonts w:hint="default"/>
        <w:lang w:val="fr-FR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1279" w:hanging="502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279" w:hanging="502"/>
        <w:jc w:val="left"/>
      </w:pPr>
      <w:rPr>
        <w:rFonts w:hint="default" w:ascii="Cambria" w:hAnsi="Cambria" w:eastAsia="Cambria" w:cs="Cambria"/>
        <w:w w:val="94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141" w:hanging="502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4071" w:hanging="502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5002" w:hanging="502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932" w:hanging="502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863" w:hanging="502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793" w:hanging="502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724" w:hanging="502"/>
      </w:pPr>
      <w:rPr>
        <w:rFonts w:hint="default"/>
        <w:lang w:val="fr-FR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0"/>
      <w:numFmt w:val="bullet"/>
      <w:lvlText w:val="•"/>
      <w:lvlJc w:val="left"/>
      <w:pPr>
        <w:ind w:left="1443" w:hanging="242"/>
      </w:pPr>
      <w:rPr>
        <w:rFonts w:hint="default" w:ascii="Cambria" w:hAnsi="Cambria" w:eastAsia="Cambria" w:cs="Cambria"/>
        <w:w w:val="135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2354" w:hanging="242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269" w:hanging="242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4183" w:hanging="242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5098" w:hanging="242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6012" w:hanging="242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927" w:hanging="242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841" w:hanging="242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756" w:hanging="242"/>
      </w:pPr>
      <w:rPr>
        <w:rFonts w:hint="default"/>
        <w:lang w:val="fr-FR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0"/>
      <w:numFmt w:val="decimal"/>
      <w:lvlText w:val="%1"/>
      <w:lvlJc w:val="left"/>
      <w:pPr>
        <w:ind w:left="601" w:hanging="502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601" w:hanging="502"/>
        <w:jc w:val="left"/>
      </w:pPr>
      <w:rPr>
        <w:rFonts w:hint="default" w:ascii="Cambria" w:hAnsi="Cambria" w:eastAsia="Cambria" w:cs="Cambria"/>
        <w:w w:val="94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597" w:hanging="502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595" w:hanging="502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594" w:hanging="502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592" w:hanging="502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91" w:hanging="502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589" w:hanging="502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588" w:hanging="502"/>
      </w:pPr>
      <w:rPr>
        <w:rFonts w:hint="default"/>
        <w:lang w:val="fr-FR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0"/>
      <w:numFmt w:val="bullet"/>
      <w:lvlText w:val="•"/>
      <w:lvlJc w:val="left"/>
      <w:pPr>
        <w:ind w:left="100" w:hanging="158"/>
      </w:pPr>
      <w:rPr>
        <w:rFonts w:hint="default" w:ascii="Lucida Sans Unicode" w:hAnsi="Lucida Sans Unicode" w:eastAsia="Lucida Sans Unicode" w:cs="Lucida Sans Unicode"/>
        <w:w w:val="81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289" w:hanging="171"/>
      </w:pPr>
      <w:rPr>
        <w:rFonts w:hint="default" w:ascii="Lucida Sans Unicode" w:hAnsi="Lucida Sans Unicode" w:eastAsia="Lucida Sans Unicode" w:cs="Lucida Sans Unicode"/>
        <w:w w:val="81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313" w:hanging="17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347" w:hanging="17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381" w:hanging="17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415" w:hanging="17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449" w:hanging="17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83" w:hanging="17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517" w:hanging="171"/>
      </w:pPr>
      <w:rPr>
        <w:rFonts w:hint="default"/>
        <w:lang w:val="fr-FR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0"/>
      <w:numFmt w:val="bullet"/>
      <w:lvlText w:val="•"/>
      <w:lvlJc w:val="left"/>
      <w:pPr>
        <w:ind w:left="766" w:hanging="242"/>
      </w:pPr>
      <w:rPr>
        <w:rFonts w:hint="default" w:ascii="Cambria" w:hAnsi="Cambria" w:eastAsia="Cambria" w:cs="Cambria"/>
        <w:w w:val="135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742" w:hanging="242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725" w:hanging="242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07" w:hanging="242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690" w:hanging="242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72" w:hanging="242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655" w:hanging="242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637" w:hanging="242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620" w:hanging="242"/>
      </w:pPr>
      <w:rPr>
        <w:rFonts w:hint="default"/>
        <w:lang w:val="fr-FR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2"/>
      <w:numFmt w:val="decimal"/>
      <w:lvlText w:val="%1"/>
      <w:lvlJc w:val="left"/>
      <w:pPr>
        <w:ind w:left="753" w:hanging="654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753" w:hanging="654"/>
        <w:jc w:val="right"/>
      </w:pPr>
      <w:rPr>
        <w:rFonts w:hint="default" w:ascii="Arial" w:hAnsi="Arial" w:eastAsia="Arial" w:cs="Arial"/>
        <w:b/>
        <w:bCs/>
        <w:color w:val="BA1630"/>
        <w:w w:val="101"/>
        <w:sz w:val="34"/>
        <w:szCs w:val="34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878" w:hanging="779"/>
        <w:jc w:val="left"/>
      </w:pPr>
      <w:rPr>
        <w:rFonts w:hint="default" w:ascii="Microsoft Sans Serif" w:hAnsi="Microsoft Sans Serif" w:eastAsia="Microsoft Sans Serif" w:cs="Microsoft Sans Serif"/>
        <w:color w:val="BA1630"/>
        <w:w w:val="101"/>
        <w:sz w:val="28"/>
        <w:szCs w:val="28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2880" w:hanging="779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981" w:hanging="77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082" w:hanging="77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182" w:hanging="77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283" w:hanging="77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84" w:hanging="779"/>
      </w:pPr>
      <w:rPr>
        <w:rFonts w:hint="default"/>
        <w:lang w:val="fr-FR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0"/>
      <w:numFmt w:val="decimal"/>
      <w:lvlText w:val="%1"/>
      <w:lvlJc w:val="left"/>
      <w:pPr>
        <w:ind w:left="1606" w:hanging="502"/>
        <w:jc w:val="righ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606" w:hanging="502"/>
        <w:jc w:val="left"/>
      </w:pPr>
      <w:rPr>
        <w:rFonts w:hint="default" w:ascii="Cambria" w:hAnsi="Cambria" w:eastAsia="Cambria" w:cs="Cambria"/>
        <w:w w:val="94"/>
        <w:sz w:val="22"/>
        <w:szCs w:val="22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2304" w:hanging="699"/>
        <w:jc w:val="left"/>
      </w:pPr>
      <w:rPr>
        <w:rFonts w:hint="default" w:ascii="Cambria" w:hAnsi="Cambria" w:eastAsia="Cambria" w:cs="Cambria"/>
        <w:w w:val="95"/>
        <w:sz w:val="22"/>
        <w:szCs w:val="22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2300" w:hanging="699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483" w:hanging="69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667" w:hanging="69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850" w:hanging="69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034" w:hanging="69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218" w:hanging="699"/>
      </w:pPr>
      <w:rPr>
        <w:rFonts w:hint="default"/>
        <w:lang w:val="fr-FR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1"/>
      <w:numFmt w:val="decimal"/>
      <w:lvlText w:val="%1"/>
      <w:lvlJc w:val="left"/>
      <w:pPr>
        <w:ind w:left="1692" w:hanging="654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692" w:hanging="654"/>
        <w:jc w:val="right"/>
      </w:pPr>
      <w:rPr>
        <w:rFonts w:hint="default" w:ascii="Arial" w:hAnsi="Arial" w:eastAsia="Arial" w:cs="Arial"/>
        <w:b/>
        <w:bCs/>
        <w:color w:val="BA1630"/>
        <w:w w:val="101"/>
        <w:sz w:val="34"/>
        <w:szCs w:val="34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555" w:hanging="779"/>
        <w:jc w:val="left"/>
      </w:pPr>
      <w:rPr>
        <w:rFonts w:hint="default" w:ascii="Microsoft Sans Serif" w:hAnsi="Microsoft Sans Serif" w:eastAsia="Microsoft Sans Serif" w:cs="Microsoft Sans Serif"/>
        <w:color w:val="BA1630"/>
        <w:w w:val="101"/>
        <w:sz w:val="28"/>
        <w:szCs w:val="28"/>
        <w:lang w:val="fr-FR" w:eastAsia="en-US" w:bidi="ar-SA"/>
      </w:rPr>
    </w:lvl>
    <w:lvl w:ilvl="3" w:tentative="0">
      <w:start w:val="1"/>
      <w:numFmt w:val="decimal"/>
      <w:lvlText w:val="%1.%2.%3.%4"/>
      <w:lvlJc w:val="left"/>
      <w:pPr>
        <w:ind w:left="1621" w:hanging="844"/>
        <w:jc w:val="right"/>
      </w:pPr>
      <w:rPr>
        <w:rFonts w:hint="default" w:ascii="Microsoft Sans Serif" w:hAnsi="Microsoft Sans Serif" w:eastAsia="Microsoft Sans Serif" w:cs="Microsoft Sans Serif"/>
        <w:color w:val="BA1630"/>
        <w:w w:val="98"/>
        <w:sz w:val="24"/>
        <w:szCs w:val="24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2969" w:hanging="844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238" w:hanging="844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508" w:hanging="844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777" w:hanging="844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046" w:hanging="844"/>
      </w:pPr>
      <w:rPr>
        <w:rFonts w:hint="default"/>
        <w:lang w:val="fr-FR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4"/>
      <w:numFmt w:val="decimal"/>
      <w:lvlText w:val="%1"/>
      <w:lvlJc w:val="left"/>
      <w:pPr>
        <w:ind w:left="601" w:hanging="502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601" w:hanging="502"/>
        <w:jc w:val="right"/>
      </w:pPr>
      <w:rPr>
        <w:rFonts w:hint="default" w:ascii="Cambria" w:hAnsi="Cambria" w:eastAsia="Cambria" w:cs="Cambria"/>
        <w:w w:val="94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597" w:hanging="502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595" w:hanging="502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594" w:hanging="502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592" w:hanging="502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91" w:hanging="502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589" w:hanging="502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588" w:hanging="502"/>
      </w:pPr>
      <w:rPr>
        <w:rFonts w:hint="default"/>
        <w:lang w:val="fr-FR" w:eastAsia="en-US" w:bidi="ar-SA"/>
      </w:rPr>
    </w:lvl>
  </w:abstractNum>
  <w:abstractNum w:abstractNumId="12">
    <w:nsid w:val="0E640482"/>
    <w:multiLevelType w:val="multilevel"/>
    <w:tmpl w:val="0E640482"/>
    <w:lvl w:ilvl="0" w:tentative="0">
      <w:start w:val="0"/>
      <w:numFmt w:val="bullet"/>
      <w:lvlText w:val="•"/>
      <w:lvlJc w:val="left"/>
      <w:pPr>
        <w:ind w:left="100" w:hanging="168"/>
      </w:pPr>
      <w:rPr>
        <w:rFonts w:hint="default" w:ascii="Lucida Sans Unicode" w:hAnsi="Lucida Sans Unicode" w:eastAsia="Lucida Sans Unicode" w:cs="Lucida Sans Unicode"/>
        <w:w w:val="81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951" w:hanging="171"/>
      </w:pPr>
      <w:rPr>
        <w:rFonts w:hint="default" w:ascii="Lucida Sans Unicode" w:hAnsi="Lucida Sans Unicode" w:eastAsia="Lucida Sans Unicode" w:cs="Lucida Sans Unicode"/>
        <w:w w:val="81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029" w:hanging="17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099" w:hanging="17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168" w:hanging="17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238" w:hanging="17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307" w:hanging="17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377" w:hanging="17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446" w:hanging="171"/>
      </w:pPr>
      <w:rPr>
        <w:rFonts w:hint="default"/>
        <w:lang w:val="fr-FR" w:eastAsia="en-US" w:bidi="ar-SA"/>
      </w:rPr>
    </w:lvl>
  </w:abstractNum>
  <w:abstractNum w:abstractNumId="13">
    <w:nsid w:val="2470EC97"/>
    <w:multiLevelType w:val="multilevel"/>
    <w:tmpl w:val="2470EC97"/>
    <w:lvl w:ilvl="0" w:tentative="0">
      <w:start w:val="3"/>
      <w:numFmt w:val="decimal"/>
      <w:lvlText w:val="%1"/>
      <w:lvlJc w:val="left"/>
      <w:pPr>
        <w:ind w:left="1430" w:hanging="654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430" w:hanging="654"/>
        <w:jc w:val="right"/>
      </w:pPr>
      <w:rPr>
        <w:rFonts w:hint="default" w:ascii="Arial" w:hAnsi="Arial" w:eastAsia="Arial" w:cs="Arial"/>
        <w:b/>
        <w:bCs/>
        <w:color w:val="BA1630"/>
        <w:w w:val="101"/>
        <w:sz w:val="34"/>
        <w:szCs w:val="34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878" w:hanging="779"/>
        <w:jc w:val="right"/>
      </w:pPr>
      <w:rPr>
        <w:rFonts w:hint="default"/>
        <w:w w:val="101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1443" w:hanging="779"/>
      </w:pPr>
      <w:rPr>
        <w:rFonts w:hint="default" w:ascii="Cambria" w:hAnsi="Cambria" w:eastAsia="Cambria" w:cs="Cambria"/>
        <w:w w:val="135"/>
        <w:sz w:val="22"/>
        <w:szCs w:val="22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816" w:hanging="77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944" w:hanging="77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072" w:hanging="77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200" w:hanging="77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29" w:hanging="779"/>
      </w:pPr>
      <w:rPr>
        <w:rFonts w:hint="default"/>
        <w:lang w:val="fr-FR" w:eastAsia="en-US" w:bidi="ar-SA"/>
      </w:rPr>
    </w:lvl>
  </w:abstractNum>
  <w:abstractNum w:abstractNumId="14">
    <w:nsid w:val="25B654F3"/>
    <w:multiLevelType w:val="multilevel"/>
    <w:tmpl w:val="25B654F3"/>
    <w:lvl w:ilvl="0" w:tentative="0">
      <w:start w:val="0"/>
      <w:numFmt w:val="decimal"/>
      <w:lvlText w:val="%1"/>
      <w:lvlJc w:val="left"/>
      <w:pPr>
        <w:ind w:left="1430" w:hanging="654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430" w:hanging="654"/>
        <w:jc w:val="right"/>
      </w:pPr>
      <w:rPr>
        <w:rFonts w:hint="default" w:ascii="Arial" w:hAnsi="Arial" w:eastAsia="Arial" w:cs="Arial"/>
        <w:b/>
        <w:bCs/>
        <w:color w:val="BA1630"/>
        <w:w w:val="101"/>
        <w:sz w:val="34"/>
        <w:szCs w:val="34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555" w:hanging="779"/>
        <w:jc w:val="left"/>
      </w:pPr>
      <w:rPr>
        <w:rFonts w:hint="default" w:ascii="Microsoft Sans Serif" w:hAnsi="Microsoft Sans Serif" w:eastAsia="Microsoft Sans Serif" w:cs="Microsoft Sans Serif"/>
        <w:color w:val="BA1630"/>
        <w:w w:val="101"/>
        <w:sz w:val="28"/>
        <w:szCs w:val="28"/>
        <w:lang w:val="fr-FR" w:eastAsia="en-US" w:bidi="ar-SA"/>
      </w:rPr>
    </w:lvl>
    <w:lvl w:ilvl="3" w:tentative="0">
      <w:start w:val="0"/>
      <w:numFmt w:val="bullet"/>
      <w:lvlText w:val="*"/>
      <w:lvlJc w:val="left"/>
      <w:pPr>
        <w:ind w:left="1443" w:hanging="194"/>
      </w:pPr>
      <w:rPr>
        <w:rFonts w:hint="default" w:ascii="Cambria" w:hAnsi="Cambria" w:eastAsia="Cambria" w:cs="Cambria"/>
        <w:w w:val="90"/>
        <w:sz w:val="22"/>
        <w:szCs w:val="22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816" w:hanging="194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944" w:hanging="194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072" w:hanging="194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200" w:hanging="194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29" w:hanging="194"/>
      </w:pPr>
      <w:rPr>
        <w:rFonts w:hint="default"/>
        <w:lang w:val="fr-FR" w:eastAsia="en-US" w:bidi="ar-SA"/>
      </w:rPr>
    </w:lvl>
  </w:abstractNum>
  <w:abstractNum w:abstractNumId="15">
    <w:nsid w:val="2A8F537B"/>
    <w:multiLevelType w:val="multilevel"/>
    <w:tmpl w:val="2A8F537B"/>
    <w:lvl w:ilvl="0" w:tentative="0">
      <w:start w:val="1"/>
      <w:numFmt w:val="decimal"/>
      <w:lvlText w:val="%1"/>
      <w:lvlJc w:val="left"/>
      <w:pPr>
        <w:ind w:left="878" w:hanging="779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878" w:hanging="779"/>
        <w:jc w:val="left"/>
      </w:pPr>
      <w:rPr>
        <w:rFonts w:hint="default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878" w:hanging="779"/>
        <w:jc w:val="right"/>
      </w:pPr>
      <w:rPr>
        <w:rFonts w:hint="default" w:ascii="Microsoft Sans Serif" w:hAnsi="Microsoft Sans Serif" w:eastAsia="Microsoft Sans Serif" w:cs="Microsoft Sans Serif"/>
        <w:color w:val="BA1630"/>
        <w:w w:val="101"/>
        <w:sz w:val="28"/>
        <w:szCs w:val="28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91" w:hanging="779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62" w:hanging="77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732" w:hanging="77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703" w:hanging="77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673" w:hanging="77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644" w:hanging="779"/>
      </w:pPr>
      <w:rPr>
        <w:rFonts w:hint="default"/>
        <w:lang w:val="fr-FR" w:eastAsia="en-US" w:bidi="ar-SA"/>
      </w:rPr>
    </w:lvl>
  </w:abstractNum>
  <w:abstractNum w:abstractNumId="16">
    <w:nsid w:val="4C1BAE26"/>
    <w:multiLevelType w:val="multilevel"/>
    <w:tmpl w:val="4C1BAE26"/>
    <w:lvl w:ilvl="0" w:tentative="0">
      <w:start w:val="4"/>
      <w:numFmt w:val="decimal"/>
      <w:lvlText w:val="%1"/>
      <w:lvlJc w:val="left"/>
      <w:pPr>
        <w:ind w:left="1430" w:hanging="654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430" w:hanging="654"/>
        <w:jc w:val="right"/>
      </w:pPr>
      <w:rPr>
        <w:rFonts w:hint="default" w:ascii="Arial" w:hAnsi="Arial" w:eastAsia="Arial" w:cs="Arial"/>
        <w:b/>
        <w:bCs/>
        <w:color w:val="BA1630"/>
        <w:w w:val="101"/>
        <w:sz w:val="34"/>
        <w:szCs w:val="34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555" w:hanging="779"/>
        <w:jc w:val="left"/>
      </w:pPr>
      <w:rPr>
        <w:rFonts w:hint="default" w:ascii="Microsoft Sans Serif" w:hAnsi="Microsoft Sans Serif" w:eastAsia="Microsoft Sans Serif" w:cs="Microsoft Sans Serif"/>
        <w:color w:val="BA1630"/>
        <w:w w:val="101"/>
        <w:sz w:val="28"/>
        <w:szCs w:val="28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896" w:hanging="117"/>
      </w:pPr>
      <w:rPr>
        <w:rFonts w:hint="default" w:ascii="Lucida Sans Unicode" w:hAnsi="Lucida Sans Unicode" w:eastAsia="Lucida Sans Unicode" w:cs="Lucida Sans Unicode"/>
        <w:spacing w:val="2"/>
        <w:w w:val="81"/>
        <w:sz w:val="20"/>
        <w:szCs w:val="20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1780" w:hanging="117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3247" w:hanging="117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4715" w:hanging="117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182" w:hanging="117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650" w:hanging="117"/>
      </w:pPr>
      <w:rPr>
        <w:rFonts w:hint="default"/>
        <w:lang w:val="fr-FR" w:eastAsia="en-US" w:bidi="ar-SA"/>
      </w:rPr>
    </w:lvl>
  </w:abstractNum>
  <w:abstractNum w:abstractNumId="17">
    <w:nsid w:val="4D4DC07F"/>
    <w:multiLevelType w:val="multilevel"/>
    <w:tmpl w:val="4D4DC07F"/>
    <w:lvl w:ilvl="0" w:tentative="0">
      <w:start w:val="0"/>
      <w:numFmt w:val="bullet"/>
      <w:lvlText w:val="•"/>
      <w:lvlJc w:val="left"/>
      <w:pPr>
        <w:ind w:left="766" w:hanging="242"/>
      </w:pPr>
      <w:rPr>
        <w:rFonts w:hint="default" w:ascii="Cambria" w:hAnsi="Cambria" w:eastAsia="Cambria" w:cs="Cambria"/>
        <w:w w:val="135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443" w:hanging="242"/>
      </w:pPr>
      <w:rPr>
        <w:rFonts w:hint="default" w:ascii="Cambria" w:hAnsi="Cambria" w:eastAsia="Cambria" w:cs="Cambria"/>
        <w:w w:val="135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456" w:hanging="242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472" w:hanging="242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488" w:hanging="242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504" w:hanging="242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20" w:hanging="242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537" w:hanging="242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553" w:hanging="242"/>
      </w:pPr>
      <w:rPr>
        <w:rFonts w:hint="default"/>
        <w:lang w:val="fr-FR" w:eastAsia="en-US" w:bidi="ar-SA"/>
      </w:rPr>
    </w:lvl>
  </w:abstractNum>
  <w:abstractNum w:abstractNumId="18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601" w:hanging="502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601" w:hanging="502"/>
        <w:jc w:val="right"/>
      </w:pPr>
      <w:rPr>
        <w:rFonts w:hint="default" w:ascii="Cambria" w:hAnsi="Cambria" w:eastAsia="Cambria" w:cs="Cambria"/>
        <w:w w:val="94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597" w:hanging="502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595" w:hanging="502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594" w:hanging="502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592" w:hanging="502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91" w:hanging="502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589" w:hanging="502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588" w:hanging="502"/>
      </w:pPr>
      <w:rPr>
        <w:rFonts w:hint="default"/>
        <w:lang w:val="fr-FR" w:eastAsia="en-US" w:bidi="ar-SA"/>
      </w:rPr>
    </w:lvl>
  </w:abstractNum>
  <w:abstractNum w:abstractNumId="19">
    <w:nsid w:val="5A241D34"/>
    <w:multiLevelType w:val="multilevel"/>
    <w:tmpl w:val="5A241D34"/>
    <w:lvl w:ilvl="0" w:tentative="0">
      <w:start w:val="1"/>
      <w:numFmt w:val="decimal"/>
      <w:lvlText w:val="%1"/>
      <w:lvlJc w:val="left"/>
      <w:pPr>
        <w:ind w:left="1093" w:hanging="779"/>
        <w:jc w:val="left"/>
      </w:pPr>
      <w:rPr>
        <w:rFonts w:hint="default"/>
        <w:lang w:val="fr-FR" w:eastAsia="en-US" w:bidi="ar-SA"/>
      </w:rPr>
    </w:lvl>
    <w:lvl w:ilvl="1" w:tentative="0">
      <w:start w:val="2"/>
      <w:numFmt w:val="decimal"/>
      <w:lvlText w:val="%1.%2"/>
      <w:lvlJc w:val="left"/>
      <w:pPr>
        <w:ind w:left="1093" w:hanging="779"/>
        <w:jc w:val="left"/>
      </w:pPr>
      <w:rPr>
        <w:rFonts w:hint="default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093" w:hanging="779"/>
        <w:jc w:val="left"/>
      </w:pPr>
      <w:rPr>
        <w:rFonts w:hint="default" w:ascii="Microsoft Sans Serif" w:hAnsi="Microsoft Sans Serif" w:eastAsia="Microsoft Sans Serif" w:cs="Microsoft Sans Serif"/>
        <w:color w:val="BA1630"/>
        <w:w w:val="101"/>
        <w:sz w:val="28"/>
        <w:szCs w:val="28"/>
        <w:lang w:val="fr-FR" w:eastAsia="en-US" w:bidi="ar-SA"/>
      </w:rPr>
    </w:lvl>
    <w:lvl w:ilvl="3" w:tentative="0">
      <w:start w:val="1"/>
      <w:numFmt w:val="decimal"/>
      <w:lvlText w:val="%1.%2.%3.%4"/>
      <w:lvlJc w:val="left"/>
      <w:pPr>
        <w:ind w:left="943" w:hanging="844"/>
        <w:jc w:val="right"/>
      </w:pPr>
      <w:rPr>
        <w:rFonts w:hint="default" w:ascii="Microsoft Sans Serif" w:hAnsi="Microsoft Sans Serif" w:eastAsia="Microsoft Sans Serif" w:cs="Microsoft Sans Serif"/>
        <w:color w:val="BA1630"/>
        <w:w w:val="98"/>
        <w:sz w:val="24"/>
        <w:szCs w:val="24"/>
        <w:lang w:val="fr-FR" w:eastAsia="en-US" w:bidi="ar-SA"/>
      </w:rPr>
    </w:lvl>
    <w:lvl w:ilvl="4" w:tentative="0">
      <w:start w:val="0"/>
      <w:numFmt w:val="bullet"/>
      <w:lvlText w:val="*"/>
      <w:lvlJc w:val="left"/>
      <w:pPr>
        <w:ind w:left="1443" w:hanging="194"/>
      </w:pPr>
      <w:rPr>
        <w:rFonts w:hint="default" w:ascii="Cambria" w:hAnsi="Cambria" w:eastAsia="Cambria" w:cs="Cambria"/>
        <w:w w:val="90"/>
        <w:sz w:val="22"/>
        <w:szCs w:val="22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869" w:hanging="194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012" w:hanging="194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155" w:hanging="194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299" w:hanging="194"/>
      </w:pPr>
      <w:rPr>
        <w:rFonts w:hint="default"/>
        <w:lang w:val="fr-FR" w:eastAsia="en-US" w:bidi="ar-SA"/>
      </w:rPr>
    </w:lvl>
  </w:abstractNum>
  <w:abstractNum w:abstractNumId="20">
    <w:nsid w:val="60382F6E"/>
    <w:multiLevelType w:val="multilevel"/>
    <w:tmpl w:val="60382F6E"/>
    <w:lvl w:ilvl="0" w:tentative="0">
      <w:start w:val="0"/>
      <w:numFmt w:val="bullet"/>
      <w:lvlText w:val="•"/>
      <w:lvlJc w:val="left"/>
      <w:pPr>
        <w:ind w:left="620" w:hanging="180"/>
      </w:pPr>
      <w:rPr>
        <w:rFonts w:hint="default" w:ascii="Lucida Sans Unicode" w:hAnsi="Lucida Sans Unicode" w:eastAsia="Lucida Sans Unicode" w:cs="Lucida Sans Unicode"/>
        <w:w w:val="81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616" w:hanging="180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613" w:hanging="180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609" w:hanging="180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606" w:hanging="180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02" w:hanging="180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99" w:hanging="180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595" w:hanging="180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592" w:hanging="180"/>
      </w:pPr>
      <w:rPr>
        <w:rFonts w:hint="default"/>
        <w:lang w:val="fr-FR" w:eastAsia="en-US" w:bidi="ar-SA"/>
      </w:rPr>
    </w:lvl>
  </w:abstractNum>
  <w:abstractNum w:abstractNumId="21">
    <w:nsid w:val="72183CF9"/>
    <w:multiLevelType w:val="multilevel"/>
    <w:tmpl w:val="72183CF9"/>
    <w:lvl w:ilvl="0" w:tentative="0">
      <w:start w:val="0"/>
      <w:numFmt w:val="bullet"/>
      <w:lvlText w:val="*"/>
      <w:lvlJc w:val="left"/>
      <w:pPr>
        <w:ind w:left="766" w:hanging="194"/>
      </w:pPr>
      <w:rPr>
        <w:rFonts w:hint="default" w:ascii="Cambria" w:hAnsi="Cambria" w:eastAsia="Cambria" w:cs="Cambria"/>
        <w:w w:val="90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742" w:hanging="194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725" w:hanging="194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07" w:hanging="194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690" w:hanging="194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72" w:hanging="194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655" w:hanging="194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637" w:hanging="194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620" w:hanging="194"/>
      </w:pPr>
      <w:rPr>
        <w:rFonts w:hint="default"/>
        <w:lang w:val="fr-FR" w:eastAsia="en-US" w:bidi="ar-SA"/>
      </w:rPr>
    </w:lvl>
  </w:abstractNum>
  <w:num w:numId="1">
    <w:abstractNumId w:val="9"/>
  </w:num>
  <w:num w:numId="2">
    <w:abstractNumId w:val="5"/>
  </w:num>
  <w:num w:numId="3">
    <w:abstractNumId w:val="18"/>
  </w:num>
  <w:num w:numId="4">
    <w:abstractNumId w:val="3"/>
  </w:num>
  <w:num w:numId="5">
    <w:abstractNumId w:val="2"/>
  </w:num>
  <w:num w:numId="6">
    <w:abstractNumId w:val="11"/>
  </w:num>
  <w:num w:numId="7">
    <w:abstractNumId w:val="14"/>
  </w:num>
  <w:num w:numId="8">
    <w:abstractNumId w:val="21"/>
  </w:num>
  <w:num w:numId="9">
    <w:abstractNumId w:val="10"/>
  </w:num>
  <w:num w:numId="10">
    <w:abstractNumId w:val="0"/>
  </w:num>
  <w:num w:numId="11">
    <w:abstractNumId w:val="15"/>
  </w:num>
  <w:num w:numId="12">
    <w:abstractNumId w:val="19"/>
  </w:num>
  <w:num w:numId="13">
    <w:abstractNumId w:val="4"/>
  </w:num>
  <w:num w:numId="14">
    <w:abstractNumId w:val="17"/>
  </w:num>
  <w:num w:numId="15">
    <w:abstractNumId w:val="8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6"/>
  </w:num>
  <w:num w:numId="21">
    <w:abstractNumId w:val="20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evenAndOddHeaders w:val="1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52B6108C"/>
    <w:rsid w:val="5DDB64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qFormat="1" w:unhideWhenUsed="0" w:uiPriority="1" w:semiHidden="0" w:name="toc 7"/>
    <w:lsdException w:qFormat="1" w:unhideWhenUsed="0" w:uiPriority="1" w:semiHidden="0" w:name="toc 8"/>
    <w:lsdException w:qFormat="1" w:unhideWhenUsed="0" w:uiPriority="1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mbria" w:hAnsi="Cambria" w:eastAsia="Cambria" w:cs="Cambria"/>
      <w:sz w:val="22"/>
      <w:szCs w:val="22"/>
      <w:lang w:val="fr-FR" w:eastAsia="en-US" w:bidi="ar-SA"/>
    </w:rPr>
  </w:style>
  <w:style w:type="paragraph" w:styleId="2">
    <w:name w:val="heading 1"/>
    <w:basedOn w:val="1"/>
    <w:next w:val="1"/>
    <w:qFormat/>
    <w:uiPriority w:val="1"/>
    <w:pPr>
      <w:spacing w:before="186"/>
      <w:outlineLvl w:val="1"/>
    </w:pPr>
    <w:rPr>
      <w:rFonts w:ascii="Arial" w:hAnsi="Arial" w:eastAsia="Arial" w:cs="Arial"/>
      <w:b/>
      <w:bCs/>
      <w:sz w:val="49"/>
      <w:szCs w:val="49"/>
      <w:lang w:val="fr-FR" w:eastAsia="en-US" w:bidi="ar-SA"/>
    </w:rPr>
  </w:style>
  <w:style w:type="paragraph" w:styleId="3">
    <w:name w:val="heading 2"/>
    <w:basedOn w:val="1"/>
    <w:next w:val="1"/>
    <w:qFormat/>
    <w:uiPriority w:val="1"/>
    <w:pPr>
      <w:ind w:left="753" w:hanging="654"/>
      <w:outlineLvl w:val="2"/>
    </w:pPr>
    <w:rPr>
      <w:rFonts w:ascii="Arial" w:hAnsi="Arial" w:eastAsia="Arial" w:cs="Arial"/>
      <w:b/>
      <w:bCs/>
      <w:sz w:val="34"/>
      <w:szCs w:val="34"/>
      <w:lang w:val="fr-FR" w:eastAsia="en-US" w:bidi="ar-SA"/>
    </w:rPr>
  </w:style>
  <w:style w:type="paragraph" w:styleId="4">
    <w:name w:val="heading 3"/>
    <w:basedOn w:val="1"/>
    <w:next w:val="1"/>
    <w:qFormat/>
    <w:uiPriority w:val="1"/>
    <w:pPr>
      <w:ind w:left="1555" w:hanging="779"/>
      <w:outlineLvl w:val="3"/>
    </w:pPr>
    <w:rPr>
      <w:rFonts w:ascii="Microsoft Sans Serif" w:hAnsi="Microsoft Sans Serif" w:eastAsia="Microsoft Sans Serif" w:cs="Microsoft Sans Serif"/>
      <w:sz w:val="28"/>
      <w:szCs w:val="28"/>
      <w:lang w:val="fr-FR" w:eastAsia="en-US" w:bidi="ar-SA"/>
    </w:rPr>
  </w:style>
  <w:style w:type="paragraph" w:styleId="5">
    <w:name w:val="heading 4"/>
    <w:basedOn w:val="1"/>
    <w:next w:val="1"/>
    <w:qFormat/>
    <w:uiPriority w:val="1"/>
    <w:pPr>
      <w:ind w:left="1621" w:hanging="845"/>
      <w:outlineLvl w:val="4"/>
    </w:pPr>
    <w:rPr>
      <w:rFonts w:ascii="Microsoft Sans Serif" w:hAnsi="Microsoft Sans Serif" w:eastAsia="Microsoft Sans Serif" w:cs="Microsoft Sans Serif"/>
      <w:sz w:val="24"/>
      <w:szCs w:val="24"/>
      <w:lang w:val="fr-FR" w:eastAsia="en-US" w:bidi="ar-SA"/>
    </w:rPr>
  </w:style>
  <w:style w:type="paragraph" w:styleId="6">
    <w:name w:val="heading 5"/>
    <w:basedOn w:val="1"/>
    <w:next w:val="1"/>
    <w:qFormat/>
    <w:uiPriority w:val="1"/>
    <w:pPr>
      <w:spacing w:before="95"/>
      <w:ind w:left="438"/>
      <w:outlineLvl w:val="5"/>
    </w:pPr>
    <w:rPr>
      <w:rFonts w:ascii="Cambria" w:hAnsi="Cambria" w:eastAsia="Cambria" w:cs="Cambria"/>
      <w:b/>
      <w:bCs/>
      <w:sz w:val="22"/>
      <w:szCs w:val="22"/>
      <w:lang w:val="fr-FR" w:eastAsia="en-US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rFonts w:ascii="Cambria" w:hAnsi="Cambria" w:eastAsia="Cambria" w:cs="Cambria"/>
      <w:sz w:val="22"/>
      <w:szCs w:val="22"/>
      <w:lang w:val="fr-FR" w:eastAsia="en-US" w:bidi="ar-SA"/>
    </w:rPr>
  </w:style>
  <w:style w:type="paragraph" w:styleId="10">
    <w:name w:val="toc 1"/>
    <w:basedOn w:val="1"/>
    <w:next w:val="1"/>
    <w:qFormat/>
    <w:uiPriority w:val="1"/>
    <w:pPr>
      <w:spacing w:before="20"/>
      <w:ind w:right="639"/>
      <w:jc w:val="center"/>
    </w:pPr>
    <w:rPr>
      <w:rFonts w:ascii="Cambria" w:hAnsi="Cambria" w:eastAsia="Cambria" w:cs="Cambria"/>
      <w:sz w:val="22"/>
      <w:szCs w:val="22"/>
      <w:lang w:val="fr-FR" w:eastAsia="en-US" w:bidi="ar-SA"/>
    </w:rPr>
  </w:style>
  <w:style w:type="paragraph" w:styleId="11">
    <w:name w:val="toc 2"/>
    <w:basedOn w:val="1"/>
    <w:next w:val="1"/>
    <w:qFormat/>
    <w:uiPriority w:val="1"/>
    <w:pPr>
      <w:spacing w:before="306"/>
      <w:ind w:left="427" w:hanging="328"/>
    </w:pPr>
    <w:rPr>
      <w:rFonts w:ascii="Cambria" w:hAnsi="Cambria" w:eastAsia="Cambria" w:cs="Cambria"/>
      <w:b/>
      <w:bCs/>
      <w:sz w:val="22"/>
      <w:szCs w:val="22"/>
      <w:lang w:val="fr-FR" w:eastAsia="en-US" w:bidi="ar-SA"/>
    </w:rPr>
  </w:style>
  <w:style w:type="paragraph" w:styleId="12">
    <w:name w:val="toc 3"/>
    <w:basedOn w:val="1"/>
    <w:next w:val="1"/>
    <w:qFormat/>
    <w:uiPriority w:val="1"/>
    <w:pPr>
      <w:spacing w:before="67"/>
      <w:ind w:left="100"/>
    </w:pPr>
    <w:rPr>
      <w:rFonts w:ascii="Cambria" w:hAnsi="Cambria" w:eastAsia="Cambria" w:cs="Cambria"/>
      <w:i/>
      <w:iCs/>
      <w:sz w:val="22"/>
      <w:szCs w:val="22"/>
      <w:lang w:val="fr-FR" w:eastAsia="en-US" w:bidi="ar-SA"/>
    </w:rPr>
  </w:style>
  <w:style w:type="paragraph" w:styleId="13">
    <w:name w:val="toc 4"/>
    <w:basedOn w:val="1"/>
    <w:next w:val="1"/>
    <w:qFormat/>
    <w:uiPriority w:val="1"/>
    <w:pPr>
      <w:spacing w:before="74"/>
      <w:ind w:left="929" w:hanging="503"/>
    </w:pPr>
    <w:rPr>
      <w:rFonts w:ascii="Cambria" w:hAnsi="Cambria" w:eastAsia="Cambria" w:cs="Cambria"/>
      <w:sz w:val="22"/>
      <w:szCs w:val="22"/>
      <w:lang w:val="fr-FR" w:eastAsia="en-US" w:bidi="ar-SA"/>
    </w:rPr>
  </w:style>
  <w:style w:type="paragraph" w:styleId="14">
    <w:name w:val="toc 5"/>
    <w:basedOn w:val="1"/>
    <w:next w:val="1"/>
    <w:qFormat/>
    <w:uiPriority w:val="1"/>
    <w:pPr>
      <w:ind w:left="777"/>
    </w:pPr>
    <w:rPr>
      <w:rFonts w:ascii="Cambria" w:hAnsi="Cambria" w:eastAsia="Cambria" w:cs="Cambria"/>
      <w:b/>
      <w:bCs/>
      <w:sz w:val="22"/>
      <w:szCs w:val="22"/>
      <w:lang w:val="fr-FR" w:eastAsia="en-US" w:bidi="ar-SA"/>
    </w:rPr>
  </w:style>
  <w:style w:type="paragraph" w:styleId="15">
    <w:name w:val="toc 6"/>
    <w:basedOn w:val="1"/>
    <w:next w:val="1"/>
    <w:qFormat/>
    <w:uiPriority w:val="1"/>
    <w:pPr>
      <w:spacing w:before="67"/>
      <w:ind w:left="777"/>
    </w:pPr>
    <w:rPr>
      <w:rFonts w:ascii="Cambria" w:hAnsi="Cambria" w:eastAsia="Cambria" w:cs="Cambria"/>
      <w:i/>
      <w:iCs/>
      <w:sz w:val="22"/>
      <w:szCs w:val="22"/>
      <w:lang w:val="fr-FR" w:eastAsia="en-US" w:bidi="ar-SA"/>
    </w:rPr>
  </w:style>
  <w:style w:type="paragraph" w:styleId="16">
    <w:name w:val="toc 7"/>
    <w:basedOn w:val="1"/>
    <w:next w:val="1"/>
    <w:qFormat/>
    <w:uiPriority w:val="1"/>
    <w:pPr>
      <w:spacing w:before="74"/>
      <w:ind w:left="1627" w:hanging="699"/>
    </w:pPr>
    <w:rPr>
      <w:rFonts w:ascii="Cambria" w:hAnsi="Cambria" w:eastAsia="Cambria" w:cs="Cambria"/>
      <w:sz w:val="22"/>
      <w:szCs w:val="22"/>
      <w:lang w:val="fr-FR" w:eastAsia="en-US" w:bidi="ar-SA"/>
    </w:rPr>
  </w:style>
  <w:style w:type="paragraph" w:styleId="17">
    <w:name w:val="toc 8"/>
    <w:basedOn w:val="1"/>
    <w:next w:val="1"/>
    <w:qFormat/>
    <w:uiPriority w:val="1"/>
    <w:pPr>
      <w:spacing w:before="80"/>
      <w:ind w:left="1606" w:hanging="503"/>
    </w:pPr>
    <w:rPr>
      <w:rFonts w:ascii="Cambria" w:hAnsi="Cambria" w:eastAsia="Cambria" w:cs="Cambria"/>
      <w:sz w:val="22"/>
      <w:szCs w:val="22"/>
      <w:lang w:val="fr-FR" w:eastAsia="en-US" w:bidi="ar-SA"/>
    </w:rPr>
  </w:style>
  <w:style w:type="paragraph" w:styleId="18">
    <w:name w:val="toc 9"/>
    <w:basedOn w:val="1"/>
    <w:next w:val="1"/>
    <w:qFormat/>
    <w:uiPriority w:val="1"/>
    <w:pPr>
      <w:spacing w:before="80"/>
      <w:ind w:left="2304" w:hanging="699"/>
    </w:pPr>
    <w:rPr>
      <w:rFonts w:ascii="Cambria" w:hAnsi="Cambria" w:eastAsia="Cambria" w:cs="Cambria"/>
      <w:sz w:val="22"/>
      <w:szCs w:val="22"/>
      <w:lang w:val="fr-FR" w:eastAsia="en-US" w:bidi="ar-SA"/>
    </w:rPr>
  </w:style>
  <w:style w:type="table" w:customStyle="1" w:styleId="1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List Paragraph"/>
    <w:basedOn w:val="1"/>
    <w:qFormat/>
    <w:uiPriority w:val="1"/>
    <w:pPr>
      <w:spacing w:before="74"/>
      <w:ind w:left="601" w:hanging="502"/>
    </w:pPr>
    <w:rPr>
      <w:rFonts w:ascii="Cambria" w:hAnsi="Cambria" w:eastAsia="Cambria" w:cs="Cambria"/>
      <w:lang w:val="fr-FR" w:eastAsia="en-US" w:bidi="ar-SA"/>
    </w:rPr>
  </w:style>
  <w:style w:type="paragraph" w:customStyle="1" w:styleId="21">
    <w:name w:val="Table Paragraph"/>
    <w:basedOn w:val="1"/>
    <w:qFormat/>
    <w:uiPriority w:val="1"/>
    <w:pPr>
      <w:spacing w:before="27"/>
    </w:pPr>
    <w:rPr>
      <w:rFonts w:ascii="Cambria" w:hAnsi="Cambria" w:eastAsia="Cambria" w:cs="Cambria"/>
      <w:lang w:val="fr-F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11.png"/><Relationship Id="rId98" Type="http://schemas.openxmlformats.org/officeDocument/2006/relationships/image" Target="media/image10.png"/><Relationship Id="rId97" Type="http://schemas.openxmlformats.org/officeDocument/2006/relationships/image" Target="media/image9.png"/><Relationship Id="rId96" Type="http://schemas.openxmlformats.org/officeDocument/2006/relationships/image" Target="media/image8.png"/><Relationship Id="rId95" Type="http://schemas.openxmlformats.org/officeDocument/2006/relationships/image" Target="media/image7.png"/><Relationship Id="rId94" Type="http://schemas.openxmlformats.org/officeDocument/2006/relationships/image" Target="media/image6.jpeg"/><Relationship Id="rId93" Type="http://schemas.openxmlformats.org/officeDocument/2006/relationships/image" Target="media/image5.png"/><Relationship Id="rId92" Type="http://schemas.openxmlformats.org/officeDocument/2006/relationships/image" Target="media/image4.png"/><Relationship Id="rId91" Type="http://schemas.openxmlformats.org/officeDocument/2006/relationships/image" Target="media/image3.png"/><Relationship Id="rId90" Type="http://schemas.openxmlformats.org/officeDocument/2006/relationships/image" Target="media/image2.jpeg"/><Relationship Id="rId9" Type="http://schemas.openxmlformats.org/officeDocument/2006/relationships/header" Target="header5.xml"/><Relationship Id="rId89" Type="http://schemas.openxmlformats.org/officeDocument/2006/relationships/image" Target="media/image1.png"/><Relationship Id="rId88" Type="http://schemas.openxmlformats.org/officeDocument/2006/relationships/theme" Target="theme/theme1.xml"/><Relationship Id="rId87" Type="http://schemas.openxmlformats.org/officeDocument/2006/relationships/footer" Target="footer39.xml"/><Relationship Id="rId86" Type="http://schemas.openxmlformats.org/officeDocument/2006/relationships/header" Target="header44.xml"/><Relationship Id="rId85" Type="http://schemas.openxmlformats.org/officeDocument/2006/relationships/footer" Target="footer38.xml"/><Relationship Id="rId84" Type="http://schemas.openxmlformats.org/officeDocument/2006/relationships/footer" Target="footer37.xml"/><Relationship Id="rId83" Type="http://schemas.openxmlformats.org/officeDocument/2006/relationships/header" Target="header43.xml"/><Relationship Id="rId82" Type="http://schemas.openxmlformats.org/officeDocument/2006/relationships/header" Target="header42.xml"/><Relationship Id="rId81" Type="http://schemas.openxmlformats.org/officeDocument/2006/relationships/footer" Target="footer36.xml"/><Relationship Id="rId80" Type="http://schemas.openxmlformats.org/officeDocument/2006/relationships/footer" Target="footer35.xml"/><Relationship Id="rId8" Type="http://schemas.openxmlformats.org/officeDocument/2006/relationships/header" Target="header4.xml"/><Relationship Id="rId79" Type="http://schemas.openxmlformats.org/officeDocument/2006/relationships/header" Target="header41.xml"/><Relationship Id="rId78" Type="http://schemas.openxmlformats.org/officeDocument/2006/relationships/header" Target="header40.xml"/><Relationship Id="rId77" Type="http://schemas.openxmlformats.org/officeDocument/2006/relationships/footer" Target="footer34.xml"/><Relationship Id="rId76" Type="http://schemas.openxmlformats.org/officeDocument/2006/relationships/footer" Target="footer33.xml"/><Relationship Id="rId75" Type="http://schemas.openxmlformats.org/officeDocument/2006/relationships/header" Target="header39.xml"/><Relationship Id="rId74" Type="http://schemas.openxmlformats.org/officeDocument/2006/relationships/header" Target="header38.xml"/><Relationship Id="rId73" Type="http://schemas.openxmlformats.org/officeDocument/2006/relationships/footer" Target="footer32.xml"/><Relationship Id="rId72" Type="http://schemas.openxmlformats.org/officeDocument/2006/relationships/footer" Target="footer31.xml"/><Relationship Id="rId71" Type="http://schemas.openxmlformats.org/officeDocument/2006/relationships/header" Target="header37.xml"/><Relationship Id="rId70" Type="http://schemas.openxmlformats.org/officeDocument/2006/relationships/header" Target="header36.xml"/><Relationship Id="rId7" Type="http://schemas.openxmlformats.org/officeDocument/2006/relationships/header" Target="header3.xml"/><Relationship Id="rId69" Type="http://schemas.openxmlformats.org/officeDocument/2006/relationships/footer" Target="footer30.xml"/><Relationship Id="rId68" Type="http://schemas.openxmlformats.org/officeDocument/2006/relationships/footer" Target="footer29.xml"/><Relationship Id="rId67" Type="http://schemas.openxmlformats.org/officeDocument/2006/relationships/header" Target="header35.xml"/><Relationship Id="rId66" Type="http://schemas.openxmlformats.org/officeDocument/2006/relationships/header" Target="header34.xml"/><Relationship Id="rId65" Type="http://schemas.openxmlformats.org/officeDocument/2006/relationships/header" Target="header33.xml"/><Relationship Id="rId64" Type="http://schemas.openxmlformats.org/officeDocument/2006/relationships/footer" Target="footer28.xml"/><Relationship Id="rId63" Type="http://schemas.openxmlformats.org/officeDocument/2006/relationships/footer" Target="footer27.xml"/><Relationship Id="rId62" Type="http://schemas.openxmlformats.org/officeDocument/2006/relationships/header" Target="header32.xml"/><Relationship Id="rId61" Type="http://schemas.openxmlformats.org/officeDocument/2006/relationships/footer" Target="footer26.xml"/><Relationship Id="rId60" Type="http://schemas.openxmlformats.org/officeDocument/2006/relationships/footer" Target="footer25.xml"/><Relationship Id="rId6" Type="http://schemas.openxmlformats.org/officeDocument/2006/relationships/header" Target="header2.xml"/><Relationship Id="rId59" Type="http://schemas.openxmlformats.org/officeDocument/2006/relationships/header" Target="header31.xml"/><Relationship Id="rId58" Type="http://schemas.openxmlformats.org/officeDocument/2006/relationships/header" Target="header30.xml"/><Relationship Id="rId57" Type="http://schemas.openxmlformats.org/officeDocument/2006/relationships/footer" Target="footer24.xml"/><Relationship Id="rId56" Type="http://schemas.openxmlformats.org/officeDocument/2006/relationships/footer" Target="footer23.xml"/><Relationship Id="rId55" Type="http://schemas.openxmlformats.org/officeDocument/2006/relationships/header" Target="header29.xml"/><Relationship Id="rId54" Type="http://schemas.openxmlformats.org/officeDocument/2006/relationships/header" Target="header28.xml"/><Relationship Id="rId53" Type="http://schemas.openxmlformats.org/officeDocument/2006/relationships/footer" Target="footer22.xml"/><Relationship Id="rId52" Type="http://schemas.openxmlformats.org/officeDocument/2006/relationships/footer" Target="footer21.xml"/><Relationship Id="rId51" Type="http://schemas.openxmlformats.org/officeDocument/2006/relationships/header" Target="header27.xml"/><Relationship Id="rId50" Type="http://schemas.openxmlformats.org/officeDocument/2006/relationships/header" Target="header26.xml"/><Relationship Id="rId5" Type="http://schemas.openxmlformats.org/officeDocument/2006/relationships/header" Target="header1.xml"/><Relationship Id="rId49" Type="http://schemas.openxmlformats.org/officeDocument/2006/relationships/header" Target="header25.xml"/><Relationship Id="rId48" Type="http://schemas.openxmlformats.org/officeDocument/2006/relationships/footer" Target="footer20.xml"/><Relationship Id="rId47" Type="http://schemas.openxmlformats.org/officeDocument/2006/relationships/footer" Target="footer19.xml"/><Relationship Id="rId46" Type="http://schemas.openxmlformats.org/officeDocument/2006/relationships/header" Target="header24.xml"/><Relationship Id="rId45" Type="http://schemas.openxmlformats.org/officeDocument/2006/relationships/footer" Target="footer18.xml"/><Relationship Id="rId44" Type="http://schemas.openxmlformats.org/officeDocument/2006/relationships/footer" Target="footer17.xml"/><Relationship Id="rId43" Type="http://schemas.openxmlformats.org/officeDocument/2006/relationships/header" Target="header23.xml"/><Relationship Id="rId42" Type="http://schemas.openxmlformats.org/officeDocument/2006/relationships/header" Target="header22.xml"/><Relationship Id="rId41" Type="http://schemas.openxmlformats.org/officeDocument/2006/relationships/footer" Target="footer16.xml"/><Relationship Id="rId40" Type="http://schemas.openxmlformats.org/officeDocument/2006/relationships/footer" Target="footer15.xml"/><Relationship Id="rId4" Type="http://schemas.openxmlformats.org/officeDocument/2006/relationships/endnotes" Target="endnotes.xml"/><Relationship Id="rId39" Type="http://schemas.openxmlformats.org/officeDocument/2006/relationships/header" Target="header21.xml"/><Relationship Id="rId38" Type="http://schemas.openxmlformats.org/officeDocument/2006/relationships/header" Target="header20.xml"/><Relationship Id="rId37" Type="http://schemas.openxmlformats.org/officeDocument/2006/relationships/header" Target="header19.xml"/><Relationship Id="rId36" Type="http://schemas.openxmlformats.org/officeDocument/2006/relationships/footer" Target="footer14.xml"/><Relationship Id="rId35" Type="http://schemas.openxmlformats.org/officeDocument/2006/relationships/footer" Target="footer13.xml"/><Relationship Id="rId34" Type="http://schemas.openxmlformats.org/officeDocument/2006/relationships/header" Target="header18.xml"/><Relationship Id="rId33" Type="http://schemas.openxmlformats.org/officeDocument/2006/relationships/footer" Target="footer12.xml"/><Relationship Id="rId32" Type="http://schemas.openxmlformats.org/officeDocument/2006/relationships/footer" Target="footer11.xml"/><Relationship Id="rId31" Type="http://schemas.openxmlformats.org/officeDocument/2006/relationships/header" Target="header17.xml"/><Relationship Id="rId30" Type="http://schemas.openxmlformats.org/officeDocument/2006/relationships/header" Target="header16.xml"/><Relationship Id="rId3" Type="http://schemas.openxmlformats.org/officeDocument/2006/relationships/footnotes" Target="footnotes.xml"/><Relationship Id="rId29" Type="http://schemas.openxmlformats.org/officeDocument/2006/relationships/footer" Target="footer10.xml"/><Relationship Id="rId28" Type="http://schemas.openxmlformats.org/officeDocument/2006/relationships/footer" Target="footer9.xml"/><Relationship Id="rId27" Type="http://schemas.openxmlformats.org/officeDocument/2006/relationships/header" Target="header15.xml"/><Relationship Id="rId26" Type="http://schemas.openxmlformats.org/officeDocument/2006/relationships/header" Target="header14.xml"/><Relationship Id="rId25" Type="http://schemas.openxmlformats.org/officeDocument/2006/relationships/footer" Target="footer8.xml"/><Relationship Id="rId24" Type="http://schemas.openxmlformats.org/officeDocument/2006/relationships/footer" Target="footer7.xml"/><Relationship Id="rId23" Type="http://schemas.openxmlformats.org/officeDocument/2006/relationships/header" Target="header13.xml"/><Relationship Id="rId22" Type="http://schemas.openxmlformats.org/officeDocument/2006/relationships/header" Target="header12.xml"/><Relationship Id="rId214" Type="http://schemas.openxmlformats.org/officeDocument/2006/relationships/fontTable" Target="fontTable.xml"/><Relationship Id="rId213" Type="http://schemas.openxmlformats.org/officeDocument/2006/relationships/numbering" Target="numbering.xml"/><Relationship Id="rId212" Type="http://schemas.openxmlformats.org/officeDocument/2006/relationships/customXml" Target="../customXml/item1.xml"/><Relationship Id="rId211" Type="http://schemas.openxmlformats.org/officeDocument/2006/relationships/image" Target="media/image123.png"/><Relationship Id="rId210" Type="http://schemas.openxmlformats.org/officeDocument/2006/relationships/image" Target="media/image122.png"/><Relationship Id="rId21" Type="http://schemas.openxmlformats.org/officeDocument/2006/relationships/header" Target="header11.xml"/><Relationship Id="rId209" Type="http://schemas.openxmlformats.org/officeDocument/2006/relationships/image" Target="media/image121.png"/><Relationship Id="rId208" Type="http://schemas.openxmlformats.org/officeDocument/2006/relationships/image" Target="media/image120.png"/><Relationship Id="rId207" Type="http://schemas.openxmlformats.org/officeDocument/2006/relationships/image" Target="media/image119.png"/><Relationship Id="rId206" Type="http://schemas.openxmlformats.org/officeDocument/2006/relationships/image" Target="media/image118.png"/><Relationship Id="rId205" Type="http://schemas.openxmlformats.org/officeDocument/2006/relationships/image" Target="media/image117.png"/><Relationship Id="rId204" Type="http://schemas.openxmlformats.org/officeDocument/2006/relationships/image" Target="media/image116.png"/><Relationship Id="rId203" Type="http://schemas.openxmlformats.org/officeDocument/2006/relationships/image" Target="media/image115.png"/><Relationship Id="rId202" Type="http://schemas.openxmlformats.org/officeDocument/2006/relationships/image" Target="media/image114.png"/><Relationship Id="rId201" Type="http://schemas.openxmlformats.org/officeDocument/2006/relationships/image" Target="media/image113.png"/><Relationship Id="rId200" Type="http://schemas.openxmlformats.org/officeDocument/2006/relationships/image" Target="media/image112.png"/><Relationship Id="rId20" Type="http://schemas.openxmlformats.org/officeDocument/2006/relationships/header" Target="header10.xml"/><Relationship Id="rId2" Type="http://schemas.openxmlformats.org/officeDocument/2006/relationships/settings" Target="settings.xml"/><Relationship Id="rId199" Type="http://schemas.openxmlformats.org/officeDocument/2006/relationships/image" Target="media/image111.png"/><Relationship Id="rId198" Type="http://schemas.openxmlformats.org/officeDocument/2006/relationships/image" Target="media/image110.png"/><Relationship Id="rId197" Type="http://schemas.openxmlformats.org/officeDocument/2006/relationships/image" Target="media/image109.png"/><Relationship Id="rId196" Type="http://schemas.openxmlformats.org/officeDocument/2006/relationships/image" Target="media/image108.png"/><Relationship Id="rId195" Type="http://schemas.openxmlformats.org/officeDocument/2006/relationships/image" Target="media/image107.jpeg"/><Relationship Id="rId194" Type="http://schemas.openxmlformats.org/officeDocument/2006/relationships/image" Target="media/image106.jpeg"/><Relationship Id="rId193" Type="http://schemas.openxmlformats.org/officeDocument/2006/relationships/image" Target="media/image105.png"/><Relationship Id="rId192" Type="http://schemas.openxmlformats.org/officeDocument/2006/relationships/image" Target="media/image104.png"/><Relationship Id="rId191" Type="http://schemas.openxmlformats.org/officeDocument/2006/relationships/image" Target="media/image103.png"/><Relationship Id="rId190" Type="http://schemas.openxmlformats.org/officeDocument/2006/relationships/image" Target="media/image102.png"/><Relationship Id="rId19" Type="http://schemas.openxmlformats.org/officeDocument/2006/relationships/footer" Target="footer6.xml"/><Relationship Id="rId189" Type="http://schemas.openxmlformats.org/officeDocument/2006/relationships/image" Target="media/image101.png"/><Relationship Id="rId188" Type="http://schemas.openxmlformats.org/officeDocument/2006/relationships/image" Target="media/image100.png"/><Relationship Id="rId187" Type="http://schemas.openxmlformats.org/officeDocument/2006/relationships/image" Target="media/image99.jpeg"/><Relationship Id="rId186" Type="http://schemas.openxmlformats.org/officeDocument/2006/relationships/image" Target="media/image98.png"/><Relationship Id="rId185" Type="http://schemas.openxmlformats.org/officeDocument/2006/relationships/image" Target="media/image97.png"/><Relationship Id="rId184" Type="http://schemas.openxmlformats.org/officeDocument/2006/relationships/image" Target="media/image96.png"/><Relationship Id="rId183" Type="http://schemas.openxmlformats.org/officeDocument/2006/relationships/image" Target="media/image95.png"/><Relationship Id="rId182" Type="http://schemas.openxmlformats.org/officeDocument/2006/relationships/image" Target="media/image94.png"/><Relationship Id="rId181" Type="http://schemas.openxmlformats.org/officeDocument/2006/relationships/image" Target="media/image93.jpeg"/><Relationship Id="rId180" Type="http://schemas.openxmlformats.org/officeDocument/2006/relationships/image" Target="media/image92.jpeg"/><Relationship Id="rId18" Type="http://schemas.openxmlformats.org/officeDocument/2006/relationships/footer" Target="footer5.xml"/><Relationship Id="rId179" Type="http://schemas.openxmlformats.org/officeDocument/2006/relationships/image" Target="media/image91.png"/><Relationship Id="rId178" Type="http://schemas.openxmlformats.org/officeDocument/2006/relationships/image" Target="media/image90.png"/><Relationship Id="rId177" Type="http://schemas.openxmlformats.org/officeDocument/2006/relationships/image" Target="media/image89.png"/><Relationship Id="rId176" Type="http://schemas.openxmlformats.org/officeDocument/2006/relationships/image" Target="media/image88.png"/><Relationship Id="rId175" Type="http://schemas.openxmlformats.org/officeDocument/2006/relationships/image" Target="media/image87.png"/><Relationship Id="rId174" Type="http://schemas.openxmlformats.org/officeDocument/2006/relationships/image" Target="media/image86.png"/><Relationship Id="rId173" Type="http://schemas.openxmlformats.org/officeDocument/2006/relationships/image" Target="media/image85.png"/><Relationship Id="rId172" Type="http://schemas.openxmlformats.org/officeDocument/2006/relationships/image" Target="media/image84.png"/><Relationship Id="rId171" Type="http://schemas.openxmlformats.org/officeDocument/2006/relationships/image" Target="media/image83.png"/><Relationship Id="rId170" Type="http://schemas.openxmlformats.org/officeDocument/2006/relationships/image" Target="media/image82.png"/><Relationship Id="rId17" Type="http://schemas.openxmlformats.org/officeDocument/2006/relationships/header" Target="header9.xml"/><Relationship Id="rId169" Type="http://schemas.openxmlformats.org/officeDocument/2006/relationships/image" Target="media/image81.png"/><Relationship Id="rId168" Type="http://schemas.openxmlformats.org/officeDocument/2006/relationships/image" Target="media/image80.png"/><Relationship Id="rId167" Type="http://schemas.openxmlformats.org/officeDocument/2006/relationships/image" Target="media/image79.png"/><Relationship Id="rId166" Type="http://schemas.openxmlformats.org/officeDocument/2006/relationships/image" Target="media/image78.png"/><Relationship Id="rId165" Type="http://schemas.openxmlformats.org/officeDocument/2006/relationships/image" Target="media/image77.png"/><Relationship Id="rId164" Type="http://schemas.openxmlformats.org/officeDocument/2006/relationships/image" Target="media/image76.png"/><Relationship Id="rId163" Type="http://schemas.openxmlformats.org/officeDocument/2006/relationships/image" Target="media/image75.png"/><Relationship Id="rId162" Type="http://schemas.openxmlformats.org/officeDocument/2006/relationships/image" Target="media/image74.png"/><Relationship Id="rId161" Type="http://schemas.openxmlformats.org/officeDocument/2006/relationships/image" Target="media/image73.png"/><Relationship Id="rId160" Type="http://schemas.openxmlformats.org/officeDocument/2006/relationships/image" Target="media/image72.png"/><Relationship Id="rId16" Type="http://schemas.openxmlformats.org/officeDocument/2006/relationships/footer" Target="footer4.xml"/><Relationship Id="rId159" Type="http://schemas.openxmlformats.org/officeDocument/2006/relationships/image" Target="media/image71.png"/><Relationship Id="rId158" Type="http://schemas.openxmlformats.org/officeDocument/2006/relationships/image" Target="media/image70.png"/><Relationship Id="rId157" Type="http://schemas.openxmlformats.org/officeDocument/2006/relationships/image" Target="media/image69.png"/><Relationship Id="rId156" Type="http://schemas.openxmlformats.org/officeDocument/2006/relationships/image" Target="media/image68.png"/><Relationship Id="rId155" Type="http://schemas.openxmlformats.org/officeDocument/2006/relationships/image" Target="media/image67.png"/><Relationship Id="rId154" Type="http://schemas.openxmlformats.org/officeDocument/2006/relationships/image" Target="media/image66.png"/><Relationship Id="rId153" Type="http://schemas.openxmlformats.org/officeDocument/2006/relationships/image" Target="media/image65.png"/><Relationship Id="rId152" Type="http://schemas.openxmlformats.org/officeDocument/2006/relationships/image" Target="media/image64.jpeg"/><Relationship Id="rId151" Type="http://schemas.openxmlformats.org/officeDocument/2006/relationships/image" Target="media/image63.png"/><Relationship Id="rId150" Type="http://schemas.openxmlformats.org/officeDocument/2006/relationships/image" Target="media/image62.jpeg"/><Relationship Id="rId15" Type="http://schemas.openxmlformats.org/officeDocument/2006/relationships/footer" Target="footer3.xml"/><Relationship Id="rId149" Type="http://schemas.openxmlformats.org/officeDocument/2006/relationships/image" Target="media/image61.jpeg"/><Relationship Id="rId148" Type="http://schemas.openxmlformats.org/officeDocument/2006/relationships/image" Target="media/image60.png"/><Relationship Id="rId147" Type="http://schemas.openxmlformats.org/officeDocument/2006/relationships/image" Target="media/image59.png"/><Relationship Id="rId146" Type="http://schemas.openxmlformats.org/officeDocument/2006/relationships/image" Target="media/image58.png"/><Relationship Id="rId145" Type="http://schemas.openxmlformats.org/officeDocument/2006/relationships/image" Target="media/image57.png"/><Relationship Id="rId144" Type="http://schemas.openxmlformats.org/officeDocument/2006/relationships/image" Target="media/image56.png"/><Relationship Id="rId143" Type="http://schemas.openxmlformats.org/officeDocument/2006/relationships/image" Target="media/image55.png"/><Relationship Id="rId142" Type="http://schemas.openxmlformats.org/officeDocument/2006/relationships/image" Target="media/image54.jpeg"/><Relationship Id="rId141" Type="http://schemas.openxmlformats.org/officeDocument/2006/relationships/image" Target="media/image53.jpeg"/><Relationship Id="rId140" Type="http://schemas.openxmlformats.org/officeDocument/2006/relationships/image" Target="media/image52.jpeg"/><Relationship Id="rId14" Type="http://schemas.openxmlformats.org/officeDocument/2006/relationships/header" Target="header8.xml"/><Relationship Id="rId139" Type="http://schemas.openxmlformats.org/officeDocument/2006/relationships/image" Target="media/image51.png"/><Relationship Id="rId138" Type="http://schemas.openxmlformats.org/officeDocument/2006/relationships/image" Target="media/image50.png"/><Relationship Id="rId137" Type="http://schemas.openxmlformats.org/officeDocument/2006/relationships/image" Target="media/image49.png"/><Relationship Id="rId136" Type="http://schemas.openxmlformats.org/officeDocument/2006/relationships/image" Target="media/image48.png"/><Relationship Id="rId135" Type="http://schemas.openxmlformats.org/officeDocument/2006/relationships/image" Target="media/image47.png"/><Relationship Id="rId134" Type="http://schemas.openxmlformats.org/officeDocument/2006/relationships/image" Target="media/image46.jpeg"/><Relationship Id="rId133" Type="http://schemas.openxmlformats.org/officeDocument/2006/relationships/image" Target="media/image45.png"/><Relationship Id="rId132" Type="http://schemas.openxmlformats.org/officeDocument/2006/relationships/image" Target="media/image44.png"/><Relationship Id="rId131" Type="http://schemas.openxmlformats.org/officeDocument/2006/relationships/image" Target="media/image43.png"/><Relationship Id="rId130" Type="http://schemas.openxmlformats.org/officeDocument/2006/relationships/image" Target="media/image42.png"/><Relationship Id="rId13" Type="http://schemas.openxmlformats.org/officeDocument/2006/relationships/header" Target="header7.xml"/><Relationship Id="rId129" Type="http://schemas.openxmlformats.org/officeDocument/2006/relationships/image" Target="media/image41.png"/><Relationship Id="rId128" Type="http://schemas.openxmlformats.org/officeDocument/2006/relationships/image" Target="media/image40.jpeg"/><Relationship Id="rId127" Type="http://schemas.openxmlformats.org/officeDocument/2006/relationships/image" Target="media/image39.png"/><Relationship Id="rId126" Type="http://schemas.openxmlformats.org/officeDocument/2006/relationships/image" Target="media/image38.png"/><Relationship Id="rId125" Type="http://schemas.openxmlformats.org/officeDocument/2006/relationships/image" Target="media/image37.png"/><Relationship Id="rId124" Type="http://schemas.openxmlformats.org/officeDocument/2006/relationships/image" Target="media/image36.png"/><Relationship Id="rId123" Type="http://schemas.openxmlformats.org/officeDocument/2006/relationships/image" Target="media/image35.png"/><Relationship Id="rId122" Type="http://schemas.openxmlformats.org/officeDocument/2006/relationships/image" Target="media/image34.png"/><Relationship Id="rId121" Type="http://schemas.openxmlformats.org/officeDocument/2006/relationships/image" Target="media/image33.png"/><Relationship Id="rId120" Type="http://schemas.openxmlformats.org/officeDocument/2006/relationships/image" Target="media/image32.png"/><Relationship Id="rId12" Type="http://schemas.openxmlformats.org/officeDocument/2006/relationships/footer" Target="footer2.xml"/><Relationship Id="rId119" Type="http://schemas.openxmlformats.org/officeDocument/2006/relationships/image" Target="media/image31.png"/><Relationship Id="rId118" Type="http://schemas.openxmlformats.org/officeDocument/2006/relationships/image" Target="media/image30.png"/><Relationship Id="rId117" Type="http://schemas.openxmlformats.org/officeDocument/2006/relationships/image" Target="media/image29.png"/><Relationship Id="rId116" Type="http://schemas.openxmlformats.org/officeDocument/2006/relationships/image" Target="media/image28.png"/><Relationship Id="rId115" Type="http://schemas.openxmlformats.org/officeDocument/2006/relationships/image" Target="media/image27.png"/><Relationship Id="rId114" Type="http://schemas.openxmlformats.org/officeDocument/2006/relationships/image" Target="media/image26.png"/><Relationship Id="rId113" Type="http://schemas.openxmlformats.org/officeDocument/2006/relationships/image" Target="media/image25.png"/><Relationship Id="rId112" Type="http://schemas.openxmlformats.org/officeDocument/2006/relationships/image" Target="media/image24.png"/><Relationship Id="rId111" Type="http://schemas.openxmlformats.org/officeDocument/2006/relationships/image" Target="media/image23.png"/><Relationship Id="rId110" Type="http://schemas.openxmlformats.org/officeDocument/2006/relationships/image" Target="media/image22.png"/><Relationship Id="rId11" Type="http://schemas.openxmlformats.org/officeDocument/2006/relationships/header" Target="header6.xml"/><Relationship Id="rId109" Type="http://schemas.openxmlformats.org/officeDocument/2006/relationships/image" Target="media/image21.png"/><Relationship Id="rId108" Type="http://schemas.openxmlformats.org/officeDocument/2006/relationships/image" Target="media/image20.png"/><Relationship Id="rId107" Type="http://schemas.openxmlformats.org/officeDocument/2006/relationships/image" Target="media/image19.png"/><Relationship Id="rId106" Type="http://schemas.openxmlformats.org/officeDocument/2006/relationships/image" Target="media/image18.png"/><Relationship Id="rId105" Type="http://schemas.openxmlformats.org/officeDocument/2006/relationships/image" Target="media/image17.png"/><Relationship Id="rId104" Type="http://schemas.openxmlformats.org/officeDocument/2006/relationships/image" Target="media/image16.png"/><Relationship Id="rId103" Type="http://schemas.openxmlformats.org/officeDocument/2006/relationships/image" Target="media/image15.png"/><Relationship Id="rId102" Type="http://schemas.openxmlformats.org/officeDocument/2006/relationships/image" Target="media/image14.png"/><Relationship Id="rId101" Type="http://schemas.openxmlformats.org/officeDocument/2006/relationships/image" Target="media/image13.png"/><Relationship Id="rId100" Type="http://schemas.openxmlformats.org/officeDocument/2006/relationships/image" Target="media/image12.png"/><Relationship Id="rId10" Type="http://schemas.openxmlformats.org/officeDocument/2006/relationships/footer" Target="footer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4"/>
    <customShpInfo spid="_x0000_s2055"/>
    <customShpInfo spid="_x0000_s2053"/>
    <customShpInfo spid="_x0000_s2056"/>
    <customShpInfo spid="_x0000_s2058"/>
    <customShpInfo spid="_x0000_s2059"/>
    <customShpInfo spid="_x0000_s2057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2"/>
    <customShpInfo spid="_x0000_s2073"/>
    <customShpInfo spid="_x0000_s2070"/>
    <customShpInfo spid="_x0000_s2071"/>
    <customShpInfo spid="_x0000_s2075"/>
    <customShpInfo spid="_x0000_s2074"/>
    <customShpInfo spid="_x0000_s2078"/>
    <customShpInfo spid="_x0000_s2079"/>
    <customShpInfo spid="_x0000_s2076"/>
    <customShpInfo spid="_x0000_s2077"/>
    <customShpInfo spid="_x0000_s2081"/>
    <customShpInfo spid="_x0000_s2080"/>
    <customShpInfo spid="_x0000_s2085"/>
    <customShpInfo spid="_x0000_s2086"/>
    <customShpInfo spid="_x0000_s2087"/>
    <customShpInfo spid="_x0000_s2082"/>
    <customShpInfo spid="_x0000_s2083"/>
    <customShpInfo spid="_x0000_s2084"/>
    <customShpInfo spid="_x0000_s2089"/>
    <customShpInfo spid="_x0000_s2088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6"/>
    <customShpInfo spid="_x0000_s2107"/>
    <customShpInfo spid="_x0000_s2108"/>
    <customShpInfo spid="_x0000_s2103"/>
    <customShpInfo spid="_x0000_s2104"/>
    <customShpInfo spid="_x0000_s2105"/>
    <customShpInfo spid="_x0000_s2110"/>
    <customShpInfo spid="_x0000_s2109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5"/>
    <customShpInfo spid="_x0000_s2136"/>
    <customShpInfo spid="_x0000_s2137"/>
    <customShpInfo spid="_x0000_s2132"/>
    <customShpInfo spid="_x0000_s2133"/>
    <customShpInfo spid="_x0000_s2134"/>
    <customShpInfo spid="_x0000_s2139"/>
    <customShpInfo spid="_x0000_s2138"/>
    <customShpInfo spid="_x0000_s2140"/>
    <customShpInfo spid="_x0000_s2141"/>
    <customShpInfo spid="_x0000_s2142"/>
    <customShpInfo spid="_x0000_s2144"/>
    <customShpInfo spid="_x0000_s2143"/>
    <customShpInfo spid="_x0000_s2148"/>
    <customShpInfo spid="_x0000_s2149"/>
    <customShpInfo spid="_x0000_s2150"/>
    <customShpInfo spid="_x0000_s2145"/>
    <customShpInfo spid="_x0000_s2146"/>
    <customShpInfo spid="_x0000_s2147"/>
    <customShpInfo spid="_x0000_s2152"/>
    <customShpInfo spid="_x0000_s2151"/>
    <customShpInfo spid="_x0000_s2156"/>
    <customShpInfo spid="_x0000_s2157"/>
    <customShpInfo spid="_x0000_s2158"/>
    <customShpInfo spid="_x0000_s2153"/>
    <customShpInfo spid="_x0000_s2154"/>
    <customShpInfo spid="_x0000_s2155"/>
    <customShpInfo spid="_x0000_s2160"/>
    <customShpInfo spid="_x0000_s2159"/>
    <customShpInfo spid="_x0000_s2164"/>
    <customShpInfo spid="_x0000_s2165"/>
    <customShpInfo spid="_x0000_s2166"/>
    <customShpInfo spid="_x0000_s2161"/>
    <customShpInfo spid="_x0000_s2162"/>
    <customShpInfo spid="_x0000_s2163"/>
    <customShpInfo spid="_x0000_s2168"/>
    <customShpInfo spid="_x0000_s2167"/>
    <customShpInfo spid="_x0000_s2172"/>
    <customShpInfo spid="_x0000_s2173"/>
    <customShpInfo spid="_x0000_s2174"/>
    <customShpInfo spid="_x0000_s2169"/>
    <customShpInfo spid="_x0000_s2170"/>
    <customShpInfo spid="_x0000_s2171"/>
    <customShpInfo spid="_x0000_s2176"/>
    <customShpInfo spid="_x0000_s2175"/>
    <customShpInfo spid="_x0000_s2177"/>
    <customShpInfo spid="_x0000_s2178"/>
    <customShpInfo spid="_x0000_s2179"/>
    <customShpInfo spid="_x0000_s2180"/>
    <customShpInfo spid="_x0000_s2181"/>
    <customShpInfo spid="_x0000_s2182"/>
    <customShpInfo spid="_x0000_s2183"/>
    <customShpInfo spid="_x0000_s2184"/>
    <customShpInfo spid="_x0000_s2185"/>
    <customShpInfo spid="_x0000_s1026" textRotate="1"/>
    <customShpInfo spid="_x0000_s1028"/>
    <customShpInfo spid="_x0000_s1029"/>
    <customShpInfo spid="_x0000_s1027"/>
    <customShpInfo spid="_x0000_s1031"/>
    <customShpInfo spid="_x0000_s1032"/>
    <customShpInfo spid="_x0000_s1030"/>
    <customShpInfo spid="_x0000_s1033"/>
    <customShpInfo spid="_x0000_s1035"/>
    <customShpInfo spid="_x0000_s1036"/>
    <customShpInfo spid="_x0000_s1037"/>
    <customShpInfo spid="_x0000_s1034"/>
    <customShpInfo spid="_x0000_s1038"/>
    <customShpInfo spid="_x0000_s1039"/>
    <customShpInfo spid="_x0000_s1040"/>
    <customShpInfo spid="_x0000_s1041"/>
    <customShpInfo spid="_x0000_s1043"/>
    <customShpInfo spid="_x0000_s1044"/>
    <customShpInfo spid="_x0000_s1045"/>
    <customShpInfo spid="_x0000_s1042"/>
    <customShpInfo spid="_x0000_s1046"/>
    <customShpInfo spid="_x0000_s1047"/>
    <customShpInfo spid="_x0000_s1049"/>
    <customShpInfo spid="_x0000_s1050"/>
    <customShpInfo spid="_x0000_s1051"/>
    <customShpInfo spid="_x0000_s1048"/>
    <customShpInfo spid="_x0000_s1052"/>
    <customShpInfo spid="_x0000_s1053"/>
    <customShpInfo spid="_x0000_s1055"/>
    <customShpInfo spid="_x0000_s1056"/>
    <customShpInfo spid="_x0000_s1054"/>
    <customShpInfo spid="_x0000_s1058"/>
    <customShpInfo spid="_x0000_s1059"/>
    <customShpInfo spid="_x0000_s1057"/>
    <customShpInfo spid="_x0000_s1061"/>
    <customShpInfo spid="_x0000_s1062"/>
    <customShpInfo spid="_x0000_s1060"/>
    <customShpInfo spid="_x0000_s1064"/>
    <customShpInfo spid="_x0000_s1065"/>
    <customShpInfo spid="_x0000_s1063"/>
    <customShpInfo spid="_x0000_s1067"/>
    <customShpInfo spid="_x0000_s1068"/>
    <customShpInfo spid="_x0000_s1066"/>
    <customShpInfo spid="_x0000_s1070"/>
    <customShpInfo spid="_x0000_s1071"/>
    <customShpInfo spid="_x0000_s1069"/>
    <customShpInfo spid="_x0000_s1072"/>
    <customShpInfo spid="_x0000_s1074"/>
    <customShpInfo spid="_x0000_s1075"/>
    <customShpInfo spid="_x0000_s1076"/>
    <customShpInfo spid="_x0000_s1073"/>
    <customShpInfo spid="_x0000_s1077"/>
    <customShpInfo spid="_x0000_s1078"/>
    <customShpInfo spid="_x0000_s1080"/>
    <customShpInfo spid="_x0000_s1081"/>
    <customShpInfo spid="_x0000_s1082"/>
    <customShpInfo spid="_x0000_s1083"/>
    <customShpInfo spid="_x0000_s1079"/>
    <customShpInfo spid="_x0000_s1084"/>
    <customShpInfo spid="_x0000_s1086"/>
    <customShpInfo spid="_x0000_s1087"/>
    <customShpInfo spid="_x0000_s108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ScaleCrop>false</ScaleCrop>
  <LinksUpToDate>false</LinksUpToDate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2022-01-16T08:07:00Z</dcterms:created>
  <dc:creator>Jamal Rebii , Jihane Karib</dc:creator>
  <cp:lastModifiedBy>Jihane Karib</cp:lastModifiedBy>
  <dcterms:modified xsi:type="dcterms:W3CDTF">2022-01-16T10:07:34Z</dcterms:modified>
  <dc:title>Rapport de Projet du module de l'Analyse des données : Régression linéaire mutiple,  Classification, ACP et ACM  [0.4cm]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2022-01-16T00:00:00Z</vt:filetime>
  </property>
  <property fmtid="{D5CDD505-2E9C-101B-9397-08002B2CF9AE}" pid="5" name="KSOProductBuildVer">
    <vt:lpwstr>2057-11.2.0.10443</vt:lpwstr>
  </property>
  <property fmtid="{D5CDD505-2E9C-101B-9397-08002B2CF9AE}" pid="6" name="ICV">
    <vt:lpwstr>9848F06212B04D15A704CEAC0FDA30FC</vt:lpwstr>
  </property>
</Properties>
</file>