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spacing w:line="168" w:lineRule="auto"/>
      </w:pPr>
      <w:bookmarkStart w:id="1" w:name="_top"/>
      <w:bookmarkEnd w:id="1"/>
      <w:r>
        <w:rPr>
          <w:noProof/>
        </w:rPr>
        <w:drawing>
          <wp:anchor distT="108204" distB="108204" distL="108204" distR="108204" behindDoc="0" locked="0" layoutInCell="1" simplePos="0" relativeHeight="251656704" allowOverlap="1" hidden="0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behindDoc="0" locked="0" layoutInCell="0" simplePos="0" relativeHeight="251657728" allowOverlap="1" hidden="0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173720"/>
                <wp:effectExtent l="2095" t="2095" r="2095" b="209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0300" cy="8173720"/>
                        </a:xfrm>
                        <a:prstGeom prst="rect">
                          <a:avLst/>
                        </a:prstGeom>
                        <a:ln w="4191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lang w:eastAsia="ko-KR"/>
                                <w:rFonts w:ascii="맑은 고딕" w:eastAsia="맑은 고딕"/>
                                <w:sz w:val="52"/>
                                <w:rtl w:val="off"/>
                              </w:rPr>
                              <w:t>데이터베이스설계</w:t>
                            </w: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과제 #1</w:t>
                            </w: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left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작성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서약서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712" w:right="153" w:hanging="499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타학생의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베끼거나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여러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691" w:right="153" w:hanging="478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2.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주요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인터넷사이트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등을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통해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얻지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3.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조작하지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870" w:right="153" w:hanging="657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4.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작성에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참고한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문헌의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출처를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밝히겠습니다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712" w:right="153" w:hanging="499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5.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제출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전에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타학생에게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보여주지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작성시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윤리에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어긋난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행동을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하지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않고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정보통신공학인으로서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나의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명예를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지킬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것을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맹세합니다</w:t>
                            </w:r>
                            <w:r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9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월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26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학부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정보통신공학과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3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성명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김지후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학번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12181758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195" tIns="36195" rIns="36195" bIns="36195"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56.5pt;margin-top:105.9pt;width:489pt;height:643.6pt;mso-position-horizontal-relative:page;mso-position-vertical-relative:page;v-text-anchor:middle;mso-wrap-style:square;z-index:251657728" o:allowincell="f" filled="f" stroked="t" strokecolor="#0" strokeweight="0.33pt">
                <v:textbox style="mso-fit-shape-to-text:t" inset="1.0mm,1.0mm,1.0mm,1.0mm">
                  <w:txbxContent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lang w:eastAsia="ko-KR"/>
                          <w:rFonts w:ascii="맑은 고딕" w:eastAsia="맑은 고딕"/>
                          <w:sz w:val="52"/>
                          <w:rtl w:val="off"/>
                        </w:rPr>
                        <w:t>데이터베이스설계</w:t>
                      </w: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과제 #1</w:t>
                      </w: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left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작성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서약서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712" w:right="153" w:hanging="499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1.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타학생의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베끼거나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여러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691" w:right="153" w:hanging="478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2.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주요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인터넷사이트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등을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통해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얻지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3.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조작하지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870" w:right="153" w:hanging="657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4.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작성에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참고한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문헌의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출처를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밝히겠습니다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712" w:right="153" w:hanging="499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5.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제출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전에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타학생에게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보여주지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작성시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윤리에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어긋난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행동을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하지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않고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정보통신공학인으로서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나의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명예를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지킬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것을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맹세합니다</w:t>
                      </w:r>
                      <w:r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20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년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9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월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26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</w:pP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학부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정보통신공학과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학년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3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 xml:space="preserve">      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성명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김지후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학번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12181758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a3"/>
      </w:pPr>
      <w:r>
        <w:rPr>
          <w:noProof/>
        </w:rPr>
        <w:drawing>
          <wp:anchor distT="108204" distB="108204" distL="108204" distR="108204" behindDoc="1" locked="0" layoutInCell="1" simplePos="0" relativeHeight="251657728" allowOverlap="1" hidden="0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p>
      <w:pPr>
        <w:pStyle w:val="a3"/>
        <w:ind w:left="-300" w:firstLine="136"/>
        <w:numPr>
          <w:ilvl w:val="0"/>
          <w:numId w:val="1"/>
        </w:numPr>
        <w:spacing w:line="264" w:lineRule="auto"/>
      </w:pPr>
      <w:r>
        <w:rPr>
          <w:rFonts w:eastAsia="맑은 고딕"/>
          <w:sz w:val="22"/>
        </w:rPr>
        <w:t>개요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>1) STUDENT 릴레이션에 튜플을 삽입할 insert.html 작성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>2) InsertStudent.java 작성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>3) STUDENT 릴레이션의 튜플을 조회하는 select.html 작성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>4) SelectStudent.java 작성</w:t>
      </w:r>
    </w:p>
    <w:p>
      <w:pPr>
        <w:pStyle w:val="a3"/>
        <w:spacing w:line="264" w:lineRule="auto"/>
        <w:rPr>
          <w:rFonts w:ascii="맑은 고딕" w:eastAsia="맑은 고딕"/>
          <w:sz w:val="22"/>
        </w:rPr>
      </w:pPr>
    </w:p>
    <w:p>
      <w:pPr>
        <w:pStyle w:val="a3"/>
        <w:ind w:left="-300" w:firstLine="136"/>
        <w:numPr>
          <w:ilvl w:val="0"/>
          <w:numId w:val="1"/>
        </w:numPr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rFonts w:ascii="맑은 고딕" w:eastAsia="맑은 고딕"/>
          <w:sz w:val="22"/>
        </w:rPr>
        <w:t>상세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설계내용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1) insert.html 작성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0" distR="0">
            <wp:extent cx="4533900" cy="23241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student 릴레이션의 name, studentnumber, class, major 속성에 맞게 각 속성값을 입력할 수 있게끔 input 태그를 이용하였다.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2) InsertStudent.java 작성 ( doGet()함수만 첨부하였음. )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0" distR="0">
            <wp:extent cx="6852050" cy="3632909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2050" cy="363290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try문에 들어가기 전에 먼저 html로부터 받은 parameter들을 가져와서 각 속성의 자료형에 맞춰 넣어준다. 그리고 나서 try문에 들어가서 dburl에 timezone을 설정해준 후 연결하고, sql문에는 insert 문을 넣어준다. 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0" distR="0">
            <wp:extent cx="3529263" cy="419310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263" cy="4193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insert문이므로 어떤 값이 들어올 지 모르기 때문에 stmt=conn.prepareStatement(sql)로 설정해준다. 그리고 차례대로 sname, sid, scl, smajor을 ?자리에 넣어준다. 이에 대한 결과 분석은 3. 1)에서 확인한다.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3) select.html 작성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4381500" cy="189547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954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select.html의 경우 모든 튜플을 확인하는 요청만을 보내면 되기 때문에 input으로 버튼 하나만 만들어주었다. select all이라는 버튼을 누르면 SelectStudent 서블릿으로 연결된다.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4) SelectStudent.java 작성</w:t>
      </w:r>
    </w:p>
    <w:p>
      <w:pPr>
        <w:pStyle w:val="a3"/>
        <w:ind w:left="-300" w:firstLine="400"/>
        <w:spacing w:line="264" w:lineRule="auto"/>
        <w:rPr>
          <w:lang/>
          <w:rFonts w:ascii="맑은 고딕" w:eastAsia="맑은 고딕"/>
          <w:sz w:val="22"/>
          <w:rtl w:val="off"/>
        </w:rPr>
      </w:pPr>
      <w:r>
        <w:rPr>
          <w:lang/>
          <w:rFonts w:ascii="맑은 고딕" w:eastAsia="맑은 고딕"/>
          <w:sz w:val="22"/>
          <w:rtl w:val="off"/>
        </w:rPr>
        <w:drawing>
          <wp:inline distT="0" distB="0" distL="180" distR="180">
            <wp:extent cx="6120130" cy="2392680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26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튜플들을 print하기 전에 학번, 이름, 전공, 반 순으로 출력될 것임을 &lt;h1&gt;학번 이름 전공 반&lt;/h1&gt;을 프린트함으로써 알린다. 그런 다음 try문으로 들어가서 마찬가지로 timezone을 설정해준 url과 아이디, 비밀번호를 통해 데이터베이스와 연결하고, select문을 sql문으로 사용할 것이므로 stmt=conn.createStatement() 해준다.</w:t>
      </w:r>
    </w:p>
    <w:p>
      <w:pPr>
        <w:pStyle w:val="a3"/>
        <w:ind w:left="-300" w:firstLine="400"/>
        <w:spacing w:line="264" w:lineRule="auto"/>
        <w:rPr>
          <w:lang/>
          <w:rFonts w:ascii="맑은 고딕" w:eastAsia="맑은 고딕"/>
          <w:sz w:val="22"/>
          <w:rtl w:val="off"/>
        </w:rPr>
      </w:pPr>
      <w:r>
        <w:rPr>
          <w:lang/>
          <w:rFonts w:ascii="맑은 고딕" w:eastAsia="맑은 고딕"/>
          <w:sz w:val="22"/>
          <w:rtl w:val="off"/>
        </w:rPr>
        <w:drawing>
          <wp:inline distT="0" distB="0" distL="180" distR="180">
            <wp:extent cx="6115050" cy="443865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438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3762375" cy="160020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00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릴레이션의 모든 속성들을 가져오는 select문을 sql문에 삽입한 뒤 ResultSet에 저장한다. 그런 다음 resultset rs에 다음 값이 있는 한 계속 튜플의 속성값들을 프린트해준다.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</w:p>
    <w:p>
      <w:pPr>
        <w:pStyle w:val="a3"/>
        <w:ind w:left="-300" w:firstLine="136"/>
        <w:numPr>
          <w:ilvl w:val="0"/>
          <w:numId w:val="1"/>
        </w:numPr>
        <w:spacing w:line="264" w:lineRule="auto"/>
      </w:pPr>
      <w:r>
        <w:rPr>
          <w:rFonts w:ascii="맑은 고딕" w:eastAsia="맑은 고딕"/>
          <w:sz w:val="22"/>
        </w:rPr>
        <w:t>실행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화면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1) insert.html 실행 결과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</w:t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0" distR="0">
            <wp:extent cx="2809875" cy="120967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0967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962025" cy="38100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81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위와 같이 html 화면이 나타나게 되고, 각 속성의 정보를 입력한 후 ok를 누르면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>오른쪽 사진과 같이 “데이터 입력 성공” 메시지가 출력된다.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0" distR="0">
            <wp:extent cx="2781359" cy="1294104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59" cy="129410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t xml:space="preserve">    leeA를 삽입한 뒤 바로 select로 확인해보니 정상적으로 삽입되었다.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>이러한 방식으로 5개의 튜플을 더 삽입하였다.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0" distR="0">
            <wp:extent cx="2847975" cy="194310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4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>위와 같이 모두 정상적으로 입력되었음을 확인할 수 있다. (새로 삽입 : leeA~choiA)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>2) select.html 실행 결과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rFonts w:ascii="맑은 고딕" w:eastAsia="맑은 고딕"/>
          <w:sz w:val="22"/>
        </w:rPr>
        <w:drawing>
          <wp:inline distT="0" distB="0" distL="180" distR="180">
            <wp:extent cx="3486150" cy="838200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>먼저 select.html을 실행하게 되면 다음과 같이 select all이라는 버튼 하나가 뜨게 된다. 이 버튼을 누르면 앞서 만들었던 SelectStudent servlet으로 넘어가게 된다.</w:t>
      </w:r>
      <w:r>
        <w:rPr>
          <w:lang/>
          <w:rFonts w:ascii="맑은 고딕" w:eastAsia="맑은 고딕"/>
          <w:sz w:val="22"/>
          <w:rtl w:val="off"/>
        </w:rPr>
        <w:br/>
      </w:r>
      <w:r>
        <w:rPr>
          <w:lang/>
          <w:rFonts w:ascii="맑은 고딕" w:eastAsia="맑은 고딕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</w:t>
      </w:r>
      <w:r>
        <w:rPr>
          <w:lang/>
          <w:rFonts w:ascii="맑은 고딕" w:eastAsia="맑은 고딕"/>
          <w:sz w:val="22"/>
          <w:rtl w:val="off"/>
        </w:rPr>
        <w:drawing>
          <wp:inline distT="0" distB="0" distL="180" distR="180">
            <wp:extent cx="2498480" cy="4191000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8480" cy="4191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</w:t>
      </w:r>
      <w:r>
        <w:rPr>
          <w:lang/>
          <w:rFonts w:ascii="맑은 고딕" w:eastAsia="맑은 고딕"/>
          <w:sz w:val="22"/>
          <w:rtl w:val="off"/>
        </w:rPr>
        <w:drawing>
          <wp:inline distT="0" distB="0" distL="180" distR="180">
            <wp:extent cx="2015822" cy="367967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5822" cy="367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>SelectStudent로 넘어가니 다음과 같이 학번, 이름, 전공, 반이 차례대로 모두 출력되었다.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/>
          <w:rFonts w:ascii="맑은 고딕" w:eastAsia="맑은 고딕"/>
          <w:sz w:val="22"/>
          <w:rtl w:val="off"/>
        </w:rPr>
        <w:drawing>
          <wp:inline distT="0" distB="0" distL="180" distR="180">
            <wp:extent cx="2762250" cy="1914525"/>
            <wp:effectExtent l="0" t="0" r="0" b="0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14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>mysql 콘솔에서 똑같은 sql문을 실행했을 때와 똑같이 출력된다.</w:t>
      </w:r>
    </w:p>
    <w:p>
      <w:pPr>
        <w:pStyle w:val="a3"/>
        <w:ind w:left="-300" w:firstLine="400"/>
        <w:spacing w:line="264" w:lineRule="auto"/>
        <w:rPr>
          <w:lang/>
          <w:rFonts w:ascii="맑은 고딕" w:eastAsia="맑은 고딕"/>
          <w:sz w:val="22"/>
          <w:rtl w:val="off"/>
        </w:rPr>
      </w:pP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p>
      <w:pPr>
        <w:pStyle w:val="a3"/>
        <w:ind w:left="-300" w:firstLine="136"/>
        <w:numPr>
          <w:ilvl w:val="0"/>
          <w:numId w:val="1"/>
        </w:numPr>
        <w:spacing w:line="264" w:lineRule="auto"/>
      </w:pPr>
      <w:r>
        <w:rPr>
          <w:rFonts w:ascii="맑은 고딕" w:eastAsia="맑은 고딕"/>
          <w:sz w:val="22"/>
        </w:rPr>
        <w:t>분석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및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결론</w:t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  <w:r>
        <w:rPr>
          <w:lang w:eastAsia="ko-KR"/>
          <w:rFonts w:ascii="맑은 고딕" w:eastAsia="맑은 고딕"/>
          <w:sz w:val="22"/>
          <w:rtl w:val="off"/>
        </w:rPr>
        <w:t xml:space="preserve">이번 과제에서는 한 student 릴레이션을 이용해 html에서 사용자의 입력을 받아서 서블릿에서 student 릴레이션에 사용자가 입력한 값들을 튜플로 만들어 insert하고, 또 모든 내용을 조회하는 select.html에서는 사용자가 조회하기 요청을 보내면 SelectStudent 서블릿에서 이 요청을 받아서 student 릴레이션의 모든 정보를 출력하게 되는 과정을 실습해보았다. 특히 서블릿을 작성하는 과정에서 insert의 경우, select와는 달리 어떤 정보가 들어올 지 모르기 때문에 stmt를 선언하는 데 있어서 prepareStatement(sql)로 선언해야 했다. 반면 select의 경우는 그냥 sql문을 넘겨서 수행해주면 되기 때문에 executeUpdate()로 처리해주었다. html에서 insert하는 정보를 넘겨줄 때 html form을 사용했는데, method는 get으로 정보를 받아오기만 하게 하였고 action 부분에서 dbpractice1(프로젝트이름)/InsertServlet(해당서블릿) 와 같이 처리해주어서 html에서 넘겨주는 정보를 InsertServlet에서 받아서 처리할 수 있게 하였다.  </w:t>
      </w:r>
    </w:p>
    <w:sectPr>
      <w:pgSz w:w="11906" w:h="16838"/>
      <w:pgMar w:top="1134" w:right="1134" w:bottom="1134" w:left="1134" w:header="850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1681687"/>
    <w:multiLevelType w:val="multilevel"/>
    <w:tmpl w:val="d08ad142"/>
    <w:lvl w:ilvl="0">
      <w:start w:val="1"/>
      <w:lvlText w:val="%1.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lvlText w:val="%2.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2">
      <w:start w:val="1"/>
      <w:lvlText w:val="%3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lvlText w:val="%4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4">
      <w:start w:val="1"/>
      <w:lvlText w:val="(%5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lvlText w:val="(%6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lvlText w:val="%7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7">
      <w:lvlJc w:val="left"/>
    </w:lvl>
    <w:lvl w:ilvl="8">
      <w:lvlJc w:val="left"/>
    </w:lvl>
  </w:abstractNum>
  <w:abstractNum w:abstractNumId="1">
    <w:nsid w:val="4209230e"/>
    <w:multiLevelType w:val="multilevel"/>
    <w:tmpl w:val="9623fe6"/>
    <w:lvl w:ilvl="0">
      <w:start w:val="1"/>
      <w:lvlText w:val="%1."/>
      <w:lvlJc w:val="left"/>
      <w:pStyle w:val="1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2">
    <w:nsid w:val="709605d7"/>
    <w:multiLevelType w:val="multilevel"/>
    <w:tmpl w:val="80e07dc6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pStyle w:val="2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3">
    <w:nsid w:val="49643778"/>
    <w:multiLevelType w:val="multilevel"/>
    <w:tmpl w:val="8b16311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pStyle w:val="3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4">
    <w:nsid w:val="62de17f2"/>
    <w:multiLevelType w:val="multilevel"/>
    <w:tmpl w:val="a9c0df1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pStyle w:val="4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5">
    <w:nsid w:val="219d3f33"/>
    <w:multiLevelType w:val="multilevel"/>
    <w:tmpl w:val="6e2e733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pStyle w:val="5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6">
    <w:nsid w:val="5d350e33"/>
    <w:multiLevelType w:val="multilevel"/>
    <w:tmpl w:val="bb1a87c4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pStyle w:val="6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7">
    <w:nsid w:val="7cd1365d"/>
    <w:multiLevelType w:val="multilevel"/>
    <w:tmpl w:val="8706926a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pStyle w:val="7"/>
      <w:suff w:val="space"/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3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6" Type="http://schemas.openxmlformats.org/officeDocument/2006/relationships/image" Target="media/image10.png" /><Relationship Id="rId9" Type="http://schemas.openxmlformats.org/officeDocument/2006/relationships/image" Target="media/image11.png" /><Relationship Id="rId14" Type="http://schemas.openxmlformats.org/officeDocument/2006/relationships/image" Target="media/image12.png" /><Relationship Id="rId7" Type="http://schemas.openxmlformats.org/officeDocument/2006/relationships/image" Target="media/image13.png" /><Relationship Id="rId8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styles" Target="styles.xml" /><Relationship Id="rId19" Type="http://schemas.openxmlformats.org/officeDocument/2006/relationships/settings" Target="settings.xml" /><Relationship Id="rId20" Type="http://schemas.openxmlformats.org/officeDocument/2006/relationships/fontTable" Target="fontTable.xml" /><Relationship Id="rId21" Type="http://schemas.openxmlformats.org/officeDocument/2006/relationships/webSettings" Target="webSettings.xml" /><Relationship Id="rId22" Type="http://schemas.openxmlformats.org/officeDocument/2006/relationships/numbering" Target="numbering.xml" /><Relationship Id="rId2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2006-09-21T14:06:00Z</dcterms:created>
  <dcterms:modified xsi:type="dcterms:W3CDTF">2020-09-26T06:44:45Z</dcterms:modified>
  <cp:version>1000.0100.01</cp:version>
</cp:coreProperties>
</file>