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3"/>
        <w:wordWrap/>
        <w:jc w:val="center"/>
        <w:spacing w:line="168" w:lineRule="auto"/>
      </w:pPr>
      <w:bookmarkStart w:id="1" w:name="_top"/>
      <w:bookmarkEnd w:id="1"/>
      <w:r>
        <w:rPr>
          <w:noProof/>
        </w:rPr>
        <w:drawing>
          <wp:anchor distT="108204" distB="108204" distL="108204" distR="108204" behindDoc="0" locked="0" layoutInCell="1" simplePos="0" relativeHeight="251656704" allowOverlap="1" hidden="0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0" distR="0" behindDoc="0" locked="0" layoutInCell="0" simplePos="0" relativeHeight="251657728" allowOverlap="1" hidden="0">
                <wp:simplePos x="0" y="0"/>
                <wp:positionH relativeFrom="page">
                  <wp:posOffset>717550</wp:posOffset>
                </wp:positionH>
                <wp:positionV relativeFrom="page">
                  <wp:posOffset>1344930</wp:posOffset>
                </wp:positionV>
                <wp:extent cx="6210300" cy="8173720"/>
                <wp:effectExtent l="2095" t="2095" r="2095" b="2095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10300" cy="8173720"/>
                        </a:xfrm>
                        <a:prstGeom prst="rect">
                          <a:avLst/>
                        </a:prstGeom>
                        <a:ln w="4191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52"/>
                                <w:rtl w:val="off"/>
                              </w:rPr>
                              <w:t>데이터베이스설계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실습 3주차</w:t>
                            </w: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-300" w:firstLine="400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작성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35A434"/>
                                <w:sz w:val="24"/>
                              </w:rPr>
                              <w:t>서약서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1.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베끼거나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여러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짜집기하지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691" w:right="153" w:hanging="478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2.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주요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인터넷사이트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등을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통해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얻지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3.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내용을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조작하지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870" w:right="153" w:hanging="657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4.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작성에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참고한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문헌의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출처를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밝히겠습니다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712" w:right="153" w:hanging="499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5.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보고서를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제출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전에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타학생에게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보여주지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않겠습니다</w:t>
                            </w:r>
                            <w:r>
                              <w:rPr>
                                <w:rFonts w:ascii="맑은 고딕" w:eastAsia="맑은 고딕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rFonts w:ascii="맑은 고딕" w:eastAsia="맑은 고딕"/>
                                <w:sz w:val="24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나는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보고서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작성시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윤리에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어긋난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행동을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하지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않고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정보통신공학인으로서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나의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명예를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지킬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것을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맑은 고딕" w:eastAsia="맑은 고딕"/>
                                <w:color w:val="0000FF"/>
                                <w:sz w:val="24"/>
                              </w:rPr>
                              <w:t>맹세합니다</w:t>
                            </w:r>
                            <w:r>
                              <w:rPr>
                                <w:rFonts w:ascii="맑은 고딕"/>
                                <w:color w:val="88A1EB"/>
                                <w:sz w:val="24"/>
                              </w:rPr>
                              <w:t>.</w:t>
                            </w: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/>
                              <w:wordWrap/>
                              <w:jc w:val="center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20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20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9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월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rtl w:val="off"/>
                              </w:rPr>
                              <w:t>17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</w:rPr>
                              <w:t>일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</w:pP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학부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정보통신공학과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3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성명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김지후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pStyle w:val="a3"/>
                              <w:ind w:left="213" w:right="153" w:firstLine="4400"/>
                              <w:wordWrap/>
                              <w:jc w:val="left"/>
                              <w:spacing w:line="240" w:lineRule="auto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>학번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  <w:r>
                              <w:rPr>
                                <w:lang w:eastAsia="ko-KR"/>
                                <w:rFonts w:ascii="맑은 고딕" w:eastAsia="맑은 고딕"/>
                                <w:sz w:val="32"/>
                                <w:u w:val="single" w:color="auto"/>
                                <w:rtl w:val="off"/>
                              </w:rPr>
                              <w:t>12181758</w:t>
                            </w:r>
                            <w:r>
                              <w:rPr>
                                <w:rFonts w:ascii="맑은 고딕" w:eastAsia="맑은 고딕"/>
                                <w:sz w:val="32"/>
                                <w:u w:val="single" w:color="auto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="horz" wrap="square" lIns="36195" tIns="36195" rIns="36195" bIns="36195" anchor="ctr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style="position:absolute;margin-left:56.5pt;margin-top:105.9pt;width:489pt;height:643.6pt;mso-position-horizontal-relative:page;mso-position-vertical-relative:page;v-text-anchor:middle;mso-wrap-style:square;z-index:251657728" o:allowincell="f" filled="f" stroked="t" strokecolor="#0" strokeweight="0.33pt">
                <v:textbox style="mso-fit-shape-to-text:t" inset="1.0mm,1.0mm,1.0mm,1.0mm">
                  <w:txbxContent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52"/>
                          <w:rtl w:val="off"/>
                        </w:rPr>
                        <w:t>데이터베이스설계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실습 3주차</w:t>
                      </w: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-300" w:firstLine="400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color w:val="35A434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작성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35A434"/>
                          <w:sz w:val="24"/>
                        </w:rPr>
                        <w:t>서약서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1.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베끼거나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여러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짜집기하지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691" w:right="153" w:hanging="478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2.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주요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인터넷사이트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등을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통해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얻지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3.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내용을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조작하지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870" w:right="153" w:hanging="657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4.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작성에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참고한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문헌의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출처를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밝히겠습니다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712" w:right="153" w:hanging="499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5.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보고서를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제출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전에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타학생에게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보여주지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않겠습니다</w:t>
                      </w:r>
                      <w:r>
                        <w:rPr>
                          <w:rFonts w:ascii="맑은 고딕" w:eastAsia="맑은 고딕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rFonts w:ascii="맑은 고딕" w:eastAsia="맑은 고딕"/>
                          <w:sz w:val="24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나는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보고서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작성시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윤리에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어긋난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행동을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하지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않고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정보통신공학인으로서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나의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명예를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지킬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것을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 xml:space="preserve"> </w:t>
                      </w:r>
                      <w:r>
                        <w:rPr>
                          <w:rFonts w:ascii="맑은 고딕" w:eastAsia="맑은 고딕"/>
                          <w:color w:val="0000FF"/>
                          <w:sz w:val="24"/>
                        </w:rPr>
                        <w:t>맹세합니다</w:t>
                      </w:r>
                      <w:r>
                        <w:rPr>
                          <w:rFonts w:ascii="맑은 고딕"/>
                          <w:color w:val="88A1EB"/>
                          <w:sz w:val="24"/>
                        </w:rPr>
                        <w:t>.</w:t>
                      </w: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rFonts w:ascii="맑은 고딕" w:eastAsia="맑은 고딕"/>
                          <w:sz w:val="32"/>
                        </w:rPr>
                      </w:pPr>
                    </w:p>
                    <w:p>
                      <w:pPr>
                        <w:pStyle w:val="a3"/>
                        <w:ind w:left="213" w:right="153"/>
                        <w:wordWrap/>
                        <w:jc w:val="center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</w:rPr>
                        <w:t>20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20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년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9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월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 xml:space="preserve">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rtl w:val="off"/>
                        </w:rPr>
                        <w:t>17</w:t>
                      </w:r>
                      <w:r>
                        <w:rPr>
                          <w:rFonts w:ascii="맑은 고딕" w:eastAsia="맑은 고딕"/>
                          <w:sz w:val="32"/>
                        </w:rPr>
                        <w:t>일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</w:pP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학부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정보통신공학과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3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 xml:space="preserve">  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성명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김지후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 </w:t>
                      </w:r>
                    </w:p>
                    <w:p>
                      <w:pPr>
                        <w:pStyle w:val="a3"/>
                        <w:ind w:left="213" w:right="153" w:firstLine="4400"/>
                        <w:wordWrap/>
                        <w:jc w:val="left"/>
                        <w:spacing w:line="240" w:lineRule="auto"/>
                        <w:rPr>
                          <w:sz w:val="16"/>
                        </w:rPr>
                      </w:pP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>학번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  <w:r>
                        <w:rPr>
                          <w:lang w:eastAsia="ko-KR"/>
                          <w:rFonts w:ascii="맑은 고딕" w:eastAsia="맑은 고딕"/>
                          <w:sz w:val="32"/>
                          <w:u w:val="single" w:color="auto"/>
                          <w:rtl w:val="off"/>
                        </w:rPr>
                        <w:t>12181758</w:t>
                      </w:r>
                      <w:r>
                        <w:rPr>
                          <w:rFonts w:ascii="맑은 고딕" w:eastAsia="맑은 고딕"/>
                          <w:sz w:val="32"/>
                          <w:u w:val="single" w:color="auto"/>
                        </w:rPr>
                        <w:t xml:space="preserve">     </w:t>
                      </w:r>
                    </w:p>
                  </w:txbxContent>
                </v:textbox>
                <v:stroke joinstyle="round"/>
              </v:rect>
            </w:pict>
          </mc:Fallback>
        </mc:AlternateContent>
      </w:r>
    </w:p>
    <w:p>
      <w:pPr>
        <w:pStyle w:val="a3"/>
      </w:pPr>
      <w:r>
        <w:rPr>
          <w:noProof/>
        </w:rPr>
        <w:drawing>
          <wp:anchor distT="108204" distB="108204" distL="108204" distR="108204" behindDoc="1" locked="0" layoutInCell="1" simplePos="0" relativeHeight="251657728" allowOverlap="1" hidden="0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/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a3"/>
        <w:ind w:left="-300" w:firstLine="400"/>
        <w:spacing w:line="264" w:lineRule="auto"/>
      </w:pPr>
      <w:r>
        <w:rPr>
          <w:rFonts w:ascii="맑은 고딕" w:eastAsia="맑은 고딕"/>
          <w:sz w:val="22"/>
        </w:rPr>
        <w:t>최소한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아래의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내용을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포함할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것</w:t>
      </w:r>
      <w:r>
        <w:rPr>
          <w:rFonts w:ascii="맑은 고딕" w:eastAsia="맑은 고딕"/>
          <w:sz w:val="22"/>
        </w:rPr>
        <w:t>.</w:t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eastAsia="맑은 고딕"/>
          <w:sz w:val="22"/>
        </w:rPr>
        <w:t>개요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1) MySQL 기본 쿼리문 실습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2) Eclipse에 JDBC 연동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3) JDBC Servlet 작성 실습</w:t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ascii="맑은 고딕" w:eastAsia="맑은 고딕"/>
          <w:sz w:val="22"/>
        </w:rPr>
        <w:t>상세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설계내용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1) 테이블 생성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새로운 student 릴레이션은 다음 정보를 담을 수 있어야 한다 : 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    </w:t>
      </w:r>
      <w:r>
        <w:rPr>
          <w:lang w:eastAsia="ko-KR"/>
          <w:rFonts w:ascii="맑은 고딕" w:eastAsia="맑은 고딕" w:hint="eastAsia"/>
          <w:sz w:val="22"/>
          <w:rtl w:val="off"/>
        </w:rPr>
        <w:tab/>
      </w:r>
      <w:r>
        <w:rPr>
          <w:lang w:eastAsia="ko-KR"/>
          <w:rFonts w:ascii="맑은 고딕" w:eastAsia="맑은 고딕"/>
          <w:sz w:val="22"/>
          <w:rtl w:val="off"/>
        </w:rPr>
        <w:t>학번, 성명, 학과, 학년, 제2전공, 입학일자, 이메일</w:t>
      </w:r>
      <w:r>
        <w:rPr>
          <w:lang w:eastAsia="ko-KR"/>
          <w:rFonts w:ascii="맑은 고딕" w:eastAsia="맑은 고딕" w:hint="eastAsia"/>
          <w:sz w:val="22"/>
          <w:rtl w:val="off"/>
        </w:rPr>
        <w:br/>
      </w:r>
      <w:r>
        <w:rPr>
          <w:lang w:eastAsia="ko-KR"/>
          <w:rFonts w:ascii="맑은 고딕" w:eastAsia="맑은 고딕"/>
          <w:sz w:val="22"/>
          <w:rtl w:val="off"/>
        </w:rPr>
        <w:t xml:space="preserve">    따라서 정보를 모두 담을 수 있게 확장된 테이블인 newstudent를 생성한다. </w:t>
      </w:r>
      <w:r>
        <w:rPr>
          <w:lang w:eastAsia="ko-KR"/>
          <w:rFonts w:ascii="맑은 고딕" w:eastAsia="맑은 고딕"/>
          <w:b/>
          <w:bCs/>
          <w:sz w:val="22"/>
          <w:rtl w:val="off"/>
        </w:rPr>
        <w:t>(CREATE TABLE)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3543300" cy="1247775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477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>학번을 뜻하는 속성 sid는 integer로 선언하고, NULL이 될 수 없다는 뜻의 NOT NULL을 해준다. 이름 항목인 name은 varchar(20)으로 선언하고 마찬가지고 NOT NULL 처리해준다. 전공과 제2전공은 major/submajor로 5글자까지 가능한 char로 선언하고, 학년인 class는 int, 입학일자를 뜻하는 admission은 date형으로 선언한다. 그리고 이메일은 크기가 각자 다르기 때문에 varchar(30)으로 해주었다. 마지막으로 sid를 primary key로 설정하였다.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3848100" cy="447675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476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>테이블을 선언한 뒤에 class 컬럼의 이름이 java에서의 class와 이름이 겹쳐서 이를 바꾸기 위해 위와 같이 class -&gt; classname으로 이름을 바꾸었다.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rFonts w:ascii="맑은 고딕" w:eastAsia="맑은 고딕"/>
          <w:sz w:val="22"/>
        </w:rPr>
        <w:drawing>
          <wp:inline distT="0" distB="0" distL="180" distR="180">
            <wp:extent cx="1819275" cy="114300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테이블을 만든 뒤 show tables; 한 결과 실습시간에 만든 테이블인 student와 지금 만든 newstudent가 출력된다.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 xml:space="preserve">만든 테이블을 </w:t>
      </w:r>
      <w:r>
        <w:rPr>
          <w:lang w:eastAsia="ko-KR"/>
          <w:rFonts w:ascii="맑은 고딕" w:eastAsia="맑은 고딕" w:hint="eastAsia"/>
          <w:b/>
          <w:bCs/>
          <w:sz w:val="22"/>
          <w:rtl w:val="off"/>
        </w:rPr>
        <w:t>desc</w:t>
      </w:r>
      <w:r>
        <w:rPr>
          <w:lang w:eastAsia="ko-KR"/>
          <w:rFonts w:ascii="맑은 고딕" w:eastAsia="맑은 고딕" w:hint="eastAsia"/>
          <w:sz w:val="22"/>
          <w:rtl w:val="off"/>
        </w:rPr>
        <w:t>해본 결과,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4000500" cy="1800225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800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>위와 같이 앞에서 선언 및 수정하였던 내용이 정상적으로 출력된다.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2257425" cy="333375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333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 xml:space="preserve">이 상태에서 </w:t>
      </w:r>
      <w:r>
        <w:rPr>
          <w:lang w:eastAsia="ko-KR"/>
          <w:rFonts w:ascii="맑은 고딕" w:eastAsia="맑은 고딕" w:hint="eastAsia"/>
          <w:b/>
          <w:bCs/>
          <w:sz w:val="22"/>
          <w:rtl w:val="off"/>
        </w:rPr>
        <w:t>select</w:t>
      </w:r>
      <w:r>
        <w:rPr>
          <w:lang w:eastAsia="ko-KR"/>
          <w:rFonts w:ascii="맑은 고딕" w:eastAsia="맑은 고딕" w:hint="eastAsia"/>
          <w:sz w:val="22"/>
          <w:rtl w:val="off"/>
        </w:rPr>
        <w:t xml:space="preserve"> 문을 실행하면 아직 아무것도 없는 것을 볼 수 있다.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5600700" cy="5334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 xml:space="preserve">이 때 각 컬럼에 맞게  value를 </w:t>
      </w:r>
      <w:r>
        <w:rPr>
          <w:lang w:eastAsia="ko-KR"/>
          <w:rFonts w:ascii="맑은 고딕" w:eastAsia="맑은 고딕" w:hint="eastAsia"/>
          <w:b/>
          <w:bCs/>
          <w:sz w:val="22"/>
          <w:rtl w:val="off"/>
        </w:rPr>
        <w:t>insert</w:t>
      </w:r>
      <w:r>
        <w:rPr>
          <w:lang w:eastAsia="ko-KR"/>
          <w:rFonts w:ascii="맑은 고딕" w:eastAsia="맑은 고딕" w:hint="eastAsia"/>
          <w:sz w:val="22"/>
          <w:rtl w:val="off"/>
        </w:rPr>
        <w:t xml:space="preserve"> 해준다.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drawing>
          <wp:inline distT="0" distB="0" distL="180" distR="180">
            <wp:extent cx="6010275" cy="981075"/>
            <wp:effectExtent l="0" t="0" r="0" b="0"/>
            <wp:docPr id="1035" name="shape103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981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 w:hint="eastAsia"/>
          <w:sz w:val="22"/>
          <w:rtl w:val="off"/>
        </w:rPr>
        <w:t>그런 다음 다시 select문을 실행하면 방금 입력한 정보가 나온다.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 xml:space="preserve">2) </w:t>
      </w:r>
      <w:r>
        <w:rPr>
          <w:lang w:eastAsia="ko-KR"/>
          <w:rFonts w:ascii="맑은 고딕" w:eastAsia="맑은 고딕"/>
          <w:b/>
          <w:bCs/>
          <w:sz w:val="22"/>
          <w:rtl w:val="off"/>
        </w:rPr>
        <w:t>JDBCServlet.java</w:t>
      </w:r>
      <w:r>
        <w:rPr>
          <w:lang w:eastAsia="ko-KR"/>
          <w:rFonts w:ascii="맑은 고딕" w:eastAsia="맑은 고딕"/>
          <w:sz w:val="22"/>
          <w:rtl w:val="off"/>
        </w:rPr>
        <w:t xml:space="preserve"> (기존 실습에서 수정된 부분만 사진으로 첨부하였음)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rFonts w:ascii="맑은 고딕" w:eastAsia="맑은 고딕"/>
          <w:sz w:val="22"/>
        </w:rPr>
        <w:drawing>
          <wp:inline distT="0" distB="0" distL="180" distR="180">
            <wp:extent cx="6120130" cy="2715895"/>
            <wp:effectExtent l="0" t="0" r="0" b="0"/>
            <wp:docPr id="1037" name="shape103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5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우선 sql문을 작성한 테이블의 컬럼 순서에 맞게 select하는 문장으로 만들어준다. select 문의 경우, “select * from newstudent”와도 같이 전체를 끌고 오게끔 만들 수 있지만 직접 가져올 컬럼의 이름을 나열하는 것이 좋다. 그런 후 레코드들이 rs에 추가되고, s의 다음 값이 있는 한 while문에 들어가서 각 컬럼에 해당하는 값을 변수들에 저장한 후, printwriter를 이용해 &lt;h1&gt; 태그로 이를 출력하게끔 만들어주었다.</w:t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ascii="맑은 고딕" w:eastAsia="맑은 고딕"/>
          <w:b/>
          <w:bCs/>
          <w:sz w:val="22"/>
        </w:rPr>
        <w:t>실행</w:t>
      </w:r>
      <w:r>
        <w:rPr>
          <w:rFonts w:ascii="맑은 고딕" w:eastAsia="맑은 고딕"/>
          <w:b/>
          <w:bCs/>
          <w:sz w:val="22"/>
        </w:rPr>
        <w:t xml:space="preserve"> </w:t>
      </w:r>
      <w:r>
        <w:rPr>
          <w:rFonts w:ascii="맑은 고딕" w:eastAsia="맑은 고딕"/>
          <w:b/>
          <w:bCs/>
          <w:sz w:val="22"/>
        </w:rPr>
        <w:t>화면</w:t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rFonts w:ascii="맑은 고딕" w:eastAsia="맑은 고딕"/>
          <w:sz w:val="22"/>
        </w:rPr>
        <w:drawing>
          <wp:inline distT="0" distB="0" distL="180" distR="180">
            <wp:extent cx="6120130" cy="1035050"/>
            <wp:effectExtent l="0" t="0" r="0" b="0"/>
            <wp:docPr id="1036" name="shape103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5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3"/>
        <w:ind w:left="-300" w:firstLine="400"/>
        <w:spacing w:line="264" w:lineRule="auto"/>
        <w:rPr>
          <w:lang w:eastAsia="ko-KR"/>
          <w:rFonts w:ascii="맑은 고딕" w:eastAsia="맑은 고딕" w:hint="eastAsia"/>
          <w:sz w:val="22"/>
          <w:rtl w:val="off"/>
        </w:rPr>
      </w:pPr>
      <w:r>
        <w:rPr>
          <w:lang w:eastAsia="ko-KR"/>
          <w:rFonts w:ascii="맑은 고딕" w:eastAsia="맑은 고딕"/>
          <w:sz w:val="22"/>
          <w:rtl w:val="off"/>
        </w:rPr>
        <w:t>실행 결과 정상적으로 각 컬럼의 값이 출력된 것을 볼 수 있다.</w:t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</w:p>
    <w:p>
      <w:pPr>
        <w:pStyle w:val="a3"/>
        <w:ind w:left="-300" w:firstLine="136"/>
        <w:numPr>
          <w:ilvl w:val="0"/>
          <w:numId w:val="1"/>
        </w:numPr>
        <w:spacing w:line="264" w:lineRule="auto"/>
      </w:pPr>
      <w:r>
        <w:rPr>
          <w:rFonts w:ascii="맑은 고딕" w:eastAsia="맑은 고딕"/>
          <w:sz w:val="22"/>
        </w:rPr>
        <w:t>분석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및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>결론</w:t>
      </w:r>
    </w:p>
    <w:p>
      <w:pPr>
        <w:pStyle w:val="a3"/>
        <w:ind w:left="-300" w:firstLine="400"/>
        <w:spacing w:line="264" w:lineRule="auto"/>
        <w:rPr>
          <w:rFonts w:ascii="맑은 고딕" w:eastAsia="맑은 고딕"/>
          <w:sz w:val="22"/>
        </w:rPr>
      </w:pPr>
      <w:r>
        <w:rPr>
          <w:lang w:eastAsia="ko-KR"/>
          <w:rFonts w:ascii="맑은 고딕" w:eastAsia="맑은 고딕"/>
          <w:sz w:val="22"/>
          <w:rtl w:val="off"/>
        </w:rPr>
        <w:t>이번 실습시간에는 데이터베이스와 JDBC 연동을 통해서 웹 페이지에서 튜플을 출력하는 실습을 하였다. 데이터베이스 안에서 테이블을 새로 만들 때, 입학일자를 어떤 타입으로 설정할지 고민했는데 마침 날짜를 뜻하는 date라는 타입이 있었다. date 타입은 년-월-일 뿐만 아니라 시-분-초까지 상세한 정보를 저장할 수 있다. 이를 이용해서 가령 웹에서 게시판과 같은 기능을 만들고자 할 때, 게시글을 업로드한 시간을 이 date 타입을 이용하면 잘 표현할 수 있겠다고 생각했다. 이번 실습은 기존의 Servlet 내용에서 sql문과, ResultSet 객체에서 각 컬럼 값을 가져와서 출력하는 부분만을 주로 수정했기 때문에 그리 어렵지 않았지만, sql문에 어떤 쿼리문을 넣느냐에 따라서 실행결과를 어떻게 출력하느냐가 중요한 것 같다고 생각했다. 다음에는 String sql=”” 부분에 select문 외에도 다른 쿼리문을 넣어서 Servlet을 수정해보고 싶다.</w:t>
      </w:r>
    </w:p>
    <w:sectPr>
      <w:pgSz w:w="11906" w:h="16838"/>
      <w:pgMar w:top="1134" w:right="1134" w:bottom="1134" w:left="1134" w:header="850" w:footer="850" w:gutter="0"/>
      <w:cols w:space="0"/>
      <w:docGrid w:linePitch="360"/>
      <w:endnotePr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바탕">
    <w:panose1 w:val="02030600000101010101"/>
    <w:family w:val="roman"/>
    <w:charset w:val="81"/>
    <w:notTrueType w:val="false"/>
    <w:sig w:usb0="B00002AF" w:usb1="69D77CFB" w:usb2="00000030" w:usb3="00000001" w:csb0="4008009F" w:csb1="DFD70000"/>
  </w:font>
  <w:font w:name="굴림">
    <w:panose1 w:val="020B0600000101010101"/>
    <w:family w:val="roman"/>
    <w:charset w:val="81"/>
    <w:notTrueType w:val="false"/>
    <w:sig w:usb0="B00002AF" w:usb1="69D77CFB" w:usb2="00000030" w:usb3="00000001" w:csb0="4008009F" w:csb1="DFD7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1681687"/>
    <w:multiLevelType w:val="multilevel"/>
    <w:tmpl w:val="d08ad142"/>
    <w:lvl w:ilvl="0">
      <w:start w:val="1"/>
      <w:lvlText w:val="%1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lvlText w:val="%2.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2">
      <w:start w:val="1"/>
      <w:lvlText w:val="%3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lvlText w:val="%4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4">
      <w:start w:val="1"/>
      <w:lvlText w:val="(%5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lvlText w:val="(%6)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lvlText w:val="%7"/>
      <w:lvlJc w:val="left"/>
      <w:suff w:val="space"/>
      <w:rPr>
        <w:rFonts w:ascii="맑은 고딕" w:eastAsia="맑은 고딕" w:hAnsi="맑은 고딕"/>
        <w:color w:val="000000"/>
        <w:sz w:val="22"/>
      </w:rPr>
    </w:lvl>
    <w:lvl w:ilvl="7">
      <w:lvlJc w:val="left"/>
    </w:lvl>
    <w:lvl w:ilvl="8">
      <w:lvlJc w:val="left"/>
    </w:lvl>
  </w:abstractNum>
  <w:abstractNum w:abstractNumId="1">
    <w:nsid w:val="4209230e"/>
    <w:multiLevelType w:val="multilevel"/>
    <w:tmpl w:val="9623fe6"/>
    <w:lvl w:ilvl="0">
      <w:start w:val="1"/>
      <w:lvlText w:val="%1."/>
      <w:lvlJc w:val="left"/>
      <w:pStyle w:val="1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2">
    <w:nsid w:val="709605d7"/>
    <w:multiLevelType w:val="multilevel"/>
    <w:tmpl w:val="80e07dc6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pStyle w:val="2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3">
    <w:nsid w:val="49643778"/>
    <w:multiLevelType w:val="multilevel"/>
    <w:tmpl w:val="8b1631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pStyle w:val="3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4">
    <w:nsid w:val="62de17f2"/>
    <w:multiLevelType w:val="multilevel"/>
    <w:tmpl w:val="a9c0df1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pStyle w:val="4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5">
    <w:nsid w:val="219d3f33"/>
    <w:multiLevelType w:val="multilevel"/>
    <w:tmpl w:val="6e2e7332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pStyle w:val="5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6">
    <w:nsid w:val="5d350e33"/>
    <w:multiLevelType w:val="multilevel"/>
    <w:tmpl w:val="bb1a87c4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pStyle w:val="6"/>
      <w:suff w:val="space"/>
    </w:lvl>
    <w:lvl w:ilvl="6">
      <w:start w:val="1"/>
      <w:lvlText w:val="%1.%1.%1.%1.%1.%1.%1."/>
      <w:lvlJc w:val="left"/>
      <w:suff w:val="space"/>
    </w:lvl>
    <w:lvl w:ilvl="7">
      <w:lvlJc w:val="left"/>
    </w:lvl>
    <w:lvl w:ilvl="8">
      <w:lvlJc w:val="left"/>
    </w:lvl>
  </w:abstractNum>
  <w:abstractNum w:abstractNumId="7">
    <w:nsid w:val="7cd1365d"/>
    <w:multiLevelType w:val="multilevel"/>
    <w:tmpl w:val="8706926a"/>
    <w:lvl w:ilvl="0">
      <w:start w:val="1"/>
      <w:lvlText w:val="%1."/>
      <w:lvlJc w:val="left"/>
      <w:suff w:val="space"/>
    </w:lvl>
    <w:lvl w:ilvl="1">
      <w:start w:val="1"/>
      <w:lvlText w:val="%1.%1."/>
      <w:lvlJc w:val="left"/>
      <w:suff w:val="space"/>
    </w:lvl>
    <w:lvl w:ilvl="2">
      <w:start w:val="1"/>
      <w:lvlText w:val="%1.%1.%1."/>
      <w:lvlJc w:val="left"/>
      <w:suff w:val="space"/>
    </w:lvl>
    <w:lvl w:ilvl="3">
      <w:start w:val="1"/>
      <w:lvlText w:val="%1.%1.%1.%1."/>
      <w:lvlJc w:val="left"/>
      <w:suff w:val="space"/>
    </w:lvl>
    <w:lvl w:ilvl="4">
      <w:start w:val="1"/>
      <w:lvlText w:val="%1.%1.%1.%1.%1."/>
      <w:lvlJc w:val="left"/>
      <w:suff w:val="space"/>
    </w:lvl>
    <w:lvl w:ilvl="5">
      <w:start w:val="1"/>
      <w:lvlText w:val="%1.%1.%1.%1.%1.%1."/>
      <w:lvlJc w:val="left"/>
      <w:suff w:val="space"/>
    </w:lvl>
    <w:lvl w:ilvl="6">
      <w:start w:val="1"/>
      <w:lvlText w:val="%1.%1.%1.%1.%1.%1.%1."/>
      <w:lvlJc w:val="left"/>
      <w:pStyle w:val="7"/>
      <w:suff w:val="space"/>
    </w:lvl>
    <w:lvl w:ilvl="7">
      <w:lvlJc w:val="left"/>
    </w:lvl>
    <w:lvl w:ilvl="8"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ind w:left="300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ind w:left="200"/>
      <w:autoSpaceDE w:val="off"/>
      <w:autoSpaceDN w:val="off"/>
      <w:widowControl w:val="off"/>
      <w:wordWrap w:val="off"/>
      <w:outlineLvl w:val="0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2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ind w:left="400"/>
      <w:autoSpaceDE w:val="off"/>
      <w:autoSpaceDN w:val="off"/>
      <w:widowControl w:val="off"/>
      <w:wordWrap w:val="off"/>
      <w:outlineLvl w:val="1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1"/>
        <w:numId w:val="3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ind w:left="600"/>
      <w:autoSpaceDE w:val="off"/>
      <w:autoSpaceDN w:val="off"/>
      <w:widowControl w:val="off"/>
      <w:wordWrap w:val="off"/>
      <w:outlineLvl w:val="2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2"/>
        <w:numId w:val="4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ind w:left="800"/>
      <w:autoSpaceDE w:val="off"/>
      <w:autoSpaceDN w:val="off"/>
      <w:widowControl w:val="off"/>
      <w:wordWrap w:val="off"/>
      <w:outlineLvl w:val="3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3"/>
        <w:numId w:val="5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ind w:left="1000"/>
      <w:autoSpaceDE w:val="off"/>
      <w:autoSpaceDN w:val="off"/>
      <w:widowControl w:val="off"/>
      <w:wordWrap w:val="off"/>
      <w:outlineLvl w:val="4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4"/>
        <w:numId w:val="6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ind w:left="1200"/>
      <w:autoSpaceDE w:val="off"/>
      <w:autoSpaceDN w:val="off"/>
      <w:widowControl w:val="off"/>
      <w:wordWrap w:val="off"/>
      <w:outlineLvl w:val="5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5"/>
        <w:numId w:val="7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ind w:left="1400"/>
      <w:autoSpaceDE w:val="off"/>
      <w:autoSpaceDN w:val="off"/>
      <w:widowControl w:val="off"/>
      <w:wordWrap w:val="off"/>
      <w:outlineLvl w:val="6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6"/>
        <w:numId w:val="8"/>
      </w:numPr>
      <w:spacing w:after="0" w:line="384" w:lineRule="auto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autoSpaceDE w:val="off"/>
      <w:autoSpaceDN w:val="off"/>
      <w:widowControl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ind w:left="262" w:hanging="262"/>
      <w:autoSpaceDE w:val="off"/>
      <w:autoSpaceDN w:val="off"/>
      <w:widowControl w:val="off"/>
      <w:wordWrap w:val="off"/>
      <w:snapToGrid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line="312" w:lineRule="auto"/>
      <w:textAlignment w:val="baseline"/>
    </w:pPr>
    <w:rPr>
      <w:rFonts w:ascii="바탕" w:eastAsia="바탕"/>
      <w:color w:val="000000"/>
      <w:w w:val="95"/>
      <w:spacing w:val="-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5" Type="http://schemas.openxmlformats.org/officeDocument/2006/relationships/image" Target="media/image3.png" /><Relationship Id="rId3" Type="http://schemas.openxmlformats.org/officeDocument/2006/relationships/image" Target="media/image4.png" /><Relationship Id="rId4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1" Type="http://schemas.openxmlformats.org/officeDocument/2006/relationships/image" Target="media/image10.png" /><Relationship Id="rId10" Type="http://schemas.openxmlformats.org/officeDocument/2006/relationships/image" Target="media/image11.png" /><Relationship Id="rId12" Type="http://schemas.openxmlformats.org/officeDocument/2006/relationships/styles" Target="styles.xml" /><Relationship Id="rId13" Type="http://schemas.openxmlformats.org/officeDocument/2006/relationships/settings" Target="settings.xml" /><Relationship Id="rId14" Type="http://schemas.openxmlformats.org/officeDocument/2006/relationships/fontTable" Target="fontTable.xml" /><Relationship Id="rId15" Type="http://schemas.openxmlformats.org/officeDocument/2006/relationships/webSettings" Target="webSettings.xml" /><Relationship Id="rId16" Type="http://schemas.openxmlformats.org/officeDocument/2006/relationships/numbering" Target="numbering.xml" /><Relationship Id="rId17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2006-09-21T14:06:00Z</dcterms:created>
  <dcterms:modified xsi:type="dcterms:W3CDTF">2020-09-18T09:19:22Z</dcterms:modified>
  <cp:version>1000.0100.01</cp:version>
</cp:coreProperties>
</file>