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C2A9" w14:textId="31194014" w:rsidR="0010799E" w:rsidRDefault="008F13AC" w:rsidP="008F13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13AC">
        <w:rPr>
          <w:rFonts w:ascii="Times New Roman" w:hAnsi="Times New Roman" w:cs="Times New Roman"/>
          <w:b/>
          <w:bCs/>
          <w:sz w:val="28"/>
          <w:szCs w:val="28"/>
        </w:rPr>
        <w:t xml:space="preserve">CSS (11) - </w:t>
      </w:r>
      <w:proofErr w:type="spellStart"/>
      <w:r w:rsidRPr="008F13AC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8F13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3AC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8F13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3AC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8F13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3AC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8F13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3AC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8F13AC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8F13AC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8F13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3AC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653CA045" w14:textId="77777777" w:rsidR="00607F82" w:rsidRPr="00607F82" w:rsidRDefault="00607F82" w:rsidP="00607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1.1.5      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3B9D4CA9" w14:textId="61DD6848" w:rsidR="008F13AC" w:rsidRDefault="00607F82" w:rsidP="00607F8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3D68EA" w14:textId="20FBC699" w:rsidR="00607F82" w:rsidRDefault="00607F82" w:rsidP="00607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1.1      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trạng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thái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56B96717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pseudo-class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14:paraId="21B4D3AB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312919B1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pseudo-class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thể,</w:t>
      </w:r>
    </w:p>
    <w:p w14:paraId="10CB7B96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6950ECA0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7F82">
        <w:rPr>
          <w:rFonts w:ascii="Times New Roman" w:hAnsi="Times New Roman" w:cs="Times New Roman"/>
          <w:sz w:val="28"/>
          <w:szCs w:val="28"/>
        </w:rPr>
        <w:t>– :link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6092ACBC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75F996BD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7F82">
        <w:rPr>
          <w:rFonts w:ascii="Times New Roman" w:hAnsi="Times New Roman" w:cs="Times New Roman"/>
          <w:sz w:val="28"/>
          <w:szCs w:val="28"/>
        </w:rPr>
        <w:t>– :visited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0318C6D3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442FE830" w14:textId="6890515C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tím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>,</w:t>
      </w:r>
    </w:p>
    <w:p w14:paraId="7F517DA3" w14:textId="1C5E80E8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83F2BC" wp14:editId="502EAE3F">
            <wp:extent cx="5943600" cy="4947920"/>
            <wp:effectExtent l="0" t="0" r="0" b="5080"/>
            <wp:docPr id="18858248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24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6737" w14:textId="45DC33CC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698EAB" w14:textId="2001DA46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1F7185" wp14:editId="1DB58F7F">
            <wp:extent cx="5943600" cy="3069590"/>
            <wp:effectExtent l="0" t="0" r="0" b="0"/>
            <wp:docPr id="11022934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93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DD97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pseudo-class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1141C978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7F82">
        <w:rPr>
          <w:rFonts w:ascii="Times New Roman" w:hAnsi="Times New Roman" w:cs="Times New Roman"/>
          <w:sz w:val="28"/>
          <w:szCs w:val="28"/>
        </w:rPr>
        <w:t>– :hover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rê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rê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>,</w:t>
      </w:r>
    </w:p>
    <w:p w14:paraId="23DAAB61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16ED7737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7F82">
        <w:rPr>
          <w:rFonts w:ascii="Times New Roman" w:hAnsi="Times New Roman" w:cs="Times New Roman"/>
          <w:sz w:val="28"/>
          <w:szCs w:val="28"/>
        </w:rPr>
        <w:t>a:hover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033DB1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2A62786F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color: maroon;</w:t>
      </w:r>
    </w:p>
    <w:p w14:paraId="1EB2F898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52F79085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background-color: #ffd9d9;</w:t>
      </w:r>
    </w:p>
    <w:p w14:paraId="7E702C15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305825CE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}</w:t>
      </w:r>
    </w:p>
    <w:p w14:paraId="40AF1332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17804A52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7F82">
        <w:rPr>
          <w:rFonts w:ascii="Times New Roman" w:hAnsi="Times New Roman" w:cs="Times New Roman"/>
          <w:sz w:val="28"/>
          <w:szCs w:val="28"/>
        </w:rPr>
        <w:t>– :active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>,</w:t>
      </w:r>
    </w:p>
    <w:p w14:paraId="2FAFE782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0A513727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7F82">
        <w:rPr>
          <w:rFonts w:ascii="Times New Roman" w:hAnsi="Times New Roman" w:cs="Times New Roman"/>
          <w:sz w:val="28"/>
          <w:szCs w:val="28"/>
        </w:rPr>
        <w:lastRenderedPageBreak/>
        <w:t>a:active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BD8D3C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4AE02E3B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color: red;</w:t>
      </w:r>
    </w:p>
    <w:p w14:paraId="155A7BCE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4B4C56AA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background-color: # ffd9d9;</w:t>
      </w:r>
    </w:p>
    <w:p w14:paraId="4AA5A6E0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3BE39F51" w14:textId="4FFFC786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}</w:t>
      </w:r>
    </w:p>
    <w:p w14:paraId="7AEC952C" w14:textId="6D619FB8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955D2" wp14:editId="195FDC64">
            <wp:extent cx="5943600" cy="3697605"/>
            <wp:effectExtent l="0" t="0" r="0" b="0"/>
            <wp:docPr id="18044673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67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EEF4" w14:textId="62A01897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57D5DBB" w14:textId="398287C1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9EC928" wp14:editId="5E379386">
            <wp:extent cx="5943600" cy="3823970"/>
            <wp:effectExtent l="0" t="0" r="0" b="5080"/>
            <wp:docPr id="5073544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4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8CA6" w14:textId="77777777" w:rsidR="00607F82" w:rsidRPr="00607F82" w:rsidRDefault="00607F82" w:rsidP="00607F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577B9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ECF9E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CFD152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DDFFF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73619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 States Example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31C40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F7B73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Bỏ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dấu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gạch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chân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tất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cả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705FA718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7F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9A3D08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241261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AE1EF19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E8672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dạng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chưa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được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bấm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0498A0B4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a:link</w:t>
      </w:r>
      <w:proofErr w:type="gramEnd"/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59D255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maroon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Màu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chưa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được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bấm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06E708E2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84C7F45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B6A9C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dạng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đã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được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bấm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05F5B5C5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a:visited</w:t>
      </w:r>
      <w:proofErr w:type="gramEnd"/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4B0AE7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Màu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đã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được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bấm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5FEE0C91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A650FE9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03371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dạng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được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chọn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(focus) */</w:t>
      </w:r>
    </w:p>
    <w:p w14:paraId="486228B4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a:focus</w:t>
      </w:r>
      <w:proofErr w:type="gramEnd"/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C05322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maroon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Màu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chọn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05424614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#ffd9d9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Màu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nền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chọn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5A871128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AAA0599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A57ECC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dạng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chuột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qua (hover) */</w:t>
      </w:r>
    </w:p>
    <w:p w14:paraId="62FE2522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E37F10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maroon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Màu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chuột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qua */</w:t>
      </w:r>
    </w:p>
    <w:p w14:paraId="148E705E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#ffd9d9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Màu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nền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chuột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qua */</w:t>
      </w:r>
    </w:p>
    <w:p w14:paraId="37797AAD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A63FEFC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39F5F7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dạng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nhấn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(active) */</w:t>
      </w:r>
    </w:p>
    <w:p w14:paraId="3F9DFE90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7F8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a:active</w:t>
      </w:r>
      <w:proofErr w:type="gramEnd"/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3BC1A4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Màu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nhấn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2E807690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#ffd9d9</w:t>
      </w: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Màu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nền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khi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nhấn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607F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513ED1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4E39CDB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581F5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76C57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44BBB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 States Example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9FDCE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A9C80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"https://www.example.com"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Visit Example.com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E2E471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2AC52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9CDDD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"https://www.google.com"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7F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07F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Visit Google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B455E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0F5D2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36EDA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07F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07F8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207AE2" w14:textId="77777777" w:rsidR="00607F82" w:rsidRPr="00607F82" w:rsidRDefault="00607F82" w:rsidP="00607F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71A004" w14:textId="15171A34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00C10A60" w14:textId="618AB736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8D76FE6" w14:textId="3F7E0C8D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74BFA5" wp14:editId="7C50ADDA">
            <wp:extent cx="5943600" cy="3134995"/>
            <wp:effectExtent l="0" t="0" r="0" b="8255"/>
            <wp:docPr id="8578360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36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B45197" wp14:editId="79B968D2">
            <wp:extent cx="5943600" cy="5349240"/>
            <wp:effectExtent l="0" t="0" r="0" b="3810"/>
            <wp:docPr id="9604320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32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BD9C" w14:textId="49513430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4F5B25" w14:textId="7C226A3B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5246D4" wp14:editId="52CCE827">
            <wp:extent cx="5943600" cy="2837815"/>
            <wp:effectExtent l="0" t="0" r="0" b="635"/>
            <wp:docPr id="20423518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51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72A0" w14:textId="77777777" w:rsidR="00607F82" w:rsidRPr="00607F82" w:rsidRDefault="00607F82" w:rsidP="00607F8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pseudo-class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input của form</w:t>
      </w:r>
    </w:p>
    <w:p w14:paraId="691F5304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1C08E966" w14:textId="71C0BA0F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pseudo-class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input của form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>,</w:t>
      </w:r>
    </w:p>
    <w:p w14:paraId="118B728E" w14:textId="79972007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B4B55D" wp14:editId="0A954F37">
            <wp:extent cx="5943600" cy="5426075"/>
            <wp:effectExtent l="0" t="0" r="0" b="3175"/>
            <wp:docPr id="11140580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58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8EE2" w14:textId="28654FED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9F0A115" w14:textId="30A40237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F5C3BC" wp14:editId="4391EFC6">
            <wp:extent cx="5943600" cy="3742690"/>
            <wp:effectExtent l="0" t="0" r="0" b="0"/>
            <wp:docPr id="15538018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1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9BDC" w14:textId="77777777" w:rsidR="00607F82" w:rsidRPr="00607F82" w:rsidRDefault="00607F82" w:rsidP="00607F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1.1.2      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giả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(pseudo-element)</w:t>
      </w:r>
    </w:p>
    <w:p w14:paraId="731A0EED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 xml:space="preserve">Trong CSS, không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bộ-chọn-lớp-giả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(pseudo-class),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bộ-chọn-phần-tử-giả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(pseudo-element).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pseudo-element không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pseudo-element,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gồm</w:t>
      </w:r>
      <w:proofErr w:type="spellEnd"/>
      <w:proofErr w:type="gramStart"/>
      <w:r w:rsidRPr="00607F82">
        <w:rPr>
          <w:rFonts w:ascii="Times New Roman" w:hAnsi="Times New Roman" w:cs="Times New Roman"/>
          <w:sz w:val="28"/>
          <w:szCs w:val="28"/>
        </w:rPr>
        <w:t>: ::first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 xml:space="preserve">-line, ::first-letter, ::before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::after.</w:t>
      </w:r>
    </w:p>
    <w:p w14:paraId="49BB894A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3A8ECB01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::first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>-line</w:t>
      </w:r>
    </w:p>
    <w:p w14:paraId="130EA727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342F4914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::first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 xml:space="preserve">-line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với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>,</w:t>
      </w:r>
    </w:p>
    <w:p w14:paraId="151349CD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20030688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color, font, background</w:t>
      </w:r>
    </w:p>
    <w:p w14:paraId="2F1E46B4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378B432E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lastRenderedPageBreak/>
        <w:t>word-</w:t>
      </w:r>
      <w:proofErr w:type="gramStart"/>
      <w:r w:rsidRPr="00607F82">
        <w:rPr>
          <w:rFonts w:ascii="Times New Roman" w:hAnsi="Times New Roman" w:cs="Times New Roman"/>
          <w:sz w:val="28"/>
          <w:szCs w:val="28"/>
        </w:rPr>
        <w:t>spacing,  letter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>-spacing, text-decoration</w:t>
      </w:r>
    </w:p>
    <w:p w14:paraId="749D02BD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632C08B7" w14:textId="467F145B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vertical-align, text-transform, line-height</w:t>
      </w:r>
    </w:p>
    <w:p w14:paraId="797C0C54" w14:textId="53BE79D7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54FD0E" wp14:editId="14DB4B90">
            <wp:extent cx="5943600" cy="6056630"/>
            <wp:effectExtent l="0" t="0" r="0" b="1270"/>
            <wp:docPr id="5857014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01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417D" w14:textId="482526CE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82E1A7" w14:textId="0CBAE716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3FF375" wp14:editId="17CACABB">
            <wp:extent cx="5943600" cy="4099560"/>
            <wp:effectExtent l="0" t="0" r="0" b="0"/>
            <wp:docPr id="16377008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00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F241" w14:textId="77777777" w:rsidR="00607F82" w:rsidRPr="00607F82" w:rsidRDefault="00607F82" w:rsidP="00607F8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07F8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b/>
          <w:bCs/>
          <w:sz w:val="28"/>
          <w:szCs w:val="28"/>
        </w:rPr>
        <w:t xml:space="preserve"> ::first</w:t>
      </w:r>
      <w:proofErr w:type="gramEnd"/>
      <w:r w:rsidRPr="00607F82">
        <w:rPr>
          <w:rFonts w:ascii="Times New Roman" w:hAnsi="Times New Roman" w:cs="Times New Roman"/>
          <w:b/>
          <w:bCs/>
          <w:sz w:val="28"/>
          <w:szCs w:val="28"/>
        </w:rPr>
        <w:t>-letter</w:t>
      </w:r>
    </w:p>
    <w:p w14:paraId="04338115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46EBB176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::first</w:t>
      </w:r>
      <w:proofErr w:type="gramEnd"/>
      <w:r w:rsidRPr="00607F82">
        <w:rPr>
          <w:rFonts w:ascii="Times New Roman" w:hAnsi="Times New Roman" w:cs="Times New Roman"/>
          <w:sz w:val="28"/>
          <w:szCs w:val="28"/>
        </w:rPr>
        <w:t xml:space="preserve">-letter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với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>,</w:t>
      </w:r>
    </w:p>
    <w:p w14:paraId="5B03C37F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3A6FD1DA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color, font, text-decoration</w:t>
      </w:r>
    </w:p>
    <w:p w14:paraId="6ED2758E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1AF4AEDE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text-transform, vertical-align, padding</w:t>
      </w:r>
    </w:p>
    <w:p w14:paraId="37E52BE1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6DD1172D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background, margin, line-height</w:t>
      </w:r>
    </w:p>
    <w:p w14:paraId="0972FB48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1B1EBC38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t>border, float, letter-spacing, word-spacing</w:t>
      </w:r>
    </w:p>
    <w:p w14:paraId="052779A1" w14:textId="77777777" w:rsidR="00607F82" w:rsidRP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</w:p>
    <w:p w14:paraId="20E62F3D" w14:textId="5671BB53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7F8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7F8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07F82">
        <w:rPr>
          <w:rFonts w:ascii="Times New Roman" w:hAnsi="Times New Roman" w:cs="Times New Roman"/>
          <w:sz w:val="28"/>
          <w:szCs w:val="28"/>
        </w:rPr>
        <w:t xml:space="preserve"> drop cap):</w:t>
      </w:r>
    </w:p>
    <w:p w14:paraId="13C369B6" w14:textId="7380744E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AC568" wp14:editId="5841B91A">
            <wp:extent cx="5943600" cy="4815840"/>
            <wp:effectExtent l="0" t="0" r="0" b="3810"/>
            <wp:docPr id="5604585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58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D731" w14:textId="7351C829" w:rsidR="00607F82" w:rsidRDefault="00607F82" w:rsidP="00607F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C6C18D6" w14:textId="77777777" w:rsidR="005B0532" w:rsidRPr="005B0532" w:rsidRDefault="00607F82" w:rsidP="005B0532">
      <w:pPr>
        <w:rPr>
          <w:rFonts w:ascii="Times New Roman" w:hAnsi="Times New Roman" w:cs="Times New Roman"/>
          <w:sz w:val="28"/>
          <w:szCs w:val="28"/>
        </w:rPr>
      </w:pPr>
      <w:r w:rsidRPr="00607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2E2225" wp14:editId="6032DD50">
            <wp:extent cx="5943600" cy="2956560"/>
            <wp:effectExtent l="0" t="0" r="0" b="0"/>
            <wp:docPr id="18297423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42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B0532" w:rsidRPr="005B0532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="005B0532"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5B0532" w:rsidRPr="005B053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="005B0532"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::before</w:t>
      </w:r>
      <w:proofErr w:type="gramEnd"/>
    </w:p>
    <w:p w14:paraId="5A01B4D0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E827F22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::before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HTML (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CSS).</w:t>
      </w:r>
    </w:p>
    <w:p w14:paraId="3F540096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14A74E0A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proofErr w:type="gramStart"/>
      <w:r w:rsidRPr="005B0532">
        <w:rPr>
          <w:rFonts w:ascii="Times New Roman" w:hAnsi="Times New Roman" w:cs="Times New Roman"/>
          <w:sz w:val="28"/>
          <w:szCs w:val="28"/>
        </w:rPr>
        <w:t>: ”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p,</w:t>
      </w:r>
    </w:p>
    <w:p w14:paraId="71699D69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7BC8C5CB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B0532">
        <w:rPr>
          <w:rFonts w:ascii="Times New Roman" w:hAnsi="Times New Roman" w:cs="Times New Roman"/>
          <w:sz w:val="28"/>
          <w:szCs w:val="28"/>
        </w:rPr>
        <w:t>p::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>before {</w:t>
      </w:r>
    </w:p>
    <w:p w14:paraId="6058F84D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503A900B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    content: "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: ";</w:t>
      </w:r>
    </w:p>
    <w:p w14:paraId="71B4C950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3F9C01AA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    color: red;</w:t>
      </w:r>
    </w:p>
    <w:p w14:paraId="5EF8BD7C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78A1903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    font-weight: bold;</w:t>
      </w:r>
    </w:p>
    <w:p w14:paraId="57EE4F32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6D5DFE72" w14:textId="6C611976" w:rsidR="00607F8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D2479C6" w14:textId="15F447A5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6D448E" wp14:editId="6EDAB4D4">
            <wp:extent cx="5943600" cy="4870450"/>
            <wp:effectExtent l="0" t="0" r="0" b="6350"/>
            <wp:docPr id="5751363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363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B275" w14:textId="6F14210E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BB7B1C5" w14:textId="1D7AE3F3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87A043" wp14:editId="0873B8B2">
            <wp:extent cx="5943600" cy="3096260"/>
            <wp:effectExtent l="0" t="0" r="0" b="8890"/>
            <wp:docPr id="17925361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36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8B14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::after</w:t>
      </w:r>
      <w:proofErr w:type="gramEnd"/>
    </w:p>
    <w:p w14:paraId="0FFC5C61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5F70AE1B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::after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HTML (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CSS).</w:t>
      </w:r>
    </w:p>
    <w:p w14:paraId="00D43CD8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692EE7AF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“(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)”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p,</w:t>
      </w:r>
    </w:p>
    <w:p w14:paraId="477B0DC6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56CC4B21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B0532">
        <w:rPr>
          <w:rFonts w:ascii="Times New Roman" w:hAnsi="Times New Roman" w:cs="Times New Roman"/>
          <w:sz w:val="28"/>
          <w:szCs w:val="28"/>
        </w:rPr>
        <w:t>p::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>after {</w:t>
      </w:r>
    </w:p>
    <w:p w14:paraId="766B27E5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7E68683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    content: "(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)";</w:t>
      </w:r>
    </w:p>
    <w:p w14:paraId="31C30F0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23256028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    color: red;</w:t>
      </w:r>
    </w:p>
    <w:p w14:paraId="6BE6B0BA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C16B361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    font-weight: bold;</w:t>
      </w:r>
    </w:p>
    <w:p w14:paraId="5DEC419D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2AE90807" w14:textId="4B9E18C6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482DC07F" w14:textId="4B0D3DD4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9C48F" wp14:editId="1AF49142">
            <wp:extent cx="5943600" cy="4300855"/>
            <wp:effectExtent l="0" t="0" r="0" b="4445"/>
            <wp:docPr id="10973365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36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75D6" w14:textId="2FC29337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BA906B" w14:textId="245CCA52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A7359" wp14:editId="02C4C80E">
            <wp:extent cx="5943600" cy="1940560"/>
            <wp:effectExtent l="0" t="0" r="0" b="2540"/>
            <wp:docPr id="16388442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442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DF9A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1.1.3      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3507E0C0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.</w:t>
      </w:r>
    </w:p>
    <w:p w14:paraId="0A45FC5F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39EF7B17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>element[attribute]</w:t>
      </w:r>
    </w:p>
    <w:p w14:paraId="3351EC23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68DCB8D4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thể, không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.</w:t>
      </w:r>
    </w:p>
    <w:p w14:paraId="76AB8D1B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2E513AD2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title</w:t>
      </w:r>
    </w:p>
    <w:p w14:paraId="7D4A676C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2A6E91F9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[title] {border: 3px solid;}</w:t>
      </w:r>
    </w:p>
    <w:p w14:paraId="6EE2BB1F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B3180E9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532">
        <w:rPr>
          <w:rFonts w:ascii="Times New Roman" w:hAnsi="Times New Roman" w:cs="Times New Roman"/>
          <w:sz w:val="28"/>
          <w:szCs w:val="28"/>
        </w:rPr>
        <w:t>element[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>attribute=“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”]</w:t>
      </w:r>
    </w:p>
    <w:p w14:paraId="052B2CCF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6462C395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thể.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.</w:t>
      </w:r>
    </w:p>
    <w:p w14:paraId="3BF628C9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6D8771F2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title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“con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vịt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”,</w:t>
      </w:r>
    </w:p>
    <w:p w14:paraId="002B4355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16C2D572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 xml:space="preserve">title="con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vịt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"] {border: 3px solid;}</w:t>
      </w:r>
    </w:p>
    <w:p w14:paraId="4B83276B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18C1424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532">
        <w:rPr>
          <w:rFonts w:ascii="Times New Roman" w:hAnsi="Times New Roman" w:cs="Times New Roman"/>
          <w:sz w:val="28"/>
          <w:szCs w:val="28"/>
        </w:rPr>
        <w:t>element[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>attribute~=“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”]</w:t>
      </w:r>
    </w:p>
    <w:p w14:paraId="75ED4DB7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2BCB5ED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.</w:t>
      </w:r>
    </w:p>
    <w:p w14:paraId="3403338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79DD9E4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title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“con”,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với title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“con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” hay </w:t>
      </w:r>
      <w:proofErr w:type="gramStart"/>
      <w:r w:rsidRPr="005B0532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vịt</w:t>
      </w:r>
      <w:proofErr w:type="spellEnd"/>
      <w:proofErr w:type="gramEnd"/>
      <w:r w:rsidRPr="005B0532">
        <w:rPr>
          <w:rFonts w:ascii="Times New Roman" w:hAnsi="Times New Roman" w:cs="Times New Roman"/>
          <w:sz w:val="28"/>
          <w:szCs w:val="28"/>
        </w:rPr>
        <w:t xml:space="preserve"> con”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.</w:t>
      </w:r>
    </w:p>
    <w:p w14:paraId="460F20BA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4D676C4A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[title~="con"] {border: 3px solid;}</w:t>
      </w:r>
    </w:p>
    <w:p w14:paraId="13B2423B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38A381C3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532">
        <w:rPr>
          <w:rFonts w:ascii="Times New Roman" w:hAnsi="Times New Roman" w:cs="Times New Roman"/>
          <w:sz w:val="28"/>
          <w:szCs w:val="28"/>
        </w:rPr>
        <w:t>element[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>attribute|=“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”]</w:t>
      </w:r>
    </w:p>
    <w:p w14:paraId="73B5F5BF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26A18D69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thể,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(hyphen) (-).</w:t>
      </w:r>
    </w:p>
    <w:p w14:paraId="1EBAB3B6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7B8D1A4A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title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“con”,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(-),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với title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“con-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” hay “con-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vịt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.</w:t>
      </w:r>
    </w:p>
    <w:p w14:paraId="6F368C87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1ABA1CCB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[title|="con"] {border: 3px solid;}</w:t>
      </w:r>
    </w:p>
    <w:p w14:paraId="70EF5410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2878CC1F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532">
        <w:rPr>
          <w:rFonts w:ascii="Times New Roman" w:hAnsi="Times New Roman" w:cs="Times New Roman"/>
          <w:sz w:val="28"/>
          <w:szCs w:val="28"/>
        </w:rPr>
        <w:t>element[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>attribute^=“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”]</w:t>
      </w:r>
    </w:p>
    <w:p w14:paraId="3D3B80BA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2EC633A4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với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.</w:t>
      </w:r>
    </w:p>
    <w:p w14:paraId="04B7ECC7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1F034BBD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“/images/icons”.</w:t>
      </w:r>
    </w:p>
    <w:p w14:paraId="5C7D4309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4C81A502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^="/images/icons"] {border: 3px solid;}</w:t>
      </w:r>
    </w:p>
    <w:p w14:paraId="24A4176B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4623279B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532">
        <w:rPr>
          <w:rFonts w:ascii="Times New Roman" w:hAnsi="Times New Roman" w:cs="Times New Roman"/>
          <w:sz w:val="28"/>
          <w:szCs w:val="28"/>
        </w:rPr>
        <w:t>element[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>attribute$=“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”]</w:t>
      </w:r>
    </w:p>
    <w:p w14:paraId="4DB346F1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71B55906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với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.</w:t>
      </w:r>
    </w:p>
    <w:p w14:paraId="55253456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F55BC82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“.jpg”.</w:t>
      </w:r>
    </w:p>
    <w:p w14:paraId="672D84F7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5852EB58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^=".jpg"] {border: 3px solid;}</w:t>
      </w:r>
    </w:p>
    <w:p w14:paraId="001B733A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38202CE5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B0532">
        <w:rPr>
          <w:rFonts w:ascii="Times New Roman" w:hAnsi="Times New Roman" w:cs="Times New Roman"/>
          <w:sz w:val="28"/>
          <w:szCs w:val="28"/>
        </w:rPr>
        <w:t>element[</w:t>
      </w:r>
      <w:proofErr w:type="gramEnd"/>
      <w:r w:rsidRPr="005B0532">
        <w:rPr>
          <w:rFonts w:ascii="Times New Roman" w:hAnsi="Times New Roman" w:cs="Times New Roman"/>
          <w:sz w:val="28"/>
          <w:szCs w:val="28"/>
        </w:rPr>
        <w:t>attribute*=“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”]</w:t>
      </w:r>
    </w:p>
    <w:p w14:paraId="45672934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21A49A37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với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.</w:t>
      </w:r>
    </w:p>
    <w:p w14:paraId="42BD0027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67BBBFA4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title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“on”.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với title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là “con-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gà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” hay “con-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vịt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” hay “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-chon”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.</w:t>
      </w:r>
    </w:p>
    <w:p w14:paraId="28B3F0DD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4C9D7960" w14:textId="7C04C6E2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[title*="on"] {border: 3px solid</w:t>
      </w:r>
      <w:proofErr w:type="gramStart"/>
      <w:r w:rsidRPr="005B0532">
        <w:rPr>
          <w:rFonts w:ascii="Times New Roman" w:hAnsi="Times New Roman" w:cs="Times New Roman"/>
          <w:sz w:val="28"/>
          <w:szCs w:val="28"/>
        </w:rPr>
        <w:t>;}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gramEnd"/>
    </w:p>
    <w:p w14:paraId="6C1A092E" w14:textId="77777777" w:rsidR="005B0532" w:rsidRPr="005B0532" w:rsidRDefault="005B0532" w:rsidP="005B05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code html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DF256B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B4F84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64608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97AE6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3C82CE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Attribute Selectors Example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2C39E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C779B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chọn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dựa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thuộc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tính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D960C86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05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206B2163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B0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Tất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cả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thuộc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tính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title */</w:t>
      </w:r>
    </w:p>
    <w:p w14:paraId="48EC88F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5502A54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498E1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B05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 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vịt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1719CAB4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B0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title là "con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vịt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*/</w:t>
      </w:r>
    </w:p>
    <w:p w14:paraId="5382227F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2724A70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E7E89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05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"con"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1C690B10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B0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orange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title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chứa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"con" */</w:t>
      </w:r>
    </w:p>
    <w:p w14:paraId="04DA2E9F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13B3A04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2D8465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05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"con"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253CE179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B0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purple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title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bắt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"con-" */</w:t>
      </w:r>
    </w:p>
    <w:p w14:paraId="2BA29D13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870ABA2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753580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05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"/images/icons"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6C924C8F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B0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bắt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"/images/icons" */</w:t>
      </w:r>
    </w:p>
    <w:p w14:paraId="438FFAB7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592268F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DFAE3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05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".jpg"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28EEC67C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B0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src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thúc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".jpg" */</w:t>
      </w:r>
    </w:p>
    <w:p w14:paraId="6B414BBA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302FFC1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A5937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05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"on"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3EDD8579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B05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pink</w:t>
      </w: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title </w:t>
      </w:r>
      <w:proofErr w:type="spellStart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chứa</w:t>
      </w:r>
      <w:proofErr w:type="spellEnd"/>
      <w:r w:rsidRPr="005B05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"on" */</w:t>
      </w:r>
    </w:p>
    <w:p w14:paraId="53563B69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E321DC9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D7E69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76C8B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BE7A4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Attribute Selectors Example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23B92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8D42455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"/images/icons/icon1.png"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 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vịt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 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vịt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2C371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"/images/icons/icon2.png"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 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gà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 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gà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90BBD6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"/images/icons/icon3.jpg"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anh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chồn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"Anh 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chồn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2EF43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"/images/icons/icon4.jpg"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 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vịt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 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vịt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21B42E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"/images/icons/icon5.png"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chó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Chó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A368F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7DBCA5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F3763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CB67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4B5AB9" w14:textId="4F61DE68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6611AB04" w14:textId="33F75C4C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7C224A1" w14:textId="0CE111C7" w:rsid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73BC5C" wp14:editId="104233C4">
            <wp:extent cx="5943600" cy="2836545"/>
            <wp:effectExtent l="0" t="0" r="0" b="1905"/>
            <wp:docPr id="17197455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45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811F" w14:textId="197FAB18" w:rsid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menu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giản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95D9E3" w14:textId="4D490B57" w:rsid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53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644DD0E" wp14:editId="4FB07933">
            <wp:extent cx="5943600" cy="5023485"/>
            <wp:effectExtent l="0" t="0" r="0" b="5715"/>
            <wp:docPr id="7414502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502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BA42" w14:textId="77777777" w:rsid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EBCAD" w14:textId="60BA5261" w:rsid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html</w:t>
      </w:r>
    </w:p>
    <w:p w14:paraId="7F395E58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54EFA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3B426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2DBCA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E6A0E2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9B6E966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24CC17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6669E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BBA8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09682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AA031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Menu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03CA9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3F677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/style.css"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2E942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B3B07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46245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ACC08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74321603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35964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9252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E3ECA4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A1963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AC9B38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B8C48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1974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A6233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A2B2D5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Học 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làm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web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3366B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3BAB0C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DAEB8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4ADFF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"frontend.html"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Front-end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3F1B7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6CF0C4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"backend.html"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Back-end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D6FA2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909149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"devops.html"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Devops</w:t>
      </w:r>
      <w:proofErr w:type="spellEnd"/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28C0B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633266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159EE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33E85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65F6A7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4275C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Để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học 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thêm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về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làm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web, 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mời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bạn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vào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trang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web của 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05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"https://legiacong.blogspot.com"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nhóm</w:t>
      </w:r>
      <w:proofErr w:type="spellEnd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Langbiang</w:t>
      </w:r>
      <w:proofErr w:type="spellEnd"/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69AD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7FCABB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1357D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BDAFCF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05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B053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0E8944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4D34A" w14:textId="77777777" w:rsidR="005B0532" w:rsidRPr="005B0532" w:rsidRDefault="005B0532" w:rsidP="005B05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5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799BB1F" w14:textId="77777777" w:rsid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ACE8B" w14:textId="5D92F08A" w:rsid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321650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53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6F71E12" wp14:editId="425F1490">
            <wp:extent cx="5943600" cy="2508250"/>
            <wp:effectExtent l="0" t="0" r="0" b="6350"/>
            <wp:docPr id="3589777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777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1.1.6      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4D8EEA68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1. A _______ is a selector that selects elements that are in a specific state, e.g. they are the first element of their type, or they are being hovered over by the mouse pointer.</w:t>
      </w:r>
    </w:p>
    <w:p w14:paraId="7EC36E78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2A71F7D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>A. pseudo-element</w:t>
      </w:r>
    </w:p>
    <w:p w14:paraId="713EC64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104A8331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532">
        <w:rPr>
          <w:rFonts w:ascii="Times New Roman" w:hAnsi="Times New Roman" w:cs="Times New Roman"/>
          <w:b/>
          <w:bCs/>
          <w:sz w:val="28"/>
          <w:szCs w:val="28"/>
        </w:rPr>
        <w:t>B. pseudo-class</w:t>
      </w:r>
    </w:p>
    <w:p w14:paraId="1597B529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780DAEDF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>C. id</w:t>
      </w:r>
    </w:p>
    <w:p w14:paraId="3FFA9E11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C8ED22A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>D. class</w:t>
      </w:r>
    </w:p>
    <w:p w14:paraId="5E213C85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3C1B9B0D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2. In CSS, a _________ selector applies styles to parts of your document content in scenarios where there isn't a specific HTML element to select.</w:t>
      </w:r>
    </w:p>
    <w:p w14:paraId="0A18084F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57037638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>A. element</w:t>
      </w:r>
    </w:p>
    <w:p w14:paraId="3ADB3309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641C14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lastRenderedPageBreak/>
        <w:t>B. pseudo-class</w:t>
      </w:r>
    </w:p>
    <w:p w14:paraId="23A1896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7220E5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>C. id</w:t>
      </w:r>
    </w:p>
    <w:p w14:paraId="408DD19D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F46FC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532">
        <w:rPr>
          <w:rFonts w:ascii="Times New Roman" w:hAnsi="Times New Roman" w:cs="Times New Roman"/>
          <w:b/>
          <w:bCs/>
          <w:sz w:val="28"/>
          <w:szCs w:val="28"/>
        </w:rPr>
        <w:t>D. pseudo-element</w:t>
      </w:r>
    </w:p>
    <w:p w14:paraId="2E42E7F2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57C903CF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HTML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với title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lần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lượt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là “con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gà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“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vịt</w:t>
      </w:r>
      <w:proofErr w:type="spellEnd"/>
      <w:proofErr w:type="gram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con”.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muốn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này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vậy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dưới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A3EE52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CFA9CA1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[title] {border: 3px solid;}</w:t>
      </w:r>
    </w:p>
    <w:p w14:paraId="055781F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092294EA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>[title~="con"] {border: 3px solid;}</w:t>
      </w:r>
    </w:p>
    <w:p w14:paraId="0EB78BDC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327D28E6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[title|="con"] {border: 3px solid;}</w:t>
      </w:r>
    </w:p>
    <w:p w14:paraId="0696DF51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6501DF25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[title="con"] {border: 3px solid;}</w:t>
      </w:r>
    </w:p>
    <w:p w14:paraId="13DA7B8A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3FC22297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4.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HTML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title.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muốn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title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đi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kèm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không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tới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dưới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đây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B5E34F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7DDE091D" w14:textId="77777777" w:rsidR="005B0532" w:rsidRPr="005B0532" w:rsidRDefault="005B0532" w:rsidP="005B0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532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5B0532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b/>
          <w:bCs/>
          <w:sz w:val="28"/>
          <w:szCs w:val="28"/>
        </w:rPr>
        <w:t>[title] {border: 3px solid;}</w:t>
      </w:r>
    </w:p>
    <w:p w14:paraId="4A109F50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7ABC8A9D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[title~=*] {border: 3px solid;}</w:t>
      </w:r>
    </w:p>
    <w:p w14:paraId="2E1E9EF9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67C58CB3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[title|="*"] {border: 3px solid;}</w:t>
      </w:r>
    </w:p>
    <w:p w14:paraId="20B38B7E" w14:textId="77777777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</w:p>
    <w:p w14:paraId="74297AED" w14:textId="22FB19CC" w:rsidR="005B0532" w:rsidRPr="005B0532" w:rsidRDefault="005B0532" w:rsidP="005B0532">
      <w:pPr>
        <w:rPr>
          <w:rFonts w:ascii="Times New Roman" w:hAnsi="Times New Roman" w:cs="Times New Roman"/>
          <w:sz w:val="28"/>
          <w:szCs w:val="28"/>
        </w:rPr>
      </w:pPr>
      <w:r w:rsidRPr="005B0532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5B05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0532">
        <w:rPr>
          <w:rFonts w:ascii="Times New Roman" w:hAnsi="Times New Roman" w:cs="Times New Roman"/>
          <w:sz w:val="28"/>
          <w:szCs w:val="28"/>
        </w:rPr>
        <w:t>[title="*"] {border: 3px solid;}</w:t>
      </w:r>
    </w:p>
    <w:sectPr w:rsidR="005B0532" w:rsidRPr="005B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C"/>
    <w:rsid w:val="0010799E"/>
    <w:rsid w:val="005B0532"/>
    <w:rsid w:val="00607F82"/>
    <w:rsid w:val="008F13AC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834DE"/>
  <w15:chartTrackingRefBased/>
  <w15:docId w15:val="{A595AC05-C69E-4DC0-A602-C98A1043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28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2</cp:revision>
  <dcterms:created xsi:type="dcterms:W3CDTF">2024-10-10T09:33:00Z</dcterms:created>
  <dcterms:modified xsi:type="dcterms:W3CDTF">2024-10-10T09:49:00Z</dcterms:modified>
</cp:coreProperties>
</file>