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E9EC" w14:textId="31108F03" w:rsidR="0010799E" w:rsidRDefault="00F00725" w:rsidP="00F007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CSS (15) -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cái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(2)</w:t>
      </w:r>
    </w:p>
    <w:p w14:paraId="45D658CC" w14:textId="77777777" w:rsidR="00F00725" w:rsidRPr="00F00725" w:rsidRDefault="00F00725" w:rsidP="00F00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1.1.10      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</w:p>
    <w:p w14:paraId="68BD2943" w14:textId="4B1976AE" w:rsidR="00F00725" w:rsidRDefault="00F00725" w:rsidP="00F0072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F2782C" w14:textId="77777777" w:rsidR="00F00725" w:rsidRPr="00F00725" w:rsidRDefault="00F00725" w:rsidP="00F00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1.1.7      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Display</w:t>
      </w:r>
    </w:p>
    <w:p w14:paraId="5611BF77" w14:textId="3DF8FB96" w:rsid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725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chút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block,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inline.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block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trọn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dung;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inline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dung.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ta không thể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(width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height) của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inline.</w:t>
      </w:r>
    </w:p>
    <w:p w14:paraId="542AEF0E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r w:rsidRPr="00F00725">
        <w:rPr>
          <w:rFonts w:ascii="Times New Roman" w:hAnsi="Times New Roman" w:cs="Times New Roman"/>
          <w:sz w:val="28"/>
          <w:szCs w:val="28"/>
        </w:rPr>
        <w:t>selector {</w:t>
      </w:r>
    </w:p>
    <w:p w14:paraId="0E21CC99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r w:rsidRPr="00F00725">
        <w:rPr>
          <w:rFonts w:ascii="Times New Roman" w:hAnsi="Times New Roman" w:cs="Times New Roman"/>
          <w:sz w:val="28"/>
          <w:szCs w:val="28"/>
        </w:rPr>
        <w:t xml:space="preserve">    display: value;</w:t>
      </w:r>
    </w:p>
    <w:p w14:paraId="75C87350" w14:textId="41B2BB42" w:rsid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r w:rsidRPr="00F00725">
        <w:rPr>
          <w:rFonts w:ascii="Times New Roman" w:hAnsi="Times New Roman" w:cs="Times New Roman"/>
          <w:sz w:val="28"/>
          <w:szCs w:val="28"/>
        </w:rPr>
        <w:t>}</w:t>
      </w:r>
    </w:p>
    <w:p w14:paraId="27F0BFA4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725">
        <w:rPr>
          <w:rFonts w:ascii="Times New Roman" w:hAnsi="Times New Roman" w:cs="Times New Roman"/>
          <w:sz w:val="28"/>
          <w:szCs w:val="28"/>
        </w:rPr>
        <w:t>ul.navigation</w:t>
      </w:r>
      <w:proofErr w:type="spellEnd"/>
      <w:proofErr w:type="gramEnd"/>
      <w:r w:rsidRPr="00F00725">
        <w:rPr>
          <w:rFonts w:ascii="Times New Roman" w:hAnsi="Times New Roman" w:cs="Times New Roman"/>
          <w:sz w:val="28"/>
          <w:szCs w:val="28"/>
        </w:rPr>
        <w:t xml:space="preserve"> li {</w:t>
      </w:r>
    </w:p>
    <w:p w14:paraId="59F4C660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r w:rsidRPr="00F00725">
        <w:rPr>
          <w:rFonts w:ascii="Times New Roman" w:hAnsi="Times New Roman" w:cs="Times New Roman"/>
          <w:sz w:val="28"/>
          <w:szCs w:val="28"/>
        </w:rPr>
        <w:t xml:space="preserve">    display: inline; /*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1E6B3BE0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r w:rsidRPr="00F00725">
        <w:rPr>
          <w:rFonts w:ascii="Times New Roman" w:hAnsi="Times New Roman" w:cs="Times New Roman"/>
          <w:sz w:val="28"/>
          <w:szCs w:val="28"/>
        </w:rPr>
        <w:t>}</w:t>
      </w:r>
    </w:p>
    <w:p w14:paraId="12E4C28A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</w:p>
    <w:p w14:paraId="6D07EA84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725">
        <w:rPr>
          <w:rFonts w:ascii="Times New Roman" w:hAnsi="Times New Roman" w:cs="Times New Roman"/>
          <w:sz w:val="28"/>
          <w:szCs w:val="28"/>
        </w:rPr>
        <w:t>ul.navigation</w:t>
      </w:r>
      <w:proofErr w:type="spellEnd"/>
      <w:proofErr w:type="gramEnd"/>
      <w:r w:rsidRPr="00F00725">
        <w:rPr>
          <w:rFonts w:ascii="Times New Roman" w:hAnsi="Times New Roman" w:cs="Times New Roman"/>
          <w:sz w:val="28"/>
          <w:szCs w:val="28"/>
        </w:rPr>
        <w:t xml:space="preserve"> li a {</w:t>
      </w:r>
    </w:p>
    <w:p w14:paraId="63BCC79B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r w:rsidRPr="00F00725">
        <w:rPr>
          <w:rFonts w:ascii="Times New Roman" w:hAnsi="Times New Roman" w:cs="Times New Roman"/>
          <w:sz w:val="28"/>
          <w:szCs w:val="28"/>
        </w:rPr>
        <w:t xml:space="preserve">    display: block; /* Cho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C4276AC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r w:rsidRPr="00F00725">
        <w:rPr>
          <w:rFonts w:ascii="Times New Roman" w:hAnsi="Times New Roman" w:cs="Times New Roman"/>
          <w:sz w:val="28"/>
          <w:szCs w:val="28"/>
        </w:rPr>
        <w:t xml:space="preserve">    padding: 10px 20px; /*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padding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63562346" w14:textId="7CCF9DDD" w:rsid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r w:rsidRPr="00F00725">
        <w:rPr>
          <w:rFonts w:ascii="Times New Roman" w:hAnsi="Times New Roman" w:cs="Times New Roman"/>
          <w:sz w:val="28"/>
          <w:szCs w:val="28"/>
        </w:rPr>
        <w:t>}</w:t>
      </w:r>
    </w:p>
    <w:p w14:paraId="4C9ECABF" w14:textId="77777777" w:rsidR="00F00725" w:rsidRPr="00F00725" w:rsidRDefault="00F00725" w:rsidP="00F00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1.1.8      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bóng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</w:p>
    <w:p w14:paraId="3DBB2716" w14:textId="02D4E7AB" w:rsid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r w:rsidRPr="00F00725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text-shadow.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viền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, không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margin)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box-shadow,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0725">
        <w:rPr>
          <w:rFonts w:ascii="Times New Roman" w:hAnsi="Times New Roman" w:cs="Times New Roman"/>
          <w:sz w:val="28"/>
          <w:szCs w:val="28"/>
        </w:rPr>
        <w:t xml:space="preserve">với 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proofErr w:type="gram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text-shadow.</w:t>
      </w:r>
    </w:p>
    <w:p w14:paraId="06DD8779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thể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F00725">
        <w:rPr>
          <w:rFonts w:ascii="Times New Roman" w:hAnsi="Times New Roman" w:cs="Times New Roman"/>
          <w:b/>
          <w:bCs/>
          <w:sz w:val="28"/>
          <w:szCs w:val="28"/>
        </w:rPr>
        <w:t>đây</w:t>
      </w:r>
      <w:proofErr w:type="spellEnd"/>
      <w:r w:rsidRPr="00F007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00725">
        <w:rPr>
          <w:rFonts w:ascii="Times New Roman" w:hAnsi="Times New Roman" w:cs="Times New Roman"/>
          <w:sz w:val="28"/>
          <w:szCs w:val="28"/>
        </w:rPr>
        <w:t xml:space="preserve"> https://learningwebdesign.com/5e/materials/ (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là ch14).</w:t>
      </w:r>
    </w:p>
    <w:p w14:paraId="7BA2F170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</w:p>
    <w:p w14:paraId="351556A4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725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2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00725">
        <w:rPr>
          <w:rFonts w:ascii="Times New Roman" w:hAnsi="Times New Roman" w:cs="Times New Roman"/>
          <w:sz w:val="28"/>
          <w:szCs w:val="28"/>
        </w:rPr>
        <w:t>:</w:t>
      </w:r>
    </w:p>
    <w:p w14:paraId="0EA99C49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</w:p>
    <w:p w14:paraId="1BDD53AB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r w:rsidRPr="00F00725">
        <w:rPr>
          <w:rFonts w:ascii="Times New Roman" w:hAnsi="Times New Roman" w:cs="Times New Roman"/>
          <w:sz w:val="28"/>
          <w:szCs w:val="28"/>
        </w:rPr>
        <w:t>Adding a little padding</w:t>
      </w:r>
    </w:p>
    <w:p w14:paraId="14DF94F9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</w:p>
    <w:p w14:paraId="6062E3BB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r w:rsidRPr="00F00725">
        <w:rPr>
          <w:rFonts w:ascii="Times New Roman" w:hAnsi="Times New Roman" w:cs="Times New Roman"/>
          <w:sz w:val="28"/>
          <w:szCs w:val="28"/>
        </w:rPr>
        <w:t>In this exercise, we’ll begin adding box properties to improve the appearance of a site for the fictional Black Goose Bakery.</w:t>
      </w:r>
    </w:p>
    <w:p w14:paraId="4CC75D84" w14:textId="77777777" w:rsidR="00F00725" w:rsidRP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</w:p>
    <w:p w14:paraId="0D9ED656" w14:textId="175B6FF7" w:rsidR="00F00725" w:rsidRDefault="00F00725" w:rsidP="00F00725">
      <w:pPr>
        <w:rPr>
          <w:rFonts w:ascii="Times New Roman" w:hAnsi="Times New Roman" w:cs="Times New Roman"/>
          <w:sz w:val="28"/>
          <w:szCs w:val="28"/>
        </w:rPr>
      </w:pPr>
      <w:r w:rsidRPr="00F00725">
        <w:rPr>
          <w:rFonts w:ascii="Times New Roman" w:hAnsi="Times New Roman" w:cs="Times New Roman"/>
          <w:sz w:val="28"/>
          <w:szCs w:val="28"/>
        </w:rPr>
        <w:t>Start by getting familiar with the source document. Open bakery.html in a browser and a text editor to see what you’ve got to work with. The style sheet has been added with an @import rule in the style element. The document has been marked up with header (including a nav section), main, aside, and footer sections.</w:t>
      </w:r>
    </w:p>
    <w:p w14:paraId="07E2CFB8" w14:textId="48822731" w:rsidR="00F00725" w:rsidRDefault="000B51E5" w:rsidP="00F00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bakery.html</w:t>
      </w:r>
    </w:p>
    <w:p w14:paraId="6612A8E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5BE7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C7D4D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BE87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50BEFE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6BBF9DA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D096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E426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74E8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C5F7E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58456E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Black Goose Bakery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6C72F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824332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589F1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DD267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"https://fonts.googleapis.com/css?family=Stint+Ultra+Expanded"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1900D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4203A2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923B4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F94CC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@import</w:t>
      </w:r>
      <w:r w:rsidRPr="000B5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0B5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bakery-styles.css</w:t>
      </w:r>
      <w:r w:rsidRPr="000B5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02CEC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C2638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132B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B2ABC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4FEAE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B500C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41AB95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454EC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BA15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98CB1E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7B4E8D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55104B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5EC9B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6D3B5C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B160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D81F8B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3F090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49A4A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Menu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3EC8CE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A3F6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News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F57F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ED864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442CF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7D4F1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5076B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6C4B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15548E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9AEB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0883C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732E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</w:t>
      </w:r>
      <w:proofErr w:type="spellStart"/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(2).jpg"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 Goose Bakery"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877D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B897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delicious baked goods you love at Black Goose Bistro...now available to </w:t>
      </w:r>
      <w:proofErr w:type="gramStart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go!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48F6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DB2E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B58EB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30651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0A3B53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6BFB3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1269A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82AF9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Fresh from the Oven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9654C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3EF69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Breads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6BD5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1AC58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</w:t>
      </w:r>
      <w:proofErr w:type="spellStart"/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"round loaf of bread on cutting board"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Our breads are made daily from</w:t>
      </w:r>
    </w:p>
    <w:p w14:paraId="4D19209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050D0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highest-quality whole grain flour, water, salt, and yeast or sourdough starter. Simply and naturally, and never</w:t>
      </w:r>
    </w:p>
    <w:p w14:paraId="54D10E1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69F0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any preservatives. Patience is key to achieving the proper level of fermentation and baking each loaf to</w:t>
      </w:r>
    </w:p>
    <w:p w14:paraId="45E000D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C6F8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perfection. Available in whole grain, sourdough, olive loaf, classic rye, and potato-</w:t>
      </w:r>
      <w:proofErr w:type="gramStart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onion.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9E5AF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48AE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"more"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Learn more about our baking process...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26DBA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D86B4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498ACF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2FF9E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Muffins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24D02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133DE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</w:t>
      </w:r>
      <w:proofErr w:type="spellStart"/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(1).jpg"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 chocolate chip muffin"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Every day, we offer a large selection of muffins,</w:t>
      </w:r>
    </w:p>
    <w:p w14:paraId="514FCC7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33AD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including blueberry, multi-berry, bran, corn, lemon-poppyseed, and chocolate. Our muffins are made from scratch</w:t>
      </w:r>
    </w:p>
    <w:p w14:paraId="62D4DC2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F088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each day. Stop by to see our seasonal muffin </w:t>
      </w:r>
      <w:proofErr w:type="gramStart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flavors!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C80C8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9446F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"more"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Learn more about how we make our muffins...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7361F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826B0B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5159E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F251F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73EB41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90986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aside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334F0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6CA94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Hours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7A0F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D66A0A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Monday: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5am to 3pm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EBA5B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2FFBCB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Tuesday: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5am to 3pm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B603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06935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Wednesday: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5am to 3pm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4F526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187B7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Thursday: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5am to 3pm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4E2AA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85F3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Friday: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5am to 3pm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9711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423F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Saturday: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6am to 4pm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5C0A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FCD0C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"day"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Sunday: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6am to 4pm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199B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D1CE6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aside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81A9C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51C0AB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C592C7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0BFB52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538DA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52E8A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All content copyright 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2017, Black Goose </w:t>
      </w:r>
      <w:proofErr w:type="gramStart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Bistro.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3FFE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6CDAF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A243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EBC83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06DB4D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F462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2A91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4DEBA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B55B7F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7F3A0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B5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2E804" w14:textId="77777777" w:rsidR="000B51E5" w:rsidRDefault="000B51E5" w:rsidP="00F00725">
      <w:pPr>
        <w:rPr>
          <w:rFonts w:ascii="Times New Roman" w:hAnsi="Times New Roman" w:cs="Times New Roman"/>
          <w:sz w:val="28"/>
          <w:szCs w:val="28"/>
        </w:rPr>
      </w:pPr>
    </w:p>
    <w:p w14:paraId="3EEA1E1E" w14:textId="06F8604F" w:rsidR="000B51E5" w:rsidRDefault="000B51E5" w:rsidP="00F00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bakery-style.css</w:t>
      </w:r>
    </w:p>
    <w:p w14:paraId="4AC5B14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@charset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E6D6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28A9CB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06974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Georgia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E56F8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F482DB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4CEC3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Set margin to zero */</w:t>
      </w:r>
    </w:p>
    <w:p w14:paraId="1C0EDFF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B29C0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17E90B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link styles */</w:t>
      </w:r>
    </w:p>
    <w:p w14:paraId="7C542F8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a:link</w:t>
      </w:r>
      <w:proofErr w:type="gram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a:visited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#DC6903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44B11BEC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a:focus</w:t>
      </w:r>
      <w:proofErr w:type="gram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a:active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#F9AB33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5989158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0CED3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F4F76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dotted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C4DD1A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.1em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prevent overlap */</w:t>
      </w:r>
    </w:p>
    <w:p w14:paraId="6C62F36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1FAE4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D8BC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header styles */</w:t>
      </w:r>
    </w:p>
    <w:p w14:paraId="7A97E452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1F236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9D61B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B5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images/croissants_banner.jpg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BA474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4E3A0E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15DFE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3BC9A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B40DF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88B81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0A170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23345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9D1AE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-12px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pull up the paragraph */</w:t>
      </w:r>
    </w:p>
    <w:p w14:paraId="771CA85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71F3F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A8D14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70568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B4171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E6A0F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A659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nav styles */</w:t>
      </w:r>
    </w:p>
    <w:p w14:paraId="70D7684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C86E9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verdana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4882E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#783F27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D3D50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9F5A7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5E253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C6088C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428F72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85BED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6067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a:link</w:t>
      </w:r>
      <w:proofErr w:type="gram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a:visited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6288A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#F9AB33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203EF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1C3F3C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B2886E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a:focus</w:t>
      </w:r>
      <w:proofErr w:type="gram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a:active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28E78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474B1C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195102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45796B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4FC07C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.8em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981AE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uppercase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4C0EAA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letter-spacing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.2em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DB834C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48D7E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8F4B8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main "products" styles */</w:t>
      </w:r>
    </w:p>
    <w:p w14:paraId="4D50492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12A32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'Stint Ultra Expanded'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cursive;</w:t>
      </w:r>
    </w:p>
    <w:p w14:paraId="120AB89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571D2B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06BE9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CA2A4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C5B372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2.5%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8216B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double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#EADDC4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AD954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44FD9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C07AAA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2EC78B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A9D5AC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'Stint Ultra Expanded'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cursive;</w:t>
      </w:r>
    </w:p>
    <w:p w14:paraId="5D76E77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9AEB7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729C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1A0445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uppercase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228A2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letter-spacing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.2em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1AF82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#7A0002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ADA42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7EBB9E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border-left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F05B4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prevent text from bumping into left border */</w:t>
      </w:r>
    </w:p>
    <w:p w14:paraId="31EA026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margin for spacing */</w:t>
      </w:r>
    </w:p>
    <w:p w14:paraId="796A832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3569C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884A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p.more</w:t>
      </w:r>
      <w:proofErr w:type="spellEnd"/>
      <w:proofErr w:type="gram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76212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verdana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E2EC9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uppercase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9B871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.8em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9A7192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03BD5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8286A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aside "hours" styles */</w:t>
      </w:r>
    </w:p>
    <w:p w14:paraId="427446F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aside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D2BE6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B5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images/scallop.png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repeat-y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DF655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#F6F3ED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40627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0F9E6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override left padding */</w:t>
      </w:r>
    </w:p>
    <w:p w14:paraId="483DE01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2.5%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top, right, bottom, left */</w:t>
      </w:r>
    </w:p>
    <w:p w14:paraId="08C9BA8E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068CEA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58B0B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misc</w:t>
      </w:r>
      <w:proofErr w:type="spellEnd"/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styles */</w:t>
      </w:r>
    </w:p>
    <w:p w14:paraId="11814AA8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19DC82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#EADDC4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2D3A07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17C70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.8em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A4E8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E26CD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77A83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day styles */</w:t>
      </w:r>
    </w:p>
    <w:p w14:paraId="3D7C18F9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.day</w:t>
      </w:r>
      <w:proofErr w:type="gram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D6D2A2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#783F27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5B8A50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verdana</w:t>
      </w:r>
      <w:proofErr w:type="spellEnd"/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D5E36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.8em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818CB4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uppercase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FFCEA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A6A5EC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380162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box sizing */</w:t>
      </w:r>
    </w:p>
    <w:p w14:paraId="519A04B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html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B39A8D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3CE44C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0EFF9F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71193B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E1B531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B5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inherit</w:t>
      </w: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F0DA96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FE98C3" w14:textId="77777777" w:rsidR="000B51E5" w:rsidRPr="000B51E5" w:rsidRDefault="000B51E5" w:rsidP="000B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26747B" w14:textId="77777777" w:rsidR="000B51E5" w:rsidRDefault="000B51E5" w:rsidP="00F00725">
      <w:pPr>
        <w:rPr>
          <w:rFonts w:ascii="Times New Roman" w:hAnsi="Times New Roman" w:cs="Times New Roman"/>
          <w:sz w:val="28"/>
          <w:szCs w:val="28"/>
        </w:rPr>
      </w:pPr>
    </w:p>
    <w:p w14:paraId="7AF06795" w14:textId="20768034" w:rsidR="000B51E5" w:rsidRDefault="000B51E5" w:rsidP="00F007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F089F77" w14:textId="77777777" w:rsidR="000B51E5" w:rsidRDefault="000B51E5" w:rsidP="000B51E5">
      <w:r w:rsidRPr="000B51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028E20" wp14:editId="0A4ECC3A">
            <wp:extent cx="5943600" cy="3032125"/>
            <wp:effectExtent l="0" t="0" r="0" b="0"/>
            <wp:docPr id="3935750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75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1E5">
        <w:t xml:space="preserve"> </w:t>
      </w:r>
    </w:p>
    <w:p w14:paraId="0182E1BB" w14:textId="0B008C07" w:rsidR="000B51E5" w:rsidRPr="000B51E5" w:rsidRDefault="000B51E5" w:rsidP="000B5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1.1.11      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ôn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151A66C1" w14:textId="77777777" w:rsidR="000B51E5" w:rsidRPr="000B51E5" w:rsidRDefault="000B51E5" w:rsidP="000B51E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1. Trong CSS,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thành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của box model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gồm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E4A6D9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4EE1A2AB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  <w:r w:rsidRPr="000B51E5">
        <w:rPr>
          <w:rFonts w:ascii="Times New Roman" w:hAnsi="Times New Roman" w:cs="Times New Roman"/>
          <w:sz w:val="28"/>
          <w:szCs w:val="28"/>
        </w:rPr>
        <w:t xml:space="preserve">A. box, margin area, </w:t>
      </w:r>
      <w:proofErr w:type="spellStart"/>
      <w:r w:rsidRPr="000B51E5">
        <w:rPr>
          <w:rFonts w:ascii="Times New Roman" w:hAnsi="Times New Roman" w:cs="Times New Roman"/>
          <w:sz w:val="28"/>
          <w:szCs w:val="28"/>
        </w:rPr>
        <w:t>boder</w:t>
      </w:r>
      <w:proofErr w:type="spellEnd"/>
      <w:r w:rsidRPr="000B51E5">
        <w:rPr>
          <w:rFonts w:ascii="Times New Roman" w:hAnsi="Times New Roman" w:cs="Times New Roman"/>
          <w:sz w:val="28"/>
          <w:szCs w:val="28"/>
        </w:rPr>
        <w:t>, padding area, inner edge, content area</w:t>
      </w:r>
    </w:p>
    <w:p w14:paraId="412A556C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101BE38F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  <w:r w:rsidRPr="000B51E5">
        <w:rPr>
          <w:rFonts w:ascii="Times New Roman" w:hAnsi="Times New Roman" w:cs="Times New Roman"/>
          <w:sz w:val="28"/>
          <w:szCs w:val="28"/>
        </w:rPr>
        <w:t xml:space="preserve">B. outer edge, model, </w:t>
      </w:r>
      <w:proofErr w:type="spellStart"/>
      <w:r w:rsidRPr="000B51E5">
        <w:rPr>
          <w:rFonts w:ascii="Times New Roman" w:hAnsi="Times New Roman" w:cs="Times New Roman"/>
          <w:sz w:val="28"/>
          <w:szCs w:val="28"/>
        </w:rPr>
        <w:t>boder</w:t>
      </w:r>
      <w:proofErr w:type="spellEnd"/>
      <w:r w:rsidRPr="000B51E5">
        <w:rPr>
          <w:rFonts w:ascii="Times New Roman" w:hAnsi="Times New Roman" w:cs="Times New Roman"/>
          <w:sz w:val="28"/>
          <w:szCs w:val="28"/>
        </w:rPr>
        <w:t>, padding area, inner edge, content area</w:t>
      </w:r>
    </w:p>
    <w:p w14:paraId="18F597D4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20CE604E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  <w:r w:rsidRPr="000B51E5">
        <w:rPr>
          <w:rFonts w:ascii="Times New Roman" w:hAnsi="Times New Roman" w:cs="Times New Roman"/>
          <w:sz w:val="28"/>
          <w:szCs w:val="28"/>
        </w:rPr>
        <w:lastRenderedPageBreak/>
        <w:t>C. outer edge, margin area, radius, padding area, inner edge, content area</w:t>
      </w:r>
    </w:p>
    <w:p w14:paraId="28516455" w14:textId="77777777" w:rsidR="000B51E5" w:rsidRPr="000B51E5" w:rsidRDefault="000B51E5" w:rsidP="000B51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2DC1B" w14:textId="77777777" w:rsidR="000B51E5" w:rsidRPr="000B51E5" w:rsidRDefault="000B51E5" w:rsidP="000B5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D. outer edge, margin area,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boder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>, padding area, inner edge, content area</w:t>
      </w:r>
    </w:p>
    <w:p w14:paraId="1842DFBD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588E06A9" w14:textId="77777777" w:rsidR="000B51E5" w:rsidRPr="000B51E5" w:rsidRDefault="000B51E5" w:rsidP="000B51E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của padding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là:</w:t>
      </w:r>
    </w:p>
    <w:p w14:paraId="5BA279A7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0321E9F7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  <w:r w:rsidRPr="000B51E5">
        <w:rPr>
          <w:rFonts w:ascii="Times New Roman" w:hAnsi="Times New Roman" w:cs="Times New Roman"/>
          <w:sz w:val="28"/>
          <w:szCs w:val="28"/>
        </w:rPr>
        <w:t>A. padding: right top bottom left;</w:t>
      </w:r>
    </w:p>
    <w:p w14:paraId="47196A98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351B1619" w14:textId="77777777" w:rsidR="000B51E5" w:rsidRPr="000B51E5" w:rsidRDefault="000B51E5" w:rsidP="000B5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1E5">
        <w:rPr>
          <w:rFonts w:ascii="Times New Roman" w:hAnsi="Times New Roman" w:cs="Times New Roman"/>
          <w:b/>
          <w:bCs/>
          <w:sz w:val="28"/>
          <w:szCs w:val="28"/>
        </w:rPr>
        <w:t>B. padding: top right bottom left;</w:t>
      </w:r>
    </w:p>
    <w:p w14:paraId="6B2B957F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02130FDE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  <w:r w:rsidRPr="000B51E5">
        <w:rPr>
          <w:rFonts w:ascii="Times New Roman" w:hAnsi="Times New Roman" w:cs="Times New Roman"/>
          <w:sz w:val="28"/>
          <w:szCs w:val="28"/>
        </w:rPr>
        <w:t>C. padding: top bottom right left;</w:t>
      </w:r>
    </w:p>
    <w:p w14:paraId="30546C53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31CC7A3B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  <w:r w:rsidRPr="000B51E5">
        <w:rPr>
          <w:rFonts w:ascii="Times New Roman" w:hAnsi="Times New Roman" w:cs="Times New Roman"/>
          <w:sz w:val="28"/>
          <w:szCs w:val="28"/>
        </w:rPr>
        <w:t>D. padding: left top right bottom;</w:t>
      </w:r>
    </w:p>
    <w:p w14:paraId="0C79FE42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3F1BCEC4" w14:textId="77777777" w:rsidR="000B51E5" w:rsidRPr="000B51E5" w:rsidRDefault="000B51E5" w:rsidP="000B51E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3. Khi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bóng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box-shadow,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của …………</w:t>
      </w:r>
      <w:proofErr w:type="gram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…..</w:t>
      </w:r>
      <w:proofErr w:type="gram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là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bóng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sang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phía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so với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ban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là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âm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bóng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sang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phía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D81629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04D6FE63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  <w:r w:rsidRPr="000B51E5">
        <w:rPr>
          <w:rFonts w:ascii="Times New Roman" w:hAnsi="Times New Roman" w:cs="Times New Roman"/>
          <w:sz w:val="28"/>
          <w:szCs w:val="28"/>
        </w:rPr>
        <w:t>A. vertical-offset</w:t>
      </w:r>
    </w:p>
    <w:p w14:paraId="46E9C720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1188E215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  <w:r w:rsidRPr="000B51E5">
        <w:rPr>
          <w:rFonts w:ascii="Times New Roman" w:hAnsi="Times New Roman" w:cs="Times New Roman"/>
          <w:sz w:val="28"/>
          <w:szCs w:val="28"/>
        </w:rPr>
        <w:t>B. blur distance</w:t>
      </w:r>
    </w:p>
    <w:p w14:paraId="4B55EFBC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3ADACA4D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  <w:r w:rsidRPr="000B51E5">
        <w:rPr>
          <w:rFonts w:ascii="Times New Roman" w:hAnsi="Times New Roman" w:cs="Times New Roman"/>
          <w:sz w:val="28"/>
          <w:szCs w:val="28"/>
        </w:rPr>
        <w:t>C. spread distance</w:t>
      </w:r>
    </w:p>
    <w:p w14:paraId="768FBEFD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039EFA02" w14:textId="77777777" w:rsidR="000B51E5" w:rsidRPr="000B51E5" w:rsidRDefault="000B51E5" w:rsidP="000B5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1E5">
        <w:rPr>
          <w:rFonts w:ascii="Times New Roman" w:hAnsi="Times New Roman" w:cs="Times New Roman"/>
          <w:b/>
          <w:bCs/>
          <w:sz w:val="28"/>
          <w:szCs w:val="28"/>
        </w:rPr>
        <w:t>D. horizontal-offset</w:t>
      </w:r>
    </w:p>
    <w:p w14:paraId="04E9C937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17D8F616" w14:textId="77777777" w:rsidR="000B51E5" w:rsidRPr="000B51E5" w:rsidRDefault="000B51E5" w:rsidP="000B51E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4. Trong CSS,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không thể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51E5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0B51E5">
        <w:rPr>
          <w:rFonts w:ascii="Times New Roman" w:hAnsi="Times New Roman" w:cs="Times New Roman"/>
          <w:b/>
          <w:bCs/>
          <w:sz w:val="28"/>
          <w:szCs w:val="28"/>
        </w:rPr>
        <w:t xml:space="preserve"> display?</w:t>
      </w:r>
    </w:p>
    <w:p w14:paraId="796558D2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400D5E49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  <w:r w:rsidRPr="000B51E5">
        <w:rPr>
          <w:rFonts w:ascii="Times New Roman" w:hAnsi="Times New Roman" w:cs="Times New Roman"/>
          <w:sz w:val="28"/>
          <w:szCs w:val="28"/>
        </w:rPr>
        <w:t>A. block</w:t>
      </w:r>
    </w:p>
    <w:p w14:paraId="5BE6E2DF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439A625F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  <w:r w:rsidRPr="000B51E5">
        <w:rPr>
          <w:rFonts w:ascii="Times New Roman" w:hAnsi="Times New Roman" w:cs="Times New Roman"/>
          <w:sz w:val="28"/>
          <w:szCs w:val="28"/>
        </w:rPr>
        <w:t>B. inline</w:t>
      </w:r>
    </w:p>
    <w:p w14:paraId="14BCBCCB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27A368E7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  <w:r w:rsidRPr="000B51E5">
        <w:rPr>
          <w:rFonts w:ascii="Times New Roman" w:hAnsi="Times New Roman" w:cs="Times New Roman"/>
          <w:sz w:val="28"/>
          <w:szCs w:val="28"/>
        </w:rPr>
        <w:t>C. flex</w:t>
      </w:r>
    </w:p>
    <w:p w14:paraId="42FC1F63" w14:textId="77777777" w:rsidR="000B51E5" w:rsidRPr="000B51E5" w:rsidRDefault="000B51E5" w:rsidP="000B51E5">
      <w:pPr>
        <w:rPr>
          <w:rFonts w:ascii="Times New Roman" w:hAnsi="Times New Roman" w:cs="Times New Roman"/>
          <w:sz w:val="28"/>
          <w:szCs w:val="28"/>
        </w:rPr>
      </w:pPr>
    </w:p>
    <w:p w14:paraId="77469CBF" w14:textId="5D4CFF04" w:rsidR="000B51E5" w:rsidRPr="000B51E5" w:rsidRDefault="000B51E5" w:rsidP="000B5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1E5">
        <w:rPr>
          <w:rFonts w:ascii="Times New Roman" w:hAnsi="Times New Roman" w:cs="Times New Roman"/>
          <w:b/>
          <w:bCs/>
          <w:sz w:val="28"/>
          <w:szCs w:val="28"/>
        </w:rPr>
        <w:t>D. hidden</w:t>
      </w:r>
    </w:p>
    <w:sectPr w:rsidR="000B51E5" w:rsidRPr="000B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25"/>
    <w:rsid w:val="000B51E5"/>
    <w:rsid w:val="0010799E"/>
    <w:rsid w:val="00E66CA4"/>
    <w:rsid w:val="00F0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ACD8A"/>
  <w15:chartTrackingRefBased/>
  <w15:docId w15:val="{9A330395-758C-4A34-A5DB-25D841DA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1</cp:revision>
  <dcterms:created xsi:type="dcterms:W3CDTF">2024-10-10T11:56:00Z</dcterms:created>
  <dcterms:modified xsi:type="dcterms:W3CDTF">2024-10-10T12:09:00Z</dcterms:modified>
</cp:coreProperties>
</file>