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lang w:eastAsia="zh-CN"/>
        </w:rPr>
      </w:pPr>
      <w:r>
        <w:rPr>
          <w:rFonts w:hint="eastAsia"/>
          <w:lang w:eastAsia="zh-CN"/>
        </w:rPr>
        <w:t>图片作为内容和背景的区别</w:t>
      </w:r>
    </w:p>
    <w:p>
      <w:pPr>
        <w:numPr>
          <w:ilvl w:val="0"/>
          <w:numId w:val="2"/>
        </w:numPr>
        <w:rPr>
          <w:rFonts w:hint="eastAsia"/>
          <w:lang w:val="en-US" w:eastAsia="zh-CN"/>
        </w:rPr>
      </w:pPr>
      <w:r>
        <w:rPr>
          <w:rFonts w:hint="eastAsia"/>
          <w:lang w:val="en-US" w:eastAsia="zh-CN"/>
        </w:rPr>
        <w:t>如果图片做为内容，当容器宽度再变化的时候，高度也会进行缩放</w:t>
      </w:r>
    </w:p>
    <w:p>
      <w:pPr>
        <w:numPr>
          <w:ilvl w:val="0"/>
          <w:numId w:val="2"/>
        </w:numPr>
        <w:rPr>
          <w:rFonts w:hint="eastAsia"/>
          <w:lang w:val="en-US" w:eastAsia="zh-CN"/>
        </w:rPr>
      </w:pPr>
      <w:r>
        <w:rPr>
          <w:rFonts w:hint="eastAsia"/>
          <w:lang w:val="en-US" w:eastAsia="zh-CN"/>
        </w:rPr>
        <w:t>如果是做为背景，再加上设置图片居中显示，那么在变化容器宽度的时候，图片可以显示中间部分，但是，当图片的高度与当前容器的高度不相适应的时候，图片可能造成一些区域空白或者图片的某些部分无法显示</w:t>
      </w:r>
    </w:p>
    <w:p>
      <w:pPr>
        <w:numPr>
          <w:ilvl w:val="0"/>
          <w:numId w:val="0"/>
        </w:numPr>
        <w:rPr>
          <w:rFonts w:hint="eastAsia"/>
          <w:lang w:val="en-US" w:eastAsia="zh-CN"/>
        </w:rPr>
      </w:pPr>
      <w:r>
        <w:rPr>
          <w:rFonts w:hint="eastAsia"/>
          <w:lang w:val="en-US" w:eastAsia="zh-CN"/>
        </w:rPr>
        <w:t>Background-size:cover</w:t>
      </w:r>
    </w:p>
    <w:p>
      <w:pPr>
        <w:numPr>
          <w:ilvl w:val="0"/>
          <w:numId w:val="0"/>
        </w:numPr>
        <w:rPr>
          <w:rFonts w:hint="eastAsia"/>
          <w:lang w:val="en-US" w:eastAsia="zh-CN"/>
        </w:rPr>
      </w:pPr>
      <w:r>
        <w:rPr>
          <w:rFonts w:hint="eastAsia"/>
          <w:lang w:val="en-US" w:eastAsia="zh-CN"/>
        </w:rPr>
        <w:t>Background-position:center</w:t>
      </w:r>
    </w:p>
    <w:p>
      <w:pPr>
        <w:pStyle w:val="7"/>
        <w:rPr>
          <w:rFonts w:hint="eastAsia"/>
          <w:lang w:val="en-US" w:eastAsia="zh-CN"/>
        </w:rPr>
      </w:pPr>
      <w:r>
        <w:rPr>
          <w:rFonts w:hint="eastAsia"/>
          <w:lang w:val="en-US" w:eastAsia="zh-CN"/>
        </w:rPr>
        <w:t>组件轮播图使用</w:t>
      </w:r>
    </w:p>
    <w:p>
      <w:pPr>
        <w:numPr>
          <w:ilvl w:val="0"/>
          <w:numId w:val="3"/>
        </w:numPr>
        <w:rPr>
          <w:rFonts w:hint="eastAsia" w:eastAsiaTheme="minorEastAsia"/>
          <w:lang w:val="en-US" w:eastAsia="zh-CN"/>
        </w:rPr>
      </w:pPr>
      <w:r>
        <w:rPr>
          <w:rFonts w:hint="eastAsia"/>
          <w:lang w:val="en-US" w:eastAsia="zh-CN"/>
        </w:rPr>
        <w:t>在官网【JavaScript插件】中的【Carousel】中复制轮播图的代码</w:t>
      </w:r>
    </w:p>
    <w:p>
      <w:pPr>
        <w:numPr>
          <w:ilvl w:val="0"/>
          <w:numId w:val="3"/>
        </w:numPr>
        <w:rPr>
          <w:rFonts w:hint="eastAsia" w:eastAsiaTheme="minorEastAsia"/>
          <w:lang w:val="en-US" w:eastAsia="zh-CN"/>
        </w:rPr>
      </w:pPr>
      <w:r>
        <w:t>Carousel</w:t>
      </w:r>
      <w:r>
        <w:rPr>
          <w:rFonts w:hint="eastAsia"/>
        </w:rPr>
        <w:t>预制组件的说明</w:t>
      </w:r>
    </w:p>
    <w:p>
      <w:pPr>
        <w:numPr>
          <w:ilvl w:val="1"/>
          <w:numId w:val="4"/>
        </w:numPr>
        <w:tabs>
          <w:tab w:val="clear" w:pos="840"/>
        </w:tabs>
        <w:ind w:left="840" w:leftChars="0" w:hanging="420" w:firstLineChars="0"/>
        <w:rPr>
          <w:rFonts w:hint="eastAsia"/>
          <w:lang w:val="en-US" w:eastAsia="zh-CN"/>
        </w:rPr>
      </w:pPr>
      <w:r>
        <w:rPr>
          <w:rFonts w:hint="eastAsia"/>
          <w:lang w:val="en-US" w:eastAsia="zh-CN"/>
        </w:rPr>
        <w:t>data-ride="carousel":指定当前是一个轮播图插件</w:t>
      </w:r>
    </w:p>
    <w:p>
      <w:pPr>
        <w:numPr>
          <w:ilvl w:val="1"/>
          <w:numId w:val="4"/>
        </w:numPr>
        <w:tabs>
          <w:tab w:val="clear" w:pos="840"/>
        </w:tabs>
        <w:ind w:left="840" w:leftChars="0" w:hanging="420" w:firstLineChars="0"/>
        <w:rPr>
          <w:rFonts w:hint="eastAsia"/>
          <w:lang w:val="en-US" w:eastAsia="zh-CN"/>
        </w:rPr>
      </w:pPr>
      <w:r>
        <w:rPr>
          <w:rFonts w:hint="eastAsia"/>
          <w:lang w:val="en-US" w:eastAsia="zh-CN"/>
        </w:rPr>
        <w:t>class="carousel slide"：轮播图样式，如果不添加，js效果可以正常实现，但是样式不一样</w:t>
      </w:r>
    </w:p>
    <w:p>
      <w:pPr>
        <w:numPr>
          <w:ilvl w:val="1"/>
          <w:numId w:val="4"/>
        </w:numPr>
        <w:tabs>
          <w:tab w:val="clear" w:pos="840"/>
        </w:tabs>
        <w:ind w:left="840" w:leftChars="0" w:hanging="420" w:firstLineChars="0"/>
        <w:rPr>
          <w:rFonts w:hint="eastAsia"/>
          <w:lang w:val="en-US" w:eastAsia="zh-CN"/>
        </w:rPr>
      </w:pPr>
      <w:r>
        <w:rPr>
          <w:rFonts w:hint="eastAsia"/>
          <w:lang w:val="en-US" w:eastAsia="zh-CN"/>
        </w:rPr>
        <w:t>data-slide-to="0"控制指定索引的图片</w:t>
      </w:r>
    </w:p>
    <w:p>
      <w:pPr>
        <w:numPr>
          <w:ilvl w:val="1"/>
          <w:numId w:val="4"/>
        </w:numPr>
        <w:tabs>
          <w:tab w:val="clear" w:pos="840"/>
        </w:tabs>
        <w:ind w:left="840" w:leftChars="0" w:hanging="420" w:firstLineChars="0"/>
        <w:rPr>
          <w:rFonts w:hint="eastAsia"/>
          <w:lang w:val="en-US" w:eastAsia="zh-CN"/>
        </w:rPr>
      </w:pPr>
      <w:r>
        <w:rPr>
          <w:rFonts w:hint="eastAsia"/>
          <w:lang w:val="en-US" w:eastAsia="zh-CN"/>
        </w:rPr>
        <w:t>data-target="#carousel-example-generic"说明当前操作的是哪一个轮播图组件</w:t>
      </w:r>
    </w:p>
    <w:p>
      <w:pPr>
        <w:numPr>
          <w:ilvl w:val="0"/>
          <w:numId w:val="4"/>
        </w:numPr>
        <w:rPr>
          <w:rFonts w:hint="eastAsia"/>
          <w:lang w:val="en-US" w:eastAsia="zh-CN"/>
        </w:rPr>
      </w:pPr>
      <w:r>
        <w:rPr>
          <w:rFonts w:hint="eastAsia"/>
          <w:lang w:val="en-US" w:eastAsia="zh-CN"/>
        </w:rPr>
        <w:t>添加想进行展示的图片，同时添加对应数量的li。</w:t>
      </w:r>
    </w:p>
    <w:p>
      <w:pPr>
        <w:numPr>
          <w:ilvl w:val="0"/>
          <w:numId w:val="4"/>
        </w:numPr>
        <w:rPr>
          <w:rFonts w:hint="eastAsia"/>
          <w:lang w:val="en-US" w:eastAsia="zh-CN"/>
        </w:rPr>
      </w:pPr>
      <w:r>
        <w:rPr>
          <w:rFonts w:hint="eastAsia"/>
          <w:lang w:val="en-US" w:eastAsia="zh-CN"/>
        </w:rPr>
        <w:t>调整样式</w:t>
      </w:r>
    </w:p>
    <w:p>
      <w:pPr>
        <w:numPr>
          <w:ilvl w:val="1"/>
          <w:numId w:val="4"/>
        </w:numPr>
        <w:tabs>
          <w:tab w:val="clear" w:pos="840"/>
        </w:tabs>
        <w:ind w:left="840" w:leftChars="0" w:hanging="420" w:firstLineChars="0"/>
        <w:rPr>
          <w:rFonts w:hint="eastAsia"/>
          <w:lang w:val="en-US" w:eastAsia="zh-CN"/>
        </w:rPr>
      </w:pPr>
      <w:r>
        <w:rPr>
          <w:rFonts w:hint="eastAsia"/>
          <w:lang w:val="en-US" w:eastAsia="zh-CN"/>
        </w:rPr>
        <w:t>在非移动端</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图片会进行等比例缩放，造成原始大于屏幕宽度的图片在非移动端屏幕展示的时候需要进行缩放，造成高度也会等比例缩放，影响显示效果</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解决方案：大图的话只需要改变宽度，高度固定，要让图片居中显示，将图片做成背景图片，通过设置背景图片的居中显示background-position:center，同时设置background-size:cover来达到背景图像完全覆盖背景区域</w:t>
      </w:r>
    </w:p>
    <w:p>
      <w:pPr>
        <w:numPr>
          <w:ilvl w:val="1"/>
          <w:numId w:val="4"/>
        </w:numPr>
        <w:tabs>
          <w:tab w:val="clear" w:pos="840"/>
        </w:tabs>
        <w:ind w:left="840" w:leftChars="0" w:hanging="420" w:firstLineChars="0"/>
        <w:rPr>
          <w:rFonts w:hint="eastAsia"/>
          <w:lang w:val="en-US" w:eastAsia="zh-CN"/>
        </w:rPr>
      </w:pPr>
      <w:r>
        <w:rPr>
          <w:rFonts w:hint="eastAsia"/>
          <w:lang w:val="en-US" w:eastAsia="zh-CN"/>
        </w:rPr>
        <w:t>在移动端</w:t>
      </w:r>
    </w:p>
    <w:p>
      <w:pPr>
        <w:numPr>
          <w:ilvl w:val="2"/>
          <w:numId w:val="5"/>
        </w:numPr>
        <w:tabs>
          <w:tab w:val="clear" w:pos="1260"/>
        </w:tabs>
        <w:ind w:left="1260" w:leftChars="0" w:hanging="420" w:firstLineChars="0"/>
        <w:rPr>
          <w:rFonts w:hint="eastAsia"/>
          <w:lang w:val="en-US" w:eastAsia="zh-CN"/>
        </w:rPr>
      </w:pPr>
      <w:r>
        <w:rPr>
          <w:rFonts w:hint="eastAsia"/>
          <w:lang w:val="en-US" w:eastAsia="zh-CN"/>
        </w:rPr>
        <w:t>添加超链接，在超链接里面添加图片</w:t>
      </w:r>
    </w:p>
    <w:p>
      <w:pPr>
        <w:numPr>
          <w:ilvl w:val="2"/>
          <w:numId w:val="5"/>
        </w:numPr>
        <w:tabs>
          <w:tab w:val="clear" w:pos="1260"/>
        </w:tabs>
        <w:ind w:left="1260" w:leftChars="0" w:hanging="420" w:firstLineChars="0"/>
        <w:rPr>
          <w:rFonts w:hint="eastAsia"/>
          <w:lang w:val="en-US" w:eastAsia="zh-CN"/>
        </w:rPr>
      </w:pPr>
      <w:r>
        <w:rPr>
          <w:rFonts w:hint="eastAsia"/>
          <w:lang w:val="en-US" w:eastAsia="zh-CN"/>
        </w:rPr>
        <w:t>设置超链接的宽度为100%，设置图片的宽度也是100%.</w:t>
      </w:r>
    </w:p>
    <w:p>
      <w:pPr>
        <w:numPr>
          <w:ilvl w:val="1"/>
          <w:numId w:val="4"/>
        </w:numPr>
        <w:tabs>
          <w:tab w:val="clear" w:pos="840"/>
        </w:tabs>
        <w:ind w:left="840" w:leftChars="0" w:hanging="420" w:firstLineChars="0"/>
        <w:rPr>
          <w:rFonts w:hint="eastAsia"/>
          <w:lang w:val="en-US" w:eastAsia="zh-CN"/>
        </w:rPr>
      </w:pPr>
      <w:r>
        <w:rPr>
          <w:rFonts w:hint="eastAsia"/>
          <w:lang w:val="en-US" w:eastAsia="zh-CN"/>
        </w:rPr>
        <w:t>静态的响应式轮播图</w:t>
      </w:r>
    </w:p>
    <w:p>
      <w:pPr>
        <w:numPr>
          <w:ilvl w:val="2"/>
          <w:numId w:val="6"/>
        </w:numPr>
        <w:tabs>
          <w:tab w:val="clear" w:pos="1260"/>
        </w:tabs>
        <w:ind w:left="1260" w:leftChars="0" w:hanging="420" w:firstLineChars="0"/>
        <w:rPr>
          <w:rFonts w:hint="eastAsia"/>
          <w:lang w:val="en-US" w:eastAsia="zh-CN"/>
        </w:rPr>
      </w:pPr>
      <w:r>
        <w:rPr>
          <w:rFonts w:hint="eastAsia"/>
        </w:rPr>
        <w:t>简单思路：在结构代码中添加两种情况下的图片内容</w:t>
      </w:r>
    </w:p>
    <w:p>
      <w:pPr>
        <w:numPr>
          <w:ilvl w:val="2"/>
          <w:numId w:val="6"/>
        </w:numPr>
        <w:tabs>
          <w:tab w:val="clear" w:pos="1260"/>
        </w:tabs>
        <w:ind w:left="1260" w:leftChars="0" w:hanging="420" w:firstLineChars="0"/>
        <w:rPr>
          <w:rFonts w:hint="eastAsia"/>
          <w:lang w:val="en-US" w:eastAsia="zh-CN"/>
        </w:rPr>
      </w:pPr>
      <w:r>
        <w:rPr>
          <w:rFonts w:hint="eastAsia"/>
          <w:lang w:val="en-US" w:eastAsia="zh-CN"/>
        </w:rPr>
        <w:t>设置</w:t>
      </w:r>
      <w:r>
        <w:rPr>
          <w:rFonts w:hint="eastAsia"/>
        </w:rPr>
        <w:t>响应式隐藏，如在超小屏幕下:pc端的图片内容不显示 hidden-xs</w:t>
      </w:r>
    </w:p>
    <w:p>
      <w:pPr>
        <w:numPr>
          <w:ilvl w:val="1"/>
          <w:numId w:val="4"/>
        </w:numPr>
        <w:tabs>
          <w:tab w:val="clear" w:pos="840"/>
        </w:tabs>
        <w:ind w:left="840" w:leftChars="0" w:hanging="420" w:firstLineChars="0"/>
        <w:rPr>
          <w:rFonts w:hint="eastAsia"/>
          <w:lang w:val="en-US" w:eastAsia="zh-CN"/>
        </w:rPr>
      </w:pPr>
      <w:r>
        <w:rPr>
          <w:rFonts w:hint="eastAsia"/>
          <w:lang w:val="en-US" w:eastAsia="zh-CN"/>
        </w:rPr>
        <w:t>静态式的轮播图完成之后的问题</w:t>
      </w:r>
    </w:p>
    <w:p>
      <w:pPr>
        <w:numPr>
          <w:ilvl w:val="2"/>
          <w:numId w:val="7"/>
        </w:numPr>
        <w:tabs>
          <w:tab w:val="clear" w:pos="1260"/>
        </w:tabs>
        <w:ind w:left="1260" w:leftChars="0" w:hanging="420" w:firstLineChars="0"/>
        <w:rPr>
          <w:rFonts w:hint="eastAsia"/>
          <w:lang w:val="en-US" w:eastAsia="zh-CN"/>
        </w:rPr>
      </w:pPr>
      <w:r>
        <w:rPr>
          <w:rFonts w:hint="eastAsia"/>
          <w:lang w:val="en-US" w:eastAsia="zh-CN"/>
        </w:rPr>
        <w:t>在移动端也会加载非移动端的图片资源</w:t>
      </w:r>
    </w:p>
    <w:p>
      <w:pPr>
        <w:numPr>
          <w:ilvl w:val="2"/>
          <w:numId w:val="7"/>
        </w:numPr>
        <w:tabs>
          <w:tab w:val="clear" w:pos="1260"/>
        </w:tabs>
        <w:ind w:left="1260" w:leftChars="0" w:hanging="420" w:firstLineChars="0"/>
        <w:rPr>
          <w:rFonts w:hint="eastAsia"/>
          <w:lang w:val="en-US" w:eastAsia="zh-CN"/>
        </w:rPr>
      </w:pPr>
      <w:r>
        <w:rPr>
          <w:rFonts w:hint="eastAsia"/>
        </w:rPr>
        <w:t>在非移动端也会加载移动端的图片资源</w:t>
      </w:r>
    </w:p>
    <w:p>
      <w:pPr>
        <w:numPr>
          <w:ilvl w:val="2"/>
          <w:numId w:val="7"/>
        </w:numPr>
        <w:tabs>
          <w:tab w:val="clear" w:pos="1260"/>
        </w:tabs>
        <w:ind w:left="1260" w:leftChars="0" w:hanging="420" w:firstLineChars="0"/>
        <w:rPr>
          <w:rFonts w:hint="eastAsia"/>
          <w:lang w:val="en-US" w:eastAsia="zh-CN"/>
        </w:rPr>
      </w:pPr>
      <w:r>
        <w:rPr>
          <w:rFonts w:hint="eastAsia"/>
        </w:rPr>
        <w:t>数据固定，不方便动态扩展</w:t>
      </w:r>
    </w:p>
    <w:p>
      <w:pPr>
        <w:numPr>
          <w:ilvl w:val="1"/>
          <w:numId w:val="4"/>
        </w:numPr>
        <w:tabs>
          <w:tab w:val="clear" w:pos="840"/>
        </w:tabs>
        <w:ind w:left="840" w:leftChars="0" w:hanging="420" w:firstLineChars="0"/>
        <w:rPr>
          <w:rFonts w:hint="eastAsia"/>
          <w:lang w:val="en-US" w:eastAsia="zh-CN"/>
        </w:rPr>
      </w:pPr>
      <w:r>
        <w:rPr>
          <w:rFonts w:hint="eastAsia"/>
          <w:lang w:val="en-US" w:eastAsia="zh-CN"/>
        </w:rPr>
        <w:t>更好的实现方式</w:t>
      </w:r>
    </w:p>
    <w:p>
      <w:pPr>
        <w:numPr>
          <w:ilvl w:val="2"/>
          <w:numId w:val="8"/>
        </w:numPr>
        <w:tabs>
          <w:tab w:val="clear" w:pos="1260"/>
        </w:tabs>
        <w:ind w:left="1260" w:leftChars="0" w:hanging="420" w:firstLineChars="0"/>
        <w:rPr>
          <w:rFonts w:hint="eastAsia"/>
          <w:lang w:val="en-US" w:eastAsia="zh-CN"/>
        </w:rPr>
      </w:pPr>
      <w:r>
        <w:rPr>
          <w:rFonts w:hint="eastAsia"/>
        </w:rPr>
        <w:t>通过后台数据请求，动态的加载资源：前台发送数据请求，后台处理，返回json数据，前台进行解析并显示</w:t>
      </w:r>
    </w:p>
    <w:p>
      <w:pPr>
        <w:numPr>
          <w:ilvl w:val="2"/>
          <w:numId w:val="8"/>
        </w:numPr>
        <w:tabs>
          <w:tab w:val="clear" w:pos="1260"/>
        </w:tabs>
        <w:ind w:left="1260" w:leftChars="0" w:hanging="420" w:firstLineChars="0"/>
        <w:rPr>
          <w:rFonts w:hint="eastAsia"/>
          <w:lang w:val="en-US" w:eastAsia="zh-CN"/>
        </w:rPr>
      </w:pPr>
      <w:r>
        <w:rPr>
          <w:rFonts w:hint="eastAsia"/>
        </w:rPr>
        <w:t>实现过程</w:t>
      </w:r>
      <w:r>
        <w:rPr>
          <w:rFonts w:hint="eastAsia"/>
          <w:lang w:val="en-US" w:eastAsia="zh-CN"/>
        </w:rPr>
        <w:t>(使用json文件来模拟后台数据-index.json，再用模板动态生成在页面上，添加ajax请求)</w:t>
      </w:r>
    </w:p>
    <w:p>
      <w:pPr>
        <w:pStyle w:val="7"/>
        <w:rPr>
          <w:rFonts w:hint="eastAsia"/>
          <w:lang w:val="en-US" w:eastAsia="zh-CN"/>
        </w:rPr>
      </w:pPr>
      <w:r>
        <w:rPr>
          <w:rFonts w:hint="eastAsia"/>
          <w:lang w:val="en-US" w:eastAsia="zh-CN"/>
        </w:rPr>
        <w:t>artTemplate图片模板</w:t>
      </w:r>
    </w:p>
    <w:p>
      <w:pPr>
        <w:numPr>
          <w:ilvl w:val="0"/>
          <w:numId w:val="9"/>
        </w:numPr>
        <w:rPr>
          <w:rFonts w:hint="eastAsia" w:eastAsiaTheme="minorEastAsia"/>
          <w:lang w:val="en-US" w:eastAsia="zh-CN"/>
        </w:rPr>
      </w:pPr>
      <w:r>
        <w:rPr>
          <w:rFonts w:hint="eastAsia"/>
          <w:lang w:val="en-US" w:eastAsia="zh-CN"/>
        </w:rPr>
        <w:t>引入jQuery</w:t>
      </w:r>
    </w:p>
    <w:p>
      <w:pPr>
        <w:numPr>
          <w:ilvl w:val="0"/>
          <w:numId w:val="9"/>
        </w:numPr>
        <w:rPr>
          <w:rFonts w:hint="eastAsia" w:eastAsiaTheme="minorEastAsia"/>
          <w:lang w:val="en-US" w:eastAsia="zh-CN"/>
        </w:rPr>
      </w:pPr>
      <w:r>
        <w:rPr>
          <w:rFonts w:hint="eastAsia"/>
          <w:lang w:val="en-US" w:eastAsia="zh-CN"/>
        </w:rPr>
        <w:t>引入template-native.js</w:t>
      </w:r>
    </w:p>
    <w:p>
      <w:pPr>
        <w:numPr>
          <w:ilvl w:val="0"/>
          <w:numId w:val="9"/>
        </w:numPr>
        <w:rPr>
          <w:rFonts w:hint="eastAsia" w:eastAsiaTheme="minorEastAsia"/>
          <w:lang w:val="en-US" w:eastAsia="zh-CN"/>
        </w:rPr>
      </w:pPr>
      <w:r>
        <w:rPr>
          <w:rFonts w:hint="eastAsia"/>
          <w:lang w:val="en-US" w:eastAsia="zh-CN"/>
        </w:rPr>
        <w:t>Html页面书写一段script标签，可以将type设置为temp/template，并为模板设置一个id名</w:t>
      </w:r>
    </w:p>
    <w:p>
      <w:pPr>
        <w:numPr>
          <w:ilvl w:val="0"/>
          <w:numId w:val="9"/>
        </w:numPr>
        <w:rPr>
          <w:rFonts w:hint="eastAsia" w:eastAsiaTheme="minorEastAsia"/>
          <w:lang w:val="en-US" w:eastAsia="zh-CN"/>
        </w:rPr>
      </w:pPr>
      <w:r>
        <w:rPr>
          <w:rFonts w:hint="eastAsia"/>
          <w:lang w:val="en-US" w:eastAsia="zh-CN"/>
        </w:rPr>
        <w:t>因为有多张图片，要进行一个循环输出，需要使用模板的【&lt;%%&gt;】形式来书写一段闭合的JS循环代码</w:t>
      </w:r>
    </w:p>
    <w:p>
      <w:pPr>
        <w:numPr>
          <w:ilvl w:val="0"/>
          <w:numId w:val="9"/>
        </w:numPr>
        <w:rPr>
          <w:rFonts w:hint="eastAsia" w:eastAsiaTheme="minorEastAsia"/>
          <w:lang w:val="en-US" w:eastAsia="zh-CN"/>
        </w:rPr>
      </w:pPr>
      <w:r>
        <w:rPr>
          <w:rFonts w:hint="eastAsia"/>
          <w:lang w:val="en-US" w:eastAsia="zh-CN"/>
        </w:rPr>
        <w:t>从数据取出的数据是一个对象数组，需要将其转换成对象的值来在模板中使用其长度进行循环</w:t>
      </w:r>
    </w:p>
    <w:p>
      <w:pPr>
        <w:numPr>
          <w:ilvl w:val="0"/>
          <w:numId w:val="9"/>
        </w:numPr>
        <w:rPr>
          <w:rFonts w:hint="eastAsia" w:eastAsiaTheme="minorEastAsia"/>
          <w:lang w:val="en-US" w:eastAsia="zh-CN"/>
        </w:rPr>
      </w:pPr>
      <w:r>
        <w:rPr>
          <w:rFonts w:hint="eastAsia"/>
          <w:lang w:val="en-US" w:eastAsia="zh-CN"/>
        </w:rPr>
        <w:t>写入我们需要添加到页面的html代码，需要修改的地方用【&lt;%=key.value%&gt;】的形式替换</w:t>
      </w:r>
    </w:p>
    <w:p>
      <w:pPr>
        <w:numPr>
          <w:ilvl w:val="0"/>
          <w:numId w:val="9"/>
        </w:numPr>
        <w:rPr>
          <w:rFonts w:hint="eastAsia" w:eastAsiaTheme="minorEastAsia"/>
          <w:lang w:val="en-US" w:eastAsia="zh-CN"/>
        </w:rPr>
      </w:pPr>
      <w:r>
        <w:rPr>
          <w:rFonts w:hint="eastAsia"/>
          <w:lang w:val="en-US" w:eastAsia="zh-CN"/>
        </w:rPr>
        <w:t>第一个元素要单独处理，在class中用【&lt;%=%&gt;】三元表达式进行判断是否为第一个，是就加上样式</w:t>
      </w:r>
    </w:p>
    <w:p>
      <w:pPr>
        <w:numPr>
          <w:ilvl w:val="0"/>
          <w:numId w:val="9"/>
        </w:numPr>
        <w:rPr>
          <w:rFonts w:hint="eastAsia" w:eastAsiaTheme="minorEastAsia"/>
          <w:lang w:val="en-US" w:eastAsia="zh-CN"/>
        </w:rPr>
      </w:pPr>
      <w:r>
        <w:rPr>
          <w:rFonts w:hint="eastAsia"/>
          <w:lang w:val="en-US" w:eastAsia="zh-CN"/>
        </w:rPr>
        <w:t>在取得的数据后进行包装时，添加一个标杆，用于判断是否是移动端</w:t>
      </w:r>
    </w:p>
    <w:p>
      <w:pPr>
        <w:numPr>
          <w:ilvl w:val="0"/>
          <w:numId w:val="9"/>
        </w:numPr>
        <w:rPr>
          <w:rFonts w:hint="eastAsia" w:eastAsiaTheme="minorEastAsia"/>
          <w:lang w:val="en-US" w:eastAsia="zh-CN"/>
        </w:rPr>
      </w:pPr>
      <w:r>
        <w:rPr>
          <w:rFonts w:hint="eastAsia"/>
          <w:lang w:val="en-US" w:eastAsia="zh-CN"/>
        </w:rPr>
        <w:t>注意If-else语句不能分开，否则有问题</w:t>
      </w:r>
    </w:p>
    <w:p>
      <w:pPr>
        <w:numPr>
          <w:ilvl w:val="0"/>
          <w:numId w:val="9"/>
        </w:numPr>
        <w:rPr>
          <w:rFonts w:hint="eastAsia" w:eastAsiaTheme="minorEastAsia"/>
          <w:lang w:val="en-US" w:eastAsia="zh-CN"/>
        </w:rPr>
      </w:pPr>
      <w:r>
        <w:rPr>
          <w:rFonts w:hint="eastAsia"/>
          <w:lang w:val="en-US" w:eastAsia="zh-CN"/>
        </w:rPr>
        <w:t>获取数据时调用template()方法，第一个参数是模板的id，第二个参数是装饰后的数据</w:t>
      </w:r>
    </w:p>
    <w:p>
      <w:pPr>
        <w:numPr>
          <w:ilvl w:val="0"/>
          <w:numId w:val="9"/>
        </w:numPr>
        <w:rPr>
          <w:rFonts w:hint="eastAsia" w:eastAsiaTheme="minorEastAsia"/>
          <w:lang w:val="en-US" w:eastAsia="zh-CN"/>
        </w:rPr>
      </w:pPr>
      <w:r>
        <w:rPr>
          <w:rFonts w:hint="eastAsia"/>
          <w:lang w:val="en-US" w:eastAsia="zh-CN"/>
        </w:rPr>
        <w:t>最后用html()方式输出在屏幕上</w:t>
      </w:r>
    </w:p>
    <w:p>
      <w:pPr>
        <w:pStyle w:val="7"/>
        <w:rPr>
          <w:rFonts w:hint="eastAsia"/>
          <w:lang w:val="en-US" w:eastAsia="zh-CN"/>
        </w:rPr>
      </w:pPr>
      <w:r>
        <w:rPr>
          <w:rFonts w:hint="eastAsia"/>
          <w:lang w:val="en-US" w:eastAsia="zh-CN"/>
        </w:rPr>
        <w:t>Underscore.js小圆点模板</w:t>
      </w:r>
    </w:p>
    <w:p>
      <w:pPr>
        <w:numPr>
          <w:ilvl w:val="0"/>
          <w:numId w:val="10"/>
        </w:numPr>
        <w:rPr>
          <w:rFonts w:hint="eastAsia"/>
          <w:lang w:val="en-US" w:eastAsia="zh-CN"/>
        </w:rPr>
      </w:pPr>
      <w:r>
        <w:rPr>
          <w:rFonts w:hint="eastAsia"/>
          <w:lang w:val="en-US" w:eastAsia="zh-CN"/>
        </w:rPr>
        <w:t>在获取数据时先读取模板的html内容，生成一个模板对象参数是模板的html字符串文本，</w:t>
      </w:r>
    </w:p>
    <w:p>
      <w:pPr>
        <w:pStyle w:val="8"/>
        <w:rPr>
          <w:rFonts w:hint="eastAsia"/>
          <w:lang w:val="en-US" w:eastAsia="zh-CN"/>
        </w:rPr>
      </w:pPr>
      <w:r>
        <w:rPr>
          <w:rFonts w:hint="eastAsia"/>
          <w:lang w:val="en-US" w:eastAsia="zh-CN"/>
        </w:rPr>
        <w:t>var indicator= _.template($('#indTemp').html());//indTemp模板id</w:t>
      </w:r>
    </w:p>
    <w:p>
      <w:pPr>
        <w:numPr>
          <w:ilvl w:val="0"/>
          <w:numId w:val="10"/>
        </w:numPr>
        <w:rPr>
          <w:rFonts w:hint="eastAsia"/>
          <w:lang w:val="en-US" w:eastAsia="zh-CN"/>
        </w:rPr>
      </w:pPr>
      <w:r>
        <w:rPr>
          <w:rFonts w:hint="eastAsia"/>
          <w:lang w:val="en-US" w:eastAsia="zh-CN"/>
        </w:rPr>
        <w:t>调用模板对象的方法，传递数据，返回可渲染的html代码</w:t>
      </w:r>
    </w:p>
    <w:p>
      <w:pPr>
        <w:pStyle w:val="8"/>
      </w:pPr>
      <w:r>
        <w:rPr>
          <w:rFonts w:hint="default"/>
        </w:rPr>
        <w:t>var indHtml=indicator({'items':data});</w:t>
      </w:r>
    </w:p>
    <w:p>
      <w:pPr>
        <w:numPr>
          <w:ilvl w:val="0"/>
          <w:numId w:val="10"/>
        </w:numPr>
        <w:rPr>
          <w:rFonts w:hint="eastAsia" w:eastAsiaTheme="minorEastAsia"/>
          <w:lang w:val="en-US" w:eastAsia="zh-CN"/>
        </w:rPr>
      </w:pPr>
      <w:r>
        <w:rPr>
          <w:rFonts w:hint="eastAsia"/>
          <w:lang w:val="en-US" w:eastAsia="zh-CN"/>
        </w:rPr>
        <w:t>渲染</w:t>
      </w:r>
    </w:p>
    <w:p>
      <w:pPr>
        <w:pStyle w:val="8"/>
        <w:rPr>
          <w:rFonts w:hint="default"/>
        </w:rPr>
      </w:pPr>
      <w:r>
        <w:rPr>
          <w:rFonts w:hint="default"/>
        </w:rPr>
        <w:t>$('.carousel-indicators').html(indHtml);</w:t>
      </w:r>
    </w:p>
    <w:p>
      <w:pPr>
        <w:numPr>
          <w:ilvl w:val="0"/>
          <w:numId w:val="10"/>
        </w:numPr>
        <w:rPr>
          <w:rFonts w:hint="eastAsia"/>
          <w:lang w:val="en-US" w:eastAsia="zh-CN"/>
        </w:rPr>
      </w:pPr>
      <w:r>
        <w:rPr>
          <w:rFonts w:hint="eastAsia"/>
          <w:lang w:val="en-US" w:eastAsia="zh-CN"/>
        </w:rPr>
        <w:t>模板</w:t>
      </w:r>
    </w:p>
    <w:p>
      <w:pPr>
        <w:pStyle w:val="8"/>
        <w:rPr>
          <w:rFonts w:hint="eastAsia"/>
          <w:lang w:val="en-US" w:eastAsia="zh-CN"/>
        </w:rPr>
      </w:pPr>
      <w:r>
        <w:rPr>
          <w:rFonts w:hint="default"/>
        </w:rPr>
        <w:t>&lt;script type="temp/template" id="indTemp"&gt;</w:t>
      </w:r>
      <w:r>
        <w:rPr>
          <w:rFonts w:hint="default"/>
        </w:rPr>
        <w:br w:type="textWrapping"/>
      </w:r>
      <w:r>
        <w:rPr>
          <w:rFonts w:hint="default"/>
        </w:rPr>
        <w:t>&lt;% _.each(items,function(item,i){ %&gt;</w:t>
      </w:r>
      <w:r>
        <w:rPr>
          <w:rFonts w:hint="default"/>
        </w:rPr>
        <w:br w:type="textWrapping"/>
      </w:r>
      <w:r>
        <w:rPr>
          <w:rFonts w:hint="default"/>
        </w:rPr>
        <w:t xml:space="preserve">    &lt;li data-target="#carousel-example-generic" data-slide-to="&lt;%=i%&gt;" class="&lt;%=i==0?'active':''%&gt;"&gt;&lt;/li&gt;</w:t>
      </w:r>
      <w:r>
        <w:rPr>
          <w:rFonts w:hint="default"/>
        </w:rPr>
        <w:br w:type="textWrapping"/>
      </w:r>
      <w:r>
        <w:rPr>
          <w:rFonts w:hint="default"/>
        </w:rPr>
        <w:t>&lt;% }); %&gt;</w:t>
      </w:r>
      <w:r>
        <w:rPr>
          <w:rFonts w:hint="default"/>
        </w:rPr>
        <w:br w:type="textWrapping"/>
      </w:r>
      <w:r>
        <w:rPr>
          <w:rFonts w:hint="default"/>
        </w:rPr>
        <w:t>&lt;/script&gt;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DE12"/>
    <w:multiLevelType w:val="multilevel"/>
    <w:tmpl w:val="57BEDE12"/>
    <w:lvl w:ilvl="0" w:tentative="0">
      <w:start w:val="1"/>
      <w:numFmt w:val="decimal"/>
      <w:pStyle w:val="7"/>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7EC8917"/>
    <w:multiLevelType w:val="multilevel"/>
    <w:tmpl w:val="57EC891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ED0E2A"/>
    <w:multiLevelType w:val="multilevel"/>
    <w:tmpl w:val="57ED0E2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ED0F05"/>
    <w:multiLevelType w:val="multilevel"/>
    <w:tmpl w:val="57ED0F05"/>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7ED10C8"/>
    <w:multiLevelType w:val="multilevel"/>
    <w:tmpl w:val="57ED10C8"/>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7ED1160"/>
    <w:multiLevelType w:val="multilevel"/>
    <w:tmpl w:val="57ED1160"/>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7ED11DC"/>
    <w:multiLevelType w:val="multilevel"/>
    <w:tmpl w:val="57ED11DC"/>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7ED130D"/>
    <w:multiLevelType w:val="multilevel"/>
    <w:tmpl w:val="57ED130D"/>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7ED14EB"/>
    <w:multiLevelType w:val="singleLevel"/>
    <w:tmpl w:val="57ED14EB"/>
    <w:lvl w:ilvl="0" w:tentative="0">
      <w:start w:val="1"/>
      <w:numFmt w:val="decimal"/>
      <w:suff w:val="nothing"/>
      <w:lvlText w:val="%1."/>
      <w:lvlJc w:val="left"/>
    </w:lvl>
  </w:abstractNum>
  <w:abstractNum w:abstractNumId="9">
    <w:nsid w:val="57ED192B"/>
    <w:multiLevelType w:val="singleLevel"/>
    <w:tmpl w:val="57ED192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D220D"/>
    <w:rsid w:val="08700FB0"/>
    <w:rsid w:val="0C2534BB"/>
    <w:rsid w:val="0CA8115C"/>
    <w:rsid w:val="0D513377"/>
    <w:rsid w:val="112228A7"/>
    <w:rsid w:val="11E658D1"/>
    <w:rsid w:val="11F47E10"/>
    <w:rsid w:val="1A6E517C"/>
    <w:rsid w:val="1D7E235A"/>
    <w:rsid w:val="1E336B48"/>
    <w:rsid w:val="1E354C55"/>
    <w:rsid w:val="223F4A74"/>
    <w:rsid w:val="25E040EB"/>
    <w:rsid w:val="263A1A93"/>
    <w:rsid w:val="28664E0D"/>
    <w:rsid w:val="28D71784"/>
    <w:rsid w:val="29144347"/>
    <w:rsid w:val="2A6E093C"/>
    <w:rsid w:val="2AFD4B81"/>
    <w:rsid w:val="2B2C2F5F"/>
    <w:rsid w:val="2E887549"/>
    <w:rsid w:val="2EAB1CE5"/>
    <w:rsid w:val="30854BBA"/>
    <w:rsid w:val="3287792D"/>
    <w:rsid w:val="339E041C"/>
    <w:rsid w:val="343F7C18"/>
    <w:rsid w:val="34914794"/>
    <w:rsid w:val="37C010C6"/>
    <w:rsid w:val="381C2083"/>
    <w:rsid w:val="3AE04AAA"/>
    <w:rsid w:val="3D360976"/>
    <w:rsid w:val="3DD4036E"/>
    <w:rsid w:val="40373F39"/>
    <w:rsid w:val="482D5ED2"/>
    <w:rsid w:val="4B233C94"/>
    <w:rsid w:val="4B4F0C9B"/>
    <w:rsid w:val="4BB7344D"/>
    <w:rsid w:val="4C040AB6"/>
    <w:rsid w:val="4CEE309B"/>
    <w:rsid w:val="4E5F740E"/>
    <w:rsid w:val="51C723E2"/>
    <w:rsid w:val="51D60505"/>
    <w:rsid w:val="56497280"/>
    <w:rsid w:val="574E7546"/>
    <w:rsid w:val="58A77AA3"/>
    <w:rsid w:val="5923541D"/>
    <w:rsid w:val="5B9C7248"/>
    <w:rsid w:val="5C731950"/>
    <w:rsid w:val="5CA21A71"/>
    <w:rsid w:val="5D1A1C5A"/>
    <w:rsid w:val="5D866A7A"/>
    <w:rsid w:val="60D81D15"/>
    <w:rsid w:val="61264A6A"/>
    <w:rsid w:val="615E1E84"/>
    <w:rsid w:val="61BE357B"/>
    <w:rsid w:val="62A41623"/>
    <w:rsid w:val="62F146C8"/>
    <w:rsid w:val="63866731"/>
    <w:rsid w:val="638B4A80"/>
    <w:rsid w:val="63EF01E0"/>
    <w:rsid w:val="6423457A"/>
    <w:rsid w:val="64941678"/>
    <w:rsid w:val="695D156F"/>
    <w:rsid w:val="6B0907AD"/>
    <w:rsid w:val="6D725C15"/>
    <w:rsid w:val="6E0A3A71"/>
    <w:rsid w:val="6FCA55BA"/>
    <w:rsid w:val="71F17CDD"/>
    <w:rsid w:val="73C4590F"/>
    <w:rsid w:val="73C64C45"/>
    <w:rsid w:val="7503335C"/>
    <w:rsid w:val="7C28086D"/>
    <w:rsid w:val="7D4871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paragraph" w:customStyle="1" w:styleId="7">
    <w:name w:val="样式1"/>
    <w:basedOn w:val="1"/>
    <w:uiPriority w:val="0"/>
    <w:pPr>
      <w:numPr>
        <w:ilvl w:val="0"/>
        <w:numId w:val="1"/>
      </w:numPr>
    </w:pPr>
    <w:rPr>
      <w:rFonts w:asciiTheme="minorAscii" w:hAnsiTheme="minorAscii"/>
      <w:b/>
      <w:sz w:val="28"/>
    </w:rPr>
  </w:style>
  <w:style w:type="paragraph" w:customStyle="1" w:styleId="8">
    <w:name w:val="代码格式"/>
    <w:basedOn w:val="4"/>
    <w:uiPriority w:val="0"/>
    <w:pPr>
      <w:pBdr>
        <w:top w:val="single" w:color="auto" w:sz="4" w:space="5"/>
        <w:left w:val="single" w:color="auto" w:sz="4" w:space="5"/>
        <w:bottom w:val="single" w:color="auto" w:sz="4" w:space="5"/>
        <w:right w:val="single" w:color="auto" w:sz="4" w:space="5"/>
      </w:pBdr>
      <w:shd w:val="clear" w:fill="E7E6E6" w:themeFill="background2"/>
    </w:pPr>
    <w:rPr>
      <w:rFonts w:eastAsia="宋体" w:asciiTheme="minorAscii" w:hAnsiTheme="minorAscii"/>
      <w:sz w:val="18"/>
    </w:rPr>
  </w:style>
  <w:style w:type="paragraph" w:customStyle="1" w:styleId="9">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2016-09-29T14:34:16Z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