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404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29"/>
        <w:gridCol w:w="1319"/>
        <w:gridCol w:w="1336"/>
        <w:gridCol w:w="1339"/>
        <w:gridCol w:w="1336"/>
      </w:tblGrid>
      <w:tr w:rsidR="00F80FD1" w:rsidTr="00F80FD1"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Stage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#Sessions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Bounce Rate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#Page Views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#Unique Page Views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Average Session Duration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%New Sessions</w:t>
            </w:r>
          </w:p>
        </w:tc>
      </w:tr>
      <w:tr w:rsidR="00F80FD1" w:rsidTr="00F80FD1">
        <w:tc>
          <w:tcPr>
            <w:tcW w:w="1368" w:type="dxa"/>
          </w:tcPr>
          <w:p w:rsidR="00F80FD1" w:rsidRDefault="00F96D53" w:rsidP="00F80FD1">
            <w:r>
              <w:t>Beginning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</w:tr>
      <w:tr w:rsidR="00F80FD1" w:rsidTr="00F80FD1">
        <w:tc>
          <w:tcPr>
            <w:tcW w:w="1368" w:type="dxa"/>
          </w:tcPr>
          <w:p w:rsidR="00F80FD1" w:rsidRDefault="00F96D53" w:rsidP="00F80FD1">
            <w:r>
              <w:t>Week 1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</w:tr>
      <w:tr w:rsidR="00F80FD1" w:rsidTr="00F80FD1">
        <w:tc>
          <w:tcPr>
            <w:tcW w:w="1368" w:type="dxa"/>
          </w:tcPr>
          <w:p w:rsidR="00F80FD1" w:rsidRDefault="00F96D53" w:rsidP="00F80FD1">
            <w:r>
              <w:t>Week 2</w:t>
            </w:r>
          </w:p>
        </w:tc>
        <w:tc>
          <w:tcPr>
            <w:tcW w:w="1368" w:type="dxa"/>
          </w:tcPr>
          <w:p w:rsidR="00F80FD1" w:rsidRDefault="00FB0285" w:rsidP="00F80FD1">
            <w:r>
              <w:t>3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  <w:tc>
          <w:tcPr>
            <w:tcW w:w="1368" w:type="dxa"/>
          </w:tcPr>
          <w:p w:rsidR="00F80FD1" w:rsidRDefault="00FB0285" w:rsidP="00F80FD1">
            <w:r>
              <w:t>25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  <w:r w:rsidR="00FB0285">
              <w:t>0:00:10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</w:tr>
      <w:tr w:rsidR="00F74556" w:rsidTr="00F80FD1">
        <w:tc>
          <w:tcPr>
            <w:tcW w:w="1368" w:type="dxa"/>
          </w:tcPr>
          <w:p w:rsidR="00F74556" w:rsidRDefault="00F74556" w:rsidP="00F74556">
            <w:r>
              <w:t>Week 3</w:t>
            </w:r>
          </w:p>
        </w:tc>
        <w:tc>
          <w:tcPr>
            <w:tcW w:w="1368" w:type="dxa"/>
          </w:tcPr>
          <w:p w:rsidR="00F74556" w:rsidRDefault="00FB0285" w:rsidP="00F74556">
            <w:r>
              <w:t>15</w:t>
            </w:r>
          </w:p>
        </w:tc>
        <w:tc>
          <w:tcPr>
            <w:tcW w:w="1368" w:type="dxa"/>
          </w:tcPr>
          <w:p w:rsidR="00F74556" w:rsidRDefault="00FB0285" w:rsidP="00F74556">
            <w:r>
              <w:t>0.00</w:t>
            </w:r>
          </w:p>
        </w:tc>
        <w:tc>
          <w:tcPr>
            <w:tcW w:w="1368" w:type="dxa"/>
          </w:tcPr>
          <w:p w:rsidR="00F74556" w:rsidRDefault="00FB0285" w:rsidP="00F74556">
            <w:r>
              <w:t>35</w:t>
            </w:r>
          </w:p>
        </w:tc>
        <w:tc>
          <w:tcPr>
            <w:tcW w:w="1368" w:type="dxa"/>
          </w:tcPr>
          <w:p w:rsidR="00F74556" w:rsidRDefault="00FB0285" w:rsidP="00F74556">
            <w:r>
              <w:t>1 Page</w:t>
            </w:r>
          </w:p>
        </w:tc>
        <w:tc>
          <w:tcPr>
            <w:tcW w:w="1368" w:type="dxa"/>
          </w:tcPr>
          <w:p w:rsidR="00F74556" w:rsidRDefault="00F74556" w:rsidP="00F74556">
            <w:r>
              <w:t>00:00:17</w:t>
            </w:r>
          </w:p>
        </w:tc>
        <w:tc>
          <w:tcPr>
            <w:tcW w:w="1368" w:type="dxa"/>
          </w:tcPr>
          <w:p w:rsidR="00F74556" w:rsidRDefault="00FB0285" w:rsidP="00F74556">
            <w:r>
              <w:t>55</w:t>
            </w:r>
            <w:r w:rsidR="00F74556">
              <w:t>.00</w:t>
            </w:r>
          </w:p>
        </w:tc>
      </w:tr>
      <w:tr w:rsidR="00F74556" w:rsidTr="00F80FD1">
        <w:tc>
          <w:tcPr>
            <w:tcW w:w="1368" w:type="dxa"/>
          </w:tcPr>
          <w:p w:rsidR="00F74556" w:rsidRDefault="00F74556" w:rsidP="00F74556">
            <w:r>
              <w:t>Final</w:t>
            </w:r>
          </w:p>
        </w:tc>
        <w:tc>
          <w:tcPr>
            <w:tcW w:w="1368" w:type="dxa"/>
          </w:tcPr>
          <w:p w:rsidR="00F74556" w:rsidRDefault="00FB0285" w:rsidP="00F74556">
            <w:r>
              <w:t>20</w:t>
            </w:r>
          </w:p>
        </w:tc>
        <w:tc>
          <w:tcPr>
            <w:tcW w:w="1368" w:type="dxa"/>
          </w:tcPr>
          <w:p w:rsidR="00F74556" w:rsidRDefault="00FB0285" w:rsidP="00F74556">
            <w:r>
              <w:t>0.00</w:t>
            </w:r>
          </w:p>
        </w:tc>
        <w:tc>
          <w:tcPr>
            <w:tcW w:w="1368" w:type="dxa"/>
          </w:tcPr>
          <w:p w:rsidR="00F74556" w:rsidRDefault="00FB0285" w:rsidP="00F74556">
            <w:r>
              <w:t>55</w:t>
            </w:r>
          </w:p>
        </w:tc>
        <w:tc>
          <w:tcPr>
            <w:tcW w:w="1368" w:type="dxa"/>
          </w:tcPr>
          <w:p w:rsidR="00F74556" w:rsidRDefault="00FB0285" w:rsidP="00F74556">
            <w:r>
              <w:t>1 Page</w:t>
            </w:r>
          </w:p>
        </w:tc>
        <w:tc>
          <w:tcPr>
            <w:tcW w:w="1368" w:type="dxa"/>
          </w:tcPr>
          <w:p w:rsidR="00F74556" w:rsidRDefault="00FB0285" w:rsidP="00F74556">
            <w:r>
              <w:t>00:01:18</w:t>
            </w:r>
          </w:p>
        </w:tc>
        <w:tc>
          <w:tcPr>
            <w:tcW w:w="1368" w:type="dxa"/>
          </w:tcPr>
          <w:p w:rsidR="00F74556" w:rsidRDefault="00FB0285" w:rsidP="00F74556">
            <w:r>
              <w:t>85.00</w:t>
            </w:r>
          </w:p>
        </w:tc>
      </w:tr>
    </w:tbl>
    <w:p w:rsidR="000F3F99" w:rsidRDefault="006C6A11">
      <w:pPr>
        <w:rPr>
          <w:color w:val="548DD4" w:themeColor="text2" w:themeTint="99"/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15</w:t>
      </w:r>
      <w:r w:rsidR="00F80FD1">
        <w:rPr>
          <w:color w:val="548DD4" w:themeColor="text2" w:themeTint="99"/>
          <w:sz w:val="44"/>
          <w:szCs w:val="44"/>
        </w:rPr>
        <w:t xml:space="preserve"> Days Report</w:t>
      </w:r>
    </w:p>
    <w:p w:rsidR="00FB0285" w:rsidRDefault="00FB0285">
      <w:pPr>
        <w:rPr>
          <w:color w:val="548DD4" w:themeColor="text2" w:themeTint="99"/>
          <w:sz w:val="44"/>
          <w:szCs w:val="44"/>
        </w:rPr>
      </w:pPr>
    </w:p>
    <w:p w:rsidR="00FB0285" w:rsidRDefault="00FB0285">
      <w:pPr>
        <w:rPr>
          <w:color w:val="548DD4" w:themeColor="text2" w:themeTint="99"/>
          <w:sz w:val="44"/>
          <w:szCs w:val="44"/>
        </w:rPr>
      </w:pPr>
    </w:p>
    <w:p w:rsidR="00FB0285" w:rsidRDefault="00FB0285">
      <w:pPr>
        <w:rPr>
          <w:color w:val="548DD4" w:themeColor="text2" w:themeTint="99"/>
          <w:sz w:val="44"/>
          <w:szCs w:val="44"/>
        </w:rPr>
      </w:pPr>
    </w:p>
    <w:p w:rsidR="00FB0285" w:rsidRDefault="00FB0285">
      <w:pPr>
        <w:rPr>
          <w:color w:val="548DD4" w:themeColor="text2" w:themeTint="99"/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Final Report</w:t>
      </w:r>
    </w:p>
    <w:tbl>
      <w:tblPr>
        <w:tblStyle w:val="TableGrid"/>
        <w:tblpPr w:leftFromText="180" w:rightFromText="180" w:vertAnchor="text" w:horzAnchor="margin" w:tblpY="1404"/>
        <w:tblW w:w="0" w:type="auto"/>
        <w:tblLook w:val="04A0" w:firstRow="1" w:lastRow="0" w:firstColumn="1" w:lastColumn="0" w:noHBand="0" w:noVBand="1"/>
      </w:tblPr>
      <w:tblGrid>
        <w:gridCol w:w="1210"/>
        <w:gridCol w:w="1215"/>
        <w:gridCol w:w="1114"/>
        <w:gridCol w:w="1047"/>
        <w:gridCol w:w="1221"/>
        <w:gridCol w:w="1117"/>
        <w:gridCol w:w="1158"/>
        <w:gridCol w:w="1268"/>
      </w:tblGrid>
      <w:tr w:rsidR="00FB0285" w:rsidTr="00FB0285">
        <w:tc>
          <w:tcPr>
            <w:tcW w:w="1210" w:type="dxa"/>
          </w:tcPr>
          <w:p w:rsidR="00FB0285" w:rsidRDefault="00FB0285" w:rsidP="00674F78">
            <w:pPr>
              <w:jc w:val="center"/>
            </w:pPr>
            <w:r>
              <w:t>Channel</w:t>
            </w:r>
          </w:p>
        </w:tc>
        <w:tc>
          <w:tcPr>
            <w:tcW w:w="1215" w:type="dxa"/>
          </w:tcPr>
          <w:p w:rsidR="00FB0285" w:rsidRDefault="00FB0285" w:rsidP="00674F78">
            <w:pPr>
              <w:jc w:val="center"/>
            </w:pPr>
            <w:r>
              <w:t>#Sessions</w:t>
            </w:r>
          </w:p>
        </w:tc>
        <w:tc>
          <w:tcPr>
            <w:tcW w:w="1114" w:type="dxa"/>
          </w:tcPr>
          <w:p w:rsidR="00FB0285" w:rsidRDefault="00FB0285" w:rsidP="00674F78">
            <w:pPr>
              <w:jc w:val="center"/>
            </w:pPr>
            <w:r>
              <w:t>Bounce Rate</w:t>
            </w:r>
          </w:p>
        </w:tc>
        <w:tc>
          <w:tcPr>
            <w:tcW w:w="1047" w:type="dxa"/>
          </w:tcPr>
          <w:p w:rsidR="00FB0285" w:rsidRDefault="00FB0285" w:rsidP="00674F78">
            <w:pPr>
              <w:jc w:val="center"/>
            </w:pPr>
            <w:r>
              <w:t>#Page Views</w:t>
            </w:r>
          </w:p>
        </w:tc>
        <w:tc>
          <w:tcPr>
            <w:tcW w:w="1221" w:type="dxa"/>
          </w:tcPr>
          <w:p w:rsidR="00FB0285" w:rsidRDefault="00FB0285" w:rsidP="00674F78">
            <w:pPr>
              <w:jc w:val="center"/>
            </w:pPr>
            <w:r>
              <w:t>#Unique Page Views</w:t>
            </w:r>
          </w:p>
        </w:tc>
        <w:tc>
          <w:tcPr>
            <w:tcW w:w="1117" w:type="dxa"/>
          </w:tcPr>
          <w:p w:rsidR="00FB0285" w:rsidRDefault="00FB0285" w:rsidP="00674F78">
            <w:pPr>
              <w:jc w:val="center"/>
            </w:pPr>
            <w:r>
              <w:t>Average Session Duration</w:t>
            </w:r>
          </w:p>
        </w:tc>
        <w:tc>
          <w:tcPr>
            <w:tcW w:w="1158" w:type="dxa"/>
          </w:tcPr>
          <w:p w:rsidR="00FB0285" w:rsidRDefault="00FB0285" w:rsidP="00674F78">
            <w:pPr>
              <w:jc w:val="center"/>
            </w:pPr>
            <w:r>
              <w:t>%New Sessions</w:t>
            </w:r>
          </w:p>
        </w:tc>
        <w:tc>
          <w:tcPr>
            <w:tcW w:w="1268" w:type="dxa"/>
          </w:tcPr>
          <w:p w:rsidR="00FB0285" w:rsidRDefault="00FB0285" w:rsidP="00674F78">
            <w:pPr>
              <w:jc w:val="center"/>
            </w:pPr>
            <w:r>
              <w:t xml:space="preserve">Goal </w:t>
            </w:r>
            <w:proofErr w:type="spellStart"/>
            <w:r>
              <w:t>converstion</w:t>
            </w:r>
            <w:proofErr w:type="spellEnd"/>
          </w:p>
        </w:tc>
      </w:tr>
      <w:tr w:rsidR="00FB0285" w:rsidTr="00FB0285">
        <w:tc>
          <w:tcPr>
            <w:tcW w:w="1210" w:type="dxa"/>
          </w:tcPr>
          <w:p w:rsidR="00FB0285" w:rsidRDefault="00FB0285" w:rsidP="00674F78">
            <w:r>
              <w:t>Direct</w:t>
            </w:r>
          </w:p>
        </w:tc>
        <w:tc>
          <w:tcPr>
            <w:tcW w:w="1215" w:type="dxa"/>
          </w:tcPr>
          <w:p w:rsidR="00FB0285" w:rsidRDefault="00FB0285" w:rsidP="00674F78">
            <w:r>
              <w:t>20</w:t>
            </w:r>
          </w:p>
        </w:tc>
        <w:tc>
          <w:tcPr>
            <w:tcW w:w="1114" w:type="dxa"/>
          </w:tcPr>
          <w:p w:rsidR="00FB0285" w:rsidRDefault="00FB0285" w:rsidP="00674F78">
            <w:r>
              <w:t>0</w:t>
            </w:r>
          </w:p>
        </w:tc>
        <w:tc>
          <w:tcPr>
            <w:tcW w:w="1047" w:type="dxa"/>
          </w:tcPr>
          <w:p w:rsidR="00FB0285" w:rsidRDefault="00FB0285" w:rsidP="00674F78">
            <w:r>
              <w:t>55</w:t>
            </w:r>
          </w:p>
        </w:tc>
        <w:tc>
          <w:tcPr>
            <w:tcW w:w="1221" w:type="dxa"/>
          </w:tcPr>
          <w:p w:rsidR="00FB0285" w:rsidRDefault="00FB0285" w:rsidP="00674F78">
            <w:r>
              <w:t>1 Page</w:t>
            </w:r>
          </w:p>
        </w:tc>
        <w:tc>
          <w:tcPr>
            <w:tcW w:w="1117" w:type="dxa"/>
          </w:tcPr>
          <w:p w:rsidR="00FB0285" w:rsidRDefault="00FB0285" w:rsidP="00674F78">
            <w:r>
              <w:t>00:01:18</w:t>
            </w:r>
          </w:p>
        </w:tc>
        <w:tc>
          <w:tcPr>
            <w:tcW w:w="1158" w:type="dxa"/>
          </w:tcPr>
          <w:p w:rsidR="00FB0285" w:rsidRDefault="00FB0285" w:rsidP="00674F78">
            <w:r>
              <w:t>85.00</w:t>
            </w:r>
          </w:p>
        </w:tc>
        <w:tc>
          <w:tcPr>
            <w:tcW w:w="1268" w:type="dxa"/>
          </w:tcPr>
          <w:p w:rsidR="00FB0285" w:rsidRDefault="00FB0285" w:rsidP="00674F78"/>
        </w:tc>
      </w:tr>
      <w:tr w:rsidR="00FB0285" w:rsidTr="00FB0285">
        <w:tc>
          <w:tcPr>
            <w:tcW w:w="1210" w:type="dxa"/>
          </w:tcPr>
          <w:p w:rsidR="00FB0285" w:rsidRDefault="00FB0285" w:rsidP="00674F78">
            <w:r>
              <w:t>Organic</w:t>
            </w:r>
          </w:p>
        </w:tc>
        <w:tc>
          <w:tcPr>
            <w:tcW w:w="1215" w:type="dxa"/>
          </w:tcPr>
          <w:p w:rsidR="00FB0285" w:rsidRDefault="00147016" w:rsidP="00674F78">
            <w:r>
              <w:t>40</w:t>
            </w:r>
          </w:p>
        </w:tc>
        <w:tc>
          <w:tcPr>
            <w:tcW w:w="1114" w:type="dxa"/>
          </w:tcPr>
          <w:p w:rsidR="00FB0285" w:rsidRDefault="00147016" w:rsidP="00674F78">
            <w:r>
              <w:t>10.00</w:t>
            </w:r>
          </w:p>
        </w:tc>
        <w:tc>
          <w:tcPr>
            <w:tcW w:w="1047" w:type="dxa"/>
          </w:tcPr>
          <w:p w:rsidR="00FB0285" w:rsidRDefault="00147016" w:rsidP="00674F78">
            <w:r>
              <w:t>85</w:t>
            </w:r>
          </w:p>
        </w:tc>
        <w:tc>
          <w:tcPr>
            <w:tcW w:w="1221" w:type="dxa"/>
          </w:tcPr>
          <w:p w:rsidR="00FB0285" w:rsidRDefault="00147016" w:rsidP="00674F78">
            <w:r>
              <w:t>1 page</w:t>
            </w:r>
          </w:p>
        </w:tc>
        <w:tc>
          <w:tcPr>
            <w:tcW w:w="1117" w:type="dxa"/>
          </w:tcPr>
          <w:p w:rsidR="00FB0285" w:rsidRDefault="00147016" w:rsidP="00674F78">
            <w:r>
              <w:t>00:10:18</w:t>
            </w:r>
          </w:p>
        </w:tc>
        <w:tc>
          <w:tcPr>
            <w:tcW w:w="1158" w:type="dxa"/>
          </w:tcPr>
          <w:p w:rsidR="00FB0285" w:rsidRDefault="00147016" w:rsidP="00674F78">
            <w:r>
              <w:t>100.00</w:t>
            </w:r>
          </w:p>
        </w:tc>
        <w:tc>
          <w:tcPr>
            <w:tcW w:w="1268" w:type="dxa"/>
          </w:tcPr>
          <w:p w:rsidR="00FB0285" w:rsidRDefault="00FB0285" w:rsidP="00674F78"/>
        </w:tc>
      </w:tr>
      <w:tr w:rsidR="00FB0285" w:rsidTr="00FB0285">
        <w:tc>
          <w:tcPr>
            <w:tcW w:w="1210" w:type="dxa"/>
          </w:tcPr>
          <w:p w:rsidR="00FB0285" w:rsidRDefault="00FB0285" w:rsidP="00674F78">
            <w:r>
              <w:t>Email</w:t>
            </w:r>
          </w:p>
        </w:tc>
        <w:tc>
          <w:tcPr>
            <w:tcW w:w="1215" w:type="dxa"/>
          </w:tcPr>
          <w:p w:rsidR="00FB0285" w:rsidRDefault="008C056E" w:rsidP="00674F78">
            <w:r>
              <w:t>0</w:t>
            </w:r>
          </w:p>
        </w:tc>
        <w:tc>
          <w:tcPr>
            <w:tcW w:w="1114" w:type="dxa"/>
          </w:tcPr>
          <w:p w:rsidR="00FB0285" w:rsidRDefault="00FB0285" w:rsidP="00674F78">
            <w:r>
              <w:t>0</w:t>
            </w:r>
          </w:p>
        </w:tc>
        <w:tc>
          <w:tcPr>
            <w:tcW w:w="1047" w:type="dxa"/>
          </w:tcPr>
          <w:p w:rsidR="00FB0285" w:rsidRDefault="008C056E" w:rsidP="00674F78">
            <w:r>
              <w:t>0</w:t>
            </w:r>
          </w:p>
        </w:tc>
        <w:tc>
          <w:tcPr>
            <w:tcW w:w="1221" w:type="dxa"/>
          </w:tcPr>
          <w:p w:rsidR="00FB0285" w:rsidRDefault="00FB0285" w:rsidP="00674F78">
            <w:r>
              <w:t>0</w:t>
            </w:r>
          </w:p>
        </w:tc>
        <w:tc>
          <w:tcPr>
            <w:tcW w:w="1117" w:type="dxa"/>
          </w:tcPr>
          <w:p w:rsidR="00FB0285" w:rsidRDefault="00FB0285" w:rsidP="00674F78">
            <w:r>
              <w:t>0</w:t>
            </w:r>
          </w:p>
        </w:tc>
        <w:tc>
          <w:tcPr>
            <w:tcW w:w="1158" w:type="dxa"/>
          </w:tcPr>
          <w:p w:rsidR="00FB0285" w:rsidRDefault="00FB0285" w:rsidP="00674F78">
            <w:r>
              <w:t>0</w:t>
            </w:r>
          </w:p>
        </w:tc>
        <w:tc>
          <w:tcPr>
            <w:tcW w:w="1268" w:type="dxa"/>
          </w:tcPr>
          <w:p w:rsidR="00FB0285" w:rsidRDefault="00FB0285" w:rsidP="00674F78"/>
        </w:tc>
      </w:tr>
      <w:tr w:rsidR="00FB0285" w:rsidTr="00FB0285">
        <w:tc>
          <w:tcPr>
            <w:tcW w:w="1210" w:type="dxa"/>
          </w:tcPr>
          <w:p w:rsidR="00FB0285" w:rsidRDefault="00FB0285" w:rsidP="00674F78">
            <w:proofErr w:type="spellStart"/>
            <w:r>
              <w:t>Adwords</w:t>
            </w:r>
            <w:proofErr w:type="spellEnd"/>
          </w:p>
        </w:tc>
        <w:tc>
          <w:tcPr>
            <w:tcW w:w="1215" w:type="dxa"/>
          </w:tcPr>
          <w:p w:rsidR="00FB0285" w:rsidRDefault="00147016" w:rsidP="00674F78">
            <w:r>
              <w:t>0</w:t>
            </w:r>
          </w:p>
        </w:tc>
        <w:tc>
          <w:tcPr>
            <w:tcW w:w="1114" w:type="dxa"/>
          </w:tcPr>
          <w:p w:rsidR="00FB0285" w:rsidRDefault="00147016" w:rsidP="00674F78">
            <w:r>
              <w:t>0</w:t>
            </w:r>
          </w:p>
        </w:tc>
        <w:tc>
          <w:tcPr>
            <w:tcW w:w="1047" w:type="dxa"/>
          </w:tcPr>
          <w:p w:rsidR="00FB0285" w:rsidRDefault="00147016" w:rsidP="00674F78">
            <w:r>
              <w:t>0</w:t>
            </w:r>
          </w:p>
        </w:tc>
        <w:tc>
          <w:tcPr>
            <w:tcW w:w="1221" w:type="dxa"/>
          </w:tcPr>
          <w:p w:rsidR="00FB0285" w:rsidRDefault="00147016" w:rsidP="00674F78">
            <w:r>
              <w:t>0</w:t>
            </w:r>
          </w:p>
        </w:tc>
        <w:tc>
          <w:tcPr>
            <w:tcW w:w="1117" w:type="dxa"/>
          </w:tcPr>
          <w:p w:rsidR="00FB0285" w:rsidRDefault="00147016" w:rsidP="00674F78">
            <w:r>
              <w:t>00:00:00</w:t>
            </w:r>
          </w:p>
        </w:tc>
        <w:tc>
          <w:tcPr>
            <w:tcW w:w="1158" w:type="dxa"/>
          </w:tcPr>
          <w:p w:rsidR="00FB0285" w:rsidRDefault="00147016" w:rsidP="00674F78">
            <w:r>
              <w:t>0</w:t>
            </w:r>
          </w:p>
        </w:tc>
        <w:tc>
          <w:tcPr>
            <w:tcW w:w="1268" w:type="dxa"/>
          </w:tcPr>
          <w:p w:rsidR="00FB0285" w:rsidRDefault="00FB0285" w:rsidP="00674F78"/>
        </w:tc>
      </w:tr>
      <w:tr w:rsidR="00FB0285" w:rsidTr="00FB0285">
        <w:tc>
          <w:tcPr>
            <w:tcW w:w="1210" w:type="dxa"/>
          </w:tcPr>
          <w:p w:rsidR="00FB0285" w:rsidRDefault="00FB0285" w:rsidP="00674F78">
            <w:r>
              <w:t>Facebook</w:t>
            </w:r>
          </w:p>
        </w:tc>
        <w:tc>
          <w:tcPr>
            <w:tcW w:w="1215" w:type="dxa"/>
          </w:tcPr>
          <w:p w:rsidR="00FB0285" w:rsidRDefault="008C056E" w:rsidP="00674F78">
            <w:r>
              <w:t>96</w:t>
            </w:r>
          </w:p>
        </w:tc>
        <w:tc>
          <w:tcPr>
            <w:tcW w:w="1114" w:type="dxa"/>
          </w:tcPr>
          <w:p w:rsidR="00FB0285" w:rsidRDefault="00FB0285" w:rsidP="00674F78">
            <w:r>
              <w:t>13.64</w:t>
            </w:r>
          </w:p>
        </w:tc>
        <w:tc>
          <w:tcPr>
            <w:tcW w:w="1047" w:type="dxa"/>
          </w:tcPr>
          <w:p w:rsidR="00FB0285" w:rsidRDefault="00147016" w:rsidP="00674F78">
            <w:r>
              <w:t>6</w:t>
            </w:r>
          </w:p>
        </w:tc>
        <w:tc>
          <w:tcPr>
            <w:tcW w:w="1221" w:type="dxa"/>
          </w:tcPr>
          <w:p w:rsidR="00FB0285" w:rsidRDefault="00147016" w:rsidP="00674F78">
            <w:r>
              <w:t>0</w:t>
            </w:r>
          </w:p>
        </w:tc>
        <w:tc>
          <w:tcPr>
            <w:tcW w:w="1117" w:type="dxa"/>
          </w:tcPr>
          <w:p w:rsidR="00FB0285" w:rsidRDefault="00147016" w:rsidP="00674F78">
            <w:r>
              <w:t>00:00:00</w:t>
            </w:r>
          </w:p>
        </w:tc>
        <w:tc>
          <w:tcPr>
            <w:tcW w:w="1158" w:type="dxa"/>
          </w:tcPr>
          <w:p w:rsidR="00FB0285" w:rsidRDefault="00147016" w:rsidP="00674F78">
            <w:r>
              <w:t>0</w:t>
            </w:r>
          </w:p>
        </w:tc>
        <w:tc>
          <w:tcPr>
            <w:tcW w:w="1268" w:type="dxa"/>
          </w:tcPr>
          <w:p w:rsidR="00FB0285" w:rsidRDefault="00FB0285" w:rsidP="00674F78"/>
        </w:tc>
      </w:tr>
      <w:tr w:rsidR="00FB0285" w:rsidTr="00FB0285">
        <w:tc>
          <w:tcPr>
            <w:tcW w:w="1210" w:type="dxa"/>
          </w:tcPr>
          <w:p w:rsidR="00FB0285" w:rsidRDefault="00FB0285" w:rsidP="00674F78">
            <w:proofErr w:type="spellStart"/>
            <w:r>
              <w:t>Youtube</w:t>
            </w:r>
            <w:proofErr w:type="spellEnd"/>
          </w:p>
        </w:tc>
        <w:tc>
          <w:tcPr>
            <w:tcW w:w="1215" w:type="dxa"/>
          </w:tcPr>
          <w:p w:rsidR="00FB0285" w:rsidRDefault="008C056E" w:rsidP="00674F78">
            <w:r>
              <w:t>1226</w:t>
            </w:r>
          </w:p>
        </w:tc>
        <w:tc>
          <w:tcPr>
            <w:tcW w:w="1114" w:type="dxa"/>
          </w:tcPr>
          <w:p w:rsidR="00FB0285" w:rsidRDefault="008C056E" w:rsidP="00674F78">
            <w:r>
              <w:t>0</w:t>
            </w:r>
          </w:p>
        </w:tc>
        <w:tc>
          <w:tcPr>
            <w:tcW w:w="1047" w:type="dxa"/>
          </w:tcPr>
          <w:p w:rsidR="00FB0285" w:rsidRDefault="008C056E" w:rsidP="00674F78">
            <w:r>
              <w:t>572</w:t>
            </w:r>
          </w:p>
        </w:tc>
        <w:tc>
          <w:tcPr>
            <w:tcW w:w="1221" w:type="dxa"/>
          </w:tcPr>
          <w:p w:rsidR="00FB0285" w:rsidRDefault="008C056E" w:rsidP="00674F78">
            <w:r>
              <w:t>0</w:t>
            </w:r>
          </w:p>
        </w:tc>
        <w:tc>
          <w:tcPr>
            <w:tcW w:w="1117" w:type="dxa"/>
          </w:tcPr>
          <w:p w:rsidR="00FB0285" w:rsidRDefault="00147016" w:rsidP="00674F78">
            <w:r>
              <w:t>00:02:08</w:t>
            </w:r>
          </w:p>
        </w:tc>
        <w:tc>
          <w:tcPr>
            <w:tcW w:w="1158" w:type="dxa"/>
          </w:tcPr>
          <w:p w:rsidR="00FB0285" w:rsidRDefault="008C056E" w:rsidP="00674F78">
            <w:r>
              <w:t>100.00</w:t>
            </w:r>
          </w:p>
        </w:tc>
        <w:tc>
          <w:tcPr>
            <w:tcW w:w="1268" w:type="dxa"/>
          </w:tcPr>
          <w:p w:rsidR="00FB0285" w:rsidRDefault="00FB0285" w:rsidP="00674F78"/>
        </w:tc>
      </w:tr>
    </w:tbl>
    <w:p w:rsidR="00FB0285" w:rsidRPr="00F80FD1" w:rsidRDefault="00FB0285">
      <w:pPr>
        <w:rPr>
          <w:color w:val="548DD4" w:themeColor="text2" w:themeTint="99"/>
          <w:sz w:val="44"/>
          <w:szCs w:val="44"/>
        </w:rPr>
      </w:pPr>
      <w:bookmarkStart w:id="0" w:name="_GoBack"/>
      <w:bookmarkEnd w:id="0"/>
    </w:p>
    <w:sectPr w:rsidR="00FB0285" w:rsidRPr="00F80FD1" w:rsidSect="000F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0A"/>
    <w:rsid w:val="0000283D"/>
    <w:rsid w:val="00006A8B"/>
    <w:rsid w:val="00010648"/>
    <w:rsid w:val="00033AED"/>
    <w:rsid w:val="00060221"/>
    <w:rsid w:val="000950BC"/>
    <w:rsid w:val="000B755D"/>
    <w:rsid w:val="000F3F99"/>
    <w:rsid w:val="0011794C"/>
    <w:rsid w:val="00147016"/>
    <w:rsid w:val="00193902"/>
    <w:rsid w:val="001C01E7"/>
    <w:rsid w:val="001F425B"/>
    <w:rsid w:val="002618BB"/>
    <w:rsid w:val="003039B0"/>
    <w:rsid w:val="003423AF"/>
    <w:rsid w:val="00401168"/>
    <w:rsid w:val="004074FA"/>
    <w:rsid w:val="00427B18"/>
    <w:rsid w:val="004A71F8"/>
    <w:rsid w:val="004C1EBC"/>
    <w:rsid w:val="004D6AAE"/>
    <w:rsid w:val="00506BCB"/>
    <w:rsid w:val="00511B5E"/>
    <w:rsid w:val="00521D39"/>
    <w:rsid w:val="0055668F"/>
    <w:rsid w:val="005F45DC"/>
    <w:rsid w:val="00686293"/>
    <w:rsid w:val="006C6A11"/>
    <w:rsid w:val="006D0348"/>
    <w:rsid w:val="006D3275"/>
    <w:rsid w:val="006E7842"/>
    <w:rsid w:val="0070218E"/>
    <w:rsid w:val="007333DF"/>
    <w:rsid w:val="007607B0"/>
    <w:rsid w:val="007C52C1"/>
    <w:rsid w:val="007D5AC0"/>
    <w:rsid w:val="007D7627"/>
    <w:rsid w:val="00830A1E"/>
    <w:rsid w:val="00856579"/>
    <w:rsid w:val="008A400A"/>
    <w:rsid w:val="008B106E"/>
    <w:rsid w:val="008B3F4B"/>
    <w:rsid w:val="008C056E"/>
    <w:rsid w:val="008E4B79"/>
    <w:rsid w:val="008F3557"/>
    <w:rsid w:val="008F56B2"/>
    <w:rsid w:val="008F6D74"/>
    <w:rsid w:val="00902B41"/>
    <w:rsid w:val="00904EB8"/>
    <w:rsid w:val="00923FE4"/>
    <w:rsid w:val="009841A0"/>
    <w:rsid w:val="0099002C"/>
    <w:rsid w:val="00992CE2"/>
    <w:rsid w:val="009E1F0D"/>
    <w:rsid w:val="009F2146"/>
    <w:rsid w:val="00A10073"/>
    <w:rsid w:val="00A154D4"/>
    <w:rsid w:val="00A36CD9"/>
    <w:rsid w:val="00A7474F"/>
    <w:rsid w:val="00A809BF"/>
    <w:rsid w:val="00A820C7"/>
    <w:rsid w:val="00B340E1"/>
    <w:rsid w:val="00B52D66"/>
    <w:rsid w:val="00B73692"/>
    <w:rsid w:val="00B94C09"/>
    <w:rsid w:val="00BA4089"/>
    <w:rsid w:val="00C60C01"/>
    <w:rsid w:val="00C90316"/>
    <w:rsid w:val="00C92DD2"/>
    <w:rsid w:val="00CB03AF"/>
    <w:rsid w:val="00CC5F37"/>
    <w:rsid w:val="00CD487F"/>
    <w:rsid w:val="00D5087D"/>
    <w:rsid w:val="00D92ED3"/>
    <w:rsid w:val="00D9501E"/>
    <w:rsid w:val="00D9658E"/>
    <w:rsid w:val="00DA6530"/>
    <w:rsid w:val="00E0486C"/>
    <w:rsid w:val="00E339AB"/>
    <w:rsid w:val="00E467AC"/>
    <w:rsid w:val="00EB7B3E"/>
    <w:rsid w:val="00F32DF0"/>
    <w:rsid w:val="00F373DB"/>
    <w:rsid w:val="00F5359C"/>
    <w:rsid w:val="00F74556"/>
    <w:rsid w:val="00F80FD1"/>
    <w:rsid w:val="00F96D53"/>
    <w:rsid w:val="00FB0285"/>
    <w:rsid w:val="00FE26D1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A91B0-558D-4FFC-AD77-0AD3C1C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FD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FD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41654-28E3-49A3-8122-0EC323FC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2016-11-11T16:29:00Z</dcterms:created>
  <dcterms:modified xsi:type="dcterms:W3CDTF">2016-11-12T15:02:00Z</dcterms:modified>
</cp:coreProperties>
</file>