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1287" w14:textId="15EDC8B1" w:rsidR="0099234E"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Canvas</w:t>
      </w:r>
      <w:r w:rsidR="00E539EC" w:rsidRPr="00DE76A0">
        <w:rPr>
          <w:rFonts w:ascii="Times New Roman" w:hAnsi="Times New Roman" w:cs="Times New Roman"/>
          <w:b/>
          <w:sz w:val="22"/>
        </w:rPr>
        <w:t xml:space="preserve"> project</w:t>
      </w:r>
      <w:r w:rsidRPr="00DE76A0">
        <w:rPr>
          <w:rFonts w:ascii="Times New Roman" w:hAnsi="Times New Roman" w:cs="Times New Roman"/>
          <w:b/>
          <w:sz w:val="22"/>
        </w:rPr>
        <w:t xml:space="preserve"> group: Group 61</w:t>
      </w:r>
    </w:p>
    <w:p w14:paraId="5876AFC5" w14:textId="293F2CB7"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Kaggle team name: Dunno Name</w:t>
      </w:r>
    </w:p>
    <w:p w14:paraId="55E621C0" w14:textId="10337AEB"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Member 1: Tao Wang</w:t>
      </w:r>
      <w:r w:rsidR="00E539EC" w:rsidRPr="00DE76A0">
        <w:rPr>
          <w:rFonts w:ascii="Times New Roman" w:hAnsi="Times New Roman" w:cs="Times New Roman"/>
          <w:b/>
          <w:sz w:val="22"/>
        </w:rPr>
        <w:t>, 76254921</w:t>
      </w:r>
    </w:p>
    <w:p w14:paraId="3A0BB15C" w14:textId="022C23A6"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Member 2: Jiliang Ni, 81224742</w:t>
      </w:r>
    </w:p>
    <w:p w14:paraId="3EA2759F" w14:textId="77777777" w:rsidR="00DE76A0" w:rsidRDefault="00DE76A0" w:rsidP="00E539EC">
      <w:pPr>
        <w:spacing w:line="260" w:lineRule="exact"/>
        <w:rPr>
          <w:rFonts w:ascii="Times New Roman" w:hAnsi="Times New Roman" w:cs="Times New Roman"/>
          <w:b/>
          <w:sz w:val="28"/>
          <w:szCs w:val="28"/>
        </w:rPr>
      </w:pPr>
    </w:p>
    <w:p w14:paraId="513365B4" w14:textId="3BD19251" w:rsidR="00DE76A0" w:rsidRPr="00DE76A0" w:rsidRDefault="00F35E8D" w:rsidP="00E539EC">
      <w:pPr>
        <w:spacing w:line="260" w:lineRule="exact"/>
        <w:rPr>
          <w:rFonts w:ascii="Times New Roman" w:hAnsi="Times New Roman" w:cs="Times New Roman" w:hint="eastAsia"/>
          <w:b/>
          <w:sz w:val="28"/>
          <w:szCs w:val="28"/>
        </w:rPr>
      </w:pPr>
      <w:r w:rsidRPr="00DE76A0">
        <w:rPr>
          <w:rFonts w:ascii="Times New Roman" w:hAnsi="Times New Roman" w:cs="Times New Roman"/>
          <w:b/>
          <w:sz w:val="28"/>
          <w:szCs w:val="28"/>
        </w:rPr>
        <w:t>Part 1</w:t>
      </w:r>
      <w:bookmarkStart w:id="0" w:name="_GoBack"/>
      <w:bookmarkEnd w:id="0"/>
    </w:p>
    <w:tbl>
      <w:tblPr>
        <w:tblStyle w:val="a7"/>
        <w:tblW w:w="0" w:type="auto"/>
        <w:tblLook w:val="04A0" w:firstRow="1" w:lastRow="0" w:firstColumn="1" w:lastColumn="0" w:noHBand="0" w:noVBand="1"/>
      </w:tblPr>
      <w:tblGrid>
        <w:gridCol w:w="2019"/>
        <w:gridCol w:w="2141"/>
        <w:gridCol w:w="2141"/>
        <w:gridCol w:w="1995"/>
      </w:tblGrid>
      <w:tr w:rsidR="00F35E8D" w:rsidRPr="00E539EC" w14:paraId="22DF8BA4" w14:textId="77777777" w:rsidTr="00F35E8D">
        <w:tc>
          <w:tcPr>
            <w:tcW w:w="2074" w:type="dxa"/>
          </w:tcPr>
          <w:p w14:paraId="1CEF5CC8" w14:textId="2890D63B"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Models</w:t>
            </w:r>
          </w:p>
        </w:tc>
        <w:tc>
          <w:tcPr>
            <w:tcW w:w="2074" w:type="dxa"/>
          </w:tcPr>
          <w:p w14:paraId="25C73282" w14:textId="442F3590"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Training AUC</w:t>
            </w:r>
          </w:p>
        </w:tc>
        <w:tc>
          <w:tcPr>
            <w:tcW w:w="2074" w:type="dxa"/>
          </w:tcPr>
          <w:p w14:paraId="65E97480" w14:textId="5371F649"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Validation AUC</w:t>
            </w:r>
          </w:p>
        </w:tc>
        <w:tc>
          <w:tcPr>
            <w:tcW w:w="2074" w:type="dxa"/>
          </w:tcPr>
          <w:p w14:paraId="48273315" w14:textId="2C96E452"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Leader</w:t>
            </w:r>
            <w:r w:rsidR="00DE76A0">
              <w:rPr>
                <w:rFonts w:ascii="Times New Roman" w:hAnsi="Times New Roman" w:cs="Times New Roman"/>
                <w:sz w:val="22"/>
              </w:rPr>
              <w:t xml:space="preserve"> </w:t>
            </w:r>
            <w:r w:rsidRPr="00E539EC">
              <w:rPr>
                <w:rFonts w:ascii="Times New Roman" w:hAnsi="Times New Roman" w:cs="Times New Roman"/>
                <w:sz w:val="22"/>
              </w:rPr>
              <w:t>Board AUC</w:t>
            </w:r>
          </w:p>
        </w:tc>
      </w:tr>
      <w:tr w:rsidR="00F35E8D" w:rsidRPr="00E539EC" w14:paraId="0950B339" w14:textId="77777777" w:rsidTr="00CD5105">
        <w:tc>
          <w:tcPr>
            <w:tcW w:w="2074" w:type="dxa"/>
          </w:tcPr>
          <w:p w14:paraId="34AD3103" w14:textId="77777777" w:rsidR="00F35E8D" w:rsidRPr="00E539EC" w:rsidRDefault="00F35E8D" w:rsidP="00E539EC">
            <w:pPr>
              <w:spacing w:line="260" w:lineRule="exact"/>
              <w:rPr>
                <w:rFonts w:ascii="Times New Roman" w:hAnsi="Times New Roman" w:cs="Times New Roman"/>
                <w:sz w:val="22"/>
              </w:rPr>
            </w:pPr>
            <w:bookmarkStart w:id="1" w:name="_Hlk509258561"/>
            <w:r w:rsidRPr="00E539EC">
              <w:rPr>
                <w:rFonts w:ascii="Times New Roman" w:hAnsi="Times New Roman" w:cs="Times New Roman"/>
                <w:sz w:val="22"/>
              </w:rPr>
              <w:t>Linear Regression</w:t>
            </w:r>
            <w:bookmarkEnd w:id="1"/>
          </w:p>
        </w:tc>
        <w:tc>
          <w:tcPr>
            <w:tcW w:w="2074" w:type="dxa"/>
          </w:tcPr>
          <w:p w14:paraId="733E2218" w14:textId="2FE182EE" w:rsidR="00F35E8D" w:rsidRPr="00E539EC" w:rsidRDefault="00D215A9" w:rsidP="00E539EC">
            <w:pPr>
              <w:spacing w:line="260" w:lineRule="exact"/>
              <w:rPr>
                <w:rFonts w:ascii="Times New Roman" w:hAnsi="Times New Roman" w:cs="Times New Roman"/>
                <w:sz w:val="22"/>
              </w:rPr>
            </w:pPr>
            <w:r w:rsidRPr="00E539EC">
              <w:rPr>
                <w:rFonts w:ascii="Times New Roman" w:hAnsi="Times New Roman" w:cs="Times New Roman"/>
                <w:sz w:val="22"/>
              </w:rPr>
              <w:t>0.751729920672</w:t>
            </w:r>
          </w:p>
        </w:tc>
        <w:tc>
          <w:tcPr>
            <w:tcW w:w="2074" w:type="dxa"/>
          </w:tcPr>
          <w:p w14:paraId="31AEE30A" w14:textId="505FC2CA" w:rsidR="00F35E8D" w:rsidRPr="00E539EC" w:rsidRDefault="00D215A9" w:rsidP="00E539EC">
            <w:pPr>
              <w:spacing w:line="260" w:lineRule="exact"/>
              <w:rPr>
                <w:rFonts w:ascii="Times New Roman" w:hAnsi="Times New Roman" w:cs="Times New Roman"/>
                <w:sz w:val="22"/>
              </w:rPr>
            </w:pPr>
            <w:r w:rsidRPr="00E539EC">
              <w:rPr>
                <w:rFonts w:ascii="Times New Roman" w:hAnsi="Times New Roman" w:cs="Times New Roman"/>
                <w:sz w:val="22"/>
              </w:rPr>
              <w:t>0.71702103368</w:t>
            </w:r>
          </w:p>
        </w:tc>
        <w:tc>
          <w:tcPr>
            <w:tcW w:w="2074" w:type="dxa"/>
          </w:tcPr>
          <w:p w14:paraId="1D48B4E7" w14:textId="1A49B592" w:rsidR="00F35E8D" w:rsidRPr="00E539EC" w:rsidRDefault="00D215A9" w:rsidP="00E539EC">
            <w:pPr>
              <w:spacing w:line="260" w:lineRule="exact"/>
              <w:rPr>
                <w:rFonts w:ascii="Times New Roman" w:hAnsi="Times New Roman" w:cs="Times New Roman"/>
                <w:sz w:val="22"/>
              </w:rPr>
            </w:pPr>
            <w:r w:rsidRPr="00E539EC">
              <w:rPr>
                <w:rFonts w:ascii="Times New Roman" w:hAnsi="Times New Roman" w:cs="Times New Roman"/>
                <w:sz w:val="22"/>
              </w:rPr>
              <w:t>0.72</w:t>
            </w:r>
          </w:p>
        </w:tc>
      </w:tr>
      <w:tr w:rsidR="00F35E8D" w:rsidRPr="00E539EC" w14:paraId="0AB86E94" w14:textId="77777777" w:rsidTr="00F35E8D">
        <w:tc>
          <w:tcPr>
            <w:tcW w:w="2074" w:type="dxa"/>
          </w:tcPr>
          <w:p w14:paraId="74FCD257" w14:textId="001FCF6D"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Random Forest</w:t>
            </w:r>
          </w:p>
        </w:tc>
        <w:tc>
          <w:tcPr>
            <w:tcW w:w="2074" w:type="dxa"/>
          </w:tcPr>
          <w:p w14:paraId="221E438D" w14:textId="0CA49225"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0.9514777898889919</w:t>
            </w:r>
          </w:p>
        </w:tc>
        <w:tc>
          <w:tcPr>
            <w:tcW w:w="2074" w:type="dxa"/>
          </w:tcPr>
          <w:p w14:paraId="7E123A15" w14:textId="1B01889A"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0.7863389729786047</w:t>
            </w:r>
          </w:p>
        </w:tc>
        <w:tc>
          <w:tcPr>
            <w:tcW w:w="2074" w:type="dxa"/>
          </w:tcPr>
          <w:p w14:paraId="1C4B2ADF" w14:textId="2212E407"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0.7835</w:t>
            </w:r>
          </w:p>
        </w:tc>
      </w:tr>
      <w:tr w:rsidR="00F35E8D" w:rsidRPr="00E539EC" w14:paraId="2DF83724" w14:textId="77777777" w:rsidTr="00F35E8D">
        <w:tc>
          <w:tcPr>
            <w:tcW w:w="2074" w:type="dxa"/>
          </w:tcPr>
          <w:p w14:paraId="6076D4C4" w14:textId="1F273A2D"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Gradient Boost</w:t>
            </w:r>
          </w:p>
        </w:tc>
        <w:tc>
          <w:tcPr>
            <w:tcW w:w="2074" w:type="dxa"/>
          </w:tcPr>
          <w:p w14:paraId="49CD5B76" w14:textId="2FA85436" w:rsidR="00F35E8D" w:rsidRPr="00E539EC" w:rsidRDefault="00662276" w:rsidP="00E539EC">
            <w:pPr>
              <w:spacing w:line="260" w:lineRule="exact"/>
              <w:rPr>
                <w:rFonts w:ascii="Times New Roman" w:hAnsi="Times New Roman" w:cs="Times New Roman"/>
                <w:sz w:val="22"/>
              </w:rPr>
            </w:pPr>
            <w:r w:rsidRPr="00E539EC">
              <w:rPr>
                <w:rFonts w:ascii="Times New Roman" w:hAnsi="Times New Roman" w:cs="Times New Roman"/>
                <w:sz w:val="22"/>
              </w:rPr>
              <w:t>0.9764663562182002</w:t>
            </w:r>
          </w:p>
        </w:tc>
        <w:tc>
          <w:tcPr>
            <w:tcW w:w="2074" w:type="dxa"/>
          </w:tcPr>
          <w:p w14:paraId="663AAC29" w14:textId="623A0B7B" w:rsidR="00F35E8D" w:rsidRPr="00E539EC" w:rsidRDefault="00662276" w:rsidP="00E539EC">
            <w:pPr>
              <w:spacing w:line="260" w:lineRule="exact"/>
              <w:rPr>
                <w:rFonts w:ascii="Times New Roman" w:hAnsi="Times New Roman" w:cs="Times New Roman"/>
                <w:sz w:val="22"/>
              </w:rPr>
            </w:pPr>
            <w:r w:rsidRPr="00E539EC">
              <w:rPr>
                <w:rFonts w:ascii="Times New Roman" w:hAnsi="Times New Roman" w:cs="Times New Roman"/>
                <w:sz w:val="22"/>
              </w:rPr>
              <w:t>0.7995</w:t>
            </w:r>
          </w:p>
        </w:tc>
        <w:tc>
          <w:tcPr>
            <w:tcW w:w="2074" w:type="dxa"/>
          </w:tcPr>
          <w:p w14:paraId="73EB891E" w14:textId="59C1A7A9" w:rsidR="00F35E8D" w:rsidRPr="00E539EC" w:rsidRDefault="00662276" w:rsidP="00E539EC">
            <w:pPr>
              <w:spacing w:line="260" w:lineRule="exact"/>
              <w:rPr>
                <w:rFonts w:ascii="Times New Roman" w:hAnsi="Times New Roman" w:cs="Times New Roman"/>
                <w:sz w:val="22"/>
              </w:rPr>
            </w:pPr>
            <w:r w:rsidRPr="00E539EC">
              <w:rPr>
                <w:rFonts w:ascii="Times New Roman" w:hAnsi="Times New Roman" w:cs="Times New Roman"/>
                <w:sz w:val="22"/>
              </w:rPr>
              <w:t>0.794</w:t>
            </w:r>
          </w:p>
        </w:tc>
      </w:tr>
      <w:tr w:rsidR="00F35E8D" w:rsidRPr="00E539EC" w14:paraId="42089100" w14:textId="77777777" w:rsidTr="00F35E8D">
        <w:tc>
          <w:tcPr>
            <w:tcW w:w="2074" w:type="dxa"/>
          </w:tcPr>
          <w:p w14:paraId="266821A4" w14:textId="74A1EB16"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Ada Boosting</w:t>
            </w:r>
          </w:p>
        </w:tc>
        <w:tc>
          <w:tcPr>
            <w:tcW w:w="2074" w:type="dxa"/>
          </w:tcPr>
          <w:p w14:paraId="03DF67F3" w14:textId="3113FBB4"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0.9889990307412349</w:t>
            </w:r>
          </w:p>
        </w:tc>
        <w:tc>
          <w:tcPr>
            <w:tcW w:w="2074" w:type="dxa"/>
          </w:tcPr>
          <w:p w14:paraId="2CA380D0" w14:textId="1C90233D"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0.7949058343945232</w:t>
            </w:r>
          </w:p>
        </w:tc>
        <w:tc>
          <w:tcPr>
            <w:tcW w:w="2074" w:type="dxa"/>
          </w:tcPr>
          <w:p w14:paraId="1791737F" w14:textId="77ECE660" w:rsidR="00F35E8D" w:rsidRPr="00E539EC" w:rsidRDefault="00DF187E" w:rsidP="00E539EC">
            <w:pPr>
              <w:spacing w:line="260" w:lineRule="exact"/>
              <w:rPr>
                <w:rFonts w:ascii="Times New Roman" w:hAnsi="Times New Roman" w:cs="Times New Roman"/>
                <w:sz w:val="22"/>
              </w:rPr>
            </w:pPr>
            <w:r w:rsidRPr="00E539EC">
              <w:rPr>
                <w:rFonts w:ascii="Times New Roman" w:hAnsi="Times New Roman" w:cs="Times New Roman"/>
                <w:sz w:val="22"/>
              </w:rPr>
              <w:t>0.77</w:t>
            </w:r>
          </w:p>
        </w:tc>
      </w:tr>
      <w:tr w:rsidR="00F35E8D" w:rsidRPr="00E539EC" w14:paraId="2F905A64" w14:textId="77777777" w:rsidTr="00F35E8D">
        <w:tc>
          <w:tcPr>
            <w:tcW w:w="2074" w:type="dxa"/>
          </w:tcPr>
          <w:p w14:paraId="5DAF79E0" w14:textId="0D7431DE" w:rsidR="00F35E8D" w:rsidRPr="00E539EC" w:rsidRDefault="00F35E8D" w:rsidP="00E539EC">
            <w:pPr>
              <w:spacing w:line="260" w:lineRule="exact"/>
              <w:rPr>
                <w:rFonts w:ascii="Times New Roman" w:hAnsi="Times New Roman" w:cs="Times New Roman"/>
                <w:sz w:val="22"/>
              </w:rPr>
            </w:pPr>
            <w:r w:rsidRPr="00E539EC">
              <w:rPr>
                <w:rFonts w:ascii="Times New Roman" w:hAnsi="Times New Roman" w:cs="Times New Roman"/>
                <w:sz w:val="22"/>
              </w:rPr>
              <w:t>Blending Models</w:t>
            </w:r>
          </w:p>
        </w:tc>
        <w:tc>
          <w:tcPr>
            <w:tcW w:w="2074" w:type="dxa"/>
          </w:tcPr>
          <w:p w14:paraId="2FE36E27" w14:textId="35F7BB18" w:rsidR="00F35E8D" w:rsidRPr="00E539EC" w:rsidRDefault="00DE76A0" w:rsidP="00E539EC">
            <w:pPr>
              <w:spacing w:line="260" w:lineRule="exact"/>
              <w:rPr>
                <w:rFonts w:ascii="Times New Roman" w:hAnsi="Times New Roman" w:cs="Times New Roman"/>
                <w:sz w:val="22"/>
              </w:rPr>
            </w:pPr>
            <w:r w:rsidRPr="00DE76A0">
              <w:rPr>
                <w:rFonts w:ascii="Times New Roman" w:hAnsi="Times New Roman" w:cs="Times New Roman"/>
                <w:sz w:val="22"/>
              </w:rPr>
              <w:t>0.9772733380984986</w:t>
            </w:r>
          </w:p>
        </w:tc>
        <w:tc>
          <w:tcPr>
            <w:tcW w:w="2074" w:type="dxa"/>
          </w:tcPr>
          <w:p w14:paraId="43059799" w14:textId="1B9B8C00" w:rsidR="00F35E8D" w:rsidRPr="00E539EC" w:rsidRDefault="00371950" w:rsidP="00E539EC">
            <w:pPr>
              <w:spacing w:line="260" w:lineRule="exact"/>
              <w:rPr>
                <w:rFonts w:ascii="Times New Roman" w:hAnsi="Times New Roman" w:cs="Times New Roman"/>
                <w:sz w:val="22"/>
              </w:rPr>
            </w:pPr>
            <w:r w:rsidRPr="00E539EC">
              <w:rPr>
                <w:rFonts w:ascii="Times New Roman" w:hAnsi="Times New Roman" w:cs="Times New Roman"/>
                <w:sz w:val="22"/>
              </w:rPr>
              <w:t>0.7958278932110232</w:t>
            </w:r>
          </w:p>
        </w:tc>
        <w:tc>
          <w:tcPr>
            <w:tcW w:w="2074" w:type="dxa"/>
          </w:tcPr>
          <w:p w14:paraId="4895A2B8" w14:textId="143794A1" w:rsidR="00F35E8D" w:rsidRPr="00E539EC" w:rsidRDefault="00371950" w:rsidP="00E539EC">
            <w:pPr>
              <w:spacing w:line="260" w:lineRule="exact"/>
              <w:rPr>
                <w:rFonts w:ascii="Times New Roman" w:hAnsi="Times New Roman" w:cs="Times New Roman"/>
                <w:sz w:val="22"/>
              </w:rPr>
            </w:pPr>
            <w:r w:rsidRPr="00E539EC">
              <w:rPr>
                <w:rFonts w:ascii="Times New Roman" w:hAnsi="Times New Roman" w:cs="Times New Roman"/>
                <w:sz w:val="22"/>
              </w:rPr>
              <w:t>0.792</w:t>
            </w:r>
          </w:p>
        </w:tc>
      </w:tr>
    </w:tbl>
    <w:p w14:paraId="4E3AA2D7" w14:textId="77777777" w:rsidR="00DE76A0" w:rsidRDefault="00DE76A0" w:rsidP="00E539EC">
      <w:pPr>
        <w:spacing w:line="260" w:lineRule="exact"/>
        <w:rPr>
          <w:rFonts w:ascii="Times New Roman" w:hAnsi="Times New Roman" w:cs="Times New Roman"/>
          <w:b/>
          <w:sz w:val="28"/>
          <w:szCs w:val="28"/>
        </w:rPr>
      </w:pPr>
    </w:p>
    <w:p w14:paraId="6BEC6137" w14:textId="71E704CA" w:rsidR="00DE76A0" w:rsidRPr="00DE76A0" w:rsidRDefault="00DE76A0" w:rsidP="00E539EC">
      <w:pPr>
        <w:spacing w:line="260" w:lineRule="exact"/>
        <w:rPr>
          <w:rFonts w:ascii="Times New Roman" w:hAnsi="Times New Roman" w:cs="Times New Roman" w:hint="eastAsia"/>
          <w:b/>
          <w:sz w:val="28"/>
          <w:szCs w:val="28"/>
        </w:rPr>
      </w:pPr>
      <w:r w:rsidRPr="00DE76A0">
        <w:rPr>
          <w:rFonts w:ascii="Times New Roman" w:hAnsi="Times New Roman" w:cs="Times New Roman"/>
          <w:b/>
          <w:sz w:val="28"/>
          <w:szCs w:val="28"/>
        </w:rPr>
        <w:t>Part 2</w:t>
      </w:r>
    </w:p>
    <w:p w14:paraId="40CF76DA" w14:textId="23067C14"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Linear Models:</w:t>
      </w:r>
    </w:p>
    <w:p w14:paraId="21FDFF3F" w14:textId="4ABDE595" w:rsidR="00D215A9" w:rsidRPr="00E539EC" w:rsidRDefault="00D215A9" w:rsidP="00E539EC">
      <w:pPr>
        <w:spacing w:line="260" w:lineRule="exact"/>
        <w:rPr>
          <w:rFonts w:ascii="Times New Roman" w:hAnsi="Times New Roman" w:cs="Times New Roman"/>
          <w:sz w:val="22"/>
        </w:rPr>
      </w:pPr>
      <w:r w:rsidRPr="00E539EC">
        <w:rPr>
          <w:rFonts w:ascii="Times New Roman" w:hAnsi="Times New Roman" w:cs="Times New Roman"/>
          <w:sz w:val="22"/>
        </w:rPr>
        <w:tab/>
        <w:t>For inputs, we used non-linear feature expansion to normalize the data input with degrees from 1 to 4. Then, we changed the linear regression to polynomial. And we also used all features of data input. And we shuffled the data and used K-fold cross validation with k = 4 to split the data into 4 folds. Each time, we picked a fold as validation data, and trained other data to find optimal model.</w:t>
      </w:r>
      <w:r w:rsidRPr="00E539EC">
        <w:rPr>
          <w:rFonts w:ascii="Times New Roman" w:hAnsi="Times New Roman" w:cs="Times New Roman"/>
          <w:sz w:val="22"/>
        </w:rPr>
        <w:t xml:space="preserve"> </w:t>
      </w:r>
    </w:p>
    <w:p w14:paraId="7E4C8492" w14:textId="4E760DD8" w:rsidR="00D215A9" w:rsidRPr="00E539EC" w:rsidRDefault="00D215A9"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We trained this model by using PolynomialFeatures from sklearn.preprocessing to change data to polynomial and using LinearRegression to fit the model.</w:t>
      </w:r>
    </w:p>
    <w:p w14:paraId="3DD97D76" w14:textId="7BD15438" w:rsidR="00D215A9" w:rsidRPr="00E539EC" w:rsidRDefault="00D215A9" w:rsidP="00E539EC">
      <w:pPr>
        <w:spacing w:line="260" w:lineRule="exact"/>
        <w:rPr>
          <w:rFonts w:ascii="Times New Roman" w:hAnsi="Times New Roman" w:cs="Times New Roman" w:hint="eastAsia"/>
          <w:sz w:val="22"/>
        </w:rPr>
      </w:pPr>
      <w:r w:rsidRPr="00E539EC">
        <w:rPr>
          <w:rFonts w:ascii="Times New Roman" w:hAnsi="Times New Roman" w:cs="Times New Roman"/>
          <w:sz w:val="22"/>
        </w:rPr>
        <w:tab/>
        <w:t xml:space="preserve">For choosing parameters, we changed degree of PolynomialFeatures from 1 to 4. And we used a for loop to get training AUC score and validation AUC score. After comparing the results, we find the best value for degree is 4. And the score results is </w:t>
      </w:r>
      <w:r w:rsidRPr="00E539EC">
        <w:rPr>
          <w:rFonts w:ascii="Times New Roman" w:hAnsi="Times New Roman" w:cs="Times New Roman"/>
          <w:sz w:val="22"/>
        </w:rPr>
        <w:t>training  0.751729920672</w:t>
      </w:r>
      <w:r w:rsidRPr="00E539EC">
        <w:rPr>
          <w:rFonts w:ascii="Times New Roman" w:hAnsi="Times New Roman" w:cs="Times New Roman"/>
          <w:sz w:val="22"/>
        </w:rPr>
        <w:t xml:space="preserve">, </w:t>
      </w:r>
      <w:r w:rsidRPr="00E539EC">
        <w:rPr>
          <w:rFonts w:ascii="Times New Roman" w:hAnsi="Times New Roman" w:cs="Times New Roman"/>
          <w:sz w:val="22"/>
        </w:rPr>
        <w:t>validtaion 0.7</w:t>
      </w:r>
      <w:r w:rsidRPr="00E539EC">
        <w:rPr>
          <w:rFonts w:ascii="Times New Roman" w:hAnsi="Times New Roman" w:cs="Times New Roman"/>
          <w:sz w:val="22"/>
        </w:rPr>
        <w:t>1</w:t>
      </w:r>
      <w:r w:rsidRPr="00E539EC">
        <w:rPr>
          <w:rFonts w:ascii="Times New Roman" w:hAnsi="Times New Roman" w:cs="Times New Roman"/>
          <w:sz w:val="22"/>
        </w:rPr>
        <w:t>702103368</w:t>
      </w:r>
      <w:r w:rsidRPr="00E539EC">
        <w:rPr>
          <w:rFonts w:ascii="Times New Roman" w:hAnsi="Times New Roman" w:cs="Times New Roman"/>
          <w:sz w:val="22"/>
        </w:rPr>
        <w:t xml:space="preserve"> and Kaggle 0.72.</w:t>
      </w:r>
    </w:p>
    <w:p w14:paraId="561E17B4" w14:textId="5ECAB1BB"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Random Forests:</w:t>
      </w:r>
    </w:p>
    <w:p w14:paraId="084F572C" w14:textId="41553E12" w:rsidR="00DF187E" w:rsidRPr="00E539EC" w:rsidRDefault="00DF187E"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 xml:space="preserve">For inputs, we normalized input data by using model_selection.train_test_split method from sklearn, which will split the data into training data and validation data suitably. This method will also use a random argument ‘random_state’ to do similar thing like shuffle, and we assign random_state = 42 here. And we use </w:t>
      </w:r>
      <w:r w:rsidR="00E86D91" w:rsidRPr="00E539EC">
        <w:rPr>
          <w:rFonts w:ascii="Times New Roman" w:hAnsi="Times New Roman" w:cs="Times New Roman"/>
          <w:sz w:val="22"/>
        </w:rPr>
        <w:t>all features of training data</w:t>
      </w:r>
      <w:r w:rsidRPr="00E539EC">
        <w:rPr>
          <w:rFonts w:ascii="Times New Roman" w:hAnsi="Times New Roman" w:cs="Times New Roman"/>
          <w:sz w:val="22"/>
        </w:rPr>
        <w:t xml:space="preserve"> to train </w:t>
      </w:r>
      <w:r w:rsidRPr="00E539EC">
        <w:rPr>
          <w:rFonts w:ascii="Times New Roman" w:hAnsi="Times New Roman" w:cs="Times New Roman"/>
          <w:sz w:val="22"/>
        </w:rPr>
        <w:t>RandomForestClassifier.</w:t>
      </w:r>
    </w:p>
    <w:p w14:paraId="12EA5DC1" w14:textId="7C14A955" w:rsidR="00E86D91" w:rsidRPr="00E539EC" w:rsidRDefault="00DF187E"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We trained this model by using RandomForestClassifier</w:t>
      </w:r>
      <w:r w:rsidRPr="00E539EC">
        <w:rPr>
          <w:rFonts w:ascii="Times New Roman" w:hAnsi="Times New Roman" w:cs="Times New Roman"/>
          <w:sz w:val="22"/>
        </w:rPr>
        <w:t xml:space="preserve"> </w:t>
      </w:r>
      <w:r w:rsidRPr="00E539EC">
        <w:rPr>
          <w:rFonts w:ascii="Times New Roman" w:hAnsi="Times New Roman" w:cs="Times New Roman"/>
          <w:sz w:val="22"/>
        </w:rPr>
        <w:t>from sklearn.ensemble.</w:t>
      </w:r>
      <w:r w:rsidR="00E86D91" w:rsidRPr="00E539EC">
        <w:rPr>
          <w:rFonts w:ascii="Times New Roman" w:hAnsi="Times New Roman" w:cs="Times New Roman"/>
          <w:sz w:val="22"/>
        </w:rPr>
        <w:t xml:space="preserve"> In fact, we tried the algorithm in the lecture slides, but it </w:t>
      </w:r>
      <w:r w:rsidR="00E539EC">
        <w:rPr>
          <w:rFonts w:ascii="Times New Roman" w:hAnsi="Times New Roman" w:cs="Times New Roman"/>
          <w:sz w:val="22"/>
        </w:rPr>
        <w:t>ran</w:t>
      </w:r>
      <w:r w:rsidR="00E86D91" w:rsidRPr="00E539EC">
        <w:rPr>
          <w:rFonts w:ascii="Times New Roman" w:hAnsi="Times New Roman" w:cs="Times New Roman"/>
          <w:sz w:val="22"/>
        </w:rPr>
        <w:t xml:space="preserve"> really slowly</w:t>
      </w:r>
      <w:r w:rsidR="00E539EC">
        <w:rPr>
          <w:rFonts w:ascii="Times New Roman" w:hAnsi="Times New Roman" w:cs="Times New Roman"/>
          <w:sz w:val="22"/>
        </w:rPr>
        <w:t>, s</w:t>
      </w:r>
      <w:r w:rsidR="00E86D91" w:rsidRPr="00E539EC">
        <w:rPr>
          <w:rFonts w:ascii="Times New Roman" w:hAnsi="Times New Roman" w:cs="Times New Roman"/>
          <w:sz w:val="22"/>
        </w:rPr>
        <w:t>o we choose to use sklearn library’s random forest. Also, we used a method called predict_prob which is similar to predictsoft method in mltools library. After using predict_prob, the AUC score on Kaggle increased from 0.65 to 0.78, which is a huge improvement.</w:t>
      </w:r>
    </w:p>
    <w:p w14:paraId="3A9F1F91" w14:textId="3A0FBDC3" w:rsidR="00D215A9" w:rsidRPr="00E539EC" w:rsidRDefault="00E86D91" w:rsidP="00DE76A0">
      <w:pPr>
        <w:spacing w:line="260" w:lineRule="exact"/>
        <w:ind w:firstLine="420"/>
        <w:rPr>
          <w:rFonts w:ascii="Times New Roman" w:hAnsi="Times New Roman" w:cs="Times New Roman" w:hint="eastAsia"/>
          <w:sz w:val="22"/>
        </w:rPr>
      </w:pPr>
      <w:r w:rsidRPr="00E539EC">
        <w:rPr>
          <w:rFonts w:ascii="Times New Roman" w:hAnsi="Times New Roman" w:cs="Times New Roman"/>
          <w:sz w:val="22"/>
        </w:rPr>
        <w:t xml:space="preserve">For choosing parameters, we used GridSearchCV method to check the performance with different parameters. It will return a </w:t>
      </w:r>
      <w:r w:rsidRPr="00E539EC">
        <w:rPr>
          <w:rFonts w:ascii="Times New Roman" w:hAnsi="Times New Roman" w:cs="Times New Roman"/>
          <w:sz w:val="22"/>
        </w:rPr>
        <w:t>gridsearch.best_score_</w:t>
      </w:r>
      <w:r w:rsidRPr="00E539EC">
        <w:rPr>
          <w:rFonts w:ascii="Times New Roman" w:hAnsi="Times New Roman" w:cs="Times New Roman"/>
          <w:sz w:val="22"/>
        </w:rPr>
        <w:t xml:space="preserve"> for different parameters, showing the</w:t>
      </w:r>
      <w:r w:rsidR="00E539EC">
        <w:rPr>
          <w:rFonts w:ascii="Times New Roman" w:hAnsi="Times New Roman" w:cs="Times New Roman"/>
          <w:sz w:val="22"/>
        </w:rPr>
        <w:t xml:space="preserve"> </w:t>
      </w:r>
      <w:r w:rsidRPr="00E539EC">
        <w:rPr>
          <w:rFonts w:ascii="Times New Roman" w:hAnsi="Times New Roman" w:cs="Times New Roman"/>
          <w:sz w:val="22"/>
        </w:rPr>
        <w:t xml:space="preserve">performance. Finally, we found </w:t>
      </w:r>
      <w:r w:rsidRPr="00E539EC">
        <w:rPr>
          <w:rFonts w:ascii="Times New Roman" w:hAnsi="Times New Roman" w:cs="Times New Roman"/>
          <w:sz w:val="22"/>
        </w:rPr>
        <w:t>n_estimators=1000, min_samples_leaf=4,max_depth= 25, oob_score=True</w:t>
      </w:r>
      <w:r w:rsidRPr="00E539EC">
        <w:rPr>
          <w:rFonts w:ascii="Times New Roman" w:hAnsi="Times New Roman" w:cs="Times New Roman"/>
          <w:sz w:val="22"/>
        </w:rPr>
        <w:t xml:space="preserve"> are the best values for these parameters. Also, we used a for-loop to check AUC score under many parameters combinations. And we also found </w:t>
      </w:r>
      <w:r w:rsidR="00DE76A0">
        <w:rPr>
          <w:rFonts w:ascii="Times New Roman" w:hAnsi="Times New Roman" w:cs="Times New Roman"/>
          <w:sz w:val="22"/>
        </w:rPr>
        <w:t xml:space="preserve">these values </w:t>
      </w:r>
      <w:r w:rsidRPr="00E539EC">
        <w:rPr>
          <w:rFonts w:ascii="Times New Roman" w:hAnsi="Times New Roman" w:cs="Times New Roman"/>
          <w:sz w:val="22"/>
        </w:rPr>
        <w:t>will lead a highest validation AUC score without overfitting.</w:t>
      </w:r>
      <w:r w:rsidR="00E539EC">
        <w:rPr>
          <w:rFonts w:ascii="Times New Roman" w:hAnsi="Times New Roman" w:cs="Times New Roman" w:hint="eastAsia"/>
          <w:sz w:val="22"/>
        </w:rPr>
        <w:t xml:space="preserve"> </w:t>
      </w:r>
      <w:r w:rsidRPr="00E539EC">
        <w:rPr>
          <w:rFonts w:ascii="Times New Roman" w:hAnsi="Times New Roman" w:cs="Times New Roman"/>
          <w:sz w:val="22"/>
        </w:rPr>
        <w:t>And the t</w:t>
      </w:r>
      <w:r w:rsidRPr="00E539EC">
        <w:rPr>
          <w:rFonts w:ascii="Times New Roman" w:hAnsi="Times New Roman" w:cs="Times New Roman"/>
          <w:sz w:val="22"/>
        </w:rPr>
        <w:t>raining AUC</w:t>
      </w:r>
      <w:r w:rsidRPr="00E539EC">
        <w:rPr>
          <w:rFonts w:ascii="Times New Roman" w:hAnsi="Times New Roman" w:cs="Times New Roman"/>
          <w:sz w:val="22"/>
        </w:rPr>
        <w:t xml:space="preserve"> is</w:t>
      </w:r>
      <w:r w:rsidRPr="00E539EC">
        <w:rPr>
          <w:rFonts w:ascii="Times New Roman" w:hAnsi="Times New Roman" w:cs="Times New Roman"/>
          <w:sz w:val="22"/>
        </w:rPr>
        <w:t xml:space="preserve"> 0.9514777898889919</w:t>
      </w:r>
      <w:r w:rsidRPr="00E539EC">
        <w:rPr>
          <w:rFonts w:ascii="Times New Roman" w:hAnsi="Times New Roman" w:cs="Times New Roman"/>
          <w:sz w:val="22"/>
        </w:rPr>
        <w:t xml:space="preserve">, </w:t>
      </w:r>
      <w:r w:rsidRPr="00E539EC">
        <w:rPr>
          <w:rFonts w:ascii="Times New Roman" w:hAnsi="Times New Roman" w:cs="Times New Roman"/>
          <w:sz w:val="22"/>
        </w:rPr>
        <w:t>Validation AUC</w:t>
      </w:r>
      <w:r w:rsidRPr="00E539EC">
        <w:rPr>
          <w:rFonts w:ascii="Times New Roman" w:hAnsi="Times New Roman" w:cs="Times New Roman"/>
          <w:sz w:val="22"/>
        </w:rPr>
        <w:t xml:space="preserve"> is</w:t>
      </w:r>
      <w:r w:rsidRPr="00E539EC">
        <w:rPr>
          <w:rFonts w:ascii="Times New Roman" w:hAnsi="Times New Roman" w:cs="Times New Roman"/>
          <w:sz w:val="22"/>
        </w:rPr>
        <w:t xml:space="preserve"> 0.7863389729786047</w:t>
      </w:r>
      <w:r w:rsidRPr="00E539EC">
        <w:rPr>
          <w:rFonts w:ascii="Times New Roman" w:hAnsi="Times New Roman" w:cs="Times New Roman"/>
          <w:sz w:val="22"/>
        </w:rPr>
        <w:t xml:space="preserve"> and </w:t>
      </w:r>
      <w:r w:rsidRPr="00E539EC">
        <w:rPr>
          <w:rFonts w:ascii="Times New Roman" w:hAnsi="Times New Roman" w:cs="Times New Roman"/>
          <w:sz w:val="22"/>
        </w:rPr>
        <w:t>kaggle score 0.7835</w:t>
      </w:r>
      <w:r w:rsidRPr="00E539EC">
        <w:rPr>
          <w:rFonts w:ascii="Times New Roman" w:hAnsi="Times New Roman" w:cs="Times New Roman"/>
          <w:sz w:val="22"/>
        </w:rPr>
        <w:t>.</w:t>
      </w:r>
    </w:p>
    <w:p w14:paraId="7ABC16A3" w14:textId="67666A83"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Boosted Learners</w:t>
      </w:r>
      <w:r w:rsidR="00A210D9" w:rsidRPr="00DE76A0">
        <w:rPr>
          <w:rFonts w:ascii="Times New Roman" w:hAnsi="Times New Roman" w:cs="Times New Roman"/>
          <w:b/>
          <w:sz w:val="22"/>
        </w:rPr>
        <w:t>(Gradient Boost)</w:t>
      </w:r>
      <w:r w:rsidRPr="00DE76A0">
        <w:rPr>
          <w:rFonts w:ascii="Times New Roman" w:hAnsi="Times New Roman" w:cs="Times New Roman"/>
          <w:b/>
          <w:sz w:val="22"/>
        </w:rPr>
        <w:t>:</w:t>
      </w:r>
    </w:p>
    <w:p w14:paraId="7C86672A" w14:textId="68B2949A" w:rsidR="00662276" w:rsidRPr="00E539EC" w:rsidRDefault="00662276"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 xml:space="preserve">For inputs, we normalized input data by using model_selection.train_test_split method from sklearn, which will split the data into training data and validation data suitably. This method will also use a random argument ‘random_state’ to do similar thing like shuffle, and we assign random_state = 42 here. And we use all features of training data to train </w:t>
      </w:r>
      <w:r w:rsidRPr="00E539EC">
        <w:rPr>
          <w:rFonts w:ascii="Times New Roman" w:hAnsi="Times New Roman" w:cs="Times New Roman"/>
          <w:sz w:val="22"/>
        </w:rPr>
        <w:t>GradientBoostingClassifier</w:t>
      </w:r>
      <w:r w:rsidRPr="00E539EC">
        <w:rPr>
          <w:rFonts w:ascii="Times New Roman" w:hAnsi="Times New Roman" w:cs="Times New Roman"/>
          <w:sz w:val="22"/>
        </w:rPr>
        <w:t>.</w:t>
      </w:r>
    </w:p>
    <w:p w14:paraId="1E75F0E9" w14:textId="334EF36F" w:rsidR="00662276" w:rsidRPr="00E539EC" w:rsidRDefault="00662276"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 xml:space="preserve">We trained this model by using </w:t>
      </w:r>
      <w:r w:rsidRPr="00E539EC">
        <w:rPr>
          <w:rFonts w:ascii="Times New Roman" w:hAnsi="Times New Roman" w:cs="Times New Roman"/>
          <w:sz w:val="22"/>
        </w:rPr>
        <w:t xml:space="preserve">GradientBoostingClassifier </w:t>
      </w:r>
      <w:r w:rsidRPr="00E539EC">
        <w:rPr>
          <w:rFonts w:ascii="Times New Roman" w:hAnsi="Times New Roman" w:cs="Times New Roman"/>
          <w:sz w:val="22"/>
        </w:rPr>
        <w:t xml:space="preserve">from sklearn.ensemble. </w:t>
      </w:r>
      <w:r w:rsidRPr="00E539EC">
        <w:rPr>
          <w:rFonts w:ascii="Times New Roman" w:hAnsi="Times New Roman" w:cs="Times New Roman"/>
          <w:sz w:val="22"/>
        </w:rPr>
        <w:t>We initially set n_estimators as 500, then it will do boosting process 500 times.</w:t>
      </w:r>
      <w:r w:rsidR="000A212B" w:rsidRPr="00E539EC">
        <w:rPr>
          <w:rFonts w:ascii="Times New Roman" w:hAnsi="Times New Roman" w:cs="Times New Roman"/>
          <w:sz w:val="22"/>
        </w:rPr>
        <w:t xml:space="preserve"> The gradient descent procedure will decrease loss.</w:t>
      </w:r>
    </w:p>
    <w:p w14:paraId="07864CA4" w14:textId="08EFC50C" w:rsidR="00DF187E" w:rsidRPr="00E539EC" w:rsidRDefault="00662276" w:rsidP="00DE76A0">
      <w:pPr>
        <w:spacing w:line="260" w:lineRule="exact"/>
        <w:ind w:firstLine="420"/>
        <w:rPr>
          <w:rFonts w:ascii="Times New Roman" w:hAnsi="Times New Roman" w:cs="Times New Roman" w:hint="eastAsia"/>
          <w:sz w:val="22"/>
        </w:rPr>
      </w:pPr>
      <w:r w:rsidRPr="00E539EC">
        <w:rPr>
          <w:rFonts w:ascii="Times New Roman" w:hAnsi="Times New Roman" w:cs="Times New Roman"/>
          <w:sz w:val="22"/>
        </w:rPr>
        <w:lastRenderedPageBreak/>
        <w:t>For choosing parameters, we used GridSearchCV from sklearn to look for best values for each parameter</w:t>
      </w:r>
      <w:r w:rsidR="00E539EC">
        <w:rPr>
          <w:rFonts w:ascii="Times New Roman" w:hAnsi="Times New Roman" w:cs="Times New Roman"/>
          <w:sz w:val="22"/>
        </w:rPr>
        <w:t>.</w:t>
      </w:r>
      <w:r w:rsidRPr="00E539EC">
        <w:rPr>
          <w:rFonts w:ascii="Times New Roman" w:hAnsi="Times New Roman" w:cs="Times New Roman"/>
          <w:sz w:val="22"/>
        </w:rPr>
        <w:t xml:space="preserve"> </w:t>
      </w:r>
      <w:r w:rsidR="00E539EC">
        <w:rPr>
          <w:rFonts w:ascii="Times New Roman" w:hAnsi="Times New Roman" w:cs="Times New Roman"/>
          <w:sz w:val="22"/>
        </w:rPr>
        <w:t>B</w:t>
      </w:r>
      <w:r w:rsidRPr="00E539EC">
        <w:rPr>
          <w:rFonts w:ascii="Times New Roman" w:hAnsi="Times New Roman" w:cs="Times New Roman"/>
          <w:sz w:val="22"/>
        </w:rPr>
        <w:t>ecause using for-loop to find best values are really slow, almost several hours</w:t>
      </w:r>
      <w:r w:rsidR="00E539EC">
        <w:rPr>
          <w:rFonts w:ascii="Times New Roman" w:hAnsi="Times New Roman" w:cs="Times New Roman"/>
          <w:sz w:val="22"/>
        </w:rPr>
        <w:t xml:space="preserve">, </w:t>
      </w:r>
      <w:r w:rsidRPr="00E539EC">
        <w:rPr>
          <w:rFonts w:ascii="Times New Roman" w:hAnsi="Times New Roman" w:cs="Times New Roman"/>
          <w:sz w:val="22"/>
        </w:rPr>
        <w:t xml:space="preserve">we used GridSearchCV. </w:t>
      </w:r>
      <w:r w:rsidR="000A212B" w:rsidRPr="00E539EC">
        <w:rPr>
          <w:rFonts w:ascii="Times New Roman" w:hAnsi="Times New Roman" w:cs="Times New Roman"/>
          <w:sz w:val="22"/>
        </w:rPr>
        <w:t xml:space="preserve">Then we found when n_estimators increase, the performance will increase. </w:t>
      </w:r>
      <w:r w:rsidR="00E539EC">
        <w:rPr>
          <w:rFonts w:ascii="Times New Roman" w:hAnsi="Times New Roman" w:cs="Times New Roman"/>
          <w:sz w:val="22"/>
        </w:rPr>
        <w:t>Until</w:t>
      </w:r>
      <w:r w:rsidR="000A212B" w:rsidRPr="00E539EC">
        <w:rPr>
          <w:rFonts w:ascii="Times New Roman" w:hAnsi="Times New Roman" w:cs="Times New Roman"/>
          <w:sz w:val="22"/>
        </w:rPr>
        <w:t xml:space="preserve"> 1000, the performance </w:t>
      </w:r>
      <w:r w:rsidR="00E539EC">
        <w:rPr>
          <w:rFonts w:ascii="Times New Roman" w:hAnsi="Times New Roman" w:cs="Times New Roman"/>
          <w:sz w:val="22"/>
        </w:rPr>
        <w:t>is almost</w:t>
      </w:r>
      <w:r w:rsidR="000A212B" w:rsidRPr="00E539EC">
        <w:rPr>
          <w:rFonts w:ascii="Times New Roman" w:hAnsi="Times New Roman" w:cs="Times New Roman"/>
          <w:sz w:val="22"/>
        </w:rPr>
        <w:t xml:space="preserve"> unchanged.</w:t>
      </w:r>
      <w:r w:rsidRPr="00E539EC">
        <w:rPr>
          <w:rFonts w:ascii="Times New Roman" w:hAnsi="Times New Roman" w:cs="Times New Roman"/>
          <w:sz w:val="22"/>
        </w:rPr>
        <w:t xml:space="preserve"> Using GridSearchCV, we also found the optimal values for parameters, like</w:t>
      </w:r>
      <w:r w:rsidR="000A212B" w:rsidRPr="00E539EC">
        <w:rPr>
          <w:rFonts w:ascii="Times New Roman" w:hAnsi="Times New Roman" w:cs="Times New Roman"/>
          <w:sz w:val="22"/>
        </w:rPr>
        <w:t xml:space="preserve"> n_estimators=1000, max_depth=12, min_samples_split=12, min_samples_leaf=5</w:t>
      </w:r>
      <w:r w:rsidRPr="00E539EC">
        <w:rPr>
          <w:rFonts w:ascii="Times New Roman" w:hAnsi="Times New Roman" w:cs="Times New Roman"/>
          <w:sz w:val="22"/>
        </w:rPr>
        <w:t xml:space="preserve">. And the training AUC is </w:t>
      </w:r>
      <w:r w:rsidR="000A212B" w:rsidRPr="00E539EC">
        <w:rPr>
          <w:rFonts w:ascii="Times New Roman" w:hAnsi="Times New Roman" w:cs="Times New Roman"/>
          <w:sz w:val="22"/>
        </w:rPr>
        <w:t>0.9764663562182002</w:t>
      </w:r>
      <w:r w:rsidRPr="00E539EC">
        <w:rPr>
          <w:rFonts w:ascii="Times New Roman" w:hAnsi="Times New Roman" w:cs="Times New Roman"/>
          <w:sz w:val="22"/>
        </w:rPr>
        <w:t xml:space="preserve">, validation AUC is </w:t>
      </w:r>
      <w:r w:rsidR="000A212B" w:rsidRPr="00E539EC">
        <w:rPr>
          <w:rFonts w:ascii="Times New Roman" w:hAnsi="Times New Roman" w:cs="Times New Roman"/>
          <w:sz w:val="22"/>
        </w:rPr>
        <w:t>0.7995 and Kaggle AUC score is 0.794.</w:t>
      </w:r>
      <w:r w:rsidR="00DE76A0">
        <w:rPr>
          <w:rFonts w:ascii="Times New Roman" w:hAnsi="Times New Roman" w:cs="Times New Roman" w:hint="eastAsia"/>
          <w:sz w:val="22"/>
        </w:rPr>
        <w:t xml:space="preserve"> </w:t>
      </w:r>
      <w:r w:rsidRPr="00E539EC">
        <w:rPr>
          <w:rFonts w:ascii="Times New Roman" w:hAnsi="Times New Roman" w:cs="Times New Roman"/>
          <w:sz w:val="22"/>
        </w:rPr>
        <w:t>Finally, with best values of parameters, we can get best validation AUC score without overfitting.</w:t>
      </w:r>
    </w:p>
    <w:p w14:paraId="2B69BB88" w14:textId="21EDAF6E" w:rsidR="00A210D9" w:rsidRPr="00DE76A0" w:rsidRDefault="00A210D9" w:rsidP="00E539EC">
      <w:pPr>
        <w:spacing w:line="260" w:lineRule="exact"/>
        <w:rPr>
          <w:rFonts w:ascii="Times New Roman" w:hAnsi="Times New Roman" w:cs="Times New Roman"/>
          <w:b/>
          <w:sz w:val="22"/>
        </w:rPr>
      </w:pPr>
      <w:r w:rsidRPr="00DE76A0">
        <w:rPr>
          <w:rFonts w:ascii="Times New Roman" w:hAnsi="Times New Roman" w:cs="Times New Roman"/>
          <w:b/>
          <w:sz w:val="22"/>
        </w:rPr>
        <w:t>Boosted Learners(Ada Boosting):</w:t>
      </w:r>
    </w:p>
    <w:p w14:paraId="0E184092" w14:textId="5E8A07B8" w:rsidR="00AC5FF1" w:rsidRPr="00E539EC" w:rsidRDefault="00DF187E"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For inputs, w</w:t>
      </w:r>
      <w:r w:rsidR="00A210D9" w:rsidRPr="00E539EC">
        <w:rPr>
          <w:rFonts w:ascii="Times New Roman" w:hAnsi="Times New Roman" w:cs="Times New Roman"/>
          <w:sz w:val="22"/>
        </w:rPr>
        <w:t>e normalized input data by using model_selection.train_test_split method from sklearn, which will split the data into training data and validation data suitably. This method will also use a random argument ‘random_state’ to do similar thing like shuffle, and we assign random_state = 42 here.</w:t>
      </w:r>
      <w:r w:rsidRPr="00E539EC">
        <w:rPr>
          <w:rFonts w:ascii="Times New Roman" w:hAnsi="Times New Roman" w:cs="Times New Roman"/>
          <w:sz w:val="22"/>
        </w:rPr>
        <w:t xml:space="preserve"> And we use </w:t>
      </w:r>
      <w:r w:rsidR="00E86D91" w:rsidRPr="00E539EC">
        <w:rPr>
          <w:rFonts w:ascii="Times New Roman" w:hAnsi="Times New Roman" w:cs="Times New Roman"/>
          <w:sz w:val="22"/>
        </w:rPr>
        <w:t xml:space="preserve">all features of training data </w:t>
      </w:r>
      <w:r w:rsidRPr="00E539EC">
        <w:rPr>
          <w:rFonts w:ascii="Times New Roman" w:hAnsi="Times New Roman" w:cs="Times New Roman"/>
          <w:sz w:val="22"/>
        </w:rPr>
        <w:t>to train AdaBoostClassifier.</w:t>
      </w:r>
    </w:p>
    <w:p w14:paraId="28B04828" w14:textId="506D09E1" w:rsidR="00371950" w:rsidRDefault="00DF187E" w:rsidP="00DE76A0">
      <w:pPr>
        <w:spacing w:line="260" w:lineRule="exact"/>
        <w:ind w:firstLine="420"/>
        <w:rPr>
          <w:rFonts w:ascii="Times New Roman" w:hAnsi="Times New Roman" w:cs="Times New Roman"/>
          <w:sz w:val="22"/>
        </w:rPr>
      </w:pPr>
      <w:r w:rsidRPr="00E539EC">
        <w:rPr>
          <w:rFonts w:ascii="Times New Roman" w:hAnsi="Times New Roman" w:cs="Times New Roman"/>
          <w:sz w:val="22"/>
        </w:rPr>
        <w:t>We trained this model by using AdaBoostClassifier from sklearn.ensemble.</w:t>
      </w:r>
      <w:r w:rsidR="00E86D91" w:rsidRPr="00E539EC">
        <w:rPr>
          <w:rFonts w:ascii="Times New Roman" w:hAnsi="Times New Roman" w:cs="Times New Roman"/>
          <w:sz w:val="22"/>
        </w:rPr>
        <w:t xml:space="preserve"> And we used decision tree as base model.</w:t>
      </w:r>
      <w:r w:rsidRPr="00E539EC">
        <w:rPr>
          <w:rFonts w:ascii="Times New Roman" w:hAnsi="Times New Roman" w:cs="Times New Roman"/>
          <w:sz w:val="22"/>
        </w:rPr>
        <w:t xml:space="preserve"> </w:t>
      </w:r>
      <w:r w:rsidR="00E86D91" w:rsidRPr="00E539EC">
        <w:rPr>
          <w:rFonts w:ascii="Times New Roman" w:hAnsi="Times New Roman" w:cs="Times New Roman"/>
          <w:sz w:val="22"/>
        </w:rPr>
        <w:t xml:space="preserve">For choosing parameters, </w:t>
      </w:r>
      <w:r w:rsidR="00AC5FF1" w:rsidRPr="00E539EC">
        <w:rPr>
          <w:rFonts w:ascii="Times New Roman" w:hAnsi="Times New Roman" w:cs="Times New Roman"/>
          <w:sz w:val="22"/>
        </w:rPr>
        <w:t>we used GridSearchCV from sklearn to look for best values for each parameter</w:t>
      </w:r>
      <w:r w:rsidR="00E539EC">
        <w:rPr>
          <w:rFonts w:ascii="Times New Roman" w:hAnsi="Times New Roman" w:cs="Times New Roman"/>
          <w:sz w:val="22"/>
        </w:rPr>
        <w:t>.</w:t>
      </w:r>
      <w:r w:rsidR="00AC5FF1" w:rsidRPr="00E539EC">
        <w:rPr>
          <w:rFonts w:ascii="Times New Roman" w:hAnsi="Times New Roman" w:cs="Times New Roman"/>
          <w:sz w:val="22"/>
        </w:rPr>
        <w:t xml:space="preserve"> </w:t>
      </w:r>
      <w:r w:rsidR="00E539EC">
        <w:rPr>
          <w:rFonts w:ascii="Times New Roman" w:hAnsi="Times New Roman" w:cs="Times New Roman"/>
          <w:sz w:val="22"/>
        </w:rPr>
        <w:t>B</w:t>
      </w:r>
      <w:r w:rsidR="00AC5FF1" w:rsidRPr="00E539EC">
        <w:rPr>
          <w:rFonts w:ascii="Times New Roman" w:hAnsi="Times New Roman" w:cs="Times New Roman"/>
          <w:sz w:val="22"/>
        </w:rPr>
        <w:t xml:space="preserve">ecause using for-loop to find best values </w:t>
      </w:r>
      <w:r w:rsidR="00DE76A0">
        <w:rPr>
          <w:rFonts w:ascii="Times New Roman" w:hAnsi="Times New Roman" w:cs="Times New Roman"/>
          <w:sz w:val="22"/>
        </w:rPr>
        <w:t>is</w:t>
      </w:r>
      <w:r w:rsidR="00AC5FF1" w:rsidRPr="00E539EC">
        <w:rPr>
          <w:rFonts w:ascii="Times New Roman" w:hAnsi="Times New Roman" w:cs="Times New Roman"/>
          <w:sz w:val="22"/>
        </w:rPr>
        <w:t xml:space="preserve"> really slow,</w:t>
      </w:r>
      <w:r w:rsidR="00DE76A0">
        <w:rPr>
          <w:rFonts w:ascii="Times New Roman" w:hAnsi="Times New Roman" w:cs="Times New Roman"/>
          <w:sz w:val="22"/>
        </w:rPr>
        <w:t xml:space="preserve"> </w:t>
      </w:r>
      <w:r w:rsidR="00E539EC" w:rsidRPr="00E539EC">
        <w:rPr>
          <w:rFonts w:ascii="Times New Roman" w:hAnsi="Times New Roman" w:cs="Times New Roman"/>
          <w:sz w:val="22"/>
        </w:rPr>
        <w:t>we first</w:t>
      </w:r>
      <w:r w:rsidR="00AC5FF1" w:rsidRPr="00E539EC">
        <w:rPr>
          <w:rFonts w:ascii="Times New Roman" w:hAnsi="Times New Roman" w:cs="Times New Roman"/>
          <w:sz w:val="22"/>
        </w:rPr>
        <w:t xml:space="preserve"> set learning_rate as 1.</w:t>
      </w:r>
      <w:r w:rsidR="00E539EC" w:rsidRPr="00E539EC">
        <w:rPr>
          <w:rFonts w:ascii="Times New Roman" w:hAnsi="Times New Roman" w:cs="Times New Roman"/>
          <w:sz w:val="22"/>
        </w:rPr>
        <w:t xml:space="preserve">1 </w:t>
      </w:r>
      <w:r w:rsidR="00AC5FF1" w:rsidRPr="00E539EC">
        <w:rPr>
          <w:rFonts w:ascii="Times New Roman" w:hAnsi="Times New Roman" w:cs="Times New Roman"/>
          <w:sz w:val="22"/>
        </w:rPr>
        <w:t xml:space="preserve">and called GridSearchCV to get gridsearch.best_score_. But </w:t>
      </w:r>
      <w:r w:rsidR="00E539EC">
        <w:rPr>
          <w:rFonts w:ascii="Times New Roman" w:hAnsi="Times New Roman" w:cs="Times New Roman"/>
          <w:sz w:val="22"/>
        </w:rPr>
        <w:t>the score</w:t>
      </w:r>
      <w:r w:rsidR="00E539EC" w:rsidRPr="00E539EC">
        <w:rPr>
          <w:rFonts w:ascii="Times New Roman" w:hAnsi="Times New Roman" w:cs="Times New Roman"/>
          <w:sz w:val="22"/>
        </w:rPr>
        <w:t xml:space="preserve"> is</w:t>
      </w:r>
      <w:r w:rsidR="00AC5FF1" w:rsidRPr="00E539EC">
        <w:rPr>
          <w:rFonts w:ascii="Times New Roman" w:hAnsi="Times New Roman" w:cs="Times New Roman"/>
          <w:sz w:val="22"/>
        </w:rPr>
        <w:t xml:space="preserve"> not really good. Then we put a list of values into GridSearchCV and finally we found when learning_rate = 0.001, the gridsearch.best_score is the highest. Using GridSearchCV, we also found the optimal values for parameters, like n_estimators = 800.</w:t>
      </w:r>
      <w:r w:rsidRPr="00E539EC">
        <w:rPr>
          <w:rFonts w:ascii="Times New Roman" w:hAnsi="Times New Roman" w:cs="Times New Roman"/>
          <w:sz w:val="22"/>
        </w:rPr>
        <w:t xml:space="preserve"> And the training AUC is </w:t>
      </w:r>
      <w:r w:rsidRPr="00E539EC">
        <w:rPr>
          <w:rFonts w:ascii="Times New Roman" w:hAnsi="Times New Roman" w:cs="Times New Roman"/>
          <w:sz w:val="22"/>
        </w:rPr>
        <w:t>0.9889990307412349</w:t>
      </w:r>
      <w:r w:rsidRPr="00E539EC">
        <w:rPr>
          <w:rFonts w:ascii="Times New Roman" w:hAnsi="Times New Roman" w:cs="Times New Roman"/>
          <w:sz w:val="22"/>
        </w:rPr>
        <w:t xml:space="preserve">, validation AUC is </w:t>
      </w:r>
      <w:r w:rsidRPr="00E539EC">
        <w:rPr>
          <w:rFonts w:ascii="Times New Roman" w:hAnsi="Times New Roman" w:cs="Times New Roman"/>
          <w:sz w:val="22"/>
        </w:rPr>
        <w:t>0.7949058343945232</w:t>
      </w:r>
      <w:r w:rsidRPr="00E539EC">
        <w:rPr>
          <w:rFonts w:ascii="Times New Roman" w:hAnsi="Times New Roman" w:cs="Times New Roman"/>
          <w:sz w:val="22"/>
        </w:rPr>
        <w:t>.</w:t>
      </w:r>
      <w:r w:rsidR="00DE76A0">
        <w:rPr>
          <w:rFonts w:ascii="Times New Roman" w:hAnsi="Times New Roman" w:cs="Times New Roman" w:hint="eastAsia"/>
          <w:sz w:val="22"/>
        </w:rPr>
        <w:t xml:space="preserve"> </w:t>
      </w:r>
      <w:r w:rsidR="00AC5FF1" w:rsidRPr="00E539EC">
        <w:rPr>
          <w:rFonts w:ascii="Times New Roman" w:hAnsi="Times New Roman" w:cs="Times New Roman"/>
          <w:sz w:val="22"/>
        </w:rPr>
        <w:t>Finally, with best values of parameters, we can get best validation AUC score without overfitting.</w:t>
      </w:r>
    </w:p>
    <w:p w14:paraId="0220CE44" w14:textId="77777777" w:rsidR="00DE76A0" w:rsidRDefault="00DE76A0" w:rsidP="00DE76A0">
      <w:pPr>
        <w:spacing w:line="260" w:lineRule="exact"/>
        <w:ind w:firstLine="420"/>
        <w:rPr>
          <w:rFonts w:ascii="Times New Roman" w:hAnsi="Times New Roman" w:cs="Times New Roman" w:hint="eastAsia"/>
          <w:sz w:val="22"/>
        </w:rPr>
      </w:pPr>
    </w:p>
    <w:p w14:paraId="4EFCB9B4" w14:textId="5D3ECEF2" w:rsidR="00DE76A0" w:rsidRPr="00DE76A0" w:rsidRDefault="00DE76A0" w:rsidP="00DE76A0">
      <w:pPr>
        <w:spacing w:line="260" w:lineRule="exact"/>
        <w:rPr>
          <w:rFonts w:ascii="Times New Roman" w:hAnsi="Times New Roman" w:cs="Times New Roman" w:hint="eastAsia"/>
          <w:b/>
          <w:sz w:val="28"/>
          <w:szCs w:val="28"/>
        </w:rPr>
      </w:pPr>
      <w:r w:rsidRPr="00DE76A0">
        <w:rPr>
          <w:rFonts w:ascii="Times New Roman" w:hAnsi="Times New Roman" w:cs="Times New Roman" w:hint="eastAsia"/>
          <w:b/>
          <w:sz w:val="28"/>
          <w:szCs w:val="28"/>
        </w:rPr>
        <w:t>P</w:t>
      </w:r>
      <w:r w:rsidRPr="00DE76A0">
        <w:rPr>
          <w:rFonts w:ascii="Times New Roman" w:hAnsi="Times New Roman" w:cs="Times New Roman"/>
          <w:b/>
          <w:sz w:val="28"/>
          <w:szCs w:val="28"/>
        </w:rPr>
        <w:t>art 3</w:t>
      </w:r>
    </w:p>
    <w:p w14:paraId="03ACE6A8" w14:textId="7A897653" w:rsidR="00F35E8D"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Overall Ensembles:</w:t>
      </w:r>
    </w:p>
    <w:p w14:paraId="27BD0264" w14:textId="0D86BE3B" w:rsidR="00E539EC" w:rsidRDefault="00371950" w:rsidP="00E539EC">
      <w:pPr>
        <w:spacing w:line="260" w:lineRule="exact"/>
        <w:rPr>
          <w:rFonts w:ascii="Times New Roman" w:hAnsi="Times New Roman" w:cs="Times New Roman"/>
          <w:sz w:val="22"/>
        </w:rPr>
      </w:pPr>
      <w:r w:rsidRPr="00E539EC">
        <w:rPr>
          <w:rFonts w:ascii="Times New Roman" w:hAnsi="Times New Roman" w:cs="Times New Roman"/>
          <w:sz w:val="22"/>
        </w:rPr>
        <w:tab/>
        <w:t>We used VotingClassifier to combine our first three models with highest Kaggle AUC score to our ensemble model. And we pick Random Forest, Gradient Boost and Ada Boosting models, because these three models have highest Kaggle AUC scores. And we set the parameter voting in VotingClassifier as ‘soft’, because it will cause the classifier to predict by argmax of sums of predicted probabilities, which may improve the performance. Also, we set the parameter weights in VotingClassifier as [1:</w:t>
      </w:r>
      <w:r w:rsidR="002C0B7A" w:rsidRPr="00E539EC">
        <w:rPr>
          <w:rFonts w:ascii="Times New Roman" w:hAnsi="Times New Roman" w:cs="Times New Roman"/>
          <w:sz w:val="22"/>
        </w:rPr>
        <w:t>2</w:t>
      </w:r>
      <w:r w:rsidRPr="00E539EC">
        <w:rPr>
          <w:rFonts w:ascii="Times New Roman" w:hAnsi="Times New Roman" w:cs="Times New Roman"/>
          <w:sz w:val="22"/>
        </w:rPr>
        <w:t xml:space="preserve">:1], because the Gradient Boosting model has the highest Kaggle AUC score from all models, then we should let it has more important role in the VotingClassifier. Finally, the blending model gets better performance than Random Forest and Ada Boosting models and </w:t>
      </w:r>
      <w:r w:rsidR="00DE76A0">
        <w:rPr>
          <w:rFonts w:ascii="Times New Roman" w:hAnsi="Times New Roman" w:cs="Times New Roman"/>
          <w:sz w:val="22"/>
        </w:rPr>
        <w:t xml:space="preserve">it </w:t>
      </w:r>
      <w:r w:rsidRPr="00E539EC">
        <w:rPr>
          <w:rFonts w:ascii="Times New Roman" w:hAnsi="Times New Roman" w:cs="Times New Roman"/>
          <w:sz w:val="22"/>
        </w:rPr>
        <w:t>is close to Gradient Boost model.</w:t>
      </w:r>
    </w:p>
    <w:p w14:paraId="053C8899" w14:textId="77777777" w:rsidR="00DE76A0" w:rsidRDefault="00DE76A0" w:rsidP="00E539EC">
      <w:pPr>
        <w:spacing w:line="260" w:lineRule="exact"/>
        <w:rPr>
          <w:rFonts w:ascii="Times New Roman" w:hAnsi="Times New Roman" w:cs="Times New Roman" w:hint="eastAsia"/>
          <w:sz w:val="22"/>
        </w:rPr>
      </w:pPr>
    </w:p>
    <w:p w14:paraId="03AD6EF5" w14:textId="46AFB1A5" w:rsidR="00DE76A0" w:rsidRPr="00DE76A0" w:rsidRDefault="00DE76A0" w:rsidP="00E539EC">
      <w:pPr>
        <w:spacing w:line="260" w:lineRule="exact"/>
        <w:rPr>
          <w:rFonts w:ascii="Times New Roman" w:hAnsi="Times New Roman" w:cs="Times New Roman" w:hint="eastAsia"/>
          <w:b/>
          <w:sz w:val="28"/>
          <w:szCs w:val="28"/>
        </w:rPr>
      </w:pPr>
      <w:r w:rsidRPr="00DE76A0">
        <w:rPr>
          <w:rFonts w:ascii="Times New Roman" w:hAnsi="Times New Roman" w:cs="Times New Roman" w:hint="eastAsia"/>
          <w:b/>
          <w:sz w:val="28"/>
          <w:szCs w:val="28"/>
        </w:rPr>
        <w:t>P</w:t>
      </w:r>
      <w:r w:rsidRPr="00DE76A0">
        <w:rPr>
          <w:rFonts w:ascii="Times New Roman" w:hAnsi="Times New Roman" w:cs="Times New Roman"/>
          <w:b/>
          <w:sz w:val="28"/>
          <w:szCs w:val="28"/>
        </w:rPr>
        <w:t>art 4</w:t>
      </w:r>
    </w:p>
    <w:p w14:paraId="0D43A3ED" w14:textId="19117F9C" w:rsidR="00371950" w:rsidRPr="00DE76A0" w:rsidRDefault="00F35E8D" w:rsidP="00E539EC">
      <w:pPr>
        <w:spacing w:line="260" w:lineRule="exact"/>
        <w:rPr>
          <w:rFonts w:ascii="Times New Roman" w:hAnsi="Times New Roman" w:cs="Times New Roman"/>
          <w:b/>
          <w:sz w:val="22"/>
        </w:rPr>
      </w:pPr>
      <w:r w:rsidRPr="00DE76A0">
        <w:rPr>
          <w:rFonts w:ascii="Times New Roman" w:hAnsi="Times New Roman" w:cs="Times New Roman"/>
          <w:b/>
          <w:sz w:val="22"/>
        </w:rPr>
        <w:t>Conclusion:</w:t>
      </w:r>
    </w:p>
    <w:p w14:paraId="1EC1306D" w14:textId="1C8B05F6" w:rsidR="002C0B7A" w:rsidRPr="00E539EC" w:rsidRDefault="002C0B7A"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According to the Kaggle AUC scores, we finally found that Linear Regression</w:t>
      </w:r>
      <w:r w:rsidR="004A5B4A" w:rsidRPr="00E539EC">
        <w:rPr>
          <w:rFonts w:ascii="Times New Roman" w:hAnsi="Times New Roman" w:cs="Times New Roman"/>
          <w:sz w:val="22"/>
        </w:rPr>
        <w:t xml:space="preserve"> works most poorly in these four models</w:t>
      </w:r>
      <w:r w:rsidRPr="00E539EC">
        <w:rPr>
          <w:rFonts w:ascii="Times New Roman" w:hAnsi="Times New Roman" w:cs="Times New Roman"/>
          <w:sz w:val="22"/>
        </w:rPr>
        <w:t xml:space="preserve">. And the Gradient Boost model </w:t>
      </w:r>
      <w:r w:rsidR="004A5B4A" w:rsidRPr="00E539EC">
        <w:rPr>
          <w:rFonts w:ascii="Times New Roman" w:hAnsi="Times New Roman" w:cs="Times New Roman"/>
          <w:sz w:val="22"/>
        </w:rPr>
        <w:t>works best. And the ensemble model also works well and is close to the best model Gradient Boost.</w:t>
      </w:r>
    </w:p>
    <w:p w14:paraId="498998B3" w14:textId="1DE31B31" w:rsidR="002C0B7A" w:rsidRPr="00E539EC" w:rsidRDefault="004A5B4A" w:rsidP="00E539EC">
      <w:pPr>
        <w:spacing w:line="260" w:lineRule="exact"/>
        <w:rPr>
          <w:rFonts w:ascii="Times New Roman" w:hAnsi="Times New Roman" w:cs="Times New Roman"/>
          <w:sz w:val="22"/>
        </w:rPr>
      </w:pPr>
      <w:r w:rsidRPr="00E539EC">
        <w:rPr>
          <w:rFonts w:ascii="Times New Roman" w:hAnsi="Times New Roman" w:cs="Times New Roman"/>
          <w:sz w:val="22"/>
        </w:rPr>
        <w:tab/>
        <w:t>For the reason that Linear Regression works poorly here, I think it is because we have few input features but large amount of training data, so the dimension is not enough to make the data separable</w:t>
      </w:r>
      <w:r w:rsidR="00DE76A0">
        <w:rPr>
          <w:rFonts w:ascii="Times New Roman" w:hAnsi="Times New Roman" w:cs="Times New Roman"/>
          <w:sz w:val="22"/>
        </w:rPr>
        <w:t xml:space="preserve">. And the </w:t>
      </w:r>
      <w:r w:rsidRPr="00E539EC">
        <w:rPr>
          <w:rFonts w:ascii="Times New Roman" w:hAnsi="Times New Roman" w:cs="Times New Roman"/>
          <w:sz w:val="22"/>
        </w:rPr>
        <w:t xml:space="preserve">linear model will not perform well on this </w:t>
      </w:r>
      <w:r w:rsidR="00DE76A0">
        <w:rPr>
          <w:rFonts w:ascii="Times New Roman" w:hAnsi="Times New Roman" w:cs="Times New Roman"/>
          <w:sz w:val="22"/>
        </w:rPr>
        <w:t xml:space="preserve">non-separable </w:t>
      </w:r>
      <w:r w:rsidRPr="00E539EC">
        <w:rPr>
          <w:rFonts w:ascii="Times New Roman" w:hAnsi="Times New Roman" w:cs="Times New Roman"/>
          <w:sz w:val="22"/>
        </w:rPr>
        <w:t>data set.</w:t>
      </w:r>
    </w:p>
    <w:p w14:paraId="298C37CE" w14:textId="57693E52" w:rsidR="004A5B4A" w:rsidRPr="00E539EC" w:rsidRDefault="004A5B4A" w:rsidP="00E539EC">
      <w:pPr>
        <w:spacing w:line="260" w:lineRule="exact"/>
        <w:rPr>
          <w:rFonts w:ascii="Times New Roman" w:hAnsi="Times New Roman" w:cs="Times New Roman"/>
          <w:sz w:val="22"/>
        </w:rPr>
      </w:pPr>
      <w:r w:rsidRPr="00E539EC">
        <w:rPr>
          <w:rFonts w:ascii="Times New Roman" w:hAnsi="Times New Roman" w:cs="Times New Roman"/>
          <w:sz w:val="22"/>
        </w:rPr>
        <w:tab/>
        <w:t xml:space="preserve">For the reason that Gradient Boost works well here, I think it is because it </w:t>
      </w:r>
      <w:r w:rsidR="004868DA" w:rsidRPr="00E539EC">
        <w:rPr>
          <w:rFonts w:ascii="Times New Roman" w:hAnsi="Times New Roman" w:cs="Times New Roman"/>
          <w:sz w:val="22"/>
        </w:rPr>
        <w:t xml:space="preserve">trains learners sequentially and focus later predictions on correcting previous errors. </w:t>
      </w:r>
      <w:r w:rsidR="00DE76A0">
        <w:rPr>
          <w:rFonts w:ascii="Times New Roman" w:hAnsi="Times New Roman" w:cs="Times New Roman"/>
          <w:sz w:val="22"/>
        </w:rPr>
        <w:t xml:space="preserve">Then </w:t>
      </w:r>
      <w:r w:rsidR="004868DA" w:rsidRPr="00E539EC">
        <w:rPr>
          <w:rFonts w:ascii="Times New Roman" w:hAnsi="Times New Roman" w:cs="Times New Roman"/>
          <w:sz w:val="22"/>
        </w:rPr>
        <w:t>it converts many weak learners to a complex predictor. And it generally has good performance.</w:t>
      </w:r>
    </w:p>
    <w:p w14:paraId="21FFC6F5" w14:textId="3CD22106" w:rsidR="004A5B4A" w:rsidRPr="00E539EC" w:rsidRDefault="004868DA" w:rsidP="00E539EC">
      <w:pPr>
        <w:spacing w:line="260" w:lineRule="exact"/>
        <w:rPr>
          <w:rFonts w:ascii="Times New Roman" w:hAnsi="Times New Roman" w:cs="Times New Roman"/>
          <w:sz w:val="22"/>
        </w:rPr>
      </w:pPr>
      <w:r w:rsidRPr="00E539EC">
        <w:rPr>
          <w:rFonts w:ascii="Times New Roman" w:hAnsi="Times New Roman" w:cs="Times New Roman"/>
          <w:sz w:val="22"/>
        </w:rPr>
        <w:tab/>
        <w:t xml:space="preserve">For the reason that Ensemble model works well here, I think it is because it will combine good predictions from all models and give a higher weight to the better model. Then it generally will </w:t>
      </w:r>
      <w:r w:rsidR="00DE76A0">
        <w:rPr>
          <w:rFonts w:ascii="Times New Roman" w:hAnsi="Times New Roman" w:cs="Times New Roman"/>
          <w:sz w:val="22"/>
        </w:rPr>
        <w:t>have</w:t>
      </w:r>
      <w:r w:rsidRPr="00E539EC">
        <w:rPr>
          <w:rFonts w:ascii="Times New Roman" w:hAnsi="Times New Roman" w:cs="Times New Roman"/>
          <w:sz w:val="22"/>
        </w:rPr>
        <w:t xml:space="preserve"> a better performance.</w:t>
      </w:r>
    </w:p>
    <w:p w14:paraId="79211C2C" w14:textId="0642C2FE" w:rsidR="004868DA" w:rsidRPr="00E539EC" w:rsidRDefault="002C0B7A" w:rsidP="00E539EC">
      <w:pPr>
        <w:spacing w:line="260" w:lineRule="exact"/>
        <w:ind w:firstLine="420"/>
        <w:rPr>
          <w:rFonts w:ascii="Times New Roman" w:hAnsi="Times New Roman" w:cs="Times New Roman"/>
          <w:sz w:val="22"/>
        </w:rPr>
      </w:pPr>
      <w:r w:rsidRPr="00E539EC">
        <w:rPr>
          <w:rFonts w:ascii="Times New Roman" w:hAnsi="Times New Roman" w:cs="Times New Roman"/>
          <w:sz w:val="22"/>
        </w:rPr>
        <w:t xml:space="preserve">What’s more, when we want to find optimal parameter values, using GridSearchCV really saves time and it can help us find optimal values </w:t>
      </w:r>
      <w:r w:rsidR="004868DA" w:rsidRPr="00E539EC">
        <w:rPr>
          <w:rFonts w:ascii="Times New Roman" w:hAnsi="Times New Roman" w:cs="Times New Roman"/>
          <w:sz w:val="22"/>
        </w:rPr>
        <w:t>quickly</w:t>
      </w:r>
      <w:r w:rsidRPr="00E539EC">
        <w:rPr>
          <w:rFonts w:ascii="Times New Roman" w:hAnsi="Times New Roman" w:cs="Times New Roman"/>
          <w:sz w:val="22"/>
        </w:rPr>
        <w:t>.</w:t>
      </w:r>
    </w:p>
    <w:sectPr w:rsidR="004868DA" w:rsidRPr="00E53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35546" w14:textId="77777777" w:rsidR="0008176F" w:rsidRDefault="0008176F" w:rsidP="00F35E8D">
      <w:r>
        <w:separator/>
      </w:r>
    </w:p>
  </w:endnote>
  <w:endnote w:type="continuationSeparator" w:id="0">
    <w:p w14:paraId="227330E8" w14:textId="77777777" w:rsidR="0008176F" w:rsidRDefault="0008176F" w:rsidP="00F35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C28A7" w14:textId="77777777" w:rsidR="0008176F" w:rsidRDefault="0008176F" w:rsidP="00F35E8D">
      <w:r>
        <w:separator/>
      </w:r>
    </w:p>
  </w:footnote>
  <w:footnote w:type="continuationSeparator" w:id="0">
    <w:p w14:paraId="37E15411" w14:textId="77777777" w:rsidR="0008176F" w:rsidRDefault="0008176F" w:rsidP="00F35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EF"/>
    <w:rsid w:val="000621EF"/>
    <w:rsid w:val="0008176F"/>
    <w:rsid w:val="000A212B"/>
    <w:rsid w:val="002C0B7A"/>
    <w:rsid w:val="00371950"/>
    <w:rsid w:val="004868DA"/>
    <w:rsid w:val="004A5B4A"/>
    <w:rsid w:val="005A1BB7"/>
    <w:rsid w:val="005F727A"/>
    <w:rsid w:val="00662276"/>
    <w:rsid w:val="0099234E"/>
    <w:rsid w:val="00A210D9"/>
    <w:rsid w:val="00AC5FF1"/>
    <w:rsid w:val="00C86B71"/>
    <w:rsid w:val="00D03DFD"/>
    <w:rsid w:val="00D215A9"/>
    <w:rsid w:val="00DE76A0"/>
    <w:rsid w:val="00DF187E"/>
    <w:rsid w:val="00E539EC"/>
    <w:rsid w:val="00E86D91"/>
    <w:rsid w:val="00F3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C4F07"/>
  <w15:chartTrackingRefBased/>
  <w15:docId w15:val="{27743FF1-1C58-4778-802F-B72FB4C9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E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5E8D"/>
    <w:rPr>
      <w:sz w:val="18"/>
      <w:szCs w:val="18"/>
    </w:rPr>
  </w:style>
  <w:style w:type="paragraph" w:styleId="a5">
    <w:name w:val="footer"/>
    <w:basedOn w:val="a"/>
    <w:link w:val="a6"/>
    <w:uiPriority w:val="99"/>
    <w:unhideWhenUsed/>
    <w:rsid w:val="00F35E8D"/>
    <w:pPr>
      <w:tabs>
        <w:tab w:val="center" w:pos="4153"/>
        <w:tab w:val="right" w:pos="8306"/>
      </w:tabs>
      <w:snapToGrid w:val="0"/>
      <w:jc w:val="left"/>
    </w:pPr>
    <w:rPr>
      <w:sz w:val="18"/>
      <w:szCs w:val="18"/>
    </w:rPr>
  </w:style>
  <w:style w:type="character" w:customStyle="1" w:styleId="a6">
    <w:name w:val="页脚 字符"/>
    <w:basedOn w:val="a0"/>
    <w:link w:val="a5"/>
    <w:uiPriority w:val="99"/>
    <w:rsid w:val="00F35E8D"/>
    <w:rPr>
      <w:sz w:val="18"/>
      <w:szCs w:val="18"/>
    </w:rPr>
  </w:style>
  <w:style w:type="table" w:styleId="a7">
    <w:name w:val="Table Grid"/>
    <w:basedOn w:val="a1"/>
    <w:uiPriority w:val="39"/>
    <w:rsid w:val="00F35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JiliangNi</dc:creator>
  <cp:keywords/>
  <dc:description/>
  <cp:lastModifiedBy>JiliangNi</cp:lastModifiedBy>
  <cp:revision>5</cp:revision>
  <dcterms:created xsi:type="dcterms:W3CDTF">2018-03-20T00:35:00Z</dcterms:created>
  <dcterms:modified xsi:type="dcterms:W3CDTF">2018-03-20T05:37:00Z</dcterms:modified>
</cp:coreProperties>
</file>