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F5212C" w14:textId="77777777" w:rsidR="00EB7B6B" w:rsidRDefault="00EB7B6B">
      <w:pPr>
        <w:pStyle w:val="a3"/>
        <w:spacing w:before="100" w:after="1"/>
        <w:rPr>
          <w:rFonts w:ascii="Times New Roman" w:hint="eastAsia"/>
        </w:rPr>
      </w:pPr>
    </w:p>
    <w:p w14:paraId="63069FE6" w14:textId="77777777" w:rsidR="00EB7B6B" w:rsidRDefault="00000000">
      <w:pPr>
        <w:pStyle w:val="a3"/>
        <w:ind w:left="1635"/>
        <w:rPr>
          <w:rFonts w:ascii="Times New Roman" w:hint="eastAsia"/>
        </w:rPr>
      </w:pPr>
      <w:r>
        <w:rPr>
          <w:rFonts w:ascii="Times New Roman"/>
          <w:noProof/>
        </w:rPr>
        <w:drawing>
          <wp:inline distT="0" distB="0" distL="0" distR="0" wp14:anchorId="1715CF36" wp14:editId="3ABB00A4">
            <wp:extent cx="4013358" cy="949071"/>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4013358" cy="949071"/>
                    </a:xfrm>
                    <a:prstGeom prst="rect">
                      <a:avLst/>
                    </a:prstGeom>
                  </pic:spPr>
                </pic:pic>
              </a:graphicData>
            </a:graphic>
          </wp:inline>
        </w:drawing>
      </w:r>
    </w:p>
    <w:p w14:paraId="103131C5" w14:textId="77777777" w:rsidR="00EB7B6B" w:rsidRDefault="00000000">
      <w:pPr>
        <w:pStyle w:val="a4"/>
      </w:pPr>
      <w:r>
        <w:rPr>
          <w:spacing w:val="-2"/>
        </w:rPr>
        <w:t>应急物流期末大作业</w:t>
      </w:r>
    </w:p>
    <w:p w14:paraId="4A4F05AB" w14:textId="77777777" w:rsidR="00EB7B6B" w:rsidRDefault="00000000">
      <w:pPr>
        <w:pStyle w:val="a3"/>
        <w:spacing w:before="220"/>
        <w:rPr>
          <w:rFonts w:ascii="黑体" w:hint="eastAsia"/>
        </w:rPr>
      </w:pPr>
      <w:r>
        <w:rPr>
          <w:noProof/>
        </w:rPr>
        <w:drawing>
          <wp:anchor distT="0" distB="0" distL="0" distR="0" simplePos="0" relativeHeight="487587840" behindDoc="1" locked="0" layoutInCell="1" allowOverlap="1" wp14:anchorId="33146BFF" wp14:editId="317FD600">
            <wp:simplePos x="0" y="0"/>
            <wp:positionH relativeFrom="page">
              <wp:posOffset>2915996</wp:posOffset>
            </wp:positionH>
            <wp:positionV relativeFrom="paragraph">
              <wp:posOffset>320589</wp:posOffset>
            </wp:positionV>
            <wp:extent cx="1687353" cy="1687353"/>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687353" cy="1687353"/>
                    </a:xfrm>
                    <a:prstGeom prst="rect">
                      <a:avLst/>
                    </a:prstGeom>
                  </pic:spPr>
                </pic:pic>
              </a:graphicData>
            </a:graphic>
          </wp:anchor>
        </w:drawing>
      </w:r>
    </w:p>
    <w:p w14:paraId="54994650" w14:textId="77777777" w:rsidR="00EB7B6B" w:rsidRDefault="00EB7B6B">
      <w:pPr>
        <w:pStyle w:val="a3"/>
        <w:rPr>
          <w:rFonts w:ascii="黑体" w:hint="eastAsia"/>
          <w:sz w:val="36"/>
        </w:rPr>
      </w:pPr>
    </w:p>
    <w:p w14:paraId="172B590F" w14:textId="77777777" w:rsidR="00EB7B6B" w:rsidRDefault="00EB7B6B">
      <w:pPr>
        <w:pStyle w:val="a3"/>
        <w:spacing w:before="36"/>
        <w:rPr>
          <w:rFonts w:ascii="黑体" w:hint="eastAsia"/>
          <w:sz w:val="36"/>
        </w:rPr>
      </w:pPr>
    </w:p>
    <w:p w14:paraId="750460CC" w14:textId="77777777" w:rsidR="00EB7B6B" w:rsidRDefault="00000000">
      <w:pPr>
        <w:pStyle w:val="1"/>
        <w:tabs>
          <w:tab w:val="left" w:pos="2587"/>
        </w:tabs>
        <w:spacing w:line="319" w:lineRule="auto"/>
        <w:ind w:left="3149" w:right="1756"/>
        <w:rPr>
          <w:rFonts w:ascii="楷体" w:eastAsia="楷体"/>
        </w:rPr>
      </w:pPr>
      <w:r>
        <w:rPr>
          <w:noProof/>
        </w:rPr>
        <mc:AlternateContent>
          <mc:Choice Requires="wps">
            <w:drawing>
              <wp:anchor distT="0" distB="0" distL="0" distR="0" simplePos="0" relativeHeight="15729152" behindDoc="0" locked="0" layoutInCell="1" allowOverlap="1" wp14:anchorId="104198F7" wp14:editId="3F9602D6">
                <wp:simplePos x="0" y="0"/>
                <wp:positionH relativeFrom="page">
                  <wp:posOffset>2306980</wp:posOffset>
                </wp:positionH>
                <wp:positionV relativeFrom="paragraph">
                  <wp:posOffset>779477</wp:posOffset>
                </wp:positionV>
                <wp:extent cx="3752215" cy="127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52215" cy="1270"/>
                        </a:xfrm>
                        <a:custGeom>
                          <a:avLst/>
                          <a:gdLst/>
                          <a:ahLst/>
                          <a:cxnLst/>
                          <a:rect l="l" t="t" r="r" b="b"/>
                          <a:pathLst>
                            <a:path w="3752215">
                              <a:moveTo>
                                <a:pt x="0" y="0"/>
                              </a:moveTo>
                              <a:lnTo>
                                <a:pt x="3751834"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9F089A" id="Graphic 3" o:spid="_x0000_s1026" style="position:absolute;margin-left:181.65pt;margin-top:61.4pt;width:295.45pt;height:.1pt;z-index:15729152;visibility:visible;mso-wrap-style:square;mso-wrap-distance-left:0;mso-wrap-distance-top:0;mso-wrap-distance-right:0;mso-wrap-distance-bottom:0;mso-position-horizontal:absolute;mso-position-horizontal-relative:page;mso-position-vertical:absolute;mso-position-vertical-relative:text;v-text-anchor:top" coordsize="37522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" path="m,l3751834,e" filled="f" strokeweight=".14056mm">
                <v:path arrowok="t"/>
                <w10:wrap anchorx="page"/>
              </v:shape>
            </w:pict>
          </mc:Fallback>
        </mc:AlternateContent>
      </w:r>
      <w:r>
        <w:rPr>
          <w:rFonts w:ascii="楷体" w:eastAsia="楷体"/>
          <w:spacing w:val="-4"/>
        </w:rPr>
        <w:t>题目</w:t>
      </w:r>
      <w:r>
        <w:rPr>
          <w:spacing w:val="-4"/>
        </w:rPr>
        <w:t>:</w:t>
      </w:r>
      <w:r>
        <w:tab/>
      </w:r>
      <w:r>
        <w:rPr>
          <w:rFonts w:ascii="楷体" w:eastAsia="楷体"/>
          <w:spacing w:val="-2"/>
        </w:rPr>
        <w:t>考虑企业社会责任的应急物资协同</w:t>
      </w:r>
      <w:r>
        <w:rPr>
          <w:rFonts w:ascii="楷体" w:eastAsia="楷体"/>
        </w:rPr>
        <w:t>储备：</w:t>
      </w:r>
      <w:r>
        <w:t>Stackelberg</w:t>
      </w:r>
      <w:r>
        <w:rPr>
          <w:spacing w:val="-14"/>
        </w:rPr>
        <w:t xml:space="preserve"> </w:t>
      </w:r>
      <w:r>
        <w:rPr>
          <w:rFonts w:ascii="楷体" w:eastAsia="楷体"/>
        </w:rPr>
        <w:t>博弈模型</w:t>
      </w:r>
    </w:p>
    <w:p w14:paraId="440275D5" w14:textId="77777777" w:rsidR="00EB7B6B" w:rsidRDefault="00EB7B6B">
      <w:pPr>
        <w:pStyle w:val="a3"/>
        <w:spacing w:before="101"/>
        <w:rPr>
          <w:rFonts w:ascii="楷体" w:hint="eastAsia"/>
          <w:sz w:val="30"/>
        </w:rPr>
      </w:pPr>
    </w:p>
    <w:p w14:paraId="2D6F52CF" w14:textId="77777777" w:rsidR="00EB7B6B" w:rsidRDefault="00000000">
      <w:pPr>
        <w:tabs>
          <w:tab w:val="left" w:pos="2642"/>
          <w:tab w:val="left" w:pos="4630"/>
          <w:tab w:val="left" w:pos="5620"/>
        </w:tabs>
        <w:ind w:left="1651"/>
        <w:rPr>
          <w:rFonts w:ascii="楷体" w:eastAsia="楷体"/>
          <w:sz w:val="30"/>
        </w:rPr>
      </w:pPr>
      <w:r>
        <w:rPr>
          <w:rFonts w:ascii="楷体" w:eastAsia="楷体"/>
          <w:spacing w:val="-10"/>
          <w:sz w:val="30"/>
        </w:rPr>
        <w:t>姓</w:t>
      </w:r>
      <w:r>
        <w:rPr>
          <w:rFonts w:ascii="楷体" w:eastAsia="楷体"/>
          <w:sz w:val="30"/>
        </w:rPr>
        <w:tab/>
        <w:t>名</w:t>
      </w:r>
      <w:r>
        <w:rPr>
          <w:rFonts w:ascii="Palatino Linotype" w:eastAsia="Palatino Linotype"/>
          <w:spacing w:val="-10"/>
          <w:sz w:val="30"/>
        </w:rPr>
        <w:t>:</w:t>
      </w:r>
      <w:r>
        <w:rPr>
          <w:rFonts w:ascii="Palatino Linotype" w:eastAsia="Palatino Linotype"/>
          <w:sz w:val="30"/>
        </w:rPr>
        <w:tab/>
      </w:r>
      <w:r>
        <w:rPr>
          <w:rFonts w:ascii="楷体" w:eastAsia="楷体"/>
          <w:sz w:val="30"/>
        </w:rPr>
        <w:t>张</w:t>
      </w:r>
      <w:r>
        <w:rPr>
          <w:rFonts w:ascii="楷体" w:eastAsia="楷体"/>
          <w:spacing w:val="-10"/>
          <w:sz w:val="30"/>
        </w:rPr>
        <w:t>珂</w:t>
      </w:r>
      <w:r>
        <w:rPr>
          <w:rFonts w:ascii="楷体" w:eastAsia="楷体"/>
          <w:sz w:val="30"/>
        </w:rPr>
        <w:tab/>
        <w:t>周吉</w:t>
      </w:r>
      <w:r>
        <w:rPr>
          <w:rFonts w:ascii="楷体" w:eastAsia="楷体"/>
          <w:spacing w:val="-10"/>
          <w:sz w:val="30"/>
        </w:rPr>
        <w:t>林</w:t>
      </w:r>
    </w:p>
    <w:p w14:paraId="22C88E4A" w14:textId="77777777" w:rsidR="00EB7B6B" w:rsidRDefault="00EB7B6B">
      <w:pPr>
        <w:pStyle w:val="a3"/>
        <w:spacing w:before="10"/>
        <w:rPr>
          <w:rFonts w:ascii="楷体" w:hint="eastAsia"/>
          <w:sz w:val="5"/>
        </w:rPr>
      </w:pPr>
    </w:p>
    <w:tbl>
      <w:tblPr>
        <w:tblStyle w:val="TableNormal"/>
        <w:tblW w:w="0" w:type="auto"/>
        <w:tblInd w:w="1609" w:type="dxa"/>
        <w:tblLayout w:type="fixed"/>
        <w:tblLook w:val="01E0" w:firstRow="1" w:lastRow="1" w:firstColumn="1" w:lastColumn="1" w:noHBand="0" w:noVBand="0"/>
      </w:tblPr>
      <w:tblGrid>
        <w:gridCol w:w="695"/>
        <w:gridCol w:w="1175"/>
        <w:gridCol w:w="4207"/>
      </w:tblGrid>
      <w:tr w:rsidR="00EB7B6B" w14:paraId="1A1D1623" w14:textId="77777777">
        <w:trPr>
          <w:trHeight w:val="527"/>
        </w:trPr>
        <w:tc>
          <w:tcPr>
            <w:tcW w:w="695" w:type="dxa"/>
          </w:tcPr>
          <w:p w14:paraId="0307847A" w14:textId="77777777" w:rsidR="00EB7B6B" w:rsidRDefault="00000000">
            <w:pPr>
              <w:pStyle w:val="TableParagraph"/>
              <w:spacing w:before="62"/>
              <w:ind w:left="50"/>
              <w:jc w:val="left"/>
              <w:rPr>
                <w:rFonts w:ascii="楷体" w:eastAsia="楷体"/>
                <w:sz w:val="30"/>
              </w:rPr>
            </w:pPr>
            <w:r>
              <w:rPr>
                <w:rFonts w:ascii="楷体" w:eastAsia="楷体"/>
                <w:spacing w:val="-10"/>
                <w:sz w:val="30"/>
              </w:rPr>
              <w:t>学</w:t>
            </w:r>
          </w:p>
        </w:tc>
        <w:tc>
          <w:tcPr>
            <w:tcW w:w="1175" w:type="dxa"/>
          </w:tcPr>
          <w:p w14:paraId="5271FCC2" w14:textId="77777777" w:rsidR="00EB7B6B" w:rsidRDefault="00000000">
            <w:pPr>
              <w:pStyle w:val="TableParagraph"/>
              <w:spacing w:before="52"/>
              <w:ind w:left="345"/>
              <w:jc w:val="left"/>
              <w:rPr>
                <w:sz w:val="30"/>
              </w:rPr>
            </w:pPr>
            <w:r>
              <w:rPr>
                <w:rFonts w:ascii="楷体" w:eastAsia="楷体"/>
                <w:sz w:val="30"/>
              </w:rPr>
              <w:t>号</w:t>
            </w:r>
            <w:r>
              <w:rPr>
                <w:spacing w:val="-10"/>
                <w:sz w:val="30"/>
              </w:rPr>
              <w:t>:</w:t>
            </w:r>
          </w:p>
        </w:tc>
        <w:tc>
          <w:tcPr>
            <w:tcW w:w="4207" w:type="dxa"/>
            <w:tcBorders>
              <w:top w:val="single" w:sz="4" w:space="0" w:color="000000"/>
              <w:bottom w:val="single" w:sz="4" w:space="0" w:color="000000"/>
            </w:tcBorders>
          </w:tcPr>
          <w:p w14:paraId="79FA8068" w14:textId="77777777" w:rsidR="00EB7B6B" w:rsidRDefault="00000000">
            <w:pPr>
              <w:pStyle w:val="TableParagraph"/>
              <w:spacing w:before="52"/>
              <w:ind w:left="1" w:right="1"/>
              <w:rPr>
                <w:sz w:val="30"/>
              </w:rPr>
            </w:pPr>
            <w:r>
              <w:rPr>
                <w:w w:val="90"/>
                <w:sz w:val="30"/>
              </w:rPr>
              <w:t>2021211748</w:t>
            </w:r>
            <w:r>
              <w:rPr>
                <w:spacing w:val="30"/>
                <w:sz w:val="30"/>
              </w:rPr>
              <w:t xml:space="preserve"> </w:t>
            </w:r>
            <w:r>
              <w:rPr>
                <w:spacing w:val="-2"/>
                <w:w w:val="95"/>
                <w:sz w:val="30"/>
              </w:rPr>
              <w:t>2022212202</w:t>
            </w:r>
          </w:p>
        </w:tc>
      </w:tr>
      <w:tr w:rsidR="00EB7B6B" w14:paraId="13F9A473" w14:textId="77777777">
        <w:trPr>
          <w:trHeight w:val="527"/>
        </w:trPr>
        <w:tc>
          <w:tcPr>
            <w:tcW w:w="695" w:type="dxa"/>
          </w:tcPr>
          <w:p w14:paraId="68E6F608" w14:textId="77777777" w:rsidR="00EB7B6B" w:rsidRDefault="00000000">
            <w:pPr>
              <w:pStyle w:val="TableParagraph"/>
              <w:spacing w:before="62"/>
              <w:ind w:left="50"/>
              <w:jc w:val="left"/>
              <w:rPr>
                <w:rFonts w:ascii="楷体" w:eastAsia="楷体"/>
                <w:sz w:val="30"/>
              </w:rPr>
            </w:pPr>
            <w:r>
              <w:rPr>
                <w:rFonts w:ascii="楷体" w:eastAsia="楷体"/>
                <w:spacing w:val="-10"/>
                <w:sz w:val="30"/>
              </w:rPr>
              <w:t>学</w:t>
            </w:r>
          </w:p>
        </w:tc>
        <w:tc>
          <w:tcPr>
            <w:tcW w:w="1175" w:type="dxa"/>
          </w:tcPr>
          <w:p w14:paraId="7F798F62" w14:textId="77777777" w:rsidR="00EB7B6B" w:rsidRDefault="00000000">
            <w:pPr>
              <w:pStyle w:val="TableParagraph"/>
              <w:spacing w:before="52"/>
              <w:ind w:left="345"/>
              <w:jc w:val="left"/>
              <w:rPr>
                <w:sz w:val="30"/>
              </w:rPr>
            </w:pPr>
            <w:r>
              <w:rPr>
                <w:rFonts w:ascii="楷体" w:eastAsia="楷体"/>
                <w:sz w:val="30"/>
              </w:rPr>
              <w:t>院</w:t>
            </w:r>
            <w:r>
              <w:rPr>
                <w:spacing w:val="-10"/>
                <w:sz w:val="30"/>
              </w:rPr>
              <w:t>:</w:t>
            </w:r>
          </w:p>
        </w:tc>
        <w:tc>
          <w:tcPr>
            <w:tcW w:w="4207" w:type="dxa"/>
            <w:tcBorders>
              <w:top w:val="single" w:sz="4" w:space="0" w:color="000000"/>
              <w:bottom w:val="single" w:sz="4" w:space="0" w:color="000000"/>
            </w:tcBorders>
          </w:tcPr>
          <w:p w14:paraId="757E93D1" w14:textId="77777777" w:rsidR="00EB7B6B" w:rsidRDefault="00000000">
            <w:pPr>
              <w:pStyle w:val="TableParagraph"/>
              <w:spacing w:before="62"/>
              <w:ind w:left="1"/>
              <w:rPr>
                <w:rFonts w:ascii="楷体" w:eastAsia="楷体"/>
                <w:sz w:val="30"/>
              </w:rPr>
            </w:pPr>
            <w:r>
              <w:rPr>
                <w:rFonts w:ascii="楷体" w:eastAsia="楷体"/>
                <w:spacing w:val="-1"/>
                <w:sz w:val="30"/>
              </w:rPr>
              <w:t>智能工程与自动化学院</w:t>
            </w:r>
          </w:p>
        </w:tc>
      </w:tr>
      <w:tr w:rsidR="00EB7B6B" w14:paraId="133A97BE" w14:textId="77777777">
        <w:trPr>
          <w:trHeight w:val="527"/>
        </w:trPr>
        <w:tc>
          <w:tcPr>
            <w:tcW w:w="695" w:type="dxa"/>
          </w:tcPr>
          <w:p w14:paraId="6B269C6D" w14:textId="77777777" w:rsidR="00EB7B6B" w:rsidRDefault="00000000">
            <w:pPr>
              <w:pStyle w:val="TableParagraph"/>
              <w:spacing w:before="62"/>
              <w:ind w:left="50"/>
              <w:jc w:val="left"/>
              <w:rPr>
                <w:rFonts w:ascii="楷体" w:eastAsia="楷体"/>
                <w:sz w:val="30"/>
              </w:rPr>
            </w:pPr>
            <w:r>
              <w:rPr>
                <w:rFonts w:ascii="楷体" w:eastAsia="楷体"/>
                <w:spacing w:val="-10"/>
                <w:sz w:val="30"/>
              </w:rPr>
              <w:t>专</w:t>
            </w:r>
          </w:p>
        </w:tc>
        <w:tc>
          <w:tcPr>
            <w:tcW w:w="1175" w:type="dxa"/>
          </w:tcPr>
          <w:p w14:paraId="434BFAD5" w14:textId="77777777" w:rsidR="00EB7B6B" w:rsidRDefault="00000000">
            <w:pPr>
              <w:pStyle w:val="TableParagraph"/>
              <w:spacing w:before="52"/>
              <w:ind w:left="345"/>
              <w:jc w:val="left"/>
              <w:rPr>
                <w:sz w:val="30"/>
              </w:rPr>
            </w:pPr>
            <w:r>
              <w:rPr>
                <w:rFonts w:ascii="楷体" w:eastAsia="楷体"/>
                <w:sz w:val="30"/>
              </w:rPr>
              <w:t>业</w:t>
            </w:r>
            <w:r>
              <w:rPr>
                <w:spacing w:val="-10"/>
                <w:sz w:val="30"/>
              </w:rPr>
              <w:t>:</w:t>
            </w:r>
          </w:p>
        </w:tc>
        <w:tc>
          <w:tcPr>
            <w:tcW w:w="4207" w:type="dxa"/>
            <w:tcBorders>
              <w:top w:val="single" w:sz="4" w:space="0" w:color="000000"/>
              <w:bottom w:val="single" w:sz="4" w:space="0" w:color="000000"/>
            </w:tcBorders>
          </w:tcPr>
          <w:p w14:paraId="54E29352" w14:textId="77777777" w:rsidR="00EB7B6B" w:rsidRDefault="00000000">
            <w:pPr>
              <w:pStyle w:val="TableParagraph"/>
              <w:spacing w:before="62"/>
              <w:ind w:left="1"/>
              <w:rPr>
                <w:rFonts w:ascii="楷体" w:eastAsia="楷体"/>
                <w:sz w:val="30"/>
              </w:rPr>
            </w:pPr>
            <w:r>
              <w:rPr>
                <w:rFonts w:ascii="楷体" w:eastAsia="楷体"/>
                <w:spacing w:val="-3"/>
                <w:sz w:val="30"/>
              </w:rPr>
              <w:t>邮政工程</w:t>
            </w:r>
          </w:p>
        </w:tc>
      </w:tr>
      <w:tr w:rsidR="00EB7B6B" w14:paraId="25797CB7" w14:textId="77777777">
        <w:trPr>
          <w:trHeight w:val="527"/>
        </w:trPr>
        <w:tc>
          <w:tcPr>
            <w:tcW w:w="695" w:type="dxa"/>
          </w:tcPr>
          <w:p w14:paraId="49DC1D87" w14:textId="77777777" w:rsidR="00EB7B6B" w:rsidRDefault="00000000">
            <w:pPr>
              <w:pStyle w:val="TableParagraph"/>
              <w:spacing w:before="62"/>
              <w:ind w:left="50"/>
              <w:jc w:val="left"/>
              <w:rPr>
                <w:rFonts w:ascii="楷体" w:eastAsia="楷体"/>
                <w:sz w:val="30"/>
              </w:rPr>
            </w:pPr>
            <w:r>
              <w:rPr>
                <w:rFonts w:ascii="楷体" w:eastAsia="楷体"/>
                <w:spacing w:val="-10"/>
                <w:sz w:val="30"/>
              </w:rPr>
              <w:t>选</w:t>
            </w:r>
          </w:p>
        </w:tc>
        <w:tc>
          <w:tcPr>
            <w:tcW w:w="1175" w:type="dxa"/>
          </w:tcPr>
          <w:p w14:paraId="1C65A527" w14:textId="77777777" w:rsidR="00EB7B6B" w:rsidRDefault="00000000">
            <w:pPr>
              <w:pStyle w:val="TableParagraph"/>
              <w:spacing w:before="52"/>
              <w:ind w:left="345"/>
              <w:jc w:val="left"/>
              <w:rPr>
                <w:sz w:val="30"/>
              </w:rPr>
            </w:pPr>
            <w:r>
              <w:rPr>
                <w:rFonts w:ascii="楷体" w:eastAsia="楷体"/>
                <w:sz w:val="30"/>
              </w:rPr>
              <w:t>题</w:t>
            </w:r>
            <w:r>
              <w:rPr>
                <w:spacing w:val="-10"/>
                <w:sz w:val="30"/>
              </w:rPr>
              <w:t>:</w:t>
            </w:r>
          </w:p>
        </w:tc>
        <w:tc>
          <w:tcPr>
            <w:tcW w:w="4207" w:type="dxa"/>
            <w:tcBorders>
              <w:top w:val="single" w:sz="4" w:space="0" w:color="000000"/>
              <w:bottom w:val="single" w:sz="4" w:space="0" w:color="000000"/>
            </w:tcBorders>
          </w:tcPr>
          <w:p w14:paraId="027D8C3C" w14:textId="77777777" w:rsidR="00EB7B6B" w:rsidRDefault="00000000">
            <w:pPr>
              <w:pStyle w:val="TableParagraph"/>
              <w:spacing w:before="62"/>
              <w:ind w:left="1"/>
              <w:rPr>
                <w:rFonts w:ascii="楷体" w:eastAsia="楷体"/>
                <w:sz w:val="30"/>
              </w:rPr>
            </w:pPr>
            <w:r>
              <w:rPr>
                <w:rFonts w:ascii="楷体" w:eastAsia="楷体"/>
                <w:spacing w:val="-4"/>
                <w:sz w:val="30"/>
              </w:rPr>
              <w:t>选题二</w:t>
            </w:r>
          </w:p>
        </w:tc>
      </w:tr>
    </w:tbl>
    <w:p w14:paraId="40B244AF" w14:textId="77777777" w:rsidR="00EB7B6B" w:rsidRDefault="00EB7B6B">
      <w:pPr>
        <w:pStyle w:val="a3"/>
        <w:rPr>
          <w:rFonts w:ascii="楷体" w:hint="eastAsia"/>
          <w:sz w:val="30"/>
        </w:rPr>
      </w:pPr>
    </w:p>
    <w:p w14:paraId="1201D401" w14:textId="77777777" w:rsidR="00EB7B6B" w:rsidRDefault="00EB7B6B">
      <w:pPr>
        <w:pStyle w:val="a3"/>
        <w:rPr>
          <w:rFonts w:ascii="楷体" w:hint="eastAsia"/>
          <w:sz w:val="30"/>
        </w:rPr>
      </w:pPr>
    </w:p>
    <w:p w14:paraId="6B2EE973" w14:textId="77777777" w:rsidR="00EB7B6B" w:rsidRDefault="00EB7B6B">
      <w:pPr>
        <w:pStyle w:val="a3"/>
        <w:spacing w:before="155"/>
        <w:rPr>
          <w:rFonts w:ascii="楷体" w:hint="eastAsia"/>
          <w:sz w:val="30"/>
        </w:rPr>
      </w:pPr>
    </w:p>
    <w:p w14:paraId="01BEDEBC" w14:textId="77777777" w:rsidR="00EB7B6B" w:rsidRDefault="00000000">
      <w:pPr>
        <w:ind w:left="8" w:right="446"/>
        <w:jc w:val="center"/>
        <w:rPr>
          <w:rFonts w:hint="eastAsia"/>
          <w:sz w:val="32"/>
        </w:rPr>
      </w:pPr>
      <w:r>
        <w:rPr>
          <w:rFonts w:ascii="Palatino Linotype" w:eastAsia="Palatino Linotype"/>
          <w:sz w:val="32"/>
        </w:rPr>
        <w:t>2025</w:t>
      </w:r>
      <w:r>
        <w:rPr>
          <w:rFonts w:ascii="Palatino Linotype" w:eastAsia="Palatino Linotype"/>
          <w:spacing w:val="-18"/>
          <w:sz w:val="32"/>
        </w:rPr>
        <w:t xml:space="preserve"> </w:t>
      </w:r>
      <w:r>
        <w:rPr>
          <w:spacing w:val="-32"/>
          <w:sz w:val="32"/>
        </w:rPr>
        <w:t xml:space="preserve">年 </w:t>
      </w:r>
      <w:r>
        <w:rPr>
          <w:rFonts w:ascii="Palatino Linotype" w:eastAsia="Palatino Linotype"/>
          <w:sz w:val="32"/>
        </w:rPr>
        <w:t>5</w:t>
      </w:r>
      <w:r>
        <w:rPr>
          <w:rFonts w:ascii="Palatino Linotype" w:eastAsia="Palatino Linotype"/>
          <w:spacing w:val="-18"/>
          <w:sz w:val="32"/>
        </w:rPr>
        <w:t xml:space="preserve"> </w:t>
      </w:r>
      <w:r>
        <w:rPr>
          <w:spacing w:val="-32"/>
          <w:sz w:val="32"/>
        </w:rPr>
        <w:t xml:space="preserve">月 </w:t>
      </w:r>
      <w:r>
        <w:rPr>
          <w:rFonts w:ascii="Palatino Linotype" w:eastAsia="Palatino Linotype"/>
          <w:sz w:val="32"/>
        </w:rPr>
        <w:t>25</w:t>
      </w:r>
      <w:r>
        <w:rPr>
          <w:rFonts w:ascii="Palatino Linotype" w:eastAsia="Palatino Linotype"/>
          <w:spacing w:val="-17"/>
          <w:sz w:val="32"/>
        </w:rPr>
        <w:t xml:space="preserve"> </w:t>
      </w:r>
      <w:r>
        <w:rPr>
          <w:spacing w:val="-10"/>
          <w:sz w:val="32"/>
        </w:rPr>
        <w:t>日</w:t>
      </w:r>
    </w:p>
    <w:p w14:paraId="127392D0" w14:textId="77777777" w:rsidR="00EB7B6B" w:rsidRDefault="00EB7B6B">
      <w:pPr>
        <w:jc w:val="center"/>
        <w:rPr>
          <w:rFonts w:hint="eastAsia"/>
          <w:sz w:val="32"/>
        </w:rPr>
        <w:sectPr w:rsidR="00EB7B6B">
          <w:type w:val="continuous"/>
          <w:pgSz w:w="11910" w:h="16840"/>
          <w:pgMar w:top="1920" w:right="860" w:bottom="280" w:left="1300" w:header="720" w:footer="720" w:gutter="0"/>
          <w:cols w:space="720"/>
        </w:sectPr>
      </w:pPr>
    </w:p>
    <w:p w14:paraId="76D3F819" w14:textId="77777777" w:rsidR="00EB7B6B" w:rsidRDefault="00EB7B6B">
      <w:pPr>
        <w:pStyle w:val="a3"/>
        <w:rPr>
          <w:rFonts w:hint="eastAsia"/>
          <w:sz w:val="36"/>
        </w:rPr>
      </w:pPr>
    </w:p>
    <w:p w14:paraId="3CE1D350" w14:textId="77777777" w:rsidR="00EB7B6B" w:rsidRDefault="00EB7B6B">
      <w:pPr>
        <w:pStyle w:val="a3"/>
        <w:spacing w:before="70"/>
        <w:rPr>
          <w:rFonts w:hint="eastAsia"/>
          <w:sz w:val="36"/>
        </w:rPr>
      </w:pPr>
    </w:p>
    <w:p w14:paraId="3E748432" w14:textId="77777777" w:rsidR="00EB7B6B" w:rsidRDefault="00000000">
      <w:pPr>
        <w:pStyle w:val="1"/>
        <w:spacing w:line="403" w:lineRule="auto"/>
        <w:ind w:firstLine="0"/>
        <w:jc w:val="center"/>
        <w:rPr>
          <w:rFonts w:ascii="黑体" w:eastAsia="黑体"/>
        </w:rPr>
      </w:pPr>
      <w:r>
        <w:rPr>
          <w:rFonts w:ascii="黑体" w:eastAsia="黑体"/>
          <w:spacing w:val="-8"/>
        </w:rPr>
        <w:t>考虑企业社会责任的应急物资协同储备：</w:t>
      </w:r>
      <w:r>
        <w:rPr>
          <w:spacing w:val="-8"/>
        </w:rPr>
        <w:t xml:space="preserve">Stackelberg </w:t>
      </w:r>
      <w:r>
        <w:rPr>
          <w:rFonts w:ascii="黑体" w:eastAsia="黑体"/>
          <w:spacing w:val="-8"/>
        </w:rPr>
        <w:t>博弈</w:t>
      </w:r>
      <w:r>
        <w:rPr>
          <w:rFonts w:ascii="黑体" w:eastAsia="黑体"/>
          <w:spacing w:val="-6"/>
        </w:rPr>
        <w:t>模型</w:t>
      </w:r>
    </w:p>
    <w:p w14:paraId="17004DBB" w14:textId="77777777" w:rsidR="00EB7B6B" w:rsidRDefault="00000000">
      <w:pPr>
        <w:pStyle w:val="3"/>
        <w:spacing w:before="55"/>
        <w:ind w:left="8" w:right="446" w:firstLine="0"/>
        <w:jc w:val="center"/>
        <w:rPr>
          <w:rFonts w:ascii="仿宋" w:eastAsia="仿宋" w:hAnsi="仿宋"/>
        </w:rPr>
      </w:pPr>
      <w:r>
        <w:rPr>
          <w:rFonts w:ascii="仿宋" w:eastAsia="仿宋" w:hAnsi="仿宋"/>
          <w:spacing w:val="-16"/>
        </w:rPr>
        <w:t>张珂</w:t>
      </w:r>
      <w:r>
        <w:rPr>
          <w:rFonts w:ascii="Cambria" w:eastAsia="Cambria" w:hAnsi="Cambria"/>
          <w:spacing w:val="-16"/>
          <w:vertAlign w:val="superscript"/>
        </w:rPr>
        <w:t>∗</w:t>
      </w:r>
      <w:r>
        <w:rPr>
          <w:rFonts w:ascii="仿宋" w:eastAsia="仿宋" w:hAnsi="仿宋"/>
          <w:spacing w:val="-16"/>
        </w:rPr>
        <w:t>，周吉林</w:t>
      </w:r>
    </w:p>
    <w:p w14:paraId="01B2B111" w14:textId="77777777" w:rsidR="00EB7B6B" w:rsidRDefault="00000000">
      <w:pPr>
        <w:spacing w:before="239"/>
        <w:ind w:left="8" w:right="446"/>
        <w:jc w:val="center"/>
        <w:rPr>
          <w:rFonts w:hint="eastAsia"/>
          <w:sz w:val="24"/>
        </w:rPr>
      </w:pPr>
      <w:r>
        <w:rPr>
          <w:rFonts w:ascii="Palatino Linotype" w:eastAsia="Palatino Linotype"/>
          <w:sz w:val="24"/>
        </w:rPr>
        <w:t>2025</w:t>
      </w:r>
      <w:r>
        <w:rPr>
          <w:rFonts w:ascii="Palatino Linotype" w:eastAsia="Palatino Linotype"/>
          <w:spacing w:val="-1"/>
          <w:sz w:val="24"/>
        </w:rPr>
        <w:t xml:space="preserve"> </w:t>
      </w:r>
      <w:r>
        <w:rPr>
          <w:spacing w:val="-22"/>
          <w:sz w:val="24"/>
        </w:rPr>
        <w:t xml:space="preserve">年 </w:t>
      </w:r>
      <w:r>
        <w:rPr>
          <w:rFonts w:ascii="Palatino Linotype" w:eastAsia="Palatino Linotype"/>
          <w:sz w:val="24"/>
        </w:rPr>
        <w:t>5</w:t>
      </w:r>
      <w:r>
        <w:rPr>
          <w:rFonts w:ascii="Palatino Linotype" w:eastAsia="Palatino Linotype"/>
          <w:spacing w:val="11"/>
          <w:sz w:val="24"/>
        </w:rPr>
        <w:t xml:space="preserve"> </w:t>
      </w:r>
      <w:r>
        <w:rPr>
          <w:spacing w:val="-22"/>
          <w:sz w:val="24"/>
        </w:rPr>
        <w:t xml:space="preserve">月 </w:t>
      </w:r>
      <w:r>
        <w:rPr>
          <w:rFonts w:ascii="Palatino Linotype" w:eastAsia="Palatino Linotype"/>
          <w:sz w:val="24"/>
        </w:rPr>
        <w:t>25</w:t>
      </w:r>
      <w:r>
        <w:rPr>
          <w:rFonts w:ascii="Palatino Linotype" w:eastAsia="Palatino Linotype"/>
          <w:spacing w:val="11"/>
          <w:sz w:val="24"/>
        </w:rPr>
        <w:t xml:space="preserve"> </w:t>
      </w:r>
      <w:r>
        <w:rPr>
          <w:spacing w:val="-10"/>
          <w:sz w:val="24"/>
        </w:rPr>
        <w:t>日</w:t>
      </w:r>
    </w:p>
    <w:p w14:paraId="3F3F7A25" w14:textId="77777777" w:rsidR="00EB7B6B" w:rsidRDefault="00EB7B6B">
      <w:pPr>
        <w:pStyle w:val="a3"/>
        <w:rPr>
          <w:rFonts w:hint="eastAsia"/>
          <w:sz w:val="24"/>
        </w:rPr>
      </w:pPr>
    </w:p>
    <w:p w14:paraId="013DB44A" w14:textId="77777777" w:rsidR="00EB7B6B" w:rsidRDefault="00EB7B6B">
      <w:pPr>
        <w:pStyle w:val="a3"/>
        <w:spacing w:before="147"/>
        <w:rPr>
          <w:rFonts w:hint="eastAsia"/>
          <w:sz w:val="24"/>
        </w:rPr>
      </w:pPr>
    </w:p>
    <w:p w14:paraId="373A3301" w14:textId="77777777" w:rsidR="00EB7B6B" w:rsidRDefault="00000000">
      <w:pPr>
        <w:ind w:left="8" w:right="446"/>
        <w:jc w:val="center"/>
        <w:rPr>
          <w:rFonts w:ascii="黑体" w:eastAsia="黑体"/>
          <w:sz w:val="18"/>
        </w:rPr>
      </w:pPr>
      <w:r>
        <w:rPr>
          <w:rFonts w:ascii="黑体" w:eastAsia="黑体"/>
          <w:sz w:val="18"/>
        </w:rPr>
        <w:t>摘</w:t>
      </w:r>
      <w:r>
        <w:rPr>
          <w:rFonts w:ascii="黑体" w:eastAsia="黑体"/>
          <w:spacing w:val="42"/>
          <w:w w:val="150"/>
          <w:sz w:val="18"/>
        </w:rPr>
        <w:t xml:space="preserve"> </w:t>
      </w:r>
      <w:r>
        <w:rPr>
          <w:rFonts w:ascii="黑体" w:eastAsia="黑体"/>
          <w:spacing w:val="-10"/>
          <w:sz w:val="18"/>
        </w:rPr>
        <w:t>要</w:t>
      </w:r>
    </w:p>
    <w:p w14:paraId="4EC38913" w14:textId="77777777" w:rsidR="00EB7B6B" w:rsidRDefault="00EB7B6B">
      <w:pPr>
        <w:pStyle w:val="a3"/>
        <w:spacing w:before="129"/>
        <w:rPr>
          <w:rFonts w:ascii="黑体" w:hint="eastAsia"/>
          <w:sz w:val="18"/>
        </w:rPr>
      </w:pPr>
    </w:p>
    <w:p w14:paraId="3E6E8FCB" w14:textId="77777777" w:rsidR="00EB7B6B" w:rsidRDefault="00000000">
      <w:pPr>
        <w:pStyle w:val="a3"/>
        <w:spacing w:line="328" w:lineRule="auto"/>
        <w:ind w:left="515" w:right="827"/>
        <w:rPr>
          <w:rFonts w:ascii="仿宋" w:eastAsia="仿宋"/>
        </w:rPr>
      </w:pPr>
      <w:r>
        <w:rPr>
          <w:rFonts w:ascii="仿宋" w:eastAsia="仿宋"/>
          <w:w w:val="99"/>
        </w:rPr>
        <w:t>为应对突发灾害事件，构建高效的应急物资储备体系至关重要。本研究聚焦于政府与企业在应急物资储备中的多主体协同问题，构建了一个基于</w:t>
      </w:r>
      <w:r>
        <w:rPr>
          <w:rFonts w:ascii="仿宋" w:eastAsia="仿宋"/>
          <w:spacing w:val="-27"/>
        </w:rPr>
        <w:t xml:space="preserve"> </w:t>
      </w:r>
      <w:r>
        <w:rPr>
          <w:rFonts w:ascii="Palatino Linotype" w:eastAsia="Palatino Linotype"/>
          <w:w w:val="104"/>
        </w:rPr>
        <w:t>Sta</w:t>
      </w:r>
      <w:r>
        <w:rPr>
          <w:rFonts w:ascii="Palatino Linotype" w:eastAsia="Palatino Linotype"/>
          <w:spacing w:val="-6"/>
          <w:w w:val="104"/>
        </w:rPr>
        <w:t>c</w:t>
      </w:r>
      <w:r>
        <w:rPr>
          <w:rFonts w:ascii="Palatino Linotype" w:eastAsia="Palatino Linotype"/>
          <w:spacing w:val="-6"/>
          <w:w w:val="94"/>
        </w:rPr>
        <w:t>k</w:t>
      </w:r>
      <w:r>
        <w:rPr>
          <w:rFonts w:ascii="Palatino Linotype" w:eastAsia="Palatino Linotype"/>
          <w:w w:val="96"/>
        </w:rPr>
        <w:t>el</w:t>
      </w:r>
      <w:r>
        <w:rPr>
          <w:rFonts w:ascii="Palatino Linotype" w:eastAsia="Palatino Linotype"/>
          <w:spacing w:val="5"/>
          <w:w w:val="96"/>
        </w:rPr>
        <w:t>b</w:t>
      </w:r>
      <w:r>
        <w:rPr>
          <w:rFonts w:ascii="Palatino Linotype" w:eastAsia="Palatino Linotype"/>
          <w:w w:val="93"/>
        </w:rPr>
        <w:t>erg</w:t>
      </w:r>
      <w:r>
        <w:rPr>
          <w:rFonts w:ascii="Palatino Linotype" w:eastAsia="Palatino Linotype"/>
          <w:spacing w:val="23"/>
        </w:rPr>
        <w:t xml:space="preserve"> </w:t>
      </w:r>
      <w:r>
        <w:rPr>
          <w:rFonts w:ascii="仿宋" w:eastAsia="仿宋"/>
          <w:w w:val="99"/>
        </w:rPr>
        <w:t>博弈的政企协同储备决策模型。</w:t>
      </w:r>
      <w:r>
        <w:rPr>
          <w:rFonts w:ascii="仿宋" w:eastAsia="仿宋"/>
          <w:spacing w:val="-7"/>
          <w:w w:val="99"/>
        </w:rPr>
        <w:t>该模型将政府作为领导者，企业作为跟随者，综合考虑了政府实物储备、企业实物储备、考虑企</w:t>
      </w:r>
      <w:r>
        <w:rPr>
          <w:rFonts w:ascii="仿宋" w:eastAsia="仿宋"/>
          <w:w w:val="99"/>
        </w:rPr>
        <w:t>业社会责任的企业捐赠以及企业生产能力储备四种储备方式。针对应急物资需求的随机性，本研究基于历史灾害数据拟合了反高斯分布作为需求概率模型，并与传统的均匀分布进行了对比</w:t>
      </w:r>
      <w:r>
        <w:rPr>
          <w:rFonts w:ascii="仿宋" w:eastAsia="仿宋"/>
          <w:spacing w:val="-9"/>
          <w:w w:val="99"/>
        </w:rPr>
        <w:t>分析。通过序列最小二乘二次规划算法对模型进行求解，获得了不同情景下的最优储备决策。研</w:t>
      </w:r>
      <w:r>
        <w:rPr>
          <w:rFonts w:ascii="仿宋" w:eastAsia="仿宋"/>
          <w:w w:val="99"/>
        </w:rPr>
        <w:t>究结果表明：应急物资需求分布形态对最优储备结构具有显著影响，反高斯分布下模型更倾向于依赖灾后生产能力；企业社会责任的激励效应对企业捐赠量有积极作用；灾害发生概率、各项成本参数（如存储成本、采购成本、代储成本</w:t>
      </w:r>
      <w:r>
        <w:rPr>
          <w:rFonts w:ascii="仿宋" w:eastAsia="仿宋"/>
          <w:spacing w:val="-99"/>
          <w:w w:val="99"/>
        </w:rPr>
        <w:t>）</w:t>
      </w:r>
      <w:r>
        <w:rPr>
          <w:rFonts w:ascii="仿宋" w:eastAsia="仿宋"/>
          <w:w w:val="99"/>
        </w:rPr>
        <w:t>、补贴水平及市场价格等因素均对政府和企业的最优储备策略产生不同程度的影响。本研究为制定更贴合实际、更具经济效益的应急物资协同储备契约和激励机制提供了理论依据与决策参考。</w:t>
      </w:r>
    </w:p>
    <w:p w14:paraId="328F3C2F" w14:textId="77777777" w:rsidR="00EB7B6B" w:rsidRDefault="00000000">
      <w:pPr>
        <w:pStyle w:val="a3"/>
        <w:spacing w:before="93"/>
        <w:ind w:left="515"/>
        <w:rPr>
          <w:rFonts w:ascii="仿宋" w:eastAsia="仿宋"/>
        </w:rPr>
      </w:pPr>
      <w:r>
        <w:rPr>
          <w:rFonts w:ascii="仿宋" w:eastAsia="仿宋"/>
          <w:spacing w:val="-2"/>
        </w:rPr>
        <w:t>关键词：应急物资；协同储备；</w:t>
      </w:r>
      <w:r>
        <w:rPr>
          <w:rFonts w:ascii="Palatino Linotype" w:eastAsia="Palatino Linotype"/>
          <w:spacing w:val="-2"/>
        </w:rPr>
        <w:t>Stackelberg</w:t>
      </w:r>
      <w:r>
        <w:rPr>
          <w:rFonts w:ascii="Palatino Linotype" w:eastAsia="Palatino Linotype"/>
          <w:spacing w:val="8"/>
        </w:rPr>
        <w:t xml:space="preserve"> </w:t>
      </w:r>
      <w:r>
        <w:rPr>
          <w:rFonts w:ascii="仿宋" w:eastAsia="仿宋"/>
          <w:spacing w:val="-3"/>
        </w:rPr>
        <w:t>博弈；契约设计；企业社会责任</w:t>
      </w:r>
    </w:p>
    <w:p w14:paraId="3C049DF5" w14:textId="77777777" w:rsidR="00EB7B6B" w:rsidRDefault="00EB7B6B">
      <w:pPr>
        <w:pStyle w:val="a3"/>
        <w:spacing w:before="86"/>
        <w:rPr>
          <w:rFonts w:ascii="仿宋" w:hint="eastAsia"/>
        </w:rPr>
      </w:pPr>
    </w:p>
    <w:p w14:paraId="182C9367" w14:textId="77777777" w:rsidR="00EB7B6B" w:rsidRDefault="00EB7B6B">
      <w:pPr>
        <w:rPr>
          <w:rFonts w:ascii="仿宋" w:hint="eastAsia"/>
        </w:rPr>
        <w:sectPr w:rsidR="00EB7B6B">
          <w:headerReference w:type="default" r:id="rId9"/>
          <w:footerReference w:type="default" r:id="rId10"/>
          <w:pgSz w:w="11910" w:h="16840"/>
          <w:pgMar w:top="1400" w:right="860" w:bottom="1040" w:left="1300" w:header="793" w:footer="844" w:gutter="0"/>
          <w:pgNumType w:start="1"/>
          <w:cols w:space="720"/>
        </w:sectPr>
      </w:pPr>
    </w:p>
    <w:p w14:paraId="011F9044" w14:textId="77777777" w:rsidR="00EB7B6B" w:rsidRDefault="00000000">
      <w:pPr>
        <w:pStyle w:val="2"/>
        <w:numPr>
          <w:ilvl w:val="0"/>
          <w:numId w:val="11"/>
        </w:numPr>
        <w:tabs>
          <w:tab w:val="left" w:pos="565"/>
        </w:tabs>
        <w:spacing w:before="133"/>
        <w:ind w:hanging="448"/>
        <w:jc w:val="left"/>
      </w:pPr>
      <w:bookmarkStart w:id="0" w:name="背景介绍"/>
      <w:bookmarkEnd w:id="0"/>
      <w:r>
        <w:rPr>
          <w:spacing w:val="-3"/>
        </w:rPr>
        <w:t>背景介绍</w:t>
      </w:r>
    </w:p>
    <w:p w14:paraId="32EE3CDF" w14:textId="77777777" w:rsidR="00EB7B6B" w:rsidRDefault="00EB7B6B">
      <w:pPr>
        <w:pStyle w:val="a3"/>
        <w:spacing w:before="158"/>
        <w:rPr>
          <w:rFonts w:ascii="黑体" w:hint="eastAsia"/>
          <w:sz w:val="28"/>
        </w:rPr>
      </w:pPr>
    </w:p>
    <w:p w14:paraId="78A20B61" w14:textId="77777777" w:rsidR="00EB7B6B" w:rsidRDefault="00000000">
      <w:pPr>
        <w:pStyle w:val="a3"/>
        <w:spacing w:before="1" w:line="328" w:lineRule="auto"/>
        <w:ind w:left="117" w:right="38" w:firstLine="398"/>
        <w:jc w:val="both"/>
        <w:rPr>
          <w:rFonts w:ascii="Palatino Linotype" w:eastAsia="Palatino Linotype"/>
        </w:rPr>
      </w:pPr>
      <w:r>
        <w:rPr>
          <w:spacing w:val="-23"/>
        </w:rPr>
        <w:t>我国领土辽阔、地形复杂，地震、干旱、风雹、洪</w:t>
      </w:r>
      <w:r>
        <w:rPr>
          <w:spacing w:val="-2"/>
        </w:rPr>
        <w:t>涝等自然灾害频发，对人民生命财产安全构成严重</w:t>
      </w:r>
      <w:r>
        <w:rPr>
          <w:spacing w:val="-4"/>
        </w:rPr>
        <w:t>威胁。据统计，</w:t>
      </w:r>
      <w:r>
        <w:rPr>
          <w:rFonts w:ascii="Palatino Linotype" w:eastAsia="Palatino Linotype"/>
          <w:spacing w:val="-4"/>
        </w:rPr>
        <w:t>2023</w:t>
      </w:r>
      <w:r>
        <w:rPr>
          <w:rFonts w:ascii="Palatino Linotype" w:eastAsia="Palatino Linotype"/>
          <w:spacing w:val="18"/>
        </w:rPr>
        <w:t xml:space="preserve"> </w:t>
      </w:r>
      <w:r>
        <w:rPr>
          <w:spacing w:val="-7"/>
        </w:rPr>
        <w:t xml:space="preserve">年各类自然灾害共造成 </w:t>
      </w:r>
      <w:r>
        <w:rPr>
          <w:rFonts w:ascii="Palatino Linotype" w:eastAsia="Palatino Linotype"/>
          <w:spacing w:val="-4"/>
        </w:rPr>
        <w:t>9544.4</w:t>
      </w:r>
    </w:p>
    <w:p w14:paraId="7B9B81CE" w14:textId="77777777" w:rsidR="00EB7B6B" w:rsidRDefault="00000000">
      <w:pPr>
        <w:pStyle w:val="a3"/>
        <w:spacing w:line="258" w:lineRule="exact"/>
        <w:ind w:left="117"/>
        <w:rPr>
          <w:rFonts w:hint="eastAsia"/>
        </w:rPr>
      </w:pPr>
      <w:proofErr w:type="gramStart"/>
      <w:r>
        <w:rPr>
          <w:spacing w:val="-2"/>
        </w:rPr>
        <w:t>万人次</w:t>
      </w:r>
      <w:proofErr w:type="gramEnd"/>
      <w:r>
        <w:rPr>
          <w:spacing w:val="-2"/>
        </w:rPr>
        <w:t xml:space="preserve">受灾，倒塌损坏房屋 </w:t>
      </w:r>
      <w:r>
        <w:rPr>
          <w:rFonts w:ascii="Palatino Linotype" w:eastAsia="Palatino Linotype"/>
        </w:rPr>
        <w:t>227.3</w:t>
      </w:r>
      <w:r>
        <w:rPr>
          <w:rFonts w:ascii="Palatino Linotype" w:eastAsia="Palatino Linotype"/>
          <w:spacing w:val="26"/>
        </w:rPr>
        <w:t xml:space="preserve"> </w:t>
      </w:r>
      <w:r>
        <w:rPr>
          <w:spacing w:val="-2"/>
        </w:rPr>
        <w:t>万间，直接经济</w:t>
      </w:r>
    </w:p>
    <w:p w14:paraId="17CFC448" w14:textId="77777777" w:rsidR="00EB7B6B" w:rsidRDefault="00000000">
      <w:pPr>
        <w:pStyle w:val="a3"/>
        <w:spacing w:before="88"/>
        <w:ind w:left="117"/>
        <w:rPr>
          <w:rFonts w:hint="eastAsia"/>
        </w:rPr>
      </w:pPr>
      <w:r>
        <w:rPr>
          <w:spacing w:val="-8"/>
        </w:rPr>
        <w:t xml:space="preserve">损失高达 </w:t>
      </w:r>
      <w:r>
        <w:rPr>
          <w:rFonts w:ascii="Palatino Linotype" w:eastAsia="Palatino Linotype"/>
        </w:rPr>
        <w:t>3454.5</w:t>
      </w:r>
      <w:r>
        <w:rPr>
          <w:rFonts w:ascii="Palatino Linotype" w:eastAsia="Palatino Linotype"/>
          <w:spacing w:val="3"/>
        </w:rPr>
        <w:t xml:space="preserve"> </w:t>
      </w:r>
      <w:r>
        <w:t>亿元</w:t>
      </w:r>
      <w:r>
        <w:rPr>
          <w:rFonts w:ascii="Palatino Linotype" w:eastAsia="Palatino Linotype"/>
          <w:vertAlign w:val="superscript"/>
        </w:rPr>
        <w:t>[</w:t>
      </w:r>
      <w:hyperlink w:anchor="_bookmark31" w:history="1">
        <w:r>
          <w:rPr>
            <w:rFonts w:ascii="Palatino Linotype" w:eastAsia="Palatino Linotype"/>
            <w:color w:val="00FF00"/>
            <w:vertAlign w:val="superscript"/>
          </w:rPr>
          <w:t>1</w:t>
        </w:r>
      </w:hyperlink>
      <w:r>
        <w:rPr>
          <w:rFonts w:ascii="Palatino Linotype" w:eastAsia="Palatino Linotype"/>
          <w:vertAlign w:val="superscript"/>
        </w:rPr>
        <w:t>]</w:t>
      </w:r>
      <w:r>
        <w:rPr>
          <w:spacing w:val="-1"/>
        </w:rPr>
        <w:t>。突发性灾害事件应急处置</w:t>
      </w:r>
    </w:p>
    <w:p w14:paraId="18A9CF28" w14:textId="77777777" w:rsidR="00EB7B6B" w:rsidRDefault="00000000">
      <w:pPr>
        <w:pStyle w:val="a3"/>
        <w:spacing w:before="189" w:line="326" w:lineRule="auto"/>
        <w:ind w:left="117" w:right="555"/>
        <w:jc w:val="both"/>
        <w:rPr>
          <w:rFonts w:ascii="黑体" w:eastAsia="黑体" w:hAnsi="黑体"/>
        </w:rPr>
      </w:pPr>
      <w:r>
        <w:br w:type="column"/>
      </w:r>
      <w:r>
        <w:rPr>
          <w:spacing w:val="-2"/>
        </w:rPr>
        <w:t>依靠政府采购和储备的模式面临物资单一、储存成本高昂、缺乏灵活性以及管理与调拨实施效率</w:t>
      </w:r>
      <w:proofErr w:type="gramStart"/>
      <w:r>
        <w:rPr>
          <w:spacing w:val="-2"/>
        </w:rPr>
        <w:t>不</w:t>
      </w:r>
      <w:proofErr w:type="gramEnd"/>
      <w:r>
        <w:rPr>
          <w:spacing w:val="-2"/>
        </w:rPr>
        <w:t>高等问题</w:t>
      </w:r>
      <w:r>
        <w:rPr>
          <w:rFonts w:ascii="Palatino Linotype" w:eastAsia="Palatino Linotype" w:hAnsi="Palatino Linotype"/>
          <w:spacing w:val="-2"/>
          <w:vertAlign w:val="superscript"/>
        </w:rPr>
        <w:t>[</w:t>
      </w:r>
      <w:hyperlink w:anchor="_bookmark36" w:history="1">
        <w:r>
          <w:rPr>
            <w:rFonts w:ascii="Palatino Linotype" w:eastAsia="Palatino Linotype" w:hAnsi="Palatino Linotype"/>
            <w:color w:val="00FF00"/>
            <w:spacing w:val="-2"/>
            <w:vertAlign w:val="superscript"/>
          </w:rPr>
          <w:t>6</w:t>
        </w:r>
      </w:hyperlink>
      <w:r>
        <w:rPr>
          <w:rFonts w:ascii="Palatino Linotype" w:eastAsia="Palatino Linotype" w:hAnsi="Palatino Linotype"/>
          <w:spacing w:val="-2"/>
          <w:vertAlign w:val="superscript"/>
        </w:rPr>
        <w:t>-</w:t>
      </w:r>
      <w:hyperlink w:anchor="_bookmark37" w:history="1">
        <w:r>
          <w:rPr>
            <w:rFonts w:ascii="Palatino Linotype" w:eastAsia="Palatino Linotype" w:hAnsi="Palatino Linotype"/>
            <w:color w:val="00FF00"/>
            <w:spacing w:val="-2"/>
            <w:vertAlign w:val="superscript"/>
          </w:rPr>
          <w:t>7</w:t>
        </w:r>
      </w:hyperlink>
      <w:r>
        <w:rPr>
          <w:rFonts w:ascii="Palatino Linotype" w:eastAsia="Palatino Linotype" w:hAnsi="Palatino Linotype"/>
          <w:spacing w:val="-2"/>
          <w:vertAlign w:val="superscript"/>
        </w:rPr>
        <w:t>]</w:t>
      </w:r>
      <w:r>
        <w:rPr>
          <w:spacing w:val="-2"/>
        </w:rPr>
        <w:t>。因此，近年来我国积极倡导应急物流社会化</w:t>
      </w:r>
      <w:r>
        <w:rPr>
          <w:rFonts w:ascii="Palatino Linotype" w:eastAsia="Palatino Linotype" w:hAnsi="Palatino Linotype"/>
          <w:spacing w:val="23"/>
          <w:w w:val="98"/>
          <w:vertAlign w:val="superscript"/>
        </w:rPr>
        <w:t>[</w:t>
      </w:r>
      <w:hyperlink w:anchor="_bookmark38" w:history="1">
        <w:r>
          <w:rPr>
            <w:rFonts w:ascii="Palatino Linotype" w:eastAsia="Palatino Linotype" w:hAnsi="Palatino Linotype"/>
            <w:color w:val="00FF00"/>
            <w:spacing w:val="23"/>
            <w:w w:val="117"/>
            <w:vertAlign w:val="superscript"/>
          </w:rPr>
          <w:t>8</w:t>
        </w:r>
      </w:hyperlink>
      <w:r>
        <w:rPr>
          <w:rFonts w:ascii="Palatino Linotype" w:eastAsia="Palatino Linotype" w:hAnsi="Palatino Linotype"/>
          <w:spacing w:val="32"/>
          <w:w w:val="98"/>
          <w:vertAlign w:val="superscript"/>
        </w:rPr>
        <w:t>]</w:t>
      </w:r>
      <w:r>
        <w:rPr>
          <w:spacing w:val="-88"/>
          <w:w w:val="85"/>
        </w:rPr>
        <w:t>，</w:t>
      </w:r>
      <w:r>
        <w:rPr>
          <w:rFonts w:ascii="黑体" w:eastAsia="黑体" w:hAnsi="黑体"/>
          <w:spacing w:val="-19"/>
        </w:rPr>
        <w:t>《“十四五”国家应急体系规划》</w:t>
      </w:r>
      <w:r>
        <w:rPr>
          <w:rFonts w:ascii="Lucida Sans" w:eastAsia="Lucida Sans" w:hAnsi="Lucida Sans"/>
          <w:b/>
          <w:spacing w:val="-2"/>
          <w:vertAlign w:val="superscript"/>
        </w:rPr>
        <w:t>[</w:t>
      </w:r>
      <w:hyperlink w:anchor="_bookmark39" w:history="1">
        <w:r>
          <w:rPr>
            <w:rFonts w:ascii="Lucida Sans" w:eastAsia="Lucida Sans" w:hAnsi="Lucida Sans"/>
            <w:b/>
            <w:color w:val="00FF00"/>
            <w:spacing w:val="-2"/>
            <w:vertAlign w:val="superscript"/>
          </w:rPr>
          <w:t>9</w:t>
        </w:r>
      </w:hyperlink>
      <w:r>
        <w:rPr>
          <w:rFonts w:ascii="Lucida Sans" w:eastAsia="Lucida Sans" w:hAnsi="Lucida Sans"/>
          <w:b/>
          <w:spacing w:val="-2"/>
          <w:vertAlign w:val="superscript"/>
        </w:rPr>
        <w:t>]</w:t>
      </w:r>
      <w:r>
        <w:rPr>
          <w:rFonts w:ascii="黑体" w:eastAsia="黑体" w:hAnsi="黑体"/>
          <w:spacing w:val="-2"/>
        </w:rPr>
        <w:t>和《国家防灾减灾救灾委员会办公室关于进一步加强应急抢</w:t>
      </w:r>
      <w:r>
        <w:rPr>
          <w:rFonts w:ascii="黑体" w:eastAsia="黑体" w:hAnsi="黑体"/>
          <w:spacing w:val="-7"/>
        </w:rPr>
        <w:t>险救灾物资保障体系和能力建设的指导意见》</w:t>
      </w:r>
      <w:r>
        <w:rPr>
          <w:rFonts w:ascii="Lucida Sans" w:eastAsia="Lucida Sans" w:hAnsi="Lucida Sans"/>
          <w:b/>
          <w:spacing w:val="-2"/>
          <w:vertAlign w:val="superscript"/>
        </w:rPr>
        <w:t>[</w:t>
      </w:r>
      <w:hyperlink w:anchor="_bookmark40" w:history="1">
        <w:r>
          <w:rPr>
            <w:rFonts w:ascii="Lucida Sans" w:eastAsia="Lucida Sans" w:hAnsi="Lucida Sans"/>
            <w:b/>
            <w:color w:val="00FF00"/>
            <w:spacing w:val="-2"/>
            <w:vertAlign w:val="superscript"/>
          </w:rPr>
          <w:t>10</w:t>
        </w:r>
      </w:hyperlink>
      <w:r>
        <w:rPr>
          <w:rFonts w:ascii="Lucida Sans" w:eastAsia="Lucida Sans" w:hAnsi="Lucida Sans"/>
          <w:b/>
          <w:spacing w:val="-2"/>
          <w:vertAlign w:val="superscript"/>
        </w:rPr>
        <w:t>]</w:t>
      </w:r>
      <w:r>
        <w:rPr>
          <w:rFonts w:ascii="黑体" w:eastAsia="黑体" w:hAnsi="黑体"/>
          <w:spacing w:val="-2"/>
        </w:rPr>
        <w:t>明</w:t>
      </w:r>
      <w:r>
        <w:rPr>
          <w:rFonts w:ascii="黑体" w:eastAsia="黑体" w:hAnsi="黑体"/>
          <w:spacing w:val="-3"/>
        </w:rPr>
        <w:t>确提出，要构建中央与地方分级负责、政府与社会</w:t>
      </w:r>
    </w:p>
    <w:p w14:paraId="457CF292" w14:textId="77777777" w:rsidR="00EB7B6B" w:rsidRDefault="00EB7B6B">
      <w:pPr>
        <w:spacing w:line="326" w:lineRule="auto"/>
        <w:jc w:val="both"/>
        <w:rPr>
          <w:rFonts w:ascii="黑体" w:eastAsia="黑体" w:hAnsi="黑体"/>
        </w:rPr>
        <w:sectPr w:rsidR="00EB7B6B">
          <w:type w:val="continuous"/>
          <w:pgSz w:w="11910" w:h="16840"/>
          <w:pgMar w:top="1920" w:right="860" w:bottom="280" w:left="1300" w:header="793" w:footer="844" w:gutter="0"/>
          <w:cols w:num="2" w:space="720" w:equalWidth="0">
            <w:col w:w="4594" w:space="41"/>
            <w:col w:w="5115"/>
          </w:cols>
        </w:sectPr>
      </w:pPr>
    </w:p>
    <w:p w14:paraId="657297FD" w14:textId="77777777" w:rsidR="00EB7B6B" w:rsidRDefault="00000000">
      <w:pPr>
        <w:pStyle w:val="a3"/>
        <w:spacing w:line="356" w:lineRule="exact"/>
        <w:ind w:left="117"/>
        <w:rPr>
          <w:rFonts w:ascii="黑体" w:eastAsia="黑体"/>
        </w:rPr>
      </w:pPr>
      <w:r>
        <w:rPr>
          <w:spacing w:val="-3"/>
        </w:rPr>
        <w:t xml:space="preserve">需要在短时间内做出反应，这需要大量的救援设备、 </w:t>
      </w:r>
      <w:r>
        <w:rPr>
          <w:rFonts w:ascii="黑体" w:eastAsia="黑体"/>
          <w:spacing w:val="-3"/>
          <w:position w:val="13"/>
        </w:rPr>
        <w:t>力量协同、实物储备与产能储备相结合的现代化应</w:t>
      </w:r>
    </w:p>
    <w:p w14:paraId="783DB3A7" w14:textId="77777777" w:rsidR="00EB7B6B" w:rsidRDefault="00EB7B6B">
      <w:pPr>
        <w:spacing w:line="356" w:lineRule="exact"/>
        <w:rPr>
          <w:rFonts w:ascii="黑体" w:eastAsia="黑体"/>
        </w:rPr>
        <w:sectPr w:rsidR="00EB7B6B">
          <w:type w:val="continuous"/>
          <w:pgSz w:w="11910" w:h="16840"/>
          <w:pgMar w:top="1920" w:right="860" w:bottom="280" w:left="1300" w:header="793" w:footer="844" w:gutter="0"/>
          <w:cols w:space="720"/>
        </w:sectPr>
      </w:pPr>
    </w:p>
    <w:p w14:paraId="7221F956" w14:textId="77777777" w:rsidR="00EB7B6B" w:rsidRDefault="00000000">
      <w:pPr>
        <w:pStyle w:val="a3"/>
        <w:spacing w:before="92" w:line="319" w:lineRule="auto"/>
        <w:ind w:left="117" w:right="38"/>
        <w:jc w:val="both"/>
        <w:rPr>
          <w:rFonts w:hint="eastAsia"/>
        </w:rPr>
      </w:pPr>
      <w:r>
        <w:rPr>
          <w:spacing w:val="-2"/>
        </w:rPr>
        <w:t>食物、医药用品等各类应急物资</w:t>
      </w:r>
      <w:r>
        <w:rPr>
          <w:rFonts w:ascii="Palatino Linotype" w:eastAsia="Palatino Linotype"/>
          <w:spacing w:val="-2"/>
          <w:vertAlign w:val="superscript"/>
        </w:rPr>
        <w:t>[</w:t>
      </w:r>
      <w:hyperlink w:anchor="_bookmark32" w:history="1">
        <w:r>
          <w:rPr>
            <w:rFonts w:ascii="Palatino Linotype" w:eastAsia="Palatino Linotype"/>
            <w:color w:val="00FF00"/>
            <w:spacing w:val="-2"/>
            <w:vertAlign w:val="superscript"/>
          </w:rPr>
          <w:t>2</w:t>
        </w:r>
      </w:hyperlink>
      <w:r>
        <w:rPr>
          <w:rFonts w:ascii="Palatino Linotype" w:eastAsia="Palatino Linotype"/>
          <w:spacing w:val="-2"/>
          <w:vertAlign w:val="superscript"/>
        </w:rPr>
        <w:t>]</w:t>
      </w:r>
      <w:r>
        <w:rPr>
          <w:spacing w:val="-2"/>
        </w:rPr>
        <w:t>，对物流运作和需求管理提出了严峻挑战</w:t>
      </w:r>
      <w:r>
        <w:rPr>
          <w:rFonts w:ascii="Palatino Linotype" w:eastAsia="Palatino Linotype"/>
          <w:spacing w:val="-2"/>
          <w:vertAlign w:val="superscript"/>
        </w:rPr>
        <w:t>[</w:t>
      </w:r>
      <w:hyperlink w:anchor="_bookmark33" w:history="1">
        <w:r>
          <w:rPr>
            <w:rFonts w:ascii="Palatino Linotype" w:eastAsia="Palatino Linotype"/>
            <w:color w:val="00FF00"/>
            <w:spacing w:val="-2"/>
            <w:vertAlign w:val="superscript"/>
          </w:rPr>
          <w:t>3</w:t>
        </w:r>
      </w:hyperlink>
      <w:r>
        <w:rPr>
          <w:rFonts w:ascii="Palatino Linotype" w:eastAsia="Palatino Linotype"/>
          <w:spacing w:val="-2"/>
          <w:vertAlign w:val="superscript"/>
        </w:rPr>
        <w:t>-</w:t>
      </w:r>
      <w:hyperlink w:anchor="_bookmark34" w:history="1">
        <w:r>
          <w:rPr>
            <w:rFonts w:ascii="Palatino Linotype" w:eastAsia="Palatino Linotype"/>
            <w:color w:val="00FF00"/>
            <w:spacing w:val="-2"/>
            <w:vertAlign w:val="superscript"/>
          </w:rPr>
          <w:t>4</w:t>
        </w:r>
      </w:hyperlink>
      <w:r>
        <w:rPr>
          <w:rFonts w:ascii="Palatino Linotype" w:eastAsia="Palatino Linotype"/>
          <w:spacing w:val="-2"/>
          <w:vertAlign w:val="superscript"/>
        </w:rPr>
        <w:t>]</w:t>
      </w:r>
      <w:r>
        <w:rPr>
          <w:spacing w:val="-2"/>
        </w:rPr>
        <w:t>。为快速响应灾情，截</w:t>
      </w:r>
      <w:r>
        <w:rPr>
          <w:spacing w:val="-13"/>
        </w:rPr>
        <w:t xml:space="preserve">至 </w:t>
      </w:r>
      <w:r>
        <w:rPr>
          <w:rFonts w:ascii="Palatino Linotype" w:eastAsia="Palatino Linotype"/>
        </w:rPr>
        <w:t>2023</w:t>
      </w:r>
      <w:r>
        <w:rPr>
          <w:rFonts w:ascii="Palatino Linotype" w:eastAsia="Palatino Linotype"/>
          <w:spacing w:val="25"/>
        </w:rPr>
        <w:t xml:space="preserve"> </w:t>
      </w:r>
      <w:r>
        <w:rPr>
          <w:spacing w:val="-3"/>
        </w:rPr>
        <w:t xml:space="preserve">年，我国已建成 </w:t>
      </w:r>
      <w:r>
        <w:rPr>
          <w:rFonts w:ascii="Palatino Linotype" w:eastAsia="Palatino Linotype"/>
        </w:rPr>
        <w:t>126</w:t>
      </w:r>
      <w:r>
        <w:rPr>
          <w:rFonts w:ascii="Palatino Linotype" w:eastAsia="Palatino Linotype"/>
          <w:spacing w:val="25"/>
        </w:rPr>
        <w:t xml:space="preserve"> </w:t>
      </w:r>
      <w:proofErr w:type="gramStart"/>
      <w:r>
        <w:rPr>
          <w:spacing w:val="-2"/>
        </w:rPr>
        <w:t>个</w:t>
      </w:r>
      <w:proofErr w:type="gramEnd"/>
      <w:r>
        <w:rPr>
          <w:spacing w:val="-2"/>
        </w:rPr>
        <w:t>中央应急物资储备</w:t>
      </w:r>
    </w:p>
    <w:p w14:paraId="1C675932" w14:textId="77777777" w:rsidR="00EB7B6B" w:rsidRDefault="00000000">
      <w:pPr>
        <w:pStyle w:val="a3"/>
        <w:spacing w:line="269" w:lineRule="exact"/>
        <w:ind w:left="117"/>
        <w:jc w:val="both"/>
        <w:rPr>
          <w:rFonts w:hint="eastAsia"/>
        </w:rPr>
      </w:pPr>
      <w:r>
        <w:rPr>
          <w:spacing w:val="-2"/>
        </w:rPr>
        <w:t xml:space="preserve">库，储备各类物资 </w:t>
      </w:r>
      <w:r>
        <w:rPr>
          <w:rFonts w:ascii="Palatino Linotype" w:eastAsia="Palatino Linotype"/>
        </w:rPr>
        <w:t>955</w:t>
      </w:r>
      <w:r>
        <w:rPr>
          <w:rFonts w:ascii="Palatino Linotype" w:eastAsia="Palatino Linotype"/>
          <w:spacing w:val="34"/>
        </w:rPr>
        <w:t xml:space="preserve"> </w:t>
      </w:r>
      <w:r>
        <w:t>万件</w:t>
      </w:r>
      <w:r>
        <w:rPr>
          <w:rFonts w:ascii="Palatino Linotype" w:eastAsia="Palatino Linotype"/>
          <w:vertAlign w:val="superscript"/>
        </w:rPr>
        <w:t>[</w:t>
      </w:r>
      <w:hyperlink w:anchor="_bookmark35" w:history="1">
        <w:r>
          <w:rPr>
            <w:rFonts w:ascii="Palatino Linotype" w:eastAsia="Palatino Linotype"/>
            <w:color w:val="00FF00"/>
            <w:vertAlign w:val="superscript"/>
          </w:rPr>
          <w:t>5</w:t>
        </w:r>
      </w:hyperlink>
      <w:r>
        <w:rPr>
          <w:rFonts w:ascii="Palatino Linotype" w:eastAsia="Palatino Linotype"/>
          <w:vertAlign w:val="superscript"/>
        </w:rPr>
        <w:t>]</w:t>
      </w:r>
      <w:r>
        <w:rPr>
          <w:spacing w:val="-2"/>
        </w:rPr>
        <w:t>。然而，传统的单纯</w:t>
      </w:r>
    </w:p>
    <w:p w14:paraId="43D59DDE" w14:textId="77777777" w:rsidR="00EB7B6B" w:rsidRDefault="00000000">
      <w:pPr>
        <w:pStyle w:val="a3"/>
        <w:spacing w:line="232" w:lineRule="exact"/>
        <w:ind w:left="117"/>
        <w:rPr>
          <w:rFonts w:ascii="黑体" w:eastAsia="黑体"/>
        </w:rPr>
      </w:pPr>
      <w:r>
        <w:br w:type="column"/>
      </w:r>
      <w:r>
        <w:rPr>
          <w:rFonts w:ascii="黑体" w:eastAsia="黑体"/>
          <w:spacing w:val="-3"/>
        </w:rPr>
        <w:t>急物资储备模式，鼓励引导企业参与储备，逐步推</w:t>
      </w:r>
    </w:p>
    <w:p w14:paraId="75162B28" w14:textId="77777777" w:rsidR="00EB7B6B" w:rsidRDefault="00000000">
      <w:pPr>
        <w:pStyle w:val="a3"/>
        <w:spacing w:before="98" w:line="331" w:lineRule="auto"/>
        <w:ind w:left="117" w:right="555"/>
        <w:rPr>
          <w:rFonts w:ascii="黑体" w:eastAsia="黑体"/>
        </w:rPr>
      </w:pPr>
      <w:proofErr w:type="gramStart"/>
      <w:r>
        <w:rPr>
          <w:rFonts w:ascii="黑体" w:eastAsia="黑体"/>
          <w:spacing w:val="-2"/>
        </w:rPr>
        <w:t>广协议</w:t>
      </w:r>
      <w:proofErr w:type="gramEnd"/>
      <w:r>
        <w:rPr>
          <w:rFonts w:ascii="黑体" w:eastAsia="黑体"/>
          <w:spacing w:val="-2"/>
        </w:rPr>
        <w:t>储备、依托企业代储、生产能力储备等多种方式，以提升整体应急保障能力。</w:t>
      </w:r>
    </w:p>
    <w:p w14:paraId="6E8291BE" w14:textId="77777777" w:rsidR="00EB7B6B" w:rsidRDefault="00000000">
      <w:pPr>
        <w:pStyle w:val="a3"/>
        <w:spacing w:before="127"/>
        <w:ind w:left="515"/>
        <w:rPr>
          <w:rFonts w:hint="eastAsia"/>
        </w:rPr>
      </w:pPr>
      <w:r>
        <w:rPr>
          <w:spacing w:val="-3"/>
        </w:rPr>
        <w:t>为实现政企联合储备的有效协调，学者们广泛</w:t>
      </w:r>
    </w:p>
    <w:p w14:paraId="221E1BBD" w14:textId="77777777" w:rsidR="00EB7B6B" w:rsidRDefault="00EB7B6B">
      <w:pPr>
        <w:rPr>
          <w:rFonts w:hint="eastAsia"/>
        </w:rPr>
        <w:sectPr w:rsidR="00EB7B6B">
          <w:type w:val="continuous"/>
          <w:pgSz w:w="11910" w:h="16840"/>
          <w:pgMar w:top="1920" w:right="860" w:bottom="280" w:left="1300" w:header="793" w:footer="844" w:gutter="0"/>
          <w:cols w:num="2" w:space="720" w:equalWidth="0">
            <w:col w:w="4594" w:space="41"/>
            <w:col w:w="5115"/>
          </w:cols>
        </w:sectPr>
      </w:pPr>
    </w:p>
    <w:p w14:paraId="781AE2EB" w14:textId="77777777" w:rsidR="00EB7B6B" w:rsidRDefault="00000000">
      <w:pPr>
        <w:pStyle w:val="a3"/>
        <w:spacing w:before="174" w:line="324" w:lineRule="auto"/>
        <w:ind w:left="117" w:right="38"/>
        <w:jc w:val="both"/>
        <w:rPr>
          <w:rFonts w:hint="eastAsia"/>
        </w:rPr>
      </w:pPr>
      <w:r>
        <w:rPr>
          <w:spacing w:val="7"/>
        </w:rPr>
        <w:lastRenderedPageBreak/>
        <w:t>运用博弈论工具分析参与方的策略互动与最优决</w:t>
      </w:r>
      <w:r>
        <w:t>策。例如，</w:t>
      </w:r>
      <w:r>
        <w:rPr>
          <w:rFonts w:ascii="Palatino Linotype" w:eastAsia="Palatino Linotype"/>
        </w:rPr>
        <w:t>[</w:t>
      </w:r>
      <w:hyperlink w:anchor="_bookmark41" w:history="1">
        <w:r>
          <w:rPr>
            <w:rFonts w:ascii="Palatino Linotype" w:eastAsia="Palatino Linotype"/>
            <w:color w:val="00FF00"/>
          </w:rPr>
          <w:t>11</w:t>
        </w:r>
      </w:hyperlink>
      <w:r>
        <w:rPr>
          <w:rFonts w:ascii="Palatino Linotype" w:eastAsia="Palatino Linotype"/>
          <w:spacing w:val="18"/>
        </w:rPr>
        <w:t xml:space="preserve">] </w:t>
      </w:r>
      <w:r>
        <w:rPr>
          <w:spacing w:val="-8"/>
        </w:rPr>
        <w:t xml:space="preserve">基于 </w:t>
      </w:r>
      <w:r>
        <w:rPr>
          <w:rFonts w:ascii="Palatino Linotype" w:eastAsia="Palatino Linotype"/>
        </w:rPr>
        <w:t xml:space="preserve">Stackelberg </w:t>
      </w:r>
      <w:r>
        <w:t>博弈框架构建了</w:t>
      </w:r>
      <w:r>
        <w:rPr>
          <w:spacing w:val="-2"/>
        </w:rPr>
        <w:t>政企合作储备决策模型，分析了不同需求分布下政</w:t>
      </w:r>
      <w:r>
        <w:rPr>
          <w:spacing w:val="-4"/>
        </w:rPr>
        <w:t xml:space="preserve">府与企业的最优储备量。而 </w:t>
      </w:r>
      <w:r>
        <w:rPr>
          <w:rFonts w:ascii="Palatino Linotype" w:eastAsia="Palatino Linotype"/>
          <w:spacing w:val="-2"/>
        </w:rPr>
        <w:t>[</w:t>
      </w:r>
      <w:hyperlink w:anchor="_bookmark42" w:history="1">
        <w:r>
          <w:rPr>
            <w:rFonts w:ascii="Palatino Linotype" w:eastAsia="Palatino Linotype"/>
            <w:color w:val="00FF00"/>
            <w:spacing w:val="-2"/>
          </w:rPr>
          <w:t>12</w:t>
        </w:r>
      </w:hyperlink>
      <w:r>
        <w:rPr>
          <w:rFonts w:ascii="Palatino Linotype" w:eastAsia="Palatino Linotype"/>
          <w:spacing w:val="-7"/>
        </w:rPr>
        <w:t xml:space="preserve">] </w:t>
      </w:r>
      <w:r>
        <w:rPr>
          <w:spacing w:val="-2"/>
        </w:rPr>
        <w:t>则从更宏观的视角</w:t>
      </w:r>
      <w:r>
        <w:rPr>
          <w:spacing w:val="-3"/>
        </w:rPr>
        <w:t>出发，将社会力量纳入</w:t>
      </w:r>
      <w:proofErr w:type="gramStart"/>
      <w:r>
        <w:rPr>
          <w:spacing w:val="-3"/>
        </w:rPr>
        <w:t>考量</w:t>
      </w:r>
      <w:proofErr w:type="gramEnd"/>
      <w:r>
        <w:rPr>
          <w:spacing w:val="-3"/>
        </w:rPr>
        <w:t>，构建了包含政府、企</w:t>
      </w:r>
    </w:p>
    <w:p w14:paraId="3A805997" w14:textId="77777777" w:rsidR="00EB7B6B" w:rsidRDefault="00000000">
      <w:pPr>
        <w:pStyle w:val="a3"/>
        <w:spacing w:before="168" w:line="326" w:lineRule="auto"/>
        <w:ind w:left="117" w:right="411"/>
        <w:rPr>
          <w:rFonts w:hint="eastAsia"/>
        </w:rPr>
      </w:pPr>
      <w:r>
        <w:br w:type="column"/>
      </w:r>
      <w:r>
        <w:rPr>
          <w:spacing w:val="1"/>
          <w:w w:val="99"/>
        </w:rPr>
        <w:t>博弈推导了不同契约下的最优决策。</w:t>
      </w:r>
      <w:r>
        <w:rPr>
          <w:rFonts w:ascii="Palatino Linotype" w:eastAsia="Palatino Linotype"/>
          <w:spacing w:val="-1"/>
          <w:w w:val="83"/>
        </w:rPr>
        <w:t>[</w:t>
      </w:r>
      <w:hyperlink w:anchor="_bookmark54" w:history="1">
        <w:r>
          <w:rPr>
            <w:rFonts w:ascii="Palatino Linotype" w:eastAsia="Palatino Linotype"/>
            <w:color w:val="00FF00"/>
            <w:w w:val="99"/>
          </w:rPr>
          <w:t>24</w:t>
        </w:r>
      </w:hyperlink>
      <w:r>
        <w:rPr>
          <w:rFonts w:ascii="Palatino Linotype" w:eastAsia="Palatino Linotype"/>
          <w:w w:val="83"/>
        </w:rPr>
        <w:t>]</w:t>
      </w:r>
      <w:r>
        <w:rPr>
          <w:rFonts w:ascii="Palatino Linotype" w:eastAsia="Palatino Linotype"/>
          <w:spacing w:val="-8"/>
        </w:rPr>
        <w:t xml:space="preserve">  </w:t>
      </w:r>
      <w:r>
        <w:rPr>
          <w:spacing w:val="2"/>
          <w:w w:val="99"/>
        </w:rPr>
        <w:t>同样关注</w:t>
      </w:r>
      <w:r>
        <w:rPr>
          <w:spacing w:val="7"/>
          <w:w w:val="99"/>
        </w:rPr>
        <w:t>政府与两个成本或能力异质性的供应商间的合作，</w:t>
      </w:r>
      <w:r>
        <w:rPr>
          <w:w w:val="99"/>
        </w:rPr>
        <w:t>也对比分析了不同契约，但采用了微分博弈的方法</w:t>
      </w:r>
      <w:r>
        <w:rPr>
          <w:spacing w:val="5"/>
          <w:w w:val="99"/>
        </w:rPr>
        <w:t>来分析动态合作策略。期权契约的一般理论</w:t>
      </w:r>
      <w:r>
        <w:rPr>
          <w:rFonts w:ascii="Palatino Linotype" w:eastAsia="Palatino Linotype"/>
          <w:spacing w:val="-1"/>
          <w:w w:val="112"/>
          <w:vertAlign w:val="superscript"/>
        </w:rPr>
        <w:t>[</w:t>
      </w:r>
      <w:hyperlink w:anchor="_bookmark55" w:history="1">
        <w:r>
          <w:rPr>
            <w:rFonts w:ascii="Palatino Linotype" w:eastAsia="Palatino Linotype"/>
            <w:color w:val="00FF00"/>
            <w:w w:val="131"/>
            <w:vertAlign w:val="superscript"/>
          </w:rPr>
          <w:t>25</w:t>
        </w:r>
      </w:hyperlink>
      <w:r>
        <w:rPr>
          <w:rFonts w:ascii="Palatino Linotype" w:eastAsia="Palatino Linotype"/>
          <w:spacing w:val="-1"/>
          <w:w w:val="133"/>
          <w:vertAlign w:val="superscript"/>
        </w:rPr>
        <w:t>-</w:t>
      </w:r>
      <w:hyperlink w:anchor="_bookmark56" w:history="1">
        <w:r>
          <w:rPr>
            <w:rFonts w:ascii="Palatino Linotype" w:eastAsia="Palatino Linotype"/>
            <w:color w:val="00FF00"/>
            <w:w w:val="131"/>
            <w:vertAlign w:val="superscript"/>
          </w:rPr>
          <w:t>27</w:t>
        </w:r>
      </w:hyperlink>
      <w:r>
        <w:rPr>
          <w:rFonts w:ascii="Palatino Linotype" w:eastAsia="Palatino Linotype"/>
          <w:spacing w:val="9"/>
          <w:w w:val="112"/>
          <w:vertAlign w:val="superscript"/>
        </w:rPr>
        <w:t>]</w:t>
      </w:r>
      <w:r>
        <w:rPr>
          <w:w w:val="99"/>
        </w:rPr>
        <w:t>，</w:t>
      </w:r>
      <w:r>
        <w:rPr>
          <w:spacing w:val="6"/>
          <w:w w:val="99"/>
        </w:rPr>
        <w:t>也为应急储备契约的设计提供了重要的理论借鉴。</w:t>
      </w:r>
    </w:p>
    <w:p w14:paraId="68F9D862" w14:textId="77777777" w:rsidR="00EB7B6B" w:rsidRDefault="00EB7B6B">
      <w:pPr>
        <w:spacing w:line="326" w:lineRule="auto"/>
        <w:rPr>
          <w:rFonts w:hint="eastAsia"/>
        </w:rPr>
        <w:sectPr w:rsidR="00EB7B6B">
          <w:pgSz w:w="11910" w:h="16840"/>
          <w:pgMar w:top="1400" w:right="860" w:bottom="1040" w:left="1300" w:header="793" w:footer="844" w:gutter="0"/>
          <w:cols w:num="2" w:space="720" w:equalWidth="0">
            <w:col w:w="4594" w:space="41"/>
            <w:col w:w="5115"/>
          </w:cols>
        </w:sectPr>
      </w:pPr>
    </w:p>
    <w:p w14:paraId="53EF2255" w14:textId="77777777" w:rsidR="00EB7B6B" w:rsidRDefault="00000000">
      <w:pPr>
        <w:pStyle w:val="a3"/>
        <w:spacing w:before="4"/>
        <w:ind w:left="117"/>
        <w:rPr>
          <w:rFonts w:hint="eastAsia"/>
        </w:rPr>
      </w:pPr>
      <w:r>
        <w:t>业和社会的应急物资联合储备三方演化博弈模型。</w:t>
      </w:r>
      <w:r>
        <w:rPr>
          <w:spacing w:val="41"/>
          <w:w w:val="150"/>
        </w:rPr>
        <w:t xml:space="preserve"> </w:t>
      </w:r>
      <w:r>
        <w:rPr>
          <w:spacing w:val="-1"/>
        </w:rPr>
        <w:t>这些研究表明，根据具体场景精心设计的契约能够</w:t>
      </w:r>
    </w:p>
    <w:p w14:paraId="180504F4" w14:textId="77777777" w:rsidR="00EB7B6B" w:rsidRDefault="00EB7B6B">
      <w:pPr>
        <w:rPr>
          <w:rFonts w:hint="eastAsia"/>
        </w:rPr>
        <w:sectPr w:rsidR="00EB7B6B">
          <w:type w:val="continuous"/>
          <w:pgSz w:w="11910" w:h="16840"/>
          <w:pgMar w:top="1920" w:right="860" w:bottom="280" w:left="1300" w:header="793" w:footer="844" w:gutter="0"/>
          <w:cols w:space="720"/>
        </w:sectPr>
      </w:pPr>
    </w:p>
    <w:p w14:paraId="139BB19A" w14:textId="77777777" w:rsidR="00EB7B6B" w:rsidRDefault="00000000">
      <w:pPr>
        <w:pStyle w:val="a3"/>
        <w:spacing w:before="93" w:line="324" w:lineRule="auto"/>
        <w:ind w:left="117" w:right="38"/>
        <w:rPr>
          <w:rFonts w:hint="eastAsia"/>
        </w:rPr>
      </w:pPr>
      <w:r>
        <w:t>针对非常规突发事件下的协同问题，</w:t>
      </w:r>
      <w:r>
        <w:rPr>
          <w:rFonts w:ascii="Palatino Linotype" w:eastAsia="Palatino Linotype"/>
        </w:rPr>
        <w:t>[</w:t>
      </w:r>
      <w:hyperlink w:anchor="_bookmark43" w:history="1">
        <w:r>
          <w:rPr>
            <w:rFonts w:ascii="Palatino Linotype" w:eastAsia="Palatino Linotype"/>
            <w:color w:val="00FF00"/>
          </w:rPr>
          <w:t>13</w:t>
        </w:r>
      </w:hyperlink>
      <w:r>
        <w:rPr>
          <w:rFonts w:ascii="Palatino Linotype" w:eastAsia="Palatino Linotype"/>
          <w:spacing w:val="7"/>
        </w:rPr>
        <w:t xml:space="preserve">] </w:t>
      </w:r>
      <w:r>
        <w:t>构建了政</w:t>
      </w:r>
      <w:r>
        <w:rPr>
          <w:spacing w:val="-3"/>
        </w:rPr>
        <w:t>企协同演化博弈模型，通过仿真分析发现适当的经</w:t>
      </w:r>
    </w:p>
    <w:p w14:paraId="56F913D2" w14:textId="77777777" w:rsidR="00EB7B6B" w:rsidRDefault="00000000">
      <w:pPr>
        <w:pStyle w:val="a3"/>
        <w:spacing w:before="99" w:line="331" w:lineRule="auto"/>
        <w:ind w:left="117" w:right="555"/>
        <w:rPr>
          <w:rFonts w:hint="eastAsia"/>
        </w:rPr>
      </w:pPr>
      <w:r>
        <w:br w:type="column"/>
      </w:r>
      <w:r>
        <w:rPr>
          <w:spacing w:val="-2"/>
        </w:rPr>
        <w:t>有效协调政企合作，提升应急物资储备和供应的整</w:t>
      </w:r>
      <w:r>
        <w:rPr>
          <w:spacing w:val="-3"/>
        </w:rPr>
        <w:t>体效率，并为实现各参与方的利益平衡和风险分担</w:t>
      </w:r>
    </w:p>
    <w:p w14:paraId="2C7A45F1" w14:textId="77777777" w:rsidR="00EB7B6B" w:rsidRDefault="00EB7B6B">
      <w:pPr>
        <w:spacing w:line="331" w:lineRule="auto"/>
        <w:rPr>
          <w:rFonts w:hint="eastAsia"/>
        </w:rPr>
        <w:sectPr w:rsidR="00EB7B6B">
          <w:type w:val="continuous"/>
          <w:pgSz w:w="11910" w:h="16840"/>
          <w:pgMar w:top="1920" w:right="860" w:bottom="280" w:left="1300" w:header="793" w:footer="844" w:gutter="0"/>
          <w:cols w:num="2" w:space="720" w:equalWidth="0">
            <w:col w:w="4594" w:space="41"/>
            <w:col w:w="5115"/>
          </w:cols>
        </w:sectPr>
      </w:pPr>
    </w:p>
    <w:p w14:paraId="69DA028B" w14:textId="77777777" w:rsidR="00EB7B6B" w:rsidRDefault="00000000">
      <w:pPr>
        <w:pStyle w:val="a3"/>
        <w:ind w:left="117"/>
        <w:rPr>
          <w:rFonts w:hint="eastAsia"/>
        </w:rPr>
      </w:pPr>
      <w:r>
        <w:rPr>
          <w:spacing w:val="-1"/>
        </w:rPr>
        <w:t>济激励</w:t>
      </w:r>
      <w:proofErr w:type="gramStart"/>
      <w:r>
        <w:rPr>
          <w:spacing w:val="-1"/>
        </w:rPr>
        <w:t>够显著</w:t>
      </w:r>
      <w:proofErr w:type="gramEnd"/>
      <w:r>
        <w:rPr>
          <w:spacing w:val="-1"/>
        </w:rPr>
        <w:t>提高物资储备效率并降低协同成本， 提供了多样化的解决方案。</w:t>
      </w:r>
    </w:p>
    <w:p w14:paraId="6BA08016" w14:textId="77777777" w:rsidR="00EB7B6B" w:rsidRDefault="00EB7B6B">
      <w:pPr>
        <w:rPr>
          <w:rFonts w:hint="eastAsia"/>
        </w:rPr>
        <w:sectPr w:rsidR="00EB7B6B">
          <w:type w:val="continuous"/>
          <w:pgSz w:w="11910" w:h="16840"/>
          <w:pgMar w:top="1920" w:right="860" w:bottom="280" w:left="1300" w:header="793" w:footer="844" w:gutter="0"/>
          <w:cols w:space="720"/>
        </w:sectPr>
      </w:pPr>
    </w:p>
    <w:p w14:paraId="075EB3EC" w14:textId="77777777" w:rsidR="00EB7B6B" w:rsidRDefault="00000000">
      <w:pPr>
        <w:pStyle w:val="a3"/>
        <w:spacing w:before="98" w:line="328" w:lineRule="auto"/>
        <w:ind w:left="117" w:right="38"/>
        <w:jc w:val="both"/>
        <w:rPr>
          <w:rFonts w:hint="eastAsia"/>
        </w:rPr>
      </w:pPr>
      <w:r>
        <w:rPr>
          <w:spacing w:val="-2"/>
        </w:rPr>
        <w:t>为政府制定有效的激励政策提供了依据。此外，国际上也有研究关注通过更广泛的机制来激励和协调企业参与应急物资储备，以期达到政府和企业的双</w:t>
      </w:r>
      <w:r>
        <w:t>赢</w:t>
      </w:r>
      <w:r>
        <w:rPr>
          <w:rFonts w:ascii="Palatino Linotype" w:eastAsia="Palatino Linotype"/>
          <w:w w:val="110"/>
          <w:vertAlign w:val="superscript"/>
        </w:rPr>
        <w:t>[</w:t>
      </w:r>
      <w:hyperlink w:anchor="_bookmark44" w:history="1">
        <w:r>
          <w:rPr>
            <w:rFonts w:ascii="Palatino Linotype" w:eastAsia="Palatino Linotype"/>
            <w:color w:val="00FF00"/>
            <w:w w:val="110"/>
            <w:vertAlign w:val="superscript"/>
          </w:rPr>
          <w:t>14</w:t>
        </w:r>
      </w:hyperlink>
      <w:r>
        <w:rPr>
          <w:rFonts w:ascii="Palatino Linotype" w:eastAsia="Palatino Linotype"/>
          <w:w w:val="110"/>
          <w:vertAlign w:val="superscript"/>
        </w:rPr>
        <w:t>-</w:t>
      </w:r>
      <w:hyperlink w:anchor="_bookmark47" w:history="1">
        <w:r>
          <w:rPr>
            <w:rFonts w:ascii="Palatino Linotype" w:eastAsia="Palatino Linotype"/>
            <w:color w:val="00FF00"/>
            <w:w w:val="110"/>
            <w:vertAlign w:val="superscript"/>
          </w:rPr>
          <w:t>17</w:t>
        </w:r>
      </w:hyperlink>
      <w:r>
        <w:rPr>
          <w:rFonts w:ascii="Palatino Linotype" w:eastAsia="Palatino Linotype"/>
          <w:w w:val="110"/>
          <w:vertAlign w:val="superscript"/>
        </w:rPr>
        <w:t>]</w:t>
      </w:r>
      <w:r>
        <w:t>。</w:t>
      </w:r>
      <w:r>
        <w:rPr>
          <w:rFonts w:ascii="Palatino Linotype" w:eastAsia="Palatino Linotype"/>
        </w:rPr>
        <w:t>[</w:t>
      </w:r>
      <w:hyperlink w:anchor="_bookmark46" w:history="1">
        <w:r>
          <w:rPr>
            <w:rFonts w:ascii="Palatino Linotype" w:eastAsia="Palatino Linotype"/>
            <w:color w:val="00FF00"/>
          </w:rPr>
          <w:t>16</w:t>
        </w:r>
      </w:hyperlink>
      <w:r>
        <w:rPr>
          <w:rFonts w:ascii="Palatino Linotype" w:eastAsia="Palatino Linotype"/>
        </w:rPr>
        <w:t xml:space="preserve">] </w:t>
      </w:r>
      <w:r>
        <w:t>针对灾害救援中需求和供应的高度不确定性，开发了优化库存成本的模型。</w:t>
      </w:r>
      <w:r>
        <w:rPr>
          <w:rFonts w:ascii="Palatino Linotype" w:eastAsia="Palatino Linotype"/>
        </w:rPr>
        <w:t>[</w:t>
      </w:r>
      <w:hyperlink w:anchor="_bookmark47" w:history="1">
        <w:r>
          <w:rPr>
            <w:rFonts w:ascii="Palatino Linotype" w:eastAsia="Palatino Linotype"/>
            <w:color w:val="00FF00"/>
          </w:rPr>
          <w:t>17</w:t>
        </w:r>
      </w:hyperlink>
      <w:r>
        <w:rPr>
          <w:rFonts w:ascii="Palatino Linotype" w:eastAsia="Palatino Linotype"/>
        </w:rPr>
        <w:t xml:space="preserve">] </w:t>
      </w:r>
      <w:r>
        <w:t>则研究</w:t>
      </w:r>
      <w:r>
        <w:rPr>
          <w:spacing w:val="-2"/>
        </w:rPr>
        <w:t>了双边机构合作下的救援物资库存决策问题，考虑了代理关系对决策的影响。这些博弈论和协调机制的研究为理解政企联合储备中各方的复杂互动提供了重要的理论基础，并为设计有效的激励与协调策略提供了参考。</w:t>
      </w:r>
    </w:p>
    <w:p w14:paraId="572915D0" w14:textId="77777777" w:rsidR="00EB7B6B" w:rsidRDefault="00000000">
      <w:pPr>
        <w:pStyle w:val="a3"/>
        <w:spacing w:before="3" w:line="326" w:lineRule="auto"/>
        <w:ind w:left="117" w:right="38" w:firstLine="398"/>
        <w:jc w:val="both"/>
        <w:rPr>
          <w:rFonts w:ascii="Palatino Linotype" w:eastAsia="Palatino Linotype"/>
        </w:rPr>
      </w:pPr>
      <w:r>
        <w:rPr>
          <w:spacing w:val="-2"/>
        </w:rPr>
        <w:t>契约机制设计是实现有效政企联合储备的另一重要研究方向，多种契约形式被引入以协调各方利益并分担风险。期权契约因其能够赋予政府在灾后面临不确定需求时延迟决策的灵活性，从而降低决</w:t>
      </w:r>
      <w:r>
        <w:t>策风险而受到广泛关注</w:t>
      </w:r>
      <w:r>
        <w:rPr>
          <w:rFonts w:ascii="Palatino Linotype" w:eastAsia="Palatino Linotype"/>
          <w:vertAlign w:val="superscript"/>
        </w:rPr>
        <w:t>[</w:t>
      </w:r>
      <w:hyperlink w:anchor="_bookmark48" w:history="1">
        <w:r>
          <w:rPr>
            <w:rFonts w:ascii="Palatino Linotype" w:eastAsia="Palatino Linotype"/>
            <w:color w:val="00FF00"/>
            <w:vertAlign w:val="superscript"/>
          </w:rPr>
          <w:t>18</w:t>
        </w:r>
      </w:hyperlink>
      <w:r>
        <w:rPr>
          <w:rFonts w:ascii="Palatino Linotype" w:eastAsia="Palatino Linotype"/>
          <w:vertAlign w:val="superscript"/>
        </w:rPr>
        <w:t>-</w:t>
      </w:r>
      <w:hyperlink w:anchor="_bookmark49" w:history="1">
        <w:r>
          <w:rPr>
            <w:rFonts w:ascii="Palatino Linotype" w:eastAsia="Palatino Linotype"/>
            <w:color w:val="00FF00"/>
            <w:vertAlign w:val="superscript"/>
          </w:rPr>
          <w:t>19</w:t>
        </w:r>
      </w:hyperlink>
      <w:r>
        <w:rPr>
          <w:rFonts w:ascii="Palatino Linotype" w:eastAsia="Palatino Linotype"/>
          <w:vertAlign w:val="superscript"/>
        </w:rPr>
        <w:t>]</w:t>
      </w:r>
      <w:r>
        <w:t>。</w:t>
      </w:r>
      <w:r>
        <w:rPr>
          <w:rFonts w:ascii="Palatino Linotype" w:eastAsia="Palatino Linotype"/>
        </w:rPr>
        <w:t>[</w:t>
      </w:r>
      <w:hyperlink w:anchor="_bookmark48" w:history="1">
        <w:r>
          <w:rPr>
            <w:rFonts w:ascii="Palatino Linotype" w:eastAsia="Palatino Linotype"/>
            <w:color w:val="00FF00"/>
          </w:rPr>
          <w:t>18</w:t>
        </w:r>
      </w:hyperlink>
      <w:r>
        <w:rPr>
          <w:rFonts w:ascii="Palatino Linotype" w:eastAsia="Palatino Linotype"/>
        </w:rPr>
        <w:t xml:space="preserve">] </w:t>
      </w:r>
      <w:r>
        <w:t>探讨了期权契约在应急供应链中的具体应用场景和模式。</w:t>
      </w:r>
      <w:r>
        <w:rPr>
          <w:rFonts w:ascii="Palatino Linotype" w:eastAsia="Palatino Linotype"/>
        </w:rPr>
        <w:t>[</w:t>
      </w:r>
      <w:hyperlink w:anchor="_bookmark50" w:history="1">
        <w:r>
          <w:rPr>
            <w:rFonts w:ascii="Palatino Linotype" w:eastAsia="Palatino Linotype"/>
            <w:color w:val="00FF00"/>
          </w:rPr>
          <w:t>20</w:t>
        </w:r>
      </w:hyperlink>
      <w:r>
        <w:rPr>
          <w:rFonts w:ascii="Palatino Linotype" w:eastAsia="Palatino Linotype"/>
        </w:rPr>
        <w:t xml:space="preserve">] </w:t>
      </w:r>
      <w:r>
        <w:t>专门</w:t>
      </w:r>
      <w:r>
        <w:rPr>
          <w:spacing w:val="-2"/>
        </w:rPr>
        <w:t>研究了实物期权契约在政企联合储备中的应用，构建了相应的模型，并详细分析了合作的可行性条件</w:t>
      </w:r>
      <w:r>
        <w:rPr>
          <w:spacing w:val="-15"/>
        </w:rPr>
        <w:t>以及储备成本、期权费等因素对决策的影响。数量柔</w:t>
      </w:r>
      <w:r>
        <w:rPr>
          <w:spacing w:val="-2"/>
        </w:rPr>
        <w:t>性契约作为另一种重要的协调工具，允许在预定数</w:t>
      </w:r>
      <w:r>
        <w:rPr>
          <w:spacing w:val="-11"/>
        </w:rPr>
        <w:t>量上有一定的调整空间，也得到了深入研究。</w:t>
      </w:r>
      <w:r>
        <w:rPr>
          <w:rFonts w:ascii="Palatino Linotype" w:eastAsia="Palatino Linotype"/>
          <w:spacing w:val="-2"/>
        </w:rPr>
        <w:t>[</w:t>
      </w:r>
      <w:hyperlink w:anchor="_bookmark51" w:history="1">
        <w:r>
          <w:rPr>
            <w:rFonts w:ascii="Palatino Linotype" w:eastAsia="Palatino Linotype"/>
            <w:color w:val="00FF00"/>
            <w:spacing w:val="-2"/>
          </w:rPr>
          <w:t>21</w:t>
        </w:r>
      </w:hyperlink>
      <w:r>
        <w:rPr>
          <w:rFonts w:ascii="Palatino Linotype" w:eastAsia="Palatino Linotype"/>
          <w:spacing w:val="-7"/>
        </w:rPr>
        <w:t xml:space="preserve">] </w:t>
      </w:r>
      <w:r>
        <w:rPr>
          <w:spacing w:val="-2"/>
        </w:rPr>
        <w:t>的</w:t>
      </w:r>
      <w:r>
        <w:rPr>
          <w:spacing w:val="-15"/>
        </w:rPr>
        <w:t>研究表明，在人道主义物流背景下，基于数量柔性契</w:t>
      </w:r>
      <w:r>
        <w:rPr>
          <w:spacing w:val="-2"/>
        </w:rPr>
        <w:t>约的救援物资采购协调有助于减少灾害损失并提高</w:t>
      </w:r>
      <w:r>
        <w:t>受灾群众的满意度。</w:t>
      </w:r>
      <w:r>
        <w:rPr>
          <w:rFonts w:ascii="Palatino Linotype" w:eastAsia="Palatino Linotype"/>
        </w:rPr>
        <w:t>[</w:t>
      </w:r>
      <w:hyperlink w:anchor="_bookmark52" w:history="1">
        <w:r>
          <w:rPr>
            <w:rFonts w:ascii="Palatino Linotype" w:eastAsia="Palatino Linotype"/>
            <w:color w:val="00FF00"/>
          </w:rPr>
          <w:t>22</w:t>
        </w:r>
      </w:hyperlink>
      <w:r>
        <w:rPr>
          <w:rFonts w:ascii="Palatino Linotype" w:eastAsia="Palatino Linotype"/>
        </w:rPr>
        <w:t xml:space="preserve">] </w:t>
      </w:r>
      <w:r>
        <w:t>针对具有保质期的应急物</w:t>
      </w:r>
      <w:r>
        <w:rPr>
          <w:spacing w:val="-15"/>
        </w:rPr>
        <w:t>资，构建了考虑储备周期的柔性采购模型，探讨了有</w:t>
      </w:r>
      <w:r>
        <w:rPr>
          <w:spacing w:val="-2"/>
        </w:rPr>
        <w:t>效期约束下的最优采购策略。针对多个企业参与储备或供应的复杂情况，学者们设计了更为精巧的契</w:t>
      </w:r>
      <w:r>
        <w:rPr>
          <w:spacing w:val="-13"/>
        </w:rPr>
        <w:t>约机制。例如，</w:t>
      </w:r>
      <w:r>
        <w:rPr>
          <w:rFonts w:ascii="Palatino Linotype" w:eastAsia="Palatino Linotype"/>
          <w:spacing w:val="-4"/>
        </w:rPr>
        <w:t>[</w:t>
      </w:r>
      <w:hyperlink w:anchor="_bookmark53" w:history="1">
        <w:r>
          <w:rPr>
            <w:rFonts w:ascii="Palatino Linotype" w:eastAsia="Palatino Linotype"/>
            <w:color w:val="00FF00"/>
            <w:spacing w:val="-4"/>
          </w:rPr>
          <w:t>23</w:t>
        </w:r>
      </w:hyperlink>
      <w:r>
        <w:rPr>
          <w:rFonts w:ascii="Palatino Linotype" w:eastAsia="Palatino Linotype"/>
          <w:spacing w:val="-7"/>
        </w:rPr>
        <w:t xml:space="preserve">] </w:t>
      </w:r>
      <w:r>
        <w:rPr>
          <w:spacing w:val="-4"/>
        </w:rPr>
        <w:t>在政府与两个代储企业合作的背</w:t>
      </w:r>
      <w:r>
        <w:rPr>
          <w:spacing w:val="-2"/>
        </w:rPr>
        <w:t>景下，比较研究了简单的储备成本分担契约和包含</w:t>
      </w:r>
      <w:r>
        <w:rPr>
          <w:spacing w:val="-5"/>
        </w:rPr>
        <w:t xml:space="preserve">收益分成的双边成本分担契约，并运用 </w:t>
      </w:r>
      <w:r>
        <w:rPr>
          <w:rFonts w:ascii="Palatino Linotype" w:eastAsia="Palatino Linotype"/>
          <w:spacing w:val="-4"/>
        </w:rPr>
        <w:t>Stackelberg</w:t>
      </w:r>
    </w:p>
    <w:p w14:paraId="5E36A56D" w14:textId="77777777" w:rsidR="00EB7B6B" w:rsidRDefault="00000000">
      <w:pPr>
        <w:pStyle w:val="a3"/>
        <w:spacing w:before="103" w:line="328" w:lineRule="auto"/>
        <w:ind w:left="117" w:right="411" w:firstLine="398"/>
        <w:rPr>
          <w:rFonts w:hint="eastAsia"/>
        </w:rPr>
      </w:pPr>
      <w:r>
        <w:br w:type="column"/>
      </w:r>
      <w:r>
        <w:rPr>
          <w:w w:val="99"/>
        </w:rPr>
        <w:t>为提升模型的现实解释力，部分研究将其他关键因素和更复杂的供应</w:t>
      </w:r>
      <w:proofErr w:type="gramStart"/>
      <w:r>
        <w:rPr>
          <w:w w:val="99"/>
        </w:rPr>
        <w:t>链结构</w:t>
      </w:r>
      <w:proofErr w:type="gramEnd"/>
      <w:r>
        <w:rPr>
          <w:w w:val="99"/>
        </w:rPr>
        <w:t>纳入</w:t>
      </w:r>
      <w:proofErr w:type="gramStart"/>
      <w:r>
        <w:rPr>
          <w:w w:val="99"/>
        </w:rPr>
        <w:t>考量</w:t>
      </w:r>
      <w:proofErr w:type="gramEnd"/>
      <w:r>
        <w:rPr>
          <w:w w:val="99"/>
        </w:rPr>
        <w:t>，使得研究</w:t>
      </w:r>
      <w:r>
        <w:rPr>
          <w:spacing w:val="-8"/>
          <w:w w:val="99"/>
        </w:rPr>
        <w:t>更加贴近应急管理的实际需求。例如，</w:t>
      </w:r>
      <w:r>
        <w:rPr>
          <w:rFonts w:ascii="Palatino Linotype" w:eastAsia="Palatino Linotype"/>
          <w:spacing w:val="-1"/>
          <w:w w:val="83"/>
        </w:rPr>
        <w:t>[</w:t>
      </w:r>
      <w:hyperlink w:anchor="_bookmark57" w:history="1">
        <w:r>
          <w:rPr>
            <w:rFonts w:ascii="Palatino Linotype" w:eastAsia="Palatino Linotype"/>
            <w:color w:val="00FF00"/>
            <w:w w:val="99"/>
          </w:rPr>
          <w:t>28</w:t>
        </w:r>
      </w:hyperlink>
      <w:r>
        <w:rPr>
          <w:rFonts w:ascii="Palatino Linotype" w:eastAsia="Palatino Linotype"/>
          <w:w w:val="83"/>
        </w:rPr>
        <w:t>]</w:t>
      </w:r>
      <w:r>
        <w:rPr>
          <w:rFonts w:ascii="Palatino Linotype" w:eastAsia="Palatino Linotype"/>
          <w:spacing w:val="14"/>
        </w:rPr>
        <w:t xml:space="preserve"> </w:t>
      </w:r>
      <w:r>
        <w:rPr>
          <w:w w:val="99"/>
        </w:rPr>
        <w:t>将研究视角拓展至三级供应链，构建了由政府、制造商和原材料供应商构成的政企三方联合储备模型，在数量柔性契约下分析了各自的最优储备量，并探讨了整</w:t>
      </w:r>
      <w:r>
        <w:rPr>
          <w:spacing w:val="1"/>
          <w:w w:val="99"/>
        </w:rPr>
        <w:t>个供应链的协同优势。</w:t>
      </w:r>
      <w:r>
        <w:rPr>
          <w:rFonts w:ascii="Palatino Linotype" w:eastAsia="Palatino Linotype"/>
          <w:w w:val="83"/>
        </w:rPr>
        <w:t>[</w:t>
      </w:r>
      <w:hyperlink w:anchor="_bookmark58" w:history="1">
        <w:r>
          <w:rPr>
            <w:rFonts w:ascii="Palatino Linotype" w:eastAsia="Palatino Linotype"/>
            <w:color w:val="00FF00"/>
            <w:w w:val="99"/>
          </w:rPr>
          <w:t>2</w:t>
        </w:r>
        <w:r>
          <w:rPr>
            <w:rFonts w:ascii="Palatino Linotype" w:eastAsia="Palatino Linotype"/>
            <w:color w:val="00FF00"/>
            <w:spacing w:val="-1"/>
            <w:w w:val="99"/>
          </w:rPr>
          <w:t>9</w:t>
        </w:r>
      </w:hyperlink>
      <w:r>
        <w:rPr>
          <w:rFonts w:ascii="Palatino Linotype" w:eastAsia="Palatino Linotype"/>
          <w:w w:val="83"/>
        </w:rPr>
        <w:t>]</w:t>
      </w:r>
      <w:r>
        <w:rPr>
          <w:rFonts w:ascii="Palatino Linotype" w:eastAsia="Palatino Linotype"/>
          <w:spacing w:val="-8"/>
        </w:rPr>
        <w:t xml:space="preserve">  </w:t>
      </w:r>
      <w:r>
        <w:rPr>
          <w:spacing w:val="2"/>
          <w:w w:val="99"/>
        </w:rPr>
        <w:t>关注人道主义供应链的</w:t>
      </w:r>
      <w:r>
        <w:rPr>
          <w:spacing w:val="-1"/>
          <w:w w:val="99"/>
        </w:rPr>
        <w:t>整体优化，整合了救援物资的预置和采购规划问题，</w:t>
      </w:r>
      <w:r>
        <w:rPr>
          <w:spacing w:val="1"/>
          <w:w w:val="99"/>
        </w:rPr>
        <w:t>提出了综合性的决策框架。</w:t>
      </w:r>
      <w:r>
        <w:rPr>
          <w:rFonts w:ascii="Palatino Linotype" w:eastAsia="Palatino Linotype"/>
          <w:w w:val="83"/>
        </w:rPr>
        <w:t>[</w:t>
      </w:r>
      <w:hyperlink w:anchor="_bookmark59" w:history="1">
        <w:r>
          <w:rPr>
            <w:rFonts w:ascii="Palatino Linotype" w:eastAsia="Palatino Linotype"/>
            <w:color w:val="00FF00"/>
            <w:w w:val="99"/>
          </w:rPr>
          <w:t>30</w:t>
        </w:r>
      </w:hyperlink>
      <w:r>
        <w:rPr>
          <w:rFonts w:ascii="Palatino Linotype" w:eastAsia="Palatino Linotype"/>
          <w:w w:val="83"/>
        </w:rPr>
        <w:t>]</w:t>
      </w:r>
      <w:r>
        <w:rPr>
          <w:rFonts w:ascii="Palatino Linotype" w:eastAsia="Palatino Linotype"/>
          <w:spacing w:val="-8"/>
        </w:rPr>
        <w:t xml:space="preserve">  </w:t>
      </w:r>
      <w:r>
        <w:rPr>
          <w:spacing w:val="2"/>
          <w:w w:val="99"/>
        </w:rPr>
        <w:t>将企业的社会责任</w:t>
      </w:r>
      <w:r>
        <w:rPr>
          <w:w w:val="99"/>
        </w:rPr>
        <w:t>融入政企联合储备模型，探讨了企业的利他行为对物资储备量及各参与</w:t>
      </w:r>
      <w:proofErr w:type="gramStart"/>
      <w:r>
        <w:rPr>
          <w:w w:val="99"/>
        </w:rPr>
        <w:t>方收益</w:t>
      </w:r>
      <w:proofErr w:type="gramEnd"/>
      <w:r>
        <w:rPr>
          <w:w w:val="99"/>
        </w:rPr>
        <w:t>的影响，为政府如何引</w:t>
      </w:r>
      <w:r>
        <w:rPr>
          <w:spacing w:val="1"/>
          <w:w w:val="99"/>
        </w:rPr>
        <w:t>导和激励企业履行社会责任以支持应急储备提供了新的视角。</w:t>
      </w:r>
      <w:r>
        <w:rPr>
          <w:rFonts w:ascii="Palatino Linotype" w:eastAsia="Palatino Linotype"/>
          <w:w w:val="83"/>
        </w:rPr>
        <w:t>[</w:t>
      </w:r>
      <w:hyperlink w:anchor="_bookmark60" w:history="1">
        <w:r>
          <w:rPr>
            <w:rFonts w:ascii="Palatino Linotype" w:eastAsia="Palatino Linotype"/>
            <w:color w:val="00FF00"/>
            <w:w w:val="99"/>
          </w:rPr>
          <w:t>3</w:t>
        </w:r>
        <w:r>
          <w:rPr>
            <w:rFonts w:ascii="Palatino Linotype" w:eastAsia="Palatino Linotype"/>
            <w:color w:val="00FF00"/>
            <w:spacing w:val="-1"/>
            <w:w w:val="99"/>
          </w:rPr>
          <w:t>1</w:t>
        </w:r>
      </w:hyperlink>
      <w:r>
        <w:rPr>
          <w:rFonts w:ascii="Palatino Linotype" w:eastAsia="Palatino Linotype"/>
          <w:w w:val="83"/>
        </w:rPr>
        <w:t>]</w:t>
      </w:r>
      <w:r>
        <w:rPr>
          <w:rFonts w:ascii="Palatino Linotype" w:eastAsia="Palatino Linotype"/>
          <w:spacing w:val="-8"/>
        </w:rPr>
        <w:t xml:space="preserve">  </w:t>
      </w:r>
      <w:r>
        <w:rPr>
          <w:spacing w:val="2"/>
          <w:w w:val="99"/>
        </w:rPr>
        <w:t>则关注到应急物资在储备过程中的</w:t>
      </w:r>
      <w:r>
        <w:rPr>
          <w:w w:val="99"/>
        </w:rPr>
        <w:t>物理损耗问题，分析了维护水平对物资完好率的影响，并将其纳入政企联合储备决策模型中，使得决策更加精细化。除了实物储备，生产能力储备作为一种重要的补充形式也受到了学者们的关注，其核</w:t>
      </w:r>
      <w:r>
        <w:rPr>
          <w:spacing w:val="-4"/>
          <w:w w:val="99"/>
        </w:rPr>
        <w:t>心思想是在灾前储备企业的生产能力而非实物。</w:t>
      </w:r>
      <w:r>
        <w:rPr>
          <w:rFonts w:ascii="Palatino Linotype" w:eastAsia="Palatino Linotype"/>
          <w:w w:val="83"/>
        </w:rPr>
        <w:t>[</w:t>
      </w:r>
      <w:hyperlink w:anchor="_bookmark61" w:history="1">
        <w:r>
          <w:rPr>
            <w:rFonts w:ascii="Palatino Linotype" w:eastAsia="Palatino Linotype"/>
            <w:color w:val="00FF00"/>
            <w:w w:val="99"/>
          </w:rPr>
          <w:t>32</w:t>
        </w:r>
      </w:hyperlink>
      <w:r>
        <w:rPr>
          <w:rFonts w:ascii="Palatino Linotype" w:eastAsia="Palatino Linotype"/>
          <w:w w:val="83"/>
        </w:rPr>
        <w:t>]</w:t>
      </w:r>
      <w:r>
        <w:rPr>
          <w:w w:val="99"/>
        </w:rPr>
        <w:t>的研究证实，通过与企业签订协议来储备其生产能</w:t>
      </w:r>
      <w:r>
        <w:rPr>
          <w:spacing w:val="-14"/>
          <w:w w:val="99"/>
        </w:rPr>
        <w:t>力，可以在灾后快速启动生产，从而有效减少所需的</w:t>
      </w:r>
      <w:r>
        <w:rPr>
          <w:spacing w:val="-10"/>
          <w:w w:val="99"/>
        </w:rPr>
        <w:t>实物储备量，降低库存持有成本和供应不足的风险。</w:t>
      </w:r>
    </w:p>
    <w:p w14:paraId="717530C5" w14:textId="77777777" w:rsidR="00EB7B6B" w:rsidRDefault="00000000">
      <w:pPr>
        <w:pStyle w:val="a3"/>
        <w:spacing w:line="248" w:lineRule="exact"/>
        <w:ind w:left="117"/>
        <w:rPr>
          <w:rFonts w:hint="eastAsia"/>
        </w:rPr>
      </w:pPr>
      <w:r>
        <w:rPr>
          <w:rFonts w:ascii="Palatino Linotype" w:eastAsia="Palatino Linotype"/>
          <w:spacing w:val="-2"/>
        </w:rPr>
        <w:t>[</w:t>
      </w:r>
      <w:hyperlink w:anchor="_bookmark62" w:history="1">
        <w:r>
          <w:rPr>
            <w:rFonts w:ascii="Palatino Linotype" w:eastAsia="Palatino Linotype"/>
            <w:color w:val="00FF00"/>
            <w:spacing w:val="-2"/>
          </w:rPr>
          <w:t>33</w:t>
        </w:r>
      </w:hyperlink>
      <w:r>
        <w:rPr>
          <w:rFonts w:ascii="Palatino Linotype" w:eastAsia="Palatino Linotype"/>
          <w:spacing w:val="3"/>
        </w:rPr>
        <w:t xml:space="preserve">] </w:t>
      </w:r>
      <w:r>
        <w:rPr>
          <w:spacing w:val="-3"/>
        </w:rPr>
        <w:t>的研究也表明，将实物储备与产能储备相结合，</w:t>
      </w:r>
    </w:p>
    <w:p w14:paraId="37DCDE2B" w14:textId="77777777" w:rsidR="00EB7B6B" w:rsidRDefault="00000000">
      <w:pPr>
        <w:pStyle w:val="a3"/>
        <w:spacing w:before="95" w:line="328" w:lineRule="auto"/>
        <w:ind w:left="117" w:right="555"/>
        <w:jc w:val="both"/>
        <w:rPr>
          <w:rFonts w:hint="eastAsia"/>
        </w:rPr>
      </w:pPr>
      <w:r>
        <w:rPr>
          <w:spacing w:val="-2"/>
        </w:rPr>
        <w:t>有助于提高政府应急资金的使用效率，减轻财政压</w:t>
      </w:r>
      <w:r>
        <w:t>力。</w:t>
      </w:r>
      <w:r>
        <w:rPr>
          <w:rFonts w:ascii="Palatino Linotype" w:eastAsia="Palatino Linotype"/>
        </w:rPr>
        <w:t>[</w:t>
      </w:r>
      <w:hyperlink w:anchor="_bookmark63" w:history="1">
        <w:r>
          <w:rPr>
            <w:rFonts w:ascii="Palatino Linotype" w:eastAsia="Palatino Linotype"/>
            <w:color w:val="00FF00"/>
          </w:rPr>
          <w:t>34</w:t>
        </w:r>
      </w:hyperlink>
      <w:r>
        <w:rPr>
          <w:rFonts w:ascii="Palatino Linotype" w:eastAsia="Palatino Linotype"/>
        </w:rPr>
        <w:t xml:space="preserve">] </w:t>
      </w:r>
      <w:r>
        <w:t>则进一步深化了多级供应链的研究，构建</w:t>
      </w:r>
      <w:r>
        <w:rPr>
          <w:spacing w:val="-2"/>
        </w:rPr>
        <w:t>了政府与制造商签订物资期权契约、制造商与关键供应商签订原材料代储契约的三级供应链模型，并探讨了这种基于代储模式的多级储备决策的适用范围和协调机制。这些研究通过引入多方参与者、不同契约形式、企业社会责任、物资维护、产能储备</w:t>
      </w:r>
      <w:r>
        <w:rPr>
          <w:spacing w:val="-3"/>
        </w:rPr>
        <w:t>以及更复杂的多级供应</w:t>
      </w:r>
      <w:proofErr w:type="gramStart"/>
      <w:r>
        <w:rPr>
          <w:spacing w:val="-3"/>
        </w:rPr>
        <w:t>链结构</w:t>
      </w:r>
      <w:proofErr w:type="gramEnd"/>
      <w:r>
        <w:rPr>
          <w:spacing w:val="-3"/>
        </w:rPr>
        <w:t>等因素，极大地丰富</w:t>
      </w:r>
    </w:p>
    <w:p w14:paraId="2F43E0FA" w14:textId="77777777" w:rsidR="00EB7B6B" w:rsidRDefault="00EB7B6B">
      <w:pPr>
        <w:spacing w:line="328" w:lineRule="auto"/>
        <w:jc w:val="both"/>
        <w:rPr>
          <w:rFonts w:hint="eastAsia"/>
        </w:rPr>
        <w:sectPr w:rsidR="00EB7B6B">
          <w:type w:val="continuous"/>
          <w:pgSz w:w="11910" w:h="16840"/>
          <w:pgMar w:top="1920" w:right="860" w:bottom="280" w:left="1300" w:header="793" w:footer="844" w:gutter="0"/>
          <w:cols w:num="2" w:space="720" w:equalWidth="0">
            <w:col w:w="4594" w:space="41"/>
            <w:col w:w="5115"/>
          </w:cols>
        </w:sectPr>
      </w:pPr>
    </w:p>
    <w:p w14:paraId="5A1AA9FD" w14:textId="77777777" w:rsidR="00EB7B6B" w:rsidRDefault="00000000">
      <w:pPr>
        <w:pStyle w:val="a3"/>
        <w:spacing w:before="174"/>
        <w:ind w:left="117"/>
        <w:rPr>
          <w:rFonts w:hint="eastAsia"/>
        </w:rPr>
      </w:pPr>
      <w:r>
        <w:rPr>
          <w:spacing w:val="-3"/>
        </w:rPr>
        <w:lastRenderedPageBreak/>
        <w:t>了政企联合储备模式的研究内容。</w:t>
      </w:r>
    </w:p>
    <w:p w14:paraId="4BF84093" w14:textId="77777777" w:rsidR="00EB7B6B" w:rsidRDefault="00000000">
      <w:pPr>
        <w:pStyle w:val="a3"/>
        <w:spacing w:before="200" w:line="331" w:lineRule="auto"/>
        <w:ind w:left="117" w:right="38" w:firstLine="398"/>
        <w:rPr>
          <w:rFonts w:hint="eastAsia"/>
        </w:rPr>
      </w:pPr>
      <w:r>
        <w:rPr>
          <w:spacing w:val="-2"/>
        </w:rPr>
        <w:t>然而，即便多主体协同契约设计问题已经得到广泛的研究，现有研究仍存在一些问题：</w:t>
      </w:r>
    </w:p>
    <w:p w14:paraId="0DD2364D" w14:textId="77777777" w:rsidR="00EB7B6B" w:rsidRDefault="00EB7B6B">
      <w:pPr>
        <w:pStyle w:val="a3"/>
        <w:spacing w:before="196"/>
        <w:rPr>
          <w:rFonts w:hint="eastAsia"/>
        </w:rPr>
      </w:pPr>
    </w:p>
    <w:p w14:paraId="5479D4DB" w14:textId="77777777" w:rsidR="00EB7B6B" w:rsidRDefault="00000000">
      <w:pPr>
        <w:pStyle w:val="a5"/>
        <w:numPr>
          <w:ilvl w:val="0"/>
          <w:numId w:val="10"/>
        </w:numPr>
        <w:tabs>
          <w:tab w:val="left" w:pos="515"/>
        </w:tabs>
        <w:spacing w:before="1" w:line="326" w:lineRule="auto"/>
        <w:ind w:right="38"/>
        <w:jc w:val="both"/>
        <w:rPr>
          <w:rFonts w:ascii="宋体" w:eastAsia="宋体" w:hAnsi="宋体" w:hint="eastAsia"/>
          <w:sz w:val="20"/>
        </w:rPr>
      </w:pPr>
      <w:r>
        <w:rPr>
          <w:rFonts w:ascii="黑体" w:eastAsia="黑体" w:hAnsi="黑体"/>
          <w:spacing w:val="7"/>
          <w:sz w:val="20"/>
        </w:rPr>
        <w:t>首先，关于企业社会责任的</w:t>
      </w:r>
      <w:proofErr w:type="gramStart"/>
      <w:r>
        <w:rPr>
          <w:rFonts w:ascii="黑体" w:eastAsia="黑体" w:hAnsi="黑体"/>
          <w:spacing w:val="7"/>
          <w:sz w:val="20"/>
        </w:rPr>
        <w:t>考量</w:t>
      </w:r>
      <w:proofErr w:type="gramEnd"/>
      <w:r>
        <w:rPr>
          <w:rFonts w:ascii="黑体" w:eastAsia="黑体" w:hAnsi="黑体"/>
          <w:spacing w:val="7"/>
          <w:sz w:val="20"/>
        </w:rPr>
        <w:t>存在明显不</w:t>
      </w:r>
      <w:r>
        <w:rPr>
          <w:rFonts w:ascii="黑体" w:eastAsia="黑体" w:hAnsi="黑体"/>
          <w:spacing w:val="6"/>
          <w:sz w:val="20"/>
        </w:rPr>
        <w:t>足。</w:t>
      </w:r>
      <w:r>
        <w:rPr>
          <w:rFonts w:ascii="宋体" w:eastAsia="宋体" w:hAnsi="宋体"/>
          <w:spacing w:val="11"/>
          <w:sz w:val="20"/>
        </w:rPr>
        <w:t>多数研究将企业视为纯粹逐利的经济实</w:t>
      </w:r>
      <w:r>
        <w:rPr>
          <w:rFonts w:ascii="宋体" w:eastAsia="宋体" w:hAnsi="宋体"/>
          <w:spacing w:val="-2"/>
          <w:sz w:val="20"/>
        </w:rPr>
        <w:t>体</w:t>
      </w:r>
      <w:r>
        <w:rPr>
          <w:rFonts w:ascii="Palatino Linotype" w:eastAsia="Palatino Linotype" w:hAnsi="Palatino Linotype"/>
          <w:spacing w:val="-2"/>
          <w:sz w:val="20"/>
          <w:vertAlign w:val="superscript"/>
        </w:rPr>
        <w:t>[</w:t>
      </w:r>
      <w:hyperlink w:anchor="_bookmark41" w:history="1">
        <w:r>
          <w:rPr>
            <w:rFonts w:ascii="Palatino Linotype" w:eastAsia="Palatino Linotype" w:hAnsi="Palatino Linotype"/>
            <w:color w:val="00FF00"/>
            <w:spacing w:val="-2"/>
            <w:sz w:val="20"/>
            <w:vertAlign w:val="superscript"/>
          </w:rPr>
          <w:t>11</w:t>
        </w:r>
      </w:hyperlink>
      <w:r>
        <w:rPr>
          <w:rFonts w:ascii="Palatino Linotype" w:eastAsia="Palatino Linotype" w:hAnsi="Palatino Linotype"/>
          <w:spacing w:val="-2"/>
          <w:sz w:val="20"/>
          <w:vertAlign w:val="superscript"/>
        </w:rPr>
        <w:t>,</w:t>
      </w:r>
      <w:hyperlink w:anchor="_bookmark53" w:history="1">
        <w:r>
          <w:rPr>
            <w:rFonts w:ascii="Palatino Linotype" w:eastAsia="Palatino Linotype" w:hAnsi="Palatino Linotype"/>
            <w:color w:val="00FF00"/>
            <w:spacing w:val="-2"/>
            <w:sz w:val="20"/>
            <w:vertAlign w:val="superscript"/>
          </w:rPr>
          <w:t>23</w:t>
        </w:r>
      </w:hyperlink>
      <w:r>
        <w:rPr>
          <w:rFonts w:ascii="Palatino Linotype" w:eastAsia="Palatino Linotype" w:hAnsi="Palatino Linotype"/>
          <w:spacing w:val="-2"/>
          <w:sz w:val="20"/>
          <w:vertAlign w:val="superscript"/>
        </w:rPr>
        <w:t>]</w:t>
      </w:r>
      <w:r>
        <w:rPr>
          <w:rFonts w:ascii="宋体" w:eastAsia="宋体" w:hAnsi="宋体"/>
          <w:spacing w:val="-2"/>
          <w:sz w:val="20"/>
        </w:rPr>
        <w:t>，而忽视了企业在应急管理中的社会责任维度。实际上，企业在应急物资储备中往往表现出显著的利他行为和社会责任意识</w:t>
      </w:r>
      <w:r>
        <w:rPr>
          <w:rFonts w:ascii="Palatino Linotype" w:eastAsia="Palatino Linotype" w:hAnsi="Palatino Linotype"/>
          <w:spacing w:val="-2"/>
          <w:sz w:val="20"/>
          <w:vertAlign w:val="superscript"/>
        </w:rPr>
        <w:t>[</w:t>
      </w:r>
      <w:hyperlink w:anchor="_bookmark59" w:history="1">
        <w:r>
          <w:rPr>
            <w:rFonts w:ascii="Palatino Linotype" w:eastAsia="Palatino Linotype" w:hAnsi="Palatino Linotype"/>
            <w:color w:val="00FF00"/>
            <w:spacing w:val="-2"/>
            <w:sz w:val="20"/>
            <w:vertAlign w:val="superscript"/>
          </w:rPr>
          <w:t>30</w:t>
        </w:r>
      </w:hyperlink>
      <w:r>
        <w:rPr>
          <w:rFonts w:ascii="Palatino Linotype" w:eastAsia="Palatino Linotype" w:hAnsi="Palatino Linotype"/>
          <w:spacing w:val="-2"/>
          <w:sz w:val="20"/>
          <w:vertAlign w:val="superscript"/>
        </w:rPr>
        <w:t>]</w:t>
      </w:r>
      <w:r>
        <w:rPr>
          <w:rFonts w:ascii="宋体" w:eastAsia="宋体" w:hAnsi="宋体"/>
          <w:spacing w:val="-2"/>
          <w:sz w:val="20"/>
        </w:rPr>
        <w:t>，这种非经济动机对储备决策的影响需要进一步的</w:t>
      </w:r>
      <w:r>
        <w:rPr>
          <w:rFonts w:ascii="宋体" w:eastAsia="宋体" w:hAnsi="宋体"/>
          <w:spacing w:val="-4"/>
          <w:w w:val="105"/>
          <w:sz w:val="20"/>
        </w:rPr>
        <w:t>分析。</w:t>
      </w:r>
    </w:p>
    <w:p w14:paraId="60E7A7D4" w14:textId="77777777" w:rsidR="00EB7B6B" w:rsidRDefault="00EB7B6B">
      <w:pPr>
        <w:pStyle w:val="a3"/>
        <w:rPr>
          <w:rFonts w:hint="eastAsia"/>
        </w:rPr>
      </w:pPr>
    </w:p>
    <w:p w14:paraId="321E5ACA" w14:textId="77777777" w:rsidR="00EB7B6B" w:rsidRDefault="00EB7B6B">
      <w:pPr>
        <w:pStyle w:val="a3"/>
        <w:spacing w:before="39"/>
        <w:rPr>
          <w:rFonts w:hint="eastAsia"/>
        </w:rPr>
      </w:pPr>
    </w:p>
    <w:p w14:paraId="518DCB01" w14:textId="77777777" w:rsidR="00EB7B6B" w:rsidRDefault="00000000">
      <w:pPr>
        <w:pStyle w:val="a5"/>
        <w:numPr>
          <w:ilvl w:val="0"/>
          <w:numId w:val="10"/>
        </w:numPr>
        <w:tabs>
          <w:tab w:val="left" w:pos="515"/>
        </w:tabs>
        <w:spacing w:line="324" w:lineRule="auto"/>
        <w:ind w:right="38"/>
        <w:jc w:val="both"/>
        <w:rPr>
          <w:rFonts w:ascii="宋体" w:eastAsia="宋体" w:hAnsi="宋体" w:hint="eastAsia"/>
          <w:sz w:val="20"/>
        </w:rPr>
      </w:pPr>
      <w:r>
        <w:rPr>
          <w:rFonts w:ascii="黑体" w:eastAsia="黑体" w:hAnsi="黑体"/>
          <w:spacing w:val="-2"/>
          <w:sz w:val="20"/>
        </w:rPr>
        <w:t>其次，现有研究对应急物资需求分布的假设过</w:t>
      </w:r>
      <w:r>
        <w:rPr>
          <w:rFonts w:ascii="黑体" w:eastAsia="黑体" w:hAnsi="黑体"/>
          <w:spacing w:val="-17"/>
          <w:sz w:val="20"/>
        </w:rPr>
        <w:t>于简化。</w:t>
      </w:r>
      <w:r>
        <w:rPr>
          <w:rFonts w:ascii="宋体" w:eastAsia="宋体" w:hAnsi="宋体"/>
          <w:spacing w:val="-2"/>
          <w:sz w:val="20"/>
        </w:rPr>
        <w:t>大量文献采用均匀分布假设</w:t>
      </w:r>
      <w:r>
        <w:rPr>
          <w:rFonts w:ascii="Palatino Linotype" w:eastAsia="Palatino Linotype" w:hAnsi="Palatino Linotype"/>
          <w:spacing w:val="-2"/>
          <w:sz w:val="20"/>
          <w:vertAlign w:val="superscript"/>
        </w:rPr>
        <w:t>[</w:t>
      </w:r>
      <w:hyperlink w:anchor="_bookmark36" w:history="1">
        <w:r>
          <w:rPr>
            <w:rFonts w:ascii="Palatino Linotype" w:eastAsia="Palatino Linotype" w:hAnsi="Palatino Linotype"/>
            <w:color w:val="00FF00"/>
            <w:spacing w:val="-2"/>
            <w:sz w:val="20"/>
            <w:vertAlign w:val="superscript"/>
          </w:rPr>
          <w:t>6</w:t>
        </w:r>
      </w:hyperlink>
      <w:r>
        <w:rPr>
          <w:rFonts w:ascii="Palatino Linotype" w:eastAsia="Palatino Linotype" w:hAnsi="Palatino Linotype"/>
          <w:spacing w:val="-2"/>
          <w:sz w:val="20"/>
          <w:vertAlign w:val="superscript"/>
        </w:rPr>
        <w:t>,</w:t>
      </w:r>
      <w:hyperlink w:anchor="_bookmark52" w:history="1">
        <w:r>
          <w:rPr>
            <w:rFonts w:ascii="Palatino Linotype" w:eastAsia="Palatino Linotype" w:hAnsi="Palatino Linotype"/>
            <w:color w:val="00FF00"/>
            <w:spacing w:val="-2"/>
            <w:sz w:val="20"/>
            <w:vertAlign w:val="superscript"/>
          </w:rPr>
          <w:t>22</w:t>
        </w:r>
      </w:hyperlink>
      <w:r>
        <w:rPr>
          <w:rFonts w:ascii="Palatino Linotype" w:eastAsia="Palatino Linotype" w:hAnsi="Palatino Linotype"/>
          <w:spacing w:val="-2"/>
          <w:sz w:val="20"/>
          <w:vertAlign w:val="superscript"/>
        </w:rPr>
        <w:t>]</w:t>
      </w:r>
      <w:r>
        <w:rPr>
          <w:rFonts w:ascii="宋体" w:eastAsia="宋体" w:hAnsi="宋体"/>
          <w:spacing w:val="-2"/>
          <w:sz w:val="20"/>
        </w:rPr>
        <w:t>，这与真实灾害场景下的需求特征存在显著差异，可</w:t>
      </w:r>
      <w:r>
        <w:rPr>
          <w:rFonts w:ascii="宋体" w:eastAsia="宋体" w:hAnsi="宋体"/>
          <w:spacing w:val="-2"/>
          <w:w w:val="105"/>
          <w:sz w:val="20"/>
        </w:rPr>
        <w:t>能造成可能的决策失误。</w:t>
      </w:r>
    </w:p>
    <w:p w14:paraId="47B1B41D" w14:textId="77777777" w:rsidR="00EB7B6B" w:rsidRDefault="00EB7B6B">
      <w:pPr>
        <w:pStyle w:val="a3"/>
        <w:rPr>
          <w:rFonts w:hint="eastAsia"/>
        </w:rPr>
      </w:pPr>
    </w:p>
    <w:p w14:paraId="075792B5" w14:textId="77777777" w:rsidR="00EB7B6B" w:rsidRDefault="00EB7B6B">
      <w:pPr>
        <w:pStyle w:val="a3"/>
        <w:spacing w:before="49"/>
        <w:rPr>
          <w:rFonts w:hint="eastAsia"/>
        </w:rPr>
      </w:pPr>
    </w:p>
    <w:p w14:paraId="45A3D8E2" w14:textId="77777777" w:rsidR="00EB7B6B" w:rsidRDefault="00000000">
      <w:pPr>
        <w:pStyle w:val="a5"/>
        <w:numPr>
          <w:ilvl w:val="0"/>
          <w:numId w:val="10"/>
        </w:numPr>
        <w:tabs>
          <w:tab w:val="left" w:pos="515"/>
        </w:tabs>
        <w:spacing w:line="326" w:lineRule="auto"/>
        <w:ind w:right="38"/>
        <w:jc w:val="both"/>
        <w:rPr>
          <w:rFonts w:ascii="宋体" w:eastAsia="宋体" w:hAnsi="宋体" w:hint="eastAsia"/>
          <w:sz w:val="20"/>
        </w:rPr>
      </w:pPr>
      <w:r>
        <w:rPr>
          <w:rFonts w:ascii="黑体" w:eastAsia="黑体" w:hAnsi="黑体"/>
          <w:spacing w:val="9"/>
          <w:w w:val="99"/>
          <w:sz w:val="20"/>
        </w:rPr>
        <w:t>第三，对企业多样化储备方式的协同机制研</w:t>
      </w:r>
      <w:r>
        <w:rPr>
          <w:rFonts w:ascii="黑体" w:eastAsia="黑体" w:hAnsi="黑体"/>
          <w:spacing w:val="20"/>
          <w:w w:val="99"/>
          <w:sz w:val="20"/>
        </w:rPr>
        <w:t>究不足。</w:t>
      </w:r>
      <w:r>
        <w:rPr>
          <w:rFonts w:ascii="宋体" w:eastAsia="宋体" w:hAnsi="宋体"/>
          <w:spacing w:val="24"/>
          <w:w w:val="99"/>
          <w:sz w:val="20"/>
        </w:rPr>
        <w:t>大部分文献都是单独研究物资储</w:t>
      </w:r>
      <w:r>
        <w:rPr>
          <w:rFonts w:ascii="宋体" w:eastAsia="宋体" w:hAnsi="宋体"/>
          <w:w w:val="99"/>
          <w:sz w:val="20"/>
        </w:rPr>
        <w:t>备</w:t>
      </w:r>
      <w:r>
        <w:rPr>
          <w:rFonts w:ascii="Palatino Linotype" w:eastAsia="Palatino Linotype" w:hAnsi="Palatino Linotype"/>
          <w:w w:val="112"/>
          <w:sz w:val="20"/>
          <w:vertAlign w:val="superscript"/>
        </w:rPr>
        <w:t>[</w:t>
      </w:r>
      <w:hyperlink w:anchor="_bookmark41" w:history="1">
        <w:r>
          <w:rPr>
            <w:rFonts w:ascii="Palatino Linotype" w:eastAsia="Palatino Linotype" w:hAnsi="Palatino Linotype"/>
            <w:color w:val="00FF00"/>
            <w:w w:val="131"/>
            <w:sz w:val="20"/>
            <w:vertAlign w:val="superscript"/>
          </w:rPr>
          <w:t>11</w:t>
        </w:r>
      </w:hyperlink>
      <w:r>
        <w:rPr>
          <w:rFonts w:ascii="Palatino Linotype" w:eastAsia="Palatino Linotype" w:hAnsi="Palatino Linotype"/>
          <w:spacing w:val="-1"/>
          <w:w w:val="149"/>
          <w:sz w:val="20"/>
          <w:vertAlign w:val="superscript"/>
        </w:rPr>
        <w:t>,</w:t>
      </w:r>
      <w:hyperlink w:anchor="_bookmark53" w:history="1">
        <w:r>
          <w:rPr>
            <w:rFonts w:ascii="Palatino Linotype" w:eastAsia="Palatino Linotype" w:hAnsi="Palatino Linotype"/>
            <w:color w:val="00FF00"/>
            <w:w w:val="131"/>
            <w:sz w:val="20"/>
            <w:vertAlign w:val="superscript"/>
          </w:rPr>
          <w:t>23</w:t>
        </w:r>
      </w:hyperlink>
      <w:r>
        <w:rPr>
          <w:rFonts w:ascii="Palatino Linotype" w:eastAsia="Palatino Linotype" w:hAnsi="Palatino Linotype"/>
          <w:spacing w:val="-1"/>
          <w:w w:val="149"/>
          <w:sz w:val="20"/>
          <w:vertAlign w:val="superscript"/>
        </w:rPr>
        <w:t>,</w:t>
      </w:r>
      <w:hyperlink w:anchor="_bookmark64" w:history="1">
        <w:r>
          <w:rPr>
            <w:rFonts w:ascii="Palatino Linotype" w:eastAsia="Palatino Linotype" w:hAnsi="Palatino Linotype"/>
            <w:color w:val="00FF00"/>
            <w:w w:val="131"/>
            <w:sz w:val="20"/>
            <w:vertAlign w:val="superscript"/>
          </w:rPr>
          <w:t>35</w:t>
        </w:r>
      </w:hyperlink>
      <w:r>
        <w:rPr>
          <w:rFonts w:ascii="Palatino Linotype" w:eastAsia="Palatino Linotype" w:hAnsi="Palatino Linotype"/>
          <w:spacing w:val="9"/>
          <w:w w:val="112"/>
          <w:sz w:val="20"/>
          <w:vertAlign w:val="superscript"/>
        </w:rPr>
        <w:t>]</w:t>
      </w:r>
      <w:r>
        <w:rPr>
          <w:rFonts w:ascii="Palatino Linotype" w:eastAsia="Palatino Linotype" w:hAnsi="Palatino Linotype"/>
          <w:w w:val="110"/>
          <w:sz w:val="20"/>
        </w:rPr>
        <w:t>,</w:t>
      </w:r>
      <w:r>
        <w:rPr>
          <w:rFonts w:ascii="Palatino Linotype" w:eastAsia="Palatino Linotype" w:hAnsi="Palatino Linotype"/>
          <w:spacing w:val="16"/>
          <w:sz w:val="20"/>
        </w:rPr>
        <w:t xml:space="preserve"> </w:t>
      </w:r>
      <w:r>
        <w:rPr>
          <w:rFonts w:ascii="宋体" w:eastAsia="宋体" w:hAnsi="宋体"/>
          <w:w w:val="99"/>
          <w:sz w:val="20"/>
        </w:rPr>
        <w:t>或者研究产能储备</w:t>
      </w:r>
      <w:r>
        <w:rPr>
          <w:rFonts w:ascii="Palatino Linotype" w:eastAsia="Palatino Linotype" w:hAnsi="Palatino Linotype"/>
          <w:w w:val="112"/>
          <w:sz w:val="20"/>
          <w:vertAlign w:val="superscript"/>
        </w:rPr>
        <w:t>[</w:t>
      </w:r>
      <w:hyperlink w:anchor="_bookmark57" w:history="1">
        <w:r>
          <w:rPr>
            <w:rFonts w:ascii="Palatino Linotype" w:eastAsia="Palatino Linotype" w:hAnsi="Palatino Linotype"/>
            <w:color w:val="00FF00"/>
            <w:w w:val="131"/>
            <w:sz w:val="20"/>
            <w:vertAlign w:val="superscript"/>
          </w:rPr>
          <w:t>28</w:t>
        </w:r>
      </w:hyperlink>
      <w:r>
        <w:rPr>
          <w:rFonts w:ascii="Palatino Linotype" w:eastAsia="Palatino Linotype" w:hAnsi="Palatino Linotype"/>
          <w:spacing w:val="9"/>
          <w:w w:val="112"/>
          <w:sz w:val="20"/>
          <w:vertAlign w:val="superscript"/>
        </w:rPr>
        <w:t>]</w:t>
      </w:r>
      <w:r>
        <w:rPr>
          <w:rFonts w:ascii="宋体" w:eastAsia="宋体" w:hAnsi="宋体"/>
          <w:w w:val="99"/>
          <w:sz w:val="20"/>
        </w:rPr>
        <w:t>。将企业捐赠作为第三种储备方式，并与上述两种方式形成协同效应的研究仍属空白。</w:t>
      </w:r>
    </w:p>
    <w:p w14:paraId="39C4399B" w14:textId="77777777" w:rsidR="00EB7B6B" w:rsidRDefault="00EB7B6B">
      <w:pPr>
        <w:pStyle w:val="a3"/>
        <w:spacing w:before="208"/>
        <w:rPr>
          <w:rFonts w:hint="eastAsia"/>
        </w:rPr>
      </w:pPr>
    </w:p>
    <w:p w14:paraId="37E2D18A" w14:textId="77777777" w:rsidR="00EB7B6B" w:rsidRDefault="00000000">
      <w:pPr>
        <w:pStyle w:val="a3"/>
        <w:spacing w:line="331" w:lineRule="auto"/>
        <w:ind w:left="117" w:right="38" w:firstLine="398"/>
        <w:jc w:val="both"/>
        <w:rPr>
          <w:rFonts w:hint="eastAsia"/>
        </w:rPr>
      </w:pPr>
      <w:r>
        <w:rPr>
          <w:spacing w:val="-2"/>
        </w:rPr>
        <w:t>鉴于现有研究在企业社会责任</w:t>
      </w:r>
      <w:proofErr w:type="gramStart"/>
      <w:r>
        <w:rPr>
          <w:spacing w:val="-2"/>
        </w:rPr>
        <w:t>考量</w:t>
      </w:r>
      <w:proofErr w:type="gramEnd"/>
      <w:r>
        <w:rPr>
          <w:spacing w:val="-2"/>
        </w:rPr>
        <w:t>、需求分布假设以及多样化储备方式协同等方面的不足，本研究致力于构建一个更为全面且贴近现实的政企联合应急物资储备决策模型。后续章节安排如下：在第二部分，详细阐述本文所构建模型的相应假设和符号定义，并建立政府和企业的期望收益函数。在第三部分，对模型的求解进行深入探讨，尝试证明最优决策的存在性及其数学性质。鉴于模型复杂性导致最优决策无法获得显式表达式，本研究提出采用序列二次规划求解模型，并给出具体的流程。第五部分将通过数值实验验证模型的有效性，分析关键</w:t>
      </w:r>
      <w:r>
        <w:rPr>
          <w:spacing w:val="-12"/>
        </w:rPr>
        <w:t>参数对最优决策的影响，并提出相应的管理启示；最</w:t>
      </w:r>
      <w:r>
        <w:rPr>
          <w:spacing w:val="-2"/>
        </w:rPr>
        <w:t>后在第六部</w:t>
      </w:r>
      <w:proofErr w:type="gramStart"/>
      <w:r>
        <w:rPr>
          <w:spacing w:val="-2"/>
        </w:rPr>
        <w:t>分总结</w:t>
      </w:r>
      <w:proofErr w:type="gramEnd"/>
      <w:r>
        <w:rPr>
          <w:spacing w:val="-2"/>
        </w:rPr>
        <w:t>全文的主要结论，并指出未来可能的研究方向。</w:t>
      </w:r>
    </w:p>
    <w:p w14:paraId="138D79FF" w14:textId="77777777" w:rsidR="00EB7B6B" w:rsidRDefault="00000000">
      <w:pPr>
        <w:pStyle w:val="2"/>
        <w:numPr>
          <w:ilvl w:val="0"/>
          <w:numId w:val="11"/>
        </w:numPr>
        <w:tabs>
          <w:tab w:val="left" w:pos="565"/>
        </w:tabs>
        <w:spacing w:before="122" w:line="348" w:lineRule="auto"/>
        <w:ind w:right="555"/>
        <w:jc w:val="left"/>
      </w:pPr>
      <w:r>
        <w:br w:type="column"/>
      </w:r>
      <w:bookmarkStart w:id="1" w:name="考虑企业责任的政企联合储备决策模型"/>
      <w:bookmarkEnd w:id="1"/>
      <w:r>
        <w:rPr>
          <w:spacing w:val="17"/>
        </w:rPr>
        <w:t>考虑企业责任的政企联合储备</w:t>
      </w:r>
      <w:r>
        <w:rPr>
          <w:spacing w:val="-4"/>
        </w:rPr>
        <w:t>决策模型</w:t>
      </w:r>
    </w:p>
    <w:p w14:paraId="358DDD77" w14:textId="77777777" w:rsidR="00EB7B6B" w:rsidRDefault="00000000">
      <w:pPr>
        <w:pStyle w:val="a3"/>
        <w:spacing w:before="132" w:line="324" w:lineRule="auto"/>
        <w:ind w:left="117" w:right="426" w:firstLine="398"/>
        <w:rPr>
          <w:rFonts w:hint="eastAsia"/>
        </w:rPr>
      </w:pPr>
      <w:r>
        <w:t xml:space="preserve">应急物资协同储备问题涉及政府、企业 </w:t>
      </w:r>
      <w:r>
        <w:rPr>
          <w:rFonts w:ascii="Palatino Linotype" w:eastAsia="Palatino Linotype"/>
        </w:rPr>
        <w:t>2</w:t>
      </w:r>
      <w:r>
        <w:rPr>
          <w:rFonts w:ascii="Palatino Linotype" w:eastAsia="Palatino Linotype"/>
          <w:spacing w:val="40"/>
        </w:rPr>
        <w:t xml:space="preserve"> </w:t>
      </w:r>
      <w:proofErr w:type="gramStart"/>
      <w:r>
        <w:t>个</w:t>
      </w:r>
      <w:proofErr w:type="gramEnd"/>
      <w:r>
        <w:t>主</w:t>
      </w:r>
      <w:r>
        <w:rPr>
          <w:spacing w:val="-2"/>
        </w:rPr>
        <w:t>体，包括政府实物储备、企业实物储备、企业捐赠、</w:t>
      </w:r>
      <w:r>
        <w:t xml:space="preserve">企业生产能力储备 </w:t>
      </w:r>
      <w:r>
        <w:rPr>
          <w:rFonts w:ascii="Palatino Linotype" w:eastAsia="Palatino Linotype"/>
        </w:rPr>
        <w:t>4</w:t>
      </w:r>
      <w:r>
        <w:rPr>
          <w:rFonts w:ascii="Palatino Linotype" w:eastAsia="Palatino Linotype"/>
          <w:spacing w:val="40"/>
        </w:rPr>
        <w:t xml:space="preserve"> </w:t>
      </w:r>
      <w:r>
        <w:t>种储备方式。多主体协同应急</w:t>
      </w:r>
    </w:p>
    <w:p w14:paraId="1E75F00E" w14:textId="77777777" w:rsidR="00EB7B6B" w:rsidRDefault="00000000">
      <w:pPr>
        <w:pStyle w:val="a3"/>
        <w:spacing w:line="314" w:lineRule="auto"/>
        <w:ind w:left="117" w:right="555"/>
        <w:jc w:val="both"/>
        <w:rPr>
          <w:rFonts w:hint="eastAsia"/>
        </w:rPr>
      </w:pPr>
      <w:r>
        <w:rPr>
          <w:spacing w:val="-3"/>
        </w:rPr>
        <w:t xml:space="preserve">物资储备计划的示意如图 </w:t>
      </w:r>
      <w:r>
        <w:rPr>
          <w:rFonts w:ascii="Palatino Linotype" w:eastAsia="Palatino Linotype"/>
        </w:rPr>
        <w:t>1</w:t>
      </w:r>
      <w:r>
        <w:rPr>
          <w:rFonts w:ascii="Palatino Linotype" w:eastAsia="Palatino Linotype"/>
          <w:spacing w:val="-13"/>
        </w:rPr>
        <w:t xml:space="preserve"> </w:t>
      </w:r>
      <w:r>
        <w:t>所示。政府是合作主导</w:t>
      </w:r>
      <w:r>
        <w:rPr>
          <w:spacing w:val="-1"/>
        </w:rPr>
        <w:t xml:space="preserve">方，企业是从属方，整个过程属于 </w:t>
      </w:r>
      <w:r>
        <w:rPr>
          <w:rFonts w:ascii="Palatino Linotype" w:eastAsia="Palatino Linotype"/>
        </w:rPr>
        <w:t>Stackelberg</w:t>
      </w:r>
      <w:r>
        <w:rPr>
          <w:rFonts w:ascii="Palatino Linotype" w:eastAsia="Palatino Linotype"/>
          <w:spacing w:val="40"/>
        </w:rPr>
        <w:t xml:space="preserve"> </w:t>
      </w:r>
      <w:r>
        <w:t>博</w:t>
      </w:r>
      <w:r>
        <w:rPr>
          <w:spacing w:val="-2"/>
          <w:position w:val="-6"/>
        </w:rPr>
        <w:t>弈</w:t>
      </w:r>
      <w:r>
        <w:rPr>
          <w:rFonts w:ascii="Palatino Linotype" w:eastAsia="Palatino Linotype"/>
          <w:spacing w:val="-2"/>
          <w:sz w:val="14"/>
        </w:rPr>
        <w:t>[</w:t>
      </w:r>
      <w:hyperlink w:anchor="_bookmark41" w:history="1">
        <w:r>
          <w:rPr>
            <w:rFonts w:ascii="Palatino Linotype" w:eastAsia="Palatino Linotype"/>
            <w:color w:val="00FF00"/>
            <w:spacing w:val="-2"/>
            <w:sz w:val="14"/>
          </w:rPr>
          <w:t>11</w:t>
        </w:r>
      </w:hyperlink>
      <w:r>
        <w:rPr>
          <w:rFonts w:ascii="Palatino Linotype" w:eastAsia="Palatino Linotype"/>
          <w:spacing w:val="-2"/>
          <w:sz w:val="14"/>
        </w:rPr>
        <w:t>]</w:t>
      </w:r>
      <w:r>
        <w:rPr>
          <w:spacing w:val="-2"/>
          <w:position w:val="-6"/>
        </w:rPr>
        <w:t>。</w:t>
      </w:r>
    </w:p>
    <w:p w14:paraId="2D870A0D" w14:textId="77777777" w:rsidR="00EB7B6B" w:rsidRDefault="00EB7B6B">
      <w:pPr>
        <w:pStyle w:val="a3"/>
        <w:spacing w:before="13"/>
        <w:rPr>
          <w:rFonts w:hint="eastAsia"/>
        </w:rPr>
      </w:pPr>
    </w:p>
    <w:p w14:paraId="30995AB5" w14:textId="77777777" w:rsidR="00EB7B6B" w:rsidRDefault="00000000">
      <w:pPr>
        <w:pStyle w:val="a5"/>
        <w:numPr>
          <w:ilvl w:val="0"/>
          <w:numId w:val="9"/>
        </w:numPr>
        <w:tabs>
          <w:tab w:val="left" w:pos="515"/>
          <w:tab w:val="left" w:pos="1974"/>
        </w:tabs>
        <w:spacing w:line="328" w:lineRule="auto"/>
        <w:ind w:right="411"/>
        <w:rPr>
          <w:rFonts w:ascii="宋体" w:eastAsia="宋体" w:hAnsi="宋体" w:hint="eastAsia"/>
          <w:sz w:val="20"/>
        </w:rPr>
      </w:pPr>
      <w:r>
        <w:rPr>
          <w:rFonts w:ascii="黑体" w:eastAsia="黑体" w:hAnsi="黑体"/>
          <w:spacing w:val="-2"/>
          <w:sz w:val="20"/>
        </w:rPr>
        <w:t>政府实物储备</w:t>
      </w:r>
      <w:r>
        <w:rPr>
          <w:rFonts w:ascii="黑体" w:eastAsia="黑体" w:hAnsi="黑体"/>
          <w:sz w:val="20"/>
        </w:rPr>
        <w:tab/>
      </w:r>
      <w:r>
        <w:rPr>
          <w:rFonts w:ascii="宋体" w:eastAsia="宋体" w:hAnsi="宋体"/>
          <w:spacing w:val="-2"/>
          <w:sz w:val="20"/>
        </w:rPr>
        <w:t>在灾害发生前，政府先提前以</w:t>
      </w:r>
      <w:r>
        <w:rPr>
          <w:rFonts w:ascii="宋体" w:eastAsia="宋体" w:hAnsi="宋体"/>
          <w:sz w:val="20"/>
        </w:rPr>
        <w:t xml:space="preserve">零售单价 </w:t>
      </w:r>
      <w:r>
        <w:rPr>
          <w:rFonts w:ascii="Bookman Old Style" w:eastAsia="Bookman Old Style" w:hAnsi="Bookman Old Style"/>
          <w:i/>
          <w:sz w:val="20"/>
        </w:rPr>
        <w:t>p</w:t>
      </w:r>
      <w:r>
        <w:rPr>
          <w:rFonts w:ascii="Georgia" w:eastAsia="Georgia" w:hAnsi="Georgia"/>
          <w:sz w:val="20"/>
          <w:vertAlign w:val="subscript"/>
        </w:rPr>
        <w:t>1</w:t>
      </w:r>
      <w:r>
        <w:rPr>
          <w:rFonts w:ascii="Georgia" w:eastAsia="Georgia" w:hAnsi="Georgia"/>
          <w:spacing w:val="40"/>
          <w:sz w:val="20"/>
        </w:rPr>
        <w:t xml:space="preserve"> </w:t>
      </w:r>
      <w:r>
        <w:rPr>
          <w:rFonts w:ascii="宋体" w:eastAsia="宋体" w:hAnsi="宋体"/>
          <w:sz w:val="20"/>
        </w:rPr>
        <w:t xml:space="preserve">向市场采购 </w:t>
      </w:r>
      <w:r>
        <w:rPr>
          <w:rFonts w:ascii="Bookman Old Style" w:eastAsia="Bookman Old Style" w:hAnsi="Bookman Old Style"/>
          <w:i/>
          <w:sz w:val="20"/>
        </w:rPr>
        <w:t>Q</w:t>
      </w:r>
      <w:r>
        <w:rPr>
          <w:rFonts w:ascii="Bookman Old Style" w:eastAsia="Bookman Old Style" w:hAnsi="Bookman Old Style"/>
          <w:i/>
          <w:spacing w:val="40"/>
          <w:sz w:val="20"/>
        </w:rPr>
        <w:t xml:space="preserve"> </w:t>
      </w:r>
      <w:r>
        <w:rPr>
          <w:rFonts w:ascii="宋体" w:eastAsia="宋体" w:hAnsi="宋体"/>
          <w:sz w:val="20"/>
        </w:rPr>
        <w:t>单位的应急物资，并以单位物资储存成本</w:t>
      </w:r>
      <w:r>
        <w:rPr>
          <w:rFonts w:ascii="宋体" w:eastAsia="宋体" w:hAnsi="宋体"/>
          <w:spacing w:val="40"/>
          <w:sz w:val="20"/>
        </w:rPr>
        <w:t xml:space="preserve"> </w:t>
      </w:r>
      <w:r>
        <w:rPr>
          <w:rFonts w:ascii="Bookman Old Style" w:eastAsia="Bookman Old Style" w:hAnsi="Bookman Old Style"/>
          <w:i/>
          <w:sz w:val="20"/>
        </w:rPr>
        <w:t>c</w:t>
      </w:r>
      <w:r>
        <w:rPr>
          <w:rFonts w:ascii="Georgia" w:eastAsia="Georgia" w:hAnsi="Georgia"/>
          <w:sz w:val="20"/>
          <w:vertAlign w:val="subscript"/>
        </w:rPr>
        <w:t>1</w:t>
      </w:r>
      <w:r>
        <w:rPr>
          <w:rFonts w:ascii="Georgia" w:eastAsia="Georgia" w:hAnsi="Georgia"/>
          <w:spacing w:val="80"/>
          <w:sz w:val="20"/>
        </w:rPr>
        <w:t xml:space="preserve"> </w:t>
      </w:r>
      <w:r>
        <w:rPr>
          <w:rFonts w:ascii="宋体" w:eastAsia="宋体" w:hAnsi="宋体"/>
          <w:sz w:val="20"/>
        </w:rPr>
        <w:t>储存在政府的储备</w:t>
      </w:r>
      <w:r>
        <w:rPr>
          <w:rFonts w:ascii="宋体" w:eastAsia="宋体" w:hAnsi="宋体"/>
          <w:spacing w:val="-4"/>
          <w:sz w:val="20"/>
        </w:rPr>
        <w:t>库中。</w:t>
      </w:r>
    </w:p>
    <w:p w14:paraId="06399E42" w14:textId="77777777" w:rsidR="00EB7B6B" w:rsidRDefault="00000000">
      <w:pPr>
        <w:pStyle w:val="a5"/>
        <w:numPr>
          <w:ilvl w:val="0"/>
          <w:numId w:val="9"/>
        </w:numPr>
        <w:tabs>
          <w:tab w:val="left" w:pos="515"/>
        </w:tabs>
        <w:spacing w:before="218" w:line="328" w:lineRule="auto"/>
        <w:ind w:right="555"/>
        <w:jc w:val="both"/>
        <w:rPr>
          <w:rFonts w:ascii="宋体" w:eastAsia="宋体" w:hAnsi="宋体" w:hint="eastAsia"/>
          <w:sz w:val="20"/>
        </w:rPr>
      </w:pPr>
      <w:r>
        <w:rPr>
          <w:rFonts w:ascii="黑体" w:eastAsia="黑体" w:hAnsi="黑体"/>
          <w:spacing w:val="5"/>
          <w:sz w:val="20"/>
        </w:rPr>
        <w:t xml:space="preserve">企业实物储备 </w:t>
      </w:r>
      <w:r>
        <w:rPr>
          <w:rFonts w:ascii="宋体" w:eastAsia="宋体" w:hAnsi="宋体"/>
          <w:spacing w:val="-9"/>
          <w:sz w:val="20"/>
        </w:rPr>
        <w:t xml:space="preserve">在灾害发生前，政府以单价 </w:t>
      </w:r>
      <w:r>
        <w:rPr>
          <w:rFonts w:ascii="Bookman Old Style" w:eastAsia="Bookman Old Style" w:hAnsi="Bookman Old Style"/>
          <w:i/>
          <w:sz w:val="20"/>
        </w:rPr>
        <w:t>p</w:t>
      </w:r>
      <w:r>
        <w:rPr>
          <w:rFonts w:ascii="Georgia" w:eastAsia="Georgia" w:hAnsi="Georgia"/>
          <w:sz w:val="20"/>
          <w:vertAlign w:val="subscript"/>
        </w:rPr>
        <w:t>2</w:t>
      </w:r>
      <w:r>
        <w:rPr>
          <w:rFonts w:ascii="宋体" w:eastAsia="宋体" w:hAnsi="宋体"/>
          <w:spacing w:val="-3"/>
          <w:sz w:val="20"/>
        </w:rPr>
        <w:t xml:space="preserve">提前向同盟企业采购 </w:t>
      </w:r>
      <w:r>
        <w:rPr>
          <w:rFonts w:ascii="Bookman Old Style" w:eastAsia="Bookman Old Style" w:hAnsi="Bookman Old Style"/>
          <w:i/>
          <w:sz w:val="20"/>
        </w:rPr>
        <w:t>q</w:t>
      </w:r>
      <w:r>
        <w:rPr>
          <w:rFonts w:ascii="Bookman Old Style" w:eastAsia="Bookman Old Style" w:hAnsi="Bookman Old Style"/>
          <w:i/>
          <w:spacing w:val="-15"/>
          <w:sz w:val="20"/>
        </w:rPr>
        <w:t xml:space="preserve"> </w:t>
      </w:r>
      <w:r>
        <w:rPr>
          <w:rFonts w:ascii="宋体" w:eastAsia="宋体" w:hAnsi="宋体"/>
          <w:sz w:val="20"/>
        </w:rPr>
        <w:t>单位的应急物资并交由</w:t>
      </w:r>
      <w:r>
        <w:rPr>
          <w:rFonts w:ascii="宋体" w:eastAsia="宋体" w:hAnsi="宋体"/>
          <w:spacing w:val="-2"/>
          <w:sz w:val="20"/>
        </w:rPr>
        <w:t>企业进行储备。其中，企业单位物资储备成本</w:t>
      </w:r>
      <w:r>
        <w:rPr>
          <w:rFonts w:ascii="宋体" w:eastAsia="宋体" w:hAnsi="宋体"/>
          <w:spacing w:val="-13"/>
          <w:sz w:val="20"/>
        </w:rPr>
        <w:t xml:space="preserve">为 </w:t>
      </w:r>
      <w:r>
        <w:rPr>
          <w:rFonts w:ascii="Bookman Old Style" w:eastAsia="Bookman Old Style" w:hAnsi="Bookman Old Style"/>
          <w:i/>
          <w:spacing w:val="-2"/>
          <w:sz w:val="20"/>
        </w:rPr>
        <w:t>c</w:t>
      </w:r>
      <w:r>
        <w:rPr>
          <w:rFonts w:ascii="Georgia" w:eastAsia="Georgia" w:hAnsi="Georgia"/>
          <w:spacing w:val="-2"/>
          <w:sz w:val="20"/>
          <w:vertAlign w:val="subscript"/>
        </w:rPr>
        <w:t>2</w:t>
      </w:r>
      <w:r>
        <w:rPr>
          <w:rFonts w:ascii="宋体" w:eastAsia="宋体" w:hAnsi="宋体"/>
          <w:spacing w:val="-2"/>
          <w:sz w:val="20"/>
        </w:rPr>
        <w:t xml:space="preserve">。灾害发生后，如果政府实物储备物资不足侧使用企业实物储备物资，企业的单位物资使用补助为 </w:t>
      </w:r>
      <w:r>
        <w:rPr>
          <w:rFonts w:ascii="Bookman Old Style" w:eastAsia="Bookman Old Style" w:hAnsi="Bookman Old Style"/>
          <w:i/>
          <w:sz w:val="20"/>
        </w:rPr>
        <w:t>s</w:t>
      </w:r>
      <w:r>
        <w:rPr>
          <w:rFonts w:ascii="宋体" w:eastAsia="宋体" w:hAnsi="宋体"/>
          <w:sz w:val="20"/>
        </w:rPr>
        <w:t>。</w:t>
      </w:r>
    </w:p>
    <w:p w14:paraId="6B790EE9" w14:textId="77777777" w:rsidR="00EB7B6B" w:rsidRDefault="00000000">
      <w:pPr>
        <w:pStyle w:val="a5"/>
        <w:numPr>
          <w:ilvl w:val="0"/>
          <w:numId w:val="9"/>
        </w:numPr>
        <w:tabs>
          <w:tab w:val="left" w:pos="515"/>
        </w:tabs>
        <w:spacing w:before="223" w:line="328" w:lineRule="auto"/>
        <w:ind w:right="555"/>
        <w:jc w:val="both"/>
        <w:rPr>
          <w:rFonts w:ascii="宋体" w:eastAsia="宋体" w:hAnsi="宋体" w:hint="eastAsia"/>
          <w:sz w:val="20"/>
        </w:rPr>
      </w:pPr>
      <w:r>
        <w:rPr>
          <w:rFonts w:ascii="黑体" w:eastAsia="黑体" w:hAnsi="黑体"/>
          <w:spacing w:val="8"/>
          <w:sz w:val="20"/>
        </w:rPr>
        <w:t xml:space="preserve">企业捐赠 </w:t>
      </w:r>
      <w:r>
        <w:rPr>
          <w:rFonts w:ascii="宋体" w:eastAsia="宋体" w:hAnsi="宋体"/>
          <w:spacing w:val="-3"/>
          <w:sz w:val="20"/>
        </w:rPr>
        <w:t xml:space="preserve">灾难发生后，企业捐赠 </w:t>
      </w:r>
      <w:proofErr w:type="spellStart"/>
      <w:r>
        <w:rPr>
          <w:rFonts w:ascii="Bookman Old Style" w:eastAsia="Bookman Old Style" w:hAnsi="Bookman Old Style"/>
          <w:i/>
          <w:w w:val="120"/>
          <w:sz w:val="20"/>
        </w:rPr>
        <w:t>Q</w:t>
      </w:r>
      <w:r>
        <w:rPr>
          <w:rFonts w:ascii="Bookman Old Style" w:eastAsia="Bookman Old Style" w:hAnsi="Bookman Old Style"/>
          <w:i/>
          <w:w w:val="120"/>
          <w:sz w:val="20"/>
          <w:vertAlign w:val="subscript"/>
        </w:rPr>
        <w:t>j</w:t>
      </w:r>
      <w:proofErr w:type="spellEnd"/>
      <w:r>
        <w:rPr>
          <w:rFonts w:ascii="Bookman Old Style" w:eastAsia="Bookman Old Style" w:hAnsi="Bookman Old Style"/>
          <w:i/>
          <w:w w:val="120"/>
          <w:sz w:val="20"/>
        </w:rPr>
        <w:t xml:space="preserve"> </w:t>
      </w:r>
      <w:r>
        <w:rPr>
          <w:rFonts w:ascii="宋体" w:eastAsia="宋体" w:hAnsi="宋体"/>
          <w:sz w:val="20"/>
        </w:rPr>
        <w:t>量的物</w:t>
      </w:r>
      <w:r>
        <w:rPr>
          <w:rFonts w:ascii="宋体" w:eastAsia="宋体" w:hAnsi="宋体"/>
          <w:spacing w:val="-2"/>
          <w:sz w:val="20"/>
        </w:rPr>
        <w:t>资给政府供应急使用，企业以单位物资生产成</w:t>
      </w:r>
      <w:r>
        <w:rPr>
          <w:rFonts w:ascii="宋体" w:eastAsia="宋体" w:hAnsi="宋体"/>
          <w:spacing w:val="-16"/>
          <w:sz w:val="20"/>
        </w:rPr>
        <w:t xml:space="preserve">本 </w:t>
      </w:r>
      <w:r>
        <w:rPr>
          <w:rFonts w:ascii="Bookman Old Style" w:eastAsia="Bookman Old Style" w:hAnsi="Bookman Old Style"/>
          <w:i/>
          <w:sz w:val="20"/>
        </w:rPr>
        <w:t>e</w:t>
      </w:r>
      <w:r>
        <w:rPr>
          <w:rFonts w:ascii="Bookman Old Style" w:eastAsia="Bookman Old Style" w:hAnsi="Bookman Old Style"/>
          <w:i/>
          <w:spacing w:val="-15"/>
          <w:sz w:val="20"/>
        </w:rPr>
        <w:t xml:space="preserve"> </w:t>
      </w:r>
      <w:r>
        <w:rPr>
          <w:rFonts w:ascii="宋体" w:eastAsia="宋体" w:hAnsi="宋体"/>
          <w:sz w:val="20"/>
        </w:rPr>
        <w:t>参与物资的紧急生产。此次捐赠会使得企</w:t>
      </w:r>
    </w:p>
    <w:p w14:paraId="1E3DDEAF" w14:textId="77777777" w:rsidR="00EB7B6B" w:rsidRDefault="00EB7B6B">
      <w:pPr>
        <w:pStyle w:val="a3"/>
        <w:spacing w:before="1"/>
        <w:rPr>
          <w:rFonts w:hint="eastAsia"/>
          <w:sz w:val="3"/>
        </w:rPr>
      </w:pPr>
    </w:p>
    <w:p w14:paraId="4694918D" w14:textId="77777777" w:rsidR="00EB7B6B" w:rsidRDefault="00000000">
      <w:pPr>
        <w:pStyle w:val="a3"/>
        <w:spacing w:line="20" w:lineRule="exact"/>
        <w:ind w:left="3357"/>
        <w:rPr>
          <w:rFonts w:hint="eastAsia"/>
          <w:sz w:val="2"/>
        </w:rPr>
      </w:pPr>
      <w:r>
        <w:rPr>
          <w:noProof/>
          <w:sz w:val="2"/>
        </w:rPr>
        <mc:AlternateContent>
          <mc:Choice Requires="wpg">
            <w:drawing>
              <wp:inline distT="0" distB="0" distL="0" distR="0" wp14:anchorId="78F7B40A" wp14:editId="51C2DDD7">
                <wp:extent cx="264795" cy="5080"/>
                <wp:effectExtent l="9525" t="0" r="1904" b="4445"/>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4795" cy="5080"/>
                          <a:chOff x="0" y="0"/>
                          <a:chExt cx="264795" cy="5080"/>
                        </a:xfrm>
                      </wpg:grpSpPr>
                      <wps:wsp>
                        <wps:cNvPr id="10" name="Graphic 10"/>
                        <wps:cNvSpPr/>
                        <wps:spPr>
                          <a:xfrm>
                            <a:off x="0" y="2530"/>
                            <a:ext cx="264795" cy="1270"/>
                          </a:xfrm>
                          <a:custGeom>
                            <a:avLst/>
                            <a:gdLst/>
                            <a:ahLst/>
                            <a:cxnLst/>
                            <a:rect l="l" t="t" r="r" b="b"/>
                            <a:pathLst>
                              <a:path w="264795">
                                <a:moveTo>
                                  <a:pt x="0" y="0"/>
                                </a:moveTo>
                                <a:lnTo>
                                  <a:pt x="264439" y="0"/>
                                </a:lnTo>
                              </a:path>
                            </a:pathLst>
                          </a:custGeom>
                          <a:ln w="506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1AD30AC" id="Group 9" o:spid="_x0000_s1026" style="width:20.85pt;height:.4pt;mso-position-horizontal-relative:char;mso-position-vertical-relative:line" coordsize="2647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">
                <v:shape id="Graphic 10" o:spid="_x0000_s1027" style="position:absolute;top:2530;width:264795;height:1270;visibility:visible;mso-wrap-style:square;v-text-anchor:top" coordsize="2647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" path="m,l264439,e" filled="f" strokeweight=".14056mm">
                  <v:path arrowok="t"/>
                </v:shape>
                <w10:anchorlock/>
              </v:group>
            </w:pict>
          </mc:Fallback>
        </mc:AlternateContent>
      </w:r>
    </w:p>
    <w:p w14:paraId="4CA0ADFB" w14:textId="0F9691C1" w:rsidR="00EB7B6B" w:rsidRDefault="00000000">
      <w:pPr>
        <w:spacing w:line="635" w:lineRule="exact"/>
        <w:ind w:left="515"/>
        <w:jc w:val="both"/>
        <w:rPr>
          <w:rFonts w:hint="eastAsia"/>
          <w:sz w:val="20"/>
        </w:rPr>
      </w:pPr>
      <w:r>
        <w:rPr>
          <w:spacing w:val="-1"/>
          <w:sz w:val="20"/>
        </w:rPr>
        <w:t xml:space="preserve">业应急物资利润增加 </w:t>
      </w:r>
      <w:r>
        <w:rPr>
          <w:rFonts w:ascii="Bookman Old Style" w:eastAsia="Bookman Old Style" w:hAnsi="Bookman Old Style"/>
          <w:i/>
          <w:sz w:val="20"/>
        </w:rPr>
        <w:t>λ</w:t>
      </w:r>
      <w:r>
        <w:rPr>
          <w:rFonts w:ascii="Latin Modern Math" w:eastAsia="Latin Modern Math" w:hAnsi="Latin Modern Math"/>
          <w:sz w:val="20"/>
        </w:rPr>
        <w:t>(</w:t>
      </w:r>
      <w:r>
        <w:rPr>
          <w:rFonts w:ascii="Bookman Old Style" w:eastAsia="Bookman Old Style" w:hAnsi="Bookman Old Style"/>
          <w:i/>
          <w:sz w:val="20"/>
        </w:rPr>
        <w:t>m</w:t>
      </w:r>
      <w:r>
        <w:rPr>
          <w:rFonts w:ascii="Bookman Old Style" w:eastAsia="Bookman Old Style" w:hAnsi="Bookman Old Style"/>
          <w:i/>
          <w:spacing w:val="6"/>
          <w:sz w:val="20"/>
        </w:rPr>
        <w:t xml:space="preserve"> </w:t>
      </w:r>
      <w:r w:rsidR="001961AD">
        <w:rPr>
          <w:rFonts w:ascii="Lucida Sans Unicode" w:eastAsia="Lucida Sans Unicode" w:hAnsi="Lucida Sans Unicode"/>
          <w:spacing w:val="1"/>
          <w:sz w:val="20"/>
        </w:rPr>
        <w:t>–</w:t>
      </w:r>
      <w:r>
        <w:rPr>
          <w:rFonts w:ascii="Lucida Sans Unicode" w:eastAsia="Lucida Sans Unicode" w:hAnsi="Lucida Sans Unicode"/>
          <w:spacing w:val="1"/>
          <w:sz w:val="20"/>
        </w:rPr>
        <w:t xml:space="preserve"> </w:t>
      </w:r>
      <w:r>
        <w:rPr>
          <w:rFonts w:ascii="Bookman Old Style" w:eastAsia="Bookman Old Style" w:hAnsi="Bookman Old Style"/>
          <w:i/>
          <w:sz w:val="20"/>
        </w:rPr>
        <w:t>e</w:t>
      </w:r>
      <w:r w:rsidR="001961AD">
        <w:rPr>
          <w:rFonts w:ascii="Bookman Old Style" w:eastAsiaTheme="minorEastAsia" w:hAnsi="Bookman Old Style" w:hint="eastAsia"/>
          <w:i/>
          <w:sz w:val="20"/>
        </w:rPr>
        <w:t>)</w:t>
      </w:r>
      <m:oMath>
        <m:rad>
          <m:radPr>
            <m:degHide m:val="1"/>
            <m:ctrlPr>
              <w:rPr>
                <w:rFonts w:ascii="Cambria Math" w:eastAsia="Bookman Old Style" w:hAnsi="Cambria Math"/>
                <w:i/>
                <w:sz w:val="20"/>
              </w:rPr>
            </m:ctrlPr>
          </m:radPr>
          <m:deg/>
          <m:e>
            <m:sSub>
              <m:sSubPr>
                <m:ctrlPr>
                  <w:rPr>
                    <w:rFonts w:ascii="Cambria Math" w:eastAsia="Bookman Old Style" w:hAnsi="Cambria Math"/>
                    <w:i/>
                    <w:sz w:val="20"/>
                  </w:rPr>
                </m:ctrlPr>
              </m:sSubPr>
              <m:e>
                <m:r>
                  <w:rPr>
                    <w:rFonts w:ascii="Cambria Math" w:eastAsia="Bookman Old Style" w:hAnsi="Cambria Math"/>
                    <w:sz w:val="20"/>
                  </w:rPr>
                  <m:t>Q</m:t>
                </m:r>
              </m:e>
              <m:sub>
                <m:r>
                  <w:rPr>
                    <w:rFonts w:ascii="Cambria Math" w:eastAsia="Bookman Old Style" w:hAnsi="Cambria Math"/>
                    <w:sz w:val="20"/>
                  </w:rPr>
                  <m:t>j</m:t>
                </m:r>
              </m:sub>
            </m:sSub>
            <m:r>
              <w:rPr>
                <w:rFonts w:ascii="Cambria Math" w:eastAsia="Bookman Old Style" w:hAnsi="Cambria Math"/>
                <w:sz w:val="20"/>
              </w:rPr>
              <m:t>m</m:t>
            </m:r>
          </m:e>
        </m:rad>
      </m:oMath>
      <w:r>
        <w:rPr>
          <w:spacing w:val="-10"/>
          <w:sz w:val="20"/>
        </w:rPr>
        <w:t>。</w:t>
      </w:r>
    </w:p>
    <w:p w14:paraId="4B3F5544" w14:textId="77777777" w:rsidR="00EB7B6B" w:rsidRDefault="00000000">
      <w:pPr>
        <w:pStyle w:val="a5"/>
        <w:numPr>
          <w:ilvl w:val="0"/>
          <w:numId w:val="9"/>
        </w:numPr>
        <w:tabs>
          <w:tab w:val="left" w:pos="515"/>
          <w:tab w:val="left" w:pos="2373"/>
        </w:tabs>
        <w:spacing w:line="149" w:lineRule="exact"/>
        <w:ind w:hanging="254"/>
        <w:rPr>
          <w:rFonts w:ascii="宋体" w:eastAsia="宋体" w:hAnsi="宋体" w:hint="eastAsia"/>
          <w:sz w:val="20"/>
        </w:rPr>
      </w:pPr>
      <w:r>
        <w:rPr>
          <w:rFonts w:ascii="黑体" w:eastAsia="黑体" w:hAnsi="黑体"/>
          <w:spacing w:val="-2"/>
          <w:sz w:val="20"/>
        </w:rPr>
        <w:t>企业生产能力储</w:t>
      </w:r>
      <w:r>
        <w:rPr>
          <w:rFonts w:ascii="黑体" w:eastAsia="黑体" w:hAnsi="黑体"/>
          <w:spacing w:val="-10"/>
          <w:sz w:val="20"/>
        </w:rPr>
        <w:t>备</w:t>
      </w:r>
      <w:r>
        <w:rPr>
          <w:rFonts w:ascii="黑体" w:eastAsia="黑体" w:hAnsi="黑体"/>
          <w:sz w:val="20"/>
        </w:rPr>
        <w:tab/>
      </w:r>
      <w:r>
        <w:rPr>
          <w:rFonts w:ascii="宋体" w:eastAsia="宋体" w:hAnsi="宋体"/>
          <w:spacing w:val="-4"/>
          <w:sz w:val="20"/>
        </w:rPr>
        <w:t>灾害发生后，在政府实</w:t>
      </w:r>
      <w:r>
        <w:rPr>
          <w:rFonts w:ascii="宋体" w:eastAsia="宋体" w:hAnsi="宋体"/>
          <w:spacing w:val="-10"/>
          <w:sz w:val="20"/>
        </w:rPr>
        <w:t>物</w:t>
      </w:r>
    </w:p>
    <w:p w14:paraId="57B6FECC" w14:textId="77777777" w:rsidR="00EB7B6B" w:rsidRDefault="00000000">
      <w:pPr>
        <w:pStyle w:val="a3"/>
        <w:spacing w:before="95" w:line="331" w:lineRule="auto"/>
        <w:ind w:left="515" w:right="555"/>
        <w:jc w:val="both"/>
        <w:rPr>
          <w:rFonts w:hint="eastAsia"/>
        </w:rPr>
      </w:pPr>
      <w:r>
        <w:rPr>
          <w:spacing w:val="-2"/>
        </w:rPr>
        <w:t xml:space="preserve">储备物资，企业实物储备以及企业捐赠的物资都使用完的前提下，企业以单位物资生产成本 </w:t>
      </w:r>
      <w:r>
        <w:rPr>
          <w:rFonts w:ascii="Bookman Old Style" w:eastAsia="Bookman Old Style"/>
          <w:i/>
          <w:spacing w:val="-2"/>
        </w:rPr>
        <w:t>e</w:t>
      </w:r>
      <w:r>
        <w:rPr>
          <w:rFonts w:ascii="Bookman Old Style" w:eastAsia="Bookman Old Style"/>
          <w:i/>
          <w:spacing w:val="-13"/>
        </w:rPr>
        <w:t xml:space="preserve"> </w:t>
      </w:r>
      <w:r>
        <w:rPr>
          <w:spacing w:val="-4"/>
        </w:rPr>
        <w:t xml:space="preserve">参与物资的紧急生产，并以市场单价 </w:t>
      </w:r>
      <w:r>
        <w:rPr>
          <w:rFonts w:ascii="Bookman Old Style" w:eastAsia="Bookman Old Style"/>
          <w:i/>
          <w:spacing w:val="-2"/>
        </w:rPr>
        <w:t>m</w:t>
      </w:r>
      <w:r>
        <w:rPr>
          <w:rFonts w:ascii="Bookman Old Style" w:eastAsia="Bookman Old Style"/>
          <w:i/>
          <w:spacing w:val="-13"/>
        </w:rPr>
        <w:t xml:space="preserve"> </w:t>
      </w:r>
      <w:r>
        <w:rPr>
          <w:spacing w:val="-2"/>
        </w:rPr>
        <w:t>卖给</w:t>
      </w:r>
      <w:r>
        <w:rPr>
          <w:spacing w:val="-4"/>
        </w:rPr>
        <w:t>政府。</w:t>
      </w:r>
    </w:p>
    <w:p w14:paraId="2259C3EF" w14:textId="77777777" w:rsidR="00EB7B6B" w:rsidRDefault="00EB7B6B">
      <w:pPr>
        <w:pStyle w:val="a3"/>
        <w:spacing w:before="112"/>
        <w:rPr>
          <w:rFonts w:hint="eastAsia"/>
        </w:rPr>
      </w:pPr>
    </w:p>
    <w:p w14:paraId="68BE69E9" w14:textId="77777777" w:rsidR="00EB7B6B" w:rsidRDefault="00000000">
      <w:pPr>
        <w:pStyle w:val="3"/>
        <w:numPr>
          <w:ilvl w:val="1"/>
          <w:numId w:val="11"/>
        </w:numPr>
        <w:tabs>
          <w:tab w:val="left" w:pos="700"/>
        </w:tabs>
        <w:spacing w:before="1"/>
        <w:ind w:hanging="583"/>
      </w:pPr>
      <w:bookmarkStart w:id="2" w:name="前提和假设"/>
      <w:bookmarkEnd w:id="2"/>
      <w:r>
        <w:rPr>
          <w:spacing w:val="-6"/>
        </w:rPr>
        <w:t>前提和假设</w:t>
      </w:r>
    </w:p>
    <w:p w14:paraId="6BF1F16C" w14:textId="77777777" w:rsidR="00EB7B6B" w:rsidRDefault="00000000">
      <w:pPr>
        <w:pStyle w:val="a3"/>
        <w:spacing w:before="241" w:line="331" w:lineRule="auto"/>
        <w:ind w:left="117" w:right="555" w:firstLine="398"/>
        <w:rPr>
          <w:rFonts w:hint="eastAsia"/>
        </w:rPr>
      </w:pPr>
      <w:r>
        <w:rPr>
          <w:spacing w:val="-2"/>
        </w:rPr>
        <w:t>为保证政企协同储备模型的可实施性，做出如下一般性假设：</w:t>
      </w:r>
    </w:p>
    <w:p w14:paraId="3BC7BE03" w14:textId="77777777" w:rsidR="00EB7B6B" w:rsidRDefault="00000000">
      <w:pPr>
        <w:pStyle w:val="a5"/>
        <w:numPr>
          <w:ilvl w:val="0"/>
          <w:numId w:val="4"/>
        </w:numPr>
        <w:tabs>
          <w:tab w:val="left" w:pos="515"/>
        </w:tabs>
        <w:spacing w:before="199" w:line="328" w:lineRule="auto"/>
        <w:ind w:right="555"/>
        <w:jc w:val="both"/>
        <w:rPr>
          <w:rFonts w:ascii="宋体" w:eastAsia="宋体"/>
          <w:sz w:val="20"/>
        </w:rPr>
      </w:pPr>
      <w:r>
        <w:rPr>
          <w:rFonts w:ascii="宋体" w:eastAsia="宋体"/>
          <w:spacing w:val="-2"/>
          <w:sz w:val="20"/>
        </w:rPr>
        <w:t>政府根据保障能力的顺序进行应急物资的使用与调配。使用顺序为政府实物储备物资、企业实物储备物资、企业生产能力储备物资。</w:t>
      </w:r>
    </w:p>
    <w:p w14:paraId="78D143A4" w14:textId="77777777" w:rsidR="00EB7B6B" w:rsidRDefault="00EB7B6B">
      <w:pPr>
        <w:spacing w:line="328" w:lineRule="auto"/>
        <w:jc w:val="both"/>
        <w:rPr>
          <w:rFonts w:hint="eastAsia"/>
          <w:sz w:val="20"/>
        </w:rPr>
        <w:sectPr w:rsidR="00EB7B6B">
          <w:headerReference w:type="default" r:id="rId11"/>
          <w:footerReference w:type="default" r:id="rId12"/>
          <w:pgSz w:w="11910" w:h="16840"/>
          <w:pgMar w:top="1400" w:right="860" w:bottom="1040" w:left="1300" w:header="793" w:footer="844" w:gutter="0"/>
          <w:cols w:num="2" w:space="720" w:equalWidth="0">
            <w:col w:w="4594" w:space="41"/>
            <w:col w:w="5115"/>
          </w:cols>
        </w:sectPr>
      </w:pPr>
    </w:p>
    <w:p w14:paraId="0F1CE085" w14:textId="77777777" w:rsidR="00EB7B6B" w:rsidRDefault="00000000">
      <w:pPr>
        <w:pStyle w:val="a5"/>
        <w:numPr>
          <w:ilvl w:val="0"/>
          <w:numId w:val="4"/>
        </w:numPr>
        <w:tabs>
          <w:tab w:val="left" w:pos="515"/>
        </w:tabs>
        <w:spacing w:before="168" w:line="324" w:lineRule="auto"/>
        <w:jc w:val="both"/>
        <w:rPr>
          <w:rFonts w:ascii="宋体" w:eastAsia="宋体"/>
          <w:sz w:val="20"/>
        </w:rPr>
      </w:pPr>
      <w:r>
        <w:rPr>
          <w:rFonts w:ascii="宋体" w:eastAsia="宋体"/>
          <w:sz w:val="20"/>
        </w:rPr>
        <w:lastRenderedPageBreak/>
        <w:t>假设物资储备周期小于保质期。</w:t>
      </w:r>
      <w:r>
        <w:rPr>
          <w:rFonts w:ascii="Palatino Linotype" w:eastAsia="Palatino Linotype"/>
          <w:sz w:val="20"/>
        </w:rPr>
        <w:t>1</w:t>
      </w:r>
      <w:r>
        <w:rPr>
          <w:rFonts w:ascii="Palatino Linotype" w:eastAsia="Palatino Linotype"/>
          <w:spacing w:val="40"/>
          <w:sz w:val="20"/>
        </w:rPr>
        <w:t xml:space="preserve"> </w:t>
      </w:r>
      <w:proofErr w:type="gramStart"/>
      <w:r>
        <w:rPr>
          <w:rFonts w:ascii="宋体" w:eastAsia="宋体"/>
          <w:sz w:val="20"/>
        </w:rPr>
        <w:t>个</w:t>
      </w:r>
      <w:proofErr w:type="gramEnd"/>
      <w:r>
        <w:rPr>
          <w:rFonts w:ascii="宋体" w:eastAsia="宋体"/>
          <w:sz w:val="20"/>
        </w:rPr>
        <w:t>储备周期</w:t>
      </w:r>
      <w:r>
        <w:rPr>
          <w:rFonts w:ascii="宋体" w:eastAsia="宋体"/>
          <w:spacing w:val="-7"/>
          <w:sz w:val="20"/>
        </w:rPr>
        <w:t xml:space="preserve">结束后，对未使用的物资按照残值 </w:t>
      </w:r>
      <w:r>
        <w:rPr>
          <w:rFonts w:ascii="Bookman Old Style" w:eastAsia="Bookman Old Style"/>
          <w:i/>
          <w:spacing w:val="-4"/>
          <w:sz w:val="20"/>
        </w:rPr>
        <w:t>v</w:t>
      </w:r>
      <w:r>
        <w:rPr>
          <w:rFonts w:ascii="Bookman Old Style" w:eastAsia="Bookman Old Style"/>
          <w:i/>
          <w:spacing w:val="-11"/>
          <w:sz w:val="20"/>
        </w:rPr>
        <w:t xml:space="preserve"> </w:t>
      </w:r>
      <w:r>
        <w:rPr>
          <w:rFonts w:ascii="宋体" w:eastAsia="宋体"/>
          <w:spacing w:val="-4"/>
          <w:sz w:val="20"/>
        </w:rPr>
        <w:t>进行轮换。</w:t>
      </w:r>
    </w:p>
    <w:p w14:paraId="61DDFE32" w14:textId="77777777" w:rsidR="00EB7B6B" w:rsidRDefault="00000000">
      <w:pPr>
        <w:pStyle w:val="a5"/>
        <w:numPr>
          <w:ilvl w:val="0"/>
          <w:numId w:val="4"/>
        </w:numPr>
        <w:tabs>
          <w:tab w:val="left" w:pos="515"/>
        </w:tabs>
        <w:spacing w:before="124" w:line="328" w:lineRule="auto"/>
        <w:ind w:right="126"/>
        <w:jc w:val="both"/>
        <w:rPr>
          <w:rFonts w:ascii="宋体" w:eastAsia="宋体"/>
          <w:sz w:val="20"/>
        </w:rPr>
      </w:pPr>
      <w:r>
        <w:rPr>
          <w:rFonts w:ascii="宋体" w:eastAsia="宋体"/>
          <w:spacing w:val="-2"/>
          <w:sz w:val="20"/>
        </w:rPr>
        <w:t>政府选择与企业进行协同储备的前提是政府实物储备成本大于企业实物储备代储收入，满足</w:t>
      </w:r>
      <w:r>
        <w:rPr>
          <w:rFonts w:ascii="宋体" w:eastAsia="宋体"/>
          <w:sz w:val="20"/>
        </w:rPr>
        <w:t xml:space="preserve">灾害前物资单价 </w:t>
      </w:r>
      <w:r>
        <w:rPr>
          <w:rFonts w:ascii="Bookman Old Style" w:eastAsia="Bookman Old Style"/>
          <w:i/>
          <w:sz w:val="20"/>
        </w:rPr>
        <w:t>p</w:t>
      </w:r>
      <w:r>
        <w:rPr>
          <w:rFonts w:ascii="Georgia" w:eastAsia="Georgia"/>
          <w:sz w:val="20"/>
          <w:vertAlign w:val="subscript"/>
        </w:rPr>
        <w:t>1</w:t>
      </w:r>
      <w:r>
        <w:rPr>
          <w:rFonts w:ascii="Georgia" w:eastAsia="Georgia"/>
          <w:spacing w:val="40"/>
          <w:sz w:val="20"/>
        </w:rPr>
        <w:t xml:space="preserve"> </w:t>
      </w:r>
      <w:r>
        <w:rPr>
          <w:rFonts w:ascii="宋体" w:eastAsia="宋体"/>
          <w:sz w:val="20"/>
        </w:rPr>
        <w:t xml:space="preserve">与政府单位物资储存成本 </w:t>
      </w:r>
      <w:r>
        <w:rPr>
          <w:rFonts w:ascii="Bookman Old Style" w:eastAsia="Bookman Old Style"/>
          <w:i/>
          <w:sz w:val="20"/>
        </w:rPr>
        <w:t>c</w:t>
      </w:r>
      <w:r>
        <w:rPr>
          <w:rFonts w:ascii="Georgia" w:eastAsia="Georgia"/>
          <w:sz w:val="20"/>
          <w:vertAlign w:val="subscript"/>
        </w:rPr>
        <w:t>1</w:t>
      </w:r>
      <w:r>
        <w:rPr>
          <w:rFonts w:ascii="Georgia" w:eastAsia="Georgia"/>
          <w:spacing w:val="-6"/>
          <w:sz w:val="20"/>
        </w:rPr>
        <w:t xml:space="preserve"> </w:t>
      </w:r>
      <w:r>
        <w:rPr>
          <w:rFonts w:ascii="宋体" w:eastAsia="宋体"/>
          <w:spacing w:val="-4"/>
          <w:sz w:val="20"/>
        </w:rPr>
        <w:t xml:space="preserve">之和大于单位物资残值 </w:t>
      </w:r>
      <w:r>
        <w:rPr>
          <w:rFonts w:ascii="Bookman Old Style" w:eastAsia="Bookman Old Style"/>
          <w:i/>
          <w:sz w:val="20"/>
        </w:rPr>
        <w:t>v</w:t>
      </w:r>
      <w:r>
        <w:rPr>
          <w:rFonts w:ascii="Bookman Old Style" w:eastAsia="Bookman Old Style"/>
          <w:i/>
          <w:spacing w:val="-15"/>
          <w:sz w:val="20"/>
        </w:rPr>
        <w:t xml:space="preserve"> </w:t>
      </w:r>
      <w:r>
        <w:rPr>
          <w:rFonts w:ascii="宋体" w:eastAsia="宋体"/>
          <w:sz w:val="20"/>
        </w:rPr>
        <w:t>与企业单位物资代</w:t>
      </w:r>
    </w:p>
    <w:p w14:paraId="1C6DA0A1" w14:textId="77777777" w:rsidR="00EB7B6B" w:rsidRDefault="00000000">
      <w:pPr>
        <w:spacing w:line="611" w:lineRule="exact"/>
        <w:ind w:left="515"/>
        <w:jc w:val="both"/>
        <w:rPr>
          <w:rFonts w:hint="eastAsia"/>
          <w:sz w:val="20"/>
        </w:rPr>
      </w:pPr>
      <w:proofErr w:type="gramStart"/>
      <w:r>
        <w:rPr>
          <w:spacing w:val="-9"/>
          <w:sz w:val="20"/>
        </w:rPr>
        <w:t>储收入</w:t>
      </w:r>
      <w:proofErr w:type="gramEnd"/>
      <w:r>
        <w:rPr>
          <w:spacing w:val="-9"/>
          <w:sz w:val="20"/>
        </w:rPr>
        <w:t xml:space="preserve"> </w:t>
      </w:r>
      <w:r>
        <w:rPr>
          <w:rFonts w:ascii="Bookman Old Style" w:eastAsia="Bookman Old Style" w:hAnsi="Bookman Old Style"/>
          <w:i/>
          <w:sz w:val="20"/>
        </w:rPr>
        <w:t>p</w:t>
      </w:r>
      <w:r>
        <w:rPr>
          <w:rFonts w:ascii="Georgia" w:eastAsia="Georgia" w:hAnsi="Georgia"/>
          <w:sz w:val="20"/>
          <w:vertAlign w:val="subscript"/>
        </w:rPr>
        <w:t>2</w:t>
      </w:r>
      <w:r>
        <w:rPr>
          <w:rFonts w:ascii="Georgia" w:eastAsia="Georgia" w:hAnsi="Georgia"/>
          <w:spacing w:val="14"/>
          <w:sz w:val="20"/>
        </w:rPr>
        <w:t xml:space="preserve"> </w:t>
      </w:r>
      <w:r>
        <w:rPr>
          <w:spacing w:val="-5"/>
          <w:sz w:val="20"/>
        </w:rPr>
        <w:t xml:space="preserve">之和，即满足 </w:t>
      </w:r>
      <w:r>
        <w:rPr>
          <w:rFonts w:ascii="Bookman Old Style" w:eastAsia="Bookman Old Style" w:hAnsi="Bookman Old Style"/>
          <w:i/>
          <w:sz w:val="20"/>
        </w:rPr>
        <w:t>p</w:t>
      </w:r>
      <w:r>
        <w:rPr>
          <w:rFonts w:ascii="Georgia" w:eastAsia="Georgia" w:hAnsi="Georgia"/>
          <w:sz w:val="20"/>
          <w:vertAlign w:val="subscript"/>
        </w:rPr>
        <w:t>1</w:t>
      </w:r>
      <w:r>
        <w:rPr>
          <w:rFonts w:ascii="Georgia" w:eastAsia="Georgia" w:hAnsi="Georgia"/>
          <w:spacing w:val="4"/>
          <w:sz w:val="20"/>
        </w:rPr>
        <w:t xml:space="preserve"> </w:t>
      </w:r>
      <w:r>
        <w:rPr>
          <w:rFonts w:ascii="Latin Modern Math" w:eastAsia="Latin Modern Math" w:hAnsi="Latin Modern Math"/>
          <w:spacing w:val="-11"/>
          <w:sz w:val="20"/>
        </w:rPr>
        <w:t xml:space="preserve">+ </w:t>
      </w:r>
      <w:r>
        <w:rPr>
          <w:rFonts w:ascii="Bookman Old Style" w:eastAsia="Bookman Old Style" w:hAnsi="Bookman Old Style"/>
          <w:i/>
          <w:sz w:val="20"/>
        </w:rPr>
        <w:t>c</w:t>
      </w:r>
      <w:r>
        <w:rPr>
          <w:rFonts w:ascii="Georgia" w:eastAsia="Georgia" w:hAnsi="Georgia"/>
          <w:sz w:val="20"/>
          <w:vertAlign w:val="subscript"/>
        </w:rPr>
        <w:t>1</w:t>
      </w:r>
      <w:r>
        <w:rPr>
          <w:rFonts w:ascii="Georgia" w:eastAsia="Georgia" w:hAnsi="Georgia"/>
          <w:spacing w:val="4"/>
          <w:sz w:val="20"/>
        </w:rPr>
        <w:t xml:space="preserve"> </w:t>
      </w:r>
      <w:r>
        <w:rPr>
          <w:rFonts w:ascii="Lucida Sans Unicode" w:eastAsia="Lucida Sans Unicode" w:hAnsi="Lucida Sans Unicode"/>
          <w:spacing w:val="-10"/>
          <w:sz w:val="20"/>
        </w:rPr>
        <w:t xml:space="preserve">− </w:t>
      </w:r>
      <w:r>
        <w:rPr>
          <w:rFonts w:ascii="Bookman Old Style" w:eastAsia="Bookman Old Style" w:hAnsi="Bookman Old Style"/>
          <w:i/>
          <w:sz w:val="20"/>
        </w:rPr>
        <w:t>v</w:t>
      </w:r>
      <w:r>
        <w:rPr>
          <w:rFonts w:ascii="Bookman Old Style" w:eastAsia="Bookman Old Style" w:hAnsi="Bookman Old Style"/>
          <w:i/>
          <w:spacing w:val="-11"/>
          <w:sz w:val="20"/>
        </w:rPr>
        <w:t xml:space="preserve"> </w:t>
      </w:r>
      <w:r>
        <w:rPr>
          <w:rFonts w:ascii="Lucida Sans Unicode" w:eastAsia="Lucida Sans Unicode" w:hAnsi="Lucida Sans Unicode"/>
          <w:spacing w:val="-10"/>
          <w:sz w:val="20"/>
        </w:rPr>
        <w:t xml:space="preserve">− </w:t>
      </w:r>
      <w:r>
        <w:rPr>
          <w:rFonts w:ascii="Bookman Old Style" w:eastAsia="Bookman Old Style" w:hAnsi="Bookman Old Style"/>
          <w:i/>
          <w:sz w:val="20"/>
        </w:rPr>
        <w:t>p</w:t>
      </w:r>
      <w:r>
        <w:rPr>
          <w:rFonts w:ascii="Georgia" w:eastAsia="Georgia" w:hAnsi="Georgia"/>
          <w:sz w:val="20"/>
          <w:vertAlign w:val="subscript"/>
        </w:rPr>
        <w:t>2</w:t>
      </w:r>
      <w:r>
        <w:rPr>
          <w:rFonts w:ascii="Georgia" w:eastAsia="Georgia" w:hAnsi="Georgia"/>
          <w:spacing w:val="15"/>
          <w:sz w:val="20"/>
        </w:rPr>
        <w:t xml:space="preserve"> </w:t>
      </w:r>
      <w:r>
        <w:rPr>
          <w:rFonts w:ascii="Bookman Old Style" w:eastAsia="Bookman Old Style" w:hAnsi="Bookman Old Style"/>
          <w:i/>
          <w:spacing w:val="-4"/>
          <w:sz w:val="20"/>
        </w:rPr>
        <w:t xml:space="preserve">&gt; </w:t>
      </w:r>
      <w:r>
        <w:rPr>
          <w:rFonts w:ascii="Latin Modern Math" w:eastAsia="Latin Modern Math" w:hAnsi="Latin Modern Math"/>
          <w:sz w:val="20"/>
        </w:rPr>
        <w:t>0</w:t>
      </w:r>
      <w:r>
        <w:rPr>
          <w:spacing w:val="-10"/>
          <w:sz w:val="20"/>
        </w:rPr>
        <w:t>。</w:t>
      </w:r>
    </w:p>
    <w:p w14:paraId="34B7F982" w14:textId="77777777" w:rsidR="00EB7B6B" w:rsidRDefault="00000000">
      <w:pPr>
        <w:pStyle w:val="a5"/>
        <w:numPr>
          <w:ilvl w:val="0"/>
          <w:numId w:val="4"/>
        </w:numPr>
        <w:tabs>
          <w:tab w:val="left" w:pos="515"/>
        </w:tabs>
        <w:spacing w:line="136" w:lineRule="exact"/>
        <w:ind w:hanging="254"/>
        <w:rPr>
          <w:rFonts w:ascii="宋体" w:eastAsia="宋体"/>
          <w:sz w:val="20"/>
        </w:rPr>
      </w:pPr>
      <w:r>
        <w:rPr>
          <w:rFonts w:ascii="宋体" w:eastAsia="宋体"/>
          <w:spacing w:val="-1"/>
          <w:sz w:val="20"/>
        </w:rPr>
        <w:t>为了促使企业积极进行实物储备与生产能力储</w:t>
      </w:r>
    </w:p>
    <w:p w14:paraId="10EBD2D6" w14:textId="77777777" w:rsidR="00EB7B6B" w:rsidRDefault="00000000">
      <w:pPr>
        <w:pStyle w:val="a3"/>
        <w:spacing w:before="95" w:line="331" w:lineRule="auto"/>
        <w:ind w:left="515" w:right="126"/>
        <w:jc w:val="both"/>
        <w:rPr>
          <w:rFonts w:hint="eastAsia"/>
        </w:rPr>
      </w:pPr>
      <w:r>
        <w:rPr>
          <w:spacing w:val="-3"/>
        </w:rPr>
        <w:t xml:space="preserve">备，单位物资使用补贴 </w:t>
      </w:r>
      <w:r>
        <w:rPr>
          <w:rFonts w:ascii="Bookman Old Style" w:eastAsia="Bookman Old Style"/>
          <w:i/>
        </w:rPr>
        <w:t>s</w:t>
      </w:r>
      <w:r>
        <w:rPr>
          <w:rFonts w:ascii="Bookman Old Style" w:eastAsia="Bookman Old Style"/>
          <w:i/>
          <w:spacing w:val="-15"/>
        </w:rPr>
        <w:t xml:space="preserve"> </w:t>
      </w:r>
      <w:r>
        <w:rPr>
          <w:spacing w:val="-4"/>
        </w:rPr>
        <w:t xml:space="preserve">需要大于残值 </w:t>
      </w:r>
      <w:r>
        <w:rPr>
          <w:rFonts w:ascii="Bookman Old Style" w:eastAsia="Bookman Old Style"/>
          <w:i/>
        </w:rPr>
        <w:t>v</w:t>
      </w:r>
      <w:r>
        <w:t>，即</w:t>
      </w:r>
      <w:r>
        <w:rPr>
          <w:spacing w:val="-9"/>
        </w:rPr>
        <w:t xml:space="preserve">满足 </w:t>
      </w:r>
      <w:r>
        <w:rPr>
          <w:rFonts w:ascii="Bookman Old Style" w:eastAsia="Bookman Old Style"/>
          <w:i/>
        </w:rPr>
        <w:t>s</w:t>
      </w:r>
      <w:r>
        <w:rPr>
          <w:rFonts w:ascii="Bookman Old Style" w:eastAsia="Bookman Old Style"/>
          <w:i/>
          <w:spacing w:val="-11"/>
        </w:rPr>
        <w:t xml:space="preserve"> &gt; </w:t>
      </w:r>
      <w:r>
        <w:rPr>
          <w:rFonts w:ascii="Bookman Old Style" w:eastAsia="Bookman Old Style"/>
          <w:i/>
        </w:rPr>
        <w:t>v</w:t>
      </w:r>
      <w:r>
        <w:rPr>
          <w:spacing w:val="-2"/>
        </w:rPr>
        <w:t xml:space="preserve">。同时，灾害后物资市场单价 </w:t>
      </w:r>
      <w:r>
        <w:rPr>
          <w:rFonts w:ascii="Bookman Old Style" w:eastAsia="Bookman Old Style"/>
          <w:i/>
        </w:rPr>
        <w:t>m</w:t>
      </w:r>
      <w:r>
        <w:rPr>
          <w:rFonts w:ascii="Bookman Old Style" w:eastAsia="Bookman Old Style"/>
          <w:i/>
          <w:spacing w:val="-12"/>
        </w:rPr>
        <w:t xml:space="preserve"> </w:t>
      </w:r>
      <w:r>
        <w:t>应</w:t>
      </w:r>
      <w:r>
        <w:rPr>
          <w:spacing w:val="-5"/>
        </w:rPr>
        <w:t xml:space="preserve">大于单位物资使用补贴 </w:t>
      </w:r>
      <w:r>
        <w:rPr>
          <w:rFonts w:ascii="Bookman Old Style" w:eastAsia="Bookman Old Style"/>
          <w:i/>
          <w:spacing w:val="-2"/>
        </w:rPr>
        <w:t>s</w:t>
      </w:r>
      <w:r>
        <w:rPr>
          <w:rFonts w:ascii="Bookman Old Style" w:eastAsia="Bookman Old Style"/>
          <w:i/>
          <w:spacing w:val="11"/>
        </w:rPr>
        <w:t xml:space="preserve"> </w:t>
      </w:r>
      <w:r>
        <w:rPr>
          <w:spacing w:val="-3"/>
        </w:rPr>
        <w:t>与企业单位物资代储</w:t>
      </w:r>
    </w:p>
    <w:p w14:paraId="420410B7" w14:textId="77777777" w:rsidR="00EB7B6B" w:rsidRDefault="00000000">
      <w:pPr>
        <w:spacing w:line="724" w:lineRule="exact"/>
        <w:ind w:left="515"/>
        <w:jc w:val="both"/>
        <w:rPr>
          <w:rFonts w:hint="eastAsia"/>
          <w:sz w:val="20"/>
        </w:rPr>
      </w:pPr>
      <w:r>
        <w:rPr>
          <w:spacing w:val="-12"/>
          <w:sz w:val="20"/>
        </w:rPr>
        <w:t xml:space="preserve">收入 </w:t>
      </w:r>
      <w:r>
        <w:rPr>
          <w:rFonts w:ascii="Bookman Old Style" w:eastAsia="Bookman Old Style"/>
          <w:i/>
          <w:sz w:val="20"/>
        </w:rPr>
        <w:t>p</w:t>
      </w:r>
      <w:r>
        <w:rPr>
          <w:rFonts w:ascii="Georgia" w:eastAsia="Georgia"/>
          <w:sz w:val="20"/>
          <w:vertAlign w:val="subscript"/>
        </w:rPr>
        <w:t>2</w:t>
      </w:r>
      <w:r>
        <w:rPr>
          <w:rFonts w:ascii="Georgia" w:eastAsia="Georgia"/>
          <w:spacing w:val="12"/>
          <w:sz w:val="20"/>
        </w:rPr>
        <w:t xml:space="preserve"> </w:t>
      </w:r>
      <w:r>
        <w:rPr>
          <w:spacing w:val="-5"/>
          <w:sz w:val="20"/>
        </w:rPr>
        <w:t xml:space="preserve">之和，即满足 </w:t>
      </w:r>
      <w:r>
        <w:rPr>
          <w:rFonts w:ascii="Bookman Old Style" w:eastAsia="Bookman Old Style"/>
          <w:i/>
          <w:sz w:val="20"/>
        </w:rPr>
        <w:t>m</w:t>
      </w:r>
      <w:r>
        <w:rPr>
          <w:rFonts w:ascii="Bookman Old Style" w:eastAsia="Bookman Old Style"/>
          <w:i/>
          <w:spacing w:val="-6"/>
          <w:sz w:val="20"/>
        </w:rPr>
        <w:t xml:space="preserve"> &gt; </w:t>
      </w:r>
      <w:r>
        <w:rPr>
          <w:rFonts w:ascii="Bookman Old Style" w:eastAsia="Bookman Old Style"/>
          <w:i/>
          <w:sz w:val="20"/>
        </w:rPr>
        <w:t>s</w:t>
      </w:r>
      <w:r>
        <w:rPr>
          <w:rFonts w:ascii="Bookman Old Style" w:eastAsia="Bookman Old Style"/>
          <w:i/>
          <w:spacing w:val="-16"/>
          <w:sz w:val="20"/>
        </w:rPr>
        <w:t xml:space="preserve"> </w:t>
      </w:r>
      <w:r>
        <w:rPr>
          <w:rFonts w:ascii="Latin Modern Math" w:eastAsia="Latin Modern Math"/>
          <w:spacing w:val="-11"/>
          <w:sz w:val="20"/>
        </w:rPr>
        <w:t xml:space="preserve">+ </w:t>
      </w:r>
      <w:r>
        <w:rPr>
          <w:rFonts w:ascii="Bookman Old Style" w:eastAsia="Bookman Old Style"/>
          <w:i/>
          <w:sz w:val="20"/>
        </w:rPr>
        <w:t>p</w:t>
      </w:r>
      <w:r>
        <w:rPr>
          <w:rFonts w:ascii="Georgia" w:eastAsia="Georgia"/>
          <w:sz w:val="20"/>
          <w:vertAlign w:val="subscript"/>
        </w:rPr>
        <w:t>2</w:t>
      </w:r>
      <w:r>
        <w:rPr>
          <w:spacing w:val="-10"/>
          <w:sz w:val="20"/>
        </w:rPr>
        <w:t>。</w:t>
      </w:r>
    </w:p>
    <w:p w14:paraId="3102266E" w14:textId="77777777" w:rsidR="00EB7B6B" w:rsidRDefault="00000000">
      <w:pPr>
        <w:pStyle w:val="3"/>
        <w:numPr>
          <w:ilvl w:val="1"/>
          <w:numId w:val="11"/>
        </w:numPr>
        <w:tabs>
          <w:tab w:val="left" w:pos="700"/>
        </w:tabs>
        <w:spacing w:line="84" w:lineRule="exact"/>
        <w:ind w:hanging="583"/>
      </w:pPr>
      <w:bookmarkStart w:id="3" w:name="应急物资需求概率分布函数"/>
      <w:bookmarkEnd w:id="3"/>
      <w:r>
        <w:rPr>
          <w:spacing w:val="-5"/>
        </w:rPr>
        <w:t>应急物资需求概率分布函数</w:t>
      </w:r>
    </w:p>
    <w:p w14:paraId="3A891DA8" w14:textId="77777777" w:rsidR="00EB7B6B" w:rsidRDefault="00000000">
      <w:pPr>
        <w:pStyle w:val="a3"/>
        <w:spacing w:before="250" w:line="105" w:lineRule="auto"/>
        <w:ind w:left="117" w:right="126" w:firstLine="398"/>
        <w:rPr>
          <w:rFonts w:hint="eastAsia"/>
        </w:rPr>
      </w:pPr>
      <w:r>
        <w:rPr>
          <w:spacing w:val="-7"/>
        </w:rPr>
        <w:t xml:space="preserve">令概率分布函数为 </w:t>
      </w:r>
      <w:r>
        <w:rPr>
          <w:rFonts w:ascii="Bookman Old Style" w:eastAsia="Bookman Old Style"/>
          <w:i/>
          <w:spacing w:val="-4"/>
        </w:rPr>
        <w:t>F</w:t>
      </w:r>
      <w:r>
        <w:rPr>
          <w:rFonts w:ascii="Bookman Old Style" w:eastAsia="Bookman Old Style"/>
          <w:i/>
          <w:spacing w:val="-30"/>
        </w:rPr>
        <w:t xml:space="preserve"> </w:t>
      </w:r>
      <w:r>
        <w:rPr>
          <w:rFonts w:ascii="Latin Modern Math" w:eastAsia="Latin Modern Math"/>
          <w:spacing w:val="-4"/>
        </w:rPr>
        <w:t>(</w:t>
      </w:r>
      <w:r>
        <w:rPr>
          <w:rFonts w:ascii="Bookman Old Style" w:eastAsia="Bookman Old Style"/>
          <w:i/>
          <w:spacing w:val="-4"/>
        </w:rPr>
        <w:t>x</w:t>
      </w:r>
      <w:r>
        <w:rPr>
          <w:rFonts w:ascii="Latin Modern Math" w:eastAsia="Latin Modern Math"/>
          <w:spacing w:val="-4"/>
        </w:rPr>
        <w:t>)</w:t>
      </w:r>
      <w:r>
        <w:rPr>
          <w:spacing w:val="-4"/>
        </w:rPr>
        <w:t>，对于均匀分布，其概</w:t>
      </w:r>
      <w:r>
        <w:t xml:space="preserve">率分布函数如式 </w:t>
      </w:r>
      <w:r>
        <w:rPr>
          <w:rFonts w:ascii="Palatino Linotype" w:eastAsia="Palatino Linotype"/>
        </w:rPr>
        <w:t>(1)</w:t>
      </w:r>
      <w:r>
        <w:rPr>
          <w:rFonts w:ascii="Palatino Linotype" w:eastAsia="Palatino Linotype"/>
          <w:spacing w:val="40"/>
        </w:rPr>
        <w:t xml:space="preserve"> </w:t>
      </w:r>
      <w:r>
        <w:t>所示：</w:t>
      </w:r>
    </w:p>
    <w:p w14:paraId="39438BC0" w14:textId="77777777" w:rsidR="00EB7B6B" w:rsidRDefault="00000000">
      <w:pPr>
        <w:tabs>
          <w:tab w:val="left" w:pos="779"/>
        </w:tabs>
        <w:spacing w:line="617" w:lineRule="exact"/>
        <w:ind w:left="231"/>
        <w:jc w:val="center"/>
        <w:rPr>
          <w:rFonts w:ascii="Latin Modern Math" w:hAnsi="Latin Modern Math" w:hint="eastAsia"/>
          <w:sz w:val="20"/>
        </w:rPr>
      </w:pPr>
      <w:r>
        <w:rPr>
          <w:rFonts w:ascii="Wide Latin" w:hAnsi="Wide Latin"/>
          <w:spacing w:val="-177"/>
          <w:w w:val="265"/>
          <w:position w:val="25"/>
          <w:sz w:val="20"/>
        </w:rPr>
        <w:t></w:t>
      </w:r>
      <w:r>
        <w:rPr>
          <w:rFonts w:ascii="Wide Latin" w:hAnsi="Wide Latin"/>
          <w:spacing w:val="-177"/>
          <w:w w:val="265"/>
          <w:position w:val="-4"/>
          <w:sz w:val="20"/>
        </w:rPr>
        <w:t></w:t>
      </w:r>
      <w:r>
        <w:rPr>
          <w:rFonts w:ascii="Wide Latin" w:hAnsi="Wide Latin"/>
          <w:spacing w:val="-177"/>
          <w:w w:val="265"/>
          <w:position w:val="-10"/>
          <w:sz w:val="20"/>
        </w:rPr>
        <w:t></w:t>
      </w:r>
      <w:r>
        <w:rPr>
          <w:rFonts w:ascii="Wide Latin" w:hAnsi="Wide Latin"/>
          <w:spacing w:val="-177"/>
          <w:w w:val="265"/>
          <w:position w:val="7"/>
          <w:sz w:val="20"/>
        </w:rPr>
        <w:t></w:t>
      </w:r>
      <w:r>
        <w:rPr>
          <w:rFonts w:ascii="Wide Latin" w:hAnsi="Wide Latin"/>
          <w:w w:val="265"/>
          <w:position w:val="-15"/>
          <w:sz w:val="20"/>
        </w:rPr>
        <w:t></w:t>
      </w:r>
      <w:r>
        <w:rPr>
          <w:rFonts w:ascii="Latin Modern Math" w:hAnsi="Latin Modern Math"/>
          <w:w w:val="99"/>
          <w:sz w:val="20"/>
        </w:rPr>
        <w:t>0</w:t>
      </w:r>
      <w:r>
        <w:rPr>
          <w:rFonts w:ascii="Latin Modern Math" w:hAnsi="Latin Modern Math"/>
          <w:sz w:val="20"/>
        </w:rPr>
        <w:tab/>
      </w:r>
      <w:r>
        <w:rPr>
          <w:rFonts w:ascii="Bookman Old Style" w:hAnsi="Bookman Old Style"/>
          <w:i/>
          <w:w w:val="105"/>
          <w:sz w:val="20"/>
        </w:rPr>
        <w:t>x</w:t>
      </w:r>
      <w:r>
        <w:rPr>
          <w:rFonts w:ascii="Bookman Old Style" w:hAnsi="Bookman Old Style"/>
          <w:i/>
          <w:spacing w:val="-5"/>
          <w:sz w:val="20"/>
        </w:rPr>
        <w:t xml:space="preserve"> </w:t>
      </w:r>
      <w:r>
        <w:rPr>
          <w:rFonts w:ascii="Bookman Old Style" w:hAnsi="Bookman Old Style"/>
          <w:i/>
          <w:w w:val="128"/>
          <w:sz w:val="20"/>
        </w:rPr>
        <w:t>&lt;</w:t>
      </w:r>
      <w:r>
        <w:rPr>
          <w:rFonts w:ascii="Bookman Old Style" w:hAnsi="Bookman Old Style"/>
          <w:i/>
          <w:spacing w:val="-5"/>
          <w:sz w:val="20"/>
        </w:rPr>
        <w:t xml:space="preserve"> </w:t>
      </w:r>
      <w:r>
        <w:rPr>
          <w:rFonts w:ascii="Latin Modern Math" w:hAnsi="Latin Modern Math"/>
          <w:w w:val="99"/>
          <w:sz w:val="20"/>
        </w:rPr>
        <w:t>0</w:t>
      </w:r>
    </w:p>
    <w:p w14:paraId="6F5516CB" w14:textId="77777777" w:rsidR="00EB7B6B" w:rsidRDefault="00000000">
      <w:pPr>
        <w:spacing w:before="64" w:line="105" w:lineRule="auto"/>
        <w:ind w:left="429" w:right="555" w:hanging="277"/>
        <w:rPr>
          <w:rFonts w:hint="eastAsia"/>
          <w:sz w:val="20"/>
        </w:rPr>
      </w:pPr>
      <w:r>
        <w:br w:type="column"/>
      </w:r>
      <w:r>
        <w:rPr>
          <w:rFonts w:ascii="Palatino Linotype" w:eastAsia="Palatino Linotype"/>
          <w:sz w:val="20"/>
        </w:rPr>
        <w:t>4)</w:t>
      </w:r>
      <w:r>
        <w:rPr>
          <w:rFonts w:ascii="Palatino Linotype" w:eastAsia="Palatino Linotype"/>
          <w:spacing w:val="40"/>
          <w:sz w:val="20"/>
        </w:rPr>
        <w:t xml:space="preserve"> </w:t>
      </w:r>
      <w:r>
        <w:rPr>
          <w:spacing w:val="-6"/>
          <w:sz w:val="20"/>
        </w:rPr>
        <w:t xml:space="preserve">当物资需求量 </w:t>
      </w:r>
      <w:r>
        <w:rPr>
          <w:rFonts w:ascii="Bookman Old Style" w:eastAsia="Bookman Old Style"/>
          <w:i/>
          <w:sz w:val="20"/>
        </w:rPr>
        <w:t>x</w:t>
      </w:r>
      <w:r>
        <w:rPr>
          <w:rFonts w:ascii="Bookman Old Style" w:eastAsia="Bookman Old Style"/>
          <w:i/>
          <w:spacing w:val="-4"/>
          <w:sz w:val="20"/>
        </w:rPr>
        <w:t xml:space="preserve"> &gt; </w:t>
      </w:r>
      <w:r>
        <w:rPr>
          <w:rFonts w:ascii="Bookman Old Style" w:eastAsia="Bookman Old Style"/>
          <w:i/>
          <w:sz w:val="20"/>
        </w:rPr>
        <w:t>Q</w:t>
      </w:r>
      <w:r>
        <w:rPr>
          <w:rFonts w:ascii="Bookman Old Style" w:eastAsia="Bookman Old Style"/>
          <w:i/>
          <w:spacing w:val="-22"/>
          <w:sz w:val="20"/>
        </w:rPr>
        <w:t xml:space="preserve"> </w:t>
      </w:r>
      <w:r>
        <w:rPr>
          <w:rFonts w:ascii="Latin Modern Math" w:eastAsia="Latin Modern Math"/>
          <w:spacing w:val="-15"/>
          <w:sz w:val="20"/>
        </w:rPr>
        <w:t xml:space="preserve">+ </w:t>
      </w:r>
      <w:r>
        <w:rPr>
          <w:rFonts w:ascii="Bookman Old Style" w:eastAsia="Bookman Old Style"/>
          <w:i/>
          <w:sz w:val="20"/>
        </w:rPr>
        <w:t>q</w:t>
      </w:r>
      <w:r>
        <w:rPr>
          <w:rFonts w:ascii="Bookman Old Style" w:eastAsia="Bookman Old Style"/>
          <w:i/>
          <w:spacing w:val="-15"/>
          <w:sz w:val="20"/>
        </w:rPr>
        <w:t xml:space="preserve"> </w:t>
      </w:r>
      <w:r>
        <w:rPr>
          <w:rFonts w:ascii="Latin Modern Math" w:eastAsia="Latin Modern Math"/>
          <w:spacing w:val="-15"/>
          <w:sz w:val="20"/>
        </w:rPr>
        <w:t xml:space="preserve">+ </w:t>
      </w:r>
      <w:proofErr w:type="spellStart"/>
      <w:r>
        <w:rPr>
          <w:rFonts w:ascii="Bookman Old Style" w:eastAsia="Bookman Old Style"/>
          <w:i/>
          <w:sz w:val="20"/>
        </w:rPr>
        <w:t>Q</w:t>
      </w:r>
      <w:r>
        <w:rPr>
          <w:rFonts w:ascii="Bookman Old Style" w:eastAsia="Bookman Old Style"/>
          <w:i/>
          <w:sz w:val="20"/>
          <w:vertAlign w:val="subscript"/>
        </w:rPr>
        <w:t>j</w:t>
      </w:r>
      <w:proofErr w:type="spellEnd"/>
      <w:r>
        <w:rPr>
          <w:rFonts w:ascii="Bookman Old Style" w:eastAsia="Bookman Old Style"/>
          <w:i/>
          <w:spacing w:val="21"/>
          <w:sz w:val="20"/>
        </w:rPr>
        <w:t xml:space="preserve"> </w:t>
      </w:r>
      <w:r>
        <w:rPr>
          <w:sz w:val="20"/>
        </w:rPr>
        <w:t>时，调用所有储</w:t>
      </w:r>
      <w:r>
        <w:rPr>
          <w:spacing w:val="-6"/>
          <w:sz w:val="20"/>
        </w:rPr>
        <w:t>备物资（政府实物、企业实物、企业捐赠</w:t>
      </w:r>
      <w:r>
        <w:rPr>
          <w:spacing w:val="-58"/>
          <w:sz w:val="20"/>
        </w:rPr>
        <w:t>），</w:t>
      </w:r>
      <w:r>
        <w:rPr>
          <w:spacing w:val="-10"/>
          <w:sz w:val="20"/>
        </w:rPr>
        <w:t>并</w:t>
      </w:r>
    </w:p>
    <w:p w14:paraId="2E5865FB" w14:textId="77777777" w:rsidR="00EB7B6B" w:rsidRDefault="00000000">
      <w:pPr>
        <w:pStyle w:val="a3"/>
        <w:spacing w:before="130"/>
        <w:ind w:left="429"/>
        <w:rPr>
          <w:rFonts w:hint="eastAsia"/>
        </w:rPr>
      </w:pPr>
      <w:r>
        <w:rPr>
          <w:spacing w:val="-3"/>
        </w:rPr>
        <w:t>启动企业生产能力满足剩余需求。</w:t>
      </w:r>
    </w:p>
    <w:p w14:paraId="104D07F5" w14:textId="77777777" w:rsidR="00EB7B6B" w:rsidRDefault="00EB7B6B">
      <w:pPr>
        <w:pStyle w:val="a3"/>
        <w:rPr>
          <w:rFonts w:hint="eastAsia"/>
        </w:rPr>
      </w:pPr>
    </w:p>
    <w:p w14:paraId="7636F733" w14:textId="77777777" w:rsidR="00EB7B6B" w:rsidRDefault="00EB7B6B">
      <w:pPr>
        <w:pStyle w:val="a3"/>
        <w:rPr>
          <w:rFonts w:hint="eastAsia"/>
        </w:rPr>
      </w:pPr>
    </w:p>
    <w:p w14:paraId="35B65E62" w14:textId="77777777" w:rsidR="00EB7B6B" w:rsidRDefault="00EB7B6B">
      <w:pPr>
        <w:pStyle w:val="a3"/>
        <w:rPr>
          <w:rFonts w:hint="eastAsia"/>
        </w:rPr>
      </w:pPr>
    </w:p>
    <w:p w14:paraId="304F9D02" w14:textId="77777777" w:rsidR="00EB7B6B" w:rsidRDefault="00EB7B6B">
      <w:pPr>
        <w:pStyle w:val="a3"/>
        <w:spacing w:before="248"/>
        <w:rPr>
          <w:rFonts w:hint="eastAsia"/>
        </w:rPr>
      </w:pPr>
    </w:p>
    <w:p w14:paraId="79473389" w14:textId="77777777" w:rsidR="00EB7B6B" w:rsidRDefault="00000000">
      <w:pPr>
        <w:pStyle w:val="a5"/>
        <w:numPr>
          <w:ilvl w:val="2"/>
          <w:numId w:val="8"/>
        </w:numPr>
        <w:tabs>
          <w:tab w:val="left" w:pos="699"/>
        </w:tabs>
        <w:ind w:left="699" w:hanging="669"/>
        <w:jc w:val="left"/>
        <w:rPr>
          <w:rFonts w:ascii="黑体" w:eastAsia="黑体"/>
          <w:sz w:val="20"/>
        </w:rPr>
      </w:pPr>
      <w:bookmarkStart w:id="4" w:name="政府方期望收益"/>
      <w:bookmarkEnd w:id="4"/>
      <w:r>
        <w:rPr>
          <w:rFonts w:ascii="黑体" w:eastAsia="黑体"/>
          <w:spacing w:val="-4"/>
          <w:sz w:val="20"/>
        </w:rPr>
        <w:t>政府方期望收益</w:t>
      </w:r>
    </w:p>
    <w:p w14:paraId="3B90F87E" w14:textId="77777777" w:rsidR="00EB7B6B" w:rsidRDefault="00EB7B6B">
      <w:pPr>
        <w:pStyle w:val="a3"/>
        <w:rPr>
          <w:rFonts w:ascii="黑体" w:hint="eastAsia"/>
        </w:rPr>
      </w:pPr>
    </w:p>
    <w:p w14:paraId="4399DF00" w14:textId="77777777" w:rsidR="00EB7B6B" w:rsidRDefault="00EB7B6B">
      <w:pPr>
        <w:pStyle w:val="a3"/>
        <w:spacing w:before="25"/>
        <w:rPr>
          <w:rFonts w:ascii="黑体" w:hint="eastAsia"/>
        </w:rPr>
      </w:pPr>
    </w:p>
    <w:p w14:paraId="010CEC0E" w14:textId="77777777" w:rsidR="00EB7B6B" w:rsidRDefault="00000000">
      <w:pPr>
        <w:pStyle w:val="a3"/>
        <w:spacing w:line="321" w:lineRule="auto"/>
        <w:ind w:left="30" w:right="555" w:firstLine="398"/>
        <w:jc w:val="both"/>
        <w:rPr>
          <w:rFonts w:hint="eastAsia"/>
        </w:rPr>
      </w:pPr>
      <w:r>
        <w:rPr>
          <w:spacing w:val="-2"/>
        </w:rPr>
        <w:t>根据上述不同情形，将政府的期望收益函数总</w:t>
      </w:r>
      <w:r>
        <w:rPr>
          <w:spacing w:val="-10"/>
        </w:rPr>
        <w:t xml:space="preserve">结于表 </w:t>
      </w:r>
      <w:hyperlink w:anchor="_bookmark2" w:history="1">
        <w:r>
          <w:rPr>
            <w:rFonts w:ascii="Palatino Linotype" w:eastAsia="Palatino Linotype"/>
            <w:spacing w:val="-8"/>
          </w:rPr>
          <w:t>1</w:t>
        </w:r>
      </w:hyperlink>
      <w:r>
        <w:rPr>
          <w:spacing w:val="-8"/>
        </w:rPr>
        <w:t>。灾害未发生时，所有储备物资均失效，政</w:t>
      </w:r>
      <w:r>
        <w:rPr>
          <w:spacing w:val="-2"/>
        </w:rPr>
        <w:t>府利润表达式如式</w:t>
      </w:r>
      <w:hyperlink w:anchor="_bookmark0" w:history="1">
        <w:r>
          <w:rPr>
            <w:rFonts w:ascii="Palatino Linotype" w:eastAsia="Palatino Linotype"/>
            <w:spacing w:val="-2"/>
          </w:rPr>
          <w:t>2</w:t>
        </w:r>
      </w:hyperlink>
      <w:r>
        <w:rPr>
          <w:spacing w:val="-2"/>
        </w:rPr>
        <w:t>所示：</w:t>
      </w:r>
    </w:p>
    <w:p w14:paraId="67C87B86" w14:textId="77777777" w:rsidR="00EB7B6B" w:rsidRDefault="00000000">
      <w:pPr>
        <w:tabs>
          <w:tab w:val="left" w:pos="4211"/>
        </w:tabs>
        <w:spacing w:before="41" w:line="1113" w:lineRule="exact"/>
        <w:ind w:left="726"/>
        <w:rPr>
          <w:rFonts w:ascii="Palatino Linotype" w:hAnsi="Palatino Linotype" w:hint="eastAsia"/>
          <w:sz w:val="20"/>
        </w:rPr>
      </w:pPr>
      <w:bookmarkStart w:id="5" w:name="_bookmark0"/>
      <w:bookmarkEnd w:id="5"/>
      <w:r>
        <w:rPr>
          <w:rFonts w:ascii="Bookman Old Style" w:hAnsi="Bookman Old Style"/>
          <w:i/>
          <w:sz w:val="20"/>
        </w:rPr>
        <w:t>π</w:t>
      </w:r>
      <w:r>
        <w:rPr>
          <w:rFonts w:ascii="Bookman Old Style" w:hAnsi="Bookman Old Style"/>
          <w:i/>
          <w:sz w:val="20"/>
          <w:vertAlign w:val="subscript"/>
        </w:rPr>
        <w:t>e,</w:t>
      </w:r>
      <w:r>
        <w:rPr>
          <w:rFonts w:ascii="Georgia" w:hAnsi="Georgia"/>
          <w:sz w:val="20"/>
          <w:vertAlign w:val="subscript"/>
        </w:rPr>
        <w:t>0</w:t>
      </w:r>
      <w:r>
        <w:rPr>
          <w:rFonts w:ascii="Latin Modern Math" w:hAnsi="Latin Modern Math"/>
          <w:sz w:val="20"/>
        </w:rPr>
        <w:t>(</w:t>
      </w:r>
      <w:r>
        <w:rPr>
          <w:rFonts w:ascii="Bookman Old Style" w:hAnsi="Bookman Old Style"/>
          <w:i/>
          <w:sz w:val="20"/>
        </w:rPr>
        <w:t>Q,</w:t>
      </w:r>
      <w:r>
        <w:rPr>
          <w:rFonts w:ascii="Bookman Old Style" w:hAnsi="Bookman Old Style"/>
          <w:i/>
          <w:spacing w:val="-27"/>
          <w:sz w:val="20"/>
        </w:rPr>
        <w:t xml:space="preserve"> </w:t>
      </w:r>
      <w:r>
        <w:rPr>
          <w:rFonts w:ascii="Bookman Old Style" w:hAnsi="Bookman Old Style"/>
          <w:i/>
          <w:sz w:val="20"/>
        </w:rPr>
        <w:t>q</w:t>
      </w:r>
      <w:r>
        <w:rPr>
          <w:rFonts w:ascii="Latin Modern Math" w:hAnsi="Latin Modern Math"/>
          <w:sz w:val="20"/>
        </w:rPr>
        <w:t>)</w:t>
      </w:r>
      <w:r>
        <w:rPr>
          <w:rFonts w:ascii="Latin Modern Math" w:hAnsi="Latin Modern Math"/>
          <w:spacing w:val="-13"/>
          <w:sz w:val="20"/>
        </w:rPr>
        <w:t xml:space="preserve"> </w:t>
      </w:r>
      <w:r>
        <w:rPr>
          <w:rFonts w:ascii="Latin Modern Math" w:hAnsi="Latin Modern Math"/>
          <w:sz w:val="20"/>
        </w:rPr>
        <w:t>=</w:t>
      </w:r>
      <w:r>
        <w:rPr>
          <w:rFonts w:ascii="Latin Modern Math" w:hAnsi="Latin Modern Math"/>
          <w:spacing w:val="-12"/>
          <w:sz w:val="20"/>
        </w:rPr>
        <w:t xml:space="preserve"> </w:t>
      </w:r>
      <w:proofErr w:type="spellStart"/>
      <w:r>
        <w:rPr>
          <w:rFonts w:ascii="Bookman Old Style" w:hAnsi="Bookman Old Style"/>
          <w:i/>
          <w:sz w:val="20"/>
        </w:rPr>
        <w:t>vQ</w:t>
      </w:r>
      <w:proofErr w:type="spellEnd"/>
      <w:r>
        <w:rPr>
          <w:rFonts w:ascii="Bookman Old Style" w:hAnsi="Bookman Old Style"/>
          <w:i/>
          <w:spacing w:val="-16"/>
          <w:sz w:val="20"/>
        </w:rPr>
        <w:t xml:space="preserve"> </w:t>
      </w:r>
      <w:r>
        <w:rPr>
          <w:rFonts w:ascii="Lucida Sans Unicode" w:hAnsi="Lucida Sans Unicode"/>
          <w:sz w:val="20"/>
        </w:rPr>
        <w:t>−</w:t>
      </w:r>
      <w:r>
        <w:rPr>
          <w:rFonts w:ascii="Lucida Sans Unicode" w:hAnsi="Lucida Sans Unicode"/>
          <w:spacing w:val="-19"/>
          <w:sz w:val="20"/>
        </w:rPr>
        <w:t xml:space="preserve"> </w:t>
      </w:r>
      <w:r>
        <w:rPr>
          <w:rFonts w:ascii="Latin Modern Math" w:hAnsi="Latin Modern Math"/>
          <w:sz w:val="20"/>
        </w:rPr>
        <w:t>(</w:t>
      </w:r>
      <w:r>
        <w:rPr>
          <w:rFonts w:ascii="Bookman Old Style" w:hAnsi="Bookman Old Style"/>
          <w:i/>
          <w:sz w:val="20"/>
        </w:rPr>
        <w:t>p</w:t>
      </w:r>
      <w:r>
        <w:rPr>
          <w:rFonts w:ascii="Georgia" w:hAnsi="Georgia"/>
          <w:sz w:val="20"/>
          <w:vertAlign w:val="subscript"/>
        </w:rPr>
        <w:t>1</w:t>
      </w:r>
      <w:r>
        <w:rPr>
          <w:rFonts w:ascii="Georgia" w:hAnsi="Georgia"/>
          <w:spacing w:val="6"/>
          <w:sz w:val="20"/>
        </w:rPr>
        <w:t xml:space="preserve"> </w:t>
      </w:r>
      <w:r>
        <w:rPr>
          <w:rFonts w:ascii="Latin Modern Math" w:hAnsi="Latin Modern Math"/>
          <w:sz w:val="20"/>
        </w:rPr>
        <w:t>+</w:t>
      </w:r>
      <w:r>
        <w:rPr>
          <w:rFonts w:ascii="Latin Modern Math" w:hAnsi="Latin Modern Math"/>
          <w:spacing w:val="-22"/>
          <w:sz w:val="20"/>
        </w:rPr>
        <w:t xml:space="preserve"> </w:t>
      </w:r>
      <w:r>
        <w:rPr>
          <w:rFonts w:ascii="Bookman Old Style" w:hAnsi="Bookman Old Style"/>
          <w:i/>
          <w:sz w:val="20"/>
        </w:rPr>
        <w:t>c</w:t>
      </w:r>
      <w:proofErr w:type="gramStart"/>
      <w:r>
        <w:rPr>
          <w:rFonts w:ascii="Georgia" w:hAnsi="Georgia"/>
          <w:sz w:val="20"/>
          <w:vertAlign w:val="subscript"/>
        </w:rPr>
        <w:t>1</w:t>
      </w:r>
      <w:r>
        <w:rPr>
          <w:rFonts w:ascii="Latin Modern Math" w:hAnsi="Latin Modern Math"/>
          <w:sz w:val="20"/>
        </w:rPr>
        <w:t>)</w:t>
      </w:r>
      <w:r>
        <w:rPr>
          <w:rFonts w:ascii="Bookman Old Style" w:hAnsi="Bookman Old Style"/>
          <w:i/>
          <w:sz w:val="20"/>
        </w:rPr>
        <w:t>Q</w:t>
      </w:r>
      <w:proofErr w:type="gramEnd"/>
      <w:r>
        <w:rPr>
          <w:rFonts w:ascii="Bookman Old Style" w:hAnsi="Bookman Old Style"/>
          <w:i/>
          <w:spacing w:val="-16"/>
          <w:sz w:val="20"/>
        </w:rPr>
        <w:t xml:space="preserve"> </w:t>
      </w:r>
      <w:r>
        <w:rPr>
          <w:rFonts w:ascii="Lucida Sans Unicode" w:hAnsi="Lucida Sans Unicode"/>
          <w:sz w:val="20"/>
        </w:rPr>
        <w:t>−</w:t>
      </w:r>
      <w:r>
        <w:rPr>
          <w:rFonts w:ascii="Lucida Sans Unicode" w:hAnsi="Lucida Sans Unicode"/>
          <w:spacing w:val="-19"/>
          <w:sz w:val="20"/>
        </w:rPr>
        <w:t xml:space="preserve"> </w:t>
      </w:r>
      <w:r>
        <w:rPr>
          <w:rFonts w:ascii="Bookman Old Style" w:hAnsi="Bookman Old Style"/>
          <w:i/>
          <w:spacing w:val="-5"/>
          <w:sz w:val="20"/>
        </w:rPr>
        <w:t>p</w:t>
      </w:r>
      <w:r>
        <w:rPr>
          <w:rFonts w:ascii="Georgia" w:hAnsi="Georgia"/>
          <w:spacing w:val="-5"/>
          <w:sz w:val="20"/>
          <w:vertAlign w:val="subscript"/>
        </w:rPr>
        <w:t>2</w:t>
      </w:r>
      <w:r>
        <w:rPr>
          <w:rFonts w:ascii="Bookman Old Style" w:hAnsi="Bookman Old Style"/>
          <w:i/>
          <w:spacing w:val="-5"/>
          <w:sz w:val="20"/>
        </w:rPr>
        <w:t>q</w:t>
      </w:r>
      <w:r>
        <w:rPr>
          <w:rFonts w:ascii="Bookman Old Style" w:hAnsi="Bookman Old Style"/>
          <w:i/>
          <w:sz w:val="20"/>
        </w:rPr>
        <w:tab/>
      </w:r>
      <w:r>
        <w:rPr>
          <w:rFonts w:ascii="Palatino Linotype" w:hAnsi="Palatino Linotype"/>
          <w:spacing w:val="-5"/>
          <w:sz w:val="20"/>
        </w:rPr>
        <w:t>(2)</w:t>
      </w:r>
    </w:p>
    <w:p w14:paraId="1137A47E" w14:textId="77777777" w:rsidR="00EB7B6B" w:rsidRDefault="00000000">
      <w:pPr>
        <w:spacing w:before="188" w:line="105" w:lineRule="auto"/>
        <w:ind w:left="30" w:right="562"/>
        <w:rPr>
          <w:rFonts w:ascii="Bookman Old Style" w:eastAsia="Bookman Old Style" w:hAnsi="Bookman Old Style"/>
          <w:i/>
          <w:sz w:val="20"/>
        </w:rPr>
      </w:pPr>
      <w:r>
        <w:rPr>
          <w:spacing w:val="-6"/>
          <w:sz w:val="20"/>
        </w:rPr>
        <w:t>式中，</w:t>
      </w:r>
      <w:r>
        <w:rPr>
          <w:rFonts w:ascii="Bookman Old Style" w:eastAsia="Bookman Old Style" w:hAnsi="Bookman Old Style"/>
          <w:i/>
          <w:spacing w:val="-6"/>
          <w:sz w:val="20"/>
        </w:rPr>
        <w:t>π</w:t>
      </w:r>
      <w:r>
        <w:rPr>
          <w:rFonts w:ascii="Bookman Old Style" w:eastAsia="Bookman Old Style" w:hAnsi="Bookman Old Style"/>
          <w:i/>
          <w:spacing w:val="-6"/>
          <w:sz w:val="20"/>
          <w:vertAlign w:val="subscript"/>
        </w:rPr>
        <w:t>e,</w:t>
      </w:r>
      <w:r>
        <w:rPr>
          <w:rFonts w:ascii="Georgia" w:eastAsia="Georgia" w:hAnsi="Georgia"/>
          <w:spacing w:val="-6"/>
          <w:sz w:val="20"/>
          <w:vertAlign w:val="subscript"/>
        </w:rPr>
        <w:t>0</w:t>
      </w:r>
      <w:r>
        <w:rPr>
          <w:rFonts w:ascii="Latin Modern Math" w:eastAsia="Latin Modern Math" w:hAnsi="Latin Modern Math"/>
          <w:spacing w:val="-6"/>
          <w:sz w:val="20"/>
        </w:rPr>
        <w:t>(</w:t>
      </w:r>
      <w:r>
        <w:rPr>
          <w:rFonts w:ascii="Bookman Old Style" w:eastAsia="Bookman Old Style" w:hAnsi="Bookman Old Style"/>
          <w:i/>
          <w:spacing w:val="-6"/>
          <w:sz w:val="20"/>
        </w:rPr>
        <w:t>Q,</w:t>
      </w:r>
      <w:r>
        <w:rPr>
          <w:rFonts w:ascii="Bookman Old Style" w:eastAsia="Bookman Old Style" w:hAnsi="Bookman Old Style"/>
          <w:i/>
          <w:spacing w:val="-27"/>
          <w:sz w:val="20"/>
        </w:rPr>
        <w:t xml:space="preserve"> </w:t>
      </w:r>
      <w:r>
        <w:rPr>
          <w:rFonts w:ascii="Bookman Old Style" w:eastAsia="Bookman Old Style" w:hAnsi="Bookman Old Style"/>
          <w:i/>
          <w:spacing w:val="-6"/>
          <w:sz w:val="20"/>
        </w:rPr>
        <w:t>q</w:t>
      </w:r>
      <w:r>
        <w:rPr>
          <w:rFonts w:ascii="Latin Modern Math" w:eastAsia="Latin Modern Math" w:hAnsi="Latin Modern Math"/>
          <w:spacing w:val="-9"/>
          <w:sz w:val="20"/>
        </w:rPr>
        <w:t xml:space="preserve">) </w:t>
      </w:r>
      <w:r>
        <w:rPr>
          <w:spacing w:val="-6"/>
          <w:sz w:val="20"/>
        </w:rPr>
        <w:t>为灾害未发生时的政府利润，元；</w:t>
      </w:r>
      <w:r>
        <w:rPr>
          <w:rFonts w:ascii="Bookman Old Style" w:eastAsia="Bookman Old Style" w:hAnsi="Bookman Old Style"/>
          <w:i/>
          <w:spacing w:val="-6"/>
          <w:sz w:val="20"/>
        </w:rPr>
        <w:t>v</w:t>
      </w:r>
      <w:r>
        <w:rPr>
          <w:spacing w:val="-4"/>
          <w:sz w:val="20"/>
        </w:rPr>
        <w:t>为单位物资残值，元；</w:t>
      </w:r>
      <w:r>
        <w:rPr>
          <w:rFonts w:ascii="Bookman Old Style" w:eastAsia="Bookman Old Style" w:hAnsi="Bookman Old Style"/>
          <w:i/>
          <w:spacing w:val="-4"/>
          <w:sz w:val="20"/>
        </w:rPr>
        <w:t xml:space="preserve">Q </w:t>
      </w:r>
      <w:r>
        <w:rPr>
          <w:spacing w:val="-5"/>
          <w:sz w:val="20"/>
        </w:rPr>
        <w:t>为政府实物储备量，件；</w:t>
      </w:r>
      <w:r>
        <w:rPr>
          <w:rFonts w:ascii="Bookman Old Style" w:eastAsia="Bookman Old Style" w:hAnsi="Bookman Old Style"/>
          <w:i/>
          <w:spacing w:val="-8"/>
          <w:sz w:val="20"/>
        </w:rPr>
        <w:t>q</w:t>
      </w:r>
    </w:p>
    <w:p w14:paraId="1EAE286D" w14:textId="77777777" w:rsidR="00EB7B6B" w:rsidRDefault="00000000">
      <w:pPr>
        <w:pStyle w:val="a3"/>
        <w:spacing w:before="130" w:line="246" w:lineRule="exact"/>
        <w:ind w:left="30"/>
        <w:rPr>
          <w:rFonts w:hint="eastAsia"/>
        </w:rPr>
      </w:pPr>
      <w:r>
        <w:rPr>
          <w:spacing w:val="-4"/>
        </w:rPr>
        <w:t>为企业实物储备量，件；</w:t>
      </w:r>
      <w:r>
        <w:rPr>
          <w:rFonts w:ascii="Bookman Old Style" w:eastAsia="Bookman Old Style"/>
          <w:i/>
          <w:spacing w:val="-4"/>
        </w:rPr>
        <w:t>p</w:t>
      </w:r>
      <w:r>
        <w:rPr>
          <w:rFonts w:ascii="Georgia" w:eastAsia="Georgia"/>
          <w:spacing w:val="-4"/>
          <w:vertAlign w:val="subscript"/>
        </w:rPr>
        <w:t>1</w:t>
      </w:r>
      <w:r>
        <w:rPr>
          <w:rFonts w:ascii="Georgia" w:eastAsia="Georgia"/>
          <w:spacing w:val="40"/>
        </w:rPr>
        <w:t xml:space="preserve"> </w:t>
      </w:r>
      <w:r>
        <w:rPr>
          <w:spacing w:val="-5"/>
        </w:rPr>
        <w:t>为灾害前物资单价，元；</w:t>
      </w:r>
    </w:p>
    <w:p w14:paraId="1A51AF59" w14:textId="77777777" w:rsidR="00EB7B6B" w:rsidRDefault="00EB7B6B">
      <w:pPr>
        <w:spacing w:line="246" w:lineRule="exact"/>
        <w:rPr>
          <w:rFonts w:hint="eastAsia"/>
        </w:rPr>
        <w:sectPr w:rsidR="00EB7B6B">
          <w:headerReference w:type="default" r:id="rId13"/>
          <w:footerReference w:type="default" r:id="rId14"/>
          <w:pgSz w:w="11910" w:h="16840"/>
          <w:pgMar w:top="1400" w:right="860" w:bottom="1040" w:left="1300" w:header="793" w:footer="844" w:gutter="0"/>
          <w:cols w:num="2" w:space="720" w:equalWidth="0">
            <w:col w:w="4682" w:space="40"/>
            <w:col w:w="5028"/>
          </w:cols>
        </w:sectPr>
      </w:pPr>
    </w:p>
    <w:p w14:paraId="4AC0A354" w14:textId="77777777" w:rsidR="00EB7B6B" w:rsidRDefault="00000000">
      <w:pPr>
        <w:tabs>
          <w:tab w:val="left" w:pos="2160"/>
        </w:tabs>
        <w:spacing w:before="125" w:line="33" w:lineRule="auto"/>
        <w:ind w:left="2144" w:hanging="892"/>
        <w:jc w:val="right"/>
        <w:rPr>
          <w:rFonts w:ascii="Bookman Old Style" w:hint="eastAsia"/>
          <w:i/>
          <w:sz w:val="14"/>
        </w:rPr>
      </w:pPr>
      <w:r>
        <w:rPr>
          <w:noProof/>
        </w:rPr>
        <mc:AlternateContent>
          <mc:Choice Requires="wps">
            <w:drawing>
              <wp:anchor distT="0" distB="0" distL="0" distR="0" simplePos="0" relativeHeight="15732224" behindDoc="0" locked="0" layoutInCell="1" allowOverlap="1" wp14:anchorId="3BC564D6" wp14:editId="1EBA3684">
                <wp:simplePos x="0" y="0"/>
                <wp:positionH relativeFrom="page">
                  <wp:posOffset>2187143</wp:posOffset>
                </wp:positionH>
                <wp:positionV relativeFrom="paragraph">
                  <wp:posOffset>133969</wp:posOffset>
                </wp:positionV>
                <wp:extent cx="78740" cy="127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740" cy="1270"/>
                        </a:xfrm>
                        <a:custGeom>
                          <a:avLst/>
                          <a:gdLst/>
                          <a:ahLst/>
                          <a:cxnLst/>
                          <a:rect l="l" t="t" r="r" b="b"/>
                          <a:pathLst>
                            <a:path w="78740">
                              <a:moveTo>
                                <a:pt x="0" y="0"/>
                              </a:moveTo>
                              <a:lnTo>
                                <a:pt x="78422"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C31CEAA" id="Graphic 15" o:spid="_x0000_s1026" style="position:absolute;margin-left:172.2pt;margin-top:10.55pt;width:6.2pt;height:.1pt;z-index:15732224;visibility:visible;mso-wrap-style:square;mso-wrap-distance-left:0;mso-wrap-distance-top:0;mso-wrap-distance-right:0;mso-wrap-distance-bottom:0;mso-position-horizontal:absolute;mso-position-horizontal-relative:page;mso-position-vertical:absolute;mso-position-vertical-relative:text;v-text-anchor:top" coordsize="787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" path="m,l78422,e" filled="f" strokeweight=".14056mm">
                <v:path arrowok="t"/>
                <w10:wrap anchorx="page"/>
              </v:shape>
            </w:pict>
          </mc:Fallback>
        </mc:AlternateContent>
      </w:r>
      <w:r>
        <w:rPr>
          <w:rFonts w:ascii="Bookman Old Style"/>
          <w:i/>
          <w:w w:val="105"/>
          <w:sz w:val="20"/>
        </w:rPr>
        <w:t>F</w:t>
      </w:r>
      <w:r>
        <w:rPr>
          <w:rFonts w:ascii="Bookman Old Style"/>
          <w:i/>
          <w:spacing w:val="-23"/>
          <w:w w:val="105"/>
          <w:sz w:val="20"/>
        </w:rPr>
        <w:t xml:space="preserve"> </w:t>
      </w:r>
      <w:r>
        <w:rPr>
          <w:rFonts w:ascii="Latin Modern Math"/>
          <w:w w:val="105"/>
          <w:sz w:val="20"/>
        </w:rPr>
        <w:t>(</w:t>
      </w:r>
      <w:r>
        <w:rPr>
          <w:rFonts w:ascii="Bookman Old Style"/>
          <w:i/>
          <w:w w:val="105"/>
          <w:sz w:val="20"/>
        </w:rPr>
        <w:t>x</w:t>
      </w:r>
      <w:r>
        <w:rPr>
          <w:rFonts w:ascii="Latin Modern Math"/>
          <w:w w:val="105"/>
          <w:sz w:val="20"/>
        </w:rPr>
        <w:t>) =</w:t>
      </w:r>
      <w:r>
        <w:rPr>
          <w:rFonts w:ascii="Latin Modern Math"/>
          <w:sz w:val="20"/>
        </w:rPr>
        <w:tab/>
      </w:r>
      <w:r>
        <w:rPr>
          <w:rFonts w:ascii="Latin Modern Math"/>
          <w:sz w:val="20"/>
        </w:rPr>
        <w:tab/>
      </w:r>
      <w:r>
        <w:rPr>
          <w:rFonts w:ascii="Bookman Old Style"/>
          <w:i/>
          <w:spacing w:val="-10"/>
          <w:w w:val="105"/>
          <w:position w:val="4"/>
          <w:sz w:val="14"/>
        </w:rPr>
        <w:t>x</w:t>
      </w:r>
      <w:r>
        <w:rPr>
          <w:rFonts w:ascii="Bookman Old Style"/>
          <w:i/>
          <w:position w:val="4"/>
          <w:sz w:val="14"/>
        </w:rPr>
        <w:t xml:space="preserve"> </w:t>
      </w:r>
      <w:r>
        <w:rPr>
          <w:rFonts w:ascii="Bookman Old Style"/>
          <w:i/>
          <w:spacing w:val="-10"/>
          <w:w w:val="105"/>
          <w:sz w:val="14"/>
        </w:rPr>
        <w:t>U</w:t>
      </w:r>
    </w:p>
    <w:p w14:paraId="5B46979E" w14:textId="77777777" w:rsidR="00EB7B6B" w:rsidRDefault="00000000">
      <w:pPr>
        <w:spacing w:line="170" w:lineRule="exact"/>
        <w:ind w:right="130"/>
        <w:jc w:val="right"/>
        <w:rPr>
          <w:rFonts w:ascii="Wide Latin" w:hAnsi="Wide Latin" w:hint="eastAsia"/>
          <w:sz w:val="20"/>
        </w:rPr>
      </w:pPr>
      <w:r>
        <w:rPr>
          <w:noProof/>
        </w:rPr>
        <mc:AlternateContent>
          <mc:Choice Requires="wps">
            <w:drawing>
              <wp:anchor distT="0" distB="0" distL="0" distR="0" simplePos="0" relativeHeight="486475264" behindDoc="1" locked="0" layoutInCell="1" allowOverlap="1" wp14:anchorId="68CA3872" wp14:editId="30E46D18">
                <wp:simplePos x="0" y="0"/>
                <wp:positionH relativeFrom="page">
                  <wp:posOffset>2059482</wp:posOffset>
                </wp:positionH>
                <wp:positionV relativeFrom="paragraph">
                  <wp:posOffset>32112</wp:posOffset>
                </wp:positionV>
                <wp:extent cx="112395" cy="50736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 cy="507365"/>
                        </a:xfrm>
                        <a:prstGeom prst="rect">
                          <a:avLst/>
                        </a:prstGeom>
                      </wps:spPr>
                      <wps:txbx>
                        <w:txbxContent>
                          <w:p w14:paraId="56626503" w14:textId="77777777" w:rsidR="00EB7B6B" w:rsidRDefault="00000000">
                            <w:pPr>
                              <w:spacing w:line="184" w:lineRule="auto"/>
                              <w:rPr>
                                <w:rFonts w:ascii="Wide Latin" w:hAnsi="Wide Latin" w:hint="eastAsia"/>
                                <w:sz w:val="20"/>
                              </w:rPr>
                            </w:pPr>
                            <w:r>
                              <w:rPr>
                                <w:rFonts w:ascii="Wide Latin" w:hAnsi="Wide Latin"/>
                                <w:spacing w:val="-94"/>
                                <w:w w:val="85"/>
                                <w:sz w:val="20"/>
                              </w:rPr>
                              <w:t></w:t>
                            </w:r>
                            <w:r>
                              <w:rPr>
                                <w:rFonts w:ascii="Wide Latin" w:hAnsi="Wide Latin"/>
                                <w:spacing w:val="-94"/>
                                <w:w w:val="85"/>
                                <w:position w:val="-5"/>
                                <w:sz w:val="20"/>
                              </w:rPr>
                              <w:t></w:t>
                            </w:r>
                          </w:p>
                        </w:txbxContent>
                      </wps:txbx>
                      <wps:bodyPr wrap="square" lIns="0" tIns="0" rIns="0" bIns="0" rtlCol="0">
                        <a:noAutofit/>
                      </wps:bodyPr>
                    </wps:wsp>
                  </a:graphicData>
                </a:graphic>
              </wp:anchor>
            </w:drawing>
          </mc:Choice>
          <mc:Fallback>
            <w:pict>
              <v:shapetype w14:anchorId="68CA3872" id="_x0000_t202" coordsize="21600,21600" o:spt="202" path="m,l,21600r21600,l21600,xe">
                <v:stroke joinstyle="miter"/>
                <v:path gradientshapeok="t" o:connecttype="rect"/>
              </v:shapetype>
              <v:shape id="Textbox 16" o:spid="_x0000_s1026" type="#_x0000_t202" style="position:absolute;left:0;text-align:left;margin-left:162.15pt;margin-top:2.55pt;width:8.85pt;height:39.95pt;z-index:-16841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" filled="f" stroked="f">
                <v:textbox inset="0,0,0,0">
                  <w:txbxContent>
                    <w:p w14:paraId="56626503" w14:textId="77777777" w:rsidR="00EB7B6B" w:rsidRDefault="00000000">
                      <w:pPr>
                        <w:spacing w:line="184" w:lineRule="auto"/>
                        <w:rPr>
                          <w:rFonts w:ascii="Wide Latin" w:hAnsi="Wide Latin" w:hint="eastAsia"/>
                          <w:sz w:val="20"/>
                        </w:rPr>
                      </w:pPr>
                      <w:r>
                        <w:rPr>
                          <w:rFonts w:ascii="Wide Latin" w:hAnsi="Wide Latin"/>
                          <w:spacing w:val="-94"/>
                          <w:w w:val="85"/>
                          <w:sz w:val="20"/>
                        </w:rPr>
                        <w:t></w:t>
                      </w:r>
                      <w:r>
                        <w:rPr>
                          <w:rFonts w:ascii="Wide Latin" w:hAnsi="Wide Latin"/>
                          <w:spacing w:val="-94"/>
                          <w:w w:val="85"/>
                          <w:position w:val="-5"/>
                          <w:sz w:val="20"/>
                        </w:rPr>
                        <w:t></w:t>
                      </w:r>
                    </w:p>
                  </w:txbxContent>
                </v:textbox>
                <w10:wrap anchorx="page"/>
              </v:shape>
            </w:pict>
          </mc:Fallback>
        </mc:AlternateContent>
      </w:r>
      <w:r>
        <w:rPr>
          <w:rFonts w:ascii="Wide Latin" w:hAnsi="Wide Latin"/>
          <w:spacing w:val="-10"/>
          <w:w w:val="265"/>
          <w:sz w:val="20"/>
        </w:rPr>
        <w:t></w:t>
      </w:r>
    </w:p>
    <w:p w14:paraId="3E337AE4" w14:textId="77777777" w:rsidR="00EB7B6B" w:rsidRDefault="00000000">
      <w:pPr>
        <w:spacing w:line="503" w:lineRule="exact"/>
        <w:ind w:left="198"/>
        <w:rPr>
          <w:rFonts w:ascii="Bookman Old Style" w:hAnsi="Bookman Old Style" w:hint="eastAsia"/>
          <w:i/>
          <w:sz w:val="20"/>
        </w:rPr>
      </w:pPr>
      <w:r>
        <w:br w:type="column"/>
      </w:r>
      <w:r>
        <w:rPr>
          <w:rFonts w:ascii="Latin Modern Math" w:hAnsi="Latin Modern Math"/>
          <w:sz w:val="20"/>
        </w:rPr>
        <w:t>0</w:t>
      </w:r>
      <w:r>
        <w:rPr>
          <w:rFonts w:ascii="Latin Modern Math" w:hAnsi="Latin Modern Math"/>
          <w:spacing w:val="-14"/>
          <w:sz w:val="20"/>
        </w:rPr>
        <w:t xml:space="preserve"> </w:t>
      </w:r>
      <w:r>
        <w:rPr>
          <w:rFonts w:ascii="Lucida Sans Unicode" w:hAnsi="Lucida Sans Unicode"/>
          <w:sz w:val="20"/>
        </w:rPr>
        <w:t>≤</w:t>
      </w:r>
      <w:r>
        <w:rPr>
          <w:rFonts w:ascii="Lucida Sans Unicode" w:hAnsi="Lucida Sans Unicode"/>
          <w:spacing w:val="-9"/>
          <w:sz w:val="20"/>
        </w:rPr>
        <w:t xml:space="preserve"> </w:t>
      </w:r>
      <w:r>
        <w:rPr>
          <w:rFonts w:ascii="Bookman Old Style" w:hAnsi="Bookman Old Style"/>
          <w:i/>
          <w:sz w:val="20"/>
        </w:rPr>
        <w:t>x</w:t>
      </w:r>
      <w:r>
        <w:rPr>
          <w:rFonts w:ascii="Bookman Old Style" w:hAnsi="Bookman Old Style"/>
          <w:i/>
          <w:spacing w:val="-6"/>
          <w:sz w:val="20"/>
        </w:rPr>
        <w:t xml:space="preserve"> </w:t>
      </w:r>
      <w:r>
        <w:rPr>
          <w:rFonts w:ascii="Lucida Sans Unicode" w:hAnsi="Lucida Sans Unicode"/>
          <w:sz w:val="20"/>
        </w:rPr>
        <w:t>≤</w:t>
      </w:r>
      <w:r>
        <w:rPr>
          <w:rFonts w:ascii="Lucida Sans Unicode" w:hAnsi="Lucida Sans Unicode"/>
          <w:spacing w:val="-10"/>
          <w:sz w:val="20"/>
        </w:rPr>
        <w:t xml:space="preserve"> </w:t>
      </w:r>
      <w:r>
        <w:rPr>
          <w:rFonts w:ascii="Bookman Old Style" w:hAnsi="Bookman Old Style"/>
          <w:i/>
          <w:spacing w:val="-15"/>
          <w:sz w:val="20"/>
        </w:rPr>
        <w:t>U</w:t>
      </w:r>
    </w:p>
    <w:p w14:paraId="57FE4548" w14:textId="77777777" w:rsidR="00EB7B6B" w:rsidRDefault="00000000">
      <w:pPr>
        <w:spacing w:before="14"/>
        <w:jc w:val="right"/>
        <w:rPr>
          <w:rFonts w:ascii="Palatino Linotype" w:hint="eastAsia"/>
          <w:sz w:val="20"/>
        </w:rPr>
      </w:pPr>
      <w:r>
        <w:br w:type="column"/>
      </w:r>
      <w:r>
        <w:rPr>
          <w:rFonts w:ascii="Palatino Linotype"/>
          <w:spacing w:val="-5"/>
          <w:w w:val="110"/>
          <w:sz w:val="20"/>
        </w:rPr>
        <w:t>(1)</w:t>
      </w:r>
    </w:p>
    <w:p w14:paraId="50B4CDCC" w14:textId="77777777" w:rsidR="00EB7B6B" w:rsidRDefault="00000000">
      <w:pPr>
        <w:pStyle w:val="a3"/>
        <w:spacing w:before="112"/>
        <w:ind w:left="159"/>
        <w:rPr>
          <w:rFonts w:ascii="Georgia" w:eastAsia="Georgia"/>
        </w:rPr>
      </w:pPr>
      <w:r>
        <w:br w:type="column"/>
      </w:r>
      <w:r>
        <w:rPr>
          <w:rFonts w:ascii="Bookman Old Style" w:eastAsia="Bookman Old Style"/>
          <w:i/>
          <w:spacing w:val="-2"/>
        </w:rPr>
        <w:t>c</w:t>
      </w:r>
      <w:r>
        <w:rPr>
          <w:rFonts w:ascii="Georgia" w:eastAsia="Georgia"/>
          <w:spacing w:val="-2"/>
          <w:vertAlign w:val="subscript"/>
        </w:rPr>
        <w:t>1</w:t>
      </w:r>
      <w:r>
        <w:rPr>
          <w:rFonts w:ascii="Georgia" w:eastAsia="Georgia"/>
          <w:spacing w:val="20"/>
        </w:rPr>
        <w:t xml:space="preserve"> </w:t>
      </w:r>
      <w:r>
        <w:rPr>
          <w:spacing w:val="-3"/>
        </w:rPr>
        <w:t>为政府单位物资储存成本，元；</w:t>
      </w:r>
      <w:r>
        <w:rPr>
          <w:rFonts w:ascii="Bookman Old Style" w:eastAsia="Bookman Old Style"/>
          <w:i/>
          <w:spacing w:val="-10"/>
        </w:rPr>
        <w:t>p</w:t>
      </w:r>
      <w:r>
        <w:rPr>
          <w:rFonts w:ascii="Georgia" w:eastAsia="Georgia"/>
          <w:spacing w:val="-10"/>
          <w:vertAlign w:val="subscript"/>
        </w:rPr>
        <w:t>2</w:t>
      </w:r>
    </w:p>
    <w:p w14:paraId="4347E180" w14:textId="77777777" w:rsidR="00EB7B6B" w:rsidRDefault="00000000">
      <w:pPr>
        <w:pStyle w:val="a3"/>
        <w:spacing w:before="112"/>
        <w:ind w:left="32"/>
        <w:rPr>
          <w:rFonts w:hint="eastAsia"/>
        </w:rPr>
      </w:pPr>
      <w:r>
        <w:br w:type="column"/>
      </w:r>
      <w:r>
        <w:rPr>
          <w:spacing w:val="-4"/>
        </w:rPr>
        <w:t>为企业单位物</w:t>
      </w:r>
    </w:p>
    <w:p w14:paraId="37A2D5E6" w14:textId="77777777" w:rsidR="00EB7B6B" w:rsidRDefault="00EB7B6B">
      <w:pPr>
        <w:rPr>
          <w:rFonts w:hint="eastAsia"/>
        </w:rPr>
        <w:sectPr w:rsidR="00EB7B6B">
          <w:type w:val="continuous"/>
          <w:pgSz w:w="11910" w:h="16840"/>
          <w:pgMar w:top="1920" w:right="860" w:bottom="280" w:left="1300" w:header="793" w:footer="844" w:gutter="0"/>
          <w:cols w:num="5" w:space="720" w:equalWidth="0">
            <w:col w:w="2253" w:space="40"/>
            <w:col w:w="1079" w:space="39"/>
            <w:col w:w="1142" w:space="40"/>
            <w:col w:w="3327" w:space="40"/>
            <w:col w:w="1790"/>
          </w:cols>
        </w:sectPr>
      </w:pPr>
    </w:p>
    <w:p w14:paraId="7CF4AFB1" w14:textId="77777777" w:rsidR="00EB7B6B" w:rsidRDefault="00000000">
      <w:pPr>
        <w:tabs>
          <w:tab w:val="left" w:pos="2490"/>
        </w:tabs>
        <w:spacing w:line="276" w:lineRule="exact"/>
        <w:ind w:left="2120"/>
        <w:rPr>
          <w:rFonts w:ascii="Bookman Old Style" w:hint="eastAsia"/>
          <w:i/>
          <w:sz w:val="20"/>
        </w:rPr>
      </w:pPr>
      <w:r>
        <w:rPr>
          <w:rFonts w:ascii="Latin Modern Math"/>
          <w:spacing w:val="-10"/>
          <w:w w:val="105"/>
          <w:sz w:val="20"/>
        </w:rPr>
        <w:t>1</w:t>
      </w:r>
      <w:r>
        <w:rPr>
          <w:rFonts w:ascii="Latin Modern Math"/>
          <w:sz w:val="20"/>
        </w:rPr>
        <w:tab/>
      </w:r>
      <w:r>
        <w:rPr>
          <w:rFonts w:ascii="Bookman Old Style"/>
          <w:i/>
          <w:w w:val="105"/>
          <w:sz w:val="20"/>
        </w:rPr>
        <w:t>x</w:t>
      </w:r>
      <w:r>
        <w:rPr>
          <w:rFonts w:ascii="Bookman Old Style"/>
          <w:i/>
          <w:spacing w:val="-1"/>
          <w:w w:val="110"/>
          <w:sz w:val="20"/>
        </w:rPr>
        <w:t xml:space="preserve"> </w:t>
      </w:r>
      <w:r>
        <w:rPr>
          <w:rFonts w:ascii="Bookman Old Style"/>
          <w:i/>
          <w:w w:val="110"/>
          <w:sz w:val="20"/>
        </w:rPr>
        <w:t xml:space="preserve">&gt; </w:t>
      </w:r>
      <w:r>
        <w:rPr>
          <w:rFonts w:ascii="Bookman Old Style"/>
          <w:i/>
          <w:spacing w:val="-10"/>
          <w:w w:val="105"/>
          <w:sz w:val="20"/>
        </w:rPr>
        <w:t>U</w:t>
      </w:r>
    </w:p>
    <w:p w14:paraId="52052305" w14:textId="77777777" w:rsidR="00EB7B6B" w:rsidRDefault="00000000">
      <w:pPr>
        <w:pStyle w:val="a3"/>
        <w:spacing w:before="18" w:line="105" w:lineRule="auto"/>
        <w:ind w:left="117" w:right="143"/>
        <w:rPr>
          <w:rFonts w:hint="eastAsia"/>
        </w:rPr>
      </w:pPr>
      <w:r>
        <w:t>式中，</w:t>
      </w:r>
      <w:r>
        <w:rPr>
          <w:rFonts w:ascii="Bookman Old Style" w:eastAsia="Bookman Old Style"/>
          <w:i/>
        </w:rPr>
        <w:t>F</w:t>
      </w:r>
      <w:r>
        <w:rPr>
          <w:rFonts w:ascii="Bookman Old Style" w:eastAsia="Bookman Old Style"/>
          <w:i/>
          <w:spacing w:val="-33"/>
        </w:rPr>
        <w:t xml:space="preserve"> </w:t>
      </w:r>
      <w:r>
        <w:rPr>
          <w:rFonts w:ascii="Latin Modern Math" w:eastAsia="Latin Modern Math"/>
        </w:rPr>
        <w:t>(</w:t>
      </w:r>
      <w:r>
        <w:rPr>
          <w:rFonts w:ascii="Bookman Old Style" w:eastAsia="Bookman Old Style"/>
          <w:i/>
        </w:rPr>
        <w:t>x</w:t>
      </w:r>
      <w:r>
        <w:rPr>
          <w:rFonts w:ascii="Latin Modern Math" w:eastAsia="Latin Modern Math"/>
          <w:spacing w:val="-9"/>
        </w:rPr>
        <w:t xml:space="preserve">) </w:t>
      </w:r>
      <w:r>
        <w:t>为物资的需求概率分布函数；</w:t>
      </w:r>
      <w:r>
        <w:rPr>
          <w:rFonts w:ascii="Bookman Old Style" w:eastAsia="Bookman Old Style"/>
          <w:i/>
        </w:rPr>
        <w:t>x</w:t>
      </w:r>
      <w:r>
        <w:rPr>
          <w:rFonts w:ascii="Bookman Old Style" w:eastAsia="Bookman Old Style"/>
          <w:i/>
          <w:spacing w:val="-15"/>
        </w:rPr>
        <w:t xml:space="preserve"> </w:t>
      </w:r>
      <w:r>
        <w:t>为物资</w:t>
      </w:r>
      <w:r>
        <w:rPr>
          <w:spacing w:val="-2"/>
        </w:rPr>
        <w:t>的需求量；</w:t>
      </w:r>
      <w:r>
        <w:rPr>
          <w:rFonts w:ascii="Bookman Old Style" w:eastAsia="Bookman Old Style"/>
          <w:i/>
          <w:spacing w:val="-2"/>
        </w:rPr>
        <w:t>U</w:t>
      </w:r>
      <w:r>
        <w:rPr>
          <w:rFonts w:ascii="Bookman Old Style" w:eastAsia="Bookman Old Style"/>
          <w:i/>
          <w:spacing w:val="40"/>
        </w:rPr>
        <w:t xml:space="preserve"> </w:t>
      </w:r>
      <w:r>
        <w:rPr>
          <w:spacing w:val="-3"/>
        </w:rPr>
        <w:t>为最大物资需求量。这个分布是众多</w:t>
      </w:r>
    </w:p>
    <w:p w14:paraId="2A1D4B43" w14:textId="77777777" w:rsidR="00EB7B6B" w:rsidRDefault="00000000">
      <w:pPr>
        <w:pStyle w:val="a3"/>
        <w:spacing w:before="123" w:line="324" w:lineRule="auto"/>
        <w:ind w:left="117"/>
        <w:rPr>
          <w:rFonts w:hint="eastAsia"/>
        </w:rPr>
      </w:pPr>
      <w:r>
        <w:rPr>
          <w:spacing w:val="2"/>
          <w:w w:val="99"/>
        </w:rPr>
        <w:t>研究最常用的一个</w:t>
      </w:r>
      <w:r>
        <w:rPr>
          <w:rFonts w:ascii="Palatino Linotype" w:eastAsia="Palatino Linotype"/>
          <w:spacing w:val="-1"/>
          <w:w w:val="112"/>
          <w:vertAlign w:val="superscript"/>
        </w:rPr>
        <w:t>[</w:t>
      </w:r>
      <w:hyperlink w:anchor="_bookmark36" w:history="1">
        <w:r>
          <w:rPr>
            <w:rFonts w:ascii="Palatino Linotype" w:eastAsia="Palatino Linotype"/>
            <w:color w:val="00FF00"/>
            <w:w w:val="131"/>
            <w:vertAlign w:val="superscript"/>
          </w:rPr>
          <w:t>6</w:t>
        </w:r>
      </w:hyperlink>
      <w:r>
        <w:rPr>
          <w:rFonts w:ascii="Palatino Linotype" w:eastAsia="Palatino Linotype"/>
          <w:spacing w:val="-1"/>
          <w:w w:val="149"/>
          <w:vertAlign w:val="superscript"/>
        </w:rPr>
        <w:t>,</w:t>
      </w:r>
      <w:hyperlink w:anchor="_bookmark52" w:history="1">
        <w:r>
          <w:rPr>
            <w:rFonts w:ascii="Palatino Linotype" w:eastAsia="Palatino Linotype"/>
            <w:color w:val="00FF00"/>
            <w:w w:val="131"/>
            <w:vertAlign w:val="superscript"/>
          </w:rPr>
          <w:t>22</w:t>
        </w:r>
      </w:hyperlink>
      <w:r>
        <w:rPr>
          <w:rFonts w:ascii="Palatino Linotype" w:eastAsia="Palatino Linotype"/>
          <w:w w:val="149"/>
          <w:vertAlign w:val="superscript"/>
        </w:rPr>
        <w:t>,</w:t>
      </w:r>
      <w:hyperlink w:anchor="_bookmark61" w:history="1">
        <w:r>
          <w:rPr>
            <w:rFonts w:ascii="Palatino Linotype" w:eastAsia="Palatino Linotype"/>
            <w:color w:val="00FF00"/>
            <w:w w:val="131"/>
            <w:vertAlign w:val="superscript"/>
          </w:rPr>
          <w:t>32</w:t>
        </w:r>
      </w:hyperlink>
      <w:r>
        <w:rPr>
          <w:rFonts w:ascii="Palatino Linotype" w:eastAsia="Palatino Linotype"/>
          <w:spacing w:val="9"/>
          <w:w w:val="112"/>
          <w:vertAlign w:val="superscript"/>
        </w:rPr>
        <w:t>]</w:t>
      </w:r>
      <w:r>
        <w:rPr>
          <w:spacing w:val="2"/>
          <w:w w:val="99"/>
        </w:rPr>
        <w:t>。然而这个函数可能与实</w:t>
      </w:r>
      <w:r>
        <w:rPr>
          <w:spacing w:val="-2"/>
          <w:w w:val="99"/>
        </w:rPr>
        <w:t>际有所差别，进而导致误导性的结果。在算例分析，</w:t>
      </w:r>
    </w:p>
    <w:p w14:paraId="40DD1804" w14:textId="77777777" w:rsidR="00EB7B6B" w:rsidRDefault="00EB7B6B">
      <w:pPr>
        <w:pStyle w:val="a3"/>
        <w:spacing w:before="2"/>
        <w:rPr>
          <w:rFonts w:hint="eastAsia"/>
          <w:sz w:val="3"/>
        </w:rPr>
      </w:pPr>
    </w:p>
    <w:p w14:paraId="7CEF20A6" w14:textId="77777777" w:rsidR="00EB7B6B" w:rsidRDefault="00000000">
      <w:pPr>
        <w:pStyle w:val="a3"/>
        <w:spacing w:line="199" w:lineRule="exact"/>
        <w:ind w:left="117"/>
        <w:rPr>
          <w:rFonts w:hint="eastAsia"/>
          <w:sz w:val="19"/>
        </w:rPr>
      </w:pPr>
      <w:r>
        <w:rPr>
          <w:noProof/>
          <w:position w:val="-3"/>
          <w:sz w:val="19"/>
        </w:rPr>
        <mc:AlternateContent>
          <mc:Choice Requires="wps">
            <w:drawing>
              <wp:inline distT="0" distB="0" distL="0" distR="0" wp14:anchorId="4639F8FA" wp14:editId="39115EB2">
                <wp:extent cx="2531110" cy="127000"/>
                <wp:effectExtent l="0" t="0" r="0" b="0"/>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1110" cy="127000"/>
                        </a:xfrm>
                        <a:prstGeom prst="rect">
                          <a:avLst/>
                        </a:prstGeom>
                      </wps:spPr>
                      <wps:txbx>
                        <w:txbxContent>
                          <w:p w14:paraId="3B013687" w14:textId="77777777" w:rsidR="00EB7B6B" w:rsidRDefault="00000000">
                            <w:pPr>
                              <w:pStyle w:val="a3"/>
                              <w:spacing w:line="199" w:lineRule="exact"/>
                              <w:rPr>
                                <w:rFonts w:hint="eastAsia"/>
                              </w:rPr>
                            </w:pPr>
                            <w:r>
                              <w:rPr>
                                <w:spacing w:val="-5"/>
                              </w:rPr>
                              <w:t>我们使用概率分布拟合对概率分布进行估计。</w:t>
                            </w:r>
                          </w:p>
                        </w:txbxContent>
                      </wps:txbx>
                      <wps:bodyPr wrap="square" lIns="0" tIns="0" rIns="0" bIns="0" rtlCol="0">
                        <a:noAutofit/>
                      </wps:bodyPr>
                    </wps:wsp>
                  </a:graphicData>
                </a:graphic>
              </wp:inline>
            </w:drawing>
          </mc:Choice>
          <mc:Fallback>
            <w:pict>
              <v:shape w14:anchorId="4639F8FA" id="Textbox 17" o:spid="_x0000_s1027" type="#_x0000_t202" style="width:199.3pt;height:1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" filled="f" stroked="f">
                <v:textbox inset="0,0,0,0">
                  <w:txbxContent>
                    <w:p w14:paraId="3B013687" w14:textId="77777777" w:rsidR="00EB7B6B" w:rsidRDefault="00000000">
                      <w:pPr>
                        <w:pStyle w:val="a3"/>
                        <w:spacing w:line="199" w:lineRule="exact"/>
                        <w:rPr>
                          <w:rFonts w:hint="eastAsia"/>
                        </w:rPr>
                      </w:pPr>
                      <w:r>
                        <w:rPr>
                          <w:spacing w:val="-5"/>
                        </w:rPr>
                        <w:t>我们使用概率分布拟合对概率分布进行估计。</w:t>
                      </w:r>
                    </w:p>
                  </w:txbxContent>
                </v:textbox>
                <w10:anchorlock/>
              </v:shape>
            </w:pict>
          </mc:Fallback>
        </mc:AlternateContent>
      </w:r>
    </w:p>
    <w:p w14:paraId="7CC48047" w14:textId="77777777" w:rsidR="00EB7B6B" w:rsidRDefault="00EB7B6B">
      <w:pPr>
        <w:pStyle w:val="a3"/>
        <w:spacing w:before="9"/>
        <w:rPr>
          <w:rFonts w:hint="eastAsia"/>
          <w:sz w:val="7"/>
        </w:rPr>
      </w:pPr>
    </w:p>
    <w:p w14:paraId="197A2D4A" w14:textId="77777777" w:rsidR="00EB7B6B" w:rsidRDefault="00000000">
      <w:pPr>
        <w:pStyle w:val="a3"/>
        <w:spacing w:line="227" w:lineRule="exact"/>
        <w:ind w:left="15"/>
        <w:rPr>
          <w:rFonts w:hint="eastAsia"/>
        </w:rPr>
      </w:pPr>
      <w:r>
        <w:br w:type="column"/>
      </w:r>
      <w:r>
        <w:rPr>
          <w:spacing w:val="-4"/>
        </w:rPr>
        <w:t>资代储收入，元。</w:t>
      </w:r>
    </w:p>
    <w:p w14:paraId="7F282F58" w14:textId="77777777" w:rsidR="00EB7B6B" w:rsidRDefault="00000000">
      <w:pPr>
        <w:pStyle w:val="a3"/>
        <w:spacing w:before="235"/>
        <w:ind w:left="413"/>
        <w:rPr>
          <w:rFonts w:hint="eastAsia"/>
        </w:rPr>
      </w:pPr>
      <w:r>
        <w:rPr>
          <w:spacing w:val="-5"/>
        </w:rPr>
        <w:t xml:space="preserve">灾害发生时，综合考虑 </w:t>
      </w:r>
      <w:r>
        <w:rPr>
          <w:rFonts w:ascii="Palatino Linotype" w:eastAsia="Palatino Linotype"/>
          <w:spacing w:val="-2"/>
        </w:rPr>
        <w:t>3</w:t>
      </w:r>
      <w:r>
        <w:rPr>
          <w:rFonts w:ascii="Palatino Linotype" w:eastAsia="Palatino Linotype"/>
          <w:spacing w:val="24"/>
        </w:rPr>
        <w:t xml:space="preserve"> </w:t>
      </w:r>
      <w:proofErr w:type="gramStart"/>
      <w:r>
        <w:rPr>
          <w:spacing w:val="-3"/>
        </w:rPr>
        <w:t>种收益</w:t>
      </w:r>
      <w:proofErr w:type="gramEnd"/>
      <w:r>
        <w:rPr>
          <w:spacing w:val="-3"/>
        </w:rPr>
        <w:t>情况，政府利</w:t>
      </w:r>
    </w:p>
    <w:p w14:paraId="43AD3D67" w14:textId="77777777" w:rsidR="00EB7B6B" w:rsidRDefault="00000000">
      <w:pPr>
        <w:pStyle w:val="a3"/>
        <w:spacing w:before="59"/>
        <w:ind w:left="15"/>
        <w:rPr>
          <w:rFonts w:hint="eastAsia"/>
        </w:rPr>
      </w:pPr>
      <w:r>
        <w:rPr>
          <w:spacing w:val="-5"/>
        </w:rPr>
        <w:t xml:space="preserve">润表达式如式 </w:t>
      </w:r>
      <w:r>
        <w:rPr>
          <w:rFonts w:ascii="Palatino Linotype" w:eastAsia="Palatino Linotype"/>
        </w:rPr>
        <w:t>(</w:t>
      </w:r>
      <w:hyperlink w:anchor="_bookmark1" w:history="1">
        <w:r>
          <w:rPr>
            <w:rFonts w:ascii="Palatino Linotype" w:eastAsia="Palatino Linotype"/>
          </w:rPr>
          <w:t>3</w:t>
        </w:r>
      </w:hyperlink>
      <w:r>
        <w:rPr>
          <w:rFonts w:ascii="Palatino Linotype" w:eastAsia="Palatino Linotype"/>
          <w:spacing w:val="9"/>
        </w:rPr>
        <w:t xml:space="preserve">) </w:t>
      </w:r>
      <w:r>
        <w:rPr>
          <w:spacing w:val="-4"/>
        </w:rPr>
        <w:t>所示：</w:t>
      </w:r>
    </w:p>
    <w:p w14:paraId="68196AC3" w14:textId="77777777" w:rsidR="00EB7B6B" w:rsidRDefault="00EB7B6B">
      <w:pPr>
        <w:pStyle w:val="a3"/>
        <w:rPr>
          <w:rFonts w:hint="eastAsia"/>
        </w:rPr>
      </w:pPr>
    </w:p>
    <w:p w14:paraId="3221AC95" w14:textId="77777777" w:rsidR="00EB7B6B" w:rsidRDefault="00EB7B6B">
      <w:pPr>
        <w:pStyle w:val="a3"/>
        <w:spacing w:before="22"/>
        <w:rPr>
          <w:rFonts w:hint="eastAsia"/>
        </w:rPr>
      </w:pPr>
    </w:p>
    <w:p w14:paraId="50E69FA1" w14:textId="77777777" w:rsidR="00EB7B6B" w:rsidRDefault="00000000">
      <w:pPr>
        <w:ind w:left="1033"/>
        <w:rPr>
          <w:rFonts w:ascii="Bookman Old Style" w:hAnsi="Bookman Old Style" w:hint="eastAsia"/>
          <w:i/>
          <w:sz w:val="18"/>
        </w:rPr>
      </w:pPr>
      <w:r>
        <w:rPr>
          <w:noProof/>
        </w:rPr>
        <mc:AlternateContent>
          <mc:Choice Requires="wps">
            <w:drawing>
              <wp:anchor distT="0" distB="0" distL="0" distR="0" simplePos="0" relativeHeight="486475776" behindDoc="1" locked="0" layoutInCell="1" allowOverlap="1" wp14:anchorId="6A6A9E44" wp14:editId="17467B1C">
                <wp:simplePos x="0" y="0"/>
                <wp:positionH relativeFrom="page">
                  <wp:posOffset>4490097</wp:posOffset>
                </wp:positionH>
                <wp:positionV relativeFrom="paragraph">
                  <wp:posOffset>353038</wp:posOffset>
                </wp:positionV>
                <wp:extent cx="65405" cy="42227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405" cy="422275"/>
                        </a:xfrm>
                        <a:prstGeom prst="rect">
                          <a:avLst/>
                        </a:prstGeom>
                      </wps:spPr>
                      <wps:txbx>
                        <w:txbxContent>
                          <w:p w14:paraId="632D0C10" w14:textId="77777777" w:rsidR="00EB7B6B" w:rsidRDefault="00000000">
                            <w:pPr>
                              <w:spacing w:line="173" w:lineRule="exact"/>
                              <w:rPr>
                                <w:rFonts w:ascii="Times New Roman" w:hAnsi="Times New Roman"/>
                                <w:sz w:val="18"/>
                              </w:rPr>
                            </w:pPr>
                            <w:r>
                              <w:rPr>
                                <w:rFonts w:ascii="Times New Roman" w:hAnsi="Times New Roman"/>
                                <w:spacing w:val="-10"/>
                                <w:w w:val="205"/>
                                <w:sz w:val="18"/>
                              </w:rPr>
                              <w:t>∫</w:t>
                            </w:r>
                          </w:p>
                        </w:txbxContent>
                      </wps:txbx>
                      <wps:bodyPr wrap="square" lIns="0" tIns="0" rIns="0" bIns="0" rtlCol="0">
                        <a:noAutofit/>
                      </wps:bodyPr>
                    </wps:wsp>
                  </a:graphicData>
                </a:graphic>
              </wp:anchor>
            </w:drawing>
          </mc:Choice>
          <mc:Fallback>
            <w:pict>
              <v:shape w14:anchorId="6A6A9E44" id="Textbox 18" o:spid="_x0000_s1028" type="#_x0000_t202" style="position:absolute;left:0;text-align:left;margin-left:353.55pt;margin-top:27.8pt;width:5.15pt;height:33.25pt;z-index:-16840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" filled="f" stroked="f">
                <v:textbox inset="0,0,0,0">
                  <w:txbxContent>
                    <w:p w14:paraId="632D0C10" w14:textId="77777777" w:rsidR="00EB7B6B" w:rsidRDefault="00000000">
                      <w:pPr>
                        <w:spacing w:line="173" w:lineRule="exact"/>
                        <w:rPr>
                          <w:rFonts w:ascii="Times New Roman" w:hAnsi="Times New Roman"/>
                          <w:sz w:val="18"/>
                        </w:rPr>
                      </w:pPr>
                      <w:r>
                        <w:rPr>
                          <w:rFonts w:ascii="Times New Roman" w:hAnsi="Times New Roman"/>
                          <w:spacing w:val="-10"/>
                          <w:w w:val="205"/>
                          <w:sz w:val="18"/>
                        </w:rPr>
                        <w:t>∫</w:t>
                      </w:r>
                    </w:p>
                  </w:txbxContent>
                </v:textbox>
                <w10:wrap anchorx="page"/>
              </v:shape>
            </w:pict>
          </mc:Fallback>
        </mc:AlternateContent>
      </w:r>
      <w:r>
        <w:rPr>
          <w:rFonts w:ascii="Times New Roman" w:hAnsi="Times New Roman"/>
          <w:w w:val="190"/>
          <w:sz w:val="18"/>
        </w:rPr>
        <w:t>∫</w:t>
      </w:r>
      <w:r>
        <w:rPr>
          <w:rFonts w:ascii="Times New Roman" w:hAnsi="Times New Roman"/>
          <w:spacing w:val="4"/>
          <w:w w:val="190"/>
          <w:sz w:val="18"/>
        </w:rPr>
        <w:t xml:space="preserve"> </w:t>
      </w:r>
      <w:r>
        <w:rPr>
          <w:rFonts w:ascii="Bookman Old Style" w:hAnsi="Bookman Old Style"/>
          <w:i/>
          <w:spacing w:val="-10"/>
          <w:w w:val="140"/>
          <w:sz w:val="18"/>
          <w:vertAlign w:val="subscript"/>
        </w:rPr>
        <w:t>Q</w:t>
      </w:r>
    </w:p>
    <w:p w14:paraId="3A86B29D" w14:textId="77777777" w:rsidR="00EB7B6B" w:rsidRDefault="00EB7B6B">
      <w:pPr>
        <w:pStyle w:val="a3"/>
        <w:spacing w:before="9"/>
        <w:rPr>
          <w:rFonts w:ascii="Bookman Old Style" w:hint="eastAsia"/>
          <w:i/>
          <w:sz w:val="5"/>
        </w:rPr>
      </w:pPr>
    </w:p>
    <w:p w14:paraId="5C7F03AE" w14:textId="77777777" w:rsidR="00EB7B6B" w:rsidRDefault="00000000">
      <w:pPr>
        <w:ind w:left="15"/>
        <w:rPr>
          <w:rFonts w:ascii="Bookman Old Style" w:hint="eastAsia"/>
          <w:sz w:val="20"/>
        </w:rPr>
      </w:pPr>
      <w:r>
        <w:rPr>
          <w:rFonts w:ascii="Bookman Old Style"/>
          <w:noProof/>
          <w:position w:val="14"/>
          <w:sz w:val="20"/>
        </w:rPr>
        <mc:AlternateContent>
          <mc:Choice Requires="wps">
            <w:drawing>
              <wp:inline distT="0" distB="0" distL="0" distR="0" wp14:anchorId="05EDA3F0" wp14:editId="08B6DB99">
                <wp:extent cx="627380" cy="117475"/>
                <wp:effectExtent l="0" t="0" r="0" b="0"/>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7380" cy="117475"/>
                        </a:xfrm>
                        <a:prstGeom prst="rect">
                          <a:avLst/>
                        </a:prstGeom>
                      </wps:spPr>
                      <wps:txbx>
                        <w:txbxContent>
                          <w:p w14:paraId="4AB97F82" w14:textId="77777777" w:rsidR="00EB7B6B" w:rsidRDefault="00000000">
                            <w:pPr>
                              <w:spacing w:line="182" w:lineRule="exact"/>
                              <w:rPr>
                                <w:rFonts w:ascii="Garamond" w:hAnsi="Garamond" w:hint="eastAsia"/>
                                <w:sz w:val="18"/>
                              </w:rPr>
                            </w:pPr>
                            <w:r>
                              <w:rPr>
                                <w:rFonts w:ascii="Bookman Old Style" w:hAnsi="Bookman Old Style"/>
                                <w:i/>
                                <w:position w:val="2"/>
                                <w:sz w:val="18"/>
                              </w:rPr>
                              <w:t>π</w:t>
                            </w:r>
                            <w:proofErr w:type="gramStart"/>
                            <w:r>
                              <w:rPr>
                                <w:rFonts w:ascii="Bookman Old Style" w:hAnsi="Bookman Old Style"/>
                                <w:i/>
                                <w:sz w:val="12"/>
                              </w:rPr>
                              <w:t>g,α</w:t>
                            </w:r>
                            <w:proofErr w:type="gramEnd"/>
                            <w:r>
                              <w:rPr>
                                <w:rFonts w:ascii="Garamond" w:hAnsi="Garamond"/>
                                <w:position w:val="2"/>
                                <w:sz w:val="18"/>
                              </w:rPr>
                              <w:t>(</w:t>
                            </w:r>
                            <w:r>
                              <w:rPr>
                                <w:rFonts w:ascii="Bookman Old Style" w:hAnsi="Bookman Old Style"/>
                                <w:i/>
                                <w:position w:val="2"/>
                                <w:sz w:val="18"/>
                              </w:rPr>
                              <w:t>Q,</w:t>
                            </w:r>
                            <w:r>
                              <w:rPr>
                                <w:rFonts w:ascii="Bookman Old Style" w:hAnsi="Bookman Old Style"/>
                                <w:i/>
                                <w:spacing w:val="2"/>
                                <w:position w:val="2"/>
                                <w:sz w:val="18"/>
                              </w:rPr>
                              <w:t xml:space="preserve"> </w:t>
                            </w:r>
                            <w:r>
                              <w:rPr>
                                <w:rFonts w:ascii="Bookman Old Style" w:hAnsi="Bookman Old Style"/>
                                <w:i/>
                                <w:position w:val="2"/>
                                <w:sz w:val="18"/>
                              </w:rPr>
                              <w:t>q</w:t>
                            </w:r>
                            <w:r>
                              <w:rPr>
                                <w:rFonts w:ascii="Garamond" w:hAnsi="Garamond"/>
                                <w:position w:val="2"/>
                                <w:sz w:val="18"/>
                              </w:rPr>
                              <w:t>)</w:t>
                            </w:r>
                            <w:r>
                              <w:rPr>
                                <w:rFonts w:ascii="Garamond" w:hAnsi="Garamond"/>
                                <w:spacing w:val="51"/>
                                <w:position w:val="2"/>
                                <w:sz w:val="18"/>
                              </w:rPr>
                              <w:t xml:space="preserve"> </w:t>
                            </w:r>
                            <w:r>
                              <w:rPr>
                                <w:rFonts w:ascii="Garamond" w:hAnsi="Garamond"/>
                                <w:spacing w:val="-10"/>
                                <w:position w:val="2"/>
                                <w:sz w:val="18"/>
                              </w:rPr>
                              <w:t>=</w:t>
                            </w:r>
                          </w:p>
                        </w:txbxContent>
                      </wps:txbx>
                      <wps:bodyPr wrap="square" lIns="0" tIns="0" rIns="0" bIns="0" rtlCol="0">
                        <a:noAutofit/>
                      </wps:bodyPr>
                    </wps:wsp>
                  </a:graphicData>
                </a:graphic>
              </wp:inline>
            </w:drawing>
          </mc:Choice>
          <mc:Fallback>
            <w:pict>
              <v:shape w14:anchorId="05EDA3F0" id="Textbox 19" o:spid="_x0000_s1029" type="#_x0000_t202" style="width:49.4pt;height: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" filled="f" stroked="f">
                <v:textbox inset="0,0,0,0">
                  <w:txbxContent>
                    <w:p w14:paraId="4AB97F82" w14:textId="77777777" w:rsidR="00EB7B6B" w:rsidRDefault="00000000">
                      <w:pPr>
                        <w:spacing w:line="182" w:lineRule="exact"/>
                        <w:rPr>
                          <w:rFonts w:ascii="Garamond" w:hAnsi="Garamond" w:hint="eastAsia"/>
                          <w:sz w:val="18"/>
                        </w:rPr>
                      </w:pPr>
                      <w:r>
                        <w:rPr>
                          <w:rFonts w:ascii="Bookman Old Style" w:hAnsi="Bookman Old Style"/>
                          <w:i/>
                          <w:position w:val="2"/>
                          <w:sz w:val="18"/>
                        </w:rPr>
                        <w:t>π</w:t>
                      </w:r>
                      <w:proofErr w:type="gramStart"/>
                      <w:r>
                        <w:rPr>
                          <w:rFonts w:ascii="Bookman Old Style" w:hAnsi="Bookman Old Style"/>
                          <w:i/>
                          <w:sz w:val="12"/>
                        </w:rPr>
                        <w:t>g,α</w:t>
                      </w:r>
                      <w:proofErr w:type="gramEnd"/>
                      <w:r>
                        <w:rPr>
                          <w:rFonts w:ascii="Garamond" w:hAnsi="Garamond"/>
                          <w:position w:val="2"/>
                          <w:sz w:val="18"/>
                        </w:rPr>
                        <w:t>(</w:t>
                      </w:r>
                      <w:r>
                        <w:rPr>
                          <w:rFonts w:ascii="Bookman Old Style" w:hAnsi="Bookman Old Style"/>
                          <w:i/>
                          <w:position w:val="2"/>
                          <w:sz w:val="18"/>
                        </w:rPr>
                        <w:t>Q,</w:t>
                      </w:r>
                      <w:r>
                        <w:rPr>
                          <w:rFonts w:ascii="Bookman Old Style" w:hAnsi="Bookman Old Style"/>
                          <w:i/>
                          <w:spacing w:val="2"/>
                          <w:position w:val="2"/>
                          <w:sz w:val="18"/>
                        </w:rPr>
                        <w:t xml:space="preserve"> </w:t>
                      </w:r>
                      <w:r>
                        <w:rPr>
                          <w:rFonts w:ascii="Bookman Old Style" w:hAnsi="Bookman Old Style"/>
                          <w:i/>
                          <w:position w:val="2"/>
                          <w:sz w:val="18"/>
                        </w:rPr>
                        <w:t>q</w:t>
                      </w:r>
                      <w:r>
                        <w:rPr>
                          <w:rFonts w:ascii="Garamond" w:hAnsi="Garamond"/>
                          <w:position w:val="2"/>
                          <w:sz w:val="18"/>
                        </w:rPr>
                        <w:t>)</w:t>
                      </w:r>
                      <w:r>
                        <w:rPr>
                          <w:rFonts w:ascii="Garamond" w:hAnsi="Garamond"/>
                          <w:spacing w:val="51"/>
                          <w:position w:val="2"/>
                          <w:sz w:val="18"/>
                        </w:rPr>
                        <w:t xml:space="preserve"> </w:t>
                      </w:r>
                      <w:r>
                        <w:rPr>
                          <w:rFonts w:ascii="Garamond" w:hAnsi="Garamond"/>
                          <w:spacing w:val="-10"/>
                          <w:position w:val="2"/>
                          <w:sz w:val="18"/>
                        </w:rPr>
                        <w:t>=</w:t>
                      </w:r>
                    </w:p>
                  </w:txbxContent>
                </v:textbox>
                <w10:anchorlock/>
              </v:shape>
            </w:pict>
          </mc:Fallback>
        </mc:AlternateContent>
      </w:r>
      <w:r>
        <w:rPr>
          <w:rFonts w:ascii="Times New Roman"/>
          <w:spacing w:val="105"/>
          <w:position w:val="14"/>
          <w:sz w:val="11"/>
        </w:rPr>
        <w:t xml:space="preserve"> </w:t>
      </w:r>
      <w:r>
        <w:rPr>
          <w:rFonts w:ascii="Bookman Old Style"/>
          <w:noProof/>
          <w:spacing w:val="105"/>
          <w:sz w:val="20"/>
        </w:rPr>
        <mc:AlternateContent>
          <mc:Choice Requires="wps">
            <w:drawing>
              <wp:inline distT="0" distB="0" distL="0" distR="0" wp14:anchorId="6A1332E7" wp14:editId="7D94BC34">
                <wp:extent cx="46990" cy="76200"/>
                <wp:effectExtent l="0" t="0" r="0" b="0"/>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990" cy="76200"/>
                        </a:xfrm>
                        <a:prstGeom prst="rect">
                          <a:avLst/>
                        </a:prstGeom>
                      </wps:spPr>
                      <wps:txbx>
                        <w:txbxContent>
                          <w:p w14:paraId="21443C51" w14:textId="77777777" w:rsidR="00EB7B6B" w:rsidRDefault="00000000">
                            <w:pPr>
                              <w:spacing w:line="117" w:lineRule="exact"/>
                              <w:rPr>
                                <w:rFonts w:ascii="Bookman Old Style" w:hint="eastAsia"/>
                                <w:sz w:val="12"/>
                              </w:rPr>
                            </w:pPr>
                            <w:r>
                              <w:rPr>
                                <w:rFonts w:ascii="Bookman Old Style"/>
                                <w:spacing w:val="-12"/>
                                <w:sz w:val="12"/>
                              </w:rPr>
                              <w:t>0</w:t>
                            </w:r>
                          </w:p>
                        </w:txbxContent>
                      </wps:txbx>
                      <wps:bodyPr wrap="square" lIns="0" tIns="0" rIns="0" bIns="0" rtlCol="0">
                        <a:noAutofit/>
                      </wps:bodyPr>
                    </wps:wsp>
                  </a:graphicData>
                </a:graphic>
              </wp:inline>
            </w:drawing>
          </mc:Choice>
          <mc:Fallback>
            <w:pict>
              <v:shape w14:anchorId="6A1332E7" id="Textbox 20" o:spid="_x0000_s1030" type="#_x0000_t202" style="width:3.7pt;height: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" filled="f" stroked="f">
                <v:textbox inset="0,0,0,0">
                  <w:txbxContent>
                    <w:p w14:paraId="21443C51" w14:textId="77777777" w:rsidR="00EB7B6B" w:rsidRDefault="00000000">
                      <w:pPr>
                        <w:spacing w:line="117" w:lineRule="exact"/>
                        <w:rPr>
                          <w:rFonts w:ascii="Bookman Old Style" w:hint="eastAsia"/>
                          <w:sz w:val="12"/>
                        </w:rPr>
                      </w:pPr>
                      <w:r>
                        <w:rPr>
                          <w:rFonts w:ascii="Bookman Old Style"/>
                          <w:spacing w:val="-12"/>
                          <w:sz w:val="12"/>
                        </w:rPr>
                        <w:t>0</w:t>
                      </w:r>
                    </w:p>
                  </w:txbxContent>
                </v:textbox>
                <w10:anchorlock/>
              </v:shape>
            </w:pict>
          </mc:Fallback>
        </mc:AlternateContent>
      </w:r>
      <w:r>
        <w:rPr>
          <w:rFonts w:ascii="Times New Roman"/>
          <w:spacing w:val="84"/>
          <w:sz w:val="20"/>
        </w:rPr>
        <w:t xml:space="preserve"> </w:t>
      </w:r>
      <w:r>
        <w:rPr>
          <w:rFonts w:ascii="Bookman Old Style"/>
          <w:noProof/>
          <w:spacing w:val="84"/>
          <w:position w:val="2"/>
          <w:sz w:val="20"/>
        </w:rPr>
        <mc:AlternateContent>
          <mc:Choice Requires="wps">
            <w:drawing>
              <wp:inline distT="0" distB="0" distL="0" distR="0" wp14:anchorId="4E05137F" wp14:editId="33C9CBAD">
                <wp:extent cx="1867535" cy="194945"/>
                <wp:effectExtent l="0" t="0" r="0" b="0"/>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7535" cy="194945"/>
                        </a:xfrm>
                        <a:prstGeom prst="rect">
                          <a:avLst/>
                        </a:prstGeom>
                      </wps:spPr>
                      <wps:txbx>
                        <w:txbxContent>
                          <w:p w14:paraId="67E931CB" w14:textId="77777777" w:rsidR="00EB7B6B" w:rsidRDefault="00000000">
                            <w:pPr>
                              <w:spacing w:line="210" w:lineRule="exact"/>
                              <w:rPr>
                                <w:rFonts w:ascii="Bookman Old Style" w:hAnsi="Bookman Old Style" w:hint="eastAsia"/>
                                <w:i/>
                                <w:sz w:val="18"/>
                              </w:rPr>
                            </w:pPr>
                            <w:r>
                              <w:rPr>
                                <w:rFonts w:ascii="Garamond" w:hAnsi="Garamond"/>
                                <w:position w:val="2"/>
                                <w:sz w:val="18"/>
                              </w:rPr>
                              <w:t>[</w:t>
                            </w:r>
                            <w:proofErr w:type="gramStart"/>
                            <w:r>
                              <w:rPr>
                                <w:rFonts w:ascii="Bookman Old Style" w:hAnsi="Bookman Old Style"/>
                                <w:i/>
                                <w:position w:val="2"/>
                                <w:sz w:val="18"/>
                              </w:rPr>
                              <w:t>v</w:t>
                            </w:r>
                            <w:r>
                              <w:rPr>
                                <w:rFonts w:ascii="Garamond" w:hAnsi="Garamond"/>
                                <w:position w:val="2"/>
                                <w:sz w:val="18"/>
                              </w:rPr>
                              <w:t>(</w:t>
                            </w:r>
                            <w:proofErr w:type="gramEnd"/>
                            <w:r>
                              <w:rPr>
                                <w:rFonts w:ascii="Bookman Old Style" w:hAnsi="Bookman Old Style"/>
                                <w:i/>
                                <w:position w:val="2"/>
                                <w:sz w:val="18"/>
                              </w:rPr>
                              <w:t>Q</w:t>
                            </w:r>
                            <w:r>
                              <w:rPr>
                                <w:rFonts w:ascii="Bookman Old Style" w:hAnsi="Bookman Old Style"/>
                                <w:i/>
                                <w:spacing w:val="-2"/>
                                <w:position w:val="2"/>
                                <w:sz w:val="18"/>
                              </w:rPr>
                              <w:t xml:space="preserve"> </w:t>
                            </w:r>
                            <w:r>
                              <w:rPr>
                                <w:rFonts w:ascii="Meiryo UI" w:hAnsi="Meiryo UI"/>
                                <w:i/>
                                <w:position w:val="2"/>
                                <w:sz w:val="18"/>
                              </w:rPr>
                              <w:t>−</w:t>
                            </w:r>
                            <w:r>
                              <w:rPr>
                                <w:rFonts w:ascii="Meiryo UI" w:hAnsi="Meiryo UI"/>
                                <w:i/>
                                <w:spacing w:val="-10"/>
                                <w:position w:val="2"/>
                                <w:sz w:val="18"/>
                              </w:rPr>
                              <w:t xml:space="preserve"> </w:t>
                            </w:r>
                            <w:r>
                              <w:rPr>
                                <w:rFonts w:ascii="Bookman Old Style" w:hAnsi="Bookman Old Style"/>
                                <w:i/>
                                <w:position w:val="2"/>
                                <w:sz w:val="18"/>
                              </w:rPr>
                              <w:t>x</w:t>
                            </w:r>
                            <w:r>
                              <w:rPr>
                                <w:rFonts w:ascii="Garamond" w:hAnsi="Garamond"/>
                                <w:position w:val="2"/>
                                <w:sz w:val="18"/>
                              </w:rPr>
                              <w:t>)</w:t>
                            </w:r>
                            <w:r>
                              <w:rPr>
                                <w:rFonts w:ascii="Garamond" w:hAnsi="Garamond"/>
                                <w:spacing w:val="8"/>
                                <w:position w:val="2"/>
                                <w:sz w:val="18"/>
                              </w:rPr>
                              <w:t xml:space="preserve"> </w:t>
                            </w:r>
                            <w:r>
                              <w:rPr>
                                <w:rFonts w:ascii="Meiryo UI" w:hAnsi="Meiryo UI"/>
                                <w:i/>
                                <w:position w:val="2"/>
                                <w:sz w:val="18"/>
                              </w:rPr>
                              <w:t>−</w:t>
                            </w:r>
                            <w:r>
                              <w:rPr>
                                <w:rFonts w:ascii="Meiryo UI" w:hAnsi="Meiryo UI"/>
                                <w:i/>
                                <w:spacing w:val="-10"/>
                                <w:position w:val="2"/>
                                <w:sz w:val="18"/>
                              </w:rPr>
                              <w:t xml:space="preserve"> </w:t>
                            </w:r>
                            <w:r>
                              <w:rPr>
                                <w:rFonts w:ascii="Garamond" w:hAnsi="Garamond"/>
                                <w:position w:val="2"/>
                                <w:sz w:val="18"/>
                              </w:rPr>
                              <w:t>(</w:t>
                            </w:r>
                            <w:r>
                              <w:rPr>
                                <w:rFonts w:ascii="Bookman Old Style" w:hAnsi="Bookman Old Style"/>
                                <w:i/>
                                <w:position w:val="2"/>
                                <w:sz w:val="18"/>
                              </w:rPr>
                              <w:t>p</w:t>
                            </w:r>
                            <w:r>
                              <w:rPr>
                                <w:rFonts w:ascii="Bookman Old Style" w:hAnsi="Bookman Old Style"/>
                                <w:sz w:val="12"/>
                              </w:rPr>
                              <w:t>1</w:t>
                            </w:r>
                            <w:r>
                              <w:rPr>
                                <w:rFonts w:ascii="Bookman Old Style" w:hAnsi="Bookman Old Style"/>
                                <w:spacing w:val="27"/>
                                <w:sz w:val="12"/>
                              </w:rPr>
                              <w:t xml:space="preserve"> </w:t>
                            </w:r>
                            <w:r>
                              <w:rPr>
                                <w:rFonts w:ascii="Garamond" w:hAnsi="Garamond"/>
                                <w:position w:val="2"/>
                                <w:sz w:val="18"/>
                              </w:rPr>
                              <w:t>+</w:t>
                            </w:r>
                            <w:r>
                              <w:rPr>
                                <w:rFonts w:ascii="Garamond" w:hAnsi="Garamond"/>
                                <w:spacing w:val="7"/>
                                <w:position w:val="2"/>
                                <w:sz w:val="18"/>
                              </w:rPr>
                              <w:t xml:space="preserve"> </w:t>
                            </w:r>
                            <w:r>
                              <w:rPr>
                                <w:rFonts w:ascii="Bookman Old Style" w:hAnsi="Bookman Old Style"/>
                                <w:i/>
                                <w:position w:val="2"/>
                                <w:sz w:val="18"/>
                              </w:rPr>
                              <w:t>c</w:t>
                            </w:r>
                            <w:proofErr w:type="gramStart"/>
                            <w:r>
                              <w:rPr>
                                <w:rFonts w:ascii="Bookman Old Style" w:hAnsi="Bookman Old Style"/>
                                <w:sz w:val="12"/>
                              </w:rPr>
                              <w:t>1</w:t>
                            </w:r>
                            <w:r>
                              <w:rPr>
                                <w:rFonts w:ascii="Garamond" w:hAnsi="Garamond"/>
                                <w:position w:val="2"/>
                                <w:sz w:val="18"/>
                              </w:rPr>
                              <w:t>)</w:t>
                            </w:r>
                            <w:r>
                              <w:rPr>
                                <w:rFonts w:ascii="Bookman Old Style" w:hAnsi="Bookman Old Style"/>
                                <w:i/>
                                <w:position w:val="2"/>
                                <w:sz w:val="18"/>
                              </w:rPr>
                              <w:t>Q</w:t>
                            </w:r>
                            <w:proofErr w:type="gramEnd"/>
                            <w:r>
                              <w:rPr>
                                <w:rFonts w:ascii="Bookman Old Style" w:hAnsi="Bookman Old Style"/>
                                <w:i/>
                                <w:spacing w:val="-1"/>
                                <w:position w:val="2"/>
                                <w:sz w:val="18"/>
                              </w:rPr>
                              <w:t xml:space="preserve"> </w:t>
                            </w:r>
                            <w:r>
                              <w:rPr>
                                <w:rFonts w:ascii="Meiryo UI" w:hAnsi="Meiryo UI"/>
                                <w:i/>
                                <w:position w:val="2"/>
                                <w:sz w:val="18"/>
                              </w:rPr>
                              <w:t>−</w:t>
                            </w:r>
                            <w:r>
                              <w:rPr>
                                <w:rFonts w:ascii="Meiryo UI" w:hAnsi="Meiryo UI"/>
                                <w:i/>
                                <w:spacing w:val="-10"/>
                                <w:position w:val="2"/>
                                <w:sz w:val="18"/>
                              </w:rPr>
                              <w:t xml:space="preserve"> </w:t>
                            </w:r>
                            <w:r>
                              <w:rPr>
                                <w:rFonts w:ascii="Bookman Old Style" w:hAnsi="Bookman Old Style"/>
                                <w:i/>
                                <w:position w:val="2"/>
                                <w:sz w:val="18"/>
                              </w:rPr>
                              <w:t>p</w:t>
                            </w:r>
                            <w:r>
                              <w:rPr>
                                <w:rFonts w:ascii="Bookman Old Style" w:hAnsi="Bookman Old Style"/>
                                <w:sz w:val="12"/>
                              </w:rPr>
                              <w:t>2</w:t>
                            </w:r>
                            <w:proofErr w:type="gramStart"/>
                            <w:r>
                              <w:rPr>
                                <w:rFonts w:ascii="Bookman Old Style" w:hAnsi="Bookman Old Style"/>
                                <w:i/>
                                <w:position w:val="2"/>
                                <w:sz w:val="18"/>
                              </w:rPr>
                              <w:t>q</w:t>
                            </w:r>
                            <w:r>
                              <w:rPr>
                                <w:rFonts w:ascii="Garamond" w:hAnsi="Garamond"/>
                                <w:position w:val="2"/>
                                <w:sz w:val="18"/>
                              </w:rPr>
                              <w:t>]</w:t>
                            </w:r>
                            <w:r>
                              <w:rPr>
                                <w:rFonts w:ascii="Bookman Old Style" w:hAnsi="Bookman Old Style"/>
                                <w:i/>
                                <w:position w:val="2"/>
                                <w:sz w:val="18"/>
                              </w:rPr>
                              <w:t>f</w:t>
                            </w:r>
                            <w:proofErr w:type="gramEnd"/>
                            <w:r>
                              <w:rPr>
                                <w:rFonts w:ascii="Bookman Old Style" w:hAnsi="Bookman Old Style"/>
                                <w:i/>
                                <w:spacing w:val="-30"/>
                                <w:position w:val="2"/>
                                <w:sz w:val="18"/>
                              </w:rPr>
                              <w:t xml:space="preserve"> </w:t>
                            </w:r>
                            <w:r>
                              <w:rPr>
                                <w:rFonts w:ascii="Garamond" w:hAnsi="Garamond"/>
                                <w:spacing w:val="-4"/>
                                <w:position w:val="2"/>
                                <w:sz w:val="18"/>
                              </w:rPr>
                              <w:t>(</w:t>
                            </w:r>
                            <w:r>
                              <w:rPr>
                                <w:rFonts w:ascii="Bookman Old Style" w:hAnsi="Bookman Old Style"/>
                                <w:i/>
                                <w:spacing w:val="-4"/>
                                <w:position w:val="2"/>
                                <w:sz w:val="18"/>
                              </w:rPr>
                              <w:t>x</w:t>
                            </w:r>
                            <w:r>
                              <w:rPr>
                                <w:rFonts w:ascii="Garamond" w:hAnsi="Garamond"/>
                                <w:spacing w:val="-4"/>
                                <w:position w:val="2"/>
                                <w:sz w:val="18"/>
                              </w:rPr>
                              <w:t>)</w:t>
                            </w:r>
                            <w:r>
                              <w:rPr>
                                <w:rFonts w:ascii="Bookman Old Style" w:hAnsi="Bookman Old Style"/>
                                <w:i/>
                                <w:spacing w:val="-4"/>
                                <w:position w:val="2"/>
                                <w:sz w:val="18"/>
                              </w:rPr>
                              <w:t>dx</w:t>
                            </w:r>
                          </w:p>
                        </w:txbxContent>
                      </wps:txbx>
                      <wps:bodyPr wrap="square" lIns="0" tIns="0" rIns="0" bIns="0" rtlCol="0">
                        <a:noAutofit/>
                      </wps:bodyPr>
                    </wps:wsp>
                  </a:graphicData>
                </a:graphic>
              </wp:inline>
            </w:drawing>
          </mc:Choice>
          <mc:Fallback>
            <w:pict>
              <v:shape w14:anchorId="4E05137F" id="Textbox 21" o:spid="_x0000_s1031" type="#_x0000_t202" style="width:147.05pt;height:1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" filled="f" stroked="f">
                <v:textbox inset="0,0,0,0">
                  <w:txbxContent>
                    <w:p w14:paraId="67E931CB" w14:textId="77777777" w:rsidR="00EB7B6B" w:rsidRDefault="00000000">
                      <w:pPr>
                        <w:spacing w:line="210" w:lineRule="exact"/>
                        <w:rPr>
                          <w:rFonts w:ascii="Bookman Old Style" w:hAnsi="Bookman Old Style" w:hint="eastAsia"/>
                          <w:i/>
                          <w:sz w:val="18"/>
                        </w:rPr>
                      </w:pPr>
                      <w:r>
                        <w:rPr>
                          <w:rFonts w:ascii="Garamond" w:hAnsi="Garamond"/>
                          <w:position w:val="2"/>
                          <w:sz w:val="18"/>
                        </w:rPr>
                        <w:t>[</w:t>
                      </w:r>
                      <w:proofErr w:type="gramStart"/>
                      <w:r>
                        <w:rPr>
                          <w:rFonts w:ascii="Bookman Old Style" w:hAnsi="Bookman Old Style"/>
                          <w:i/>
                          <w:position w:val="2"/>
                          <w:sz w:val="18"/>
                        </w:rPr>
                        <w:t>v</w:t>
                      </w:r>
                      <w:r>
                        <w:rPr>
                          <w:rFonts w:ascii="Garamond" w:hAnsi="Garamond"/>
                          <w:position w:val="2"/>
                          <w:sz w:val="18"/>
                        </w:rPr>
                        <w:t>(</w:t>
                      </w:r>
                      <w:proofErr w:type="gramEnd"/>
                      <w:r>
                        <w:rPr>
                          <w:rFonts w:ascii="Bookman Old Style" w:hAnsi="Bookman Old Style"/>
                          <w:i/>
                          <w:position w:val="2"/>
                          <w:sz w:val="18"/>
                        </w:rPr>
                        <w:t>Q</w:t>
                      </w:r>
                      <w:r>
                        <w:rPr>
                          <w:rFonts w:ascii="Bookman Old Style" w:hAnsi="Bookman Old Style"/>
                          <w:i/>
                          <w:spacing w:val="-2"/>
                          <w:position w:val="2"/>
                          <w:sz w:val="18"/>
                        </w:rPr>
                        <w:t xml:space="preserve"> </w:t>
                      </w:r>
                      <w:r>
                        <w:rPr>
                          <w:rFonts w:ascii="Meiryo UI" w:hAnsi="Meiryo UI"/>
                          <w:i/>
                          <w:position w:val="2"/>
                          <w:sz w:val="18"/>
                        </w:rPr>
                        <w:t>−</w:t>
                      </w:r>
                      <w:r>
                        <w:rPr>
                          <w:rFonts w:ascii="Meiryo UI" w:hAnsi="Meiryo UI"/>
                          <w:i/>
                          <w:spacing w:val="-10"/>
                          <w:position w:val="2"/>
                          <w:sz w:val="18"/>
                        </w:rPr>
                        <w:t xml:space="preserve"> </w:t>
                      </w:r>
                      <w:r>
                        <w:rPr>
                          <w:rFonts w:ascii="Bookman Old Style" w:hAnsi="Bookman Old Style"/>
                          <w:i/>
                          <w:position w:val="2"/>
                          <w:sz w:val="18"/>
                        </w:rPr>
                        <w:t>x</w:t>
                      </w:r>
                      <w:r>
                        <w:rPr>
                          <w:rFonts w:ascii="Garamond" w:hAnsi="Garamond"/>
                          <w:position w:val="2"/>
                          <w:sz w:val="18"/>
                        </w:rPr>
                        <w:t>)</w:t>
                      </w:r>
                      <w:r>
                        <w:rPr>
                          <w:rFonts w:ascii="Garamond" w:hAnsi="Garamond"/>
                          <w:spacing w:val="8"/>
                          <w:position w:val="2"/>
                          <w:sz w:val="18"/>
                        </w:rPr>
                        <w:t xml:space="preserve"> </w:t>
                      </w:r>
                      <w:r>
                        <w:rPr>
                          <w:rFonts w:ascii="Meiryo UI" w:hAnsi="Meiryo UI"/>
                          <w:i/>
                          <w:position w:val="2"/>
                          <w:sz w:val="18"/>
                        </w:rPr>
                        <w:t>−</w:t>
                      </w:r>
                      <w:r>
                        <w:rPr>
                          <w:rFonts w:ascii="Meiryo UI" w:hAnsi="Meiryo UI"/>
                          <w:i/>
                          <w:spacing w:val="-10"/>
                          <w:position w:val="2"/>
                          <w:sz w:val="18"/>
                        </w:rPr>
                        <w:t xml:space="preserve"> </w:t>
                      </w:r>
                      <w:r>
                        <w:rPr>
                          <w:rFonts w:ascii="Garamond" w:hAnsi="Garamond"/>
                          <w:position w:val="2"/>
                          <w:sz w:val="18"/>
                        </w:rPr>
                        <w:t>(</w:t>
                      </w:r>
                      <w:r>
                        <w:rPr>
                          <w:rFonts w:ascii="Bookman Old Style" w:hAnsi="Bookman Old Style"/>
                          <w:i/>
                          <w:position w:val="2"/>
                          <w:sz w:val="18"/>
                        </w:rPr>
                        <w:t>p</w:t>
                      </w:r>
                      <w:r>
                        <w:rPr>
                          <w:rFonts w:ascii="Bookman Old Style" w:hAnsi="Bookman Old Style"/>
                          <w:sz w:val="12"/>
                        </w:rPr>
                        <w:t>1</w:t>
                      </w:r>
                      <w:r>
                        <w:rPr>
                          <w:rFonts w:ascii="Bookman Old Style" w:hAnsi="Bookman Old Style"/>
                          <w:spacing w:val="27"/>
                          <w:sz w:val="12"/>
                        </w:rPr>
                        <w:t xml:space="preserve"> </w:t>
                      </w:r>
                      <w:r>
                        <w:rPr>
                          <w:rFonts w:ascii="Garamond" w:hAnsi="Garamond"/>
                          <w:position w:val="2"/>
                          <w:sz w:val="18"/>
                        </w:rPr>
                        <w:t>+</w:t>
                      </w:r>
                      <w:r>
                        <w:rPr>
                          <w:rFonts w:ascii="Garamond" w:hAnsi="Garamond"/>
                          <w:spacing w:val="7"/>
                          <w:position w:val="2"/>
                          <w:sz w:val="18"/>
                        </w:rPr>
                        <w:t xml:space="preserve"> </w:t>
                      </w:r>
                      <w:r>
                        <w:rPr>
                          <w:rFonts w:ascii="Bookman Old Style" w:hAnsi="Bookman Old Style"/>
                          <w:i/>
                          <w:position w:val="2"/>
                          <w:sz w:val="18"/>
                        </w:rPr>
                        <w:t>c</w:t>
                      </w:r>
                      <w:proofErr w:type="gramStart"/>
                      <w:r>
                        <w:rPr>
                          <w:rFonts w:ascii="Bookman Old Style" w:hAnsi="Bookman Old Style"/>
                          <w:sz w:val="12"/>
                        </w:rPr>
                        <w:t>1</w:t>
                      </w:r>
                      <w:r>
                        <w:rPr>
                          <w:rFonts w:ascii="Garamond" w:hAnsi="Garamond"/>
                          <w:position w:val="2"/>
                          <w:sz w:val="18"/>
                        </w:rPr>
                        <w:t>)</w:t>
                      </w:r>
                      <w:r>
                        <w:rPr>
                          <w:rFonts w:ascii="Bookman Old Style" w:hAnsi="Bookman Old Style"/>
                          <w:i/>
                          <w:position w:val="2"/>
                          <w:sz w:val="18"/>
                        </w:rPr>
                        <w:t>Q</w:t>
                      </w:r>
                      <w:proofErr w:type="gramEnd"/>
                      <w:r>
                        <w:rPr>
                          <w:rFonts w:ascii="Bookman Old Style" w:hAnsi="Bookman Old Style"/>
                          <w:i/>
                          <w:spacing w:val="-1"/>
                          <w:position w:val="2"/>
                          <w:sz w:val="18"/>
                        </w:rPr>
                        <w:t xml:space="preserve"> </w:t>
                      </w:r>
                      <w:r>
                        <w:rPr>
                          <w:rFonts w:ascii="Meiryo UI" w:hAnsi="Meiryo UI"/>
                          <w:i/>
                          <w:position w:val="2"/>
                          <w:sz w:val="18"/>
                        </w:rPr>
                        <w:t>−</w:t>
                      </w:r>
                      <w:r>
                        <w:rPr>
                          <w:rFonts w:ascii="Meiryo UI" w:hAnsi="Meiryo UI"/>
                          <w:i/>
                          <w:spacing w:val="-10"/>
                          <w:position w:val="2"/>
                          <w:sz w:val="18"/>
                        </w:rPr>
                        <w:t xml:space="preserve"> </w:t>
                      </w:r>
                      <w:r>
                        <w:rPr>
                          <w:rFonts w:ascii="Bookman Old Style" w:hAnsi="Bookman Old Style"/>
                          <w:i/>
                          <w:position w:val="2"/>
                          <w:sz w:val="18"/>
                        </w:rPr>
                        <w:t>p</w:t>
                      </w:r>
                      <w:r>
                        <w:rPr>
                          <w:rFonts w:ascii="Bookman Old Style" w:hAnsi="Bookman Old Style"/>
                          <w:sz w:val="12"/>
                        </w:rPr>
                        <w:t>2</w:t>
                      </w:r>
                      <w:proofErr w:type="gramStart"/>
                      <w:r>
                        <w:rPr>
                          <w:rFonts w:ascii="Bookman Old Style" w:hAnsi="Bookman Old Style"/>
                          <w:i/>
                          <w:position w:val="2"/>
                          <w:sz w:val="18"/>
                        </w:rPr>
                        <w:t>q</w:t>
                      </w:r>
                      <w:r>
                        <w:rPr>
                          <w:rFonts w:ascii="Garamond" w:hAnsi="Garamond"/>
                          <w:position w:val="2"/>
                          <w:sz w:val="18"/>
                        </w:rPr>
                        <w:t>]</w:t>
                      </w:r>
                      <w:r>
                        <w:rPr>
                          <w:rFonts w:ascii="Bookman Old Style" w:hAnsi="Bookman Old Style"/>
                          <w:i/>
                          <w:position w:val="2"/>
                          <w:sz w:val="18"/>
                        </w:rPr>
                        <w:t>f</w:t>
                      </w:r>
                      <w:proofErr w:type="gramEnd"/>
                      <w:r>
                        <w:rPr>
                          <w:rFonts w:ascii="Bookman Old Style" w:hAnsi="Bookman Old Style"/>
                          <w:i/>
                          <w:spacing w:val="-30"/>
                          <w:position w:val="2"/>
                          <w:sz w:val="18"/>
                        </w:rPr>
                        <w:t xml:space="preserve"> </w:t>
                      </w:r>
                      <w:r>
                        <w:rPr>
                          <w:rFonts w:ascii="Garamond" w:hAnsi="Garamond"/>
                          <w:spacing w:val="-4"/>
                          <w:position w:val="2"/>
                          <w:sz w:val="18"/>
                        </w:rPr>
                        <w:t>(</w:t>
                      </w:r>
                      <w:r>
                        <w:rPr>
                          <w:rFonts w:ascii="Bookman Old Style" w:hAnsi="Bookman Old Style"/>
                          <w:i/>
                          <w:spacing w:val="-4"/>
                          <w:position w:val="2"/>
                          <w:sz w:val="18"/>
                        </w:rPr>
                        <w:t>x</w:t>
                      </w:r>
                      <w:r>
                        <w:rPr>
                          <w:rFonts w:ascii="Garamond" w:hAnsi="Garamond"/>
                          <w:spacing w:val="-4"/>
                          <w:position w:val="2"/>
                          <w:sz w:val="18"/>
                        </w:rPr>
                        <w:t>)</w:t>
                      </w:r>
                      <w:r>
                        <w:rPr>
                          <w:rFonts w:ascii="Bookman Old Style" w:hAnsi="Bookman Old Style"/>
                          <w:i/>
                          <w:spacing w:val="-4"/>
                          <w:position w:val="2"/>
                          <w:sz w:val="18"/>
                        </w:rPr>
                        <w:t>dx</w:t>
                      </w:r>
                    </w:p>
                  </w:txbxContent>
                </v:textbox>
                <w10:anchorlock/>
              </v:shape>
            </w:pict>
          </mc:Fallback>
        </mc:AlternateContent>
      </w:r>
    </w:p>
    <w:p w14:paraId="0FBD1177" w14:textId="77777777" w:rsidR="00EB7B6B" w:rsidRDefault="00EB7B6B">
      <w:pPr>
        <w:pStyle w:val="a3"/>
        <w:spacing w:before="6"/>
        <w:rPr>
          <w:rFonts w:ascii="Bookman Old Style" w:hint="eastAsia"/>
          <w:i/>
          <w:sz w:val="3"/>
        </w:rPr>
      </w:pPr>
    </w:p>
    <w:p w14:paraId="6353C13E" w14:textId="77777777" w:rsidR="00EB7B6B" w:rsidRDefault="00EB7B6B">
      <w:pPr>
        <w:rPr>
          <w:rFonts w:ascii="Bookman Old Style" w:hint="eastAsia"/>
          <w:sz w:val="3"/>
        </w:rPr>
        <w:sectPr w:rsidR="00EB7B6B">
          <w:type w:val="continuous"/>
          <w:pgSz w:w="11910" w:h="16840"/>
          <w:pgMar w:top="1920" w:right="860" w:bottom="280" w:left="1300" w:header="793" w:footer="844" w:gutter="0"/>
          <w:cols w:num="2" w:space="720" w:equalWidth="0">
            <w:col w:w="4698" w:space="40"/>
            <w:col w:w="5012"/>
          </w:cols>
        </w:sectPr>
      </w:pPr>
    </w:p>
    <w:p w14:paraId="1F295E83" w14:textId="77777777" w:rsidR="00EB7B6B" w:rsidRDefault="00000000">
      <w:pPr>
        <w:pStyle w:val="3"/>
        <w:numPr>
          <w:ilvl w:val="1"/>
          <w:numId w:val="11"/>
        </w:numPr>
        <w:tabs>
          <w:tab w:val="left" w:pos="700"/>
        </w:tabs>
        <w:spacing w:before="218"/>
        <w:ind w:hanging="583"/>
      </w:pPr>
      <w:bookmarkStart w:id="6" w:name="模型构建"/>
      <w:bookmarkEnd w:id="6"/>
      <w:r>
        <w:rPr>
          <w:spacing w:val="-6"/>
        </w:rPr>
        <w:t>模型构建</w:t>
      </w:r>
    </w:p>
    <w:p w14:paraId="111B8C27" w14:textId="77777777" w:rsidR="00EB7B6B" w:rsidRDefault="00000000">
      <w:pPr>
        <w:spacing w:line="118" w:lineRule="exact"/>
        <w:ind w:left="475"/>
        <w:rPr>
          <w:rFonts w:ascii="Bookman Old Style" w:hint="eastAsia"/>
          <w:i/>
          <w:sz w:val="12"/>
        </w:rPr>
      </w:pPr>
      <w:r>
        <w:br w:type="column"/>
      </w:r>
      <w:proofErr w:type="spellStart"/>
      <w:r>
        <w:rPr>
          <w:rFonts w:ascii="Bookman Old Style"/>
          <w:i/>
          <w:spacing w:val="-5"/>
          <w:w w:val="125"/>
          <w:sz w:val="12"/>
        </w:rPr>
        <w:t>Q</w:t>
      </w:r>
      <w:r>
        <w:rPr>
          <w:rFonts w:ascii="Bookman Old Style"/>
          <w:spacing w:val="-5"/>
          <w:w w:val="125"/>
          <w:sz w:val="12"/>
        </w:rPr>
        <w:t>+</w:t>
      </w:r>
      <w:r>
        <w:rPr>
          <w:rFonts w:ascii="Bookman Old Style"/>
          <w:i/>
          <w:spacing w:val="-5"/>
          <w:w w:val="125"/>
          <w:sz w:val="12"/>
        </w:rPr>
        <w:t>q</w:t>
      </w:r>
      <w:proofErr w:type="spellEnd"/>
    </w:p>
    <w:p w14:paraId="68DC6F5C" w14:textId="77777777" w:rsidR="00EB7B6B" w:rsidRDefault="00000000">
      <w:pPr>
        <w:spacing w:before="12"/>
        <w:ind w:left="117"/>
        <w:rPr>
          <w:rFonts w:ascii="Garamond" w:hint="eastAsia"/>
          <w:sz w:val="18"/>
        </w:rPr>
      </w:pPr>
      <w:r>
        <w:rPr>
          <w:rFonts w:ascii="Garamond"/>
          <w:spacing w:val="-10"/>
          <w:w w:val="120"/>
          <w:sz w:val="18"/>
        </w:rPr>
        <w:t>+</w:t>
      </w:r>
    </w:p>
    <w:p w14:paraId="6BA9094A" w14:textId="77777777" w:rsidR="00EB7B6B" w:rsidRDefault="00000000">
      <w:pPr>
        <w:spacing w:before="4"/>
        <w:ind w:left="393"/>
        <w:rPr>
          <w:rFonts w:ascii="Bookman Old Style" w:hint="eastAsia"/>
          <w:i/>
          <w:sz w:val="12"/>
        </w:rPr>
      </w:pPr>
      <w:r>
        <w:rPr>
          <w:noProof/>
        </w:rPr>
        <mc:AlternateContent>
          <mc:Choice Requires="wps">
            <w:drawing>
              <wp:anchor distT="0" distB="0" distL="0" distR="0" simplePos="0" relativeHeight="486476288" behindDoc="1" locked="0" layoutInCell="1" allowOverlap="1" wp14:anchorId="5F976BD6" wp14:editId="4F10CF3A">
                <wp:simplePos x="0" y="0"/>
                <wp:positionH relativeFrom="page">
                  <wp:posOffset>4490097</wp:posOffset>
                </wp:positionH>
                <wp:positionV relativeFrom="paragraph">
                  <wp:posOffset>74785</wp:posOffset>
                </wp:positionV>
                <wp:extent cx="65405" cy="42227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405" cy="422275"/>
                        </a:xfrm>
                        <a:prstGeom prst="rect">
                          <a:avLst/>
                        </a:prstGeom>
                      </wps:spPr>
                      <wps:txbx>
                        <w:txbxContent>
                          <w:p w14:paraId="35A5876C" w14:textId="77777777" w:rsidR="00EB7B6B" w:rsidRDefault="00000000">
                            <w:pPr>
                              <w:spacing w:line="173" w:lineRule="exact"/>
                              <w:rPr>
                                <w:rFonts w:ascii="Times New Roman" w:hAnsi="Times New Roman"/>
                                <w:sz w:val="18"/>
                              </w:rPr>
                            </w:pPr>
                            <w:r>
                              <w:rPr>
                                <w:rFonts w:ascii="Times New Roman" w:hAnsi="Times New Roman"/>
                                <w:spacing w:val="-10"/>
                                <w:w w:val="205"/>
                                <w:sz w:val="18"/>
                              </w:rPr>
                              <w:t>∫</w:t>
                            </w:r>
                          </w:p>
                        </w:txbxContent>
                      </wps:txbx>
                      <wps:bodyPr wrap="square" lIns="0" tIns="0" rIns="0" bIns="0" rtlCol="0">
                        <a:noAutofit/>
                      </wps:bodyPr>
                    </wps:wsp>
                  </a:graphicData>
                </a:graphic>
              </wp:anchor>
            </w:drawing>
          </mc:Choice>
          <mc:Fallback>
            <w:pict>
              <v:shape w14:anchorId="5F976BD6" id="Textbox 22" o:spid="_x0000_s1032" type="#_x0000_t202" style="position:absolute;left:0;text-align:left;margin-left:353.55pt;margin-top:5.9pt;width:5.15pt;height:33.25pt;z-index:-16840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" filled="f" stroked="f">
                <v:textbox inset="0,0,0,0">
                  <w:txbxContent>
                    <w:p w14:paraId="35A5876C" w14:textId="77777777" w:rsidR="00EB7B6B" w:rsidRDefault="00000000">
                      <w:pPr>
                        <w:spacing w:line="173" w:lineRule="exact"/>
                        <w:rPr>
                          <w:rFonts w:ascii="Times New Roman" w:hAnsi="Times New Roman"/>
                          <w:sz w:val="18"/>
                        </w:rPr>
                      </w:pPr>
                      <w:r>
                        <w:rPr>
                          <w:rFonts w:ascii="Times New Roman" w:hAnsi="Times New Roman"/>
                          <w:spacing w:val="-10"/>
                          <w:w w:val="205"/>
                          <w:sz w:val="18"/>
                        </w:rPr>
                        <w:t>∫</w:t>
                      </w:r>
                    </w:p>
                  </w:txbxContent>
                </v:textbox>
                <w10:wrap anchorx="page"/>
              </v:shape>
            </w:pict>
          </mc:Fallback>
        </mc:AlternateContent>
      </w:r>
      <w:r>
        <w:rPr>
          <w:rFonts w:ascii="Bookman Old Style"/>
          <w:i/>
          <w:spacing w:val="-10"/>
          <w:w w:val="125"/>
          <w:sz w:val="12"/>
        </w:rPr>
        <w:t>Q</w:t>
      </w:r>
    </w:p>
    <w:p w14:paraId="4ED6592A" w14:textId="77777777" w:rsidR="00EB7B6B" w:rsidRDefault="00000000">
      <w:pPr>
        <w:spacing w:before="63"/>
        <w:rPr>
          <w:rFonts w:ascii="Bookman Old Style" w:hAnsi="Bookman Old Style" w:hint="eastAsia"/>
          <w:i/>
          <w:sz w:val="18"/>
        </w:rPr>
      </w:pPr>
      <w:r>
        <w:br w:type="column"/>
      </w:r>
      <w:r>
        <w:rPr>
          <w:rFonts w:ascii="Garamond" w:hAnsi="Garamond"/>
          <w:position w:val="2"/>
          <w:sz w:val="18"/>
        </w:rPr>
        <w:t>[</w:t>
      </w:r>
      <w:r>
        <w:rPr>
          <w:rFonts w:ascii="Meiryo UI" w:hAnsi="Meiryo UI"/>
          <w:i/>
          <w:position w:val="2"/>
          <w:sz w:val="18"/>
        </w:rPr>
        <w:t>−</w:t>
      </w:r>
      <w:r>
        <w:rPr>
          <w:rFonts w:ascii="Garamond" w:hAnsi="Garamond"/>
          <w:position w:val="2"/>
          <w:sz w:val="18"/>
        </w:rPr>
        <w:t>(</w:t>
      </w:r>
      <w:r>
        <w:rPr>
          <w:rFonts w:ascii="Bookman Old Style" w:hAnsi="Bookman Old Style"/>
          <w:i/>
          <w:position w:val="2"/>
          <w:sz w:val="18"/>
        </w:rPr>
        <w:t>p</w:t>
      </w:r>
      <w:r>
        <w:rPr>
          <w:rFonts w:ascii="Bookman Old Style" w:hAnsi="Bookman Old Style"/>
          <w:sz w:val="12"/>
        </w:rPr>
        <w:t>1</w:t>
      </w:r>
      <w:r>
        <w:rPr>
          <w:rFonts w:ascii="Bookman Old Style" w:hAnsi="Bookman Old Style"/>
          <w:spacing w:val="23"/>
          <w:sz w:val="12"/>
        </w:rPr>
        <w:t xml:space="preserve"> </w:t>
      </w:r>
      <w:r>
        <w:rPr>
          <w:rFonts w:ascii="Garamond" w:hAnsi="Garamond"/>
          <w:position w:val="2"/>
          <w:sz w:val="18"/>
        </w:rPr>
        <w:t>+</w:t>
      </w:r>
      <w:r>
        <w:rPr>
          <w:rFonts w:ascii="Garamond" w:hAnsi="Garamond"/>
          <w:spacing w:val="6"/>
          <w:position w:val="2"/>
          <w:sz w:val="18"/>
        </w:rPr>
        <w:t xml:space="preserve"> </w:t>
      </w:r>
      <w:r>
        <w:rPr>
          <w:rFonts w:ascii="Bookman Old Style" w:hAnsi="Bookman Old Style"/>
          <w:i/>
          <w:position w:val="2"/>
          <w:sz w:val="18"/>
        </w:rPr>
        <w:t>c</w:t>
      </w:r>
      <w:proofErr w:type="gramStart"/>
      <w:r>
        <w:rPr>
          <w:rFonts w:ascii="Bookman Old Style" w:hAnsi="Bookman Old Style"/>
          <w:sz w:val="12"/>
        </w:rPr>
        <w:t>1</w:t>
      </w:r>
      <w:r>
        <w:rPr>
          <w:rFonts w:ascii="Garamond" w:hAnsi="Garamond"/>
          <w:position w:val="2"/>
          <w:sz w:val="18"/>
        </w:rPr>
        <w:t>)</w:t>
      </w:r>
      <w:r>
        <w:rPr>
          <w:rFonts w:ascii="Bookman Old Style" w:hAnsi="Bookman Old Style"/>
          <w:i/>
          <w:position w:val="2"/>
          <w:sz w:val="18"/>
        </w:rPr>
        <w:t>Q</w:t>
      </w:r>
      <w:proofErr w:type="gramEnd"/>
      <w:r>
        <w:rPr>
          <w:rFonts w:ascii="Bookman Old Style" w:hAnsi="Bookman Old Style"/>
          <w:i/>
          <w:spacing w:val="-4"/>
          <w:position w:val="2"/>
          <w:sz w:val="18"/>
        </w:rPr>
        <w:t xml:space="preserve"> </w:t>
      </w:r>
      <w:r>
        <w:rPr>
          <w:rFonts w:ascii="Meiryo UI" w:hAnsi="Meiryo UI"/>
          <w:i/>
          <w:position w:val="2"/>
          <w:sz w:val="18"/>
        </w:rPr>
        <w:t>−</w:t>
      </w:r>
      <w:r>
        <w:rPr>
          <w:rFonts w:ascii="Meiryo UI" w:hAnsi="Meiryo UI"/>
          <w:i/>
          <w:spacing w:val="-12"/>
          <w:position w:val="2"/>
          <w:sz w:val="18"/>
        </w:rPr>
        <w:t xml:space="preserve"> </w:t>
      </w:r>
      <w:r>
        <w:rPr>
          <w:rFonts w:ascii="Bookman Old Style" w:hAnsi="Bookman Old Style"/>
          <w:i/>
          <w:position w:val="2"/>
          <w:sz w:val="18"/>
        </w:rPr>
        <w:t>p</w:t>
      </w:r>
      <w:r>
        <w:rPr>
          <w:rFonts w:ascii="Bookman Old Style" w:hAnsi="Bookman Old Style"/>
          <w:sz w:val="12"/>
        </w:rPr>
        <w:t>2</w:t>
      </w:r>
      <w:r>
        <w:rPr>
          <w:rFonts w:ascii="Bookman Old Style" w:hAnsi="Bookman Old Style"/>
          <w:i/>
          <w:position w:val="2"/>
          <w:sz w:val="18"/>
        </w:rPr>
        <w:t>q</w:t>
      </w:r>
      <w:r>
        <w:rPr>
          <w:rFonts w:ascii="Bookman Old Style" w:hAnsi="Bookman Old Style"/>
          <w:i/>
          <w:spacing w:val="4"/>
          <w:position w:val="2"/>
          <w:sz w:val="18"/>
        </w:rPr>
        <w:t xml:space="preserve"> </w:t>
      </w:r>
      <w:r>
        <w:rPr>
          <w:rFonts w:ascii="Meiryo UI" w:hAnsi="Meiryo UI"/>
          <w:i/>
          <w:position w:val="2"/>
          <w:sz w:val="18"/>
        </w:rPr>
        <w:t>−</w:t>
      </w:r>
      <w:r>
        <w:rPr>
          <w:rFonts w:ascii="Meiryo UI" w:hAnsi="Meiryo UI"/>
          <w:i/>
          <w:spacing w:val="-12"/>
          <w:position w:val="2"/>
          <w:sz w:val="18"/>
        </w:rPr>
        <w:t xml:space="preserve"> </w:t>
      </w:r>
      <w:proofErr w:type="gramStart"/>
      <w:r>
        <w:rPr>
          <w:rFonts w:ascii="Bookman Old Style" w:hAnsi="Bookman Old Style"/>
          <w:i/>
          <w:position w:val="2"/>
          <w:sz w:val="18"/>
        </w:rPr>
        <w:t>s</w:t>
      </w:r>
      <w:r>
        <w:rPr>
          <w:rFonts w:ascii="Garamond" w:hAnsi="Garamond"/>
          <w:position w:val="2"/>
          <w:sz w:val="18"/>
        </w:rPr>
        <w:t>(</w:t>
      </w:r>
      <w:proofErr w:type="gramEnd"/>
      <w:r>
        <w:rPr>
          <w:rFonts w:ascii="Bookman Old Style" w:hAnsi="Bookman Old Style"/>
          <w:i/>
          <w:position w:val="2"/>
          <w:sz w:val="18"/>
        </w:rPr>
        <w:t>x</w:t>
      </w:r>
      <w:r>
        <w:rPr>
          <w:rFonts w:ascii="Bookman Old Style" w:hAnsi="Bookman Old Style"/>
          <w:i/>
          <w:spacing w:val="-3"/>
          <w:position w:val="2"/>
          <w:sz w:val="18"/>
        </w:rPr>
        <w:t xml:space="preserve"> </w:t>
      </w:r>
      <w:r>
        <w:rPr>
          <w:rFonts w:ascii="Meiryo UI" w:hAnsi="Meiryo UI"/>
          <w:i/>
          <w:position w:val="2"/>
          <w:sz w:val="18"/>
        </w:rPr>
        <w:t>−</w:t>
      </w:r>
      <w:r>
        <w:rPr>
          <w:rFonts w:ascii="Meiryo UI" w:hAnsi="Meiryo UI"/>
          <w:i/>
          <w:spacing w:val="-12"/>
          <w:position w:val="2"/>
          <w:sz w:val="18"/>
        </w:rPr>
        <w:t xml:space="preserve"> </w:t>
      </w:r>
      <w:r>
        <w:rPr>
          <w:rFonts w:ascii="Bookman Old Style" w:hAnsi="Bookman Old Style"/>
          <w:i/>
          <w:position w:val="2"/>
          <w:sz w:val="18"/>
        </w:rPr>
        <w:t>Q</w:t>
      </w:r>
      <w:proofErr w:type="gramStart"/>
      <w:r>
        <w:rPr>
          <w:rFonts w:ascii="Garamond" w:hAnsi="Garamond"/>
          <w:position w:val="2"/>
          <w:sz w:val="18"/>
        </w:rPr>
        <w:t>)]</w:t>
      </w:r>
      <w:r>
        <w:rPr>
          <w:rFonts w:ascii="Bookman Old Style" w:hAnsi="Bookman Old Style"/>
          <w:i/>
          <w:position w:val="2"/>
          <w:sz w:val="18"/>
        </w:rPr>
        <w:t>f</w:t>
      </w:r>
      <w:proofErr w:type="gramEnd"/>
      <w:r>
        <w:rPr>
          <w:rFonts w:ascii="Bookman Old Style" w:hAnsi="Bookman Old Style"/>
          <w:i/>
          <w:spacing w:val="-30"/>
          <w:position w:val="2"/>
          <w:sz w:val="18"/>
        </w:rPr>
        <w:t xml:space="preserve"> </w:t>
      </w:r>
      <w:r>
        <w:rPr>
          <w:rFonts w:ascii="Garamond" w:hAnsi="Garamond"/>
          <w:spacing w:val="-4"/>
          <w:position w:val="2"/>
          <w:sz w:val="18"/>
        </w:rPr>
        <w:t>(</w:t>
      </w:r>
      <w:r>
        <w:rPr>
          <w:rFonts w:ascii="Bookman Old Style" w:hAnsi="Bookman Old Style"/>
          <w:i/>
          <w:spacing w:val="-4"/>
          <w:position w:val="2"/>
          <w:sz w:val="18"/>
        </w:rPr>
        <w:t>x</w:t>
      </w:r>
      <w:r>
        <w:rPr>
          <w:rFonts w:ascii="Garamond" w:hAnsi="Garamond"/>
          <w:spacing w:val="-4"/>
          <w:position w:val="2"/>
          <w:sz w:val="18"/>
        </w:rPr>
        <w:t>)</w:t>
      </w:r>
      <w:r>
        <w:rPr>
          <w:rFonts w:ascii="Bookman Old Style" w:hAnsi="Bookman Old Style"/>
          <w:i/>
          <w:spacing w:val="-4"/>
          <w:position w:val="2"/>
          <w:sz w:val="18"/>
        </w:rPr>
        <w:t>dx</w:t>
      </w:r>
    </w:p>
    <w:p w14:paraId="10276EB6" w14:textId="77777777" w:rsidR="00EB7B6B" w:rsidRDefault="00EB7B6B">
      <w:pPr>
        <w:rPr>
          <w:rFonts w:ascii="Bookman Old Style" w:hAnsi="Bookman Old Style" w:hint="eastAsia"/>
          <w:sz w:val="18"/>
        </w:rPr>
        <w:sectPr w:rsidR="00EB7B6B">
          <w:type w:val="continuous"/>
          <w:pgSz w:w="11910" w:h="16840"/>
          <w:pgMar w:top="1920" w:right="860" w:bottom="280" w:left="1300" w:header="793" w:footer="844" w:gutter="0"/>
          <w:cols w:num="3" w:space="720" w:equalWidth="0">
            <w:col w:w="1697" w:space="3782"/>
            <w:col w:w="772" w:space="14"/>
            <w:col w:w="3485"/>
          </w:cols>
        </w:sectPr>
      </w:pPr>
    </w:p>
    <w:p w14:paraId="53CEF669" w14:textId="77777777" w:rsidR="00EB7B6B" w:rsidRDefault="00000000">
      <w:pPr>
        <w:pStyle w:val="a3"/>
        <w:spacing w:before="72" w:line="360" w:lineRule="atLeast"/>
        <w:ind w:left="117" w:right="38" w:firstLine="398"/>
        <w:rPr>
          <w:rFonts w:hint="eastAsia"/>
        </w:rPr>
      </w:pPr>
      <w:r>
        <w:rPr>
          <w:spacing w:val="-2"/>
        </w:rPr>
        <w:t>在物资储备期间灾害未发生，所有储备物资均</w:t>
      </w:r>
      <w:r>
        <w:rPr>
          <w:spacing w:val="-4"/>
        </w:rPr>
        <w:t xml:space="preserve">失效。在物资储备期间灾害发生时，有以下 </w:t>
      </w:r>
      <w:r>
        <w:rPr>
          <w:rFonts w:ascii="Palatino Linotype" w:eastAsia="Palatino Linotype"/>
          <w:spacing w:val="-2"/>
        </w:rPr>
        <w:t>4</w:t>
      </w:r>
      <w:r>
        <w:rPr>
          <w:rFonts w:ascii="Palatino Linotype" w:eastAsia="Palatino Linotype"/>
          <w:spacing w:val="21"/>
        </w:rPr>
        <w:t xml:space="preserve"> </w:t>
      </w:r>
      <w:r>
        <w:rPr>
          <w:spacing w:val="-6"/>
        </w:rPr>
        <w:t>种情</w:t>
      </w:r>
    </w:p>
    <w:p w14:paraId="45D0001F" w14:textId="77777777" w:rsidR="00EB7B6B" w:rsidRDefault="00000000">
      <w:pPr>
        <w:spacing w:line="194" w:lineRule="auto"/>
        <w:ind w:left="475"/>
        <w:rPr>
          <w:rFonts w:ascii="Bookman Old Style" w:hint="eastAsia"/>
          <w:i/>
          <w:sz w:val="10"/>
        </w:rPr>
      </w:pPr>
      <w:r>
        <w:br w:type="column"/>
      </w:r>
      <w:proofErr w:type="spellStart"/>
      <w:r>
        <w:rPr>
          <w:rFonts w:ascii="Bookman Old Style"/>
          <w:i/>
          <w:spacing w:val="-2"/>
          <w:w w:val="135"/>
          <w:sz w:val="12"/>
        </w:rPr>
        <w:t>Q</w:t>
      </w:r>
      <w:r>
        <w:rPr>
          <w:rFonts w:ascii="Bookman Old Style"/>
          <w:spacing w:val="-2"/>
          <w:w w:val="135"/>
          <w:sz w:val="12"/>
        </w:rPr>
        <w:t>+</w:t>
      </w:r>
      <w:r>
        <w:rPr>
          <w:rFonts w:ascii="Bookman Old Style"/>
          <w:i/>
          <w:spacing w:val="-2"/>
          <w:w w:val="135"/>
          <w:sz w:val="12"/>
        </w:rPr>
        <w:t>q</w:t>
      </w:r>
      <w:r>
        <w:rPr>
          <w:rFonts w:ascii="Bookman Old Style"/>
          <w:spacing w:val="-2"/>
          <w:w w:val="135"/>
          <w:sz w:val="12"/>
        </w:rPr>
        <w:t>+</w:t>
      </w:r>
      <w:r>
        <w:rPr>
          <w:rFonts w:ascii="Bookman Old Style"/>
          <w:i/>
          <w:spacing w:val="-2"/>
          <w:w w:val="135"/>
          <w:sz w:val="12"/>
        </w:rPr>
        <w:t>Q</w:t>
      </w:r>
      <w:proofErr w:type="spellEnd"/>
      <w:r>
        <w:rPr>
          <w:rFonts w:ascii="Bookman Old Style"/>
          <w:i/>
          <w:spacing w:val="-2"/>
          <w:w w:val="135"/>
          <w:position w:val="-2"/>
          <w:sz w:val="10"/>
        </w:rPr>
        <w:t>j</w:t>
      </w:r>
    </w:p>
    <w:p w14:paraId="57A18744" w14:textId="77777777" w:rsidR="00EB7B6B" w:rsidRDefault="00000000">
      <w:pPr>
        <w:spacing w:line="199" w:lineRule="exact"/>
        <w:ind w:left="117"/>
        <w:rPr>
          <w:rFonts w:ascii="Garamond" w:hint="eastAsia"/>
          <w:sz w:val="18"/>
        </w:rPr>
      </w:pPr>
      <w:r>
        <w:rPr>
          <w:rFonts w:ascii="Garamond"/>
          <w:spacing w:val="-10"/>
          <w:w w:val="120"/>
          <w:sz w:val="18"/>
        </w:rPr>
        <w:t>+</w:t>
      </w:r>
    </w:p>
    <w:p w14:paraId="6ACF2C05" w14:textId="77777777" w:rsidR="00EB7B6B" w:rsidRDefault="00000000">
      <w:pPr>
        <w:spacing w:line="110" w:lineRule="exact"/>
        <w:ind w:left="393"/>
        <w:rPr>
          <w:rFonts w:ascii="Bookman Old Style" w:hint="eastAsia"/>
          <w:i/>
          <w:sz w:val="12"/>
        </w:rPr>
      </w:pPr>
      <w:proofErr w:type="spellStart"/>
      <w:r>
        <w:rPr>
          <w:rFonts w:ascii="Bookman Old Style"/>
          <w:i/>
          <w:spacing w:val="-5"/>
          <w:w w:val="125"/>
          <w:sz w:val="12"/>
        </w:rPr>
        <w:t>Q</w:t>
      </w:r>
      <w:r>
        <w:rPr>
          <w:rFonts w:ascii="Bookman Old Style"/>
          <w:spacing w:val="-5"/>
          <w:w w:val="125"/>
          <w:sz w:val="12"/>
        </w:rPr>
        <w:t>+</w:t>
      </w:r>
      <w:r>
        <w:rPr>
          <w:rFonts w:ascii="Bookman Old Style"/>
          <w:i/>
          <w:spacing w:val="-5"/>
          <w:w w:val="125"/>
          <w:sz w:val="12"/>
        </w:rPr>
        <w:t>q</w:t>
      </w:r>
      <w:proofErr w:type="spellEnd"/>
    </w:p>
    <w:p w14:paraId="28D8A05F" w14:textId="77777777" w:rsidR="00EB7B6B" w:rsidRDefault="00000000">
      <w:pPr>
        <w:spacing w:line="180" w:lineRule="exact"/>
        <w:ind w:left="291"/>
        <w:rPr>
          <w:rFonts w:ascii="Bookman Old Style" w:hAnsi="Bookman Old Style" w:hint="eastAsia"/>
          <w:i/>
          <w:sz w:val="18"/>
        </w:rPr>
      </w:pPr>
      <w:r>
        <w:rPr>
          <w:rFonts w:ascii="Times New Roman" w:hAnsi="Times New Roman"/>
          <w:w w:val="190"/>
          <w:sz w:val="18"/>
        </w:rPr>
        <w:t>∫</w:t>
      </w:r>
      <w:r>
        <w:rPr>
          <w:rFonts w:ascii="Times New Roman" w:hAnsi="Times New Roman"/>
          <w:spacing w:val="4"/>
          <w:w w:val="190"/>
          <w:sz w:val="18"/>
        </w:rPr>
        <w:t xml:space="preserve"> </w:t>
      </w:r>
      <w:r>
        <w:rPr>
          <w:rFonts w:ascii="Bookman Old Style" w:hAnsi="Bookman Old Style"/>
          <w:i/>
          <w:spacing w:val="-10"/>
          <w:w w:val="135"/>
          <w:sz w:val="18"/>
          <w:vertAlign w:val="subscript"/>
        </w:rPr>
        <w:t>U</w:t>
      </w:r>
    </w:p>
    <w:p w14:paraId="198D2D5D" w14:textId="77777777" w:rsidR="00EB7B6B" w:rsidRDefault="00000000">
      <w:pPr>
        <w:spacing w:before="65"/>
        <w:rPr>
          <w:rFonts w:ascii="Bookman Old Style" w:hAnsi="Bookman Old Style" w:hint="eastAsia"/>
          <w:i/>
          <w:sz w:val="18"/>
        </w:rPr>
      </w:pPr>
      <w:r>
        <w:br w:type="column"/>
      </w:r>
      <w:r>
        <w:rPr>
          <w:rFonts w:ascii="Garamond" w:hAnsi="Garamond"/>
          <w:position w:val="2"/>
          <w:sz w:val="18"/>
        </w:rPr>
        <w:t>[</w:t>
      </w:r>
      <w:r>
        <w:rPr>
          <w:rFonts w:ascii="Meiryo UI" w:hAnsi="Meiryo UI"/>
          <w:i/>
          <w:position w:val="2"/>
          <w:sz w:val="18"/>
        </w:rPr>
        <w:t>−</w:t>
      </w:r>
      <w:r>
        <w:rPr>
          <w:rFonts w:ascii="Garamond" w:hAnsi="Garamond"/>
          <w:position w:val="2"/>
          <w:sz w:val="18"/>
        </w:rPr>
        <w:t>(</w:t>
      </w:r>
      <w:r>
        <w:rPr>
          <w:rFonts w:ascii="Bookman Old Style" w:hAnsi="Bookman Old Style"/>
          <w:i/>
          <w:position w:val="2"/>
          <w:sz w:val="18"/>
        </w:rPr>
        <w:t>p</w:t>
      </w:r>
      <w:r>
        <w:rPr>
          <w:rFonts w:ascii="Bookman Old Style" w:hAnsi="Bookman Old Style"/>
          <w:sz w:val="12"/>
        </w:rPr>
        <w:t>1</w:t>
      </w:r>
      <w:r>
        <w:rPr>
          <w:rFonts w:ascii="Bookman Old Style" w:hAnsi="Bookman Old Style"/>
          <w:spacing w:val="15"/>
          <w:sz w:val="12"/>
        </w:rPr>
        <w:t xml:space="preserve"> </w:t>
      </w:r>
      <w:r>
        <w:rPr>
          <w:rFonts w:ascii="Garamond" w:hAnsi="Garamond"/>
          <w:position w:val="2"/>
          <w:sz w:val="18"/>
        </w:rPr>
        <w:t>+</w:t>
      </w:r>
      <w:r>
        <w:rPr>
          <w:rFonts w:ascii="Garamond" w:hAnsi="Garamond"/>
          <w:spacing w:val="-1"/>
          <w:position w:val="2"/>
          <w:sz w:val="18"/>
        </w:rPr>
        <w:t xml:space="preserve"> </w:t>
      </w:r>
      <w:r>
        <w:rPr>
          <w:rFonts w:ascii="Bookman Old Style" w:hAnsi="Bookman Old Style"/>
          <w:i/>
          <w:position w:val="2"/>
          <w:sz w:val="18"/>
        </w:rPr>
        <w:t>c</w:t>
      </w:r>
      <w:proofErr w:type="gramStart"/>
      <w:r>
        <w:rPr>
          <w:rFonts w:ascii="Bookman Old Style" w:hAnsi="Bookman Old Style"/>
          <w:sz w:val="12"/>
        </w:rPr>
        <w:t>1</w:t>
      </w:r>
      <w:r>
        <w:rPr>
          <w:rFonts w:ascii="Garamond" w:hAnsi="Garamond"/>
          <w:position w:val="2"/>
          <w:sz w:val="18"/>
        </w:rPr>
        <w:t>)</w:t>
      </w:r>
      <w:r>
        <w:rPr>
          <w:rFonts w:ascii="Bookman Old Style" w:hAnsi="Bookman Old Style"/>
          <w:i/>
          <w:position w:val="2"/>
          <w:sz w:val="18"/>
        </w:rPr>
        <w:t>Q</w:t>
      </w:r>
      <w:proofErr w:type="gramEnd"/>
      <w:r>
        <w:rPr>
          <w:rFonts w:ascii="Bookman Old Style" w:hAnsi="Bookman Old Style"/>
          <w:i/>
          <w:spacing w:val="-9"/>
          <w:position w:val="2"/>
          <w:sz w:val="18"/>
        </w:rPr>
        <w:t xml:space="preserve"> </w:t>
      </w:r>
      <w:r>
        <w:rPr>
          <w:rFonts w:ascii="Meiryo UI" w:hAnsi="Meiryo UI"/>
          <w:i/>
          <w:position w:val="2"/>
          <w:sz w:val="18"/>
        </w:rPr>
        <w:t>−</w:t>
      </w:r>
      <w:r>
        <w:rPr>
          <w:rFonts w:ascii="Meiryo UI" w:hAnsi="Meiryo UI"/>
          <w:i/>
          <w:spacing w:val="-18"/>
          <w:position w:val="2"/>
          <w:sz w:val="18"/>
        </w:rPr>
        <w:t xml:space="preserve"> </w:t>
      </w:r>
      <w:r>
        <w:rPr>
          <w:rFonts w:ascii="Bookman Old Style" w:hAnsi="Bookman Old Style"/>
          <w:i/>
          <w:position w:val="2"/>
          <w:sz w:val="18"/>
        </w:rPr>
        <w:t>p</w:t>
      </w:r>
      <w:r>
        <w:rPr>
          <w:rFonts w:ascii="Bookman Old Style" w:hAnsi="Bookman Old Style"/>
          <w:sz w:val="12"/>
        </w:rPr>
        <w:t>2</w:t>
      </w:r>
      <w:r>
        <w:rPr>
          <w:rFonts w:ascii="Bookman Old Style" w:hAnsi="Bookman Old Style"/>
          <w:i/>
          <w:position w:val="2"/>
          <w:sz w:val="18"/>
        </w:rPr>
        <w:t>q</w:t>
      </w:r>
      <w:r>
        <w:rPr>
          <w:rFonts w:ascii="Bookman Old Style" w:hAnsi="Bookman Old Style"/>
          <w:i/>
          <w:spacing w:val="-4"/>
          <w:position w:val="2"/>
          <w:sz w:val="18"/>
        </w:rPr>
        <w:t xml:space="preserve"> </w:t>
      </w:r>
      <w:r>
        <w:rPr>
          <w:rFonts w:ascii="Meiryo UI" w:hAnsi="Meiryo UI"/>
          <w:i/>
          <w:position w:val="2"/>
          <w:sz w:val="18"/>
        </w:rPr>
        <w:t>−</w:t>
      </w:r>
      <w:r>
        <w:rPr>
          <w:rFonts w:ascii="Meiryo UI" w:hAnsi="Meiryo UI"/>
          <w:i/>
          <w:spacing w:val="-18"/>
          <w:position w:val="2"/>
          <w:sz w:val="18"/>
        </w:rPr>
        <w:t xml:space="preserve"> </w:t>
      </w:r>
      <w:proofErr w:type="gramStart"/>
      <w:r>
        <w:rPr>
          <w:rFonts w:ascii="Bookman Old Style" w:hAnsi="Bookman Old Style"/>
          <w:i/>
          <w:position w:val="2"/>
          <w:sz w:val="18"/>
        </w:rPr>
        <w:t>sq</w:t>
      </w:r>
      <w:r>
        <w:rPr>
          <w:rFonts w:ascii="Garamond" w:hAnsi="Garamond"/>
          <w:position w:val="2"/>
          <w:sz w:val="18"/>
        </w:rPr>
        <w:t>]</w:t>
      </w:r>
      <w:r>
        <w:rPr>
          <w:rFonts w:ascii="Bookman Old Style" w:hAnsi="Bookman Old Style"/>
          <w:i/>
          <w:position w:val="2"/>
          <w:sz w:val="18"/>
        </w:rPr>
        <w:t>f</w:t>
      </w:r>
      <w:proofErr w:type="gramEnd"/>
      <w:r>
        <w:rPr>
          <w:rFonts w:ascii="Bookman Old Style" w:hAnsi="Bookman Old Style"/>
          <w:i/>
          <w:spacing w:val="-33"/>
          <w:position w:val="2"/>
          <w:sz w:val="18"/>
        </w:rPr>
        <w:t xml:space="preserve"> </w:t>
      </w:r>
      <w:r>
        <w:rPr>
          <w:rFonts w:ascii="Garamond" w:hAnsi="Garamond"/>
          <w:spacing w:val="-2"/>
          <w:position w:val="2"/>
          <w:sz w:val="18"/>
        </w:rPr>
        <w:t>(</w:t>
      </w:r>
      <w:r>
        <w:rPr>
          <w:rFonts w:ascii="Bookman Old Style" w:hAnsi="Bookman Old Style"/>
          <w:i/>
          <w:spacing w:val="-2"/>
          <w:position w:val="2"/>
          <w:sz w:val="18"/>
        </w:rPr>
        <w:t>x</w:t>
      </w:r>
      <w:r>
        <w:rPr>
          <w:rFonts w:ascii="Garamond" w:hAnsi="Garamond"/>
          <w:spacing w:val="-2"/>
          <w:position w:val="2"/>
          <w:sz w:val="18"/>
        </w:rPr>
        <w:t>)</w:t>
      </w:r>
      <w:r>
        <w:rPr>
          <w:rFonts w:ascii="Bookman Old Style" w:hAnsi="Bookman Old Style"/>
          <w:i/>
          <w:spacing w:val="-2"/>
          <w:position w:val="2"/>
          <w:sz w:val="18"/>
        </w:rPr>
        <w:t>dx</w:t>
      </w:r>
    </w:p>
    <w:p w14:paraId="5811FBE3" w14:textId="77777777" w:rsidR="00EB7B6B" w:rsidRDefault="00EB7B6B">
      <w:pPr>
        <w:rPr>
          <w:rFonts w:ascii="Bookman Old Style" w:hAnsi="Bookman Old Style" w:hint="eastAsia"/>
          <w:sz w:val="18"/>
        </w:rPr>
        <w:sectPr w:rsidR="00EB7B6B">
          <w:type w:val="continuous"/>
          <w:pgSz w:w="11910" w:h="16840"/>
          <w:pgMar w:top="1920" w:right="860" w:bottom="280" w:left="1300" w:header="793" w:footer="844" w:gutter="0"/>
          <w:cols w:num="3" w:space="720" w:equalWidth="0">
            <w:col w:w="4594" w:space="886"/>
            <w:col w:w="1062" w:space="25"/>
            <w:col w:w="3183"/>
          </w:cols>
        </w:sectPr>
      </w:pPr>
    </w:p>
    <w:p w14:paraId="44F908A9" w14:textId="77777777" w:rsidR="00EB7B6B" w:rsidRDefault="00000000">
      <w:pPr>
        <w:spacing w:line="87" w:lineRule="exact"/>
        <w:ind w:right="716"/>
        <w:jc w:val="right"/>
        <w:rPr>
          <w:rFonts w:ascii="Garamond" w:hint="eastAsia"/>
          <w:sz w:val="18"/>
        </w:rPr>
      </w:pPr>
      <w:r>
        <w:rPr>
          <w:rFonts w:ascii="Garamond"/>
          <w:spacing w:val="-10"/>
          <w:w w:val="120"/>
          <w:sz w:val="18"/>
        </w:rPr>
        <w:t>+</w:t>
      </w:r>
    </w:p>
    <w:p w14:paraId="20CE0307" w14:textId="77777777" w:rsidR="00EB7B6B" w:rsidRDefault="00000000">
      <w:pPr>
        <w:tabs>
          <w:tab w:val="left" w:pos="5873"/>
        </w:tabs>
        <w:spacing w:before="32" w:line="132" w:lineRule="auto"/>
        <w:ind w:left="117"/>
        <w:rPr>
          <w:rFonts w:ascii="Bookman Old Style" w:eastAsia="Bookman Old Style"/>
          <w:i/>
          <w:sz w:val="10"/>
        </w:rPr>
      </w:pPr>
      <w:proofErr w:type="gramStart"/>
      <w:r>
        <w:rPr>
          <w:w w:val="95"/>
          <w:position w:val="-13"/>
          <w:sz w:val="20"/>
        </w:rPr>
        <w:t>况</w:t>
      </w:r>
      <w:proofErr w:type="gramEnd"/>
      <w:r>
        <w:rPr>
          <w:spacing w:val="-10"/>
          <w:w w:val="115"/>
          <w:position w:val="-13"/>
          <w:sz w:val="20"/>
        </w:rPr>
        <w:t>：</w:t>
      </w:r>
      <w:r>
        <w:rPr>
          <w:position w:val="-13"/>
          <w:sz w:val="20"/>
        </w:rPr>
        <w:tab/>
      </w:r>
      <w:proofErr w:type="spellStart"/>
      <w:r>
        <w:rPr>
          <w:rFonts w:ascii="Bookman Old Style" w:eastAsia="Bookman Old Style"/>
          <w:i/>
          <w:spacing w:val="-2"/>
          <w:w w:val="120"/>
          <w:sz w:val="12"/>
        </w:rPr>
        <w:t>Q</w:t>
      </w:r>
      <w:r>
        <w:rPr>
          <w:rFonts w:ascii="Bookman Old Style" w:eastAsia="Bookman Old Style"/>
          <w:spacing w:val="-2"/>
          <w:w w:val="120"/>
          <w:sz w:val="12"/>
        </w:rPr>
        <w:t>+</w:t>
      </w:r>
      <w:r>
        <w:rPr>
          <w:rFonts w:ascii="Bookman Old Style" w:eastAsia="Bookman Old Style"/>
          <w:i/>
          <w:spacing w:val="-2"/>
          <w:w w:val="120"/>
          <w:sz w:val="12"/>
        </w:rPr>
        <w:t>q</w:t>
      </w:r>
      <w:r>
        <w:rPr>
          <w:rFonts w:ascii="Bookman Old Style" w:eastAsia="Bookman Old Style"/>
          <w:spacing w:val="-2"/>
          <w:w w:val="120"/>
          <w:sz w:val="12"/>
        </w:rPr>
        <w:t>+</w:t>
      </w:r>
      <w:r>
        <w:rPr>
          <w:rFonts w:ascii="Bookman Old Style" w:eastAsia="Bookman Old Style"/>
          <w:i/>
          <w:spacing w:val="-2"/>
          <w:w w:val="120"/>
          <w:sz w:val="12"/>
        </w:rPr>
        <w:t>Q</w:t>
      </w:r>
      <w:proofErr w:type="spellEnd"/>
      <w:r>
        <w:rPr>
          <w:rFonts w:ascii="Bookman Old Style" w:eastAsia="Bookman Old Style"/>
          <w:i/>
          <w:spacing w:val="-2"/>
          <w:w w:val="120"/>
          <w:position w:val="-2"/>
          <w:sz w:val="10"/>
        </w:rPr>
        <w:t>j</w:t>
      </w:r>
    </w:p>
    <w:p w14:paraId="1A56EFE6" w14:textId="77777777" w:rsidR="00EB7B6B" w:rsidRDefault="00000000">
      <w:pPr>
        <w:spacing w:line="115" w:lineRule="exact"/>
        <w:rPr>
          <w:rFonts w:ascii="Bookman Old Style" w:hAnsi="Bookman Old Style" w:hint="eastAsia"/>
          <w:i/>
          <w:sz w:val="18"/>
        </w:rPr>
      </w:pPr>
      <w:r>
        <w:br w:type="column"/>
      </w:r>
      <w:r>
        <w:rPr>
          <w:rFonts w:ascii="Garamond" w:hAnsi="Garamond"/>
          <w:position w:val="2"/>
          <w:sz w:val="18"/>
        </w:rPr>
        <w:t>[</w:t>
      </w:r>
      <w:r>
        <w:rPr>
          <w:rFonts w:ascii="Meiryo UI" w:hAnsi="Meiryo UI"/>
          <w:i/>
          <w:position w:val="2"/>
          <w:sz w:val="18"/>
        </w:rPr>
        <w:t>−</w:t>
      </w:r>
      <w:r>
        <w:rPr>
          <w:rFonts w:ascii="Garamond" w:hAnsi="Garamond"/>
          <w:position w:val="2"/>
          <w:sz w:val="18"/>
        </w:rPr>
        <w:t>(</w:t>
      </w:r>
      <w:r>
        <w:rPr>
          <w:rFonts w:ascii="Bookman Old Style" w:hAnsi="Bookman Old Style"/>
          <w:i/>
          <w:position w:val="2"/>
          <w:sz w:val="18"/>
        </w:rPr>
        <w:t>p</w:t>
      </w:r>
      <w:r>
        <w:rPr>
          <w:rFonts w:ascii="Bookman Old Style" w:hAnsi="Bookman Old Style"/>
          <w:sz w:val="12"/>
        </w:rPr>
        <w:t>1</w:t>
      </w:r>
      <w:r>
        <w:rPr>
          <w:rFonts w:ascii="Bookman Old Style" w:hAnsi="Bookman Old Style"/>
          <w:spacing w:val="15"/>
          <w:sz w:val="12"/>
        </w:rPr>
        <w:t xml:space="preserve"> </w:t>
      </w:r>
      <w:r>
        <w:rPr>
          <w:rFonts w:ascii="Garamond" w:hAnsi="Garamond"/>
          <w:position w:val="2"/>
          <w:sz w:val="18"/>
        </w:rPr>
        <w:t>+</w:t>
      </w:r>
      <w:r>
        <w:rPr>
          <w:rFonts w:ascii="Garamond" w:hAnsi="Garamond"/>
          <w:spacing w:val="-1"/>
          <w:position w:val="2"/>
          <w:sz w:val="18"/>
        </w:rPr>
        <w:t xml:space="preserve"> </w:t>
      </w:r>
      <w:r>
        <w:rPr>
          <w:rFonts w:ascii="Bookman Old Style" w:hAnsi="Bookman Old Style"/>
          <w:i/>
          <w:position w:val="2"/>
          <w:sz w:val="18"/>
        </w:rPr>
        <w:t>c</w:t>
      </w:r>
      <w:proofErr w:type="gramStart"/>
      <w:r>
        <w:rPr>
          <w:rFonts w:ascii="Bookman Old Style" w:hAnsi="Bookman Old Style"/>
          <w:sz w:val="12"/>
        </w:rPr>
        <w:t>1</w:t>
      </w:r>
      <w:r>
        <w:rPr>
          <w:rFonts w:ascii="Garamond" w:hAnsi="Garamond"/>
          <w:position w:val="2"/>
          <w:sz w:val="18"/>
        </w:rPr>
        <w:t>)</w:t>
      </w:r>
      <w:r>
        <w:rPr>
          <w:rFonts w:ascii="Bookman Old Style" w:hAnsi="Bookman Old Style"/>
          <w:i/>
          <w:position w:val="2"/>
          <w:sz w:val="18"/>
        </w:rPr>
        <w:t>Q</w:t>
      </w:r>
      <w:proofErr w:type="gramEnd"/>
      <w:r>
        <w:rPr>
          <w:rFonts w:ascii="Bookman Old Style" w:hAnsi="Bookman Old Style"/>
          <w:i/>
          <w:spacing w:val="-11"/>
          <w:position w:val="2"/>
          <w:sz w:val="18"/>
        </w:rPr>
        <w:t xml:space="preserve"> </w:t>
      </w:r>
      <w:r>
        <w:rPr>
          <w:rFonts w:ascii="Meiryo UI" w:hAnsi="Meiryo UI"/>
          <w:i/>
          <w:position w:val="2"/>
          <w:sz w:val="18"/>
        </w:rPr>
        <w:t>−</w:t>
      </w:r>
      <w:r>
        <w:rPr>
          <w:rFonts w:ascii="Meiryo UI" w:hAnsi="Meiryo UI"/>
          <w:i/>
          <w:spacing w:val="-18"/>
          <w:position w:val="2"/>
          <w:sz w:val="18"/>
        </w:rPr>
        <w:t xml:space="preserve"> </w:t>
      </w:r>
      <w:r>
        <w:rPr>
          <w:rFonts w:ascii="Bookman Old Style" w:hAnsi="Bookman Old Style"/>
          <w:i/>
          <w:position w:val="2"/>
          <w:sz w:val="18"/>
        </w:rPr>
        <w:t>p</w:t>
      </w:r>
      <w:r>
        <w:rPr>
          <w:rFonts w:ascii="Bookman Old Style" w:hAnsi="Bookman Old Style"/>
          <w:sz w:val="12"/>
        </w:rPr>
        <w:t>2</w:t>
      </w:r>
      <w:r>
        <w:rPr>
          <w:rFonts w:ascii="Bookman Old Style" w:hAnsi="Bookman Old Style"/>
          <w:i/>
          <w:position w:val="2"/>
          <w:sz w:val="18"/>
        </w:rPr>
        <w:t>q</w:t>
      </w:r>
      <w:r>
        <w:rPr>
          <w:rFonts w:ascii="Bookman Old Style" w:hAnsi="Bookman Old Style"/>
          <w:i/>
          <w:spacing w:val="-4"/>
          <w:position w:val="2"/>
          <w:sz w:val="18"/>
        </w:rPr>
        <w:t xml:space="preserve"> </w:t>
      </w:r>
      <w:r>
        <w:rPr>
          <w:rFonts w:ascii="Meiryo UI" w:hAnsi="Meiryo UI"/>
          <w:i/>
          <w:position w:val="2"/>
          <w:sz w:val="18"/>
        </w:rPr>
        <w:t>−</w:t>
      </w:r>
      <w:r>
        <w:rPr>
          <w:rFonts w:ascii="Meiryo UI" w:hAnsi="Meiryo UI"/>
          <w:i/>
          <w:spacing w:val="-18"/>
          <w:position w:val="2"/>
          <w:sz w:val="18"/>
        </w:rPr>
        <w:t xml:space="preserve"> </w:t>
      </w:r>
      <w:r>
        <w:rPr>
          <w:rFonts w:ascii="Bookman Old Style" w:hAnsi="Bookman Old Style"/>
          <w:i/>
          <w:spacing w:val="-5"/>
          <w:position w:val="2"/>
          <w:sz w:val="18"/>
        </w:rPr>
        <w:t>sq</w:t>
      </w:r>
    </w:p>
    <w:p w14:paraId="143E018E" w14:textId="77777777" w:rsidR="00EB7B6B" w:rsidRDefault="00EB7B6B">
      <w:pPr>
        <w:spacing w:line="115" w:lineRule="exact"/>
        <w:rPr>
          <w:rFonts w:ascii="Bookman Old Style" w:hAnsi="Bookman Old Style" w:hint="eastAsia"/>
          <w:sz w:val="18"/>
        </w:rPr>
        <w:sectPr w:rsidR="00EB7B6B">
          <w:type w:val="continuous"/>
          <w:pgSz w:w="11910" w:h="16840"/>
          <w:pgMar w:top="1920" w:right="860" w:bottom="280" w:left="1300" w:header="793" w:footer="844" w:gutter="0"/>
          <w:cols w:num="2" w:space="720" w:equalWidth="0">
            <w:col w:w="6460" w:space="25"/>
            <w:col w:w="3265"/>
          </w:cols>
        </w:sectPr>
      </w:pPr>
    </w:p>
    <w:p w14:paraId="29CE6480" w14:textId="77777777" w:rsidR="00EB7B6B" w:rsidRDefault="00000000">
      <w:pPr>
        <w:pStyle w:val="a5"/>
        <w:numPr>
          <w:ilvl w:val="0"/>
          <w:numId w:val="7"/>
        </w:numPr>
        <w:tabs>
          <w:tab w:val="left" w:pos="515"/>
        </w:tabs>
        <w:spacing w:before="158" w:line="105" w:lineRule="auto"/>
        <w:rPr>
          <w:rFonts w:ascii="宋体" w:eastAsia="宋体" w:hAnsi="宋体" w:hint="eastAsia"/>
          <w:sz w:val="20"/>
        </w:rPr>
      </w:pPr>
      <w:r>
        <w:rPr>
          <w:rFonts w:ascii="宋体" w:eastAsia="宋体" w:hAnsi="宋体"/>
          <w:spacing w:val="-5"/>
          <w:sz w:val="20"/>
        </w:rPr>
        <w:t xml:space="preserve">当物资需求量 </w:t>
      </w:r>
      <w:r>
        <w:rPr>
          <w:rFonts w:ascii="Latin Modern Math" w:eastAsia="Latin Modern Math" w:hAnsi="Latin Modern Math"/>
          <w:sz w:val="20"/>
        </w:rPr>
        <w:t>0</w:t>
      </w:r>
      <w:r>
        <w:rPr>
          <w:rFonts w:ascii="Latin Modern Math" w:eastAsia="Latin Modern Math" w:hAnsi="Latin Modern Math"/>
          <w:spacing w:val="-16"/>
          <w:sz w:val="20"/>
        </w:rPr>
        <w:t xml:space="preserve"> </w:t>
      </w:r>
      <w:r>
        <w:rPr>
          <w:rFonts w:ascii="Bookman Old Style" w:eastAsia="Bookman Old Style" w:hAnsi="Bookman Old Style"/>
          <w:i/>
          <w:spacing w:val="-6"/>
          <w:w w:val="110"/>
          <w:sz w:val="20"/>
        </w:rPr>
        <w:t xml:space="preserve">&lt; </w:t>
      </w:r>
      <w:r>
        <w:rPr>
          <w:rFonts w:ascii="Bookman Old Style" w:eastAsia="Bookman Old Style" w:hAnsi="Bookman Old Style"/>
          <w:i/>
          <w:sz w:val="20"/>
        </w:rPr>
        <w:t>x</w:t>
      </w:r>
      <w:r>
        <w:rPr>
          <w:rFonts w:ascii="Bookman Old Style" w:eastAsia="Bookman Old Style" w:hAnsi="Bookman Old Style"/>
          <w:i/>
          <w:spacing w:val="-6"/>
          <w:sz w:val="20"/>
        </w:rPr>
        <w:t xml:space="preserve"> </w:t>
      </w:r>
      <w:r>
        <w:rPr>
          <w:rFonts w:ascii="Lucida Sans Unicode" w:eastAsia="Lucida Sans Unicode" w:hAnsi="Lucida Sans Unicode"/>
          <w:spacing w:val="-5"/>
          <w:sz w:val="20"/>
        </w:rPr>
        <w:t xml:space="preserve">≤ </w:t>
      </w:r>
      <w:r>
        <w:rPr>
          <w:rFonts w:ascii="Bookman Old Style" w:eastAsia="Bookman Old Style" w:hAnsi="Bookman Old Style"/>
          <w:i/>
          <w:sz w:val="20"/>
        </w:rPr>
        <w:t xml:space="preserve">Q </w:t>
      </w:r>
      <w:r>
        <w:rPr>
          <w:rFonts w:ascii="宋体" w:eastAsia="宋体" w:hAnsi="宋体"/>
          <w:sz w:val="20"/>
        </w:rPr>
        <w:t>时，仅使用政府实物</w:t>
      </w:r>
      <w:r>
        <w:rPr>
          <w:rFonts w:ascii="宋体" w:eastAsia="宋体" w:hAnsi="宋体"/>
          <w:spacing w:val="-2"/>
          <w:sz w:val="20"/>
        </w:rPr>
        <w:t>储备物资；</w:t>
      </w:r>
    </w:p>
    <w:p w14:paraId="6DF25A04" w14:textId="77777777" w:rsidR="00EB7B6B" w:rsidRDefault="00000000">
      <w:pPr>
        <w:pStyle w:val="a5"/>
        <w:numPr>
          <w:ilvl w:val="0"/>
          <w:numId w:val="7"/>
        </w:numPr>
        <w:tabs>
          <w:tab w:val="left" w:pos="515"/>
        </w:tabs>
        <w:spacing w:before="142" w:line="105" w:lineRule="auto"/>
        <w:rPr>
          <w:rFonts w:ascii="宋体" w:eastAsia="宋体" w:hAnsi="宋体" w:hint="eastAsia"/>
          <w:sz w:val="20"/>
        </w:rPr>
      </w:pPr>
      <w:r>
        <w:rPr>
          <w:rFonts w:ascii="宋体" w:eastAsia="宋体" w:hAnsi="宋体"/>
          <w:spacing w:val="-5"/>
          <w:sz w:val="20"/>
        </w:rPr>
        <w:t xml:space="preserve">当物资需求量 </w:t>
      </w:r>
      <w:r>
        <w:rPr>
          <w:rFonts w:ascii="Bookman Old Style" w:eastAsia="Bookman Old Style" w:hAnsi="Bookman Old Style"/>
          <w:i/>
          <w:sz w:val="20"/>
        </w:rPr>
        <w:t>Q</w:t>
      </w:r>
      <w:r>
        <w:rPr>
          <w:rFonts w:ascii="Bookman Old Style" w:eastAsia="Bookman Old Style" w:hAnsi="Bookman Old Style"/>
          <w:i/>
          <w:spacing w:val="-15"/>
          <w:sz w:val="20"/>
        </w:rPr>
        <w:t xml:space="preserve"> </w:t>
      </w:r>
      <w:r>
        <w:rPr>
          <w:rFonts w:ascii="Bookman Old Style" w:eastAsia="Bookman Old Style" w:hAnsi="Bookman Old Style"/>
          <w:i/>
          <w:spacing w:val="-9"/>
          <w:w w:val="110"/>
          <w:sz w:val="20"/>
        </w:rPr>
        <w:t xml:space="preserve">&lt; </w:t>
      </w:r>
      <w:r>
        <w:rPr>
          <w:rFonts w:ascii="Bookman Old Style" w:eastAsia="Bookman Old Style" w:hAnsi="Bookman Old Style"/>
          <w:i/>
          <w:sz w:val="20"/>
        </w:rPr>
        <w:t>x</w:t>
      </w:r>
      <w:r>
        <w:rPr>
          <w:rFonts w:ascii="Bookman Old Style" w:eastAsia="Bookman Old Style" w:hAnsi="Bookman Old Style"/>
          <w:i/>
          <w:spacing w:val="-10"/>
          <w:sz w:val="20"/>
        </w:rPr>
        <w:t xml:space="preserve"> </w:t>
      </w:r>
      <w:r>
        <w:rPr>
          <w:rFonts w:ascii="Lucida Sans Unicode" w:eastAsia="Lucida Sans Unicode" w:hAnsi="Lucida Sans Unicode"/>
          <w:spacing w:val="-6"/>
          <w:sz w:val="20"/>
        </w:rPr>
        <w:t xml:space="preserve">≤ </w:t>
      </w:r>
      <w:r>
        <w:rPr>
          <w:rFonts w:ascii="Bookman Old Style" w:eastAsia="Bookman Old Style" w:hAnsi="Bookman Old Style"/>
          <w:i/>
          <w:sz w:val="20"/>
        </w:rPr>
        <w:t>Q</w:t>
      </w:r>
      <w:r>
        <w:rPr>
          <w:rFonts w:ascii="Bookman Old Style" w:eastAsia="Bookman Old Style" w:hAnsi="Bookman Old Style"/>
          <w:i/>
          <w:spacing w:val="-15"/>
          <w:sz w:val="20"/>
        </w:rPr>
        <w:t xml:space="preserve"> </w:t>
      </w:r>
      <w:r>
        <w:rPr>
          <w:rFonts w:ascii="Latin Modern Math" w:eastAsia="Latin Modern Math" w:hAnsi="Latin Modern Math"/>
          <w:spacing w:val="-11"/>
          <w:sz w:val="20"/>
        </w:rPr>
        <w:t xml:space="preserve">+ </w:t>
      </w:r>
      <w:r>
        <w:rPr>
          <w:rFonts w:ascii="Bookman Old Style" w:eastAsia="Bookman Old Style" w:hAnsi="Bookman Old Style"/>
          <w:i/>
          <w:sz w:val="20"/>
        </w:rPr>
        <w:t>q</w:t>
      </w:r>
      <w:r>
        <w:rPr>
          <w:rFonts w:ascii="Bookman Old Style" w:eastAsia="Bookman Old Style" w:hAnsi="Bookman Old Style"/>
          <w:i/>
          <w:spacing w:val="7"/>
          <w:sz w:val="20"/>
        </w:rPr>
        <w:t xml:space="preserve"> </w:t>
      </w:r>
      <w:r>
        <w:rPr>
          <w:rFonts w:ascii="宋体" w:eastAsia="宋体" w:hAnsi="宋体"/>
          <w:sz w:val="20"/>
        </w:rPr>
        <w:t>时，所使用的储</w:t>
      </w:r>
      <w:r>
        <w:rPr>
          <w:rFonts w:ascii="宋体" w:eastAsia="宋体" w:hAnsi="宋体"/>
          <w:spacing w:val="-2"/>
          <w:sz w:val="20"/>
        </w:rPr>
        <w:t>备物资为政府实物储备、企业实物储备；</w:t>
      </w:r>
    </w:p>
    <w:p w14:paraId="05742B4A" w14:textId="77777777" w:rsidR="00EB7B6B" w:rsidRDefault="00000000">
      <w:pPr>
        <w:pStyle w:val="a5"/>
        <w:numPr>
          <w:ilvl w:val="0"/>
          <w:numId w:val="7"/>
        </w:numPr>
        <w:tabs>
          <w:tab w:val="left" w:pos="515"/>
        </w:tabs>
        <w:spacing w:before="143" w:line="105" w:lineRule="auto"/>
        <w:rPr>
          <w:rFonts w:ascii="宋体" w:eastAsia="宋体" w:hAnsi="宋体" w:hint="eastAsia"/>
          <w:sz w:val="20"/>
        </w:rPr>
      </w:pPr>
      <w:r>
        <w:rPr>
          <w:rFonts w:ascii="宋体" w:eastAsia="宋体" w:hAnsi="宋体"/>
          <w:spacing w:val="-5"/>
          <w:sz w:val="20"/>
        </w:rPr>
        <w:t xml:space="preserve">当物资需求量 </w:t>
      </w:r>
      <w:r>
        <w:rPr>
          <w:rFonts w:ascii="Bookman Old Style" w:eastAsia="Bookman Old Style" w:hAnsi="Bookman Old Style"/>
          <w:i/>
          <w:sz w:val="20"/>
        </w:rPr>
        <w:t>Q</w:t>
      </w:r>
      <w:r>
        <w:rPr>
          <w:rFonts w:ascii="Bookman Old Style" w:eastAsia="Bookman Old Style" w:hAnsi="Bookman Old Style"/>
          <w:i/>
          <w:spacing w:val="-17"/>
          <w:sz w:val="20"/>
        </w:rPr>
        <w:t xml:space="preserve"> </w:t>
      </w:r>
      <w:r>
        <w:rPr>
          <w:rFonts w:ascii="Latin Modern Math" w:eastAsia="Latin Modern Math" w:hAnsi="Latin Modern Math"/>
          <w:spacing w:val="-12"/>
          <w:sz w:val="20"/>
        </w:rPr>
        <w:t xml:space="preserve">+ </w:t>
      </w:r>
      <w:r>
        <w:rPr>
          <w:rFonts w:ascii="Bookman Old Style" w:eastAsia="Bookman Old Style" w:hAnsi="Bookman Old Style"/>
          <w:i/>
          <w:sz w:val="20"/>
        </w:rPr>
        <w:t>q</w:t>
      </w:r>
      <w:r>
        <w:rPr>
          <w:rFonts w:ascii="Bookman Old Style" w:eastAsia="Bookman Old Style" w:hAnsi="Bookman Old Style"/>
          <w:i/>
          <w:spacing w:val="-6"/>
          <w:sz w:val="20"/>
        </w:rPr>
        <w:t xml:space="preserve"> &lt; </w:t>
      </w:r>
      <w:r>
        <w:rPr>
          <w:rFonts w:ascii="Bookman Old Style" w:eastAsia="Bookman Old Style" w:hAnsi="Bookman Old Style"/>
          <w:i/>
          <w:sz w:val="20"/>
        </w:rPr>
        <w:t>x</w:t>
      </w:r>
      <w:r>
        <w:rPr>
          <w:rFonts w:ascii="Bookman Old Style" w:eastAsia="Bookman Old Style" w:hAnsi="Bookman Old Style"/>
          <w:i/>
          <w:spacing w:val="-7"/>
          <w:sz w:val="20"/>
        </w:rPr>
        <w:t xml:space="preserve"> </w:t>
      </w:r>
      <w:r>
        <w:rPr>
          <w:rFonts w:ascii="Lucida Sans Unicode" w:eastAsia="Lucida Sans Unicode" w:hAnsi="Lucida Sans Unicode"/>
          <w:spacing w:val="-5"/>
          <w:sz w:val="20"/>
        </w:rPr>
        <w:t xml:space="preserve">≤ </w:t>
      </w:r>
      <w:r>
        <w:rPr>
          <w:rFonts w:ascii="Bookman Old Style" w:eastAsia="Bookman Old Style" w:hAnsi="Bookman Old Style"/>
          <w:i/>
          <w:sz w:val="20"/>
        </w:rPr>
        <w:t>Q</w:t>
      </w:r>
      <w:r>
        <w:rPr>
          <w:rFonts w:ascii="Bookman Old Style" w:eastAsia="Bookman Old Style" w:hAnsi="Bookman Old Style"/>
          <w:i/>
          <w:spacing w:val="-17"/>
          <w:sz w:val="20"/>
        </w:rPr>
        <w:t xml:space="preserve"> </w:t>
      </w:r>
      <w:r>
        <w:rPr>
          <w:rFonts w:ascii="Latin Modern Math" w:eastAsia="Latin Modern Math" w:hAnsi="Latin Modern Math"/>
          <w:spacing w:val="-12"/>
          <w:sz w:val="20"/>
        </w:rPr>
        <w:t xml:space="preserve">+ </w:t>
      </w:r>
      <w:r>
        <w:rPr>
          <w:rFonts w:ascii="Bookman Old Style" w:eastAsia="Bookman Old Style" w:hAnsi="Bookman Old Style"/>
          <w:i/>
          <w:sz w:val="20"/>
        </w:rPr>
        <w:t>q</w:t>
      </w:r>
      <w:r>
        <w:rPr>
          <w:rFonts w:ascii="Bookman Old Style" w:eastAsia="Bookman Old Style" w:hAnsi="Bookman Old Style"/>
          <w:i/>
          <w:spacing w:val="-12"/>
          <w:sz w:val="20"/>
        </w:rPr>
        <w:t xml:space="preserve"> </w:t>
      </w:r>
      <w:r>
        <w:rPr>
          <w:rFonts w:ascii="Latin Modern Math" w:eastAsia="Latin Modern Math" w:hAnsi="Latin Modern Math"/>
          <w:spacing w:val="-12"/>
          <w:sz w:val="20"/>
        </w:rPr>
        <w:t xml:space="preserve">+ </w:t>
      </w:r>
      <w:proofErr w:type="spellStart"/>
      <w:r>
        <w:rPr>
          <w:rFonts w:ascii="Bookman Old Style" w:eastAsia="Bookman Old Style" w:hAnsi="Bookman Old Style"/>
          <w:i/>
          <w:sz w:val="20"/>
        </w:rPr>
        <w:t>Q</w:t>
      </w:r>
      <w:r>
        <w:rPr>
          <w:rFonts w:ascii="Bookman Old Style" w:eastAsia="Bookman Old Style" w:hAnsi="Bookman Old Style"/>
          <w:i/>
          <w:sz w:val="20"/>
          <w:vertAlign w:val="subscript"/>
        </w:rPr>
        <w:t>j</w:t>
      </w:r>
      <w:proofErr w:type="spellEnd"/>
      <w:r>
        <w:rPr>
          <w:rFonts w:ascii="Bookman Old Style" w:eastAsia="Bookman Old Style" w:hAnsi="Bookman Old Style"/>
          <w:i/>
          <w:spacing w:val="20"/>
          <w:sz w:val="20"/>
        </w:rPr>
        <w:t xml:space="preserve"> </w:t>
      </w:r>
      <w:r>
        <w:rPr>
          <w:rFonts w:ascii="宋体" w:eastAsia="宋体" w:hAnsi="宋体"/>
          <w:sz w:val="20"/>
        </w:rPr>
        <w:t>时，调</w:t>
      </w:r>
      <w:r>
        <w:rPr>
          <w:rFonts w:ascii="宋体" w:eastAsia="宋体" w:hAnsi="宋体"/>
          <w:spacing w:val="-2"/>
          <w:sz w:val="20"/>
        </w:rPr>
        <w:t>用政府实物储备、企业实物储备和企业捐赠物</w:t>
      </w:r>
    </w:p>
    <w:p w14:paraId="54AD75A5" w14:textId="77777777" w:rsidR="00EB7B6B" w:rsidRDefault="00000000">
      <w:pPr>
        <w:pStyle w:val="a3"/>
        <w:spacing w:before="129"/>
        <w:ind w:left="515"/>
        <w:rPr>
          <w:rFonts w:hint="eastAsia"/>
        </w:rPr>
      </w:pPr>
      <w:r>
        <w:rPr>
          <w:spacing w:val="-6"/>
        </w:rPr>
        <w:t>资；</w:t>
      </w:r>
    </w:p>
    <w:p w14:paraId="1D872AE3" w14:textId="77777777" w:rsidR="00EB7B6B" w:rsidRDefault="00000000">
      <w:pPr>
        <w:tabs>
          <w:tab w:val="left" w:pos="4359"/>
        </w:tabs>
        <w:spacing w:before="22"/>
        <w:ind w:left="1003"/>
        <w:rPr>
          <w:rFonts w:ascii="Palatino Linotype" w:hAnsi="Palatino Linotype" w:hint="eastAsia"/>
          <w:sz w:val="18"/>
        </w:rPr>
      </w:pPr>
      <w:r>
        <w:br w:type="column"/>
      </w:r>
      <w:r>
        <w:rPr>
          <w:rFonts w:ascii="Meiryo UI" w:hAnsi="Meiryo UI"/>
          <w:i/>
          <w:w w:val="105"/>
          <w:position w:val="2"/>
          <w:sz w:val="18"/>
        </w:rPr>
        <w:t>−</w:t>
      </w:r>
      <w:proofErr w:type="gramStart"/>
      <w:r>
        <w:rPr>
          <w:rFonts w:ascii="Bookman Old Style" w:hAnsi="Bookman Old Style"/>
          <w:i/>
          <w:w w:val="105"/>
          <w:position w:val="2"/>
          <w:sz w:val="18"/>
        </w:rPr>
        <w:t>m</w:t>
      </w:r>
      <w:r>
        <w:rPr>
          <w:rFonts w:ascii="Garamond" w:hAnsi="Garamond"/>
          <w:w w:val="105"/>
          <w:position w:val="2"/>
          <w:sz w:val="18"/>
        </w:rPr>
        <w:t>(</w:t>
      </w:r>
      <w:proofErr w:type="gramEnd"/>
      <w:r>
        <w:rPr>
          <w:rFonts w:ascii="Bookman Old Style" w:hAnsi="Bookman Old Style"/>
          <w:i/>
          <w:w w:val="105"/>
          <w:position w:val="2"/>
          <w:sz w:val="18"/>
        </w:rPr>
        <w:t>x</w:t>
      </w:r>
      <w:r>
        <w:rPr>
          <w:rFonts w:ascii="Bookman Old Style" w:hAnsi="Bookman Old Style"/>
          <w:i/>
          <w:spacing w:val="-14"/>
          <w:w w:val="105"/>
          <w:position w:val="2"/>
          <w:sz w:val="18"/>
        </w:rPr>
        <w:t xml:space="preserve"> </w:t>
      </w:r>
      <w:r>
        <w:rPr>
          <w:rFonts w:ascii="Meiryo UI" w:hAnsi="Meiryo UI"/>
          <w:i/>
          <w:w w:val="105"/>
          <w:position w:val="2"/>
          <w:sz w:val="18"/>
        </w:rPr>
        <w:t>−</w:t>
      </w:r>
      <w:r>
        <w:rPr>
          <w:rFonts w:ascii="Meiryo UI" w:hAnsi="Meiryo UI"/>
          <w:i/>
          <w:spacing w:val="-22"/>
          <w:w w:val="105"/>
          <w:position w:val="2"/>
          <w:sz w:val="18"/>
        </w:rPr>
        <w:t xml:space="preserve"> </w:t>
      </w:r>
      <w:r>
        <w:rPr>
          <w:rFonts w:ascii="Bookman Old Style" w:hAnsi="Bookman Old Style"/>
          <w:i/>
          <w:w w:val="105"/>
          <w:position w:val="2"/>
          <w:sz w:val="18"/>
        </w:rPr>
        <w:t>Q</w:t>
      </w:r>
      <w:r>
        <w:rPr>
          <w:rFonts w:ascii="Bookman Old Style" w:hAnsi="Bookman Old Style"/>
          <w:i/>
          <w:spacing w:val="-13"/>
          <w:w w:val="105"/>
          <w:position w:val="2"/>
          <w:sz w:val="18"/>
        </w:rPr>
        <w:t xml:space="preserve"> </w:t>
      </w:r>
      <w:r>
        <w:rPr>
          <w:rFonts w:ascii="Meiryo UI" w:hAnsi="Meiryo UI"/>
          <w:i/>
          <w:w w:val="105"/>
          <w:position w:val="2"/>
          <w:sz w:val="18"/>
        </w:rPr>
        <w:t>−</w:t>
      </w:r>
      <w:r>
        <w:rPr>
          <w:rFonts w:ascii="Meiryo UI" w:hAnsi="Meiryo UI"/>
          <w:i/>
          <w:spacing w:val="-22"/>
          <w:w w:val="105"/>
          <w:position w:val="2"/>
          <w:sz w:val="18"/>
        </w:rPr>
        <w:t xml:space="preserve"> </w:t>
      </w:r>
      <w:r>
        <w:rPr>
          <w:rFonts w:ascii="Bookman Old Style" w:hAnsi="Bookman Old Style"/>
          <w:i/>
          <w:w w:val="105"/>
          <w:position w:val="2"/>
          <w:sz w:val="18"/>
        </w:rPr>
        <w:t>q</w:t>
      </w:r>
      <w:r>
        <w:rPr>
          <w:rFonts w:ascii="Bookman Old Style" w:hAnsi="Bookman Old Style"/>
          <w:i/>
          <w:spacing w:val="-8"/>
          <w:w w:val="105"/>
          <w:position w:val="2"/>
          <w:sz w:val="18"/>
        </w:rPr>
        <w:t xml:space="preserve"> </w:t>
      </w:r>
      <w:r>
        <w:rPr>
          <w:rFonts w:ascii="Meiryo UI" w:hAnsi="Meiryo UI"/>
          <w:i/>
          <w:w w:val="105"/>
          <w:position w:val="2"/>
          <w:sz w:val="18"/>
        </w:rPr>
        <w:t>−</w:t>
      </w:r>
      <w:r>
        <w:rPr>
          <w:rFonts w:ascii="Meiryo UI" w:hAnsi="Meiryo UI"/>
          <w:i/>
          <w:spacing w:val="-22"/>
          <w:w w:val="105"/>
          <w:position w:val="2"/>
          <w:sz w:val="18"/>
        </w:rPr>
        <w:t xml:space="preserve"> </w:t>
      </w:r>
      <w:proofErr w:type="gramStart"/>
      <w:r>
        <w:rPr>
          <w:rFonts w:ascii="Bookman Old Style" w:hAnsi="Bookman Old Style"/>
          <w:i/>
          <w:w w:val="105"/>
          <w:position w:val="2"/>
          <w:sz w:val="18"/>
        </w:rPr>
        <w:t>Q</w:t>
      </w:r>
      <w:r>
        <w:rPr>
          <w:rFonts w:ascii="Bookman Old Style" w:hAnsi="Bookman Old Style"/>
          <w:i/>
          <w:w w:val="105"/>
          <w:sz w:val="12"/>
        </w:rPr>
        <w:t>j</w:t>
      </w:r>
      <w:r>
        <w:rPr>
          <w:rFonts w:ascii="Bookman Old Style" w:hAnsi="Bookman Old Style"/>
          <w:i/>
          <w:spacing w:val="-20"/>
          <w:w w:val="105"/>
          <w:sz w:val="12"/>
        </w:rPr>
        <w:t xml:space="preserve"> </w:t>
      </w:r>
      <w:r>
        <w:rPr>
          <w:rFonts w:ascii="Garamond" w:hAnsi="Garamond"/>
          <w:w w:val="105"/>
          <w:position w:val="2"/>
          <w:sz w:val="18"/>
        </w:rPr>
        <w:t>)]</w:t>
      </w:r>
      <w:r>
        <w:rPr>
          <w:rFonts w:ascii="Bookman Old Style" w:hAnsi="Bookman Old Style"/>
          <w:i/>
          <w:w w:val="105"/>
          <w:position w:val="2"/>
          <w:sz w:val="18"/>
        </w:rPr>
        <w:t>f</w:t>
      </w:r>
      <w:proofErr w:type="gramEnd"/>
      <w:r>
        <w:rPr>
          <w:rFonts w:ascii="Bookman Old Style" w:hAnsi="Bookman Old Style"/>
          <w:i/>
          <w:spacing w:val="-37"/>
          <w:w w:val="105"/>
          <w:position w:val="2"/>
          <w:sz w:val="18"/>
        </w:rPr>
        <w:t xml:space="preserve"> </w:t>
      </w:r>
      <w:r>
        <w:rPr>
          <w:rFonts w:ascii="Garamond" w:hAnsi="Garamond"/>
          <w:spacing w:val="-4"/>
          <w:w w:val="105"/>
          <w:position w:val="2"/>
          <w:sz w:val="18"/>
        </w:rPr>
        <w:t>(</w:t>
      </w:r>
      <w:r>
        <w:rPr>
          <w:rFonts w:ascii="Bookman Old Style" w:hAnsi="Bookman Old Style"/>
          <w:i/>
          <w:spacing w:val="-4"/>
          <w:w w:val="105"/>
          <w:position w:val="2"/>
          <w:sz w:val="18"/>
        </w:rPr>
        <w:t>x</w:t>
      </w:r>
      <w:r>
        <w:rPr>
          <w:rFonts w:ascii="Garamond" w:hAnsi="Garamond"/>
          <w:spacing w:val="-4"/>
          <w:w w:val="105"/>
          <w:position w:val="2"/>
          <w:sz w:val="18"/>
        </w:rPr>
        <w:t>)</w:t>
      </w:r>
      <w:r>
        <w:rPr>
          <w:rFonts w:ascii="Bookman Old Style" w:hAnsi="Bookman Old Style"/>
          <w:i/>
          <w:spacing w:val="-4"/>
          <w:w w:val="105"/>
          <w:position w:val="2"/>
          <w:sz w:val="18"/>
        </w:rPr>
        <w:t>dx</w:t>
      </w:r>
      <w:r>
        <w:rPr>
          <w:rFonts w:ascii="Bookman Old Style" w:hAnsi="Bookman Old Style"/>
          <w:i/>
          <w:position w:val="2"/>
          <w:sz w:val="18"/>
        </w:rPr>
        <w:tab/>
      </w:r>
      <w:bookmarkStart w:id="7" w:name="_bookmark1"/>
      <w:bookmarkEnd w:id="7"/>
      <w:r>
        <w:rPr>
          <w:rFonts w:ascii="Palatino Linotype" w:hAnsi="Palatino Linotype"/>
          <w:spacing w:val="-5"/>
          <w:w w:val="115"/>
          <w:position w:val="2"/>
          <w:sz w:val="18"/>
        </w:rPr>
        <w:t>(3)</w:t>
      </w:r>
    </w:p>
    <w:p w14:paraId="6585082D" w14:textId="77777777" w:rsidR="00EB7B6B" w:rsidRDefault="00EB7B6B">
      <w:pPr>
        <w:pStyle w:val="a3"/>
        <w:rPr>
          <w:rFonts w:ascii="Palatino Linotype" w:hint="eastAsia"/>
          <w:sz w:val="18"/>
        </w:rPr>
      </w:pPr>
    </w:p>
    <w:p w14:paraId="3B978BA7" w14:textId="77777777" w:rsidR="00EB7B6B" w:rsidRDefault="00EB7B6B">
      <w:pPr>
        <w:pStyle w:val="a3"/>
        <w:rPr>
          <w:rFonts w:ascii="Palatino Linotype" w:hint="eastAsia"/>
          <w:sz w:val="18"/>
        </w:rPr>
      </w:pPr>
    </w:p>
    <w:p w14:paraId="3FD54F53" w14:textId="77777777" w:rsidR="00EB7B6B" w:rsidRDefault="00EB7B6B">
      <w:pPr>
        <w:pStyle w:val="a3"/>
        <w:rPr>
          <w:rFonts w:ascii="Palatino Linotype" w:hint="eastAsia"/>
          <w:sz w:val="18"/>
        </w:rPr>
      </w:pPr>
    </w:p>
    <w:p w14:paraId="7550EBD4" w14:textId="77777777" w:rsidR="00EB7B6B" w:rsidRDefault="00000000">
      <w:pPr>
        <w:spacing w:line="81" w:lineRule="auto"/>
        <w:ind w:left="159" w:right="555" w:firstLine="63"/>
        <w:jc w:val="both"/>
        <w:rPr>
          <w:rFonts w:hint="eastAsia"/>
          <w:sz w:val="20"/>
        </w:rPr>
      </w:pPr>
      <w:r>
        <w:rPr>
          <w:spacing w:val="-2"/>
          <w:sz w:val="20"/>
        </w:rPr>
        <w:t>式中，</w:t>
      </w:r>
      <w:r>
        <w:rPr>
          <w:rFonts w:ascii="Bookman Old Style" w:eastAsia="Bookman Old Style" w:hAnsi="Bookman Old Style"/>
          <w:i/>
          <w:spacing w:val="-2"/>
          <w:sz w:val="20"/>
        </w:rPr>
        <w:t>π</w:t>
      </w:r>
      <w:r>
        <w:rPr>
          <w:rFonts w:ascii="Bookman Old Style" w:eastAsia="Bookman Old Style" w:hAnsi="Bookman Old Style"/>
          <w:i/>
          <w:spacing w:val="-2"/>
          <w:sz w:val="20"/>
          <w:vertAlign w:val="subscript"/>
        </w:rPr>
        <w:t>e,α</w:t>
      </w:r>
      <w:r>
        <w:rPr>
          <w:rFonts w:ascii="Latin Modern Math" w:eastAsia="Latin Modern Math" w:hAnsi="Latin Modern Math"/>
          <w:spacing w:val="-2"/>
          <w:sz w:val="20"/>
        </w:rPr>
        <w:t>(</w:t>
      </w:r>
      <w:r>
        <w:rPr>
          <w:rFonts w:ascii="Bookman Old Style" w:eastAsia="Bookman Old Style" w:hAnsi="Bookman Old Style"/>
          <w:i/>
          <w:spacing w:val="-2"/>
          <w:sz w:val="20"/>
        </w:rPr>
        <w:t>Q,</w:t>
      </w:r>
      <w:r>
        <w:rPr>
          <w:rFonts w:ascii="Bookman Old Style" w:eastAsia="Bookman Old Style" w:hAnsi="Bookman Old Style"/>
          <w:i/>
          <w:spacing w:val="-13"/>
          <w:sz w:val="20"/>
        </w:rPr>
        <w:t xml:space="preserve"> </w:t>
      </w:r>
      <w:r>
        <w:rPr>
          <w:rFonts w:ascii="Bookman Old Style" w:eastAsia="Bookman Old Style" w:hAnsi="Bookman Old Style"/>
          <w:i/>
          <w:spacing w:val="-2"/>
          <w:sz w:val="20"/>
        </w:rPr>
        <w:t>q</w:t>
      </w:r>
      <w:r>
        <w:rPr>
          <w:rFonts w:ascii="Latin Modern Math" w:eastAsia="Latin Modern Math" w:hAnsi="Latin Modern Math"/>
          <w:spacing w:val="-9"/>
          <w:sz w:val="20"/>
        </w:rPr>
        <w:t xml:space="preserve">) </w:t>
      </w:r>
      <w:r>
        <w:rPr>
          <w:spacing w:val="-2"/>
          <w:sz w:val="20"/>
        </w:rPr>
        <w:t>为灾害发生时的政府利润，元；</w:t>
      </w:r>
      <w:r>
        <w:rPr>
          <w:rFonts w:ascii="Bookman Old Style" w:eastAsia="Bookman Old Style" w:hAnsi="Bookman Old Style"/>
          <w:i/>
          <w:spacing w:val="-2"/>
          <w:sz w:val="20"/>
        </w:rPr>
        <w:t>x</w:t>
      </w:r>
      <w:r>
        <w:rPr>
          <w:sz w:val="20"/>
        </w:rPr>
        <w:t>为物资的需求量，件；</w:t>
      </w:r>
      <w:r>
        <w:rPr>
          <w:rFonts w:ascii="Bookman Old Style" w:eastAsia="Bookman Old Style" w:hAnsi="Bookman Old Style"/>
          <w:i/>
          <w:sz w:val="20"/>
        </w:rPr>
        <w:t>f</w:t>
      </w:r>
      <w:r>
        <w:rPr>
          <w:rFonts w:ascii="Bookman Old Style" w:eastAsia="Bookman Old Style" w:hAnsi="Bookman Old Style"/>
          <w:i/>
          <w:spacing w:val="-15"/>
          <w:sz w:val="20"/>
        </w:rPr>
        <w:t xml:space="preserve"> </w:t>
      </w:r>
      <w:r>
        <w:rPr>
          <w:rFonts w:ascii="Latin Modern Math" w:eastAsia="Latin Modern Math" w:hAnsi="Latin Modern Math"/>
          <w:sz w:val="20"/>
        </w:rPr>
        <w:t>(</w:t>
      </w:r>
      <w:r>
        <w:rPr>
          <w:rFonts w:ascii="Bookman Old Style" w:eastAsia="Bookman Old Style" w:hAnsi="Bookman Old Style"/>
          <w:i/>
          <w:sz w:val="20"/>
        </w:rPr>
        <w:t>x</w:t>
      </w:r>
      <w:r>
        <w:rPr>
          <w:rFonts w:ascii="Latin Modern Math" w:eastAsia="Latin Modern Math" w:hAnsi="Latin Modern Math"/>
          <w:spacing w:val="-9"/>
          <w:sz w:val="20"/>
        </w:rPr>
        <w:t xml:space="preserve">) </w:t>
      </w:r>
      <w:r>
        <w:rPr>
          <w:sz w:val="20"/>
        </w:rPr>
        <w:t>为应急物资的概率密度函数；</w:t>
      </w:r>
      <w:r>
        <w:rPr>
          <w:rFonts w:ascii="Bookman Old Style" w:eastAsia="Bookman Old Style" w:hAnsi="Bookman Old Style"/>
          <w:i/>
          <w:sz w:val="20"/>
        </w:rPr>
        <w:t>s</w:t>
      </w:r>
      <w:r>
        <w:rPr>
          <w:rFonts w:ascii="Bookman Old Style" w:eastAsia="Bookman Old Style" w:hAnsi="Bookman Old Style"/>
          <w:i/>
          <w:spacing w:val="-1"/>
          <w:sz w:val="20"/>
        </w:rPr>
        <w:t xml:space="preserve"> </w:t>
      </w:r>
      <w:r>
        <w:rPr>
          <w:sz w:val="20"/>
        </w:rPr>
        <w:t>为企业单位物资使用补贴，元；</w:t>
      </w:r>
      <w:r>
        <w:rPr>
          <w:rFonts w:ascii="Bookman Old Style" w:eastAsia="Bookman Old Style" w:hAnsi="Bookman Old Style"/>
          <w:i/>
          <w:sz w:val="20"/>
        </w:rPr>
        <w:t xml:space="preserve">m </w:t>
      </w:r>
      <w:r>
        <w:rPr>
          <w:spacing w:val="-4"/>
          <w:sz w:val="20"/>
        </w:rPr>
        <w:t>为灾害</w:t>
      </w:r>
    </w:p>
    <w:p w14:paraId="3C742B90" w14:textId="77777777" w:rsidR="00EB7B6B" w:rsidRDefault="00000000">
      <w:pPr>
        <w:pStyle w:val="a3"/>
        <w:spacing w:before="126"/>
        <w:ind w:left="159"/>
        <w:jc w:val="both"/>
        <w:rPr>
          <w:rFonts w:hint="eastAsia"/>
        </w:rPr>
      </w:pPr>
      <w:r>
        <w:rPr>
          <w:spacing w:val="-2"/>
        </w:rPr>
        <w:t>后物资市场单价，元；</w:t>
      </w:r>
      <w:r>
        <w:rPr>
          <w:rFonts w:ascii="Bookman Old Style" w:eastAsia="Bookman Old Style"/>
          <w:i/>
          <w:spacing w:val="-2"/>
        </w:rPr>
        <w:t>U</w:t>
      </w:r>
      <w:r>
        <w:rPr>
          <w:rFonts w:ascii="Bookman Old Style" w:eastAsia="Bookman Old Style"/>
          <w:i/>
          <w:spacing w:val="21"/>
        </w:rPr>
        <w:t xml:space="preserve"> </w:t>
      </w:r>
      <w:r>
        <w:rPr>
          <w:spacing w:val="-3"/>
        </w:rPr>
        <w:t>为最大物资需求量，件。</w:t>
      </w:r>
    </w:p>
    <w:p w14:paraId="4FB7FD6A" w14:textId="77777777" w:rsidR="00EB7B6B" w:rsidRDefault="00000000">
      <w:pPr>
        <w:pStyle w:val="a3"/>
        <w:spacing w:before="225"/>
        <w:ind w:left="557"/>
        <w:rPr>
          <w:rFonts w:hint="eastAsia"/>
        </w:rPr>
      </w:pPr>
      <w:r>
        <w:rPr>
          <w:spacing w:val="-8"/>
        </w:rPr>
        <w:t xml:space="preserve">由式 </w:t>
      </w:r>
      <w:r>
        <w:rPr>
          <w:rFonts w:ascii="Palatino Linotype" w:eastAsia="Palatino Linotype" w:hAnsi="Palatino Linotype"/>
        </w:rPr>
        <w:t>(</w:t>
      </w:r>
      <w:hyperlink w:anchor="_bookmark0" w:history="1">
        <w:r>
          <w:rPr>
            <w:rFonts w:ascii="Palatino Linotype" w:eastAsia="Palatino Linotype" w:hAnsi="Palatino Linotype"/>
          </w:rPr>
          <w:t>2</w:t>
        </w:r>
      </w:hyperlink>
      <w:r>
        <w:rPr>
          <w:rFonts w:ascii="Palatino Linotype" w:eastAsia="Palatino Linotype" w:hAnsi="Palatino Linotype"/>
          <w:spacing w:val="13"/>
        </w:rPr>
        <w:t xml:space="preserve">) </w:t>
      </w:r>
      <w:r>
        <w:rPr>
          <w:rFonts w:ascii="Lucida Sans Unicode" w:eastAsia="Lucida Sans Unicode" w:hAnsi="Lucida Sans Unicode"/>
          <w:spacing w:val="7"/>
        </w:rPr>
        <w:t xml:space="preserve">∼ </w:t>
      </w:r>
      <w:r>
        <w:rPr>
          <w:rFonts w:ascii="Palatino Linotype" w:eastAsia="Palatino Linotype" w:hAnsi="Palatino Linotype"/>
        </w:rPr>
        <w:t>(</w:t>
      </w:r>
      <w:hyperlink w:anchor="_bookmark1" w:history="1">
        <w:r>
          <w:rPr>
            <w:rFonts w:ascii="Palatino Linotype" w:eastAsia="Palatino Linotype" w:hAnsi="Palatino Linotype"/>
          </w:rPr>
          <w:t>3</w:t>
        </w:r>
      </w:hyperlink>
      <w:r>
        <w:rPr>
          <w:rFonts w:ascii="Palatino Linotype" w:eastAsia="Palatino Linotype" w:hAnsi="Palatino Linotype"/>
          <w:spacing w:val="13"/>
        </w:rPr>
        <w:t xml:space="preserve">) </w:t>
      </w:r>
      <w:r>
        <w:rPr>
          <w:spacing w:val="-3"/>
        </w:rPr>
        <w:t xml:space="preserve">可得，灾害发生概率为 </w:t>
      </w:r>
      <w:r>
        <w:rPr>
          <w:rFonts w:ascii="Bookman Old Style" w:eastAsia="Bookman Old Style" w:hAnsi="Bookman Old Style"/>
          <w:i/>
        </w:rPr>
        <w:t>α</w:t>
      </w:r>
      <w:r>
        <w:rPr>
          <w:rFonts w:ascii="Bookman Old Style" w:eastAsia="Bookman Old Style" w:hAnsi="Bookman Old Style"/>
          <w:i/>
          <w:spacing w:val="18"/>
        </w:rPr>
        <w:t xml:space="preserve"> </w:t>
      </w:r>
      <w:r>
        <w:rPr>
          <w:spacing w:val="-5"/>
        </w:rPr>
        <w:t>时的</w:t>
      </w:r>
    </w:p>
    <w:p w14:paraId="6081BDFF" w14:textId="77777777" w:rsidR="00EB7B6B" w:rsidRDefault="00EB7B6B">
      <w:pPr>
        <w:rPr>
          <w:rFonts w:hint="eastAsia"/>
        </w:rPr>
        <w:sectPr w:rsidR="00EB7B6B">
          <w:type w:val="continuous"/>
          <w:pgSz w:w="11910" w:h="16840"/>
          <w:pgMar w:top="1920" w:right="860" w:bottom="280" w:left="1300" w:header="793" w:footer="844" w:gutter="0"/>
          <w:cols w:num="2" w:space="720" w:equalWidth="0">
            <w:col w:w="4554" w:space="40"/>
            <w:col w:w="5156"/>
          </w:cols>
        </w:sectPr>
      </w:pPr>
    </w:p>
    <w:p w14:paraId="6C62CE74" w14:textId="77777777" w:rsidR="00EB7B6B" w:rsidRDefault="00000000">
      <w:pPr>
        <w:pStyle w:val="a3"/>
        <w:spacing w:before="219"/>
        <w:ind w:left="8" w:right="446"/>
        <w:jc w:val="center"/>
        <w:rPr>
          <w:rFonts w:hint="eastAsia"/>
        </w:rPr>
      </w:pPr>
      <w:r>
        <w:rPr>
          <w:noProof/>
        </w:rPr>
        <w:lastRenderedPageBreak/>
        <mc:AlternateContent>
          <mc:Choice Requires="wps">
            <w:drawing>
              <wp:anchor distT="0" distB="0" distL="0" distR="0" simplePos="0" relativeHeight="486482432" behindDoc="1" locked="0" layoutInCell="1" allowOverlap="1" wp14:anchorId="52EABFC8" wp14:editId="12CC4216">
                <wp:simplePos x="0" y="0"/>
                <wp:positionH relativeFrom="page">
                  <wp:posOffset>2685910</wp:posOffset>
                </wp:positionH>
                <wp:positionV relativeFrom="paragraph">
                  <wp:posOffset>931746</wp:posOffset>
                </wp:positionV>
                <wp:extent cx="3067685" cy="62738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7685" cy="627380"/>
                        </a:xfrm>
                        <a:prstGeom prst="rect">
                          <a:avLst/>
                        </a:prstGeom>
                      </wps:spPr>
                      <wps:txbx>
                        <w:txbxContent>
                          <w:p w14:paraId="4F187FA5" w14:textId="77777777" w:rsidR="00EB7B6B" w:rsidRDefault="00000000">
                            <w:pPr>
                              <w:tabs>
                                <w:tab w:val="left" w:pos="3997"/>
                              </w:tabs>
                              <w:rPr>
                                <w:rFonts w:ascii="Bookman Old Style" w:hAnsi="Bookman Old Style" w:hint="eastAsia"/>
                                <w:i/>
                                <w:sz w:val="18"/>
                              </w:rPr>
                            </w:pPr>
                            <w:r>
                              <w:rPr>
                                <w:rFonts w:ascii="Times New Roman" w:hAnsi="Times New Roman"/>
                                <w:spacing w:val="-6"/>
                                <w:w w:val="105"/>
                                <w:position w:val="26"/>
                                <w:sz w:val="18"/>
                              </w:rPr>
                              <w:t></w:t>
                            </w:r>
                            <w:r>
                              <w:rPr>
                                <w:rFonts w:ascii="Times New Roman" w:hAnsi="Times New Roman"/>
                                <w:spacing w:val="-6"/>
                                <w:w w:val="105"/>
                                <w:position w:val="-5"/>
                                <w:sz w:val="18"/>
                              </w:rPr>
                              <w:t></w:t>
                            </w:r>
                            <w:proofErr w:type="gramStart"/>
                            <w:r>
                              <w:rPr>
                                <w:rFonts w:ascii="Bookman Old Style" w:hAnsi="Bookman Old Style"/>
                                <w:i/>
                                <w:spacing w:val="-6"/>
                                <w:w w:val="105"/>
                                <w:position w:val="2"/>
                                <w:sz w:val="18"/>
                              </w:rPr>
                              <w:t>v</w:t>
                            </w:r>
                            <w:r>
                              <w:rPr>
                                <w:rFonts w:ascii="Garamond" w:hAnsi="Garamond"/>
                                <w:spacing w:val="-6"/>
                                <w:w w:val="105"/>
                                <w:position w:val="2"/>
                                <w:sz w:val="18"/>
                              </w:rPr>
                              <w:t>(</w:t>
                            </w:r>
                            <w:proofErr w:type="gramEnd"/>
                            <w:r>
                              <w:rPr>
                                <w:rFonts w:ascii="Bookman Old Style" w:hAnsi="Bookman Old Style"/>
                                <w:i/>
                                <w:spacing w:val="-6"/>
                                <w:w w:val="105"/>
                                <w:position w:val="2"/>
                                <w:sz w:val="18"/>
                              </w:rPr>
                              <w:t>Q</w:t>
                            </w:r>
                            <w:r>
                              <w:rPr>
                                <w:rFonts w:ascii="Bookman Old Style" w:hAnsi="Bookman Old Style"/>
                                <w:i/>
                                <w:spacing w:val="-16"/>
                                <w:w w:val="105"/>
                                <w:position w:val="2"/>
                                <w:sz w:val="18"/>
                              </w:rPr>
                              <w:t xml:space="preserve"> </w:t>
                            </w:r>
                            <w:r>
                              <w:rPr>
                                <w:rFonts w:ascii="Meiryo UI" w:hAnsi="Meiryo UI"/>
                                <w:i/>
                                <w:spacing w:val="-6"/>
                                <w:w w:val="105"/>
                                <w:position w:val="2"/>
                                <w:sz w:val="18"/>
                              </w:rPr>
                              <w:t>−</w:t>
                            </w:r>
                            <w:r>
                              <w:rPr>
                                <w:rFonts w:ascii="Meiryo UI" w:hAnsi="Meiryo UI"/>
                                <w:i/>
                                <w:spacing w:val="-24"/>
                                <w:w w:val="105"/>
                                <w:position w:val="2"/>
                                <w:sz w:val="18"/>
                              </w:rPr>
                              <w:t xml:space="preserve"> </w:t>
                            </w:r>
                            <w:r>
                              <w:rPr>
                                <w:rFonts w:ascii="Bookman Old Style" w:hAnsi="Bookman Old Style"/>
                                <w:i/>
                                <w:spacing w:val="-6"/>
                                <w:w w:val="105"/>
                                <w:position w:val="2"/>
                                <w:sz w:val="18"/>
                              </w:rPr>
                              <w:t>x</w:t>
                            </w:r>
                            <w:r>
                              <w:rPr>
                                <w:rFonts w:ascii="Garamond" w:hAnsi="Garamond"/>
                                <w:spacing w:val="-6"/>
                                <w:w w:val="105"/>
                                <w:position w:val="2"/>
                                <w:sz w:val="18"/>
                              </w:rPr>
                              <w:t xml:space="preserve">) </w:t>
                            </w:r>
                            <w:r>
                              <w:rPr>
                                <w:rFonts w:ascii="Meiryo UI" w:hAnsi="Meiryo UI"/>
                                <w:i/>
                                <w:spacing w:val="-6"/>
                                <w:w w:val="105"/>
                                <w:position w:val="2"/>
                                <w:sz w:val="18"/>
                              </w:rPr>
                              <w:t>−</w:t>
                            </w:r>
                            <w:r>
                              <w:rPr>
                                <w:rFonts w:ascii="Meiryo UI" w:hAnsi="Meiryo UI"/>
                                <w:i/>
                                <w:spacing w:val="-25"/>
                                <w:w w:val="105"/>
                                <w:position w:val="2"/>
                                <w:sz w:val="18"/>
                              </w:rPr>
                              <w:t xml:space="preserve"> </w:t>
                            </w:r>
                            <w:r>
                              <w:rPr>
                                <w:rFonts w:ascii="Garamond" w:hAnsi="Garamond"/>
                                <w:spacing w:val="-6"/>
                                <w:w w:val="105"/>
                                <w:position w:val="2"/>
                                <w:sz w:val="18"/>
                              </w:rPr>
                              <w:t>(</w:t>
                            </w:r>
                            <w:r>
                              <w:rPr>
                                <w:rFonts w:ascii="Bookman Old Style" w:hAnsi="Bookman Old Style"/>
                                <w:i/>
                                <w:spacing w:val="-6"/>
                                <w:w w:val="105"/>
                                <w:position w:val="2"/>
                                <w:sz w:val="18"/>
                              </w:rPr>
                              <w:t>p</w:t>
                            </w:r>
                            <w:r>
                              <w:rPr>
                                <w:rFonts w:ascii="Bookman Old Style" w:hAnsi="Bookman Old Style"/>
                                <w:spacing w:val="-6"/>
                                <w:w w:val="105"/>
                                <w:sz w:val="12"/>
                              </w:rPr>
                              <w:t>1</w:t>
                            </w:r>
                            <w:r>
                              <w:rPr>
                                <w:rFonts w:ascii="Bookman Old Style" w:hAnsi="Bookman Old Style"/>
                                <w:spacing w:val="5"/>
                                <w:w w:val="105"/>
                                <w:sz w:val="12"/>
                              </w:rPr>
                              <w:t xml:space="preserve"> </w:t>
                            </w:r>
                            <w:r>
                              <w:rPr>
                                <w:rFonts w:ascii="Garamond" w:hAnsi="Garamond"/>
                                <w:spacing w:val="-6"/>
                                <w:w w:val="105"/>
                                <w:position w:val="2"/>
                                <w:sz w:val="18"/>
                              </w:rPr>
                              <w:t>+</w:t>
                            </w:r>
                            <w:r>
                              <w:rPr>
                                <w:rFonts w:ascii="Garamond" w:hAnsi="Garamond"/>
                                <w:spacing w:val="-4"/>
                                <w:position w:val="2"/>
                                <w:sz w:val="18"/>
                              </w:rPr>
                              <w:t xml:space="preserve"> </w:t>
                            </w:r>
                            <w:r>
                              <w:rPr>
                                <w:rFonts w:ascii="Bookman Old Style" w:hAnsi="Bookman Old Style"/>
                                <w:i/>
                                <w:spacing w:val="-6"/>
                                <w:w w:val="105"/>
                                <w:position w:val="2"/>
                                <w:sz w:val="18"/>
                              </w:rPr>
                              <w:t>c</w:t>
                            </w:r>
                            <w:proofErr w:type="gramStart"/>
                            <w:r>
                              <w:rPr>
                                <w:rFonts w:ascii="Bookman Old Style" w:hAnsi="Bookman Old Style"/>
                                <w:spacing w:val="-6"/>
                                <w:w w:val="105"/>
                                <w:sz w:val="12"/>
                              </w:rPr>
                              <w:t>1</w:t>
                            </w:r>
                            <w:r>
                              <w:rPr>
                                <w:rFonts w:ascii="Garamond" w:hAnsi="Garamond"/>
                                <w:spacing w:val="-6"/>
                                <w:w w:val="105"/>
                                <w:position w:val="2"/>
                                <w:sz w:val="18"/>
                              </w:rPr>
                              <w:t>)</w:t>
                            </w:r>
                            <w:r>
                              <w:rPr>
                                <w:rFonts w:ascii="Bookman Old Style" w:hAnsi="Bookman Old Style"/>
                                <w:i/>
                                <w:spacing w:val="-6"/>
                                <w:w w:val="105"/>
                                <w:position w:val="2"/>
                                <w:sz w:val="18"/>
                              </w:rPr>
                              <w:t>Q</w:t>
                            </w:r>
                            <w:proofErr w:type="gramEnd"/>
                            <w:r>
                              <w:rPr>
                                <w:rFonts w:ascii="Bookman Old Style" w:hAnsi="Bookman Old Style"/>
                                <w:i/>
                                <w:spacing w:val="-15"/>
                                <w:w w:val="105"/>
                                <w:position w:val="2"/>
                                <w:sz w:val="18"/>
                              </w:rPr>
                              <w:t xml:space="preserve"> </w:t>
                            </w:r>
                            <w:r>
                              <w:rPr>
                                <w:rFonts w:ascii="Meiryo UI" w:hAnsi="Meiryo UI"/>
                                <w:i/>
                                <w:spacing w:val="-6"/>
                                <w:w w:val="105"/>
                                <w:position w:val="2"/>
                                <w:sz w:val="18"/>
                              </w:rPr>
                              <w:t>−</w:t>
                            </w:r>
                            <w:r>
                              <w:rPr>
                                <w:rFonts w:ascii="Meiryo UI" w:hAnsi="Meiryo UI"/>
                                <w:i/>
                                <w:spacing w:val="-24"/>
                                <w:w w:val="105"/>
                                <w:position w:val="2"/>
                                <w:sz w:val="18"/>
                              </w:rPr>
                              <w:t xml:space="preserve"> </w:t>
                            </w:r>
                            <w:r>
                              <w:rPr>
                                <w:rFonts w:ascii="Bookman Old Style" w:hAnsi="Bookman Old Style"/>
                                <w:i/>
                                <w:spacing w:val="-6"/>
                                <w:w w:val="105"/>
                                <w:position w:val="2"/>
                                <w:sz w:val="18"/>
                              </w:rPr>
                              <w:t>p</w:t>
                            </w:r>
                            <w:r>
                              <w:rPr>
                                <w:rFonts w:ascii="Bookman Old Style" w:hAnsi="Bookman Old Style"/>
                                <w:spacing w:val="-6"/>
                                <w:w w:val="105"/>
                                <w:sz w:val="12"/>
                              </w:rPr>
                              <w:t>2</w:t>
                            </w:r>
                            <w:r>
                              <w:rPr>
                                <w:rFonts w:ascii="Bookman Old Style" w:hAnsi="Bookman Old Style"/>
                                <w:i/>
                                <w:spacing w:val="-6"/>
                                <w:w w:val="105"/>
                                <w:position w:val="2"/>
                                <w:sz w:val="18"/>
                              </w:rPr>
                              <w:t>q</w:t>
                            </w:r>
                            <w:r>
                              <w:rPr>
                                <w:rFonts w:ascii="Bookman Old Style" w:hAnsi="Bookman Old Style"/>
                                <w:i/>
                                <w:position w:val="2"/>
                                <w:sz w:val="18"/>
                              </w:rPr>
                              <w:tab/>
                            </w:r>
                            <w:r>
                              <w:rPr>
                                <w:rFonts w:ascii="Garamond" w:hAnsi="Garamond"/>
                                <w:w w:val="110"/>
                                <w:position w:val="2"/>
                                <w:sz w:val="18"/>
                              </w:rPr>
                              <w:t>0</w:t>
                            </w:r>
                            <w:r>
                              <w:rPr>
                                <w:rFonts w:ascii="Garamond" w:hAnsi="Garamond"/>
                                <w:spacing w:val="2"/>
                                <w:w w:val="110"/>
                                <w:position w:val="2"/>
                                <w:sz w:val="18"/>
                              </w:rPr>
                              <w:t xml:space="preserve"> </w:t>
                            </w:r>
                            <w:r>
                              <w:rPr>
                                <w:rFonts w:ascii="Bookman Old Style" w:hAnsi="Bookman Old Style"/>
                                <w:i/>
                                <w:w w:val="110"/>
                                <w:position w:val="2"/>
                                <w:sz w:val="18"/>
                              </w:rPr>
                              <w:t>&lt;</w:t>
                            </w:r>
                            <w:r>
                              <w:rPr>
                                <w:rFonts w:ascii="Bookman Old Style" w:hAnsi="Bookman Old Style"/>
                                <w:i/>
                                <w:spacing w:val="-8"/>
                                <w:w w:val="110"/>
                                <w:position w:val="2"/>
                                <w:sz w:val="18"/>
                              </w:rPr>
                              <w:t xml:space="preserve"> </w:t>
                            </w:r>
                            <w:r>
                              <w:rPr>
                                <w:rFonts w:ascii="Bookman Old Style" w:hAnsi="Bookman Old Style"/>
                                <w:i/>
                                <w:w w:val="110"/>
                                <w:position w:val="2"/>
                                <w:sz w:val="18"/>
                              </w:rPr>
                              <w:t>x</w:t>
                            </w:r>
                            <w:r>
                              <w:rPr>
                                <w:rFonts w:ascii="Bookman Old Style" w:hAnsi="Bookman Old Style"/>
                                <w:i/>
                                <w:spacing w:val="-8"/>
                                <w:w w:val="110"/>
                                <w:position w:val="2"/>
                                <w:sz w:val="18"/>
                              </w:rPr>
                              <w:t xml:space="preserve"> </w:t>
                            </w:r>
                            <w:r>
                              <w:rPr>
                                <w:rFonts w:ascii="Meiryo UI" w:hAnsi="Meiryo UI"/>
                                <w:i/>
                                <w:w w:val="110"/>
                                <w:position w:val="2"/>
                                <w:sz w:val="18"/>
                              </w:rPr>
                              <w:t>≤</w:t>
                            </w:r>
                            <w:r>
                              <w:rPr>
                                <w:rFonts w:ascii="Meiryo UI" w:hAnsi="Meiryo UI"/>
                                <w:i/>
                                <w:spacing w:val="-15"/>
                                <w:w w:val="110"/>
                                <w:position w:val="2"/>
                                <w:sz w:val="18"/>
                              </w:rPr>
                              <w:t xml:space="preserve"> </w:t>
                            </w:r>
                            <w:r>
                              <w:rPr>
                                <w:rFonts w:ascii="Bookman Old Style" w:hAnsi="Bookman Old Style"/>
                                <w:i/>
                                <w:spacing w:val="-16"/>
                                <w:w w:val="110"/>
                                <w:position w:val="2"/>
                                <w:sz w:val="18"/>
                              </w:rPr>
                              <w:t>Q</w:t>
                            </w:r>
                          </w:p>
                        </w:txbxContent>
                      </wps:txbx>
                      <wps:bodyPr wrap="square" lIns="0" tIns="0" rIns="0" bIns="0" rtlCol="0">
                        <a:noAutofit/>
                      </wps:bodyPr>
                    </wps:wsp>
                  </a:graphicData>
                </a:graphic>
              </wp:anchor>
            </w:drawing>
          </mc:Choice>
          <mc:Fallback>
            <w:pict>
              <v:shape w14:anchorId="52EABFC8" id="Textbox 27" o:spid="_x0000_s1033" type="#_x0000_t202" style="position:absolute;left:0;text-align:left;margin-left:211.5pt;margin-top:73.35pt;width:241.55pt;height:49.4pt;z-index:-16834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" filled="f" stroked="f">
                <v:textbox inset="0,0,0,0">
                  <w:txbxContent>
                    <w:p w14:paraId="4F187FA5" w14:textId="77777777" w:rsidR="00EB7B6B" w:rsidRDefault="00000000">
                      <w:pPr>
                        <w:tabs>
                          <w:tab w:val="left" w:pos="3997"/>
                        </w:tabs>
                        <w:rPr>
                          <w:rFonts w:ascii="Bookman Old Style" w:hAnsi="Bookman Old Style" w:hint="eastAsia"/>
                          <w:i/>
                          <w:sz w:val="18"/>
                        </w:rPr>
                      </w:pPr>
                      <w:r>
                        <w:rPr>
                          <w:rFonts w:ascii="Times New Roman" w:hAnsi="Times New Roman"/>
                          <w:spacing w:val="-6"/>
                          <w:w w:val="105"/>
                          <w:position w:val="26"/>
                          <w:sz w:val="18"/>
                        </w:rPr>
                        <w:t></w:t>
                      </w:r>
                      <w:r>
                        <w:rPr>
                          <w:rFonts w:ascii="Times New Roman" w:hAnsi="Times New Roman"/>
                          <w:spacing w:val="-6"/>
                          <w:w w:val="105"/>
                          <w:position w:val="-5"/>
                          <w:sz w:val="18"/>
                        </w:rPr>
                        <w:t></w:t>
                      </w:r>
                      <w:proofErr w:type="gramStart"/>
                      <w:r>
                        <w:rPr>
                          <w:rFonts w:ascii="Bookman Old Style" w:hAnsi="Bookman Old Style"/>
                          <w:i/>
                          <w:spacing w:val="-6"/>
                          <w:w w:val="105"/>
                          <w:position w:val="2"/>
                          <w:sz w:val="18"/>
                        </w:rPr>
                        <w:t>v</w:t>
                      </w:r>
                      <w:r>
                        <w:rPr>
                          <w:rFonts w:ascii="Garamond" w:hAnsi="Garamond"/>
                          <w:spacing w:val="-6"/>
                          <w:w w:val="105"/>
                          <w:position w:val="2"/>
                          <w:sz w:val="18"/>
                        </w:rPr>
                        <w:t>(</w:t>
                      </w:r>
                      <w:proofErr w:type="gramEnd"/>
                      <w:r>
                        <w:rPr>
                          <w:rFonts w:ascii="Bookman Old Style" w:hAnsi="Bookman Old Style"/>
                          <w:i/>
                          <w:spacing w:val="-6"/>
                          <w:w w:val="105"/>
                          <w:position w:val="2"/>
                          <w:sz w:val="18"/>
                        </w:rPr>
                        <w:t>Q</w:t>
                      </w:r>
                      <w:r>
                        <w:rPr>
                          <w:rFonts w:ascii="Bookman Old Style" w:hAnsi="Bookman Old Style"/>
                          <w:i/>
                          <w:spacing w:val="-16"/>
                          <w:w w:val="105"/>
                          <w:position w:val="2"/>
                          <w:sz w:val="18"/>
                        </w:rPr>
                        <w:t xml:space="preserve"> </w:t>
                      </w:r>
                      <w:r>
                        <w:rPr>
                          <w:rFonts w:ascii="Meiryo UI" w:hAnsi="Meiryo UI"/>
                          <w:i/>
                          <w:spacing w:val="-6"/>
                          <w:w w:val="105"/>
                          <w:position w:val="2"/>
                          <w:sz w:val="18"/>
                        </w:rPr>
                        <w:t>−</w:t>
                      </w:r>
                      <w:r>
                        <w:rPr>
                          <w:rFonts w:ascii="Meiryo UI" w:hAnsi="Meiryo UI"/>
                          <w:i/>
                          <w:spacing w:val="-24"/>
                          <w:w w:val="105"/>
                          <w:position w:val="2"/>
                          <w:sz w:val="18"/>
                        </w:rPr>
                        <w:t xml:space="preserve"> </w:t>
                      </w:r>
                      <w:r>
                        <w:rPr>
                          <w:rFonts w:ascii="Bookman Old Style" w:hAnsi="Bookman Old Style"/>
                          <w:i/>
                          <w:spacing w:val="-6"/>
                          <w:w w:val="105"/>
                          <w:position w:val="2"/>
                          <w:sz w:val="18"/>
                        </w:rPr>
                        <w:t>x</w:t>
                      </w:r>
                      <w:r>
                        <w:rPr>
                          <w:rFonts w:ascii="Garamond" w:hAnsi="Garamond"/>
                          <w:spacing w:val="-6"/>
                          <w:w w:val="105"/>
                          <w:position w:val="2"/>
                          <w:sz w:val="18"/>
                        </w:rPr>
                        <w:t xml:space="preserve">) </w:t>
                      </w:r>
                      <w:r>
                        <w:rPr>
                          <w:rFonts w:ascii="Meiryo UI" w:hAnsi="Meiryo UI"/>
                          <w:i/>
                          <w:spacing w:val="-6"/>
                          <w:w w:val="105"/>
                          <w:position w:val="2"/>
                          <w:sz w:val="18"/>
                        </w:rPr>
                        <w:t>−</w:t>
                      </w:r>
                      <w:r>
                        <w:rPr>
                          <w:rFonts w:ascii="Meiryo UI" w:hAnsi="Meiryo UI"/>
                          <w:i/>
                          <w:spacing w:val="-25"/>
                          <w:w w:val="105"/>
                          <w:position w:val="2"/>
                          <w:sz w:val="18"/>
                        </w:rPr>
                        <w:t xml:space="preserve"> </w:t>
                      </w:r>
                      <w:r>
                        <w:rPr>
                          <w:rFonts w:ascii="Garamond" w:hAnsi="Garamond"/>
                          <w:spacing w:val="-6"/>
                          <w:w w:val="105"/>
                          <w:position w:val="2"/>
                          <w:sz w:val="18"/>
                        </w:rPr>
                        <w:t>(</w:t>
                      </w:r>
                      <w:r>
                        <w:rPr>
                          <w:rFonts w:ascii="Bookman Old Style" w:hAnsi="Bookman Old Style"/>
                          <w:i/>
                          <w:spacing w:val="-6"/>
                          <w:w w:val="105"/>
                          <w:position w:val="2"/>
                          <w:sz w:val="18"/>
                        </w:rPr>
                        <w:t>p</w:t>
                      </w:r>
                      <w:r>
                        <w:rPr>
                          <w:rFonts w:ascii="Bookman Old Style" w:hAnsi="Bookman Old Style"/>
                          <w:spacing w:val="-6"/>
                          <w:w w:val="105"/>
                          <w:sz w:val="12"/>
                        </w:rPr>
                        <w:t>1</w:t>
                      </w:r>
                      <w:r>
                        <w:rPr>
                          <w:rFonts w:ascii="Bookman Old Style" w:hAnsi="Bookman Old Style"/>
                          <w:spacing w:val="5"/>
                          <w:w w:val="105"/>
                          <w:sz w:val="12"/>
                        </w:rPr>
                        <w:t xml:space="preserve"> </w:t>
                      </w:r>
                      <w:r>
                        <w:rPr>
                          <w:rFonts w:ascii="Garamond" w:hAnsi="Garamond"/>
                          <w:spacing w:val="-6"/>
                          <w:w w:val="105"/>
                          <w:position w:val="2"/>
                          <w:sz w:val="18"/>
                        </w:rPr>
                        <w:t>+</w:t>
                      </w:r>
                      <w:r>
                        <w:rPr>
                          <w:rFonts w:ascii="Garamond" w:hAnsi="Garamond"/>
                          <w:spacing w:val="-4"/>
                          <w:position w:val="2"/>
                          <w:sz w:val="18"/>
                        </w:rPr>
                        <w:t xml:space="preserve"> </w:t>
                      </w:r>
                      <w:r>
                        <w:rPr>
                          <w:rFonts w:ascii="Bookman Old Style" w:hAnsi="Bookman Old Style"/>
                          <w:i/>
                          <w:spacing w:val="-6"/>
                          <w:w w:val="105"/>
                          <w:position w:val="2"/>
                          <w:sz w:val="18"/>
                        </w:rPr>
                        <w:t>c</w:t>
                      </w:r>
                      <w:proofErr w:type="gramStart"/>
                      <w:r>
                        <w:rPr>
                          <w:rFonts w:ascii="Bookman Old Style" w:hAnsi="Bookman Old Style"/>
                          <w:spacing w:val="-6"/>
                          <w:w w:val="105"/>
                          <w:sz w:val="12"/>
                        </w:rPr>
                        <w:t>1</w:t>
                      </w:r>
                      <w:r>
                        <w:rPr>
                          <w:rFonts w:ascii="Garamond" w:hAnsi="Garamond"/>
                          <w:spacing w:val="-6"/>
                          <w:w w:val="105"/>
                          <w:position w:val="2"/>
                          <w:sz w:val="18"/>
                        </w:rPr>
                        <w:t>)</w:t>
                      </w:r>
                      <w:r>
                        <w:rPr>
                          <w:rFonts w:ascii="Bookman Old Style" w:hAnsi="Bookman Old Style"/>
                          <w:i/>
                          <w:spacing w:val="-6"/>
                          <w:w w:val="105"/>
                          <w:position w:val="2"/>
                          <w:sz w:val="18"/>
                        </w:rPr>
                        <w:t>Q</w:t>
                      </w:r>
                      <w:proofErr w:type="gramEnd"/>
                      <w:r>
                        <w:rPr>
                          <w:rFonts w:ascii="Bookman Old Style" w:hAnsi="Bookman Old Style"/>
                          <w:i/>
                          <w:spacing w:val="-15"/>
                          <w:w w:val="105"/>
                          <w:position w:val="2"/>
                          <w:sz w:val="18"/>
                        </w:rPr>
                        <w:t xml:space="preserve"> </w:t>
                      </w:r>
                      <w:r>
                        <w:rPr>
                          <w:rFonts w:ascii="Meiryo UI" w:hAnsi="Meiryo UI"/>
                          <w:i/>
                          <w:spacing w:val="-6"/>
                          <w:w w:val="105"/>
                          <w:position w:val="2"/>
                          <w:sz w:val="18"/>
                        </w:rPr>
                        <w:t>−</w:t>
                      </w:r>
                      <w:r>
                        <w:rPr>
                          <w:rFonts w:ascii="Meiryo UI" w:hAnsi="Meiryo UI"/>
                          <w:i/>
                          <w:spacing w:val="-24"/>
                          <w:w w:val="105"/>
                          <w:position w:val="2"/>
                          <w:sz w:val="18"/>
                        </w:rPr>
                        <w:t xml:space="preserve"> </w:t>
                      </w:r>
                      <w:r>
                        <w:rPr>
                          <w:rFonts w:ascii="Bookman Old Style" w:hAnsi="Bookman Old Style"/>
                          <w:i/>
                          <w:spacing w:val="-6"/>
                          <w:w w:val="105"/>
                          <w:position w:val="2"/>
                          <w:sz w:val="18"/>
                        </w:rPr>
                        <w:t>p</w:t>
                      </w:r>
                      <w:r>
                        <w:rPr>
                          <w:rFonts w:ascii="Bookman Old Style" w:hAnsi="Bookman Old Style"/>
                          <w:spacing w:val="-6"/>
                          <w:w w:val="105"/>
                          <w:sz w:val="12"/>
                        </w:rPr>
                        <w:t>2</w:t>
                      </w:r>
                      <w:r>
                        <w:rPr>
                          <w:rFonts w:ascii="Bookman Old Style" w:hAnsi="Bookman Old Style"/>
                          <w:i/>
                          <w:spacing w:val="-6"/>
                          <w:w w:val="105"/>
                          <w:position w:val="2"/>
                          <w:sz w:val="18"/>
                        </w:rPr>
                        <w:t>q</w:t>
                      </w:r>
                      <w:r>
                        <w:rPr>
                          <w:rFonts w:ascii="Bookman Old Style" w:hAnsi="Bookman Old Style"/>
                          <w:i/>
                          <w:position w:val="2"/>
                          <w:sz w:val="18"/>
                        </w:rPr>
                        <w:tab/>
                      </w:r>
                      <w:r>
                        <w:rPr>
                          <w:rFonts w:ascii="Garamond" w:hAnsi="Garamond"/>
                          <w:w w:val="110"/>
                          <w:position w:val="2"/>
                          <w:sz w:val="18"/>
                        </w:rPr>
                        <w:t>0</w:t>
                      </w:r>
                      <w:r>
                        <w:rPr>
                          <w:rFonts w:ascii="Garamond" w:hAnsi="Garamond"/>
                          <w:spacing w:val="2"/>
                          <w:w w:val="110"/>
                          <w:position w:val="2"/>
                          <w:sz w:val="18"/>
                        </w:rPr>
                        <w:t xml:space="preserve"> </w:t>
                      </w:r>
                      <w:r>
                        <w:rPr>
                          <w:rFonts w:ascii="Bookman Old Style" w:hAnsi="Bookman Old Style"/>
                          <w:i/>
                          <w:w w:val="110"/>
                          <w:position w:val="2"/>
                          <w:sz w:val="18"/>
                        </w:rPr>
                        <w:t>&lt;</w:t>
                      </w:r>
                      <w:r>
                        <w:rPr>
                          <w:rFonts w:ascii="Bookman Old Style" w:hAnsi="Bookman Old Style"/>
                          <w:i/>
                          <w:spacing w:val="-8"/>
                          <w:w w:val="110"/>
                          <w:position w:val="2"/>
                          <w:sz w:val="18"/>
                        </w:rPr>
                        <w:t xml:space="preserve"> </w:t>
                      </w:r>
                      <w:r>
                        <w:rPr>
                          <w:rFonts w:ascii="Bookman Old Style" w:hAnsi="Bookman Old Style"/>
                          <w:i/>
                          <w:w w:val="110"/>
                          <w:position w:val="2"/>
                          <w:sz w:val="18"/>
                        </w:rPr>
                        <w:t>x</w:t>
                      </w:r>
                      <w:r>
                        <w:rPr>
                          <w:rFonts w:ascii="Bookman Old Style" w:hAnsi="Bookman Old Style"/>
                          <w:i/>
                          <w:spacing w:val="-8"/>
                          <w:w w:val="110"/>
                          <w:position w:val="2"/>
                          <w:sz w:val="18"/>
                        </w:rPr>
                        <w:t xml:space="preserve"> </w:t>
                      </w:r>
                      <w:r>
                        <w:rPr>
                          <w:rFonts w:ascii="Meiryo UI" w:hAnsi="Meiryo UI"/>
                          <w:i/>
                          <w:w w:val="110"/>
                          <w:position w:val="2"/>
                          <w:sz w:val="18"/>
                        </w:rPr>
                        <w:t>≤</w:t>
                      </w:r>
                      <w:r>
                        <w:rPr>
                          <w:rFonts w:ascii="Meiryo UI" w:hAnsi="Meiryo UI"/>
                          <w:i/>
                          <w:spacing w:val="-15"/>
                          <w:w w:val="110"/>
                          <w:position w:val="2"/>
                          <w:sz w:val="18"/>
                        </w:rPr>
                        <w:t xml:space="preserve"> </w:t>
                      </w:r>
                      <w:r>
                        <w:rPr>
                          <w:rFonts w:ascii="Bookman Old Style" w:hAnsi="Bookman Old Style"/>
                          <w:i/>
                          <w:spacing w:val="-16"/>
                          <w:w w:val="110"/>
                          <w:position w:val="2"/>
                          <w:sz w:val="18"/>
                        </w:rPr>
                        <w:t>Q</w:t>
                      </w:r>
                    </w:p>
                  </w:txbxContent>
                </v:textbox>
                <w10:wrap anchorx="page"/>
              </v:shape>
            </w:pict>
          </mc:Fallback>
        </mc:AlternateContent>
      </w:r>
      <w:bookmarkStart w:id="8" w:name="_bookmark2"/>
      <w:bookmarkEnd w:id="8"/>
      <w:r>
        <w:rPr>
          <w:spacing w:val="-17"/>
        </w:rPr>
        <w:t xml:space="preserve">表 </w:t>
      </w:r>
      <w:r>
        <w:rPr>
          <w:rFonts w:ascii="Palatino Linotype" w:eastAsia="Palatino Linotype"/>
        </w:rPr>
        <w:t>1:</w:t>
      </w:r>
      <w:r>
        <w:rPr>
          <w:rFonts w:ascii="Palatino Linotype" w:eastAsia="Palatino Linotype"/>
          <w:spacing w:val="26"/>
        </w:rPr>
        <w:t xml:space="preserve"> </w:t>
      </w:r>
      <w:r>
        <w:rPr>
          <w:spacing w:val="-2"/>
        </w:rPr>
        <w:t>政府期望收益函数</w:t>
      </w:r>
    </w:p>
    <w:p w14:paraId="25972AC8" w14:textId="77777777" w:rsidR="00EB7B6B" w:rsidRDefault="00000000">
      <w:pPr>
        <w:pStyle w:val="a3"/>
        <w:spacing w:before="10"/>
        <w:rPr>
          <w:rFonts w:hint="eastAsia"/>
          <w:sz w:val="17"/>
        </w:rPr>
      </w:pPr>
      <w:r>
        <w:rPr>
          <w:noProof/>
        </w:rPr>
        <mc:AlternateContent>
          <mc:Choice Requires="wps">
            <w:drawing>
              <wp:anchor distT="0" distB="0" distL="0" distR="0" simplePos="0" relativeHeight="487593472" behindDoc="1" locked="0" layoutInCell="1" allowOverlap="1" wp14:anchorId="41100515" wp14:editId="1E9FCE39">
                <wp:simplePos x="0" y="0"/>
                <wp:positionH relativeFrom="page">
                  <wp:posOffset>1018171</wp:posOffset>
                </wp:positionH>
                <wp:positionV relativeFrom="paragraph">
                  <wp:posOffset>162349</wp:posOffset>
                </wp:positionV>
                <wp:extent cx="5523865" cy="1270"/>
                <wp:effectExtent l="0" t="0" r="0" b="0"/>
                <wp:wrapTopAndBottom/>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3865" cy="1270"/>
                        </a:xfrm>
                        <a:custGeom>
                          <a:avLst/>
                          <a:gdLst/>
                          <a:ahLst/>
                          <a:cxnLst/>
                          <a:rect l="l" t="t" r="r" b="b"/>
                          <a:pathLst>
                            <a:path w="5523865">
                              <a:moveTo>
                                <a:pt x="0" y="0"/>
                              </a:moveTo>
                              <a:lnTo>
                                <a:pt x="5523661"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0AA291F" id="Graphic 28" o:spid="_x0000_s1026" style="position:absolute;margin-left:80.15pt;margin-top:12.8pt;width:434.95pt;height:.1pt;z-index:-15723008;visibility:visible;mso-wrap-style:square;mso-wrap-distance-left:0;mso-wrap-distance-top:0;mso-wrap-distance-right:0;mso-wrap-distance-bottom:0;mso-position-horizontal:absolute;mso-position-horizontal-relative:page;mso-position-vertical:absolute;mso-position-vertical-relative:text;v-text-anchor:top" coordsize="55238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" path="m,l5523661,e" filled="f" strokeweight=".28114mm">
                <v:path arrowok="t"/>
                <w10:wrap type="topAndBottom" anchorx="page"/>
              </v:shape>
            </w:pict>
          </mc:Fallback>
        </mc:AlternateContent>
      </w:r>
    </w:p>
    <w:p w14:paraId="33511133" w14:textId="77777777" w:rsidR="00EB7B6B" w:rsidRDefault="00000000">
      <w:pPr>
        <w:tabs>
          <w:tab w:val="left" w:pos="2929"/>
        </w:tabs>
        <w:spacing w:before="102"/>
        <w:ind w:left="422"/>
        <w:rPr>
          <w:rFonts w:hint="eastAsia"/>
          <w:sz w:val="18"/>
        </w:rPr>
      </w:pPr>
      <w:r>
        <w:rPr>
          <w:spacing w:val="-2"/>
          <w:sz w:val="18"/>
        </w:rPr>
        <w:t>灾害情</w:t>
      </w:r>
      <w:r>
        <w:rPr>
          <w:spacing w:val="-10"/>
          <w:sz w:val="18"/>
        </w:rPr>
        <w:t>况</w:t>
      </w:r>
      <w:r>
        <w:rPr>
          <w:sz w:val="18"/>
        </w:rPr>
        <w:tab/>
      </w:r>
      <w:r>
        <w:rPr>
          <w:spacing w:val="-2"/>
          <w:sz w:val="18"/>
        </w:rPr>
        <w:t>政府的期望收益函</w:t>
      </w:r>
      <w:r>
        <w:rPr>
          <w:spacing w:val="-10"/>
          <w:sz w:val="18"/>
        </w:rPr>
        <w:t>数</w:t>
      </w:r>
    </w:p>
    <w:p w14:paraId="480DA380" w14:textId="77777777" w:rsidR="00EB7B6B" w:rsidRDefault="00000000">
      <w:pPr>
        <w:pStyle w:val="a3"/>
        <w:spacing w:before="11"/>
        <w:rPr>
          <w:rFonts w:hint="eastAsia"/>
          <w:sz w:val="4"/>
        </w:rPr>
      </w:pPr>
      <w:r>
        <w:rPr>
          <w:noProof/>
        </w:rPr>
        <mc:AlternateContent>
          <mc:Choice Requires="wps">
            <w:drawing>
              <wp:anchor distT="0" distB="0" distL="0" distR="0" simplePos="0" relativeHeight="487593984" behindDoc="1" locked="0" layoutInCell="1" allowOverlap="1" wp14:anchorId="73B72124" wp14:editId="537F6A5F">
                <wp:simplePos x="0" y="0"/>
                <wp:positionH relativeFrom="page">
                  <wp:posOffset>1018171</wp:posOffset>
                </wp:positionH>
                <wp:positionV relativeFrom="paragraph">
                  <wp:posOffset>55835</wp:posOffset>
                </wp:positionV>
                <wp:extent cx="5523865" cy="1270"/>
                <wp:effectExtent l="0" t="0" r="0" b="0"/>
                <wp:wrapTopAndBottom/>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3865" cy="1270"/>
                        </a:xfrm>
                        <a:custGeom>
                          <a:avLst/>
                          <a:gdLst/>
                          <a:ahLst/>
                          <a:cxnLst/>
                          <a:rect l="l" t="t" r="r" b="b"/>
                          <a:pathLst>
                            <a:path w="5523865">
                              <a:moveTo>
                                <a:pt x="0" y="0"/>
                              </a:moveTo>
                              <a:lnTo>
                                <a:pt x="5523661" y="0"/>
                              </a:lnTo>
                            </a:path>
                          </a:pathLst>
                        </a:custGeom>
                        <a:ln w="632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D505ED" id="Graphic 29" o:spid="_x0000_s1026" style="position:absolute;margin-left:80.15pt;margin-top:4.4pt;width:434.95pt;height:.1pt;z-index:-15722496;visibility:visible;mso-wrap-style:square;mso-wrap-distance-left:0;mso-wrap-distance-top:0;mso-wrap-distance-right:0;mso-wrap-distance-bottom:0;mso-position-horizontal:absolute;mso-position-horizontal-relative:page;mso-position-vertical:absolute;mso-position-vertical-relative:text;v-text-anchor:top" coordsize="55238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" path="m,l5523661,e" filled="f" strokeweight=".17575mm">
                <v:path arrowok="t"/>
                <w10:wrap type="topAndBottom" anchorx="page"/>
              </v:shape>
            </w:pict>
          </mc:Fallback>
        </mc:AlternateContent>
      </w:r>
    </w:p>
    <w:p w14:paraId="4E463466" w14:textId="77777777" w:rsidR="00EB7B6B" w:rsidRDefault="00000000">
      <w:pPr>
        <w:tabs>
          <w:tab w:val="left" w:pos="2929"/>
        </w:tabs>
        <w:spacing w:before="64"/>
        <w:ind w:left="422"/>
        <w:rPr>
          <w:rFonts w:ascii="Bookman Old Style" w:eastAsia="Bookman Old Style" w:hAnsi="Bookman Old Style"/>
          <w:i/>
          <w:sz w:val="18"/>
        </w:rPr>
      </w:pPr>
      <w:r>
        <w:rPr>
          <w:position w:val="2"/>
          <w:sz w:val="18"/>
        </w:rPr>
        <w:t>灾害未发生</w:t>
      </w:r>
      <w:r>
        <w:rPr>
          <w:spacing w:val="-26"/>
          <w:position w:val="2"/>
          <w:sz w:val="18"/>
        </w:rPr>
        <w:t xml:space="preserve"> </w:t>
      </w:r>
      <w:r>
        <w:rPr>
          <w:rFonts w:ascii="Palatino Linotype" w:eastAsia="Palatino Linotype" w:hAnsi="Palatino Linotype"/>
          <w:position w:val="2"/>
          <w:sz w:val="18"/>
        </w:rPr>
        <w:t>(</w:t>
      </w:r>
      <w:r>
        <w:rPr>
          <w:rFonts w:ascii="Garamond" w:eastAsia="Garamond" w:hAnsi="Garamond"/>
          <w:position w:val="2"/>
          <w:sz w:val="18"/>
        </w:rPr>
        <w:t>1</w:t>
      </w:r>
      <w:r>
        <w:rPr>
          <w:rFonts w:ascii="Garamond" w:eastAsia="Garamond" w:hAnsi="Garamond"/>
          <w:spacing w:val="-2"/>
          <w:position w:val="2"/>
          <w:sz w:val="18"/>
        </w:rPr>
        <w:t xml:space="preserve"> </w:t>
      </w:r>
      <w:r>
        <w:rPr>
          <w:rFonts w:ascii="Meiryo UI" w:eastAsia="Meiryo UI" w:hAnsi="Meiryo UI" w:hint="eastAsia"/>
          <w:i/>
          <w:position w:val="2"/>
          <w:sz w:val="18"/>
        </w:rPr>
        <w:t>−</w:t>
      </w:r>
      <w:r>
        <w:rPr>
          <w:rFonts w:ascii="Meiryo UI" w:eastAsia="Meiryo UI" w:hAnsi="Meiryo UI" w:hint="eastAsia"/>
          <w:i/>
          <w:spacing w:val="-19"/>
          <w:position w:val="2"/>
          <w:sz w:val="18"/>
        </w:rPr>
        <w:t xml:space="preserve"> </w:t>
      </w:r>
      <w:r>
        <w:rPr>
          <w:rFonts w:ascii="Bookman Old Style" w:eastAsia="Bookman Old Style" w:hAnsi="Bookman Old Style"/>
          <w:i/>
          <w:spacing w:val="-5"/>
          <w:position w:val="2"/>
          <w:sz w:val="18"/>
        </w:rPr>
        <w:t>α</w:t>
      </w:r>
      <w:r>
        <w:rPr>
          <w:rFonts w:ascii="Palatino Linotype" w:eastAsia="Palatino Linotype" w:hAnsi="Palatino Linotype"/>
          <w:spacing w:val="-5"/>
          <w:position w:val="2"/>
          <w:sz w:val="18"/>
        </w:rPr>
        <w:t>)</w:t>
      </w:r>
      <w:r>
        <w:rPr>
          <w:rFonts w:ascii="Palatino Linotype" w:eastAsia="Palatino Linotype" w:hAnsi="Palatino Linotype"/>
          <w:position w:val="2"/>
          <w:sz w:val="18"/>
        </w:rPr>
        <w:tab/>
      </w:r>
      <w:proofErr w:type="spellStart"/>
      <w:r>
        <w:rPr>
          <w:rFonts w:ascii="Bookman Old Style" w:eastAsia="Bookman Old Style" w:hAnsi="Bookman Old Style"/>
          <w:i/>
          <w:position w:val="2"/>
          <w:sz w:val="18"/>
        </w:rPr>
        <w:t>vQ</w:t>
      </w:r>
      <w:proofErr w:type="spellEnd"/>
      <w:r>
        <w:rPr>
          <w:rFonts w:ascii="Bookman Old Style" w:eastAsia="Bookman Old Style" w:hAnsi="Bookman Old Style"/>
          <w:i/>
          <w:spacing w:val="-6"/>
          <w:position w:val="2"/>
          <w:sz w:val="18"/>
        </w:rPr>
        <w:t xml:space="preserve"> </w:t>
      </w:r>
      <w:r>
        <w:rPr>
          <w:rFonts w:ascii="Meiryo UI" w:eastAsia="Meiryo UI" w:hAnsi="Meiryo UI" w:hint="eastAsia"/>
          <w:i/>
          <w:position w:val="2"/>
          <w:sz w:val="18"/>
        </w:rPr>
        <w:t>−</w:t>
      </w:r>
      <w:r>
        <w:rPr>
          <w:rFonts w:ascii="Meiryo UI" w:eastAsia="Meiryo UI" w:hAnsi="Meiryo UI" w:hint="eastAsia"/>
          <w:i/>
          <w:spacing w:val="-13"/>
          <w:position w:val="2"/>
          <w:sz w:val="18"/>
        </w:rPr>
        <w:t xml:space="preserve"> </w:t>
      </w:r>
      <w:r>
        <w:rPr>
          <w:rFonts w:ascii="Garamond" w:eastAsia="Garamond" w:hAnsi="Garamond"/>
          <w:position w:val="2"/>
          <w:sz w:val="18"/>
        </w:rPr>
        <w:t>(</w:t>
      </w:r>
      <w:r>
        <w:rPr>
          <w:rFonts w:ascii="Bookman Old Style" w:eastAsia="Bookman Old Style" w:hAnsi="Bookman Old Style"/>
          <w:i/>
          <w:position w:val="2"/>
          <w:sz w:val="18"/>
        </w:rPr>
        <w:t>p</w:t>
      </w:r>
      <w:r>
        <w:rPr>
          <w:rFonts w:ascii="Bookman Old Style" w:eastAsia="Bookman Old Style" w:hAnsi="Bookman Old Style"/>
          <w:sz w:val="12"/>
        </w:rPr>
        <w:t>1</w:t>
      </w:r>
      <w:r>
        <w:rPr>
          <w:rFonts w:ascii="Bookman Old Style" w:eastAsia="Bookman Old Style" w:hAnsi="Bookman Old Style"/>
          <w:spacing w:val="22"/>
          <w:sz w:val="12"/>
        </w:rPr>
        <w:t xml:space="preserve"> </w:t>
      </w:r>
      <w:r>
        <w:rPr>
          <w:rFonts w:ascii="Garamond" w:eastAsia="Garamond" w:hAnsi="Garamond"/>
          <w:position w:val="2"/>
          <w:sz w:val="18"/>
        </w:rPr>
        <w:t>+</w:t>
      </w:r>
      <w:r>
        <w:rPr>
          <w:rFonts w:ascii="Garamond" w:eastAsia="Garamond" w:hAnsi="Garamond"/>
          <w:spacing w:val="3"/>
          <w:position w:val="2"/>
          <w:sz w:val="18"/>
        </w:rPr>
        <w:t xml:space="preserve"> </w:t>
      </w:r>
      <w:r>
        <w:rPr>
          <w:rFonts w:ascii="Bookman Old Style" w:eastAsia="Bookman Old Style" w:hAnsi="Bookman Old Style"/>
          <w:i/>
          <w:position w:val="2"/>
          <w:sz w:val="18"/>
        </w:rPr>
        <w:t>c</w:t>
      </w:r>
      <w:r>
        <w:rPr>
          <w:rFonts w:ascii="Bookman Old Style" w:eastAsia="Bookman Old Style" w:hAnsi="Bookman Old Style"/>
          <w:sz w:val="12"/>
        </w:rPr>
        <w:t>1</w:t>
      </w:r>
      <w:r>
        <w:rPr>
          <w:rFonts w:ascii="Garamond" w:eastAsia="Garamond" w:hAnsi="Garamond"/>
          <w:position w:val="2"/>
          <w:sz w:val="18"/>
        </w:rPr>
        <w:t>)</w:t>
      </w:r>
      <w:r>
        <w:rPr>
          <w:rFonts w:ascii="Bookman Old Style" w:eastAsia="Bookman Old Style" w:hAnsi="Bookman Old Style"/>
          <w:i/>
          <w:position w:val="2"/>
          <w:sz w:val="18"/>
        </w:rPr>
        <w:t>Q</w:t>
      </w:r>
      <w:r>
        <w:rPr>
          <w:rFonts w:ascii="Bookman Old Style" w:eastAsia="Bookman Old Style" w:hAnsi="Bookman Old Style"/>
          <w:i/>
          <w:spacing w:val="-5"/>
          <w:position w:val="2"/>
          <w:sz w:val="18"/>
        </w:rPr>
        <w:t xml:space="preserve"> </w:t>
      </w:r>
      <w:r>
        <w:rPr>
          <w:rFonts w:ascii="Meiryo UI" w:eastAsia="Meiryo UI" w:hAnsi="Meiryo UI" w:hint="eastAsia"/>
          <w:i/>
          <w:position w:val="2"/>
          <w:sz w:val="18"/>
        </w:rPr>
        <w:t>−</w:t>
      </w:r>
      <w:r>
        <w:rPr>
          <w:rFonts w:ascii="Meiryo UI" w:eastAsia="Meiryo UI" w:hAnsi="Meiryo UI" w:hint="eastAsia"/>
          <w:i/>
          <w:spacing w:val="-13"/>
          <w:position w:val="2"/>
          <w:sz w:val="18"/>
        </w:rPr>
        <w:t xml:space="preserve"> </w:t>
      </w:r>
      <w:r>
        <w:rPr>
          <w:rFonts w:ascii="Bookman Old Style" w:eastAsia="Bookman Old Style" w:hAnsi="Bookman Old Style"/>
          <w:i/>
          <w:spacing w:val="-5"/>
          <w:position w:val="2"/>
          <w:sz w:val="18"/>
        </w:rPr>
        <w:t>p</w:t>
      </w:r>
      <w:r>
        <w:rPr>
          <w:rFonts w:ascii="Bookman Old Style" w:eastAsia="Bookman Old Style" w:hAnsi="Bookman Old Style"/>
          <w:spacing w:val="-5"/>
          <w:sz w:val="12"/>
        </w:rPr>
        <w:t>2</w:t>
      </w:r>
      <w:r>
        <w:rPr>
          <w:rFonts w:ascii="Bookman Old Style" w:eastAsia="Bookman Old Style" w:hAnsi="Bookman Old Style"/>
          <w:i/>
          <w:spacing w:val="-5"/>
          <w:position w:val="2"/>
          <w:sz w:val="18"/>
        </w:rPr>
        <w:t>q</w:t>
      </w:r>
    </w:p>
    <w:p w14:paraId="76551128" w14:textId="77777777" w:rsidR="00EB7B6B" w:rsidRDefault="00EB7B6B">
      <w:pPr>
        <w:pStyle w:val="a3"/>
        <w:spacing w:before="224"/>
        <w:rPr>
          <w:rFonts w:ascii="Bookman Old Style" w:hint="eastAsia"/>
          <w:i/>
        </w:rPr>
      </w:pPr>
    </w:p>
    <w:p w14:paraId="38801F25" w14:textId="77777777" w:rsidR="00EB7B6B" w:rsidRDefault="00EB7B6B">
      <w:pPr>
        <w:rPr>
          <w:rFonts w:ascii="Bookman Old Style" w:hint="eastAsia"/>
        </w:rPr>
        <w:sectPr w:rsidR="00EB7B6B">
          <w:headerReference w:type="default" r:id="rId15"/>
          <w:footerReference w:type="default" r:id="rId16"/>
          <w:pgSz w:w="11910" w:h="16840"/>
          <w:pgMar w:top="1400" w:right="860" w:bottom="1040" w:left="1300" w:header="793" w:footer="844" w:gutter="0"/>
          <w:cols w:space="720"/>
        </w:sectPr>
      </w:pPr>
    </w:p>
    <w:p w14:paraId="2637B2C6" w14:textId="77777777" w:rsidR="00EB7B6B" w:rsidRDefault="00EB7B6B">
      <w:pPr>
        <w:pStyle w:val="a3"/>
        <w:spacing w:before="3"/>
        <w:rPr>
          <w:rFonts w:ascii="Bookman Old Style" w:hint="eastAsia"/>
          <w:i/>
          <w:sz w:val="18"/>
        </w:rPr>
      </w:pPr>
    </w:p>
    <w:p w14:paraId="41D211B9" w14:textId="77777777" w:rsidR="00EB7B6B" w:rsidRDefault="00000000">
      <w:pPr>
        <w:spacing w:before="1"/>
        <w:ind w:left="422"/>
        <w:rPr>
          <w:rFonts w:ascii="Bookman Old Style" w:eastAsia="Bookman Old Style" w:hAnsi="Bookman Old Style"/>
          <w:i/>
          <w:sz w:val="18"/>
        </w:rPr>
      </w:pPr>
      <w:r>
        <w:rPr>
          <w:spacing w:val="-8"/>
          <w:sz w:val="18"/>
        </w:rPr>
        <w:t xml:space="preserve">灾害发生 </w:t>
      </w:r>
      <w:r>
        <w:rPr>
          <w:rFonts w:ascii="Bookman Old Style" w:eastAsia="Bookman Old Style" w:hAnsi="Bookman Old Style"/>
          <w:i/>
          <w:spacing w:val="-10"/>
          <w:sz w:val="18"/>
        </w:rPr>
        <w:t>α</w:t>
      </w:r>
    </w:p>
    <w:p w14:paraId="32FEBE19" w14:textId="77777777" w:rsidR="00EB7B6B" w:rsidRDefault="00EB7B6B">
      <w:pPr>
        <w:pStyle w:val="a3"/>
        <w:rPr>
          <w:rFonts w:ascii="Bookman Old Style" w:hint="eastAsia"/>
          <w:i/>
          <w:sz w:val="18"/>
        </w:rPr>
      </w:pPr>
    </w:p>
    <w:p w14:paraId="71CFA164" w14:textId="77777777" w:rsidR="00EB7B6B" w:rsidRDefault="00EB7B6B">
      <w:pPr>
        <w:pStyle w:val="a3"/>
        <w:rPr>
          <w:rFonts w:ascii="Bookman Old Style" w:hint="eastAsia"/>
          <w:i/>
          <w:sz w:val="18"/>
        </w:rPr>
      </w:pPr>
    </w:p>
    <w:p w14:paraId="456F7123" w14:textId="77777777" w:rsidR="00EB7B6B" w:rsidRDefault="00EB7B6B">
      <w:pPr>
        <w:pStyle w:val="a3"/>
        <w:rPr>
          <w:rFonts w:ascii="Bookman Old Style" w:hint="eastAsia"/>
          <w:i/>
          <w:sz w:val="18"/>
        </w:rPr>
      </w:pPr>
    </w:p>
    <w:p w14:paraId="5F5436A3" w14:textId="77777777" w:rsidR="00EB7B6B" w:rsidRDefault="00EB7B6B">
      <w:pPr>
        <w:pStyle w:val="a3"/>
        <w:rPr>
          <w:rFonts w:ascii="Bookman Old Style" w:hint="eastAsia"/>
          <w:i/>
          <w:sz w:val="18"/>
        </w:rPr>
      </w:pPr>
    </w:p>
    <w:p w14:paraId="3CC0ECC6" w14:textId="77777777" w:rsidR="00EB7B6B" w:rsidRDefault="00EB7B6B">
      <w:pPr>
        <w:pStyle w:val="a3"/>
        <w:spacing w:before="75"/>
        <w:rPr>
          <w:rFonts w:ascii="Bookman Old Style" w:hint="eastAsia"/>
          <w:i/>
          <w:sz w:val="18"/>
        </w:rPr>
      </w:pPr>
    </w:p>
    <w:p w14:paraId="50482E70" w14:textId="77777777" w:rsidR="00EB7B6B" w:rsidRDefault="00000000">
      <w:pPr>
        <w:pStyle w:val="a3"/>
        <w:ind w:left="117"/>
        <w:rPr>
          <w:rFonts w:hint="eastAsia"/>
        </w:rPr>
      </w:pPr>
      <w:r>
        <w:rPr>
          <w:spacing w:val="-4"/>
        </w:rPr>
        <w:t xml:space="preserve">政府利润表达式如式 </w:t>
      </w:r>
      <w:r>
        <w:rPr>
          <w:rFonts w:ascii="Palatino Linotype" w:eastAsia="Palatino Linotype"/>
        </w:rPr>
        <w:t>(</w:t>
      </w:r>
      <w:hyperlink w:anchor="_bookmark3" w:history="1">
        <w:r>
          <w:rPr>
            <w:rFonts w:ascii="Palatino Linotype" w:eastAsia="Palatino Linotype"/>
          </w:rPr>
          <w:t>4</w:t>
        </w:r>
      </w:hyperlink>
      <w:r>
        <w:rPr>
          <w:rFonts w:ascii="Palatino Linotype" w:eastAsia="Palatino Linotype"/>
          <w:spacing w:val="7"/>
        </w:rPr>
        <w:t xml:space="preserve">) </w:t>
      </w:r>
      <w:r>
        <w:rPr>
          <w:spacing w:val="-4"/>
        </w:rPr>
        <w:t>所示：</w:t>
      </w:r>
    </w:p>
    <w:p w14:paraId="7C2A559A" w14:textId="77777777" w:rsidR="00EB7B6B" w:rsidRDefault="00000000">
      <w:pPr>
        <w:tabs>
          <w:tab w:val="left" w:pos="3997"/>
        </w:tabs>
        <w:spacing w:before="13"/>
        <w:ind w:left="163"/>
        <w:rPr>
          <w:rFonts w:ascii="Bookman Old Style" w:hAnsi="Bookman Old Style" w:hint="eastAsia"/>
          <w:i/>
          <w:sz w:val="18"/>
        </w:rPr>
      </w:pPr>
      <w:r>
        <w:br w:type="column"/>
      </w:r>
      <w:r>
        <w:rPr>
          <w:rFonts w:ascii="Meiryo UI" w:hAnsi="Meiryo UI"/>
          <w:i/>
          <w:position w:val="2"/>
          <w:sz w:val="18"/>
        </w:rPr>
        <w:t>−</w:t>
      </w:r>
      <w:r>
        <w:rPr>
          <w:rFonts w:ascii="Garamond" w:hAnsi="Garamond"/>
          <w:position w:val="2"/>
          <w:sz w:val="18"/>
        </w:rPr>
        <w:t>(</w:t>
      </w:r>
      <w:r>
        <w:rPr>
          <w:rFonts w:ascii="Bookman Old Style" w:hAnsi="Bookman Old Style"/>
          <w:i/>
          <w:position w:val="2"/>
          <w:sz w:val="18"/>
        </w:rPr>
        <w:t>p</w:t>
      </w:r>
      <w:r>
        <w:rPr>
          <w:rFonts w:ascii="Bookman Old Style" w:hAnsi="Bookman Old Style"/>
          <w:sz w:val="12"/>
        </w:rPr>
        <w:t>1</w:t>
      </w:r>
      <w:r>
        <w:rPr>
          <w:rFonts w:ascii="Bookman Old Style" w:hAnsi="Bookman Old Style"/>
          <w:spacing w:val="16"/>
          <w:sz w:val="12"/>
        </w:rPr>
        <w:t xml:space="preserve"> </w:t>
      </w:r>
      <w:r>
        <w:rPr>
          <w:rFonts w:ascii="Garamond" w:hAnsi="Garamond"/>
          <w:position w:val="2"/>
          <w:sz w:val="18"/>
        </w:rPr>
        <w:t>+</w:t>
      </w:r>
      <w:r>
        <w:rPr>
          <w:rFonts w:ascii="Garamond" w:hAnsi="Garamond"/>
          <w:spacing w:val="-1"/>
          <w:position w:val="2"/>
          <w:sz w:val="18"/>
        </w:rPr>
        <w:t xml:space="preserve"> </w:t>
      </w:r>
      <w:r>
        <w:rPr>
          <w:rFonts w:ascii="Bookman Old Style" w:hAnsi="Bookman Old Style"/>
          <w:i/>
          <w:position w:val="2"/>
          <w:sz w:val="18"/>
        </w:rPr>
        <w:t>c</w:t>
      </w:r>
      <w:proofErr w:type="gramStart"/>
      <w:r>
        <w:rPr>
          <w:rFonts w:ascii="Bookman Old Style" w:hAnsi="Bookman Old Style"/>
          <w:sz w:val="12"/>
        </w:rPr>
        <w:t>1</w:t>
      </w:r>
      <w:r>
        <w:rPr>
          <w:rFonts w:ascii="Garamond" w:hAnsi="Garamond"/>
          <w:position w:val="2"/>
          <w:sz w:val="18"/>
        </w:rPr>
        <w:t>)</w:t>
      </w:r>
      <w:r>
        <w:rPr>
          <w:rFonts w:ascii="Bookman Old Style" w:hAnsi="Bookman Old Style"/>
          <w:i/>
          <w:position w:val="2"/>
          <w:sz w:val="18"/>
        </w:rPr>
        <w:t>Q</w:t>
      </w:r>
      <w:proofErr w:type="gramEnd"/>
      <w:r>
        <w:rPr>
          <w:rFonts w:ascii="Bookman Old Style" w:hAnsi="Bookman Old Style"/>
          <w:i/>
          <w:spacing w:val="-10"/>
          <w:position w:val="2"/>
          <w:sz w:val="18"/>
        </w:rPr>
        <w:t xml:space="preserve"> </w:t>
      </w:r>
      <w:r>
        <w:rPr>
          <w:rFonts w:ascii="Meiryo UI" w:hAnsi="Meiryo UI"/>
          <w:i/>
          <w:position w:val="2"/>
          <w:sz w:val="18"/>
        </w:rPr>
        <w:t>−</w:t>
      </w:r>
      <w:r>
        <w:rPr>
          <w:rFonts w:ascii="Meiryo UI" w:hAnsi="Meiryo UI"/>
          <w:i/>
          <w:spacing w:val="-17"/>
          <w:position w:val="2"/>
          <w:sz w:val="18"/>
        </w:rPr>
        <w:t xml:space="preserve"> </w:t>
      </w:r>
      <w:r>
        <w:rPr>
          <w:rFonts w:ascii="Bookman Old Style" w:hAnsi="Bookman Old Style"/>
          <w:i/>
          <w:position w:val="2"/>
          <w:sz w:val="18"/>
        </w:rPr>
        <w:t>p</w:t>
      </w:r>
      <w:r>
        <w:rPr>
          <w:rFonts w:ascii="Bookman Old Style" w:hAnsi="Bookman Old Style"/>
          <w:sz w:val="12"/>
        </w:rPr>
        <w:t>2</w:t>
      </w:r>
      <w:r>
        <w:rPr>
          <w:rFonts w:ascii="Bookman Old Style" w:hAnsi="Bookman Old Style"/>
          <w:i/>
          <w:position w:val="2"/>
          <w:sz w:val="18"/>
        </w:rPr>
        <w:t>q</w:t>
      </w:r>
      <w:r>
        <w:rPr>
          <w:rFonts w:ascii="Bookman Old Style" w:hAnsi="Bookman Old Style"/>
          <w:i/>
          <w:spacing w:val="-3"/>
          <w:position w:val="2"/>
          <w:sz w:val="18"/>
        </w:rPr>
        <w:t xml:space="preserve"> </w:t>
      </w:r>
      <w:r>
        <w:rPr>
          <w:rFonts w:ascii="Meiryo UI" w:hAnsi="Meiryo UI"/>
          <w:i/>
          <w:position w:val="2"/>
          <w:sz w:val="18"/>
        </w:rPr>
        <w:t>−</w:t>
      </w:r>
      <w:r>
        <w:rPr>
          <w:rFonts w:ascii="Meiryo UI" w:hAnsi="Meiryo UI"/>
          <w:i/>
          <w:spacing w:val="-18"/>
          <w:position w:val="2"/>
          <w:sz w:val="18"/>
        </w:rPr>
        <w:t xml:space="preserve"> </w:t>
      </w:r>
      <w:proofErr w:type="gramStart"/>
      <w:r>
        <w:rPr>
          <w:rFonts w:ascii="Bookman Old Style" w:hAnsi="Bookman Old Style"/>
          <w:i/>
          <w:position w:val="2"/>
          <w:sz w:val="18"/>
        </w:rPr>
        <w:t>s</w:t>
      </w:r>
      <w:r>
        <w:rPr>
          <w:rFonts w:ascii="Garamond" w:hAnsi="Garamond"/>
          <w:position w:val="2"/>
          <w:sz w:val="18"/>
        </w:rPr>
        <w:t>(</w:t>
      </w:r>
      <w:proofErr w:type="gramEnd"/>
      <w:r>
        <w:rPr>
          <w:rFonts w:ascii="Bookman Old Style" w:hAnsi="Bookman Old Style"/>
          <w:i/>
          <w:position w:val="2"/>
          <w:sz w:val="18"/>
        </w:rPr>
        <w:t>x</w:t>
      </w:r>
      <w:r>
        <w:rPr>
          <w:rFonts w:ascii="Bookman Old Style" w:hAnsi="Bookman Old Style"/>
          <w:i/>
          <w:spacing w:val="-10"/>
          <w:position w:val="2"/>
          <w:sz w:val="18"/>
        </w:rPr>
        <w:t xml:space="preserve"> </w:t>
      </w:r>
      <w:r>
        <w:rPr>
          <w:rFonts w:ascii="Meiryo UI" w:hAnsi="Meiryo UI"/>
          <w:i/>
          <w:position w:val="2"/>
          <w:sz w:val="18"/>
        </w:rPr>
        <w:t>−</w:t>
      </w:r>
      <w:r>
        <w:rPr>
          <w:rFonts w:ascii="Meiryo UI" w:hAnsi="Meiryo UI"/>
          <w:i/>
          <w:spacing w:val="-17"/>
          <w:position w:val="2"/>
          <w:sz w:val="18"/>
        </w:rPr>
        <w:t xml:space="preserve"> </w:t>
      </w:r>
      <w:r>
        <w:rPr>
          <w:rFonts w:ascii="Bookman Old Style" w:hAnsi="Bookman Old Style"/>
          <w:i/>
          <w:spacing w:val="-5"/>
          <w:position w:val="2"/>
          <w:sz w:val="18"/>
        </w:rPr>
        <w:t>Q</w:t>
      </w:r>
      <w:r>
        <w:rPr>
          <w:rFonts w:ascii="Garamond" w:hAnsi="Garamond"/>
          <w:spacing w:val="-5"/>
          <w:position w:val="2"/>
          <w:sz w:val="18"/>
        </w:rPr>
        <w:t>)</w:t>
      </w:r>
      <w:r>
        <w:rPr>
          <w:rFonts w:ascii="Garamond" w:hAnsi="Garamond"/>
          <w:position w:val="2"/>
          <w:sz w:val="18"/>
        </w:rPr>
        <w:tab/>
      </w:r>
      <w:r>
        <w:rPr>
          <w:rFonts w:ascii="Bookman Old Style" w:hAnsi="Bookman Old Style"/>
          <w:i/>
          <w:w w:val="105"/>
          <w:position w:val="2"/>
          <w:sz w:val="18"/>
        </w:rPr>
        <w:t>Q</w:t>
      </w:r>
      <w:r>
        <w:rPr>
          <w:rFonts w:ascii="Bookman Old Style" w:hAnsi="Bookman Old Style"/>
          <w:i/>
          <w:spacing w:val="-1"/>
          <w:w w:val="105"/>
          <w:position w:val="2"/>
          <w:sz w:val="18"/>
        </w:rPr>
        <w:t xml:space="preserve"> </w:t>
      </w:r>
      <w:r>
        <w:rPr>
          <w:rFonts w:ascii="Bookman Old Style" w:hAnsi="Bookman Old Style"/>
          <w:i/>
          <w:w w:val="110"/>
          <w:position w:val="2"/>
          <w:sz w:val="18"/>
        </w:rPr>
        <w:t>&lt;</w:t>
      </w:r>
      <w:r>
        <w:rPr>
          <w:rFonts w:ascii="Bookman Old Style" w:hAnsi="Bookman Old Style"/>
          <w:i/>
          <w:spacing w:val="-4"/>
          <w:w w:val="110"/>
          <w:position w:val="2"/>
          <w:sz w:val="18"/>
        </w:rPr>
        <w:t xml:space="preserve"> </w:t>
      </w:r>
      <w:r>
        <w:rPr>
          <w:rFonts w:ascii="Bookman Old Style" w:hAnsi="Bookman Old Style"/>
          <w:i/>
          <w:w w:val="105"/>
          <w:position w:val="2"/>
          <w:sz w:val="18"/>
        </w:rPr>
        <w:t>x</w:t>
      </w:r>
      <w:r>
        <w:rPr>
          <w:rFonts w:ascii="Bookman Old Style" w:hAnsi="Bookman Old Style"/>
          <w:i/>
          <w:spacing w:val="-1"/>
          <w:w w:val="105"/>
          <w:position w:val="2"/>
          <w:sz w:val="18"/>
        </w:rPr>
        <w:t xml:space="preserve"> </w:t>
      </w:r>
      <w:r>
        <w:rPr>
          <w:rFonts w:ascii="Meiryo UI" w:hAnsi="Meiryo UI"/>
          <w:i/>
          <w:w w:val="105"/>
          <w:position w:val="2"/>
          <w:sz w:val="18"/>
        </w:rPr>
        <w:t>≤</w:t>
      </w:r>
      <w:r>
        <w:rPr>
          <w:rFonts w:ascii="Meiryo UI" w:hAnsi="Meiryo UI"/>
          <w:i/>
          <w:spacing w:val="-8"/>
          <w:w w:val="105"/>
          <w:position w:val="2"/>
          <w:sz w:val="18"/>
        </w:rPr>
        <w:t xml:space="preserve"> </w:t>
      </w:r>
      <w:r>
        <w:rPr>
          <w:rFonts w:ascii="Bookman Old Style" w:hAnsi="Bookman Old Style"/>
          <w:i/>
          <w:w w:val="105"/>
          <w:position w:val="2"/>
          <w:sz w:val="18"/>
        </w:rPr>
        <w:t>Q</w:t>
      </w:r>
      <w:r>
        <w:rPr>
          <w:rFonts w:ascii="Bookman Old Style" w:hAnsi="Bookman Old Style"/>
          <w:i/>
          <w:spacing w:val="-12"/>
          <w:w w:val="105"/>
          <w:position w:val="2"/>
          <w:sz w:val="18"/>
        </w:rPr>
        <w:t xml:space="preserve"> </w:t>
      </w:r>
      <w:r>
        <w:rPr>
          <w:rFonts w:ascii="Garamond" w:hAnsi="Garamond"/>
          <w:w w:val="105"/>
          <w:position w:val="2"/>
          <w:sz w:val="18"/>
        </w:rPr>
        <w:t>+</w:t>
      </w:r>
      <w:r>
        <w:rPr>
          <w:rFonts w:ascii="Garamond" w:hAnsi="Garamond"/>
          <w:spacing w:val="-3"/>
          <w:w w:val="105"/>
          <w:position w:val="2"/>
          <w:sz w:val="18"/>
        </w:rPr>
        <w:t xml:space="preserve"> </w:t>
      </w:r>
      <w:r>
        <w:rPr>
          <w:rFonts w:ascii="Bookman Old Style" w:hAnsi="Bookman Old Style"/>
          <w:i/>
          <w:spacing w:val="-10"/>
          <w:w w:val="105"/>
          <w:position w:val="2"/>
          <w:sz w:val="18"/>
        </w:rPr>
        <w:t>q</w:t>
      </w:r>
    </w:p>
    <w:p w14:paraId="7F22E9C1" w14:textId="77777777" w:rsidR="00EB7B6B" w:rsidRDefault="00000000">
      <w:pPr>
        <w:tabs>
          <w:tab w:val="left" w:pos="3997"/>
        </w:tabs>
        <w:spacing w:before="98" w:line="253" w:lineRule="exact"/>
        <w:ind w:left="163"/>
        <w:rPr>
          <w:rFonts w:ascii="Bookman Old Style" w:hAnsi="Bookman Old Style" w:hint="eastAsia"/>
          <w:i/>
          <w:sz w:val="12"/>
        </w:rPr>
      </w:pPr>
      <w:r>
        <w:rPr>
          <w:noProof/>
        </w:rPr>
        <mc:AlternateContent>
          <mc:Choice Requires="wps">
            <w:drawing>
              <wp:anchor distT="0" distB="0" distL="0" distR="0" simplePos="0" relativeHeight="486480896" behindDoc="1" locked="0" layoutInCell="1" allowOverlap="1" wp14:anchorId="5A20A7EF" wp14:editId="31D76B78">
                <wp:simplePos x="0" y="0"/>
                <wp:positionH relativeFrom="page">
                  <wp:posOffset>2685910</wp:posOffset>
                </wp:positionH>
                <wp:positionV relativeFrom="paragraph">
                  <wp:posOffset>-194445</wp:posOffset>
                </wp:positionV>
                <wp:extent cx="104139" cy="45656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139" cy="456565"/>
                        </a:xfrm>
                        <a:prstGeom prst="rect">
                          <a:avLst/>
                        </a:prstGeom>
                      </wps:spPr>
                      <wps:txbx>
                        <w:txbxContent>
                          <w:p w14:paraId="7D991D34" w14:textId="77777777" w:rsidR="00EB7B6B" w:rsidRDefault="00000000">
                            <w:pPr>
                              <w:spacing w:line="192" w:lineRule="auto"/>
                              <w:rPr>
                                <w:rFonts w:ascii="Times New Roman" w:hAnsi="Times New Roman"/>
                                <w:sz w:val="18"/>
                              </w:rPr>
                            </w:pPr>
                            <w:r>
                              <w:rPr>
                                <w:rFonts w:ascii="Times New Roman" w:hAnsi="Times New Roman"/>
                                <w:spacing w:val="-87"/>
                                <w:w w:val="90"/>
                                <w:sz w:val="18"/>
                              </w:rPr>
                              <w:t></w:t>
                            </w:r>
                            <w:r>
                              <w:rPr>
                                <w:rFonts w:ascii="Times New Roman" w:hAnsi="Times New Roman"/>
                                <w:spacing w:val="-87"/>
                                <w:w w:val="90"/>
                                <w:position w:val="-4"/>
                                <w:sz w:val="18"/>
                              </w:rPr>
                              <w:t></w:t>
                            </w:r>
                          </w:p>
                        </w:txbxContent>
                      </wps:txbx>
                      <wps:bodyPr wrap="square" lIns="0" tIns="0" rIns="0" bIns="0" rtlCol="0">
                        <a:noAutofit/>
                      </wps:bodyPr>
                    </wps:wsp>
                  </a:graphicData>
                </a:graphic>
              </wp:anchor>
            </w:drawing>
          </mc:Choice>
          <mc:Fallback>
            <w:pict>
              <v:shape w14:anchorId="5A20A7EF" id="Textbox 30" o:spid="_x0000_s1034" type="#_x0000_t202" style="position:absolute;left:0;text-align:left;margin-left:211.5pt;margin-top:-15.3pt;width:8.2pt;height:35.95pt;z-index:-16835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" filled="f" stroked="f">
                <v:textbox inset="0,0,0,0">
                  <w:txbxContent>
                    <w:p w14:paraId="7D991D34" w14:textId="77777777" w:rsidR="00EB7B6B" w:rsidRDefault="00000000">
                      <w:pPr>
                        <w:spacing w:line="192" w:lineRule="auto"/>
                        <w:rPr>
                          <w:rFonts w:ascii="Times New Roman" w:hAnsi="Times New Roman"/>
                          <w:sz w:val="18"/>
                        </w:rPr>
                      </w:pPr>
                      <w:r>
                        <w:rPr>
                          <w:rFonts w:ascii="Times New Roman" w:hAnsi="Times New Roman"/>
                          <w:spacing w:val="-87"/>
                          <w:w w:val="90"/>
                          <w:sz w:val="18"/>
                        </w:rPr>
                        <w:t></w:t>
                      </w:r>
                      <w:r>
                        <w:rPr>
                          <w:rFonts w:ascii="Times New Roman" w:hAnsi="Times New Roman"/>
                          <w:spacing w:val="-87"/>
                          <w:w w:val="90"/>
                          <w:position w:val="-4"/>
                          <w:sz w:val="18"/>
                        </w:rPr>
                        <w:t></w:t>
                      </w:r>
                    </w:p>
                  </w:txbxContent>
                </v:textbox>
                <w10:wrap anchorx="page"/>
              </v:shape>
            </w:pict>
          </mc:Fallback>
        </mc:AlternateContent>
      </w:r>
      <w:r>
        <w:rPr>
          <w:rFonts w:ascii="Meiryo UI" w:hAnsi="Meiryo UI"/>
          <w:i/>
          <w:position w:val="2"/>
          <w:sz w:val="18"/>
        </w:rPr>
        <w:t>−</w:t>
      </w:r>
      <w:r>
        <w:rPr>
          <w:rFonts w:ascii="Garamond" w:hAnsi="Garamond"/>
          <w:position w:val="2"/>
          <w:sz w:val="18"/>
        </w:rPr>
        <w:t>(</w:t>
      </w:r>
      <w:r>
        <w:rPr>
          <w:rFonts w:ascii="Bookman Old Style" w:hAnsi="Bookman Old Style"/>
          <w:i/>
          <w:position w:val="2"/>
          <w:sz w:val="18"/>
        </w:rPr>
        <w:t>p</w:t>
      </w:r>
      <w:r>
        <w:rPr>
          <w:rFonts w:ascii="Bookman Old Style" w:hAnsi="Bookman Old Style"/>
          <w:sz w:val="12"/>
        </w:rPr>
        <w:t>1</w:t>
      </w:r>
      <w:r>
        <w:rPr>
          <w:rFonts w:ascii="Bookman Old Style" w:hAnsi="Bookman Old Style"/>
          <w:spacing w:val="15"/>
          <w:sz w:val="12"/>
        </w:rPr>
        <w:t xml:space="preserve"> </w:t>
      </w:r>
      <w:r>
        <w:rPr>
          <w:rFonts w:ascii="Garamond" w:hAnsi="Garamond"/>
          <w:position w:val="2"/>
          <w:sz w:val="18"/>
        </w:rPr>
        <w:t>+</w:t>
      </w:r>
      <w:r>
        <w:rPr>
          <w:rFonts w:ascii="Garamond" w:hAnsi="Garamond"/>
          <w:spacing w:val="-2"/>
          <w:position w:val="2"/>
          <w:sz w:val="18"/>
        </w:rPr>
        <w:t xml:space="preserve"> </w:t>
      </w:r>
      <w:r>
        <w:rPr>
          <w:rFonts w:ascii="Bookman Old Style" w:hAnsi="Bookman Old Style"/>
          <w:i/>
          <w:position w:val="2"/>
          <w:sz w:val="18"/>
        </w:rPr>
        <w:t>c</w:t>
      </w:r>
      <w:proofErr w:type="gramStart"/>
      <w:r>
        <w:rPr>
          <w:rFonts w:ascii="Bookman Old Style" w:hAnsi="Bookman Old Style"/>
          <w:sz w:val="12"/>
        </w:rPr>
        <w:t>1</w:t>
      </w:r>
      <w:r>
        <w:rPr>
          <w:rFonts w:ascii="Garamond" w:hAnsi="Garamond"/>
          <w:position w:val="2"/>
          <w:sz w:val="18"/>
        </w:rPr>
        <w:t>)</w:t>
      </w:r>
      <w:r>
        <w:rPr>
          <w:rFonts w:ascii="Bookman Old Style" w:hAnsi="Bookman Old Style"/>
          <w:i/>
          <w:position w:val="2"/>
          <w:sz w:val="18"/>
        </w:rPr>
        <w:t>Q</w:t>
      </w:r>
      <w:proofErr w:type="gramEnd"/>
      <w:r>
        <w:rPr>
          <w:rFonts w:ascii="Bookman Old Style" w:hAnsi="Bookman Old Style"/>
          <w:i/>
          <w:spacing w:val="-11"/>
          <w:position w:val="2"/>
          <w:sz w:val="18"/>
        </w:rPr>
        <w:t xml:space="preserve"> </w:t>
      </w:r>
      <w:r>
        <w:rPr>
          <w:rFonts w:ascii="Meiryo UI" w:hAnsi="Meiryo UI"/>
          <w:i/>
          <w:position w:val="2"/>
          <w:sz w:val="18"/>
        </w:rPr>
        <w:t>−</w:t>
      </w:r>
      <w:r>
        <w:rPr>
          <w:rFonts w:ascii="Meiryo UI" w:hAnsi="Meiryo UI"/>
          <w:i/>
          <w:spacing w:val="-18"/>
          <w:position w:val="2"/>
          <w:sz w:val="18"/>
        </w:rPr>
        <w:t xml:space="preserve"> </w:t>
      </w:r>
      <w:r>
        <w:rPr>
          <w:rFonts w:ascii="Bookman Old Style" w:hAnsi="Bookman Old Style"/>
          <w:i/>
          <w:position w:val="2"/>
          <w:sz w:val="18"/>
        </w:rPr>
        <w:t>p</w:t>
      </w:r>
      <w:r>
        <w:rPr>
          <w:rFonts w:ascii="Bookman Old Style" w:hAnsi="Bookman Old Style"/>
          <w:sz w:val="12"/>
        </w:rPr>
        <w:t>2</w:t>
      </w:r>
      <w:r>
        <w:rPr>
          <w:rFonts w:ascii="Bookman Old Style" w:hAnsi="Bookman Old Style"/>
          <w:i/>
          <w:position w:val="2"/>
          <w:sz w:val="18"/>
        </w:rPr>
        <w:t>q</w:t>
      </w:r>
      <w:r>
        <w:rPr>
          <w:rFonts w:ascii="Bookman Old Style" w:hAnsi="Bookman Old Style"/>
          <w:i/>
          <w:spacing w:val="-4"/>
          <w:position w:val="2"/>
          <w:sz w:val="18"/>
        </w:rPr>
        <w:t xml:space="preserve"> </w:t>
      </w:r>
      <w:r>
        <w:rPr>
          <w:rFonts w:ascii="Meiryo UI" w:hAnsi="Meiryo UI"/>
          <w:i/>
          <w:position w:val="2"/>
          <w:sz w:val="18"/>
        </w:rPr>
        <w:t>−</w:t>
      </w:r>
      <w:r>
        <w:rPr>
          <w:rFonts w:ascii="Meiryo UI" w:hAnsi="Meiryo UI"/>
          <w:i/>
          <w:spacing w:val="-19"/>
          <w:position w:val="2"/>
          <w:sz w:val="18"/>
        </w:rPr>
        <w:t xml:space="preserve"> </w:t>
      </w:r>
      <w:r>
        <w:rPr>
          <w:rFonts w:ascii="Bookman Old Style" w:hAnsi="Bookman Old Style"/>
          <w:i/>
          <w:spacing w:val="-5"/>
          <w:position w:val="2"/>
          <w:sz w:val="18"/>
        </w:rPr>
        <w:t>sq</w:t>
      </w:r>
      <w:r>
        <w:rPr>
          <w:rFonts w:ascii="Bookman Old Style" w:hAnsi="Bookman Old Style"/>
          <w:i/>
          <w:position w:val="2"/>
          <w:sz w:val="18"/>
        </w:rPr>
        <w:tab/>
      </w:r>
      <w:r>
        <w:rPr>
          <w:rFonts w:ascii="Bookman Old Style" w:hAnsi="Bookman Old Style"/>
          <w:i/>
          <w:w w:val="105"/>
          <w:position w:val="2"/>
          <w:sz w:val="18"/>
        </w:rPr>
        <w:t>Q</w:t>
      </w:r>
      <w:r>
        <w:rPr>
          <w:rFonts w:ascii="Bookman Old Style" w:hAnsi="Bookman Old Style"/>
          <w:i/>
          <w:spacing w:val="-16"/>
          <w:w w:val="105"/>
          <w:position w:val="2"/>
          <w:sz w:val="18"/>
        </w:rPr>
        <w:t xml:space="preserve"> </w:t>
      </w:r>
      <w:r>
        <w:rPr>
          <w:rFonts w:ascii="Garamond" w:hAnsi="Garamond"/>
          <w:w w:val="105"/>
          <w:position w:val="2"/>
          <w:sz w:val="18"/>
        </w:rPr>
        <w:t>+</w:t>
      </w:r>
      <w:r>
        <w:rPr>
          <w:rFonts w:ascii="Garamond" w:hAnsi="Garamond"/>
          <w:spacing w:val="-6"/>
          <w:w w:val="105"/>
          <w:position w:val="2"/>
          <w:sz w:val="18"/>
        </w:rPr>
        <w:t xml:space="preserve"> </w:t>
      </w:r>
      <w:r>
        <w:rPr>
          <w:rFonts w:ascii="Bookman Old Style" w:hAnsi="Bookman Old Style"/>
          <w:i/>
          <w:w w:val="105"/>
          <w:position w:val="2"/>
          <w:sz w:val="18"/>
        </w:rPr>
        <w:t>q</w:t>
      </w:r>
      <w:r>
        <w:rPr>
          <w:rFonts w:ascii="Bookman Old Style" w:hAnsi="Bookman Old Style"/>
          <w:i/>
          <w:spacing w:val="-8"/>
          <w:w w:val="120"/>
          <w:position w:val="2"/>
          <w:sz w:val="18"/>
        </w:rPr>
        <w:t xml:space="preserve"> </w:t>
      </w:r>
      <w:r>
        <w:rPr>
          <w:rFonts w:ascii="Bookman Old Style" w:hAnsi="Bookman Old Style"/>
          <w:i/>
          <w:w w:val="120"/>
          <w:position w:val="2"/>
          <w:sz w:val="18"/>
        </w:rPr>
        <w:t>&lt;</w:t>
      </w:r>
      <w:r>
        <w:rPr>
          <w:rFonts w:ascii="Bookman Old Style" w:hAnsi="Bookman Old Style"/>
          <w:i/>
          <w:spacing w:val="-14"/>
          <w:w w:val="120"/>
          <w:position w:val="2"/>
          <w:sz w:val="18"/>
        </w:rPr>
        <w:t xml:space="preserve"> </w:t>
      </w:r>
      <w:r>
        <w:rPr>
          <w:rFonts w:ascii="Bookman Old Style" w:hAnsi="Bookman Old Style"/>
          <w:i/>
          <w:w w:val="105"/>
          <w:position w:val="2"/>
          <w:sz w:val="18"/>
        </w:rPr>
        <w:t>x</w:t>
      </w:r>
      <w:r>
        <w:rPr>
          <w:rFonts w:ascii="Bookman Old Style" w:hAnsi="Bookman Old Style"/>
          <w:i/>
          <w:spacing w:val="-5"/>
          <w:w w:val="105"/>
          <w:position w:val="2"/>
          <w:sz w:val="18"/>
        </w:rPr>
        <w:t xml:space="preserve"> </w:t>
      </w:r>
      <w:r>
        <w:rPr>
          <w:rFonts w:ascii="Meiryo UI" w:hAnsi="Meiryo UI"/>
          <w:i/>
          <w:w w:val="105"/>
          <w:position w:val="2"/>
          <w:sz w:val="18"/>
        </w:rPr>
        <w:t>≤</w:t>
      </w:r>
      <w:r>
        <w:rPr>
          <w:rFonts w:ascii="Meiryo UI" w:hAnsi="Meiryo UI"/>
          <w:i/>
          <w:spacing w:val="-13"/>
          <w:w w:val="105"/>
          <w:position w:val="2"/>
          <w:sz w:val="18"/>
        </w:rPr>
        <w:t xml:space="preserve"> </w:t>
      </w:r>
      <w:r>
        <w:rPr>
          <w:rFonts w:ascii="Bookman Old Style" w:hAnsi="Bookman Old Style"/>
          <w:i/>
          <w:w w:val="105"/>
          <w:position w:val="2"/>
          <w:sz w:val="18"/>
        </w:rPr>
        <w:t>Q</w:t>
      </w:r>
      <w:r>
        <w:rPr>
          <w:rFonts w:ascii="Bookman Old Style" w:hAnsi="Bookman Old Style"/>
          <w:i/>
          <w:spacing w:val="-16"/>
          <w:w w:val="105"/>
          <w:position w:val="2"/>
          <w:sz w:val="18"/>
        </w:rPr>
        <w:t xml:space="preserve"> </w:t>
      </w:r>
      <w:r>
        <w:rPr>
          <w:rFonts w:ascii="Garamond" w:hAnsi="Garamond"/>
          <w:w w:val="105"/>
          <w:position w:val="2"/>
          <w:sz w:val="18"/>
        </w:rPr>
        <w:t>+</w:t>
      </w:r>
      <w:r>
        <w:rPr>
          <w:rFonts w:ascii="Garamond" w:hAnsi="Garamond"/>
          <w:spacing w:val="-6"/>
          <w:w w:val="105"/>
          <w:position w:val="2"/>
          <w:sz w:val="18"/>
        </w:rPr>
        <w:t xml:space="preserve"> </w:t>
      </w:r>
      <w:r>
        <w:rPr>
          <w:rFonts w:ascii="Bookman Old Style" w:hAnsi="Bookman Old Style"/>
          <w:i/>
          <w:w w:val="105"/>
          <w:position w:val="2"/>
          <w:sz w:val="18"/>
        </w:rPr>
        <w:t>q</w:t>
      </w:r>
      <w:r>
        <w:rPr>
          <w:rFonts w:ascii="Bookman Old Style" w:hAnsi="Bookman Old Style"/>
          <w:i/>
          <w:spacing w:val="-9"/>
          <w:w w:val="105"/>
          <w:position w:val="2"/>
          <w:sz w:val="18"/>
        </w:rPr>
        <w:t xml:space="preserve"> </w:t>
      </w:r>
      <w:r>
        <w:rPr>
          <w:rFonts w:ascii="Garamond" w:hAnsi="Garamond"/>
          <w:w w:val="105"/>
          <w:position w:val="2"/>
          <w:sz w:val="18"/>
        </w:rPr>
        <w:t>+</w:t>
      </w:r>
      <w:r>
        <w:rPr>
          <w:rFonts w:ascii="Garamond" w:hAnsi="Garamond"/>
          <w:spacing w:val="-7"/>
          <w:w w:val="105"/>
          <w:position w:val="2"/>
          <w:sz w:val="18"/>
        </w:rPr>
        <w:t xml:space="preserve"> </w:t>
      </w:r>
      <w:r>
        <w:rPr>
          <w:rFonts w:ascii="Bookman Old Style" w:hAnsi="Bookman Old Style"/>
          <w:i/>
          <w:spacing w:val="-5"/>
          <w:w w:val="120"/>
          <w:position w:val="2"/>
          <w:sz w:val="18"/>
        </w:rPr>
        <w:t>Q</w:t>
      </w:r>
      <w:r>
        <w:rPr>
          <w:rFonts w:ascii="Bookman Old Style" w:hAnsi="Bookman Old Style"/>
          <w:i/>
          <w:spacing w:val="-5"/>
          <w:w w:val="120"/>
          <w:sz w:val="12"/>
        </w:rPr>
        <w:t>j</w:t>
      </w:r>
    </w:p>
    <w:p w14:paraId="796E9835" w14:textId="77777777" w:rsidR="00EB7B6B" w:rsidRDefault="00000000">
      <w:pPr>
        <w:spacing w:line="439" w:lineRule="exact"/>
        <w:rPr>
          <w:rFonts w:ascii="Bookman Old Style" w:hAnsi="Bookman Old Style" w:hint="eastAsia"/>
          <w:i/>
          <w:sz w:val="18"/>
        </w:rPr>
      </w:pPr>
      <w:r>
        <w:rPr>
          <w:noProof/>
        </w:rPr>
        <mc:AlternateContent>
          <mc:Choice Requires="wps">
            <w:drawing>
              <wp:anchor distT="0" distB="0" distL="0" distR="0" simplePos="0" relativeHeight="15736832" behindDoc="0" locked="0" layoutInCell="1" allowOverlap="1" wp14:anchorId="3042A6CC" wp14:editId="0805AF89">
                <wp:simplePos x="0" y="0"/>
                <wp:positionH relativeFrom="page">
                  <wp:posOffset>1018171</wp:posOffset>
                </wp:positionH>
                <wp:positionV relativeFrom="paragraph">
                  <wp:posOffset>332876</wp:posOffset>
                </wp:positionV>
                <wp:extent cx="5523865" cy="127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3865" cy="1270"/>
                        </a:xfrm>
                        <a:custGeom>
                          <a:avLst/>
                          <a:gdLst/>
                          <a:ahLst/>
                          <a:cxnLst/>
                          <a:rect l="l" t="t" r="r" b="b"/>
                          <a:pathLst>
                            <a:path w="5523865">
                              <a:moveTo>
                                <a:pt x="0" y="0"/>
                              </a:moveTo>
                              <a:lnTo>
                                <a:pt x="5523661"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0EE61CA" id="Graphic 31" o:spid="_x0000_s1026" style="position:absolute;margin-left:80.15pt;margin-top:26.2pt;width:434.95pt;height:.1pt;z-index:15736832;visibility:visible;mso-wrap-style:square;mso-wrap-distance-left:0;mso-wrap-distance-top:0;mso-wrap-distance-right:0;mso-wrap-distance-bottom:0;mso-position-horizontal:absolute;mso-position-horizontal-relative:page;mso-position-vertical:absolute;mso-position-vertical-relative:text;v-text-anchor:top" coordsize="55238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" path="m,l5523661,e" filled="f" strokeweight=".28114mm">
                <v:path arrowok="t"/>
                <w10:wrap anchorx="page"/>
              </v:shape>
            </w:pict>
          </mc:Fallback>
        </mc:AlternateContent>
      </w:r>
      <w:r>
        <w:rPr>
          <w:rFonts w:ascii="Times New Roman" w:hAnsi="Times New Roman"/>
          <w:spacing w:val="-8"/>
          <w:w w:val="105"/>
          <w:position w:val="15"/>
          <w:sz w:val="18"/>
        </w:rPr>
        <w:t></w:t>
      </w:r>
      <w:r>
        <w:rPr>
          <w:rFonts w:ascii="Times New Roman" w:hAnsi="Times New Roman"/>
          <w:spacing w:val="-8"/>
          <w:w w:val="105"/>
          <w:position w:val="26"/>
          <w:sz w:val="18"/>
        </w:rPr>
        <w:t></w:t>
      </w:r>
      <w:r>
        <w:rPr>
          <w:rFonts w:ascii="Times New Roman" w:hAnsi="Times New Roman"/>
          <w:spacing w:val="-8"/>
          <w:w w:val="105"/>
          <w:position w:val="10"/>
          <w:sz w:val="18"/>
        </w:rPr>
        <w:t></w:t>
      </w:r>
      <w:r>
        <w:rPr>
          <w:rFonts w:ascii="Meiryo UI" w:hAnsi="Meiryo UI"/>
          <w:i/>
          <w:spacing w:val="-8"/>
          <w:w w:val="105"/>
          <w:position w:val="2"/>
          <w:sz w:val="18"/>
        </w:rPr>
        <w:t>−</w:t>
      </w:r>
      <w:r>
        <w:rPr>
          <w:rFonts w:ascii="Garamond" w:hAnsi="Garamond"/>
          <w:spacing w:val="-8"/>
          <w:w w:val="105"/>
          <w:position w:val="2"/>
          <w:sz w:val="18"/>
        </w:rPr>
        <w:t>(</w:t>
      </w:r>
      <w:r>
        <w:rPr>
          <w:rFonts w:ascii="Bookman Old Style" w:hAnsi="Bookman Old Style"/>
          <w:i/>
          <w:spacing w:val="-8"/>
          <w:w w:val="105"/>
          <w:position w:val="2"/>
          <w:sz w:val="18"/>
        </w:rPr>
        <w:t>p</w:t>
      </w:r>
      <w:r>
        <w:rPr>
          <w:rFonts w:ascii="Bookman Old Style" w:hAnsi="Bookman Old Style"/>
          <w:spacing w:val="-8"/>
          <w:w w:val="105"/>
          <w:sz w:val="12"/>
        </w:rPr>
        <w:t>1</w:t>
      </w:r>
      <w:r>
        <w:rPr>
          <w:rFonts w:ascii="Bookman Old Style" w:hAnsi="Bookman Old Style"/>
          <w:spacing w:val="-1"/>
          <w:sz w:val="12"/>
        </w:rPr>
        <w:t xml:space="preserve"> </w:t>
      </w:r>
      <w:r>
        <w:rPr>
          <w:rFonts w:ascii="Garamond" w:hAnsi="Garamond"/>
          <w:spacing w:val="-8"/>
          <w:w w:val="105"/>
          <w:position w:val="2"/>
          <w:sz w:val="18"/>
        </w:rPr>
        <w:t>+</w:t>
      </w:r>
      <w:r>
        <w:rPr>
          <w:rFonts w:ascii="Garamond" w:hAnsi="Garamond"/>
          <w:spacing w:val="-4"/>
          <w:position w:val="2"/>
          <w:sz w:val="18"/>
        </w:rPr>
        <w:t xml:space="preserve"> </w:t>
      </w:r>
      <w:r>
        <w:rPr>
          <w:rFonts w:ascii="Bookman Old Style" w:hAnsi="Bookman Old Style"/>
          <w:i/>
          <w:spacing w:val="-8"/>
          <w:w w:val="105"/>
          <w:position w:val="2"/>
          <w:sz w:val="18"/>
        </w:rPr>
        <w:t>c</w:t>
      </w:r>
      <w:proofErr w:type="gramStart"/>
      <w:r>
        <w:rPr>
          <w:rFonts w:ascii="Bookman Old Style" w:hAnsi="Bookman Old Style"/>
          <w:spacing w:val="-8"/>
          <w:w w:val="105"/>
          <w:sz w:val="12"/>
        </w:rPr>
        <w:t>1</w:t>
      </w:r>
      <w:r>
        <w:rPr>
          <w:rFonts w:ascii="Garamond" w:hAnsi="Garamond"/>
          <w:spacing w:val="-8"/>
          <w:w w:val="105"/>
          <w:position w:val="2"/>
          <w:sz w:val="18"/>
        </w:rPr>
        <w:t>)</w:t>
      </w:r>
      <w:r>
        <w:rPr>
          <w:rFonts w:ascii="Bookman Old Style" w:hAnsi="Bookman Old Style"/>
          <w:i/>
          <w:spacing w:val="-8"/>
          <w:w w:val="105"/>
          <w:position w:val="2"/>
          <w:sz w:val="18"/>
        </w:rPr>
        <w:t>Q</w:t>
      </w:r>
      <w:proofErr w:type="gramEnd"/>
      <w:r>
        <w:rPr>
          <w:rFonts w:ascii="Bookman Old Style" w:hAnsi="Bookman Old Style"/>
          <w:i/>
          <w:spacing w:val="-15"/>
          <w:w w:val="105"/>
          <w:position w:val="2"/>
          <w:sz w:val="18"/>
        </w:rPr>
        <w:t xml:space="preserve"> </w:t>
      </w:r>
      <w:r>
        <w:rPr>
          <w:rFonts w:ascii="Meiryo UI" w:hAnsi="Meiryo UI"/>
          <w:i/>
          <w:spacing w:val="-8"/>
          <w:w w:val="105"/>
          <w:position w:val="2"/>
          <w:sz w:val="18"/>
        </w:rPr>
        <w:t>−</w:t>
      </w:r>
      <w:r>
        <w:rPr>
          <w:rFonts w:ascii="Meiryo UI" w:hAnsi="Meiryo UI"/>
          <w:i/>
          <w:spacing w:val="-24"/>
          <w:w w:val="105"/>
          <w:position w:val="2"/>
          <w:sz w:val="18"/>
        </w:rPr>
        <w:t xml:space="preserve"> </w:t>
      </w:r>
      <w:r>
        <w:rPr>
          <w:rFonts w:ascii="Bookman Old Style" w:hAnsi="Bookman Old Style"/>
          <w:i/>
          <w:spacing w:val="-8"/>
          <w:w w:val="105"/>
          <w:position w:val="2"/>
          <w:sz w:val="18"/>
        </w:rPr>
        <w:t>p</w:t>
      </w:r>
      <w:r>
        <w:rPr>
          <w:rFonts w:ascii="Bookman Old Style" w:hAnsi="Bookman Old Style"/>
          <w:spacing w:val="-8"/>
          <w:w w:val="105"/>
          <w:sz w:val="12"/>
        </w:rPr>
        <w:t>2</w:t>
      </w:r>
      <w:r>
        <w:rPr>
          <w:rFonts w:ascii="Bookman Old Style" w:hAnsi="Bookman Old Style"/>
          <w:i/>
          <w:spacing w:val="-8"/>
          <w:w w:val="105"/>
          <w:position w:val="2"/>
          <w:sz w:val="18"/>
        </w:rPr>
        <w:t>q</w:t>
      </w:r>
      <w:r>
        <w:rPr>
          <w:rFonts w:ascii="Bookman Old Style" w:hAnsi="Bookman Old Style"/>
          <w:i/>
          <w:spacing w:val="-10"/>
          <w:w w:val="105"/>
          <w:position w:val="2"/>
          <w:sz w:val="18"/>
        </w:rPr>
        <w:t xml:space="preserve"> </w:t>
      </w:r>
      <w:r>
        <w:rPr>
          <w:rFonts w:ascii="Meiryo UI" w:hAnsi="Meiryo UI"/>
          <w:i/>
          <w:spacing w:val="-8"/>
          <w:w w:val="105"/>
          <w:position w:val="2"/>
          <w:sz w:val="18"/>
        </w:rPr>
        <w:t>−</w:t>
      </w:r>
      <w:r>
        <w:rPr>
          <w:rFonts w:ascii="Meiryo UI" w:hAnsi="Meiryo UI"/>
          <w:i/>
          <w:spacing w:val="-24"/>
          <w:w w:val="105"/>
          <w:position w:val="2"/>
          <w:sz w:val="18"/>
        </w:rPr>
        <w:t xml:space="preserve"> </w:t>
      </w:r>
      <w:r>
        <w:rPr>
          <w:rFonts w:ascii="Bookman Old Style" w:hAnsi="Bookman Old Style"/>
          <w:i/>
          <w:spacing w:val="-8"/>
          <w:w w:val="105"/>
          <w:position w:val="2"/>
          <w:sz w:val="18"/>
        </w:rPr>
        <w:t>sq</w:t>
      </w:r>
      <w:r>
        <w:rPr>
          <w:rFonts w:ascii="Bookman Old Style" w:hAnsi="Bookman Old Style"/>
          <w:i/>
          <w:spacing w:val="-10"/>
          <w:w w:val="105"/>
          <w:position w:val="2"/>
          <w:sz w:val="18"/>
        </w:rPr>
        <w:t xml:space="preserve"> </w:t>
      </w:r>
      <w:r>
        <w:rPr>
          <w:rFonts w:ascii="Meiryo UI" w:hAnsi="Meiryo UI"/>
          <w:i/>
          <w:spacing w:val="-8"/>
          <w:w w:val="105"/>
          <w:position w:val="2"/>
          <w:sz w:val="18"/>
        </w:rPr>
        <w:t>−</w:t>
      </w:r>
      <w:r>
        <w:rPr>
          <w:rFonts w:ascii="Meiryo UI" w:hAnsi="Meiryo UI"/>
          <w:i/>
          <w:spacing w:val="-24"/>
          <w:w w:val="105"/>
          <w:position w:val="2"/>
          <w:sz w:val="18"/>
        </w:rPr>
        <w:t xml:space="preserve"> </w:t>
      </w:r>
      <w:proofErr w:type="gramStart"/>
      <w:r>
        <w:rPr>
          <w:rFonts w:ascii="Bookman Old Style" w:hAnsi="Bookman Old Style"/>
          <w:i/>
          <w:spacing w:val="-8"/>
          <w:w w:val="105"/>
          <w:position w:val="2"/>
          <w:sz w:val="18"/>
        </w:rPr>
        <w:t>m</w:t>
      </w:r>
      <w:r>
        <w:rPr>
          <w:rFonts w:ascii="Garamond" w:hAnsi="Garamond"/>
          <w:spacing w:val="-8"/>
          <w:w w:val="105"/>
          <w:position w:val="2"/>
          <w:sz w:val="18"/>
        </w:rPr>
        <w:t>(</w:t>
      </w:r>
      <w:proofErr w:type="gramEnd"/>
      <w:r>
        <w:rPr>
          <w:rFonts w:ascii="Bookman Old Style" w:hAnsi="Bookman Old Style"/>
          <w:i/>
          <w:spacing w:val="-8"/>
          <w:w w:val="105"/>
          <w:position w:val="2"/>
          <w:sz w:val="18"/>
        </w:rPr>
        <w:t>x</w:t>
      </w:r>
      <w:r>
        <w:rPr>
          <w:rFonts w:ascii="Bookman Old Style" w:hAnsi="Bookman Old Style"/>
          <w:i/>
          <w:spacing w:val="-16"/>
          <w:w w:val="105"/>
          <w:position w:val="2"/>
          <w:sz w:val="18"/>
        </w:rPr>
        <w:t xml:space="preserve"> </w:t>
      </w:r>
      <w:r>
        <w:rPr>
          <w:rFonts w:ascii="Meiryo UI" w:hAnsi="Meiryo UI"/>
          <w:i/>
          <w:spacing w:val="-8"/>
          <w:w w:val="105"/>
          <w:position w:val="2"/>
          <w:sz w:val="18"/>
        </w:rPr>
        <w:t>−</w:t>
      </w:r>
      <w:r>
        <w:rPr>
          <w:rFonts w:ascii="Meiryo UI" w:hAnsi="Meiryo UI"/>
          <w:i/>
          <w:spacing w:val="-24"/>
          <w:w w:val="105"/>
          <w:position w:val="2"/>
          <w:sz w:val="18"/>
        </w:rPr>
        <w:t xml:space="preserve"> </w:t>
      </w:r>
      <w:r>
        <w:rPr>
          <w:rFonts w:ascii="Bookman Old Style" w:hAnsi="Bookman Old Style"/>
          <w:i/>
          <w:spacing w:val="-8"/>
          <w:w w:val="105"/>
          <w:position w:val="2"/>
          <w:sz w:val="18"/>
        </w:rPr>
        <w:t>Q</w:t>
      </w:r>
      <w:r>
        <w:rPr>
          <w:rFonts w:ascii="Bookman Old Style" w:hAnsi="Bookman Old Style"/>
          <w:i/>
          <w:spacing w:val="-15"/>
          <w:w w:val="105"/>
          <w:position w:val="2"/>
          <w:sz w:val="18"/>
        </w:rPr>
        <w:t xml:space="preserve"> </w:t>
      </w:r>
      <w:r>
        <w:rPr>
          <w:rFonts w:ascii="Meiryo UI" w:hAnsi="Meiryo UI"/>
          <w:i/>
          <w:spacing w:val="-8"/>
          <w:w w:val="105"/>
          <w:position w:val="2"/>
          <w:sz w:val="18"/>
        </w:rPr>
        <w:t>−</w:t>
      </w:r>
      <w:r>
        <w:rPr>
          <w:rFonts w:ascii="Meiryo UI" w:hAnsi="Meiryo UI"/>
          <w:i/>
          <w:spacing w:val="-24"/>
          <w:w w:val="105"/>
          <w:position w:val="2"/>
          <w:sz w:val="18"/>
        </w:rPr>
        <w:t xml:space="preserve"> </w:t>
      </w:r>
      <w:r>
        <w:rPr>
          <w:rFonts w:ascii="Bookman Old Style" w:hAnsi="Bookman Old Style"/>
          <w:i/>
          <w:spacing w:val="-8"/>
          <w:w w:val="105"/>
          <w:position w:val="2"/>
          <w:sz w:val="18"/>
        </w:rPr>
        <w:t>q</w:t>
      </w:r>
      <w:r>
        <w:rPr>
          <w:rFonts w:ascii="Bookman Old Style" w:hAnsi="Bookman Old Style"/>
          <w:i/>
          <w:spacing w:val="-10"/>
          <w:w w:val="105"/>
          <w:position w:val="2"/>
          <w:sz w:val="18"/>
        </w:rPr>
        <w:t xml:space="preserve"> </w:t>
      </w:r>
      <w:r>
        <w:rPr>
          <w:rFonts w:ascii="Meiryo UI" w:hAnsi="Meiryo UI"/>
          <w:i/>
          <w:spacing w:val="-8"/>
          <w:w w:val="105"/>
          <w:position w:val="2"/>
          <w:sz w:val="18"/>
        </w:rPr>
        <w:t>−</w:t>
      </w:r>
      <w:r>
        <w:rPr>
          <w:rFonts w:ascii="Meiryo UI" w:hAnsi="Meiryo UI"/>
          <w:i/>
          <w:spacing w:val="-24"/>
          <w:w w:val="105"/>
          <w:position w:val="2"/>
          <w:sz w:val="18"/>
        </w:rPr>
        <w:t xml:space="preserve"> </w:t>
      </w:r>
      <w:proofErr w:type="gramStart"/>
      <w:r>
        <w:rPr>
          <w:rFonts w:ascii="Bookman Old Style" w:hAnsi="Bookman Old Style"/>
          <w:i/>
          <w:spacing w:val="-8"/>
          <w:w w:val="115"/>
          <w:position w:val="2"/>
          <w:sz w:val="18"/>
        </w:rPr>
        <w:t>Q</w:t>
      </w:r>
      <w:r>
        <w:rPr>
          <w:rFonts w:ascii="Bookman Old Style" w:hAnsi="Bookman Old Style"/>
          <w:i/>
          <w:spacing w:val="-8"/>
          <w:w w:val="115"/>
          <w:sz w:val="12"/>
        </w:rPr>
        <w:t>j</w:t>
      </w:r>
      <w:r>
        <w:rPr>
          <w:rFonts w:ascii="Bookman Old Style" w:hAnsi="Bookman Old Style"/>
          <w:i/>
          <w:spacing w:val="-26"/>
          <w:w w:val="115"/>
          <w:sz w:val="12"/>
        </w:rPr>
        <w:t xml:space="preserve"> </w:t>
      </w:r>
      <w:r>
        <w:rPr>
          <w:rFonts w:ascii="Garamond" w:hAnsi="Garamond"/>
          <w:spacing w:val="-8"/>
          <w:w w:val="115"/>
          <w:position w:val="2"/>
          <w:sz w:val="18"/>
        </w:rPr>
        <w:t>)</w:t>
      </w:r>
      <w:proofErr w:type="gramEnd"/>
      <w:r>
        <w:rPr>
          <w:rFonts w:ascii="Garamond" w:hAnsi="Garamond"/>
          <w:spacing w:val="72"/>
          <w:w w:val="150"/>
          <w:position w:val="2"/>
          <w:sz w:val="18"/>
        </w:rPr>
        <w:t xml:space="preserve"> </w:t>
      </w:r>
      <w:r>
        <w:rPr>
          <w:rFonts w:ascii="Bookman Old Style" w:hAnsi="Bookman Old Style"/>
          <w:i/>
          <w:spacing w:val="-8"/>
          <w:w w:val="105"/>
          <w:position w:val="2"/>
          <w:sz w:val="18"/>
        </w:rPr>
        <w:t>Q</w:t>
      </w:r>
      <w:r>
        <w:rPr>
          <w:rFonts w:ascii="Bookman Old Style" w:hAnsi="Bookman Old Style"/>
          <w:i/>
          <w:spacing w:val="-16"/>
          <w:w w:val="105"/>
          <w:position w:val="2"/>
          <w:sz w:val="18"/>
        </w:rPr>
        <w:t xml:space="preserve"> </w:t>
      </w:r>
      <w:r>
        <w:rPr>
          <w:rFonts w:ascii="Garamond" w:hAnsi="Garamond"/>
          <w:spacing w:val="-8"/>
          <w:w w:val="105"/>
          <w:position w:val="2"/>
          <w:sz w:val="18"/>
        </w:rPr>
        <w:t>+</w:t>
      </w:r>
      <w:r>
        <w:rPr>
          <w:rFonts w:ascii="Garamond" w:hAnsi="Garamond"/>
          <w:spacing w:val="-4"/>
          <w:position w:val="2"/>
          <w:sz w:val="18"/>
        </w:rPr>
        <w:t xml:space="preserve"> </w:t>
      </w:r>
      <w:r>
        <w:rPr>
          <w:rFonts w:ascii="Bookman Old Style" w:hAnsi="Bookman Old Style"/>
          <w:i/>
          <w:spacing w:val="-8"/>
          <w:w w:val="105"/>
          <w:position w:val="2"/>
          <w:sz w:val="18"/>
        </w:rPr>
        <w:t>q</w:t>
      </w:r>
      <w:r>
        <w:rPr>
          <w:rFonts w:ascii="Bookman Old Style" w:hAnsi="Bookman Old Style"/>
          <w:i/>
          <w:spacing w:val="-10"/>
          <w:w w:val="105"/>
          <w:position w:val="2"/>
          <w:sz w:val="18"/>
        </w:rPr>
        <w:t xml:space="preserve"> </w:t>
      </w:r>
      <w:r>
        <w:rPr>
          <w:rFonts w:ascii="Garamond" w:hAnsi="Garamond"/>
          <w:spacing w:val="-8"/>
          <w:w w:val="105"/>
          <w:position w:val="2"/>
          <w:sz w:val="18"/>
        </w:rPr>
        <w:t>+</w:t>
      </w:r>
      <w:r>
        <w:rPr>
          <w:rFonts w:ascii="Garamond" w:hAnsi="Garamond"/>
          <w:spacing w:val="-10"/>
          <w:w w:val="115"/>
          <w:position w:val="2"/>
          <w:sz w:val="18"/>
        </w:rPr>
        <w:t xml:space="preserve"> </w:t>
      </w:r>
      <w:r>
        <w:rPr>
          <w:rFonts w:ascii="Bookman Old Style" w:hAnsi="Bookman Old Style"/>
          <w:i/>
          <w:spacing w:val="-8"/>
          <w:w w:val="115"/>
          <w:position w:val="2"/>
          <w:sz w:val="18"/>
        </w:rPr>
        <w:t>Q</w:t>
      </w:r>
      <w:r>
        <w:rPr>
          <w:rFonts w:ascii="Bookman Old Style" w:hAnsi="Bookman Old Style"/>
          <w:i/>
          <w:spacing w:val="-8"/>
          <w:w w:val="115"/>
          <w:sz w:val="12"/>
        </w:rPr>
        <w:t>j</w:t>
      </w:r>
      <w:r>
        <w:rPr>
          <w:rFonts w:ascii="Bookman Old Style" w:hAnsi="Bookman Old Style"/>
          <w:i/>
          <w:spacing w:val="22"/>
          <w:w w:val="115"/>
          <w:sz w:val="12"/>
        </w:rPr>
        <w:t xml:space="preserve"> </w:t>
      </w:r>
      <w:r>
        <w:rPr>
          <w:rFonts w:ascii="Bookman Old Style" w:hAnsi="Bookman Old Style"/>
          <w:i/>
          <w:spacing w:val="-8"/>
          <w:w w:val="115"/>
          <w:position w:val="2"/>
          <w:sz w:val="18"/>
        </w:rPr>
        <w:t>&lt;</w:t>
      </w:r>
      <w:r>
        <w:rPr>
          <w:rFonts w:ascii="Bookman Old Style" w:hAnsi="Bookman Old Style"/>
          <w:i/>
          <w:spacing w:val="-11"/>
          <w:w w:val="115"/>
          <w:position w:val="2"/>
          <w:sz w:val="18"/>
        </w:rPr>
        <w:t xml:space="preserve"> </w:t>
      </w:r>
      <w:r>
        <w:rPr>
          <w:rFonts w:ascii="Bookman Old Style" w:hAnsi="Bookman Old Style"/>
          <w:i/>
          <w:spacing w:val="-8"/>
          <w:w w:val="105"/>
          <w:position w:val="2"/>
          <w:sz w:val="18"/>
        </w:rPr>
        <w:t>x</w:t>
      </w:r>
      <w:r>
        <w:rPr>
          <w:rFonts w:ascii="Bookman Old Style" w:hAnsi="Bookman Old Style"/>
          <w:i/>
          <w:spacing w:val="-3"/>
          <w:position w:val="2"/>
          <w:sz w:val="18"/>
        </w:rPr>
        <w:t xml:space="preserve"> </w:t>
      </w:r>
      <w:r>
        <w:rPr>
          <w:rFonts w:ascii="Meiryo UI" w:hAnsi="Meiryo UI"/>
          <w:i/>
          <w:spacing w:val="-8"/>
          <w:w w:val="105"/>
          <w:position w:val="2"/>
          <w:sz w:val="18"/>
        </w:rPr>
        <w:t>≤</w:t>
      </w:r>
      <w:r>
        <w:rPr>
          <w:rFonts w:ascii="Meiryo UI" w:hAnsi="Meiryo UI"/>
          <w:i/>
          <w:spacing w:val="-13"/>
          <w:w w:val="105"/>
          <w:position w:val="2"/>
          <w:sz w:val="18"/>
        </w:rPr>
        <w:t xml:space="preserve"> </w:t>
      </w:r>
      <w:r>
        <w:rPr>
          <w:rFonts w:ascii="Bookman Old Style" w:hAnsi="Bookman Old Style"/>
          <w:i/>
          <w:spacing w:val="-10"/>
          <w:w w:val="105"/>
          <w:position w:val="2"/>
          <w:sz w:val="18"/>
        </w:rPr>
        <w:t>U</w:t>
      </w:r>
    </w:p>
    <w:p w14:paraId="22D21647" w14:textId="77777777" w:rsidR="00EB7B6B" w:rsidRDefault="00EB7B6B">
      <w:pPr>
        <w:pStyle w:val="a3"/>
        <w:rPr>
          <w:rFonts w:ascii="Bookman Old Style" w:hint="eastAsia"/>
          <w:i/>
          <w:sz w:val="18"/>
        </w:rPr>
      </w:pPr>
    </w:p>
    <w:p w14:paraId="70AD605B" w14:textId="77777777" w:rsidR="00EB7B6B" w:rsidRDefault="00EB7B6B">
      <w:pPr>
        <w:pStyle w:val="a3"/>
        <w:spacing w:before="48"/>
        <w:rPr>
          <w:rFonts w:ascii="Bookman Old Style" w:hint="eastAsia"/>
          <w:i/>
          <w:sz w:val="18"/>
        </w:rPr>
      </w:pPr>
    </w:p>
    <w:p w14:paraId="46567699" w14:textId="77777777" w:rsidR="00EB7B6B" w:rsidRDefault="00000000">
      <w:pPr>
        <w:pStyle w:val="a3"/>
        <w:spacing w:before="1"/>
        <w:ind w:left="1822"/>
        <w:rPr>
          <w:rFonts w:hint="eastAsia"/>
        </w:rPr>
      </w:pPr>
      <w:r>
        <w:rPr>
          <w:rFonts w:ascii="Bookman Old Style" w:eastAsia="Bookman Old Style" w:hAnsi="Bookman Old Style"/>
          <w:i/>
        </w:rPr>
        <w:t>q</w:t>
      </w:r>
      <w:r>
        <w:rPr>
          <w:rFonts w:ascii="Bookman Old Style" w:eastAsia="Bookman Old Style" w:hAnsi="Bookman Old Style"/>
          <w:i/>
          <w:spacing w:val="-9"/>
        </w:rPr>
        <w:t xml:space="preserve"> </w:t>
      </w:r>
      <w:r>
        <w:rPr>
          <w:rFonts w:ascii="Lucida Sans Unicode" w:eastAsia="Lucida Sans Unicode" w:hAnsi="Lucida Sans Unicode"/>
          <w:spacing w:val="-8"/>
        </w:rPr>
        <w:t xml:space="preserve">→ </w:t>
      </w:r>
      <w:r>
        <w:rPr>
          <w:spacing w:val="-6"/>
        </w:rPr>
        <w:t xml:space="preserve">企业捐赠 </w:t>
      </w:r>
      <w:proofErr w:type="spellStart"/>
      <w:r>
        <w:rPr>
          <w:rFonts w:ascii="Bookman Old Style" w:eastAsia="Bookman Old Style" w:hAnsi="Bookman Old Style"/>
          <w:i/>
          <w:w w:val="120"/>
        </w:rPr>
        <w:t>Q</w:t>
      </w:r>
      <w:r>
        <w:rPr>
          <w:rFonts w:ascii="Bookman Old Style" w:eastAsia="Bookman Old Style" w:hAnsi="Bookman Old Style"/>
          <w:i/>
          <w:w w:val="120"/>
          <w:vertAlign w:val="subscript"/>
        </w:rPr>
        <w:t>j</w:t>
      </w:r>
      <w:proofErr w:type="spellEnd"/>
      <w:r>
        <w:rPr>
          <w:rFonts w:ascii="Bookman Old Style" w:eastAsia="Bookman Old Style" w:hAnsi="Bookman Old Style"/>
          <w:i/>
          <w:spacing w:val="-10"/>
          <w:w w:val="120"/>
        </w:rPr>
        <w:t xml:space="preserve"> </w:t>
      </w:r>
      <w:r>
        <w:rPr>
          <w:rFonts w:ascii="Lucida Sans Unicode" w:eastAsia="Lucida Sans Unicode" w:hAnsi="Lucida Sans Unicode"/>
          <w:spacing w:val="-5"/>
        </w:rPr>
        <w:t xml:space="preserve">→ </w:t>
      </w:r>
      <w:r>
        <w:t>企业产能储备）</w:t>
      </w:r>
      <w:r>
        <w:rPr>
          <w:spacing w:val="-2"/>
        </w:rPr>
        <w:t>，企业利润函</w:t>
      </w:r>
    </w:p>
    <w:p w14:paraId="7E10A904" w14:textId="77777777" w:rsidR="00EB7B6B" w:rsidRDefault="00EB7B6B">
      <w:pPr>
        <w:rPr>
          <w:rFonts w:hint="eastAsia"/>
        </w:rPr>
        <w:sectPr w:rsidR="00EB7B6B">
          <w:type w:val="continuous"/>
          <w:pgSz w:w="11910" w:h="16840"/>
          <w:pgMar w:top="1920" w:right="860" w:bottom="280" w:left="1300" w:header="793" w:footer="844" w:gutter="0"/>
          <w:cols w:num="2" w:space="720" w:equalWidth="0">
            <w:col w:w="2896" w:space="34"/>
            <w:col w:w="6820"/>
          </w:cols>
        </w:sectPr>
      </w:pPr>
    </w:p>
    <w:p w14:paraId="6030EBB2" w14:textId="77777777" w:rsidR="00EB7B6B" w:rsidRDefault="00000000">
      <w:pPr>
        <w:spacing w:before="127"/>
        <w:ind w:left="117"/>
        <w:rPr>
          <w:rFonts w:ascii="Garamond" w:hAnsi="Garamond" w:hint="eastAsia"/>
          <w:sz w:val="18"/>
        </w:rPr>
      </w:pPr>
      <w:r>
        <w:rPr>
          <w:rFonts w:ascii="Bookman Old Style" w:hAnsi="Bookman Old Style"/>
          <w:i/>
          <w:position w:val="2"/>
          <w:sz w:val="18"/>
        </w:rPr>
        <w:t>π</w:t>
      </w:r>
      <w:r>
        <w:rPr>
          <w:rFonts w:ascii="Bookman Old Style" w:hAnsi="Bookman Old Style"/>
          <w:i/>
          <w:sz w:val="12"/>
        </w:rPr>
        <w:t>g</w:t>
      </w:r>
      <w:r>
        <w:rPr>
          <w:rFonts w:ascii="Bookman Old Style" w:hAnsi="Bookman Old Style"/>
          <w:i/>
          <w:spacing w:val="-13"/>
          <w:sz w:val="12"/>
        </w:rPr>
        <w:t xml:space="preserve"> </w:t>
      </w:r>
      <w:r>
        <w:rPr>
          <w:rFonts w:ascii="Garamond" w:hAnsi="Garamond"/>
          <w:position w:val="2"/>
          <w:sz w:val="18"/>
        </w:rPr>
        <w:t>(</w:t>
      </w:r>
      <w:r>
        <w:rPr>
          <w:rFonts w:ascii="Bookman Old Style" w:hAnsi="Bookman Old Style"/>
          <w:i/>
          <w:position w:val="2"/>
          <w:sz w:val="18"/>
        </w:rPr>
        <w:t>Q,</w:t>
      </w:r>
      <w:r>
        <w:rPr>
          <w:rFonts w:ascii="Bookman Old Style" w:hAnsi="Bookman Old Style"/>
          <w:i/>
          <w:spacing w:val="-3"/>
          <w:position w:val="2"/>
          <w:sz w:val="18"/>
        </w:rPr>
        <w:t xml:space="preserve"> </w:t>
      </w:r>
      <w:r>
        <w:rPr>
          <w:rFonts w:ascii="Bookman Old Style" w:hAnsi="Bookman Old Style"/>
          <w:i/>
          <w:position w:val="2"/>
          <w:sz w:val="18"/>
        </w:rPr>
        <w:t>q</w:t>
      </w:r>
      <w:r>
        <w:rPr>
          <w:rFonts w:ascii="Garamond" w:hAnsi="Garamond"/>
          <w:position w:val="2"/>
          <w:sz w:val="18"/>
        </w:rPr>
        <w:t>)</w:t>
      </w:r>
      <w:r>
        <w:rPr>
          <w:rFonts w:ascii="Garamond" w:hAnsi="Garamond"/>
          <w:spacing w:val="41"/>
          <w:position w:val="2"/>
          <w:sz w:val="18"/>
        </w:rPr>
        <w:t xml:space="preserve"> </w:t>
      </w:r>
      <w:proofErr w:type="gramStart"/>
      <w:r>
        <w:rPr>
          <w:rFonts w:ascii="Garamond" w:hAnsi="Garamond"/>
          <w:position w:val="2"/>
          <w:sz w:val="18"/>
        </w:rPr>
        <w:t>=(</w:t>
      </w:r>
      <w:proofErr w:type="gramEnd"/>
      <w:r>
        <w:rPr>
          <w:rFonts w:ascii="Garamond" w:hAnsi="Garamond"/>
          <w:position w:val="2"/>
          <w:sz w:val="18"/>
        </w:rPr>
        <w:t>1</w:t>
      </w:r>
      <w:r>
        <w:rPr>
          <w:rFonts w:ascii="Garamond" w:hAnsi="Garamond"/>
          <w:spacing w:val="25"/>
          <w:position w:val="2"/>
          <w:sz w:val="18"/>
        </w:rPr>
        <w:t xml:space="preserve"> </w:t>
      </w:r>
      <w:r>
        <w:rPr>
          <w:rFonts w:ascii="Meiryo UI" w:hAnsi="Meiryo UI"/>
          <w:i/>
          <w:position w:val="2"/>
          <w:sz w:val="18"/>
        </w:rPr>
        <w:t>−</w:t>
      </w:r>
      <w:r>
        <w:rPr>
          <w:rFonts w:ascii="Meiryo UI" w:hAnsi="Meiryo UI"/>
          <w:i/>
          <w:spacing w:val="7"/>
          <w:position w:val="2"/>
          <w:sz w:val="18"/>
        </w:rPr>
        <w:t xml:space="preserve"> </w:t>
      </w:r>
      <w:proofErr w:type="gramStart"/>
      <w:r>
        <w:rPr>
          <w:rFonts w:ascii="Bookman Old Style" w:hAnsi="Bookman Old Style"/>
          <w:i/>
          <w:position w:val="2"/>
          <w:sz w:val="18"/>
        </w:rPr>
        <w:t>α</w:t>
      </w:r>
      <w:r>
        <w:rPr>
          <w:rFonts w:ascii="Garamond" w:hAnsi="Garamond"/>
          <w:position w:val="2"/>
          <w:sz w:val="18"/>
        </w:rPr>
        <w:t>)</w:t>
      </w:r>
      <w:r>
        <w:rPr>
          <w:rFonts w:ascii="Bookman Old Style" w:hAnsi="Bookman Old Style"/>
          <w:i/>
          <w:position w:val="2"/>
          <w:sz w:val="18"/>
        </w:rPr>
        <w:t>π</w:t>
      </w:r>
      <w:proofErr w:type="gramEnd"/>
      <w:r>
        <w:rPr>
          <w:rFonts w:ascii="Bookman Old Style" w:hAnsi="Bookman Old Style"/>
          <w:i/>
          <w:sz w:val="12"/>
        </w:rPr>
        <w:t>g,</w:t>
      </w:r>
      <w:r>
        <w:rPr>
          <w:rFonts w:ascii="Bookman Old Style" w:hAnsi="Bookman Old Style"/>
          <w:sz w:val="12"/>
        </w:rPr>
        <w:t>0</w:t>
      </w:r>
      <w:r>
        <w:rPr>
          <w:rFonts w:ascii="Garamond" w:hAnsi="Garamond"/>
          <w:position w:val="2"/>
          <w:sz w:val="18"/>
        </w:rPr>
        <w:t>(</w:t>
      </w:r>
      <w:r>
        <w:rPr>
          <w:rFonts w:ascii="Bookman Old Style" w:hAnsi="Bookman Old Style"/>
          <w:i/>
          <w:position w:val="2"/>
          <w:sz w:val="18"/>
        </w:rPr>
        <w:t>Q,</w:t>
      </w:r>
      <w:r>
        <w:rPr>
          <w:rFonts w:ascii="Bookman Old Style" w:hAnsi="Bookman Old Style"/>
          <w:i/>
          <w:spacing w:val="-3"/>
          <w:position w:val="2"/>
          <w:sz w:val="18"/>
        </w:rPr>
        <w:t xml:space="preserve"> </w:t>
      </w:r>
      <w:r>
        <w:rPr>
          <w:rFonts w:ascii="Bookman Old Style" w:hAnsi="Bookman Old Style"/>
          <w:i/>
          <w:position w:val="2"/>
          <w:sz w:val="18"/>
        </w:rPr>
        <w:t>q</w:t>
      </w:r>
      <w:r>
        <w:rPr>
          <w:rFonts w:ascii="Garamond" w:hAnsi="Garamond"/>
          <w:position w:val="2"/>
          <w:sz w:val="18"/>
        </w:rPr>
        <w:t>)</w:t>
      </w:r>
      <w:r>
        <w:rPr>
          <w:rFonts w:ascii="Garamond" w:hAnsi="Garamond"/>
          <w:spacing w:val="22"/>
          <w:position w:val="2"/>
          <w:sz w:val="18"/>
        </w:rPr>
        <w:t xml:space="preserve"> </w:t>
      </w:r>
      <w:r>
        <w:rPr>
          <w:rFonts w:ascii="Garamond" w:hAnsi="Garamond"/>
          <w:position w:val="2"/>
          <w:sz w:val="18"/>
        </w:rPr>
        <w:t>+</w:t>
      </w:r>
      <w:r>
        <w:rPr>
          <w:rFonts w:ascii="Garamond" w:hAnsi="Garamond"/>
          <w:spacing w:val="25"/>
          <w:position w:val="2"/>
          <w:sz w:val="18"/>
        </w:rPr>
        <w:t xml:space="preserve"> </w:t>
      </w:r>
      <w:r>
        <w:rPr>
          <w:rFonts w:ascii="Bookman Old Style" w:hAnsi="Bookman Old Style"/>
          <w:i/>
          <w:position w:val="2"/>
          <w:sz w:val="18"/>
        </w:rPr>
        <w:t>απ</w:t>
      </w:r>
      <w:proofErr w:type="gramStart"/>
      <w:r>
        <w:rPr>
          <w:rFonts w:ascii="Bookman Old Style" w:hAnsi="Bookman Old Style"/>
          <w:i/>
          <w:sz w:val="12"/>
        </w:rPr>
        <w:t>g,α</w:t>
      </w:r>
      <w:proofErr w:type="gramEnd"/>
      <w:r>
        <w:rPr>
          <w:rFonts w:ascii="Garamond" w:hAnsi="Garamond"/>
          <w:position w:val="2"/>
          <w:sz w:val="18"/>
        </w:rPr>
        <w:t>(</w:t>
      </w:r>
      <w:r>
        <w:rPr>
          <w:rFonts w:ascii="Bookman Old Style" w:hAnsi="Bookman Old Style"/>
          <w:i/>
          <w:position w:val="2"/>
          <w:sz w:val="18"/>
        </w:rPr>
        <w:t>Q,</w:t>
      </w:r>
      <w:r>
        <w:rPr>
          <w:rFonts w:ascii="Bookman Old Style" w:hAnsi="Bookman Old Style"/>
          <w:i/>
          <w:spacing w:val="-3"/>
          <w:position w:val="2"/>
          <w:sz w:val="18"/>
        </w:rPr>
        <w:t xml:space="preserve"> </w:t>
      </w:r>
      <w:r>
        <w:rPr>
          <w:rFonts w:ascii="Bookman Old Style" w:hAnsi="Bookman Old Style"/>
          <w:i/>
          <w:position w:val="2"/>
          <w:sz w:val="18"/>
        </w:rPr>
        <w:t>q,</w:t>
      </w:r>
      <w:r>
        <w:rPr>
          <w:rFonts w:ascii="Bookman Old Style" w:hAnsi="Bookman Old Style"/>
          <w:i/>
          <w:spacing w:val="-3"/>
          <w:position w:val="2"/>
          <w:sz w:val="18"/>
        </w:rPr>
        <w:t xml:space="preserve"> </w:t>
      </w:r>
      <w:proofErr w:type="gramStart"/>
      <w:r>
        <w:rPr>
          <w:rFonts w:ascii="Bookman Old Style" w:hAnsi="Bookman Old Style"/>
          <w:i/>
          <w:position w:val="2"/>
          <w:sz w:val="18"/>
        </w:rPr>
        <w:t>Q</w:t>
      </w:r>
      <w:r>
        <w:rPr>
          <w:rFonts w:ascii="Bookman Old Style" w:hAnsi="Bookman Old Style"/>
          <w:i/>
          <w:sz w:val="12"/>
        </w:rPr>
        <w:t>j</w:t>
      </w:r>
      <w:r>
        <w:rPr>
          <w:rFonts w:ascii="Bookman Old Style" w:hAnsi="Bookman Old Style"/>
          <w:i/>
          <w:spacing w:val="-8"/>
          <w:sz w:val="12"/>
        </w:rPr>
        <w:t xml:space="preserve"> </w:t>
      </w:r>
      <w:r>
        <w:rPr>
          <w:rFonts w:ascii="Garamond" w:hAnsi="Garamond"/>
          <w:spacing w:val="-10"/>
          <w:position w:val="2"/>
          <w:sz w:val="18"/>
        </w:rPr>
        <w:t>)</w:t>
      </w:r>
      <w:proofErr w:type="gramEnd"/>
    </w:p>
    <w:p w14:paraId="4FCF0592" w14:textId="77777777" w:rsidR="00EB7B6B" w:rsidRDefault="00000000">
      <w:pPr>
        <w:spacing w:before="91" w:line="276" w:lineRule="exact"/>
        <w:ind w:left="820"/>
        <w:rPr>
          <w:rFonts w:ascii="Garamond" w:hAnsi="Garamond" w:hint="eastAsia"/>
          <w:sz w:val="18"/>
        </w:rPr>
      </w:pPr>
      <w:proofErr w:type="gramStart"/>
      <w:r>
        <w:rPr>
          <w:rFonts w:ascii="Garamond" w:hAnsi="Garamond"/>
          <w:w w:val="105"/>
          <w:position w:val="2"/>
          <w:sz w:val="18"/>
        </w:rPr>
        <w:t>=(</w:t>
      </w:r>
      <w:proofErr w:type="gramEnd"/>
      <w:r>
        <w:rPr>
          <w:rFonts w:ascii="Garamond" w:hAnsi="Garamond"/>
          <w:w w:val="105"/>
          <w:position w:val="2"/>
          <w:sz w:val="18"/>
        </w:rPr>
        <w:t>1</w:t>
      </w:r>
      <w:r>
        <w:rPr>
          <w:rFonts w:ascii="Garamond" w:hAnsi="Garamond"/>
          <w:spacing w:val="-4"/>
          <w:w w:val="105"/>
          <w:position w:val="2"/>
          <w:sz w:val="18"/>
        </w:rPr>
        <w:t xml:space="preserve"> </w:t>
      </w:r>
      <w:r>
        <w:rPr>
          <w:rFonts w:ascii="Meiryo UI" w:hAnsi="Meiryo UI"/>
          <w:i/>
          <w:w w:val="105"/>
          <w:position w:val="2"/>
          <w:sz w:val="18"/>
        </w:rPr>
        <w:t>−</w:t>
      </w:r>
      <w:r>
        <w:rPr>
          <w:rFonts w:ascii="Meiryo UI" w:hAnsi="Meiryo UI"/>
          <w:i/>
          <w:spacing w:val="-21"/>
          <w:w w:val="105"/>
          <w:position w:val="2"/>
          <w:sz w:val="18"/>
        </w:rPr>
        <w:t xml:space="preserve"> </w:t>
      </w:r>
      <w:proofErr w:type="gramStart"/>
      <w:r>
        <w:rPr>
          <w:rFonts w:ascii="Bookman Old Style" w:hAnsi="Bookman Old Style"/>
          <w:i/>
          <w:w w:val="105"/>
          <w:position w:val="2"/>
          <w:sz w:val="18"/>
        </w:rPr>
        <w:t>α</w:t>
      </w:r>
      <w:r>
        <w:rPr>
          <w:rFonts w:ascii="Garamond" w:hAnsi="Garamond"/>
          <w:w w:val="105"/>
          <w:position w:val="2"/>
          <w:sz w:val="18"/>
        </w:rPr>
        <w:t>)[</w:t>
      </w:r>
      <w:proofErr w:type="spellStart"/>
      <w:proofErr w:type="gramEnd"/>
      <w:r>
        <w:rPr>
          <w:rFonts w:ascii="Bookman Old Style" w:hAnsi="Bookman Old Style"/>
          <w:i/>
          <w:w w:val="105"/>
          <w:position w:val="2"/>
          <w:sz w:val="18"/>
        </w:rPr>
        <w:t>vQ</w:t>
      </w:r>
      <w:proofErr w:type="spellEnd"/>
      <w:r>
        <w:rPr>
          <w:rFonts w:ascii="Bookman Old Style" w:hAnsi="Bookman Old Style"/>
          <w:i/>
          <w:spacing w:val="-12"/>
          <w:w w:val="105"/>
          <w:position w:val="2"/>
          <w:sz w:val="18"/>
        </w:rPr>
        <w:t xml:space="preserve"> </w:t>
      </w:r>
      <w:r>
        <w:rPr>
          <w:rFonts w:ascii="Meiryo UI" w:hAnsi="Meiryo UI"/>
          <w:i/>
          <w:w w:val="105"/>
          <w:position w:val="2"/>
          <w:sz w:val="18"/>
        </w:rPr>
        <w:t>−</w:t>
      </w:r>
      <w:r>
        <w:rPr>
          <w:rFonts w:ascii="Meiryo UI" w:hAnsi="Meiryo UI"/>
          <w:i/>
          <w:spacing w:val="-21"/>
          <w:w w:val="105"/>
          <w:position w:val="2"/>
          <w:sz w:val="18"/>
        </w:rPr>
        <w:t xml:space="preserve"> </w:t>
      </w:r>
      <w:r>
        <w:rPr>
          <w:rFonts w:ascii="Garamond" w:hAnsi="Garamond"/>
          <w:w w:val="105"/>
          <w:position w:val="2"/>
          <w:sz w:val="18"/>
        </w:rPr>
        <w:t>(</w:t>
      </w:r>
      <w:r>
        <w:rPr>
          <w:rFonts w:ascii="Bookman Old Style" w:hAnsi="Bookman Old Style"/>
          <w:i/>
          <w:w w:val="105"/>
          <w:position w:val="2"/>
          <w:sz w:val="18"/>
        </w:rPr>
        <w:t>p</w:t>
      </w:r>
      <w:r>
        <w:rPr>
          <w:rFonts w:ascii="Bookman Old Style" w:hAnsi="Bookman Old Style"/>
          <w:w w:val="105"/>
          <w:sz w:val="12"/>
        </w:rPr>
        <w:t>1</w:t>
      </w:r>
      <w:r>
        <w:rPr>
          <w:rFonts w:ascii="Bookman Old Style" w:hAnsi="Bookman Old Style"/>
          <w:spacing w:val="14"/>
          <w:w w:val="105"/>
          <w:sz w:val="12"/>
        </w:rPr>
        <w:t xml:space="preserve"> </w:t>
      </w:r>
      <w:r>
        <w:rPr>
          <w:rFonts w:ascii="Garamond" w:hAnsi="Garamond"/>
          <w:w w:val="105"/>
          <w:position w:val="2"/>
          <w:sz w:val="18"/>
        </w:rPr>
        <w:t>+</w:t>
      </w:r>
      <w:r>
        <w:rPr>
          <w:rFonts w:ascii="Garamond" w:hAnsi="Garamond"/>
          <w:spacing w:val="-3"/>
          <w:w w:val="105"/>
          <w:position w:val="2"/>
          <w:sz w:val="18"/>
        </w:rPr>
        <w:t xml:space="preserve"> </w:t>
      </w:r>
      <w:r>
        <w:rPr>
          <w:rFonts w:ascii="Bookman Old Style" w:hAnsi="Bookman Old Style"/>
          <w:i/>
          <w:w w:val="105"/>
          <w:position w:val="2"/>
          <w:sz w:val="18"/>
        </w:rPr>
        <w:t>c</w:t>
      </w:r>
      <w:proofErr w:type="gramStart"/>
      <w:r>
        <w:rPr>
          <w:rFonts w:ascii="Bookman Old Style" w:hAnsi="Bookman Old Style"/>
          <w:w w:val="105"/>
          <w:sz w:val="12"/>
        </w:rPr>
        <w:t>1</w:t>
      </w:r>
      <w:r>
        <w:rPr>
          <w:rFonts w:ascii="Garamond" w:hAnsi="Garamond"/>
          <w:w w:val="105"/>
          <w:position w:val="2"/>
          <w:sz w:val="18"/>
        </w:rPr>
        <w:t>)</w:t>
      </w:r>
      <w:r>
        <w:rPr>
          <w:rFonts w:ascii="Bookman Old Style" w:hAnsi="Bookman Old Style"/>
          <w:i/>
          <w:w w:val="105"/>
          <w:position w:val="2"/>
          <w:sz w:val="18"/>
        </w:rPr>
        <w:t>Q</w:t>
      </w:r>
      <w:proofErr w:type="gramEnd"/>
      <w:r>
        <w:rPr>
          <w:rFonts w:ascii="Bookman Old Style" w:hAnsi="Bookman Old Style"/>
          <w:i/>
          <w:spacing w:val="-13"/>
          <w:w w:val="105"/>
          <w:position w:val="2"/>
          <w:sz w:val="18"/>
        </w:rPr>
        <w:t xml:space="preserve"> </w:t>
      </w:r>
      <w:r>
        <w:rPr>
          <w:rFonts w:ascii="Meiryo UI" w:hAnsi="Meiryo UI"/>
          <w:i/>
          <w:w w:val="105"/>
          <w:position w:val="2"/>
          <w:sz w:val="18"/>
        </w:rPr>
        <w:t>−</w:t>
      </w:r>
      <w:r>
        <w:rPr>
          <w:rFonts w:ascii="Meiryo UI" w:hAnsi="Meiryo UI"/>
          <w:i/>
          <w:spacing w:val="-21"/>
          <w:w w:val="105"/>
          <w:position w:val="2"/>
          <w:sz w:val="18"/>
        </w:rPr>
        <w:t xml:space="preserve"> </w:t>
      </w:r>
      <w:r>
        <w:rPr>
          <w:rFonts w:ascii="Bookman Old Style" w:hAnsi="Bookman Old Style"/>
          <w:i/>
          <w:spacing w:val="-4"/>
          <w:w w:val="105"/>
          <w:position w:val="2"/>
          <w:sz w:val="18"/>
        </w:rPr>
        <w:t>p</w:t>
      </w:r>
      <w:r>
        <w:rPr>
          <w:rFonts w:ascii="Bookman Old Style" w:hAnsi="Bookman Old Style"/>
          <w:spacing w:val="-4"/>
          <w:w w:val="105"/>
          <w:sz w:val="12"/>
        </w:rPr>
        <w:t>2</w:t>
      </w:r>
      <w:r>
        <w:rPr>
          <w:rFonts w:ascii="Bookman Old Style" w:hAnsi="Bookman Old Style"/>
          <w:i/>
          <w:spacing w:val="-4"/>
          <w:w w:val="105"/>
          <w:position w:val="2"/>
          <w:sz w:val="18"/>
        </w:rPr>
        <w:t>q</w:t>
      </w:r>
      <w:r>
        <w:rPr>
          <w:rFonts w:ascii="Garamond" w:hAnsi="Garamond"/>
          <w:spacing w:val="-4"/>
          <w:w w:val="105"/>
          <w:position w:val="2"/>
          <w:sz w:val="18"/>
        </w:rPr>
        <w:t>]</w:t>
      </w:r>
    </w:p>
    <w:p w14:paraId="5415A02F" w14:textId="77777777" w:rsidR="00EB7B6B" w:rsidRDefault="00000000">
      <w:pPr>
        <w:spacing w:line="198" w:lineRule="exact"/>
        <w:ind w:left="1112"/>
        <w:rPr>
          <w:rFonts w:ascii="Bookman Old Style" w:hAnsi="Bookman Old Style" w:hint="eastAsia"/>
          <w:i/>
          <w:sz w:val="18"/>
        </w:rPr>
      </w:pPr>
      <w:r>
        <w:rPr>
          <w:noProof/>
        </w:rPr>
        <mc:AlternateContent>
          <mc:Choice Requires="wps">
            <w:drawing>
              <wp:anchor distT="0" distB="0" distL="0" distR="0" simplePos="0" relativeHeight="15740416" behindDoc="0" locked="0" layoutInCell="1" allowOverlap="1" wp14:anchorId="5D2BE2ED" wp14:editId="77AD74DD">
                <wp:simplePos x="0" y="0"/>
                <wp:positionH relativeFrom="page">
                  <wp:posOffset>1816544</wp:posOffset>
                </wp:positionH>
                <wp:positionV relativeFrom="paragraph">
                  <wp:posOffset>169245</wp:posOffset>
                </wp:positionV>
                <wp:extent cx="1867535" cy="19494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7535" cy="194945"/>
                        </a:xfrm>
                        <a:prstGeom prst="rect">
                          <a:avLst/>
                        </a:prstGeom>
                      </wps:spPr>
                      <wps:txbx>
                        <w:txbxContent>
                          <w:p w14:paraId="50F0FF05" w14:textId="77777777" w:rsidR="00EB7B6B" w:rsidRDefault="00000000">
                            <w:pPr>
                              <w:spacing w:line="210" w:lineRule="exact"/>
                              <w:rPr>
                                <w:rFonts w:ascii="Bookman Old Style" w:hAnsi="Bookman Old Style" w:hint="eastAsia"/>
                                <w:i/>
                                <w:sz w:val="18"/>
                              </w:rPr>
                            </w:pPr>
                            <w:r>
                              <w:rPr>
                                <w:rFonts w:ascii="Garamond" w:hAnsi="Garamond"/>
                                <w:position w:val="2"/>
                                <w:sz w:val="18"/>
                              </w:rPr>
                              <w:t>[</w:t>
                            </w:r>
                            <w:proofErr w:type="gramStart"/>
                            <w:r>
                              <w:rPr>
                                <w:rFonts w:ascii="Bookman Old Style" w:hAnsi="Bookman Old Style"/>
                                <w:i/>
                                <w:position w:val="2"/>
                                <w:sz w:val="18"/>
                              </w:rPr>
                              <w:t>v</w:t>
                            </w:r>
                            <w:r>
                              <w:rPr>
                                <w:rFonts w:ascii="Garamond" w:hAnsi="Garamond"/>
                                <w:position w:val="2"/>
                                <w:sz w:val="18"/>
                              </w:rPr>
                              <w:t>(</w:t>
                            </w:r>
                            <w:proofErr w:type="gramEnd"/>
                            <w:r>
                              <w:rPr>
                                <w:rFonts w:ascii="Bookman Old Style" w:hAnsi="Bookman Old Style"/>
                                <w:i/>
                                <w:position w:val="2"/>
                                <w:sz w:val="18"/>
                              </w:rPr>
                              <w:t>Q</w:t>
                            </w:r>
                            <w:r>
                              <w:rPr>
                                <w:rFonts w:ascii="Bookman Old Style" w:hAnsi="Bookman Old Style"/>
                                <w:i/>
                                <w:spacing w:val="-2"/>
                                <w:position w:val="2"/>
                                <w:sz w:val="18"/>
                              </w:rPr>
                              <w:t xml:space="preserve"> </w:t>
                            </w:r>
                            <w:r>
                              <w:rPr>
                                <w:rFonts w:ascii="Meiryo UI" w:hAnsi="Meiryo UI"/>
                                <w:i/>
                                <w:position w:val="2"/>
                                <w:sz w:val="18"/>
                              </w:rPr>
                              <w:t>−</w:t>
                            </w:r>
                            <w:r>
                              <w:rPr>
                                <w:rFonts w:ascii="Meiryo UI" w:hAnsi="Meiryo UI"/>
                                <w:i/>
                                <w:spacing w:val="-10"/>
                                <w:position w:val="2"/>
                                <w:sz w:val="18"/>
                              </w:rPr>
                              <w:t xml:space="preserve"> </w:t>
                            </w:r>
                            <w:r>
                              <w:rPr>
                                <w:rFonts w:ascii="Bookman Old Style" w:hAnsi="Bookman Old Style"/>
                                <w:i/>
                                <w:position w:val="2"/>
                                <w:sz w:val="18"/>
                              </w:rPr>
                              <w:t>x</w:t>
                            </w:r>
                            <w:r>
                              <w:rPr>
                                <w:rFonts w:ascii="Garamond" w:hAnsi="Garamond"/>
                                <w:position w:val="2"/>
                                <w:sz w:val="18"/>
                              </w:rPr>
                              <w:t>)</w:t>
                            </w:r>
                            <w:r>
                              <w:rPr>
                                <w:rFonts w:ascii="Garamond" w:hAnsi="Garamond"/>
                                <w:spacing w:val="8"/>
                                <w:position w:val="2"/>
                                <w:sz w:val="18"/>
                              </w:rPr>
                              <w:t xml:space="preserve"> </w:t>
                            </w:r>
                            <w:r>
                              <w:rPr>
                                <w:rFonts w:ascii="Meiryo UI" w:hAnsi="Meiryo UI"/>
                                <w:i/>
                                <w:position w:val="2"/>
                                <w:sz w:val="18"/>
                              </w:rPr>
                              <w:t>−</w:t>
                            </w:r>
                            <w:r>
                              <w:rPr>
                                <w:rFonts w:ascii="Meiryo UI" w:hAnsi="Meiryo UI"/>
                                <w:i/>
                                <w:spacing w:val="-10"/>
                                <w:position w:val="2"/>
                                <w:sz w:val="18"/>
                              </w:rPr>
                              <w:t xml:space="preserve"> </w:t>
                            </w:r>
                            <w:r>
                              <w:rPr>
                                <w:rFonts w:ascii="Garamond" w:hAnsi="Garamond"/>
                                <w:position w:val="2"/>
                                <w:sz w:val="18"/>
                              </w:rPr>
                              <w:t>(</w:t>
                            </w:r>
                            <w:r>
                              <w:rPr>
                                <w:rFonts w:ascii="Bookman Old Style" w:hAnsi="Bookman Old Style"/>
                                <w:i/>
                                <w:position w:val="2"/>
                                <w:sz w:val="18"/>
                              </w:rPr>
                              <w:t>p</w:t>
                            </w:r>
                            <w:r>
                              <w:rPr>
                                <w:rFonts w:ascii="Bookman Old Style" w:hAnsi="Bookman Old Style"/>
                                <w:sz w:val="12"/>
                              </w:rPr>
                              <w:t>1</w:t>
                            </w:r>
                            <w:r>
                              <w:rPr>
                                <w:rFonts w:ascii="Bookman Old Style" w:hAnsi="Bookman Old Style"/>
                                <w:spacing w:val="27"/>
                                <w:sz w:val="12"/>
                              </w:rPr>
                              <w:t xml:space="preserve"> </w:t>
                            </w:r>
                            <w:r>
                              <w:rPr>
                                <w:rFonts w:ascii="Garamond" w:hAnsi="Garamond"/>
                                <w:position w:val="2"/>
                                <w:sz w:val="18"/>
                              </w:rPr>
                              <w:t>+</w:t>
                            </w:r>
                            <w:r>
                              <w:rPr>
                                <w:rFonts w:ascii="Garamond" w:hAnsi="Garamond"/>
                                <w:spacing w:val="7"/>
                                <w:position w:val="2"/>
                                <w:sz w:val="18"/>
                              </w:rPr>
                              <w:t xml:space="preserve"> </w:t>
                            </w:r>
                            <w:r>
                              <w:rPr>
                                <w:rFonts w:ascii="Bookman Old Style" w:hAnsi="Bookman Old Style"/>
                                <w:i/>
                                <w:position w:val="2"/>
                                <w:sz w:val="18"/>
                              </w:rPr>
                              <w:t>c</w:t>
                            </w:r>
                            <w:proofErr w:type="gramStart"/>
                            <w:r>
                              <w:rPr>
                                <w:rFonts w:ascii="Bookman Old Style" w:hAnsi="Bookman Old Style"/>
                                <w:sz w:val="12"/>
                              </w:rPr>
                              <w:t>1</w:t>
                            </w:r>
                            <w:r>
                              <w:rPr>
                                <w:rFonts w:ascii="Garamond" w:hAnsi="Garamond"/>
                                <w:position w:val="2"/>
                                <w:sz w:val="18"/>
                              </w:rPr>
                              <w:t>)</w:t>
                            </w:r>
                            <w:r>
                              <w:rPr>
                                <w:rFonts w:ascii="Bookman Old Style" w:hAnsi="Bookman Old Style"/>
                                <w:i/>
                                <w:position w:val="2"/>
                                <w:sz w:val="18"/>
                              </w:rPr>
                              <w:t>Q</w:t>
                            </w:r>
                            <w:proofErr w:type="gramEnd"/>
                            <w:r>
                              <w:rPr>
                                <w:rFonts w:ascii="Bookman Old Style" w:hAnsi="Bookman Old Style"/>
                                <w:i/>
                                <w:spacing w:val="-1"/>
                                <w:position w:val="2"/>
                                <w:sz w:val="18"/>
                              </w:rPr>
                              <w:t xml:space="preserve"> </w:t>
                            </w:r>
                            <w:r>
                              <w:rPr>
                                <w:rFonts w:ascii="Meiryo UI" w:hAnsi="Meiryo UI"/>
                                <w:i/>
                                <w:position w:val="2"/>
                                <w:sz w:val="18"/>
                              </w:rPr>
                              <w:t>−</w:t>
                            </w:r>
                            <w:r>
                              <w:rPr>
                                <w:rFonts w:ascii="Meiryo UI" w:hAnsi="Meiryo UI"/>
                                <w:i/>
                                <w:spacing w:val="-10"/>
                                <w:position w:val="2"/>
                                <w:sz w:val="18"/>
                              </w:rPr>
                              <w:t xml:space="preserve"> </w:t>
                            </w:r>
                            <w:r>
                              <w:rPr>
                                <w:rFonts w:ascii="Bookman Old Style" w:hAnsi="Bookman Old Style"/>
                                <w:i/>
                                <w:position w:val="2"/>
                                <w:sz w:val="18"/>
                              </w:rPr>
                              <w:t>p</w:t>
                            </w:r>
                            <w:r>
                              <w:rPr>
                                <w:rFonts w:ascii="Bookman Old Style" w:hAnsi="Bookman Old Style"/>
                                <w:sz w:val="12"/>
                              </w:rPr>
                              <w:t>2</w:t>
                            </w:r>
                            <w:proofErr w:type="gramStart"/>
                            <w:r>
                              <w:rPr>
                                <w:rFonts w:ascii="Bookman Old Style" w:hAnsi="Bookman Old Style"/>
                                <w:i/>
                                <w:position w:val="2"/>
                                <w:sz w:val="18"/>
                              </w:rPr>
                              <w:t>q</w:t>
                            </w:r>
                            <w:r>
                              <w:rPr>
                                <w:rFonts w:ascii="Garamond" w:hAnsi="Garamond"/>
                                <w:position w:val="2"/>
                                <w:sz w:val="18"/>
                              </w:rPr>
                              <w:t>]</w:t>
                            </w:r>
                            <w:r>
                              <w:rPr>
                                <w:rFonts w:ascii="Bookman Old Style" w:hAnsi="Bookman Old Style"/>
                                <w:i/>
                                <w:position w:val="2"/>
                                <w:sz w:val="18"/>
                              </w:rPr>
                              <w:t>f</w:t>
                            </w:r>
                            <w:proofErr w:type="gramEnd"/>
                            <w:r>
                              <w:rPr>
                                <w:rFonts w:ascii="Bookman Old Style" w:hAnsi="Bookman Old Style"/>
                                <w:i/>
                                <w:spacing w:val="-30"/>
                                <w:position w:val="2"/>
                                <w:sz w:val="18"/>
                              </w:rPr>
                              <w:t xml:space="preserve"> </w:t>
                            </w:r>
                            <w:r>
                              <w:rPr>
                                <w:rFonts w:ascii="Garamond" w:hAnsi="Garamond"/>
                                <w:spacing w:val="-4"/>
                                <w:position w:val="2"/>
                                <w:sz w:val="18"/>
                              </w:rPr>
                              <w:t>(</w:t>
                            </w:r>
                            <w:r>
                              <w:rPr>
                                <w:rFonts w:ascii="Bookman Old Style" w:hAnsi="Bookman Old Style"/>
                                <w:i/>
                                <w:spacing w:val="-4"/>
                                <w:position w:val="2"/>
                                <w:sz w:val="18"/>
                              </w:rPr>
                              <w:t>x</w:t>
                            </w:r>
                            <w:r>
                              <w:rPr>
                                <w:rFonts w:ascii="Garamond" w:hAnsi="Garamond"/>
                                <w:spacing w:val="-4"/>
                                <w:position w:val="2"/>
                                <w:sz w:val="18"/>
                              </w:rPr>
                              <w:t>)</w:t>
                            </w:r>
                            <w:r>
                              <w:rPr>
                                <w:rFonts w:ascii="Bookman Old Style" w:hAnsi="Bookman Old Style"/>
                                <w:i/>
                                <w:spacing w:val="-4"/>
                                <w:position w:val="2"/>
                                <w:sz w:val="18"/>
                              </w:rPr>
                              <w:t>dx</w:t>
                            </w:r>
                          </w:p>
                        </w:txbxContent>
                      </wps:txbx>
                      <wps:bodyPr wrap="square" lIns="0" tIns="0" rIns="0" bIns="0" rtlCol="0">
                        <a:noAutofit/>
                      </wps:bodyPr>
                    </wps:wsp>
                  </a:graphicData>
                </a:graphic>
              </wp:anchor>
            </w:drawing>
          </mc:Choice>
          <mc:Fallback>
            <w:pict>
              <v:shape w14:anchorId="5D2BE2ED" id="Textbox 32" o:spid="_x0000_s1035" type="#_x0000_t202" style="position:absolute;left:0;text-align:left;margin-left:143.05pt;margin-top:13.35pt;width:147.05pt;height:15.35pt;z-index:15740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" filled="f" stroked="f">
                <v:textbox inset="0,0,0,0">
                  <w:txbxContent>
                    <w:p w14:paraId="50F0FF05" w14:textId="77777777" w:rsidR="00EB7B6B" w:rsidRDefault="00000000">
                      <w:pPr>
                        <w:spacing w:line="210" w:lineRule="exact"/>
                        <w:rPr>
                          <w:rFonts w:ascii="Bookman Old Style" w:hAnsi="Bookman Old Style" w:hint="eastAsia"/>
                          <w:i/>
                          <w:sz w:val="18"/>
                        </w:rPr>
                      </w:pPr>
                      <w:r>
                        <w:rPr>
                          <w:rFonts w:ascii="Garamond" w:hAnsi="Garamond"/>
                          <w:position w:val="2"/>
                          <w:sz w:val="18"/>
                        </w:rPr>
                        <w:t>[</w:t>
                      </w:r>
                      <w:proofErr w:type="gramStart"/>
                      <w:r>
                        <w:rPr>
                          <w:rFonts w:ascii="Bookman Old Style" w:hAnsi="Bookman Old Style"/>
                          <w:i/>
                          <w:position w:val="2"/>
                          <w:sz w:val="18"/>
                        </w:rPr>
                        <w:t>v</w:t>
                      </w:r>
                      <w:r>
                        <w:rPr>
                          <w:rFonts w:ascii="Garamond" w:hAnsi="Garamond"/>
                          <w:position w:val="2"/>
                          <w:sz w:val="18"/>
                        </w:rPr>
                        <w:t>(</w:t>
                      </w:r>
                      <w:proofErr w:type="gramEnd"/>
                      <w:r>
                        <w:rPr>
                          <w:rFonts w:ascii="Bookman Old Style" w:hAnsi="Bookman Old Style"/>
                          <w:i/>
                          <w:position w:val="2"/>
                          <w:sz w:val="18"/>
                        </w:rPr>
                        <w:t>Q</w:t>
                      </w:r>
                      <w:r>
                        <w:rPr>
                          <w:rFonts w:ascii="Bookman Old Style" w:hAnsi="Bookman Old Style"/>
                          <w:i/>
                          <w:spacing w:val="-2"/>
                          <w:position w:val="2"/>
                          <w:sz w:val="18"/>
                        </w:rPr>
                        <w:t xml:space="preserve"> </w:t>
                      </w:r>
                      <w:r>
                        <w:rPr>
                          <w:rFonts w:ascii="Meiryo UI" w:hAnsi="Meiryo UI"/>
                          <w:i/>
                          <w:position w:val="2"/>
                          <w:sz w:val="18"/>
                        </w:rPr>
                        <w:t>−</w:t>
                      </w:r>
                      <w:r>
                        <w:rPr>
                          <w:rFonts w:ascii="Meiryo UI" w:hAnsi="Meiryo UI"/>
                          <w:i/>
                          <w:spacing w:val="-10"/>
                          <w:position w:val="2"/>
                          <w:sz w:val="18"/>
                        </w:rPr>
                        <w:t xml:space="preserve"> </w:t>
                      </w:r>
                      <w:r>
                        <w:rPr>
                          <w:rFonts w:ascii="Bookman Old Style" w:hAnsi="Bookman Old Style"/>
                          <w:i/>
                          <w:position w:val="2"/>
                          <w:sz w:val="18"/>
                        </w:rPr>
                        <w:t>x</w:t>
                      </w:r>
                      <w:r>
                        <w:rPr>
                          <w:rFonts w:ascii="Garamond" w:hAnsi="Garamond"/>
                          <w:position w:val="2"/>
                          <w:sz w:val="18"/>
                        </w:rPr>
                        <w:t>)</w:t>
                      </w:r>
                      <w:r>
                        <w:rPr>
                          <w:rFonts w:ascii="Garamond" w:hAnsi="Garamond"/>
                          <w:spacing w:val="8"/>
                          <w:position w:val="2"/>
                          <w:sz w:val="18"/>
                        </w:rPr>
                        <w:t xml:space="preserve"> </w:t>
                      </w:r>
                      <w:r>
                        <w:rPr>
                          <w:rFonts w:ascii="Meiryo UI" w:hAnsi="Meiryo UI"/>
                          <w:i/>
                          <w:position w:val="2"/>
                          <w:sz w:val="18"/>
                        </w:rPr>
                        <w:t>−</w:t>
                      </w:r>
                      <w:r>
                        <w:rPr>
                          <w:rFonts w:ascii="Meiryo UI" w:hAnsi="Meiryo UI"/>
                          <w:i/>
                          <w:spacing w:val="-10"/>
                          <w:position w:val="2"/>
                          <w:sz w:val="18"/>
                        </w:rPr>
                        <w:t xml:space="preserve"> </w:t>
                      </w:r>
                      <w:r>
                        <w:rPr>
                          <w:rFonts w:ascii="Garamond" w:hAnsi="Garamond"/>
                          <w:position w:val="2"/>
                          <w:sz w:val="18"/>
                        </w:rPr>
                        <w:t>(</w:t>
                      </w:r>
                      <w:r>
                        <w:rPr>
                          <w:rFonts w:ascii="Bookman Old Style" w:hAnsi="Bookman Old Style"/>
                          <w:i/>
                          <w:position w:val="2"/>
                          <w:sz w:val="18"/>
                        </w:rPr>
                        <w:t>p</w:t>
                      </w:r>
                      <w:r>
                        <w:rPr>
                          <w:rFonts w:ascii="Bookman Old Style" w:hAnsi="Bookman Old Style"/>
                          <w:sz w:val="12"/>
                        </w:rPr>
                        <w:t>1</w:t>
                      </w:r>
                      <w:r>
                        <w:rPr>
                          <w:rFonts w:ascii="Bookman Old Style" w:hAnsi="Bookman Old Style"/>
                          <w:spacing w:val="27"/>
                          <w:sz w:val="12"/>
                        </w:rPr>
                        <w:t xml:space="preserve"> </w:t>
                      </w:r>
                      <w:r>
                        <w:rPr>
                          <w:rFonts w:ascii="Garamond" w:hAnsi="Garamond"/>
                          <w:position w:val="2"/>
                          <w:sz w:val="18"/>
                        </w:rPr>
                        <w:t>+</w:t>
                      </w:r>
                      <w:r>
                        <w:rPr>
                          <w:rFonts w:ascii="Garamond" w:hAnsi="Garamond"/>
                          <w:spacing w:val="7"/>
                          <w:position w:val="2"/>
                          <w:sz w:val="18"/>
                        </w:rPr>
                        <w:t xml:space="preserve"> </w:t>
                      </w:r>
                      <w:r>
                        <w:rPr>
                          <w:rFonts w:ascii="Bookman Old Style" w:hAnsi="Bookman Old Style"/>
                          <w:i/>
                          <w:position w:val="2"/>
                          <w:sz w:val="18"/>
                        </w:rPr>
                        <w:t>c</w:t>
                      </w:r>
                      <w:proofErr w:type="gramStart"/>
                      <w:r>
                        <w:rPr>
                          <w:rFonts w:ascii="Bookman Old Style" w:hAnsi="Bookman Old Style"/>
                          <w:sz w:val="12"/>
                        </w:rPr>
                        <w:t>1</w:t>
                      </w:r>
                      <w:r>
                        <w:rPr>
                          <w:rFonts w:ascii="Garamond" w:hAnsi="Garamond"/>
                          <w:position w:val="2"/>
                          <w:sz w:val="18"/>
                        </w:rPr>
                        <w:t>)</w:t>
                      </w:r>
                      <w:r>
                        <w:rPr>
                          <w:rFonts w:ascii="Bookman Old Style" w:hAnsi="Bookman Old Style"/>
                          <w:i/>
                          <w:position w:val="2"/>
                          <w:sz w:val="18"/>
                        </w:rPr>
                        <w:t>Q</w:t>
                      </w:r>
                      <w:proofErr w:type="gramEnd"/>
                      <w:r>
                        <w:rPr>
                          <w:rFonts w:ascii="Bookman Old Style" w:hAnsi="Bookman Old Style"/>
                          <w:i/>
                          <w:spacing w:val="-1"/>
                          <w:position w:val="2"/>
                          <w:sz w:val="18"/>
                        </w:rPr>
                        <w:t xml:space="preserve"> </w:t>
                      </w:r>
                      <w:r>
                        <w:rPr>
                          <w:rFonts w:ascii="Meiryo UI" w:hAnsi="Meiryo UI"/>
                          <w:i/>
                          <w:position w:val="2"/>
                          <w:sz w:val="18"/>
                        </w:rPr>
                        <w:t>−</w:t>
                      </w:r>
                      <w:r>
                        <w:rPr>
                          <w:rFonts w:ascii="Meiryo UI" w:hAnsi="Meiryo UI"/>
                          <w:i/>
                          <w:spacing w:val="-10"/>
                          <w:position w:val="2"/>
                          <w:sz w:val="18"/>
                        </w:rPr>
                        <w:t xml:space="preserve"> </w:t>
                      </w:r>
                      <w:r>
                        <w:rPr>
                          <w:rFonts w:ascii="Bookman Old Style" w:hAnsi="Bookman Old Style"/>
                          <w:i/>
                          <w:position w:val="2"/>
                          <w:sz w:val="18"/>
                        </w:rPr>
                        <w:t>p</w:t>
                      </w:r>
                      <w:r>
                        <w:rPr>
                          <w:rFonts w:ascii="Bookman Old Style" w:hAnsi="Bookman Old Style"/>
                          <w:sz w:val="12"/>
                        </w:rPr>
                        <w:t>2</w:t>
                      </w:r>
                      <w:proofErr w:type="gramStart"/>
                      <w:r>
                        <w:rPr>
                          <w:rFonts w:ascii="Bookman Old Style" w:hAnsi="Bookman Old Style"/>
                          <w:i/>
                          <w:position w:val="2"/>
                          <w:sz w:val="18"/>
                        </w:rPr>
                        <w:t>q</w:t>
                      </w:r>
                      <w:r>
                        <w:rPr>
                          <w:rFonts w:ascii="Garamond" w:hAnsi="Garamond"/>
                          <w:position w:val="2"/>
                          <w:sz w:val="18"/>
                        </w:rPr>
                        <w:t>]</w:t>
                      </w:r>
                      <w:r>
                        <w:rPr>
                          <w:rFonts w:ascii="Bookman Old Style" w:hAnsi="Bookman Old Style"/>
                          <w:i/>
                          <w:position w:val="2"/>
                          <w:sz w:val="18"/>
                        </w:rPr>
                        <w:t>f</w:t>
                      </w:r>
                      <w:proofErr w:type="gramEnd"/>
                      <w:r>
                        <w:rPr>
                          <w:rFonts w:ascii="Bookman Old Style" w:hAnsi="Bookman Old Style"/>
                          <w:i/>
                          <w:spacing w:val="-30"/>
                          <w:position w:val="2"/>
                          <w:sz w:val="18"/>
                        </w:rPr>
                        <w:t xml:space="preserve"> </w:t>
                      </w:r>
                      <w:r>
                        <w:rPr>
                          <w:rFonts w:ascii="Garamond" w:hAnsi="Garamond"/>
                          <w:spacing w:val="-4"/>
                          <w:position w:val="2"/>
                          <w:sz w:val="18"/>
                        </w:rPr>
                        <w:t>(</w:t>
                      </w:r>
                      <w:r>
                        <w:rPr>
                          <w:rFonts w:ascii="Bookman Old Style" w:hAnsi="Bookman Old Style"/>
                          <w:i/>
                          <w:spacing w:val="-4"/>
                          <w:position w:val="2"/>
                          <w:sz w:val="18"/>
                        </w:rPr>
                        <w:t>x</w:t>
                      </w:r>
                      <w:r>
                        <w:rPr>
                          <w:rFonts w:ascii="Garamond" w:hAnsi="Garamond"/>
                          <w:spacing w:val="-4"/>
                          <w:position w:val="2"/>
                          <w:sz w:val="18"/>
                        </w:rPr>
                        <w:t>)</w:t>
                      </w:r>
                      <w:r>
                        <w:rPr>
                          <w:rFonts w:ascii="Bookman Old Style" w:hAnsi="Bookman Old Style"/>
                          <w:i/>
                          <w:spacing w:val="-4"/>
                          <w:position w:val="2"/>
                          <w:sz w:val="18"/>
                        </w:rPr>
                        <w:t>dx</w:t>
                      </w:r>
                    </w:p>
                  </w:txbxContent>
                </v:textbox>
                <w10:wrap anchorx="page"/>
              </v:shape>
            </w:pict>
          </mc:Fallback>
        </mc:AlternateContent>
      </w:r>
      <w:r>
        <w:rPr>
          <w:rFonts w:ascii="Times New Roman" w:hAnsi="Times New Roman"/>
          <w:w w:val="165"/>
          <w:position w:val="1"/>
          <w:sz w:val="18"/>
        </w:rPr>
        <w:t>{</w:t>
      </w:r>
      <w:r>
        <w:rPr>
          <w:rFonts w:ascii="Times New Roman" w:hAnsi="Times New Roman"/>
          <w:w w:val="165"/>
          <w:sz w:val="18"/>
        </w:rPr>
        <w:t>∫</w:t>
      </w:r>
      <w:r>
        <w:rPr>
          <w:rFonts w:ascii="Times New Roman" w:hAnsi="Times New Roman"/>
          <w:spacing w:val="23"/>
          <w:w w:val="165"/>
          <w:sz w:val="18"/>
        </w:rPr>
        <w:t xml:space="preserve"> </w:t>
      </w:r>
      <w:r>
        <w:rPr>
          <w:rFonts w:ascii="Bookman Old Style" w:hAnsi="Bookman Old Style"/>
          <w:i/>
          <w:spacing w:val="-10"/>
          <w:w w:val="145"/>
          <w:sz w:val="18"/>
          <w:vertAlign w:val="subscript"/>
        </w:rPr>
        <w:t>Q</w:t>
      </w:r>
    </w:p>
    <w:p w14:paraId="5CAF055D" w14:textId="77777777" w:rsidR="00EB7B6B" w:rsidRDefault="00000000">
      <w:pPr>
        <w:pStyle w:val="a3"/>
        <w:spacing w:before="8"/>
        <w:rPr>
          <w:rFonts w:ascii="Bookman Old Style" w:hint="eastAsia"/>
          <w:i/>
          <w:sz w:val="3"/>
        </w:rPr>
      </w:pPr>
      <w:r>
        <w:rPr>
          <w:noProof/>
        </w:rPr>
        <mc:AlternateContent>
          <mc:Choice Requires="wps">
            <w:drawing>
              <wp:anchor distT="0" distB="0" distL="0" distR="0" simplePos="0" relativeHeight="487594496" behindDoc="1" locked="0" layoutInCell="1" allowOverlap="1" wp14:anchorId="54692929" wp14:editId="615CF2DE">
                <wp:simplePos x="0" y="0"/>
                <wp:positionH relativeFrom="page">
                  <wp:posOffset>1346403</wp:posOffset>
                </wp:positionH>
                <wp:positionV relativeFrom="paragraph">
                  <wp:posOffset>43262</wp:posOffset>
                </wp:positionV>
                <wp:extent cx="166370" cy="114300"/>
                <wp:effectExtent l="0" t="0" r="0" b="0"/>
                <wp:wrapTopAndBottom/>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370" cy="114300"/>
                        </a:xfrm>
                        <a:prstGeom prst="rect">
                          <a:avLst/>
                        </a:prstGeom>
                      </wps:spPr>
                      <wps:txbx>
                        <w:txbxContent>
                          <w:p w14:paraId="2DD4CFE1" w14:textId="77777777" w:rsidR="00EB7B6B" w:rsidRDefault="00000000">
                            <w:pPr>
                              <w:spacing w:line="179" w:lineRule="exact"/>
                              <w:rPr>
                                <w:rFonts w:ascii="Bookman Old Style" w:hAnsi="Bookman Old Style" w:hint="eastAsia"/>
                                <w:i/>
                                <w:sz w:val="18"/>
                              </w:rPr>
                            </w:pPr>
                            <w:r>
                              <w:rPr>
                                <w:rFonts w:ascii="Garamond" w:hAnsi="Garamond"/>
                                <w:spacing w:val="-5"/>
                                <w:w w:val="110"/>
                                <w:sz w:val="18"/>
                              </w:rPr>
                              <w:t>+</w:t>
                            </w:r>
                            <w:r>
                              <w:rPr>
                                <w:rFonts w:ascii="Bookman Old Style" w:hAnsi="Bookman Old Style"/>
                                <w:i/>
                                <w:spacing w:val="-5"/>
                                <w:w w:val="110"/>
                                <w:sz w:val="18"/>
                              </w:rPr>
                              <w:t>α</w:t>
                            </w:r>
                          </w:p>
                        </w:txbxContent>
                      </wps:txbx>
                      <wps:bodyPr wrap="square" lIns="0" tIns="0" rIns="0" bIns="0" rtlCol="0">
                        <a:noAutofit/>
                      </wps:bodyPr>
                    </wps:wsp>
                  </a:graphicData>
                </a:graphic>
              </wp:anchor>
            </w:drawing>
          </mc:Choice>
          <mc:Fallback>
            <w:pict>
              <v:shape w14:anchorId="54692929" id="Textbox 33" o:spid="_x0000_s1036" type="#_x0000_t202" style="position:absolute;margin-left:106pt;margin-top:3.4pt;width:13.1pt;height:9pt;z-index:-15721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" filled="f" stroked="f">
                <v:textbox inset="0,0,0,0">
                  <w:txbxContent>
                    <w:p w14:paraId="2DD4CFE1" w14:textId="77777777" w:rsidR="00EB7B6B" w:rsidRDefault="00000000">
                      <w:pPr>
                        <w:spacing w:line="179" w:lineRule="exact"/>
                        <w:rPr>
                          <w:rFonts w:ascii="Bookman Old Style" w:hAnsi="Bookman Old Style" w:hint="eastAsia"/>
                          <w:i/>
                          <w:sz w:val="18"/>
                        </w:rPr>
                      </w:pPr>
                      <w:r>
                        <w:rPr>
                          <w:rFonts w:ascii="Garamond" w:hAnsi="Garamond"/>
                          <w:spacing w:val="-5"/>
                          <w:w w:val="110"/>
                          <w:sz w:val="18"/>
                        </w:rPr>
                        <w:t>+</w:t>
                      </w:r>
                      <w:r>
                        <w:rPr>
                          <w:rFonts w:ascii="Bookman Old Style" w:hAnsi="Bookman Old Style"/>
                          <w:i/>
                          <w:spacing w:val="-5"/>
                          <w:w w:val="110"/>
                          <w:sz w:val="18"/>
                        </w:rPr>
                        <w:t>α</w:t>
                      </w:r>
                    </w:p>
                  </w:txbxContent>
                </v:textbox>
                <w10:wrap type="topAndBottom" anchorx="page"/>
              </v:shape>
            </w:pict>
          </mc:Fallback>
        </mc:AlternateContent>
      </w:r>
    </w:p>
    <w:p w14:paraId="416D95E7" w14:textId="77777777" w:rsidR="00EB7B6B" w:rsidRDefault="00EB7B6B">
      <w:pPr>
        <w:pStyle w:val="a3"/>
        <w:spacing w:before="6"/>
        <w:rPr>
          <w:rFonts w:ascii="Bookman Old Style" w:hint="eastAsia"/>
          <w:i/>
          <w:sz w:val="2"/>
        </w:rPr>
      </w:pPr>
    </w:p>
    <w:p w14:paraId="241CA5F2" w14:textId="77777777" w:rsidR="00EB7B6B" w:rsidRDefault="00000000">
      <w:pPr>
        <w:pStyle w:val="a3"/>
        <w:spacing w:line="119" w:lineRule="exact"/>
        <w:ind w:left="1353"/>
        <w:rPr>
          <w:rFonts w:ascii="Bookman Old Style" w:hint="eastAsia"/>
          <w:sz w:val="11"/>
        </w:rPr>
      </w:pPr>
      <w:r>
        <w:rPr>
          <w:rFonts w:ascii="Bookman Old Style"/>
          <w:noProof/>
          <w:position w:val="-1"/>
          <w:sz w:val="11"/>
        </w:rPr>
        <mc:AlternateContent>
          <mc:Choice Requires="wps">
            <w:drawing>
              <wp:inline distT="0" distB="0" distL="0" distR="0" wp14:anchorId="45DE1AD8" wp14:editId="74B8B565">
                <wp:extent cx="46990" cy="76200"/>
                <wp:effectExtent l="0" t="0" r="0" b="0"/>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990" cy="76200"/>
                        </a:xfrm>
                        <a:prstGeom prst="rect">
                          <a:avLst/>
                        </a:prstGeom>
                      </wps:spPr>
                      <wps:txbx>
                        <w:txbxContent>
                          <w:p w14:paraId="6A6122C5" w14:textId="77777777" w:rsidR="00EB7B6B" w:rsidRDefault="00000000">
                            <w:pPr>
                              <w:spacing w:line="117" w:lineRule="exact"/>
                              <w:rPr>
                                <w:rFonts w:ascii="Bookman Old Style" w:hint="eastAsia"/>
                                <w:sz w:val="12"/>
                              </w:rPr>
                            </w:pPr>
                            <w:r>
                              <w:rPr>
                                <w:rFonts w:ascii="Bookman Old Style"/>
                                <w:spacing w:val="-12"/>
                                <w:sz w:val="12"/>
                              </w:rPr>
                              <w:t>0</w:t>
                            </w:r>
                          </w:p>
                        </w:txbxContent>
                      </wps:txbx>
                      <wps:bodyPr wrap="square" lIns="0" tIns="0" rIns="0" bIns="0" rtlCol="0">
                        <a:noAutofit/>
                      </wps:bodyPr>
                    </wps:wsp>
                  </a:graphicData>
                </a:graphic>
              </wp:inline>
            </w:drawing>
          </mc:Choice>
          <mc:Fallback>
            <w:pict>
              <v:shape w14:anchorId="45DE1AD8" id="Textbox 34" o:spid="_x0000_s1037" type="#_x0000_t202" style="width:3.7pt;height: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" filled="f" stroked="f">
                <v:textbox inset="0,0,0,0">
                  <w:txbxContent>
                    <w:p w14:paraId="6A6122C5" w14:textId="77777777" w:rsidR="00EB7B6B" w:rsidRDefault="00000000">
                      <w:pPr>
                        <w:spacing w:line="117" w:lineRule="exact"/>
                        <w:rPr>
                          <w:rFonts w:ascii="Bookman Old Style" w:hint="eastAsia"/>
                          <w:sz w:val="12"/>
                        </w:rPr>
                      </w:pPr>
                      <w:r>
                        <w:rPr>
                          <w:rFonts w:ascii="Bookman Old Style"/>
                          <w:spacing w:val="-12"/>
                          <w:sz w:val="12"/>
                        </w:rPr>
                        <w:t>0</w:t>
                      </w:r>
                    </w:p>
                  </w:txbxContent>
                </v:textbox>
                <w10:anchorlock/>
              </v:shape>
            </w:pict>
          </mc:Fallback>
        </mc:AlternateContent>
      </w:r>
    </w:p>
    <w:p w14:paraId="7A170562" w14:textId="77777777" w:rsidR="00EB7B6B" w:rsidRDefault="00EB7B6B">
      <w:pPr>
        <w:pStyle w:val="a3"/>
        <w:spacing w:before="1"/>
        <w:rPr>
          <w:rFonts w:ascii="Bookman Old Style" w:hint="eastAsia"/>
          <w:i/>
          <w:sz w:val="4"/>
        </w:rPr>
      </w:pPr>
    </w:p>
    <w:p w14:paraId="603683F3" w14:textId="77777777" w:rsidR="00EB7B6B" w:rsidRDefault="00000000">
      <w:pPr>
        <w:pStyle w:val="a3"/>
        <w:spacing w:before="67" w:line="183" w:lineRule="exact"/>
        <w:ind w:left="117"/>
        <w:rPr>
          <w:rFonts w:hint="eastAsia"/>
        </w:rPr>
      </w:pPr>
      <w:r>
        <w:br w:type="column"/>
      </w:r>
      <w:proofErr w:type="gramStart"/>
      <w:r>
        <w:rPr>
          <w:spacing w:val="-3"/>
        </w:rPr>
        <w:t>数需考虑</w:t>
      </w:r>
      <w:proofErr w:type="gramEnd"/>
      <w:r>
        <w:rPr>
          <w:spacing w:val="-3"/>
        </w:rPr>
        <w:t>四个物资调用阶段：</w:t>
      </w:r>
    </w:p>
    <w:p w14:paraId="2670EB27" w14:textId="77777777" w:rsidR="00EB7B6B" w:rsidRDefault="00000000">
      <w:pPr>
        <w:pStyle w:val="a5"/>
        <w:numPr>
          <w:ilvl w:val="0"/>
          <w:numId w:val="6"/>
        </w:numPr>
        <w:tabs>
          <w:tab w:val="left" w:pos="515"/>
        </w:tabs>
        <w:spacing w:line="1184" w:lineRule="exact"/>
        <w:ind w:hanging="254"/>
        <w:jc w:val="left"/>
        <w:rPr>
          <w:rFonts w:ascii="宋体" w:eastAsia="宋体" w:hAnsi="宋体" w:hint="eastAsia"/>
          <w:sz w:val="20"/>
        </w:rPr>
      </w:pPr>
      <w:r>
        <w:rPr>
          <w:noProof/>
        </w:rPr>
        <mc:AlternateContent>
          <mc:Choice Requires="wps">
            <w:drawing>
              <wp:anchor distT="0" distB="0" distL="0" distR="0" simplePos="0" relativeHeight="486483456" behindDoc="1" locked="0" layoutInCell="1" allowOverlap="1" wp14:anchorId="6D13D73A" wp14:editId="2D34CFDF">
                <wp:simplePos x="0" y="0"/>
                <wp:positionH relativeFrom="page">
                  <wp:posOffset>4096308</wp:posOffset>
                </wp:positionH>
                <wp:positionV relativeFrom="paragraph">
                  <wp:posOffset>522249</wp:posOffset>
                </wp:positionV>
                <wp:extent cx="2404745" cy="14097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4745" cy="140970"/>
                        </a:xfrm>
                        <a:prstGeom prst="rect">
                          <a:avLst/>
                        </a:prstGeom>
                      </wps:spPr>
                      <wps:txbx>
                        <w:txbxContent>
                          <w:p w14:paraId="5FB90847" w14:textId="77777777" w:rsidR="00EB7B6B" w:rsidRDefault="00000000">
                            <w:pPr>
                              <w:pStyle w:val="a3"/>
                              <w:spacing w:line="221" w:lineRule="exact"/>
                              <w:rPr>
                                <w:rFonts w:hint="eastAsia"/>
                              </w:rPr>
                            </w:pPr>
                            <w:r>
                              <w:rPr>
                                <w:spacing w:val="-5"/>
                              </w:rPr>
                              <w:t xml:space="preserve">储备。企业自身储备的 </w:t>
                            </w:r>
                            <w:r>
                              <w:rPr>
                                <w:rFonts w:ascii="Bookman Old Style" w:eastAsia="Bookman Old Style"/>
                                <w:i/>
                                <w:spacing w:val="-2"/>
                              </w:rPr>
                              <w:t>q</w:t>
                            </w:r>
                            <w:r>
                              <w:rPr>
                                <w:rFonts w:ascii="Bookman Old Style" w:eastAsia="Bookman Old Style"/>
                                <w:i/>
                                <w:spacing w:val="-12"/>
                              </w:rPr>
                              <w:t xml:space="preserve"> </w:t>
                            </w:r>
                            <w:r>
                              <w:rPr>
                                <w:spacing w:val="-7"/>
                              </w:rPr>
                              <w:t xml:space="preserve">全部获得残值 </w:t>
                            </w:r>
                            <w:r>
                              <w:rPr>
                                <w:rFonts w:ascii="Bookman Old Style" w:eastAsia="Bookman Old Style"/>
                                <w:i/>
                                <w:spacing w:val="-2"/>
                              </w:rPr>
                              <w:t>v</w:t>
                            </w:r>
                            <w:r>
                              <w:rPr>
                                <w:spacing w:val="-10"/>
                              </w:rPr>
                              <w:t>。</w:t>
                            </w:r>
                          </w:p>
                        </w:txbxContent>
                      </wps:txbx>
                      <wps:bodyPr wrap="square" lIns="0" tIns="0" rIns="0" bIns="0" rtlCol="0">
                        <a:noAutofit/>
                      </wps:bodyPr>
                    </wps:wsp>
                  </a:graphicData>
                </a:graphic>
              </wp:anchor>
            </w:drawing>
          </mc:Choice>
          <mc:Fallback>
            <w:pict>
              <v:shape w14:anchorId="6D13D73A" id="Textbox 35" o:spid="_x0000_s1038" type="#_x0000_t202" style="position:absolute;left:0;text-align:left;margin-left:322.55pt;margin-top:41.1pt;width:189.35pt;height:11.1pt;z-index:-16833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" filled="f" stroked="f">
                <v:textbox inset="0,0,0,0">
                  <w:txbxContent>
                    <w:p w14:paraId="5FB90847" w14:textId="77777777" w:rsidR="00EB7B6B" w:rsidRDefault="00000000">
                      <w:pPr>
                        <w:pStyle w:val="a3"/>
                        <w:spacing w:line="221" w:lineRule="exact"/>
                        <w:rPr>
                          <w:rFonts w:hint="eastAsia"/>
                        </w:rPr>
                      </w:pPr>
                      <w:r>
                        <w:rPr>
                          <w:spacing w:val="-5"/>
                        </w:rPr>
                        <w:t xml:space="preserve">储备。企业自身储备的 </w:t>
                      </w:r>
                      <w:r>
                        <w:rPr>
                          <w:rFonts w:ascii="Bookman Old Style" w:eastAsia="Bookman Old Style"/>
                          <w:i/>
                          <w:spacing w:val="-2"/>
                        </w:rPr>
                        <w:t>q</w:t>
                      </w:r>
                      <w:r>
                        <w:rPr>
                          <w:rFonts w:ascii="Bookman Old Style" w:eastAsia="Bookman Old Style"/>
                          <w:i/>
                          <w:spacing w:val="-12"/>
                        </w:rPr>
                        <w:t xml:space="preserve"> </w:t>
                      </w:r>
                      <w:r>
                        <w:rPr>
                          <w:spacing w:val="-7"/>
                        </w:rPr>
                        <w:t xml:space="preserve">全部获得残值 </w:t>
                      </w:r>
                      <w:r>
                        <w:rPr>
                          <w:rFonts w:ascii="Bookman Old Style" w:eastAsia="Bookman Old Style"/>
                          <w:i/>
                          <w:spacing w:val="-2"/>
                        </w:rPr>
                        <w:t>v</w:t>
                      </w:r>
                      <w:r>
                        <w:rPr>
                          <w:spacing w:val="-10"/>
                        </w:rPr>
                        <w:t>。</w:t>
                      </w:r>
                    </w:p>
                  </w:txbxContent>
                </v:textbox>
                <w10:wrap anchorx="page"/>
              </v:shape>
            </w:pict>
          </mc:Fallback>
        </mc:AlternateContent>
      </w:r>
      <w:r>
        <w:rPr>
          <w:rFonts w:ascii="宋体" w:eastAsia="宋体" w:hAnsi="宋体"/>
          <w:spacing w:val="-5"/>
          <w:sz w:val="20"/>
        </w:rPr>
        <w:t xml:space="preserve">当物资需求量 </w:t>
      </w:r>
      <w:r>
        <w:rPr>
          <w:rFonts w:ascii="Latin Modern Math" w:eastAsia="Latin Modern Math" w:hAnsi="Latin Modern Math"/>
          <w:sz w:val="20"/>
        </w:rPr>
        <w:t>0</w:t>
      </w:r>
      <w:r>
        <w:rPr>
          <w:rFonts w:ascii="Latin Modern Math" w:eastAsia="Latin Modern Math" w:hAnsi="Latin Modern Math"/>
          <w:spacing w:val="-13"/>
          <w:sz w:val="20"/>
        </w:rPr>
        <w:t xml:space="preserve"> </w:t>
      </w:r>
      <w:r>
        <w:rPr>
          <w:rFonts w:ascii="Bookman Old Style" w:eastAsia="Bookman Old Style" w:hAnsi="Bookman Old Style"/>
          <w:i/>
          <w:spacing w:val="-5"/>
          <w:w w:val="110"/>
          <w:sz w:val="20"/>
        </w:rPr>
        <w:t xml:space="preserve">&lt; </w:t>
      </w:r>
      <w:r>
        <w:rPr>
          <w:rFonts w:ascii="Bookman Old Style" w:eastAsia="Bookman Old Style" w:hAnsi="Bookman Old Style"/>
          <w:i/>
          <w:sz w:val="20"/>
        </w:rPr>
        <w:t>x</w:t>
      </w:r>
      <w:r>
        <w:rPr>
          <w:rFonts w:ascii="Bookman Old Style" w:eastAsia="Bookman Old Style" w:hAnsi="Bookman Old Style"/>
          <w:i/>
          <w:spacing w:val="-4"/>
          <w:sz w:val="20"/>
        </w:rPr>
        <w:t xml:space="preserve"> </w:t>
      </w:r>
      <w:r>
        <w:rPr>
          <w:rFonts w:ascii="Lucida Sans Unicode" w:eastAsia="Lucida Sans Unicode" w:hAnsi="Lucida Sans Unicode"/>
          <w:spacing w:val="-4"/>
          <w:sz w:val="20"/>
        </w:rPr>
        <w:t xml:space="preserve">≤ </w:t>
      </w:r>
      <w:r>
        <w:rPr>
          <w:rFonts w:ascii="Bookman Old Style" w:eastAsia="Bookman Old Style" w:hAnsi="Bookman Old Style"/>
          <w:i/>
          <w:sz w:val="20"/>
        </w:rPr>
        <w:t>Q</w:t>
      </w:r>
      <w:r>
        <w:rPr>
          <w:rFonts w:ascii="Bookman Old Style" w:eastAsia="Bookman Old Style" w:hAnsi="Bookman Old Style"/>
          <w:i/>
          <w:spacing w:val="6"/>
          <w:sz w:val="20"/>
        </w:rPr>
        <w:t xml:space="preserve"> </w:t>
      </w:r>
      <w:r>
        <w:rPr>
          <w:rFonts w:ascii="宋体" w:eastAsia="宋体" w:hAnsi="宋体"/>
          <w:spacing w:val="-2"/>
          <w:sz w:val="20"/>
        </w:rPr>
        <w:t>时，仅调用政府实物</w:t>
      </w:r>
    </w:p>
    <w:p w14:paraId="54FA03E5" w14:textId="77777777" w:rsidR="00EB7B6B" w:rsidRDefault="00EB7B6B">
      <w:pPr>
        <w:spacing w:line="1184" w:lineRule="exact"/>
        <w:rPr>
          <w:rFonts w:hint="eastAsia"/>
          <w:sz w:val="20"/>
        </w:rPr>
        <w:sectPr w:rsidR="00EB7B6B">
          <w:type w:val="continuous"/>
          <w:pgSz w:w="11910" w:h="16840"/>
          <w:pgMar w:top="1920" w:right="860" w:bottom="280" w:left="1300" w:header="793" w:footer="844" w:gutter="0"/>
          <w:cols w:num="2" w:space="720" w:equalWidth="0">
            <w:col w:w="3796" w:space="839"/>
            <w:col w:w="5115"/>
          </w:cols>
        </w:sectPr>
      </w:pPr>
    </w:p>
    <w:p w14:paraId="16744209" w14:textId="77777777" w:rsidR="00EB7B6B" w:rsidRDefault="00000000">
      <w:pPr>
        <w:spacing w:line="117" w:lineRule="exact"/>
        <w:ind w:left="1178"/>
        <w:rPr>
          <w:rFonts w:ascii="Bookman Old Style" w:hint="eastAsia"/>
          <w:i/>
          <w:sz w:val="12"/>
        </w:rPr>
      </w:pPr>
      <w:r>
        <w:rPr>
          <w:noProof/>
        </w:rPr>
        <mc:AlternateContent>
          <mc:Choice Requires="wps">
            <w:drawing>
              <wp:anchor distT="0" distB="0" distL="0" distR="0" simplePos="0" relativeHeight="486481408" behindDoc="1" locked="0" layoutInCell="1" allowOverlap="1" wp14:anchorId="5E1764F8" wp14:editId="42895875">
                <wp:simplePos x="0" y="0"/>
                <wp:positionH relativeFrom="page">
                  <wp:posOffset>1456944</wp:posOffset>
                </wp:positionH>
                <wp:positionV relativeFrom="paragraph">
                  <wp:posOffset>-59832</wp:posOffset>
                </wp:positionV>
                <wp:extent cx="65405" cy="42227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405" cy="422275"/>
                        </a:xfrm>
                        <a:prstGeom prst="rect">
                          <a:avLst/>
                        </a:prstGeom>
                      </wps:spPr>
                      <wps:txbx>
                        <w:txbxContent>
                          <w:p w14:paraId="2BBDFA44" w14:textId="77777777" w:rsidR="00EB7B6B" w:rsidRDefault="00000000">
                            <w:pPr>
                              <w:spacing w:line="173" w:lineRule="exact"/>
                              <w:rPr>
                                <w:rFonts w:ascii="Times New Roman" w:hAnsi="Times New Roman"/>
                                <w:sz w:val="18"/>
                              </w:rPr>
                            </w:pPr>
                            <w:r>
                              <w:rPr>
                                <w:rFonts w:ascii="Times New Roman" w:hAnsi="Times New Roman"/>
                                <w:spacing w:val="-10"/>
                                <w:w w:val="205"/>
                                <w:sz w:val="18"/>
                              </w:rPr>
                              <w:t>∫</w:t>
                            </w:r>
                          </w:p>
                        </w:txbxContent>
                      </wps:txbx>
                      <wps:bodyPr wrap="square" lIns="0" tIns="0" rIns="0" bIns="0" rtlCol="0">
                        <a:noAutofit/>
                      </wps:bodyPr>
                    </wps:wsp>
                  </a:graphicData>
                </a:graphic>
              </wp:anchor>
            </w:drawing>
          </mc:Choice>
          <mc:Fallback>
            <w:pict>
              <v:shape w14:anchorId="5E1764F8" id="Textbox 36" o:spid="_x0000_s1039" type="#_x0000_t202" style="position:absolute;left:0;text-align:left;margin-left:114.7pt;margin-top:-4.7pt;width:5.15pt;height:33.25pt;z-index:-16835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" filled="f" stroked="f">
                <v:textbox inset="0,0,0,0">
                  <w:txbxContent>
                    <w:p w14:paraId="2BBDFA44" w14:textId="77777777" w:rsidR="00EB7B6B" w:rsidRDefault="00000000">
                      <w:pPr>
                        <w:spacing w:line="173" w:lineRule="exact"/>
                        <w:rPr>
                          <w:rFonts w:ascii="Times New Roman" w:hAnsi="Times New Roman"/>
                          <w:sz w:val="18"/>
                        </w:rPr>
                      </w:pPr>
                      <w:r>
                        <w:rPr>
                          <w:rFonts w:ascii="Times New Roman" w:hAnsi="Times New Roman"/>
                          <w:spacing w:val="-10"/>
                          <w:w w:val="205"/>
                          <w:sz w:val="18"/>
                        </w:rPr>
                        <w:t>∫</w:t>
                      </w:r>
                    </w:p>
                  </w:txbxContent>
                </v:textbox>
                <w10:wrap anchorx="page"/>
              </v:shape>
            </w:pict>
          </mc:Fallback>
        </mc:AlternateContent>
      </w:r>
      <w:proofErr w:type="spellStart"/>
      <w:r>
        <w:rPr>
          <w:rFonts w:ascii="Bookman Old Style"/>
          <w:i/>
          <w:spacing w:val="-5"/>
          <w:w w:val="125"/>
          <w:sz w:val="12"/>
        </w:rPr>
        <w:t>Q</w:t>
      </w:r>
      <w:r>
        <w:rPr>
          <w:rFonts w:ascii="Bookman Old Style"/>
          <w:spacing w:val="-5"/>
          <w:w w:val="125"/>
          <w:sz w:val="12"/>
        </w:rPr>
        <w:t>+</w:t>
      </w:r>
      <w:r>
        <w:rPr>
          <w:rFonts w:ascii="Bookman Old Style"/>
          <w:i/>
          <w:spacing w:val="-5"/>
          <w:w w:val="125"/>
          <w:sz w:val="12"/>
        </w:rPr>
        <w:t>q</w:t>
      </w:r>
      <w:proofErr w:type="spellEnd"/>
    </w:p>
    <w:p w14:paraId="0515FE95" w14:textId="77777777" w:rsidR="00EB7B6B" w:rsidRDefault="00000000">
      <w:pPr>
        <w:spacing w:before="12"/>
        <w:ind w:left="309"/>
        <w:jc w:val="center"/>
        <w:rPr>
          <w:rFonts w:ascii="Garamond" w:hint="eastAsia"/>
          <w:sz w:val="18"/>
        </w:rPr>
      </w:pPr>
      <w:r>
        <w:rPr>
          <w:rFonts w:ascii="Garamond"/>
          <w:spacing w:val="-10"/>
          <w:w w:val="120"/>
          <w:sz w:val="18"/>
        </w:rPr>
        <w:t>+</w:t>
      </w:r>
    </w:p>
    <w:p w14:paraId="37D44D28" w14:textId="77777777" w:rsidR="00EB7B6B" w:rsidRDefault="00000000">
      <w:pPr>
        <w:spacing w:before="4"/>
        <w:ind w:left="1096"/>
        <w:rPr>
          <w:rFonts w:ascii="Bookman Old Style" w:hint="eastAsia"/>
          <w:i/>
          <w:sz w:val="12"/>
        </w:rPr>
      </w:pPr>
      <w:r>
        <w:rPr>
          <w:noProof/>
        </w:rPr>
        <mc:AlternateContent>
          <mc:Choice Requires="wps">
            <w:drawing>
              <wp:anchor distT="0" distB="0" distL="0" distR="0" simplePos="0" relativeHeight="486481920" behindDoc="1" locked="0" layoutInCell="1" allowOverlap="1" wp14:anchorId="2A135C98" wp14:editId="43D3EFC3">
                <wp:simplePos x="0" y="0"/>
                <wp:positionH relativeFrom="page">
                  <wp:posOffset>1456944</wp:posOffset>
                </wp:positionH>
                <wp:positionV relativeFrom="paragraph">
                  <wp:posOffset>74785</wp:posOffset>
                </wp:positionV>
                <wp:extent cx="65405" cy="42227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405" cy="422275"/>
                        </a:xfrm>
                        <a:prstGeom prst="rect">
                          <a:avLst/>
                        </a:prstGeom>
                      </wps:spPr>
                      <wps:txbx>
                        <w:txbxContent>
                          <w:p w14:paraId="79C3BFB0" w14:textId="77777777" w:rsidR="00EB7B6B" w:rsidRDefault="00000000">
                            <w:pPr>
                              <w:spacing w:line="173" w:lineRule="exact"/>
                              <w:rPr>
                                <w:rFonts w:ascii="Times New Roman" w:hAnsi="Times New Roman"/>
                                <w:sz w:val="18"/>
                              </w:rPr>
                            </w:pPr>
                            <w:r>
                              <w:rPr>
                                <w:rFonts w:ascii="Times New Roman" w:hAnsi="Times New Roman"/>
                                <w:spacing w:val="-10"/>
                                <w:w w:val="205"/>
                                <w:sz w:val="18"/>
                              </w:rPr>
                              <w:t>∫</w:t>
                            </w:r>
                          </w:p>
                        </w:txbxContent>
                      </wps:txbx>
                      <wps:bodyPr wrap="square" lIns="0" tIns="0" rIns="0" bIns="0" rtlCol="0">
                        <a:noAutofit/>
                      </wps:bodyPr>
                    </wps:wsp>
                  </a:graphicData>
                </a:graphic>
              </wp:anchor>
            </w:drawing>
          </mc:Choice>
          <mc:Fallback>
            <w:pict>
              <v:shape w14:anchorId="2A135C98" id="Textbox 37" o:spid="_x0000_s1040" type="#_x0000_t202" style="position:absolute;left:0;text-align:left;margin-left:114.7pt;margin-top:5.9pt;width:5.15pt;height:33.25pt;z-index:-16834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" filled="f" stroked="f">
                <v:textbox inset="0,0,0,0">
                  <w:txbxContent>
                    <w:p w14:paraId="79C3BFB0" w14:textId="77777777" w:rsidR="00EB7B6B" w:rsidRDefault="00000000">
                      <w:pPr>
                        <w:spacing w:line="173" w:lineRule="exact"/>
                        <w:rPr>
                          <w:rFonts w:ascii="Times New Roman" w:hAnsi="Times New Roman"/>
                          <w:sz w:val="18"/>
                        </w:rPr>
                      </w:pPr>
                      <w:r>
                        <w:rPr>
                          <w:rFonts w:ascii="Times New Roman" w:hAnsi="Times New Roman"/>
                          <w:spacing w:val="-10"/>
                          <w:w w:val="205"/>
                          <w:sz w:val="18"/>
                        </w:rPr>
                        <w:t>∫</w:t>
                      </w:r>
                    </w:p>
                  </w:txbxContent>
                </v:textbox>
                <w10:wrap anchorx="page"/>
              </v:shape>
            </w:pict>
          </mc:Fallback>
        </mc:AlternateContent>
      </w:r>
      <w:r>
        <w:rPr>
          <w:rFonts w:ascii="Bookman Old Style"/>
          <w:i/>
          <w:spacing w:val="-10"/>
          <w:w w:val="125"/>
          <w:sz w:val="12"/>
        </w:rPr>
        <w:t>Q</w:t>
      </w:r>
    </w:p>
    <w:p w14:paraId="66A0C5C1" w14:textId="77777777" w:rsidR="00EB7B6B" w:rsidRDefault="00000000">
      <w:pPr>
        <w:spacing w:before="62"/>
        <w:rPr>
          <w:rFonts w:ascii="Bookman Old Style" w:hAnsi="Bookman Old Style" w:hint="eastAsia"/>
          <w:i/>
          <w:sz w:val="18"/>
        </w:rPr>
      </w:pPr>
      <w:r>
        <w:br w:type="column"/>
      </w:r>
      <w:r>
        <w:rPr>
          <w:rFonts w:ascii="Garamond" w:hAnsi="Garamond"/>
          <w:position w:val="2"/>
          <w:sz w:val="18"/>
        </w:rPr>
        <w:t>[</w:t>
      </w:r>
      <w:r>
        <w:rPr>
          <w:rFonts w:ascii="Meiryo UI" w:hAnsi="Meiryo UI"/>
          <w:i/>
          <w:position w:val="2"/>
          <w:sz w:val="18"/>
        </w:rPr>
        <w:t>−</w:t>
      </w:r>
      <w:r>
        <w:rPr>
          <w:rFonts w:ascii="Garamond" w:hAnsi="Garamond"/>
          <w:position w:val="2"/>
          <w:sz w:val="18"/>
        </w:rPr>
        <w:t>(</w:t>
      </w:r>
      <w:r>
        <w:rPr>
          <w:rFonts w:ascii="Bookman Old Style" w:hAnsi="Bookman Old Style"/>
          <w:i/>
          <w:position w:val="2"/>
          <w:sz w:val="18"/>
        </w:rPr>
        <w:t>p</w:t>
      </w:r>
      <w:r>
        <w:rPr>
          <w:rFonts w:ascii="Bookman Old Style" w:hAnsi="Bookman Old Style"/>
          <w:sz w:val="12"/>
        </w:rPr>
        <w:t>1</w:t>
      </w:r>
      <w:r>
        <w:rPr>
          <w:rFonts w:ascii="Bookman Old Style" w:hAnsi="Bookman Old Style"/>
          <w:spacing w:val="23"/>
          <w:sz w:val="12"/>
        </w:rPr>
        <w:t xml:space="preserve"> </w:t>
      </w:r>
      <w:r>
        <w:rPr>
          <w:rFonts w:ascii="Garamond" w:hAnsi="Garamond"/>
          <w:position w:val="2"/>
          <w:sz w:val="18"/>
        </w:rPr>
        <w:t>+</w:t>
      </w:r>
      <w:r>
        <w:rPr>
          <w:rFonts w:ascii="Garamond" w:hAnsi="Garamond"/>
          <w:spacing w:val="6"/>
          <w:position w:val="2"/>
          <w:sz w:val="18"/>
        </w:rPr>
        <w:t xml:space="preserve"> </w:t>
      </w:r>
      <w:r>
        <w:rPr>
          <w:rFonts w:ascii="Bookman Old Style" w:hAnsi="Bookman Old Style"/>
          <w:i/>
          <w:position w:val="2"/>
          <w:sz w:val="18"/>
        </w:rPr>
        <w:t>c</w:t>
      </w:r>
      <w:proofErr w:type="gramStart"/>
      <w:r>
        <w:rPr>
          <w:rFonts w:ascii="Bookman Old Style" w:hAnsi="Bookman Old Style"/>
          <w:sz w:val="12"/>
        </w:rPr>
        <w:t>1</w:t>
      </w:r>
      <w:r>
        <w:rPr>
          <w:rFonts w:ascii="Garamond" w:hAnsi="Garamond"/>
          <w:position w:val="2"/>
          <w:sz w:val="18"/>
        </w:rPr>
        <w:t>)</w:t>
      </w:r>
      <w:r>
        <w:rPr>
          <w:rFonts w:ascii="Bookman Old Style" w:hAnsi="Bookman Old Style"/>
          <w:i/>
          <w:position w:val="2"/>
          <w:sz w:val="18"/>
        </w:rPr>
        <w:t>Q</w:t>
      </w:r>
      <w:proofErr w:type="gramEnd"/>
      <w:r>
        <w:rPr>
          <w:rFonts w:ascii="Bookman Old Style" w:hAnsi="Bookman Old Style"/>
          <w:i/>
          <w:spacing w:val="-4"/>
          <w:position w:val="2"/>
          <w:sz w:val="18"/>
        </w:rPr>
        <w:t xml:space="preserve"> </w:t>
      </w:r>
      <w:r>
        <w:rPr>
          <w:rFonts w:ascii="Meiryo UI" w:hAnsi="Meiryo UI"/>
          <w:i/>
          <w:position w:val="2"/>
          <w:sz w:val="18"/>
        </w:rPr>
        <w:t>−</w:t>
      </w:r>
      <w:r>
        <w:rPr>
          <w:rFonts w:ascii="Meiryo UI" w:hAnsi="Meiryo UI"/>
          <w:i/>
          <w:spacing w:val="-11"/>
          <w:position w:val="2"/>
          <w:sz w:val="18"/>
        </w:rPr>
        <w:t xml:space="preserve"> </w:t>
      </w:r>
      <w:r>
        <w:rPr>
          <w:rFonts w:ascii="Bookman Old Style" w:hAnsi="Bookman Old Style"/>
          <w:i/>
          <w:position w:val="2"/>
          <w:sz w:val="18"/>
        </w:rPr>
        <w:t>p</w:t>
      </w:r>
      <w:r>
        <w:rPr>
          <w:rFonts w:ascii="Bookman Old Style" w:hAnsi="Bookman Old Style"/>
          <w:sz w:val="12"/>
        </w:rPr>
        <w:t>2</w:t>
      </w:r>
      <w:r>
        <w:rPr>
          <w:rFonts w:ascii="Bookman Old Style" w:hAnsi="Bookman Old Style"/>
          <w:i/>
          <w:position w:val="2"/>
          <w:sz w:val="18"/>
        </w:rPr>
        <w:t>q</w:t>
      </w:r>
      <w:r>
        <w:rPr>
          <w:rFonts w:ascii="Bookman Old Style" w:hAnsi="Bookman Old Style"/>
          <w:i/>
          <w:spacing w:val="4"/>
          <w:position w:val="2"/>
          <w:sz w:val="18"/>
        </w:rPr>
        <w:t xml:space="preserve"> </w:t>
      </w:r>
      <w:r>
        <w:rPr>
          <w:rFonts w:ascii="Meiryo UI" w:hAnsi="Meiryo UI"/>
          <w:i/>
          <w:position w:val="2"/>
          <w:sz w:val="18"/>
        </w:rPr>
        <w:t>−</w:t>
      </w:r>
      <w:r>
        <w:rPr>
          <w:rFonts w:ascii="Meiryo UI" w:hAnsi="Meiryo UI"/>
          <w:i/>
          <w:spacing w:val="-12"/>
          <w:position w:val="2"/>
          <w:sz w:val="18"/>
        </w:rPr>
        <w:t xml:space="preserve"> </w:t>
      </w:r>
      <w:proofErr w:type="gramStart"/>
      <w:r>
        <w:rPr>
          <w:rFonts w:ascii="Bookman Old Style" w:hAnsi="Bookman Old Style"/>
          <w:i/>
          <w:position w:val="2"/>
          <w:sz w:val="18"/>
        </w:rPr>
        <w:t>s</w:t>
      </w:r>
      <w:r>
        <w:rPr>
          <w:rFonts w:ascii="Garamond" w:hAnsi="Garamond"/>
          <w:position w:val="2"/>
          <w:sz w:val="18"/>
        </w:rPr>
        <w:t>(</w:t>
      </w:r>
      <w:proofErr w:type="gramEnd"/>
      <w:r>
        <w:rPr>
          <w:rFonts w:ascii="Bookman Old Style" w:hAnsi="Bookman Old Style"/>
          <w:i/>
          <w:position w:val="2"/>
          <w:sz w:val="18"/>
        </w:rPr>
        <w:t>x</w:t>
      </w:r>
      <w:r>
        <w:rPr>
          <w:rFonts w:ascii="Bookman Old Style" w:hAnsi="Bookman Old Style"/>
          <w:i/>
          <w:spacing w:val="-3"/>
          <w:position w:val="2"/>
          <w:sz w:val="18"/>
        </w:rPr>
        <w:t xml:space="preserve"> </w:t>
      </w:r>
      <w:r>
        <w:rPr>
          <w:rFonts w:ascii="Meiryo UI" w:hAnsi="Meiryo UI"/>
          <w:i/>
          <w:position w:val="2"/>
          <w:sz w:val="18"/>
        </w:rPr>
        <w:t>−</w:t>
      </w:r>
      <w:r>
        <w:rPr>
          <w:rFonts w:ascii="Meiryo UI" w:hAnsi="Meiryo UI"/>
          <w:i/>
          <w:spacing w:val="-12"/>
          <w:position w:val="2"/>
          <w:sz w:val="18"/>
        </w:rPr>
        <w:t xml:space="preserve"> </w:t>
      </w:r>
      <w:r>
        <w:rPr>
          <w:rFonts w:ascii="Bookman Old Style" w:hAnsi="Bookman Old Style"/>
          <w:i/>
          <w:position w:val="2"/>
          <w:sz w:val="18"/>
        </w:rPr>
        <w:t>Q</w:t>
      </w:r>
      <w:proofErr w:type="gramStart"/>
      <w:r>
        <w:rPr>
          <w:rFonts w:ascii="Garamond" w:hAnsi="Garamond"/>
          <w:position w:val="2"/>
          <w:sz w:val="18"/>
        </w:rPr>
        <w:t>)]</w:t>
      </w:r>
      <w:r>
        <w:rPr>
          <w:rFonts w:ascii="Bookman Old Style" w:hAnsi="Bookman Old Style"/>
          <w:i/>
          <w:position w:val="2"/>
          <w:sz w:val="18"/>
        </w:rPr>
        <w:t>f</w:t>
      </w:r>
      <w:proofErr w:type="gramEnd"/>
      <w:r>
        <w:rPr>
          <w:rFonts w:ascii="Bookman Old Style" w:hAnsi="Bookman Old Style"/>
          <w:i/>
          <w:spacing w:val="-30"/>
          <w:position w:val="2"/>
          <w:sz w:val="18"/>
        </w:rPr>
        <w:t xml:space="preserve"> </w:t>
      </w:r>
      <w:r>
        <w:rPr>
          <w:rFonts w:ascii="Garamond" w:hAnsi="Garamond"/>
          <w:spacing w:val="-4"/>
          <w:position w:val="2"/>
          <w:sz w:val="18"/>
        </w:rPr>
        <w:t>(</w:t>
      </w:r>
      <w:r>
        <w:rPr>
          <w:rFonts w:ascii="Bookman Old Style" w:hAnsi="Bookman Old Style"/>
          <w:i/>
          <w:spacing w:val="-4"/>
          <w:position w:val="2"/>
          <w:sz w:val="18"/>
        </w:rPr>
        <w:t>x</w:t>
      </w:r>
      <w:r>
        <w:rPr>
          <w:rFonts w:ascii="Garamond" w:hAnsi="Garamond"/>
          <w:spacing w:val="-4"/>
          <w:position w:val="2"/>
          <w:sz w:val="18"/>
        </w:rPr>
        <w:t>)</w:t>
      </w:r>
      <w:r>
        <w:rPr>
          <w:rFonts w:ascii="Bookman Old Style" w:hAnsi="Bookman Old Style"/>
          <w:i/>
          <w:spacing w:val="-4"/>
          <w:position w:val="2"/>
          <w:sz w:val="18"/>
        </w:rPr>
        <w:t>dx</w:t>
      </w:r>
    </w:p>
    <w:p w14:paraId="40CF6F3B" w14:textId="77777777" w:rsidR="00EB7B6B" w:rsidRDefault="00000000">
      <w:pPr>
        <w:spacing w:before="79"/>
        <w:rPr>
          <w:rFonts w:ascii="Bookman Old Style" w:hint="eastAsia"/>
          <w:i/>
          <w:sz w:val="14"/>
        </w:rPr>
      </w:pPr>
      <w:r>
        <w:br w:type="column"/>
      </w:r>
    </w:p>
    <w:p w14:paraId="70EAF669" w14:textId="77777777" w:rsidR="00EB7B6B" w:rsidRDefault="00000000">
      <w:pPr>
        <w:jc w:val="right"/>
        <w:rPr>
          <w:rFonts w:ascii="Georgia" w:hAnsi="Georgia" w:hint="eastAsia"/>
          <w:sz w:val="14"/>
        </w:rPr>
      </w:pPr>
      <w:r>
        <w:rPr>
          <w:rFonts w:ascii="Bookman Old Style" w:hAnsi="Bookman Old Style"/>
          <w:i/>
          <w:spacing w:val="-4"/>
          <w:w w:val="120"/>
          <w:position w:val="3"/>
          <w:sz w:val="20"/>
        </w:rPr>
        <w:t>π</w:t>
      </w:r>
      <w:r>
        <w:rPr>
          <w:rFonts w:ascii="Bookman Old Style" w:hAnsi="Bookman Old Style"/>
          <w:i/>
          <w:spacing w:val="-4"/>
          <w:w w:val="120"/>
          <w:sz w:val="14"/>
        </w:rPr>
        <w:t>r,</w:t>
      </w:r>
      <w:r>
        <w:rPr>
          <w:rFonts w:ascii="Georgia" w:hAnsi="Georgia"/>
          <w:spacing w:val="-4"/>
          <w:w w:val="120"/>
          <w:sz w:val="14"/>
        </w:rPr>
        <w:t>1</w:t>
      </w:r>
    </w:p>
    <w:p w14:paraId="00FBFB08" w14:textId="77777777" w:rsidR="00EB7B6B" w:rsidRDefault="00000000">
      <w:pPr>
        <w:spacing w:line="544" w:lineRule="exact"/>
        <w:rPr>
          <w:rFonts w:ascii="Georgia" w:hint="eastAsia"/>
          <w:sz w:val="20"/>
        </w:rPr>
      </w:pPr>
      <w:r>
        <w:br w:type="column"/>
      </w:r>
      <w:r>
        <w:rPr>
          <w:rFonts w:ascii="Latin Modern Math"/>
          <w:spacing w:val="-6"/>
          <w:sz w:val="20"/>
        </w:rPr>
        <w:t>(</w:t>
      </w:r>
      <w:r>
        <w:rPr>
          <w:rFonts w:ascii="Bookman Old Style"/>
          <w:i/>
          <w:spacing w:val="-6"/>
          <w:sz w:val="20"/>
        </w:rPr>
        <w:t>q</w:t>
      </w:r>
      <w:r>
        <w:rPr>
          <w:rFonts w:ascii="Latin Modern Math"/>
          <w:spacing w:val="-6"/>
          <w:sz w:val="20"/>
        </w:rPr>
        <w:t>)</w:t>
      </w:r>
      <w:r>
        <w:rPr>
          <w:rFonts w:ascii="Latin Modern Math"/>
          <w:spacing w:val="-10"/>
          <w:sz w:val="20"/>
        </w:rPr>
        <w:t xml:space="preserve"> </w:t>
      </w:r>
      <w:r>
        <w:rPr>
          <w:rFonts w:ascii="Latin Modern Math"/>
          <w:spacing w:val="-6"/>
          <w:sz w:val="20"/>
        </w:rPr>
        <w:t>=</w:t>
      </w:r>
      <w:r>
        <w:rPr>
          <w:rFonts w:ascii="Latin Modern Math"/>
          <w:spacing w:val="-9"/>
          <w:sz w:val="20"/>
        </w:rPr>
        <w:t xml:space="preserve"> </w:t>
      </w:r>
      <w:r>
        <w:rPr>
          <w:rFonts w:ascii="Latin Modern Math"/>
          <w:spacing w:val="-6"/>
          <w:sz w:val="20"/>
        </w:rPr>
        <w:t>(</w:t>
      </w:r>
      <w:r>
        <w:rPr>
          <w:rFonts w:ascii="Bookman Old Style"/>
          <w:i/>
          <w:spacing w:val="-6"/>
          <w:sz w:val="20"/>
        </w:rPr>
        <w:t>v</w:t>
      </w:r>
      <w:r>
        <w:rPr>
          <w:rFonts w:ascii="Bookman Old Style"/>
          <w:i/>
          <w:spacing w:val="-7"/>
          <w:sz w:val="20"/>
        </w:rPr>
        <w:t xml:space="preserve"> </w:t>
      </w:r>
      <w:r>
        <w:rPr>
          <w:rFonts w:ascii="Latin Modern Math"/>
          <w:spacing w:val="-6"/>
          <w:sz w:val="20"/>
        </w:rPr>
        <w:t>+</w:t>
      </w:r>
      <w:r>
        <w:rPr>
          <w:rFonts w:ascii="Latin Modern Math"/>
          <w:spacing w:val="-20"/>
          <w:sz w:val="20"/>
        </w:rPr>
        <w:t xml:space="preserve"> </w:t>
      </w:r>
      <w:r>
        <w:rPr>
          <w:rFonts w:ascii="Bookman Old Style"/>
          <w:i/>
          <w:spacing w:val="-10"/>
          <w:sz w:val="20"/>
        </w:rPr>
        <w:t>p</w:t>
      </w:r>
      <w:r>
        <w:rPr>
          <w:rFonts w:ascii="Georgia"/>
          <w:spacing w:val="-10"/>
          <w:sz w:val="20"/>
          <w:vertAlign w:val="subscript"/>
        </w:rPr>
        <w:t>2</w:t>
      </w:r>
    </w:p>
    <w:p w14:paraId="5DDA1023" w14:textId="77777777" w:rsidR="00EB7B6B" w:rsidRDefault="00000000">
      <w:pPr>
        <w:tabs>
          <w:tab w:val="left" w:pos="1304"/>
        </w:tabs>
        <w:spacing w:line="544" w:lineRule="exact"/>
        <w:ind w:left="14"/>
        <w:rPr>
          <w:rFonts w:ascii="Palatino Linotype" w:hAnsi="Palatino Linotype" w:hint="eastAsia"/>
          <w:sz w:val="20"/>
        </w:rPr>
      </w:pPr>
      <w:r>
        <w:br w:type="column"/>
      </w:r>
      <w:r>
        <w:rPr>
          <w:rFonts w:ascii="Lucida Sans Unicode" w:hAnsi="Lucida Sans Unicode"/>
          <w:spacing w:val="-6"/>
          <w:sz w:val="20"/>
        </w:rPr>
        <w:t>−</w:t>
      </w:r>
      <w:r>
        <w:rPr>
          <w:rFonts w:ascii="Lucida Sans Unicode" w:hAnsi="Lucida Sans Unicode"/>
          <w:spacing w:val="-18"/>
          <w:sz w:val="20"/>
        </w:rPr>
        <w:t xml:space="preserve"> </w:t>
      </w:r>
      <w:r>
        <w:rPr>
          <w:rFonts w:ascii="Bookman Old Style" w:hAnsi="Bookman Old Style"/>
          <w:i/>
          <w:spacing w:val="-4"/>
          <w:sz w:val="20"/>
        </w:rPr>
        <w:t>c</w:t>
      </w:r>
      <w:proofErr w:type="gramStart"/>
      <w:r>
        <w:rPr>
          <w:rFonts w:ascii="Georgia" w:hAnsi="Georgia"/>
          <w:spacing w:val="-4"/>
          <w:sz w:val="20"/>
          <w:vertAlign w:val="subscript"/>
        </w:rPr>
        <w:t>2</w:t>
      </w:r>
      <w:r>
        <w:rPr>
          <w:rFonts w:ascii="Latin Modern Math" w:hAnsi="Latin Modern Math"/>
          <w:spacing w:val="-4"/>
          <w:sz w:val="20"/>
        </w:rPr>
        <w:t>)</w:t>
      </w:r>
      <w:r>
        <w:rPr>
          <w:rFonts w:ascii="Bookman Old Style" w:hAnsi="Bookman Old Style"/>
          <w:i/>
          <w:spacing w:val="-4"/>
          <w:sz w:val="20"/>
        </w:rPr>
        <w:t>q</w:t>
      </w:r>
      <w:proofErr w:type="gramEnd"/>
      <w:r>
        <w:rPr>
          <w:rFonts w:ascii="Bookman Old Style" w:hAnsi="Bookman Old Style"/>
          <w:i/>
          <w:sz w:val="20"/>
        </w:rPr>
        <w:tab/>
      </w:r>
      <w:r>
        <w:rPr>
          <w:rFonts w:ascii="Palatino Linotype" w:hAnsi="Palatino Linotype"/>
          <w:spacing w:val="-5"/>
          <w:sz w:val="20"/>
        </w:rPr>
        <w:t>(6)</w:t>
      </w:r>
    </w:p>
    <w:p w14:paraId="11A9EB55" w14:textId="77777777" w:rsidR="00EB7B6B" w:rsidRDefault="00EB7B6B">
      <w:pPr>
        <w:spacing w:line="544" w:lineRule="exact"/>
        <w:rPr>
          <w:rFonts w:ascii="Palatino Linotype" w:hAnsi="Palatino Linotype" w:hint="eastAsia"/>
          <w:sz w:val="20"/>
        </w:rPr>
        <w:sectPr w:rsidR="00EB7B6B">
          <w:type w:val="continuous"/>
          <w:pgSz w:w="11910" w:h="16840"/>
          <w:pgMar w:top="1920" w:right="860" w:bottom="280" w:left="1300" w:header="793" w:footer="844" w:gutter="0"/>
          <w:cols w:num="5" w:space="720" w:equalWidth="0">
            <w:col w:w="1475" w:space="14"/>
            <w:col w:w="3114" w:space="724"/>
            <w:col w:w="1131" w:space="10"/>
            <w:col w:w="1122" w:space="39"/>
            <w:col w:w="2121"/>
          </w:cols>
        </w:sectPr>
      </w:pPr>
    </w:p>
    <w:p w14:paraId="3EB5C7F0" w14:textId="77777777" w:rsidR="00EB7B6B" w:rsidRDefault="00000000">
      <w:pPr>
        <w:spacing w:line="189" w:lineRule="auto"/>
        <w:ind w:left="1178"/>
        <w:rPr>
          <w:rFonts w:ascii="Bookman Old Style" w:hint="eastAsia"/>
          <w:i/>
          <w:sz w:val="10"/>
        </w:rPr>
      </w:pPr>
      <w:proofErr w:type="spellStart"/>
      <w:r>
        <w:rPr>
          <w:rFonts w:ascii="Bookman Old Style"/>
          <w:i/>
          <w:spacing w:val="-2"/>
          <w:w w:val="135"/>
          <w:sz w:val="12"/>
        </w:rPr>
        <w:t>Q</w:t>
      </w:r>
      <w:r>
        <w:rPr>
          <w:rFonts w:ascii="Bookman Old Style"/>
          <w:spacing w:val="-2"/>
          <w:w w:val="135"/>
          <w:sz w:val="12"/>
        </w:rPr>
        <w:t>+</w:t>
      </w:r>
      <w:r>
        <w:rPr>
          <w:rFonts w:ascii="Bookman Old Style"/>
          <w:i/>
          <w:spacing w:val="-2"/>
          <w:w w:val="135"/>
          <w:sz w:val="12"/>
        </w:rPr>
        <w:t>q</w:t>
      </w:r>
      <w:r>
        <w:rPr>
          <w:rFonts w:ascii="Bookman Old Style"/>
          <w:spacing w:val="-2"/>
          <w:w w:val="135"/>
          <w:sz w:val="12"/>
        </w:rPr>
        <w:t>+</w:t>
      </w:r>
      <w:r>
        <w:rPr>
          <w:rFonts w:ascii="Bookman Old Style"/>
          <w:i/>
          <w:spacing w:val="-2"/>
          <w:w w:val="135"/>
          <w:sz w:val="12"/>
        </w:rPr>
        <w:t>Q</w:t>
      </w:r>
      <w:proofErr w:type="spellEnd"/>
      <w:r>
        <w:rPr>
          <w:rFonts w:ascii="Bookman Old Style"/>
          <w:i/>
          <w:spacing w:val="-2"/>
          <w:w w:val="135"/>
          <w:position w:val="-2"/>
          <w:sz w:val="10"/>
        </w:rPr>
        <w:t>j</w:t>
      </w:r>
    </w:p>
    <w:p w14:paraId="5EC41488" w14:textId="77777777" w:rsidR="00EB7B6B" w:rsidRDefault="00000000">
      <w:pPr>
        <w:spacing w:line="200" w:lineRule="exact"/>
        <w:ind w:left="19"/>
        <w:jc w:val="center"/>
        <w:rPr>
          <w:rFonts w:ascii="Garamond" w:hint="eastAsia"/>
          <w:sz w:val="18"/>
        </w:rPr>
      </w:pPr>
      <w:r>
        <w:rPr>
          <w:rFonts w:ascii="Garamond"/>
          <w:spacing w:val="-10"/>
          <w:w w:val="120"/>
          <w:sz w:val="18"/>
        </w:rPr>
        <w:t>+</w:t>
      </w:r>
    </w:p>
    <w:p w14:paraId="23549726" w14:textId="77777777" w:rsidR="00EB7B6B" w:rsidRDefault="00000000">
      <w:pPr>
        <w:spacing w:line="110" w:lineRule="exact"/>
        <w:ind w:left="1096"/>
        <w:rPr>
          <w:rFonts w:ascii="Bookman Old Style" w:hint="eastAsia"/>
          <w:i/>
          <w:sz w:val="12"/>
        </w:rPr>
      </w:pPr>
      <w:proofErr w:type="spellStart"/>
      <w:r>
        <w:rPr>
          <w:rFonts w:ascii="Bookman Old Style"/>
          <w:i/>
          <w:spacing w:val="-5"/>
          <w:w w:val="125"/>
          <w:sz w:val="12"/>
        </w:rPr>
        <w:t>Q</w:t>
      </w:r>
      <w:r>
        <w:rPr>
          <w:rFonts w:ascii="Bookman Old Style"/>
          <w:spacing w:val="-5"/>
          <w:w w:val="125"/>
          <w:sz w:val="12"/>
        </w:rPr>
        <w:t>+</w:t>
      </w:r>
      <w:r>
        <w:rPr>
          <w:rFonts w:ascii="Bookman Old Style"/>
          <w:i/>
          <w:spacing w:val="-5"/>
          <w:w w:val="125"/>
          <w:sz w:val="12"/>
        </w:rPr>
        <w:t>q</w:t>
      </w:r>
      <w:proofErr w:type="spellEnd"/>
    </w:p>
    <w:p w14:paraId="7F375C4D" w14:textId="77777777" w:rsidR="00EB7B6B" w:rsidRDefault="00000000">
      <w:pPr>
        <w:spacing w:line="180" w:lineRule="exact"/>
        <w:ind w:left="994"/>
        <w:rPr>
          <w:rFonts w:ascii="Bookman Old Style" w:hAnsi="Bookman Old Style" w:hint="eastAsia"/>
          <w:i/>
          <w:sz w:val="18"/>
        </w:rPr>
      </w:pPr>
      <w:r>
        <w:rPr>
          <w:noProof/>
        </w:rPr>
        <mc:AlternateContent>
          <mc:Choice Requires="wps">
            <w:drawing>
              <wp:anchor distT="0" distB="0" distL="0" distR="0" simplePos="0" relativeHeight="15741952" behindDoc="0" locked="0" layoutInCell="1" allowOverlap="1" wp14:anchorId="34A1DCB0" wp14:editId="409C2567">
                <wp:simplePos x="0" y="0"/>
                <wp:positionH relativeFrom="page">
                  <wp:posOffset>1910333</wp:posOffset>
                </wp:positionH>
                <wp:positionV relativeFrom="paragraph">
                  <wp:posOffset>156800</wp:posOffset>
                </wp:positionV>
                <wp:extent cx="1225550" cy="19494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5550" cy="194945"/>
                        </a:xfrm>
                        <a:prstGeom prst="rect">
                          <a:avLst/>
                        </a:prstGeom>
                      </wps:spPr>
                      <wps:txbx>
                        <w:txbxContent>
                          <w:p w14:paraId="6F2EDB03" w14:textId="77777777" w:rsidR="00EB7B6B" w:rsidRDefault="00000000">
                            <w:pPr>
                              <w:spacing w:line="210" w:lineRule="exact"/>
                              <w:rPr>
                                <w:rFonts w:ascii="Bookman Old Style" w:hAnsi="Bookman Old Style" w:hint="eastAsia"/>
                                <w:i/>
                                <w:sz w:val="18"/>
                              </w:rPr>
                            </w:pPr>
                            <w:r>
                              <w:rPr>
                                <w:rFonts w:ascii="Garamond" w:hAnsi="Garamond"/>
                                <w:position w:val="2"/>
                                <w:sz w:val="18"/>
                              </w:rPr>
                              <w:t>[</w:t>
                            </w:r>
                            <w:r>
                              <w:rPr>
                                <w:rFonts w:ascii="Meiryo UI" w:hAnsi="Meiryo UI"/>
                                <w:i/>
                                <w:position w:val="2"/>
                                <w:sz w:val="18"/>
                              </w:rPr>
                              <w:t>−</w:t>
                            </w:r>
                            <w:r>
                              <w:rPr>
                                <w:rFonts w:ascii="Garamond" w:hAnsi="Garamond"/>
                                <w:position w:val="2"/>
                                <w:sz w:val="18"/>
                              </w:rPr>
                              <w:t>(</w:t>
                            </w:r>
                            <w:r>
                              <w:rPr>
                                <w:rFonts w:ascii="Bookman Old Style" w:hAnsi="Bookman Old Style"/>
                                <w:i/>
                                <w:position w:val="2"/>
                                <w:sz w:val="18"/>
                              </w:rPr>
                              <w:t>p</w:t>
                            </w:r>
                            <w:r>
                              <w:rPr>
                                <w:rFonts w:ascii="Bookman Old Style" w:hAnsi="Bookman Old Style"/>
                                <w:sz w:val="12"/>
                              </w:rPr>
                              <w:t>1</w:t>
                            </w:r>
                            <w:r>
                              <w:rPr>
                                <w:rFonts w:ascii="Bookman Old Style" w:hAnsi="Bookman Old Style"/>
                                <w:spacing w:val="15"/>
                                <w:sz w:val="12"/>
                              </w:rPr>
                              <w:t xml:space="preserve"> </w:t>
                            </w:r>
                            <w:r>
                              <w:rPr>
                                <w:rFonts w:ascii="Garamond" w:hAnsi="Garamond"/>
                                <w:position w:val="2"/>
                                <w:sz w:val="18"/>
                              </w:rPr>
                              <w:t>+</w:t>
                            </w:r>
                            <w:r>
                              <w:rPr>
                                <w:rFonts w:ascii="Garamond" w:hAnsi="Garamond"/>
                                <w:spacing w:val="-1"/>
                                <w:position w:val="2"/>
                                <w:sz w:val="18"/>
                              </w:rPr>
                              <w:t xml:space="preserve"> </w:t>
                            </w:r>
                            <w:r>
                              <w:rPr>
                                <w:rFonts w:ascii="Bookman Old Style" w:hAnsi="Bookman Old Style"/>
                                <w:i/>
                                <w:position w:val="2"/>
                                <w:sz w:val="18"/>
                              </w:rPr>
                              <w:t>c</w:t>
                            </w:r>
                            <w:proofErr w:type="gramStart"/>
                            <w:r>
                              <w:rPr>
                                <w:rFonts w:ascii="Bookman Old Style" w:hAnsi="Bookman Old Style"/>
                                <w:sz w:val="12"/>
                              </w:rPr>
                              <w:t>1</w:t>
                            </w:r>
                            <w:r>
                              <w:rPr>
                                <w:rFonts w:ascii="Garamond" w:hAnsi="Garamond"/>
                                <w:position w:val="2"/>
                                <w:sz w:val="18"/>
                              </w:rPr>
                              <w:t>)</w:t>
                            </w:r>
                            <w:r>
                              <w:rPr>
                                <w:rFonts w:ascii="Bookman Old Style" w:hAnsi="Bookman Old Style"/>
                                <w:i/>
                                <w:position w:val="2"/>
                                <w:sz w:val="18"/>
                              </w:rPr>
                              <w:t>Q</w:t>
                            </w:r>
                            <w:proofErr w:type="gramEnd"/>
                            <w:r>
                              <w:rPr>
                                <w:rFonts w:ascii="Bookman Old Style" w:hAnsi="Bookman Old Style"/>
                                <w:i/>
                                <w:spacing w:val="-11"/>
                                <w:position w:val="2"/>
                                <w:sz w:val="18"/>
                              </w:rPr>
                              <w:t xml:space="preserve"> </w:t>
                            </w:r>
                            <w:r>
                              <w:rPr>
                                <w:rFonts w:ascii="Meiryo UI" w:hAnsi="Meiryo UI"/>
                                <w:i/>
                                <w:position w:val="2"/>
                                <w:sz w:val="18"/>
                              </w:rPr>
                              <w:t>−</w:t>
                            </w:r>
                            <w:r>
                              <w:rPr>
                                <w:rFonts w:ascii="Meiryo UI" w:hAnsi="Meiryo UI"/>
                                <w:i/>
                                <w:spacing w:val="-18"/>
                                <w:position w:val="2"/>
                                <w:sz w:val="18"/>
                              </w:rPr>
                              <w:t xml:space="preserve"> </w:t>
                            </w:r>
                            <w:r>
                              <w:rPr>
                                <w:rFonts w:ascii="Bookman Old Style" w:hAnsi="Bookman Old Style"/>
                                <w:i/>
                                <w:position w:val="2"/>
                                <w:sz w:val="18"/>
                              </w:rPr>
                              <w:t>p</w:t>
                            </w:r>
                            <w:r>
                              <w:rPr>
                                <w:rFonts w:ascii="Bookman Old Style" w:hAnsi="Bookman Old Style"/>
                                <w:sz w:val="12"/>
                              </w:rPr>
                              <w:t>2</w:t>
                            </w:r>
                            <w:r>
                              <w:rPr>
                                <w:rFonts w:ascii="Bookman Old Style" w:hAnsi="Bookman Old Style"/>
                                <w:i/>
                                <w:position w:val="2"/>
                                <w:sz w:val="18"/>
                              </w:rPr>
                              <w:t>q</w:t>
                            </w:r>
                            <w:r>
                              <w:rPr>
                                <w:rFonts w:ascii="Bookman Old Style" w:hAnsi="Bookman Old Style"/>
                                <w:i/>
                                <w:spacing w:val="-4"/>
                                <w:position w:val="2"/>
                                <w:sz w:val="18"/>
                              </w:rPr>
                              <w:t xml:space="preserve"> </w:t>
                            </w:r>
                            <w:r>
                              <w:rPr>
                                <w:rFonts w:ascii="Meiryo UI" w:hAnsi="Meiryo UI"/>
                                <w:i/>
                                <w:position w:val="2"/>
                                <w:sz w:val="18"/>
                              </w:rPr>
                              <w:t>−</w:t>
                            </w:r>
                            <w:r>
                              <w:rPr>
                                <w:rFonts w:ascii="Meiryo UI" w:hAnsi="Meiryo UI"/>
                                <w:i/>
                                <w:spacing w:val="-18"/>
                                <w:position w:val="2"/>
                                <w:sz w:val="18"/>
                              </w:rPr>
                              <w:t xml:space="preserve"> </w:t>
                            </w:r>
                            <w:r>
                              <w:rPr>
                                <w:rFonts w:ascii="Bookman Old Style" w:hAnsi="Bookman Old Style"/>
                                <w:i/>
                                <w:spacing w:val="-16"/>
                                <w:position w:val="2"/>
                                <w:sz w:val="18"/>
                              </w:rPr>
                              <w:t>sq</w:t>
                            </w:r>
                          </w:p>
                        </w:txbxContent>
                      </wps:txbx>
                      <wps:bodyPr wrap="square" lIns="0" tIns="0" rIns="0" bIns="0" rtlCol="0">
                        <a:noAutofit/>
                      </wps:bodyPr>
                    </wps:wsp>
                  </a:graphicData>
                </a:graphic>
              </wp:anchor>
            </w:drawing>
          </mc:Choice>
          <mc:Fallback>
            <w:pict>
              <v:shape w14:anchorId="34A1DCB0" id="Textbox 38" o:spid="_x0000_s1041" type="#_x0000_t202" style="position:absolute;left:0;text-align:left;margin-left:150.4pt;margin-top:12.35pt;width:96.5pt;height:15.35pt;z-index:15741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" filled="f" stroked="f">
                <v:textbox inset="0,0,0,0">
                  <w:txbxContent>
                    <w:p w14:paraId="6F2EDB03" w14:textId="77777777" w:rsidR="00EB7B6B" w:rsidRDefault="00000000">
                      <w:pPr>
                        <w:spacing w:line="210" w:lineRule="exact"/>
                        <w:rPr>
                          <w:rFonts w:ascii="Bookman Old Style" w:hAnsi="Bookman Old Style" w:hint="eastAsia"/>
                          <w:i/>
                          <w:sz w:val="18"/>
                        </w:rPr>
                      </w:pPr>
                      <w:r>
                        <w:rPr>
                          <w:rFonts w:ascii="Garamond" w:hAnsi="Garamond"/>
                          <w:position w:val="2"/>
                          <w:sz w:val="18"/>
                        </w:rPr>
                        <w:t>[</w:t>
                      </w:r>
                      <w:r>
                        <w:rPr>
                          <w:rFonts w:ascii="Meiryo UI" w:hAnsi="Meiryo UI"/>
                          <w:i/>
                          <w:position w:val="2"/>
                          <w:sz w:val="18"/>
                        </w:rPr>
                        <w:t>−</w:t>
                      </w:r>
                      <w:r>
                        <w:rPr>
                          <w:rFonts w:ascii="Garamond" w:hAnsi="Garamond"/>
                          <w:position w:val="2"/>
                          <w:sz w:val="18"/>
                        </w:rPr>
                        <w:t>(</w:t>
                      </w:r>
                      <w:r>
                        <w:rPr>
                          <w:rFonts w:ascii="Bookman Old Style" w:hAnsi="Bookman Old Style"/>
                          <w:i/>
                          <w:position w:val="2"/>
                          <w:sz w:val="18"/>
                        </w:rPr>
                        <w:t>p</w:t>
                      </w:r>
                      <w:r>
                        <w:rPr>
                          <w:rFonts w:ascii="Bookman Old Style" w:hAnsi="Bookman Old Style"/>
                          <w:sz w:val="12"/>
                        </w:rPr>
                        <w:t>1</w:t>
                      </w:r>
                      <w:r>
                        <w:rPr>
                          <w:rFonts w:ascii="Bookman Old Style" w:hAnsi="Bookman Old Style"/>
                          <w:spacing w:val="15"/>
                          <w:sz w:val="12"/>
                        </w:rPr>
                        <w:t xml:space="preserve"> </w:t>
                      </w:r>
                      <w:r>
                        <w:rPr>
                          <w:rFonts w:ascii="Garamond" w:hAnsi="Garamond"/>
                          <w:position w:val="2"/>
                          <w:sz w:val="18"/>
                        </w:rPr>
                        <w:t>+</w:t>
                      </w:r>
                      <w:r>
                        <w:rPr>
                          <w:rFonts w:ascii="Garamond" w:hAnsi="Garamond"/>
                          <w:spacing w:val="-1"/>
                          <w:position w:val="2"/>
                          <w:sz w:val="18"/>
                        </w:rPr>
                        <w:t xml:space="preserve"> </w:t>
                      </w:r>
                      <w:r>
                        <w:rPr>
                          <w:rFonts w:ascii="Bookman Old Style" w:hAnsi="Bookman Old Style"/>
                          <w:i/>
                          <w:position w:val="2"/>
                          <w:sz w:val="18"/>
                        </w:rPr>
                        <w:t>c</w:t>
                      </w:r>
                      <w:proofErr w:type="gramStart"/>
                      <w:r>
                        <w:rPr>
                          <w:rFonts w:ascii="Bookman Old Style" w:hAnsi="Bookman Old Style"/>
                          <w:sz w:val="12"/>
                        </w:rPr>
                        <w:t>1</w:t>
                      </w:r>
                      <w:r>
                        <w:rPr>
                          <w:rFonts w:ascii="Garamond" w:hAnsi="Garamond"/>
                          <w:position w:val="2"/>
                          <w:sz w:val="18"/>
                        </w:rPr>
                        <w:t>)</w:t>
                      </w:r>
                      <w:r>
                        <w:rPr>
                          <w:rFonts w:ascii="Bookman Old Style" w:hAnsi="Bookman Old Style"/>
                          <w:i/>
                          <w:position w:val="2"/>
                          <w:sz w:val="18"/>
                        </w:rPr>
                        <w:t>Q</w:t>
                      </w:r>
                      <w:proofErr w:type="gramEnd"/>
                      <w:r>
                        <w:rPr>
                          <w:rFonts w:ascii="Bookman Old Style" w:hAnsi="Bookman Old Style"/>
                          <w:i/>
                          <w:spacing w:val="-11"/>
                          <w:position w:val="2"/>
                          <w:sz w:val="18"/>
                        </w:rPr>
                        <w:t xml:space="preserve"> </w:t>
                      </w:r>
                      <w:r>
                        <w:rPr>
                          <w:rFonts w:ascii="Meiryo UI" w:hAnsi="Meiryo UI"/>
                          <w:i/>
                          <w:position w:val="2"/>
                          <w:sz w:val="18"/>
                        </w:rPr>
                        <w:t>−</w:t>
                      </w:r>
                      <w:r>
                        <w:rPr>
                          <w:rFonts w:ascii="Meiryo UI" w:hAnsi="Meiryo UI"/>
                          <w:i/>
                          <w:spacing w:val="-18"/>
                          <w:position w:val="2"/>
                          <w:sz w:val="18"/>
                        </w:rPr>
                        <w:t xml:space="preserve"> </w:t>
                      </w:r>
                      <w:r>
                        <w:rPr>
                          <w:rFonts w:ascii="Bookman Old Style" w:hAnsi="Bookman Old Style"/>
                          <w:i/>
                          <w:position w:val="2"/>
                          <w:sz w:val="18"/>
                        </w:rPr>
                        <w:t>p</w:t>
                      </w:r>
                      <w:r>
                        <w:rPr>
                          <w:rFonts w:ascii="Bookman Old Style" w:hAnsi="Bookman Old Style"/>
                          <w:sz w:val="12"/>
                        </w:rPr>
                        <w:t>2</w:t>
                      </w:r>
                      <w:r>
                        <w:rPr>
                          <w:rFonts w:ascii="Bookman Old Style" w:hAnsi="Bookman Old Style"/>
                          <w:i/>
                          <w:position w:val="2"/>
                          <w:sz w:val="18"/>
                        </w:rPr>
                        <w:t>q</w:t>
                      </w:r>
                      <w:r>
                        <w:rPr>
                          <w:rFonts w:ascii="Bookman Old Style" w:hAnsi="Bookman Old Style"/>
                          <w:i/>
                          <w:spacing w:val="-4"/>
                          <w:position w:val="2"/>
                          <w:sz w:val="18"/>
                        </w:rPr>
                        <w:t xml:space="preserve"> </w:t>
                      </w:r>
                      <w:r>
                        <w:rPr>
                          <w:rFonts w:ascii="Meiryo UI" w:hAnsi="Meiryo UI"/>
                          <w:i/>
                          <w:position w:val="2"/>
                          <w:sz w:val="18"/>
                        </w:rPr>
                        <w:t>−</w:t>
                      </w:r>
                      <w:r>
                        <w:rPr>
                          <w:rFonts w:ascii="Meiryo UI" w:hAnsi="Meiryo UI"/>
                          <w:i/>
                          <w:spacing w:val="-18"/>
                          <w:position w:val="2"/>
                          <w:sz w:val="18"/>
                        </w:rPr>
                        <w:t xml:space="preserve"> </w:t>
                      </w:r>
                      <w:r>
                        <w:rPr>
                          <w:rFonts w:ascii="Bookman Old Style" w:hAnsi="Bookman Old Style"/>
                          <w:i/>
                          <w:spacing w:val="-16"/>
                          <w:position w:val="2"/>
                          <w:sz w:val="18"/>
                        </w:rPr>
                        <w:t>sq</w:t>
                      </w:r>
                    </w:p>
                  </w:txbxContent>
                </v:textbox>
                <w10:wrap anchorx="page"/>
              </v:shape>
            </w:pict>
          </mc:Fallback>
        </mc:AlternateContent>
      </w:r>
      <w:r>
        <w:rPr>
          <w:rFonts w:ascii="Times New Roman" w:hAnsi="Times New Roman"/>
          <w:w w:val="190"/>
          <w:sz w:val="18"/>
        </w:rPr>
        <w:t>∫</w:t>
      </w:r>
      <w:r>
        <w:rPr>
          <w:rFonts w:ascii="Times New Roman" w:hAnsi="Times New Roman"/>
          <w:spacing w:val="4"/>
          <w:w w:val="190"/>
          <w:sz w:val="18"/>
        </w:rPr>
        <w:t xml:space="preserve"> </w:t>
      </w:r>
      <w:r>
        <w:rPr>
          <w:rFonts w:ascii="Bookman Old Style" w:hAnsi="Bookman Old Style"/>
          <w:i/>
          <w:spacing w:val="-10"/>
          <w:w w:val="135"/>
          <w:sz w:val="18"/>
          <w:vertAlign w:val="subscript"/>
        </w:rPr>
        <w:t>U</w:t>
      </w:r>
    </w:p>
    <w:p w14:paraId="09DCEB77" w14:textId="77777777" w:rsidR="00EB7B6B" w:rsidRDefault="00000000">
      <w:pPr>
        <w:pStyle w:val="a3"/>
        <w:spacing w:before="7"/>
        <w:rPr>
          <w:rFonts w:ascii="Bookman Old Style" w:hint="eastAsia"/>
          <w:i/>
          <w:sz w:val="3"/>
        </w:rPr>
      </w:pPr>
      <w:r>
        <w:rPr>
          <w:noProof/>
        </w:rPr>
        <mc:AlternateContent>
          <mc:Choice Requires="wps">
            <w:drawing>
              <wp:anchor distT="0" distB="0" distL="0" distR="0" simplePos="0" relativeHeight="487595520" behindDoc="1" locked="0" layoutInCell="1" allowOverlap="1" wp14:anchorId="4153B59D" wp14:editId="436B0FAB">
                <wp:simplePos x="0" y="0"/>
                <wp:positionH relativeFrom="page">
                  <wp:posOffset>1346403</wp:posOffset>
                </wp:positionH>
                <wp:positionV relativeFrom="paragraph">
                  <wp:posOffset>42308</wp:posOffset>
                </wp:positionV>
                <wp:extent cx="91440" cy="114300"/>
                <wp:effectExtent l="0" t="0" r="0" b="0"/>
                <wp:wrapTopAndBottom/>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 cy="114300"/>
                        </a:xfrm>
                        <a:prstGeom prst="rect">
                          <a:avLst/>
                        </a:prstGeom>
                      </wps:spPr>
                      <wps:txbx>
                        <w:txbxContent>
                          <w:p w14:paraId="3740A083" w14:textId="77777777" w:rsidR="00EB7B6B" w:rsidRDefault="00000000">
                            <w:pPr>
                              <w:spacing w:line="179" w:lineRule="exact"/>
                              <w:rPr>
                                <w:rFonts w:ascii="Garamond" w:hint="eastAsia"/>
                                <w:sz w:val="18"/>
                              </w:rPr>
                            </w:pPr>
                            <w:r>
                              <w:rPr>
                                <w:rFonts w:ascii="Garamond"/>
                                <w:spacing w:val="-10"/>
                                <w:w w:val="120"/>
                                <w:sz w:val="18"/>
                              </w:rPr>
                              <w:t>+</w:t>
                            </w:r>
                          </w:p>
                        </w:txbxContent>
                      </wps:txbx>
                      <wps:bodyPr wrap="square" lIns="0" tIns="0" rIns="0" bIns="0" rtlCol="0">
                        <a:noAutofit/>
                      </wps:bodyPr>
                    </wps:wsp>
                  </a:graphicData>
                </a:graphic>
              </wp:anchor>
            </w:drawing>
          </mc:Choice>
          <mc:Fallback>
            <w:pict>
              <v:shape w14:anchorId="4153B59D" id="Textbox 39" o:spid="_x0000_s1042" type="#_x0000_t202" style="position:absolute;margin-left:106pt;margin-top:3.35pt;width:7.2pt;height:9pt;z-index:-15720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" filled="f" stroked="f">
                <v:textbox inset="0,0,0,0">
                  <w:txbxContent>
                    <w:p w14:paraId="3740A083" w14:textId="77777777" w:rsidR="00EB7B6B" w:rsidRDefault="00000000">
                      <w:pPr>
                        <w:spacing w:line="179" w:lineRule="exact"/>
                        <w:rPr>
                          <w:rFonts w:ascii="Garamond" w:hint="eastAsia"/>
                          <w:sz w:val="18"/>
                        </w:rPr>
                      </w:pPr>
                      <w:r>
                        <w:rPr>
                          <w:rFonts w:ascii="Garamond"/>
                          <w:spacing w:val="-10"/>
                          <w:w w:val="120"/>
                          <w:sz w:val="18"/>
                        </w:rPr>
                        <w:t>+</w:t>
                      </w:r>
                    </w:p>
                  </w:txbxContent>
                </v:textbox>
                <w10:wrap type="topAndBottom" anchorx="page"/>
              </v:shape>
            </w:pict>
          </mc:Fallback>
        </mc:AlternateContent>
      </w:r>
    </w:p>
    <w:p w14:paraId="7B41E083" w14:textId="77777777" w:rsidR="00EB7B6B" w:rsidRDefault="00EB7B6B">
      <w:pPr>
        <w:pStyle w:val="a3"/>
        <w:spacing w:before="17"/>
        <w:rPr>
          <w:rFonts w:ascii="Bookman Old Style" w:hint="eastAsia"/>
          <w:i/>
          <w:sz w:val="7"/>
        </w:rPr>
      </w:pPr>
    </w:p>
    <w:p w14:paraId="294EE8D8" w14:textId="77777777" w:rsidR="00EB7B6B" w:rsidRDefault="00000000">
      <w:pPr>
        <w:spacing w:before="63"/>
        <w:rPr>
          <w:rFonts w:ascii="Bookman Old Style" w:hAnsi="Bookman Old Style" w:hint="eastAsia"/>
          <w:i/>
          <w:sz w:val="18"/>
        </w:rPr>
      </w:pPr>
      <w:r>
        <w:br w:type="column"/>
      </w:r>
      <w:r>
        <w:rPr>
          <w:rFonts w:ascii="Garamond" w:hAnsi="Garamond"/>
          <w:position w:val="2"/>
          <w:sz w:val="18"/>
        </w:rPr>
        <w:t>[</w:t>
      </w:r>
      <w:r>
        <w:rPr>
          <w:rFonts w:ascii="Meiryo UI" w:hAnsi="Meiryo UI"/>
          <w:i/>
          <w:position w:val="2"/>
          <w:sz w:val="18"/>
        </w:rPr>
        <w:t>−</w:t>
      </w:r>
      <w:r>
        <w:rPr>
          <w:rFonts w:ascii="Garamond" w:hAnsi="Garamond"/>
          <w:position w:val="2"/>
          <w:sz w:val="18"/>
        </w:rPr>
        <w:t>(</w:t>
      </w:r>
      <w:r>
        <w:rPr>
          <w:rFonts w:ascii="Bookman Old Style" w:hAnsi="Bookman Old Style"/>
          <w:i/>
          <w:position w:val="2"/>
          <w:sz w:val="18"/>
        </w:rPr>
        <w:t>p</w:t>
      </w:r>
      <w:r>
        <w:rPr>
          <w:rFonts w:ascii="Bookman Old Style" w:hAnsi="Bookman Old Style"/>
          <w:sz w:val="12"/>
        </w:rPr>
        <w:t>1</w:t>
      </w:r>
      <w:r>
        <w:rPr>
          <w:rFonts w:ascii="Bookman Old Style" w:hAnsi="Bookman Old Style"/>
          <w:spacing w:val="15"/>
          <w:sz w:val="12"/>
        </w:rPr>
        <w:t xml:space="preserve"> </w:t>
      </w:r>
      <w:r>
        <w:rPr>
          <w:rFonts w:ascii="Garamond" w:hAnsi="Garamond"/>
          <w:position w:val="2"/>
          <w:sz w:val="18"/>
        </w:rPr>
        <w:t>+</w:t>
      </w:r>
      <w:r>
        <w:rPr>
          <w:rFonts w:ascii="Garamond" w:hAnsi="Garamond"/>
          <w:spacing w:val="-1"/>
          <w:position w:val="2"/>
          <w:sz w:val="18"/>
        </w:rPr>
        <w:t xml:space="preserve"> </w:t>
      </w:r>
      <w:r>
        <w:rPr>
          <w:rFonts w:ascii="Bookman Old Style" w:hAnsi="Bookman Old Style"/>
          <w:i/>
          <w:position w:val="2"/>
          <w:sz w:val="18"/>
        </w:rPr>
        <w:t>c</w:t>
      </w:r>
      <w:proofErr w:type="gramStart"/>
      <w:r>
        <w:rPr>
          <w:rFonts w:ascii="Bookman Old Style" w:hAnsi="Bookman Old Style"/>
          <w:sz w:val="12"/>
        </w:rPr>
        <w:t>1</w:t>
      </w:r>
      <w:r>
        <w:rPr>
          <w:rFonts w:ascii="Garamond" w:hAnsi="Garamond"/>
          <w:position w:val="2"/>
          <w:sz w:val="18"/>
        </w:rPr>
        <w:t>)</w:t>
      </w:r>
      <w:r>
        <w:rPr>
          <w:rFonts w:ascii="Bookman Old Style" w:hAnsi="Bookman Old Style"/>
          <w:i/>
          <w:position w:val="2"/>
          <w:sz w:val="18"/>
        </w:rPr>
        <w:t>Q</w:t>
      </w:r>
      <w:proofErr w:type="gramEnd"/>
      <w:r>
        <w:rPr>
          <w:rFonts w:ascii="Bookman Old Style" w:hAnsi="Bookman Old Style"/>
          <w:i/>
          <w:spacing w:val="-9"/>
          <w:position w:val="2"/>
          <w:sz w:val="18"/>
        </w:rPr>
        <w:t xml:space="preserve"> </w:t>
      </w:r>
      <w:r>
        <w:rPr>
          <w:rFonts w:ascii="Meiryo UI" w:hAnsi="Meiryo UI"/>
          <w:i/>
          <w:position w:val="2"/>
          <w:sz w:val="18"/>
        </w:rPr>
        <w:t>−</w:t>
      </w:r>
      <w:r>
        <w:rPr>
          <w:rFonts w:ascii="Meiryo UI" w:hAnsi="Meiryo UI"/>
          <w:i/>
          <w:spacing w:val="-18"/>
          <w:position w:val="2"/>
          <w:sz w:val="18"/>
        </w:rPr>
        <w:t xml:space="preserve"> </w:t>
      </w:r>
      <w:r>
        <w:rPr>
          <w:rFonts w:ascii="Bookman Old Style" w:hAnsi="Bookman Old Style"/>
          <w:i/>
          <w:position w:val="2"/>
          <w:sz w:val="18"/>
        </w:rPr>
        <w:t>p</w:t>
      </w:r>
      <w:r>
        <w:rPr>
          <w:rFonts w:ascii="Bookman Old Style" w:hAnsi="Bookman Old Style"/>
          <w:sz w:val="12"/>
        </w:rPr>
        <w:t>2</w:t>
      </w:r>
      <w:r>
        <w:rPr>
          <w:rFonts w:ascii="Bookman Old Style" w:hAnsi="Bookman Old Style"/>
          <w:i/>
          <w:position w:val="2"/>
          <w:sz w:val="18"/>
        </w:rPr>
        <w:t>q</w:t>
      </w:r>
      <w:r>
        <w:rPr>
          <w:rFonts w:ascii="Bookman Old Style" w:hAnsi="Bookman Old Style"/>
          <w:i/>
          <w:spacing w:val="-4"/>
          <w:position w:val="2"/>
          <w:sz w:val="18"/>
        </w:rPr>
        <w:t xml:space="preserve"> </w:t>
      </w:r>
      <w:r>
        <w:rPr>
          <w:rFonts w:ascii="Meiryo UI" w:hAnsi="Meiryo UI"/>
          <w:i/>
          <w:position w:val="2"/>
          <w:sz w:val="18"/>
        </w:rPr>
        <w:t>−</w:t>
      </w:r>
      <w:r>
        <w:rPr>
          <w:rFonts w:ascii="Meiryo UI" w:hAnsi="Meiryo UI"/>
          <w:i/>
          <w:spacing w:val="-18"/>
          <w:position w:val="2"/>
          <w:sz w:val="18"/>
        </w:rPr>
        <w:t xml:space="preserve"> </w:t>
      </w:r>
      <w:proofErr w:type="gramStart"/>
      <w:r>
        <w:rPr>
          <w:rFonts w:ascii="Bookman Old Style" w:hAnsi="Bookman Old Style"/>
          <w:i/>
          <w:position w:val="2"/>
          <w:sz w:val="18"/>
        </w:rPr>
        <w:t>sq</w:t>
      </w:r>
      <w:r>
        <w:rPr>
          <w:rFonts w:ascii="Garamond" w:hAnsi="Garamond"/>
          <w:position w:val="2"/>
          <w:sz w:val="18"/>
        </w:rPr>
        <w:t>]</w:t>
      </w:r>
      <w:r>
        <w:rPr>
          <w:rFonts w:ascii="Bookman Old Style" w:hAnsi="Bookman Old Style"/>
          <w:i/>
          <w:position w:val="2"/>
          <w:sz w:val="18"/>
        </w:rPr>
        <w:t>f</w:t>
      </w:r>
      <w:proofErr w:type="gramEnd"/>
      <w:r>
        <w:rPr>
          <w:rFonts w:ascii="Bookman Old Style" w:hAnsi="Bookman Old Style"/>
          <w:i/>
          <w:spacing w:val="-33"/>
          <w:position w:val="2"/>
          <w:sz w:val="18"/>
        </w:rPr>
        <w:t xml:space="preserve"> </w:t>
      </w:r>
      <w:r>
        <w:rPr>
          <w:rFonts w:ascii="Garamond" w:hAnsi="Garamond"/>
          <w:spacing w:val="-4"/>
          <w:position w:val="2"/>
          <w:sz w:val="18"/>
        </w:rPr>
        <w:t>(</w:t>
      </w:r>
      <w:r>
        <w:rPr>
          <w:rFonts w:ascii="Bookman Old Style" w:hAnsi="Bookman Old Style"/>
          <w:i/>
          <w:spacing w:val="-4"/>
          <w:position w:val="2"/>
          <w:sz w:val="18"/>
        </w:rPr>
        <w:t>x</w:t>
      </w:r>
      <w:r>
        <w:rPr>
          <w:rFonts w:ascii="Garamond" w:hAnsi="Garamond"/>
          <w:spacing w:val="-4"/>
          <w:position w:val="2"/>
          <w:sz w:val="18"/>
        </w:rPr>
        <w:t>)</w:t>
      </w:r>
      <w:r>
        <w:rPr>
          <w:rFonts w:ascii="Bookman Old Style" w:hAnsi="Bookman Old Style"/>
          <w:i/>
          <w:spacing w:val="-4"/>
          <w:position w:val="2"/>
          <w:sz w:val="18"/>
        </w:rPr>
        <w:t>dx</w:t>
      </w:r>
    </w:p>
    <w:p w14:paraId="534765A2" w14:textId="77777777" w:rsidR="00EB7B6B" w:rsidRDefault="00000000">
      <w:pPr>
        <w:pStyle w:val="a5"/>
        <w:numPr>
          <w:ilvl w:val="0"/>
          <w:numId w:val="6"/>
        </w:numPr>
        <w:tabs>
          <w:tab w:val="left" w:pos="775"/>
        </w:tabs>
        <w:spacing w:line="990" w:lineRule="exact"/>
        <w:ind w:left="775" w:hanging="254"/>
        <w:jc w:val="left"/>
        <w:rPr>
          <w:rFonts w:ascii="宋体" w:eastAsia="宋体" w:hAnsi="宋体" w:hint="eastAsia"/>
          <w:sz w:val="20"/>
        </w:rPr>
      </w:pPr>
      <w:r>
        <w:br w:type="column"/>
      </w:r>
      <w:r>
        <w:rPr>
          <w:rFonts w:ascii="宋体" w:eastAsia="宋体" w:hAnsi="宋体"/>
          <w:spacing w:val="-5"/>
          <w:sz w:val="20"/>
        </w:rPr>
        <w:t xml:space="preserve">当物资需求量 </w:t>
      </w:r>
      <w:r>
        <w:rPr>
          <w:rFonts w:ascii="Bookman Old Style" w:eastAsia="Bookman Old Style" w:hAnsi="Bookman Old Style"/>
          <w:i/>
          <w:sz w:val="20"/>
        </w:rPr>
        <w:t>Q</w:t>
      </w:r>
      <w:r>
        <w:rPr>
          <w:rFonts w:ascii="Bookman Old Style" w:eastAsia="Bookman Old Style" w:hAnsi="Bookman Old Style"/>
          <w:i/>
          <w:spacing w:val="-15"/>
          <w:sz w:val="20"/>
        </w:rPr>
        <w:t xml:space="preserve"> </w:t>
      </w:r>
      <w:r>
        <w:rPr>
          <w:rFonts w:ascii="Bookman Old Style" w:eastAsia="Bookman Old Style" w:hAnsi="Bookman Old Style"/>
          <w:i/>
          <w:spacing w:val="-7"/>
          <w:w w:val="110"/>
          <w:sz w:val="20"/>
        </w:rPr>
        <w:t xml:space="preserve">&lt; </w:t>
      </w:r>
      <w:r>
        <w:rPr>
          <w:rFonts w:ascii="Bookman Old Style" w:eastAsia="Bookman Old Style" w:hAnsi="Bookman Old Style"/>
          <w:i/>
          <w:sz w:val="20"/>
        </w:rPr>
        <w:t>x</w:t>
      </w:r>
      <w:r>
        <w:rPr>
          <w:rFonts w:ascii="Bookman Old Style" w:eastAsia="Bookman Old Style" w:hAnsi="Bookman Old Style"/>
          <w:i/>
          <w:spacing w:val="-7"/>
          <w:sz w:val="20"/>
        </w:rPr>
        <w:t xml:space="preserve"> </w:t>
      </w:r>
      <w:r>
        <w:rPr>
          <w:rFonts w:ascii="Lucida Sans Unicode" w:eastAsia="Lucida Sans Unicode" w:hAnsi="Lucida Sans Unicode"/>
          <w:spacing w:val="-5"/>
          <w:sz w:val="20"/>
        </w:rPr>
        <w:t xml:space="preserve">≤ </w:t>
      </w:r>
      <w:r>
        <w:rPr>
          <w:rFonts w:ascii="Bookman Old Style" w:eastAsia="Bookman Old Style" w:hAnsi="Bookman Old Style"/>
          <w:i/>
          <w:sz w:val="20"/>
        </w:rPr>
        <w:t>Q</w:t>
      </w:r>
      <w:r>
        <w:rPr>
          <w:rFonts w:ascii="Bookman Old Style" w:eastAsia="Bookman Old Style" w:hAnsi="Bookman Old Style"/>
          <w:i/>
          <w:spacing w:val="-15"/>
          <w:sz w:val="20"/>
        </w:rPr>
        <w:t xml:space="preserve"> </w:t>
      </w:r>
      <w:r>
        <w:rPr>
          <w:rFonts w:ascii="Latin Modern Math" w:eastAsia="Latin Modern Math" w:hAnsi="Latin Modern Math"/>
          <w:spacing w:val="-11"/>
          <w:sz w:val="20"/>
        </w:rPr>
        <w:t xml:space="preserve">+ </w:t>
      </w:r>
      <w:r>
        <w:rPr>
          <w:rFonts w:ascii="Bookman Old Style" w:eastAsia="Bookman Old Style" w:hAnsi="Bookman Old Style"/>
          <w:i/>
          <w:sz w:val="20"/>
        </w:rPr>
        <w:t>q</w:t>
      </w:r>
      <w:r>
        <w:rPr>
          <w:rFonts w:ascii="Bookman Old Style" w:eastAsia="Bookman Old Style" w:hAnsi="Bookman Old Style"/>
          <w:i/>
          <w:spacing w:val="10"/>
          <w:sz w:val="20"/>
        </w:rPr>
        <w:t xml:space="preserve"> </w:t>
      </w:r>
      <w:r>
        <w:rPr>
          <w:rFonts w:ascii="宋体" w:eastAsia="宋体" w:hAnsi="宋体"/>
          <w:spacing w:val="-2"/>
          <w:sz w:val="20"/>
        </w:rPr>
        <w:t>时，政府实物储</w:t>
      </w:r>
    </w:p>
    <w:p w14:paraId="7512D668" w14:textId="77777777" w:rsidR="00EB7B6B" w:rsidRDefault="00EB7B6B">
      <w:pPr>
        <w:spacing w:line="990" w:lineRule="exact"/>
        <w:rPr>
          <w:rFonts w:hint="eastAsia"/>
          <w:sz w:val="20"/>
        </w:rPr>
        <w:sectPr w:rsidR="00EB7B6B">
          <w:type w:val="continuous"/>
          <w:pgSz w:w="11910" w:h="16840"/>
          <w:pgMar w:top="1920" w:right="860" w:bottom="280" w:left="1300" w:header="793" w:footer="844" w:gutter="0"/>
          <w:cols w:num="3" w:space="720" w:equalWidth="0">
            <w:col w:w="1765" w:space="25"/>
            <w:col w:w="2545" w:space="40"/>
            <w:col w:w="5375"/>
          </w:cols>
        </w:sectPr>
      </w:pPr>
    </w:p>
    <w:p w14:paraId="6EB85CD3" w14:textId="77777777" w:rsidR="00EB7B6B" w:rsidRDefault="00000000">
      <w:pPr>
        <w:tabs>
          <w:tab w:val="left" w:pos="4317"/>
        </w:tabs>
        <w:spacing w:line="381" w:lineRule="exact"/>
        <w:ind w:left="173" w:firstLine="646"/>
        <w:rPr>
          <w:rFonts w:ascii="Palatino Linotype" w:hAnsi="Palatino Linotype" w:hint="eastAsia"/>
          <w:sz w:val="18"/>
        </w:rPr>
      </w:pPr>
      <w:r>
        <w:rPr>
          <w:noProof/>
        </w:rPr>
        <mc:AlternateContent>
          <mc:Choice Requires="wps">
            <w:drawing>
              <wp:anchor distT="0" distB="0" distL="0" distR="0" simplePos="0" relativeHeight="486483968" behindDoc="1" locked="0" layoutInCell="1" allowOverlap="1" wp14:anchorId="7D44DF78" wp14:editId="563E0251">
                <wp:simplePos x="0" y="0"/>
                <wp:positionH relativeFrom="page">
                  <wp:posOffset>1521955</wp:posOffset>
                </wp:positionH>
                <wp:positionV relativeFrom="paragraph">
                  <wp:posOffset>-55262</wp:posOffset>
                </wp:positionV>
                <wp:extent cx="372110" cy="8890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110" cy="88900"/>
                        </a:xfrm>
                        <a:prstGeom prst="rect">
                          <a:avLst/>
                        </a:prstGeom>
                      </wps:spPr>
                      <wps:txbx>
                        <w:txbxContent>
                          <w:p w14:paraId="40151C1E" w14:textId="77777777" w:rsidR="00EB7B6B" w:rsidRDefault="00000000">
                            <w:pPr>
                              <w:spacing w:line="189" w:lineRule="auto"/>
                              <w:rPr>
                                <w:rFonts w:ascii="Bookman Old Style" w:hint="eastAsia"/>
                                <w:i/>
                                <w:sz w:val="10"/>
                              </w:rPr>
                            </w:pPr>
                            <w:proofErr w:type="spellStart"/>
                            <w:r>
                              <w:rPr>
                                <w:rFonts w:ascii="Bookman Old Style"/>
                                <w:i/>
                                <w:spacing w:val="-2"/>
                                <w:w w:val="135"/>
                                <w:sz w:val="12"/>
                              </w:rPr>
                              <w:t>Q</w:t>
                            </w:r>
                            <w:r>
                              <w:rPr>
                                <w:rFonts w:ascii="Bookman Old Style"/>
                                <w:spacing w:val="-2"/>
                                <w:w w:val="135"/>
                                <w:sz w:val="12"/>
                              </w:rPr>
                              <w:t>+</w:t>
                            </w:r>
                            <w:r>
                              <w:rPr>
                                <w:rFonts w:ascii="Bookman Old Style"/>
                                <w:i/>
                                <w:spacing w:val="-2"/>
                                <w:w w:val="135"/>
                                <w:sz w:val="12"/>
                              </w:rPr>
                              <w:t>q</w:t>
                            </w:r>
                            <w:r>
                              <w:rPr>
                                <w:rFonts w:ascii="Bookman Old Style"/>
                                <w:spacing w:val="-2"/>
                                <w:w w:val="135"/>
                                <w:sz w:val="12"/>
                              </w:rPr>
                              <w:t>+</w:t>
                            </w:r>
                            <w:r>
                              <w:rPr>
                                <w:rFonts w:ascii="Bookman Old Style"/>
                                <w:i/>
                                <w:spacing w:val="-2"/>
                                <w:w w:val="135"/>
                                <w:sz w:val="12"/>
                              </w:rPr>
                              <w:t>Q</w:t>
                            </w:r>
                            <w:proofErr w:type="spellEnd"/>
                            <w:r>
                              <w:rPr>
                                <w:rFonts w:ascii="Bookman Old Style"/>
                                <w:i/>
                                <w:spacing w:val="-2"/>
                                <w:w w:val="135"/>
                                <w:position w:val="-2"/>
                                <w:sz w:val="10"/>
                              </w:rPr>
                              <w:t>j</w:t>
                            </w:r>
                          </w:p>
                        </w:txbxContent>
                      </wps:txbx>
                      <wps:bodyPr wrap="square" lIns="0" tIns="0" rIns="0" bIns="0" rtlCol="0">
                        <a:noAutofit/>
                      </wps:bodyPr>
                    </wps:wsp>
                  </a:graphicData>
                </a:graphic>
              </wp:anchor>
            </w:drawing>
          </mc:Choice>
          <mc:Fallback>
            <w:pict>
              <v:shape w14:anchorId="7D44DF78" id="Textbox 40" o:spid="_x0000_s1043" type="#_x0000_t202" style="position:absolute;left:0;text-align:left;margin-left:119.85pt;margin-top:-4.35pt;width:29.3pt;height:7pt;z-index:-16832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" filled="f" stroked="f">
                <v:textbox inset="0,0,0,0">
                  <w:txbxContent>
                    <w:p w14:paraId="40151C1E" w14:textId="77777777" w:rsidR="00EB7B6B" w:rsidRDefault="00000000">
                      <w:pPr>
                        <w:spacing w:line="189" w:lineRule="auto"/>
                        <w:rPr>
                          <w:rFonts w:ascii="Bookman Old Style" w:hint="eastAsia"/>
                          <w:i/>
                          <w:sz w:val="10"/>
                        </w:rPr>
                      </w:pPr>
                      <w:proofErr w:type="spellStart"/>
                      <w:r>
                        <w:rPr>
                          <w:rFonts w:ascii="Bookman Old Style"/>
                          <w:i/>
                          <w:spacing w:val="-2"/>
                          <w:w w:val="135"/>
                          <w:sz w:val="12"/>
                        </w:rPr>
                        <w:t>Q</w:t>
                      </w:r>
                      <w:r>
                        <w:rPr>
                          <w:rFonts w:ascii="Bookman Old Style"/>
                          <w:spacing w:val="-2"/>
                          <w:w w:val="135"/>
                          <w:sz w:val="12"/>
                        </w:rPr>
                        <w:t>+</w:t>
                      </w:r>
                      <w:r>
                        <w:rPr>
                          <w:rFonts w:ascii="Bookman Old Style"/>
                          <w:i/>
                          <w:spacing w:val="-2"/>
                          <w:w w:val="135"/>
                          <w:sz w:val="12"/>
                        </w:rPr>
                        <w:t>q</w:t>
                      </w:r>
                      <w:r>
                        <w:rPr>
                          <w:rFonts w:ascii="Bookman Old Style"/>
                          <w:spacing w:val="-2"/>
                          <w:w w:val="135"/>
                          <w:sz w:val="12"/>
                        </w:rPr>
                        <w:t>+</w:t>
                      </w:r>
                      <w:r>
                        <w:rPr>
                          <w:rFonts w:ascii="Bookman Old Style"/>
                          <w:i/>
                          <w:spacing w:val="-2"/>
                          <w:w w:val="135"/>
                          <w:sz w:val="12"/>
                        </w:rPr>
                        <w:t>Q</w:t>
                      </w:r>
                      <w:proofErr w:type="spellEnd"/>
                      <w:r>
                        <w:rPr>
                          <w:rFonts w:ascii="Bookman Old Style"/>
                          <w:i/>
                          <w:spacing w:val="-2"/>
                          <w:w w:val="135"/>
                          <w:position w:val="-2"/>
                          <w:sz w:val="10"/>
                        </w:rPr>
                        <w:t>j</w:t>
                      </w:r>
                    </w:p>
                  </w:txbxContent>
                </v:textbox>
                <w10:wrap anchorx="page"/>
              </v:shape>
            </w:pict>
          </mc:Fallback>
        </mc:AlternateContent>
      </w:r>
      <w:r>
        <w:rPr>
          <w:rFonts w:ascii="Meiryo UI" w:hAnsi="Meiryo UI"/>
          <w:i/>
          <w:w w:val="105"/>
          <w:position w:val="2"/>
          <w:sz w:val="18"/>
        </w:rPr>
        <w:t>−</w:t>
      </w:r>
      <w:proofErr w:type="gramStart"/>
      <w:r>
        <w:rPr>
          <w:rFonts w:ascii="Bookman Old Style" w:hAnsi="Bookman Old Style"/>
          <w:i/>
          <w:w w:val="105"/>
          <w:position w:val="2"/>
          <w:sz w:val="18"/>
        </w:rPr>
        <w:t>m</w:t>
      </w:r>
      <w:r>
        <w:rPr>
          <w:rFonts w:ascii="Garamond" w:hAnsi="Garamond"/>
          <w:w w:val="105"/>
          <w:position w:val="2"/>
          <w:sz w:val="18"/>
        </w:rPr>
        <w:t>(</w:t>
      </w:r>
      <w:proofErr w:type="gramEnd"/>
      <w:r>
        <w:rPr>
          <w:rFonts w:ascii="Bookman Old Style" w:hAnsi="Bookman Old Style"/>
          <w:i/>
          <w:w w:val="105"/>
          <w:position w:val="2"/>
          <w:sz w:val="18"/>
        </w:rPr>
        <w:t>x</w:t>
      </w:r>
      <w:r>
        <w:rPr>
          <w:rFonts w:ascii="Bookman Old Style" w:hAnsi="Bookman Old Style"/>
          <w:i/>
          <w:spacing w:val="-14"/>
          <w:w w:val="105"/>
          <w:position w:val="2"/>
          <w:sz w:val="18"/>
        </w:rPr>
        <w:t xml:space="preserve"> </w:t>
      </w:r>
      <w:r>
        <w:rPr>
          <w:rFonts w:ascii="Meiryo UI" w:hAnsi="Meiryo UI"/>
          <w:i/>
          <w:w w:val="105"/>
          <w:position w:val="2"/>
          <w:sz w:val="18"/>
        </w:rPr>
        <w:t>−</w:t>
      </w:r>
      <w:r>
        <w:rPr>
          <w:rFonts w:ascii="Meiryo UI" w:hAnsi="Meiryo UI"/>
          <w:i/>
          <w:spacing w:val="-22"/>
          <w:w w:val="105"/>
          <w:position w:val="2"/>
          <w:sz w:val="18"/>
        </w:rPr>
        <w:t xml:space="preserve"> </w:t>
      </w:r>
      <w:r>
        <w:rPr>
          <w:rFonts w:ascii="Bookman Old Style" w:hAnsi="Bookman Old Style"/>
          <w:i/>
          <w:w w:val="105"/>
          <w:position w:val="2"/>
          <w:sz w:val="18"/>
        </w:rPr>
        <w:t>Q</w:t>
      </w:r>
      <w:r>
        <w:rPr>
          <w:rFonts w:ascii="Bookman Old Style" w:hAnsi="Bookman Old Style"/>
          <w:i/>
          <w:spacing w:val="-13"/>
          <w:w w:val="105"/>
          <w:position w:val="2"/>
          <w:sz w:val="18"/>
        </w:rPr>
        <w:t xml:space="preserve"> </w:t>
      </w:r>
      <w:r>
        <w:rPr>
          <w:rFonts w:ascii="Meiryo UI" w:hAnsi="Meiryo UI"/>
          <w:i/>
          <w:w w:val="105"/>
          <w:position w:val="2"/>
          <w:sz w:val="18"/>
        </w:rPr>
        <w:t>−</w:t>
      </w:r>
      <w:r>
        <w:rPr>
          <w:rFonts w:ascii="Meiryo UI" w:hAnsi="Meiryo UI"/>
          <w:i/>
          <w:spacing w:val="-22"/>
          <w:w w:val="105"/>
          <w:position w:val="2"/>
          <w:sz w:val="18"/>
        </w:rPr>
        <w:t xml:space="preserve"> </w:t>
      </w:r>
      <w:r>
        <w:rPr>
          <w:rFonts w:ascii="Bookman Old Style" w:hAnsi="Bookman Old Style"/>
          <w:i/>
          <w:w w:val="105"/>
          <w:position w:val="2"/>
          <w:sz w:val="18"/>
        </w:rPr>
        <w:t>q</w:t>
      </w:r>
      <w:r>
        <w:rPr>
          <w:rFonts w:ascii="Bookman Old Style" w:hAnsi="Bookman Old Style"/>
          <w:i/>
          <w:spacing w:val="-8"/>
          <w:w w:val="105"/>
          <w:position w:val="2"/>
          <w:sz w:val="18"/>
        </w:rPr>
        <w:t xml:space="preserve"> </w:t>
      </w:r>
      <w:r>
        <w:rPr>
          <w:rFonts w:ascii="Meiryo UI" w:hAnsi="Meiryo UI"/>
          <w:i/>
          <w:w w:val="105"/>
          <w:position w:val="2"/>
          <w:sz w:val="18"/>
        </w:rPr>
        <w:t>−</w:t>
      </w:r>
      <w:r>
        <w:rPr>
          <w:rFonts w:ascii="Meiryo UI" w:hAnsi="Meiryo UI"/>
          <w:i/>
          <w:spacing w:val="-22"/>
          <w:w w:val="105"/>
          <w:position w:val="2"/>
          <w:sz w:val="18"/>
        </w:rPr>
        <w:t xml:space="preserve"> </w:t>
      </w:r>
      <w:proofErr w:type="gramStart"/>
      <w:r>
        <w:rPr>
          <w:rFonts w:ascii="Bookman Old Style" w:hAnsi="Bookman Old Style"/>
          <w:i/>
          <w:w w:val="105"/>
          <w:position w:val="2"/>
          <w:sz w:val="18"/>
        </w:rPr>
        <w:t>Q</w:t>
      </w:r>
      <w:r>
        <w:rPr>
          <w:rFonts w:ascii="Bookman Old Style" w:hAnsi="Bookman Old Style"/>
          <w:i/>
          <w:w w:val="105"/>
          <w:sz w:val="12"/>
        </w:rPr>
        <w:t>j</w:t>
      </w:r>
      <w:r>
        <w:rPr>
          <w:rFonts w:ascii="Bookman Old Style" w:hAnsi="Bookman Old Style"/>
          <w:i/>
          <w:spacing w:val="-19"/>
          <w:w w:val="105"/>
          <w:sz w:val="12"/>
        </w:rPr>
        <w:t xml:space="preserve"> </w:t>
      </w:r>
      <w:r>
        <w:rPr>
          <w:rFonts w:ascii="Garamond" w:hAnsi="Garamond"/>
          <w:w w:val="105"/>
          <w:position w:val="2"/>
          <w:sz w:val="18"/>
        </w:rPr>
        <w:t>)]</w:t>
      </w:r>
      <w:r>
        <w:rPr>
          <w:rFonts w:ascii="Bookman Old Style" w:hAnsi="Bookman Old Style"/>
          <w:i/>
          <w:w w:val="105"/>
          <w:position w:val="2"/>
          <w:sz w:val="18"/>
        </w:rPr>
        <w:t>f</w:t>
      </w:r>
      <w:proofErr w:type="gramEnd"/>
      <w:r>
        <w:rPr>
          <w:rFonts w:ascii="Bookman Old Style" w:hAnsi="Bookman Old Style"/>
          <w:i/>
          <w:spacing w:val="-37"/>
          <w:w w:val="105"/>
          <w:position w:val="2"/>
          <w:sz w:val="18"/>
        </w:rPr>
        <w:t xml:space="preserve"> </w:t>
      </w:r>
      <w:r>
        <w:rPr>
          <w:rFonts w:ascii="Garamond" w:hAnsi="Garamond"/>
          <w:spacing w:val="-2"/>
          <w:w w:val="105"/>
          <w:position w:val="2"/>
          <w:sz w:val="18"/>
        </w:rPr>
        <w:t>(</w:t>
      </w:r>
      <w:r>
        <w:rPr>
          <w:rFonts w:ascii="Bookman Old Style" w:hAnsi="Bookman Old Style"/>
          <w:i/>
          <w:spacing w:val="-2"/>
          <w:w w:val="105"/>
          <w:position w:val="2"/>
          <w:sz w:val="18"/>
        </w:rPr>
        <w:t>x</w:t>
      </w:r>
      <w:r>
        <w:rPr>
          <w:rFonts w:ascii="Garamond" w:hAnsi="Garamond"/>
          <w:spacing w:val="-2"/>
          <w:w w:val="105"/>
          <w:position w:val="2"/>
          <w:sz w:val="18"/>
        </w:rPr>
        <w:t>)</w:t>
      </w:r>
      <w:r>
        <w:rPr>
          <w:rFonts w:ascii="Bookman Old Style" w:hAnsi="Bookman Old Style"/>
          <w:i/>
          <w:spacing w:val="-2"/>
          <w:w w:val="105"/>
          <w:position w:val="2"/>
          <w:sz w:val="18"/>
        </w:rPr>
        <w:t>dx</w:t>
      </w:r>
      <w:r>
        <w:rPr>
          <w:rFonts w:ascii="Times New Roman" w:hAnsi="Times New Roman"/>
          <w:spacing w:val="-2"/>
          <w:w w:val="105"/>
          <w:position w:val="33"/>
          <w:sz w:val="18"/>
        </w:rPr>
        <w:t>}</w:t>
      </w:r>
      <w:r>
        <w:rPr>
          <w:rFonts w:ascii="Times New Roman" w:hAnsi="Times New Roman"/>
          <w:position w:val="33"/>
          <w:sz w:val="18"/>
        </w:rPr>
        <w:tab/>
      </w:r>
      <w:bookmarkStart w:id="9" w:name="_bookmark3"/>
      <w:bookmarkEnd w:id="9"/>
      <w:r>
        <w:rPr>
          <w:rFonts w:ascii="Palatino Linotype" w:hAnsi="Palatino Linotype"/>
          <w:spacing w:val="-5"/>
          <w:w w:val="115"/>
          <w:position w:val="2"/>
          <w:sz w:val="18"/>
        </w:rPr>
        <w:t>(4)</w:t>
      </w:r>
    </w:p>
    <w:p w14:paraId="31CDED09" w14:textId="77777777" w:rsidR="00EB7B6B" w:rsidRDefault="00EB7B6B">
      <w:pPr>
        <w:pStyle w:val="a3"/>
        <w:spacing w:before="20"/>
        <w:rPr>
          <w:rFonts w:ascii="Palatino Linotype" w:hint="eastAsia"/>
          <w:sz w:val="18"/>
        </w:rPr>
      </w:pPr>
    </w:p>
    <w:p w14:paraId="440B38C7" w14:textId="77777777" w:rsidR="00EB7B6B" w:rsidRDefault="00000000">
      <w:pPr>
        <w:spacing w:line="105" w:lineRule="auto"/>
        <w:ind w:left="117" w:right="38" w:firstLine="56"/>
        <w:rPr>
          <w:rFonts w:hint="eastAsia"/>
          <w:sz w:val="20"/>
        </w:rPr>
      </w:pPr>
      <w:r>
        <w:rPr>
          <w:spacing w:val="-4"/>
          <w:sz w:val="20"/>
        </w:rPr>
        <w:t>式中，</w:t>
      </w:r>
      <w:r>
        <w:rPr>
          <w:rFonts w:ascii="Bookman Old Style" w:eastAsia="Bookman Old Style" w:hAnsi="Bookman Old Style"/>
          <w:i/>
          <w:spacing w:val="-4"/>
          <w:sz w:val="20"/>
        </w:rPr>
        <w:t>π</w:t>
      </w:r>
      <w:r>
        <w:rPr>
          <w:rFonts w:ascii="Bookman Old Style" w:eastAsia="Bookman Old Style" w:hAnsi="Bookman Old Style"/>
          <w:i/>
          <w:spacing w:val="-4"/>
          <w:sz w:val="20"/>
          <w:vertAlign w:val="subscript"/>
        </w:rPr>
        <w:t>e</w:t>
      </w:r>
      <w:r>
        <w:rPr>
          <w:rFonts w:ascii="Latin Modern Math" w:eastAsia="Latin Modern Math" w:hAnsi="Latin Modern Math"/>
          <w:spacing w:val="-4"/>
          <w:sz w:val="20"/>
        </w:rPr>
        <w:t>(</w:t>
      </w:r>
      <w:r>
        <w:rPr>
          <w:rFonts w:ascii="Bookman Old Style" w:eastAsia="Bookman Old Style" w:hAnsi="Bookman Old Style"/>
          <w:i/>
          <w:spacing w:val="-4"/>
          <w:sz w:val="20"/>
        </w:rPr>
        <w:t>Q,</w:t>
      </w:r>
      <w:r>
        <w:rPr>
          <w:rFonts w:ascii="Bookman Old Style" w:eastAsia="Bookman Old Style" w:hAnsi="Bookman Old Style"/>
          <w:i/>
          <w:spacing w:val="-27"/>
          <w:sz w:val="20"/>
        </w:rPr>
        <w:t xml:space="preserve"> </w:t>
      </w:r>
      <w:r>
        <w:rPr>
          <w:rFonts w:ascii="Bookman Old Style" w:eastAsia="Bookman Old Style" w:hAnsi="Bookman Old Style"/>
          <w:i/>
          <w:spacing w:val="-4"/>
          <w:sz w:val="20"/>
        </w:rPr>
        <w:t>q</w:t>
      </w:r>
      <w:r>
        <w:rPr>
          <w:rFonts w:ascii="Latin Modern Math" w:eastAsia="Latin Modern Math" w:hAnsi="Latin Modern Math"/>
          <w:spacing w:val="-9"/>
          <w:sz w:val="20"/>
        </w:rPr>
        <w:t xml:space="preserve">) </w:t>
      </w:r>
      <w:r>
        <w:rPr>
          <w:spacing w:val="-9"/>
          <w:sz w:val="20"/>
        </w:rPr>
        <w:t xml:space="preserve">为灾害发生概率为 </w:t>
      </w:r>
      <w:r>
        <w:rPr>
          <w:rFonts w:ascii="Bookman Old Style" w:eastAsia="Bookman Old Style" w:hAnsi="Bookman Old Style"/>
          <w:i/>
          <w:spacing w:val="-4"/>
          <w:sz w:val="20"/>
        </w:rPr>
        <w:t>α</w:t>
      </w:r>
      <w:r>
        <w:rPr>
          <w:rFonts w:ascii="Bookman Old Style" w:eastAsia="Bookman Old Style" w:hAnsi="Bookman Old Style"/>
          <w:i/>
          <w:spacing w:val="-11"/>
          <w:sz w:val="20"/>
        </w:rPr>
        <w:t xml:space="preserve"> </w:t>
      </w:r>
      <w:r>
        <w:rPr>
          <w:spacing w:val="-4"/>
          <w:sz w:val="20"/>
        </w:rPr>
        <w:t>时的政府利润，</w:t>
      </w:r>
      <w:r>
        <w:rPr>
          <w:sz w:val="20"/>
        </w:rPr>
        <w:t>元；</w:t>
      </w:r>
      <w:r>
        <w:rPr>
          <w:rFonts w:ascii="Bookman Old Style" w:eastAsia="Bookman Old Style" w:hAnsi="Bookman Old Style"/>
          <w:i/>
          <w:sz w:val="20"/>
        </w:rPr>
        <w:t xml:space="preserve">α </w:t>
      </w:r>
      <w:r>
        <w:rPr>
          <w:sz w:val="20"/>
        </w:rPr>
        <w:t>为灾害发生概率。</w:t>
      </w:r>
    </w:p>
    <w:p w14:paraId="7D8E0135" w14:textId="77777777" w:rsidR="00EB7B6B" w:rsidRDefault="00EB7B6B">
      <w:pPr>
        <w:pStyle w:val="a3"/>
        <w:spacing w:before="129"/>
        <w:rPr>
          <w:rFonts w:hint="eastAsia"/>
        </w:rPr>
      </w:pPr>
    </w:p>
    <w:p w14:paraId="4BD14311" w14:textId="77777777" w:rsidR="00EB7B6B" w:rsidRDefault="00000000">
      <w:pPr>
        <w:pStyle w:val="a5"/>
        <w:numPr>
          <w:ilvl w:val="2"/>
          <w:numId w:val="8"/>
        </w:numPr>
        <w:tabs>
          <w:tab w:val="left" w:pos="786"/>
        </w:tabs>
        <w:ind w:left="786" w:hanging="669"/>
        <w:jc w:val="left"/>
        <w:rPr>
          <w:rFonts w:ascii="黑体" w:eastAsia="黑体"/>
          <w:sz w:val="20"/>
        </w:rPr>
      </w:pPr>
      <w:bookmarkStart w:id="10" w:name="企业期望收益"/>
      <w:bookmarkEnd w:id="10"/>
      <w:r>
        <w:rPr>
          <w:rFonts w:ascii="黑体" w:eastAsia="黑体"/>
          <w:spacing w:val="-4"/>
          <w:sz w:val="20"/>
        </w:rPr>
        <w:t>企业期望收益</w:t>
      </w:r>
    </w:p>
    <w:p w14:paraId="3606C3E9" w14:textId="77777777" w:rsidR="00EB7B6B" w:rsidRDefault="00000000">
      <w:pPr>
        <w:pStyle w:val="a3"/>
        <w:spacing w:before="224" w:line="331" w:lineRule="auto"/>
        <w:ind w:left="117" w:right="182" w:firstLine="398"/>
        <w:jc w:val="both"/>
        <w:rPr>
          <w:rFonts w:hint="eastAsia"/>
        </w:rPr>
      </w:pPr>
      <w:r>
        <w:rPr>
          <w:spacing w:val="-2"/>
        </w:rPr>
        <w:t>企业在协同储备体系中的利润构成包含物资轮换残值、代储收入、应急生产收益与成本支出四个核心要素。根据储备物资调用阶段差异，企业利润函数呈现分段特征。当灾害未发生时，企业实物储备物资全部轮换获得残值收入；当灾害发生时，根据物资需求量的不同区间，企业将获得差异</w:t>
      </w:r>
      <w:proofErr w:type="gramStart"/>
      <w:r>
        <w:rPr>
          <w:spacing w:val="-2"/>
        </w:rPr>
        <w:t>化收益</w:t>
      </w:r>
      <w:proofErr w:type="gramEnd"/>
      <w:r>
        <w:rPr>
          <w:spacing w:val="-4"/>
        </w:rPr>
        <w:t>补偿。</w:t>
      </w:r>
    </w:p>
    <w:p w14:paraId="3C96883A" w14:textId="77777777" w:rsidR="00EB7B6B" w:rsidRDefault="00000000">
      <w:pPr>
        <w:pStyle w:val="a3"/>
        <w:spacing w:line="263" w:lineRule="exact"/>
        <w:ind w:left="515"/>
        <w:rPr>
          <w:rFonts w:ascii="Palatino Linotype" w:eastAsia="Palatino Linotype"/>
        </w:rPr>
      </w:pPr>
      <w:r>
        <w:rPr>
          <w:spacing w:val="2"/>
        </w:rPr>
        <w:t xml:space="preserve">灾害未发生情形下，企业利润表达式如式 </w:t>
      </w:r>
      <w:r>
        <w:rPr>
          <w:rFonts w:ascii="Palatino Linotype" w:eastAsia="Palatino Linotype"/>
          <w:spacing w:val="-5"/>
        </w:rPr>
        <w:t>(</w:t>
      </w:r>
      <w:hyperlink w:anchor="_bookmark4" w:history="1">
        <w:r>
          <w:rPr>
            <w:rFonts w:ascii="Palatino Linotype" w:eastAsia="Palatino Linotype"/>
            <w:spacing w:val="-5"/>
          </w:rPr>
          <w:t>5</w:t>
        </w:r>
      </w:hyperlink>
      <w:r>
        <w:rPr>
          <w:rFonts w:ascii="Palatino Linotype" w:eastAsia="Palatino Linotype"/>
          <w:spacing w:val="-5"/>
        </w:rPr>
        <w:t>)</w:t>
      </w:r>
    </w:p>
    <w:p w14:paraId="75F4F6F4" w14:textId="77777777" w:rsidR="00EB7B6B" w:rsidRDefault="00000000">
      <w:pPr>
        <w:pStyle w:val="a3"/>
        <w:spacing w:before="95" w:line="55" w:lineRule="exact"/>
        <w:ind w:left="117"/>
        <w:rPr>
          <w:rFonts w:hint="eastAsia"/>
        </w:rPr>
      </w:pPr>
      <w:r>
        <w:rPr>
          <w:spacing w:val="-5"/>
        </w:rPr>
        <w:t>所示：</w:t>
      </w:r>
    </w:p>
    <w:p w14:paraId="51B2DF55" w14:textId="77777777" w:rsidR="00EB7B6B" w:rsidRDefault="00000000">
      <w:pPr>
        <w:tabs>
          <w:tab w:val="left" w:pos="4298"/>
        </w:tabs>
        <w:spacing w:before="244" w:line="88" w:lineRule="auto"/>
        <w:ind w:left="117" w:right="183" w:firstLine="1195"/>
        <w:jc w:val="both"/>
        <w:rPr>
          <w:rFonts w:hint="eastAsia"/>
          <w:sz w:val="20"/>
        </w:rPr>
      </w:pPr>
      <w:bookmarkStart w:id="11" w:name="_bookmark4"/>
      <w:bookmarkEnd w:id="11"/>
      <w:r>
        <w:rPr>
          <w:rFonts w:ascii="Bookman Old Style" w:eastAsia="Bookman Old Style" w:hAnsi="Bookman Old Style"/>
          <w:i/>
          <w:sz w:val="20"/>
        </w:rPr>
        <w:t>π</w:t>
      </w:r>
      <w:r>
        <w:rPr>
          <w:rFonts w:ascii="Bookman Old Style" w:eastAsia="Bookman Old Style" w:hAnsi="Bookman Old Style"/>
          <w:i/>
          <w:sz w:val="20"/>
          <w:vertAlign w:val="subscript"/>
        </w:rPr>
        <w:t>r,</w:t>
      </w:r>
      <w:r>
        <w:rPr>
          <w:rFonts w:ascii="Georgia" w:eastAsia="Georgia" w:hAnsi="Georgia"/>
          <w:sz w:val="20"/>
          <w:vertAlign w:val="subscript"/>
        </w:rPr>
        <w:t>0</w:t>
      </w:r>
      <w:r>
        <w:rPr>
          <w:rFonts w:ascii="Latin Modern Math" w:eastAsia="Latin Modern Math" w:hAnsi="Latin Modern Math"/>
          <w:sz w:val="20"/>
        </w:rPr>
        <w:t>(</w:t>
      </w:r>
      <w:r>
        <w:rPr>
          <w:rFonts w:ascii="Bookman Old Style" w:eastAsia="Bookman Old Style" w:hAnsi="Bookman Old Style"/>
          <w:i/>
          <w:sz w:val="20"/>
        </w:rPr>
        <w:t>q</w:t>
      </w:r>
      <w:r>
        <w:rPr>
          <w:rFonts w:ascii="Latin Modern Math" w:eastAsia="Latin Modern Math" w:hAnsi="Latin Modern Math"/>
          <w:sz w:val="20"/>
        </w:rPr>
        <w:t>) = (</w:t>
      </w:r>
      <w:r>
        <w:rPr>
          <w:rFonts w:ascii="Bookman Old Style" w:eastAsia="Bookman Old Style" w:hAnsi="Bookman Old Style"/>
          <w:i/>
          <w:sz w:val="20"/>
        </w:rPr>
        <w:t xml:space="preserve">v </w:t>
      </w:r>
      <w:r>
        <w:rPr>
          <w:rFonts w:ascii="Latin Modern Math" w:eastAsia="Latin Modern Math" w:hAnsi="Latin Modern Math"/>
          <w:sz w:val="20"/>
        </w:rPr>
        <w:t xml:space="preserve">+ </w:t>
      </w:r>
      <w:r>
        <w:rPr>
          <w:rFonts w:ascii="Bookman Old Style" w:eastAsia="Bookman Old Style" w:hAnsi="Bookman Old Style"/>
          <w:i/>
          <w:sz w:val="20"/>
        </w:rPr>
        <w:t>p</w:t>
      </w:r>
      <w:r>
        <w:rPr>
          <w:rFonts w:ascii="Georgia" w:eastAsia="Georgia" w:hAnsi="Georgia"/>
          <w:sz w:val="20"/>
          <w:vertAlign w:val="subscript"/>
        </w:rPr>
        <w:t>2</w:t>
      </w:r>
      <w:r>
        <w:rPr>
          <w:rFonts w:ascii="Georgia" w:eastAsia="Georgia" w:hAnsi="Georgia"/>
          <w:sz w:val="20"/>
        </w:rPr>
        <w:t xml:space="preserve"> </w:t>
      </w:r>
      <w:r>
        <w:rPr>
          <w:rFonts w:ascii="Lucida Sans Unicode" w:eastAsia="Lucida Sans Unicode" w:hAnsi="Lucida Sans Unicode"/>
          <w:sz w:val="20"/>
        </w:rPr>
        <w:t xml:space="preserve">− </w:t>
      </w:r>
      <w:r>
        <w:rPr>
          <w:rFonts w:ascii="Bookman Old Style" w:eastAsia="Bookman Old Style" w:hAnsi="Bookman Old Style"/>
          <w:i/>
          <w:sz w:val="20"/>
        </w:rPr>
        <w:t>c</w:t>
      </w:r>
      <w:r>
        <w:rPr>
          <w:rFonts w:ascii="Georgia" w:eastAsia="Georgia" w:hAnsi="Georgia"/>
          <w:sz w:val="20"/>
          <w:vertAlign w:val="subscript"/>
        </w:rPr>
        <w:t>2</w:t>
      </w:r>
      <w:r>
        <w:rPr>
          <w:rFonts w:ascii="Latin Modern Math" w:eastAsia="Latin Modern Math" w:hAnsi="Latin Modern Math"/>
          <w:sz w:val="20"/>
        </w:rPr>
        <w:t>)</w:t>
      </w:r>
      <w:r>
        <w:rPr>
          <w:rFonts w:ascii="Bookman Old Style" w:eastAsia="Bookman Old Style" w:hAnsi="Bookman Old Style"/>
          <w:i/>
          <w:sz w:val="20"/>
        </w:rPr>
        <w:t>q</w:t>
      </w:r>
      <w:r>
        <w:rPr>
          <w:rFonts w:ascii="Bookman Old Style" w:eastAsia="Bookman Old Style" w:hAnsi="Bookman Old Style"/>
          <w:i/>
          <w:sz w:val="20"/>
        </w:rPr>
        <w:tab/>
      </w:r>
      <w:r>
        <w:rPr>
          <w:rFonts w:ascii="Palatino Linotype" w:eastAsia="Palatino Linotype" w:hAnsi="Palatino Linotype"/>
          <w:spacing w:val="-4"/>
          <w:sz w:val="20"/>
        </w:rPr>
        <w:t>(5)</w:t>
      </w:r>
      <w:r>
        <w:rPr>
          <w:sz w:val="20"/>
        </w:rPr>
        <w:t>式中，</w:t>
      </w:r>
      <w:r>
        <w:rPr>
          <w:rFonts w:ascii="Bookman Old Style" w:eastAsia="Bookman Old Style" w:hAnsi="Bookman Old Style"/>
          <w:i/>
          <w:sz w:val="20"/>
        </w:rPr>
        <w:t>π</w:t>
      </w:r>
      <w:r>
        <w:rPr>
          <w:rFonts w:ascii="Bookman Old Style" w:eastAsia="Bookman Old Style" w:hAnsi="Bookman Old Style"/>
          <w:i/>
          <w:sz w:val="20"/>
          <w:vertAlign w:val="subscript"/>
        </w:rPr>
        <w:t>r,</w:t>
      </w:r>
      <w:r>
        <w:rPr>
          <w:rFonts w:ascii="Georgia" w:eastAsia="Georgia" w:hAnsi="Georgia"/>
          <w:sz w:val="20"/>
          <w:vertAlign w:val="subscript"/>
        </w:rPr>
        <w:t>0</w:t>
      </w:r>
      <w:r>
        <w:rPr>
          <w:rFonts w:ascii="Latin Modern Math" w:eastAsia="Latin Modern Math" w:hAnsi="Latin Modern Math"/>
          <w:sz w:val="20"/>
        </w:rPr>
        <w:t>(</w:t>
      </w:r>
      <w:r>
        <w:rPr>
          <w:rFonts w:ascii="Bookman Old Style" w:eastAsia="Bookman Old Style" w:hAnsi="Bookman Old Style"/>
          <w:i/>
          <w:sz w:val="20"/>
        </w:rPr>
        <w:t>q</w:t>
      </w:r>
      <w:r>
        <w:rPr>
          <w:rFonts w:ascii="Latin Modern Math" w:eastAsia="Latin Modern Math" w:hAnsi="Latin Modern Math"/>
          <w:spacing w:val="-9"/>
          <w:sz w:val="20"/>
        </w:rPr>
        <w:t xml:space="preserve">) </w:t>
      </w:r>
      <w:r>
        <w:rPr>
          <w:sz w:val="20"/>
        </w:rPr>
        <w:t>为灾害未发生时企业利润，元；</w:t>
      </w:r>
      <w:r>
        <w:rPr>
          <w:rFonts w:ascii="Bookman Old Style" w:eastAsia="Bookman Old Style" w:hAnsi="Bookman Old Style"/>
          <w:i/>
          <w:sz w:val="20"/>
        </w:rPr>
        <w:t>c</w:t>
      </w:r>
      <w:r>
        <w:rPr>
          <w:rFonts w:ascii="Georgia" w:eastAsia="Georgia" w:hAnsi="Georgia"/>
          <w:sz w:val="20"/>
          <w:vertAlign w:val="subscript"/>
        </w:rPr>
        <w:t>2</w:t>
      </w:r>
      <w:r>
        <w:rPr>
          <w:rFonts w:ascii="Georgia" w:eastAsia="Georgia" w:hAnsi="Georgia"/>
          <w:spacing w:val="-12"/>
          <w:sz w:val="20"/>
        </w:rPr>
        <w:t xml:space="preserve"> </w:t>
      </w:r>
      <w:r>
        <w:rPr>
          <w:sz w:val="20"/>
        </w:rPr>
        <w:t>为</w:t>
      </w:r>
      <w:r>
        <w:rPr>
          <w:spacing w:val="-2"/>
          <w:sz w:val="20"/>
        </w:rPr>
        <w:t>企业单位物资储存成本，元。</w:t>
      </w:r>
    </w:p>
    <w:p w14:paraId="562EA0E9" w14:textId="77777777" w:rsidR="00EB7B6B" w:rsidRDefault="00000000">
      <w:pPr>
        <w:pStyle w:val="a3"/>
        <w:spacing w:before="133" w:line="316" w:lineRule="auto"/>
        <w:ind w:left="117" w:right="182" w:firstLine="398"/>
        <w:jc w:val="both"/>
        <w:rPr>
          <w:rFonts w:hint="eastAsia"/>
        </w:rPr>
      </w:pPr>
      <w:r>
        <w:rPr>
          <w:spacing w:val="-2"/>
        </w:rPr>
        <w:t xml:space="preserve">灾害发生情形下，根据物资需求量 </w:t>
      </w:r>
      <w:r>
        <w:rPr>
          <w:rFonts w:ascii="Bookman Old Style" w:eastAsia="Bookman Old Style" w:hAnsi="Bookman Old Style"/>
          <w:i/>
        </w:rPr>
        <w:t>x</w:t>
      </w:r>
      <w:r>
        <w:rPr>
          <w:rFonts w:ascii="Bookman Old Style" w:eastAsia="Bookman Old Style" w:hAnsi="Bookman Old Style"/>
          <w:i/>
          <w:spacing w:val="-15"/>
        </w:rPr>
        <w:t xml:space="preserve"> </w:t>
      </w:r>
      <w:r>
        <w:t>以及政府物资调用顺序（</w:t>
      </w:r>
      <w:r>
        <w:rPr>
          <w:spacing w:val="-3"/>
        </w:rPr>
        <w:t xml:space="preserve">政府实物储备 </w:t>
      </w:r>
      <w:r>
        <w:rPr>
          <w:rFonts w:ascii="Bookman Old Style" w:eastAsia="Bookman Old Style" w:hAnsi="Bookman Old Style"/>
          <w:i/>
        </w:rPr>
        <w:t>Q</w:t>
      </w:r>
      <w:r>
        <w:rPr>
          <w:rFonts w:ascii="Bookman Old Style" w:eastAsia="Bookman Old Style" w:hAnsi="Bookman Old Style"/>
          <w:i/>
          <w:spacing w:val="24"/>
        </w:rPr>
        <w:t xml:space="preserve"> </w:t>
      </w:r>
      <w:r>
        <w:rPr>
          <w:rFonts w:ascii="Lucida Sans Unicode" w:eastAsia="Lucida Sans Unicode" w:hAnsi="Lucida Sans Unicode"/>
          <w:spacing w:val="10"/>
        </w:rPr>
        <w:t xml:space="preserve">→ </w:t>
      </w:r>
      <w:r>
        <w:rPr>
          <w:spacing w:val="-2"/>
        </w:rPr>
        <w:t>企业实物储备</w:t>
      </w:r>
    </w:p>
    <w:p w14:paraId="55DFED19" w14:textId="77777777" w:rsidR="00EB7B6B" w:rsidRDefault="00000000">
      <w:pPr>
        <w:pStyle w:val="a3"/>
        <w:spacing w:before="178" w:line="55" w:lineRule="exact"/>
        <w:ind w:left="371"/>
        <w:rPr>
          <w:rFonts w:hint="eastAsia"/>
        </w:rPr>
      </w:pPr>
      <w:r>
        <w:br w:type="column"/>
      </w:r>
      <w:r>
        <w:rPr>
          <w:spacing w:val="-1"/>
        </w:rPr>
        <w:t xml:space="preserve">部分的企业储备被使用并获得补贴 </w:t>
      </w:r>
      <w:r>
        <w:rPr>
          <w:rFonts w:ascii="Bookman Old Style" w:eastAsia="Bookman Old Style"/>
          <w:i/>
        </w:rPr>
        <w:t>s</w:t>
      </w:r>
      <w:r>
        <w:rPr>
          <w:spacing w:val="-3"/>
        </w:rPr>
        <w:t>，剩余的</w:t>
      </w:r>
    </w:p>
    <w:p w14:paraId="0A97CBDA" w14:textId="77777777" w:rsidR="00EB7B6B" w:rsidRDefault="00000000">
      <w:pPr>
        <w:spacing w:line="768" w:lineRule="exact"/>
        <w:ind w:left="371"/>
        <w:rPr>
          <w:rFonts w:hint="eastAsia"/>
          <w:sz w:val="20"/>
        </w:rPr>
      </w:pPr>
      <w:r>
        <w:rPr>
          <w:noProof/>
        </w:rPr>
        <mc:AlternateContent>
          <mc:Choice Requires="wps">
            <w:drawing>
              <wp:anchor distT="0" distB="0" distL="0" distR="0" simplePos="0" relativeHeight="486484992" behindDoc="1" locked="0" layoutInCell="1" allowOverlap="1" wp14:anchorId="23EBC3DB" wp14:editId="26C567A6">
                <wp:simplePos x="0" y="0"/>
                <wp:positionH relativeFrom="page">
                  <wp:posOffset>4096308</wp:posOffset>
                </wp:positionH>
                <wp:positionV relativeFrom="paragraph">
                  <wp:posOffset>-242265</wp:posOffset>
                </wp:positionV>
                <wp:extent cx="2564130" cy="14097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4130" cy="140970"/>
                        </a:xfrm>
                        <a:prstGeom prst="rect">
                          <a:avLst/>
                        </a:prstGeom>
                      </wps:spPr>
                      <wps:txbx>
                        <w:txbxContent>
                          <w:p w14:paraId="4B3B758F" w14:textId="77777777" w:rsidR="00EB7B6B" w:rsidRDefault="00000000">
                            <w:pPr>
                              <w:pStyle w:val="a3"/>
                              <w:spacing w:line="221" w:lineRule="exact"/>
                              <w:rPr>
                                <w:rFonts w:ascii="Latin Modern Math" w:eastAsia="Latin Modern Math" w:hAnsi="Latin Modern Math"/>
                              </w:rPr>
                            </w:pPr>
                            <w:r>
                              <w:rPr>
                                <w:spacing w:val="-8"/>
                              </w:rPr>
                              <w:t xml:space="preserve">备耗尽，开始调用企业实物储备。其中 </w:t>
                            </w:r>
                            <w:r>
                              <w:rPr>
                                <w:rFonts w:ascii="Latin Modern Math" w:eastAsia="Latin Modern Math" w:hAnsi="Latin Modern Math"/>
                                <w:spacing w:val="-6"/>
                              </w:rPr>
                              <w:t>(</w:t>
                            </w:r>
                            <w:r>
                              <w:rPr>
                                <w:rFonts w:ascii="Bookman Old Style" w:eastAsia="Bookman Old Style" w:hAnsi="Bookman Old Style"/>
                                <w:i/>
                                <w:spacing w:val="-6"/>
                              </w:rPr>
                              <w:t>x</w:t>
                            </w:r>
                            <w:r>
                              <w:rPr>
                                <w:rFonts w:ascii="Bookman Old Style" w:eastAsia="Bookman Old Style" w:hAnsi="Bookman Old Style"/>
                                <w:i/>
                                <w:spacing w:val="-21"/>
                              </w:rPr>
                              <w:t xml:space="preserve"> </w:t>
                            </w:r>
                            <w:r>
                              <w:rPr>
                                <w:rFonts w:ascii="Lucida Sans Unicode" w:eastAsia="Lucida Sans Unicode" w:hAnsi="Lucida Sans Unicode"/>
                                <w:spacing w:val="-15"/>
                              </w:rPr>
                              <w:t xml:space="preserve">− </w:t>
                            </w:r>
                            <w:r>
                              <w:rPr>
                                <w:rFonts w:ascii="Bookman Old Style" w:eastAsia="Bookman Old Style" w:hAnsi="Bookman Old Style"/>
                                <w:i/>
                                <w:spacing w:val="-6"/>
                              </w:rPr>
                              <w:t>Q</w:t>
                            </w:r>
                            <w:r>
                              <w:rPr>
                                <w:rFonts w:ascii="Latin Modern Math" w:eastAsia="Latin Modern Math" w:hAnsi="Latin Modern Math"/>
                                <w:spacing w:val="-6"/>
                              </w:rPr>
                              <w:t>)</w:t>
                            </w:r>
                          </w:p>
                        </w:txbxContent>
                      </wps:txbx>
                      <wps:bodyPr wrap="square" lIns="0" tIns="0" rIns="0" bIns="0" rtlCol="0">
                        <a:noAutofit/>
                      </wps:bodyPr>
                    </wps:wsp>
                  </a:graphicData>
                </a:graphic>
              </wp:anchor>
            </w:drawing>
          </mc:Choice>
          <mc:Fallback>
            <w:pict>
              <v:shape w14:anchorId="23EBC3DB" id="Textbox 41" o:spid="_x0000_s1044" type="#_x0000_t202" style="position:absolute;left:0;text-align:left;margin-left:322.55pt;margin-top:-19.1pt;width:201.9pt;height:11.1pt;z-index:-16831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" filled="f" stroked="f">
                <v:textbox inset="0,0,0,0">
                  <w:txbxContent>
                    <w:p w14:paraId="4B3B758F" w14:textId="77777777" w:rsidR="00EB7B6B" w:rsidRDefault="00000000">
                      <w:pPr>
                        <w:pStyle w:val="a3"/>
                        <w:spacing w:line="221" w:lineRule="exact"/>
                        <w:rPr>
                          <w:rFonts w:ascii="Latin Modern Math" w:eastAsia="Latin Modern Math" w:hAnsi="Latin Modern Math"/>
                        </w:rPr>
                      </w:pPr>
                      <w:r>
                        <w:rPr>
                          <w:spacing w:val="-8"/>
                        </w:rPr>
                        <w:t xml:space="preserve">备耗尽，开始调用企业实物储备。其中 </w:t>
                      </w:r>
                      <w:r>
                        <w:rPr>
                          <w:rFonts w:ascii="Latin Modern Math" w:eastAsia="Latin Modern Math" w:hAnsi="Latin Modern Math"/>
                          <w:spacing w:val="-6"/>
                        </w:rPr>
                        <w:t>(</w:t>
                      </w:r>
                      <w:r>
                        <w:rPr>
                          <w:rFonts w:ascii="Bookman Old Style" w:eastAsia="Bookman Old Style" w:hAnsi="Bookman Old Style"/>
                          <w:i/>
                          <w:spacing w:val="-6"/>
                        </w:rPr>
                        <w:t>x</w:t>
                      </w:r>
                      <w:r>
                        <w:rPr>
                          <w:rFonts w:ascii="Bookman Old Style" w:eastAsia="Bookman Old Style" w:hAnsi="Bookman Old Style"/>
                          <w:i/>
                          <w:spacing w:val="-21"/>
                        </w:rPr>
                        <w:t xml:space="preserve"> </w:t>
                      </w:r>
                      <w:r>
                        <w:rPr>
                          <w:rFonts w:ascii="Lucida Sans Unicode" w:eastAsia="Lucida Sans Unicode" w:hAnsi="Lucida Sans Unicode"/>
                          <w:spacing w:val="-15"/>
                        </w:rPr>
                        <w:t xml:space="preserve">− </w:t>
                      </w:r>
                      <w:r>
                        <w:rPr>
                          <w:rFonts w:ascii="Bookman Old Style" w:eastAsia="Bookman Old Style" w:hAnsi="Bookman Old Style"/>
                          <w:i/>
                          <w:spacing w:val="-6"/>
                        </w:rPr>
                        <w:t>Q</w:t>
                      </w:r>
                      <w:r>
                        <w:rPr>
                          <w:rFonts w:ascii="Latin Modern Math" w:eastAsia="Latin Modern Math" w:hAnsi="Latin Modern Math"/>
                          <w:spacing w:val="-6"/>
                        </w:rPr>
                        <w:t>)</w:t>
                      </w:r>
                    </w:p>
                  </w:txbxContent>
                </v:textbox>
                <w10:wrap anchorx="page"/>
              </v:shape>
            </w:pict>
          </mc:Fallback>
        </mc:AlternateContent>
      </w:r>
      <w:r>
        <w:rPr>
          <w:rFonts w:ascii="Latin Modern Math" w:eastAsia="Latin Modern Math" w:hAnsi="Latin Modern Math"/>
          <w:spacing w:val="-2"/>
          <w:sz w:val="20"/>
        </w:rPr>
        <w:t>(</w:t>
      </w:r>
      <w:r>
        <w:rPr>
          <w:rFonts w:ascii="Bookman Old Style" w:eastAsia="Bookman Old Style" w:hAnsi="Bookman Old Style"/>
          <w:i/>
          <w:spacing w:val="-2"/>
          <w:sz w:val="20"/>
        </w:rPr>
        <w:t>Q</w:t>
      </w:r>
      <w:r>
        <w:rPr>
          <w:rFonts w:ascii="Bookman Old Style" w:eastAsia="Bookman Old Style" w:hAnsi="Bookman Old Style"/>
          <w:i/>
          <w:spacing w:val="-16"/>
          <w:sz w:val="20"/>
        </w:rPr>
        <w:t xml:space="preserve"> </w:t>
      </w:r>
      <w:r>
        <w:rPr>
          <w:rFonts w:ascii="Latin Modern Math" w:eastAsia="Latin Modern Math" w:hAnsi="Latin Modern Math"/>
          <w:spacing w:val="-13"/>
          <w:sz w:val="20"/>
        </w:rPr>
        <w:t xml:space="preserve">+ </w:t>
      </w:r>
      <w:r>
        <w:rPr>
          <w:rFonts w:ascii="Bookman Old Style" w:eastAsia="Bookman Old Style" w:hAnsi="Bookman Old Style"/>
          <w:i/>
          <w:spacing w:val="-2"/>
          <w:sz w:val="20"/>
        </w:rPr>
        <w:t>q</w:t>
      </w:r>
      <w:r>
        <w:rPr>
          <w:rFonts w:ascii="Bookman Old Style" w:eastAsia="Bookman Old Style" w:hAnsi="Bookman Old Style"/>
          <w:i/>
          <w:spacing w:val="-13"/>
          <w:sz w:val="20"/>
        </w:rPr>
        <w:t xml:space="preserve"> </w:t>
      </w:r>
      <w:r>
        <w:rPr>
          <w:rFonts w:ascii="Lucida Sans Unicode" w:eastAsia="Lucida Sans Unicode" w:hAnsi="Lucida Sans Unicode"/>
          <w:spacing w:val="-11"/>
          <w:sz w:val="20"/>
        </w:rPr>
        <w:t xml:space="preserve">− </w:t>
      </w:r>
      <w:r>
        <w:rPr>
          <w:rFonts w:ascii="Bookman Old Style" w:eastAsia="Bookman Old Style" w:hAnsi="Bookman Old Style"/>
          <w:i/>
          <w:spacing w:val="-2"/>
          <w:sz w:val="20"/>
        </w:rPr>
        <w:t>x</w:t>
      </w:r>
      <w:r>
        <w:rPr>
          <w:rFonts w:ascii="Latin Modern Math" w:eastAsia="Latin Modern Math" w:hAnsi="Latin Modern Math"/>
          <w:spacing w:val="-7"/>
          <w:sz w:val="20"/>
        </w:rPr>
        <w:t xml:space="preserve">) </w:t>
      </w:r>
      <w:r>
        <w:rPr>
          <w:spacing w:val="-7"/>
          <w:sz w:val="20"/>
        </w:rPr>
        <w:t xml:space="preserve">部分获得残值 </w:t>
      </w:r>
      <w:r>
        <w:rPr>
          <w:rFonts w:ascii="Bookman Old Style" w:eastAsia="Bookman Old Style" w:hAnsi="Bookman Old Style"/>
          <w:i/>
          <w:spacing w:val="-2"/>
          <w:sz w:val="20"/>
        </w:rPr>
        <w:t>v</w:t>
      </w:r>
      <w:r>
        <w:rPr>
          <w:spacing w:val="-10"/>
          <w:sz w:val="20"/>
        </w:rPr>
        <w:t>。</w:t>
      </w:r>
    </w:p>
    <w:p w14:paraId="7C740FA8" w14:textId="77777777" w:rsidR="00EB7B6B" w:rsidRDefault="00000000">
      <w:pPr>
        <w:spacing w:line="694" w:lineRule="exact"/>
        <w:ind w:left="471"/>
        <w:rPr>
          <w:rFonts w:ascii="Palatino Linotype" w:hAnsi="Palatino Linotype" w:hint="eastAsia"/>
          <w:sz w:val="20"/>
        </w:rPr>
      </w:pPr>
      <w:r>
        <w:rPr>
          <w:rFonts w:ascii="Bookman Old Style" w:hAnsi="Bookman Old Style"/>
          <w:i/>
          <w:sz w:val="20"/>
        </w:rPr>
        <w:t>π</w:t>
      </w:r>
      <w:r>
        <w:rPr>
          <w:rFonts w:ascii="Bookman Old Style" w:hAnsi="Bookman Old Style"/>
          <w:i/>
          <w:sz w:val="20"/>
          <w:vertAlign w:val="subscript"/>
        </w:rPr>
        <w:t>r,</w:t>
      </w:r>
      <w:r>
        <w:rPr>
          <w:rFonts w:ascii="Georgia" w:hAnsi="Georgia"/>
          <w:sz w:val="20"/>
          <w:vertAlign w:val="subscript"/>
        </w:rPr>
        <w:t>2</w:t>
      </w:r>
      <w:r>
        <w:rPr>
          <w:rFonts w:ascii="Latin Modern Math" w:hAnsi="Latin Modern Math"/>
          <w:sz w:val="20"/>
        </w:rPr>
        <w:t>(</w:t>
      </w:r>
      <w:r>
        <w:rPr>
          <w:rFonts w:ascii="Bookman Old Style" w:hAnsi="Bookman Old Style"/>
          <w:i/>
          <w:sz w:val="20"/>
        </w:rPr>
        <w:t>q</w:t>
      </w:r>
      <w:r>
        <w:rPr>
          <w:rFonts w:ascii="Latin Modern Math" w:hAnsi="Latin Modern Math"/>
          <w:sz w:val="20"/>
        </w:rPr>
        <w:t>)</w:t>
      </w:r>
      <w:r>
        <w:rPr>
          <w:rFonts w:ascii="Latin Modern Math" w:hAnsi="Latin Modern Math"/>
          <w:spacing w:val="-15"/>
          <w:sz w:val="20"/>
        </w:rPr>
        <w:t xml:space="preserve"> </w:t>
      </w:r>
      <w:r>
        <w:rPr>
          <w:rFonts w:ascii="Latin Modern Math" w:hAnsi="Latin Modern Math"/>
          <w:sz w:val="20"/>
        </w:rPr>
        <w:t>=</w:t>
      </w:r>
      <w:r>
        <w:rPr>
          <w:rFonts w:ascii="Latin Modern Math" w:hAnsi="Latin Modern Math"/>
          <w:spacing w:val="-14"/>
          <w:sz w:val="20"/>
        </w:rPr>
        <w:t xml:space="preserve"> </w:t>
      </w:r>
      <w:r>
        <w:rPr>
          <w:rFonts w:ascii="Bookman Old Style" w:hAnsi="Bookman Old Style"/>
          <w:i/>
          <w:sz w:val="20"/>
        </w:rPr>
        <w:t>s</w:t>
      </w:r>
      <w:r>
        <w:rPr>
          <w:rFonts w:ascii="Latin Modern Math" w:hAnsi="Latin Modern Math"/>
          <w:sz w:val="20"/>
        </w:rPr>
        <w:t>(</w:t>
      </w:r>
      <w:r>
        <w:rPr>
          <w:rFonts w:ascii="Bookman Old Style" w:hAnsi="Bookman Old Style"/>
          <w:i/>
          <w:sz w:val="20"/>
        </w:rPr>
        <w:t>x</w:t>
      </w:r>
      <w:r>
        <w:rPr>
          <w:rFonts w:ascii="Lucida Sans Unicode" w:hAnsi="Lucida Sans Unicode"/>
          <w:sz w:val="20"/>
        </w:rPr>
        <w:t>−</w:t>
      </w:r>
      <w:proofErr w:type="gramStart"/>
      <w:r>
        <w:rPr>
          <w:rFonts w:ascii="Bookman Old Style" w:hAnsi="Bookman Old Style"/>
          <w:i/>
          <w:sz w:val="20"/>
        </w:rPr>
        <w:t>Q</w:t>
      </w:r>
      <w:r>
        <w:rPr>
          <w:rFonts w:ascii="Latin Modern Math" w:hAnsi="Latin Modern Math"/>
          <w:sz w:val="20"/>
        </w:rPr>
        <w:t>)+</w:t>
      </w:r>
      <w:proofErr w:type="gramEnd"/>
      <w:r>
        <w:rPr>
          <w:rFonts w:ascii="Bookman Old Style" w:hAnsi="Bookman Old Style"/>
          <w:i/>
          <w:sz w:val="20"/>
        </w:rPr>
        <w:t>v</w:t>
      </w:r>
      <w:r>
        <w:rPr>
          <w:rFonts w:ascii="Latin Modern Math" w:hAnsi="Latin Modern Math"/>
          <w:sz w:val="20"/>
        </w:rPr>
        <w:t>(</w:t>
      </w:r>
      <w:proofErr w:type="spellStart"/>
      <w:r>
        <w:rPr>
          <w:rFonts w:ascii="Bookman Old Style" w:hAnsi="Bookman Old Style"/>
          <w:i/>
          <w:sz w:val="20"/>
        </w:rPr>
        <w:t>Q</w:t>
      </w:r>
      <w:r>
        <w:rPr>
          <w:rFonts w:ascii="Latin Modern Math" w:hAnsi="Latin Modern Math"/>
          <w:sz w:val="20"/>
        </w:rPr>
        <w:t>+</w:t>
      </w:r>
      <w:r>
        <w:rPr>
          <w:rFonts w:ascii="Bookman Old Style" w:hAnsi="Bookman Old Style"/>
          <w:i/>
          <w:sz w:val="20"/>
        </w:rPr>
        <w:t>q</w:t>
      </w:r>
      <w:r>
        <w:rPr>
          <w:rFonts w:ascii="Lucida Sans Unicode" w:hAnsi="Lucida Sans Unicode"/>
          <w:sz w:val="20"/>
        </w:rPr>
        <w:t>−</w:t>
      </w:r>
      <w:proofErr w:type="gramStart"/>
      <w:r>
        <w:rPr>
          <w:rFonts w:ascii="Bookman Old Style" w:hAnsi="Bookman Old Style"/>
          <w:i/>
          <w:sz w:val="20"/>
        </w:rPr>
        <w:t>x</w:t>
      </w:r>
      <w:proofErr w:type="spellEnd"/>
      <w:r>
        <w:rPr>
          <w:rFonts w:ascii="Latin Modern Math" w:hAnsi="Latin Modern Math"/>
          <w:sz w:val="20"/>
        </w:rPr>
        <w:t>)+(</w:t>
      </w:r>
      <w:proofErr w:type="gramEnd"/>
      <w:r>
        <w:rPr>
          <w:rFonts w:ascii="Bookman Old Style" w:hAnsi="Bookman Old Style"/>
          <w:i/>
          <w:sz w:val="20"/>
        </w:rPr>
        <w:t>p</w:t>
      </w:r>
      <w:r>
        <w:rPr>
          <w:rFonts w:ascii="Georgia" w:hAnsi="Georgia"/>
          <w:sz w:val="20"/>
          <w:vertAlign w:val="subscript"/>
        </w:rPr>
        <w:t>2</w:t>
      </w:r>
      <w:r>
        <w:rPr>
          <w:rFonts w:ascii="Lucida Sans Unicode" w:hAnsi="Lucida Sans Unicode"/>
          <w:sz w:val="20"/>
        </w:rPr>
        <w:t>−</w:t>
      </w:r>
      <w:r>
        <w:rPr>
          <w:rFonts w:ascii="Bookman Old Style" w:hAnsi="Bookman Old Style"/>
          <w:i/>
          <w:sz w:val="20"/>
        </w:rPr>
        <w:t>c</w:t>
      </w:r>
      <w:proofErr w:type="gramStart"/>
      <w:r>
        <w:rPr>
          <w:rFonts w:ascii="Georgia" w:hAnsi="Georgia"/>
          <w:sz w:val="20"/>
          <w:vertAlign w:val="subscript"/>
        </w:rPr>
        <w:t>2</w:t>
      </w:r>
      <w:r>
        <w:rPr>
          <w:rFonts w:ascii="Latin Modern Math" w:hAnsi="Latin Modern Math"/>
          <w:sz w:val="20"/>
        </w:rPr>
        <w:t>)</w:t>
      </w:r>
      <w:r>
        <w:rPr>
          <w:rFonts w:ascii="Bookman Old Style" w:hAnsi="Bookman Old Style"/>
          <w:i/>
          <w:sz w:val="20"/>
        </w:rPr>
        <w:t>q</w:t>
      </w:r>
      <w:proofErr w:type="gramEnd"/>
      <w:r>
        <w:rPr>
          <w:rFonts w:ascii="Bookman Old Style" w:hAnsi="Bookman Old Style"/>
          <w:i/>
          <w:spacing w:val="41"/>
          <w:sz w:val="20"/>
        </w:rPr>
        <w:t xml:space="preserve"> </w:t>
      </w:r>
      <w:r>
        <w:rPr>
          <w:rFonts w:ascii="Palatino Linotype" w:hAnsi="Palatino Linotype"/>
          <w:spacing w:val="-5"/>
          <w:sz w:val="20"/>
        </w:rPr>
        <w:t>(7)</w:t>
      </w:r>
    </w:p>
    <w:p w14:paraId="0B899958" w14:textId="77777777" w:rsidR="00EB7B6B" w:rsidRDefault="00000000">
      <w:pPr>
        <w:pStyle w:val="a5"/>
        <w:numPr>
          <w:ilvl w:val="0"/>
          <w:numId w:val="6"/>
        </w:numPr>
        <w:tabs>
          <w:tab w:val="left" w:pos="371"/>
        </w:tabs>
        <w:spacing w:before="119" w:line="105" w:lineRule="auto"/>
        <w:ind w:left="371" w:right="555"/>
        <w:jc w:val="left"/>
        <w:rPr>
          <w:rFonts w:ascii="宋体" w:eastAsia="宋体" w:hAnsi="宋体" w:hint="eastAsia"/>
          <w:sz w:val="20"/>
        </w:rPr>
      </w:pPr>
      <w:r>
        <w:rPr>
          <w:rFonts w:ascii="宋体" w:eastAsia="宋体" w:hAnsi="宋体"/>
          <w:spacing w:val="-5"/>
          <w:sz w:val="20"/>
        </w:rPr>
        <w:t xml:space="preserve">当物资需求量 </w:t>
      </w:r>
      <w:r>
        <w:rPr>
          <w:rFonts w:ascii="Bookman Old Style" w:eastAsia="Bookman Old Style" w:hAnsi="Bookman Old Style"/>
          <w:i/>
          <w:sz w:val="20"/>
        </w:rPr>
        <w:t>Q</w:t>
      </w:r>
      <w:r>
        <w:rPr>
          <w:rFonts w:ascii="Bookman Old Style" w:eastAsia="Bookman Old Style" w:hAnsi="Bookman Old Style"/>
          <w:i/>
          <w:spacing w:val="-17"/>
          <w:sz w:val="20"/>
        </w:rPr>
        <w:t xml:space="preserve"> </w:t>
      </w:r>
      <w:r>
        <w:rPr>
          <w:rFonts w:ascii="Latin Modern Math" w:eastAsia="Latin Modern Math" w:hAnsi="Latin Modern Math"/>
          <w:spacing w:val="-12"/>
          <w:sz w:val="20"/>
        </w:rPr>
        <w:t xml:space="preserve">+ </w:t>
      </w:r>
      <w:r>
        <w:rPr>
          <w:rFonts w:ascii="Bookman Old Style" w:eastAsia="Bookman Old Style" w:hAnsi="Bookman Old Style"/>
          <w:i/>
          <w:sz w:val="20"/>
        </w:rPr>
        <w:t>q</w:t>
      </w:r>
      <w:r>
        <w:rPr>
          <w:rFonts w:ascii="Bookman Old Style" w:eastAsia="Bookman Old Style" w:hAnsi="Bookman Old Style"/>
          <w:i/>
          <w:spacing w:val="-5"/>
          <w:sz w:val="20"/>
        </w:rPr>
        <w:t xml:space="preserve"> &lt; </w:t>
      </w:r>
      <w:r>
        <w:rPr>
          <w:rFonts w:ascii="Bookman Old Style" w:eastAsia="Bookman Old Style" w:hAnsi="Bookman Old Style"/>
          <w:i/>
          <w:sz w:val="20"/>
        </w:rPr>
        <w:t>x</w:t>
      </w:r>
      <w:r>
        <w:rPr>
          <w:rFonts w:ascii="Bookman Old Style" w:eastAsia="Bookman Old Style" w:hAnsi="Bookman Old Style"/>
          <w:i/>
          <w:spacing w:val="-7"/>
          <w:sz w:val="20"/>
        </w:rPr>
        <w:t xml:space="preserve"> </w:t>
      </w:r>
      <w:r>
        <w:rPr>
          <w:rFonts w:ascii="Lucida Sans Unicode" w:eastAsia="Lucida Sans Unicode" w:hAnsi="Lucida Sans Unicode"/>
          <w:spacing w:val="-5"/>
          <w:sz w:val="20"/>
        </w:rPr>
        <w:t xml:space="preserve">≤ </w:t>
      </w:r>
      <w:r>
        <w:rPr>
          <w:rFonts w:ascii="Bookman Old Style" w:eastAsia="Bookman Old Style" w:hAnsi="Bookman Old Style"/>
          <w:i/>
          <w:sz w:val="20"/>
        </w:rPr>
        <w:t>Q</w:t>
      </w:r>
      <w:r>
        <w:rPr>
          <w:rFonts w:ascii="Bookman Old Style" w:eastAsia="Bookman Old Style" w:hAnsi="Bookman Old Style"/>
          <w:i/>
          <w:spacing w:val="-17"/>
          <w:sz w:val="20"/>
        </w:rPr>
        <w:t xml:space="preserve"> </w:t>
      </w:r>
      <w:r>
        <w:rPr>
          <w:rFonts w:ascii="Latin Modern Math" w:eastAsia="Latin Modern Math" w:hAnsi="Latin Modern Math"/>
          <w:spacing w:val="-12"/>
          <w:sz w:val="20"/>
        </w:rPr>
        <w:t xml:space="preserve">+ </w:t>
      </w:r>
      <w:r>
        <w:rPr>
          <w:rFonts w:ascii="Bookman Old Style" w:eastAsia="Bookman Old Style" w:hAnsi="Bookman Old Style"/>
          <w:i/>
          <w:sz w:val="20"/>
        </w:rPr>
        <w:t>q</w:t>
      </w:r>
      <w:r>
        <w:rPr>
          <w:rFonts w:ascii="Bookman Old Style" w:eastAsia="Bookman Old Style" w:hAnsi="Bookman Old Style"/>
          <w:i/>
          <w:spacing w:val="-12"/>
          <w:sz w:val="20"/>
        </w:rPr>
        <w:t xml:space="preserve"> </w:t>
      </w:r>
      <w:r>
        <w:rPr>
          <w:rFonts w:ascii="Latin Modern Math" w:eastAsia="Latin Modern Math" w:hAnsi="Latin Modern Math"/>
          <w:spacing w:val="-12"/>
          <w:sz w:val="20"/>
        </w:rPr>
        <w:t xml:space="preserve">+ </w:t>
      </w:r>
      <w:proofErr w:type="spellStart"/>
      <w:r>
        <w:rPr>
          <w:rFonts w:ascii="Bookman Old Style" w:eastAsia="Bookman Old Style" w:hAnsi="Bookman Old Style"/>
          <w:i/>
          <w:sz w:val="20"/>
        </w:rPr>
        <w:t>Q</w:t>
      </w:r>
      <w:r>
        <w:rPr>
          <w:rFonts w:ascii="Bookman Old Style" w:eastAsia="Bookman Old Style" w:hAnsi="Bookman Old Style"/>
          <w:i/>
          <w:sz w:val="20"/>
          <w:vertAlign w:val="subscript"/>
        </w:rPr>
        <w:t>j</w:t>
      </w:r>
      <w:proofErr w:type="spellEnd"/>
      <w:r>
        <w:rPr>
          <w:rFonts w:ascii="Bookman Old Style" w:eastAsia="Bookman Old Style" w:hAnsi="Bookman Old Style"/>
          <w:i/>
          <w:spacing w:val="20"/>
          <w:sz w:val="20"/>
        </w:rPr>
        <w:t xml:space="preserve"> </w:t>
      </w:r>
      <w:r>
        <w:rPr>
          <w:rFonts w:ascii="宋体" w:eastAsia="宋体" w:hAnsi="宋体"/>
          <w:sz w:val="20"/>
        </w:rPr>
        <w:t>时，政</w:t>
      </w:r>
      <w:r>
        <w:rPr>
          <w:rFonts w:ascii="宋体" w:eastAsia="宋体" w:hAnsi="宋体"/>
          <w:spacing w:val="-2"/>
          <w:sz w:val="20"/>
        </w:rPr>
        <w:t>府实物储备和企业实物储备均耗尽。企业全部</w:t>
      </w:r>
    </w:p>
    <w:p w14:paraId="38CC7B71" w14:textId="77777777" w:rsidR="00EB7B6B" w:rsidRDefault="00000000">
      <w:pPr>
        <w:pStyle w:val="a3"/>
        <w:spacing w:before="130"/>
        <w:ind w:left="371"/>
        <w:rPr>
          <w:rFonts w:hint="eastAsia"/>
        </w:rPr>
      </w:pPr>
      <w:r>
        <w:rPr>
          <w:spacing w:val="-7"/>
        </w:rPr>
        <w:t xml:space="preserve">实物储备 </w:t>
      </w:r>
      <w:r>
        <w:rPr>
          <w:rFonts w:ascii="Bookman Old Style" w:eastAsia="Bookman Old Style"/>
          <w:i/>
          <w:spacing w:val="-2"/>
        </w:rPr>
        <w:t>q</w:t>
      </w:r>
      <w:r>
        <w:rPr>
          <w:rFonts w:ascii="Bookman Old Style" w:eastAsia="Bookman Old Style"/>
          <w:i/>
          <w:spacing w:val="14"/>
        </w:rPr>
        <w:t xml:space="preserve"> </w:t>
      </w:r>
      <w:r>
        <w:rPr>
          <w:spacing w:val="-6"/>
        </w:rPr>
        <w:t xml:space="preserve">均获得补贴 </w:t>
      </w:r>
      <w:r>
        <w:rPr>
          <w:rFonts w:ascii="Bookman Old Style" w:eastAsia="Bookman Old Style"/>
          <w:i/>
          <w:spacing w:val="-2"/>
        </w:rPr>
        <w:t>s</w:t>
      </w:r>
      <w:r>
        <w:rPr>
          <w:spacing w:val="-3"/>
        </w:rPr>
        <w:t>。此时，企业履行捐</w:t>
      </w:r>
    </w:p>
    <w:p w14:paraId="17A879EA" w14:textId="77777777" w:rsidR="00EB7B6B" w:rsidRDefault="00000000">
      <w:pPr>
        <w:spacing w:before="207" w:line="112" w:lineRule="auto"/>
        <w:ind w:left="371" w:right="555"/>
        <w:rPr>
          <w:rFonts w:hint="eastAsia"/>
          <w:sz w:val="20"/>
        </w:rPr>
      </w:pPr>
      <w:r>
        <w:rPr>
          <w:noProof/>
        </w:rPr>
        <mc:AlternateContent>
          <mc:Choice Requires="wps">
            <w:drawing>
              <wp:anchor distT="0" distB="0" distL="0" distR="0" simplePos="0" relativeHeight="486479872" behindDoc="1" locked="0" layoutInCell="1" allowOverlap="1" wp14:anchorId="7E2622E4" wp14:editId="181591FF">
                <wp:simplePos x="0" y="0"/>
                <wp:positionH relativeFrom="page">
                  <wp:posOffset>5394464</wp:posOffset>
                </wp:positionH>
                <wp:positionV relativeFrom="paragraph">
                  <wp:posOffset>315922</wp:posOffset>
                </wp:positionV>
                <wp:extent cx="264795" cy="1270"/>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795" cy="1270"/>
                        </a:xfrm>
                        <a:custGeom>
                          <a:avLst/>
                          <a:gdLst/>
                          <a:ahLst/>
                          <a:cxnLst/>
                          <a:rect l="l" t="t" r="r" b="b"/>
                          <a:pathLst>
                            <a:path w="264795">
                              <a:moveTo>
                                <a:pt x="0" y="0"/>
                              </a:moveTo>
                              <a:lnTo>
                                <a:pt x="26442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DA8BD45" id="Graphic 42" o:spid="_x0000_s1026" style="position:absolute;margin-left:424.75pt;margin-top:24.9pt;width:20.85pt;height:.1pt;z-index:-16836608;visibility:visible;mso-wrap-style:square;mso-wrap-distance-left:0;mso-wrap-distance-top:0;mso-wrap-distance-right:0;mso-wrap-distance-bottom:0;mso-position-horizontal:absolute;mso-position-horizontal-relative:page;mso-position-vertical:absolute;mso-position-vertical-relative:text;v-text-anchor:top" coordsize="2647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" path="m,l264426,e" filled="f" strokeweight=".14056mm">
                <v:path arrowok="t"/>
                <w10:wrap anchorx="page"/>
              </v:shape>
            </w:pict>
          </mc:Fallback>
        </mc:AlternateContent>
      </w:r>
      <w:r>
        <w:rPr>
          <w:spacing w:val="8"/>
          <w:w w:val="110"/>
          <w:sz w:val="20"/>
        </w:rPr>
        <w:t xml:space="preserve">利润贡献为 </w:t>
      </w:r>
      <w:r>
        <w:rPr>
          <w:rFonts w:ascii="Bookman Old Style" w:eastAsia="Bookman Old Style" w:hAnsi="Bookman Old Style"/>
          <w:i/>
          <w:w w:val="110"/>
          <w:sz w:val="20"/>
        </w:rPr>
        <w:t>λ</w:t>
      </w:r>
      <w:r>
        <w:rPr>
          <w:rFonts w:ascii="Latin Modern Math" w:eastAsia="Latin Modern Math" w:hAnsi="Latin Modern Math"/>
          <w:w w:val="110"/>
          <w:sz w:val="20"/>
        </w:rPr>
        <w:t>(</w:t>
      </w:r>
      <w:r>
        <w:rPr>
          <w:rFonts w:ascii="Bookman Old Style" w:eastAsia="Bookman Old Style" w:hAnsi="Bookman Old Style"/>
          <w:i/>
          <w:w w:val="110"/>
          <w:sz w:val="20"/>
        </w:rPr>
        <w:t>m</w:t>
      </w:r>
      <w:r>
        <w:rPr>
          <w:rFonts w:ascii="Bookman Old Style" w:eastAsia="Bookman Old Style" w:hAnsi="Bookman Old Style"/>
          <w:i/>
          <w:spacing w:val="42"/>
          <w:w w:val="110"/>
          <w:sz w:val="20"/>
        </w:rPr>
        <w:t xml:space="preserve"> </w:t>
      </w:r>
      <w:r>
        <w:rPr>
          <w:rFonts w:ascii="Lucida Sans Unicode" w:eastAsia="Lucida Sans Unicode" w:hAnsi="Lucida Sans Unicode"/>
          <w:spacing w:val="19"/>
          <w:w w:val="110"/>
          <w:sz w:val="20"/>
        </w:rPr>
        <w:t xml:space="preserve">− </w:t>
      </w:r>
      <w:r>
        <w:rPr>
          <w:rFonts w:ascii="Bookman Old Style" w:eastAsia="Bookman Old Style" w:hAnsi="Bookman Old Style"/>
          <w:i/>
          <w:w w:val="110"/>
          <w:sz w:val="20"/>
        </w:rPr>
        <w:t>e</w:t>
      </w:r>
      <w:r>
        <w:rPr>
          <w:rFonts w:ascii="Latin Modern Math" w:eastAsia="Latin Modern Math" w:hAnsi="Latin Modern Math"/>
          <w:w w:val="110"/>
          <w:sz w:val="20"/>
        </w:rPr>
        <w:t>)</w:t>
      </w:r>
      <w:r>
        <w:rPr>
          <w:rFonts w:ascii="Wide Latin" w:eastAsia="Wide Latin" w:hAnsi="Wide Latin"/>
          <w:w w:val="110"/>
          <w:position w:val="16"/>
          <w:sz w:val="20"/>
        </w:rPr>
        <w:t>√</w:t>
      </w:r>
      <w:proofErr w:type="spellStart"/>
      <w:r>
        <w:rPr>
          <w:rFonts w:ascii="Bookman Old Style" w:eastAsia="Bookman Old Style" w:hAnsi="Bookman Old Style"/>
          <w:i/>
          <w:w w:val="110"/>
          <w:sz w:val="20"/>
        </w:rPr>
        <w:t>Q</w:t>
      </w:r>
      <w:r>
        <w:rPr>
          <w:rFonts w:ascii="Bookman Old Style" w:eastAsia="Bookman Old Style" w:hAnsi="Bookman Old Style"/>
          <w:i/>
          <w:w w:val="110"/>
          <w:sz w:val="20"/>
          <w:vertAlign w:val="subscript"/>
        </w:rPr>
        <w:t>j</w:t>
      </w:r>
      <w:r>
        <w:rPr>
          <w:rFonts w:ascii="Bookman Old Style" w:eastAsia="Bookman Old Style" w:hAnsi="Bookman Old Style"/>
          <w:i/>
          <w:w w:val="110"/>
          <w:sz w:val="20"/>
        </w:rPr>
        <w:t>m</w:t>
      </w:r>
      <w:proofErr w:type="spellEnd"/>
      <w:r>
        <w:rPr>
          <w:rFonts w:ascii="Bookman Old Style" w:eastAsia="Bookman Old Style" w:hAnsi="Bookman Old Style"/>
          <w:i/>
          <w:spacing w:val="42"/>
          <w:w w:val="110"/>
          <w:sz w:val="20"/>
        </w:rPr>
        <w:t xml:space="preserve"> </w:t>
      </w:r>
      <w:r>
        <w:rPr>
          <w:rFonts w:ascii="Lucida Sans Unicode" w:eastAsia="Lucida Sans Unicode" w:hAnsi="Lucida Sans Unicode"/>
          <w:spacing w:val="19"/>
          <w:w w:val="110"/>
          <w:sz w:val="20"/>
        </w:rPr>
        <w:t xml:space="preserve">− </w:t>
      </w:r>
      <w:proofErr w:type="spellStart"/>
      <w:r>
        <w:rPr>
          <w:rFonts w:ascii="Bookman Old Style" w:eastAsia="Bookman Old Style" w:hAnsi="Bookman Old Style"/>
          <w:i/>
          <w:w w:val="110"/>
          <w:sz w:val="20"/>
        </w:rPr>
        <w:t>eQ</w:t>
      </w:r>
      <w:r>
        <w:rPr>
          <w:rFonts w:ascii="Bookman Old Style" w:eastAsia="Bookman Old Style" w:hAnsi="Bookman Old Style"/>
          <w:i/>
          <w:w w:val="110"/>
          <w:sz w:val="20"/>
          <w:vertAlign w:val="subscript"/>
        </w:rPr>
        <w:t>j</w:t>
      </w:r>
      <w:proofErr w:type="spellEnd"/>
      <w:r>
        <w:rPr>
          <w:w w:val="110"/>
          <w:sz w:val="20"/>
        </w:rPr>
        <w:t>。</w:t>
      </w:r>
      <w:r>
        <w:rPr>
          <w:spacing w:val="40"/>
          <w:w w:val="110"/>
          <w:sz w:val="20"/>
        </w:rPr>
        <w:t xml:space="preserve"> </w:t>
      </w:r>
      <w:r>
        <w:rPr>
          <w:spacing w:val="-2"/>
          <w:sz w:val="20"/>
        </w:rPr>
        <w:t xml:space="preserve">赠责任，捐赠 </w:t>
      </w:r>
      <w:proofErr w:type="spellStart"/>
      <w:r>
        <w:rPr>
          <w:rFonts w:ascii="Bookman Old Style" w:eastAsia="Bookman Old Style" w:hAnsi="Bookman Old Style"/>
          <w:i/>
          <w:sz w:val="20"/>
        </w:rPr>
        <w:t>Q</w:t>
      </w:r>
      <w:r>
        <w:rPr>
          <w:rFonts w:ascii="Bookman Old Style" w:eastAsia="Bookman Old Style" w:hAnsi="Bookman Old Style"/>
          <w:i/>
          <w:sz w:val="20"/>
          <w:vertAlign w:val="subscript"/>
        </w:rPr>
        <w:t>j</w:t>
      </w:r>
      <w:proofErr w:type="spellEnd"/>
      <w:r>
        <w:rPr>
          <w:rFonts w:ascii="Bookman Old Style" w:eastAsia="Bookman Old Style" w:hAnsi="Bookman Old Style"/>
          <w:i/>
          <w:spacing w:val="55"/>
          <w:sz w:val="20"/>
        </w:rPr>
        <w:t xml:space="preserve"> </w:t>
      </w:r>
      <w:r>
        <w:rPr>
          <w:spacing w:val="-1"/>
          <w:sz w:val="20"/>
        </w:rPr>
        <w:t>单位物资，此行为带来的净</w:t>
      </w:r>
    </w:p>
    <w:p w14:paraId="3559D402" w14:textId="77777777" w:rsidR="00EB7B6B" w:rsidRDefault="00000000">
      <w:pPr>
        <w:tabs>
          <w:tab w:val="left" w:pos="4154"/>
        </w:tabs>
        <w:spacing w:line="491" w:lineRule="exact"/>
        <w:ind w:left="952"/>
        <w:rPr>
          <w:rFonts w:ascii="Palatino Linotype" w:hAnsi="Palatino Linotype" w:hint="eastAsia"/>
          <w:sz w:val="20"/>
        </w:rPr>
      </w:pPr>
      <w:r>
        <w:rPr>
          <w:rFonts w:ascii="Bookman Old Style" w:hAnsi="Bookman Old Style"/>
          <w:i/>
          <w:sz w:val="20"/>
        </w:rPr>
        <w:t>π</w:t>
      </w:r>
      <w:r>
        <w:rPr>
          <w:rFonts w:ascii="Bookman Old Style" w:hAnsi="Bookman Old Style"/>
          <w:i/>
          <w:sz w:val="20"/>
          <w:vertAlign w:val="subscript"/>
        </w:rPr>
        <w:t>r,</w:t>
      </w:r>
      <w:r>
        <w:rPr>
          <w:rFonts w:ascii="Georgia" w:hAnsi="Georgia"/>
          <w:sz w:val="20"/>
          <w:vertAlign w:val="subscript"/>
        </w:rPr>
        <w:t>3</w:t>
      </w:r>
      <w:r>
        <w:rPr>
          <w:rFonts w:ascii="Latin Modern Math" w:hAnsi="Latin Modern Math"/>
          <w:sz w:val="20"/>
        </w:rPr>
        <w:t>(</w:t>
      </w:r>
      <w:r>
        <w:rPr>
          <w:rFonts w:ascii="Bookman Old Style" w:hAnsi="Bookman Old Style"/>
          <w:i/>
          <w:sz w:val="20"/>
        </w:rPr>
        <w:t>q,</w:t>
      </w:r>
      <w:r>
        <w:rPr>
          <w:rFonts w:ascii="Bookman Old Style" w:hAnsi="Bookman Old Style"/>
          <w:i/>
          <w:spacing w:val="-27"/>
          <w:sz w:val="20"/>
        </w:rPr>
        <w:t xml:space="preserve"> </w:t>
      </w:r>
      <w:proofErr w:type="spellStart"/>
      <w:r>
        <w:rPr>
          <w:rFonts w:ascii="Bookman Old Style" w:hAnsi="Bookman Old Style"/>
          <w:i/>
          <w:sz w:val="20"/>
        </w:rPr>
        <w:t>Q</w:t>
      </w:r>
      <w:r>
        <w:rPr>
          <w:rFonts w:ascii="Bookman Old Style" w:hAnsi="Bookman Old Style"/>
          <w:i/>
          <w:sz w:val="20"/>
          <w:vertAlign w:val="subscript"/>
        </w:rPr>
        <w:t>j</w:t>
      </w:r>
      <w:proofErr w:type="spellEnd"/>
      <w:r>
        <w:rPr>
          <w:rFonts w:ascii="Latin Modern Math" w:hAnsi="Latin Modern Math"/>
          <w:sz w:val="20"/>
        </w:rPr>
        <w:t>)</w:t>
      </w:r>
      <w:r>
        <w:rPr>
          <w:rFonts w:ascii="Latin Modern Math" w:hAnsi="Latin Modern Math"/>
          <w:spacing w:val="-15"/>
          <w:sz w:val="20"/>
        </w:rPr>
        <w:t xml:space="preserve"> </w:t>
      </w:r>
      <w:r>
        <w:rPr>
          <w:rFonts w:ascii="Latin Modern Math" w:hAnsi="Latin Modern Math"/>
          <w:sz w:val="20"/>
        </w:rPr>
        <w:t>=</w:t>
      </w:r>
      <w:r>
        <w:rPr>
          <w:rFonts w:ascii="Latin Modern Math" w:hAnsi="Latin Modern Math"/>
          <w:spacing w:val="-12"/>
          <w:sz w:val="20"/>
        </w:rPr>
        <w:t xml:space="preserve"> </w:t>
      </w:r>
      <w:r>
        <w:rPr>
          <w:rFonts w:ascii="Bookman Old Style" w:hAnsi="Bookman Old Style"/>
          <w:i/>
          <w:sz w:val="20"/>
        </w:rPr>
        <w:t>sq</w:t>
      </w:r>
      <w:r>
        <w:rPr>
          <w:rFonts w:ascii="Bookman Old Style" w:hAnsi="Bookman Old Style"/>
          <w:i/>
          <w:spacing w:val="-10"/>
          <w:sz w:val="20"/>
        </w:rPr>
        <w:t xml:space="preserve"> </w:t>
      </w:r>
      <w:r>
        <w:rPr>
          <w:rFonts w:ascii="Latin Modern Math" w:hAnsi="Latin Modern Math"/>
          <w:sz w:val="20"/>
        </w:rPr>
        <w:t>+</w:t>
      </w:r>
      <w:r>
        <w:rPr>
          <w:rFonts w:ascii="Latin Modern Math" w:hAnsi="Latin Modern Math"/>
          <w:spacing w:val="-23"/>
          <w:sz w:val="20"/>
        </w:rPr>
        <w:t xml:space="preserve"> </w:t>
      </w:r>
      <w:r>
        <w:rPr>
          <w:rFonts w:ascii="Latin Modern Math" w:hAnsi="Latin Modern Math"/>
          <w:sz w:val="20"/>
        </w:rPr>
        <w:t>(</w:t>
      </w:r>
      <w:r>
        <w:rPr>
          <w:rFonts w:ascii="Bookman Old Style" w:hAnsi="Bookman Old Style"/>
          <w:i/>
          <w:sz w:val="20"/>
        </w:rPr>
        <w:t>p</w:t>
      </w:r>
      <w:r>
        <w:rPr>
          <w:rFonts w:ascii="Georgia" w:hAnsi="Georgia"/>
          <w:sz w:val="20"/>
          <w:vertAlign w:val="subscript"/>
        </w:rPr>
        <w:t>2</w:t>
      </w:r>
      <w:r>
        <w:rPr>
          <w:rFonts w:ascii="Georgia" w:hAnsi="Georgia"/>
          <w:spacing w:val="5"/>
          <w:sz w:val="20"/>
        </w:rPr>
        <w:t xml:space="preserve"> </w:t>
      </w:r>
      <w:r>
        <w:rPr>
          <w:rFonts w:ascii="Lucida Sans Unicode" w:hAnsi="Lucida Sans Unicode"/>
          <w:sz w:val="20"/>
        </w:rPr>
        <w:t>−</w:t>
      </w:r>
      <w:r>
        <w:rPr>
          <w:rFonts w:ascii="Lucida Sans Unicode" w:hAnsi="Lucida Sans Unicode"/>
          <w:spacing w:val="-19"/>
          <w:sz w:val="20"/>
        </w:rPr>
        <w:t xml:space="preserve"> </w:t>
      </w:r>
      <w:r>
        <w:rPr>
          <w:rFonts w:ascii="Bookman Old Style" w:hAnsi="Bookman Old Style"/>
          <w:i/>
          <w:spacing w:val="-4"/>
          <w:sz w:val="20"/>
        </w:rPr>
        <w:t>c</w:t>
      </w:r>
      <w:proofErr w:type="gramStart"/>
      <w:r>
        <w:rPr>
          <w:rFonts w:ascii="Georgia" w:hAnsi="Georgia"/>
          <w:spacing w:val="-4"/>
          <w:sz w:val="20"/>
          <w:vertAlign w:val="subscript"/>
        </w:rPr>
        <w:t>2</w:t>
      </w:r>
      <w:r>
        <w:rPr>
          <w:rFonts w:ascii="Latin Modern Math" w:hAnsi="Latin Modern Math"/>
          <w:spacing w:val="-4"/>
          <w:sz w:val="20"/>
        </w:rPr>
        <w:t>)</w:t>
      </w:r>
      <w:r>
        <w:rPr>
          <w:rFonts w:ascii="Bookman Old Style" w:hAnsi="Bookman Old Style"/>
          <w:i/>
          <w:spacing w:val="-4"/>
          <w:sz w:val="20"/>
        </w:rPr>
        <w:t>q</w:t>
      </w:r>
      <w:proofErr w:type="gramEnd"/>
      <w:r>
        <w:rPr>
          <w:rFonts w:ascii="Latin Modern Math" w:hAnsi="Latin Modern Math"/>
          <w:spacing w:val="-4"/>
          <w:sz w:val="20"/>
        </w:rPr>
        <w:t>+</w:t>
      </w:r>
      <w:r>
        <w:rPr>
          <w:rFonts w:ascii="Latin Modern Math" w:hAnsi="Latin Modern Math"/>
          <w:sz w:val="20"/>
        </w:rPr>
        <w:tab/>
      </w:r>
      <w:r>
        <w:rPr>
          <w:rFonts w:ascii="Palatino Linotype" w:hAnsi="Palatino Linotype"/>
          <w:spacing w:val="-5"/>
          <w:sz w:val="20"/>
        </w:rPr>
        <w:t>(8)</w:t>
      </w:r>
    </w:p>
    <w:p w14:paraId="52272DF0" w14:textId="77777777" w:rsidR="00EB7B6B" w:rsidRDefault="00000000">
      <w:pPr>
        <w:spacing w:line="592" w:lineRule="exact"/>
        <w:ind w:left="1853"/>
        <w:rPr>
          <w:rFonts w:ascii="Bookman Old Style" w:hAnsi="Bookman Old Style" w:hint="eastAsia"/>
          <w:i/>
          <w:sz w:val="20"/>
        </w:rPr>
      </w:pPr>
      <w:r>
        <w:rPr>
          <w:noProof/>
        </w:rPr>
        <mc:AlternateContent>
          <mc:Choice Requires="wps">
            <w:drawing>
              <wp:anchor distT="0" distB="0" distL="0" distR="0" simplePos="0" relativeHeight="486480384" behindDoc="1" locked="0" layoutInCell="1" allowOverlap="1" wp14:anchorId="0E8E9F35" wp14:editId="107E773E">
                <wp:simplePos x="0" y="0"/>
                <wp:positionH relativeFrom="page">
                  <wp:posOffset>5660288</wp:posOffset>
                </wp:positionH>
                <wp:positionV relativeFrom="paragraph">
                  <wp:posOffset>54333</wp:posOffset>
                </wp:positionV>
                <wp:extent cx="264795" cy="127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795" cy="1270"/>
                        </a:xfrm>
                        <a:custGeom>
                          <a:avLst/>
                          <a:gdLst/>
                          <a:ahLst/>
                          <a:cxnLst/>
                          <a:rect l="l" t="t" r="r" b="b"/>
                          <a:pathLst>
                            <a:path w="264795">
                              <a:moveTo>
                                <a:pt x="0" y="0"/>
                              </a:moveTo>
                              <a:lnTo>
                                <a:pt x="26442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0755A2" id="Graphic 43" o:spid="_x0000_s1026" style="position:absolute;margin-left:445.7pt;margin-top:4.3pt;width:20.85pt;height:.1pt;z-index:-16836096;visibility:visible;mso-wrap-style:square;mso-wrap-distance-left:0;mso-wrap-distance-top:0;mso-wrap-distance-right:0;mso-wrap-distance-bottom:0;mso-position-horizontal:absolute;mso-position-horizontal-relative:page;mso-position-vertical:absolute;mso-position-vertical-relative:text;v-text-anchor:top" coordsize="2647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" path="m,l264426,e" filled="f" strokeweight=".14056mm">
                <v:path arrowok="t"/>
                <w10:wrap anchorx="page"/>
              </v:shape>
            </w:pict>
          </mc:Fallback>
        </mc:AlternateContent>
      </w:r>
      <w:proofErr w:type="gramStart"/>
      <w:r>
        <w:rPr>
          <w:rFonts w:ascii="Bookman Old Style" w:hAnsi="Bookman Old Style"/>
          <w:i/>
          <w:sz w:val="20"/>
        </w:rPr>
        <w:t>λ</w:t>
      </w:r>
      <w:r>
        <w:rPr>
          <w:rFonts w:ascii="Latin Modern Math" w:hAnsi="Latin Modern Math"/>
          <w:sz w:val="20"/>
        </w:rPr>
        <w:t>(</w:t>
      </w:r>
      <w:proofErr w:type="gramEnd"/>
      <w:r>
        <w:rPr>
          <w:rFonts w:ascii="Bookman Old Style" w:hAnsi="Bookman Old Style"/>
          <w:i/>
          <w:sz w:val="20"/>
        </w:rPr>
        <w:t>m</w:t>
      </w:r>
      <w:r>
        <w:rPr>
          <w:rFonts w:ascii="Bookman Old Style" w:hAnsi="Bookman Old Style"/>
          <w:i/>
          <w:spacing w:val="6"/>
          <w:sz w:val="20"/>
        </w:rPr>
        <w:t xml:space="preserve"> </w:t>
      </w:r>
      <w:r>
        <w:rPr>
          <w:rFonts w:ascii="Lucida Sans Unicode" w:hAnsi="Lucida Sans Unicode"/>
          <w:sz w:val="20"/>
        </w:rPr>
        <w:t>−</w:t>
      </w:r>
      <w:r>
        <w:rPr>
          <w:rFonts w:ascii="Lucida Sans Unicode" w:hAnsi="Lucida Sans Unicode"/>
          <w:spacing w:val="5"/>
          <w:sz w:val="20"/>
        </w:rPr>
        <w:t xml:space="preserve"> </w:t>
      </w:r>
      <w:proofErr w:type="gramStart"/>
      <w:r>
        <w:rPr>
          <w:rFonts w:ascii="Bookman Old Style" w:hAnsi="Bookman Old Style"/>
          <w:i/>
          <w:sz w:val="20"/>
        </w:rPr>
        <w:t>e</w:t>
      </w:r>
      <w:r>
        <w:rPr>
          <w:rFonts w:ascii="Latin Modern Math" w:hAnsi="Latin Modern Math"/>
          <w:sz w:val="20"/>
        </w:rPr>
        <w:t>)</w:t>
      </w:r>
      <w:r>
        <w:rPr>
          <w:rFonts w:ascii="Wide Latin" w:hAnsi="Wide Latin"/>
          <w:position w:val="17"/>
          <w:sz w:val="20"/>
        </w:rPr>
        <w:t>√</w:t>
      </w:r>
      <w:proofErr w:type="spellStart"/>
      <w:proofErr w:type="gramEnd"/>
      <w:r>
        <w:rPr>
          <w:rFonts w:ascii="Bookman Old Style" w:hAnsi="Bookman Old Style"/>
          <w:i/>
          <w:sz w:val="20"/>
        </w:rPr>
        <w:t>Q</w:t>
      </w:r>
      <w:r>
        <w:rPr>
          <w:rFonts w:ascii="Bookman Old Style" w:hAnsi="Bookman Old Style"/>
          <w:i/>
          <w:sz w:val="20"/>
          <w:vertAlign w:val="subscript"/>
        </w:rPr>
        <w:t>j</w:t>
      </w:r>
      <w:r>
        <w:rPr>
          <w:rFonts w:ascii="Bookman Old Style" w:hAnsi="Bookman Old Style"/>
          <w:i/>
          <w:sz w:val="20"/>
        </w:rPr>
        <w:t>m</w:t>
      </w:r>
      <w:proofErr w:type="spellEnd"/>
      <w:r>
        <w:rPr>
          <w:rFonts w:ascii="Bookman Old Style" w:hAnsi="Bookman Old Style"/>
          <w:i/>
          <w:spacing w:val="6"/>
          <w:sz w:val="20"/>
        </w:rPr>
        <w:t xml:space="preserve"> </w:t>
      </w:r>
      <w:r>
        <w:rPr>
          <w:rFonts w:ascii="Lucida Sans Unicode" w:hAnsi="Lucida Sans Unicode"/>
          <w:sz w:val="20"/>
        </w:rPr>
        <w:t>−</w:t>
      </w:r>
      <w:r>
        <w:rPr>
          <w:rFonts w:ascii="Lucida Sans Unicode" w:hAnsi="Lucida Sans Unicode"/>
          <w:spacing w:val="5"/>
          <w:sz w:val="20"/>
        </w:rPr>
        <w:t xml:space="preserve"> </w:t>
      </w:r>
      <w:proofErr w:type="spellStart"/>
      <w:r>
        <w:rPr>
          <w:rFonts w:ascii="Bookman Old Style" w:hAnsi="Bookman Old Style"/>
          <w:i/>
          <w:spacing w:val="-5"/>
          <w:sz w:val="20"/>
        </w:rPr>
        <w:t>eQ</w:t>
      </w:r>
      <w:r>
        <w:rPr>
          <w:rFonts w:ascii="Bookman Old Style" w:hAnsi="Bookman Old Style"/>
          <w:i/>
          <w:spacing w:val="-5"/>
          <w:sz w:val="20"/>
          <w:vertAlign w:val="subscript"/>
        </w:rPr>
        <w:t>j</w:t>
      </w:r>
      <w:proofErr w:type="spellEnd"/>
    </w:p>
    <w:p w14:paraId="441A2887" w14:textId="77777777" w:rsidR="00EB7B6B" w:rsidRDefault="00000000">
      <w:pPr>
        <w:pStyle w:val="a5"/>
        <w:numPr>
          <w:ilvl w:val="0"/>
          <w:numId w:val="6"/>
        </w:numPr>
        <w:tabs>
          <w:tab w:val="left" w:pos="371"/>
        </w:tabs>
        <w:spacing w:before="120" w:line="105" w:lineRule="auto"/>
        <w:ind w:left="371" w:right="555"/>
        <w:jc w:val="left"/>
        <w:rPr>
          <w:rFonts w:ascii="宋体" w:eastAsia="宋体"/>
          <w:sz w:val="20"/>
        </w:rPr>
      </w:pPr>
      <w:r>
        <w:rPr>
          <w:rFonts w:ascii="宋体" w:eastAsia="宋体"/>
          <w:spacing w:val="-6"/>
          <w:sz w:val="20"/>
        </w:rPr>
        <w:t xml:space="preserve">当物资需求量 </w:t>
      </w:r>
      <w:r>
        <w:rPr>
          <w:rFonts w:ascii="Bookman Old Style" w:eastAsia="Bookman Old Style"/>
          <w:i/>
          <w:sz w:val="20"/>
        </w:rPr>
        <w:t>x</w:t>
      </w:r>
      <w:r>
        <w:rPr>
          <w:rFonts w:ascii="Bookman Old Style" w:eastAsia="Bookman Old Style"/>
          <w:i/>
          <w:spacing w:val="-6"/>
          <w:sz w:val="20"/>
        </w:rPr>
        <w:t xml:space="preserve"> &gt; </w:t>
      </w:r>
      <w:r>
        <w:rPr>
          <w:rFonts w:ascii="Bookman Old Style" w:eastAsia="Bookman Old Style"/>
          <w:i/>
          <w:sz w:val="20"/>
        </w:rPr>
        <w:t>Q</w:t>
      </w:r>
      <w:r>
        <w:rPr>
          <w:rFonts w:ascii="Bookman Old Style" w:eastAsia="Bookman Old Style"/>
          <w:i/>
          <w:spacing w:val="-22"/>
          <w:sz w:val="20"/>
        </w:rPr>
        <w:t xml:space="preserve"> </w:t>
      </w:r>
      <w:r>
        <w:rPr>
          <w:rFonts w:ascii="Latin Modern Math" w:eastAsia="Latin Modern Math"/>
          <w:spacing w:val="-15"/>
          <w:sz w:val="20"/>
        </w:rPr>
        <w:t xml:space="preserve">+ </w:t>
      </w:r>
      <w:r>
        <w:rPr>
          <w:rFonts w:ascii="Bookman Old Style" w:eastAsia="Bookman Old Style"/>
          <w:i/>
          <w:sz w:val="20"/>
        </w:rPr>
        <w:t>q</w:t>
      </w:r>
      <w:r>
        <w:rPr>
          <w:rFonts w:ascii="Bookman Old Style" w:eastAsia="Bookman Old Style"/>
          <w:i/>
          <w:spacing w:val="-15"/>
          <w:sz w:val="20"/>
        </w:rPr>
        <w:t xml:space="preserve"> </w:t>
      </w:r>
      <w:r>
        <w:rPr>
          <w:rFonts w:ascii="Latin Modern Math" w:eastAsia="Latin Modern Math"/>
          <w:spacing w:val="-15"/>
          <w:sz w:val="20"/>
        </w:rPr>
        <w:t xml:space="preserve">+ </w:t>
      </w:r>
      <w:proofErr w:type="spellStart"/>
      <w:r>
        <w:rPr>
          <w:rFonts w:ascii="Bookman Old Style" w:eastAsia="Bookman Old Style"/>
          <w:i/>
          <w:sz w:val="20"/>
        </w:rPr>
        <w:t>Q</w:t>
      </w:r>
      <w:r>
        <w:rPr>
          <w:rFonts w:ascii="Bookman Old Style" w:eastAsia="Bookman Old Style"/>
          <w:i/>
          <w:sz w:val="20"/>
          <w:vertAlign w:val="subscript"/>
        </w:rPr>
        <w:t>j</w:t>
      </w:r>
      <w:proofErr w:type="spellEnd"/>
      <w:r>
        <w:rPr>
          <w:rFonts w:ascii="Bookman Old Style" w:eastAsia="Bookman Old Style"/>
          <w:i/>
          <w:spacing w:val="19"/>
          <w:sz w:val="20"/>
        </w:rPr>
        <w:t xml:space="preserve"> </w:t>
      </w:r>
      <w:r>
        <w:rPr>
          <w:rFonts w:ascii="宋体" w:eastAsia="宋体"/>
          <w:sz w:val="20"/>
        </w:rPr>
        <w:t>时，政府实物储</w:t>
      </w:r>
      <w:r>
        <w:rPr>
          <w:rFonts w:ascii="宋体" w:eastAsia="宋体"/>
          <w:spacing w:val="-2"/>
          <w:sz w:val="20"/>
        </w:rPr>
        <w:t>备、企业实物储备以及企业捐赠的物资均已使</w:t>
      </w:r>
    </w:p>
    <w:p w14:paraId="3A91A2CD" w14:textId="77777777" w:rsidR="00EB7B6B" w:rsidRDefault="00EB7B6B">
      <w:pPr>
        <w:pStyle w:val="a3"/>
        <w:spacing w:before="4"/>
        <w:rPr>
          <w:rFonts w:hint="eastAsia"/>
        </w:rPr>
      </w:pPr>
    </w:p>
    <w:p w14:paraId="001F7190" w14:textId="77777777" w:rsidR="00EB7B6B" w:rsidRDefault="00000000">
      <w:pPr>
        <w:spacing w:line="81" w:lineRule="auto"/>
        <w:ind w:left="371" w:right="426"/>
        <w:jc w:val="both"/>
        <w:rPr>
          <w:rFonts w:hint="eastAsia"/>
          <w:sz w:val="20"/>
        </w:rPr>
      </w:pPr>
      <w:r>
        <w:rPr>
          <w:rFonts w:ascii="Latin Modern Math" w:eastAsia="Latin Modern Math" w:hAnsi="Latin Modern Math"/>
          <w:w w:val="99"/>
          <w:sz w:val="20"/>
        </w:rPr>
        <w:t>(</w:t>
      </w:r>
      <w:r>
        <w:rPr>
          <w:rFonts w:ascii="Bookman Old Style" w:eastAsia="Bookman Old Style" w:hAnsi="Bookman Old Style"/>
          <w:i/>
          <w:w w:val="105"/>
          <w:sz w:val="20"/>
        </w:rPr>
        <w:t>x</w:t>
      </w:r>
      <w:r>
        <w:rPr>
          <w:rFonts w:ascii="Bookman Old Style" w:eastAsia="Bookman Old Style" w:hAnsi="Bookman Old Style"/>
          <w:i/>
          <w:spacing w:val="-38"/>
          <w:sz w:val="20"/>
        </w:rPr>
        <w:t xml:space="preserve"> </w:t>
      </w:r>
      <w:r>
        <w:rPr>
          <w:rFonts w:ascii="Lucida Sans Unicode" w:eastAsia="Lucida Sans Unicode" w:hAnsi="Lucida Sans Unicode"/>
          <w:w w:val="97"/>
          <w:sz w:val="20"/>
        </w:rPr>
        <w:t>−</w:t>
      </w:r>
      <w:r>
        <w:rPr>
          <w:rFonts w:ascii="Lucida Sans Unicode" w:eastAsia="Lucida Sans Unicode" w:hAnsi="Lucida Sans Unicode"/>
          <w:spacing w:val="-41"/>
          <w:sz w:val="20"/>
        </w:rPr>
        <w:t xml:space="preserve"> </w:t>
      </w:r>
      <w:r>
        <w:rPr>
          <w:rFonts w:ascii="Bookman Old Style" w:eastAsia="Bookman Old Style" w:hAnsi="Bookman Old Style"/>
          <w:i/>
          <w:sz w:val="20"/>
        </w:rPr>
        <w:t>Q</w:t>
      </w:r>
      <w:r>
        <w:rPr>
          <w:rFonts w:ascii="Bookman Old Style" w:eastAsia="Bookman Old Style" w:hAnsi="Bookman Old Style"/>
          <w:i/>
          <w:spacing w:val="-38"/>
          <w:sz w:val="20"/>
        </w:rPr>
        <w:t xml:space="preserve"> </w:t>
      </w:r>
      <w:r>
        <w:rPr>
          <w:rFonts w:ascii="Lucida Sans Unicode" w:eastAsia="Lucida Sans Unicode" w:hAnsi="Lucida Sans Unicode"/>
          <w:w w:val="97"/>
          <w:sz w:val="20"/>
        </w:rPr>
        <w:t>−</w:t>
      </w:r>
      <w:r>
        <w:rPr>
          <w:rFonts w:ascii="Lucida Sans Unicode" w:eastAsia="Lucida Sans Unicode" w:hAnsi="Lucida Sans Unicode"/>
          <w:spacing w:val="-41"/>
          <w:sz w:val="20"/>
        </w:rPr>
        <w:t xml:space="preserve"> </w:t>
      </w:r>
      <w:r>
        <w:rPr>
          <w:rFonts w:ascii="Bookman Old Style" w:eastAsia="Bookman Old Style" w:hAnsi="Bookman Old Style"/>
          <w:i/>
          <w:w w:val="79"/>
          <w:sz w:val="20"/>
        </w:rPr>
        <w:t>q</w:t>
      </w:r>
      <w:r>
        <w:rPr>
          <w:rFonts w:ascii="Bookman Old Style" w:eastAsia="Bookman Old Style" w:hAnsi="Bookman Old Style"/>
          <w:i/>
          <w:spacing w:val="-31"/>
          <w:sz w:val="20"/>
        </w:rPr>
        <w:t xml:space="preserve"> </w:t>
      </w:r>
      <w:r>
        <w:rPr>
          <w:rFonts w:ascii="Lucida Sans Unicode" w:eastAsia="Lucida Sans Unicode" w:hAnsi="Lucida Sans Unicode"/>
          <w:w w:val="97"/>
          <w:sz w:val="20"/>
        </w:rPr>
        <w:t>−</w:t>
      </w:r>
      <w:r>
        <w:rPr>
          <w:rFonts w:ascii="Lucida Sans Unicode" w:eastAsia="Lucida Sans Unicode" w:hAnsi="Lucida Sans Unicode"/>
          <w:spacing w:val="-41"/>
          <w:sz w:val="20"/>
        </w:rPr>
        <w:t xml:space="preserve"> </w:t>
      </w:r>
      <w:proofErr w:type="spellStart"/>
      <w:r>
        <w:rPr>
          <w:rFonts w:ascii="Bookman Old Style" w:eastAsia="Bookman Old Style" w:hAnsi="Bookman Old Style"/>
          <w:i/>
          <w:sz w:val="20"/>
        </w:rPr>
        <w:t>Q</w:t>
      </w:r>
      <w:r>
        <w:rPr>
          <w:rFonts w:ascii="Bookman Old Style" w:eastAsia="Bookman Old Style" w:hAnsi="Bookman Old Style"/>
          <w:i/>
          <w:spacing w:val="18"/>
          <w:w w:val="180"/>
          <w:sz w:val="20"/>
          <w:vertAlign w:val="subscript"/>
        </w:rPr>
        <w:t>j</w:t>
      </w:r>
      <w:proofErr w:type="spellEnd"/>
      <w:r>
        <w:rPr>
          <w:rFonts w:ascii="Latin Modern Math" w:eastAsia="Latin Modern Math" w:hAnsi="Latin Modern Math"/>
          <w:w w:val="99"/>
          <w:sz w:val="20"/>
        </w:rPr>
        <w:t>)</w:t>
      </w:r>
      <w:r>
        <w:rPr>
          <w:rFonts w:ascii="Latin Modern Math" w:eastAsia="Latin Modern Math" w:hAnsi="Latin Modern Math"/>
          <w:spacing w:val="-11"/>
          <w:sz w:val="20"/>
        </w:rPr>
        <w:t xml:space="preserve"> </w:t>
      </w:r>
      <w:r>
        <w:rPr>
          <w:spacing w:val="-8"/>
          <w:w w:val="99"/>
          <w:sz w:val="20"/>
        </w:rPr>
        <w:t>进行紧急生产，并以单价</w:t>
      </w:r>
      <w:r>
        <w:rPr>
          <w:spacing w:val="-45"/>
          <w:sz w:val="20"/>
        </w:rPr>
        <w:t xml:space="preserve"> </w:t>
      </w:r>
      <w:r>
        <w:rPr>
          <w:rFonts w:ascii="Bookman Old Style" w:eastAsia="Bookman Old Style" w:hAnsi="Bookman Old Style"/>
          <w:i/>
          <w:w w:val="99"/>
          <w:sz w:val="20"/>
        </w:rPr>
        <w:t>m</w:t>
      </w:r>
      <w:r>
        <w:rPr>
          <w:rFonts w:ascii="Bookman Old Style" w:eastAsia="Bookman Old Style" w:hAnsi="Bookman Old Style"/>
          <w:i/>
          <w:spacing w:val="-5"/>
          <w:sz w:val="20"/>
        </w:rPr>
        <w:t xml:space="preserve"> </w:t>
      </w:r>
      <w:proofErr w:type="gramStart"/>
      <w:r>
        <w:rPr>
          <w:w w:val="99"/>
          <w:sz w:val="20"/>
        </w:rPr>
        <w:t>售用完毕</w:t>
      </w:r>
      <w:proofErr w:type="gramEnd"/>
      <w:r>
        <w:rPr>
          <w:w w:val="99"/>
          <w:sz w:val="20"/>
        </w:rPr>
        <w:t>。企业启动生产能力储备，为超出部分</w:t>
      </w:r>
      <w:r>
        <w:rPr>
          <w:spacing w:val="-8"/>
          <w:w w:val="99"/>
          <w:sz w:val="20"/>
        </w:rPr>
        <w:t>予政府，获得生产利润</w:t>
      </w:r>
      <w:r>
        <w:rPr>
          <w:spacing w:val="-46"/>
          <w:sz w:val="20"/>
        </w:rPr>
        <w:t xml:space="preserve"> </w:t>
      </w:r>
      <w:r>
        <w:rPr>
          <w:rFonts w:ascii="Latin Modern Math" w:eastAsia="Latin Modern Math" w:hAnsi="Latin Modern Math"/>
          <w:w w:val="99"/>
          <w:sz w:val="20"/>
        </w:rPr>
        <w:t>(</w:t>
      </w:r>
      <w:r>
        <w:rPr>
          <w:rFonts w:ascii="Bookman Old Style" w:eastAsia="Bookman Old Style" w:hAnsi="Bookman Old Style"/>
          <w:i/>
          <w:w w:val="99"/>
          <w:sz w:val="20"/>
        </w:rPr>
        <w:t>m</w:t>
      </w:r>
      <w:r>
        <w:rPr>
          <w:rFonts w:ascii="Bookman Old Style" w:eastAsia="Bookman Old Style" w:hAnsi="Bookman Old Style"/>
          <w:i/>
          <w:spacing w:val="-39"/>
          <w:sz w:val="20"/>
        </w:rPr>
        <w:t xml:space="preserve"> </w:t>
      </w:r>
      <w:r>
        <w:rPr>
          <w:rFonts w:ascii="Lucida Sans Unicode" w:eastAsia="Lucida Sans Unicode" w:hAnsi="Lucida Sans Unicode"/>
          <w:w w:val="97"/>
          <w:sz w:val="20"/>
        </w:rPr>
        <w:t>−</w:t>
      </w:r>
      <w:r>
        <w:rPr>
          <w:rFonts w:ascii="Lucida Sans Unicode" w:eastAsia="Lucida Sans Unicode" w:hAnsi="Lucida Sans Unicode"/>
          <w:spacing w:val="-42"/>
          <w:sz w:val="20"/>
        </w:rPr>
        <w:t xml:space="preserve"> </w:t>
      </w:r>
      <w:r>
        <w:rPr>
          <w:rFonts w:ascii="Bookman Old Style" w:eastAsia="Bookman Old Style" w:hAnsi="Bookman Old Style"/>
          <w:i/>
          <w:w w:val="85"/>
          <w:sz w:val="20"/>
        </w:rPr>
        <w:t>e</w:t>
      </w:r>
      <w:r>
        <w:rPr>
          <w:rFonts w:ascii="Latin Modern Math" w:eastAsia="Latin Modern Math" w:hAnsi="Latin Modern Math"/>
          <w:w w:val="99"/>
          <w:sz w:val="20"/>
        </w:rPr>
        <w:t>)(</w:t>
      </w:r>
      <w:r>
        <w:rPr>
          <w:rFonts w:ascii="Bookman Old Style" w:eastAsia="Bookman Old Style" w:hAnsi="Bookman Old Style"/>
          <w:i/>
          <w:w w:val="105"/>
          <w:sz w:val="20"/>
        </w:rPr>
        <w:t>x</w:t>
      </w:r>
      <w:r>
        <w:rPr>
          <w:rFonts w:ascii="Bookman Old Style" w:eastAsia="Bookman Old Style" w:hAnsi="Bookman Old Style"/>
          <w:i/>
          <w:spacing w:val="-39"/>
          <w:sz w:val="20"/>
        </w:rPr>
        <w:t xml:space="preserve"> </w:t>
      </w:r>
      <w:r>
        <w:rPr>
          <w:rFonts w:ascii="Lucida Sans Unicode" w:eastAsia="Lucida Sans Unicode" w:hAnsi="Lucida Sans Unicode"/>
          <w:w w:val="97"/>
          <w:sz w:val="20"/>
        </w:rPr>
        <w:t>−</w:t>
      </w:r>
      <w:r>
        <w:rPr>
          <w:rFonts w:ascii="Lucida Sans Unicode" w:eastAsia="Lucida Sans Unicode" w:hAnsi="Lucida Sans Unicode"/>
          <w:spacing w:val="-42"/>
          <w:sz w:val="20"/>
        </w:rPr>
        <w:t xml:space="preserve"> </w:t>
      </w:r>
      <w:r>
        <w:rPr>
          <w:rFonts w:ascii="Bookman Old Style" w:eastAsia="Bookman Old Style" w:hAnsi="Bookman Old Style"/>
          <w:i/>
          <w:sz w:val="20"/>
        </w:rPr>
        <w:t>Q</w:t>
      </w:r>
      <w:r>
        <w:rPr>
          <w:rFonts w:ascii="Bookman Old Style" w:eastAsia="Bookman Old Style" w:hAnsi="Bookman Old Style"/>
          <w:i/>
          <w:spacing w:val="-39"/>
          <w:sz w:val="20"/>
        </w:rPr>
        <w:t xml:space="preserve"> </w:t>
      </w:r>
      <w:r>
        <w:rPr>
          <w:rFonts w:ascii="Lucida Sans Unicode" w:eastAsia="Lucida Sans Unicode" w:hAnsi="Lucida Sans Unicode"/>
          <w:w w:val="97"/>
          <w:sz w:val="20"/>
        </w:rPr>
        <w:t>−</w:t>
      </w:r>
      <w:r>
        <w:rPr>
          <w:rFonts w:ascii="Lucida Sans Unicode" w:eastAsia="Lucida Sans Unicode" w:hAnsi="Lucida Sans Unicode"/>
          <w:spacing w:val="-42"/>
          <w:sz w:val="20"/>
        </w:rPr>
        <w:t xml:space="preserve"> </w:t>
      </w:r>
      <w:r>
        <w:rPr>
          <w:rFonts w:ascii="Bookman Old Style" w:eastAsia="Bookman Old Style" w:hAnsi="Bookman Old Style"/>
          <w:i/>
          <w:w w:val="79"/>
          <w:sz w:val="20"/>
        </w:rPr>
        <w:t>q</w:t>
      </w:r>
      <w:r>
        <w:rPr>
          <w:rFonts w:ascii="Bookman Old Style" w:eastAsia="Bookman Old Style" w:hAnsi="Bookman Old Style"/>
          <w:i/>
          <w:spacing w:val="-32"/>
          <w:sz w:val="20"/>
        </w:rPr>
        <w:t xml:space="preserve"> </w:t>
      </w:r>
      <w:r>
        <w:rPr>
          <w:rFonts w:ascii="Lucida Sans Unicode" w:eastAsia="Lucida Sans Unicode" w:hAnsi="Lucida Sans Unicode"/>
          <w:w w:val="97"/>
          <w:sz w:val="20"/>
        </w:rPr>
        <w:t>−</w:t>
      </w:r>
      <w:r>
        <w:rPr>
          <w:rFonts w:ascii="Lucida Sans Unicode" w:eastAsia="Lucida Sans Unicode" w:hAnsi="Lucida Sans Unicode"/>
          <w:spacing w:val="-42"/>
          <w:sz w:val="20"/>
        </w:rPr>
        <w:t xml:space="preserve"> </w:t>
      </w:r>
      <w:proofErr w:type="spellStart"/>
      <w:r>
        <w:rPr>
          <w:rFonts w:ascii="Bookman Old Style" w:eastAsia="Bookman Old Style" w:hAnsi="Bookman Old Style"/>
          <w:i/>
          <w:sz w:val="20"/>
        </w:rPr>
        <w:t>Q</w:t>
      </w:r>
      <w:r>
        <w:rPr>
          <w:rFonts w:ascii="Bookman Old Style" w:eastAsia="Bookman Old Style" w:hAnsi="Bookman Old Style"/>
          <w:i/>
          <w:spacing w:val="18"/>
          <w:w w:val="180"/>
          <w:sz w:val="20"/>
          <w:vertAlign w:val="subscript"/>
        </w:rPr>
        <w:t>j</w:t>
      </w:r>
      <w:proofErr w:type="spellEnd"/>
      <w:r>
        <w:rPr>
          <w:rFonts w:ascii="Latin Modern Math" w:eastAsia="Latin Modern Math" w:hAnsi="Latin Modern Math"/>
          <w:w w:val="99"/>
          <w:sz w:val="20"/>
        </w:rPr>
        <w:t>)</w:t>
      </w:r>
      <w:r>
        <w:rPr>
          <w:w w:val="99"/>
          <w:sz w:val="20"/>
        </w:rPr>
        <w:t>。</w:t>
      </w:r>
    </w:p>
    <w:p w14:paraId="515441AE" w14:textId="77777777" w:rsidR="00EB7B6B" w:rsidRDefault="00000000">
      <w:pPr>
        <w:pStyle w:val="a3"/>
        <w:spacing w:line="213" w:lineRule="exact"/>
        <w:ind w:left="371"/>
        <w:jc w:val="both"/>
        <w:rPr>
          <w:rFonts w:ascii="Bookman Old Style" w:eastAsia="Bookman Old Style"/>
          <w:i/>
        </w:rPr>
      </w:pPr>
      <w:r>
        <w:rPr>
          <w:spacing w:val="-4"/>
        </w:rPr>
        <w:t xml:space="preserve">同时，企业仍获得其全部实物储备 </w:t>
      </w:r>
      <w:r>
        <w:rPr>
          <w:rFonts w:ascii="Bookman Old Style" w:eastAsia="Bookman Old Style"/>
          <w:i/>
          <w:spacing w:val="-2"/>
        </w:rPr>
        <w:t>q</w:t>
      </w:r>
      <w:r>
        <w:rPr>
          <w:rFonts w:ascii="Bookman Old Style" w:eastAsia="Bookman Old Style"/>
          <w:i/>
          <w:spacing w:val="23"/>
        </w:rPr>
        <w:t xml:space="preserve"> </w:t>
      </w:r>
      <w:r>
        <w:rPr>
          <w:spacing w:val="-8"/>
        </w:rPr>
        <w:t xml:space="preserve">的补贴 </w:t>
      </w:r>
      <w:r>
        <w:rPr>
          <w:rFonts w:ascii="Bookman Old Style" w:eastAsia="Bookman Old Style"/>
          <w:i/>
          <w:spacing w:val="-10"/>
        </w:rPr>
        <w:t>s</w:t>
      </w:r>
    </w:p>
    <w:p w14:paraId="28689C09" w14:textId="77777777" w:rsidR="00EB7B6B" w:rsidRDefault="00EB7B6B">
      <w:pPr>
        <w:spacing w:line="213" w:lineRule="exact"/>
        <w:jc w:val="both"/>
        <w:rPr>
          <w:rFonts w:ascii="Bookman Old Style" w:eastAsia="Bookman Old Style"/>
        </w:rPr>
        <w:sectPr w:rsidR="00EB7B6B">
          <w:type w:val="continuous"/>
          <w:pgSz w:w="11910" w:h="16840"/>
          <w:pgMar w:top="1920" w:right="860" w:bottom="280" w:left="1300" w:header="793" w:footer="844" w:gutter="0"/>
          <w:cols w:num="2" w:space="720" w:equalWidth="0">
            <w:col w:w="4738" w:space="41"/>
            <w:col w:w="4971"/>
          </w:cols>
        </w:sectPr>
      </w:pPr>
    </w:p>
    <w:p w14:paraId="5036D5BE" w14:textId="77777777" w:rsidR="00EB7B6B" w:rsidRDefault="00000000">
      <w:pPr>
        <w:pStyle w:val="a3"/>
        <w:spacing w:before="174" w:line="118" w:lineRule="exact"/>
        <w:ind w:left="515"/>
        <w:rPr>
          <w:rFonts w:hint="eastAsia"/>
        </w:rPr>
      </w:pPr>
      <w:r>
        <w:rPr>
          <w:spacing w:val="-3"/>
        </w:rPr>
        <w:lastRenderedPageBreak/>
        <w:t>以及捐赠带来的净利润贡献。</w:t>
      </w:r>
    </w:p>
    <w:p w14:paraId="62B2B702" w14:textId="77777777" w:rsidR="00EB7B6B" w:rsidRDefault="00000000">
      <w:pPr>
        <w:spacing w:line="665" w:lineRule="exact"/>
        <w:ind w:left="515"/>
        <w:rPr>
          <w:rFonts w:ascii="Bookman Old Style" w:hAnsi="Bookman Old Style" w:hint="eastAsia"/>
          <w:i/>
          <w:sz w:val="20"/>
        </w:rPr>
      </w:pPr>
      <w:r>
        <w:rPr>
          <w:noProof/>
        </w:rPr>
        <mc:AlternateContent>
          <mc:Choice Requires="wps">
            <w:drawing>
              <wp:anchor distT="0" distB="0" distL="0" distR="0" simplePos="0" relativeHeight="486486016" behindDoc="1" locked="0" layoutInCell="1" allowOverlap="1" wp14:anchorId="5EB147D5" wp14:editId="521DAD11">
                <wp:simplePos x="0" y="0"/>
                <wp:positionH relativeFrom="page">
                  <wp:posOffset>3492944</wp:posOffset>
                </wp:positionH>
                <wp:positionV relativeFrom="paragraph">
                  <wp:posOffset>251540</wp:posOffset>
                </wp:positionV>
                <wp:extent cx="264795" cy="1270"/>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795" cy="1270"/>
                        </a:xfrm>
                        <a:custGeom>
                          <a:avLst/>
                          <a:gdLst/>
                          <a:ahLst/>
                          <a:cxnLst/>
                          <a:rect l="l" t="t" r="r" b="b"/>
                          <a:pathLst>
                            <a:path w="264795">
                              <a:moveTo>
                                <a:pt x="0" y="0"/>
                              </a:moveTo>
                              <a:lnTo>
                                <a:pt x="264439"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26F546" id="Graphic 47" o:spid="_x0000_s1026" style="position:absolute;margin-left:275.05pt;margin-top:19.8pt;width:20.85pt;height:.1pt;z-index:-16830464;visibility:visible;mso-wrap-style:square;mso-wrap-distance-left:0;mso-wrap-distance-top:0;mso-wrap-distance-right:0;mso-wrap-distance-bottom:0;mso-position-horizontal:absolute;mso-position-horizontal-relative:page;mso-position-vertical:absolute;mso-position-vertical-relative:text;v-text-anchor:top" coordsize="2647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" path="m,l264439,e" filled="f" strokeweight=".14056mm">
                <v:path arrowok="t"/>
                <w10:wrap anchorx="page"/>
              </v:shape>
            </w:pict>
          </mc:Fallback>
        </mc:AlternateContent>
      </w:r>
      <w:r>
        <w:rPr>
          <w:noProof/>
        </w:rPr>
        <mc:AlternateContent>
          <mc:Choice Requires="wps">
            <w:drawing>
              <wp:anchor distT="0" distB="0" distL="0" distR="0" simplePos="0" relativeHeight="486494720" behindDoc="1" locked="0" layoutInCell="1" allowOverlap="1" wp14:anchorId="57853439" wp14:editId="2C3160C0">
                <wp:simplePos x="0" y="0"/>
                <wp:positionH relativeFrom="page">
                  <wp:posOffset>3366427</wp:posOffset>
                </wp:positionH>
                <wp:positionV relativeFrom="paragraph">
                  <wp:posOffset>159174</wp:posOffset>
                </wp:positionV>
                <wp:extent cx="127000" cy="469900"/>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000" cy="469900"/>
                        </a:xfrm>
                        <a:prstGeom prst="rect">
                          <a:avLst/>
                        </a:prstGeom>
                      </wps:spPr>
                      <wps:txbx>
                        <w:txbxContent>
                          <w:p w14:paraId="50BFAD77" w14:textId="77777777" w:rsidR="00EB7B6B" w:rsidRDefault="00000000">
                            <w:pPr>
                              <w:spacing w:line="203" w:lineRule="exact"/>
                              <w:rPr>
                                <w:rFonts w:ascii="Wide Latin" w:hAnsi="Wide Latin" w:hint="eastAsia"/>
                                <w:sz w:val="20"/>
                              </w:rPr>
                            </w:pPr>
                            <w:r>
                              <w:rPr>
                                <w:rFonts w:ascii="Wide Latin" w:hAnsi="Wide Latin"/>
                                <w:spacing w:val="-10"/>
                                <w:w w:val="150"/>
                                <w:sz w:val="20"/>
                              </w:rPr>
                              <w:t>√</w:t>
                            </w:r>
                          </w:p>
                        </w:txbxContent>
                      </wps:txbx>
                      <wps:bodyPr wrap="square" lIns="0" tIns="0" rIns="0" bIns="0" rtlCol="0">
                        <a:noAutofit/>
                      </wps:bodyPr>
                    </wps:wsp>
                  </a:graphicData>
                </a:graphic>
              </wp:anchor>
            </w:drawing>
          </mc:Choice>
          <mc:Fallback>
            <w:pict>
              <v:shape w14:anchorId="57853439" id="Textbox 48" o:spid="_x0000_s1045" type="#_x0000_t202" style="position:absolute;left:0;text-align:left;margin-left:265.05pt;margin-top:12.55pt;width:10pt;height:37pt;z-index:-16821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" filled="f" stroked="f">
                <v:textbox inset="0,0,0,0">
                  <w:txbxContent>
                    <w:p w14:paraId="50BFAD77" w14:textId="77777777" w:rsidR="00EB7B6B" w:rsidRDefault="00000000">
                      <w:pPr>
                        <w:spacing w:line="203" w:lineRule="exact"/>
                        <w:rPr>
                          <w:rFonts w:ascii="Wide Latin" w:hAnsi="Wide Latin" w:hint="eastAsia"/>
                          <w:sz w:val="20"/>
                        </w:rPr>
                      </w:pPr>
                      <w:r>
                        <w:rPr>
                          <w:rFonts w:ascii="Wide Latin" w:hAnsi="Wide Latin"/>
                          <w:spacing w:val="-10"/>
                          <w:w w:val="150"/>
                          <w:sz w:val="20"/>
                        </w:rPr>
                        <w:t>√</w:t>
                      </w:r>
                    </w:p>
                  </w:txbxContent>
                </v:textbox>
                <w10:wrap anchorx="page"/>
              </v:shape>
            </w:pict>
          </mc:Fallback>
        </mc:AlternateContent>
      </w:r>
      <w:r>
        <w:rPr>
          <w:rFonts w:ascii="Bookman Old Style" w:hAnsi="Bookman Old Style"/>
          <w:i/>
          <w:sz w:val="20"/>
        </w:rPr>
        <w:t>π</w:t>
      </w:r>
      <w:r>
        <w:rPr>
          <w:rFonts w:ascii="Bookman Old Style" w:hAnsi="Bookman Old Style"/>
          <w:i/>
          <w:sz w:val="20"/>
          <w:vertAlign w:val="subscript"/>
        </w:rPr>
        <w:t>r,</w:t>
      </w:r>
      <w:r>
        <w:rPr>
          <w:rFonts w:ascii="Georgia" w:hAnsi="Georgia"/>
          <w:sz w:val="20"/>
          <w:vertAlign w:val="subscript"/>
        </w:rPr>
        <w:t>4</w:t>
      </w:r>
      <w:r>
        <w:rPr>
          <w:rFonts w:ascii="Latin Modern Math" w:hAnsi="Latin Modern Math"/>
          <w:sz w:val="20"/>
        </w:rPr>
        <w:t>(</w:t>
      </w:r>
      <w:r>
        <w:rPr>
          <w:rFonts w:ascii="Bookman Old Style" w:hAnsi="Bookman Old Style"/>
          <w:i/>
          <w:sz w:val="20"/>
        </w:rPr>
        <w:t>q,</w:t>
      </w:r>
      <w:r>
        <w:rPr>
          <w:rFonts w:ascii="Bookman Old Style" w:hAnsi="Bookman Old Style"/>
          <w:i/>
          <w:spacing w:val="-27"/>
          <w:sz w:val="20"/>
        </w:rPr>
        <w:t xml:space="preserve"> </w:t>
      </w:r>
      <w:proofErr w:type="spellStart"/>
      <w:r>
        <w:rPr>
          <w:rFonts w:ascii="Bookman Old Style" w:hAnsi="Bookman Old Style"/>
          <w:i/>
          <w:sz w:val="20"/>
        </w:rPr>
        <w:t>Q</w:t>
      </w:r>
      <w:r>
        <w:rPr>
          <w:rFonts w:ascii="Bookman Old Style" w:hAnsi="Bookman Old Style"/>
          <w:i/>
          <w:sz w:val="20"/>
          <w:vertAlign w:val="subscript"/>
        </w:rPr>
        <w:t>j</w:t>
      </w:r>
      <w:proofErr w:type="spellEnd"/>
      <w:r>
        <w:rPr>
          <w:rFonts w:ascii="Latin Modern Math" w:hAnsi="Latin Modern Math"/>
          <w:sz w:val="20"/>
        </w:rPr>
        <w:t>)</w:t>
      </w:r>
      <w:r>
        <w:rPr>
          <w:rFonts w:ascii="Latin Modern Math" w:hAnsi="Latin Modern Math"/>
          <w:spacing w:val="-17"/>
          <w:sz w:val="20"/>
        </w:rPr>
        <w:t xml:space="preserve"> </w:t>
      </w:r>
      <w:r>
        <w:rPr>
          <w:rFonts w:ascii="Latin Modern Math" w:hAnsi="Latin Modern Math"/>
          <w:sz w:val="20"/>
        </w:rPr>
        <w:t>=</w:t>
      </w:r>
      <w:r>
        <w:rPr>
          <w:rFonts w:ascii="Latin Modern Math" w:hAnsi="Latin Modern Math"/>
          <w:spacing w:val="-17"/>
          <w:sz w:val="20"/>
        </w:rPr>
        <w:t xml:space="preserve"> </w:t>
      </w:r>
      <w:r>
        <w:rPr>
          <w:rFonts w:ascii="Bookman Old Style" w:hAnsi="Bookman Old Style"/>
          <w:i/>
          <w:sz w:val="20"/>
        </w:rPr>
        <w:t>sq</w:t>
      </w:r>
      <w:r>
        <w:rPr>
          <w:rFonts w:ascii="Bookman Old Style" w:hAnsi="Bookman Old Style"/>
          <w:i/>
          <w:spacing w:val="-15"/>
          <w:sz w:val="20"/>
        </w:rPr>
        <w:t xml:space="preserve"> </w:t>
      </w:r>
      <w:r>
        <w:rPr>
          <w:rFonts w:ascii="Latin Modern Math" w:hAnsi="Latin Modern Math"/>
          <w:sz w:val="20"/>
        </w:rPr>
        <w:t>+</w:t>
      </w:r>
      <w:r>
        <w:rPr>
          <w:rFonts w:ascii="Latin Modern Math" w:hAnsi="Latin Modern Math"/>
          <w:spacing w:val="-23"/>
          <w:sz w:val="20"/>
        </w:rPr>
        <w:t xml:space="preserve"> </w:t>
      </w:r>
      <w:r>
        <w:rPr>
          <w:rFonts w:ascii="Latin Modern Math" w:hAnsi="Latin Modern Math"/>
          <w:sz w:val="20"/>
        </w:rPr>
        <w:t>(</w:t>
      </w:r>
      <w:r>
        <w:rPr>
          <w:rFonts w:ascii="Bookman Old Style" w:hAnsi="Bookman Old Style"/>
          <w:i/>
          <w:sz w:val="20"/>
        </w:rPr>
        <w:t>p</w:t>
      </w:r>
      <w:r>
        <w:rPr>
          <w:rFonts w:ascii="Georgia" w:hAnsi="Georgia"/>
          <w:sz w:val="20"/>
          <w:vertAlign w:val="subscript"/>
        </w:rPr>
        <w:t>2</w:t>
      </w:r>
      <w:r>
        <w:rPr>
          <w:rFonts w:ascii="Georgia" w:hAnsi="Georgia"/>
          <w:spacing w:val="-4"/>
          <w:sz w:val="20"/>
        </w:rPr>
        <w:t xml:space="preserve"> </w:t>
      </w:r>
      <w:r>
        <w:rPr>
          <w:rFonts w:ascii="Lucida Sans Unicode" w:hAnsi="Lucida Sans Unicode"/>
          <w:sz w:val="20"/>
        </w:rPr>
        <w:t>−</w:t>
      </w:r>
      <w:r>
        <w:rPr>
          <w:rFonts w:ascii="Lucida Sans Unicode" w:hAnsi="Lucida Sans Unicode"/>
          <w:spacing w:val="-19"/>
          <w:sz w:val="20"/>
        </w:rPr>
        <w:t xml:space="preserve"> </w:t>
      </w:r>
      <w:r>
        <w:rPr>
          <w:rFonts w:ascii="Bookman Old Style" w:hAnsi="Bookman Old Style"/>
          <w:i/>
          <w:sz w:val="20"/>
        </w:rPr>
        <w:t>c</w:t>
      </w:r>
      <w:proofErr w:type="gramStart"/>
      <w:r>
        <w:rPr>
          <w:rFonts w:ascii="Georgia" w:hAnsi="Georgia"/>
          <w:sz w:val="20"/>
          <w:vertAlign w:val="subscript"/>
        </w:rPr>
        <w:t>2</w:t>
      </w:r>
      <w:r>
        <w:rPr>
          <w:rFonts w:ascii="Latin Modern Math" w:hAnsi="Latin Modern Math"/>
          <w:sz w:val="20"/>
        </w:rPr>
        <w:t>)</w:t>
      </w:r>
      <w:r>
        <w:rPr>
          <w:rFonts w:ascii="Bookman Old Style" w:hAnsi="Bookman Old Style"/>
          <w:i/>
          <w:sz w:val="20"/>
        </w:rPr>
        <w:t>q</w:t>
      </w:r>
      <w:proofErr w:type="gramEnd"/>
      <w:r>
        <w:rPr>
          <w:rFonts w:ascii="Bookman Old Style" w:hAnsi="Bookman Old Style"/>
          <w:i/>
          <w:spacing w:val="-12"/>
          <w:sz w:val="20"/>
        </w:rPr>
        <w:t xml:space="preserve"> </w:t>
      </w:r>
      <w:r>
        <w:rPr>
          <w:rFonts w:ascii="Latin Modern Math" w:hAnsi="Latin Modern Math"/>
          <w:sz w:val="20"/>
        </w:rPr>
        <w:t>+</w:t>
      </w:r>
      <w:r>
        <w:rPr>
          <w:rFonts w:ascii="Latin Modern Math" w:hAnsi="Latin Modern Math"/>
          <w:spacing w:val="-22"/>
          <w:sz w:val="20"/>
        </w:rPr>
        <w:t xml:space="preserve"> </w:t>
      </w:r>
      <w:proofErr w:type="gramStart"/>
      <w:r>
        <w:rPr>
          <w:rFonts w:ascii="Bookman Old Style" w:hAnsi="Bookman Old Style"/>
          <w:i/>
          <w:sz w:val="20"/>
        </w:rPr>
        <w:t>λ</w:t>
      </w:r>
      <w:r>
        <w:rPr>
          <w:rFonts w:ascii="Latin Modern Math" w:hAnsi="Latin Modern Math"/>
          <w:sz w:val="20"/>
        </w:rPr>
        <w:t>(</w:t>
      </w:r>
      <w:proofErr w:type="gramEnd"/>
      <w:r>
        <w:rPr>
          <w:rFonts w:ascii="Bookman Old Style" w:hAnsi="Bookman Old Style"/>
          <w:i/>
          <w:sz w:val="20"/>
        </w:rPr>
        <w:t>m</w:t>
      </w:r>
      <w:r>
        <w:rPr>
          <w:rFonts w:ascii="Bookman Old Style" w:hAnsi="Bookman Old Style"/>
          <w:i/>
          <w:spacing w:val="-16"/>
          <w:sz w:val="20"/>
        </w:rPr>
        <w:t xml:space="preserve"> </w:t>
      </w:r>
      <w:r>
        <w:rPr>
          <w:rFonts w:ascii="Lucida Sans Unicode" w:hAnsi="Lucida Sans Unicode"/>
          <w:sz w:val="20"/>
        </w:rPr>
        <w:t>−</w:t>
      </w:r>
      <w:r>
        <w:rPr>
          <w:rFonts w:ascii="Lucida Sans Unicode" w:hAnsi="Lucida Sans Unicode"/>
          <w:spacing w:val="-19"/>
          <w:sz w:val="20"/>
        </w:rPr>
        <w:t xml:space="preserve"> </w:t>
      </w:r>
      <w:proofErr w:type="gramStart"/>
      <w:r>
        <w:rPr>
          <w:rFonts w:ascii="Bookman Old Style" w:hAnsi="Bookman Old Style"/>
          <w:i/>
          <w:sz w:val="20"/>
        </w:rPr>
        <w:t>e</w:t>
      </w:r>
      <w:r>
        <w:rPr>
          <w:rFonts w:ascii="Latin Modern Math" w:hAnsi="Latin Modern Math"/>
          <w:sz w:val="20"/>
        </w:rPr>
        <w:t>)</w:t>
      </w:r>
      <w:r>
        <w:rPr>
          <w:rFonts w:ascii="Latin Modern Math" w:hAnsi="Latin Modern Math"/>
          <w:spacing w:val="27"/>
          <w:sz w:val="20"/>
        </w:rPr>
        <w:t xml:space="preserve">  </w:t>
      </w:r>
      <w:proofErr w:type="spellStart"/>
      <w:r>
        <w:rPr>
          <w:rFonts w:ascii="Bookman Old Style" w:hAnsi="Bookman Old Style"/>
          <w:i/>
          <w:spacing w:val="-5"/>
          <w:sz w:val="20"/>
        </w:rPr>
        <w:t>Q</w:t>
      </w:r>
      <w:r>
        <w:rPr>
          <w:rFonts w:ascii="Bookman Old Style" w:hAnsi="Bookman Old Style"/>
          <w:i/>
          <w:spacing w:val="-5"/>
          <w:sz w:val="20"/>
          <w:vertAlign w:val="subscript"/>
        </w:rPr>
        <w:t>j</w:t>
      </w:r>
      <w:r>
        <w:rPr>
          <w:rFonts w:ascii="Bookman Old Style" w:hAnsi="Bookman Old Style"/>
          <w:i/>
          <w:spacing w:val="-5"/>
          <w:sz w:val="20"/>
        </w:rPr>
        <w:t>m</w:t>
      </w:r>
      <w:proofErr w:type="spellEnd"/>
      <w:proofErr w:type="gramEnd"/>
    </w:p>
    <w:p w14:paraId="7D23B186" w14:textId="77777777" w:rsidR="00EB7B6B" w:rsidRDefault="00000000">
      <w:pPr>
        <w:spacing w:line="606" w:lineRule="exact"/>
        <w:ind w:left="1461"/>
        <w:rPr>
          <w:rFonts w:ascii="Latin Modern Math" w:hAnsi="Latin Modern Math" w:hint="eastAsia"/>
          <w:sz w:val="20"/>
        </w:rPr>
      </w:pPr>
      <w:r>
        <w:rPr>
          <w:rFonts w:ascii="Lucida Sans Unicode" w:hAnsi="Lucida Sans Unicode"/>
          <w:spacing w:val="-2"/>
          <w:sz w:val="20"/>
        </w:rPr>
        <w:t>−</w:t>
      </w:r>
      <w:r>
        <w:rPr>
          <w:rFonts w:ascii="Lucida Sans Unicode" w:hAnsi="Lucida Sans Unicode"/>
          <w:spacing w:val="-19"/>
          <w:sz w:val="20"/>
        </w:rPr>
        <w:t xml:space="preserve"> </w:t>
      </w:r>
      <w:proofErr w:type="spellStart"/>
      <w:r>
        <w:rPr>
          <w:rFonts w:ascii="Bookman Old Style" w:hAnsi="Bookman Old Style"/>
          <w:i/>
          <w:spacing w:val="-2"/>
          <w:sz w:val="20"/>
        </w:rPr>
        <w:t>eQ</w:t>
      </w:r>
      <w:r>
        <w:rPr>
          <w:rFonts w:ascii="Bookman Old Style" w:hAnsi="Bookman Old Style"/>
          <w:i/>
          <w:spacing w:val="-2"/>
          <w:sz w:val="20"/>
          <w:vertAlign w:val="subscript"/>
        </w:rPr>
        <w:t>j</w:t>
      </w:r>
      <w:proofErr w:type="spellEnd"/>
      <w:r>
        <w:rPr>
          <w:rFonts w:ascii="Bookman Old Style" w:hAnsi="Bookman Old Style"/>
          <w:i/>
          <w:spacing w:val="-13"/>
          <w:sz w:val="20"/>
        </w:rPr>
        <w:t xml:space="preserve"> </w:t>
      </w:r>
      <w:r>
        <w:rPr>
          <w:rFonts w:ascii="Latin Modern Math" w:hAnsi="Latin Modern Math"/>
          <w:spacing w:val="-2"/>
          <w:sz w:val="20"/>
        </w:rPr>
        <w:t>+</w:t>
      </w:r>
      <w:r>
        <w:rPr>
          <w:rFonts w:ascii="Latin Modern Math" w:hAnsi="Latin Modern Math"/>
          <w:spacing w:val="-23"/>
          <w:sz w:val="20"/>
        </w:rPr>
        <w:t xml:space="preserve"> </w:t>
      </w:r>
      <w:r>
        <w:rPr>
          <w:rFonts w:ascii="Latin Modern Math" w:hAnsi="Latin Modern Math"/>
          <w:spacing w:val="-2"/>
          <w:sz w:val="20"/>
        </w:rPr>
        <w:t>(</w:t>
      </w:r>
      <w:r>
        <w:rPr>
          <w:rFonts w:ascii="Bookman Old Style" w:hAnsi="Bookman Old Style"/>
          <w:i/>
          <w:spacing w:val="-2"/>
          <w:sz w:val="20"/>
        </w:rPr>
        <w:t>m</w:t>
      </w:r>
      <w:r>
        <w:rPr>
          <w:rFonts w:ascii="Bookman Old Style" w:hAnsi="Bookman Old Style"/>
          <w:i/>
          <w:spacing w:val="-16"/>
          <w:sz w:val="20"/>
        </w:rPr>
        <w:t xml:space="preserve"> </w:t>
      </w:r>
      <w:r>
        <w:rPr>
          <w:rFonts w:ascii="Lucida Sans Unicode" w:hAnsi="Lucida Sans Unicode"/>
          <w:spacing w:val="-2"/>
          <w:sz w:val="20"/>
        </w:rPr>
        <w:t>−</w:t>
      </w:r>
      <w:r>
        <w:rPr>
          <w:rFonts w:ascii="Lucida Sans Unicode" w:hAnsi="Lucida Sans Unicode"/>
          <w:spacing w:val="-19"/>
          <w:sz w:val="20"/>
        </w:rPr>
        <w:t xml:space="preserve"> </w:t>
      </w:r>
      <w:proofErr w:type="gramStart"/>
      <w:r>
        <w:rPr>
          <w:rFonts w:ascii="Bookman Old Style" w:hAnsi="Bookman Old Style"/>
          <w:i/>
          <w:spacing w:val="-2"/>
          <w:sz w:val="20"/>
        </w:rPr>
        <w:t>e</w:t>
      </w:r>
      <w:r>
        <w:rPr>
          <w:rFonts w:ascii="Latin Modern Math" w:hAnsi="Latin Modern Math"/>
          <w:spacing w:val="-2"/>
          <w:sz w:val="20"/>
        </w:rPr>
        <w:t>)(</w:t>
      </w:r>
      <w:proofErr w:type="gramEnd"/>
      <w:r>
        <w:rPr>
          <w:rFonts w:ascii="Bookman Old Style" w:hAnsi="Bookman Old Style"/>
          <w:i/>
          <w:spacing w:val="-2"/>
          <w:sz w:val="20"/>
        </w:rPr>
        <w:t>x</w:t>
      </w:r>
      <w:r>
        <w:rPr>
          <w:rFonts w:ascii="Bookman Old Style" w:hAnsi="Bookman Old Style"/>
          <w:i/>
          <w:spacing w:val="-16"/>
          <w:sz w:val="20"/>
        </w:rPr>
        <w:t xml:space="preserve"> </w:t>
      </w:r>
      <w:r>
        <w:rPr>
          <w:rFonts w:ascii="Lucida Sans Unicode" w:hAnsi="Lucida Sans Unicode"/>
          <w:spacing w:val="-2"/>
          <w:sz w:val="20"/>
        </w:rPr>
        <w:t>−</w:t>
      </w:r>
      <w:r>
        <w:rPr>
          <w:rFonts w:ascii="Lucida Sans Unicode" w:hAnsi="Lucida Sans Unicode"/>
          <w:spacing w:val="-19"/>
          <w:sz w:val="20"/>
        </w:rPr>
        <w:t xml:space="preserve"> </w:t>
      </w:r>
      <w:r>
        <w:rPr>
          <w:rFonts w:ascii="Bookman Old Style" w:hAnsi="Bookman Old Style"/>
          <w:i/>
          <w:spacing w:val="-2"/>
          <w:sz w:val="20"/>
        </w:rPr>
        <w:t>Q</w:t>
      </w:r>
      <w:r>
        <w:rPr>
          <w:rFonts w:ascii="Bookman Old Style" w:hAnsi="Bookman Old Style"/>
          <w:i/>
          <w:spacing w:val="-16"/>
          <w:sz w:val="20"/>
        </w:rPr>
        <w:t xml:space="preserve"> </w:t>
      </w:r>
      <w:r>
        <w:rPr>
          <w:rFonts w:ascii="Lucida Sans Unicode" w:hAnsi="Lucida Sans Unicode"/>
          <w:spacing w:val="-2"/>
          <w:sz w:val="20"/>
        </w:rPr>
        <w:t>−</w:t>
      </w:r>
      <w:r>
        <w:rPr>
          <w:rFonts w:ascii="Lucida Sans Unicode" w:hAnsi="Lucida Sans Unicode"/>
          <w:spacing w:val="-19"/>
          <w:sz w:val="20"/>
        </w:rPr>
        <w:t xml:space="preserve"> </w:t>
      </w:r>
      <w:r>
        <w:rPr>
          <w:rFonts w:ascii="Bookman Old Style" w:hAnsi="Bookman Old Style"/>
          <w:i/>
          <w:spacing w:val="-2"/>
          <w:sz w:val="20"/>
        </w:rPr>
        <w:t>q</w:t>
      </w:r>
      <w:r>
        <w:rPr>
          <w:rFonts w:ascii="Bookman Old Style" w:hAnsi="Bookman Old Style"/>
          <w:i/>
          <w:spacing w:val="-11"/>
          <w:sz w:val="20"/>
        </w:rPr>
        <w:t xml:space="preserve"> </w:t>
      </w:r>
      <w:r>
        <w:rPr>
          <w:rFonts w:ascii="Lucida Sans Unicode" w:hAnsi="Lucida Sans Unicode"/>
          <w:spacing w:val="-2"/>
          <w:sz w:val="20"/>
        </w:rPr>
        <w:t>−</w:t>
      </w:r>
      <w:r>
        <w:rPr>
          <w:rFonts w:ascii="Lucida Sans Unicode" w:hAnsi="Lucida Sans Unicode"/>
          <w:spacing w:val="-19"/>
          <w:sz w:val="20"/>
        </w:rPr>
        <w:t xml:space="preserve"> </w:t>
      </w:r>
      <w:proofErr w:type="spellStart"/>
      <w:r>
        <w:rPr>
          <w:rFonts w:ascii="Bookman Old Style" w:hAnsi="Bookman Old Style"/>
          <w:i/>
          <w:spacing w:val="-5"/>
          <w:sz w:val="20"/>
        </w:rPr>
        <w:t>Q</w:t>
      </w:r>
      <w:r>
        <w:rPr>
          <w:rFonts w:ascii="Bookman Old Style" w:hAnsi="Bookman Old Style"/>
          <w:i/>
          <w:spacing w:val="-5"/>
          <w:sz w:val="20"/>
          <w:vertAlign w:val="subscript"/>
        </w:rPr>
        <w:t>j</w:t>
      </w:r>
      <w:proofErr w:type="spellEnd"/>
      <w:r>
        <w:rPr>
          <w:rFonts w:ascii="Latin Modern Math" w:hAnsi="Latin Modern Math"/>
          <w:spacing w:val="-5"/>
          <w:sz w:val="20"/>
        </w:rPr>
        <w:t>)</w:t>
      </w:r>
    </w:p>
    <w:p w14:paraId="5D5E4DCD" w14:textId="77777777" w:rsidR="00EB7B6B" w:rsidRDefault="00000000">
      <w:pPr>
        <w:pStyle w:val="a3"/>
        <w:spacing w:line="136" w:lineRule="exact"/>
        <w:ind w:right="63"/>
        <w:jc w:val="right"/>
        <w:rPr>
          <w:rFonts w:ascii="Palatino Linotype" w:hint="eastAsia"/>
        </w:rPr>
      </w:pPr>
      <w:r>
        <w:rPr>
          <w:rFonts w:ascii="Palatino Linotype"/>
          <w:spacing w:val="-5"/>
          <w:w w:val="110"/>
        </w:rPr>
        <w:t>(9)</w:t>
      </w:r>
    </w:p>
    <w:p w14:paraId="05DB8F83" w14:textId="77777777" w:rsidR="00EB7B6B" w:rsidRDefault="00000000">
      <w:pPr>
        <w:pStyle w:val="a3"/>
        <w:spacing w:before="218" w:line="251" w:lineRule="exact"/>
        <w:ind w:left="515"/>
        <w:rPr>
          <w:rFonts w:ascii="Bookman Old Style" w:eastAsia="Bookman Old Style"/>
          <w:i/>
        </w:rPr>
      </w:pPr>
      <w:r>
        <w:rPr>
          <w:spacing w:val="4"/>
        </w:rPr>
        <w:t xml:space="preserve">整合上述四种情形， 并考虑企业捐赠量 </w:t>
      </w:r>
      <w:proofErr w:type="spellStart"/>
      <w:r>
        <w:rPr>
          <w:rFonts w:ascii="Bookman Old Style" w:eastAsia="Bookman Old Style"/>
          <w:i/>
          <w:spacing w:val="-5"/>
          <w:w w:val="120"/>
        </w:rPr>
        <w:t>Q</w:t>
      </w:r>
      <w:r>
        <w:rPr>
          <w:rFonts w:ascii="Bookman Old Style" w:eastAsia="Bookman Old Style"/>
          <w:i/>
          <w:spacing w:val="-5"/>
          <w:w w:val="120"/>
          <w:vertAlign w:val="subscript"/>
        </w:rPr>
        <w:t>j</w:t>
      </w:r>
      <w:proofErr w:type="spellEnd"/>
    </w:p>
    <w:p w14:paraId="531D467E" w14:textId="77777777" w:rsidR="00EB7B6B" w:rsidRDefault="00000000">
      <w:pPr>
        <w:pStyle w:val="a3"/>
        <w:spacing w:line="32" w:lineRule="exact"/>
        <w:ind w:left="117"/>
        <w:rPr>
          <w:rFonts w:hint="eastAsia"/>
        </w:rPr>
      </w:pPr>
      <w:r>
        <w:rPr>
          <w:spacing w:val="-1"/>
        </w:rPr>
        <w:t>作为企业决策变量，灾害发生时企业的期望利润</w:t>
      </w:r>
    </w:p>
    <w:p w14:paraId="25262891" w14:textId="77777777" w:rsidR="00EB7B6B" w:rsidRDefault="00000000">
      <w:pPr>
        <w:spacing w:line="423" w:lineRule="exact"/>
        <w:ind w:left="117"/>
        <w:rPr>
          <w:rFonts w:hint="eastAsia"/>
          <w:sz w:val="20"/>
        </w:rPr>
      </w:pPr>
      <w:r>
        <w:rPr>
          <w:rFonts w:ascii="Bookman Old Style" w:eastAsia="Bookman Old Style" w:hAnsi="Bookman Old Style"/>
          <w:i/>
          <w:sz w:val="20"/>
        </w:rPr>
        <w:t>π</w:t>
      </w:r>
      <w:r>
        <w:rPr>
          <w:rFonts w:ascii="Bookman Old Style" w:eastAsia="Bookman Old Style" w:hAnsi="Bookman Old Style"/>
          <w:i/>
          <w:sz w:val="20"/>
          <w:vertAlign w:val="subscript"/>
        </w:rPr>
        <w:t>r,α</w:t>
      </w:r>
      <w:r>
        <w:rPr>
          <w:rFonts w:ascii="Latin Modern Math" w:eastAsia="Latin Modern Math" w:hAnsi="Latin Modern Math"/>
          <w:sz w:val="20"/>
        </w:rPr>
        <w:t>(</w:t>
      </w:r>
      <w:r>
        <w:rPr>
          <w:rFonts w:ascii="Bookman Old Style" w:eastAsia="Bookman Old Style" w:hAnsi="Bookman Old Style"/>
          <w:i/>
          <w:sz w:val="20"/>
        </w:rPr>
        <w:t>Q,</w:t>
      </w:r>
      <w:r>
        <w:rPr>
          <w:rFonts w:ascii="Bookman Old Style" w:eastAsia="Bookman Old Style" w:hAnsi="Bookman Old Style"/>
          <w:i/>
          <w:spacing w:val="-13"/>
          <w:sz w:val="20"/>
        </w:rPr>
        <w:t xml:space="preserve"> </w:t>
      </w:r>
      <w:r>
        <w:rPr>
          <w:rFonts w:ascii="Bookman Old Style" w:eastAsia="Bookman Old Style" w:hAnsi="Bookman Old Style"/>
          <w:i/>
          <w:sz w:val="20"/>
        </w:rPr>
        <w:t>q</w:t>
      </w:r>
      <w:r>
        <w:rPr>
          <w:rFonts w:ascii="Bookman Old Style" w:eastAsia="Bookman Old Style" w:hAnsi="Bookman Old Style"/>
          <w:i/>
          <w:spacing w:val="-7"/>
          <w:sz w:val="20"/>
        </w:rPr>
        <w:t xml:space="preserve">, </w:t>
      </w:r>
      <w:proofErr w:type="spellStart"/>
      <w:r>
        <w:rPr>
          <w:rFonts w:ascii="Bookman Old Style" w:eastAsia="Bookman Old Style" w:hAnsi="Bookman Old Style"/>
          <w:i/>
          <w:sz w:val="20"/>
        </w:rPr>
        <w:t>Q</w:t>
      </w:r>
      <w:r>
        <w:rPr>
          <w:rFonts w:ascii="Bookman Old Style" w:eastAsia="Bookman Old Style" w:hAnsi="Bookman Old Style"/>
          <w:i/>
          <w:sz w:val="20"/>
          <w:vertAlign w:val="subscript"/>
        </w:rPr>
        <w:t>j</w:t>
      </w:r>
      <w:proofErr w:type="spellEnd"/>
      <w:r>
        <w:rPr>
          <w:rFonts w:ascii="Latin Modern Math" w:eastAsia="Latin Modern Math" w:hAnsi="Latin Modern Math"/>
          <w:spacing w:val="14"/>
          <w:sz w:val="20"/>
        </w:rPr>
        <w:t xml:space="preserve">) </w:t>
      </w:r>
      <w:r>
        <w:rPr>
          <w:sz w:val="20"/>
        </w:rPr>
        <w:t>表达式为式</w:t>
      </w:r>
      <w:r>
        <w:rPr>
          <w:rFonts w:ascii="Palatino Linotype" w:eastAsia="Palatino Linotype" w:hAnsi="Palatino Linotype"/>
          <w:spacing w:val="-4"/>
          <w:sz w:val="20"/>
        </w:rPr>
        <w:t>(</w:t>
      </w:r>
      <w:hyperlink w:anchor="_bookmark6" w:history="1">
        <w:r>
          <w:rPr>
            <w:rFonts w:ascii="Palatino Linotype" w:eastAsia="Palatino Linotype" w:hAnsi="Palatino Linotype"/>
            <w:spacing w:val="-4"/>
            <w:sz w:val="20"/>
          </w:rPr>
          <w:t>10</w:t>
        </w:r>
      </w:hyperlink>
      <w:r>
        <w:rPr>
          <w:rFonts w:ascii="Palatino Linotype" w:eastAsia="Palatino Linotype" w:hAnsi="Palatino Linotype"/>
          <w:spacing w:val="-4"/>
          <w:sz w:val="20"/>
        </w:rPr>
        <w:t>)</w:t>
      </w:r>
      <w:r>
        <w:rPr>
          <w:spacing w:val="-4"/>
          <w:sz w:val="20"/>
        </w:rPr>
        <w:t>：</w:t>
      </w:r>
    </w:p>
    <w:p w14:paraId="43EEFF85" w14:textId="77777777" w:rsidR="00EB7B6B" w:rsidRDefault="00000000">
      <w:pPr>
        <w:pStyle w:val="3"/>
        <w:numPr>
          <w:ilvl w:val="1"/>
          <w:numId w:val="5"/>
        </w:numPr>
        <w:tabs>
          <w:tab w:val="left" w:pos="678"/>
        </w:tabs>
        <w:spacing w:before="126"/>
        <w:ind w:hanging="583"/>
      </w:pPr>
      <w:r>
        <w:br w:type="column"/>
      </w:r>
      <w:bookmarkStart w:id="12" w:name="企业最优响应"/>
      <w:bookmarkEnd w:id="12"/>
      <w:r>
        <w:rPr>
          <w:spacing w:val="-5"/>
        </w:rPr>
        <w:t>企业最优响应</w:t>
      </w:r>
    </w:p>
    <w:p w14:paraId="42CD57AD" w14:textId="77777777" w:rsidR="00EB7B6B" w:rsidRDefault="00000000">
      <w:pPr>
        <w:pStyle w:val="a3"/>
        <w:spacing w:before="211"/>
        <w:ind w:left="95" w:firstLine="398"/>
        <w:rPr>
          <w:rFonts w:hint="eastAsia"/>
        </w:rPr>
      </w:pPr>
      <w:r>
        <w:rPr>
          <w:spacing w:val="-7"/>
        </w:rPr>
        <w:t xml:space="preserve">在给定政府实物储备量 </w:t>
      </w:r>
      <w:r>
        <w:rPr>
          <w:rFonts w:ascii="Bookman Old Style" w:eastAsia="Bookman Old Style"/>
          <w:i/>
          <w:spacing w:val="-4"/>
        </w:rPr>
        <w:t>Q</w:t>
      </w:r>
      <w:r>
        <w:rPr>
          <w:rFonts w:ascii="Bookman Old Style" w:eastAsia="Bookman Old Style"/>
          <w:i/>
          <w:spacing w:val="7"/>
        </w:rPr>
        <w:t xml:space="preserve"> </w:t>
      </w:r>
      <w:r>
        <w:rPr>
          <w:spacing w:val="-5"/>
        </w:rPr>
        <w:t>的条件下，企业的目</w:t>
      </w:r>
    </w:p>
    <w:p w14:paraId="5AA950D4" w14:textId="77777777" w:rsidR="00EB7B6B" w:rsidRDefault="00000000">
      <w:pPr>
        <w:pStyle w:val="a3"/>
        <w:spacing w:before="207" w:line="112" w:lineRule="auto"/>
        <w:ind w:left="95" w:right="555"/>
        <w:rPr>
          <w:rFonts w:hint="eastAsia"/>
        </w:rPr>
      </w:pPr>
      <w:r>
        <w:rPr>
          <w:spacing w:val="5"/>
        </w:rPr>
        <w:t xml:space="preserve">化其期望利润 </w:t>
      </w:r>
      <w:r>
        <w:rPr>
          <w:rFonts w:ascii="Bookman Old Style" w:eastAsia="Bookman Old Style" w:hAnsi="Bookman Old Style"/>
          <w:i/>
        </w:rPr>
        <w:t>π</w:t>
      </w:r>
      <w:r>
        <w:rPr>
          <w:rFonts w:ascii="Bookman Old Style" w:eastAsia="Bookman Old Style" w:hAnsi="Bookman Old Style"/>
          <w:i/>
          <w:vertAlign w:val="subscript"/>
        </w:rPr>
        <w:t>r</w:t>
      </w:r>
      <w:r>
        <w:rPr>
          <w:rFonts w:ascii="Latin Modern Math" w:eastAsia="Latin Modern Math" w:hAnsi="Latin Modern Math"/>
        </w:rPr>
        <w:t>(</w:t>
      </w:r>
      <w:r>
        <w:rPr>
          <w:rFonts w:ascii="Bookman Old Style" w:eastAsia="Bookman Old Style" w:hAnsi="Bookman Old Style"/>
          <w:i/>
        </w:rPr>
        <w:t>Q,</w:t>
      </w:r>
      <w:r>
        <w:rPr>
          <w:rFonts w:ascii="Bookman Old Style" w:eastAsia="Bookman Old Style" w:hAnsi="Bookman Old Style"/>
          <w:i/>
          <w:spacing w:val="11"/>
        </w:rPr>
        <w:t xml:space="preserve"> </w:t>
      </w:r>
      <w:r>
        <w:rPr>
          <w:rFonts w:ascii="Bookman Old Style" w:eastAsia="Bookman Old Style" w:hAnsi="Bookman Old Style"/>
          <w:i/>
        </w:rPr>
        <w:t>q</w:t>
      </w:r>
      <w:r>
        <w:rPr>
          <w:rFonts w:ascii="Latin Modern Math" w:eastAsia="Latin Modern Math" w:hAnsi="Latin Modern Math"/>
        </w:rPr>
        <w:t>)</w:t>
      </w:r>
      <w:r>
        <w:rPr>
          <w:spacing w:val="5"/>
        </w:rPr>
        <w:t>，其</w:t>
      </w:r>
      <w:proofErr w:type="gramStart"/>
      <w:r>
        <w:rPr>
          <w:spacing w:val="5"/>
        </w:rPr>
        <w:t>表达式见式</w:t>
      </w:r>
      <w:proofErr w:type="gramEnd"/>
      <w:r>
        <w:rPr>
          <w:spacing w:val="5"/>
        </w:rPr>
        <w:t xml:space="preserve"> </w:t>
      </w:r>
      <w:r>
        <w:rPr>
          <w:rFonts w:ascii="Palatino Linotype" w:eastAsia="Palatino Linotype" w:hAnsi="Palatino Linotype"/>
        </w:rPr>
        <w:t>(</w:t>
      </w:r>
      <w:hyperlink w:anchor="_bookmark8" w:history="1">
        <w:r>
          <w:rPr>
            <w:rFonts w:ascii="Palatino Linotype" w:eastAsia="Palatino Linotype" w:hAnsi="Palatino Linotype"/>
          </w:rPr>
          <w:t>11</w:t>
        </w:r>
      </w:hyperlink>
      <w:r>
        <w:rPr>
          <w:rFonts w:ascii="Palatino Linotype" w:eastAsia="Palatino Linotype" w:hAnsi="Palatino Linotype"/>
        </w:rPr>
        <w:t>)</w:t>
      </w:r>
      <w:r>
        <w:t>。</w:t>
      </w:r>
      <w:r>
        <w:rPr>
          <w:spacing w:val="80"/>
        </w:rPr>
        <w:t xml:space="preserve"> </w:t>
      </w:r>
      <w:r>
        <w:rPr>
          <w:spacing w:val="-3"/>
        </w:rPr>
        <w:t xml:space="preserve">标是选择最优的实物储备量 </w:t>
      </w:r>
      <w:r>
        <w:rPr>
          <w:rFonts w:ascii="Bookman Old Style" w:eastAsia="Bookman Old Style" w:hAnsi="Bookman Old Style"/>
          <w:i/>
        </w:rPr>
        <w:t>q</w:t>
      </w:r>
      <w:r>
        <w:rPr>
          <w:rFonts w:ascii="Bookman Old Style" w:eastAsia="Bookman Old Style" w:hAnsi="Bookman Old Style"/>
          <w:i/>
          <w:spacing w:val="-10"/>
        </w:rPr>
        <w:t xml:space="preserve"> </w:t>
      </w:r>
      <w:r>
        <w:rPr>
          <w:spacing w:val="-6"/>
        </w:rPr>
        <w:t xml:space="preserve">和捐赠量 </w:t>
      </w:r>
      <w:proofErr w:type="spellStart"/>
      <w:r>
        <w:rPr>
          <w:rFonts w:ascii="Bookman Old Style" w:eastAsia="Bookman Old Style" w:hAnsi="Bookman Old Style"/>
          <w:i/>
          <w:w w:val="120"/>
        </w:rPr>
        <w:t>Q</w:t>
      </w:r>
      <w:r>
        <w:rPr>
          <w:rFonts w:ascii="Bookman Old Style" w:eastAsia="Bookman Old Style" w:hAnsi="Bookman Old Style"/>
          <w:i/>
          <w:w w:val="120"/>
          <w:vertAlign w:val="subscript"/>
        </w:rPr>
        <w:t>j</w:t>
      </w:r>
      <w:proofErr w:type="spellEnd"/>
      <w:r>
        <w:rPr>
          <w:rFonts w:ascii="Bookman Old Style" w:eastAsia="Bookman Old Style" w:hAnsi="Bookman Old Style"/>
          <w:i/>
          <w:spacing w:val="-5"/>
          <w:w w:val="120"/>
        </w:rPr>
        <w:t xml:space="preserve"> </w:t>
      </w:r>
      <w:r>
        <w:t>以最大</w:t>
      </w:r>
    </w:p>
    <w:p w14:paraId="2C8EABB6" w14:textId="77777777" w:rsidR="00EB7B6B" w:rsidRDefault="00000000">
      <w:pPr>
        <w:pStyle w:val="a5"/>
        <w:numPr>
          <w:ilvl w:val="2"/>
          <w:numId w:val="5"/>
        </w:numPr>
        <w:tabs>
          <w:tab w:val="left" w:pos="764"/>
        </w:tabs>
        <w:spacing w:before="126" w:line="113" w:lineRule="exact"/>
        <w:ind w:left="764" w:hanging="669"/>
        <w:rPr>
          <w:rFonts w:ascii="Bookman Old Style" w:eastAsia="Bookman Old Style"/>
          <w:i/>
          <w:sz w:val="20"/>
        </w:rPr>
      </w:pPr>
      <w:bookmarkStart w:id="13" w:name="确定最优捐赠量Qj"/>
      <w:bookmarkStart w:id="14" w:name="_bookmark5"/>
      <w:bookmarkEnd w:id="13"/>
      <w:bookmarkEnd w:id="14"/>
      <w:r>
        <w:rPr>
          <w:rFonts w:ascii="黑体" w:eastAsia="黑体"/>
          <w:spacing w:val="-5"/>
          <w:sz w:val="20"/>
        </w:rPr>
        <w:t xml:space="preserve">确定最优捐赠量 </w:t>
      </w:r>
      <w:proofErr w:type="spellStart"/>
      <w:r>
        <w:rPr>
          <w:rFonts w:ascii="Bookman Old Style" w:eastAsia="Bookman Old Style"/>
          <w:i/>
          <w:spacing w:val="-5"/>
          <w:sz w:val="20"/>
        </w:rPr>
        <w:t>Q</w:t>
      </w:r>
      <w:r>
        <w:rPr>
          <w:rFonts w:ascii="Bookman Old Style" w:eastAsia="Bookman Old Style"/>
          <w:i/>
          <w:spacing w:val="-5"/>
          <w:sz w:val="20"/>
          <w:vertAlign w:val="subscript"/>
        </w:rPr>
        <w:t>j</w:t>
      </w:r>
      <w:proofErr w:type="spellEnd"/>
    </w:p>
    <w:p w14:paraId="785E1EA9" w14:textId="77777777" w:rsidR="00EB7B6B" w:rsidRDefault="00000000">
      <w:pPr>
        <w:spacing w:line="480" w:lineRule="exact"/>
        <w:ind w:left="493"/>
        <w:rPr>
          <w:rFonts w:hint="eastAsia"/>
          <w:sz w:val="20"/>
        </w:rPr>
      </w:pPr>
      <w:r>
        <w:rPr>
          <w:noProof/>
        </w:rPr>
        <mc:AlternateContent>
          <mc:Choice Requires="wps">
            <w:drawing>
              <wp:anchor distT="0" distB="0" distL="0" distR="0" simplePos="0" relativeHeight="486488064" behindDoc="1" locked="0" layoutInCell="1" allowOverlap="1" wp14:anchorId="7D596AC1" wp14:editId="6A61797A">
                <wp:simplePos x="0" y="0"/>
                <wp:positionH relativeFrom="page">
                  <wp:posOffset>4982527</wp:posOffset>
                </wp:positionH>
                <wp:positionV relativeFrom="paragraph">
                  <wp:posOffset>682974</wp:posOffset>
                </wp:positionV>
                <wp:extent cx="103505" cy="1270"/>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505" cy="1270"/>
                        </a:xfrm>
                        <a:custGeom>
                          <a:avLst/>
                          <a:gdLst/>
                          <a:ahLst/>
                          <a:cxnLst/>
                          <a:rect l="l" t="t" r="r" b="b"/>
                          <a:pathLst>
                            <a:path w="103505">
                              <a:moveTo>
                                <a:pt x="0" y="0"/>
                              </a:moveTo>
                              <a:lnTo>
                                <a:pt x="103111" y="0"/>
                              </a:lnTo>
                            </a:path>
                          </a:pathLst>
                        </a:custGeom>
                        <a:ln w="480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BF5A3D" id="Graphic 49" o:spid="_x0000_s1026" style="position:absolute;margin-left:392.3pt;margin-top:53.8pt;width:8.15pt;height:.1pt;z-index:-16828416;visibility:visible;mso-wrap-style:square;mso-wrap-distance-left:0;mso-wrap-distance-top:0;mso-wrap-distance-right:0;mso-wrap-distance-bottom:0;mso-position-horizontal:absolute;mso-position-horizontal-relative:page;mso-position-vertical:absolute;mso-position-vertical-relative:text;v-text-anchor:top" coordsize="1035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" path="m,l103111,e" filled="f" strokeweight=".1336mm">
                <v:path arrowok="t"/>
                <w10:wrap anchorx="page"/>
              </v:shape>
            </w:pict>
          </mc:Fallback>
        </mc:AlternateContent>
      </w:r>
      <w:r>
        <w:rPr>
          <w:noProof/>
        </w:rPr>
        <mc:AlternateContent>
          <mc:Choice Requires="wps">
            <w:drawing>
              <wp:anchor distT="0" distB="0" distL="0" distR="0" simplePos="0" relativeHeight="486496768" behindDoc="1" locked="0" layoutInCell="1" allowOverlap="1" wp14:anchorId="387E37D4" wp14:editId="5D30992E">
                <wp:simplePos x="0" y="0"/>
                <wp:positionH relativeFrom="page">
                  <wp:posOffset>4772228</wp:posOffset>
                </wp:positionH>
                <wp:positionV relativeFrom="paragraph">
                  <wp:posOffset>737698</wp:posOffset>
                </wp:positionV>
                <wp:extent cx="167640" cy="126364"/>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 cy="126364"/>
                        </a:xfrm>
                        <a:prstGeom prst="rect">
                          <a:avLst/>
                        </a:prstGeom>
                      </wps:spPr>
                      <wps:txbx>
                        <w:txbxContent>
                          <w:p w14:paraId="01949320" w14:textId="77777777" w:rsidR="00EB7B6B" w:rsidRDefault="00000000">
                            <w:pPr>
                              <w:tabs>
                                <w:tab w:val="left" w:pos="263"/>
                              </w:tabs>
                              <w:spacing w:line="199" w:lineRule="exact"/>
                              <w:rPr>
                                <w:rFonts w:ascii="Times New Roman" w:hint="eastAsia"/>
                                <w:sz w:val="18"/>
                              </w:rPr>
                            </w:pPr>
                            <w:r>
                              <w:rPr>
                                <w:rFonts w:ascii="Times New Roman"/>
                                <w:w w:val="99"/>
                                <w:sz w:val="18"/>
                                <w:u w:val="single"/>
                              </w:rPr>
                              <w:t xml:space="preserve"> </w:t>
                            </w:r>
                            <w:r>
                              <w:rPr>
                                <w:rFonts w:ascii="Times New Roman"/>
                                <w:sz w:val="18"/>
                                <w:u w:val="single"/>
                              </w:rPr>
                              <w:tab/>
                            </w:r>
                          </w:p>
                        </w:txbxContent>
                      </wps:txbx>
                      <wps:bodyPr wrap="square" lIns="0" tIns="0" rIns="0" bIns="0" rtlCol="0">
                        <a:noAutofit/>
                      </wps:bodyPr>
                    </wps:wsp>
                  </a:graphicData>
                </a:graphic>
              </wp:anchor>
            </w:drawing>
          </mc:Choice>
          <mc:Fallback>
            <w:pict>
              <v:shape w14:anchorId="387E37D4" id="Textbox 50" o:spid="_x0000_s1046" type="#_x0000_t202" style="position:absolute;left:0;text-align:left;margin-left:375.75pt;margin-top:58.1pt;width:13.2pt;height:9.95pt;z-index:-16819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" filled="f" stroked="f">
                <v:textbox inset="0,0,0,0">
                  <w:txbxContent>
                    <w:p w14:paraId="01949320" w14:textId="77777777" w:rsidR="00EB7B6B" w:rsidRDefault="00000000">
                      <w:pPr>
                        <w:tabs>
                          <w:tab w:val="left" w:pos="263"/>
                        </w:tabs>
                        <w:spacing w:line="199" w:lineRule="exact"/>
                        <w:rPr>
                          <w:rFonts w:ascii="Times New Roman" w:hint="eastAsia"/>
                          <w:sz w:val="18"/>
                        </w:rPr>
                      </w:pPr>
                      <w:r>
                        <w:rPr>
                          <w:rFonts w:ascii="Times New Roman"/>
                          <w:w w:val="99"/>
                          <w:sz w:val="18"/>
                          <w:u w:val="single"/>
                        </w:rPr>
                        <w:t xml:space="preserve"> </w:t>
                      </w:r>
                      <w:r>
                        <w:rPr>
                          <w:rFonts w:ascii="Times New Roman"/>
                          <w:sz w:val="18"/>
                          <w:u w:val="single"/>
                        </w:rPr>
                        <w:tab/>
                      </w:r>
                    </w:p>
                  </w:txbxContent>
                </v:textbox>
                <w10:wrap anchorx="page"/>
              </v:shape>
            </w:pict>
          </mc:Fallback>
        </mc:AlternateContent>
      </w:r>
      <w:r>
        <w:rPr>
          <w:spacing w:val="-4"/>
          <w:sz w:val="20"/>
        </w:rPr>
        <w:t xml:space="preserve">为求解决策变量 </w:t>
      </w:r>
      <w:r>
        <w:rPr>
          <w:rFonts w:ascii="Bookman Old Style" w:eastAsia="Bookman Old Style" w:hAnsi="Bookman Old Style"/>
          <w:i/>
          <w:sz w:val="20"/>
        </w:rPr>
        <w:t>Q</w:t>
      </w:r>
      <w:r>
        <w:rPr>
          <w:rFonts w:ascii="Bookman Old Style" w:eastAsia="Bookman Old Style" w:hAnsi="Bookman Old Style"/>
          <w:i/>
          <w:spacing w:val="8"/>
          <w:sz w:val="20"/>
        </w:rPr>
        <w:t xml:space="preserve"> </w:t>
      </w:r>
      <w:r>
        <w:rPr>
          <w:spacing w:val="-10"/>
          <w:sz w:val="20"/>
        </w:rPr>
        <w:t xml:space="preserve">，对 </w:t>
      </w:r>
      <w:r>
        <w:rPr>
          <w:rFonts w:ascii="Bookman Old Style" w:eastAsia="Bookman Old Style" w:hAnsi="Bookman Old Style"/>
          <w:i/>
          <w:sz w:val="20"/>
        </w:rPr>
        <w:t>π</w:t>
      </w:r>
      <w:r>
        <w:rPr>
          <w:rFonts w:ascii="Bookman Old Style" w:eastAsia="Bookman Old Style" w:hAnsi="Bookman Old Style"/>
          <w:i/>
          <w:spacing w:val="23"/>
          <w:sz w:val="20"/>
        </w:rPr>
        <w:t xml:space="preserve"> </w:t>
      </w:r>
      <w:r>
        <w:rPr>
          <w:rFonts w:ascii="Latin Modern Math" w:eastAsia="Latin Modern Math" w:hAnsi="Latin Modern Math"/>
          <w:sz w:val="20"/>
        </w:rPr>
        <w:t>(</w:t>
      </w:r>
      <w:r>
        <w:rPr>
          <w:rFonts w:ascii="Bookman Old Style" w:eastAsia="Bookman Old Style" w:hAnsi="Bookman Old Style"/>
          <w:i/>
          <w:sz w:val="20"/>
        </w:rPr>
        <w:t>Q</w:t>
      </w:r>
      <w:r>
        <w:rPr>
          <w:rFonts w:ascii="Bookman Old Style" w:eastAsia="Bookman Old Style" w:hAnsi="Bookman Old Style"/>
          <w:i/>
          <w:spacing w:val="-3"/>
          <w:sz w:val="20"/>
        </w:rPr>
        <w:t xml:space="preserve"> , </w:t>
      </w:r>
      <w:r>
        <w:rPr>
          <w:rFonts w:ascii="Bookman Old Style" w:eastAsia="Bookman Old Style" w:hAnsi="Bookman Old Style"/>
          <w:i/>
          <w:sz w:val="20"/>
        </w:rPr>
        <w:t>q</w:t>
      </w:r>
      <w:r>
        <w:rPr>
          <w:rFonts w:ascii="Latin Modern Math" w:eastAsia="Latin Modern Math" w:hAnsi="Latin Modern Math"/>
          <w:spacing w:val="1"/>
          <w:sz w:val="20"/>
        </w:rPr>
        <w:t xml:space="preserve">) </w:t>
      </w:r>
      <w:r>
        <w:rPr>
          <w:spacing w:val="-10"/>
          <w:sz w:val="20"/>
        </w:rPr>
        <w:t xml:space="preserve">关于 </w:t>
      </w:r>
      <w:r>
        <w:rPr>
          <w:rFonts w:ascii="Bookman Old Style" w:eastAsia="Bookman Old Style" w:hAnsi="Bookman Old Style"/>
          <w:i/>
          <w:sz w:val="20"/>
        </w:rPr>
        <w:t>Q</w:t>
      </w:r>
      <w:r>
        <w:rPr>
          <w:rFonts w:ascii="Bookman Old Style" w:eastAsia="Bookman Old Style" w:hAnsi="Bookman Old Style"/>
          <w:i/>
          <w:spacing w:val="58"/>
          <w:w w:val="150"/>
          <w:sz w:val="20"/>
        </w:rPr>
        <w:t xml:space="preserve"> </w:t>
      </w:r>
      <w:r>
        <w:rPr>
          <w:spacing w:val="-10"/>
          <w:sz w:val="20"/>
        </w:rPr>
        <w:t>求</w:t>
      </w:r>
    </w:p>
    <w:p w14:paraId="4DCB266A" w14:textId="77777777" w:rsidR="00EB7B6B" w:rsidRDefault="00EB7B6B">
      <w:pPr>
        <w:spacing w:line="480" w:lineRule="exact"/>
        <w:rPr>
          <w:rFonts w:hint="eastAsia"/>
          <w:sz w:val="20"/>
        </w:rPr>
        <w:sectPr w:rsidR="00EB7B6B">
          <w:headerReference w:type="default" r:id="rId17"/>
          <w:footerReference w:type="default" r:id="rId18"/>
          <w:pgSz w:w="11910" w:h="16840"/>
          <w:pgMar w:top="1400" w:right="860" w:bottom="1040" w:left="1300" w:header="793" w:footer="844" w:gutter="0"/>
          <w:cols w:num="2" w:space="720" w:equalWidth="0">
            <w:col w:w="4618" w:space="40"/>
            <w:col w:w="5092"/>
          </w:cols>
        </w:sectPr>
      </w:pPr>
    </w:p>
    <w:p w14:paraId="058D9571" w14:textId="77777777" w:rsidR="00EB7B6B" w:rsidRDefault="00000000">
      <w:pPr>
        <w:spacing w:before="119" w:line="113" w:lineRule="exact"/>
        <w:ind w:left="276"/>
        <w:jc w:val="center"/>
        <w:rPr>
          <w:rFonts w:ascii="Bookman Old Style" w:hint="eastAsia"/>
          <w:i/>
          <w:sz w:val="10"/>
        </w:rPr>
      </w:pPr>
      <w:r>
        <w:rPr>
          <w:noProof/>
        </w:rPr>
        <mc:AlternateContent>
          <mc:Choice Requires="wps">
            <w:drawing>
              <wp:anchor distT="0" distB="0" distL="0" distR="0" simplePos="0" relativeHeight="486495232" behindDoc="1" locked="0" layoutInCell="1" allowOverlap="1" wp14:anchorId="2C715965" wp14:editId="137F4FCF">
                <wp:simplePos x="0" y="0"/>
                <wp:positionH relativeFrom="page">
                  <wp:posOffset>899998</wp:posOffset>
                </wp:positionH>
                <wp:positionV relativeFrom="paragraph">
                  <wp:posOffset>56922</wp:posOffset>
                </wp:positionV>
                <wp:extent cx="1592580" cy="196215"/>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2580" cy="196215"/>
                        </a:xfrm>
                        <a:prstGeom prst="rect">
                          <a:avLst/>
                        </a:prstGeom>
                      </wps:spPr>
                      <wps:txbx>
                        <w:txbxContent>
                          <w:p w14:paraId="254EBB4B" w14:textId="77777777" w:rsidR="00EB7B6B" w:rsidRDefault="00000000">
                            <w:pPr>
                              <w:tabs>
                                <w:tab w:val="left" w:pos="292"/>
                              </w:tabs>
                              <w:spacing w:line="234" w:lineRule="exact"/>
                              <w:rPr>
                                <w:rFonts w:ascii="Bookman Old Style" w:hAnsi="Bookman Old Style" w:hint="eastAsia"/>
                                <w:i/>
                                <w:sz w:val="10"/>
                              </w:rPr>
                            </w:pPr>
                            <w:r>
                              <w:rPr>
                                <w:rFonts w:ascii="Bookman Old Style" w:hAnsi="Bookman Old Style"/>
                                <w:i/>
                                <w:spacing w:val="-5"/>
                                <w:w w:val="140"/>
                                <w:sz w:val="10"/>
                              </w:rPr>
                              <w:t>π</w:t>
                            </w:r>
                            <w:r>
                              <w:rPr>
                                <w:rFonts w:ascii="Georgia" w:hAnsi="Georgia"/>
                                <w:spacing w:val="-5"/>
                                <w:w w:val="140"/>
                                <w:sz w:val="10"/>
                              </w:rPr>
                              <w:t>¯</w:t>
                            </w:r>
                            <w:r>
                              <w:rPr>
                                <w:rFonts w:ascii="Georgia" w:hAnsi="Georgia"/>
                                <w:sz w:val="10"/>
                              </w:rPr>
                              <w:tab/>
                            </w:r>
                            <w:r>
                              <w:rPr>
                                <w:rFonts w:ascii="Georgia" w:hAnsi="Georgia"/>
                                <w:w w:val="140"/>
                                <w:sz w:val="10"/>
                              </w:rPr>
                              <w:t>(</w:t>
                            </w:r>
                            <w:r>
                              <w:rPr>
                                <w:rFonts w:ascii="Bookman Old Style" w:hAnsi="Bookman Old Style"/>
                                <w:i/>
                                <w:w w:val="140"/>
                                <w:sz w:val="10"/>
                              </w:rPr>
                              <w:t>q,</w:t>
                            </w:r>
                            <w:r>
                              <w:rPr>
                                <w:rFonts w:ascii="Bookman Old Style" w:hAnsi="Bookman Old Style"/>
                                <w:i/>
                                <w:spacing w:val="-18"/>
                                <w:w w:val="140"/>
                                <w:sz w:val="10"/>
                              </w:rPr>
                              <w:t xml:space="preserve"> </w:t>
                            </w:r>
                            <w:proofErr w:type="gramStart"/>
                            <w:r>
                              <w:rPr>
                                <w:rFonts w:ascii="Bookman Old Style" w:hAnsi="Bookman Old Style"/>
                                <w:i/>
                                <w:w w:val="140"/>
                                <w:sz w:val="10"/>
                              </w:rPr>
                              <w:t>Q</w:t>
                            </w:r>
                            <w:r>
                              <w:rPr>
                                <w:rFonts w:ascii="Bookman Old Style" w:hAnsi="Bookman Old Style"/>
                                <w:i/>
                                <w:spacing w:val="30"/>
                                <w:w w:val="140"/>
                                <w:sz w:val="10"/>
                              </w:rPr>
                              <w:t xml:space="preserve"> </w:t>
                            </w:r>
                            <w:r>
                              <w:rPr>
                                <w:rFonts w:ascii="Georgia" w:hAnsi="Georgia"/>
                                <w:w w:val="140"/>
                                <w:sz w:val="10"/>
                              </w:rPr>
                              <w:t>)</w:t>
                            </w:r>
                            <w:proofErr w:type="gramEnd"/>
                            <w:r>
                              <w:rPr>
                                <w:rFonts w:ascii="Georgia" w:hAnsi="Georgia"/>
                                <w:spacing w:val="6"/>
                                <w:w w:val="140"/>
                                <w:sz w:val="10"/>
                              </w:rPr>
                              <w:t xml:space="preserve"> </w:t>
                            </w:r>
                            <w:r>
                              <w:rPr>
                                <w:rFonts w:ascii="Georgia" w:hAnsi="Georgia"/>
                                <w:w w:val="140"/>
                                <w:sz w:val="10"/>
                              </w:rPr>
                              <w:t>=</w:t>
                            </w:r>
                            <w:r>
                              <w:rPr>
                                <w:rFonts w:ascii="Georgia" w:hAnsi="Georgia"/>
                                <w:spacing w:val="-10"/>
                                <w:w w:val="140"/>
                                <w:sz w:val="10"/>
                              </w:rPr>
                              <w:t xml:space="preserve"> </w:t>
                            </w:r>
                            <w:proofErr w:type="gramStart"/>
                            <w:r>
                              <w:rPr>
                                <w:rFonts w:ascii="Georgia" w:hAnsi="Georgia"/>
                                <w:w w:val="140"/>
                                <w:position w:val="14"/>
                                <w:sz w:val="10"/>
                              </w:rPr>
                              <w:t>∫</w:t>
                            </w:r>
                            <w:r>
                              <w:rPr>
                                <w:rFonts w:ascii="Georgia" w:hAnsi="Georgia"/>
                                <w:spacing w:val="49"/>
                                <w:w w:val="140"/>
                                <w:position w:val="14"/>
                                <w:sz w:val="10"/>
                              </w:rPr>
                              <w:t xml:space="preserve">  </w:t>
                            </w:r>
                            <w:r>
                              <w:rPr>
                                <w:rFonts w:ascii="Georgia" w:hAnsi="Georgia"/>
                                <w:w w:val="140"/>
                                <w:sz w:val="10"/>
                              </w:rPr>
                              <w:t>[</w:t>
                            </w:r>
                            <w:proofErr w:type="gramEnd"/>
                            <w:r>
                              <w:rPr>
                                <w:rFonts w:ascii="Georgia" w:hAnsi="Georgia"/>
                                <w:w w:val="140"/>
                                <w:sz w:val="10"/>
                              </w:rPr>
                              <w:t>(</w:t>
                            </w:r>
                            <w:r>
                              <w:rPr>
                                <w:rFonts w:ascii="Bookman Old Style" w:hAnsi="Bookman Old Style"/>
                                <w:i/>
                                <w:w w:val="140"/>
                                <w:sz w:val="10"/>
                              </w:rPr>
                              <w:t>v</w:t>
                            </w:r>
                            <w:r>
                              <w:rPr>
                                <w:rFonts w:ascii="Bookman Old Style" w:hAnsi="Bookman Old Style"/>
                                <w:i/>
                                <w:spacing w:val="-7"/>
                                <w:w w:val="140"/>
                                <w:sz w:val="10"/>
                              </w:rPr>
                              <w:t xml:space="preserve"> </w:t>
                            </w:r>
                            <w:r>
                              <w:rPr>
                                <w:rFonts w:ascii="Georgia" w:hAnsi="Georgia"/>
                                <w:w w:val="140"/>
                                <w:sz w:val="10"/>
                              </w:rPr>
                              <w:t>+</w:t>
                            </w:r>
                            <w:r>
                              <w:rPr>
                                <w:rFonts w:ascii="Georgia" w:hAnsi="Georgia"/>
                                <w:spacing w:val="-2"/>
                                <w:w w:val="140"/>
                                <w:sz w:val="10"/>
                              </w:rPr>
                              <w:t xml:space="preserve"> </w:t>
                            </w:r>
                            <w:r>
                              <w:rPr>
                                <w:rFonts w:ascii="Bookman Old Style" w:hAnsi="Bookman Old Style"/>
                                <w:i/>
                                <w:w w:val="140"/>
                                <w:sz w:val="10"/>
                              </w:rPr>
                              <w:t>p</w:t>
                            </w:r>
                            <w:r>
                              <w:rPr>
                                <w:rFonts w:ascii="Bookman Old Style" w:hAnsi="Bookman Old Style"/>
                                <w:i/>
                                <w:spacing w:val="67"/>
                                <w:w w:val="140"/>
                                <w:sz w:val="10"/>
                              </w:rPr>
                              <w:t xml:space="preserve"> </w:t>
                            </w:r>
                            <w:r>
                              <w:rPr>
                                <w:rFonts w:ascii="Times New Roman" w:hAnsi="Times New Roman"/>
                                <w:i/>
                                <w:w w:val="140"/>
                                <w:sz w:val="10"/>
                              </w:rPr>
                              <w:t>−</w:t>
                            </w:r>
                            <w:r>
                              <w:rPr>
                                <w:rFonts w:ascii="Times New Roman" w:hAnsi="Times New Roman"/>
                                <w:i/>
                                <w:spacing w:val="-3"/>
                                <w:w w:val="140"/>
                                <w:sz w:val="10"/>
                              </w:rPr>
                              <w:t xml:space="preserve"> </w:t>
                            </w:r>
                            <w:proofErr w:type="gramStart"/>
                            <w:r>
                              <w:rPr>
                                <w:rFonts w:ascii="Bookman Old Style" w:hAnsi="Bookman Old Style"/>
                                <w:i/>
                                <w:w w:val="140"/>
                                <w:sz w:val="10"/>
                              </w:rPr>
                              <w:t>c</w:t>
                            </w:r>
                            <w:r>
                              <w:rPr>
                                <w:rFonts w:ascii="Bookman Old Style" w:hAnsi="Bookman Old Style"/>
                                <w:i/>
                                <w:spacing w:val="33"/>
                                <w:w w:val="140"/>
                                <w:sz w:val="10"/>
                              </w:rPr>
                              <w:t xml:space="preserve"> </w:t>
                            </w:r>
                            <w:r>
                              <w:rPr>
                                <w:rFonts w:ascii="Georgia" w:hAnsi="Georgia"/>
                                <w:w w:val="140"/>
                                <w:sz w:val="10"/>
                              </w:rPr>
                              <w:t>)</w:t>
                            </w:r>
                            <w:r>
                              <w:rPr>
                                <w:rFonts w:ascii="Bookman Old Style" w:hAnsi="Bookman Old Style"/>
                                <w:i/>
                                <w:w w:val="140"/>
                                <w:sz w:val="10"/>
                              </w:rPr>
                              <w:t>q</w:t>
                            </w:r>
                            <w:proofErr w:type="gramEnd"/>
                            <w:r>
                              <w:rPr>
                                <w:rFonts w:ascii="Georgia" w:hAnsi="Georgia"/>
                                <w:w w:val="140"/>
                                <w:sz w:val="10"/>
                              </w:rPr>
                              <w:t>]</w:t>
                            </w:r>
                            <w:r>
                              <w:rPr>
                                <w:rFonts w:ascii="Bookman Old Style" w:hAnsi="Bookman Old Style"/>
                                <w:i/>
                                <w:w w:val="140"/>
                                <w:sz w:val="10"/>
                              </w:rPr>
                              <w:t>f</w:t>
                            </w:r>
                            <w:r>
                              <w:rPr>
                                <w:rFonts w:ascii="Bookman Old Style" w:hAnsi="Bookman Old Style"/>
                                <w:i/>
                                <w:spacing w:val="-31"/>
                                <w:w w:val="140"/>
                                <w:sz w:val="10"/>
                              </w:rPr>
                              <w:t xml:space="preserve"> </w:t>
                            </w:r>
                            <w:r>
                              <w:rPr>
                                <w:rFonts w:ascii="Georgia" w:hAnsi="Georgia"/>
                                <w:spacing w:val="-4"/>
                                <w:w w:val="140"/>
                                <w:sz w:val="10"/>
                              </w:rPr>
                              <w:t>(</w:t>
                            </w:r>
                            <w:r>
                              <w:rPr>
                                <w:rFonts w:ascii="Bookman Old Style" w:hAnsi="Bookman Old Style"/>
                                <w:i/>
                                <w:spacing w:val="-4"/>
                                <w:w w:val="140"/>
                                <w:sz w:val="10"/>
                              </w:rPr>
                              <w:t>x</w:t>
                            </w:r>
                            <w:r>
                              <w:rPr>
                                <w:rFonts w:ascii="Georgia" w:hAnsi="Georgia"/>
                                <w:spacing w:val="-4"/>
                                <w:w w:val="140"/>
                                <w:sz w:val="10"/>
                              </w:rPr>
                              <w:t>)</w:t>
                            </w:r>
                            <w:r>
                              <w:rPr>
                                <w:rFonts w:ascii="Bookman Old Style" w:hAnsi="Bookman Old Style"/>
                                <w:i/>
                                <w:spacing w:val="-4"/>
                                <w:w w:val="140"/>
                                <w:sz w:val="10"/>
                              </w:rPr>
                              <w:t>dx</w:t>
                            </w:r>
                          </w:p>
                        </w:txbxContent>
                      </wps:txbx>
                      <wps:bodyPr wrap="square" lIns="0" tIns="0" rIns="0" bIns="0" rtlCol="0">
                        <a:noAutofit/>
                      </wps:bodyPr>
                    </wps:wsp>
                  </a:graphicData>
                </a:graphic>
              </wp:anchor>
            </w:drawing>
          </mc:Choice>
          <mc:Fallback>
            <w:pict>
              <v:shape w14:anchorId="2C715965" id="Textbox 51" o:spid="_x0000_s1047" type="#_x0000_t202" style="position:absolute;left:0;text-align:left;margin-left:70.85pt;margin-top:4.5pt;width:125.4pt;height:15.45pt;z-index:-16821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" filled="f" stroked="f">
                <v:textbox inset="0,0,0,0">
                  <w:txbxContent>
                    <w:p w14:paraId="254EBB4B" w14:textId="77777777" w:rsidR="00EB7B6B" w:rsidRDefault="00000000">
                      <w:pPr>
                        <w:tabs>
                          <w:tab w:val="left" w:pos="292"/>
                        </w:tabs>
                        <w:spacing w:line="234" w:lineRule="exact"/>
                        <w:rPr>
                          <w:rFonts w:ascii="Bookman Old Style" w:hAnsi="Bookman Old Style" w:hint="eastAsia"/>
                          <w:i/>
                          <w:sz w:val="10"/>
                        </w:rPr>
                      </w:pPr>
                      <w:r>
                        <w:rPr>
                          <w:rFonts w:ascii="Bookman Old Style" w:hAnsi="Bookman Old Style"/>
                          <w:i/>
                          <w:spacing w:val="-5"/>
                          <w:w w:val="140"/>
                          <w:sz w:val="10"/>
                        </w:rPr>
                        <w:t>π</w:t>
                      </w:r>
                      <w:r>
                        <w:rPr>
                          <w:rFonts w:ascii="Georgia" w:hAnsi="Georgia"/>
                          <w:spacing w:val="-5"/>
                          <w:w w:val="140"/>
                          <w:sz w:val="10"/>
                        </w:rPr>
                        <w:t>¯</w:t>
                      </w:r>
                      <w:r>
                        <w:rPr>
                          <w:rFonts w:ascii="Georgia" w:hAnsi="Georgia"/>
                          <w:sz w:val="10"/>
                        </w:rPr>
                        <w:tab/>
                      </w:r>
                      <w:r>
                        <w:rPr>
                          <w:rFonts w:ascii="Georgia" w:hAnsi="Georgia"/>
                          <w:w w:val="140"/>
                          <w:sz w:val="10"/>
                        </w:rPr>
                        <w:t>(</w:t>
                      </w:r>
                      <w:r>
                        <w:rPr>
                          <w:rFonts w:ascii="Bookman Old Style" w:hAnsi="Bookman Old Style"/>
                          <w:i/>
                          <w:w w:val="140"/>
                          <w:sz w:val="10"/>
                        </w:rPr>
                        <w:t>q,</w:t>
                      </w:r>
                      <w:r>
                        <w:rPr>
                          <w:rFonts w:ascii="Bookman Old Style" w:hAnsi="Bookman Old Style"/>
                          <w:i/>
                          <w:spacing w:val="-18"/>
                          <w:w w:val="140"/>
                          <w:sz w:val="10"/>
                        </w:rPr>
                        <w:t xml:space="preserve"> </w:t>
                      </w:r>
                      <w:proofErr w:type="gramStart"/>
                      <w:r>
                        <w:rPr>
                          <w:rFonts w:ascii="Bookman Old Style" w:hAnsi="Bookman Old Style"/>
                          <w:i/>
                          <w:w w:val="140"/>
                          <w:sz w:val="10"/>
                        </w:rPr>
                        <w:t>Q</w:t>
                      </w:r>
                      <w:r>
                        <w:rPr>
                          <w:rFonts w:ascii="Bookman Old Style" w:hAnsi="Bookman Old Style"/>
                          <w:i/>
                          <w:spacing w:val="30"/>
                          <w:w w:val="140"/>
                          <w:sz w:val="10"/>
                        </w:rPr>
                        <w:t xml:space="preserve"> </w:t>
                      </w:r>
                      <w:r>
                        <w:rPr>
                          <w:rFonts w:ascii="Georgia" w:hAnsi="Georgia"/>
                          <w:w w:val="140"/>
                          <w:sz w:val="10"/>
                        </w:rPr>
                        <w:t>)</w:t>
                      </w:r>
                      <w:proofErr w:type="gramEnd"/>
                      <w:r>
                        <w:rPr>
                          <w:rFonts w:ascii="Georgia" w:hAnsi="Georgia"/>
                          <w:spacing w:val="6"/>
                          <w:w w:val="140"/>
                          <w:sz w:val="10"/>
                        </w:rPr>
                        <w:t xml:space="preserve"> </w:t>
                      </w:r>
                      <w:r>
                        <w:rPr>
                          <w:rFonts w:ascii="Georgia" w:hAnsi="Georgia"/>
                          <w:w w:val="140"/>
                          <w:sz w:val="10"/>
                        </w:rPr>
                        <w:t>=</w:t>
                      </w:r>
                      <w:r>
                        <w:rPr>
                          <w:rFonts w:ascii="Georgia" w:hAnsi="Georgia"/>
                          <w:spacing w:val="-10"/>
                          <w:w w:val="140"/>
                          <w:sz w:val="10"/>
                        </w:rPr>
                        <w:t xml:space="preserve"> </w:t>
                      </w:r>
                      <w:proofErr w:type="gramStart"/>
                      <w:r>
                        <w:rPr>
                          <w:rFonts w:ascii="Georgia" w:hAnsi="Georgia"/>
                          <w:w w:val="140"/>
                          <w:position w:val="14"/>
                          <w:sz w:val="10"/>
                        </w:rPr>
                        <w:t>∫</w:t>
                      </w:r>
                      <w:r>
                        <w:rPr>
                          <w:rFonts w:ascii="Georgia" w:hAnsi="Georgia"/>
                          <w:spacing w:val="49"/>
                          <w:w w:val="140"/>
                          <w:position w:val="14"/>
                          <w:sz w:val="10"/>
                        </w:rPr>
                        <w:t xml:space="preserve">  </w:t>
                      </w:r>
                      <w:r>
                        <w:rPr>
                          <w:rFonts w:ascii="Georgia" w:hAnsi="Georgia"/>
                          <w:w w:val="140"/>
                          <w:sz w:val="10"/>
                        </w:rPr>
                        <w:t>[</w:t>
                      </w:r>
                      <w:proofErr w:type="gramEnd"/>
                      <w:r>
                        <w:rPr>
                          <w:rFonts w:ascii="Georgia" w:hAnsi="Georgia"/>
                          <w:w w:val="140"/>
                          <w:sz w:val="10"/>
                        </w:rPr>
                        <w:t>(</w:t>
                      </w:r>
                      <w:r>
                        <w:rPr>
                          <w:rFonts w:ascii="Bookman Old Style" w:hAnsi="Bookman Old Style"/>
                          <w:i/>
                          <w:w w:val="140"/>
                          <w:sz w:val="10"/>
                        </w:rPr>
                        <w:t>v</w:t>
                      </w:r>
                      <w:r>
                        <w:rPr>
                          <w:rFonts w:ascii="Bookman Old Style" w:hAnsi="Bookman Old Style"/>
                          <w:i/>
                          <w:spacing w:val="-7"/>
                          <w:w w:val="140"/>
                          <w:sz w:val="10"/>
                        </w:rPr>
                        <w:t xml:space="preserve"> </w:t>
                      </w:r>
                      <w:r>
                        <w:rPr>
                          <w:rFonts w:ascii="Georgia" w:hAnsi="Georgia"/>
                          <w:w w:val="140"/>
                          <w:sz w:val="10"/>
                        </w:rPr>
                        <w:t>+</w:t>
                      </w:r>
                      <w:r>
                        <w:rPr>
                          <w:rFonts w:ascii="Georgia" w:hAnsi="Georgia"/>
                          <w:spacing w:val="-2"/>
                          <w:w w:val="140"/>
                          <w:sz w:val="10"/>
                        </w:rPr>
                        <w:t xml:space="preserve"> </w:t>
                      </w:r>
                      <w:r>
                        <w:rPr>
                          <w:rFonts w:ascii="Bookman Old Style" w:hAnsi="Bookman Old Style"/>
                          <w:i/>
                          <w:w w:val="140"/>
                          <w:sz w:val="10"/>
                        </w:rPr>
                        <w:t>p</w:t>
                      </w:r>
                      <w:r>
                        <w:rPr>
                          <w:rFonts w:ascii="Bookman Old Style" w:hAnsi="Bookman Old Style"/>
                          <w:i/>
                          <w:spacing w:val="67"/>
                          <w:w w:val="140"/>
                          <w:sz w:val="10"/>
                        </w:rPr>
                        <w:t xml:space="preserve"> </w:t>
                      </w:r>
                      <w:r>
                        <w:rPr>
                          <w:rFonts w:ascii="Times New Roman" w:hAnsi="Times New Roman"/>
                          <w:i/>
                          <w:w w:val="140"/>
                          <w:sz w:val="10"/>
                        </w:rPr>
                        <w:t>−</w:t>
                      </w:r>
                      <w:r>
                        <w:rPr>
                          <w:rFonts w:ascii="Times New Roman" w:hAnsi="Times New Roman"/>
                          <w:i/>
                          <w:spacing w:val="-3"/>
                          <w:w w:val="140"/>
                          <w:sz w:val="10"/>
                        </w:rPr>
                        <w:t xml:space="preserve"> </w:t>
                      </w:r>
                      <w:proofErr w:type="gramStart"/>
                      <w:r>
                        <w:rPr>
                          <w:rFonts w:ascii="Bookman Old Style" w:hAnsi="Bookman Old Style"/>
                          <w:i/>
                          <w:w w:val="140"/>
                          <w:sz w:val="10"/>
                        </w:rPr>
                        <w:t>c</w:t>
                      </w:r>
                      <w:r>
                        <w:rPr>
                          <w:rFonts w:ascii="Bookman Old Style" w:hAnsi="Bookman Old Style"/>
                          <w:i/>
                          <w:spacing w:val="33"/>
                          <w:w w:val="140"/>
                          <w:sz w:val="10"/>
                        </w:rPr>
                        <w:t xml:space="preserve"> </w:t>
                      </w:r>
                      <w:r>
                        <w:rPr>
                          <w:rFonts w:ascii="Georgia" w:hAnsi="Georgia"/>
                          <w:w w:val="140"/>
                          <w:sz w:val="10"/>
                        </w:rPr>
                        <w:t>)</w:t>
                      </w:r>
                      <w:r>
                        <w:rPr>
                          <w:rFonts w:ascii="Bookman Old Style" w:hAnsi="Bookman Old Style"/>
                          <w:i/>
                          <w:w w:val="140"/>
                          <w:sz w:val="10"/>
                        </w:rPr>
                        <w:t>q</w:t>
                      </w:r>
                      <w:proofErr w:type="gramEnd"/>
                      <w:r>
                        <w:rPr>
                          <w:rFonts w:ascii="Georgia" w:hAnsi="Georgia"/>
                          <w:w w:val="140"/>
                          <w:sz w:val="10"/>
                        </w:rPr>
                        <w:t>]</w:t>
                      </w:r>
                      <w:r>
                        <w:rPr>
                          <w:rFonts w:ascii="Bookman Old Style" w:hAnsi="Bookman Old Style"/>
                          <w:i/>
                          <w:w w:val="140"/>
                          <w:sz w:val="10"/>
                        </w:rPr>
                        <w:t>f</w:t>
                      </w:r>
                      <w:r>
                        <w:rPr>
                          <w:rFonts w:ascii="Bookman Old Style" w:hAnsi="Bookman Old Style"/>
                          <w:i/>
                          <w:spacing w:val="-31"/>
                          <w:w w:val="140"/>
                          <w:sz w:val="10"/>
                        </w:rPr>
                        <w:t xml:space="preserve"> </w:t>
                      </w:r>
                      <w:r>
                        <w:rPr>
                          <w:rFonts w:ascii="Georgia" w:hAnsi="Georgia"/>
                          <w:spacing w:val="-4"/>
                          <w:w w:val="140"/>
                          <w:sz w:val="10"/>
                        </w:rPr>
                        <w:t>(</w:t>
                      </w:r>
                      <w:r>
                        <w:rPr>
                          <w:rFonts w:ascii="Bookman Old Style" w:hAnsi="Bookman Old Style"/>
                          <w:i/>
                          <w:spacing w:val="-4"/>
                          <w:w w:val="140"/>
                          <w:sz w:val="10"/>
                        </w:rPr>
                        <w:t>x</w:t>
                      </w:r>
                      <w:r>
                        <w:rPr>
                          <w:rFonts w:ascii="Georgia" w:hAnsi="Georgia"/>
                          <w:spacing w:val="-4"/>
                          <w:w w:val="140"/>
                          <w:sz w:val="10"/>
                        </w:rPr>
                        <w:t>)</w:t>
                      </w:r>
                      <w:r>
                        <w:rPr>
                          <w:rFonts w:ascii="Bookman Old Style" w:hAnsi="Bookman Old Style"/>
                          <w:i/>
                          <w:spacing w:val="-4"/>
                          <w:w w:val="140"/>
                          <w:sz w:val="10"/>
                        </w:rPr>
                        <w:t>dx</w:t>
                      </w:r>
                    </w:p>
                  </w:txbxContent>
                </v:textbox>
                <w10:wrap anchorx="page"/>
              </v:shape>
            </w:pict>
          </mc:Fallback>
        </mc:AlternateContent>
      </w:r>
      <w:r>
        <w:rPr>
          <w:rFonts w:ascii="Bookman Old Style"/>
          <w:i/>
          <w:spacing w:val="-10"/>
          <w:w w:val="140"/>
          <w:sz w:val="10"/>
        </w:rPr>
        <w:t>Q</w:t>
      </w:r>
    </w:p>
    <w:p w14:paraId="23AAB6DE" w14:textId="77777777" w:rsidR="00EB7B6B" w:rsidRDefault="00000000">
      <w:pPr>
        <w:tabs>
          <w:tab w:val="left" w:pos="671"/>
          <w:tab w:val="left" w:pos="1609"/>
          <w:tab w:val="right" w:pos="1992"/>
        </w:tabs>
        <w:spacing w:line="97" w:lineRule="exact"/>
        <w:ind w:left="160"/>
        <w:jc w:val="center"/>
        <w:rPr>
          <w:rFonts w:ascii="Georgia" w:hAnsi="Georgia" w:hint="eastAsia"/>
          <w:sz w:val="10"/>
        </w:rPr>
      </w:pPr>
      <w:proofErr w:type="gramStart"/>
      <w:r>
        <w:rPr>
          <w:rFonts w:ascii="Bookman Old Style" w:hAnsi="Bookman Old Style"/>
          <w:i/>
          <w:spacing w:val="-5"/>
          <w:w w:val="140"/>
          <w:position w:val="1"/>
          <w:sz w:val="10"/>
        </w:rPr>
        <w:t>r,α</w:t>
      </w:r>
      <w:proofErr w:type="gramEnd"/>
      <w:r>
        <w:rPr>
          <w:rFonts w:ascii="Bookman Old Style" w:hAnsi="Bookman Old Style"/>
          <w:i/>
          <w:position w:val="1"/>
          <w:sz w:val="10"/>
        </w:rPr>
        <w:tab/>
      </w:r>
      <w:r>
        <w:rPr>
          <w:rFonts w:ascii="Bookman Old Style" w:hAnsi="Bookman Old Style"/>
          <w:i/>
          <w:spacing w:val="-10"/>
          <w:w w:val="180"/>
          <w:sz w:val="10"/>
        </w:rPr>
        <w:t>j</w:t>
      </w:r>
      <w:r>
        <w:rPr>
          <w:rFonts w:ascii="Bookman Old Style" w:hAnsi="Bookman Old Style"/>
          <w:i/>
          <w:sz w:val="10"/>
        </w:rPr>
        <w:tab/>
      </w:r>
      <w:r>
        <w:rPr>
          <w:rFonts w:ascii="Georgia" w:hAnsi="Georgia"/>
          <w:spacing w:val="-10"/>
          <w:w w:val="140"/>
          <w:sz w:val="10"/>
        </w:rPr>
        <w:t>2</w:t>
      </w:r>
      <w:r>
        <w:rPr>
          <w:rFonts w:ascii="Times New Roman" w:hAnsi="Times New Roman"/>
          <w:sz w:val="10"/>
        </w:rPr>
        <w:tab/>
      </w:r>
      <w:r>
        <w:rPr>
          <w:rFonts w:ascii="Georgia" w:hAnsi="Georgia"/>
          <w:spacing w:val="-10"/>
          <w:w w:val="140"/>
          <w:sz w:val="10"/>
        </w:rPr>
        <w:t>2</w:t>
      </w:r>
    </w:p>
    <w:p w14:paraId="67361992" w14:textId="77777777" w:rsidR="00EB7B6B" w:rsidRDefault="00000000">
      <w:pPr>
        <w:spacing w:line="88" w:lineRule="exact"/>
        <w:ind w:left="138"/>
        <w:jc w:val="center"/>
        <w:rPr>
          <w:rFonts w:ascii="Georgia" w:hint="eastAsia"/>
          <w:sz w:val="10"/>
        </w:rPr>
      </w:pPr>
      <w:r>
        <w:rPr>
          <w:rFonts w:ascii="Georgia"/>
          <w:spacing w:val="-10"/>
          <w:w w:val="110"/>
          <w:sz w:val="10"/>
        </w:rPr>
        <w:t>0</w:t>
      </w:r>
    </w:p>
    <w:p w14:paraId="217FD55A" w14:textId="77777777" w:rsidR="00EB7B6B" w:rsidRDefault="00000000">
      <w:pPr>
        <w:pStyle w:val="a3"/>
        <w:spacing w:before="168" w:line="251" w:lineRule="exact"/>
        <w:ind w:left="200"/>
        <w:rPr>
          <w:rFonts w:hint="eastAsia"/>
        </w:rPr>
      </w:pPr>
      <w:r>
        <w:br w:type="column"/>
      </w:r>
      <w:r>
        <w:rPr>
          <w:spacing w:val="-4"/>
        </w:rPr>
        <w:t>一阶偏导数：</w:t>
      </w:r>
    </w:p>
    <w:p w14:paraId="402892F8" w14:textId="77777777" w:rsidR="00EB7B6B" w:rsidRDefault="00000000">
      <w:pPr>
        <w:tabs>
          <w:tab w:val="left" w:pos="870"/>
          <w:tab w:val="left" w:pos="1194"/>
          <w:tab w:val="left" w:pos="2243"/>
        </w:tabs>
        <w:spacing w:line="106" w:lineRule="exact"/>
        <w:ind w:left="200"/>
        <w:rPr>
          <w:rFonts w:ascii="Bookman Old Style" w:hint="eastAsia"/>
          <w:i/>
          <w:sz w:val="14"/>
        </w:rPr>
      </w:pPr>
      <w:r>
        <w:br w:type="column"/>
      </w:r>
      <w:r>
        <w:rPr>
          <w:rFonts w:ascii="Bookman Old Style"/>
          <w:i/>
          <w:spacing w:val="-10"/>
          <w:w w:val="160"/>
          <w:sz w:val="14"/>
        </w:rPr>
        <w:t>j</w:t>
      </w:r>
      <w:r>
        <w:rPr>
          <w:rFonts w:ascii="Bookman Old Style"/>
          <w:i/>
          <w:sz w:val="14"/>
        </w:rPr>
        <w:tab/>
      </w:r>
      <w:r>
        <w:rPr>
          <w:rFonts w:ascii="Bookman Old Style"/>
          <w:i/>
          <w:spacing w:val="-10"/>
          <w:w w:val="150"/>
          <w:sz w:val="14"/>
        </w:rPr>
        <w:t>r</w:t>
      </w:r>
      <w:r>
        <w:rPr>
          <w:rFonts w:ascii="Bookman Old Style"/>
          <w:i/>
          <w:sz w:val="14"/>
        </w:rPr>
        <w:tab/>
      </w:r>
      <w:r>
        <w:rPr>
          <w:rFonts w:ascii="Bookman Old Style"/>
          <w:i/>
          <w:spacing w:val="-10"/>
          <w:w w:val="160"/>
          <w:sz w:val="14"/>
        </w:rPr>
        <w:t>j</w:t>
      </w:r>
      <w:r>
        <w:rPr>
          <w:rFonts w:ascii="Bookman Old Style"/>
          <w:i/>
          <w:sz w:val="14"/>
        </w:rPr>
        <w:tab/>
      </w:r>
      <w:proofErr w:type="spellStart"/>
      <w:r>
        <w:rPr>
          <w:rFonts w:ascii="Bookman Old Style"/>
          <w:i/>
          <w:spacing w:val="-10"/>
          <w:w w:val="160"/>
          <w:sz w:val="14"/>
        </w:rPr>
        <w:t>j</w:t>
      </w:r>
      <w:proofErr w:type="spellEnd"/>
    </w:p>
    <w:p w14:paraId="6F9B138D" w14:textId="77777777" w:rsidR="00EB7B6B" w:rsidRDefault="00EB7B6B">
      <w:pPr>
        <w:spacing w:line="106" w:lineRule="exact"/>
        <w:rPr>
          <w:rFonts w:ascii="Bookman Old Style" w:hint="eastAsia"/>
          <w:sz w:val="14"/>
        </w:rPr>
        <w:sectPr w:rsidR="00EB7B6B">
          <w:type w:val="continuous"/>
          <w:pgSz w:w="11910" w:h="16840"/>
          <w:pgMar w:top="1920" w:right="860" w:bottom="280" w:left="1300" w:header="793" w:footer="844" w:gutter="0"/>
          <w:cols w:num="3" w:space="720" w:equalWidth="0">
            <w:col w:w="2073" w:space="2479"/>
            <w:col w:w="1436" w:space="601"/>
            <w:col w:w="3161"/>
          </w:cols>
        </w:sectPr>
      </w:pPr>
    </w:p>
    <w:p w14:paraId="2B49F1CC" w14:textId="77777777" w:rsidR="00EB7B6B" w:rsidRDefault="00000000">
      <w:pPr>
        <w:spacing w:line="234" w:lineRule="exact"/>
        <w:ind w:left="880"/>
        <w:rPr>
          <w:rFonts w:ascii="Bookman Old Style" w:hAnsi="Bookman Old Style" w:hint="eastAsia"/>
          <w:i/>
          <w:sz w:val="10"/>
        </w:rPr>
      </w:pPr>
      <w:r>
        <w:rPr>
          <w:noProof/>
        </w:rPr>
        <mc:AlternateContent>
          <mc:Choice Requires="wps">
            <w:drawing>
              <wp:anchor distT="0" distB="0" distL="0" distR="0" simplePos="0" relativeHeight="486486528" behindDoc="1" locked="0" layoutInCell="1" allowOverlap="1" wp14:anchorId="1625830E" wp14:editId="3821752C">
                <wp:simplePos x="0" y="0"/>
                <wp:positionH relativeFrom="page">
                  <wp:posOffset>3058591</wp:posOffset>
                </wp:positionH>
                <wp:positionV relativeFrom="paragraph">
                  <wp:posOffset>288461</wp:posOffset>
                </wp:positionV>
                <wp:extent cx="193675" cy="1270"/>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675" cy="1270"/>
                        </a:xfrm>
                        <a:custGeom>
                          <a:avLst/>
                          <a:gdLst/>
                          <a:ahLst/>
                          <a:cxnLst/>
                          <a:rect l="l" t="t" r="r" b="b"/>
                          <a:pathLst>
                            <a:path w="193675">
                              <a:moveTo>
                                <a:pt x="0" y="0"/>
                              </a:moveTo>
                              <a:lnTo>
                                <a:pt x="193420" y="0"/>
                              </a:lnTo>
                            </a:path>
                          </a:pathLst>
                        </a:custGeom>
                        <a:ln w="307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6EB76CE" id="Graphic 52" o:spid="_x0000_s1026" style="position:absolute;margin-left:240.85pt;margin-top:22.7pt;width:15.25pt;height:.1pt;z-index:-16829952;visibility:visible;mso-wrap-style:square;mso-wrap-distance-left:0;mso-wrap-distance-top:0;mso-wrap-distance-right:0;mso-wrap-distance-bottom:0;mso-position-horizontal:absolute;mso-position-horizontal-relative:page;mso-position-vertical:absolute;mso-position-vertical-relative:text;v-text-anchor:top" coordsize="1936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" path="m,l193420,e" filled="f" strokeweight=".08533mm">
                <v:path arrowok="t"/>
                <w10:wrap anchorx="page"/>
              </v:shape>
            </w:pict>
          </mc:Fallback>
        </mc:AlternateContent>
      </w:r>
      <w:r>
        <w:rPr>
          <w:noProof/>
        </w:rPr>
        <mc:AlternateContent>
          <mc:Choice Requires="wps">
            <w:drawing>
              <wp:anchor distT="0" distB="0" distL="0" distR="0" simplePos="0" relativeHeight="486495744" behindDoc="1" locked="0" layoutInCell="1" allowOverlap="1" wp14:anchorId="7698DE97" wp14:editId="61A03D3E">
                <wp:simplePos x="0" y="0"/>
                <wp:positionH relativeFrom="page">
                  <wp:posOffset>1506029</wp:posOffset>
                </wp:positionH>
                <wp:positionV relativeFrom="paragraph">
                  <wp:posOffset>105378</wp:posOffset>
                </wp:positionV>
                <wp:extent cx="1612900" cy="105410"/>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2900" cy="105410"/>
                        </a:xfrm>
                        <a:prstGeom prst="rect">
                          <a:avLst/>
                        </a:prstGeom>
                      </wps:spPr>
                      <wps:txbx>
                        <w:txbxContent>
                          <w:p w14:paraId="710FA5BB" w14:textId="77777777" w:rsidR="00EB7B6B" w:rsidRDefault="00000000">
                            <w:pPr>
                              <w:tabs>
                                <w:tab w:val="left" w:pos="2155"/>
                                <w:tab w:val="right" w:pos="2539"/>
                              </w:tabs>
                              <w:spacing w:line="189" w:lineRule="auto"/>
                              <w:rPr>
                                <w:rFonts w:ascii="Georgia" w:hint="eastAsia"/>
                                <w:sz w:val="10"/>
                              </w:rPr>
                            </w:pPr>
                            <w:r>
                              <w:rPr>
                                <w:rFonts w:ascii="Bookman Old Style"/>
                                <w:i/>
                                <w:spacing w:val="-10"/>
                                <w:w w:val="130"/>
                                <w:position w:val="-6"/>
                                <w:sz w:val="10"/>
                              </w:rPr>
                              <w:t>Q</w:t>
                            </w:r>
                            <w:r>
                              <w:rPr>
                                <w:rFonts w:ascii="Bookman Old Style"/>
                                <w:i/>
                                <w:position w:val="-6"/>
                                <w:sz w:val="10"/>
                              </w:rPr>
                              <w:tab/>
                            </w:r>
                            <w:r>
                              <w:rPr>
                                <w:rFonts w:ascii="Georgia"/>
                                <w:spacing w:val="-10"/>
                                <w:w w:val="130"/>
                                <w:sz w:val="10"/>
                              </w:rPr>
                              <w:t>2</w:t>
                            </w:r>
                            <w:r>
                              <w:rPr>
                                <w:rFonts w:ascii="Times New Roman"/>
                                <w:sz w:val="10"/>
                              </w:rPr>
                              <w:tab/>
                            </w:r>
                            <w:r>
                              <w:rPr>
                                <w:rFonts w:ascii="Georgia"/>
                                <w:spacing w:val="-10"/>
                                <w:w w:val="130"/>
                                <w:sz w:val="10"/>
                              </w:rPr>
                              <w:t>2</w:t>
                            </w:r>
                          </w:p>
                        </w:txbxContent>
                      </wps:txbx>
                      <wps:bodyPr wrap="square" lIns="0" tIns="0" rIns="0" bIns="0" rtlCol="0">
                        <a:noAutofit/>
                      </wps:bodyPr>
                    </wps:wsp>
                  </a:graphicData>
                </a:graphic>
              </wp:anchor>
            </w:drawing>
          </mc:Choice>
          <mc:Fallback>
            <w:pict>
              <v:shape w14:anchorId="7698DE97" id="Textbox 53" o:spid="_x0000_s1048" type="#_x0000_t202" style="position:absolute;left:0;text-align:left;margin-left:118.6pt;margin-top:8.3pt;width:127pt;height:8.3pt;z-index:-16820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" filled="f" stroked="f">
                <v:textbox inset="0,0,0,0">
                  <w:txbxContent>
                    <w:p w14:paraId="710FA5BB" w14:textId="77777777" w:rsidR="00EB7B6B" w:rsidRDefault="00000000">
                      <w:pPr>
                        <w:tabs>
                          <w:tab w:val="left" w:pos="2155"/>
                          <w:tab w:val="right" w:pos="2539"/>
                        </w:tabs>
                        <w:spacing w:line="189" w:lineRule="auto"/>
                        <w:rPr>
                          <w:rFonts w:ascii="Georgia" w:hint="eastAsia"/>
                          <w:sz w:val="10"/>
                        </w:rPr>
                      </w:pPr>
                      <w:r>
                        <w:rPr>
                          <w:rFonts w:ascii="Bookman Old Style"/>
                          <w:i/>
                          <w:spacing w:val="-10"/>
                          <w:w w:val="130"/>
                          <w:position w:val="-6"/>
                          <w:sz w:val="10"/>
                        </w:rPr>
                        <w:t>Q</w:t>
                      </w:r>
                      <w:r>
                        <w:rPr>
                          <w:rFonts w:ascii="Bookman Old Style"/>
                          <w:i/>
                          <w:position w:val="-6"/>
                          <w:sz w:val="10"/>
                        </w:rPr>
                        <w:tab/>
                      </w:r>
                      <w:r>
                        <w:rPr>
                          <w:rFonts w:ascii="Georgia"/>
                          <w:spacing w:val="-10"/>
                          <w:w w:val="130"/>
                          <w:sz w:val="10"/>
                        </w:rPr>
                        <w:t>2</w:t>
                      </w:r>
                      <w:r>
                        <w:rPr>
                          <w:rFonts w:ascii="Times New Roman"/>
                          <w:sz w:val="10"/>
                        </w:rPr>
                        <w:tab/>
                      </w:r>
                      <w:r>
                        <w:rPr>
                          <w:rFonts w:ascii="Georgia"/>
                          <w:spacing w:val="-10"/>
                          <w:w w:val="130"/>
                          <w:sz w:val="10"/>
                        </w:rPr>
                        <w:t>2</w:t>
                      </w:r>
                    </w:p>
                  </w:txbxContent>
                </v:textbox>
                <w10:wrap anchorx="page"/>
              </v:shape>
            </w:pict>
          </mc:Fallback>
        </mc:AlternateContent>
      </w:r>
      <w:r>
        <w:rPr>
          <w:rFonts w:ascii="Georgia" w:hAnsi="Georgia"/>
          <w:w w:val="145"/>
          <w:sz w:val="10"/>
        </w:rPr>
        <w:t>+</w:t>
      </w:r>
      <w:r>
        <w:rPr>
          <w:rFonts w:ascii="Georgia" w:hAnsi="Georgia"/>
          <w:spacing w:val="-11"/>
          <w:w w:val="145"/>
          <w:sz w:val="10"/>
        </w:rPr>
        <w:t xml:space="preserve"> </w:t>
      </w:r>
      <w:r>
        <w:rPr>
          <w:rFonts w:ascii="Georgia" w:hAnsi="Georgia"/>
          <w:w w:val="145"/>
          <w:position w:val="14"/>
          <w:sz w:val="10"/>
        </w:rPr>
        <w:t>∫</w:t>
      </w:r>
      <w:r>
        <w:rPr>
          <w:rFonts w:ascii="Georgia" w:hAnsi="Georgia"/>
          <w:spacing w:val="2"/>
          <w:w w:val="145"/>
          <w:position w:val="14"/>
          <w:sz w:val="10"/>
        </w:rPr>
        <w:t xml:space="preserve"> </w:t>
      </w:r>
      <w:proofErr w:type="spellStart"/>
      <w:r>
        <w:rPr>
          <w:rFonts w:ascii="Bookman Old Style" w:hAnsi="Bookman Old Style"/>
          <w:i/>
          <w:w w:val="145"/>
          <w:position w:val="9"/>
          <w:sz w:val="10"/>
        </w:rPr>
        <w:t>Q</w:t>
      </w:r>
      <w:r>
        <w:rPr>
          <w:rFonts w:ascii="Georgia" w:hAnsi="Georgia"/>
          <w:w w:val="145"/>
          <w:position w:val="9"/>
          <w:sz w:val="10"/>
        </w:rPr>
        <w:t>+</w:t>
      </w:r>
      <w:r>
        <w:rPr>
          <w:rFonts w:ascii="Bookman Old Style" w:hAnsi="Bookman Old Style"/>
          <w:i/>
          <w:w w:val="145"/>
          <w:position w:val="9"/>
          <w:sz w:val="10"/>
        </w:rPr>
        <w:t>q</w:t>
      </w:r>
      <w:proofErr w:type="spellEnd"/>
      <w:r>
        <w:rPr>
          <w:rFonts w:ascii="Bookman Old Style" w:hAnsi="Bookman Old Style"/>
          <w:i/>
          <w:spacing w:val="-31"/>
          <w:w w:val="145"/>
          <w:position w:val="9"/>
          <w:sz w:val="10"/>
        </w:rPr>
        <w:t xml:space="preserve"> </w:t>
      </w:r>
      <w:r>
        <w:rPr>
          <w:rFonts w:ascii="Georgia" w:hAnsi="Georgia"/>
          <w:w w:val="145"/>
          <w:sz w:val="10"/>
        </w:rPr>
        <w:t>[</w:t>
      </w:r>
      <w:proofErr w:type="gramStart"/>
      <w:r>
        <w:rPr>
          <w:rFonts w:ascii="Bookman Old Style" w:hAnsi="Bookman Old Style"/>
          <w:i/>
          <w:w w:val="145"/>
          <w:sz w:val="10"/>
        </w:rPr>
        <w:t>s</w:t>
      </w:r>
      <w:r>
        <w:rPr>
          <w:rFonts w:ascii="Georgia" w:hAnsi="Georgia"/>
          <w:w w:val="145"/>
          <w:sz w:val="10"/>
        </w:rPr>
        <w:t>(</w:t>
      </w:r>
      <w:proofErr w:type="gramEnd"/>
      <w:r>
        <w:rPr>
          <w:rFonts w:ascii="Bookman Old Style" w:hAnsi="Bookman Old Style"/>
          <w:i/>
          <w:w w:val="145"/>
          <w:sz w:val="10"/>
        </w:rPr>
        <w:t>x</w:t>
      </w:r>
      <w:r>
        <w:rPr>
          <w:rFonts w:ascii="Bookman Old Style" w:hAnsi="Bookman Old Style"/>
          <w:i/>
          <w:spacing w:val="-11"/>
          <w:w w:val="145"/>
          <w:sz w:val="10"/>
        </w:rPr>
        <w:t xml:space="preserve"> </w:t>
      </w:r>
      <w:r>
        <w:rPr>
          <w:rFonts w:ascii="Times New Roman" w:hAnsi="Times New Roman"/>
          <w:i/>
          <w:w w:val="145"/>
          <w:sz w:val="10"/>
        </w:rPr>
        <w:t>−</w:t>
      </w:r>
      <w:r>
        <w:rPr>
          <w:rFonts w:ascii="Times New Roman" w:hAnsi="Times New Roman"/>
          <w:i/>
          <w:spacing w:val="-7"/>
          <w:w w:val="145"/>
          <w:sz w:val="10"/>
        </w:rPr>
        <w:t xml:space="preserve"> </w:t>
      </w:r>
      <w:r>
        <w:rPr>
          <w:rFonts w:ascii="Bookman Old Style" w:hAnsi="Bookman Old Style"/>
          <w:i/>
          <w:w w:val="145"/>
          <w:sz w:val="10"/>
        </w:rPr>
        <w:t>Q</w:t>
      </w:r>
      <w:r>
        <w:rPr>
          <w:rFonts w:ascii="Georgia" w:hAnsi="Georgia"/>
          <w:w w:val="145"/>
          <w:sz w:val="10"/>
        </w:rPr>
        <w:t>)</w:t>
      </w:r>
      <w:r>
        <w:rPr>
          <w:rFonts w:ascii="Georgia" w:hAnsi="Georgia"/>
          <w:spacing w:val="-5"/>
          <w:w w:val="145"/>
          <w:sz w:val="10"/>
        </w:rPr>
        <w:t xml:space="preserve"> </w:t>
      </w:r>
      <w:r>
        <w:rPr>
          <w:rFonts w:ascii="Georgia" w:hAnsi="Georgia"/>
          <w:w w:val="145"/>
          <w:sz w:val="10"/>
        </w:rPr>
        <w:t>+</w:t>
      </w:r>
      <w:r>
        <w:rPr>
          <w:rFonts w:ascii="Georgia" w:hAnsi="Georgia"/>
          <w:spacing w:val="-5"/>
          <w:w w:val="145"/>
          <w:sz w:val="10"/>
        </w:rPr>
        <w:t xml:space="preserve"> </w:t>
      </w:r>
      <w:proofErr w:type="gramStart"/>
      <w:r>
        <w:rPr>
          <w:rFonts w:ascii="Bookman Old Style" w:hAnsi="Bookman Old Style"/>
          <w:i/>
          <w:w w:val="145"/>
          <w:sz w:val="10"/>
        </w:rPr>
        <w:t>v</w:t>
      </w:r>
      <w:r>
        <w:rPr>
          <w:rFonts w:ascii="Georgia" w:hAnsi="Georgia"/>
          <w:w w:val="145"/>
          <w:sz w:val="10"/>
        </w:rPr>
        <w:t>(</w:t>
      </w:r>
      <w:proofErr w:type="gramEnd"/>
      <w:r>
        <w:rPr>
          <w:rFonts w:ascii="Bookman Old Style" w:hAnsi="Bookman Old Style"/>
          <w:i/>
          <w:w w:val="145"/>
          <w:sz w:val="10"/>
        </w:rPr>
        <w:t>Q</w:t>
      </w:r>
      <w:r>
        <w:rPr>
          <w:rFonts w:ascii="Bookman Old Style" w:hAnsi="Bookman Old Style"/>
          <w:i/>
          <w:spacing w:val="-12"/>
          <w:w w:val="145"/>
          <w:sz w:val="10"/>
        </w:rPr>
        <w:t xml:space="preserve"> </w:t>
      </w:r>
      <w:r>
        <w:rPr>
          <w:rFonts w:ascii="Georgia" w:hAnsi="Georgia"/>
          <w:w w:val="145"/>
          <w:sz w:val="10"/>
        </w:rPr>
        <w:t>+</w:t>
      </w:r>
      <w:r>
        <w:rPr>
          <w:rFonts w:ascii="Georgia" w:hAnsi="Georgia"/>
          <w:spacing w:val="-5"/>
          <w:w w:val="145"/>
          <w:sz w:val="10"/>
        </w:rPr>
        <w:t xml:space="preserve"> </w:t>
      </w:r>
      <w:r>
        <w:rPr>
          <w:rFonts w:ascii="Bookman Old Style" w:hAnsi="Bookman Old Style"/>
          <w:i/>
          <w:w w:val="145"/>
          <w:sz w:val="10"/>
        </w:rPr>
        <w:t>q</w:t>
      </w:r>
      <w:r>
        <w:rPr>
          <w:rFonts w:ascii="Bookman Old Style" w:hAnsi="Bookman Old Style"/>
          <w:i/>
          <w:spacing w:val="-10"/>
          <w:w w:val="145"/>
          <w:sz w:val="10"/>
        </w:rPr>
        <w:t xml:space="preserve"> </w:t>
      </w:r>
      <w:r>
        <w:rPr>
          <w:rFonts w:ascii="Times New Roman" w:hAnsi="Times New Roman"/>
          <w:i/>
          <w:w w:val="145"/>
          <w:sz w:val="10"/>
        </w:rPr>
        <w:t>−</w:t>
      </w:r>
      <w:r>
        <w:rPr>
          <w:rFonts w:ascii="Times New Roman" w:hAnsi="Times New Roman"/>
          <w:i/>
          <w:spacing w:val="-6"/>
          <w:w w:val="145"/>
          <w:sz w:val="10"/>
        </w:rPr>
        <w:t xml:space="preserve"> </w:t>
      </w:r>
      <w:r>
        <w:rPr>
          <w:rFonts w:ascii="Bookman Old Style" w:hAnsi="Bookman Old Style"/>
          <w:i/>
          <w:w w:val="145"/>
          <w:sz w:val="10"/>
        </w:rPr>
        <w:t>x</w:t>
      </w:r>
      <w:r>
        <w:rPr>
          <w:rFonts w:ascii="Georgia" w:hAnsi="Georgia"/>
          <w:w w:val="145"/>
          <w:sz w:val="10"/>
        </w:rPr>
        <w:t>)</w:t>
      </w:r>
      <w:r>
        <w:rPr>
          <w:rFonts w:ascii="Georgia" w:hAnsi="Georgia"/>
          <w:spacing w:val="-5"/>
          <w:w w:val="145"/>
          <w:sz w:val="10"/>
        </w:rPr>
        <w:t xml:space="preserve"> </w:t>
      </w:r>
      <w:r>
        <w:rPr>
          <w:rFonts w:ascii="Georgia" w:hAnsi="Georgia"/>
          <w:w w:val="145"/>
          <w:sz w:val="10"/>
        </w:rPr>
        <w:t>+</w:t>
      </w:r>
      <w:r>
        <w:rPr>
          <w:rFonts w:ascii="Georgia" w:hAnsi="Georgia"/>
          <w:spacing w:val="-6"/>
          <w:w w:val="145"/>
          <w:sz w:val="10"/>
        </w:rPr>
        <w:t xml:space="preserve"> </w:t>
      </w:r>
      <w:r>
        <w:rPr>
          <w:rFonts w:ascii="Georgia" w:hAnsi="Georgia"/>
          <w:w w:val="145"/>
          <w:sz w:val="10"/>
        </w:rPr>
        <w:t>(</w:t>
      </w:r>
      <w:r>
        <w:rPr>
          <w:rFonts w:ascii="Bookman Old Style" w:hAnsi="Bookman Old Style"/>
          <w:i/>
          <w:w w:val="145"/>
          <w:sz w:val="10"/>
        </w:rPr>
        <w:t>p</w:t>
      </w:r>
      <w:r>
        <w:rPr>
          <w:rFonts w:ascii="Bookman Old Style" w:hAnsi="Bookman Old Style"/>
          <w:i/>
          <w:spacing w:val="58"/>
          <w:w w:val="145"/>
          <w:sz w:val="10"/>
        </w:rPr>
        <w:t xml:space="preserve"> </w:t>
      </w:r>
      <w:r>
        <w:rPr>
          <w:rFonts w:ascii="Times New Roman" w:hAnsi="Times New Roman"/>
          <w:i/>
          <w:w w:val="145"/>
          <w:sz w:val="10"/>
        </w:rPr>
        <w:t>−</w:t>
      </w:r>
      <w:r>
        <w:rPr>
          <w:rFonts w:ascii="Times New Roman" w:hAnsi="Times New Roman"/>
          <w:i/>
          <w:spacing w:val="-6"/>
          <w:w w:val="145"/>
          <w:sz w:val="10"/>
        </w:rPr>
        <w:t xml:space="preserve"> </w:t>
      </w:r>
      <w:proofErr w:type="gramStart"/>
      <w:r>
        <w:rPr>
          <w:rFonts w:ascii="Bookman Old Style" w:hAnsi="Bookman Old Style"/>
          <w:i/>
          <w:w w:val="145"/>
          <w:sz w:val="10"/>
        </w:rPr>
        <w:t>c</w:t>
      </w:r>
      <w:r>
        <w:rPr>
          <w:rFonts w:ascii="Bookman Old Style" w:hAnsi="Bookman Old Style"/>
          <w:i/>
          <w:spacing w:val="27"/>
          <w:w w:val="145"/>
          <w:sz w:val="10"/>
        </w:rPr>
        <w:t xml:space="preserve"> </w:t>
      </w:r>
      <w:r>
        <w:rPr>
          <w:rFonts w:ascii="Georgia" w:hAnsi="Georgia"/>
          <w:w w:val="145"/>
          <w:sz w:val="10"/>
        </w:rPr>
        <w:t>)</w:t>
      </w:r>
      <w:r>
        <w:rPr>
          <w:rFonts w:ascii="Bookman Old Style" w:hAnsi="Bookman Old Style"/>
          <w:i/>
          <w:w w:val="145"/>
          <w:sz w:val="10"/>
        </w:rPr>
        <w:t>q</w:t>
      </w:r>
      <w:proofErr w:type="gramEnd"/>
      <w:r>
        <w:rPr>
          <w:rFonts w:ascii="Georgia" w:hAnsi="Georgia"/>
          <w:w w:val="145"/>
          <w:sz w:val="10"/>
        </w:rPr>
        <w:t>]</w:t>
      </w:r>
      <w:r>
        <w:rPr>
          <w:rFonts w:ascii="Bookman Old Style" w:hAnsi="Bookman Old Style"/>
          <w:i/>
          <w:w w:val="145"/>
          <w:sz w:val="10"/>
        </w:rPr>
        <w:t>f</w:t>
      </w:r>
      <w:r>
        <w:rPr>
          <w:rFonts w:ascii="Bookman Old Style" w:hAnsi="Bookman Old Style"/>
          <w:i/>
          <w:spacing w:val="-33"/>
          <w:w w:val="145"/>
          <w:sz w:val="10"/>
        </w:rPr>
        <w:t xml:space="preserve"> </w:t>
      </w:r>
      <w:r>
        <w:rPr>
          <w:rFonts w:ascii="Georgia" w:hAnsi="Georgia"/>
          <w:spacing w:val="-4"/>
          <w:w w:val="145"/>
          <w:sz w:val="10"/>
        </w:rPr>
        <w:t>(</w:t>
      </w:r>
      <w:r>
        <w:rPr>
          <w:rFonts w:ascii="Bookman Old Style" w:hAnsi="Bookman Old Style"/>
          <w:i/>
          <w:spacing w:val="-4"/>
          <w:w w:val="145"/>
          <w:sz w:val="10"/>
        </w:rPr>
        <w:t>x</w:t>
      </w:r>
      <w:r>
        <w:rPr>
          <w:rFonts w:ascii="Georgia" w:hAnsi="Georgia"/>
          <w:spacing w:val="-4"/>
          <w:w w:val="145"/>
          <w:sz w:val="10"/>
        </w:rPr>
        <w:t>)</w:t>
      </w:r>
      <w:r>
        <w:rPr>
          <w:rFonts w:ascii="Bookman Old Style" w:hAnsi="Bookman Old Style"/>
          <w:i/>
          <w:spacing w:val="-4"/>
          <w:w w:val="145"/>
          <w:sz w:val="10"/>
        </w:rPr>
        <w:t>dx</w:t>
      </w:r>
    </w:p>
    <w:p w14:paraId="4ECDF666" w14:textId="77777777" w:rsidR="00EB7B6B" w:rsidRDefault="00000000">
      <w:pPr>
        <w:spacing w:before="108" w:line="148" w:lineRule="exact"/>
        <w:ind w:left="631"/>
        <w:rPr>
          <w:rFonts w:ascii="Bookman Old Style" w:hAnsi="Bookman Old Style" w:hint="eastAsia"/>
          <w:i/>
          <w:sz w:val="12"/>
        </w:rPr>
      </w:pPr>
      <w:r>
        <w:br w:type="column"/>
      </w:r>
      <w:r>
        <w:rPr>
          <w:rFonts w:ascii="Bookman Old Style" w:hAnsi="Bookman Old Style"/>
          <w:i/>
          <w:spacing w:val="-24"/>
          <w:position w:val="2"/>
          <w:sz w:val="18"/>
          <w:u w:val="single"/>
        </w:rPr>
        <w:t xml:space="preserve"> </w:t>
      </w:r>
      <w:r>
        <w:rPr>
          <w:rFonts w:ascii="Bookman Old Style" w:hAnsi="Bookman Old Style"/>
          <w:i/>
          <w:spacing w:val="-5"/>
          <w:w w:val="115"/>
          <w:position w:val="2"/>
          <w:sz w:val="18"/>
          <w:u w:val="single"/>
        </w:rPr>
        <w:t>∂π</w:t>
      </w:r>
      <w:r>
        <w:rPr>
          <w:rFonts w:ascii="Bookman Old Style" w:hAnsi="Bookman Old Style"/>
          <w:i/>
          <w:spacing w:val="-5"/>
          <w:w w:val="115"/>
          <w:sz w:val="12"/>
        </w:rPr>
        <w:t>r</w:t>
      </w:r>
    </w:p>
    <w:p w14:paraId="4E729859" w14:textId="77777777" w:rsidR="00EB7B6B" w:rsidRDefault="00000000">
      <w:pPr>
        <w:spacing w:line="257" w:lineRule="exact"/>
        <w:ind w:left="423"/>
        <w:rPr>
          <w:rFonts w:ascii="Bookman Old Style" w:hAnsi="Bookman Old Style" w:hint="eastAsia"/>
          <w:i/>
          <w:sz w:val="18"/>
        </w:rPr>
      </w:pPr>
      <w:r>
        <w:br w:type="column"/>
      </w:r>
      <w:proofErr w:type="gramStart"/>
      <w:r>
        <w:rPr>
          <w:rFonts w:ascii="Bookman Old Style" w:hAnsi="Bookman Old Style"/>
          <w:i/>
          <w:sz w:val="18"/>
        </w:rPr>
        <w:t>λ</w:t>
      </w:r>
      <w:r>
        <w:rPr>
          <w:rFonts w:ascii="Garamond" w:hAnsi="Garamond"/>
          <w:sz w:val="18"/>
        </w:rPr>
        <w:t>(</w:t>
      </w:r>
      <w:proofErr w:type="gramEnd"/>
      <w:r>
        <w:rPr>
          <w:rFonts w:ascii="Bookman Old Style" w:hAnsi="Bookman Old Style"/>
          <w:i/>
          <w:sz w:val="18"/>
        </w:rPr>
        <w:t>m</w:t>
      </w:r>
      <w:r>
        <w:rPr>
          <w:rFonts w:ascii="Bookman Old Style" w:hAnsi="Bookman Old Style"/>
          <w:i/>
          <w:spacing w:val="3"/>
          <w:sz w:val="18"/>
        </w:rPr>
        <w:t xml:space="preserve"> </w:t>
      </w:r>
      <w:r>
        <w:rPr>
          <w:rFonts w:ascii="Meiryo UI" w:hAnsi="Meiryo UI"/>
          <w:i/>
          <w:sz w:val="18"/>
        </w:rPr>
        <w:t>−</w:t>
      </w:r>
      <w:r>
        <w:rPr>
          <w:rFonts w:ascii="Meiryo UI" w:hAnsi="Meiryo UI"/>
          <w:i/>
          <w:spacing w:val="-5"/>
          <w:sz w:val="18"/>
        </w:rPr>
        <w:t xml:space="preserve"> </w:t>
      </w:r>
      <w:proofErr w:type="gramStart"/>
      <w:r>
        <w:rPr>
          <w:rFonts w:ascii="Bookman Old Style" w:hAnsi="Bookman Old Style"/>
          <w:i/>
          <w:spacing w:val="-4"/>
          <w:sz w:val="18"/>
        </w:rPr>
        <w:t>e</w:t>
      </w:r>
      <w:r>
        <w:rPr>
          <w:rFonts w:ascii="Garamond" w:hAnsi="Garamond"/>
          <w:spacing w:val="-4"/>
          <w:sz w:val="18"/>
        </w:rPr>
        <w:t>)</w:t>
      </w:r>
      <w:r>
        <w:rPr>
          <w:rFonts w:ascii="Meiryo UI" w:hAnsi="Meiryo UI"/>
          <w:i/>
          <w:spacing w:val="-4"/>
          <w:position w:val="13"/>
          <w:sz w:val="18"/>
        </w:rPr>
        <w:t>√</w:t>
      </w:r>
      <w:proofErr w:type="gramEnd"/>
      <w:r>
        <w:rPr>
          <w:rFonts w:ascii="Bookman Old Style" w:hAnsi="Bookman Old Style"/>
          <w:i/>
          <w:spacing w:val="-4"/>
          <w:sz w:val="18"/>
        </w:rPr>
        <w:t>m</w:t>
      </w:r>
    </w:p>
    <w:p w14:paraId="1D4B5A63" w14:textId="77777777" w:rsidR="00EB7B6B" w:rsidRDefault="00EB7B6B">
      <w:pPr>
        <w:spacing w:line="257" w:lineRule="exact"/>
        <w:rPr>
          <w:rFonts w:ascii="Bookman Old Style" w:hAnsi="Bookman Old Style" w:hint="eastAsia"/>
          <w:sz w:val="18"/>
        </w:rPr>
        <w:sectPr w:rsidR="00EB7B6B">
          <w:type w:val="continuous"/>
          <w:pgSz w:w="11910" w:h="16840"/>
          <w:pgMar w:top="1920" w:right="860" w:bottom="280" w:left="1300" w:header="793" w:footer="844" w:gutter="0"/>
          <w:cols w:num="3" w:space="720" w:equalWidth="0">
            <w:col w:w="4204" w:space="40"/>
            <w:col w:w="963" w:space="39"/>
            <w:col w:w="4504"/>
          </w:cols>
        </w:sectPr>
      </w:pPr>
    </w:p>
    <w:p w14:paraId="6ED74973" w14:textId="77777777" w:rsidR="00EB7B6B" w:rsidRDefault="00000000">
      <w:pPr>
        <w:spacing w:before="123" w:line="213" w:lineRule="auto"/>
        <w:ind w:left="880"/>
        <w:rPr>
          <w:rFonts w:ascii="Bookman Old Style" w:hint="eastAsia"/>
          <w:i/>
          <w:sz w:val="10"/>
        </w:rPr>
      </w:pPr>
      <w:r>
        <w:rPr>
          <w:noProof/>
        </w:rPr>
        <mc:AlternateContent>
          <mc:Choice Requires="wps">
            <w:drawing>
              <wp:anchor distT="0" distB="0" distL="0" distR="0" simplePos="0" relativeHeight="486496256" behindDoc="1" locked="0" layoutInCell="1" allowOverlap="1" wp14:anchorId="5B5A4D10" wp14:editId="324B3AFA">
                <wp:simplePos x="0" y="0"/>
                <wp:positionH relativeFrom="page">
                  <wp:posOffset>1465110</wp:posOffset>
                </wp:positionH>
                <wp:positionV relativeFrom="paragraph">
                  <wp:posOffset>59090</wp:posOffset>
                </wp:positionV>
                <wp:extent cx="41275" cy="196215"/>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275" cy="196215"/>
                        </a:xfrm>
                        <a:prstGeom prst="rect">
                          <a:avLst/>
                        </a:prstGeom>
                      </wps:spPr>
                      <wps:txbx>
                        <w:txbxContent>
                          <w:p w14:paraId="787BDEFC" w14:textId="77777777" w:rsidR="00EB7B6B" w:rsidRDefault="00000000">
                            <w:pPr>
                              <w:spacing w:line="97" w:lineRule="exact"/>
                              <w:rPr>
                                <w:rFonts w:ascii="Georgia" w:hAnsi="Georgia" w:hint="eastAsia"/>
                                <w:sz w:val="10"/>
                              </w:rPr>
                            </w:pPr>
                            <w:r>
                              <w:rPr>
                                <w:rFonts w:ascii="Georgia" w:hAnsi="Georgia"/>
                                <w:spacing w:val="-10"/>
                                <w:w w:val="130"/>
                                <w:sz w:val="10"/>
                              </w:rPr>
                              <w:t>∫</w:t>
                            </w:r>
                          </w:p>
                        </w:txbxContent>
                      </wps:txbx>
                      <wps:bodyPr wrap="square" lIns="0" tIns="0" rIns="0" bIns="0" rtlCol="0">
                        <a:noAutofit/>
                      </wps:bodyPr>
                    </wps:wsp>
                  </a:graphicData>
                </a:graphic>
              </wp:anchor>
            </w:drawing>
          </mc:Choice>
          <mc:Fallback>
            <w:pict>
              <v:shape w14:anchorId="5B5A4D10" id="Textbox 54" o:spid="_x0000_s1049" type="#_x0000_t202" style="position:absolute;left:0;text-align:left;margin-left:115.35pt;margin-top:4.65pt;width:3.25pt;height:15.45pt;z-index:-16820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" filled="f" stroked="f">
                <v:textbox inset="0,0,0,0">
                  <w:txbxContent>
                    <w:p w14:paraId="787BDEFC" w14:textId="77777777" w:rsidR="00EB7B6B" w:rsidRDefault="00000000">
                      <w:pPr>
                        <w:spacing w:line="97" w:lineRule="exact"/>
                        <w:rPr>
                          <w:rFonts w:ascii="Georgia" w:hAnsi="Georgia" w:hint="eastAsia"/>
                          <w:sz w:val="10"/>
                        </w:rPr>
                      </w:pPr>
                      <w:r>
                        <w:rPr>
                          <w:rFonts w:ascii="Georgia" w:hAnsi="Georgia"/>
                          <w:spacing w:val="-10"/>
                          <w:w w:val="130"/>
                          <w:sz w:val="10"/>
                        </w:rPr>
                        <w:t>∫</w:t>
                      </w:r>
                    </w:p>
                  </w:txbxContent>
                </v:textbox>
                <w10:wrap anchorx="page"/>
              </v:shape>
            </w:pict>
          </mc:Fallback>
        </mc:AlternateContent>
      </w:r>
      <w:r>
        <w:rPr>
          <w:rFonts w:ascii="Georgia"/>
          <w:w w:val="155"/>
          <w:position w:val="-8"/>
          <w:sz w:val="10"/>
        </w:rPr>
        <w:t>+</w:t>
      </w:r>
      <w:r>
        <w:rPr>
          <w:rFonts w:ascii="Georgia"/>
          <w:spacing w:val="32"/>
          <w:w w:val="155"/>
          <w:position w:val="-8"/>
          <w:sz w:val="10"/>
        </w:rPr>
        <w:t xml:space="preserve">  </w:t>
      </w:r>
      <w:proofErr w:type="spellStart"/>
      <w:r>
        <w:rPr>
          <w:rFonts w:ascii="Bookman Old Style"/>
          <w:i/>
          <w:spacing w:val="-4"/>
          <w:w w:val="150"/>
          <w:sz w:val="10"/>
        </w:rPr>
        <w:t>Q</w:t>
      </w:r>
      <w:r>
        <w:rPr>
          <w:rFonts w:ascii="Georgia"/>
          <w:spacing w:val="-4"/>
          <w:w w:val="150"/>
          <w:sz w:val="10"/>
        </w:rPr>
        <w:t>+</w:t>
      </w:r>
      <w:r>
        <w:rPr>
          <w:rFonts w:ascii="Bookman Old Style"/>
          <w:i/>
          <w:spacing w:val="-4"/>
          <w:w w:val="150"/>
          <w:sz w:val="10"/>
        </w:rPr>
        <w:t>q</w:t>
      </w:r>
      <w:r>
        <w:rPr>
          <w:rFonts w:ascii="Georgia"/>
          <w:spacing w:val="-4"/>
          <w:w w:val="150"/>
          <w:sz w:val="10"/>
        </w:rPr>
        <w:t>+</w:t>
      </w:r>
      <w:r>
        <w:rPr>
          <w:rFonts w:ascii="Bookman Old Style"/>
          <w:i/>
          <w:spacing w:val="-4"/>
          <w:w w:val="150"/>
          <w:sz w:val="10"/>
        </w:rPr>
        <w:t>Q</w:t>
      </w:r>
      <w:proofErr w:type="spellEnd"/>
      <w:r>
        <w:rPr>
          <w:rFonts w:ascii="Bookman Old Style"/>
          <w:i/>
          <w:spacing w:val="-4"/>
          <w:w w:val="150"/>
          <w:position w:val="-2"/>
          <w:sz w:val="10"/>
        </w:rPr>
        <w:t>j</w:t>
      </w:r>
    </w:p>
    <w:p w14:paraId="5429B78A" w14:textId="77777777" w:rsidR="00EB7B6B" w:rsidRDefault="00000000">
      <w:pPr>
        <w:spacing w:line="106" w:lineRule="exact"/>
        <w:ind w:left="1071"/>
        <w:rPr>
          <w:rFonts w:ascii="Bookman Old Style" w:hint="eastAsia"/>
          <w:i/>
          <w:sz w:val="10"/>
        </w:rPr>
      </w:pPr>
      <w:r>
        <w:rPr>
          <w:noProof/>
        </w:rPr>
        <mc:AlternateContent>
          <mc:Choice Requires="wps">
            <w:drawing>
              <wp:anchor distT="0" distB="0" distL="0" distR="0" simplePos="0" relativeHeight="15763968" behindDoc="0" locked="0" layoutInCell="1" allowOverlap="1" wp14:anchorId="0B224C56" wp14:editId="3DD7259B">
                <wp:simplePos x="0" y="0"/>
                <wp:positionH relativeFrom="page">
                  <wp:posOffset>2169858</wp:posOffset>
                </wp:positionH>
                <wp:positionV relativeFrom="paragraph">
                  <wp:posOffset>185163</wp:posOffset>
                </wp:positionV>
                <wp:extent cx="43180" cy="63500"/>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80" cy="63500"/>
                        </a:xfrm>
                        <a:prstGeom prst="rect">
                          <a:avLst/>
                        </a:prstGeom>
                      </wps:spPr>
                      <wps:txbx>
                        <w:txbxContent>
                          <w:p w14:paraId="32D674C4" w14:textId="77777777" w:rsidR="00EB7B6B" w:rsidRDefault="00000000">
                            <w:pPr>
                              <w:spacing w:line="97" w:lineRule="exact"/>
                              <w:rPr>
                                <w:rFonts w:ascii="Georgia" w:hint="eastAsia"/>
                                <w:sz w:val="10"/>
                              </w:rPr>
                            </w:pPr>
                            <w:r>
                              <w:rPr>
                                <w:rFonts w:ascii="Georgia"/>
                                <w:spacing w:val="-10"/>
                                <w:w w:val="120"/>
                                <w:sz w:val="10"/>
                              </w:rPr>
                              <w:t>2</w:t>
                            </w:r>
                          </w:p>
                        </w:txbxContent>
                      </wps:txbx>
                      <wps:bodyPr wrap="square" lIns="0" tIns="0" rIns="0" bIns="0" rtlCol="0">
                        <a:noAutofit/>
                      </wps:bodyPr>
                    </wps:wsp>
                  </a:graphicData>
                </a:graphic>
              </wp:anchor>
            </w:drawing>
          </mc:Choice>
          <mc:Fallback>
            <w:pict>
              <v:shape w14:anchorId="0B224C56" id="Textbox 55" o:spid="_x0000_s1050" type="#_x0000_t202" style="position:absolute;left:0;text-align:left;margin-left:170.85pt;margin-top:14.6pt;width:3.4pt;height:5pt;z-index:15763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" filled="f" stroked="f">
                <v:textbox inset="0,0,0,0">
                  <w:txbxContent>
                    <w:p w14:paraId="32D674C4" w14:textId="77777777" w:rsidR="00EB7B6B" w:rsidRDefault="00000000">
                      <w:pPr>
                        <w:spacing w:line="97" w:lineRule="exact"/>
                        <w:rPr>
                          <w:rFonts w:ascii="Georgia" w:hint="eastAsia"/>
                          <w:sz w:val="10"/>
                        </w:rPr>
                      </w:pPr>
                      <w:r>
                        <w:rPr>
                          <w:rFonts w:ascii="Georgia"/>
                          <w:spacing w:val="-10"/>
                          <w:w w:val="120"/>
                          <w:sz w:val="10"/>
                        </w:rPr>
                        <w:t>2</w:t>
                      </w:r>
                    </w:p>
                  </w:txbxContent>
                </v:textbox>
                <w10:wrap anchorx="page"/>
              </v:shape>
            </w:pict>
          </mc:Fallback>
        </mc:AlternateContent>
      </w:r>
      <w:r>
        <w:rPr>
          <w:noProof/>
        </w:rPr>
        <mc:AlternateContent>
          <mc:Choice Requires="wps">
            <w:drawing>
              <wp:anchor distT="0" distB="0" distL="0" distR="0" simplePos="0" relativeHeight="486507008" behindDoc="1" locked="0" layoutInCell="1" allowOverlap="1" wp14:anchorId="01CA8527" wp14:editId="5162D47A">
                <wp:simplePos x="0" y="0"/>
                <wp:positionH relativeFrom="page">
                  <wp:posOffset>2370251</wp:posOffset>
                </wp:positionH>
                <wp:positionV relativeFrom="paragraph">
                  <wp:posOffset>185163</wp:posOffset>
                </wp:positionV>
                <wp:extent cx="43180" cy="63500"/>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180" cy="63500"/>
                        </a:xfrm>
                        <a:prstGeom prst="rect">
                          <a:avLst/>
                        </a:prstGeom>
                      </wps:spPr>
                      <wps:txbx>
                        <w:txbxContent>
                          <w:p w14:paraId="08A697C0" w14:textId="77777777" w:rsidR="00EB7B6B" w:rsidRDefault="00000000">
                            <w:pPr>
                              <w:spacing w:line="97" w:lineRule="exact"/>
                              <w:rPr>
                                <w:rFonts w:ascii="Georgia" w:hint="eastAsia"/>
                                <w:sz w:val="10"/>
                              </w:rPr>
                            </w:pPr>
                            <w:r>
                              <w:rPr>
                                <w:rFonts w:ascii="Georgia"/>
                                <w:spacing w:val="-10"/>
                                <w:w w:val="120"/>
                                <w:sz w:val="10"/>
                              </w:rPr>
                              <w:t>2</w:t>
                            </w:r>
                          </w:p>
                        </w:txbxContent>
                      </wps:txbx>
                      <wps:bodyPr wrap="square" lIns="0" tIns="0" rIns="0" bIns="0" rtlCol="0">
                        <a:noAutofit/>
                      </wps:bodyPr>
                    </wps:wsp>
                  </a:graphicData>
                </a:graphic>
              </wp:anchor>
            </w:drawing>
          </mc:Choice>
          <mc:Fallback>
            <w:pict>
              <v:shape w14:anchorId="01CA8527" id="Textbox 56" o:spid="_x0000_s1051" type="#_x0000_t202" style="position:absolute;left:0;text-align:left;margin-left:186.65pt;margin-top:14.6pt;width:3.4pt;height:5pt;z-index:-16809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" filled="f" stroked="f">
                <v:textbox inset="0,0,0,0">
                  <w:txbxContent>
                    <w:p w14:paraId="08A697C0" w14:textId="77777777" w:rsidR="00EB7B6B" w:rsidRDefault="00000000">
                      <w:pPr>
                        <w:spacing w:line="97" w:lineRule="exact"/>
                        <w:rPr>
                          <w:rFonts w:ascii="Georgia" w:hint="eastAsia"/>
                          <w:sz w:val="10"/>
                        </w:rPr>
                      </w:pPr>
                      <w:r>
                        <w:rPr>
                          <w:rFonts w:ascii="Georgia"/>
                          <w:spacing w:val="-10"/>
                          <w:w w:val="120"/>
                          <w:sz w:val="10"/>
                        </w:rPr>
                        <w:t>2</w:t>
                      </w:r>
                    </w:p>
                  </w:txbxContent>
                </v:textbox>
                <w10:wrap anchorx="page"/>
              </v:shape>
            </w:pict>
          </mc:Fallback>
        </mc:AlternateContent>
      </w:r>
      <w:proofErr w:type="spellStart"/>
      <w:r>
        <w:rPr>
          <w:rFonts w:ascii="Bookman Old Style"/>
          <w:i/>
          <w:spacing w:val="-5"/>
          <w:w w:val="140"/>
          <w:sz w:val="10"/>
        </w:rPr>
        <w:t>Q</w:t>
      </w:r>
      <w:r>
        <w:rPr>
          <w:rFonts w:ascii="Georgia"/>
          <w:spacing w:val="-5"/>
          <w:w w:val="140"/>
          <w:sz w:val="10"/>
        </w:rPr>
        <w:t>+</w:t>
      </w:r>
      <w:r>
        <w:rPr>
          <w:rFonts w:ascii="Bookman Old Style"/>
          <w:i/>
          <w:spacing w:val="-5"/>
          <w:w w:val="140"/>
          <w:sz w:val="10"/>
        </w:rPr>
        <w:t>q</w:t>
      </w:r>
      <w:proofErr w:type="spellEnd"/>
    </w:p>
    <w:p w14:paraId="5F72FF39" w14:textId="77777777" w:rsidR="00EB7B6B" w:rsidRDefault="00000000">
      <w:pPr>
        <w:spacing w:before="209"/>
        <w:rPr>
          <w:rFonts w:ascii="Georgia" w:hAnsi="Georgia" w:hint="eastAsia"/>
          <w:sz w:val="10"/>
        </w:rPr>
      </w:pPr>
      <w:r>
        <w:br w:type="column"/>
      </w:r>
      <w:r>
        <w:rPr>
          <w:rFonts w:ascii="Georgia" w:hAnsi="Georgia"/>
          <w:w w:val="135"/>
          <w:sz w:val="10"/>
        </w:rPr>
        <w:t>[</w:t>
      </w:r>
      <w:r>
        <w:rPr>
          <w:rFonts w:ascii="Bookman Old Style" w:hAnsi="Bookman Old Style"/>
          <w:i/>
          <w:w w:val="135"/>
          <w:sz w:val="10"/>
        </w:rPr>
        <w:t>sq</w:t>
      </w:r>
      <w:r>
        <w:rPr>
          <w:rFonts w:ascii="Bookman Old Style" w:hAnsi="Bookman Old Style"/>
          <w:i/>
          <w:spacing w:val="-2"/>
          <w:w w:val="135"/>
          <w:sz w:val="10"/>
        </w:rPr>
        <w:t xml:space="preserve"> </w:t>
      </w:r>
      <w:r>
        <w:rPr>
          <w:rFonts w:ascii="Georgia" w:hAnsi="Georgia"/>
          <w:w w:val="140"/>
          <w:sz w:val="10"/>
        </w:rPr>
        <w:t>+</w:t>
      </w:r>
      <w:r>
        <w:rPr>
          <w:rFonts w:ascii="Georgia" w:hAnsi="Georgia"/>
          <w:spacing w:val="1"/>
          <w:w w:val="140"/>
          <w:sz w:val="10"/>
        </w:rPr>
        <w:t xml:space="preserve"> </w:t>
      </w:r>
      <w:r>
        <w:rPr>
          <w:rFonts w:ascii="Georgia" w:hAnsi="Georgia"/>
          <w:w w:val="135"/>
          <w:sz w:val="10"/>
        </w:rPr>
        <w:t>(</w:t>
      </w:r>
      <w:r>
        <w:rPr>
          <w:rFonts w:ascii="Bookman Old Style" w:hAnsi="Bookman Old Style"/>
          <w:i/>
          <w:w w:val="135"/>
          <w:sz w:val="10"/>
        </w:rPr>
        <w:t>p</w:t>
      </w:r>
      <w:r>
        <w:rPr>
          <w:rFonts w:ascii="Georgia" w:hAnsi="Georgia"/>
          <w:w w:val="135"/>
          <w:position w:val="-2"/>
          <w:sz w:val="10"/>
        </w:rPr>
        <w:t>2</w:t>
      </w:r>
      <w:r>
        <w:rPr>
          <w:rFonts w:ascii="Georgia" w:hAnsi="Georgia"/>
          <w:spacing w:val="12"/>
          <w:w w:val="140"/>
          <w:position w:val="-2"/>
          <w:sz w:val="10"/>
        </w:rPr>
        <w:t xml:space="preserve"> </w:t>
      </w:r>
      <w:r>
        <w:rPr>
          <w:rFonts w:ascii="Times New Roman" w:hAnsi="Times New Roman"/>
          <w:i/>
          <w:w w:val="140"/>
          <w:sz w:val="10"/>
        </w:rPr>
        <w:t xml:space="preserve">− </w:t>
      </w:r>
      <w:r>
        <w:rPr>
          <w:rFonts w:ascii="Bookman Old Style" w:hAnsi="Bookman Old Style"/>
          <w:i/>
          <w:w w:val="135"/>
          <w:sz w:val="10"/>
        </w:rPr>
        <w:t>c</w:t>
      </w:r>
      <w:proofErr w:type="gramStart"/>
      <w:r>
        <w:rPr>
          <w:rFonts w:ascii="Georgia" w:hAnsi="Georgia"/>
          <w:w w:val="135"/>
          <w:position w:val="-2"/>
          <w:sz w:val="10"/>
        </w:rPr>
        <w:t>2</w:t>
      </w:r>
      <w:r>
        <w:rPr>
          <w:rFonts w:ascii="Georgia" w:hAnsi="Georgia"/>
          <w:w w:val="135"/>
          <w:sz w:val="10"/>
        </w:rPr>
        <w:t>)</w:t>
      </w:r>
      <w:r>
        <w:rPr>
          <w:rFonts w:ascii="Bookman Old Style" w:hAnsi="Bookman Old Style"/>
          <w:i/>
          <w:w w:val="135"/>
          <w:sz w:val="10"/>
        </w:rPr>
        <w:t>q</w:t>
      </w:r>
      <w:proofErr w:type="gramEnd"/>
      <w:r>
        <w:rPr>
          <w:rFonts w:ascii="Bookman Old Style" w:hAnsi="Bookman Old Style"/>
          <w:i/>
          <w:spacing w:val="-1"/>
          <w:w w:val="135"/>
          <w:sz w:val="10"/>
        </w:rPr>
        <w:t xml:space="preserve"> </w:t>
      </w:r>
      <w:r>
        <w:rPr>
          <w:rFonts w:ascii="Georgia" w:hAnsi="Georgia"/>
          <w:w w:val="140"/>
          <w:sz w:val="10"/>
        </w:rPr>
        <w:t>+</w:t>
      </w:r>
      <w:r>
        <w:rPr>
          <w:rFonts w:ascii="Georgia" w:hAnsi="Georgia"/>
          <w:spacing w:val="1"/>
          <w:w w:val="140"/>
          <w:sz w:val="10"/>
        </w:rPr>
        <w:t xml:space="preserve"> </w:t>
      </w:r>
      <w:proofErr w:type="gramStart"/>
      <w:r>
        <w:rPr>
          <w:rFonts w:ascii="Bookman Old Style" w:hAnsi="Bookman Old Style"/>
          <w:i/>
          <w:w w:val="135"/>
          <w:sz w:val="10"/>
        </w:rPr>
        <w:t>λ</w:t>
      </w:r>
      <w:r>
        <w:rPr>
          <w:rFonts w:ascii="Georgia" w:hAnsi="Georgia"/>
          <w:w w:val="135"/>
          <w:sz w:val="10"/>
        </w:rPr>
        <w:t>(</w:t>
      </w:r>
      <w:proofErr w:type="gramEnd"/>
      <w:r>
        <w:rPr>
          <w:rFonts w:ascii="Bookman Old Style" w:hAnsi="Bookman Old Style"/>
          <w:i/>
          <w:w w:val="135"/>
          <w:sz w:val="10"/>
        </w:rPr>
        <w:t>m</w:t>
      </w:r>
      <w:r>
        <w:rPr>
          <w:rFonts w:ascii="Bookman Old Style" w:hAnsi="Bookman Old Style"/>
          <w:i/>
          <w:spacing w:val="-6"/>
          <w:w w:val="135"/>
          <w:sz w:val="10"/>
        </w:rPr>
        <w:t xml:space="preserve"> </w:t>
      </w:r>
      <w:r>
        <w:rPr>
          <w:rFonts w:ascii="Times New Roman" w:hAnsi="Times New Roman"/>
          <w:i/>
          <w:w w:val="140"/>
          <w:sz w:val="10"/>
        </w:rPr>
        <w:t xml:space="preserve">− </w:t>
      </w:r>
      <w:r>
        <w:rPr>
          <w:rFonts w:ascii="Bookman Old Style" w:hAnsi="Bookman Old Style"/>
          <w:i/>
          <w:spacing w:val="-5"/>
          <w:w w:val="135"/>
          <w:sz w:val="10"/>
        </w:rPr>
        <w:t>e</w:t>
      </w:r>
      <w:r>
        <w:rPr>
          <w:rFonts w:ascii="Georgia" w:hAnsi="Georgia"/>
          <w:spacing w:val="-5"/>
          <w:w w:val="135"/>
          <w:sz w:val="10"/>
        </w:rPr>
        <w:t>)</w:t>
      </w:r>
    </w:p>
    <w:p w14:paraId="59B62298" w14:textId="77777777" w:rsidR="00EB7B6B" w:rsidRDefault="00000000">
      <w:pPr>
        <w:spacing w:before="111"/>
        <w:rPr>
          <w:rFonts w:ascii="Bookman Old Style" w:hAnsi="Bookman Old Style" w:hint="eastAsia"/>
          <w:i/>
          <w:sz w:val="10"/>
        </w:rPr>
      </w:pPr>
      <w:r>
        <w:br w:type="column"/>
      </w:r>
      <w:r>
        <w:rPr>
          <w:rFonts w:ascii="Georgia" w:hAnsi="Georgia"/>
          <w:w w:val="150"/>
          <w:position w:val="10"/>
          <w:sz w:val="10"/>
        </w:rPr>
        <w:t>√</w:t>
      </w:r>
      <w:r>
        <w:rPr>
          <w:rFonts w:ascii="Bookman Old Style" w:hAnsi="Bookman Old Style"/>
          <w:i/>
          <w:w w:val="150"/>
          <w:sz w:val="10"/>
        </w:rPr>
        <w:t>Q</w:t>
      </w:r>
      <w:r>
        <w:rPr>
          <w:rFonts w:ascii="Bookman Old Style" w:hAnsi="Bookman Old Style"/>
          <w:i/>
          <w:w w:val="150"/>
          <w:position w:val="-2"/>
          <w:sz w:val="10"/>
        </w:rPr>
        <w:t>j</w:t>
      </w:r>
      <w:r>
        <w:rPr>
          <w:rFonts w:ascii="Bookman Old Style" w:hAnsi="Bookman Old Style"/>
          <w:i/>
          <w:w w:val="150"/>
          <w:sz w:val="10"/>
        </w:rPr>
        <w:t>m</w:t>
      </w:r>
      <w:r>
        <w:rPr>
          <w:rFonts w:ascii="Bookman Old Style" w:hAnsi="Bookman Old Style"/>
          <w:i/>
          <w:spacing w:val="-5"/>
          <w:w w:val="150"/>
          <w:sz w:val="10"/>
        </w:rPr>
        <w:t xml:space="preserve"> </w:t>
      </w:r>
      <w:r>
        <w:rPr>
          <w:rFonts w:ascii="Times New Roman" w:hAnsi="Times New Roman"/>
          <w:i/>
          <w:w w:val="150"/>
          <w:sz w:val="10"/>
        </w:rPr>
        <w:t>−</w:t>
      </w:r>
      <w:r>
        <w:rPr>
          <w:rFonts w:ascii="Times New Roman" w:hAnsi="Times New Roman"/>
          <w:i/>
          <w:spacing w:val="2"/>
          <w:w w:val="150"/>
          <w:sz w:val="10"/>
        </w:rPr>
        <w:t xml:space="preserve"> </w:t>
      </w:r>
      <w:proofErr w:type="spellStart"/>
      <w:proofErr w:type="gramStart"/>
      <w:r>
        <w:rPr>
          <w:rFonts w:ascii="Bookman Old Style" w:hAnsi="Bookman Old Style"/>
          <w:i/>
          <w:w w:val="150"/>
          <w:sz w:val="10"/>
        </w:rPr>
        <w:t>eQ</w:t>
      </w:r>
      <w:proofErr w:type="spellEnd"/>
      <w:r>
        <w:rPr>
          <w:rFonts w:ascii="Bookman Old Style" w:hAnsi="Bookman Old Style"/>
          <w:i/>
          <w:w w:val="150"/>
          <w:position w:val="-2"/>
          <w:sz w:val="10"/>
        </w:rPr>
        <w:t>j</w:t>
      </w:r>
      <w:r>
        <w:rPr>
          <w:rFonts w:ascii="Bookman Old Style" w:hAnsi="Bookman Old Style"/>
          <w:i/>
          <w:spacing w:val="-26"/>
          <w:w w:val="150"/>
          <w:position w:val="-2"/>
          <w:sz w:val="10"/>
        </w:rPr>
        <w:t xml:space="preserve"> </w:t>
      </w:r>
      <w:r>
        <w:rPr>
          <w:rFonts w:ascii="Georgia" w:hAnsi="Georgia"/>
          <w:w w:val="150"/>
          <w:sz w:val="10"/>
        </w:rPr>
        <w:t>]</w:t>
      </w:r>
      <w:r>
        <w:rPr>
          <w:rFonts w:ascii="Bookman Old Style" w:hAnsi="Bookman Old Style"/>
          <w:i/>
          <w:w w:val="150"/>
          <w:sz w:val="10"/>
        </w:rPr>
        <w:t>f</w:t>
      </w:r>
      <w:proofErr w:type="gramEnd"/>
      <w:r>
        <w:rPr>
          <w:rFonts w:ascii="Bookman Old Style" w:hAnsi="Bookman Old Style"/>
          <w:i/>
          <w:spacing w:val="-31"/>
          <w:w w:val="150"/>
          <w:sz w:val="10"/>
        </w:rPr>
        <w:t xml:space="preserve"> </w:t>
      </w:r>
      <w:r>
        <w:rPr>
          <w:rFonts w:ascii="Georgia" w:hAnsi="Georgia"/>
          <w:spacing w:val="-6"/>
          <w:w w:val="145"/>
          <w:sz w:val="10"/>
        </w:rPr>
        <w:t>(</w:t>
      </w:r>
      <w:r>
        <w:rPr>
          <w:rFonts w:ascii="Bookman Old Style" w:hAnsi="Bookman Old Style"/>
          <w:i/>
          <w:spacing w:val="-6"/>
          <w:w w:val="145"/>
          <w:sz w:val="10"/>
        </w:rPr>
        <w:t>x</w:t>
      </w:r>
      <w:r>
        <w:rPr>
          <w:rFonts w:ascii="Georgia" w:hAnsi="Georgia"/>
          <w:spacing w:val="-6"/>
          <w:w w:val="145"/>
          <w:sz w:val="10"/>
        </w:rPr>
        <w:t>)</w:t>
      </w:r>
      <w:r>
        <w:rPr>
          <w:rFonts w:ascii="Bookman Old Style" w:hAnsi="Bookman Old Style"/>
          <w:i/>
          <w:spacing w:val="-6"/>
          <w:w w:val="145"/>
          <w:sz w:val="10"/>
        </w:rPr>
        <w:t>dx</w:t>
      </w:r>
    </w:p>
    <w:p w14:paraId="3B5A08D8" w14:textId="77777777" w:rsidR="00EB7B6B" w:rsidRDefault="00000000">
      <w:pPr>
        <w:spacing w:before="89"/>
        <w:ind w:left="131"/>
        <w:rPr>
          <w:rFonts w:ascii="Bookman Old Style" w:hAnsi="Bookman Old Style" w:hint="eastAsia"/>
          <w:i/>
          <w:sz w:val="12"/>
        </w:rPr>
      </w:pPr>
      <w:r>
        <w:br w:type="column"/>
      </w:r>
      <w:r>
        <w:rPr>
          <w:rFonts w:ascii="Bookman Old Style" w:hAnsi="Bookman Old Style"/>
          <w:i/>
          <w:spacing w:val="-5"/>
          <w:w w:val="115"/>
          <w:position w:val="2"/>
          <w:sz w:val="18"/>
        </w:rPr>
        <w:t>∂Q</w:t>
      </w:r>
      <w:r>
        <w:rPr>
          <w:rFonts w:ascii="Bookman Old Style" w:hAnsi="Bookman Old Style"/>
          <w:i/>
          <w:spacing w:val="-5"/>
          <w:w w:val="115"/>
          <w:sz w:val="12"/>
        </w:rPr>
        <w:t>j</w:t>
      </w:r>
    </w:p>
    <w:p w14:paraId="08122854" w14:textId="77777777" w:rsidR="00EB7B6B" w:rsidRDefault="00000000">
      <w:pPr>
        <w:spacing w:line="185" w:lineRule="exact"/>
        <w:ind w:left="52"/>
        <w:rPr>
          <w:rFonts w:ascii="Garamond" w:hAnsi="Garamond" w:hint="eastAsia"/>
          <w:sz w:val="18"/>
        </w:rPr>
      </w:pPr>
      <w:r>
        <w:br w:type="column"/>
      </w:r>
      <w:r>
        <w:rPr>
          <w:rFonts w:ascii="Garamond" w:hAnsi="Garamond"/>
          <w:w w:val="110"/>
          <w:sz w:val="18"/>
        </w:rPr>
        <w:t>=</w:t>
      </w:r>
      <w:r>
        <w:rPr>
          <w:rFonts w:ascii="Garamond" w:hAnsi="Garamond"/>
          <w:spacing w:val="12"/>
          <w:w w:val="110"/>
          <w:sz w:val="18"/>
        </w:rPr>
        <w:t xml:space="preserve"> </w:t>
      </w:r>
      <w:proofErr w:type="gramStart"/>
      <w:r>
        <w:rPr>
          <w:rFonts w:ascii="Bookman Old Style" w:hAnsi="Bookman Old Style"/>
          <w:i/>
          <w:spacing w:val="-12"/>
          <w:w w:val="110"/>
          <w:sz w:val="18"/>
        </w:rPr>
        <w:t>α</w:t>
      </w:r>
      <w:r>
        <w:rPr>
          <w:rFonts w:ascii="Garamond" w:hAnsi="Garamond"/>
          <w:spacing w:val="-12"/>
          <w:w w:val="110"/>
          <w:sz w:val="18"/>
        </w:rPr>
        <w:t>[</w:t>
      </w:r>
      <w:proofErr w:type="gramEnd"/>
    </w:p>
    <w:p w14:paraId="3BA1DA89" w14:textId="77777777" w:rsidR="00EB7B6B" w:rsidRDefault="00000000">
      <w:pPr>
        <w:spacing w:line="330" w:lineRule="exact"/>
        <w:ind w:left="254"/>
        <w:rPr>
          <w:rFonts w:ascii="Bookman Old Style" w:hAnsi="Bookman Old Style" w:hint="eastAsia"/>
          <w:i/>
          <w:sz w:val="12"/>
        </w:rPr>
      </w:pPr>
      <w:r>
        <w:br w:type="column"/>
      </w:r>
      <w:r>
        <w:rPr>
          <w:rFonts w:ascii="Garamond" w:hAnsi="Garamond"/>
          <w:spacing w:val="-4"/>
          <w:w w:val="135"/>
          <w:position w:val="2"/>
          <w:sz w:val="18"/>
        </w:rPr>
        <w:t>2</w:t>
      </w:r>
      <w:r>
        <w:rPr>
          <w:rFonts w:ascii="Times New Roman" w:hAnsi="Times New Roman"/>
          <w:spacing w:val="-4"/>
          <w:w w:val="135"/>
          <w:position w:val="17"/>
          <w:sz w:val="18"/>
        </w:rPr>
        <w:t>√</w:t>
      </w:r>
      <w:r>
        <w:rPr>
          <w:rFonts w:ascii="Bookman Old Style" w:hAnsi="Bookman Old Style"/>
          <w:i/>
          <w:spacing w:val="-4"/>
          <w:w w:val="135"/>
          <w:position w:val="2"/>
          <w:sz w:val="18"/>
        </w:rPr>
        <w:t>Q</w:t>
      </w:r>
      <w:r>
        <w:rPr>
          <w:rFonts w:ascii="Bookman Old Style" w:hAnsi="Bookman Old Style"/>
          <w:i/>
          <w:spacing w:val="-4"/>
          <w:w w:val="135"/>
          <w:sz w:val="12"/>
        </w:rPr>
        <w:t>j</w:t>
      </w:r>
    </w:p>
    <w:p w14:paraId="4B498034" w14:textId="77777777" w:rsidR="00EB7B6B" w:rsidRDefault="00000000">
      <w:pPr>
        <w:spacing w:line="213" w:lineRule="exact"/>
        <w:ind w:left="271"/>
        <w:rPr>
          <w:rFonts w:ascii="Garamond" w:hAnsi="Garamond" w:hint="eastAsia"/>
          <w:sz w:val="18"/>
        </w:rPr>
      </w:pPr>
      <w:r>
        <w:br w:type="column"/>
      </w:r>
      <w:r>
        <w:rPr>
          <w:rFonts w:ascii="Garamond" w:hAnsi="Garamond"/>
          <w:sz w:val="18"/>
        </w:rPr>
        <w:t>[1</w:t>
      </w:r>
      <w:r>
        <w:rPr>
          <w:rFonts w:ascii="Garamond" w:hAnsi="Garamond"/>
          <w:spacing w:val="8"/>
          <w:sz w:val="18"/>
        </w:rPr>
        <w:t xml:space="preserve"> </w:t>
      </w:r>
      <w:r>
        <w:rPr>
          <w:rFonts w:ascii="Meiryo UI" w:hAnsi="Meiryo UI"/>
          <w:i/>
          <w:sz w:val="18"/>
        </w:rPr>
        <w:t>−</w:t>
      </w:r>
      <w:r>
        <w:rPr>
          <w:rFonts w:ascii="Meiryo UI" w:hAnsi="Meiryo UI"/>
          <w:i/>
          <w:spacing w:val="-8"/>
          <w:sz w:val="18"/>
        </w:rPr>
        <w:t xml:space="preserve"> </w:t>
      </w:r>
      <w:r>
        <w:rPr>
          <w:rFonts w:ascii="Bookman Old Style" w:hAnsi="Bookman Old Style"/>
          <w:i/>
          <w:sz w:val="18"/>
        </w:rPr>
        <w:t>F</w:t>
      </w:r>
      <w:r>
        <w:rPr>
          <w:rFonts w:ascii="Bookman Old Style" w:hAnsi="Bookman Old Style"/>
          <w:i/>
          <w:spacing w:val="-21"/>
          <w:sz w:val="18"/>
        </w:rPr>
        <w:t xml:space="preserve"> </w:t>
      </w:r>
      <w:r>
        <w:rPr>
          <w:rFonts w:ascii="Garamond" w:hAnsi="Garamond"/>
          <w:sz w:val="18"/>
        </w:rPr>
        <w:t>(</w:t>
      </w:r>
      <w:r>
        <w:rPr>
          <w:rFonts w:ascii="Bookman Old Style" w:hAnsi="Bookman Old Style"/>
          <w:i/>
          <w:sz w:val="18"/>
        </w:rPr>
        <w:t xml:space="preserve">Q </w:t>
      </w:r>
      <w:r>
        <w:rPr>
          <w:rFonts w:ascii="Garamond" w:hAnsi="Garamond"/>
          <w:sz w:val="18"/>
        </w:rPr>
        <w:t>+</w:t>
      </w:r>
      <w:r>
        <w:rPr>
          <w:rFonts w:ascii="Garamond" w:hAnsi="Garamond"/>
          <w:spacing w:val="9"/>
          <w:sz w:val="18"/>
        </w:rPr>
        <w:t xml:space="preserve"> </w:t>
      </w:r>
      <w:r>
        <w:rPr>
          <w:rFonts w:ascii="Bookman Old Style" w:hAnsi="Bookman Old Style"/>
          <w:i/>
          <w:spacing w:val="-5"/>
          <w:sz w:val="18"/>
        </w:rPr>
        <w:t>q</w:t>
      </w:r>
      <w:r>
        <w:rPr>
          <w:rFonts w:ascii="Garamond" w:hAnsi="Garamond"/>
          <w:spacing w:val="-5"/>
          <w:sz w:val="18"/>
        </w:rPr>
        <w:t>)]</w:t>
      </w:r>
    </w:p>
    <w:p w14:paraId="5DC81AD6" w14:textId="77777777" w:rsidR="00EB7B6B" w:rsidRDefault="00EB7B6B">
      <w:pPr>
        <w:spacing w:line="213" w:lineRule="exact"/>
        <w:rPr>
          <w:rFonts w:ascii="Garamond" w:hAnsi="Garamond" w:hint="eastAsia"/>
          <w:sz w:val="18"/>
        </w:rPr>
        <w:sectPr w:rsidR="00EB7B6B">
          <w:type w:val="continuous"/>
          <w:pgSz w:w="11910" w:h="16840"/>
          <w:pgMar w:top="1920" w:right="860" w:bottom="280" w:left="1300" w:header="793" w:footer="844" w:gutter="0"/>
          <w:cols w:num="7" w:space="720" w:equalWidth="0">
            <w:col w:w="1669" w:space="25"/>
            <w:col w:w="1710" w:space="0"/>
            <w:col w:w="1299" w:space="40"/>
            <w:col w:w="446" w:space="40"/>
            <w:col w:w="416" w:space="39"/>
            <w:col w:w="738" w:space="40"/>
            <w:col w:w="3288"/>
          </w:cols>
        </w:sectPr>
      </w:pPr>
    </w:p>
    <w:p w14:paraId="60BA7CAD" w14:textId="77777777" w:rsidR="00EB7B6B" w:rsidRDefault="00000000">
      <w:pPr>
        <w:spacing w:before="3"/>
        <w:jc w:val="right"/>
        <w:rPr>
          <w:rFonts w:ascii="Bookman Old Style" w:hAnsi="Bookman Old Style" w:hint="eastAsia"/>
          <w:i/>
          <w:sz w:val="10"/>
        </w:rPr>
      </w:pPr>
      <w:r>
        <w:rPr>
          <w:noProof/>
        </w:rPr>
        <mc:AlternateContent>
          <mc:Choice Requires="wps">
            <w:drawing>
              <wp:anchor distT="0" distB="0" distL="0" distR="0" simplePos="0" relativeHeight="15763456" behindDoc="0" locked="0" layoutInCell="1" allowOverlap="1" wp14:anchorId="577E25B6" wp14:editId="1D799C59">
                <wp:simplePos x="0" y="0"/>
                <wp:positionH relativeFrom="page">
                  <wp:posOffset>1506029</wp:posOffset>
                </wp:positionH>
                <wp:positionV relativeFrom="paragraph">
                  <wp:posOffset>159876</wp:posOffset>
                </wp:positionV>
                <wp:extent cx="348615" cy="83820"/>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8615" cy="83820"/>
                        </a:xfrm>
                        <a:prstGeom prst="rect">
                          <a:avLst/>
                        </a:prstGeom>
                      </wps:spPr>
                      <wps:txbx>
                        <w:txbxContent>
                          <w:p w14:paraId="0FF442CF" w14:textId="77777777" w:rsidR="00EB7B6B" w:rsidRDefault="00000000">
                            <w:pPr>
                              <w:spacing w:line="189" w:lineRule="auto"/>
                              <w:rPr>
                                <w:rFonts w:ascii="Bookman Old Style" w:hint="eastAsia"/>
                                <w:i/>
                                <w:sz w:val="10"/>
                              </w:rPr>
                            </w:pPr>
                            <w:proofErr w:type="spellStart"/>
                            <w:r>
                              <w:rPr>
                                <w:rFonts w:ascii="Bookman Old Style"/>
                                <w:i/>
                                <w:spacing w:val="-2"/>
                                <w:w w:val="145"/>
                                <w:sz w:val="10"/>
                              </w:rPr>
                              <w:t>Q</w:t>
                            </w:r>
                            <w:r>
                              <w:rPr>
                                <w:rFonts w:ascii="Georgia"/>
                                <w:spacing w:val="-2"/>
                                <w:w w:val="145"/>
                                <w:sz w:val="10"/>
                              </w:rPr>
                              <w:t>+</w:t>
                            </w:r>
                            <w:r>
                              <w:rPr>
                                <w:rFonts w:ascii="Bookman Old Style"/>
                                <w:i/>
                                <w:spacing w:val="-2"/>
                                <w:w w:val="145"/>
                                <w:sz w:val="10"/>
                              </w:rPr>
                              <w:t>q</w:t>
                            </w:r>
                            <w:r>
                              <w:rPr>
                                <w:rFonts w:ascii="Georgia"/>
                                <w:spacing w:val="-2"/>
                                <w:w w:val="145"/>
                                <w:sz w:val="10"/>
                              </w:rPr>
                              <w:t>+</w:t>
                            </w:r>
                            <w:r>
                              <w:rPr>
                                <w:rFonts w:ascii="Bookman Old Style"/>
                                <w:i/>
                                <w:spacing w:val="-2"/>
                                <w:w w:val="145"/>
                                <w:sz w:val="10"/>
                              </w:rPr>
                              <w:t>Q</w:t>
                            </w:r>
                            <w:proofErr w:type="spellEnd"/>
                            <w:r>
                              <w:rPr>
                                <w:rFonts w:ascii="Bookman Old Style"/>
                                <w:i/>
                                <w:spacing w:val="-2"/>
                                <w:w w:val="145"/>
                                <w:position w:val="-2"/>
                                <w:sz w:val="10"/>
                              </w:rPr>
                              <w:t>j</w:t>
                            </w:r>
                          </w:p>
                        </w:txbxContent>
                      </wps:txbx>
                      <wps:bodyPr wrap="square" lIns="0" tIns="0" rIns="0" bIns="0" rtlCol="0">
                        <a:noAutofit/>
                      </wps:bodyPr>
                    </wps:wsp>
                  </a:graphicData>
                </a:graphic>
              </wp:anchor>
            </w:drawing>
          </mc:Choice>
          <mc:Fallback>
            <w:pict>
              <v:shape w14:anchorId="577E25B6" id="Textbox 57" o:spid="_x0000_s1052" type="#_x0000_t202" style="position:absolute;left:0;text-align:left;margin-left:118.6pt;margin-top:12.6pt;width:27.45pt;height:6.6pt;z-index:15763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" filled="f" stroked="f">
                <v:textbox inset="0,0,0,0">
                  <w:txbxContent>
                    <w:p w14:paraId="0FF442CF" w14:textId="77777777" w:rsidR="00EB7B6B" w:rsidRDefault="00000000">
                      <w:pPr>
                        <w:spacing w:line="189" w:lineRule="auto"/>
                        <w:rPr>
                          <w:rFonts w:ascii="Bookman Old Style" w:hint="eastAsia"/>
                          <w:i/>
                          <w:sz w:val="10"/>
                        </w:rPr>
                      </w:pPr>
                      <w:proofErr w:type="spellStart"/>
                      <w:r>
                        <w:rPr>
                          <w:rFonts w:ascii="Bookman Old Style"/>
                          <w:i/>
                          <w:spacing w:val="-2"/>
                          <w:w w:val="145"/>
                          <w:sz w:val="10"/>
                        </w:rPr>
                        <w:t>Q</w:t>
                      </w:r>
                      <w:r>
                        <w:rPr>
                          <w:rFonts w:ascii="Georgia"/>
                          <w:spacing w:val="-2"/>
                          <w:w w:val="145"/>
                          <w:sz w:val="10"/>
                        </w:rPr>
                        <w:t>+</w:t>
                      </w:r>
                      <w:r>
                        <w:rPr>
                          <w:rFonts w:ascii="Bookman Old Style"/>
                          <w:i/>
                          <w:spacing w:val="-2"/>
                          <w:w w:val="145"/>
                          <w:sz w:val="10"/>
                        </w:rPr>
                        <w:t>q</w:t>
                      </w:r>
                      <w:r>
                        <w:rPr>
                          <w:rFonts w:ascii="Georgia"/>
                          <w:spacing w:val="-2"/>
                          <w:w w:val="145"/>
                          <w:sz w:val="10"/>
                        </w:rPr>
                        <w:t>+</w:t>
                      </w:r>
                      <w:r>
                        <w:rPr>
                          <w:rFonts w:ascii="Bookman Old Style"/>
                          <w:i/>
                          <w:spacing w:val="-2"/>
                          <w:w w:val="145"/>
                          <w:sz w:val="10"/>
                        </w:rPr>
                        <w:t>Q</w:t>
                      </w:r>
                      <w:proofErr w:type="spellEnd"/>
                      <w:r>
                        <w:rPr>
                          <w:rFonts w:ascii="Bookman Old Style"/>
                          <w:i/>
                          <w:spacing w:val="-2"/>
                          <w:w w:val="145"/>
                          <w:position w:val="-2"/>
                          <w:sz w:val="10"/>
                        </w:rPr>
                        <w:t>j</w:t>
                      </w:r>
                    </w:p>
                  </w:txbxContent>
                </v:textbox>
                <w10:wrap anchorx="page"/>
              </v:shape>
            </w:pict>
          </mc:Fallback>
        </mc:AlternateContent>
      </w:r>
      <w:r>
        <w:rPr>
          <w:rFonts w:ascii="Georgia" w:hAnsi="Georgia"/>
          <w:w w:val="140"/>
          <w:position w:val="-13"/>
          <w:sz w:val="10"/>
        </w:rPr>
        <w:t>+</w:t>
      </w:r>
      <w:r>
        <w:rPr>
          <w:rFonts w:ascii="Georgia" w:hAnsi="Georgia"/>
          <w:spacing w:val="-8"/>
          <w:w w:val="140"/>
          <w:position w:val="-13"/>
          <w:sz w:val="10"/>
        </w:rPr>
        <w:t xml:space="preserve"> </w:t>
      </w:r>
      <w:r>
        <w:rPr>
          <w:rFonts w:ascii="Georgia" w:hAnsi="Georgia"/>
          <w:w w:val="140"/>
          <w:sz w:val="10"/>
        </w:rPr>
        <w:t>∫</w:t>
      </w:r>
      <w:r>
        <w:rPr>
          <w:rFonts w:ascii="Georgia" w:hAnsi="Georgia"/>
          <w:spacing w:val="19"/>
          <w:w w:val="140"/>
          <w:sz w:val="10"/>
        </w:rPr>
        <w:t xml:space="preserve"> </w:t>
      </w:r>
      <w:r>
        <w:rPr>
          <w:rFonts w:ascii="Bookman Old Style" w:hAnsi="Bookman Old Style"/>
          <w:i/>
          <w:spacing w:val="-10"/>
          <w:w w:val="140"/>
          <w:position w:val="-4"/>
          <w:sz w:val="10"/>
        </w:rPr>
        <w:t>U</w:t>
      </w:r>
    </w:p>
    <w:p w14:paraId="6D4DD921" w14:textId="77777777" w:rsidR="00EB7B6B" w:rsidRDefault="00000000">
      <w:pPr>
        <w:spacing w:before="136"/>
        <w:ind w:left="391"/>
        <w:rPr>
          <w:rFonts w:ascii="Bookman Old Style" w:hint="eastAsia"/>
          <w:i/>
          <w:sz w:val="10"/>
        </w:rPr>
      </w:pPr>
      <w:r>
        <w:br w:type="column"/>
      </w:r>
      <w:r>
        <w:rPr>
          <w:rFonts w:ascii="Georgia"/>
          <w:w w:val="135"/>
          <w:sz w:val="10"/>
        </w:rPr>
        <w:t>[</w:t>
      </w:r>
      <w:r>
        <w:rPr>
          <w:rFonts w:ascii="Bookman Old Style"/>
          <w:i/>
          <w:w w:val="135"/>
          <w:sz w:val="10"/>
        </w:rPr>
        <w:t>sq</w:t>
      </w:r>
      <w:r>
        <w:rPr>
          <w:rFonts w:ascii="Bookman Old Style"/>
          <w:i/>
          <w:spacing w:val="-11"/>
          <w:w w:val="135"/>
          <w:sz w:val="10"/>
        </w:rPr>
        <w:t xml:space="preserve"> </w:t>
      </w:r>
      <w:r>
        <w:rPr>
          <w:rFonts w:ascii="Georgia"/>
          <w:w w:val="135"/>
          <w:sz w:val="10"/>
        </w:rPr>
        <w:t>+</w:t>
      </w:r>
      <w:r>
        <w:rPr>
          <w:rFonts w:ascii="Georgia"/>
          <w:spacing w:val="-6"/>
          <w:w w:val="135"/>
          <w:sz w:val="10"/>
        </w:rPr>
        <w:t xml:space="preserve"> </w:t>
      </w:r>
      <w:r>
        <w:rPr>
          <w:rFonts w:ascii="Georgia"/>
          <w:spacing w:val="-7"/>
          <w:w w:val="135"/>
          <w:sz w:val="10"/>
        </w:rPr>
        <w:t>(</w:t>
      </w:r>
      <w:r>
        <w:rPr>
          <w:rFonts w:ascii="Bookman Old Style"/>
          <w:i/>
          <w:spacing w:val="-7"/>
          <w:w w:val="135"/>
          <w:sz w:val="10"/>
        </w:rPr>
        <w:t>p</w:t>
      </w:r>
    </w:p>
    <w:p w14:paraId="5E8FB07C" w14:textId="77777777" w:rsidR="00EB7B6B" w:rsidRDefault="00000000">
      <w:pPr>
        <w:spacing w:before="39"/>
        <w:ind w:left="70"/>
        <w:rPr>
          <w:rFonts w:ascii="Bookman Old Style" w:hAnsi="Bookman Old Style" w:hint="eastAsia"/>
          <w:i/>
          <w:sz w:val="10"/>
        </w:rPr>
      </w:pPr>
      <w:r>
        <w:br w:type="column"/>
      </w:r>
      <w:r>
        <w:rPr>
          <w:rFonts w:ascii="Times New Roman" w:hAnsi="Times New Roman"/>
          <w:i/>
          <w:w w:val="145"/>
          <w:sz w:val="10"/>
        </w:rPr>
        <w:t>−</w:t>
      </w:r>
      <w:r>
        <w:rPr>
          <w:rFonts w:ascii="Times New Roman" w:hAnsi="Times New Roman"/>
          <w:i/>
          <w:spacing w:val="-4"/>
          <w:w w:val="145"/>
          <w:sz w:val="10"/>
        </w:rPr>
        <w:t xml:space="preserve"> </w:t>
      </w:r>
      <w:proofErr w:type="gramStart"/>
      <w:r>
        <w:rPr>
          <w:rFonts w:ascii="Bookman Old Style" w:hAnsi="Bookman Old Style"/>
          <w:i/>
          <w:w w:val="145"/>
          <w:sz w:val="10"/>
        </w:rPr>
        <w:t>c</w:t>
      </w:r>
      <w:r>
        <w:rPr>
          <w:rFonts w:ascii="Bookman Old Style" w:hAnsi="Bookman Old Style"/>
          <w:i/>
          <w:spacing w:val="34"/>
          <w:w w:val="145"/>
          <w:sz w:val="10"/>
        </w:rPr>
        <w:t xml:space="preserve"> </w:t>
      </w:r>
      <w:r>
        <w:rPr>
          <w:rFonts w:ascii="Georgia" w:hAnsi="Georgia"/>
          <w:w w:val="145"/>
          <w:sz w:val="10"/>
        </w:rPr>
        <w:t>)</w:t>
      </w:r>
      <w:r>
        <w:rPr>
          <w:rFonts w:ascii="Bookman Old Style" w:hAnsi="Bookman Old Style"/>
          <w:i/>
          <w:w w:val="145"/>
          <w:sz w:val="10"/>
        </w:rPr>
        <w:t>q</w:t>
      </w:r>
      <w:proofErr w:type="gramEnd"/>
      <w:r>
        <w:rPr>
          <w:rFonts w:ascii="Bookman Old Style" w:hAnsi="Bookman Old Style"/>
          <w:i/>
          <w:spacing w:val="-6"/>
          <w:w w:val="145"/>
          <w:sz w:val="10"/>
        </w:rPr>
        <w:t xml:space="preserve"> </w:t>
      </w:r>
      <w:r>
        <w:rPr>
          <w:rFonts w:ascii="Georgia" w:hAnsi="Georgia"/>
          <w:w w:val="145"/>
          <w:sz w:val="10"/>
        </w:rPr>
        <w:t>+</w:t>
      </w:r>
      <w:r>
        <w:rPr>
          <w:rFonts w:ascii="Georgia" w:hAnsi="Georgia"/>
          <w:spacing w:val="-2"/>
          <w:w w:val="145"/>
          <w:sz w:val="10"/>
        </w:rPr>
        <w:t xml:space="preserve"> </w:t>
      </w:r>
      <w:proofErr w:type="gramStart"/>
      <w:r>
        <w:rPr>
          <w:rFonts w:ascii="Bookman Old Style" w:hAnsi="Bookman Old Style"/>
          <w:i/>
          <w:w w:val="145"/>
          <w:sz w:val="10"/>
        </w:rPr>
        <w:t>λ</w:t>
      </w:r>
      <w:r>
        <w:rPr>
          <w:rFonts w:ascii="Georgia" w:hAnsi="Georgia"/>
          <w:w w:val="145"/>
          <w:sz w:val="10"/>
        </w:rPr>
        <w:t>(</w:t>
      </w:r>
      <w:proofErr w:type="gramEnd"/>
      <w:r>
        <w:rPr>
          <w:rFonts w:ascii="Bookman Old Style" w:hAnsi="Bookman Old Style"/>
          <w:i/>
          <w:w w:val="145"/>
          <w:sz w:val="10"/>
        </w:rPr>
        <w:t>m</w:t>
      </w:r>
      <w:r>
        <w:rPr>
          <w:rFonts w:ascii="Bookman Old Style" w:hAnsi="Bookman Old Style"/>
          <w:i/>
          <w:spacing w:val="-11"/>
          <w:w w:val="145"/>
          <w:sz w:val="10"/>
        </w:rPr>
        <w:t xml:space="preserve"> </w:t>
      </w:r>
      <w:r>
        <w:rPr>
          <w:rFonts w:ascii="Times New Roman" w:hAnsi="Times New Roman"/>
          <w:i/>
          <w:w w:val="145"/>
          <w:sz w:val="10"/>
        </w:rPr>
        <w:t>−</w:t>
      </w:r>
      <w:r>
        <w:rPr>
          <w:rFonts w:ascii="Times New Roman" w:hAnsi="Times New Roman"/>
          <w:i/>
          <w:spacing w:val="-4"/>
          <w:w w:val="145"/>
          <w:sz w:val="10"/>
        </w:rPr>
        <w:t xml:space="preserve"> </w:t>
      </w:r>
      <w:proofErr w:type="gramStart"/>
      <w:r>
        <w:rPr>
          <w:rFonts w:ascii="Bookman Old Style" w:hAnsi="Bookman Old Style"/>
          <w:i/>
          <w:w w:val="145"/>
          <w:sz w:val="10"/>
        </w:rPr>
        <w:t>e</w:t>
      </w:r>
      <w:r>
        <w:rPr>
          <w:rFonts w:ascii="Georgia" w:hAnsi="Georgia"/>
          <w:w w:val="145"/>
          <w:sz w:val="10"/>
        </w:rPr>
        <w:t>)</w:t>
      </w:r>
      <w:r>
        <w:rPr>
          <w:rFonts w:ascii="Georgia" w:hAnsi="Georgia"/>
          <w:w w:val="145"/>
          <w:position w:val="10"/>
          <w:sz w:val="10"/>
        </w:rPr>
        <w:t>√</w:t>
      </w:r>
      <w:proofErr w:type="gramEnd"/>
      <w:r>
        <w:rPr>
          <w:rFonts w:ascii="Bookman Old Style" w:hAnsi="Bookman Old Style"/>
          <w:i/>
          <w:w w:val="145"/>
          <w:sz w:val="10"/>
        </w:rPr>
        <w:t>Q</w:t>
      </w:r>
      <w:r>
        <w:rPr>
          <w:rFonts w:ascii="Bookman Old Style" w:hAnsi="Bookman Old Style"/>
          <w:i/>
          <w:spacing w:val="32"/>
          <w:w w:val="145"/>
          <w:sz w:val="10"/>
        </w:rPr>
        <w:t xml:space="preserve"> </w:t>
      </w:r>
      <w:r>
        <w:rPr>
          <w:rFonts w:ascii="Bookman Old Style" w:hAnsi="Bookman Old Style"/>
          <w:i/>
          <w:w w:val="145"/>
          <w:sz w:val="10"/>
        </w:rPr>
        <w:t>m</w:t>
      </w:r>
      <w:r>
        <w:rPr>
          <w:rFonts w:ascii="Bookman Old Style" w:hAnsi="Bookman Old Style"/>
          <w:i/>
          <w:spacing w:val="-11"/>
          <w:w w:val="145"/>
          <w:sz w:val="10"/>
        </w:rPr>
        <w:t xml:space="preserve"> </w:t>
      </w:r>
      <w:r>
        <w:rPr>
          <w:rFonts w:ascii="Times New Roman" w:hAnsi="Times New Roman"/>
          <w:i/>
          <w:w w:val="145"/>
          <w:sz w:val="10"/>
        </w:rPr>
        <w:t>−</w:t>
      </w:r>
      <w:r>
        <w:rPr>
          <w:rFonts w:ascii="Times New Roman" w:hAnsi="Times New Roman"/>
          <w:i/>
          <w:spacing w:val="-4"/>
          <w:w w:val="145"/>
          <w:sz w:val="10"/>
        </w:rPr>
        <w:t xml:space="preserve"> </w:t>
      </w:r>
      <w:proofErr w:type="spellStart"/>
      <w:r>
        <w:rPr>
          <w:rFonts w:ascii="Bookman Old Style" w:hAnsi="Bookman Old Style"/>
          <w:i/>
          <w:spacing w:val="-5"/>
          <w:w w:val="145"/>
          <w:sz w:val="10"/>
        </w:rPr>
        <w:t>eQ</w:t>
      </w:r>
      <w:proofErr w:type="spellEnd"/>
    </w:p>
    <w:p w14:paraId="49727BA8" w14:textId="77777777" w:rsidR="00EB7B6B" w:rsidRDefault="00000000">
      <w:pPr>
        <w:spacing w:before="8"/>
        <w:ind w:left="880"/>
        <w:rPr>
          <w:rFonts w:ascii="Palatino Linotype" w:hAnsi="Palatino Linotype" w:hint="eastAsia"/>
          <w:sz w:val="18"/>
        </w:rPr>
      </w:pPr>
      <w:r>
        <w:br w:type="column"/>
      </w:r>
      <w:r>
        <w:rPr>
          <w:rFonts w:ascii="Garamond" w:hAnsi="Garamond"/>
          <w:w w:val="110"/>
          <w:position w:val="2"/>
          <w:sz w:val="18"/>
        </w:rPr>
        <w:t>+</w:t>
      </w:r>
      <w:r>
        <w:rPr>
          <w:rFonts w:ascii="Garamond" w:hAnsi="Garamond"/>
          <w:spacing w:val="-13"/>
          <w:w w:val="110"/>
          <w:position w:val="2"/>
          <w:sz w:val="18"/>
        </w:rPr>
        <w:t xml:space="preserve"> </w:t>
      </w:r>
      <w:r>
        <w:rPr>
          <w:rFonts w:ascii="Garamond" w:hAnsi="Garamond"/>
          <w:w w:val="110"/>
          <w:position w:val="2"/>
          <w:sz w:val="18"/>
        </w:rPr>
        <w:t>(</w:t>
      </w:r>
      <w:r>
        <w:rPr>
          <w:rFonts w:ascii="Bookman Old Style" w:hAnsi="Bookman Old Style"/>
          <w:i/>
          <w:w w:val="110"/>
          <w:position w:val="2"/>
          <w:sz w:val="18"/>
        </w:rPr>
        <w:t>m</w:t>
      </w:r>
      <w:r>
        <w:rPr>
          <w:rFonts w:ascii="Bookman Old Style" w:hAnsi="Bookman Old Style"/>
          <w:i/>
          <w:spacing w:val="-18"/>
          <w:w w:val="110"/>
          <w:position w:val="2"/>
          <w:sz w:val="18"/>
        </w:rPr>
        <w:t xml:space="preserve"> </w:t>
      </w:r>
      <w:bookmarkStart w:id="15" w:name="_bookmark6"/>
      <w:bookmarkEnd w:id="15"/>
      <w:r>
        <w:rPr>
          <w:rFonts w:ascii="Meiryo UI" w:hAnsi="Meiryo UI"/>
          <w:i/>
          <w:w w:val="110"/>
          <w:position w:val="2"/>
          <w:sz w:val="18"/>
        </w:rPr>
        <w:t>−</w:t>
      </w:r>
      <w:r>
        <w:rPr>
          <w:rFonts w:ascii="Meiryo UI" w:hAnsi="Meiryo UI"/>
          <w:i/>
          <w:spacing w:val="-27"/>
          <w:w w:val="110"/>
          <w:position w:val="2"/>
          <w:sz w:val="18"/>
        </w:rPr>
        <w:t xml:space="preserve"> </w:t>
      </w:r>
      <w:proofErr w:type="gramStart"/>
      <w:r>
        <w:rPr>
          <w:rFonts w:ascii="Bookman Old Style" w:hAnsi="Bookman Old Style"/>
          <w:i/>
          <w:w w:val="110"/>
          <w:position w:val="2"/>
          <w:sz w:val="18"/>
        </w:rPr>
        <w:t>e</w:t>
      </w:r>
      <w:r>
        <w:rPr>
          <w:rFonts w:ascii="Garamond" w:hAnsi="Garamond"/>
          <w:w w:val="110"/>
          <w:position w:val="2"/>
          <w:sz w:val="18"/>
        </w:rPr>
        <w:t>)</w:t>
      </w:r>
      <w:r>
        <w:rPr>
          <w:rFonts w:ascii="Bookman Old Style" w:hAnsi="Bookman Old Style"/>
          <w:i/>
          <w:w w:val="110"/>
          <w:position w:val="2"/>
          <w:sz w:val="18"/>
        </w:rPr>
        <w:t>F</w:t>
      </w:r>
      <w:proofErr w:type="gramEnd"/>
      <w:r>
        <w:rPr>
          <w:rFonts w:ascii="Bookman Old Style" w:hAnsi="Bookman Old Style"/>
          <w:i/>
          <w:spacing w:val="-35"/>
          <w:w w:val="110"/>
          <w:position w:val="2"/>
          <w:sz w:val="18"/>
        </w:rPr>
        <w:t xml:space="preserve"> </w:t>
      </w:r>
      <w:r>
        <w:rPr>
          <w:rFonts w:ascii="Garamond" w:hAnsi="Garamond"/>
          <w:w w:val="110"/>
          <w:position w:val="2"/>
          <w:sz w:val="18"/>
        </w:rPr>
        <w:t>(</w:t>
      </w:r>
      <w:r>
        <w:rPr>
          <w:rFonts w:ascii="Bookman Old Style" w:hAnsi="Bookman Old Style"/>
          <w:i/>
          <w:w w:val="110"/>
          <w:position w:val="2"/>
          <w:sz w:val="18"/>
        </w:rPr>
        <w:t>Q</w:t>
      </w:r>
      <w:r>
        <w:rPr>
          <w:rFonts w:ascii="Bookman Old Style" w:hAnsi="Bookman Old Style"/>
          <w:i/>
          <w:spacing w:val="-18"/>
          <w:w w:val="110"/>
          <w:position w:val="2"/>
          <w:sz w:val="18"/>
        </w:rPr>
        <w:t xml:space="preserve"> </w:t>
      </w:r>
      <w:r>
        <w:rPr>
          <w:rFonts w:ascii="Garamond" w:hAnsi="Garamond"/>
          <w:w w:val="110"/>
          <w:position w:val="2"/>
          <w:sz w:val="18"/>
        </w:rPr>
        <w:t>+</w:t>
      </w:r>
      <w:r>
        <w:rPr>
          <w:rFonts w:ascii="Garamond" w:hAnsi="Garamond"/>
          <w:spacing w:val="-13"/>
          <w:w w:val="110"/>
          <w:position w:val="2"/>
          <w:sz w:val="18"/>
        </w:rPr>
        <w:t xml:space="preserve"> </w:t>
      </w:r>
      <w:r>
        <w:rPr>
          <w:rFonts w:ascii="Bookman Old Style" w:hAnsi="Bookman Old Style"/>
          <w:i/>
          <w:w w:val="110"/>
          <w:position w:val="2"/>
          <w:sz w:val="18"/>
        </w:rPr>
        <w:t>q</w:t>
      </w:r>
      <w:r>
        <w:rPr>
          <w:rFonts w:ascii="Bookman Old Style" w:hAnsi="Bookman Old Style"/>
          <w:i/>
          <w:spacing w:val="-14"/>
          <w:w w:val="110"/>
          <w:position w:val="2"/>
          <w:sz w:val="18"/>
        </w:rPr>
        <w:t xml:space="preserve"> </w:t>
      </w:r>
      <w:r>
        <w:rPr>
          <w:rFonts w:ascii="Garamond" w:hAnsi="Garamond"/>
          <w:w w:val="110"/>
          <w:position w:val="2"/>
          <w:sz w:val="18"/>
        </w:rPr>
        <w:t>+</w:t>
      </w:r>
      <w:r>
        <w:rPr>
          <w:rFonts w:ascii="Garamond" w:hAnsi="Garamond"/>
          <w:spacing w:val="-13"/>
          <w:w w:val="110"/>
          <w:position w:val="2"/>
          <w:sz w:val="18"/>
        </w:rPr>
        <w:t xml:space="preserve"> </w:t>
      </w:r>
      <w:proofErr w:type="gramStart"/>
      <w:r>
        <w:rPr>
          <w:rFonts w:ascii="Bookman Old Style" w:hAnsi="Bookman Old Style"/>
          <w:i/>
          <w:w w:val="115"/>
          <w:position w:val="2"/>
          <w:sz w:val="18"/>
        </w:rPr>
        <w:t>Q</w:t>
      </w:r>
      <w:r>
        <w:rPr>
          <w:rFonts w:ascii="Bookman Old Style" w:hAnsi="Bookman Old Style"/>
          <w:i/>
          <w:w w:val="115"/>
          <w:sz w:val="12"/>
        </w:rPr>
        <w:t>j</w:t>
      </w:r>
      <w:r>
        <w:rPr>
          <w:rFonts w:ascii="Bookman Old Style" w:hAnsi="Bookman Old Style"/>
          <w:i/>
          <w:spacing w:val="-24"/>
          <w:w w:val="115"/>
          <w:sz w:val="12"/>
        </w:rPr>
        <w:t xml:space="preserve"> </w:t>
      </w:r>
      <w:r>
        <w:rPr>
          <w:rFonts w:ascii="Garamond" w:hAnsi="Garamond"/>
          <w:w w:val="115"/>
          <w:position w:val="2"/>
          <w:sz w:val="18"/>
        </w:rPr>
        <w:t>)</w:t>
      </w:r>
      <w:proofErr w:type="gramEnd"/>
      <w:r>
        <w:rPr>
          <w:rFonts w:ascii="Garamond" w:hAnsi="Garamond"/>
          <w:spacing w:val="-13"/>
          <w:w w:val="115"/>
          <w:position w:val="2"/>
          <w:sz w:val="18"/>
        </w:rPr>
        <w:t xml:space="preserve"> </w:t>
      </w:r>
      <w:r>
        <w:rPr>
          <w:rFonts w:ascii="Garamond" w:hAnsi="Garamond"/>
          <w:w w:val="110"/>
          <w:position w:val="2"/>
          <w:sz w:val="18"/>
        </w:rPr>
        <w:t>+</w:t>
      </w:r>
      <w:r>
        <w:rPr>
          <w:rFonts w:ascii="Garamond" w:hAnsi="Garamond"/>
          <w:spacing w:val="-12"/>
          <w:w w:val="110"/>
          <w:position w:val="2"/>
          <w:sz w:val="18"/>
        </w:rPr>
        <w:t xml:space="preserve"> </w:t>
      </w:r>
      <w:proofErr w:type="spellStart"/>
      <w:r>
        <w:rPr>
          <w:rFonts w:ascii="Bookman Old Style" w:hAnsi="Bookman Old Style"/>
          <w:i/>
          <w:w w:val="110"/>
          <w:position w:val="2"/>
          <w:sz w:val="18"/>
        </w:rPr>
        <w:t>eF</w:t>
      </w:r>
      <w:proofErr w:type="spellEnd"/>
      <w:r>
        <w:rPr>
          <w:rFonts w:ascii="Bookman Old Style" w:hAnsi="Bookman Old Style"/>
          <w:i/>
          <w:spacing w:val="-35"/>
          <w:w w:val="110"/>
          <w:position w:val="2"/>
          <w:sz w:val="18"/>
        </w:rPr>
        <w:t xml:space="preserve"> </w:t>
      </w:r>
      <w:r>
        <w:rPr>
          <w:rFonts w:ascii="Garamond" w:hAnsi="Garamond"/>
          <w:w w:val="110"/>
          <w:position w:val="2"/>
          <w:sz w:val="18"/>
        </w:rPr>
        <w:t>(</w:t>
      </w:r>
      <w:r>
        <w:rPr>
          <w:rFonts w:ascii="Bookman Old Style" w:hAnsi="Bookman Old Style"/>
          <w:i/>
          <w:w w:val="110"/>
          <w:position w:val="2"/>
          <w:sz w:val="18"/>
        </w:rPr>
        <w:t>Q</w:t>
      </w:r>
      <w:r>
        <w:rPr>
          <w:rFonts w:ascii="Bookman Old Style" w:hAnsi="Bookman Old Style"/>
          <w:i/>
          <w:spacing w:val="-18"/>
          <w:w w:val="110"/>
          <w:position w:val="2"/>
          <w:sz w:val="18"/>
        </w:rPr>
        <w:t xml:space="preserve"> </w:t>
      </w:r>
      <w:r>
        <w:rPr>
          <w:rFonts w:ascii="Garamond" w:hAnsi="Garamond"/>
          <w:w w:val="110"/>
          <w:position w:val="2"/>
          <w:sz w:val="18"/>
        </w:rPr>
        <w:t>+</w:t>
      </w:r>
      <w:r>
        <w:rPr>
          <w:rFonts w:ascii="Garamond" w:hAnsi="Garamond"/>
          <w:spacing w:val="-13"/>
          <w:w w:val="110"/>
          <w:position w:val="2"/>
          <w:sz w:val="18"/>
        </w:rPr>
        <w:t xml:space="preserve"> </w:t>
      </w:r>
      <w:r>
        <w:rPr>
          <w:rFonts w:ascii="Bookman Old Style" w:hAnsi="Bookman Old Style"/>
          <w:i/>
          <w:w w:val="110"/>
          <w:position w:val="2"/>
          <w:sz w:val="18"/>
        </w:rPr>
        <w:t>q</w:t>
      </w:r>
      <w:r>
        <w:rPr>
          <w:rFonts w:ascii="Garamond" w:hAnsi="Garamond"/>
          <w:w w:val="110"/>
          <w:position w:val="2"/>
          <w:sz w:val="18"/>
        </w:rPr>
        <w:t>)</w:t>
      </w:r>
      <w:r>
        <w:rPr>
          <w:rFonts w:ascii="Garamond" w:hAnsi="Garamond"/>
          <w:spacing w:val="-12"/>
          <w:w w:val="110"/>
          <w:position w:val="2"/>
          <w:sz w:val="18"/>
        </w:rPr>
        <w:t xml:space="preserve"> </w:t>
      </w:r>
      <w:r>
        <w:rPr>
          <w:rFonts w:ascii="Meiryo UI" w:hAnsi="Meiryo UI"/>
          <w:i/>
          <w:w w:val="110"/>
          <w:position w:val="2"/>
          <w:sz w:val="18"/>
        </w:rPr>
        <w:t>−</w:t>
      </w:r>
      <w:r>
        <w:rPr>
          <w:rFonts w:ascii="Meiryo UI" w:hAnsi="Meiryo UI"/>
          <w:i/>
          <w:spacing w:val="-27"/>
          <w:w w:val="110"/>
          <w:position w:val="2"/>
          <w:sz w:val="18"/>
        </w:rPr>
        <w:t xml:space="preserve"> </w:t>
      </w:r>
      <w:r>
        <w:rPr>
          <w:rFonts w:ascii="Bookman Old Style" w:hAnsi="Bookman Old Style"/>
          <w:i/>
          <w:w w:val="110"/>
          <w:position w:val="2"/>
          <w:sz w:val="18"/>
        </w:rPr>
        <w:t>m</w:t>
      </w:r>
      <w:r>
        <w:rPr>
          <w:rFonts w:ascii="Garamond" w:hAnsi="Garamond"/>
          <w:w w:val="110"/>
          <w:position w:val="2"/>
          <w:sz w:val="18"/>
        </w:rPr>
        <w:t>]</w:t>
      </w:r>
      <w:r>
        <w:rPr>
          <w:rFonts w:ascii="Garamond" w:hAnsi="Garamond"/>
          <w:spacing w:val="25"/>
          <w:w w:val="110"/>
          <w:position w:val="2"/>
          <w:sz w:val="18"/>
        </w:rPr>
        <w:t xml:space="preserve"> </w:t>
      </w:r>
      <w:bookmarkStart w:id="16" w:name="_bookmark7"/>
      <w:bookmarkEnd w:id="16"/>
      <w:r>
        <w:rPr>
          <w:rFonts w:ascii="Palatino Linotype" w:hAnsi="Palatino Linotype"/>
          <w:spacing w:val="-4"/>
          <w:w w:val="110"/>
          <w:position w:val="2"/>
          <w:sz w:val="18"/>
        </w:rPr>
        <w:t>(12)</w:t>
      </w:r>
    </w:p>
    <w:p w14:paraId="47FECA7A" w14:textId="77777777" w:rsidR="00EB7B6B" w:rsidRDefault="00EB7B6B">
      <w:pPr>
        <w:rPr>
          <w:rFonts w:ascii="Palatino Linotype" w:hAnsi="Palatino Linotype" w:hint="eastAsia"/>
          <w:sz w:val="18"/>
        </w:rPr>
        <w:sectPr w:rsidR="00EB7B6B">
          <w:type w:val="continuous"/>
          <w:pgSz w:w="11910" w:h="16840"/>
          <w:pgMar w:top="1920" w:right="860" w:bottom="280" w:left="1300" w:header="793" w:footer="844" w:gutter="0"/>
          <w:cols w:num="4" w:space="720" w:equalWidth="0">
            <w:col w:w="1215" w:space="40"/>
            <w:col w:w="863" w:space="39"/>
            <w:col w:w="2004" w:space="229"/>
            <w:col w:w="5360"/>
          </w:cols>
        </w:sectPr>
      </w:pPr>
    </w:p>
    <w:p w14:paraId="14AA7A1F" w14:textId="77777777" w:rsidR="00EB7B6B" w:rsidRDefault="00EB7B6B">
      <w:pPr>
        <w:pStyle w:val="a3"/>
        <w:spacing w:before="48"/>
        <w:rPr>
          <w:rFonts w:ascii="Palatino Linotype" w:hint="eastAsia"/>
          <w:sz w:val="10"/>
        </w:rPr>
      </w:pPr>
    </w:p>
    <w:p w14:paraId="6B1BBBE5" w14:textId="77777777" w:rsidR="00EB7B6B" w:rsidRDefault="00000000">
      <w:pPr>
        <w:tabs>
          <w:tab w:val="left" w:pos="4309"/>
        </w:tabs>
        <w:ind w:left="1015"/>
        <w:rPr>
          <w:rFonts w:ascii="Cambria" w:hAnsi="Cambria"/>
          <w:sz w:val="10"/>
        </w:rPr>
      </w:pPr>
      <w:r>
        <w:rPr>
          <w:noProof/>
        </w:rPr>
        <mc:AlternateContent>
          <mc:Choice Requires="wps">
            <w:drawing>
              <wp:anchor distT="0" distB="0" distL="0" distR="0" simplePos="0" relativeHeight="486487040" behindDoc="1" locked="0" layoutInCell="1" allowOverlap="1" wp14:anchorId="5D6FC504" wp14:editId="23E61D9F">
                <wp:simplePos x="0" y="0"/>
                <wp:positionH relativeFrom="page">
                  <wp:posOffset>3027464</wp:posOffset>
                </wp:positionH>
                <wp:positionV relativeFrom="paragraph">
                  <wp:posOffset>-230582</wp:posOffset>
                </wp:positionV>
                <wp:extent cx="193675" cy="127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675" cy="1270"/>
                        </a:xfrm>
                        <a:custGeom>
                          <a:avLst/>
                          <a:gdLst/>
                          <a:ahLst/>
                          <a:cxnLst/>
                          <a:rect l="l" t="t" r="r" b="b"/>
                          <a:pathLst>
                            <a:path w="193675">
                              <a:moveTo>
                                <a:pt x="0" y="0"/>
                              </a:moveTo>
                              <a:lnTo>
                                <a:pt x="193420" y="0"/>
                              </a:lnTo>
                            </a:path>
                          </a:pathLst>
                        </a:custGeom>
                        <a:ln w="307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7245D9" id="Graphic 58" o:spid="_x0000_s1026" style="position:absolute;margin-left:238.4pt;margin-top:-18.15pt;width:15.25pt;height:.1pt;z-index:-16829440;visibility:visible;mso-wrap-style:square;mso-wrap-distance-left:0;mso-wrap-distance-top:0;mso-wrap-distance-right:0;mso-wrap-distance-bottom:0;mso-position-horizontal:absolute;mso-position-horizontal-relative:page;mso-position-vertical:absolute;mso-position-vertical-relative:text;v-text-anchor:top" coordsize="1936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" path="m,l193420,e" filled="f" strokeweight=".08533mm">
                <v:path arrowok="t"/>
                <w10:wrap anchorx="page"/>
              </v:shape>
            </w:pict>
          </mc:Fallback>
        </mc:AlternateContent>
      </w:r>
      <w:r>
        <w:rPr>
          <w:noProof/>
        </w:rPr>
        <mc:AlternateContent>
          <mc:Choice Requires="wps">
            <w:drawing>
              <wp:anchor distT="0" distB="0" distL="0" distR="0" simplePos="0" relativeHeight="486507520" behindDoc="1" locked="0" layoutInCell="1" allowOverlap="1" wp14:anchorId="4E0B1735" wp14:editId="1A8619CF">
                <wp:simplePos x="0" y="0"/>
                <wp:positionH relativeFrom="page">
                  <wp:posOffset>3095929</wp:posOffset>
                </wp:positionH>
                <wp:positionV relativeFrom="paragraph">
                  <wp:posOffset>-190501</wp:posOffset>
                </wp:positionV>
                <wp:extent cx="37465" cy="63500"/>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465" cy="63500"/>
                        </a:xfrm>
                        <a:prstGeom prst="rect">
                          <a:avLst/>
                        </a:prstGeom>
                      </wps:spPr>
                      <wps:txbx>
                        <w:txbxContent>
                          <w:p w14:paraId="1295149B" w14:textId="77777777" w:rsidR="00EB7B6B" w:rsidRDefault="00000000">
                            <w:pPr>
                              <w:spacing w:line="98" w:lineRule="exact"/>
                              <w:rPr>
                                <w:rFonts w:ascii="Bookman Old Style" w:hint="eastAsia"/>
                                <w:i/>
                                <w:sz w:val="10"/>
                              </w:rPr>
                            </w:pPr>
                            <w:r>
                              <w:rPr>
                                <w:rFonts w:ascii="Bookman Old Style"/>
                                <w:i/>
                                <w:spacing w:val="-10"/>
                                <w:w w:val="210"/>
                                <w:sz w:val="10"/>
                              </w:rPr>
                              <w:t>j</w:t>
                            </w:r>
                          </w:p>
                        </w:txbxContent>
                      </wps:txbx>
                      <wps:bodyPr wrap="square" lIns="0" tIns="0" rIns="0" bIns="0" rtlCol="0">
                        <a:noAutofit/>
                      </wps:bodyPr>
                    </wps:wsp>
                  </a:graphicData>
                </a:graphic>
              </wp:anchor>
            </w:drawing>
          </mc:Choice>
          <mc:Fallback>
            <w:pict>
              <v:shape w14:anchorId="4E0B1735" id="Textbox 59" o:spid="_x0000_s1053" type="#_x0000_t202" style="position:absolute;left:0;text-align:left;margin-left:243.75pt;margin-top:-15pt;width:2.95pt;height:5pt;z-index:-16808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" filled="f" stroked="f">
                <v:textbox inset="0,0,0,0">
                  <w:txbxContent>
                    <w:p w14:paraId="1295149B" w14:textId="77777777" w:rsidR="00EB7B6B" w:rsidRDefault="00000000">
                      <w:pPr>
                        <w:spacing w:line="98" w:lineRule="exact"/>
                        <w:rPr>
                          <w:rFonts w:ascii="Bookman Old Style" w:hint="eastAsia"/>
                          <w:i/>
                          <w:sz w:val="10"/>
                        </w:rPr>
                      </w:pPr>
                      <w:r>
                        <w:rPr>
                          <w:rFonts w:ascii="Bookman Old Style"/>
                          <w:i/>
                          <w:spacing w:val="-10"/>
                          <w:w w:val="210"/>
                          <w:sz w:val="10"/>
                        </w:rPr>
                        <w:t>j</w:t>
                      </w:r>
                    </w:p>
                  </w:txbxContent>
                </v:textbox>
                <w10:wrap anchorx="page"/>
              </v:shape>
            </w:pict>
          </mc:Fallback>
        </mc:AlternateContent>
      </w:r>
      <w:r>
        <w:rPr>
          <w:noProof/>
        </w:rPr>
        <mc:AlternateContent>
          <mc:Choice Requires="wps">
            <w:drawing>
              <wp:anchor distT="0" distB="0" distL="0" distR="0" simplePos="0" relativeHeight="15765504" behindDoc="0" locked="0" layoutInCell="1" allowOverlap="1" wp14:anchorId="2598CD9A" wp14:editId="721457A5">
                <wp:simplePos x="0" y="0"/>
                <wp:positionH relativeFrom="page">
                  <wp:posOffset>3442106</wp:posOffset>
                </wp:positionH>
                <wp:positionV relativeFrom="paragraph">
                  <wp:posOffset>-190501</wp:posOffset>
                </wp:positionV>
                <wp:extent cx="37465" cy="63500"/>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465" cy="63500"/>
                        </a:xfrm>
                        <a:prstGeom prst="rect">
                          <a:avLst/>
                        </a:prstGeom>
                      </wps:spPr>
                      <wps:txbx>
                        <w:txbxContent>
                          <w:p w14:paraId="61C62034" w14:textId="77777777" w:rsidR="00EB7B6B" w:rsidRDefault="00000000">
                            <w:pPr>
                              <w:spacing w:line="98" w:lineRule="exact"/>
                              <w:rPr>
                                <w:rFonts w:ascii="Bookman Old Style" w:hint="eastAsia"/>
                                <w:i/>
                                <w:sz w:val="10"/>
                              </w:rPr>
                            </w:pPr>
                            <w:r>
                              <w:rPr>
                                <w:rFonts w:ascii="Bookman Old Style"/>
                                <w:i/>
                                <w:spacing w:val="-10"/>
                                <w:w w:val="210"/>
                                <w:sz w:val="10"/>
                              </w:rPr>
                              <w:t>j</w:t>
                            </w:r>
                          </w:p>
                        </w:txbxContent>
                      </wps:txbx>
                      <wps:bodyPr wrap="square" lIns="0" tIns="0" rIns="0" bIns="0" rtlCol="0">
                        <a:noAutofit/>
                      </wps:bodyPr>
                    </wps:wsp>
                  </a:graphicData>
                </a:graphic>
              </wp:anchor>
            </w:drawing>
          </mc:Choice>
          <mc:Fallback>
            <w:pict>
              <v:shape w14:anchorId="2598CD9A" id="Textbox 60" o:spid="_x0000_s1054" type="#_x0000_t202" style="position:absolute;left:0;text-align:left;margin-left:271.05pt;margin-top:-15pt;width:2.95pt;height:5pt;z-index:15765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" filled="f" stroked="f">
                <v:textbox inset="0,0,0,0">
                  <w:txbxContent>
                    <w:p w14:paraId="61C62034" w14:textId="77777777" w:rsidR="00EB7B6B" w:rsidRDefault="00000000">
                      <w:pPr>
                        <w:spacing w:line="98" w:lineRule="exact"/>
                        <w:rPr>
                          <w:rFonts w:ascii="Bookman Old Style" w:hint="eastAsia"/>
                          <w:i/>
                          <w:sz w:val="10"/>
                        </w:rPr>
                      </w:pPr>
                      <w:r>
                        <w:rPr>
                          <w:rFonts w:ascii="Bookman Old Style"/>
                          <w:i/>
                          <w:spacing w:val="-10"/>
                          <w:w w:val="210"/>
                          <w:sz w:val="10"/>
                        </w:rPr>
                        <w:t>j</w:t>
                      </w:r>
                    </w:p>
                  </w:txbxContent>
                </v:textbox>
                <w10:wrap anchorx="page"/>
              </v:shape>
            </w:pict>
          </mc:Fallback>
        </mc:AlternateContent>
      </w:r>
      <w:r>
        <w:rPr>
          <w:rFonts w:ascii="Georgia" w:hAnsi="Georgia"/>
          <w:w w:val="150"/>
          <w:sz w:val="10"/>
        </w:rPr>
        <w:t>+</w:t>
      </w:r>
      <w:r>
        <w:rPr>
          <w:rFonts w:ascii="Georgia" w:hAnsi="Georgia"/>
          <w:spacing w:val="-10"/>
          <w:w w:val="150"/>
          <w:sz w:val="10"/>
        </w:rPr>
        <w:t xml:space="preserve"> </w:t>
      </w:r>
      <w:r>
        <w:rPr>
          <w:rFonts w:ascii="Georgia" w:hAnsi="Georgia"/>
          <w:w w:val="150"/>
          <w:sz w:val="10"/>
        </w:rPr>
        <w:t>(</w:t>
      </w:r>
      <w:r>
        <w:rPr>
          <w:rFonts w:ascii="Bookman Old Style" w:hAnsi="Bookman Old Style"/>
          <w:i/>
          <w:w w:val="150"/>
          <w:sz w:val="10"/>
        </w:rPr>
        <w:t>m</w:t>
      </w:r>
      <w:r>
        <w:rPr>
          <w:rFonts w:ascii="Bookman Old Style" w:hAnsi="Bookman Old Style"/>
          <w:i/>
          <w:spacing w:val="-13"/>
          <w:w w:val="150"/>
          <w:sz w:val="10"/>
        </w:rPr>
        <w:t xml:space="preserve"> </w:t>
      </w:r>
      <w:r>
        <w:rPr>
          <w:rFonts w:ascii="Times New Roman" w:hAnsi="Times New Roman"/>
          <w:i/>
          <w:w w:val="150"/>
          <w:sz w:val="10"/>
        </w:rPr>
        <w:t>−</w:t>
      </w:r>
      <w:r>
        <w:rPr>
          <w:rFonts w:ascii="Times New Roman" w:hAnsi="Times New Roman"/>
          <w:i/>
          <w:spacing w:val="-9"/>
          <w:w w:val="150"/>
          <w:sz w:val="10"/>
        </w:rPr>
        <w:t xml:space="preserve"> </w:t>
      </w:r>
      <w:proofErr w:type="gramStart"/>
      <w:r>
        <w:rPr>
          <w:rFonts w:ascii="Bookman Old Style" w:hAnsi="Bookman Old Style"/>
          <w:i/>
          <w:w w:val="150"/>
          <w:sz w:val="10"/>
        </w:rPr>
        <w:t>e</w:t>
      </w:r>
      <w:r>
        <w:rPr>
          <w:rFonts w:ascii="Georgia" w:hAnsi="Georgia"/>
          <w:w w:val="150"/>
          <w:sz w:val="10"/>
        </w:rPr>
        <w:t>)(</w:t>
      </w:r>
      <w:proofErr w:type="gramEnd"/>
      <w:r>
        <w:rPr>
          <w:rFonts w:ascii="Bookman Old Style" w:hAnsi="Bookman Old Style"/>
          <w:i/>
          <w:w w:val="150"/>
          <w:sz w:val="10"/>
        </w:rPr>
        <w:t>x</w:t>
      </w:r>
      <w:r>
        <w:rPr>
          <w:rFonts w:ascii="Bookman Old Style" w:hAnsi="Bookman Old Style"/>
          <w:i/>
          <w:spacing w:val="-13"/>
          <w:w w:val="150"/>
          <w:sz w:val="10"/>
        </w:rPr>
        <w:t xml:space="preserve"> </w:t>
      </w:r>
      <w:r>
        <w:rPr>
          <w:rFonts w:ascii="Times New Roman" w:hAnsi="Times New Roman"/>
          <w:i/>
          <w:w w:val="150"/>
          <w:sz w:val="10"/>
        </w:rPr>
        <w:t>−</w:t>
      </w:r>
      <w:r>
        <w:rPr>
          <w:rFonts w:ascii="Times New Roman" w:hAnsi="Times New Roman"/>
          <w:i/>
          <w:spacing w:val="-9"/>
          <w:w w:val="150"/>
          <w:sz w:val="10"/>
        </w:rPr>
        <w:t xml:space="preserve"> </w:t>
      </w:r>
      <w:r>
        <w:rPr>
          <w:rFonts w:ascii="Bookman Old Style" w:hAnsi="Bookman Old Style"/>
          <w:i/>
          <w:w w:val="150"/>
          <w:sz w:val="10"/>
        </w:rPr>
        <w:t>Q</w:t>
      </w:r>
      <w:r>
        <w:rPr>
          <w:rFonts w:ascii="Bookman Old Style" w:hAnsi="Bookman Old Style"/>
          <w:i/>
          <w:spacing w:val="-13"/>
          <w:w w:val="150"/>
          <w:sz w:val="10"/>
        </w:rPr>
        <w:t xml:space="preserve"> </w:t>
      </w:r>
      <w:r>
        <w:rPr>
          <w:rFonts w:ascii="Times New Roman" w:hAnsi="Times New Roman"/>
          <w:i/>
          <w:w w:val="150"/>
          <w:sz w:val="10"/>
        </w:rPr>
        <w:t>−</w:t>
      </w:r>
      <w:r>
        <w:rPr>
          <w:rFonts w:ascii="Times New Roman" w:hAnsi="Times New Roman"/>
          <w:i/>
          <w:spacing w:val="-10"/>
          <w:w w:val="150"/>
          <w:sz w:val="10"/>
        </w:rPr>
        <w:t xml:space="preserve"> </w:t>
      </w:r>
      <w:r>
        <w:rPr>
          <w:rFonts w:ascii="Bookman Old Style" w:hAnsi="Bookman Old Style"/>
          <w:i/>
          <w:w w:val="145"/>
          <w:sz w:val="10"/>
        </w:rPr>
        <w:t>q</w:t>
      </w:r>
      <w:r>
        <w:rPr>
          <w:rFonts w:ascii="Bookman Old Style" w:hAnsi="Bookman Old Style"/>
          <w:i/>
          <w:spacing w:val="-10"/>
          <w:w w:val="145"/>
          <w:sz w:val="10"/>
        </w:rPr>
        <w:t xml:space="preserve"> </w:t>
      </w:r>
      <w:r>
        <w:rPr>
          <w:rFonts w:ascii="Times New Roman" w:hAnsi="Times New Roman"/>
          <w:i/>
          <w:w w:val="150"/>
          <w:sz w:val="10"/>
        </w:rPr>
        <w:t>−</w:t>
      </w:r>
      <w:r>
        <w:rPr>
          <w:rFonts w:ascii="Times New Roman" w:hAnsi="Times New Roman"/>
          <w:i/>
          <w:spacing w:val="-10"/>
          <w:w w:val="150"/>
          <w:sz w:val="10"/>
        </w:rPr>
        <w:t xml:space="preserve"> </w:t>
      </w:r>
      <w:proofErr w:type="gramStart"/>
      <w:r>
        <w:rPr>
          <w:rFonts w:ascii="Bookman Old Style" w:hAnsi="Bookman Old Style"/>
          <w:i/>
          <w:w w:val="150"/>
          <w:sz w:val="10"/>
        </w:rPr>
        <w:t>Q</w:t>
      </w:r>
      <w:r>
        <w:rPr>
          <w:rFonts w:ascii="Bookman Old Style" w:hAnsi="Bookman Old Style"/>
          <w:i/>
          <w:w w:val="150"/>
          <w:position w:val="-2"/>
          <w:sz w:val="10"/>
        </w:rPr>
        <w:t>j</w:t>
      </w:r>
      <w:r>
        <w:rPr>
          <w:rFonts w:ascii="Bookman Old Style" w:hAnsi="Bookman Old Style"/>
          <w:i/>
          <w:spacing w:val="-30"/>
          <w:w w:val="150"/>
          <w:position w:val="-2"/>
          <w:sz w:val="10"/>
        </w:rPr>
        <w:t xml:space="preserve"> </w:t>
      </w:r>
      <w:r>
        <w:rPr>
          <w:rFonts w:ascii="Georgia" w:hAnsi="Georgia"/>
          <w:w w:val="150"/>
          <w:sz w:val="10"/>
        </w:rPr>
        <w:t>)]</w:t>
      </w:r>
      <w:r>
        <w:rPr>
          <w:rFonts w:ascii="Bookman Old Style" w:hAnsi="Bookman Old Style"/>
          <w:i/>
          <w:w w:val="150"/>
          <w:sz w:val="10"/>
        </w:rPr>
        <w:t>f</w:t>
      </w:r>
      <w:proofErr w:type="gramEnd"/>
      <w:r>
        <w:rPr>
          <w:rFonts w:ascii="Bookman Old Style" w:hAnsi="Bookman Old Style"/>
          <w:i/>
          <w:spacing w:val="-34"/>
          <w:w w:val="150"/>
          <w:sz w:val="10"/>
        </w:rPr>
        <w:t xml:space="preserve"> </w:t>
      </w:r>
      <w:r>
        <w:rPr>
          <w:rFonts w:ascii="Georgia" w:hAnsi="Georgia"/>
          <w:spacing w:val="-4"/>
          <w:w w:val="150"/>
          <w:sz w:val="10"/>
        </w:rPr>
        <w:t>(</w:t>
      </w:r>
      <w:r>
        <w:rPr>
          <w:rFonts w:ascii="Bookman Old Style" w:hAnsi="Bookman Old Style"/>
          <w:i/>
          <w:spacing w:val="-4"/>
          <w:w w:val="150"/>
          <w:sz w:val="10"/>
        </w:rPr>
        <w:t>x</w:t>
      </w:r>
      <w:r>
        <w:rPr>
          <w:rFonts w:ascii="Georgia" w:hAnsi="Georgia"/>
          <w:spacing w:val="-4"/>
          <w:w w:val="150"/>
          <w:sz w:val="10"/>
        </w:rPr>
        <w:t>)</w:t>
      </w:r>
      <w:r>
        <w:rPr>
          <w:rFonts w:ascii="Bookman Old Style" w:hAnsi="Bookman Old Style"/>
          <w:i/>
          <w:spacing w:val="-4"/>
          <w:w w:val="150"/>
          <w:sz w:val="10"/>
        </w:rPr>
        <w:t>dx</w:t>
      </w:r>
      <w:r>
        <w:rPr>
          <w:rFonts w:ascii="Bookman Old Style" w:hAnsi="Bookman Old Style"/>
          <w:i/>
          <w:sz w:val="10"/>
        </w:rPr>
        <w:tab/>
      </w:r>
      <w:r>
        <w:rPr>
          <w:rFonts w:ascii="Cambria" w:hAnsi="Cambria"/>
          <w:spacing w:val="-4"/>
          <w:w w:val="150"/>
          <w:sz w:val="10"/>
        </w:rPr>
        <w:t>(10)</w:t>
      </w:r>
    </w:p>
    <w:p w14:paraId="220428B8" w14:textId="77777777" w:rsidR="00EB7B6B" w:rsidRDefault="00EB7B6B">
      <w:pPr>
        <w:pStyle w:val="a3"/>
        <w:spacing w:before="79"/>
        <w:rPr>
          <w:rFonts w:ascii="Cambria" w:hint="eastAsia"/>
          <w:sz w:val="10"/>
        </w:rPr>
      </w:pPr>
    </w:p>
    <w:p w14:paraId="149ADD4F" w14:textId="77777777" w:rsidR="00EB7B6B" w:rsidRDefault="00000000">
      <w:pPr>
        <w:pStyle w:val="a3"/>
        <w:spacing w:before="1" w:line="40" w:lineRule="exact"/>
        <w:ind w:left="515"/>
        <w:rPr>
          <w:rFonts w:hint="eastAsia"/>
        </w:rPr>
      </w:pPr>
      <w:r>
        <w:rPr>
          <w:spacing w:val="-1"/>
        </w:rPr>
        <w:t xml:space="preserve">综合灾害发生概率 </w:t>
      </w:r>
      <w:r>
        <w:rPr>
          <w:rFonts w:ascii="Bookman Old Style" w:eastAsia="Bookman Old Style" w:hAnsi="Bookman Old Style"/>
          <w:i/>
          <w:spacing w:val="-2"/>
        </w:rPr>
        <w:t>α</w:t>
      </w:r>
      <w:r>
        <w:rPr>
          <w:spacing w:val="-3"/>
        </w:rPr>
        <w:t>，企业的总期望利润函数</w:t>
      </w:r>
    </w:p>
    <w:p w14:paraId="1428D799" w14:textId="77777777" w:rsidR="00EB7B6B" w:rsidRDefault="00000000">
      <w:pPr>
        <w:pStyle w:val="a3"/>
        <w:spacing w:line="418" w:lineRule="exact"/>
        <w:ind w:left="117"/>
        <w:rPr>
          <w:rFonts w:hint="eastAsia"/>
        </w:rPr>
      </w:pPr>
      <w:r>
        <w:rPr>
          <w:rFonts w:ascii="Bookman Old Style" w:eastAsia="Bookman Old Style" w:hAnsi="Bookman Old Style"/>
          <w:i/>
        </w:rPr>
        <w:t>π</w:t>
      </w:r>
      <w:r>
        <w:rPr>
          <w:rFonts w:ascii="Bookman Old Style" w:eastAsia="Bookman Old Style" w:hAnsi="Bookman Old Style"/>
          <w:i/>
          <w:spacing w:val="2"/>
        </w:rPr>
        <w:t xml:space="preserve"> </w:t>
      </w:r>
      <w:r>
        <w:rPr>
          <w:rFonts w:ascii="Latin Modern Math" w:eastAsia="Latin Modern Math" w:hAnsi="Latin Modern Math"/>
        </w:rPr>
        <w:t>(</w:t>
      </w:r>
      <w:r>
        <w:rPr>
          <w:rFonts w:ascii="Bookman Old Style" w:eastAsia="Bookman Old Style" w:hAnsi="Bookman Old Style"/>
          <w:i/>
        </w:rPr>
        <w:t>Q,</w:t>
      </w:r>
      <w:r>
        <w:rPr>
          <w:rFonts w:ascii="Bookman Old Style" w:eastAsia="Bookman Old Style" w:hAnsi="Bookman Old Style"/>
          <w:i/>
          <w:spacing w:val="-27"/>
        </w:rPr>
        <w:t xml:space="preserve"> </w:t>
      </w:r>
      <w:r>
        <w:rPr>
          <w:rFonts w:ascii="Bookman Old Style" w:eastAsia="Bookman Old Style" w:hAnsi="Bookman Old Style"/>
          <w:i/>
        </w:rPr>
        <w:t>q</w:t>
      </w:r>
      <w:r>
        <w:rPr>
          <w:rFonts w:ascii="Latin Modern Math" w:eastAsia="Latin Modern Math" w:hAnsi="Latin Modern Math"/>
          <w:spacing w:val="-9"/>
        </w:rPr>
        <w:t xml:space="preserve">) </w:t>
      </w:r>
      <w:r>
        <w:t>由式</w:t>
      </w:r>
      <w:r>
        <w:rPr>
          <w:rFonts w:ascii="Palatino Linotype" w:eastAsia="Palatino Linotype" w:hAnsi="Palatino Linotype"/>
        </w:rPr>
        <w:t>(</w:t>
      </w:r>
      <w:hyperlink w:anchor="_bookmark4" w:history="1">
        <w:r>
          <w:rPr>
            <w:rFonts w:ascii="Palatino Linotype" w:eastAsia="Palatino Linotype" w:hAnsi="Palatino Linotype"/>
          </w:rPr>
          <w:t>5</w:t>
        </w:r>
      </w:hyperlink>
      <w:r>
        <w:rPr>
          <w:rFonts w:ascii="Palatino Linotype" w:eastAsia="Palatino Linotype" w:hAnsi="Palatino Linotype"/>
        </w:rPr>
        <w:t>)</w:t>
      </w:r>
      <w:r>
        <w:t>和式</w:t>
      </w:r>
      <w:r>
        <w:rPr>
          <w:rFonts w:ascii="Palatino Linotype" w:eastAsia="Palatino Linotype" w:hAnsi="Palatino Linotype"/>
        </w:rPr>
        <w:t>(</w:t>
      </w:r>
      <w:hyperlink w:anchor="_bookmark6" w:history="1">
        <w:r>
          <w:rPr>
            <w:rFonts w:ascii="Palatino Linotype" w:eastAsia="Palatino Linotype" w:hAnsi="Palatino Linotype"/>
          </w:rPr>
          <w:t>10</w:t>
        </w:r>
      </w:hyperlink>
      <w:r>
        <w:rPr>
          <w:rFonts w:ascii="Palatino Linotype" w:eastAsia="Palatino Linotype" w:hAnsi="Palatino Linotype"/>
        </w:rPr>
        <w:t>)</w:t>
      </w:r>
      <w:r>
        <w:t>加权得到，如式</w:t>
      </w:r>
      <w:r>
        <w:rPr>
          <w:rFonts w:ascii="Palatino Linotype" w:eastAsia="Palatino Linotype" w:hAnsi="Palatino Linotype"/>
        </w:rPr>
        <w:t>(</w:t>
      </w:r>
      <w:hyperlink w:anchor="_bookmark8" w:history="1">
        <w:r>
          <w:rPr>
            <w:rFonts w:ascii="Palatino Linotype" w:eastAsia="Palatino Linotype" w:hAnsi="Palatino Linotype"/>
          </w:rPr>
          <w:t>11</w:t>
        </w:r>
      </w:hyperlink>
      <w:r>
        <w:rPr>
          <w:rFonts w:ascii="Palatino Linotype" w:eastAsia="Palatino Linotype" w:hAnsi="Palatino Linotype"/>
        </w:rPr>
        <w:t>)</w:t>
      </w:r>
      <w:r>
        <w:rPr>
          <w:spacing w:val="-4"/>
        </w:rPr>
        <w:t>所示：</w:t>
      </w:r>
    </w:p>
    <w:p w14:paraId="7DE3CF63" w14:textId="77777777" w:rsidR="00EB7B6B" w:rsidRDefault="00000000">
      <w:pPr>
        <w:spacing w:before="188" w:line="60" w:lineRule="auto"/>
        <w:ind w:left="117" w:right="555" w:firstLine="75"/>
        <w:rPr>
          <w:rFonts w:hint="eastAsia"/>
          <w:sz w:val="20"/>
        </w:rPr>
      </w:pPr>
      <w:r>
        <w:br w:type="column"/>
      </w:r>
      <w:r>
        <w:rPr>
          <w:spacing w:val="-3"/>
          <w:sz w:val="20"/>
        </w:rPr>
        <w:t xml:space="preserve">为了确定 </w:t>
      </w:r>
      <w:r>
        <w:rPr>
          <w:rFonts w:ascii="Bookman Old Style" w:eastAsia="Bookman Old Style" w:hAnsi="Bookman Old Style"/>
          <w:i/>
          <w:sz w:val="20"/>
        </w:rPr>
        <w:t>π</w:t>
      </w:r>
      <w:r>
        <w:rPr>
          <w:rFonts w:ascii="Bookman Old Style" w:eastAsia="Bookman Old Style" w:hAnsi="Bookman Old Style"/>
          <w:i/>
          <w:sz w:val="20"/>
          <w:vertAlign w:val="subscript"/>
        </w:rPr>
        <w:t>r</w:t>
      </w:r>
      <w:r>
        <w:rPr>
          <w:rFonts w:ascii="Latin Modern Math" w:eastAsia="Latin Modern Math" w:hAnsi="Latin Modern Math"/>
          <w:sz w:val="20"/>
        </w:rPr>
        <w:t>(</w:t>
      </w:r>
      <w:proofErr w:type="spellStart"/>
      <w:r>
        <w:rPr>
          <w:rFonts w:ascii="Bookman Old Style" w:eastAsia="Bookman Old Style" w:hAnsi="Bookman Old Style"/>
          <w:i/>
          <w:sz w:val="20"/>
        </w:rPr>
        <w:t>Q</w:t>
      </w:r>
      <w:r>
        <w:rPr>
          <w:rFonts w:ascii="Bookman Old Style" w:eastAsia="Bookman Old Style" w:hAnsi="Bookman Old Style"/>
          <w:i/>
          <w:sz w:val="20"/>
          <w:vertAlign w:val="subscript"/>
        </w:rPr>
        <w:t>j</w:t>
      </w:r>
      <w:proofErr w:type="spellEnd"/>
      <w:r>
        <w:rPr>
          <w:rFonts w:ascii="Bookman Old Style" w:eastAsia="Bookman Old Style" w:hAnsi="Bookman Old Style"/>
          <w:i/>
          <w:spacing w:val="-11"/>
          <w:sz w:val="20"/>
        </w:rPr>
        <w:t xml:space="preserve">, </w:t>
      </w:r>
      <w:r>
        <w:rPr>
          <w:rFonts w:ascii="Bookman Old Style" w:eastAsia="Bookman Old Style" w:hAnsi="Bookman Old Style"/>
          <w:i/>
          <w:sz w:val="20"/>
        </w:rPr>
        <w:t>q</w:t>
      </w:r>
      <w:r>
        <w:rPr>
          <w:rFonts w:ascii="Latin Modern Math" w:eastAsia="Latin Modern Math" w:hAnsi="Latin Modern Math"/>
          <w:sz w:val="20"/>
        </w:rPr>
        <w:t xml:space="preserve">) </w:t>
      </w:r>
      <w:r>
        <w:rPr>
          <w:spacing w:val="-7"/>
          <w:sz w:val="20"/>
        </w:rPr>
        <w:t xml:space="preserve">在 </w:t>
      </w:r>
      <w:r>
        <w:rPr>
          <w:rFonts w:ascii="Bookman Old Style" w:eastAsia="Bookman Old Style" w:hAnsi="Bookman Old Style"/>
          <w:i/>
          <w:sz w:val="20"/>
        </w:rPr>
        <w:t>Q</w:t>
      </w:r>
      <w:r>
        <w:rPr>
          <w:rFonts w:ascii="Meiryo UI" w:eastAsia="Meiryo UI" w:hAnsi="Meiryo UI" w:hint="eastAsia"/>
          <w:i/>
          <w:spacing w:val="15"/>
          <w:sz w:val="20"/>
          <w:vertAlign w:val="superscript"/>
        </w:rPr>
        <w:t xml:space="preserve">∗ </w:t>
      </w:r>
      <w:r>
        <w:rPr>
          <w:sz w:val="20"/>
          <w:vertAlign w:val="superscript"/>
        </w:rPr>
        <w:t>极值点的性质，进一步</w:t>
      </w:r>
      <w:r>
        <w:rPr>
          <w:spacing w:val="-10"/>
          <w:w w:val="105"/>
          <w:sz w:val="20"/>
          <w:vertAlign w:val="superscript"/>
        </w:rPr>
        <w:t xml:space="preserve">对对 </w:t>
      </w:r>
      <w:r>
        <w:rPr>
          <w:rFonts w:ascii="Bookman Old Style" w:eastAsia="Bookman Old Style" w:hAnsi="Bookman Old Style"/>
          <w:i/>
          <w:w w:val="105"/>
          <w:sz w:val="20"/>
          <w:vertAlign w:val="superscript"/>
        </w:rPr>
        <w:t>π</w:t>
      </w:r>
      <w:r>
        <w:rPr>
          <w:rFonts w:ascii="Bookman Old Style" w:eastAsia="Bookman Old Style" w:hAnsi="Bookman Old Style"/>
          <w:i/>
          <w:w w:val="105"/>
          <w:sz w:val="20"/>
          <w:vertAlign w:val="subscript"/>
        </w:rPr>
        <w:t>r</w:t>
      </w:r>
      <w:r>
        <w:rPr>
          <w:rFonts w:ascii="Latin Modern Math" w:eastAsia="Latin Modern Math" w:hAnsi="Latin Modern Math"/>
          <w:w w:val="105"/>
          <w:sz w:val="20"/>
        </w:rPr>
        <w:t>(</w:t>
      </w:r>
      <w:proofErr w:type="spellStart"/>
      <w:r>
        <w:rPr>
          <w:rFonts w:ascii="Bookman Old Style" w:eastAsia="Bookman Old Style" w:hAnsi="Bookman Old Style"/>
          <w:i/>
          <w:w w:val="105"/>
          <w:sz w:val="20"/>
        </w:rPr>
        <w:t>Q</w:t>
      </w:r>
      <w:r>
        <w:rPr>
          <w:rFonts w:ascii="Bookman Old Style" w:eastAsia="Bookman Old Style" w:hAnsi="Bookman Old Style"/>
          <w:i/>
          <w:w w:val="105"/>
          <w:sz w:val="20"/>
          <w:vertAlign w:val="subscript"/>
        </w:rPr>
        <w:t>j</w:t>
      </w:r>
      <w:proofErr w:type="spellEnd"/>
      <w:r>
        <w:rPr>
          <w:rFonts w:ascii="Bookman Old Style" w:eastAsia="Bookman Old Style" w:hAnsi="Bookman Old Style"/>
          <w:i/>
          <w:spacing w:val="-13"/>
          <w:w w:val="105"/>
          <w:sz w:val="20"/>
        </w:rPr>
        <w:t xml:space="preserve">, </w:t>
      </w:r>
      <w:r>
        <w:rPr>
          <w:rFonts w:ascii="Bookman Old Style" w:eastAsia="Bookman Old Style" w:hAnsi="Bookman Old Style"/>
          <w:i/>
          <w:w w:val="105"/>
          <w:sz w:val="20"/>
        </w:rPr>
        <w:t>q</w:t>
      </w:r>
      <w:r>
        <w:rPr>
          <w:rFonts w:ascii="Latin Modern Math" w:eastAsia="Latin Modern Math" w:hAnsi="Latin Modern Math"/>
          <w:w w:val="105"/>
          <w:sz w:val="20"/>
        </w:rPr>
        <w:t xml:space="preserve">) </w:t>
      </w:r>
      <w:r>
        <w:rPr>
          <w:spacing w:val="-10"/>
          <w:w w:val="105"/>
          <w:sz w:val="20"/>
        </w:rPr>
        <w:t xml:space="preserve">关于 </w:t>
      </w:r>
      <w:proofErr w:type="spellStart"/>
      <w:r>
        <w:rPr>
          <w:rFonts w:ascii="Bookman Old Style" w:eastAsia="Bookman Old Style" w:hAnsi="Bookman Old Style"/>
          <w:i/>
          <w:w w:val="110"/>
          <w:sz w:val="20"/>
        </w:rPr>
        <w:t>Q</w:t>
      </w:r>
      <w:r>
        <w:rPr>
          <w:rFonts w:ascii="Bookman Old Style" w:eastAsia="Bookman Old Style" w:hAnsi="Bookman Old Style"/>
          <w:i/>
          <w:w w:val="110"/>
          <w:sz w:val="20"/>
          <w:vertAlign w:val="subscript"/>
        </w:rPr>
        <w:t>j</w:t>
      </w:r>
      <w:proofErr w:type="spellEnd"/>
      <w:r>
        <w:rPr>
          <w:rFonts w:ascii="Bookman Old Style" w:eastAsia="Bookman Old Style" w:hAnsi="Bookman Old Style"/>
          <w:i/>
          <w:spacing w:val="32"/>
          <w:w w:val="110"/>
          <w:sz w:val="20"/>
        </w:rPr>
        <w:t xml:space="preserve"> </w:t>
      </w:r>
      <w:r>
        <w:rPr>
          <w:w w:val="105"/>
          <w:sz w:val="20"/>
        </w:rPr>
        <w:t>求二阶偏导数如下：</w:t>
      </w:r>
    </w:p>
    <w:p w14:paraId="2797FBC2" w14:textId="77777777" w:rsidR="00EB7B6B" w:rsidRDefault="00000000">
      <w:pPr>
        <w:spacing w:line="136" w:lineRule="exact"/>
        <w:ind w:left="905"/>
        <w:rPr>
          <w:rFonts w:ascii="Bookman Old Style" w:hAnsi="Bookman Old Style" w:hint="eastAsia"/>
          <w:i/>
          <w:sz w:val="12"/>
        </w:rPr>
      </w:pPr>
      <w:r>
        <w:rPr>
          <w:noProof/>
        </w:rPr>
        <mc:AlternateContent>
          <mc:Choice Requires="wps">
            <w:drawing>
              <wp:anchor distT="0" distB="0" distL="0" distR="0" simplePos="0" relativeHeight="15746560" behindDoc="0" locked="0" layoutInCell="1" allowOverlap="1" wp14:anchorId="117358D2" wp14:editId="112317C8">
                <wp:simplePos x="0" y="0"/>
                <wp:positionH relativeFrom="page">
                  <wp:posOffset>4344060</wp:posOffset>
                </wp:positionH>
                <wp:positionV relativeFrom="paragraph">
                  <wp:posOffset>153168</wp:posOffset>
                </wp:positionV>
                <wp:extent cx="241300" cy="1270"/>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1300" cy="1270"/>
                        </a:xfrm>
                        <a:custGeom>
                          <a:avLst/>
                          <a:gdLst/>
                          <a:ahLst/>
                          <a:cxnLst/>
                          <a:rect l="l" t="t" r="r" b="b"/>
                          <a:pathLst>
                            <a:path w="241300">
                              <a:moveTo>
                                <a:pt x="0" y="0"/>
                              </a:moveTo>
                              <a:lnTo>
                                <a:pt x="240918" y="0"/>
                              </a:lnTo>
                            </a:path>
                          </a:pathLst>
                        </a:custGeom>
                        <a:ln w="480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C81074" id="Graphic 61" o:spid="_x0000_s1026" style="position:absolute;margin-left:342.05pt;margin-top:12.05pt;width:19pt;height:.1pt;z-index:15746560;visibility:visible;mso-wrap-style:square;mso-wrap-distance-left:0;mso-wrap-distance-top:0;mso-wrap-distance-right:0;mso-wrap-distance-bottom:0;mso-position-horizontal:absolute;mso-position-horizontal-relative:page;mso-position-vertical:absolute;mso-position-vertical-relative:text;v-text-anchor:top" coordsize="241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" path="m,l240918,e" filled="f" strokeweight=".1336mm">
                <v:path arrowok="t"/>
                <w10:wrap anchorx="page"/>
              </v:shape>
            </w:pict>
          </mc:Fallback>
        </mc:AlternateContent>
      </w:r>
      <w:r>
        <w:rPr>
          <w:noProof/>
        </w:rPr>
        <mc:AlternateContent>
          <mc:Choice Requires="wps">
            <w:drawing>
              <wp:anchor distT="0" distB="0" distL="0" distR="0" simplePos="0" relativeHeight="486497280" behindDoc="1" locked="0" layoutInCell="1" allowOverlap="1" wp14:anchorId="0A53FC92" wp14:editId="530D2742">
                <wp:simplePos x="0" y="0"/>
                <wp:positionH relativeFrom="page">
                  <wp:posOffset>5271211</wp:posOffset>
                </wp:positionH>
                <wp:positionV relativeFrom="paragraph">
                  <wp:posOffset>-340777</wp:posOffset>
                </wp:positionV>
                <wp:extent cx="41910" cy="88900"/>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 cy="88900"/>
                        </a:xfrm>
                        <a:prstGeom prst="rect">
                          <a:avLst/>
                        </a:prstGeom>
                      </wps:spPr>
                      <wps:txbx>
                        <w:txbxContent>
                          <w:p w14:paraId="6F0F6A7F"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wps:txbx>
                      <wps:bodyPr wrap="square" lIns="0" tIns="0" rIns="0" bIns="0" rtlCol="0">
                        <a:noAutofit/>
                      </wps:bodyPr>
                    </wps:wsp>
                  </a:graphicData>
                </a:graphic>
              </wp:anchor>
            </w:drawing>
          </mc:Choice>
          <mc:Fallback>
            <w:pict>
              <v:shape w14:anchorId="0A53FC92" id="Textbox 62" o:spid="_x0000_s1055" type="#_x0000_t202" style="position:absolute;left:0;text-align:left;margin-left:415.05pt;margin-top:-26.85pt;width:3.3pt;height:7pt;z-index:-16819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" filled="f" stroked="f">
                <v:textbox inset="0,0,0,0">
                  <w:txbxContent>
                    <w:p w14:paraId="6F0F6A7F"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v:textbox>
                <w10:wrap anchorx="page"/>
              </v:shape>
            </w:pict>
          </mc:Fallback>
        </mc:AlternateContent>
      </w:r>
      <w:r>
        <w:rPr>
          <w:rFonts w:ascii="Bookman Old Style" w:hAnsi="Bookman Old Style"/>
          <w:i/>
          <w:spacing w:val="-4"/>
          <w:w w:val="110"/>
          <w:position w:val="2"/>
          <w:sz w:val="18"/>
        </w:rPr>
        <w:t>∂</w:t>
      </w:r>
      <w:r>
        <w:rPr>
          <w:rFonts w:ascii="Bookman Old Style" w:hAnsi="Bookman Old Style"/>
          <w:spacing w:val="-4"/>
          <w:w w:val="110"/>
          <w:position w:val="2"/>
          <w:sz w:val="18"/>
          <w:vertAlign w:val="superscript"/>
        </w:rPr>
        <w:t>2</w:t>
      </w:r>
      <w:r>
        <w:rPr>
          <w:rFonts w:ascii="Bookman Old Style" w:hAnsi="Bookman Old Style"/>
          <w:i/>
          <w:spacing w:val="-4"/>
          <w:w w:val="110"/>
          <w:position w:val="2"/>
          <w:sz w:val="18"/>
        </w:rPr>
        <w:t>π</w:t>
      </w:r>
      <w:r>
        <w:rPr>
          <w:rFonts w:ascii="Bookman Old Style" w:hAnsi="Bookman Old Style"/>
          <w:i/>
          <w:spacing w:val="-4"/>
          <w:w w:val="110"/>
          <w:sz w:val="12"/>
        </w:rPr>
        <w:t>r</w:t>
      </w:r>
    </w:p>
    <w:p w14:paraId="0CA1FF72" w14:textId="77777777" w:rsidR="00EB7B6B" w:rsidRDefault="00EB7B6B">
      <w:pPr>
        <w:spacing w:line="136" w:lineRule="exact"/>
        <w:rPr>
          <w:rFonts w:ascii="Bookman Old Style" w:hAnsi="Bookman Old Style" w:hint="eastAsia"/>
          <w:sz w:val="12"/>
        </w:rPr>
        <w:sectPr w:rsidR="00EB7B6B">
          <w:type w:val="continuous"/>
          <w:pgSz w:w="11910" w:h="16840"/>
          <w:pgMar w:top="1920" w:right="860" w:bottom="280" w:left="1300" w:header="793" w:footer="844" w:gutter="0"/>
          <w:cols w:num="2" w:space="720" w:equalWidth="0">
            <w:col w:w="4591" w:space="44"/>
            <w:col w:w="5115"/>
          </w:cols>
        </w:sectPr>
      </w:pPr>
    </w:p>
    <w:p w14:paraId="3DD17435" w14:textId="77777777" w:rsidR="00EB7B6B" w:rsidRDefault="00000000">
      <w:pPr>
        <w:spacing w:line="137" w:lineRule="exact"/>
        <w:ind w:left="230"/>
        <w:rPr>
          <w:rFonts w:ascii="Bookman Old Style" w:hint="eastAsia"/>
          <w:i/>
          <w:sz w:val="14"/>
        </w:rPr>
      </w:pPr>
      <w:r>
        <w:rPr>
          <w:noProof/>
        </w:rPr>
        <mc:AlternateContent>
          <mc:Choice Requires="wps">
            <w:drawing>
              <wp:anchor distT="0" distB="0" distL="0" distR="0" simplePos="0" relativeHeight="486497792" behindDoc="1" locked="0" layoutInCell="1" allowOverlap="1" wp14:anchorId="3AA7EDFC" wp14:editId="5761C2AC">
                <wp:simplePos x="0" y="0"/>
                <wp:positionH relativeFrom="page">
                  <wp:posOffset>4518520</wp:posOffset>
                </wp:positionH>
                <wp:positionV relativeFrom="paragraph">
                  <wp:posOffset>145784</wp:posOffset>
                </wp:positionV>
                <wp:extent cx="39370" cy="76200"/>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70" cy="76200"/>
                        </a:xfrm>
                        <a:prstGeom prst="rect">
                          <a:avLst/>
                        </a:prstGeom>
                      </wps:spPr>
                      <wps:txbx>
                        <w:txbxContent>
                          <w:p w14:paraId="5E57DF3C" w14:textId="77777777" w:rsidR="00EB7B6B" w:rsidRDefault="00000000">
                            <w:pPr>
                              <w:spacing w:line="117" w:lineRule="exact"/>
                              <w:rPr>
                                <w:rFonts w:ascii="Bookman Old Style" w:hint="eastAsia"/>
                                <w:i/>
                                <w:sz w:val="12"/>
                              </w:rPr>
                            </w:pPr>
                            <w:r>
                              <w:rPr>
                                <w:rFonts w:ascii="Bookman Old Style"/>
                                <w:i/>
                                <w:spacing w:val="-10"/>
                                <w:w w:val="180"/>
                                <w:sz w:val="12"/>
                              </w:rPr>
                              <w:t>j</w:t>
                            </w:r>
                          </w:p>
                        </w:txbxContent>
                      </wps:txbx>
                      <wps:bodyPr wrap="square" lIns="0" tIns="0" rIns="0" bIns="0" rtlCol="0">
                        <a:noAutofit/>
                      </wps:bodyPr>
                    </wps:wsp>
                  </a:graphicData>
                </a:graphic>
              </wp:anchor>
            </w:drawing>
          </mc:Choice>
          <mc:Fallback>
            <w:pict>
              <v:shape w14:anchorId="3AA7EDFC" id="Textbox 63" o:spid="_x0000_s1056" type="#_x0000_t202" style="position:absolute;left:0;text-align:left;margin-left:355.8pt;margin-top:11.5pt;width:3.1pt;height:6pt;z-index:-16818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" filled="f" stroked="f">
                <v:textbox inset="0,0,0,0">
                  <w:txbxContent>
                    <w:p w14:paraId="5E57DF3C" w14:textId="77777777" w:rsidR="00EB7B6B" w:rsidRDefault="00000000">
                      <w:pPr>
                        <w:spacing w:line="117" w:lineRule="exact"/>
                        <w:rPr>
                          <w:rFonts w:ascii="Bookman Old Style" w:hint="eastAsia"/>
                          <w:i/>
                          <w:sz w:val="12"/>
                        </w:rPr>
                      </w:pPr>
                      <w:r>
                        <w:rPr>
                          <w:rFonts w:ascii="Bookman Old Style"/>
                          <w:i/>
                          <w:spacing w:val="-10"/>
                          <w:w w:val="180"/>
                          <w:sz w:val="12"/>
                        </w:rPr>
                        <w:t>j</w:t>
                      </w:r>
                    </w:p>
                  </w:txbxContent>
                </v:textbox>
                <w10:wrap anchorx="page"/>
              </v:shape>
            </w:pict>
          </mc:Fallback>
        </mc:AlternateContent>
      </w:r>
      <w:r>
        <w:rPr>
          <w:rFonts w:ascii="Bookman Old Style"/>
          <w:i/>
          <w:spacing w:val="-10"/>
          <w:w w:val="130"/>
          <w:sz w:val="14"/>
        </w:rPr>
        <w:t>r</w:t>
      </w:r>
    </w:p>
    <w:p w14:paraId="2763ED26" w14:textId="77777777" w:rsidR="00EB7B6B" w:rsidRDefault="00000000">
      <w:pPr>
        <w:tabs>
          <w:tab w:val="left" w:pos="4225"/>
        </w:tabs>
        <w:spacing w:before="155"/>
        <w:ind w:left="554"/>
        <w:rPr>
          <w:rFonts w:ascii="Palatino Linotype" w:hAnsi="Palatino Linotype" w:hint="eastAsia"/>
          <w:sz w:val="18"/>
        </w:rPr>
      </w:pPr>
      <w:r>
        <w:rPr>
          <w:rFonts w:ascii="Bookman Old Style" w:hAnsi="Bookman Old Style"/>
          <w:i/>
          <w:w w:val="110"/>
          <w:position w:val="2"/>
          <w:sz w:val="18"/>
        </w:rPr>
        <w:t>π</w:t>
      </w:r>
      <w:r>
        <w:rPr>
          <w:rFonts w:ascii="Bookman Old Style" w:hAnsi="Bookman Old Style"/>
          <w:i/>
          <w:w w:val="110"/>
          <w:sz w:val="12"/>
        </w:rPr>
        <w:t>r</w:t>
      </w:r>
      <w:r>
        <w:rPr>
          <w:rFonts w:ascii="Bookman Old Style" w:hAnsi="Bookman Old Style"/>
          <w:i/>
          <w:spacing w:val="-22"/>
          <w:w w:val="110"/>
          <w:sz w:val="12"/>
        </w:rPr>
        <w:t xml:space="preserve"> </w:t>
      </w:r>
      <w:r>
        <w:rPr>
          <w:rFonts w:ascii="Garamond" w:hAnsi="Garamond"/>
          <w:w w:val="110"/>
          <w:position w:val="2"/>
          <w:sz w:val="18"/>
        </w:rPr>
        <w:t>(</w:t>
      </w:r>
      <w:r>
        <w:rPr>
          <w:rFonts w:ascii="Bookman Old Style" w:hAnsi="Bookman Old Style"/>
          <w:i/>
          <w:w w:val="110"/>
          <w:position w:val="2"/>
          <w:sz w:val="18"/>
        </w:rPr>
        <w:t>Q</w:t>
      </w:r>
      <w:r>
        <w:rPr>
          <w:rFonts w:ascii="Bookman Old Style" w:hAnsi="Bookman Old Style"/>
          <w:i/>
          <w:w w:val="110"/>
          <w:sz w:val="12"/>
        </w:rPr>
        <w:t>j</w:t>
      </w:r>
      <w:r>
        <w:rPr>
          <w:rFonts w:ascii="Bookman Old Style" w:hAnsi="Bookman Old Style"/>
          <w:i/>
          <w:w w:val="110"/>
          <w:position w:val="2"/>
          <w:sz w:val="18"/>
        </w:rPr>
        <w:t>,</w:t>
      </w:r>
      <w:r>
        <w:rPr>
          <w:rFonts w:ascii="Bookman Old Style" w:hAnsi="Bookman Old Style"/>
          <w:i/>
          <w:spacing w:val="-18"/>
          <w:w w:val="110"/>
          <w:position w:val="2"/>
          <w:sz w:val="18"/>
        </w:rPr>
        <w:t xml:space="preserve"> </w:t>
      </w:r>
      <w:r>
        <w:rPr>
          <w:rFonts w:ascii="Bookman Old Style" w:hAnsi="Bookman Old Style"/>
          <w:i/>
          <w:w w:val="110"/>
          <w:position w:val="2"/>
          <w:sz w:val="18"/>
        </w:rPr>
        <w:t>q</w:t>
      </w:r>
      <w:r>
        <w:rPr>
          <w:rFonts w:ascii="Garamond" w:hAnsi="Garamond"/>
          <w:w w:val="110"/>
          <w:position w:val="2"/>
          <w:sz w:val="18"/>
        </w:rPr>
        <w:t>)</w:t>
      </w:r>
      <w:r>
        <w:rPr>
          <w:rFonts w:ascii="Garamond" w:hAnsi="Garamond"/>
          <w:spacing w:val="22"/>
          <w:w w:val="110"/>
          <w:position w:val="2"/>
          <w:sz w:val="18"/>
        </w:rPr>
        <w:t xml:space="preserve"> </w:t>
      </w:r>
      <w:proofErr w:type="gramStart"/>
      <w:r>
        <w:rPr>
          <w:rFonts w:ascii="Garamond" w:hAnsi="Garamond"/>
          <w:w w:val="110"/>
          <w:position w:val="2"/>
          <w:sz w:val="18"/>
        </w:rPr>
        <w:t>=(</w:t>
      </w:r>
      <w:proofErr w:type="gramEnd"/>
      <w:r>
        <w:rPr>
          <w:rFonts w:ascii="Garamond" w:hAnsi="Garamond"/>
          <w:w w:val="110"/>
          <w:position w:val="2"/>
          <w:sz w:val="18"/>
        </w:rPr>
        <w:t>1</w:t>
      </w:r>
      <w:r>
        <w:rPr>
          <w:rFonts w:ascii="Garamond" w:hAnsi="Garamond"/>
          <w:spacing w:val="7"/>
          <w:w w:val="110"/>
          <w:position w:val="2"/>
          <w:sz w:val="18"/>
        </w:rPr>
        <w:t xml:space="preserve"> </w:t>
      </w:r>
      <w:r>
        <w:rPr>
          <w:rFonts w:ascii="Meiryo UI" w:hAnsi="Meiryo UI"/>
          <w:i/>
          <w:w w:val="110"/>
          <w:position w:val="2"/>
          <w:sz w:val="18"/>
        </w:rPr>
        <w:t>−</w:t>
      </w:r>
      <w:r>
        <w:rPr>
          <w:rFonts w:ascii="Meiryo UI" w:hAnsi="Meiryo UI"/>
          <w:i/>
          <w:spacing w:val="-11"/>
          <w:w w:val="110"/>
          <w:position w:val="2"/>
          <w:sz w:val="18"/>
        </w:rPr>
        <w:t xml:space="preserve"> </w:t>
      </w:r>
      <w:proofErr w:type="gramStart"/>
      <w:r>
        <w:rPr>
          <w:rFonts w:ascii="Bookman Old Style" w:hAnsi="Bookman Old Style"/>
          <w:i/>
          <w:w w:val="110"/>
          <w:position w:val="2"/>
          <w:sz w:val="18"/>
        </w:rPr>
        <w:t>α</w:t>
      </w:r>
      <w:r>
        <w:rPr>
          <w:rFonts w:ascii="Garamond" w:hAnsi="Garamond"/>
          <w:w w:val="110"/>
          <w:position w:val="2"/>
          <w:sz w:val="18"/>
        </w:rPr>
        <w:t>)</w:t>
      </w:r>
      <w:r>
        <w:rPr>
          <w:rFonts w:ascii="Bookman Old Style" w:hAnsi="Bookman Old Style"/>
          <w:i/>
          <w:w w:val="110"/>
          <w:position w:val="2"/>
          <w:sz w:val="18"/>
        </w:rPr>
        <w:t>π</w:t>
      </w:r>
      <w:proofErr w:type="gramEnd"/>
      <w:r>
        <w:rPr>
          <w:rFonts w:ascii="Bookman Old Style" w:hAnsi="Bookman Old Style"/>
          <w:i/>
          <w:w w:val="110"/>
          <w:sz w:val="12"/>
        </w:rPr>
        <w:t>r,</w:t>
      </w:r>
      <w:r>
        <w:rPr>
          <w:rFonts w:ascii="Bookman Old Style" w:hAnsi="Bookman Old Style"/>
          <w:w w:val="110"/>
          <w:sz w:val="12"/>
        </w:rPr>
        <w:t>0</w:t>
      </w:r>
      <w:r>
        <w:rPr>
          <w:rFonts w:ascii="Garamond" w:hAnsi="Garamond"/>
          <w:w w:val="110"/>
          <w:position w:val="2"/>
          <w:sz w:val="18"/>
        </w:rPr>
        <w:t>(</w:t>
      </w:r>
      <w:r>
        <w:rPr>
          <w:rFonts w:ascii="Bookman Old Style" w:hAnsi="Bookman Old Style"/>
          <w:i/>
          <w:w w:val="110"/>
          <w:position w:val="2"/>
          <w:sz w:val="18"/>
        </w:rPr>
        <w:t>q</w:t>
      </w:r>
      <w:r>
        <w:rPr>
          <w:rFonts w:ascii="Garamond" w:hAnsi="Garamond"/>
          <w:w w:val="110"/>
          <w:position w:val="2"/>
          <w:sz w:val="18"/>
        </w:rPr>
        <w:t>)</w:t>
      </w:r>
      <w:r>
        <w:rPr>
          <w:rFonts w:ascii="Garamond" w:hAnsi="Garamond"/>
          <w:spacing w:val="6"/>
          <w:w w:val="110"/>
          <w:position w:val="2"/>
          <w:sz w:val="18"/>
        </w:rPr>
        <w:t xml:space="preserve"> </w:t>
      </w:r>
      <w:r>
        <w:rPr>
          <w:rFonts w:ascii="Garamond" w:hAnsi="Garamond"/>
          <w:w w:val="110"/>
          <w:position w:val="2"/>
          <w:sz w:val="18"/>
        </w:rPr>
        <w:t>+</w:t>
      </w:r>
      <w:r>
        <w:rPr>
          <w:rFonts w:ascii="Garamond" w:hAnsi="Garamond"/>
          <w:spacing w:val="8"/>
          <w:w w:val="110"/>
          <w:position w:val="2"/>
          <w:sz w:val="18"/>
        </w:rPr>
        <w:t xml:space="preserve"> </w:t>
      </w:r>
      <w:r>
        <w:rPr>
          <w:rFonts w:ascii="Bookman Old Style" w:hAnsi="Bookman Old Style"/>
          <w:i/>
          <w:w w:val="110"/>
          <w:position w:val="2"/>
          <w:sz w:val="18"/>
        </w:rPr>
        <w:t>απ</w:t>
      </w:r>
      <w:proofErr w:type="gramStart"/>
      <w:r>
        <w:rPr>
          <w:rFonts w:ascii="Bookman Old Style" w:hAnsi="Bookman Old Style"/>
          <w:i/>
          <w:w w:val="110"/>
          <w:sz w:val="12"/>
        </w:rPr>
        <w:t>r,α</w:t>
      </w:r>
      <w:proofErr w:type="gramEnd"/>
      <w:r>
        <w:rPr>
          <w:rFonts w:ascii="Garamond" w:hAnsi="Garamond"/>
          <w:w w:val="110"/>
          <w:position w:val="2"/>
          <w:sz w:val="18"/>
        </w:rPr>
        <w:t>(</w:t>
      </w:r>
      <w:r>
        <w:rPr>
          <w:rFonts w:ascii="Bookman Old Style" w:hAnsi="Bookman Old Style"/>
          <w:i/>
          <w:w w:val="110"/>
          <w:position w:val="2"/>
          <w:sz w:val="18"/>
        </w:rPr>
        <w:t>Q</w:t>
      </w:r>
      <w:r>
        <w:rPr>
          <w:rFonts w:ascii="Bookman Old Style" w:hAnsi="Bookman Old Style"/>
          <w:i/>
          <w:w w:val="110"/>
          <w:sz w:val="12"/>
        </w:rPr>
        <w:t>j</w:t>
      </w:r>
      <w:r>
        <w:rPr>
          <w:rFonts w:ascii="Bookman Old Style" w:hAnsi="Bookman Old Style"/>
          <w:i/>
          <w:w w:val="110"/>
          <w:position w:val="2"/>
          <w:sz w:val="18"/>
        </w:rPr>
        <w:t>,</w:t>
      </w:r>
      <w:r>
        <w:rPr>
          <w:rFonts w:ascii="Bookman Old Style" w:hAnsi="Bookman Old Style"/>
          <w:i/>
          <w:spacing w:val="-18"/>
          <w:w w:val="110"/>
          <w:position w:val="2"/>
          <w:sz w:val="18"/>
        </w:rPr>
        <w:t xml:space="preserve"> </w:t>
      </w:r>
      <w:r>
        <w:rPr>
          <w:rFonts w:ascii="Bookman Old Style" w:hAnsi="Bookman Old Style"/>
          <w:i/>
          <w:spacing w:val="-5"/>
          <w:w w:val="110"/>
          <w:position w:val="2"/>
          <w:sz w:val="18"/>
        </w:rPr>
        <w:t>q</w:t>
      </w:r>
      <w:r>
        <w:rPr>
          <w:rFonts w:ascii="Garamond" w:hAnsi="Garamond"/>
          <w:spacing w:val="-5"/>
          <w:w w:val="110"/>
          <w:position w:val="2"/>
          <w:sz w:val="18"/>
        </w:rPr>
        <w:t>)</w:t>
      </w:r>
      <w:r>
        <w:rPr>
          <w:rFonts w:ascii="Garamond" w:hAnsi="Garamond"/>
          <w:position w:val="2"/>
          <w:sz w:val="18"/>
        </w:rPr>
        <w:tab/>
      </w:r>
      <w:bookmarkStart w:id="17" w:name="_bookmark8"/>
      <w:bookmarkEnd w:id="17"/>
      <w:r>
        <w:rPr>
          <w:rFonts w:ascii="Palatino Linotype" w:hAnsi="Palatino Linotype"/>
          <w:spacing w:val="-4"/>
          <w:w w:val="115"/>
          <w:position w:val="2"/>
          <w:sz w:val="18"/>
        </w:rPr>
        <w:t>(11)</w:t>
      </w:r>
    </w:p>
    <w:p w14:paraId="3F8D80C1" w14:textId="77777777" w:rsidR="00EB7B6B" w:rsidRDefault="00000000">
      <w:pPr>
        <w:spacing w:before="102"/>
        <w:ind w:left="230"/>
        <w:rPr>
          <w:rFonts w:ascii="Bookman Old Style" w:hAnsi="Bookman Old Style" w:hint="eastAsia"/>
          <w:sz w:val="18"/>
        </w:rPr>
      </w:pPr>
      <w:r>
        <w:br w:type="column"/>
      </w:r>
      <w:r>
        <w:rPr>
          <w:rFonts w:ascii="Bookman Old Style" w:hAnsi="Bookman Old Style"/>
          <w:i/>
          <w:spacing w:val="-5"/>
          <w:sz w:val="18"/>
        </w:rPr>
        <w:t>∂Q</w:t>
      </w:r>
      <w:r>
        <w:rPr>
          <w:rFonts w:ascii="Bookman Old Style" w:hAnsi="Bookman Old Style"/>
          <w:spacing w:val="-5"/>
          <w:sz w:val="18"/>
          <w:vertAlign w:val="superscript"/>
        </w:rPr>
        <w:t>2</w:t>
      </w:r>
    </w:p>
    <w:p w14:paraId="32913D90" w14:textId="77777777" w:rsidR="00EB7B6B" w:rsidRDefault="00000000">
      <w:pPr>
        <w:spacing w:line="218" w:lineRule="exact"/>
        <w:ind w:left="66"/>
        <w:rPr>
          <w:rFonts w:ascii="Garamond" w:hAnsi="Garamond" w:hint="eastAsia"/>
          <w:sz w:val="18"/>
        </w:rPr>
      </w:pPr>
      <w:r>
        <w:br w:type="column"/>
      </w:r>
      <w:r>
        <w:rPr>
          <w:rFonts w:ascii="Garamond" w:hAnsi="Garamond"/>
          <w:w w:val="110"/>
          <w:position w:val="2"/>
          <w:sz w:val="18"/>
        </w:rPr>
        <w:t>=</w:t>
      </w:r>
      <w:r>
        <w:rPr>
          <w:rFonts w:ascii="Garamond" w:hAnsi="Garamond"/>
          <w:spacing w:val="2"/>
          <w:w w:val="110"/>
          <w:position w:val="2"/>
          <w:sz w:val="18"/>
        </w:rPr>
        <w:t xml:space="preserve"> </w:t>
      </w:r>
      <w:proofErr w:type="gramStart"/>
      <w:r>
        <w:rPr>
          <w:rFonts w:ascii="Bookman Old Style" w:hAnsi="Bookman Old Style"/>
          <w:i/>
          <w:w w:val="110"/>
          <w:position w:val="2"/>
          <w:sz w:val="18"/>
        </w:rPr>
        <w:t>α</w:t>
      </w:r>
      <w:r>
        <w:rPr>
          <w:rFonts w:ascii="Garamond" w:hAnsi="Garamond"/>
          <w:w w:val="110"/>
          <w:position w:val="2"/>
          <w:sz w:val="18"/>
        </w:rPr>
        <w:t>(</w:t>
      </w:r>
      <w:proofErr w:type="gramEnd"/>
      <w:r>
        <w:rPr>
          <w:rFonts w:ascii="Bookman Old Style" w:hAnsi="Bookman Old Style"/>
          <w:i/>
          <w:w w:val="110"/>
          <w:position w:val="2"/>
          <w:sz w:val="18"/>
        </w:rPr>
        <w:t>m</w:t>
      </w:r>
      <w:r>
        <w:rPr>
          <w:rFonts w:ascii="Bookman Old Style" w:hAnsi="Bookman Old Style"/>
          <w:i/>
          <w:spacing w:val="-17"/>
          <w:w w:val="110"/>
          <w:position w:val="2"/>
          <w:sz w:val="18"/>
        </w:rPr>
        <w:t xml:space="preserve"> </w:t>
      </w:r>
      <w:r>
        <w:rPr>
          <w:rFonts w:ascii="Meiryo UI" w:hAnsi="Meiryo UI"/>
          <w:i/>
          <w:w w:val="110"/>
          <w:position w:val="2"/>
          <w:sz w:val="18"/>
        </w:rPr>
        <w:t>−</w:t>
      </w:r>
      <w:r>
        <w:rPr>
          <w:rFonts w:ascii="Meiryo UI" w:hAnsi="Meiryo UI"/>
          <w:i/>
          <w:spacing w:val="-26"/>
          <w:w w:val="110"/>
          <w:position w:val="2"/>
          <w:sz w:val="18"/>
        </w:rPr>
        <w:t xml:space="preserve"> </w:t>
      </w:r>
      <w:proofErr w:type="gramStart"/>
      <w:r>
        <w:rPr>
          <w:rFonts w:ascii="Bookman Old Style" w:hAnsi="Bookman Old Style"/>
          <w:i/>
          <w:w w:val="110"/>
          <w:position w:val="2"/>
          <w:sz w:val="18"/>
        </w:rPr>
        <w:t>e</w:t>
      </w:r>
      <w:r>
        <w:rPr>
          <w:rFonts w:ascii="Garamond" w:hAnsi="Garamond"/>
          <w:w w:val="110"/>
          <w:position w:val="2"/>
          <w:sz w:val="18"/>
        </w:rPr>
        <w:t>)</w:t>
      </w:r>
      <w:r>
        <w:rPr>
          <w:rFonts w:ascii="Bookman Old Style" w:hAnsi="Bookman Old Style"/>
          <w:i/>
          <w:w w:val="110"/>
          <w:position w:val="2"/>
          <w:sz w:val="18"/>
        </w:rPr>
        <w:t>f</w:t>
      </w:r>
      <w:proofErr w:type="gramEnd"/>
      <w:r>
        <w:rPr>
          <w:rFonts w:ascii="Bookman Old Style" w:hAnsi="Bookman Old Style"/>
          <w:i/>
          <w:spacing w:val="-40"/>
          <w:w w:val="110"/>
          <w:position w:val="2"/>
          <w:sz w:val="18"/>
        </w:rPr>
        <w:t xml:space="preserve"> </w:t>
      </w:r>
      <w:r>
        <w:rPr>
          <w:rFonts w:ascii="Garamond" w:hAnsi="Garamond"/>
          <w:w w:val="110"/>
          <w:position w:val="2"/>
          <w:sz w:val="18"/>
        </w:rPr>
        <w:t>(</w:t>
      </w:r>
      <w:r>
        <w:rPr>
          <w:rFonts w:ascii="Bookman Old Style" w:hAnsi="Bookman Old Style"/>
          <w:i/>
          <w:w w:val="110"/>
          <w:position w:val="2"/>
          <w:sz w:val="18"/>
        </w:rPr>
        <w:t>Q</w:t>
      </w:r>
      <w:r>
        <w:rPr>
          <w:rFonts w:ascii="Bookman Old Style" w:hAnsi="Bookman Old Style"/>
          <w:i/>
          <w:spacing w:val="-17"/>
          <w:w w:val="110"/>
          <w:position w:val="2"/>
          <w:sz w:val="18"/>
        </w:rPr>
        <w:t xml:space="preserve"> </w:t>
      </w:r>
      <w:r>
        <w:rPr>
          <w:rFonts w:ascii="Garamond" w:hAnsi="Garamond"/>
          <w:w w:val="110"/>
          <w:position w:val="2"/>
          <w:sz w:val="18"/>
        </w:rPr>
        <w:t>+</w:t>
      </w:r>
      <w:r>
        <w:rPr>
          <w:rFonts w:ascii="Garamond" w:hAnsi="Garamond"/>
          <w:spacing w:val="-7"/>
          <w:w w:val="110"/>
          <w:position w:val="2"/>
          <w:sz w:val="18"/>
        </w:rPr>
        <w:t xml:space="preserve"> </w:t>
      </w:r>
      <w:r>
        <w:rPr>
          <w:rFonts w:ascii="Bookman Old Style" w:hAnsi="Bookman Old Style"/>
          <w:i/>
          <w:w w:val="110"/>
          <w:position w:val="2"/>
          <w:sz w:val="18"/>
        </w:rPr>
        <w:t>q</w:t>
      </w:r>
      <w:r>
        <w:rPr>
          <w:rFonts w:ascii="Bookman Old Style" w:hAnsi="Bookman Old Style"/>
          <w:i/>
          <w:spacing w:val="-11"/>
          <w:w w:val="110"/>
          <w:position w:val="2"/>
          <w:sz w:val="18"/>
        </w:rPr>
        <w:t xml:space="preserve"> </w:t>
      </w:r>
      <w:r>
        <w:rPr>
          <w:rFonts w:ascii="Garamond" w:hAnsi="Garamond"/>
          <w:w w:val="110"/>
          <w:position w:val="2"/>
          <w:sz w:val="18"/>
        </w:rPr>
        <w:t>+</w:t>
      </w:r>
      <w:r>
        <w:rPr>
          <w:rFonts w:ascii="Garamond" w:hAnsi="Garamond"/>
          <w:spacing w:val="-8"/>
          <w:w w:val="110"/>
          <w:position w:val="2"/>
          <w:sz w:val="18"/>
        </w:rPr>
        <w:t xml:space="preserve"> </w:t>
      </w:r>
      <w:proofErr w:type="gramStart"/>
      <w:r>
        <w:rPr>
          <w:rFonts w:ascii="Bookman Old Style" w:hAnsi="Bookman Old Style"/>
          <w:i/>
          <w:w w:val="110"/>
          <w:position w:val="2"/>
          <w:sz w:val="18"/>
        </w:rPr>
        <w:t>Q</w:t>
      </w:r>
      <w:r>
        <w:rPr>
          <w:rFonts w:ascii="Bookman Old Style" w:hAnsi="Bookman Old Style"/>
          <w:i/>
          <w:w w:val="110"/>
          <w:sz w:val="12"/>
        </w:rPr>
        <w:t>j</w:t>
      </w:r>
      <w:r>
        <w:rPr>
          <w:rFonts w:ascii="Bookman Old Style" w:hAnsi="Bookman Old Style"/>
          <w:i/>
          <w:spacing w:val="-23"/>
          <w:w w:val="110"/>
          <w:sz w:val="12"/>
        </w:rPr>
        <w:t xml:space="preserve"> </w:t>
      </w:r>
      <w:r>
        <w:rPr>
          <w:rFonts w:ascii="Garamond" w:hAnsi="Garamond"/>
          <w:spacing w:val="-10"/>
          <w:w w:val="110"/>
          <w:position w:val="2"/>
          <w:sz w:val="18"/>
        </w:rPr>
        <w:t>)</w:t>
      </w:r>
      <w:proofErr w:type="gramEnd"/>
    </w:p>
    <w:p w14:paraId="08F381CD" w14:textId="77777777" w:rsidR="00EB7B6B" w:rsidRDefault="00000000">
      <w:pPr>
        <w:tabs>
          <w:tab w:val="left" w:pos="2931"/>
        </w:tabs>
        <w:spacing w:line="540" w:lineRule="exact"/>
        <w:ind w:left="56"/>
        <w:rPr>
          <w:rFonts w:ascii="Palatino Linotype" w:hAnsi="Palatino Linotype" w:hint="eastAsia"/>
          <w:sz w:val="18"/>
        </w:rPr>
      </w:pPr>
      <w:r>
        <w:rPr>
          <w:noProof/>
        </w:rPr>
        <mc:AlternateContent>
          <mc:Choice Requires="wps">
            <w:drawing>
              <wp:anchor distT="0" distB="0" distL="0" distR="0" simplePos="0" relativeHeight="486489600" behindDoc="1" locked="0" layoutInCell="1" allowOverlap="1" wp14:anchorId="5C76306D" wp14:editId="3D2CADAC">
                <wp:simplePos x="0" y="0"/>
                <wp:positionH relativeFrom="page">
                  <wp:posOffset>5315775</wp:posOffset>
                </wp:positionH>
                <wp:positionV relativeFrom="paragraph">
                  <wp:posOffset>136700</wp:posOffset>
                </wp:positionV>
                <wp:extent cx="103505" cy="1270"/>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505" cy="1270"/>
                        </a:xfrm>
                        <a:custGeom>
                          <a:avLst/>
                          <a:gdLst/>
                          <a:ahLst/>
                          <a:cxnLst/>
                          <a:rect l="l" t="t" r="r" b="b"/>
                          <a:pathLst>
                            <a:path w="103505">
                              <a:moveTo>
                                <a:pt x="0" y="0"/>
                              </a:moveTo>
                              <a:lnTo>
                                <a:pt x="103111" y="0"/>
                              </a:lnTo>
                            </a:path>
                          </a:pathLst>
                        </a:custGeom>
                        <a:ln w="480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D4E5EB" id="Graphic 64" o:spid="_x0000_s1026" style="position:absolute;margin-left:418.55pt;margin-top:10.75pt;width:8.15pt;height:.1pt;z-index:-16826880;visibility:visible;mso-wrap-style:square;mso-wrap-distance-left:0;mso-wrap-distance-top:0;mso-wrap-distance-right:0;mso-wrap-distance-bottom:0;mso-position-horizontal:absolute;mso-position-horizontal-relative:page;mso-position-vertical:absolute;mso-position-vertical-relative:text;v-text-anchor:top" coordsize="1035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" path="m,l103111,e" filled="f" strokeweight=".1336mm">
                <v:path arrowok="t"/>
                <w10:wrap anchorx="page"/>
              </v:shape>
            </w:pict>
          </mc:Fallback>
        </mc:AlternateContent>
      </w:r>
      <w:r>
        <w:rPr>
          <w:noProof/>
        </w:rPr>
        <mc:AlternateContent>
          <mc:Choice Requires="wps">
            <w:drawing>
              <wp:anchor distT="0" distB="0" distL="0" distR="0" simplePos="0" relativeHeight="486490112" behindDoc="1" locked="0" layoutInCell="1" allowOverlap="1" wp14:anchorId="760F84C9" wp14:editId="4C660309">
                <wp:simplePos x="0" y="0"/>
                <wp:positionH relativeFrom="page">
                  <wp:posOffset>4758385</wp:posOffset>
                </wp:positionH>
                <wp:positionV relativeFrom="paragraph">
                  <wp:posOffset>266456</wp:posOffset>
                </wp:positionV>
                <wp:extent cx="661035" cy="1270"/>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1035" cy="1270"/>
                        </a:xfrm>
                        <a:custGeom>
                          <a:avLst/>
                          <a:gdLst/>
                          <a:ahLst/>
                          <a:cxnLst/>
                          <a:rect l="l" t="t" r="r" b="b"/>
                          <a:pathLst>
                            <a:path w="661035">
                              <a:moveTo>
                                <a:pt x="0" y="0"/>
                              </a:moveTo>
                              <a:lnTo>
                                <a:pt x="660501" y="0"/>
                              </a:lnTo>
                            </a:path>
                          </a:pathLst>
                        </a:custGeom>
                        <a:ln w="480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FF1BDC" id="Graphic 65" o:spid="_x0000_s1026" style="position:absolute;margin-left:374.7pt;margin-top:21pt;width:52.05pt;height:.1pt;z-index:-16826368;visibility:visible;mso-wrap-style:square;mso-wrap-distance-left:0;mso-wrap-distance-top:0;mso-wrap-distance-right:0;mso-wrap-distance-bottom:0;mso-position-horizontal:absolute;mso-position-horizontal-relative:page;mso-position-vertical:absolute;mso-position-vertical-relative:text;v-text-anchor:top" coordsize="6610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" path="m,l660501,e" filled="f" strokeweight=".1336mm">
                <v:path arrowok="t"/>
                <w10:wrap anchorx="page"/>
              </v:shape>
            </w:pict>
          </mc:Fallback>
        </mc:AlternateContent>
      </w:r>
      <w:r>
        <w:rPr>
          <w:noProof/>
        </w:rPr>
        <mc:AlternateContent>
          <mc:Choice Requires="wps">
            <w:drawing>
              <wp:anchor distT="0" distB="0" distL="0" distR="0" simplePos="0" relativeHeight="486498304" behindDoc="1" locked="0" layoutInCell="1" allowOverlap="1" wp14:anchorId="008F5F64" wp14:editId="174B411E">
                <wp:simplePos x="0" y="0"/>
                <wp:positionH relativeFrom="page">
                  <wp:posOffset>4940477</wp:posOffset>
                </wp:positionH>
                <wp:positionV relativeFrom="paragraph">
                  <wp:posOffset>283281</wp:posOffset>
                </wp:positionV>
                <wp:extent cx="290195" cy="144145"/>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0195" cy="144145"/>
                        </a:xfrm>
                        <a:prstGeom prst="rect">
                          <a:avLst/>
                        </a:prstGeom>
                      </wps:spPr>
                      <wps:txbx>
                        <w:txbxContent>
                          <w:p w14:paraId="056E3C12" w14:textId="77777777" w:rsidR="00EB7B6B" w:rsidRDefault="00000000">
                            <w:pPr>
                              <w:spacing w:before="11" w:line="124" w:lineRule="auto"/>
                              <w:rPr>
                                <w:rFonts w:ascii="Bookman Old Style" w:hint="eastAsia"/>
                                <w:sz w:val="12"/>
                              </w:rPr>
                            </w:pPr>
                            <w:r>
                              <w:rPr>
                                <w:rFonts w:ascii="Garamond"/>
                                <w:spacing w:val="-2"/>
                                <w:position w:val="-8"/>
                                <w:sz w:val="18"/>
                              </w:rPr>
                              <w:t>4</w:t>
                            </w:r>
                            <w:r>
                              <w:rPr>
                                <w:rFonts w:ascii="Bookman Old Style"/>
                                <w:i/>
                                <w:spacing w:val="-2"/>
                                <w:position w:val="-8"/>
                                <w:sz w:val="18"/>
                              </w:rPr>
                              <w:t>Q</w:t>
                            </w:r>
                            <w:r>
                              <w:rPr>
                                <w:rFonts w:ascii="Bookman Old Style"/>
                                <w:spacing w:val="-2"/>
                                <w:sz w:val="12"/>
                              </w:rPr>
                              <w:t>3/2</w:t>
                            </w:r>
                          </w:p>
                        </w:txbxContent>
                      </wps:txbx>
                      <wps:bodyPr wrap="square" lIns="0" tIns="0" rIns="0" bIns="0" rtlCol="0">
                        <a:noAutofit/>
                      </wps:bodyPr>
                    </wps:wsp>
                  </a:graphicData>
                </a:graphic>
              </wp:anchor>
            </w:drawing>
          </mc:Choice>
          <mc:Fallback>
            <w:pict>
              <v:shape w14:anchorId="008F5F64" id="Textbox 66" o:spid="_x0000_s1057" type="#_x0000_t202" style="position:absolute;left:0;text-align:left;margin-left:389pt;margin-top:22.3pt;width:22.85pt;height:11.35pt;z-index:-16818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" filled="f" stroked="f">
                <v:textbox inset="0,0,0,0">
                  <w:txbxContent>
                    <w:p w14:paraId="056E3C12" w14:textId="77777777" w:rsidR="00EB7B6B" w:rsidRDefault="00000000">
                      <w:pPr>
                        <w:spacing w:before="11" w:line="124" w:lineRule="auto"/>
                        <w:rPr>
                          <w:rFonts w:ascii="Bookman Old Style" w:hint="eastAsia"/>
                          <w:sz w:val="12"/>
                        </w:rPr>
                      </w:pPr>
                      <w:r>
                        <w:rPr>
                          <w:rFonts w:ascii="Garamond"/>
                          <w:spacing w:val="-2"/>
                          <w:position w:val="-8"/>
                          <w:sz w:val="18"/>
                        </w:rPr>
                        <w:t>4</w:t>
                      </w:r>
                      <w:r>
                        <w:rPr>
                          <w:rFonts w:ascii="Bookman Old Style"/>
                          <w:i/>
                          <w:spacing w:val="-2"/>
                          <w:position w:val="-8"/>
                          <w:sz w:val="18"/>
                        </w:rPr>
                        <w:t>Q</w:t>
                      </w:r>
                      <w:r>
                        <w:rPr>
                          <w:rFonts w:ascii="Bookman Old Style"/>
                          <w:spacing w:val="-2"/>
                          <w:sz w:val="12"/>
                        </w:rPr>
                        <w:t>3/2</w:t>
                      </w:r>
                    </w:p>
                  </w:txbxContent>
                </v:textbox>
                <w10:wrap anchorx="page"/>
              </v:shape>
            </w:pict>
          </mc:Fallback>
        </mc:AlternateContent>
      </w:r>
      <w:r>
        <w:rPr>
          <w:rFonts w:ascii="Meiryo UI" w:hAnsi="Meiryo UI"/>
          <w:i/>
          <w:w w:val="105"/>
          <w:sz w:val="18"/>
        </w:rPr>
        <w:t>−</w:t>
      </w:r>
      <w:r>
        <w:rPr>
          <w:rFonts w:ascii="Meiryo UI" w:hAnsi="Meiryo UI"/>
          <w:i/>
          <w:spacing w:val="9"/>
          <w:w w:val="105"/>
          <w:sz w:val="18"/>
        </w:rPr>
        <w:t xml:space="preserve"> </w:t>
      </w:r>
      <w:proofErr w:type="gramStart"/>
      <w:r>
        <w:rPr>
          <w:rFonts w:ascii="Bookman Old Style" w:hAnsi="Bookman Old Style"/>
          <w:i/>
          <w:w w:val="105"/>
          <w:position w:val="12"/>
          <w:sz w:val="18"/>
        </w:rPr>
        <w:t>λ</w:t>
      </w:r>
      <w:r>
        <w:rPr>
          <w:rFonts w:ascii="Garamond" w:hAnsi="Garamond"/>
          <w:w w:val="105"/>
          <w:position w:val="12"/>
          <w:sz w:val="18"/>
        </w:rPr>
        <w:t>(</w:t>
      </w:r>
      <w:proofErr w:type="gramEnd"/>
      <w:r>
        <w:rPr>
          <w:rFonts w:ascii="Bookman Old Style" w:hAnsi="Bookman Old Style"/>
          <w:i/>
          <w:w w:val="105"/>
          <w:position w:val="12"/>
          <w:sz w:val="18"/>
        </w:rPr>
        <w:t>m</w:t>
      </w:r>
      <w:r>
        <w:rPr>
          <w:rFonts w:ascii="Bookman Old Style" w:hAnsi="Bookman Old Style"/>
          <w:i/>
          <w:spacing w:val="-9"/>
          <w:w w:val="105"/>
          <w:position w:val="12"/>
          <w:sz w:val="18"/>
        </w:rPr>
        <w:t xml:space="preserve"> </w:t>
      </w:r>
      <w:r>
        <w:rPr>
          <w:rFonts w:ascii="Meiryo UI" w:hAnsi="Meiryo UI"/>
          <w:i/>
          <w:w w:val="105"/>
          <w:position w:val="12"/>
          <w:sz w:val="18"/>
        </w:rPr>
        <w:t>−</w:t>
      </w:r>
      <w:r>
        <w:rPr>
          <w:rFonts w:ascii="Meiryo UI" w:hAnsi="Meiryo UI"/>
          <w:i/>
          <w:spacing w:val="-18"/>
          <w:w w:val="105"/>
          <w:position w:val="12"/>
          <w:sz w:val="18"/>
        </w:rPr>
        <w:t xml:space="preserve"> </w:t>
      </w:r>
      <w:proofErr w:type="gramStart"/>
      <w:r>
        <w:rPr>
          <w:rFonts w:ascii="Bookman Old Style" w:hAnsi="Bookman Old Style"/>
          <w:i/>
          <w:w w:val="105"/>
          <w:position w:val="12"/>
          <w:sz w:val="18"/>
        </w:rPr>
        <w:t>e</w:t>
      </w:r>
      <w:r>
        <w:rPr>
          <w:rFonts w:ascii="Garamond" w:hAnsi="Garamond"/>
          <w:w w:val="105"/>
          <w:position w:val="12"/>
          <w:sz w:val="18"/>
        </w:rPr>
        <w:t>)</w:t>
      </w:r>
      <w:r>
        <w:rPr>
          <w:rFonts w:ascii="Meiryo UI" w:hAnsi="Meiryo UI"/>
          <w:i/>
          <w:w w:val="105"/>
          <w:position w:val="25"/>
          <w:sz w:val="18"/>
        </w:rPr>
        <w:t>√</w:t>
      </w:r>
      <w:proofErr w:type="gramEnd"/>
      <w:r>
        <w:rPr>
          <w:rFonts w:ascii="Bookman Old Style" w:hAnsi="Bookman Old Style"/>
          <w:i/>
          <w:w w:val="105"/>
          <w:position w:val="12"/>
          <w:sz w:val="18"/>
        </w:rPr>
        <w:t>m</w:t>
      </w:r>
      <w:r>
        <w:rPr>
          <w:rFonts w:ascii="Bookman Old Style" w:hAnsi="Bookman Old Style"/>
          <w:i/>
          <w:spacing w:val="-29"/>
          <w:w w:val="105"/>
          <w:position w:val="12"/>
          <w:sz w:val="18"/>
        </w:rPr>
        <w:t xml:space="preserve"> </w:t>
      </w:r>
      <w:r>
        <w:rPr>
          <w:rFonts w:ascii="Garamond" w:hAnsi="Garamond"/>
          <w:w w:val="105"/>
          <w:sz w:val="18"/>
        </w:rPr>
        <w:t xml:space="preserve">[1 </w:t>
      </w:r>
      <w:r>
        <w:rPr>
          <w:rFonts w:ascii="Meiryo UI" w:hAnsi="Meiryo UI"/>
          <w:i/>
          <w:w w:val="105"/>
          <w:sz w:val="18"/>
        </w:rPr>
        <w:t>−</w:t>
      </w:r>
      <w:r>
        <w:rPr>
          <w:rFonts w:ascii="Meiryo UI" w:hAnsi="Meiryo UI"/>
          <w:i/>
          <w:spacing w:val="-18"/>
          <w:w w:val="105"/>
          <w:sz w:val="18"/>
        </w:rPr>
        <w:t xml:space="preserve"> </w:t>
      </w:r>
      <w:r>
        <w:rPr>
          <w:rFonts w:ascii="Bookman Old Style" w:hAnsi="Bookman Old Style"/>
          <w:i/>
          <w:w w:val="105"/>
          <w:sz w:val="18"/>
        </w:rPr>
        <w:t>F</w:t>
      </w:r>
      <w:r>
        <w:rPr>
          <w:rFonts w:ascii="Bookman Old Style" w:hAnsi="Bookman Old Style"/>
          <w:i/>
          <w:spacing w:val="-28"/>
          <w:w w:val="105"/>
          <w:sz w:val="18"/>
        </w:rPr>
        <w:t xml:space="preserve"> </w:t>
      </w:r>
      <w:r>
        <w:rPr>
          <w:rFonts w:ascii="Garamond" w:hAnsi="Garamond"/>
          <w:w w:val="105"/>
          <w:sz w:val="18"/>
        </w:rPr>
        <w:t>(</w:t>
      </w:r>
      <w:r>
        <w:rPr>
          <w:rFonts w:ascii="Bookman Old Style" w:hAnsi="Bookman Old Style"/>
          <w:i/>
          <w:w w:val="105"/>
          <w:sz w:val="18"/>
        </w:rPr>
        <w:t>Q</w:t>
      </w:r>
      <w:r>
        <w:rPr>
          <w:rFonts w:ascii="Bookman Old Style" w:hAnsi="Bookman Old Style"/>
          <w:i/>
          <w:spacing w:val="-9"/>
          <w:w w:val="105"/>
          <w:sz w:val="18"/>
        </w:rPr>
        <w:t xml:space="preserve"> </w:t>
      </w:r>
      <w:r>
        <w:rPr>
          <w:rFonts w:ascii="Garamond" w:hAnsi="Garamond"/>
          <w:w w:val="105"/>
          <w:sz w:val="18"/>
        </w:rPr>
        <w:t xml:space="preserve">+ </w:t>
      </w:r>
      <w:r>
        <w:rPr>
          <w:rFonts w:ascii="Bookman Old Style" w:hAnsi="Bookman Old Style"/>
          <w:i/>
          <w:spacing w:val="-5"/>
          <w:w w:val="105"/>
          <w:sz w:val="18"/>
        </w:rPr>
        <w:t>q</w:t>
      </w:r>
      <w:r>
        <w:rPr>
          <w:rFonts w:ascii="Garamond" w:hAnsi="Garamond"/>
          <w:spacing w:val="-5"/>
          <w:w w:val="105"/>
          <w:sz w:val="18"/>
        </w:rPr>
        <w:t>)]</w:t>
      </w:r>
      <w:r>
        <w:rPr>
          <w:rFonts w:ascii="Garamond" w:hAnsi="Garamond"/>
          <w:sz w:val="18"/>
        </w:rPr>
        <w:tab/>
      </w:r>
      <w:r>
        <w:rPr>
          <w:rFonts w:ascii="Palatino Linotype" w:hAnsi="Palatino Linotype"/>
          <w:spacing w:val="-4"/>
          <w:w w:val="110"/>
          <w:sz w:val="18"/>
        </w:rPr>
        <w:t>(13)</w:t>
      </w:r>
    </w:p>
    <w:p w14:paraId="00C749B4" w14:textId="77777777" w:rsidR="00EB7B6B" w:rsidRDefault="00000000">
      <w:pPr>
        <w:spacing w:before="22"/>
        <w:ind w:left="788"/>
        <w:rPr>
          <w:rFonts w:ascii="Bookman Old Style" w:hint="eastAsia"/>
          <w:i/>
          <w:sz w:val="12"/>
        </w:rPr>
      </w:pPr>
      <w:bookmarkStart w:id="18" w:name="模型求解"/>
      <w:bookmarkEnd w:id="18"/>
      <w:r>
        <w:rPr>
          <w:rFonts w:ascii="Bookman Old Style"/>
          <w:i/>
          <w:spacing w:val="-10"/>
          <w:w w:val="180"/>
          <w:sz w:val="12"/>
        </w:rPr>
        <w:t>j</w:t>
      </w:r>
    </w:p>
    <w:p w14:paraId="786322A7" w14:textId="77777777" w:rsidR="00EB7B6B" w:rsidRDefault="00EB7B6B">
      <w:pPr>
        <w:rPr>
          <w:rFonts w:ascii="Bookman Old Style" w:hint="eastAsia"/>
          <w:sz w:val="12"/>
        </w:rPr>
        <w:sectPr w:rsidR="00EB7B6B">
          <w:type w:val="continuous"/>
          <w:pgSz w:w="11910" w:h="16840"/>
          <w:pgMar w:top="1920" w:right="860" w:bottom="280" w:left="1300" w:header="793" w:footer="844" w:gutter="0"/>
          <w:cols w:num="3" w:space="720" w:equalWidth="0">
            <w:col w:w="4594" w:space="738"/>
            <w:col w:w="558" w:space="39"/>
            <w:col w:w="3821"/>
          </w:cols>
        </w:sectPr>
      </w:pPr>
    </w:p>
    <w:p w14:paraId="0E355D94" w14:textId="77777777" w:rsidR="00EB7B6B" w:rsidRDefault="00000000">
      <w:pPr>
        <w:pStyle w:val="2"/>
        <w:numPr>
          <w:ilvl w:val="0"/>
          <w:numId w:val="11"/>
        </w:numPr>
        <w:tabs>
          <w:tab w:val="left" w:pos="565"/>
        </w:tabs>
        <w:spacing w:before="124"/>
        <w:ind w:hanging="448"/>
        <w:jc w:val="left"/>
      </w:pPr>
      <w:r>
        <w:rPr>
          <w:spacing w:val="-3"/>
        </w:rPr>
        <w:t>模型求解</w:t>
      </w:r>
    </w:p>
    <w:p w14:paraId="3053ADFD" w14:textId="77777777" w:rsidR="00EB7B6B" w:rsidRDefault="00000000">
      <w:pPr>
        <w:pStyle w:val="a3"/>
        <w:spacing w:before="146" w:line="358" w:lineRule="exact"/>
        <w:ind w:left="117" w:right="38" w:firstLine="398"/>
        <w:jc w:val="both"/>
        <w:rPr>
          <w:rFonts w:hint="eastAsia"/>
        </w:rPr>
      </w:pPr>
      <w:r>
        <w:rPr>
          <w:spacing w:val="20"/>
        </w:rPr>
        <w:t>本研究构建的政企联合储备模型为典型的</w:t>
      </w:r>
      <w:r>
        <w:t xml:space="preserve"> </w:t>
      </w:r>
      <w:r>
        <w:rPr>
          <w:rFonts w:ascii="Palatino Linotype" w:eastAsia="Palatino Linotype"/>
        </w:rPr>
        <w:t>Stackelberg</w:t>
      </w:r>
      <w:r>
        <w:rPr>
          <w:rFonts w:ascii="Palatino Linotype" w:eastAsia="Palatino Linotype"/>
          <w:spacing w:val="-13"/>
        </w:rPr>
        <w:t xml:space="preserve"> </w:t>
      </w:r>
      <w:r>
        <w:rPr>
          <w:spacing w:val="6"/>
        </w:rPr>
        <w:t>博弈模型。在此博弈中，政府作为领</w:t>
      </w:r>
      <w:r>
        <w:rPr>
          <w:spacing w:val="-3"/>
        </w:rPr>
        <w:t xml:space="preserve">导者，首先决定其最优的政府实物储备量 </w:t>
      </w:r>
      <w:r>
        <w:rPr>
          <w:rFonts w:ascii="Bookman Old Style" w:eastAsia="Bookman Old Style"/>
          <w:i/>
          <w:spacing w:val="-2"/>
        </w:rPr>
        <w:t>Q</w:t>
      </w:r>
      <w:r>
        <w:rPr>
          <w:spacing w:val="-5"/>
        </w:rPr>
        <w:t>；企业</w:t>
      </w:r>
    </w:p>
    <w:p w14:paraId="154697BB" w14:textId="77777777" w:rsidR="00EB7B6B" w:rsidRDefault="00000000">
      <w:pPr>
        <w:pStyle w:val="a3"/>
        <w:spacing w:before="208" w:line="98" w:lineRule="auto"/>
        <w:ind w:left="117" w:right="555" w:firstLine="64"/>
        <w:jc w:val="both"/>
        <w:rPr>
          <w:rFonts w:hint="eastAsia"/>
        </w:rPr>
      </w:pPr>
      <w:r>
        <w:br w:type="column"/>
      </w:r>
      <w:r>
        <w:rPr>
          <w:spacing w:val="-2"/>
        </w:rPr>
        <w:t xml:space="preserve">备、企业储备及企业捐赠物资 </w:t>
      </w:r>
      <w:r>
        <w:rPr>
          <w:rFonts w:ascii="Palatino Linotype" w:eastAsia="Palatino Linotype" w:hAnsi="Palatino Linotype"/>
        </w:rPr>
        <w:t>(</w:t>
      </w:r>
      <w:r>
        <w:rPr>
          <w:rFonts w:ascii="Bookman Old Style" w:eastAsia="Bookman Old Style" w:hAnsi="Bookman Old Style"/>
          <w:i/>
        </w:rPr>
        <w:t>x &gt; Q</w:t>
      </w:r>
      <w:r>
        <w:rPr>
          <w:rFonts w:ascii="Bookman Old Style" w:eastAsia="Bookman Old Style" w:hAnsi="Bookman Old Style"/>
          <w:i/>
          <w:spacing w:val="-10"/>
        </w:rPr>
        <w:t xml:space="preserve"> </w:t>
      </w:r>
      <w:r>
        <w:rPr>
          <w:rFonts w:ascii="Latin Modern Math" w:eastAsia="Latin Modern Math" w:hAnsi="Latin Modern Math"/>
          <w:spacing w:val="-9"/>
        </w:rPr>
        <w:t xml:space="preserve">+ </w:t>
      </w:r>
      <w:r>
        <w:rPr>
          <w:rFonts w:ascii="Bookman Old Style" w:eastAsia="Bookman Old Style" w:hAnsi="Bookman Old Style"/>
          <w:i/>
        </w:rPr>
        <w:t>q</w:t>
      </w:r>
      <w:r>
        <w:rPr>
          <w:rFonts w:ascii="Bookman Old Style" w:eastAsia="Bookman Old Style" w:hAnsi="Bookman Old Style"/>
          <w:i/>
          <w:spacing w:val="-2"/>
        </w:rPr>
        <w:t xml:space="preserve"> </w:t>
      </w:r>
      <w:r>
        <w:rPr>
          <w:rFonts w:ascii="Latin Modern Math" w:eastAsia="Latin Modern Math" w:hAnsi="Latin Modern Math"/>
          <w:spacing w:val="-9"/>
        </w:rPr>
        <w:t xml:space="preserve">+ </w:t>
      </w:r>
      <w:proofErr w:type="spellStart"/>
      <w:r>
        <w:rPr>
          <w:rFonts w:ascii="Bookman Old Style" w:eastAsia="Bookman Old Style" w:hAnsi="Bookman Old Style"/>
          <w:i/>
        </w:rPr>
        <w:t>Q</w:t>
      </w:r>
      <w:r>
        <w:rPr>
          <w:rFonts w:ascii="Bookman Old Style" w:eastAsia="Bookman Old Style" w:hAnsi="Bookman Old Style"/>
          <w:i/>
          <w:vertAlign w:val="subscript"/>
        </w:rPr>
        <w:t>j</w:t>
      </w:r>
      <w:proofErr w:type="spellEnd"/>
      <w:r>
        <w:rPr>
          <w:rFonts w:ascii="Palatino Linotype" w:eastAsia="Palatino Linotype" w:hAnsi="Palatino Linotype"/>
          <w:spacing w:val="12"/>
        </w:rPr>
        <w:t xml:space="preserve">) </w:t>
      </w:r>
      <w:r>
        <w:rPr>
          <w:spacing w:val="-79"/>
        </w:rPr>
        <w:t>的</w:t>
      </w:r>
      <w:r>
        <w:rPr>
          <w:spacing w:val="-2"/>
        </w:rPr>
        <w:t>根据模型假设，发生需求量极大以至于耗尽政府</w:t>
      </w:r>
      <w:proofErr w:type="gramStart"/>
      <w:r>
        <w:rPr>
          <w:spacing w:val="-2"/>
        </w:rPr>
        <w:t>储</w:t>
      </w:r>
      <w:r>
        <w:rPr>
          <w:spacing w:val="-4"/>
        </w:rPr>
        <w:t>水平</w:t>
      </w:r>
      <w:proofErr w:type="gramEnd"/>
      <w:r>
        <w:rPr>
          <w:spacing w:val="-4"/>
        </w:rPr>
        <w:t xml:space="preserve">上，概率密度函数 </w:t>
      </w:r>
      <w:r>
        <w:rPr>
          <w:rFonts w:ascii="Bookman Old Style" w:eastAsia="Bookman Old Style" w:hAnsi="Bookman Old Style"/>
          <w:i/>
          <w:spacing w:val="-2"/>
        </w:rPr>
        <w:t>f</w:t>
      </w:r>
      <w:r>
        <w:rPr>
          <w:rFonts w:ascii="Bookman Old Style" w:eastAsia="Bookman Old Style" w:hAnsi="Bookman Old Style"/>
          <w:i/>
          <w:spacing w:val="-13"/>
        </w:rPr>
        <w:t xml:space="preserve"> </w:t>
      </w:r>
      <w:r>
        <w:rPr>
          <w:rFonts w:ascii="Latin Modern Math" w:eastAsia="Latin Modern Math" w:hAnsi="Latin Modern Math"/>
          <w:spacing w:val="-2"/>
        </w:rPr>
        <w:t>(</w:t>
      </w:r>
      <w:r>
        <w:rPr>
          <w:rFonts w:ascii="Bookman Old Style" w:eastAsia="Bookman Old Style" w:hAnsi="Bookman Old Style"/>
          <w:i/>
          <w:spacing w:val="-2"/>
        </w:rPr>
        <w:t>Q</w:t>
      </w:r>
      <w:r>
        <w:rPr>
          <w:rFonts w:ascii="Bookman Old Style" w:eastAsia="Bookman Old Style" w:hAnsi="Bookman Old Style"/>
          <w:i/>
          <w:spacing w:val="-13"/>
        </w:rPr>
        <w:t xml:space="preserve"> </w:t>
      </w:r>
      <w:r>
        <w:rPr>
          <w:rFonts w:ascii="Latin Modern Math" w:eastAsia="Latin Modern Math" w:hAnsi="Latin Modern Math"/>
          <w:spacing w:val="-9"/>
        </w:rPr>
        <w:t xml:space="preserve">+ </w:t>
      </w:r>
      <w:r>
        <w:rPr>
          <w:rFonts w:ascii="Bookman Old Style" w:eastAsia="Bookman Old Style" w:hAnsi="Bookman Old Style"/>
          <w:i/>
          <w:spacing w:val="-2"/>
        </w:rPr>
        <w:t>q</w:t>
      </w:r>
      <w:r>
        <w:rPr>
          <w:rFonts w:ascii="Bookman Old Style" w:eastAsia="Bookman Old Style" w:hAnsi="Bookman Old Style"/>
          <w:i/>
          <w:spacing w:val="-13"/>
        </w:rPr>
        <w:t xml:space="preserve"> </w:t>
      </w:r>
      <w:r>
        <w:rPr>
          <w:rFonts w:ascii="Latin Modern Math" w:eastAsia="Latin Modern Math" w:hAnsi="Latin Modern Math"/>
          <w:spacing w:val="-9"/>
        </w:rPr>
        <w:t xml:space="preserve">+ </w:t>
      </w:r>
      <w:proofErr w:type="spellStart"/>
      <w:r>
        <w:rPr>
          <w:rFonts w:ascii="Bookman Old Style" w:eastAsia="Bookman Old Style" w:hAnsi="Bookman Old Style"/>
          <w:i/>
          <w:spacing w:val="-2"/>
        </w:rPr>
        <w:t>Q</w:t>
      </w:r>
      <w:r>
        <w:rPr>
          <w:rFonts w:ascii="Bookman Old Style" w:eastAsia="Bookman Old Style" w:hAnsi="Bookman Old Style"/>
          <w:i/>
          <w:spacing w:val="-2"/>
          <w:vertAlign w:val="subscript"/>
        </w:rPr>
        <w:t>j</w:t>
      </w:r>
      <w:proofErr w:type="spellEnd"/>
      <w:r>
        <w:rPr>
          <w:rFonts w:ascii="Latin Modern Math" w:eastAsia="Latin Modern Math" w:hAnsi="Latin Modern Math"/>
          <w:spacing w:val="-8"/>
        </w:rPr>
        <w:t xml:space="preserve">) </w:t>
      </w:r>
      <w:r>
        <w:rPr>
          <w:rFonts w:ascii="Lucida Sans Unicode" w:eastAsia="Lucida Sans Unicode" w:hAnsi="Lucida Sans Unicode"/>
          <w:spacing w:val="-8"/>
        </w:rPr>
        <w:t xml:space="preserve">≈ </w:t>
      </w:r>
      <w:r>
        <w:rPr>
          <w:rFonts w:ascii="Latin Modern Math" w:eastAsia="Latin Modern Math" w:hAnsi="Latin Modern Math"/>
          <w:spacing w:val="-2"/>
        </w:rPr>
        <w:t>0</w:t>
      </w:r>
      <w:r>
        <w:rPr>
          <w:spacing w:val="-2"/>
        </w:rPr>
        <w:t>。基于此灾害情景概率极低。因此，可以合理假设在此需求</w:t>
      </w:r>
      <w:r>
        <w:rPr>
          <w:w w:val="110"/>
        </w:rPr>
        <w:t>假设，式</w:t>
      </w:r>
      <w:r>
        <w:rPr>
          <w:rFonts w:ascii="Palatino Linotype" w:eastAsia="Palatino Linotype" w:hAnsi="Palatino Linotype"/>
          <w:w w:val="110"/>
        </w:rPr>
        <w:t>(</w:t>
      </w:r>
      <w:hyperlink w:anchor="_bookmark7" w:history="1">
        <w:r>
          <w:rPr>
            <w:rFonts w:ascii="Palatino Linotype" w:eastAsia="Palatino Linotype" w:hAnsi="Palatino Linotype"/>
            <w:w w:val="110"/>
          </w:rPr>
          <w:t>3.1.1</w:t>
        </w:r>
      </w:hyperlink>
      <w:r>
        <w:rPr>
          <w:rFonts w:ascii="Palatino Linotype" w:eastAsia="Palatino Linotype" w:hAnsi="Palatino Linotype"/>
          <w:spacing w:val="-7"/>
          <w:w w:val="110"/>
        </w:rPr>
        <w:t xml:space="preserve">) </w:t>
      </w:r>
      <w:r>
        <w:rPr>
          <w:w w:val="110"/>
        </w:rPr>
        <w:t>可近似为：</w:t>
      </w:r>
    </w:p>
    <w:p w14:paraId="5037AC16" w14:textId="77777777" w:rsidR="00EB7B6B" w:rsidRDefault="00EB7B6B">
      <w:pPr>
        <w:spacing w:line="98" w:lineRule="auto"/>
        <w:jc w:val="both"/>
        <w:rPr>
          <w:rFonts w:hint="eastAsia"/>
        </w:rPr>
        <w:sectPr w:rsidR="00EB7B6B">
          <w:type w:val="continuous"/>
          <w:pgSz w:w="11910" w:h="16840"/>
          <w:pgMar w:top="1920" w:right="860" w:bottom="280" w:left="1300" w:header="793" w:footer="844" w:gutter="0"/>
          <w:cols w:num="2" w:space="720" w:equalWidth="0">
            <w:col w:w="4594" w:space="41"/>
            <w:col w:w="5115"/>
          </w:cols>
        </w:sectPr>
      </w:pPr>
    </w:p>
    <w:p w14:paraId="02D1A8F4" w14:textId="77777777" w:rsidR="00EB7B6B" w:rsidRDefault="00000000">
      <w:pPr>
        <w:pStyle w:val="a3"/>
        <w:spacing w:line="360" w:lineRule="atLeast"/>
        <w:ind w:left="117" w:right="38"/>
        <w:rPr>
          <w:rFonts w:hint="eastAsia"/>
        </w:rPr>
      </w:pPr>
      <w:r>
        <w:rPr>
          <w:spacing w:val="-5"/>
        </w:rPr>
        <w:t xml:space="preserve">作为跟随者，在观测到政府的决策 </w:t>
      </w:r>
      <w:r>
        <w:rPr>
          <w:rFonts w:ascii="Bookman Old Style" w:eastAsia="Bookman Old Style"/>
          <w:i/>
          <w:spacing w:val="-2"/>
        </w:rPr>
        <w:t>Q</w:t>
      </w:r>
      <w:r>
        <w:rPr>
          <w:rFonts w:ascii="Bookman Old Style" w:eastAsia="Bookman Old Style"/>
          <w:i/>
          <w:spacing w:val="-13"/>
        </w:rPr>
        <w:t xml:space="preserve"> </w:t>
      </w:r>
      <w:r>
        <w:rPr>
          <w:spacing w:val="-2"/>
        </w:rPr>
        <w:t>后，决定其最</w:t>
      </w:r>
      <w:r>
        <w:rPr>
          <w:spacing w:val="-5"/>
        </w:rPr>
        <w:t xml:space="preserve">优的企业实物储备量 </w:t>
      </w:r>
      <w:r>
        <w:rPr>
          <w:rFonts w:ascii="Bookman Old Style" w:eastAsia="Bookman Old Style"/>
          <w:i/>
          <w:spacing w:val="-2"/>
        </w:rPr>
        <w:t>q</w:t>
      </w:r>
      <w:r>
        <w:rPr>
          <w:spacing w:val="-6"/>
        </w:rPr>
        <w:t xml:space="preserve">，以及捐赠量 </w:t>
      </w:r>
      <w:proofErr w:type="spellStart"/>
      <w:r>
        <w:rPr>
          <w:rFonts w:ascii="Bookman Old Style" w:eastAsia="Bookman Old Style"/>
          <w:i/>
          <w:spacing w:val="-2"/>
        </w:rPr>
        <w:t>Q</w:t>
      </w:r>
      <w:r>
        <w:rPr>
          <w:rFonts w:ascii="Bookman Old Style" w:eastAsia="Bookman Old Style"/>
          <w:i/>
          <w:spacing w:val="-2"/>
          <w:vertAlign w:val="subscript"/>
        </w:rPr>
        <w:t>j</w:t>
      </w:r>
      <w:proofErr w:type="spellEnd"/>
      <w:r>
        <w:rPr>
          <w:spacing w:val="-4"/>
        </w:rPr>
        <w:t>，以最大化</w:t>
      </w:r>
    </w:p>
    <w:p w14:paraId="404B4DC4" w14:textId="77777777" w:rsidR="00EB7B6B" w:rsidRDefault="00000000">
      <w:pPr>
        <w:spacing w:before="41"/>
        <w:ind w:left="117"/>
        <w:rPr>
          <w:rFonts w:ascii="Bookman Old Style" w:hAnsi="Bookman Old Style" w:hint="eastAsia"/>
          <w:i/>
          <w:sz w:val="12"/>
        </w:rPr>
      </w:pPr>
      <w:r>
        <w:br w:type="column"/>
      </w:r>
      <w:r>
        <w:rPr>
          <w:rFonts w:ascii="Bookman Old Style" w:hAnsi="Bookman Old Style"/>
          <w:i/>
          <w:spacing w:val="-4"/>
          <w:position w:val="2"/>
          <w:sz w:val="18"/>
        </w:rPr>
        <w:t>∂</w:t>
      </w:r>
      <w:r>
        <w:rPr>
          <w:rFonts w:ascii="Bookman Old Style" w:hAnsi="Bookman Old Style"/>
          <w:spacing w:val="-4"/>
          <w:position w:val="2"/>
          <w:sz w:val="18"/>
          <w:vertAlign w:val="superscript"/>
        </w:rPr>
        <w:t>2</w:t>
      </w:r>
      <w:r>
        <w:rPr>
          <w:rFonts w:ascii="Bookman Old Style" w:hAnsi="Bookman Old Style"/>
          <w:i/>
          <w:spacing w:val="-4"/>
          <w:position w:val="2"/>
          <w:sz w:val="18"/>
        </w:rPr>
        <w:t>π</w:t>
      </w:r>
      <w:r>
        <w:rPr>
          <w:rFonts w:ascii="Bookman Old Style" w:hAnsi="Bookman Old Style"/>
          <w:i/>
          <w:spacing w:val="-4"/>
          <w:sz w:val="12"/>
        </w:rPr>
        <w:t>r</w:t>
      </w:r>
    </w:p>
    <w:p w14:paraId="23F329BB" w14:textId="77777777" w:rsidR="00EB7B6B" w:rsidRDefault="00000000">
      <w:pPr>
        <w:pStyle w:val="a3"/>
        <w:spacing w:line="20" w:lineRule="exact"/>
        <w:ind w:left="117" w:right="-87"/>
        <w:rPr>
          <w:rFonts w:ascii="Bookman Old Style" w:hint="eastAsia"/>
          <w:sz w:val="2"/>
        </w:rPr>
      </w:pPr>
      <w:r>
        <w:rPr>
          <w:rFonts w:ascii="Bookman Old Style"/>
          <w:noProof/>
          <w:sz w:val="2"/>
        </w:rPr>
        <mc:AlternateContent>
          <mc:Choice Requires="wpg">
            <w:drawing>
              <wp:inline distT="0" distB="0" distL="0" distR="0" wp14:anchorId="3D0DE1CF" wp14:editId="589C933C">
                <wp:extent cx="241300" cy="5080"/>
                <wp:effectExtent l="9525" t="0" r="0" b="4445"/>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1300" cy="5080"/>
                          <a:chOff x="0" y="0"/>
                          <a:chExt cx="241300" cy="5080"/>
                        </a:xfrm>
                      </wpg:grpSpPr>
                      <wps:wsp>
                        <wps:cNvPr id="68" name="Graphic 68"/>
                        <wps:cNvSpPr/>
                        <wps:spPr>
                          <a:xfrm>
                            <a:off x="0" y="2404"/>
                            <a:ext cx="241300" cy="1270"/>
                          </a:xfrm>
                          <a:custGeom>
                            <a:avLst/>
                            <a:gdLst/>
                            <a:ahLst/>
                            <a:cxnLst/>
                            <a:rect l="l" t="t" r="r" b="b"/>
                            <a:pathLst>
                              <a:path w="241300">
                                <a:moveTo>
                                  <a:pt x="0" y="0"/>
                                </a:moveTo>
                                <a:lnTo>
                                  <a:pt x="240931" y="0"/>
                                </a:lnTo>
                              </a:path>
                            </a:pathLst>
                          </a:custGeom>
                          <a:ln w="480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0FDC83B" id="Group 67" o:spid="_x0000_s1026" style="width:19pt;height:.4pt;mso-position-horizontal-relative:char;mso-position-vertical-relative:line" coordsize="24130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">
                <v:shape id="Graphic 68" o:spid="_x0000_s1027" style="position:absolute;top:2404;width:241300;height:1270;visibility:visible;mso-wrap-style:square;v-text-anchor:top" coordsize="241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" path="m,l240931,e" filled="f" strokeweight=".1336mm">
                  <v:path arrowok="t"/>
                </v:shape>
                <w10:anchorlock/>
              </v:group>
            </w:pict>
          </mc:Fallback>
        </mc:AlternateContent>
      </w:r>
    </w:p>
    <w:p w14:paraId="4294A707" w14:textId="77777777" w:rsidR="00EB7B6B" w:rsidRDefault="00000000">
      <w:pPr>
        <w:ind w:left="138"/>
        <w:rPr>
          <w:rFonts w:ascii="Bookman Old Style" w:hAnsi="Bookman Old Style" w:hint="eastAsia"/>
          <w:sz w:val="18"/>
        </w:rPr>
      </w:pPr>
      <w:r>
        <w:rPr>
          <w:rFonts w:ascii="Bookman Old Style" w:hAnsi="Bookman Old Style"/>
          <w:i/>
          <w:spacing w:val="-5"/>
          <w:w w:val="105"/>
          <w:sz w:val="18"/>
        </w:rPr>
        <w:t>∂Q</w:t>
      </w:r>
      <w:r>
        <w:rPr>
          <w:rFonts w:ascii="Bookman Old Style" w:hAnsi="Bookman Old Style"/>
          <w:spacing w:val="-5"/>
          <w:w w:val="105"/>
          <w:sz w:val="18"/>
          <w:vertAlign w:val="superscript"/>
        </w:rPr>
        <w:t>2</w:t>
      </w:r>
    </w:p>
    <w:p w14:paraId="5BD884F1" w14:textId="77777777" w:rsidR="00EB7B6B" w:rsidRDefault="00000000">
      <w:pPr>
        <w:spacing w:before="105"/>
        <w:ind w:left="49"/>
        <w:rPr>
          <w:rFonts w:ascii="Bookman Old Style" w:hAnsi="Bookman Old Style" w:hint="eastAsia"/>
          <w:i/>
          <w:sz w:val="18"/>
        </w:rPr>
      </w:pPr>
      <w:r>
        <w:br w:type="column"/>
      </w:r>
      <w:r>
        <w:rPr>
          <w:rFonts w:ascii="Meiryo UI" w:hAnsi="Meiryo UI"/>
          <w:i/>
          <w:sz w:val="18"/>
        </w:rPr>
        <w:t>≈</w:t>
      </w:r>
      <w:r>
        <w:rPr>
          <w:rFonts w:ascii="Meiryo UI" w:hAnsi="Meiryo UI"/>
          <w:i/>
          <w:spacing w:val="-14"/>
          <w:sz w:val="18"/>
        </w:rPr>
        <w:t xml:space="preserve"> </w:t>
      </w:r>
      <w:r>
        <w:rPr>
          <w:rFonts w:ascii="Meiryo UI" w:hAnsi="Meiryo UI"/>
          <w:i/>
          <w:spacing w:val="-5"/>
          <w:sz w:val="18"/>
        </w:rPr>
        <w:t>−</w:t>
      </w:r>
      <w:r>
        <w:rPr>
          <w:rFonts w:ascii="Bookman Old Style" w:hAnsi="Bookman Old Style"/>
          <w:i/>
          <w:spacing w:val="-5"/>
          <w:sz w:val="18"/>
        </w:rPr>
        <w:t>α</w:t>
      </w:r>
    </w:p>
    <w:p w14:paraId="1C7103BE" w14:textId="77777777" w:rsidR="00EB7B6B" w:rsidRDefault="00000000">
      <w:pPr>
        <w:spacing w:line="225" w:lineRule="auto"/>
        <w:jc w:val="center"/>
        <w:rPr>
          <w:rFonts w:ascii="Bookman Old Style" w:hAnsi="Bookman Old Style" w:hint="eastAsia"/>
          <w:i/>
          <w:sz w:val="18"/>
        </w:rPr>
      </w:pPr>
      <w:r>
        <w:br w:type="column"/>
      </w:r>
      <w:proofErr w:type="gramStart"/>
      <w:r>
        <w:rPr>
          <w:rFonts w:ascii="Bookman Old Style" w:hAnsi="Bookman Old Style"/>
          <w:i/>
          <w:sz w:val="18"/>
        </w:rPr>
        <w:t>λ</w:t>
      </w:r>
      <w:r>
        <w:rPr>
          <w:rFonts w:ascii="Garamond" w:hAnsi="Garamond"/>
          <w:sz w:val="18"/>
        </w:rPr>
        <w:t>(</w:t>
      </w:r>
      <w:proofErr w:type="gramEnd"/>
      <w:r>
        <w:rPr>
          <w:rFonts w:ascii="Bookman Old Style" w:hAnsi="Bookman Old Style"/>
          <w:i/>
          <w:sz w:val="18"/>
        </w:rPr>
        <w:t>m</w:t>
      </w:r>
      <w:r>
        <w:rPr>
          <w:rFonts w:ascii="Bookman Old Style" w:hAnsi="Bookman Old Style"/>
          <w:i/>
          <w:spacing w:val="3"/>
          <w:sz w:val="18"/>
        </w:rPr>
        <w:t xml:space="preserve"> </w:t>
      </w:r>
      <w:r>
        <w:rPr>
          <w:rFonts w:ascii="Meiryo UI" w:hAnsi="Meiryo UI"/>
          <w:i/>
          <w:sz w:val="18"/>
        </w:rPr>
        <w:t>−</w:t>
      </w:r>
      <w:r>
        <w:rPr>
          <w:rFonts w:ascii="Meiryo UI" w:hAnsi="Meiryo UI"/>
          <w:i/>
          <w:spacing w:val="-5"/>
          <w:sz w:val="18"/>
        </w:rPr>
        <w:t xml:space="preserve"> </w:t>
      </w:r>
      <w:proofErr w:type="gramStart"/>
      <w:r>
        <w:rPr>
          <w:rFonts w:ascii="Bookman Old Style" w:hAnsi="Bookman Old Style"/>
          <w:i/>
          <w:spacing w:val="-4"/>
          <w:sz w:val="18"/>
        </w:rPr>
        <w:t>e</w:t>
      </w:r>
      <w:r>
        <w:rPr>
          <w:rFonts w:ascii="Garamond" w:hAnsi="Garamond"/>
          <w:spacing w:val="-4"/>
          <w:sz w:val="18"/>
        </w:rPr>
        <w:t>)</w:t>
      </w:r>
      <w:r>
        <w:rPr>
          <w:rFonts w:ascii="Meiryo UI" w:hAnsi="Meiryo UI"/>
          <w:i/>
          <w:spacing w:val="-4"/>
          <w:position w:val="13"/>
          <w:sz w:val="18"/>
        </w:rPr>
        <w:t>√</w:t>
      </w:r>
      <w:proofErr w:type="gramEnd"/>
      <w:r>
        <w:rPr>
          <w:rFonts w:ascii="Bookman Old Style" w:hAnsi="Bookman Old Style"/>
          <w:i/>
          <w:spacing w:val="-4"/>
          <w:sz w:val="18"/>
        </w:rPr>
        <w:t>m</w:t>
      </w:r>
    </w:p>
    <w:p w14:paraId="36A962F8" w14:textId="77777777" w:rsidR="00EB7B6B" w:rsidRDefault="00000000">
      <w:pPr>
        <w:ind w:right="7"/>
        <w:jc w:val="center"/>
        <w:rPr>
          <w:rFonts w:ascii="Bookman Old Style" w:hint="eastAsia"/>
          <w:sz w:val="12"/>
        </w:rPr>
      </w:pPr>
      <w:r>
        <w:rPr>
          <w:noProof/>
        </w:rPr>
        <mc:AlternateContent>
          <mc:Choice Requires="wps">
            <w:drawing>
              <wp:anchor distT="0" distB="0" distL="0" distR="0" simplePos="0" relativeHeight="486490624" behindDoc="1" locked="0" layoutInCell="1" allowOverlap="1" wp14:anchorId="09C93C77" wp14:editId="082168A4">
                <wp:simplePos x="0" y="0"/>
                <wp:positionH relativeFrom="page">
                  <wp:posOffset>5301259</wp:posOffset>
                </wp:positionH>
                <wp:positionV relativeFrom="paragraph">
                  <wp:posOffset>-212664</wp:posOffset>
                </wp:positionV>
                <wp:extent cx="103505" cy="1270"/>
                <wp:effectExtent l="0" t="0" r="0" b="0"/>
                <wp:wrapNone/>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505" cy="1270"/>
                        </a:xfrm>
                        <a:custGeom>
                          <a:avLst/>
                          <a:gdLst/>
                          <a:ahLst/>
                          <a:cxnLst/>
                          <a:rect l="l" t="t" r="r" b="b"/>
                          <a:pathLst>
                            <a:path w="103505">
                              <a:moveTo>
                                <a:pt x="0" y="0"/>
                              </a:moveTo>
                              <a:lnTo>
                                <a:pt x="103111" y="0"/>
                              </a:lnTo>
                            </a:path>
                          </a:pathLst>
                        </a:custGeom>
                        <a:ln w="480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68A61F" id="Graphic 69" o:spid="_x0000_s1026" style="position:absolute;margin-left:417.4pt;margin-top:-16.75pt;width:8.15pt;height:.1pt;z-index:-16825856;visibility:visible;mso-wrap-style:square;mso-wrap-distance-left:0;mso-wrap-distance-top:0;mso-wrap-distance-right:0;mso-wrap-distance-bottom:0;mso-position-horizontal:absolute;mso-position-horizontal-relative:page;mso-position-vertical:absolute;mso-position-vertical-relative:text;v-text-anchor:top" coordsize="1035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" path="m,l103111,e" filled="f" strokeweight=".1336mm">
                <v:path arrowok="t"/>
                <w10:wrap anchorx="page"/>
              </v:shape>
            </w:pict>
          </mc:Fallback>
        </mc:AlternateContent>
      </w:r>
      <w:r>
        <w:rPr>
          <w:noProof/>
        </w:rPr>
        <mc:AlternateContent>
          <mc:Choice Requires="wps">
            <w:drawing>
              <wp:anchor distT="0" distB="0" distL="0" distR="0" simplePos="0" relativeHeight="15748608" behindDoc="0" locked="0" layoutInCell="1" allowOverlap="1" wp14:anchorId="04B81307" wp14:editId="24BEB6E8">
                <wp:simplePos x="0" y="0"/>
                <wp:positionH relativeFrom="page">
                  <wp:posOffset>4743868</wp:posOffset>
                </wp:positionH>
                <wp:positionV relativeFrom="paragraph">
                  <wp:posOffset>-82908</wp:posOffset>
                </wp:positionV>
                <wp:extent cx="661035" cy="1270"/>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1035" cy="1270"/>
                        </a:xfrm>
                        <a:custGeom>
                          <a:avLst/>
                          <a:gdLst/>
                          <a:ahLst/>
                          <a:cxnLst/>
                          <a:rect l="l" t="t" r="r" b="b"/>
                          <a:pathLst>
                            <a:path w="661035">
                              <a:moveTo>
                                <a:pt x="0" y="0"/>
                              </a:moveTo>
                              <a:lnTo>
                                <a:pt x="660501" y="0"/>
                              </a:lnTo>
                            </a:path>
                          </a:pathLst>
                        </a:custGeom>
                        <a:ln w="480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BEE11F" id="Graphic 70" o:spid="_x0000_s1026" style="position:absolute;margin-left:373.55pt;margin-top:-6.55pt;width:52.05pt;height:.1pt;z-index:15748608;visibility:visible;mso-wrap-style:square;mso-wrap-distance-left:0;mso-wrap-distance-top:0;mso-wrap-distance-right:0;mso-wrap-distance-bottom:0;mso-position-horizontal:absolute;mso-position-horizontal-relative:page;mso-position-vertical:absolute;mso-position-vertical-relative:text;v-text-anchor:top" coordsize="6610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" path="m,l660501,e" filled="f" strokeweight=".1336mm">
                <v:path arrowok="t"/>
                <w10:wrap anchorx="page"/>
              </v:shape>
            </w:pict>
          </mc:Fallback>
        </mc:AlternateContent>
      </w:r>
      <w:r>
        <w:rPr>
          <w:noProof/>
        </w:rPr>
        <mc:AlternateContent>
          <mc:Choice Requires="wps">
            <w:drawing>
              <wp:anchor distT="0" distB="0" distL="0" distR="0" simplePos="0" relativeHeight="486499328" behindDoc="1" locked="0" layoutInCell="1" allowOverlap="1" wp14:anchorId="437BA112" wp14:editId="78DF119E">
                <wp:simplePos x="0" y="0"/>
                <wp:positionH relativeFrom="page">
                  <wp:posOffset>5076787</wp:posOffset>
                </wp:positionH>
                <wp:positionV relativeFrom="paragraph">
                  <wp:posOffset>22435</wp:posOffset>
                </wp:positionV>
                <wp:extent cx="39370" cy="76200"/>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70" cy="76200"/>
                        </a:xfrm>
                        <a:prstGeom prst="rect">
                          <a:avLst/>
                        </a:prstGeom>
                      </wps:spPr>
                      <wps:txbx>
                        <w:txbxContent>
                          <w:p w14:paraId="20E2294D" w14:textId="77777777" w:rsidR="00EB7B6B" w:rsidRDefault="00000000">
                            <w:pPr>
                              <w:spacing w:line="117" w:lineRule="exact"/>
                              <w:rPr>
                                <w:rFonts w:ascii="Bookman Old Style" w:hint="eastAsia"/>
                                <w:i/>
                                <w:sz w:val="12"/>
                              </w:rPr>
                            </w:pPr>
                            <w:r>
                              <w:rPr>
                                <w:rFonts w:ascii="Bookman Old Style"/>
                                <w:i/>
                                <w:spacing w:val="-10"/>
                                <w:w w:val="180"/>
                                <w:sz w:val="12"/>
                              </w:rPr>
                              <w:t>j</w:t>
                            </w:r>
                          </w:p>
                        </w:txbxContent>
                      </wps:txbx>
                      <wps:bodyPr wrap="square" lIns="0" tIns="0" rIns="0" bIns="0" rtlCol="0">
                        <a:noAutofit/>
                      </wps:bodyPr>
                    </wps:wsp>
                  </a:graphicData>
                </a:graphic>
              </wp:anchor>
            </w:drawing>
          </mc:Choice>
          <mc:Fallback>
            <w:pict>
              <v:shape w14:anchorId="437BA112" id="Textbox 71" o:spid="_x0000_s1058" type="#_x0000_t202" style="position:absolute;left:0;text-align:left;margin-left:399.75pt;margin-top:1.75pt;width:3.1pt;height:6pt;z-index:-16817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" filled="f" stroked="f">
                <v:textbox inset="0,0,0,0">
                  <w:txbxContent>
                    <w:p w14:paraId="20E2294D" w14:textId="77777777" w:rsidR="00EB7B6B" w:rsidRDefault="00000000">
                      <w:pPr>
                        <w:spacing w:line="117" w:lineRule="exact"/>
                        <w:rPr>
                          <w:rFonts w:ascii="Bookman Old Style" w:hint="eastAsia"/>
                          <w:i/>
                          <w:sz w:val="12"/>
                        </w:rPr>
                      </w:pPr>
                      <w:r>
                        <w:rPr>
                          <w:rFonts w:ascii="Bookman Old Style"/>
                          <w:i/>
                          <w:spacing w:val="-10"/>
                          <w:w w:val="180"/>
                          <w:sz w:val="12"/>
                        </w:rPr>
                        <w:t>j</w:t>
                      </w:r>
                    </w:p>
                  </w:txbxContent>
                </v:textbox>
                <w10:wrap anchorx="page"/>
              </v:shape>
            </w:pict>
          </mc:Fallback>
        </mc:AlternateContent>
      </w:r>
      <w:r>
        <w:rPr>
          <w:rFonts w:ascii="Garamond"/>
          <w:spacing w:val="-2"/>
          <w:position w:val="-8"/>
          <w:sz w:val="18"/>
        </w:rPr>
        <w:t>4</w:t>
      </w:r>
      <w:r>
        <w:rPr>
          <w:rFonts w:ascii="Bookman Old Style"/>
          <w:i/>
          <w:spacing w:val="-2"/>
          <w:position w:val="-8"/>
          <w:sz w:val="18"/>
        </w:rPr>
        <w:t>Q</w:t>
      </w:r>
      <w:r>
        <w:rPr>
          <w:rFonts w:ascii="Bookman Old Style"/>
          <w:spacing w:val="-2"/>
          <w:sz w:val="12"/>
        </w:rPr>
        <w:t>3/2</w:t>
      </w:r>
    </w:p>
    <w:p w14:paraId="1B46A0DC" w14:textId="77777777" w:rsidR="00EB7B6B" w:rsidRDefault="00000000">
      <w:pPr>
        <w:tabs>
          <w:tab w:val="left" w:pos="1625"/>
        </w:tabs>
        <w:spacing w:before="105"/>
        <w:rPr>
          <w:rFonts w:ascii="Palatino Linotype" w:hAnsi="Palatino Linotype" w:hint="eastAsia"/>
          <w:sz w:val="18"/>
        </w:rPr>
      </w:pPr>
      <w:r>
        <w:br w:type="column"/>
      </w:r>
      <w:r>
        <w:rPr>
          <w:rFonts w:ascii="Garamond" w:hAnsi="Garamond"/>
          <w:w w:val="105"/>
          <w:sz w:val="18"/>
        </w:rPr>
        <w:t>[1</w:t>
      </w:r>
      <w:r>
        <w:rPr>
          <w:rFonts w:ascii="Garamond" w:hAnsi="Garamond"/>
          <w:spacing w:val="-1"/>
          <w:w w:val="105"/>
          <w:sz w:val="18"/>
        </w:rPr>
        <w:t xml:space="preserve"> </w:t>
      </w:r>
      <w:r>
        <w:rPr>
          <w:rFonts w:ascii="Meiryo UI" w:hAnsi="Meiryo UI"/>
          <w:i/>
          <w:w w:val="105"/>
          <w:sz w:val="18"/>
        </w:rPr>
        <w:t>−</w:t>
      </w:r>
      <w:r>
        <w:rPr>
          <w:rFonts w:ascii="Meiryo UI" w:hAnsi="Meiryo UI"/>
          <w:i/>
          <w:spacing w:val="-19"/>
          <w:w w:val="105"/>
          <w:sz w:val="18"/>
        </w:rPr>
        <w:t xml:space="preserve"> </w:t>
      </w:r>
      <w:r>
        <w:rPr>
          <w:rFonts w:ascii="Bookman Old Style" w:hAnsi="Bookman Old Style"/>
          <w:i/>
          <w:w w:val="105"/>
          <w:sz w:val="18"/>
        </w:rPr>
        <w:t>F</w:t>
      </w:r>
      <w:r>
        <w:rPr>
          <w:rFonts w:ascii="Bookman Old Style" w:hAnsi="Bookman Old Style"/>
          <w:i/>
          <w:spacing w:val="-29"/>
          <w:w w:val="105"/>
          <w:sz w:val="18"/>
        </w:rPr>
        <w:t xml:space="preserve"> </w:t>
      </w:r>
      <w:r>
        <w:rPr>
          <w:rFonts w:ascii="Garamond" w:hAnsi="Garamond"/>
          <w:w w:val="105"/>
          <w:sz w:val="18"/>
        </w:rPr>
        <w:t>(</w:t>
      </w:r>
      <w:r>
        <w:rPr>
          <w:rFonts w:ascii="Bookman Old Style" w:hAnsi="Bookman Old Style"/>
          <w:i/>
          <w:w w:val="105"/>
          <w:sz w:val="18"/>
        </w:rPr>
        <w:t>Q</w:t>
      </w:r>
      <w:r>
        <w:rPr>
          <w:rFonts w:ascii="Bookman Old Style" w:hAnsi="Bookman Old Style"/>
          <w:i/>
          <w:spacing w:val="-10"/>
          <w:w w:val="105"/>
          <w:sz w:val="18"/>
        </w:rPr>
        <w:t xml:space="preserve"> </w:t>
      </w:r>
      <w:r>
        <w:rPr>
          <w:rFonts w:ascii="Garamond" w:hAnsi="Garamond"/>
          <w:w w:val="105"/>
          <w:sz w:val="18"/>
        </w:rPr>
        <w:t>+</w:t>
      </w:r>
      <w:r>
        <w:rPr>
          <w:rFonts w:ascii="Garamond" w:hAnsi="Garamond"/>
          <w:spacing w:val="-1"/>
          <w:w w:val="105"/>
          <w:sz w:val="18"/>
        </w:rPr>
        <w:t xml:space="preserve"> </w:t>
      </w:r>
      <w:r>
        <w:rPr>
          <w:rFonts w:ascii="Bookman Old Style" w:hAnsi="Bookman Old Style"/>
          <w:i/>
          <w:spacing w:val="-5"/>
          <w:w w:val="105"/>
          <w:sz w:val="18"/>
        </w:rPr>
        <w:t>q</w:t>
      </w:r>
      <w:r>
        <w:rPr>
          <w:rFonts w:ascii="Garamond" w:hAnsi="Garamond"/>
          <w:spacing w:val="-5"/>
          <w:w w:val="105"/>
          <w:sz w:val="18"/>
        </w:rPr>
        <w:t>)]</w:t>
      </w:r>
      <w:r>
        <w:rPr>
          <w:rFonts w:ascii="Garamond" w:hAnsi="Garamond"/>
          <w:sz w:val="18"/>
        </w:rPr>
        <w:tab/>
      </w:r>
      <w:r>
        <w:rPr>
          <w:rFonts w:ascii="Palatino Linotype" w:hAnsi="Palatino Linotype"/>
          <w:spacing w:val="-4"/>
          <w:w w:val="110"/>
          <w:sz w:val="18"/>
        </w:rPr>
        <w:t>(14)</w:t>
      </w:r>
    </w:p>
    <w:p w14:paraId="7F95C673" w14:textId="77777777" w:rsidR="00EB7B6B" w:rsidRDefault="00EB7B6B">
      <w:pPr>
        <w:rPr>
          <w:rFonts w:ascii="Palatino Linotype" w:hAnsi="Palatino Linotype" w:hint="eastAsia"/>
          <w:sz w:val="18"/>
        </w:rPr>
        <w:sectPr w:rsidR="00EB7B6B">
          <w:type w:val="continuous"/>
          <w:pgSz w:w="11910" w:h="16840"/>
          <w:pgMar w:top="1920" w:right="860" w:bottom="280" w:left="1300" w:header="793" w:footer="844" w:gutter="0"/>
          <w:cols w:num="5" w:space="720" w:equalWidth="0">
            <w:col w:w="4594" w:space="525"/>
            <w:col w:w="483" w:space="39"/>
            <w:col w:w="505" w:space="24"/>
            <w:col w:w="1041" w:space="24"/>
            <w:col w:w="2515"/>
          </w:cols>
        </w:sectPr>
      </w:pPr>
    </w:p>
    <w:p w14:paraId="2FEB2243" w14:textId="77777777" w:rsidR="00EB7B6B" w:rsidRDefault="00000000">
      <w:pPr>
        <w:pStyle w:val="a3"/>
        <w:spacing w:before="116" w:line="324" w:lineRule="auto"/>
        <w:ind w:left="117" w:right="141"/>
        <w:rPr>
          <w:rFonts w:hint="eastAsia"/>
        </w:rPr>
      </w:pPr>
      <w:r>
        <w:rPr>
          <w:spacing w:val="-2"/>
        </w:rPr>
        <w:t>自身期望收益。模型的求解采用逆向归纳法</w:t>
      </w:r>
      <w:r>
        <w:rPr>
          <w:rFonts w:ascii="Palatino Linotype" w:eastAsia="Palatino Linotype"/>
          <w:spacing w:val="-2"/>
          <w:vertAlign w:val="superscript"/>
        </w:rPr>
        <w:t>[</w:t>
      </w:r>
      <w:hyperlink w:anchor="_bookmark45" w:history="1">
        <w:r>
          <w:rPr>
            <w:rFonts w:ascii="Palatino Linotype" w:eastAsia="Palatino Linotype"/>
            <w:color w:val="00FF00"/>
            <w:spacing w:val="-2"/>
            <w:vertAlign w:val="superscript"/>
          </w:rPr>
          <w:t>15</w:t>
        </w:r>
      </w:hyperlink>
      <w:r>
        <w:rPr>
          <w:rFonts w:ascii="Palatino Linotype" w:eastAsia="Palatino Linotype"/>
          <w:spacing w:val="-2"/>
          <w:vertAlign w:val="superscript"/>
        </w:rPr>
        <w:t>]</w:t>
      </w:r>
      <w:r>
        <w:rPr>
          <w:spacing w:val="-2"/>
        </w:rPr>
        <w:t>，首</w:t>
      </w:r>
      <w:r>
        <w:rPr>
          <w:spacing w:val="-3"/>
        </w:rPr>
        <w:t>先分析企业的优化问题，得到企业的最优响应函数</w:t>
      </w:r>
    </w:p>
    <w:p w14:paraId="6A8E412C" w14:textId="77777777" w:rsidR="00EB7B6B" w:rsidRDefault="00000000">
      <w:pPr>
        <w:spacing w:line="462" w:lineRule="exact"/>
        <w:ind w:left="117"/>
        <w:rPr>
          <w:rFonts w:hint="eastAsia"/>
          <w:sz w:val="20"/>
        </w:rPr>
      </w:pPr>
      <w:r>
        <w:rPr>
          <w:noProof/>
        </w:rPr>
        <mc:AlternateContent>
          <mc:Choice Requires="wps">
            <w:drawing>
              <wp:anchor distT="0" distB="0" distL="0" distR="0" simplePos="0" relativeHeight="486499840" behindDoc="1" locked="0" layoutInCell="1" allowOverlap="1" wp14:anchorId="20B3D1B0" wp14:editId="2D800702">
                <wp:simplePos x="0" y="0"/>
                <wp:positionH relativeFrom="page">
                  <wp:posOffset>1373886</wp:posOffset>
                </wp:positionH>
                <wp:positionV relativeFrom="paragraph">
                  <wp:posOffset>101124</wp:posOffset>
                </wp:positionV>
                <wp:extent cx="41910" cy="88900"/>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 cy="88900"/>
                        </a:xfrm>
                        <a:prstGeom prst="rect">
                          <a:avLst/>
                        </a:prstGeom>
                      </wps:spPr>
                      <wps:txbx>
                        <w:txbxContent>
                          <w:p w14:paraId="712135C9"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wps:txbx>
                      <wps:bodyPr wrap="square" lIns="0" tIns="0" rIns="0" bIns="0" rtlCol="0">
                        <a:noAutofit/>
                      </wps:bodyPr>
                    </wps:wsp>
                  </a:graphicData>
                </a:graphic>
              </wp:anchor>
            </w:drawing>
          </mc:Choice>
          <mc:Fallback>
            <w:pict>
              <v:shape w14:anchorId="20B3D1B0" id="Textbox 72" o:spid="_x0000_s1059" type="#_x0000_t202" style="position:absolute;left:0;text-align:left;margin-left:108.2pt;margin-top:7.95pt;width:3.3pt;height:7pt;z-index:-16816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" filled="f" stroked="f">
                <v:textbox inset="0,0,0,0">
                  <w:txbxContent>
                    <w:p w14:paraId="712135C9"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v:textbox>
                <w10:wrap anchorx="page"/>
              </v:shape>
            </w:pict>
          </mc:Fallback>
        </mc:AlternateContent>
      </w:r>
      <w:r>
        <w:rPr>
          <w:rFonts w:ascii="Bookman Old Style" w:eastAsia="Bookman Old Style" w:hAnsi="Bookman Old Style"/>
          <w:i/>
          <w:spacing w:val="-2"/>
          <w:sz w:val="20"/>
        </w:rPr>
        <w:t>q</w:t>
      </w:r>
      <w:r>
        <w:rPr>
          <w:rFonts w:ascii="Meiryo UI" w:eastAsia="Meiryo UI" w:hAnsi="Meiryo UI" w:hint="eastAsia"/>
          <w:i/>
          <w:spacing w:val="-2"/>
          <w:sz w:val="20"/>
          <w:vertAlign w:val="superscript"/>
        </w:rPr>
        <w:t>∗</w:t>
      </w:r>
      <w:r>
        <w:rPr>
          <w:rFonts w:ascii="Latin Modern Math" w:eastAsia="Latin Modern Math" w:hAnsi="Latin Modern Math"/>
          <w:spacing w:val="-2"/>
          <w:sz w:val="20"/>
        </w:rPr>
        <w:t>(</w:t>
      </w:r>
      <w:r>
        <w:rPr>
          <w:rFonts w:ascii="Bookman Old Style" w:eastAsia="Bookman Old Style" w:hAnsi="Bookman Old Style"/>
          <w:i/>
          <w:spacing w:val="-2"/>
          <w:sz w:val="20"/>
        </w:rPr>
        <w:t>Q</w:t>
      </w:r>
      <w:r>
        <w:rPr>
          <w:rFonts w:ascii="Latin Modern Math" w:eastAsia="Latin Modern Math" w:hAnsi="Latin Modern Math"/>
          <w:spacing w:val="-2"/>
          <w:sz w:val="20"/>
        </w:rPr>
        <w:t>)</w:t>
      </w:r>
      <w:r>
        <w:rPr>
          <w:rFonts w:ascii="Bookman Old Style" w:eastAsia="Bookman Old Style" w:hAnsi="Bookman Old Style"/>
          <w:i/>
          <w:spacing w:val="9"/>
          <w:sz w:val="20"/>
        </w:rPr>
        <w:t xml:space="preserve">, </w:t>
      </w:r>
      <w:r>
        <w:rPr>
          <w:rFonts w:ascii="Bookman Old Style" w:eastAsia="Bookman Old Style" w:hAnsi="Bookman Old Style"/>
          <w:i/>
          <w:spacing w:val="-2"/>
          <w:sz w:val="20"/>
        </w:rPr>
        <w:t>Q</w:t>
      </w:r>
      <w:r>
        <w:rPr>
          <w:rFonts w:ascii="Meiryo UI" w:eastAsia="Meiryo UI" w:hAnsi="Meiryo UI" w:hint="eastAsia"/>
          <w:i/>
          <w:spacing w:val="-2"/>
          <w:sz w:val="20"/>
          <w:vertAlign w:val="superscript"/>
        </w:rPr>
        <w:t>∗</w:t>
      </w:r>
      <w:r>
        <w:rPr>
          <w:rFonts w:ascii="Latin Modern Math" w:eastAsia="Latin Modern Math" w:hAnsi="Latin Modern Math"/>
          <w:spacing w:val="-2"/>
          <w:sz w:val="20"/>
        </w:rPr>
        <w:t>(</w:t>
      </w:r>
      <w:r>
        <w:rPr>
          <w:rFonts w:ascii="Bookman Old Style" w:eastAsia="Bookman Old Style" w:hAnsi="Bookman Old Style"/>
          <w:i/>
          <w:spacing w:val="-2"/>
          <w:sz w:val="20"/>
        </w:rPr>
        <w:t>Q</w:t>
      </w:r>
      <w:r>
        <w:rPr>
          <w:rFonts w:ascii="Latin Modern Math" w:eastAsia="Latin Modern Math" w:hAnsi="Latin Modern Math"/>
          <w:spacing w:val="-2"/>
          <w:sz w:val="20"/>
        </w:rPr>
        <w:t>)</w:t>
      </w:r>
      <w:r>
        <w:rPr>
          <w:spacing w:val="-3"/>
          <w:sz w:val="20"/>
        </w:rPr>
        <w:t>，然后将其代入政府的期望收益函数，</w:t>
      </w:r>
    </w:p>
    <w:p w14:paraId="6E673735" w14:textId="77777777" w:rsidR="00EB7B6B" w:rsidRDefault="00000000">
      <w:pPr>
        <w:pStyle w:val="a3"/>
        <w:spacing w:line="43" w:lineRule="exact"/>
        <w:ind w:left="117"/>
        <w:rPr>
          <w:rFonts w:hint="eastAsia"/>
        </w:rPr>
      </w:pPr>
      <w:r>
        <w:rPr>
          <w:spacing w:val="-4"/>
        </w:rPr>
        <w:t xml:space="preserve">求解政府的最优决策 </w:t>
      </w:r>
      <w:r>
        <w:rPr>
          <w:rFonts w:ascii="Bookman Old Style" w:eastAsia="Bookman Old Style" w:hAnsi="Bookman Old Style"/>
          <w:i/>
          <w:spacing w:val="-2"/>
        </w:rPr>
        <w:t>Q</w:t>
      </w:r>
      <w:r>
        <w:rPr>
          <w:rFonts w:ascii="Meiryo UI" w:eastAsia="Meiryo UI" w:hAnsi="Meiryo UI" w:hint="eastAsia"/>
          <w:i/>
          <w:spacing w:val="-2"/>
          <w:vertAlign w:val="superscript"/>
        </w:rPr>
        <w:t>∗</w:t>
      </w:r>
      <w:r>
        <w:rPr>
          <w:spacing w:val="-10"/>
        </w:rPr>
        <w:t>。</w:t>
      </w:r>
    </w:p>
    <w:p w14:paraId="08BDE09F" w14:textId="77777777" w:rsidR="00EB7B6B" w:rsidRDefault="00000000">
      <w:pPr>
        <w:spacing w:line="10" w:lineRule="exact"/>
        <w:ind w:left="413"/>
        <w:rPr>
          <w:rFonts w:ascii="Bookman Old Style" w:eastAsia="Bookman Old Style" w:hAnsi="Bookman Old Style"/>
          <w:i/>
          <w:sz w:val="20"/>
        </w:rPr>
      </w:pPr>
      <w:r>
        <w:br w:type="column"/>
      </w:r>
      <w:r>
        <w:rPr>
          <w:spacing w:val="-8"/>
          <w:sz w:val="20"/>
        </w:rPr>
        <w:t xml:space="preserve">考虑到参数 </w:t>
      </w:r>
      <w:r>
        <w:rPr>
          <w:rFonts w:ascii="Bookman Old Style" w:eastAsia="Bookman Old Style" w:hAnsi="Bookman Old Style"/>
          <w:i/>
          <w:spacing w:val="-2"/>
          <w:sz w:val="20"/>
        </w:rPr>
        <w:t>α</w:t>
      </w:r>
      <w:r>
        <w:rPr>
          <w:rFonts w:ascii="Bookman Old Style" w:eastAsia="Bookman Old Style" w:hAnsi="Bookman Old Style"/>
          <w:i/>
          <w:spacing w:val="-15"/>
          <w:sz w:val="20"/>
        </w:rPr>
        <w:t xml:space="preserve">, </w:t>
      </w:r>
      <w:r>
        <w:rPr>
          <w:rFonts w:ascii="Bookman Old Style" w:eastAsia="Bookman Old Style" w:hAnsi="Bookman Old Style"/>
          <w:i/>
          <w:spacing w:val="-2"/>
          <w:sz w:val="20"/>
        </w:rPr>
        <w:t>λ,</w:t>
      </w:r>
      <w:r>
        <w:rPr>
          <w:rFonts w:ascii="Bookman Old Style" w:eastAsia="Bookman Old Style" w:hAnsi="Bookman Old Style"/>
          <w:i/>
          <w:spacing w:val="-27"/>
          <w:sz w:val="20"/>
        </w:rPr>
        <w:t xml:space="preserve"> </w:t>
      </w:r>
      <w:r>
        <w:rPr>
          <w:rFonts w:ascii="Bookman Old Style" w:eastAsia="Bookman Old Style" w:hAnsi="Bookman Old Style"/>
          <w:i/>
          <w:spacing w:val="-2"/>
          <w:sz w:val="20"/>
        </w:rPr>
        <w:t>m,</w:t>
      </w:r>
      <w:r>
        <w:rPr>
          <w:rFonts w:ascii="Bookman Old Style" w:eastAsia="Bookman Old Style" w:hAnsi="Bookman Old Style"/>
          <w:i/>
          <w:spacing w:val="-27"/>
          <w:sz w:val="20"/>
        </w:rPr>
        <w:t xml:space="preserve"> </w:t>
      </w:r>
      <w:r>
        <w:rPr>
          <w:rFonts w:ascii="Bookman Old Style" w:eastAsia="Bookman Old Style" w:hAnsi="Bookman Old Style"/>
          <w:i/>
          <w:spacing w:val="-2"/>
          <w:sz w:val="20"/>
        </w:rPr>
        <w:t>e</w:t>
      </w:r>
      <w:r>
        <w:rPr>
          <w:rFonts w:ascii="Bookman Old Style" w:eastAsia="Bookman Old Style" w:hAnsi="Bookman Old Style"/>
          <w:i/>
          <w:spacing w:val="-13"/>
          <w:sz w:val="20"/>
        </w:rPr>
        <w:t xml:space="preserve"> </w:t>
      </w:r>
      <w:r>
        <w:rPr>
          <w:spacing w:val="-8"/>
          <w:sz w:val="20"/>
        </w:rPr>
        <w:t xml:space="preserve">均为正，且 </w:t>
      </w:r>
      <w:r>
        <w:rPr>
          <w:rFonts w:ascii="Bookman Old Style" w:eastAsia="Bookman Old Style" w:hAnsi="Bookman Old Style"/>
          <w:i/>
          <w:spacing w:val="-2"/>
          <w:sz w:val="20"/>
        </w:rPr>
        <w:t>m</w:t>
      </w:r>
      <w:r>
        <w:rPr>
          <w:rFonts w:ascii="Bookman Old Style" w:eastAsia="Bookman Old Style" w:hAnsi="Bookman Old Style"/>
          <w:i/>
          <w:spacing w:val="-13"/>
          <w:sz w:val="20"/>
        </w:rPr>
        <w:t xml:space="preserve"> </w:t>
      </w:r>
      <w:r>
        <w:rPr>
          <w:rFonts w:ascii="Bookman Old Style" w:eastAsia="Bookman Old Style" w:hAnsi="Bookman Old Style"/>
          <w:i/>
          <w:spacing w:val="-10"/>
          <w:w w:val="120"/>
          <w:sz w:val="20"/>
        </w:rPr>
        <w:t xml:space="preserve">&gt; </w:t>
      </w:r>
      <w:r>
        <w:rPr>
          <w:rFonts w:ascii="Bookman Old Style" w:eastAsia="Bookman Old Style" w:hAnsi="Bookman Old Style"/>
          <w:i/>
          <w:spacing w:val="-2"/>
          <w:sz w:val="20"/>
        </w:rPr>
        <w:t>e</w:t>
      </w:r>
      <w:r>
        <w:rPr>
          <w:rFonts w:ascii="Palatino Linotype" w:eastAsia="Palatino Linotype" w:hAnsi="Palatino Linotype"/>
          <w:spacing w:val="-2"/>
          <w:sz w:val="20"/>
        </w:rPr>
        <w:t>,</w:t>
      </w:r>
      <w:r>
        <w:rPr>
          <w:rFonts w:ascii="Palatino Linotype" w:eastAsia="Palatino Linotype" w:hAnsi="Palatino Linotype"/>
          <w:spacing w:val="-4"/>
          <w:w w:val="120"/>
          <w:sz w:val="20"/>
        </w:rPr>
        <w:t xml:space="preserve"> </w:t>
      </w:r>
      <w:proofErr w:type="spellStart"/>
      <w:r>
        <w:rPr>
          <w:rFonts w:ascii="Bookman Old Style" w:eastAsia="Bookman Old Style" w:hAnsi="Bookman Old Style"/>
          <w:i/>
          <w:spacing w:val="-2"/>
          <w:w w:val="120"/>
          <w:sz w:val="20"/>
        </w:rPr>
        <w:t>Q</w:t>
      </w:r>
      <w:r>
        <w:rPr>
          <w:rFonts w:ascii="Bookman Old Style" w:eastAsia="Bookman Old Style" w:hAnsi="Bookman Old Style"/>
          <w:i/>
          <w:spacing w:val="-2"/>
          <w:w w:val="120"/>
          <w:sz w:val="20"/>
          <w:vertAlign w:val="subscript"/>
        </w:rPr>
        <w:t>j</w:t>
      </w:r>
      <w:proofErr w:type="spellEnd"/>
      <w:r>
        <w:rPr>
          <w:rFonts w:ascii="Bookman Old Style" w:eastAsia="Bookman Old Style" w:hAnsi="Bookman Old Style"/>
          <w:i/>
          <w:spacing w:val="-7"/>
          <w:w w:val="120"/>
          <w:sz w:val="20"/>
        </w:rPr>
        <w:t xml:space="preserve"> &gt;</w:t>
      </w:r>
    </w:p>
    <w:p w14:paraId="775EEAAE" w14:textId="77777777" w:rsidR="00EB7B6B" w:rsidRDefault="00000000">
      <w:pPr>
        <w:spacing w:line="581" w:lineRule="exact"/>
        <w:ind w:left="15"/>
        <w:rPr>
          <w:rFonts w:hint="eastAsia"/>
          <w:sz w:val="20"/>
        </w:rPr>
      </w:pPr>
      <w:r>
        <w:rPr>
          <w:noProof/>
        </w:rPr>
        <mc:AlternateContent>
          <mc:Choice Requires="wps">
            <w:drawing>
              <wp:anchor distT="0" distB="0" distL="0" distR="0" simplePos="0" relativeHeight="486491648" behindDoc="1" locked="0" layoutInCell="1" allowOverlap="1" wp14:anchorId="2399A8CD" wp14:editId="58ED887A">
                <wp:simplePos x="0" y="0"/>
                <wp:positionH relativeFrom="page">
                  <wp:posOffset>5568454</wp:posOffset>
                </wp:positionH>
                <wp:positionV relativeFrom="paragraph">
                  <wp:posOffset>277103</wp:posOffset>
                </wp:positionV>
                <wp:extent cx="219075" cy="1270"/>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075" cy="1270"/>
                        </a:xfrm>
                        <a:custGeom>
                          <a:avLst/>
                          <a:gdLst/>
                          <a:ahLst/>
                          <a:cxnLst/>
                          <a:rect l="l" t="t" r="r" b="b"/>
                          <a:pathLst>
                            <a:path w="219075">
                              <a:moveTo>
                                <a:pt x="0" y="0"/>
                              </a:moveTo>
                              <a:lnTo>
                                <a:pt x="219024"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519B97" id="Graphic 73" o:spid="_x0000_s1026" style="position:absolute;margin-left:438.45pt;margin-top:21.8pt;width:17.25pt;height:.1pt;z-index:-16824832;visibility:visible;mso-wrap-style:square;mso-wrap-distance-left:0;mso-wrap-distance-top:0;mso-wrap-distance-right:0;mso-wrap-distance-bottom:0;mso-position-horizontal:absolute;mso-position-horizontal-relative:page;mso-position-vertical:absolute;mso-position-vertical-relative:text;v-text-anchor:top" coordsize="219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" path="m,l219024,e" filled="f" strokeweight=".14056mm">
                <v:path arrowok="t"/>
                <w10:wrap anchorx="page"/>
              </v:shape>
            </w:pict>
          </mc:Fallback>
        </mc:AlternateContent>
      </w:r>
      <w:r>
        <w:rPr>
          <w:noProof/>
        </w:rPr>
        <mc:AlternateContent>
          <mc:Choice Requires="wps">
            <w:drawing>
              <wp:anchor distT="0" distB="0" distL="0" distR="0" simplePos="0" relativeHeight="486498816" behindDoc="1" locked="0" layoutInCell="1" allowOverlap="1" wp14:anchorId="2B999F84" wp14:editId="3F8953B5">
                <wp:simplePos x="0" y="0"/>
                <wp:positionH relativeFrom="page">
                  <wp:posOffset>4324883</wp:posOffset>
                </wp:positionH>
                <wp:positionV relativeFrom="paragraph">
                  <wp:posOffset>-205308</wp:posOffset>
                </wp:positionV>
                <wp:extent cx="39370" cy="76200"/>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70" cy="76200"/>
                        </a:xfrm>
                        <a:prstGeom prst="rect">
                          <a:avLst/>
                        </a:prstGeom>
                      </wps:spPr>
                      <wps:txbx>
                        <w:txbxContent>
                          <w:p w14:paraId="410C0DC9" w14:textId="77777777" w:rsidR="00EB7B6B" w:rsidRDefault="00000000">
                            <w:pPr>
                              <w:spacing w:line="117" w:lineRule="exact"/>
                              <w:rPr>
                                <w:rFonts w:ascii="Bookman Old Style" w:hint="eastAsia"/>
                                <w:i/>
                                <w:sz w:val="12"/>
                              </w:rPr>
                            </w:pPr>
                            <w:r>
                              <w:rPr>
                                <w:rFonts w:ascii="Bookman Old Style"/>
                                <w:i/>
                                <w:spacing w:val="-10"/>
                                <w:w w:val="180"/>
                                <w:sz w:val="12"/>
                              </w:rPr>
                              <w:t>j</w:t>
                            </w:r>
                          </w:p>
                        </w:txbxContent>
                      </wps:txbx>
                      <wps:bodyPr wrap="square" lIns="0" tIns="0" rIns="0" bIns="0" rtlCol="0">
                        <a:noAutofit/>
                      </wps:bodyPr>
                    </wps:wsp>
                  </a:graphicData>
                </a:graphic>
              </wp:anchor>
            </w:drawing>
          </mc:Choice>
          <mc:Fallback>
            <w:pict>
              <v:shape w14:anchorId="2B999F84" id="Textbox 74" o:spid="_x0000_s1060" type="#_x0000_t202" style="position:absolute;left:0;text-align:left;margin-left:340.55pt;margin-top:-16.15pt;width:3.1pt;height:6pt;z-index:-16817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" filled="f" stroked="f">
                <v:textbox inset="0,0,0,0">
                  <w:txbxContent>
                    <w:p w14:paraId="410C0DC9" w14:textId="77777777" w:rsidR="00EB7B6B" w:rsidRDefault="00000000">
                      <w:pPr>
                        <w:spacing w:line="117" w:lineRule="exact"/>
                        <w:rPr>
                          <w:rFonts w:ascii="Bookman Old Style" w:hint="eastAsia"/>
                          <w:i/>
                          <w:sz w:val="12"/>
                        </w:rPr>
                      </w:pPr>
                      <w:r>
                        <w:rPr>
                          <w:rFonts w:ascii="Bookman Old Style"/>
                          <w:i/>
                          <w:spacing w:val="-10"/>
                          <w:w w:val="180"/>
                          <w:sz w:val="12"/>
                        </w:rPr>
                        <w:t>j</w:t>
                      </w:r>
                    </w:p>
                  </w:txbxContent>
                </v:textbox>
                <w10:wrap anchorx="page"/>
              </v:shape>
            </w:pict>
          </mc:Fallback>
        </mc:AlternateContent>
      </w:r>
      <w:r>
        <w:rPr>
          <w:noProof/>
        </w:rPr>
        <mc:AlternateContent>
          <mc:Choice Requires="wps">
            <w:drawing>
              <wp:anchor distT="0" distB="0" distL="0" distR="0" simplePos="0" relativeHeight="486500352" behindDoc="1" locked="0" layoutInCell="1" allowOverlap="1" wp14:anchorId="125D2EE8" wp14:editId="1BDD4031">
                <wp:simplePos x="0" y="0"/>
                <wp:positionH relativeFrom="page">
                  <wp:posOffset>5583694</wp:posOffset>
                </wp:positionH>
                <wp:positionV relativeFrom="paragraph">
                  <wp:posOffset>278017</wp:posOffset>
                </wp:positionV>
                <wp:extent cx="182245" cy="100330"/>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245" cy="100330"/>
                        </a:xfrm>
                        <a:prstGeom prst="rect">
                          <a:avLst/>
                        </a:prstGeom>
                      </wps:spPr>
                      <wps:txbx>
                        <w:txbxContent>
                          <w:p w14:paraId="03281370" w14:textId="77777777" w:rsidR="00EB7B6B" w:rsidRDefault="00000000">
                            <w:pPr>
                              <w:spacing w:line="155" w:lineRule="exact"/>
                              <w:rPr>
                                <w:rFonts w:ascii="Georgia" w:hAnsi="Georgia" w:hint="eastAsia"/>
                                <w:sz w:val="14"/>
                              </w:rPr>
                            </w:pPr>
                            <w:r>
                              <w:rPr>
                                <w:rFonts w:ascii="Bookman Old Style" w:hAnsi="Bookman Old Style"/>
                                <w:i/>
                                <w:spacing w:val="-5"/>
                                <w:w w:val="120"/>
                                <w:sz w:val="14"/>
                              </w:rPr>
                              <w:t>∂Q</w:t>
                            </w:r>
                            <w:r>
                              <w:rPr>
                                <w:rFonts w:ascii="Georgia" w:hAnsi="Georgia"/>
                                <w:spacing w:val="-5"/>
                                <w:w w:val="120"/>
                                <w:sz w:val="14"/>
                                <w:vertAlign w:val="superscript"/>
                              </w:rPr>
                              <w:t>2</w:t>
                            </w:r>
                          </w:p>
                        </w:txbxContent>
                      </wps:txbx>
                      <wps:bodyPr wrap="square" lIns="0" tIns="0" rIns="0" bIns="0" rtlCol="0">
                        <a:noAutofit/>
                      </wps:bodyPr>
                    </wps:wsp>
                  </a:graphicData>
                </a:graphic>
              </wp:anchor>
            </w:drawing>
          </mc:Choice>
          <mc:Fallback>
            <w:pict>
              <v:shape w14:anchorId="125D2EE8" id="Textbox 75" o:spid="_x0000_s1061" type="#_x0000_t202" style="position:absolute;left:0;text-align:left;margin-left:439.65pt;margin-top:21.9pt;width:14.35pt;height:7.9pt;z-index:-16816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" filled="f" stroked="f">
                <v:textbox inset="0,0,0,0">
                  <w:txbxContent>
                    <w:p w14:paraId="03281370" w14:textId="77777777" w:rsidR="00EB7B6B" w:rsidRDefault="00000000">
                      <w:pPr>
                        <w:spacing w:line="155" w:lineRule="exact"/>
                        <w:rPr>
                          <w:rFonts w:ascii="Georgia" w:hAnsi="Georgia" w:hint="eastAsia"/>
                          <w:sz w:val="14"/>
                        </w:rPr>
                      </w:pPr>
                      <w:r>
                        <w:rPr>
                          <w:rFonts w:ascii="Bookman Old Style" w:hAnsi="Bookman Old Style"/>
                          <w:i/>
                          <w:spacing w:val="-5"/>
                          <w:w w:val="120"/>
                          <w:sz w:val="14"/>
                        </w:rPr>
                        <w:t>∂Q</w:t>
                      </w:r>
                      <w:r>
                        <w:rPr>
                          <w:rFonts w:ascii="Georgia" w:hAnsi="Georgia"/>
                          <w:spacing w:val="-5"/>
                          <w:w w:val="120"/>
                          <w:sz w:val="14"/>
                          <w:vertAlign w:val="superscript"/>
                        </w:rPr>
                        <w:t>2</w:t>
                      </w:r>
                    </w:p>
                  </w:txbxContent>
                </v:textbox>
                <w10:wrap anchorx="page"/>
              </v:shape>
            </w:pict>
          </mc:Fallback>
        </mc:AlternateContent>
      </w:r>
      <w:r>
        <w:rPr>
          <w:rFonts w:ascii="Latin Modern Math" w:eastAsia="Latin Modern Math" w:hAnsi="Latin Modern Math"/>
          <w:sz w:val="20"/>
        </w:rPr>
        <w:t>0</w:t>
      </w:r>
      <w:r>
        <w:rPr>
          <w:spacing w:val="-8"/>
          <w:sz w:val="20"/>
        </w:rPr>
        <w:t xml:space="preserve">，以及 </w:t>
      </w:r>
      <w:r>
        <w:rPr>
          <w:rFonts w:ascii="Latin Modern Math" w:eastAsia="Latin Modern Math" w:hAnsi="Latin Modern Math"/>
          <w:sz w:val="20"/>
        </w:rPr>
        <w:t>1</w:t>
      </w:r>
      <w:r>
        <w:rPr>
          <w:rFonts w:ascii="Latin Modern Math" w:eastAsia="Latin Modern Math" w:hAnsi="Latin Modern Math"/>
          <w:spacing w:val="-23"/>
          <w:sz w:val="20"/>
        </w:rPr>
        <w:t xml:space="preserve"> </w:t>
      </w:r>
      <w:r>
        <w:rPr>
          <w:rFonts w:ascii="Lucida Sans Unicode" w:eastAsia="Lucida Sans Unicode" w:hAnsi="Lucida Sans Unicode"/>
          <w:spacing w:val="-10"/>
          <w:sz w:val="20"/>
        </w:rPr>
        <w:t xml:space="preserve">− </w:t>
      </w:r>
      <w:r>
        <w:rPr>
          <w:rFonts w:ascii="Bookman Old Style" w:eastAsia="Bookman Old Style" w:hAnsi="Bookman Old Style"/>
          <w:i/>
          <w:sz w:val="20"/>
        </w:rPr>
        <w:t>F</w:t>
      </w:r>
      <w:r>
        <w:rPr>
          <w:rFonts w:ascii="Bookman Old Style" w:eastAsia="Bookman Old Style" w:hAnsi="Bookman Old Style"/>
          <w:i/>
          <w:spacing w:val="-30"/>
          <w:sz w:val="20"/>
        </w:rPr>
        <w:t xml:space="preserve"> </w:t>
      </w:r>
      <w:r>
        <w:rPr>
          <w:rFonts w:ascii="Latin Modern Math" w:eastAsia="Latin Modern Math" w:hAnsi="Latin Modern Math"/>
          <w:sz w:val="20"/>
        </w:rPr>
        <w:t>(</w:t>
      </w:r>
      <w:r>
        <w:rPr>
          <w:rFonts w:ascii="Bookman Old Style" w:eastAsia="Bookman Old Style" w:hAnsi="Bookman Old Style"/>
          <w:i/>
          <w:sz w:val="20"/>
        </w:rPr>
        <w:t>Q</w:t>
      </w:r>
      <w:r>
        <w:rPr>
          <w:rFonts w:ascii="Bookman Old Style" w:eastAsia="Bookman Old Style" w:hAnsi="Bookman Old Style"/>
          <w:i/>
          <w:spacing w:val="-16"/>
          <w:sz w:val="20"/>
        </w:rPr>
        <w:t xml:space="preserve"> </w:t>
      </w:r>
      <w:r>
        <w:rPr>
          <w:rFonts w:ascii="Latin Modern Math" w:eastAsia="Latin Modern Math" w:hAnsi="Latin Modern Math"/>
          <w:spacing w:val="-11"/>
          <w:sz w:val="20"/>
        </w:rPr>
        <w:t xml:space="preserve">+ </w:t>
      </w:r>
      <w:r>
        <w:rPr>
          <w:rFonts w:ascii="Bookman Old Style" w:eastAsia="Bookman Old Style" w:hAnsi="Bookman Old Style"/>
          <w:i/>
          <w:sz w:val="20"/>
        </w:rPr>
        <w:t>q</w:t>
      </w:r>
      <w:r>
        <w:rPr>
          <w:rFonts w:ascii="Latin Modern Math" w:eastAsia="Latin Modern Math" w:hAnsi="Latin Modern Math"/>
          <w:spacing w:val="-3"/>
          <w:sz w:val="20"/>
        </w:rPr>
        <w:t xml:space="preserve">) </w:t>
      </w:r>
      <w:r>
        <w:rPr>
          <w:rFonts w:ascii="Bookman Old Style" w:eastAsia="Bookman Old Style" w:hAnsi="Bookman Old Style"/>
          <w:i/>
          <w:spacing w:val="1"/>
          <w:sz w:val="20"/>
        </w:rPr>
        <w:t xml:space="preserve">&gt; </w:t>
      </w:r>
      <w:r>
        <w:rPr>
          <w:rFonts w:ascii="Latin Modern Math" w:eastAsia="Latin Modern Math" w:hAnsi="Latin Modern Math"/>
          <w:sz w:val="20"/>
        </w:rPr>
        <w:t>0</w:t>
      </w:r>
      <w:r>
        <w:rPr>
          <w:spacing w:val="-1"/>
          <w:sz w:val="20"/>
        </w:rPr>
        <w:t xml:space="preserve">，则 </w:t>
      </w:r>
      <w:r>
        <w:rPr>
          <w:rFonts w:ascii="Bookman Old Style" w:eastAsia="Bookman Old Style" w:hAnsi="Bookman Old Style"/>
          <w:i/>
          <w:sz w:val="20"/>
          <w:vertAlign w:val="superscript"/>
        </w:rPr>
        <w:t>∂</w:t>
      </w:r>
      <w:r>
        <w:rPr>
          <w:rFonts w:ascii="Georgia" w:eastAsia="Georgia" w:hAnsi="Georgia"/>
          <w:position w:val="14"/>
          <w:sz w:val="10"/>
        </w:rPr>
        <w:t>2</w:t>
      </w:r>
      <w:r>
        <w:rPr>
          <w:rFonts w:ascii="Bookman Old Style" w:eastAsia="Bookman Old Style" w:hAnsi="Bookman Old Style"/>
          <w:i/>
          <w:position w:val="8"/>
          <w:sz w:val="14"/>
        </w:rPr>
        <w:t>π</w:t>
      </w:r>
      <w:r>
        <w:rPr>
          <w:rFonts w:ascii="Bookman Old Style" w:eastAsia="Bookman Old Style" w:hAnsi="Bookman Old Style"/>
          <w:i/>
          <w:position w:val="6"/>
          <w:sz w:val="10"/>
        </w:rPr>
        <w:t>r</w:t>
      </w:r>
      <w:r>
        <w:rPr>
          <w:rFonts w:ascii="Bookman Old Style" w:eastAsia="Bookman Old Style" w:hAnsi="Bookman Old Style"/>
          <w:i/>
          <w:spacing w:val="72"/>
          <w:position w:val="6"/>
          <w:sz w:val="10"/>
        </w:rPr>
        <w:t xml:space="preserve"> </w:t>
      </w:r>
      <w:r>
        <w:rPr>
          <w:rFonts w:ascii="Bookman Old Style" w:eastAsia="Bookman Old Style" w:hAnsi="Bookman Old Style"/>
          <w:i/>
          <w:spacing w:val="1"/>
          <w:sz w:val="20"/>
        </w:rPr>
        <w:t xml:space="preserve">&lt; </w:t>
      </w:r>
      <w:r>
        <w:rPr>
          <w:rFonts w:ascii="Latin Modern Math" w:eastAsia="Latin Modern Math" w:hAnsi="Latin Modern Math"/>
          <w:sz w:val="20"/>
        </w:rPr>
        <w:t>0</w:t>
      </w:r>
      <w:r>
        <w:rPr>
          <w:spacing w:val="-2"/>
          <w:sz w:val="20"/>
        </w:rPr>
        <w:t>。这表明企</w:t>
      </w:r>
    </w:p>
    <w:p w14:paraId="0F5E1AE3" w14:textId="77777777" w:rsidR="00EB7B6B" w:rsidRDefault="00000000">
      <w:pPr>
        <w:spacing w:line="58" w:lineRule="exact"/>
        <w:ind w:left="1000"/>
        <w:jc w:val="center"/>
        <w:rPr>
          <w:rFonts w:ascii="Bookman Old Style" w:hint="eastAsia"/>
          <w:i/>
          <w:sz w:val="10"/>
        </w:rPr>
      </w:pPr>
      <w:r>
        <w:rPr>
          <w:rFonts w:ascii="Bookman Old Style"/>
          <w:i/>
          <w:spacing w:val="-10"/>
          <w:w w:val="210"/>
          <w:sz w:val="10"/>
        </w:rPr>
        <w:t>j</w:t>
      </w:r>
    </w:p>
    <w:p w14:paraId="283A2BBE" w14:textId="77777777" w:rsidR="00EB7B6B" w:rsidRDefault="00000000">
      <w:pPr>
        <w:spacing w:line="292" w:lineRule="auto"/>
        <w:ind w:left="15" w:right="555"/>
        <w:rPr>
          <w:rFonts w:hint="eastAsia"/>
          <w:sz w:val="20"/>
        </w:rPr>
      </w:pPr>
      <w:r>
        <w:rPr>
          <w:noProof/>
        </w:rPr>
        <mc:AlternateContent>
          <mc:Choice Requires="wps">
            <w:drawing>
              <wp:anchor distT="0" distB="0" distL="0" distR="0" simplePos="0" relativeHeight="486500864" behindDoc="1" locked="0" layoutInCell="1" allowOverlap="1" wp14:anchorId="11F45D56" wp14:editId="66AD754C">
                <wp:simplePos x="0" y="0"/>
                <wp:positionH relativeFrom="page">
                  <wp:posOffset>4618050</wp:posOffset>
                </wp:positionH>
                <wp:positionV relativeFrom="paragraph">
                  <wp:posOffset>325083</wp:posOffset>
                </wp:positionV>
                <wp:extent cx="41910" cy="8890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 cy="88900"/>
                        </a:xfrm>
                        <a:prstGeom prst="rect">
                          <a:avLst/>
                        </a:prstGeom>
                      </wps:spPr>
                      <wps:txbx>
                        <w:txbxContent>
                          <w:p w14:paraId="125BB7B0"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wps:txbx>
                      <wps:bodyPr wrap="square" lIns="0" tIns="0" rIns="0" bIns="0" rtlCol="0">
                        <a:noAutofit/>
                      </wps:bodyPr>
                    </wps:wsp>
                  </a:graphicData>
                </a:graphic>
              </wp:anchor>
            </w:drawing>
          </mc:Choice>
          <mc:Fallback>
            <w:pict>
              <v:shape w14:anchorId="11F45D56" id="Textbox 76" o:spid="_x0000_s1062" type="#_x0000_t202" style="position:absolute;left:0;text-align:left;margin-left:363.65pt;margin-top:25.6pt;width:3.3pt;height:7pt;z-index:-16815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" filled="f" stroked="f">
                <v:textbox inset="0,0,0,0">
                  <w:txbxContent>
                    <w:p w14:paraId="125BB7B0"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v:textbox>
                <w10:wrap anchorx="page"/>
              </v:shape>
            </w:pict>
          </mc:Fallback>
        </mc:AlternateContent>
      </w:r>
      <w:r>
        <w:rPr>
          <w:spacing w:val="-5"/>
          <w:sz w:val="20"/>
        </w:rPr>
        <w:t xml:space="preserve">业期望利润函数 </w:t>
      </w:r>
      <w:r>
        <w:rPr>
          <w:rFonts w:ascii="Bookman Old Style" w:eastAsia="Bookman Old Style" w:hAnsi="Bookman Old Style"/>
          <w:i/>
          <w:sz w:val="20"/>
        </w:rPr>
        <w:t>π</w:t>
      </w:r>
      <w:r>
        <w:rPr>
          <w:rFonts w:ascii="Bookman Old Style" w:eastAsia="Bookman Old Style" w:hAnsi="Bookman Old Style"/>
          <w:i/>
          <w:sz w:val="20"/>
          <w:vertAlign w:val="subscript"/>
        </w:rPr>
        <w:t>r</w:t>
      </w:r>
      <w:r>
        <w:rPr>
          <w:rFonts w:ascii="Bookman Old Style" w:eastAsia="Bookman Old Style" w:hAnsi="Bookman Old Style"/>
          <w:i/>
          <w:spacing w:val="-10"/>
          <w:sz w:val="20"/>
        </w:rPr>
        <w:t xml:space="preserve"> </w:t>
      </w:r>
      <w:r>
        <w:rPr>
          <w:spacing w:val="-10"/>
          <w:sz w:val="20"/>
        </w:rPr>
        <w:t xml:space="preserve">相对于 </w:t>
      </w:r>
      <w:proofErr w:type="spellStart"/>
      <w:r>
        <w:rPr>
          <w:rFonts w:ascii="Bookman Old Style" w:eastAsia="Bookman Old Style" w:hAnsi="Bookman Old Style"/>
          <w:i/>
          <w:sz w:val="20"/>
        </w:rPr>
        <w:t>Q</w:t>
      </w:r>
      <w:r>
        <w:rPr>
          <w:rFonts w:ascii="Bookman Old Style" w:eastAsia="Bookman Old Style" w:hAnsi="Bookman Old Style"/>
          <w:i/>
          <w:sz w:val="20"/>
          <w:vertAlign w:val="subscript"/>
        </w:rPr>
        <w:t>j</w:t>
      </w:r>
      <w:proofErr w:type="spellEnd"/>
      <w:r>
        <w:rPr>
          <w:rFonts w:ascii="Bookman Old Style" w:eastAsia="Bookman Old Style" w:hAnsi="Bookman Old Style"/>
          <w:i/>
          <w:spacing w:val="8"/>
          <w:sz w:val="20"/>
        </w:rPr>
        <w:t xml:space="preserve"> </w:t>
      </w:r>
      <w:r>
        <w:rPr>
          <w:sz w:val="20"/>
        </w:rPr>
        <w:t>是严格凹函数，因此</w:t>
      </w:r>
      <w:r>
        <w:rPr>
          <w:spacing w:val="-5"/>
          <w:w w:val="105"/>
          <w:sz w:val="20"/>
        </w:rPr>
        <w:t xml:space="preserve">存在唯一的 </w:t>
      </w:r>
      <w:r>
        <w:rPr>
          <w:rFonts w:ascii="Bookman Old Style" w:eastAsia="Bookman Old Style" w:hAnsi="Bookman Old Style"/>
          <w:i/>
          <w:w w:val="105"/>
          <w:sz w:val="20"/>
        </w:rPr>
        <w:t>Q</w:t>
      </w:r>
      <w:r>
        <w:rPr>
          <w:rFonts w:ascii="Meiryo UI" w:eastAsia="Meiryo UI" w:hAnsi="Meiryo UI" w:hint="eastAsia"/>
          <w:i/>
          <w:w w:val="105"/>
          <w:sz w:val="20"/>
          <w:vertAlign w:val="superscript"/>
        </w:rPr>
        <w:t xml:space="preserve">∗ </w:t>
      </w:r>
      <w:r>
        <w:rPr>
          <w:w w:val="105"/>
          <w:sz w:val="20"/>
          <w:vertAlign w:val="superscript"/>
        </w:rPr>
        <w:t>使其最大化。</w:t>
      </w:r>
    </w:p>
    <w:p w14:paraId="5AACD11E" w14:textId="77777777" w:rsidR="00EB7B6B" w:rsidRDefault="00EB7B6B">
      <w:pPr>
        <w:spacing w:line="292" w:lineRule="auto"/>
        <w:rPr>
          <w:rFonts w:hint="eastAsia"/>
          <w:sz w:val="20"/>
        </w:rPr>
        <w:sectPr w:rsidR="00EB7B6B">
          <w:type w:val="continuous"/>
          <w:pgSz w:w="11910" w:h="16840"/>
          <w:pgMar w:top="1920" w:right="860" w:bottom="280" w:left="1300" w:header="793" w:footer="844" w:gutter="0"/>
          <w:cols w:num="2" w:space="720" w:equalWidth="0">
            <w:col w:w="4698" w:space="40"/>
            <w:col w:w="5012"/>
          </w:cols>
        </w:sectPr>
      </w:pPr>
    </w:p>
    <w:p w14:paraId="32DF5579" w14:textId="77777777" w:rsidR="00EB7B6B" w:rsidRDefault="00000000">
      <w:pPr>
        <w:spacing w:line="257" w:lineRule="exact"/>
        <w:jc w:val="right"/>
        <w:rPr>
          <w:rFonts w:ascii="Meiryo UI" w:eastAsia="Meiryo UI" w:hAnsi="Meiryo UI"/>
          <w:i/>
          <w:sz w:val="20"/>
        </w:rPr>
      </w:pPr>
      <w:r>
        <w:rPr>
          <w:noProof/>
        </w:rPr>
        <mc:AlternateContent>
          <mc:Choice Requires="wps">
            <w:drawing>
              <wp:anchor distT="0" distB="0" distL="0" distR="0" simplePos="0" relativeHeight="486501376" behindDoc="1" locked="0" layoutInCell="1" allowOverlap="1" wp14:anchorId="2779C246" wp14:editId="051EACDC">
                <wp:simplePos x="0" y="0"/>
                <wp:positionH relativeFrom="page">
                  <wp:posOffset>4923751</wp:posOffset>
                </wp:positionH>
                <wp:positionV relativeFrom="paragraph">
                  <wp:posOffset>76626</wp:posOffset>
                </wp:positionV>
                <wp:extent cx="41910" cy="88900"/>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 cy="88900"/>
                        </a:xfrm>
                        <a:prstGeom prst="rect">
                          <a:avLst/>
                        </a:prstGeom>
                      </wps:spPr>
                      <wps:txbx>
                        <w:txbxContent>
                          <w:p w14:paraId="6C895DD6"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wps:txbx>
                      <wps:bodyPr wrap="square" lIns="0" tIns="0" rIns="0" bIns="0" rtlCol="0">
                        <a:noAutofit/>
                      </wps:bodyPr>
                    </wps:wsp>
                  </a:graphicData>
                </a:graphic>
              </wp:anchor>
            </w:drawing>
          </mc:Choice>
          <mc:Fallback>
            <w:pict>
              <v:shape w14:anchorId="2779C246" id="Textbox 77" o:spid="_x0000_s1063" type="#_x0000_t202" style="position:absolute;left:0;text-align:left;margin-left:387.7pt;margin-top:6.05pt;width:3.3pt;height:7pt;z-index:-16815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" filled="f" stroked="f">
                <v:textbox inset="0,0,0,0">
                  <w:txbxContent>
                    <w:p w14:paraId="6C895DD6"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v:textbox>
                <w10:wrap anchorx="page"/>
              </v:shape>
            </w:pict>
          </mc:Fallback>
        </mc:AlternateContent>
      </w:r>
      <w:r>
        <w:rPr>
          <w:noProof/>
        </w:rPr>
        <mc:AlternateContent>
          <mc:Choice Requires="wps">
            <w:drawing>
              <wp:anchor distT="0" distB="0" distL="0" distR="0" simplePos="0" relativeHeight="15766016" behindDoc="0" locked="0" layoutInCell="1" allowOverlap="1" wp14:anchorId="04DA1498" wp14:editId="3D54C630">
                <wp:simplePos x="0" y="0"/>
                <wp:positionH relativeFrom="page">
                  <wp:posOffset>1662860</wp:posOffset>
                </wp:positionH>
                <wp:positionV relativeFrom="paragraph">
                  <wp:posOffset>210151</wp:posOffset>
                </wp:positionV>
                <wp:extent cx="1446530" cy="50673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6530" cy="506730"/>
                        </a:xfrm>
                        <a:prstGeom prst="rect">
                          <a:avLst/>
                        </a:prstGeom>
                      </wps:spPr>
                      <wps:txbx>
                        <w:txbxContent>
                          <w:tbl>
                            <w:tblPr>
                              <w:tblStyle w:val="TableNormal"/>
                              <w:tblW w:w="0" w:type="auto"/>
                              <w:tblInd w:w="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75"/>
                              <w:gridCol w:w="1075"/>
                            </w:tblGrid>
                            <w:tr w:rsidR="00EB7B6B" w14:paraId="621A3918" w14:textId="77777777">
                              <w:trPr>
                                <w:trHeight w:val="556"/>
                              </w:trPr>
                              <w:tc>
                                <w:tcPr>
                                  <w:tcW w:w="2150" w:type="dxa"/>
                                  <w:gridSpan w:val="2"/>
                                </w:tcPr>
                                <w:p w14:paraId="2BAB34ED" w14:textId="77777777" w:rsidR="00EB7B6B" w:rsidRDefault="00000000">
                                  <w:pPr>
                                    <w:pStyle w:val="TableParagraph"/>
                                    <w:spacing w:before="108"/>
                                    <w:ind w:left="65"/>
                                    <w:jc w:val="left"/>
                                    <w:rPr>
                                      <w:rFonts w:ascii="Bookman Old Style" w:eastAsia="Bookman Old Style"/>
                                      <w:i/>
                                      <w:sz w:val="20"/>
                                    </w:rPr>
                                  </w:pPr>
                                  <w:r>
                                    <w:rPr>
                                      <w:rFonts w:ascii="宋体" w:eastAsia="宋体"/>
                                      <w:spacing w:val="-6"/>
                                      <w:sz w:val="20"/>
                                    </w:rPr>
                                    <w:t xml:space="preserve">政府确定最优储备量 </w:t>
                                  </w:r>
                                  <w:r>
                                    <w:rPr>
                                      <w:rFonts w:ascii="Bookman Old Style" w:eastAsia="Bookman Old Style"/>
                                      <w:i/>
                                      <w:spacing w:val="-10"/>
                                      <w:sz w:val="20"/>
                                    </w:rPr>
                                    <w:t>Q</w:t>
                                  </w:r>
                                </w:p>
                              </w:tc>
                            </w:tr>
                            <w:tr w:rsidR="00EB7B6B" w14:paraId="57D70D5C" w14:textId="77777777">
                              <w:trPr>
                                <w:trHeight w:val="222"/>
                              </w:trPr>
                              <w:tc>
                                <w:tcPr>
                                  <w:tcW w:w="1075" w:type="dxa"/>
                                  <w:tcBorders>
                                    <w:left w:val="nil"/>
                                    <w:bottom w:val="nil"/>
                                    <w:right w:val="single" w:sz="8" w:space="0" w:color="000000"/>
                                  </w:tcBorders>
                                </w:tcPr>
                                <w:p w14:paraId="230D351F" w14:textId="77777777" w:rsidR="00EB7B6B" w:rsidRDefault="00EB7B6B">
                                  <w:pPr>
                                    <w:pStyle w:val="TableParagraph"/>
                                    <w:spacing w:before="0"/>
                                    <w:jc w:val="left"/>
                                    <w:rPr>
                                      <w:rFonts w:ascii="Times New Roman"/>
                                      <w:sz w:val="14"/>
                                    </w:rPr>
                                  </w:pPr>
                                </w:p>
                              </w:tc>
                              <w:tc>
                                <w:tcPr>
                                  <w:tcW w:w="1075" w:type="dxa"/>
                                  <w:tcBorders>
                                    <w:left w:val="single" w:sz="8" w:space="0" w:color="000000"/>
                                    <w:bottom w:val="nil"/>
                                    <w:right w:val="nil"/>
                                  </w:tcBorders>
                                </w:tcPr>
                                <w:p w14:paraId="4CBBB336" w14:textId="77777777" w:rsidR="00EB7B6B" w:rsidRDefault="00000000">
                                  <w:pPr>
                                    <w:pStyle w:val="TableParagraph"/>
                                    <w:spacing w:before="0" w:line="193" w:lineRule="exact"/>
                                    <w:ind w:left="125"/>
                                    <w:jc w:val="left"/>
                                    <w:rPr>
                                      <w:rFonts w:ascii="Bookman Old Style" w:eastAsia="Bookman Old Style"/>
                                      <w:i/>
                                      <w:sz w:val="20"/>
                                    </w:rPr>
                                  </w:pPr>
                                  <w:r>
                                    <w:rPr>
                                      <w:rFonts w:ascii="宋体" w:eastAsia="宋体"/>
                                      <w:spacing w:val="-13"/>
                                      <w:sz w:val="20"/>
                                    </w:rPr>
                                    <w:t xml:space="preserve">发布 </w:t>
                                  </w:r>
                                  <w:r>
                                    <w:rPr>
                                      <w:rFonts w:ascii="Bookman Old Style" w:eastAsia="Bookman Old Style"/>
                                      <w:i/>
                                      <w:spacing w:val="-10"/>
                                      <w:sz w:val="20"/>
                                    </w:rPr>
                                    <w:t>Q</w:t>
                                  </w:r>
                                </w:p>
                              </w:tc>
                            </w:tr>
                          </w:tbl>
                          <w:p w14:paraId="70286E17" w14:textId="77777777" w:rsidR="00EB7B6B" w:rsidRDefault="00EB7B6B">
                            <w:pPr>
                              <w:pStyle w:val="a3"/>
                              <w:rPr>
                                <w:rFonts w:hint="eastAsia"/>
                              </w:rPr>
                            </w:pPr>
                          </w:p>
                        </w:txbxContent>
                      </wps:txbx>
                      <wps:bodyPr wrap="square" lIns="0" tIns="0" rIns="0" bIns="0" rtlCol="0">
                        <a:noAutofit/>
                      </wps:bodyPr>
                    </wps:wsp>
                  </a:graphicData>
                </a:graphic>
              </wp:anchor>
            </w:drawing>
          </mc:Choice>
          <mc:Fallback>
            <w:pict>
              <v:shape w14:anchorId="04DA1498" id="Textbox 78" o:spid="_x0000_s1064" type="#_x0000_t202" style="position:absolute;left:0;text-align:left;margin-left:130.95pt;margin-top:16.55pt;width:113.9pt;height:39.9pt;z-index:15766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" filled="f" stroked="f">
                <v:textbox inset="0,0,0,0">
                  <w:txbxContent>
                    <w:tbl>
                      <w:tblPr>
                        <w:tblStyle w:val="TableNormal"/>
                        <w:tblW w:w="0" w:type="auto"/>
                        <w:tblInd w:w="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75"/>
                        <w:gridCol w:w="1075"/>
                      </w:tblGrid>
                      <w:tr w:rsidR="00EB7B6B" w14:paraId="621A3918" w14:textId="77777777">
                        <w:trPr>
                          <w:trHeight w:val="556"/>
                        </w:trPr>
                        <w:tc>
                          <w:tcPr>
                            <w:tcW w:w="2150" w:type="dxa"/>
                            <w:gridSpan w:val="2"/>
                          </w:tcPr>
                          <w:p w14:paraId="2BAB34ED" w14:textId="77777777" w:rsidR="00EB7B6B" w:rsidRDefault="00000000">
                            <w:pPr>
                              <w:pStyle w:val="TableParagraph"/>
                              <w:spacing w:before="108"/>
                              <w:ind w:left="65"/>
                              <w:jc w:val="left"/>
                              <w:rPr>
                                <w:rFonts w:ascii="Bookman Old Style" w:eastAsia="Bookman Old Style"/>
                                <w:i/>
                                <w:sz w:val="20"/>
                              </w:rPr>
                            </w:pPr>
                            <w:r>
                              <w:rPr>
                                <w:rFonts w:ascii="宋体" w:eastAsia="宋体"/>
                                <w:spacing w:val="-6"/>
                                <w:sz w:val="20"/>
                              </w:rPr>
                              <w:t xml:space="preserve">政府确定最优储备量 </w:t>
                            </w:r>
                            <w:r>
                              <w:rPr>
                                <w:rFonts w:ascii="Bookman Old Style" w:eastAsia="Bookman Old Style"/>
                                <w:i/>
                                <w:spacing w:val="-10"/>
                                <w:sz w:val="20"/>
                              </w:rPr>
                              <w:t>Q</w:t>
                            </w:r>
                          </w:p>
                        </w:tc>
                      </w:tr>
                      <w:tr w:rsidR="00EB7B6B" w14:paraId="57D70D5C" w14:textId="77777777">
                        <w:trPr>
                          <w:trHeight w:val="222"/>
                        </w:trPr>
                        <w:tc>
                          <w:tcPr>
                            <w:tcW w:w="1075" w:type="dxa"/>
                            <w:tcBorders>
                              <w:left w:val="nil"/>
                              <w:bottom w:val="nil"/>
                              <w:right w:val="single" w:sz="8" w:space="0" w:color="000000"/>
                            </w:tcBorders>
                          </w:tcPr>
                          <w:p w14:paraId="230D351F" w14:textId="77777777" w:rsidR="00EB7B6B" w:rsidRDefault="00EB7B6B">
                            <w:pPr>
                              <w:pStyle w:val="TableParagraph"/>
                              <w:spacing w:before="0"/>
                              <w:jc w:val="left"/>
                              <w:rPr>
                                <w:rFonts w:ascii="Times New Roman"/>
                                <w:sz w:val="14"/>
                              </w:rPr>
                            </w:pPr>
                          </w:p>
                        </w:tc>
                        <w:tc>
                          <w:tcPr>
                            <w:tcW w:w="1075" w:type="dxa"/>
                            <w:tcBorders>
                              <w:left w:val="single" w:sz="8" w:space="0" w:color="000000"/>
                              <w:bottom w:val="nil"/>
                              <w:right w:val="nil"/>
                            </w:tcBorders>
                          </w:tcPr>
                          <w:p w14:paraId="4CBBB336" w14:textId="77777777" w:rsidR="00EB7B6B" w:rsidRDefault="00000000">
                            <w:pPr>
                              <w:pStyle w:val="TableParagraph"/>
                              <w:spacing w:before="0" w:line="193" w:lineRule="exact"/>
                              <w:ind w:left="125"/>
                              <w:jc w:val="left"/>
                              <w:rPr>
                                <w:rFonts w:ascii="Bookman Old Style" w:eastAsia="Bookman Old Style"/>
                                <w:i/>
                                <w:sz w:val="20"/>
                              </w:rPr>
                            </w:pPr>
                            <w:r>
                              <w:rPr>
                                <w:rFonts w:ascii="宋体" w:eastAsia="宋体"/>
                                <w:spacing w:val="-13"/>
                                <w:sz w:val="20"/>
                              </w:rPr>
                              <w:t xml:space="preserve">发布 </w:t>
                            </w:r>
                            <w:r>
                              <w:rPr>
                                <w:rFonts w:ascii="Bookman Old Style" w:eastAsia="Bookman Old Style"/>
                                <w:i/>
                                <w:spacing w:val="-10"/>
                                <w:sz w:val="20"/>
                              </w:rPr>
                              <w:t>Q</w:t>
                            </w:r>
                          </w:p>
                        </w:tc>
                      </w:tr>
                    </w:tbl>
                    <w:p w14:paraId="70286E17" w14:textId="77777777" w:rsidR="00EB7B6B" w:rsidRDefault="00EB7B6B">
                      <w:pPr>
                        <w:pStyle w:val="a3"/>
                        <w:rPr>
                          <w:rFonts w:hint="eastAsia"/>
                        </w:rPr>
                      </w:pPr>
                    </w:p>
                  </w:txbxContent>
                </v:textbox>
                <w10:wrap anchorx="page"/>
              </v:shape>
            </w:pict>
          </mc:Fallback>
        </mc:AlternateContent>
      </w:r>
      <w:r>
        <w:rPr>
          <w:spacing w:val="5"/>
          <w:sz w:val="20"/>
        </w:rPr>
        <w:t xml:space="preserve">最优捐赠量 </w:t>
      </w:r>
      <w:r>
        <w:rPr>
          <w:rFonts w:ascii="Bookman Old Style" w:eastAsia="Bookman Old Style" w:hAnsi="Bookman Old Style"/>
          <w:i/>
          <w:spacing w:val="-7"/>
          <w:sz w:val="20"/>
        </w:rPr>
        <w:t>Q</w:t>
      </w:r>
      <w:r>
        <w:rPr>
          <w:rFonts w:ascii="Meiryo UI" w:eastAsia="Meiryo UI" w:hAnsi="Meiryo UI" w:hint="eastAsia"/>
          <w:i/>
          <w:spacing w:val="-7"/>
          <w:sz w:val="20"/>
          <w:vertAlign w:val="superscript"/>
        </w:rPr>
        <w:t>∗</w:t>
      </w:r>
    </w:p>
    <w:p w14:paraId="3CDEDA2D" w14:textId="77777777" w:rsidR="00EB7B6B" w:rsidRDefault="00000000">
      <w:pPr>
        <w:spacing w:line="170" w:lineRule="exact"/>
        <w:ind w:left="69"/>
        <w:rPr>
          <w:rFonts w:ascii="Bookman Old Style" w:eastAsia="Bookman Old Style" w:hAnsi="Bookman Old Style"/>
          <w:i/>
          <w:sz w:val="10"/>
        </w:rPr>
      </w:pPr>
      <w:r>
        <w:br w:type="column"/>
      </w:r>
      <w:r>
        <w:rPr>
          <w:spacing w:val="9"/>
          <w:sz w:val="20"/>
        </w:rPr>
        <w:t>由一</w:t>
      </w:r>
      <w:proofErr w:type="gramStart"/>
      <w:r>
        <w:rPr>
          <w:spacing w:val="9"/>
          <w:sz w:val="20"/>
        </w:rPr>
        <w:t>阶条件</w:t>
      </w:r>
      <w:proofErr w:type="gramEnd"/>
      <w:r>
        <w:rPr>
          <w:spacing w:val="7"/>
          <w:w w:val="106"/>
          <w:sz w:val="20"/>
        </w:rPr>
        <w:t xml:space="preserve"> </w:t>
      </w:r>
      <w:r>
        <w:rPr>
          <w:rFonts w:ascii="Times New Roman" w:eastAsia="Times New Roman" w:hAnsi="Times New Roman"/>
          <w:spacing w:val="-22"/>
          <w:w w:val="106"/>
          <w:sz w:val="20"/>
          <w:u w:val="single"/>
          <w:vertAlign w:val="superscript"/>
        </w:rPr>
        <w:t xml:space="preserve"> </w:t>
      </w:r>
      <w:r>
        <w:rPr>
          <w:rFonts w:ascii="Bookman Old Style" w:eastAsia="Bookman Old Style" w:hAnsi="Bookman Old Style"/>
          <w:i/>
          <w:spacing w:val="-5"/>
          <w:sz w:val="20"/>
          <w:u w:val="single"/>
          <w:vertAlign w:val="superscript"/>
        </w:rPr>
        <w:t>∂π</w:t>
      </w:r>
      <w:r>
        <w:rPr>
          <w:rFonts w:ascii="Bookman Old Style" w:eastAsia="Bookman Old Style" w:hAnsi="Bookman Old Style"/>
          <w:i/>
          <w:spacing w:val="-5"/>
          <w:position w:val="6"/>
          <w:sz w:val="10"/>
          <w:u w:val="single"/>
        </w:rPr>
        <w:t>r</w:t>
      </w:r>
      <w:r>
        <w:rPr>
          <w:rFonts w:ascii="Bookman Old Style" w:eastAsia="Bookman Old Style" w:hAnsi="Bookman Old Style"/>
          <w:i/>
          <w:spacing w:val="40"/>
          <w:position w:val="6"/>
          <w:sz w:val="10"/>
          <w:u w:val="single"/>
        </w:rPr>
        <w:t xml:space="preserve"> </w:t>
      </w:r>
    </w:p>
    <w:p w14:paraId="4C64B44F" w14:textId="77777777" w:rsidR="00EB7B6B" w:rsidRDefault="00000000">
      <w:pPr>
        <w:spacing w:line="115" w:lineRule="exact"/>
        <w:ind w:right="13"/>
        <w:jc w:val="right"/>
        <w:rPr>
          <w:rFonts w:ascii="Bookman Old Style" w:hAnsi="Bookman Old Style" w:hint="eastAsia"/>
          <w:i/>
          <w:sz w:val="10"/>
        </w:rPr>
      </w:pPr>
      <w:r>
        <w:rPr>
          <w:rFonts w:ascii="Bookman Old Style" w:hAnsi="Bookman Old Style"/>
          <w:i/>
          <w:spacing w:val="-5"/>
          <w:w w:val="150"/>
          <w:position w:val="2"/>
          <w:sz w:val="14"/>
        </w:rPr>
        <w:t>∂Q</w:t>
      </w:r>
      <w:r>
        <w:rPr>
          <w:rFonts w:ascii="Bookman Old Style" w:hAnsi="Bookman Old Style"/>
          <w:i/>
          <w:spacing w:val="-5"/>
          <w:w w:val="150"/>
          <w:sz w:val="10"/>
        </w:rPr>
        <w:t>j</w:t>
      </w:r>
    </w:p>
    <w:p w14:paraId="4E660ADF" w14:textId="77777777" w:rsidR="00EB7B6B" w:rsidRDefault="00000000">
      <w:pPr>
        <w:pStyle w:val="a3"/>
        <w:spacing w:line="331" w:lineRule="exact"/>
        <w:ind w:left="94"/>
        <w:rPr>
          <w:rFonts w:hint="eastAsia"/>
        </w:rPr>
      </w:pPr>
      <w:r>
        <w:br w:type="column"/>
      </w:r>
      <w:r>
        <w:rPr>
          <w:rFonts w:ascii="Latin Modern Math" w:eastAsia="Latin Modern Math"/>
          <w:spacing w:val="19"/>
        </w:rPr>
        <w:t xml:space="preserve">= </w:t>
      </w:r>
      <w:r>
        <w:rPr>
          <w:rFonts w:ascii="Latin Modern Math" w:eastAsia="Latin Modern Math"/>
        </w:rPr>
        <w:t>0</w:t>
      </w:r>
      <w:r>
        <w:rPr>
          <w:rFonts w:ascii="Latin Modern Math" w:eastAsia="Latin Modern Math"/>
          <w:spacing w:val="29"/>
        </w:rPr>
        <w:t xml:space="preserve"> </w:t>
      </w:r>
      <w:r>
        <w:t>给出。</w:t>
      </w:r>
    </w:p>
    <w:p w14:paraId="3BBBF47D" w14:textId="77777777" w:rsidR="00EB7B6B" w:rsidRDefault="00EB7B6B">
      <w:pPr>
        <w:spacing w:line="331" w:lineRule="exact"/>
        <w:rPr>
          <w:rFonts w:hint="eastAsia"/>
        </w:rPr>
        <w:sectPr w:rsidR="00EB7B6B">
          <w:type w:val="continuous"/>
          <w:pgSz w:w="11910" w:h="16840"/>
          <w:pgMar w:top="1920" w:right="860" w:bottom="280" w:left="1300" w:header="793" w:footer="844" w:gutter="0"/>
          <w:cols w:num="3" w:space="720" w:equalWidth="0">
            <w:col w:w="6536" w:space="40"/>
            <w:col w:w="1533" w:space="39"/>
            <w:col w:w="1602"/>
          </w:cols>
        </w:sectPr>
      </w:pPr>
    </w:p>
    <w:p w14:paraId="349F3355" w14:textId="77777777" w:rsidR="00EB7B6B" w:rsidRDefault="00EB7B6B">
      <w:pPr>
        <w:pStyle w:val="a3"/>
        <w:spacing w:before="178"/>
        <w:rPr>
          <w:rFonts w:hint="eastAsia"/>
        </w:rPr>
      </w:pPr>
    </w:p>
    <w:p w14:paraId="5A810823" w14:textId="77777777" w:rsidR="00EB7B6B" w:rsidRDefault="00000000">
      <w:pPr>
        <w:spacing w:line="693" w:lineRule="exact"/>
        <w:ind w:left="187"/>
        <w:rPr>
          <w:rFonts w:ascii="Latin Modern Math" w:eastAsia="Latin Modern Math" w:hAnsi="Latin Modern Math"/>
          <w:sz w:val="20"/>
        </w:rPr>
      </w:pPr>
      <w:r>
        <w:rPr>
          <w:noProof/>
        </w:rPr>
        <mc:AlternateContent>
          <mc:Choice Requires="wps">
            <w:drawing>
              <wp:anchor distT="0" distB="0" distL="0" distR="0" simplePos="0" relativeHeight="15759360" behindDoc="0" locked="0" layoutInCell="1" allowOverlap="1" wp14:anchorId="7843F766" wp14:editId="62770DB2">
                <wp:simplePos x="0" y="0"/>
                <wp:positionH relativeFrom="page">
                  <wp:posOffset>3570909</wp:posOffset>
                </wp:positionH>
                <wp:positionV relativeFrom="paragraph">
                  <wp:posOffset>419128</wp:posOffset>
                </wp:positionV>
                <wp:extent cx="41910" cy="88900"/>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 cy="88900"/>
                        </a:xfrm>
                        <a:prstGeom prst="rect">
                          <a:avLst/>
                        </a:prstGeom>
                      </wps:spPr>
                      <wps:txbx>
                        <w:txbxContent>
                          <w:p w14:paraId="5C15E675"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wps:txbx>
                      <wps:bodyPr wrap="square" lIns="0" tIns="0" rIns="0" bIns="0" rtlCol="0">
                        <a:noAutofit/>
                      </wps:bodyPr>
                    </wps:wsp>
                  </a:graphicData>
                </a:graphic>
              </wp:anchor>
            </w:drawing>
          </mc:Choice>
          <mc:Fallback>
            <w:pict>
              <v:shape w14:anchorId="7843F766" id="Textbox 79" o:spid="_x0000_s1065" type="#_x0000_t202" style="position:absolute;left:0;text-align:left;margin-left:281.15pt;margin-top:33pt;width:3.3pt;height:7pt;z-index:15759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" filled="f" stroked="f">
                <v:textbox inset="0,0,0,0">
                  <w:txbxContent>
                    <w:p w14:paraId="5C15E675"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v:textbox>
                <w10:wrap anchorx="page"/>
              </v:shape>
            </w:pict>
          </mc:Fallback>
        </mc:AlternateContent>
      </w:r>
      <w:r>
        <w:rPr>
          <w:spacing w:val="-9"/>
          <w:sz w:val="20"/>
        </w:rPr>
        <w:t xml:space="preserve">企业根据 </w:t>
      </w:r>
      <w:r>
        <w:rPr>
          <w:rFonts w:ascii="Bookman Old Style" w:eastAsia="Bookman Old Style" w:hAnsi="Bookman Old Style"/>
          <w:i/>
          <w:spacing w:val="-2"/>
          <w:sz w:val="20"/>
        </w:rPr>
        <w:t>Q</w:t>
      </w:r>
      <w:r>
        <w:rPr>
          <w:rFonts w:ascii="Bookman Old Style" w:eastAsia="Bookman Old Style" w:hAnsi="Bookman Old Style"/>
          <w:i/>
          <w:spacing w:val="7"/>
          <w:sz w:val="20"/>
        </w:rPr>
        <w:t xml:space="preserve"> </w:t>
      </w:r>
      <w:r>
        <w:rPr>
          <w:spacing w:val="-6"/>
          <w:sz w:val="20"/>
        </w:rPr>
        <w:t xml:space="preserve">确定最优储备量 </w:t>
      </w:r>
      <w:r>
        <w:rPr>
          <w:rFonts w:ascii="Bookman Old Style" w:eastAsia="Bookman Old Style" w:hAnsi="Bookman Old Style"/>
          <w:i/>
          <w:spacing w:val="-2"/>
          <w:sz w:val="20"/>
        </w:rPr>
        <w:t>q</w:t>
      </w:r>
      <w:r>
        <w:rPr>
          <w:rFonts w:ascii="Meiryo UI" w:eastAsia="Meiryo UI" w:hAnsi="Meiryo UI" w:hint="eastAsia"/>
          <w:i/>
          <w:spacing w:val="-2"/>
          <w:sz w:val="20"/>
          <w:vertAlign w:val="superscript"/>
        </w:rPr>
        <w:t>∗</w:t>
      </w:r>
      <w:r>
        <w:rPr>
          <w:rFonts w:ascii="Latin Modern Math" w:eastAsia="Latin Modern Math" w:hAnsi="Latin Modern Math"/>
          <w:spacing w:val="-2"/>
          <w:sz w:val="20"/>
        </w:rPr>
        <w:t>(</w:t>
      </w:r>
      <w:r>
        <w:rPr>
          <w:rFonts w:ascii="Bookman Old Style" w:eastAsia="Bookman Old Style" w:hAnsi="Bookman Old Style"/>
          <w:i/>
          <w:spacing w:val="-2"/>
          <w:sz w:val="20"/>
        </w:rPr>
        <w:t>Q</w:t>
      </w:r>
      <w:r>
        <w:rPr>
          <w:rFonts w:ascii="Latin Modern Math" w:eastAsia="Latin Modern Math" w:hAnsi="Latin Modern Math"/>
          <w:spacing w:val="-1"/>
          <w:sz w:val="20"/>
        </w:rPr>
        <w:t xml:space="preserve">) </w:t>
      </w:r>
      <w:r>
        <w:rPr>
          <w:spacing w:val="-9"/>
          <w:sz w:val="20"/>
        </w:rPr>
        <w:t xml:space="preserve">与捐赠量 </w:t>
      </w:r>
      <w:r>
        <w:rPr>
          <w:rFonts w:ascii="Bookman Old Style" w:eastAsia="Bookman Old Style" w:hAnsi="Bookman Old Style"/>
          <w:i/>
          <w:spacing w:val="-4"/>
          <w:sz w:val="20"/>
        </w:rPr>
        <w:t>Q</w:t>
      </w:r>
      <w:r>
        <w:rPr>
          <w:rFonts w:ascii="Meiryo UI" w:eastAsia="Meiryo UI" w:hAnsi="Meiryo UI" w:hint="eastAsia"/>
          <w:i/>
          <w:spacing w:val="-4"/>
          <w:sz w:val="20"/>
          <w:vertAlign w:val="superscript"/>
        </w:rPr>
        <w:t>∗</w:t>
      </w:r>
      <w:r>
        <w:rPr>
          <w:rFonts w:ascii="Latin Modern Math" w:eastAsia="Latin Modern Math" w:hAnsi="Latin Modern Math"/>
          <w:spacing w:val="-4"/>
          <w:sz w:val="20"/>
        </w:rPr>
        <w:t>(</w:t>
      </w:r>
      <w:r>
        <w:rPr>
          <w:rFonts w:ascii="Bookman Old Style" w:eastAsia="Bookman Old Style" w:hAnsi="Bookman Old Style"/>
          <w:i/>
          <w:spacing w:val="-4"/>
          <w:sz w:val="20"/>
        </w:rPr>
        <w:t>Q</w:t>
      </w:r>
      <w:r>
        <w:rPr>
          <w:rFonts w:ascii="Latin Modern Math" w:eastAsia="Latin Modern Math" w:hAnsi="Latin Modern Math"/>
          <w:spacing w:val="-4"/>
          <w:sz w:val="20"/>
        </w:rPr>
        <w:t>)</w:t>
      </w:r>
    </w:p>
    <w:p w14:paraId="232212C3" w14:textId="77777777" w:rsidR="00EB7B6B" w:rsidRDefault="00000000">
      <w:pPr>
        <w:spacing w:line="176" w:lineRule="exact"/>
        <w:rPr>
          <w:rFonts w:hint="eastAsia"/>
          <w:sz w:val="20"/>
        </w:rPr>
      </w:pPr>
      <w:r>
        <w:br w:type="column"/>
      </w:r>
      <w:r>
        <w:rPr>
          <w:spacing w:val="2"/>
          <w:sz w:val="20"/>
        </w:rPr>
        <w:t xml:space="preserve">当 </w:t>
      </w:r>
      <w:r>
        <w:rPr>
          <w:rFonts w:ascii="Bookman Old Style" w:eastAsia="Bookman Old Style" w:hAnsi="Bookman Old Style"/>
          <w:i/>
          <w:sz w:val="20"/>
        </w:rPr>
        <w:t>f</w:t>
      </w:r>
      <w:r>
        <w:rPr>
          <w:rFonts w:ascii="Bookman Old Style" w:eastAsia="Bookman Old Style" w:hAnsi="Bookman Old Style"/>
          <w:i/>
          <w:spacing w:val="-36"/>
          <w:sz w:val="20"/>
        </w:rPr>
        <w:t xml:space="preserve"> </w:t>
      </w:r>
      <w:r>
        <w:rPr>
          <w:rFonts w:ascii="Latin Modern Math" w:eastAsia="Latin Modern Math" w:hAnsi="Latin Modern Math"/>
          <w:sz w:val="20"/>
        </w:rPr>
        <w:t>(</w:t>
      </w:r>
      <w:r>
        <w:rPr>
          <w:rFonts w:ascii="Bookman Old Style" w:eastAsia="Bookman Old Style" w:hAnsi="Bookman Old Style"/>
          <w:i/>
          <w:sz w:val="20"/>
        </w:rPr>
        <w:t>Q</w:t>
      </w:r>
      <w:r>
        <w:rPr>
          <w:rFonts w:ascii="Bookman Old Style" w:eastAsia="Bookman Old Style" w:hAnsi="Bookman Old Style"/>
          <w:i/>
          <w:spacing w:val="10"/>
          <w:sz w:val="20"/>
        </w:rPr>
        <w:t xml:space="preserve"> </w:t>
      </w:r>
      <w:r>
        <w:rPr>
          <w:rFonts w:ascii="Latin Modern Math" w:eastAsia="Latin Modern Math" w:hAnsi="Latin Modern Math"/>
          <w:spacing w:val="2"/>
          <w:sz w:val="20"/>
        </w:rPr>
        <w:t xml:space="preserve">+ </w:t>
      </w:r>
      <w:r>
        <w:rPr>
          <w:rFonts w:ascii="Bookman Old Style" w:eastAsia="Bookman Old Style" w:hAnsi="Bookman Old Style"/>
          <w:i/>
          <w:sz w:val="20"/>
        </w:rPr>
        <w:t>q</w:t>
      </w:r>
      <w:r>
        <w:rPr>
          <w:rFonts w:ascii="Bookman Old Style" w:eastAsia="Bookman Old Style" w:hAnsi="Bookman Old Style"/>
          <w:i/>
          <w:spacing w:val="19"/>
          <w:sz w:val="20"/>
        </w:rPr>
        <w:t xml:space="preserve"> </w:t>
      </w:r>
      <w:r>
        <w:rPr>
          <w:rFonts w:ascii="Latin Modern Math" w:eastAsia="Latin Modern Math" w:hAnsi="Latin Modern Math"/>
          <w:spacing w:val="2"/>
          <w:sz w:val="20"/>
        </w:rPr>
        <w:t xml:space="preserve">+ </w:t>
      </w:r>
      <w:proofErr w:type="spellStart"/>
      <w:r>
        <w:rPr>
          <w:rFonts w:ascii="Bookman Old Style" w:eastAsia="Bookman Old Style" w:hAnsi="Bookman Old Style"/>
          <w:i/>
          <w:sz w:val="20"/>
        </w:rPr>
        <w:t>Q</w:t>
      </w:r>
      <w:r>
        <w:rPr>
          <w:rFonts w:ascii="Bookman Old Style" w:eastAsia="Bookman Old Style" w:hAnsi="Bookman Old Style"/>
          <w:i/>
          <w:sz w:val="20"/>
          <w:vertAlign w:val="subscript"/>
        </w:rPr>
        <w:t>j</w:t>
      </w:r>
      <w:proofErr w:type="spellEnd"/>
      <w:r>
        <w:rPr>
          <w:rFonts w:ascii="Latin Modern Math" w:eastAsia="Latin Modern Math" w:hAnsi="Latin Modern Math"/>
          <w:spacing w:val="23"/>
          <w:sz w:val="20"/>
        </w:rPr>
        <w:t xml:space="preserve">) </w:t>
      </w:r>
      <w:r>
        <w:rPr>
          <w:rFonts w:ascii="Lucida Sans Unicode" w:eastAsia="Lucida Sans Unicode" w:hAnsi="Lucida Sans Unicode"/>
          <w:spacing w:val="25"/>
          <w:sz w:val="20"/>
        </w:rPr>
        <w:t xml:space="preserve">≈ </w:t>
      </w:r>
      <w:r>
        <w:rPr>
          <w:rFonts w:ascii="Latin Modern Math" w:eastAsia="Latin Modern Math" w:hAnsi="Latin Modern Math"/>
          <w:sz w:val="20"/>
        </w:rPr>
        <w:t>0</w:t>
      </w:r>
      <w:r>
        <w:rPr>
          <w:rFonts w:ascii="Latin Modern Math" w:eastAsia="Latin Modern Math" w:hAnsi="Latin Modern Math"/>
          <w:spacing w:val="39"/>
          <w:sz w:val="20"/>
        </w:rPr>
        <w:t xml:space="preserve"> </w:t>
      </w:r>
      <w:r>
        <w:rPr>
          <w:spacing w:val="-1"/>
          <w:sz w:val="20"/>
        </w:rPr>
        <w:t>时，相应的累积分布函数</w:t>
      </w:r>
    </w:p>
    <w:p w14:paraId="6D3699D4" w14:textId="77777777" w:rsidR="00EB7B6B" w:rsidRDefault="00000000">
      <w:pPr>
        <w:spacing w:before="39" w:line="96" w:lineRule="auto"/>
        <w:ind w:right="555"/>
        <w:rPr>
          <w:rFonts w:hint="eastAsia"/>
          <w:sz w:val="20"/>
        </w:rPr>
      </w:pPr>
      <w:r>
        <w:rPr>
          <w:noProof/>
        </w:rPr>
        <mc:AlternateContent>
          <mc:Choice Requires="wpg">
            <w:drawing>
              <wp:anchor distT="0" distB="0" distL="0" distR="0" simplePos="0" relativeHeight="486487552" behindDoc="1" locked="0" layoutInCell="1" allowOverlap="1" wp14:anchorId="0C55596F" wp14:editId="41549CCA">
                <wp:simplePos x="0" y="0"/>
                <wp:positionH relativeFrom="page">
                  <wp:posOffset>899982</wp:posOffset>
                </wp:positionH>
                <wp:positionV relativeFrom="paragraph">
                  <wp:posOffset>356773</wp:posOffset>
                </wp:positionV>
                <wp:extent cx="2972435" cy="1678305"/>
                <wp:effectExtent l="0" t="0" r="0" b="0"/>
                <wp:wrapNone/>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72435" cy="1678305"/>
                          <a:chOff x="0" y="0"/>
                          <a:chExt cx="2972435" cy="1678305"/>
                        </a:xfrm>
                      </wpg:grpSpPr>
                      <wps:wsp>
                        <wps:cNvPr id="81" name="Graphic 81"/>
                        <wps:cNvSpPr/>
                        <wps:spPr>
                          <a:xfrm>
                            <a:off x="2530" y="55164"/>
                            <a:ext cx="2967355" cy="1620520"/>
                          </a:xfrm>
                          <a:custGeom>
                            <a:avLst/>
                            <a:gdLst/>
                            <a:ahLst/>
                            <a:cxnLst/>
                            <a:rect l="l" t="t" r="r" b="b"/>
                            <a:pathLst>
                              <a:path w="2967355" h="1620520">
                                <a:moveTo>
                                  <a:pt x="0" y="360004"/>
                                </a:moveTo>
                                <a:lnTo>
                                  <a:pt x="2967202" y="360004"/>
                                </a:lnTo>
                                <a:lnTo>
                                  <a:pt x="2967202" y="0"/>
                                </a:lnTo>
                                <a:lnTo>
                                  <a:pt x="0" y="0"/>
                                </a:lnTo>
                                <a:lnTo>
                                  <a:pt x="0" y="360004"/>
                                </a:lnTo>
                                <a:close/>
                              </a:path>
                              <a:path w="2967355" h="1620520">
                                <a:moveTo>
                                  <a:pt x="174723" y="1080013"/>
                                </a:moveTo>
                                <a:lnTo>
                                  <a:pt x="2792478" y="1080013"/>
                                </a:lnTo>
                                <a:lnTo>
                                  <a:pt x="2792478" y="720009"/>
                                </a:lnTo>
                                <a:lnTo>
                                  <a:pt x="174723" y="720009"/>
                                </a:lnTo>
                                <a:lnTo>
                                  <a:pt x="174723" y="1080013"/>
                                </a:lnTo>
                                <a:close/>
                              </a:path>
                              <a:path w="2967355" h="1620520">
                                <a:moveTo>
                                  <a:pt x="485439" y="1620020"/>
                                </a:moveTo>
                                <a:lnTo>
                                  <a:pt x="2481762" y="1620020"/>
                                </a:lnTo>
                                <a:lnTo>
                                  <a:pt x="2481762" y="1260015"/>
                                </a:lnTo>
                                <a:lnTo>
                                  <a:pt x="485439" y="1260015"/>
                                </a:lnTo>
                                <a:lnTo>
                                  <a:pt x="485439" y="1620020"/>
                                </a:lnTo>
                                <a:close/>
                              </a:path>
                            </a:pathLst>
                          </a:custGeom>
                          <a:ln w="5060">
                            <a:solidFill>
                              <a:srgbClr val="000000"/>
                            </a:solidFill>
                            <a:prstDash val="solid"/>
                          </a:ln>
                        </wps:spPr>
                        <wps:bodyPr wrap="square" lIns="0" tIns="0" rIns="0" bIns="0" rtlCol="0">
                          <a:prstTxWarp prst="textNoShape">
                            <a:avLst/>
                          </a:prstTxWarp>
                          <a:noAutofit/>
                        </wps:bodyPr>
                      </wps:wsp>
                      <wps:wsp>
                        <wps:cNvPr id="82" name="Graphic 82"/>
                        <wps:cNvSpPr/>
                        <wps:spPr>
                          <a:xfrm>
                            <a:off x="1459814" y="0"/>
                            <a:ext cx="52705" cy="52705"/>
                          </a:xfrm>
                          <a:custGeom>
                            <a:avLst/>
                            <a:gdLst/>
                            <a:ahLst/>
                            <a:cxnLst/>
                            <a:rect l="l" t="t" r="r" b="b"/>
                            <a:pathLst>
                              <a:path w="52705" h="52705">
                                <a:moveTo>
                                  <a:pt x="52633" y="0"/>
                                </a:moveTo>
                                <a:lnTo>
                                  <a:pt x="26316" y="19737"/>
                                </a:lnTo>
                                <a:lnTo>
                                  <a:pt x="0" y="0"/>
                                </a:lnTo>
                                <a:lnTo>
                                  <a:pt x="26316" y="52634"/>
                                </a:lnTo>
                                <a:lnTo>
                                  <a:pt x="52633" y="0"/>
                                </a:lnTo>
                                <a:close/>
                              </a:path>
                            </a:pathLst>
                          </a:custGeom>
                          <a:solidFill>
                            <a:srgbClr val="000000"/>
                          </a:solidFill>
                        </wps:spPr>
                        <wps:bodyPr wrap="square" lIns="0" tIns="0" rIns="0" bIns="0" rtlCol="0">
                          <a:prstTxWarp prst="textNoShape">
                            <a:avLst/>
                          </a:prstTxWarp>
                          <a:noAutofit/>
                        </wps:bodyPr>
                      </wps:wsp>
                      <wps:wsp>
                        <wps:cNvPr id="83" name="Graphic 83"/>
                        <wps:cNvSpPr/>
                        <wps:spPr>
                          <a:xfrm>
                            <a:off x="1486131" y="417699"/>
                            <a:ext cx="1270" cy="322580"/>
                          </a:xfrm>
                          <a:custGeom>
                            <a:avLst/>
                            <a:gdLst/>
                            <a:ahLst/>
                            <a:cxnLst/>
                            <a:rect l="l" t="t" r="r" b="b"/>
                            <a:pathLst>
                              <a:path h="322580">
                                <a:moveTo>
                                  <a:pt x="0" y="0"/>
                                </a:moveTo>
                                <a:lnTo>
                                  <a:pt x="0" y="322047"/>
                                </a:lnTo>
                              </a:path>
                            </a:pathLst>
                          </a:custGeom>
                          <a:ln w="10122">
                            <a:solidFill>
                              <a:srgbClr val="000000"/>
                            </a:solidFill>
                            <a:prstDash val="solid"/>
                          </a:ln>
                        </wps:spPr>
                        <wps:bodyPr wrap="square" lIns="0" tIns="0" rIns="0" bIns="0" rtlCol="0">
                          <a:prstTxWarp prst="textNoShape">
                            <a:avLst/>
                          </a:prstTxWarp>
                          <a:noAutofit/>
                        </wps:bodyPr>
                      </wps:wsp>
                      <wps:wsp>
                        <wps:cNvPr id="84" name="Graphic 84"/>
                        <wps:cNvSpPr/>
                        <wps:spPr>
                          <a:xfrm>
                            <a:off x="1459814" y="720009"/>
                            <a:ext cx="52705" cy="52705"/>
                          </a:xfrm>
                          <a:custGeom>
                            <a:avLst/>
                            <a:gdLst/>
                            <a:ahLst/>
                            <a:cxnLst/>
                            <a:rect l="l" t="t" r="r" b="b"/>
                            <a:pathLst>
                              <a:path w="52705" h="52705">
                                <a:moveTo>
                                  <a:pt x="52633" y="0"/>
                                </a:moveTo>
                                <a:lnTo>
                                  <a:pt x="26316" y="19737"/>
                                </a:lnTo>
                                <a:lnTo>
                                  <a:pt x="0" y="0"/>
                                </a:lnTo>
                                <a:lnTo>
                                  <a:pt x="26316" y="52634"/>
                                </a:lnTo>
                                <a:lnTo>
                                  <a:pt x="52633" y="0"/>
                                </a:lnTo>
                                <a:close/>
                              </a:path>
                            </a:pathLst>
                          </a:custGeom>
                          <a:solidFill>
                            <a:srgbClr val="000000"/>
                          </a:solidFill>
                        </wps:spPr>
                        <wps:bodyPr wrap="square" lIns="0" tIns="0" rIns="0" bIns="0" rtlCol="0">
                          <a:prstTxWarp prst="textNoShape">
                            <a:avLst/>
                          </a:prstTxWarp>
                          <a:noAutofit/>
                        </wps:bodyPr>
                      </wps:wsp>
                      <wps:wsp>
                        <wps:cNvPr id="85" name="Graphic 85"/>
                        <wps:cNvSpPr/>
                        <wps:spPr>
                          <a:xfrm>
                            <a:off x="1486131" y="1137708"/>
                            <a:ext cx="1270" cy="142240"/>
                          </a:xfrm>
                          <a:custGeom>
                            <a:avLst/>
                            <a:gdLst/>
                            <a:ahLst/>
                            <a:cxnLst/>
                            <a:rect l="l" t="t" r="r" b="b"/>
                            <a:pathLst>
                              <a:path h="142240">
                                <a:moveTo>
                                  <a:pt x="0" y="0"/>
                                </a:moveTo>
                                <a:lnTo>
                                  <a:pt x="0" y="142045"/>
                                </a:lnTo>
                              </a:path>
                            </a:pathLst>
                          </a:custGeom>
                          <a:ln w="10122">
                            <a:solidFill>
                              <a:srgbClr val="000000"/>
                            </a:solidFill>
                            <a:prstDash val="solid"/>
                          </a:ln>
                        </wps:spPr>
                        <wps:bodyPr wrap="square" lIns="0" tIns="0" rIns="0" bIns="0" rtlCol="0">
                          <a:prstTxWarp prst="textNoShape">
                            <a:avLst/>
                          </a:prstTxWarp>
                          <a:noAutofit/>
                        </wps:bodyPr>
                      </wps:wsp>
                      <wps:wsp>
                        <wps:cNvPr id="86" name="Graphic 86"/>
                        <wps:cNvSpPr/>
                        <wps:spPr>
                          <a:xfrm>
                            <a:off x="1459814" y="1260016"/>
                            <a:ext cx="52705" cy="52705"/>
                          </a:xfrm>
                          <a:custGeom>
                            <a:avLst/>
                            <a:gdLst/>
                            <a:ahLst/>
                            <a:cxnLst/>
                            <a:rect l="l" t="t" r="r" b="b"/>
                            <a:pathLst>
                              <a:path w="52705" h="52705">
                                <a:moveTo>
                                  <a:pt x="52633" y="0"/>
                                </a:moveTo>
                                <a:lnTo>
                                  <a:pt x="26316" y="19737"/>
                                </a:lnTo>
                                <a:lnTo>
                                  <a:pt x="0" y="0"/>
                                </a:lnTo>
                                <a:lnTo>
                                  <a:pt x="26316" y="52634"/>
                                </a:lnTo>
                                <a:lnTo>
                                  <a:pt x="52633" y="0"/>
                                </a:lnTo>
                                <a:close/>
                              </a:path>
                            </a:pathLst>
                          </a:custGeom>
                          <a:solidFill>
                            <a:srgbClr val="000000"/>
                          </a:solidFill>
                        </wps:spPr>
                        <wps:bodyPr wrap="square" lIns="0" tIns="0" rIns="0" bIns="0" rtlCol="0">
                          <a:prstTxWarp prst="textNoShape">
                            <a:avLst/>
                          </a:prstTxWarp>
                          <a:noAutofit/>
                        </wps:bodyPr>
                      </wps:wsp>
                      <wps:wsp>
                        <wps:cNvPr id="87" name="Textbox 87"/>
                        <wps:cNvSpPr txBox="1"/>
                        <wps:spPr>
                          <a:xfrm>
                            <a:off x="530139" y="1379156"/>
                            <a:ext cx="1924685" cy="179705"/>
                          </a:xfrm>
                          <a:prstGeom prst="rect">
                            <a:avLst/>
                          </a:prstGeom>
                        </wps:spPr>
                        <wps:txbx>
                          <w:txbxContent>
                            <w:p w14:paraId="09CED039" w14:textId="77777777" w:rsidR="00EB7B6B" w:rsidRDefault="00000000">
                              <w:pPr>
                                <w:spacing w:line="282" w:lineRule="exact"/>
                                <w:rPr>
                                  <w:rFonts w:ascii="Latin Modern Math" w:eastAsia="Latin Modern Math"/>
                                  <w:sz w:val="20"/>
                                </w:rPr>
                              </w:pPr>
                              <w:r>
                                <w:rPr>
                                  <w:spacing w:val="-12"/>
                                  <w:sz w:val="20"/>
                                </w:rPr>
                                <w:t xml:space="preserve">得到 </w:t>
                              </w:r>
                              <w:r>
                                <w:rPr>
                                  <w:rFonts w:ascii="Palatino Linotype" w:eastAsia="Palatino Linotype"/>
                                  <w:sz w:val="20"/>
                                </w:rPr>
                                <w:t>Stackelberg</w:t>
                              </w:r>
                              <w:r>
                                <w:rPr>
                                  <w:rFonts w:ascii="Palatino Linotype" w:eastAsia="Palatino Linotype"/>
                                  <w:spacing w:val="-8"/>
                                  <w:sz w:val="20"/>
                                </w:rPr>
                                <w:t xml:space="preserve"> </w:t>
                              </w:r>
                              <w:r>
                                <w:rPr>
                                  <w:spacing w:val="-12"/>
                                  <w:sz w:val="20"/>
                                </w:rPr>
                                <w:t xml:space="preserve">均衡 </w:t>
                              </w:r>
                              <w:r>
                                <w:rPr>
                                  <w:rFonts w:ascii="Latin Modern Math" w:eastAsia="Latin Modern Math"/>
                                  <w:sz w:val="20"/>
                                </w:rPr>
                                <w:t>(</w:t>
                              </w:r>
                              <w:r>
                                <w:rPr>
                                  <w:rFonts w:ascii="Bookman Old Style" w:eastAsia="Bookman Old Style"/>
                                  <w:i/>
                                  <w:sz w:val="20"/>
                                </w:rPr>
                                <w:t>Q</w:t>
                              </w:r>
                              <w:r>
                                <w:rPr>
                                  <w:rFonts w:ascii="Bookman Old Style" w:eastAsia="Bookman Old Style"/>
                                  <w:i/>
                                  <w:spacing w:val="-7"/>
                                  <w:sz w:val="20"/>
                                </w:rPr>
                                <w:t xml:space="preserve"> , </w:t>
                              </w:r>
                              <w:r>
                                <w:rPr>
                                  <w:rFonts w:ascii="Bookman Old Style" w:eastAsia="Bookman Old Style"/>
                                  <w:i/>
                                  <w:sz w:val="20"/>
                                </w:rPr>
                                <w:t>q</w:t>
                              </w:r>
                              <w:r>
                                <w:rPr>
                                  <w:rFonts w:ascii="Bookman Old Style" w:eastAsia="Bookman Old Style"/>
                                  <w:i/>
                                  <w:spacing w:val="-1"/>
                                  <w:sz w:val="20"/>
                                </w:rPr>
                                <w:t xml:space="preserve"> , </w:t>
                              </w:r>
                              <w:r>
                                <w:rPr>
                                  <w:rFonts w:ascii="Bookman Old Style" w:eastAsia="Bookman Old Style"/>
                                  <w:i/>
                                  <w:sz w:val="20"/>
                                </w:rPr>
                                <w:t>Q</w:t>
                              </w:r>
                              <w:r>
                                <w:rPr>
                                  <w:rFonts w:ascii="Bookman Old Style" w:eastAsia="Bookman Old Style"/>
                                  <w:i/>
                                  <w:spacing w:val="19"/>
                                  <w:sz w:val="20"/>
                                </w:rPr>
                                <w:t xml:space="preserve"> </w:t>
                              </w:r>
                              <w:r>
                                <w:rPr>
                                  <w:rFonts w:ascii="Latin Modern Math" w:eastAsia="Latin Modern Math"/>
                                  <w:spacing w:val="-10"/>
                                  <w:sz w:val="20"/>
                                </w:rPr>
                                <w:t>)</w:t>
                              </w:r>
                            </w:p>
                          </w:txbxContent>
                        </wps:txbx>
                        <wps:bodyPr wrap="square" lIns="0" tIns="0" rIns="0" bIns="0" rtlCol="0">
                          <a:noAutofit/>
                        </wps:bodyPr>
                      </wps:wsp>
                      <wps:wsp>
                        <wps:cNvPr id="88" name="Textbox 88"/>
                        <wps:cNvSpPr txBox="1"/>
                        <wps:spPr>
                          <a:xfrm>
                            <a:off x="1944880" y="1405905"/>
                            <a:ext cx="240029" cy="88900"/>
                          </a:xfrm>
                          <a:prstGeom prst="rect">
                            <a:avLst/>
                          </a:prstGeom>
                        </wps:spPr>
                        <wps:txbx>
                          <w:txbxContent>
                            <w:p w14:paraId="2AD41F8D" w14:textId="77777777" w:rsidR="00EB7B6B" w:rsidRDefault="00000000">
                              <w:pPr>
                                <w:spacing w:line="139" w:lineRule="exact"/>
                                <w:rPr>
                                  <w:rFonts w:ascii="Meiryo UI" w:hAnsi="Meiryo UI" w:hint="eastAsia"/>
                                  <w:i/>
                                  <w:sz w:val="14"/>
                                </w:rPr>
                              </w:pPr>
                              <w:r>
                                <w:rPr>
                                  <w:rFonts w:ascii="Meiryo UI" w:hAnsi="Meiryo UI"/>
                                  <w:i/>
                                  <w:sz w:val="14"/>
                                </w:rPr>
                                <w:t>∗</w:t>
                              </w:r>
                              <w:r>
                                <w:rPr>
                                  <w:rFonts w:ascii="Meiryo UI" w:hAnsi="Meiryo UI"/>
                                  <w:i/>
                                  <w:spacing w:val="46"/>
                                  <w:sz w:val="14"/>
                                </w:rPr>
                                <w:t xml:space="preserve">  </w:t>
                              </w:r>
                              <w:r>
                                <w:rPr>
                                  <w:rFonts w:ascii="Meiryo UI" w:hAnsi="Meiryo UI"/>
                                  <w:i/>
                                  <w:spacing w:val="-10"/>
                                  <w:sz w:val="14"/>
                                </w:rPr>
                                <w:t>∗</w:t>
                              </w:r>
                            </w:p>
                          </w:txbxContent>
                        </wps:txbx>
                        <wps:bodyPr wrap="square" lIns="0" tIns="0" rIns="0" bIns="0" rtlCol="0">
                          <a:noAutofit/>
                        </wps:bodyPr>
                      </wps:wsp>
                      <wps:wsp>
                        <wps:cNvPr id="89" name="Textbox 89"/>
                        <wps:cNvSpPr txBox="1"/>
                        <wps:spPr>
                          <a:xfrm>
                            <a:off x="2334720" y="1405905"/>
                            <a:ext cx="64769" cy="171450"/>
                          </a:xfrm>
                          <a:prstGeom prst="rect">
                            <a:avLst/>
                          </a:prstGeom>
                        </wps:spPr>
                        <wps:txbx>
                          <w:txbxContent>
                            <w:p w14:paraId="5BEDF671" w14:textId="77777777" w:rsidR="00EB7B6B" w:rsidRDefault="00000000">
                              <w:pPr>
                                <w:spacing w:line="136" w:lineRule="exact"/>
                                <w:rPr>
                                  <w:rFonts w:ascii="Meiryo UI" w:hAnsi="Meiryo UI" w:hint="eastAsia"/>
                                  <w:i/>
                                  <w:sz w:val="14"/>
                                </w:rPr>
                              </w:pPr>
                              <w:r>
                                <w:rPr>
                                  <w:rFonts w:ascii="Meiryo UI" w:hAnsi="Meiryo UI"/>
                                  <w:i/>
                                  <w:spacing w:val="-10"/>
                                  <w:sz w:val="14"/>
                                </w:rPr>
                                <w:t>∗</w:t>
                              </w:r>
                            </w:p>
                            <w:p w14:paraId="5314428A" w14:textId="77777777" w:rsidR="00EB7B6B" w:rsidRDefault="00000000">
                              <w:pPr>
                                <w:spacing w:line="131" w:lineRule="exact"/>
                                <w:rPr>
                                  <w:rFonts w:ascii="Bookman Old Style" w:hint="eastAsia"/>
                                  <w:i/>
                                  <w:sz w:val="14"/>
                                </w:rPr>
                              </w:pPr>
                              <w:r>
                                <w:rPr>
                                  <w:rFonts w:ascii="Bookman Old Style"/>
                                  <w:i/>
                                  <w:spacing w:val="-10"/>
                                  <w:w w:val="170"/>
                                  <w:sz w:val="14"/>
                                </w:rPr>
                                <w:t>j</w:t>
                              </w:r>
                            </w:p>
                          </w:txbxContent>
                        </wps:txbx>
                        <wps:bodyPr wrap="square" lIns="0" tIns="0" rIns="0" bIns="0" rtlCol="0">
                          <a:noAutofit/>
                        </wps:bodyPr>
                      </wps:wsp>
                    </wpg:wgp>
                  </a:graphicData>
                </a:graphic>
              </wp:anchor>
            </w:drawing>
          </mc:Choice>
          <mc:Fallback>
            <w:pict>
              <v:group w14:anchorId="0C55596F" id="Group 80" o:spid="_x0000_s1066" style="position:absolute;margin-left:70.85pt;margin-top:28.1pt;width:234.05pt;height:132.15pt;z-index:-16828928;mso-wrap-distance-left:0;mso-wrap-distance-right:0;mso-position-horizontal-relative:page;mso-position-vertical-relative:text" coordsize="29724,16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">
                <v:shape id="Graphic 81" o:spid="_x0000_s1067" style="position:absolute;left:25;top:551;width:29673;height:16205;visibility:visible;mso-wrap-style:square;v-text-anchor:top" coordsize="2967355,16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" path="m,360004r2967202,l2967202,,,,,360004xem174723,1080013r2617755,l2792478,720009r-2617755,l174723,1080013xem485439,1620020r1996323,l2481762,1260015r-1996323,l485439,1620020xe" filled="f" strokeweight=".14056mm">
                  <v:path arrowok="t"/>
                </v:shape>
                <v:shape id="Graphic 82" o:spid="_x0000_s1068" style="position:absolute;left:14598;width:527;height:527;visibility:visible;mso-wrap-style:square;v-text-anchor:top" coordsize="5270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" path="m52633,l26316,19737,,,26316,52634,52633,xe" fillcolor="black" stroked="f">
                  <v:path arrowok="t"/>
                </v:shape>
                <v:shape id="Graphic 83" o:spid="_x0000_s1069" style="position:absolute;left:14861;top:4176;width:13;height:3226;visibility:visible;mso-wrap-style:square;v-text-anchor:top" coordsize="127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" path="m,l,322047e" filled="f" strokeweight=".28117mm">
                  <v:path arrowok="t"/>
                </v:shape>
                <v:shape id="Graphic 84" o:spid="_x0000_s1070" style="position:absolute;left:14598;top:7200;width:527;height:527;visibility:visible;mso-wrap-style:square;v-text-anchor:top" coordsize="5270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" path="m52633,l26316,19737,,,26316,52634,52633,xe" fillcolor="black" stroked="f">
                  <v:path arrowok="t"/>
                </v:shape>
                <v:shape id="Graphic 85" o:spid="_x0000_s1071" style="position:absolute;left:14861;top:11377;width:13;height:1422;visibility:visible;mso-wrap-style:square;v-text-anchor:top" coordsize="1270,14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" path="m,l,142045e" filled="f" strokeweight=".28117mm">
                  <v:path arrowok="t"/>
                </v:shape>
                <v:shape id="Graphic 86" o:spid="_x0000_s1072" style="position:absolute;left:14598;top:12600;width:527;height:527;visibility:visible;mso-wrap-style:square;v-text-anchor:top" coordsize="5270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" path="m52633,l26316,19737,,,26316,52634,52633,xe" fillcolor="black" stroked="f">
                  <v:path arrowok="t"/>
                </v:shape>
                <v:shape id="Textbox 87" o:spid="_x0000_s1073" type="#_x0000_t202" style="position:absolute;left:5301;top:13791;width:19247;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09CED039" w14:textId="77777777" w:rsidR="00EB7B6B" w:rsidRDefault="00000000">
                        <w:pPr>
                          <w:spacing w:line="282" w:lineRule="exact"/>
                          <w:rPr>
                            <w:rFonts w:ascii="Latin Modern Math" w:eastAsia="Latin Modern Math"/>
                            <w:sz w:val="20"/>
                          </w:rPr>
                        </w:pPr>
                        <w:r>
                          <w:rPr>
                            <w:spacing w:val="-12"/>
                            <w:sz w:val="20"/>
                          </w:rPr>
                          <w:t xml:space="preserve">得到 </w:t>
                        </w:r>
                        <w:r>
                          <w:rPr>
                            <w:rFonts w:ascii="Palatino Linotype" w:eastAsia="Palatino Linotype"/>
                            <w:sz w:val="20"/>
                          </w:rPr>
                          <w:t>Stackelberg</w:t>
                        </w:r>
                        <w:r>
                          <w:rPr>
                            <w:rFonts w:ascii="Palatino Linotype" w:eastAsia="Palatino Linotype"/>
                            <w:spacing w:val="-8"/>
                            <w:sz w:val="20"/>
                          </w:rPr>
                          <w:t xml:space="preserve"> </w:t>
                        </w:r>
                        <w:r>
                          <w:rPr>
                            <w:spacing w:val="-12"/>
                            <w:sz w:val="20"/>
                          </w:rPr>
                          <w:t xml:space="preserve">均衡 </w:t>
                        </w:r>
                        <w:r>
                          <w:rPr>
                            <w:rFonts w:ascii="Latin Modern Math" w:eastAsia="Latin Modern Math"/>
                            <w:sz w:val="20"/>
                          </w:rPr>
                          <w:t>(</w:t>
                        </w:r>
                        <w:r>
                          <w:rPr>
                            <w:rFonts w:ascii="Bookman Old Style" w:eastAsia="Bookman Old Style"/>
                            <w:i/>
                            <w:sz w:val="20"/>
                          </w:rPr>
                          <w:t>Q</w:t>
                        </w:r>
                        <w:r>
                          <w:rPr>
                            <w:rFonts w:ascii="Bookman Old Style" w:eastAsia="Bookman Old Style"/>
                            <w:i/>
                            <w:spacing w:val="-7"/>
                            <w:sz w:val="20"/>
                          </w:rPr>
                          <w:t xml:space="preserve"> , </w:t>
                        </w:r>
                        <w:r>
                          <w:rPr>
                            <w:rFonts w:ascii="Bookman Old Style" w:eastAsia="Bookman Old Style"/>
                            <w:i/>
                            <w:sz w:val="20"/>
                          </w:rPr>
                          <w:t>q</w:t>
                        </w:r>
                        <w:r>
                          <w:rPr>
                            <w:rFonts w:ascii="Bookman Old Style" w:eastAsia="Bookman Old Style"/>
                            <w:i/>
                            <w:spacing w:val="-1"/>
                            <w:sz w:val="20"/>
                          </w:rPr>
                          <w:t xml:space="preserve"> , </w:t>
                        </w:r>
                        <w:r>
                          <w:rPr>
                            <w:rFonts w:ascii="Bookman Old Style" w:eastAsia="Bookman Old Style"/>
                            <w:i/>
                            <w:sz w:val="20"/>
                          </w:rPr>
                          <w:t>Q</w:t>
                        </w:r>
                        <w:r>
                          <w:rPr>
                            <w:rFonts w:ascii="Bookman Old Style" w:eastAsia="Bookman Old Style"/>
                            <w:i/>
                            <w:spacing w:val="19"/>
                            <w:sz w:val="20"/>
                          </w:rPr>
                          <w:t xml:space="preserve"> </w:t>
                        </w:r>
                        <w:r>
                          <w:rPr>
                            <w:rFonts w:ascii="Latin Modern Math" w:eastAsia="Latin Modern Math"/>
                            <w:spacing w:val="-10"/>
                            <w:sz w:val="20"/>
                          </w:rPr>
                          <w:t>)</w:t>
                        </w:r>
                      </w:p>
                    </w:txbxContent>
                  </v:textbox>
                </v:shape>
                <v:shape id="Textbox 88" o:spid="_x0000_s1074" type="#_x0000_t202" style="position:absolute;left:19448;top:14059;width:2401;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2AD41F8D" w14:textId="77777777" w:rsidR="00EB7B6B" w:rsidRDefault="00000000">
                        <w:pPr>
                          <w:spacing w:line="139" w:lineRule="exact"/>
                          <w:rPr>
                            <w:rFonts w:ascii="Meiryo UI" w:hAnsi="Meiryo UI" w:hint="eastAsia"/>
                            <w:i/>
                            <w:sz w:val="14"/>
                          </w:rPr>
                        </w:pPr>
                        <w:r>
                          <w:rPr>
                            <w:rFonts w:ascii="Meiryo UI" w:hAnsi="Meiryo UI"/>
                            <w:i/>
                            <w:sz w:val="14"/>
                          </w:rPr>
                          <w:t>∗</w:t>
                        </w:r>
                        <w:r>
                          <w:rPr>
                            <w:rFonts w:ascii="Meiryo UI" w:hAnsi="Meiryo UI"/>
                            <w:i/>
                            <w:spacing w:val="46"/>
                            <w:sz w:val="14"/>
                          </w:rPr>
                          <w:t xml:space="preserve">  </w:t>
                        </w:r>
                        <w:r>
                          <w:rPr>
                            <w:rFonts w:ascii="Meiryo UI" w:hAnsi="Meiryo UI"/>
                            <w:i/>
                            <w:spacing w:val="-10"/>
                            <w:sz w:val="14"/>
                          </w:rPr>
                          <w:t>∗</w:t>
                        </w:r>
                      </w:p>
                    </w:txbxContent>
                  </v:textbox>
                </v:shape>
                <v:shape id="Textbox 89" o:spid="_x0000_s1075" type="#_x0000_t202" style="position:absolute;left:23347;top:14059;width:64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5BEDF671" w14:textId="77777777" w:rsidR="00EB7B6B" w:rsidRDefault="00000000">
                        <w:pPr>
                          <w:spacing w:line="136" w:lineRule="exact"/>
                          <w:rPr>
                            <w:rFonts w:ascii="Meiryo UI" w:hAnsi="Meiryo UI" w:hint="eastAsia"/>
                            <w:i/>
                            <w:sz w:val="14"/>
                          </w:rPr>
                        </w:pPr>
                        <w:r>
                          <w:rPr>
                            <w:rFonts w:ascii="Meiryo UI" w:hAnsi="Meiryo UI"/>
                            <w:i/>
                            <w:spacing w:val="-10"/>
                            <w:sz w:val="14"/>
                          </w:rPr>
                          <w:t>∗</w:t>
                        </w:r>
                      </w:p>
                      <w:p w14:paraId="5314428A" w14:textId="77777777" w:rsidR="00EB7B6B" w:rsidRDefault="00000000">
                        <w:pPr>
                          <w:spacing w:line="131" w:lineRule="exact"/>
                          <w:rPr>
                            <w:rFonts w:ascii="Bookman Old Style" w:hint="eastAsia"/>
                            <w:i/>
                            <w:sz w:val="14"/>
                          </w:rPr>
                        </w:pPr>
                        <w:r>
                          <w:rPr>
                            <w:rFonts w:ascii="Bookman Old Style"/>
                            <w:i/>
                            <w:spacing w:val="-10"/>
                            <w:w w:val="170"/>
                            <w:sz w:val="14"/>
                          </w:rPr>
                          <w:t>j</w:t>
                        </w:r>
                      </w:p>
                    </w:txbxContent>
                  </v:textbox>
                </v:shape>
                <w10:wrap anchorx="page"/>
              </v:group>
            </w:pict>
          </mc:Fallback>
        </mc:AlternateContent>
      </w:r>
      <w:r>
        <w:rPr>
          <w:rFonts w:ascii="Bookman Old Style" w:eastAsia="Bookman Old Style" w:hAnsi="Bookman Old Style"/>
          <w:i/>
          <w:sz w:val="20"/>
        </w:rPr>
        <w:t>F</w:t>
      </w:r>
      <w:r>
        <w:rPr>
          <w:rFonts w:ascii="Bookman Old Style" w:eastAsia="Bookman Old Style" w:hAnsi="Bookman Old Style"/>
          <w:i/>
          <w:spacing w:val="-31"/>
          <w:sz w:val="20"/>
        </w:rPr>
        <w:t xml:space="preserve"> </w:t>
      </w:r>
      <w:r>
        <w:rPr>
          <w:rFonts w:ascii="Latin Modern Math" w:eastAsia="Latin Modern Math" w:hAnsi="Latin Modern Math"/>
          <w:sz w:val="20"/>
        </w:rPr>
        <w:t>(</w:t>
      </w:r>
      <w:r>
        <w:rPr>
          <w:rFonts w:ascii="Bookman Old Style" w:eastAsia="Bookman Old Style" w:hAnsi="Bookman Old Style"/>
          <w:i/>
          <w:sz w:val="20"/>
        </w:rPr>
        <w:t>Q</w:t>
      </w:r>
      <w:r>
        <w:rPr>
          <w:rFonts w:ascii="Bookman Old Style" w:eastAsia="Bookman Old Style" w:hAnsi="Bookman Old Style"/>
          <w:i/>
          <w:spacing w:val="-12"/>
          <w:sz w:val="20"/>
        </w:rPr>
        <w:t xml:space="preserve"> </w:t>
      </w:r>
      <w:r>
        <w:rPr>
          <w:rFonts w:ascii="Latin Modern Math" w:eastAsia="Latin Modern Math" w:hAnsi="Latin Modern Math"/>
          <w:spacing w:val="-9"/>
          <w:sz w:val="20"/>
        </w:rPr>
        <w:t xml:space="preserve">+ </w:t>
      </w:r>
      <w:r>
        <w:rPr>
          <w:rFonts w:ascii="Bookman Old Style" w:eastAsia="Bookman Old Style" w:hAnsi="Bookman Old Style"/>
          <w:i/>
          <w:sz w:val="20"/>
        </w:rPr>
        <w:t>q</w:t>
      </w:r>
      <w:r>
        <w:rPr>
          <w:rFonts w:ascii="Bookman Old Style" w:eastAsia="Bookman Old Style" w:hAnsi="Bookman Old Style"/>
          <w:i/>
          <w:spacing w:val="-3"/>
          <w:sz w:val="20"/>
        </w:rPr>
        <w:t xml:space="preserve"> </w:t>
      </w:r>
      <w:r>
        <w:rPr>
          <w:rFonts w:ascii="Latin Modern Math" w:eastAsia="Latin Modern Math" w:hAnsi="Latin Modern Math"/>
          <w:spacing w:val="-9"/>
          <w:sz w:val="20"/>
        </w:rPr>
        <w:t xml:space="preserve">+ </w:t>
      </w:r>
      <w:proofErr w:type="spellStart"/>
      <w:r>
        <w:rPr>
          <w:rFonts w:ascii="Bookman Old Style" w:eastAsia="Bookman Old Style" w:hAnsi="Bookman Old Style"/>
          <w:i/>
          <w:sz w:val="20"/>
        </w:rPr>
        <w:t>Q</w:t>
      </w:r>
      <w:r>
        <w:rPr>
          <w:rFonts w:ascii="Bookman Old Style" w:eastAsia="Bookman Old Style" w:hAnsi="Bookman Old Style"/>
          <w:i/>
          <w:sz w:val="20"/>
          <w:vertAlign w:val="subscript"/>
        </w:rPr>
        <w:t>j</w:t>
      </w:r>
      <w:proofErr w:type="spellEnd"/>
      <w:r>
        <w:rPr>
          <w:rFonts w:ascii="Latin Modern Math" w:eastAsia="Latin Modern Math" w:hAnsi="Latin Modern Math"/>
          <w:spacing w:val="-2"/>
          <w:sz w:val="20"/>
        </w:rPr>
        <w:t xml:space="preserve">) </w:t>
      </w:r>
      <w:r>
        <w:rPr>
          <w:rFonts w:ascii="Lucida Sans Unicode" w:eastAsia="Lucida Sans Unicode" w:hAnsi="Lucida Sans Unicode"/>
          <w:spacing w:val="-1"/>
          <w:sz w:val="20"/>
        </w:rPr>
        <w:t xml:space="preserve">≈ </w:t>
      </w:r>
      <w:r>
        <w:rPr>
          <w:rFonts w:ascii="Latin Modern Math" w:eastAsia="Latin Modern Math" w:hAnsi="Latin Modern Math"/>
          <w:sz w:val="20"/>
        </w:rPr>
        <w:t>1</w:t>
      </w:r>
      <w:r>
        <w:rPr>
          <w:sz w:val="20"/>
        </w:rPr>
        <w:t>。将此近似代入式</w:t>
      </w:r>
      <w:r>
        <w:rPr>
          <w:rFonts w:ascii="Palatino Linotype" w:eastAsia="Palatino Linotype" w:hAnsi="Palatino Linotype"/>
          <w:sz w:val="20"/>
        </w:rPr>
        <w:t>(</w:t>
      </w:r>
      <w:hyperlink w:anchor="_bookmark5" w:history="1">
        <w:r>
          <w:rPr>
            <w:rFonts w:ascii="Palatino Linotype" w:eastAsia="Palatino Linotype" w:hAnsi="Palatino Linotype"/>
            <w:sz w:val="20"/>
          </w:rPr>
          <w:t>3.1.1</w:t>
        </w:r>
      </w:hyperlink>
      <w:r>
        <w:rPr>
          <w:rFonts w:ascii="Palatino Linotype" w:eastAsia="Palatino Linotype" w:hAnsi="Palatino Linotype"/>
          <w:sz w:val="20"/>
        </w:rPr>
        <w:t>)</w:t>
      </w:r>
      <w:r>
        <w:rPr>
          <w:sz w:val="20"/>
        </w:rPr>
        <w:t>并令其</w:t>
      </w:r>
      <w:r>
        <w:rPr>
          <w:spacing w:val="-4"/>
          <w:w w:val="105"/>
          <w:sz w:val="20"/>
        </w:rPr>
        <w:t>为零：</w:t>
      </w:r>
    </w:p>
    <w:p w14:paraId="62B855CC" w14:textId="77777777" w:rsidR="00EB7B6B" w:rsidRDefault="00000000">
      <w:pPr>
        <w:spacing w:line="283" w:lineRule="exact"/>
        <w:ind w:left="389"/>
        <w:rPr>
          <w:rFonts w:ascii="Bookman Old Style" w:hAnsi="Bookman Old Style" w:hint="eastAsia"/>
          <w:i/>
          <w:sz w:val="18"/>
        </w:rPr>
      </w:pPr>
      <w:r>
        <w:rPr>
          <w:noProof/>
        </w:rPr>
        <mc:AlternateContent>
          <mc:Choice Requires="wps">
            <w:drawing>
              <wp:anchor distT="0" distB="0" distL="0" distR="0" simplePos="0" relativeHeight="486492160" behindDoc="1" locked="0" layoutInCell="1" allowOverlap="1" wp14:anchorId="660FC454" wp14:editId="05EBA748">
                <wp:simplePos x="0" y="0"/>
                <wp:positionH relativeFrom="page">
                  <wp:posOffset>4647895</wp:posOffset>
                </wp:positionH>
                <wp:positionV relativeFrom="paragraph">
                  <wp:posOffset>109109</wp:posOffset>
                </wp:positionV>
                <wp:extent cx="103505" cy="1270"/>
                <wp:effectExtent l="0" t="0" r="0" b="0"/>
                <wp:wrapNone/>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505" cy="1270"/>
                        </a:xfrm>
                        <a:custGeom>
                          <a:avLst/>
                          <a:gdLst/>
                          <a:ahLst/>
                          <a:cxnLst/>
                          <a:rect l="l" t="t" r="r" b="b"/>
                          <a:pathLst>
                            <a:path w="103505">
                              <a:moveTo>
                                <a:pt x="0" y="0"/>
                              </a:moveTo>
                              <a:lnTo>
                                <a:pt x="103111" y="0"/>
                              </a:lnTo>
                            </a:path>
                          </a:pathLst>
                        </a:custGeom>
                        <a:ln w="480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9CC540C" id="Graphic 90" o:spid="_x0000_s1026" style="position:absolute;margin-left:366pt;margin-top:8.6pt;width:8.15pt;height:.1pt;z-index:-16824320;visibility:visible;mso-wrap-style:square;mso-wrap-distance-left:0;mso-wrap-distance-top:0;mso-wrap-distance-right:0;mso-wrap-distance-bottom:0;mso-position-horizontal:absolute;mso-position-horizontal-relative:page;mso-position-vertical:absolute;mso-position-vertical-relative:text;v-text-anchor:top" coordsize="1035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" path="m,l103111,e" filled="f" strokeweight=".1336mm">
                <v:path arrowok="t"/>
                <w10:wrap anchorx="page"/>
              </v:shape>
            </w:pict>
          </mc:Fallback>
        </mc:AlternateContent>
      </w:r>
      <w:proofErr w:type="gramStart"/>
      <w:r>
        <w:rPr>
          <w:rFonts w:ascii="Bookman Old Style" w:hAnsi="Bookman Old Style"/>
          <w:i/>
          <w:sz w:val="18"/>
        </w:rPr>
        <w:t>λ</w:t>
      </w:r>
      <w:r>
        <w:rPr>
          <w:rFonts w:ascii="Garamond" w:hAnsi="Garamond"/>
          <w:sz w:val="18"/>
        </w:rPr>
        <w:t>(</w:t>
      </w:r>
      <w:proofErr w:type="gramEnd"/>
      <w:r>
        <w:rPr>
          <w:rFonts w:ascii="Bookman Old Style" w:hAnsi="Bookman Old Style"/>
          <w:i/>
          <w:sz w:val="18"/>
        </w:rPr>
        <w:t>m</w:t>
      </w:r>
      <w:r>
        <w:rPr>
          <w:rFonts w:ascii="Bookman Old Style" w:hAnsi="Bookman Old Style"/>
          <w:i/>
          <w:spacing w:val="3"/>
          <w:sz w:val="18"/>
        </w:rPr>
        <w:t xml:space="preserve"> </w:t>
      </w:r>
      <w:r>
        <w:rPr>
          <w:rFonts w:ascii="Meiryo UI" w:hAnsi="Meiryo UI"/>
          <w:i/>
          <w:sz w:val="18"/>
        </w:rPr>
        <w:t>−</w:t>
      </w:r>
      <w:r>
        <w:rPr>
          <w:rFonts w:ascii="Meiryo UI" w:hAnsi="Meiryo UI"/>
          <w:i/>
          <w:spacing w:val="-5"/>
          <w:sz w:val="18"/>
        </w:rPr>
        <w:t xml:space="preserve"> </w:t>
      </w:r>
      <w:proofErr w:type="gramStart"/>
      <w:r>
        <w:rPr>
          <w:rFonts w:ascii="Bookman Old Style" w:hAnsi="Bookman Old Style"/>
          <w:i/>
          <w:spacing w:val="-4"/>
          <w:sz w:val="18"/>
        </w:rPr>
        <w:t>e</w:t>
      </w:r>
      <w:r>
        <w:rPr>
          <w:rFonts w:ascii="Garamond" w:hAnsi="Garamond"/>
          <w:spacing w:val="-4"/>
          <w:sz w:val="18"/>
        </w:rPr>
        <w:t>)</w:t>
      </w:r>
      <w:r>
        <w:rPr>
          <w:rFonts w:ascii="Meiryo UI" w:hAnsi="Meiryo UI"/>
          <w:i/>
          <w:spacing w:val="-4"/>
          <w:position w:val="13"/>
          <w:sz w:val="18"/>
        </w:rPr>
        <w:t>√</w:t>
      </w:r>
      <w:proofErr w:type="gramEnd"/>
      <w:r>
        <w:rPr>
          <w:rFonts w:ascii="Bookman Old Style" w:hAnsi="Bookman Old Style"/>
          <w:i/>
          <w:spacing w:val="-4"/>
          <w:sz w:val="18"/>
        </w:rPr>
        <w:t>m</w:t>
      </w:r>
    </w:p>
    <w:p w14:paraId="54C04FA5" w14:textId="77777777" w:rsidR="00EB7B6B" w:rsidRDefault="00EB7B6B">
      <w:pPr>
        <w:spacing w:line="283" w:lineRule="exact"/>
        <w:rPr>
          <w:rFonts w:ascii="Bookman Old Style" w:hAnsi="Bookman Old Style" w:hint="eastAsia"/>
          <w:sz w:val="18"/>
        </w:rPr>
        <w:sectPr w:rsidR="00EB7B6B">
          <w:type w:val="continuous"/>
          <w:pgSz w:w="11910" w:h="16840"/>
          <w:pgMar w:top="1920" w:right="860" w:bottom="280" w:left="1300" w:header="793" w:footer="844" w:gutter="0"/>
          <w:cols w:num="2" w:space="720" w:equalWidth="0">
            <w:col w:w="4728" w:space="24"/>
            <w:col w:w="4998"/>
          </w:cols>
        </w:sectPr>
      </w:pPr>
    </w:p>
    <w:p w14:paraId="70BC534A" w14:textId="77777777" w:rsidR="00EB7B6B" w:rsidRDefault="00000000">
      <w:pPr>
        <w:tabs>
          <w:tab w:val="left" w:pos="5407"/>
          <w:tab w:val="left" w:pos="6205"/>
        </w:tabs>
        <w:spacing w:line="148" w:lineRule="auto"/>
        <w:ind w:left="4754"/>
        <w:rPr>
          <w:rFonts w:ascii="Garamond" w:hAnsi="Garamond" w:hint="eastAsia"/>
          <w:sz w:val="18"/>
        </w:rPr>
      </w:pPr>
      <w:r>
        <w:rPr>
          <w:noProof/>
        </w:rPr>
        <mc:AlternateContent>
          <mc:Choice Requires="wps">
            <w:drawing>
              <wp:anchor distT="0" distB="0" distL="0" distR="0" simplePos="0" relativeHeight="486492672" behindDoc="1" locked="0" layoutInCell="1" allowOverlap="1" wp14:anchorId="3C7D23B0" wp14:editId="27CEE910">
                <wp:simplePos x="0" y="0"/>
                <wp:positionH relativeFrom="page">
                  <wp:posOffset>4090504</wp:posOffset>
                </wp:positionH>
                <wp:positionV relativeFrom="paragraph">
                  <wp:posOffset>58840</wp:posOffset>
                </wp:positionV>
                <wp:extent cx="661035" cy="24130"/>
                <wp:effectExtent l="0" t="0" r="0" b="0"/>
                <wp:wrapNone/>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1035" cy="24130"/>
                        </a:xfrm>
                        <a:custGeom>
                          <a:avLst/>
                          <a:gdLst/>
                          <a:ahLst/>
                          <a:cxnLst/>
                          <a:rect l="l" t="t" r="r" b="b"/>
                          <a:pathLst>
                            <a:path w="661035" h="24130">
                              <a:moveTo>
                                <a:pt x="0" y="0"/>
                              </a:moveTo>
                              <a:lnTo>
                                <a:pt x="660501" y="0"/>
                              </a:lnTo>
                            </a:path>
                            <a:path w="661035" h="24130">
                              <a:moveTo>
                                <a:pt x="344462" y="24041"/>
                              </a:moveTo>
                              <a:lnTo>
                                <a:pt x="491591" y="24041"/>
                              </a:lnTo>
                            </a:path>
                          </a:pathLst>
                        </a:custGeom>
                        <a:ln w="480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76FBF8" id="Graphic 91" o:spid="_x0000_s1026" style="position:absolute;margin-left:322.1pt;margin-top:4.65pt;width:52.05pt;height:1.9pt;z-index:-16823808;visibility:visible;mso-wrap-style:square;mso-wrap-distance-left:0;mso-wrap-distance-top:0;mso-wrap-distance-right:0;mso-wrap-distance-bottom:0;mso-position-horizontal:absolute;mso-position-horizontal-relative:page;mso-position-vertical:absolute;mso-position-vertical-relative:text;v-text-anchor:top" coordsize="661035,24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" path="m,l660501,em344462,24041r147129,e" filled="f" strokeweight=".1336mm">
                <v:path arrowok="t"/>
                <w10:wrap anchorx="page"/>
              </v:shape>
            </w:pict>
          </mc:Fallback>
        </mc:AlternateContent>
      </w:r>
      <w:r>
        <w:rPr>
          <w:noProof/>
        </w:rPr>
        <mc:AlternateContent>
          <mc:Choice Requires="wps">
            <w:drawing>
              <wp:anchor distT="0" distB="0" distL="0" distR="0" simplePos="0" relativeHeight="15759872" behindDoc="0" locked="0" layoutInCell="1" allowOverlap="1" wp14:anchorId="47CFC149" wp14:editId="0836E963">
                <wp:simplePos x="0" y="0"/>
                <wp:positionH relativeFrom="page">
                  <wp:posOffset>4527270</wp:posOffset>
                </wp:positionH>
                <wp:positionV relativeFrom="paragraph">
                  <wp:posOffset>143952</wp:posOffset>
                </wp:positionV>
                <wp:extent cx="39370" cy="76200"/>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70" cy="76200"/>
                        </a:xfrm>
                        <a:prstGeom prst="rect">
                          <a:avLst/>
                        </a:prstGeom>
                      </wps:spPr>
                      <wps:txbx>
                        <w:txbxContent>
                          <w:p w14:paraId="5CF80B8B" w14:textId="77777777" w:rsidR="00EB7B6B" w:rsidRDefault="00000000">
                            <w:pPr>
                              <w:spacing w:line="117" w:lineRule="exact"/>
                              <w:rPr>
                                <w:rFonts w:ascii="Bookman Old Style" w:hint="eastAsia"/>
                                <w:i/>
                                <w:sz w:val="12"/>
                              </w:rPr>
                            </w:pPr>
                            <w:r>
                              <w:rPr>
                                <w:rFonts w:ascii="Bookman Old Style"/>
                                <w:i/>
                                <w:spacing w:val="-10"/>
                                <w:w w:val="180"/>
                                <w:sz w:val="12"/>
                              </w:rPr>
                              <w:t>j</w:t>
                            </w:r>
                          </w:p>
                        </w:txbxContent>
                      </wps:txbx>
                      <wps:bodyPr wrap="square" lIns="0" tIns="0" rIns="0" bIns="0" rtlCol="0">
                        <a:noAutofit/>
                      </wps:bodyPr>
                    </wps:wsp>
                  </a:graphicData>
                </a:graphic>
              </wp:anchor>
            </w:drawing>
          </mc:Choice>
          <mc:Fallback>
            <w:pict>
              <v:shape w14:anchorId="47CFC149" id="Textbox 92" o:spid="_x0000_s1076" type="#_x0000_t202" style="position:absolute;left:0;text-align:left;margin-left:356.5pt;margin-top:11.35pt;width:3.1pt;height:6pt;z-index:15759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" filled="f" stroked="f">
                <v:textbox inset="0,0,0,0">
                  <w:txbxContent>
                    <w:p w14:paraId="5CF80B8B" w14:textId="77777777" w:rsidR="00EB7B6B" w:rsidRDefault="00000000">
                      <w:pPr>
                        <w:spacing w:line="117" w:lineRule="exact"/>
                        <w:rPr>
                          <w:rFonts w:ascii="Bookman Old Style" w:hint="eastAsia"/>
                          <w:i/>
                          <w:sz w:val="12"/>
                        </w:rPr>
                      </w:pPr>
                      <w:r>
                        <w:rPr>
                          <w:rFonts w:ascii="Bookman Old Style"/>
                          <w:i/>
                          <w:spacing w:val="-10"/>
                          <w:w w:val="180"/>
                          <w:sz w:val="12"/>
                        </w:rPr>
                        <w:t>j</w:t>
                      </w:r>
                    </w:p>
                  </w:txbxContent>
                </v:textbox>
                <w10:wrap anchorx="page"/>
              </v:shape>
            </w:pict>
          </mc:Fallback>
        </mc:AlternateContent>
      </w:r>
      <w:r>
        <w:rPr>
          <w:rFonts w:ascii="Meiryo UI" w:hAnsi="Meiryo UI"/>
          <w:i/>
          <w:spacing w:val="-10"/>
          <w:w w:val="110"/>
          <w:sz w:val="18"/>
        </w:rPr>
        <w:t>⇒</w:t>
      </w:r>
      <w:r>
        <w:rPr>
          <w:rFonts w:ascii="Meiryo UI" w:hAnsi="Meiryo UI"/>
          <w:i/>
          <w:sz w:val="18"/>
        </w:rPr>
        <w:tab/>
      </w:r>
      <w:r>
        <w:rPr>
          <w:rFonts w:ascii="Garamond" w:hAnsi="Garamond"/>
          <w:spacing w:val="-4"/>
          <w:w w:val="110"/>
          <w:position w:val="-12"/>
          <w:sz w:val="18"/>
        </w:rPr>
        <w:t>2</w:t>
      </w:r>
      <w:r>
        <w:rPr>
          <w:rFonts w:ascii="Times New Roman" w:hAnsi="Times New Roman"/>
          <w:spacing w:val="-4"/>
          <w:w w:val="110"/>
          <w:sz w:val="18"/>
        </w:rPr>
        <w:t>√</w:t>
      </w:r>
      <w:r>
        <w:rPr>
          <w:rFonts w:ascii="Bookman Old Style" w:hAnsi="Bookman Old Style"/>
          <w:i/>
          <w:spacing w:val="-4"/>
          <w:w w:val="110"/>
          <w:position w:val="-12"/>
          <w:sz w:val="18"/>
        </w:rPr>
        <w:t>Q</w:t>
      </w:r>
      <w:r>
        <w:rPr>
          <w:rFonts w:ascii="Dutch801 Rm BT" w:hAnsi="Dutch801 Rm BT"/>
          <w:i/>
          <w:spacing w:val="-4"/>
          <w:w w:val="110"/>
          <w:position w:val="-6"/>
          <w:sz w:val="12"/>
        </w:rPr>
        <w:t>∗</w:t>
      </w:r>
      <w:r>
        <w:rPr>
          <w:rFonts w:ascii="Dutch801 Rm BT" w:hAnsi="Dutch801 Rm BT"/>
          <w:i/>
          <w:position w:val="-6"/>
          <w:sz w:val="12"/>
        </w:rPr>
        <w:tab/>
      </w:r>
      <w:r>
        <w:rPr>
          <w:rFonts w:ascii="Garamond" w:hAnsi="Garamond"/>
          <w:w w:val="105"/>
          <w:sz w:val="18"/>
        </w:rPr>
        <w:t>[1</w:t>
      </w:r>
      <w:r>
        <w:rPr>
          <w:rFonts w:ascii="Garamond" w:hAnsi="Garamond"/>
          <w:spacing w:val="-4"/>
          <w:w w:val="105"/>
          <w:sz w:val="18"/>
        </w:rPr>
        <w:t xml:space="preserve"> </w:t>
      </w:r>
      <w:r>
        <w:rPr>
          <w:rFonts w:ascii="Meiryo UI" w:hAnsi="Meiryo UI"/>
          <w:i/>
          <w:w w:val="105"/>
          <w:sz w:val="18"/>
        </w:rPr>
        <w:t>−</w:t>
      </w:r>
      <w:r>
        <w:rPr>
          <w:rFonts w:ascii="Meiryo UI" w:hAnsi="Meiryo UI"/>
          <w:i/>
          <w:spacing w:val="-22"/>
          <w:w w:val="105"/>
          <w:sz w:val="18"/>
        </w:rPr>
        <w:t xml:space="preserve"> </w:t>
      </w:r>
      <w:r>
        <w:rPr>
          <w:rFonts w:ascii="Bookman Old Style" w:hAnsi="Bookman Old Style"/>
          <w:i/>
          <w:w w:val="105"/>
          <w:sz w:val="18"/>
        </w:rPr>
        <w:t>F</w:t>
      </w:r>
      <w:r>
        <w:rPr>
          <w:rFonts w:ascii="Bookman Old Style" w:hAnsi="Bookman Old Style"/>
          <w:i/>
          <w:spacing w:val="-30"/>
          <w:w w:val="105"/>
          <w:sz w:val="18"/>
        </w:rPr>
        <w:t xml:space="preserve"> </w:t>
      </w:r>
      <w:r>
        <w:rPr>
          <w:rFonts w:ascii="Garamond" w:hAnsi="Garamond"/>
          <w:w w:val="105"/>
          <w:sz w:val="18"/>
        </w:rPr>
        <w:t>(</w:t>
      </w:r>
      <w:r>
        <w:rPr>
          <w:rFonts w:ascii="Bookman Old Style" w:hAnsi="Bookman Old Style"/>
          <w:i/>
          <w:w w:val="105"/>
          <w:sz w:val="18"/>
        </w:rPr>
        <w:t>Q</w:t>
      </w:r>
      <w:r>
        <w:rPr>
          <w:rFonts w:ascii="Bookman Old Style" w:hAnsi="Bookman Old Style"/>
          <w:i/>
          <w:spacing w:val="-13"/>
          <w:w w:val="105"/>
          <w:sz w:val="18"/>
        </w:rPr>
        <w:t xml:space="preserve"> </w:t>
      </w:r>
      <w:r>
        <w:rPr>
          <w:rFonts w:ascii="Garamond" w:hAnsi="Garamond"/>
          <w:w w:val="105"/>
          <w:sz w:val="18"/>
        </w:rPr>
        <w:t>+</w:t>
      </w:r>
      <w:r>
        <w:rPr>
          <w:rFonts w:ascii="Garamond" w:hAnsi="Garamond"/>
          <w:spacing w:val="-4"/>
          <w:w w:val="105"/>
          <w:sz w:val="18"/>
        </w:rPr>
        <w:t xml:space="preserve"> </w:t>
      </w:r>
      <w:r>
        <w:rPr>
          <w:rFonts w:ascii="Bookman Old Style" w:hAnsi="Bookman Old Style"/>
          <w:i/>
          <w:w w:val="105"/>
          <w:sz w:val="18"/>
        </w:rPr>
        <w:t>q</w:t>
      </w:r>
      <w:r>
        <w:rPr>
          <w:rFonts w:ascii="Garamond" w:hAnsi="Garamond"/>
          <w:w w:val="105"/>
          <w:sz w:val="18"/>
        </w:rPr>
        <w:t>)]</w:t>
      </w:r>
      <w:r>
        <w:rPr>
          <w:rFonts w:ascii="Garamond" w:hAnsi="Garamond"/>
          <w:spacing w:val="-3"/>
          <w:w w:val="105"/>
          <w:sz w:val="18"/>
        </w:rPr>
        <w:t xml:space="preserve"> </w:t>
      </w:r>
      <w:r>
        <w:rPr>
          <w:rFonts w:ascii="Meiryo UI" w:hAnsi="Meiryo UI"/>
          <w:i/>
          <w:w w:val="105"/>
          <w:sz w:val="18"/>
        </w:rPr>
        <w:t>−</w:t>
      </w:r>
      <w:r>
        <w:rPr>
          <w:rFonts w:ascii="Meiryo UI" w:hAnsi="Meiryo UI"/>
          <w:i/>
          <w:spacing w:val="-22"/>
          <w:w w:val="105"/>
          <w:sz w:val="18"/>
        </w:rPr>
        <w:t xml:space="preserve"> </w:t>
      </w:r>
      <w:proofErr w:type="gramStart"/>
      <w:r>
        <w:rPr>
          <w:rFonts w:ascii="Bookman Old Style" w:hAnsi="Bookman Old Style"/>
          <w:i/>
          <w:w w:val="105"/>
          <w:sz w:val="18"/>
        </w:rPr>
        <w:t>e</w:t>
      </w:r>
      <w:r>
        <w:rPr>
          <w:rFonts w:ascii="Garamond" w:hAnsi="Garamond"/>
          <w:w w:val="105"/>
          <w:sz w:val="18"/>
        </w:rPr>
        <w:t>[</w:t>
      </w:r>
      <w:proofErr w:type="gramEnd"/>
      <w:r>
        <w:rPr>
          <w:rFonts w:ascii="Garamond" w:hAnsi="Garamond"/>
          <w:w w:val="105"/>
          <w:sz w:val="18"/>
        </w:rPr>
        <w:t>1</w:t>
      </w:r>
      <w:r>
        <w:rPr>
          <w:rFonts w:ascii="Garamond" w:hAnsi="Garamond"/>
          <w:spacing w:val="-4"/>
          <w:w w:val="105"/>
          <w:sz w:val="18"/>
        </w:rPr>
        <w:t xml:space="preserve"> </w:t>
      </w:r>
      <w:r>
        <w:rPr>
          <w:rFonts w:ascii="Meiryo UI" w:hAnsi="Meiryo UI"/>
          <w:i/>
          <w:w w:val="105"/>
          <w:sz w:val="18"/>
        </w:rPr>
        <w:t>−</w:t>
      </w:r>
      <w:r>
        <w:rPr>
          <w:rFonts w:ascii="Meiryo UI" w:hAnsi="Meiryo UI"/>
          <w:i/>
          <w:spacing w:val="-21"/>
          <w:w w:val="105"/>
          <w:sz w:val="18"/>
        </w:rPr>
        <w:t xml:space="preserve"> </w:t>
      </w:r>
      <w:r>
        <w:rPr>
          <w:rFonts w:ascii="Bookman Old Style" w:hAnsi="Bookman Old Style"/>
          <w:i/>
          <w:w w:val="105"/>
          <w:sz w:val="18"/>
        </w:rPr>
        <w:t>F</w:t>
      </w:r>
      <w:r>
        <w:rPr>
          <w:rFonts w:ascii="Bookman Old Style" w:hAnsi="Bookman Old Style"/>
          <w:i/>
          <w:spacing w:val="-30"/>
          <w:w w:val="105"/>
          <w:sz w:val="18"/>
        </w:rPr>
        <w:t xml:space="preserve"> </w:t>
      </w:r>
      <w:r>
        <w:rPr>
          <w:rFonts w:ascii="Garamond" w:hAnsi="Garamond"/>
          <w:w w:val="105"/>
          <w:sz w:val="18"/>
        </w:rPr>
        <w:t>(</w:t>
      </w:r>
      <w:r>
        <w:rPr>
          <w:rFonts w:ascii="Bookman Old Style" w:hAnsi="Bookman Old Style"/>
          <w:i/>
          <w:w w:val="105"/>
          <w:sz w:val="18"/>
        </w:rPr>
        <w:t>Q</w:t>
      </w:r>
      <w:r>
        <w:rPr>
          <w:rFonts w:ascii="Bookman Old Style" w:hAnsi="Bookman Old Style"/>
          <w:i/>
          <w:spacing w:val="-13"/>
          <w:w w:val="105"/>
          <w:sz w:val="18"/>
        </w:rPr>
        <w:t xml:space="preserve"> </w:t>
      </w:r>
      <w:r>
        <w:rPr>
          <w:rFonts w:ascii="Garamond" w:hAnsi="Garamond"/>
          <w:w w:val="105"/>
          <w:sz w:val="18"/>
        </w:rPr>
        <w:t>+</w:t>
      </w:r>
      <w:r>
        <w:rPr>
          <w:rFonts w:ascii="Garamond" w:hAnsi="Garamond"/>
          <w:spacing w:val="-4"/>
          <w:w w:val="105"/>
          <w:sz w:val="18"/>
        </w:rPr>
        <w:t xml:space="preserve"> </w:t>
      </w:r>
      <w:r>
        <w:rPr>
          <w:rFonts w:ascii="Bookman Old Style" w:hAnsi="Bookman Old Style"/>
          <w:i/>
          <w:w w:val="105"/>
          <w:sz w:val="18"/>
        </w:rPr>
        <w:t>q</w:t>
      </w:r>
      <w:r>
        <w:rPr>
          <w:rFonts w:ascii="Garamond" w:hAnsi="Garamond"/>
          <w:w w:val="105"/>
          <w:sz w:val="18"/>
        </w:rPr>
        <w:t>)]</w:t>
      </w:r>
      <w:r>
        <w:rPr>
          <w:rFonts w:ascii="Garamond" w:hAnsi="Garamond"/>
          <w:spacing w:val="7"/>
          <w:w w:val="105"/>
          <w:sz w:val="18"/>
        </w:rPr>
        <w:t xml:space="preserve"> </w:t>
      </w:r>
      <w:r>
        <w:rPr>
          <w:rFonts w:ascii="Garamond" w:hAnsi="Garamond"/>
          <w:w w:val="105"/>
          <w:sz w:val="18"/>
        </w:rPr>
        <w:t>=</w:t>
      </w:r>
      <w:r>
        <w:rPr>
          <w:rFonts w:ascii="Garamond" w:hAnsi="Garamond"/>
          <w:spacing w:val="7"/>
          <w:w w:val="105"/>
          <w:sz w:val="18"/>
        </w:rPr>
        <w:t xml:space="preserve"> </w:t>
      </w:r>
      <w:r>
        <w:rPr>
          <w:rFonts w:ascii="Garamond" w:hAnsi="Garamond"/>
          <w:spacing w:val="-10"/>
          <w:w w:val="105"/>
          <w:sz w:val="18"/>
        </w:rPr>
        <w:t>0</w:t>
      </w:r>
    </w:p>
    <w:p w14:paraId="03D442BC" w14:textId="77777777" w:rsidR="00EB7B6B" w:rsidRDefault="00EB7B6B">
      <w:pPr>
        <w:spacing w:line="148" w:lineRule="auto"/>
        <w:rPr>
          <w:rFonts w:ascii="Garamond" w:hAnsi="Garamond" w:hint="eastAsia"/>
          <w:sz w:val="18"/>
        </w:rPr>
        <w:sectPr w:rsidR="00EB7B6B">
          <w:type w:val="continuous"/>
          <w:pgSz w:w="11910" w:h="16840"/>
          <w:pgMar w:top="1920" w:right="860" w:bottom="280" w:left="1300" w:header="793" w:footer="844" w:gutter="0"/>
          <w:cols w:space="720"/>
        </w:sectPr>
      </w:pPr>
    </w:p>
    <w:p w14:paraId="0110DBBA" w14:textId="77777777" w:rsidR="00EB7B6B" w:rsidRDefault="00000000">
      <w:pPr>
        <w:spacing w:line="684" w:lineRule="exact"/>
        <w:ind w:left="2588"/>
        <w:rPr>
          <w:rFonts w:ascii="Latin Modern Math" w:eastAsia="Latin Modern Math" w:hAnsi="Latin Modern Math"/>
          <w:sz w:val="20"/>
        </w:rPr>
      </w:pPr>
      <w:r>
        <w:rPr>
          <w:noProof/>
        </w:rPr>
        <mc:AlternateContent>
          <mc:Choice Requires="wps">
            <w:drawing>
              <wp:anchor distT="0" distB="0" distL="0" distR="0" simplePos="0" relativeHeight="486493184" behindDoc="1" locked="0" layoutInCell="1" allowOverlap="1" wp14:anchorId="3DA4229A" wp14:editId="5CD04B28">
                <wp:simplePos x="0" y="0"/>
                <wp:positionH relativeFrom="page">
                  <wp:posOffset>5500370</wp:posOffset>
                </wp:positionH>
                <wp:positionV relativeFrom="paragraph">
                  <wp:posOffset>127165</wp:posOffset>
                </wp:positionV>
                <wp:extent cx="103505" cy="1270"/>
                <wp:effectExtent l="0" t="0" r="0" b="0"/>
                <wp:wrapNone/>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505" cy="1270"/>
                        </a:xfrm>
                        <a:custGeom>
                          <a:avLst/>
                          <a:gdLst/>
                          <a:ahLst/>
                          <a:cxnLst/>
                          <a:rect l="l" t="t" r="r" b="b"/>
                          <a:pathLst>
                            <a:path w="103505">
                              <a:moveTo>
                                <a:pt x="0" y="0"/>
                              </a:moveTo>
                              <a:lnTo>
                                <a:pt x="103111" y="0"/>
                              </a:lnTo>
                            </a:path>
                          </a:pathLst>
                        </a:custGeom>
                        <a:ln w="480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5F1E22" id="Graphic 93" o:spid="_x0000_s1026" style="position:absolute;margin-left:433.1pt;margin-top:10pt;width:8.15pt;height:.1pt;z-index:-16823296;visibility:visible;mso-wrap-style:square;mso-wrap-distance-left:0;mso-wrap-distance-top:0;mso-wrap-distance-right:0;mso-wrap-distance-bottom:0;mso-position-horizontal:absolute;mso-position-horizontal-relative:page;mso-position-vertical:absolute;mso-position-vertical-relative:text;v-text-anchor:top" coordsize="1035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" path="m,l103111,e" filled="f" strokeweight=".1336mm">
                <v:path arrowok="t"/>
                <w10:wrap anchorx="page"/>
              </v:shape>
            </w:pict>
          </mc:Fallback>
        </mc:AlternateContent>
      </w:r>
      <w:r>
        <w:rPr>
          <w:noProof/>
        </w:rPr>
        <mc:AlternateContent>
          <mc:Choice Requires="wps">
            <w:drawing>
              <wp:anchor distT="0" distB="0" distL="0" distR="0" simplePos="0" relativeHeight="486502912" behindDoc="1" locked="0" layoutInCell="1" allowOverlap="1" wp14:anchorId="3DE015DF" wp14:editId="58B3EBC5">
                <wp:simplePos x="0" y="0"/>
                <wp:positionH relativeFrom="page">
                  <wp:posOffset>3238411</wp:posOffset>
                </wp:positionH>
                <wp:positionV relativeFrom="paragraph">
                  <wp:posOffset>156523</wp:posOffset>
                </wp:positionV>
                <wp:extent cx="41910" cy="88900"/>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 cy="88900"/>
                        </a:xfrm>
                        <a:prstGeom prst="rect">
                          <a:avLst/>
                        </a:prstGeom>
                      </wps:spPr>
                      <wps:txbx>
                        <w:txbxContent>
                          <w:p w14:paraId="4BC439FF"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wps:txbx>
                      <wps:bodyPr wrap="square" lIns="0" tIns="0" rIns="0" bIns="0" rtlCol="0">
                        <a:noAutofit/>
                      </wps:bodyPr>
                    </wps:wsp>
                  </a:graphicData>
                </a:graphic>
              </wp:anchor>
            </w:drawing>
          </mc:Choice>
          <mc:Fallback>
            <w:pict>
              <v:shape w14:anchorId="3DE015DF" id="Textbox 94" o:spid="_x0000_s1077" type="#_x0000_t202" style="position:absolute;left:0;text-align:left;margin-left:255pt;margin-top:12.3pt;width:3.3pt;height:7pt;z-index:-16813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" filled="f" stroked="f">
                <v:textbox inset="0,0,0,0">
                  <w:txbxContent>
                    <w:p w14:paraId="4BC439FF"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v:textbox>
                <w10:wrap anchorx="page"/>
              </v:shape>
            </w:pict>
          </mc:Fallback>
        </mc:AlternateContent>
      </w:r>
      <w:r>
        <w:rPr>
          <w:noProof/>
        </w:rPr>
        <mc:AlternateContent>
          <mc:Choice Requires="wps">
            <w:drawing>
              <wp:anchor distT="0" distB="0" distL="0" distR="0" simplePos="0" relativeHeight="486503936" behindDoc="1" locked="0" layoutInCell="1" allowOverlap="1" wp14:anchorId="0968C3A7" wp14:editId="1326A467">
                <wp:simplePos x="0" y="0"/>
                <wp:positionH relativeFrom="page">
                  <wp:posOffset>4835144</wp:posOffset>
                </wp:positionH>
                <wp:positionV relativeFrom="paragraph">
                  <wp:posOffset>5501</wp:posOffset>
                </wp:positionV>
                <wp:extent cx="452755" cy="614680"/>
                <wp:effectExtent l="0" t="0" r="0" b="0"/>
                <wp:wrapNone/>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2755" cy="614680"/>
                        </a:xfrm>
                        <a:prstGeom prst="rect">
                          <a:avLst/>
                        </a:prstGeom>
                      </wps:spPr>
                      <wps:txbx>
                        <w:txbxContent>
                          <w:p w14:paraId="75C10D81" w14:textId="77777777" w:rsidR="00EB7B6B" w:rsidRDefault="00000000">
                            <w:pPr>
                              <w:tabs>
                                <w:tab w:val="left" w:pos="527"/>
                              </w:tabs>
                              <w:spacing w:line="192" w:lineRule="auto"/>
                              <w:rPr>
                                <w:rFonts w:ascii="Times New Roman" w:hAnsi="Times New Roman"/>
                                <w:sz w:val="18"/>
                              </w:rPr>
                            </w:pPr>
                            <w:r>
                              <w:rPr>
                                <w:rFonts w:ascii="Times New Roman" w:hAnsi="Times New Roman"/>
                                <w:spacing w:val="-10"/>
                                <w:w w:val="225"/>
                                <w:sz w:val="18"/>
                              </w:rPr>
                              <w:t>(</w:t>
                            </w:r>
                            <w:r>
                              <w:rPr>
                                <w:rFonts w:ascii="Times New Roman" w:hAnsi="Times New Roman"/>
                                <w:sz w:val="18"/>
                              </w:rPr>
                              <w:tab/>
                            </w:r>
                            <w:r>
                              <w:rPr>
                                <w:rFonts w:ascii="Times New Roman" w:hAnsi="Times New Roman"/>
                                <w:spacing w:val="-28"/>
                                <w:w w:val="205"/>
                                <w:position w:val="-29"/>
                                <w:sz w:val="18"/>
                              </w:rPr>
                              <w:t>√</w:t>
                            </w:r>
                          </w:p>
                        </w:txbxContent>
                      </wps:txbx>
                      <wps:bodyPr wrap="square" lIns="0" tIns="0" rIns="0" bIns="0" rtlCol="0">
                        <a:noAutofit/>
                      </wps:bodyPr>
                    </wps:wsp>
                  </a:graphicData>
                </a:graphic>
              </wp:anchor>
            </w:drawing>
          </mc:Choice>
          <mc:Fallback>
            <w:pict>
              <v:shape w14:anchorId="0968C3A7" id="Textbox 95" o:spid="_x0000_s1078" type="#_x0000_t202" style="position:absolute;left:0;text-align:left;margin-left:380.7pt;margin-top:.45pt;width:35.65pt;height:48.4pt;z-index:-16812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" filled="f" stroked="f">
                <v:textbox inset="0,0,0,0">
                  <w:txbxContent>
                    <w:p w14:paraId="75C10D81" w14:textId="77777777" w:rsidR="00EB7B6B" w:rsidRDefault="00000000">
                      <w:pPr>
                        <w:tabs>
                          <w:tab w:val="left" w:pos="527"/>
                        </w:tabs>
                        <w:spacing w:line="192" w:lineRule="auto"/>
                        <w:rPr>
                          <w:rFonts w:ascii="Times New Roman" w:hAnsi="Times New Roman"/>
                          <w:sz w:val="18"/>
                        </w:rPr>
                      </w:pPr>
                      <w:r>
                        <w:rPr>
                          <w:rFonts w:ascii="Times New Roman" w:hAnsi="Times New Roman"/>
                          <w:spacing w:val="-10"/>
                          <w:w w:val="225"/>
                          <w:sz w:val="18"/>
                        </w:rPr>
                        <w:t>(</w:t>
                      </w:r>
                      <w:r>
                        <w:rPr>
                          <w:rFonts w:ascii="Times New Roman" w:hAnsi="Times New Roman"/>
                          <w:sz w:val="18"/>
                        </w:rPr>
                        <w:tab/>
                      </w:r>
                      <w:r>
                        <w:rPr>
                          <w:rFonts w:ascii="Times New Roman" w:hAnsi="Times New Roman"/>
                          <w:spacing w:val="-28"/>
                          <w:w w:val="205"/>
                          <w:position w:val="-29"/>
                          <w:sz w:val="18"/>
                        </w:rPr>
                        <w:t>√</w:t>
                      </w:r>
                    </w:p>
                  </w:txbxContent>
                </v:textbox>
                <w10:wrap anchorx="page"/>
              </v:shape>
            </w:pict>
          </mc:Fallback>
        </mc:AlternateContent>
      </w:r>
      <w:r>
        <w:rPr>
          <w:spacing w:val="-11"/>
          <w:sz w:val="20"/>
        </w:rPr>
        <w:t xml:space="preserve">响应 </w:t>
      </w:r>
      <w:r>
        <w:rPr>
          <w:rFonts w:ascii="Bookman Old Style" w:eastAsia="Bookman Old Style" w:hAnsi="Bookman Old Style"/>
          <w:i/>
          <w:spacing w:val="-4"/>
          <w:sz w:val="20"/>
        </w:rPr>
        <w:t>q</w:t>
      </w:r>
      <w:r>
        <w:rPr>
          <w:rFonts w:ascii="Meiryo UI" w:eastAsia="Meiryo UI" w:hAnsi="Meiryo UI" w:hint="eastAsia"/>
          <w:i/>
          <w:spacing w:val="-4"/>
          <w:sz w:val="20"/>
          <w:vertAlign w:val="superscript"/>
        </w:rPr>
        <w:t>∗</w:t>
      </w:r>
      <w:r>
        <w:rPr>
          <w:rFonts w:ascii="Latin Modern Math" w:eastAsia="Latin Modern Math" w:hAnsi="Latin Modern Math"/>
          <w:spacing w:val="-4"/>
          <w:sz w:val="20"/>
        </w:rPr>
        <w:t>(</w:t>
      </w:r>
      <w:r>
        <w:rPr>
          <w:rFonts w:ascii="Bookman Old Style" w:eastAsia="Bookman Old Style" w:hAnsi="Bookman Old Style"/>
          <w:i/>
          <w:spacing w:val="-4"/>
          <w:sz w:val="20"/>
        </w:rPr>
        <w:t>Q</w:t>
      </w:r>
      <w:r>
        <w:rPr>
          <w:rFonts w:ascii="Latin Modern Math" w:eastAsia="Latin Modern Math" w:hAnsi="Latin Modern Math"/>
          <w:spacing w:val="-4"/>
          <w:sz w:val="20"/>
        </w:rPr>
        <w:t>)</w:t>
      </w:r>
      <w:r>
        <w:rPr>
          <w:rFonts w:ascii="Bookman Old Style" w:eastAsia="Bookman Old Style" w:hAnsi="Bookman Old Style"/>
          <w:i/>
          <w:spacing w:val="-13"/>
          <w:sz w:val="20"/>
        </w:rPr>
        <w:t xml:space="preserve">, </w:t>
      </w:r>
      <w:r>
        <w:rPr>
          <w:rFonts w:ascii="Bookman Old Style" w:eastAsia="Bookman Old Style" w:hAnsi="Bookman Old Style"/>
          <w:i/>
          <w:spacing w:val="-4"/>
          <w:sz w:val="20"/>
        </w:rPr>
        <w:t>Q</w:t>
      </w:r>
      <w:r>
        <w:rPr>
          <w:rFonts w:ascii="Meiryo UI" w:eastAsia="Meiryo UI" w:hAnsi="Meiryo UI" w:hint="eastAsia"/>
          <w:i/>
          <w:spacing w:val="-4"/>
          <w:sz w:val="20"/>
          <w:vertAlign w:val="superscript"/>
        </w:rPr>
        <w:t>∗</w:t>
      </w:r>
      <w:r>
        <w:rPr>
          <w:rFonts w:ascii="Latin Modern Math" w:eastAsia="Latin Modern Math" w:hAnsi="Latin Modern Math"/>
          <w:spacing w:val="-4"/>
          <w:sz w:val="20"/>
        </w:rPr>
        <w:t>(</w:t>
      </w:r>
      <w:r>
        <w:rPr>
          <w:rFonts w:ascii="Bookman Old Style" w:eastAsia="Bookman Old Style" w:hAnsi="Bookman Old Style"/>
          <w:i/>
          <w:spacing w:val="-4"/>
          <w:sz w:val="20"/>
        </w:rPr>
        <w:t>Q</w:t>
      </w:r>
      <w:r>
        <w:rPr>
          <w:rFonts w:ascii="Latin Modern Math" w:eastAsia="Latin Modern Math" w:hAnsi="Latin Modern Math"/>
          <w:spacing w:val="-4"/>
          <w:sz w:val="20"/>
        </w:rPr>
        <w:t>)</w:t>
      </w:r>
    </w:p>
    <w:p w14:paraId="7ECA0F3C" w14:textId="77777777" w:rsidR="00EB7B6B" w:rsidRDefault="00000000">
      <w:pPr>
        <w:spacing w:before="228"/>
        <w:ind w:left="510"/>
        <w:rPr>
          <w:rFonts w:ascii="Garamond" w:hAnsi="Garamond" w:hint="eastAsia"/>
          <w:sz w:val="18"/>
        </w:rPr>
      </w:pPr>
      <w:r>
        <w:br w:type="column"/>
      </w:r>
      <w:r>
        <w:rPr>
          <w:rFonts w:ascii="Meiryo UI" w:hAnsi="Meiryo UI"/>
          <w:i/>
          <w:w w:val="110"/>
          <w:sz w:val="18"/>
        </w:rPr>
        <w:t>⇒</w:t>
      </w:r>
      <w:r>
        <w:rPr>
          <w:rFonts w:ascii="Meiryo UI" w:hAnsi="Meiryo UI"/>
          <w:i/>
          <w:spacing w:val="66"/>
          <w:w w:val="150"/>
          <w:sz w:val="18"/>
        </w:rPr>
        <w:t xml:space="preserve"> </w:t>
      </w:r>
      <w:r>
        <w:rPr>
          <w:rFonts w:ascii="Garamond" w:hAnsi="Garamond"/>
          <w:w w:val="110"/>
          <w:sz w:val="18"/>
        </w:rPr>
        <w:t>[1</w:t>
      </w:r>
      <w:r>
        <w:rPr>
          <w:rFonts w:ascii="Garamond" w:hAnsi="Garamond"/>
          <w:spacing w:val="-11"/>
          <w:w w:val="110"/>
          <w:sz w:val="18"/>
        </w:rPr>
        <w:t xml:space="preserve"> </w:t>
      </w:r>
      <w:r>
        <w:rPr>
          <w:rFonts w:ascii="Meiryo UI" w:hAnsi="Meiryo UI"/>
          <w:i/>
          <w:w w:val="110"/>
          <w:sz w:val="18"/>
        </w:rPr>
        <w:t>−</w:t>
      </w:r>
      <w:r>
        <w:rPr>
          <w:rFonts w:ascii="Meiryo UI" w:hAnsi="Meiryo UI"/>
          <w:i/>
          <w:spacing w:val="-27"/>
          <w:w w:val="110"/>
          <w:sz w:val="18"/>
        </w:rPr>
        <w:t xml:space="preserve"> </w:t>
      </w:r>
      <w:r>
        <w:rPr>
          <w:rFonts w:ascii="Bookman Old Style" w:hAnsi="Bookman Old Style"/>
          <w:i/>
          <w:w w:val="110"/>
          <w:sz w:val="18"/>
        </w:rPr>
        <w:t>F</w:t>
      </w:r>
      <w:r>
        <w:rPr>
          <w:rFonts w:ascii="Bookman Old Style" w:hAnsi="Bookman Old Style"/>
          <w:i/>
          <w:spacing w:val="-35"/>
          <w:w w:val="110"/>
          <w:sz w:val="18"/>
        </w:rPr>
        <w:t xml:space="preserve"> </w:t>
      </w:r>
      <w:r>
        <w:rPr>
          <w:rFonts w:ascii="Garamond" w:hAnsi="Garamond"/>
          <w:w w:val="110"/>
          <w:sz w:val="18"/>
        </w:rPr>
        <w:t>(</w:t>
      </w:r>
      <w:r>
        <w:rPr>
          <w:rFonts w:ascii="Bookman Old Style" w:hAnsi="Bookman Old Style"/>
          <w:i/>
          <w:w w:val="110"/>
          <w:sz w:val="18"/>
        </w:rPr>
        <w:t>Q</w:t>
      </w:r>
      <w:r>
        <w:rPr>
          <w:rFonts w:ascii="Bookman Old Style" w:hAnsi="Bookman Old Style"/>
          <w:i/>
          <w:spacing w:val="-18"/>
          <w:w w:val="110"/>
          <w:sz w:val="18"/>
        </w:rPr>
        <w:t xml:space="preserve"> </w:t>
      </w:r>
      <w:r>
        <w:rPr>
          <w:rFonts w:ascii="Garamond" w:hAnsi="Garamond"/>
          <w:w w:val="110"/>
          <w:sz w:val="18"/>
        </w:rPr>
        <w:t>+</w:t>
      </w:r>
      <w:r>
        <w:rPr>
          <w:rFonts w:ascii="Garamond" w:hAnsi="Garamond"/>
          <w:spacing w:val="-11"/>
          <w:w w:val="110"/>
          <w:sz w:val="18"/>
        </w:rPr>
        <w:t xml:space="preserve"> </w:t>
      </w:r>
      <w:r>
        <w:rPr>
          <w:rFonts w:ascii="Bookman Old Style" w:hAnsi="Bookman Old Style"/>
          <w:i/>
          <w:spacing w:val="-6"/>
          <w:w w:val="110"/>
          <w:sz w:val="18"/>
        </w:rPr>
        <w:t>q</w:t>
      </w:r>
      <w:r>
        <w:rPr>
          <w:rFonts w:ascii="Garamond" w:hAnsi="Garamond"/>
          <w:spacing w:val="-6"/>
          <w:w w:val="110"/>
          <w:sz w:val="18"/>
        </w:rPr>
        <w:t>)]</w:t>
      </w:r>
    </w:p>
    <w:p w14:paraId="28B7787F" w14:textId="77777777" w:rsidR="00EB7B6B" w:rsidRDefault="00000000">
      <w:pPr>
        <w:spacing w:line="408" w:lineRule="exact"/>
        <w:ind w:left="160"/>
        <w:rPr>
          <w:rFonts w:ascii="Bookman Old Style" w:hAnsi="Bookman Old Style" w:hint="eastAsia"/>
          <w:i/>
          <w:sz w:val="18"/>
        </w:rPr>
      </w:pPr>
      <w:r>
        <w:br w:type="column"/>
      </w:r>
      <w:proofErr w:type="gramStart"/>
      <w:r>
        <w:rPr>
          <w:rFonts w:ascii="Bookman Old Style" w:hAnsi="Bookman Old Style"/>
          <w:i/>
          <w:sz w:val="18"/>
        </w:rPr>
        <w:t>λ</w:t>
      </w:r>
      <w:r>
        <w:rPr>
          <w:rFonts w:ascii="Garamond" w:hAnsi="Garamond"/>
          <w:sz w:val="18"/>
        </w:rPr>
        <w:t>(</w:t>
      </w:r>
      <w:proofErr w:type="gramEnd"/>
      <w:r>
        <w:rPr>
          <w:rFonts w:ascii="Bookman Old Style" w:hAnsi="Bookman Old Style"/>
          <w:i/>
          <w:sz w:val="18"/>
        </w:rPr>
        <w:t>m</w:t>
      </w:r>
      <w:r>
        <w:rPr>
          <w:rFonts w:ascii="Bookman Old Style" w:hAnsi="Bookman Old Style"/>
          <w:i/>
          <w:spacing w:val="3"/>
          <w:sz w:val="18"/>
        </w:rPr>
        <w:t xml:space="preserve"> </w:t>
      </w:r>
      <w:r>
        <w:rPr>
          <w:rFonts w:ascii="Meiryo UI" w:hAnsi="Meiryo UI"/>
          <w:i/>
          <w:sz w:val="18"/>
        </w:rPr>
        <w:t>−</w:t>
      </w:r>
      <w:r>
        <w:rPr>
          <w:rFonts w:ascii="Meiryo UI" w:hAnsi="Meiryo UI"/>
          <w:i/>
          <w:spacing w:val="-5"/>
          <w:sz w:val="18"/>
        </w:rPr>
        <w:t xml:space="preserve"> </w:t>
      </w:r>
      <w:proofErr w:type="gramStart"/>
      <w:r>
        <w:rPr>
          <w:rFonts w:ascii="Bookman Old Style" w:hAnsi="Bookman Old Style"/>
          <w:i/>
          <w:spacing w:val="-4"/>
          <w:sz w:val="18"/>
        </w:rPr>
        <w:t>e</w:t>
      </w:r>
      <w:r>
        <w:rPr>
          <w:rFonts w:ascii="Garamond" w:hAnsi="Garamond"/>
          <w:spacing w:val="-4"/>
          <w:sz w:val="18"/>
        </w:rPr>
        <w:t>)</w:t>
      </w:r>
      <w:r>
        <w:rPr>
          <w:rFonts w:ascii="Meiryo UI" w:hAnsi="Meiryo UI"/>
          <w:i/>
          <w:spacing w:val="-4"/>
          <w:position w:val="13"/>
          <w:sz w:val="18"/>
        </w:rPr>
        <w:t>√</w:t>
      </w:r>
      <w:proofErr w:type="gramEnd"/>
      <w:r>
        <w:rPr>
          <w:rFonts w:ascii="Bookman Old Style" w:hAnsi="Bookman Old Style"/>
          <w:i/>
          <w:spacing w:val="-4"/>
          <w:sz w:val="18"/>
        </w:rPr>
        <w:t>m</w:t>
      </w:r>
    </w:p>
    <w:p w14:paraId="21965D5B" w14:textId="77777777" w:rsidR="00EB7B6B" w:rsidRDefault="00000000">
      <w:pPr>
        <w:spacing w:line="220" w:lineRule="exact"/>
        <w:ind w:left="426"/>
        <w:rPr>
          <w:rFonts w:ascii="Dutch801 Rm BT" w:hAnsi="Dutch801 Rm BT" w:hint="eastAsia"/>
          <w:i/>
          <w:sz w:val="18"/>
        </w:rPr>
      </w:pPr>
      <w:r>
        <w:rPr>
          <w:noProof/>
        </w:rPr>
        <mc:AlternateContent>
          <mc:Choice Requires="wps">
            <w:drawing>
              <wp:anchor distT="0" distB="0" distL="0" distR="0" simplePos="0" relativeHeight="486493696" behindDoc="1" locked="0" layoutInCell="1" allowOverlap="1" wp14:anchorId="4C7DC8E0" wp14:editId="109021D4">
                <wp:simplePos x="0" y="0"/>
                <wp:positionH relativeFrom="page">
                  <wp:posOffset>4942992</wp:posOffset>
                </wp:positionH>
                <wp:positionV relativeFrom="paragraph">
                  <wp:posOffset>-2186</wp:posOffset>
                </wp:positionV>
                <wp:extent cx="661035" cy="24130"/>
                <wp:effectExtent l="0" t="0" r="0" b="0"/>
                <wp:wrapNone/>
                <wp:docPr id="96" name="Graphic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1035" cy="24130"/>
                        </a:xfrm>
                        <a:custGeom>
                          <a:avLst/>
                          <a:gdLst/>
                          <a:ahLst/>
                          <a:cxnLst/>
                          <a:rect l="l" t="t" r="r" b="b"/>
                          <a:pathLst>
                            <a:path w="661035" h="24130">
                              <a:moveTo>
                                <a:pt x="0" y="0"/>
                              </a:moveTo>
                              <a:lnTo>
                                <a:pt x="660488" y="0"/>
                              </a:lnTo>
                            </a:path>
                            <a:path w="661035" h="24130">
                              <a:moveTo>
                                <a:pt x="344449" y="24041"/>
                              </a:moveTo>
                              <a:lnTo>
                                <a:pt x="491591" y="24041"/>
                              </a:lnTo>
                            </a:path>
                          </a:pathLst>
                        </a:custGeom>
                        <a:ln w="480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2542B1" id="Graphic 96" o:spid="_x0000_s1026" style="position:absolute;margin-left:389.2pt;margin-top:-.15pt;width:52.05pt;height:1.9pt;z-index:-16822784;visibility:visible;mso-wrap-style:square;mso-wrap-distance-left:0;mso-wrap-distance-top:0;mso-wrap-distance-right:0;mso-wrap-distance-bottom:0;mso-position-horizontal:absolute;mso-position-horizontal-relative:page;mso-position-vertical:absolute;mso-position-vertical-relative:text;v-text-anchor:top" coordsize="661035,24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" path="m,l660488,em344449,24041r147142,e" filled="f" strokeweight=".1336mm">
                <v:path arrowok="t"/>
                <w10:wrap anchorx="page"/>
              </v:shape>
            </w:pict>
          </mc:Fallback>
        </mc:AlternateContent>
      </w:r>
      <w:r>
        <w:rPr>
          <w:noProof/>
        </w:rPr>
        <mc:AlternateContent>
          <mc:Choice Requires="wps">
            <w:drawing>
              <wp:anchor distT="0" distB="0" distL="0" distR="0" simplePos="0" relativeHeight="486503424" behindDoc="1" locked="0" layoutInCell="1" allowOverlap="1" wp14:anchorId="046E7D70" wp14:editId="1DCEE6BD">
                <wp:simplePos x="0" y="0"/>
                <wp:positionH relativeFrom="page">
                  <wp:posOffset>5379745</wp:posOffset>
                </wp:positionH>
                <wp:positionV relativeFrom="paragraph">
                  <wp:posOffset>82913</wp:posOffset>
                </wp:positionV>
                <wp:extent cx="39370" cy="76200"/>
                <wp:effectExtent l="0" t="0" r="0" b="0"/>
                <wp:wrapNone/>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370" cy="76200"/>
                        </a:xfrm>
                        <a:prstGeom prst="rect">
                          <a:avLst/>
                        </a:prstGeom>
                      </wps:spPr>
                      <wps:txbx>
                        <w:txbxContent>
                          <w:p w14:paraId="6DB2D549" w14:textId="77777777" w:rsidR="00EB7B6B" w:rsidRDefault="00000000">
                            <w:pPr>
                              <w:spacing w:line="117" w:lineRule="exact"/>
                              <w:rPr>
                                <w:rFonts w:ascii="Bookman Old Style" w:hint="eastAsia"/>
                                <w:i/>
                                <w:sz w:val="12"/>
                              </w:rPr>
                            </w:pPr>
                            <w:r>
                              <w:rPr>
                                <w:rFonts w:ascii="Bookman Old Style"/>
                                <w:i/>
                                <w:spacing w:val="-10"/>
                                <w:w w:val="180"/>
                                <w:sz w:val="12"/>
                              </w:rPr>
                              <w:t>j</w:t>
                            </w:r>
                          </w:p>
                        </w:txbxContent>
                      </wps:txbx>
                      <wps:bodyPr wrap="square" lIns="0" tIns="0" rIns="0" bIns="0" rtlCol="0">
                        <a:noAutofit/>
                      </wps:bodyPr>
                    </wps:wsp>
                  </a:graphicData>
                </a:graphic>
              </wp:anchor>
            </w:drawing>
          </mc:Choice>
          <mc:Fallback>
            <w:pict>
              <v:shape w14:anchorId="046E7D70" id="Textbox 97" o:spid="_x0000_s1079" type="#_x0000_t202" style="position:absolute;left:0;text-align:left;margin-left:423.6pt;margin-top:6.55pt;width:3.1pt;height:6pt;z-index:-16813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" filled="f" stroked="f">
                <v:textbox inset="0,0,0,0">
                  <w:txbxContent>
                    <w:p w14:paraId="6DB2D549" w14:textId="77777777" w:rsidR="00EB7B6B" w:rsidRDefault="00000000">
                      <w:pPr>
                        <w:spacing w:line="117" w:lineRule="exact"/>
                        <w:rPr>
                          <w:rFonts w:ascii="Bookman Old Style" w:hint="eastAsia"/>
                          <w:i/>
                          <w:sz w:val="12"/>
                        </w:rPr>
                      </w:pPr>
                      <w:r>
                        <w:rPr>
                          <w:rFonts w:ascii="Bookman Old Style"/>
                          <w:i/>
                          <w:spacing w:val="-10"/>
                          <w:w w:val="180"/>
                          <w:sz w:val="12"/>
                        </w:rPr>
                        <w:t>j</w:t>
                      </w:r>
                    </w:p>
                  </w:txbxContent>
                </v:textbox>
                <w10:wrap anchorx="page"/>
              </v:shape>
            </w:pict>
          </mc:Fallback>
        </mc:AlternateContent>
      </w:r>
      <w:proofErr w:type="gramStart"/>
      <w:r>
        <w:rPr>
          <w:rFonts w:ascii="Garamond" w:hAnsi="Garamond"/>
          <w:w w:val="110"/>
          <w:sz w:val="18"/>
        </w:rPr>
        <w:t>2</w:t>
      </w:r>
      <w:r>
        <w:rPr>
          <w:rFonts w:ascii="Garamond" w:hAnsi="Garamond"/>
          <w:spacing w:val="42"/>
          <w:w w:val="110"/>
          <w:sz w:val="18"/>
        </w:rPr>
        <w:t xml:space="preserve">  </w:t>
      </w:r>
      <w:r>
        <w:rPr>
          <w:rFonts w:ascii="Bookman Old Style" w:hAnsi="Bookman Old Style"/>
          <w:i/>
          <w:spacing w:val="-7"/>
          <w:w w:val="110"/>
          <w:sz w:val="18"/>
        </w:rPr>
        <w:t>Q</w:t>
      </w:r>
      <w:proofErr w:type="gramEnd"/>
      <w:r>
        <w:rPr>
          <w:rFonts w:ascii="Dutch801 Rm BT" w:hAnsi="Dutch801 Rm BT"/>
          <w:i/>
          <w:spacing w:val="-7"/>
          <w:w w:val="110"/>
          <w:sz w:val="18"/>
          <w:vertAlign w:val="superscript"/>
        </w:rPr>
        <w:t>∗</w:t>
      </w:r>
    </w:p>
    <w:p w14:paraId="20882EE6" w14:textId="77777777" w:rsidR="00EB7B6B" w:rsidRDefault="00000000">
      <w:pPr>
        <w:spacing w:line="525" w:lineRule="exact"/>
        <w:ind w:left="24"/>
        <w:rPr>
          <w:rFonts w:ascii="Garamond" w:hAnsi="Garamond" w:hint="eastAsia"/>
          <w:sz w:val="18"/>
        </w:rPr>
      </w:pPr>
      <w:r>
        <w:br w:type="column"/>
      </w:r>
      <w:r>
        <w:rPr>
          <w:rFonts w:ascii="Meiryo UI" w:hAnsi="Meiryo UI"/>
          <w:i/>
          <w:w w:val="120"/>
          <w:sz w:val="18"/>
        </w:rPr>
        <w:t>−</w:t>
      </w:r>
      <w:r>
        <w:rPr>
          <w:rFonts w:ascii="Meiryo UI" w:hAnsi="Meiryo UI"/>
          <w:i/>
          <w:spacing w:val="-34"/>
          <w:w w:val="120"/>
          <w:sz w:val="18"/>
        </w:rPr>
        <w:t xml:space="preserve"> </w:t>
      </w:r>
      <w:r>
        <w:rPr>
          <w:rFonts w:ascii="Bookman Old Style" w:hAnsi="Bookman Old Style"/>
          <w:i/>
          <w:w w:val="135"/>
          <w:sz w:val="18"/>
        </w:rPr>
        <w:t>e</w:t>
      </w:r>
      <w:r>
        <w:rPr>
          <w:rFonts w:ascii="Times New Roman" w:hAnsi="Times New Roman"/>
          <w:w w:val="135"/>
          <w:position w:val="31"/>
          <w:sz w:val="18"/>
        </w:rPr>
        <w:t>)</w:t>
      </w:r>
      <w:r>
        <w:rPr>
          <w:rFonts w:ascii="Times New Roman" w:hAnsi="Times New Roman"/>
          <w:spacing w:val="-15"/>
          <w:w w:val="135"/>
          <w:position w:val="31"/>
          <w:sz w:val="18"/>
        </w:rPr>
        <w:t xml:space="preserve"> </w:t>
      </w:r>
      <w:r>
        <w:rPr>
          <w:rFonts w:ascii="Garamond" w:hAnsi="Garamond"/>
          <w:w w:val="120"/>
          <w:sz w:val="18"/>
        </w:rPr>
        <w:t>=</w:t>
      </w:r>
      <w:r>
        <w:rPr>
          <w:rFonts w:ascii="Garamond" w:hAnsi="Garamond"/>
          <w:spacing w:val="-11"/>
          <w:w w:val="120"/>
          <w:sz w:val="18"/>
        </w:rPr>
        <w:t xml:space="preserve"> </w:t>
      </w:r>
      <w:r>
        <w:rPr>
          <w:rFonts w:ascii="Garamond" w:hAnsi="Garamond"/>
          <w:spacing w:val="-16"/>
          <w:w w:val="120"/>
          <w:sz w:val="18"/>
        </w:rPr>
        <w:t>0</w:t>
      </w:r>
    </w:p>
    <w:p w14:paraId="237BE1EE" w14:textId="77777777" w:rsidR="00EB7B6B" w:rsidRDefault="00000000">
      <w:pPr>
        <w:spacing w:before="57"/>
        <w:rPr>
          <w:rFonts w:ascii="Garamond" w:hint="eastAsia"/>
          <w:sz w:val="18"/>
        </w:rPr>
      </w:pPr>
      <w:r>
        <w:br w:type="column"/>
      </w:r>
    </w:p>
    <w:p w14:paraId="62974006" w14:textId="77777777" w:rsidR="00EB7B6B" w:rsidRDefault="00000000">
      <w:pPr>
        <w:spacing w:before="1"/>
        <w:ind w:right="77"/>
        <w:jc w:val="center"/>
        <w:rPr>
          <w:rFonts w:ascii="Palatino Linotype" w:hint="eastAsia"/>
          <w:sz w:val="18"/>
        </w:rPr>
      </w:pPr>
      <w:r>
        <w:rPr>
          <w:rFonts w:ascii="Palatino Linotype"/>
          <w:spacing w:val="-4"/>
          <w:w w:val="110"/>
          <w:sz w:val="18"/>
        </w:rPr>
        <w:t>(15)</w:t>
      </w:r>
    </w:p>
    <w:p w14:paraId="5F801AD7" w14:textId="77777777" w:rsidR="00EB7B6B" w:rsidRDefault="00EB7B6B">
      <w:pPr>
        <w:jc w:val="center"/>
        <w:rPr>
          <w:rFonts w:ascii="Palatino Linotype" w:hint="eastAsia"/>
          <w:sz w:val="18"/>
        </w:rPr>
        <w:sectPr w:rsidR="00EB7B6B">
          <w:type w:val="continuous"/>
          <w:pgSz w:w="11910" w:h="16840"/>
          <w:pgMar w:top="1920" w:right="860" w:bottom="280" w:left="1300" w:header="793" w:footer="844" w:gutter="0"/>
          <w:cols w:num="5" w:space="720" w:equalWidth="0">
            <w:col w:w="4204" w:space="40"/>
            <w:col w:w="2040" w:space="39"/>
            <w:col w:w="1201" w:space="40"/>
            <w:col w:w="779" w:space="40"/>
            <w:col w:w="1367"/>
          </w:cols>
        </w:sectPr>
      </w:pPr>
    </w:p>
    <w:p w14:paraId="5092A330" w14:textId="77777777" w:rsidR="00EB7B6B" w:rsidRDefault="00000000">
      <w:pPr>
        <w:spacing w:line="730" w:lineRule="exact"/>
        <w:ind w:left="462"/>
        <w:rPr>
          <w:rFonts w:ascii="Meiryo UI" w:eastAsia="Meiryo UI" w:hAnsi="Meiryo UI"/>
          <w:i/>
          <w:sz w:val="20"/>
        </w:rPr>
      </w:pPr>
      <w:r>
        <w:rPr>
          <w:noProof/>
        </w:rPr>
        <mc:AlternateContent>
          <mc:Choice Requires="wps">
            <w:drawing>
              <wp:anchor distT="0" distB="0" distL="0" distR="0" simplePos="0" relativeHeight="486504448" behindDoc="1" locked="0" layoutInCell="1" allowOverlap="1" wp14:anchorId="2576AB37" wp14:editId="54932C8E">
                <wp:simplePos x="0" y="0"/>
                <wp:positionH relativeFrom="page">
                  <wp:posOffset>2014994</wp:posOffset>
                </wp:positionH>
                <wp:positionV relativeFrom="paragraph">
                  <wp:posOffset>82350</wp:posOffset>
                </wp:positionV>
                <wp:extent cx="41910" cy="88900"/>
                <wp:effectExtent l="0" t="0" r="0" b="0"/>
                <wp:wrapNone/>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 cy="88900"/>
                        </a:xfrm>
                        <a:prstGeom prst="rect">
                          <a:avLst/>
                        </a:prstGeom>
                      </wps:spPr>
                      <wps:txbx>
                        <w:txbxContent>
                          <w:p w14:paraId="137B5F83"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wps:txbx>
                      <wps:bodyPr wrap="square" lIns="0" tIns="0" rIns="0" bIns="0" rtlCol="0">
                        <a:noAutofit/>
                      </wps:bodyPr>
                    </wps:wsp>
                  </a:graphicData>
                </a:graphic>
              </wp:anchor>
            </w:drawing>
          </mc:Choice>
          <mc:Fallback>
            <w:pict>
              <v:shape w14:anchorId="2576AB37" id="Textbox 98" o:spid="_x0000_s1080" type="#_x0000_t202" style="position:absolute;left:0;text-align:left;margin-left:158.65pt;margin-top:6.5pt;width:3.3pt;height:7pt;z-index:-16812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" filled="f" stroked="f">
                <v:textbox inset="0,0,0,0">
                  <w:txbxContent>
                    <w:p w14:paraId="137B5F83"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v:textbox>
                <w10:wrap anchorx="page"/>
              </v:shape>
            </w:pict>
          </mc:Fallback>
        </mc:AlternateContent>
      </w:r>
      <w:r>
        <w:rPr>
          <w:spacing w:val="-9"/>
          <w:sz w:val="20"/>
        </w:rPr>
        <w:t xml:space="preserve">政府将 </w:t>
      </w:r>
      <w:r>
        <w:rPr>
          <w:rFonts w:ascii="Bookman Old Style" w:eastAsia="Bookman Old Style" w:hAnsi="Bookman Old Style"/>
          <w:i/>
          <w:spacing w:val="-2"/>
          <w:sz w:val="20"/>
        </w:rPr>
        <w:t>q</w:t>
      </w:r>
      <w:r>
        <w:rPr>
          <w:rFonts w:ascii="Meiryo UI" w:eastAsia="Meiryo UI" w:hAnsi="Meiryo UI" w:hint="eastAsia"/>
          <w:i/>
          <w:spacing w:val="-2"/>
          <w:sz w:val="20"/>
          <w:vertAlign w:val="superscript"/>
        </w:rPr>
        <w:t>∗</w:t>
      </w:r>
      <w:r>
        <w:rPr>
          <w:rFonts w:ascii="Latin Modern Math" w:eastAsia="Latin Modern Math" w:hAnsi="Latin Modern Math"/>
          <w:spacing w:val="-2"/>
          <w:sz w:val="20"/>
        </w:rPr>
        <w:t>(</w:t>
      </w:r>
      <w:r>
        <w:rPr>
          <w:rFonts w:ascii="Bookman Old Style" w:eastAsia="Bookman Old Style" w:hAnsi="Bookman Old Style"/>
          <w:i/>
          <w:spacing w:val="-2"/>
          <w:sz w:val="20"/>
        </w:rPr>
        <w:t>Q</w:t>
      </w:r>
      <w:r>
        <w:rPr>
          <w:rFonts w:ascii="Latin Modern Math" w:eastAsia="Latin Modern Math" w:hAnsi="Latin Modern Math"/>
          <w:spacing w:val="-2"/>
          <w:sz w:val="20"/>
        </w:rPr>
        <w:t>)</w:t>
      </w:r>
      <w:r>
        <w:rPr>
          <w:rFonts w:ascii="Bookman Old Style" w:eastAsia="Bookman Old Style" w:hAnsi="Bookman Old Style"/>
          <w:i/>
          <w:spacing w:val="-14"/>
          <w:sz w:val="20"/>
        </w:rPr>
        <w:t xml:space="preserve">, </w:t>
      </w:r>
      <w:r>
        <w:rPr>
          <w:rFonts w:ascii="Bookman Old Style" w:eastAsia="Bookman Old Style" w:hAnsi="Bookman Old Style"/>
          <w:i/>
          <w:spacing w:val="-2"/>
          <w:sz w:val="20"/>
        </w:rPr>
        <w:t>Q</w:t>
      </w:r>
      <w:r>
        <w:rPr>
          <w:rFonts w:ascii="Meiryo UI" w:eastAsia="Meiryo UI" w:hAnsi="Meiryo UI" w:hint="eastAsia"/>
          <w:i/>
          <w:spacing w:val="-2"/>
          <w:sz w:val="20"/>
          <w:vertAlign w:val="superscript"/>
        </w:rPr>
        <w:t>∗</w:t>
      </w:r>
      <w:r>
        <w:rPr>
          <w:rFonts w:ascii="Latin Modern Math" w:eastAsia="Latin Modern Math" w:hAnsi="Latin Modern Math"/>
          <w:spacing w:val="-2"/>
          <w:sz w:val="20"/>
        </w:rPr>
        <w:t>(</w:t>
      </w:r>
      <w:r>
        <w:rPr>
          <w:rFonts w:ascii="Bookman Old Style" w:eastAsia="Bookman Old Style" w:hAnsi="Bookman Old Style"/>
          <w:i/>
          <w:spacing w:val="-2"/>
          <w:sz w:val="20"/>
        </w:rPr>
        <w:t>Q</w:t>
      </w:r>
      <w:r>
        <w:rPr>
          <w:rFonts w:ascii="Latin Modern Math" w:eastAsia="Latin Modern Math" w:hAnsi="Latin Modern Math"/>
          <w:spacing w:val="1"/>
          <w:sz w:val="20"/>
        </w:rPr>
        <w:t xml:space="preserve">) </w:t>
      </w:r>
      <w:r>
        <w:rPr>
          <w:spacing w:val="-5"/>
          <w:sz w:val="20"/>
        </w:rPr>
        <w:t xml:space="preserve">代入目标函数求最优 </w:t>
      </w:r>
      <w:r>
        <w:rPr>
          <w:rFonts w:ascii="Bookman Old Style" w:eastAsia="Bookman Old Style" w:hAnsi="Bookman Old Style"/>
          <w:i/>
          <w:spacing w:val="-5"/>
          <w:sz w:val="20"/>
        </w:rPr>
        <w:t>Q</w:t>
      </w:r>
      <w:r>
        <w:rPr>
          <w:rFonts w:ascii="Meiryo UI" w:eastAsia="Meiryo UI" w:hAnsi="Meiryo UI" w:hint="eastAsia"/>
          <w:i/>
          <w:spacing w:val="-5"/>
          <w:sz w:val="20"/>
          <w:vertAlign w:val="superscript"/>
        </w:rPr>
        <w:t>∗</w:t>
      </w:r>
    </w:p>
    <w:p w14:paraId="248B56A9" w14:textId="77777777" w:rsidR="00EB7B6B" w:rsidRDefault="00000000">
      <w:pPr>
        <w:spacing w:line="100" w:lineRule="auto"/>
        <w:ind w:left="269" w:right="555" w:firstLine="66"/>
        <w:rPr>
          <w:rFonts w:hint="eastAsia"/>
          <w:sz w:val="20"/>
        </w:rPr>
      </w:pPr>
      <w:r>
        <w:br w:type="column"/>
      </w:r>
      <w:r>
        <w:rPr>
          <w:spacing w:val="-18"/>
          <w:sz w:val="20"/>
        </w:rPr>
        <w:t xml:space="preserve">若 </w:t>
      </w:r>
      <w:r>
        <w:rPr>
          <w:rFonts w:ascii="Latin Modern Math" w:eastAsia="Latin Modern Math" w:hAnsi="Latin Modern Math"/>
          <w:spacing w:val="-2"/>
          <w:sz w:val="20"/>
        </w:rPr>
        <w:t>1</w:t>
      </w:r>
      <w:r>
        <w:rPr>
          <w:rFonts w:ascii="Latin Modern Math" w:eastAsia="Latin Modern Math" w:hAnsi="Latin Modern Math"/>
          <w:spacing w:val="-23"/>
          <w:sz w:val="20"/>
        </w:rPr>
        <w:t xml:space="preserve"> </w:t>
      </w:r>
      <w:r>
        <w:rPr>
          <w:rFonts w:ascii="Lucida Sans Unicode" w:eastAsia="Lucida Sans Unicode" w:hAnsi="Lucida Sans Unicode"/>
          <w:spacing w:val="-11"/>
          <w:sz w:val="20"/>
        </w:rPr>
        <w:t xml:space="preserve">− </w:t>
      </w:r>
      <w:r>
        <w:rPr>
          <w:rFonts w:ascii="Bookman Old Style" w:eastAsia="Bookman Old Style" w:hAnsi="Bookman Old Style"/>
          <w:i/>
          <w:spacing w:val="-2"/>
          <w:sz w:val="20"/>
        </w:rPr>
        <w:t>F</w:t>
      </w:r>
      <w:r>
        <w:rPr>
          <w:rFonts w:ascii="Bookman Old Style" w:eastAsia="Bookman Old Style" w:hAnsi="Bookman Old Style"/>
          <w:i/>
          <w:spacing w:val="-33"/>
          <w:sz w:val="20"/>
        </w:rPr>
        <w:t xml:space="preserve"> </w:t>
      </w:r>
      <w:r>
        <w:rPr>
          <w:rFonts w:ascii="Latin Modern Math" w:eastAsia="Latin Modern Math" w:hAnsi="Latin Modern Math"/>
          <w:spacing w:val="-2"/>
          <w:sz w:val="20"/>
        </w:rPr>
        <w:t>(</w:t>
      </w:r>
      <w:r>
        <w:rPr>
          <w:rFonts w:ascii="Bookman Old Style" w:eastAsia="Bookman Old Style" w:hAnsi="Bookman Old Style"/>
          <w:i/>
          <w:spacing w:val="-2"/>
          <w:sz w:val="20"/>
        </w:rPr>
        <w:t>Q</w:t>
      </w:r>
      <w:r>
        <w:rPr>
          <w:rFonts w:ascii="Bookman Old Style" w:eastAsia="Bookman Old Style" w:hAnsi="Bookman Old Style"/>
          <w:i/>
          <w:spacing w:val="-16"/>
          <w:sz w:val="20"/>
        </w:rPr>
        <w:t xml:space="preserve"> </w:t>
      </w:r>
      <w:r>
        <w:rPr>
          <w:rFonts w:ascii="Latin Modern Math" w:eastAsia="Latin Modern Math" w:hAnsi="Latin Modern Math"/>
          <w:spacing w:val="-13"/>
          <w:sz w:val="20"/>
        </w:rPr>
        <w:t xml:space="preserve">+ </w:t>
      </w:r>
      <w:r>
        <w:rPr>
          <w:rFonts w:ascii="Bookman Old Style" w:eastAsia="Bookman Old Style" w:hAnsi="Bookman Old Style"/>
          <w:i/>
          <w:spacing w:val="-2"/>
          <w:sz w:val="20"/>
        </w:rPr>
        <w:t>q</w:t>
      </w:r>
      <w:r>
        <w:rPr>
          <w:rFonts w:ascii="Latin Modern Math" w:eastAsia="Latin Modern Math" w:hAnsi="Latin Modern Math"/>
          <w:spacing w:val="-9"/>
          <w:sz w:val="20"/>
        </w:rPr>
        <w:t xml:space="preserve">) </w:t>
      </w:r>
      <w:r>
        <w:rPr>
          <w:rFonts w:ascii="Lucida Sans Unicode" w:eastAsia="Lucida Sans Unicode" w:hAnsi="Lucida Sans Unicode"/>
          <w:spacing w:val="-2"/>
          <w:sz w:val="20"/>
        </w:rPr>
        <w:t≯</w:t>
      </w:r>
      <w:r>
        <w:rPr>
          <w:rFonts w:ascii="Latin Modern Math" w:eastAsia="Latin Modern Math" w:hAnsi="Latin Modern Math"/>
          <w:spacing w:val="-9"/>
          <w:sz w:val="20"/>
        </w:rPr>
        <w:t xml:space="preserve">= </w:t>
      </w:r>
      <w:r>
        <w:rPr>
          <w:rFonts w:ascii="Latin Modern Math" w:eastAsia="Latin Modern Math" w:hAnsi="Latin Modern Math"/>
          <w:spacing w:val="-2"/>
          <w:sz w:val="20"/>
        </w:rPr>
        <w:t>0</w:t>
      </w:r>
      <w:r>
        <w:rPr>
          <w:spacing w:val="-2"/>
          <w:sz w:val="20"/>
        </w:rPr>
        <w:t>，则可解得最优应急物资捐赠</w:t>
      </w:r>
      <w:r>
        <w:rPr>
          <w:sz w:val="20"/>
        </w:rPr>
        <w:t xml:space="preserve">量 </w:t>
      </w:r>
      <w:r>
        <w:rPr>
          <w:rFonts w:ascii="Bookman Old Style" w:eastAsia="Bookman Old Style" w:hAnsi="Bookman Old Style"/>
          <w:i/>
          <w:sz w:val="20"/>
        </w:rPr>
        <w:t>Q</w:t>
      </w:r>
      <w:r>
        <w:rPr>
          <w:rFonts w:ascii="Meiryo UI" w:eastAsia="Meiryo UI" w:hAnsi="Meiryo UI" w:hint="eastAsia"/>
          <w:i/>
          <w:sz w:val="20"/>
          <w:vertAlign w:val="superscript"/>
        </w:rPr>
        <w:t xml:space="preserve">∗ </w:t>
      </w:r>
      <w:r>
        <w:rPr>
          <w:sz w:val="20"/>
          <w:vertAlign w:val="superscript"/>
        </w:rPr>
        <w:t>为：</w:t>
      </w:r>
    </w:p>
    <w:p w14:paraId="10884C4B" w14:textId="77777777" w:rsidR="00EB7B6B" w:rsidRDefault="00EB7B6B">
      <w:pPr>
        <w:spacing w:line="100" w:lineRule="auto"/>
        <w:rPr>
          <w:rFonts w:hint="eastAsia"/>
          <w:sz w:val="20"/>
        </w:rPr>
        <w:sectPr w:rsidR="00EB7B6B">
          <w:type w:val="continuous"/>
          <w:pgSz w:w="11910" w:h="16840"/>
          <w:pgMar w:top="1920" w:right="860" w:bottom="280" w:left="1300" w:header="793" w:footer="844" w:gutter="0"/>
          <w:cols w:num="2" w:space="720" w:equalWidth="0">
            <w:col w:w="4443" w:space="40"/>
            <w:col w:w="5267"/>
          </w:cols>
        </w:sectPr>
      </w:pPr>
    </w:p>
    <w:p w14:paraId="57E383E1" w14:textId="77777777" w:rsidR="00EB7B6B" w:rsidRDefault="00000000">
      <w:pPr>
        <w:tabs>
          <w:tab w:val="left" w:pos="381"/>
        </w:tabs>
        <w:spacing w:line="19" w:lineRule="exact"/>
        <w:jc w:val="right"/>
        <w:rPr>
          <w:rFonts w:ascii="Georgia" w:hAnsi="Georgia" w:hint="eastAsia"/>
          <w:sz w:val="20"/>
        </w:rPr>
      </w:pPr>
      <w:bookmarkStart w:id="19" w:name="_bookmark9"/>
      <w:bookmarkEnd w:id="19"/>
      <w:r>
        <w:rPr>
          <w:rFonts w:ascii="Meiryo UI" w:hAnsi="Meiryo UI"/>
          <w:i/>
          <w:spacing w:val="-10"/>
          <w:position w:val="-4"/>
          <w:sz w:val="14"/>
        </w:rPr>
        <w:t>∗</w:t>
      </w:r>
      <w:r>
        <w:rPr>
          <w:rFonts w:ascii="Meiryo UI" w:hAnsi="Meiryo UI"/>
          <w:i/>
          <w:position w:val="-4"/>
          <w:sz w:val="14"/>
        </w:rPr>
        <w:tab/>
      </w:r>
      <w:r>
        <w:rPr>
          <w:rFonts w:ascii="Bookman Old Style" w:hAnsi="Bookman Old Style"/>
          <w:i/>
          <w:sz w:val="20"/>
        </w:rPr>
        <w:t>λ</w:t>
      </w:r>
      <w:r>
        <w:rPr>
          <w:rFonts w:ascii="Georgia" w:hAnsi="Georgia"/>
          <w:sz w:val="20"/>
          <w:vertAlign w:val="superscript"/>
        </w:rPr>
        <w:t>2</w:t>
      </w:r>
      <w:proofErr w:type="gramStart"/>
      <w:r>
        <w:rPr>
          <w:rFonts w:ascii="Bookman Old Style" w:hAnsi="Bookman Old Style"/>
          <w:i/>
          <w:sz w:val="20"/>
        </w:rPr>
        <w:t>m</w:t>
      </w:r>
      <w:r>
        <w:rPr>
          <w:rFonts w:ascii="Latin Modern Math" w:hAnsi="Latin Modern Math"/>
          <w:sz w:val="20"/>
        </w:rPr>
        <w:t>(</w:t>
      </w:r>
      <w:proofErr w:type="gramEnd"/>
      <w:r>
        <w:rPr>
          <w:rFonts w:ascii="Bookman Old Style" w:hAnsi="Bookman Old Style"/>
          <w:i/>
          <w:sz w:val="20"/>
        </w:rPr>
        <w:t>m</w:t>
      </w:r>
      <w:r>
        <w:rPr>
          <w:rFonts w:ascii="Bookman Old Style" w:hAnsi="Bookman Old Style"/>
          <w:i/>
          <w:spacing w:val="-8"/>
          <w:sz w:val="20"/>
        </w:rPr>
        <w:t xml:space="preserve"> </w:t>
      </w:r>
      <w:r>
        <w:rPr>
          <w:rFonts w:ascii="Lucida Sans Unicode" w:hAnsi="Lucida Sans Unicode"/>
          <w:sz w:val="20"/>
        </w:rPr>
        <w:t>−</w:t>
      </w:r>
      <w:r>
        <w:rPr>
          <w:rFonts w:ascii="Lucida Sans Unicode" w:hAnsi="Lucida Sans Unicode"/>
          <w:spacing w:val="-10"/>
          <w:sz w:val="20"/>
        </w:rPr>
        <w:t xml:space="preserve"> </w:t>
      </w:r>
      <w:r>
        <w:rPr>
          <w:rFonts w:ascii="Bookman Old Style" w:hAnsi="Bookman Old Style"/>
          <w:i/>
          <w:spacing w:val="-5"/>
          <w:sz w:val="20"/>
        </w:rPr>
        <w:t>e</w:t>
      </w:r>
      <w:r>
        <w:rPr>
          <w:rFonts w:ascii="Latin Modern Math" w:hAnsi="Latin Modern Math"/>
          <w:spacing w:val="-5"/>
          <w:sz w:val="20"/>
        </w:rPr>
        <w:t>)</w:t>
      </w:r>
      <w:r>
        <w:rPr>
          <w:rFonts w:ascii="Georgia" w:hAnsi="Georgia"/>
          <w:spacing w:val="-5"/>
          <w:sz w:val="20"/>
          <w:vertAlign w:val="superscript"/>
        </w:rPr>
        <w:t>2</w:t>
      </w:r>
    </w:p>
    <w:p w14:paraId="4E473624" w14:textId="77777777" w:rsidR="00EB7B6B" w:rsidRDefault="00000000">
      <w:pPr>
        <w:spacing w:line="256" w:lineRule="exact"/>
        <w:ind w:right="1203"/>
        <w:jc w:val="right"/>
        <w:rPr>
          <w:rFonts w:ascii="Latin Modern Math" w:hint="eastAsia"/>
          <w:sz w:val="20"/>
        </w:rPr>
      </w:pPr>
      <w:r>
        <w:rPr>
          <w:noProof/>
        </w:rPr>
        <mc:AlternateContent>
          <mc:Choice Requires="wps">
            <w:drawing>
              <wp:anchor distT="0" distB="0" distL="0" distR="0" simplePos="0" relativeHeight="15751680" behindDoc="0" locked="0" layoutInCell="1" allowOverlap="1" wp14:anchorId="2D2119AE" wp14:editId="69E2F6BC">
                <wp:simplePos x="0" y="0"/>
                <wp:positionH relativeFrom="page">
                  <wp:posOffset>5054346</wp:posOffset>
                </wp:positionH>
                <wp:positionV relativeFrom="paragraph">
                  <wp:posOffset>153987</wp:posOffset>
                </wp:positionV>
                <wp:extent cx="721995" cy="1270"/>
                <wp:effectExtent l="0" t="0" r="0" b="0"/>
                <wp:wrapNone/>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1995" cy="1270"/>
                        </a:xfrm>
                        <a:custGeom>
                          <a:avLst/>
                          <a:gdLst/>
                          <a:ahLst/>
                          <a:cxnLst/>
                          <a:rect l="l" t="t" r="r" b="b"/>
                          <a:pathLst>
                            <a:path w="721995">
                              <a:moveTo>
                                <a:pt x="0" y="0"/>
                              </a:moveTo>
                              <a:lnTo>
                                <a:pt x="721474"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5813D49" id="Graphic 99" o:spid="_x0000_s1026" style="position:absolute;margin-left:398pt;margin-top:12.1pt;width:56.85pt;height:.1pt;z-index:15751680;visibility:visible;mso-wrap-style:square;mso-wrap-distance-left:0;mso-wrap-distance-top:0;mso-wrap-distance-right:0;mso-wrap-distance-bottom:0;mso-position-horizontal:absolute;mso-position-horizontal-relative:page;mso-position-vertical:absolute;mso-position-vertical-relative:text;v-text-anchor:top" coordsize="7219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" path="m,l721474,e" filled="f" strokeweight=".14056mm">
                <v:path arrowok="t"/>
                <w10:wrap anchorx="page"/>
              </v:shape>
            </w:pict>
          </mc:Fallback>
        </mc:AlternateContent>
      </w:r>
      <w:r>
        <w:rPr>
          <w:noProof/>
        </w:rPr>
        <mc:AlternateContent>
          <mc:Choice Requires="wps">
            <w:drawing>
              <wp:anchor distT="0" distB="0" distL="0" distR="0" simplePos="0" relativeHeight="486504960" behindDoc="1" locked="0" layoutInCell="1" allowOverlap="1" wp14:anchorId="432071EC" wp14:editId="4EBF4C97">
                <wp:simplePos x="0" y="0"/>
                <wp:positionH relativeFrom="page">
                  <wp:posOffset>4111942</wp:posOffset>
                </wp:positionH>
                <wp:positionV relativeFrom="paragraph">
                  <wp:posOffset>-99267</wp:posOffset>
                </wp:positionV>
                <wp:extent cx="41910" cy="88900"/>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 cy="88900"/>
                        </a:xfrm>
                        <a:prstGeom prst="rect">
                          <a:avLst/>
                        </a:prstGeom>
                      </wps:spPr>
                      <wps:txbx>
                        <w:txbxContent>
                          <w:p w14:paraId="064CEBC1"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wps:txbx>
                      <wps:bodyPr wrap="square" lIns="0" tIns="0" rIns="0" bIns="0" rtlCol="0">
                        <a:noAutofit/>
                      </wps:bodyPr>
                    </wps:wsp>
                  </a:graphicData>
                </a:graphic>
              </wp:anchor>
            </w:drawing>
          </mc:Choice>
          <mc:Fallback>
            <w:pict>
              <v:shape w14:anchorId="432071EC" id="Textbox 100" o:spid="_x0000_s1081" type="#_x0000_t202" style="position:absolute;left:0;text-align:left;margin-left:323.75pt;margin-top:-7.8pt;width:3.3pt;height:7pt;z-index:-16811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" filled="f" stroked="f">
                <v:textbox inset="0,0,0,0">
                  <w:txbxContent>
                    <w:p w14:paraId="064CEBC1"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v:textbox>
                <w10:wrap anchorx="page"/>
              </v:shape>
            </w:pict>
          </mc:Fallback>
        </mc:AlternateContent>
      </w:r>
      <w:r>
        <w:rPr>
          <w:rFonts w:ascii="Bookman Old Style"/>
          <w:i/>
          <w:sz w:val="20"/>
        </w:rPr>
        <w:t>Q</w:t>
      </w:r>
      <w:r>
        <w:rPr>
          <w:rFonts w:ascii="Bookman Old Style"/>
          <w:i/>
          <w:spacing w:val="56"/>
          <w:w w:val="150"/>
          <w:sz w:val="20"/>
        </w:rPr>
        <w:t xml:space="preserve"> </w:t>
      </w:r>
      <w:r>
        <w:rPr>
          <w:rFonts w:ascii="Latin Modern Math"/>
          <w:spacing w:val="-10"/>
          <w:sz w:val="20"/>
        </w:rPr>
        <w:t>=</w:t>
      </w:r>
    </w:p>
    <w:p w14:paraId="1CF4D008" w14:textId="77777777" w:rsidR="00EB7B6B" w:rsidRDefault="00000000">
      <w:pPr>
        <w:pStyle w:val="a3"/>
        <w:spacing w:before="101" w:line="155" w:lineRule="exact"/>
        <w:ind w:left="1008"/>
        <w:rPr>
          <w:rFonts w:ascii="Palatino Linotype" w:hint="eastAsia"/>
        </w:rPr>
      </w:pPr>
      <w:r>
        <w:br w:type="column"/>
      </w:r>
      <w:r>
        <w:rPr>
          <w:rFonts w:ascii="Palatino Linotype"/>
          <w:spacing w:val="-4"/>
          <w:w w:val="105"/>
        </w:rPr>
        <w:t>(16)</w:t>
      </w:r>
    </w:p>
    <w:p w14:paraId="76DD8B49" w14:textId="77777777" w:rsidR="00EB7B6B" w:rsidRDefault="00EB7B6B">
      <w:pPr>
        <w:spacing w:line="155" w:lineRule="exact"/>
        <w:rPr>
          <w:rFonts w:ascii="Palatino Linotype" w:hint="eastAsia"/>
        </w:rPr>
        <w:sectPr w:rsidR="00EB7B6B">
          <w:type w:val="continuous"/>
          <w:pgSz w:w="11910" w:h="16840"/>
          <w:pgMar w:top="1920" w:right="860" w:bottom="280" w:left="1300" w:header="793" w:footer="844" w:gutter="0"/>
          <w:cols w:num="2" w:space="720" w:equalWidth="0">
            <w:col w:w="7786" w:space="40"/>
            <w:col w:w="1924"/>
          </w:cols>
        </w:sectPr>
      </w:pPr>
    </w:p>
    <w:p w14:paraId="2C355B31" w14:textId="77777777" w:rsidR="00EB7B6B" w:rsidRDefault="00000000">
      <w:pPr>
        <w:tabs>
          <w:tab w:val="left" w:pos="7086"/>
        </w:tabs>
        <w:spacing w:line="289" w:lineRule="exact"/>
        <w:ind w:left="6278"/>
        <w:rPr>
          <w:rFonts w:ascii="Georgia" w:hint="eastAsia"/>
          <w:sz w:val="14"/>
        </w:rPr>
      </w:pPr>
      <w:r>
        <w:rPr>
          <w:noProof/>
        </w:rPr>
        <mc:AlternateContent>
          <mc:Choice Requires="wps">
            <w:drawing>
              <wp:anchor distT="0" distB="0" distL="0" distR="0" simplePos="0" relativeHeight="486488576" behindDoc="1" locked="0" layoutInCell="1" allowOverlap="1" wp14:anchorId="1BEA1F3D" wp14:editId="7FBD2D97">
                <wp:simplePos x="0" y="0"/>
                <wp:positionH relativeFrom="page">
                  <wp:posOffset>4425137</wp:posOffset>
                </wp:positionH>
                <wp:positionV relativeFrom="page">
                  <wp:posOffset>3047771</wp:posOffset>
                </wp:positionV>
                <wp:extent cx="661035" cy="1270"/>
                <wp:effectExtent l="0" t="0" r="0" b="0"/>
                <wp:wrapNone/>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1035" cy="1270"/>
                        </a:xfrm>
                        <a:custGeom>
                          <a:avLst/>
                          <a:gdLst/>
                          <a:ahLst/>
                          <a:cxnLst/>
                          <a:rect l="l" t="t" r="r" b="b"/>
                          <a:pathLst>
                            <a:path w="661035">
                              <a:moveTo>
                                <a:pt x="0" y="0"/>
                              </a:moveTo>
                              <a:lnTo>
                                <a:pt x="660501" y="0"/>
                              </a:lnTo>
                            </a:path>
                          </a:pathLst>
                        </a:custGeom>
                        <a:ln w="480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CCEE73" id="Graphic 101" o:spid="_x0000_s1026" style="position:absolute;margin-left:348.45pt;margin-top:240pt;width:52.05pt;height:.1pt;z-index:-16827904;visibility:visible;mso-wrap-style:square;mso-wrap-distance-left:0;mso-wrap-distance-top:0;mso-wrap-distance-right:0;mso-wrap-distance-bottom:0;mso-position-horizontal:absolute;mso-position-horizontal-relative:page;mso-position-vertical:absolute;mso-position-vertical-relative:page;v-text-anchor:top" coordsize="6610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" path="m,l660501,e" filled="f" strokeweight=".1336mm">
                <v:path arrowok="t"/>
                <w10:wrap anchorx="page" anchory="page"/>
              </v:shape>
            </w:pict>
          </mc:Fallback>
        </mc:AlternateContent>
      </w:r>
      <w:r>
        <w:rPr>
          <w:rFonts w:ascii="Bookman Old Style"/>
          <w:i/>
          <w:spacing w:val="-10"/>
          <w:w w:val="150"/>
          <w:sz w:val="20"/>
          <w:vertAlign w:val="superscript"/>
        </w:rPr>
        <w:t>j</w:t>
      </w:r>
      <w:r>
        <w:rPr>
          <w:rFonts w:ascii="Bookman Old Style"/>
          <w:i/>
          <w:sz w:val="20"/>
        </w:rPr>
        <w:tab/>
      </w:r>
      <w:r>
        <w:rPr>
          <w:rFonts w:ascii="Latin Modern Math"/>
          <w:spacing w:val="-5"/>
          <w:w w:val="115"/>
          <w:sz w:val="20"/>
        </w:rPr>
        <w:t>4</w:t>
      </w:r>
      <w:r>
        <w:rPr>
          <w:rFonts w:ascii="Bookman Old Style"/>
          <w:i/>
          <w:spacing w:val="-5"/>
          <w:w w:val="115"/>
          <w:sz w:val="20"/>
        </w:rPr>
        <w:t>e</w:t>
      </w:r>
      <w:r>
        <w:rPr>
          <w:rFonts w:ascii="Georgia"/>
          <w:spacing w:val="-5"/>
          <w:w w:val="115"/>
          <w:position w:val="6"/>
          <w:sz w:val="14"/>
        </w:rPr>
        <w:t>2</w:t>
      </w:r>
    </w:p>
    <w:p w14:paraId="15F84164" w14:textId="77777777" w:rsidR="00EB7B6B" w:rsidRDefault="00000000">
      <w:pPr>
        <w:spacing w:line="209" w:lineRule="exact"/>
        <w:ind w:left="5150"/>
        <w:rPr>
          <w:rFonts w:hint="eastAsia"/>
          <w:sz w:val="20"/>
        </w:rPr>
      </w:pPr>
      <w:r>
        <w:rPr>
          <w:noProof/>
        </w:rPr>
        <mc:AlternateContent>
          <mc:Choice Requires="wps">
            <w:drawing>
              <wp:anchor distT="0" distB="0" distL="0" distR="0" simplePos="0" relativeHeight="486505472" behindDoc="1" locked="0" layoutInCell="1" allowOverlap="1" wp14:anchorId="178AF02C" wp14:editId="482C7444">
                <wp:simplePos x="0" y="0"/>
                <wp:positionH relativeFrom="page">
                  <wp:posOffset>4992166</wp:posOffset>
                </wp:positionH>
                <wp:positionV relativeFrom="paragraph">
                  <wp:posOffset>82337</wp:posOffset>
                </wp:positionV>
                <wp:extent cx="41910" cy="88900"/>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 cy="88900"/>
                        </a:xfrm>
                        <a:prstGeom prst="rect">
                          <a:avLst/>
                        </a:prstGeom>
                      </wps:spPr>
                      <wps:txbx>
                        <w:txbxContent>
                          <w:p w14:paraId="3A3DDBD1"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wps:txbx>
                      <wps:bodyPr wrap="square" lIns="0" tIns="0" rIns="0" bIns="0" rtlCol="0">
                        <a:noAutofit/>
                      </wps:bodyPr>
                    </wps:wsp>
                  </a:graphicData>
                </a:graphic>
              </wp:anchor>
            </w:drawing>
          </mc:Choice>
          <mc:Fallback>
            <w:pict>
              <v:shape w14:anchorId="178AF02C" id="Textbox 102" o:spid="_x0000_s1082" type="#_x0000_t202" style="position:absolute;left:0;text-align:left;margin-left:393.1pt;margin-top:6.5pt;width:3.3pt;height:7pt;z-index:-16811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" filled="f" stroked="f">
                <v:textbox inset="0,0,0,0">
                  <w:txbxContent>
                    <w:p w14:paraId="3A3DDBD1"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v:textbox>
                <w10:wrap anchorx="page"/>
              </v:shape>
            </w:pict>
          </mc:Fallback>
        </mc:AlternateContent>
      </w:r>
      <w:r>
        <w:rPr>
          <w:spacing w:val="-8"/>
          <w:sz w:val="20"/>
        </w:rPr>
        <w:t xml:space="preserve">此最优捐赠量 </w:t>
      </w:r>
      <w:r>
        <w:rPr>
          <w:rFonts w:ascii="Bookman Old Style" w:eastAsia="Bookman Old Style" w:hAnsi="Bookman Old Style"/>
          <w:i/>
          <w:spacing w:val="-2"/>
          <w:sz w:val="20"/>
        </w:rPr>
        <w:t>Q</w:t>
      </w:r>
      <w:r>
        <w:rPr>
          <w:rFonts w:ascii="Meiryo UI" w:eastAsia="Meiryo UI" w:hAnsi="Meiryo UI" w:hint="eastAsia"/>
          <w:i/>
          <w:spacing w:val="-7"/>
          <w:sz w:val="20"/>
          <w:vertAlign w:val="superscript"/>
        </w:rPr>
        <w:t xml:space="preserve">∗ </w:t>
      </w:r>
      <w:r>
        <w:rPr>
          <w:spacing w:val="-8"/>
          <w:sz w:val="20"/>
          <w:vertAlign w:val="superscript"/>
        </w:rPr>
        <w:t xml:space="preserve">是一个不依赖于 </w:t>
      </w:r>
      <w:r>
        <w:rPr>
          <w:rFonts w:ascii="Bookman Old Style" w:eastAsia="Bookman Old Style" w:hAnsi="Bookman Old Style"/>
          <w:i/>
          <w:spacing w:val="-2"/>
          <w:sz w:val="20"/>
          <w:vertAlign w:val="superscript"/>
        </w:rPr>
        <w:t>Q</w:t>
      </w:r>
      <w:r>
        <w:rPr>
          <w:rFonts w:ascii="Bookman Old Style" w:eastAsia="Bookman Old Style" w:hAnsi="Bookman Old Style"/>
          <w:i/>
          <w:spacing w:val="-5"/>
          <w:sz w:val="20"/>
          <w:vertAlign w:val="superscript"/>
        </w:rPr>
        <w:t xml:space="preserve"> </w:t>
      </w:r>
      <w:r>
        <w:rPr>
          <w:spacing w:val="-23"/>
          <w:sz w:val="20"/>
          <w:vertAlign w:val="superscript"/>
        </w:rPr>
        <w:t xml:space="preserve">和 </w:t>
      </w:r>
      <w:r>
        <w:rPr>
          <w:rFonts w:ascii="Bookman Old Style" w:eastAsia="Bookman Old Style" w:hAnsi="Bookman Old Style"/>
          <w:i/>
          <w:spacing w:val="-2"/>
          <w:sz w:val="20"/>
          <w:vertAlign w:val="superscript"/>
        </w:rPr>
        <w:t>q</w:t>
      </w:r>
      <w:r>
        <w:rPr>
          <w:rFonts w:ascii="Bookman Old Style" w:eastAsia="Bookman Old Style" w:hAnsi="Bookman Old Style"/>
          <w:i/>
          <w:spacing w:val="2"/>
          <w:sz w:val="20"/>
          <w:vertAlign w:val="superscript"/>
        </w:rPr>
        <w:t xml:space="preserve"> </w:t>
      </w:r>
      <w:r>
        <w:rPr>
          <w:spacing w:val="-6"/>
          <w:sz w:val="20"/>
          <w:vertAlign w:val="superscript"/>
        </w:rPr>
        <w:t>的常</w:t>
      </w:r>
    </w:p>
    <w:p w14:paraId="6FF163F4" w14:textId="77777777" w:rsidR="00EB7B6B" w:rsidRDefault="00000000">
      <w:pPr>
        <w:pStyle w:val="a3"/>
        <w:tabs>
          <w:tab w:val="left" w:pos="4752"/>
        </w:tabs>
        <w:spacing w:before="14"/>
        <w:ind w:left="752"/>
        <w:rPr>
          <w:rFonts w:hint="eastAsia"/>
        </w:rPr>
      </w:pPr>
      <w:r>
        <w:t>图</w:t>
      </w:r>
      <w:r>
        <w:rPr>
          <w:spacing w:val="-34"/>
        </w:rPr>
        <w:t xml:space="preserve"> </w:t>
      </w:r>
      <w:r>
        <w:rPr>
          <w:rFonts w:ascii="Palatino Linotype" w:eastAsia="Palatino Linotype"/>
        </w:rPr>
        <w:t>1:</w:t>
      </w:r>
      <w:r>
        <w:rPr>
          <w:rFonts w:ascii="Palatino Linotype" w:eastAsia="Palatino Linotype"/>
          <w:spacing w:val="9"/>
        </w:rPr>
        <w:t xml:space="preserve"> </w:t>
      </w:r>
      <w:r>
        <w:rPr>
          <w:rFonts w:ascii="Palatino Linotype" w:eastAsia="Palatino Linotype"/>
        </w:rPr>
        <w:t>Stackelberg</w:t>
      </w:r>
      <w:r>
        <w:rPr>
          <w:rFonts w:ascii="Palatino Linotype" w:eastAsia="Palatino Linotype"/>
          <w:spacing w:val="3"/>
        </w:rPr>
        <w:t xml:space="preserve"> </w:t>
      </w:r>
      <w:r>
        <w:t>博弈求解流程示</w:t>
      </w:r>
      <w:r>
        <w:rPr>
          <w:spacing w:val="-10"/>
        </w:rPr>
        <w:t>意</w:t>
      </w:r>
      <w:r>
        <w:tab/>
      </w:r>
      <w:r>
        <w:rPr>
          <w:spacing w:val="-2"/>
          <w:position w:val="-10"/>
        </w:rPr>
        <w:t>数</w:t>
      </w:r>
      <w:r>
        <w:rPr>
          <w:spacing w:val="-10"/>
          <w:position w:val="-10"/>
        </w:rPr>
        <w:t>。</w:t>
      </w:r>
    </w:p>
    <w:p w14:paraId="1A94848C" w14:textId="77777777" w:rsidR="00EB7B6B" w:rsidRDefault="00EB7B6B">
      <w:pPr>
        <w:rPr>
          <w:rFonts w:hint="eastAsia"/>
        </w:rPr>
        <w:sectPr w:rsidR="00EB7B6B">
          <w:type w:val="continuous"/>
          <w:pgSz w:w="11910" w:h="16840"/>
          <w:pgMar w:top="1920" w:right="860" w:bottom="280" w:left="1300" w:header="793" w:footer="844" w:gutter="0"/>
          <w:cols w:space="720"/>
        </w:sectPr>
      </w:pPr>
    </w:p>
    <w:p w14:paraId="4EADC0E8" w14:textId="77777777" w:rsidR="00EB7B6B" w:rsidRDefault="00000000">
      <w:pPr>
        <w:pStyle w:val="a5"/>
        <w:numPr>
          <w:ilvl w:val="2"/>
          <w:numId w:val="5"/>
        </w:numPr>
        <w:tabs>
          <w:tab w:val="left" w:pos="786"/>
        </w:tabs>
        <w:spacing w:before="168" w:line="187" w:lineRule="exact"/>
        <w:ind w:left="786" w:hanging="669"/>
        <w:rPr>
          <w:rFonts w:ascii="Bookman Old Style" w:eastAsia="Bookman Old Style"/>
          <w:i/>
          <w:sz w:val="20"/>
        </w:rPr>
      </w:pPr>
      <w:bookmarkStart w:id="20" w:name="确定最优储备量q"/>
      <w:bookmarkEnd w:id="20"/>
      <w:r>
        <w:rPr>
          <w:rFonts w:ascii="黑体" w:eastAsia="黑体"/>
          <w:spacing w:val="-5"/>
          <w:sz w:val="20"/>
        </w:rPr>
        <w:lastRenderedPageBreak/>
        <w:t xml:space="preserve">确定最优储备量 </w:t>
      </w:r>
      <w:r>
        <w:rPr>
          <w:rFonts w:ascii="Bookman Old Style" w:eastAsia="Bookman Old Style"/>
          <w:i/>
          <w:spacing w:val="-10"/>
          <w:sz w:val="20"/>
        </w:rPr>
        <w:t>q</w:t>
      </w:r>
    </w:p>
    <w:p w14:paraId="7ACE5A25" w14:textId="77777777" w:rsidR="00EB7B6B" w:rsidRDefault="00EB7B6B">
      <w:pPr>
        <w:pStyle w:val="a3"/>
        <w:spacing w:before="109"/>
        <w:rPr>
          <w:rFonts w:ascii="Bookman Old Style" w:hint="eastAsia"/>
          <w:i/>
        </w:rPr>
      </w:pPr>
    </w:p>
    <w:p w14:paraId="596543C9" w14:textId="77777777" w:rsidR="00EB7B6B" w:rsidRDefault="00000000">
      <w:pPr>
        <w:spacing w:before="1" w:line="96" w:lineRule="auto"/>
        <w:ind w:left="117" w:right="38" w:firstLine="398"/>
        <w:rPr>
          <w:rFonts w:hint="eastAsia"/>
          <w:sz w:val="20"/>
        </w:rPr>
      </w:pPr>
      <w:r>
        <w:rPr>
          <w:spacing w:val="-5"/>
          <w:sz w:val="20"/>
        </w:rPr>
        <w:t xml:space="preserve">为求解决策变量 </w:t>
      </w:r>
      <w:r>
        <w:rPr>
          <w:rFonts w:ascii="Bookman Old Style" w:eastAsia="Bookman Old Style" w:hAnsi="Bookman Old Style"/>
          <w:i/>
          <w:sz w:val="20"/>
        </w:rPr>
        <w:t>q</w:t>
      </w:r>
      <w:r>
        <w:rPr>
          <w:spacing w:val="-14"/>
          <w:sz w:val="20"/>
        </w:rPr>
        <w:t xml:space="preserve">，对 </w:t>
      </w:r>
      <w:r>
        <w:rPr>
          <w:rFonts w:ascii="Bookman Old Style" w:eastAsia="Bookman Old Style" w:hAnsi="Bookman Old Style"/>
          <w:i/>
          <w:sz w:val="20"/>
        </w:rPr>
        <w:t>π</w:t>
      </w:r>
      <w:r>
        <w:rPr>
          <w:rFonts w:ascii="Bookman Old Style" w:eastAsia="Bookman Old Style" w:hAnsi="Bookman Old Style"/>
          <w:i/>
          <w:sz w:val="20"/>
          <w:vertAlign w:val="subscript"/>
        </w:rPr>
        <w:t>r</w:t>
      </w:r>
      <w:r>
        <w:rPr>
          <w:rFonts w:ascii="Latin Modern Math" w:eastAsia="Latin Modern Math" w:hAnsi="Latin Modern Math"/>
          <w:sz w:val="20"/>
        </w:rPr>
        <w:t>(</w:t>
      </w:r>
      <w:proofErr w:type="spellStart"/>
      <w:r>
        <w:rPr>
          <w:rFonts w:ascii="Bookman Old Style" w:eastAsia="Bookman Old Style" w:hAnsi="Bookman Old Style"/>
          <w:i/>
          <w:sz w:val="20"/>
        </w:rPr>
        <w:t>Q</w:t>
      </w:r>
      <w:r>
        <w:rPr>
          <w:rFonts w:ascii="Bookman Old Style" w:eastAsia="Bookman Old Style" w:hAnsi="Bookman Old Style"/>
          <w:i/>
          <w:sz w:val="20"/>
          <w:vertAlign w:val="subscript"/>
        </w:rPr>
        <w:t>j</w:t>
      </w:r>
      <w:proofErr w:type="spellEnd"/>
      <w:r>
        <w:rPr>
          <w:rFonts w:ascii="Bookman Old Style" w:eastAsia="Bookman Old Style" w:hAnsi="Bookman Old Style"/>
          <w:i/>
          <w:spacing w:val="-14"/>
          <w:sz w:val="20"/>
        </w:rPr>
        <w:t xml:space="preserve">, </w:t>
      </w:r>
      <w:r>
        <w:rPr>
          <w:rFonts w:ascii="Bookman Old Style" w:eastAsia="Bookman Old Style" w:hAnsi="Bookman Old Style"/>
          <w:i/>
          <w:sz w:val="20"/>
        </w:rPr>
        <w:t>q</w:t>
      </w:r>
      <w:r>
        <w:rPr>
          <w:rFonts w:ascii="Latin Modern Math" w:eastAsia="Latin Modern Math" w:hAnsi="Latin Modern Math"/>
          <w:spacing w:val="-9"/>
          <w:sz w:val="20"/>
        </w:rPr>
        <w:t xml:space="preserve">) </w:t>
      </w:r>
      <w:r>
        <w:rPr>
          <w:spacing w:val="-14"/>
          <w:sz w:val="20"/>
        </w:rPr>
        <w:t xml:space="preserve">关于 </w:t>
      </w:r>
      <w:r>
        <w:rPr>
          <w:rFonts w:ascii="Bookman Old Style" w:eastAsia="Bookman Old Style" w:hAnsi="Bookman Old Style"/>
          <w:i/>
          <w:sz w:val="20"/>
        </w:rPr>
        <w:t>q</w:t>
      </w:r>
      <w:r>
        <w:rPr>
          <w:rFonts w:ascii="Bookman Old Style" w:eastAsia="Bookman Old Style" w:hAnsi="Bookman Old Style"/>
          <w:i/>
          <w:spacing w:val="-15"/>
          <w:sz w:val="20"/>
        </w:rPr>
        <w:t xml:space="preserve"> </w:t>
      </w:r>
      <w:r>
        <w:rPr>
          <w:sz w:val="20"/>
        </w:rPr>
        <w:t>求一阶</w:t>
      </w:r>
      <w:r>
        <w:rPr>
          <w:spacing w:val="-4"/>
          <w:sz w:val="20"/>
        </w:rPr>
        <w:t>偏导数：</w:t>
      </w:r>
    </w:p>
    <w:p w14:paraId="1CE66A16" w14:textId="77777777" w:rsidR="00EB7B6B" w:rsidRDefault="00000000">
      <w:pPr>
        <w:pStyle w:val="a3"/>
        <w:spacing w:before="168"/>
        <w:ind w:left="117"/>
        <w:rPr>
          <w:rFonts w:hint="eastAsia"/>
        </w:rPr>
      </w:pPr>
      <w:r>
        <w:br w:type="column"/>
      </w:r>
      <w:r>
        <w:rPr>
          <w:spacing w:val="-2"/>
        </w:rPr>
        <w:t>式中，</w:t>
      </w:r>
      <w:r>
        <w:rPr>
          <w:rFonts w:ascii="Georgia" w:eastAsia="Georgia"/>
          <w:b/>
          <w:i/>
          <w:spacing w:val="-2"/>
        </w:rPr>
        <w:t>H</w:t>
      </w:r>
      <w:r>
        <w:rPr>
          <w:rFonts w:ascii="Georgia" w:eastAsia="Georgia"/>
          <w:b/>
          <w:i/>
          <w:spacing w:val="5"/>
        </w:rPr>
        <w:t xml:space="preserve"> </w:t>
      </w:r>
      <w:r>
        <w:rPr>
          <w:spacing w:val="-6"/>
        </w:rPr>
        <w:t xml:space="preserve">为政府利润函数的 </w:t>
      </w:r>
      <w:r>
        <w:rPr>
          <w:rFonts w:ascii="Palatino Linotype" w:eastAsia="Palatino Linotype"/>
          <w:spacing w:val="-2"/>
        </w:rPr>
        <w:t>Hessian</w:t>
      </w:r>
      <w:r>
        <w:rPr>
          <w:rFonts w:ascii="Palatino Linotype" w:eastAsia="Palatino Linotype"/>
          <w:spacing w:val="5"/>
        </w:rPr>
        <w:t xml:space="preserve"> </w:t>
      </w:r>
      <w:r>
        <w:rPr>
          <w:spacing w:val="-4"/>
        </w:rPr>
        <w:t>矩阵。其中，</w:t>
      </w:r>
    </w:p>
    <w:p w14:paraId="4E808F54" w14:textId="77777777" w:rsidR="00EB7B6B" w:rsidRDefault="00000000">
      <w:pPr>
        <w:spacing w:before="170" w:line="148" w:lineRule="exact"/>
        <w:ind w:left="141"/>
        <w:rPr>
          <w:rFonts w:ascii="Garamond" w:hAnsi="Garamond" w:hint="eastAsia"/>
          <w:sz w:val="18"/>
        </w:rPr>
      </w:pPr>
      <w:r>
        <w:rPr>
          <w:rFonts w:ascii="Bookman Old Style" w:hAnsi="Bookman Old Style"/>
          <w:i/>
          <w:spacing w:val="2"/>
          <w:position w:val="2"/>
          <w:sz w:val="18"/>
        </w:rPr>
        <w:t>∂</w:t>
      </w:r>
      <w:r>
        <w:rPr>
          <w:rFonts w:ascii="Bookman Old Style" w:hAnsi="Bookman Old Style"/>
          <w:spacing w:val="2"/>
          <w:position w:val="2"/>
          <w:sz w:val="18"/>
          <w:vertAlign w:val="superscript"/>
        </w:rPr>
        <w:t>2</w:t>
      </w:r>
      <w:r>
        <w:rPr>
          <w:rFonts w:ascii="Bookman Old Style" w:hAnsi="Bookman Old Style"/>
          <w:i/>
          <w:spacing w:val="2"/>
          <w:position w:val="2"/>
          <w:sz w:val="18"/>
        </w:rPr>
        <w:t>π</w:t>
      </w:r>
      <w:r>
        <w:rPr>
          <w:rFonts w:ascii="Bookman Old Style" w:hAnsi="Bookman Old Style"/>
          <w:i/>
          <w:spacing w:val="2"/>
          <w:sz w:val="12"/>
        </w:rPr>
        <w:t>g</w:t>
      </w:r>
      <w:r>
        <w:rPr>
          <w:rFonts w:ascii="Bookman Old Style" w:hAnsi="Bookman Old Style"/>
          <w:i/>
          <w:spacing w:val="-12"/>
          <w:sz w:val="12"/>
        </w:rPr>
        <w:t xml:space="preserve"> </w:t>
      </w:r>
      <w:r>
        <w:rPr>
          <w:rFonts w:ascii="Garamond" w:hAnsi="Garamond"/>
          <w:spacing w:val="2"/>
          <w:position w:val="2"/>
          <w:sz w:val="18"/>
        </w:rPr>
        <w:t>(</w:t>
      </w:r>
      <w:r>
        <w:rPr>
          <w:rFonts w:ascii="Bookman Old Style" w:hAnsi="Bookman Old Style"/>
          <w:i/>
          <w:spacing w:val="2"/>
          <w:position w:val="2"/>
          <w:sz w:val="18"/>
        </w:rPr>
        <w:t>Q,</w:t>
      </w:r>
      <w:r>
        <w:rPr>
          <w:rFonts w:ascii="Bookman Old Style" w:hAnsi="Bookman Old Style"/>
          <w:i/>
          <w:position w:val="2"/>
          <w:sz w:val="18"/>
        </w:rPr>
        <w:t xml:space="preserve"> </w:t>
      </w:r>
      <w:r>
        <w:rPr>
          <w:rFonts w:ascii="Bookman Old Style" w:hAnsi="Bookman Old Style"/>
          <w:i/>
          <w:spacing w:val="-7"/>
          <w:position w:val="2"/>
          <w:sz w:val="18"/>
        </w:rPr>
        <w:t>q</w:t>
      </w:r>
      <w:r>
        <w:rPr>
          <w:rFonts w:ascii="Garamond" w:hAnsi="Garamond"/>
          <w:spacing w:val="-7"/>
          <w:position w:val="2"/>
          <w:sz w:val="18"/>
        </w:rPr>
        <w:t>)</w:t>
      </w:r>
    </w:p>
    <w:p w14:paraId="35077257" w14:textId="77777777" w:rsidR="00EB7B6B" w:rsidRDefault="00000000">
      <w:pPr>
        <w:tabs>
          <w:tab w:val="left" w:pos="1058"/>
        </w:tabs>
        <w:spacing w:line="170" w:lineRule="auto"/>
        <w:ind w:left="394"/>
        <w:rPr>
          <w:rFonts w:ascii="Garamond" w:hAnsi="Garamond" w:hint="eastAsia"/>
          <w:sz w:val="18"/>
        </w:rPr>
      </w:pPr>
      <w:r>
        <w:rPr>
          <w:noProof/>
        </w:rPr>
        <mc:AlternateContent>
          <mc:Choice Requires="wps">
            <w:drawing>
              <wp:anchor distT="0" distB="0" distL="0" distR="0" simplePos="0" relativeHeight="486513664" behindDoc="1" locked="0" layoutInCell="1" allowOverlap="1" wp14:anchorId="6C753BF4" wp14:editId="6889E504">
                <wp:simplePos x="0" y="0"/>
                <wp:positionH relativeFrom="page">
                  <wp:posOffset>3858450</wp:posOffset>
                </wp:positionH>
                <wp:positionV relativeFrom="paragraph">
                  <wp:posOffset>59588</wp:posOffset>
                </wp:positionV>
                <wp:extent cx="535305" cy="1270"/>
                <wp:effectExtent l="0" t="0" r="0" b="0"/>
                <wp:wrapNone/>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5305" cy="1270"/>
                        </a:xfrm>
                        <a:custGeom>
                          <a:avLst/>
                          <a:gdLst/>
                          <a:ahLst/>
                          <a:cxnLst/>
                          <a:rect l="l" t="t" r="r" b="b"/>
                          <a:pathLst>
                            <a:path w="535305">
                              <a:moveTo>
                                <a:pt x="0" y="0"/>
                              </a:moveTo>
                              <a:lnTo>
                                <a:pt x="535025" y="0"/>
                              </a:lnTo>
                            </a:path>
                          </a:pathLst>
                        </a:custGeom>
                        <a:ln w="480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A51ED9" id="Graphic 107" o:spid="_x0000_s1026" style="position:absolute;margin-left:303.8pt;margin-top:4.7pt;width:42.15pt;height:.1pt;z-index:-16802816;visibility:visible;mso-wrap-style:square;mso-wrap-distance-left:0;mso-wrap-distance-top:0;mso-wrap-distance-right:0;mso-wrap-distance-bottom:0;mso-position-horizontal:absolute;mso-position-horizontal-relative:page;mso-position-vertical:absolute;mso-position-vertical-relative:text;v-text-anchor:top" coordsize="5353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" path="m,l535025,e" filled="f" strokeweight=".1336mm">
                <v:path arrowok="t"/>
                <w10:wrap anchorx="page"/>
              </v:shape>
            </w:pict>
          </mc:Fallback>
        </mc:AlternateContent>
      </w:r>
      <w:r>
        <w:rPr>
          <w:rFonts w:ascii="Bookman Old Style" w:hAnsi="Bookman Old Style"/>
          <w:i/>
          <w:spacing w:val="-5"/>
          <w:w w:val="115"/>
          <w:position w:val="-9"/>
          <w:sz w:val="18"/>
        </w:rPr>
        <w:t>∂Q</w:t>
      </w:r>
      <w:r>
        <w:rPr>
          <w:rFonts w:ascii="Bookman Old Style" w:hAnsi="Bookman Old Style"/>
          <w:spacing w:val="-5"/>
          <w:w w:val="115"/>
          <w:position w:val="-4"/>
          <w:sz w:val="12"/>
        </w:rPr>
        <w:t>2</w:t>
      </w:r>
      <w:r>
        <w:rPr>
          <w:rFonts w:ascii="Bookman Old Style" w:hAnsi="Bookman Old Style"/>
          <w:position w:val="-4"/>
          <w:sz w:val="12"/>
        </w:rPr>
        <w:tab/>
      </w:r>
      <w:r>
        <w:rPr>
          <w:rFonts w:ascii="Garamond" w:hAnsi="Garamond"/>
          <w:w w:val="110"/>
          <w:position w:val="2"/>
          <w:sz w:val="18"/>
        </w:rPr>
        <w:t>=</w:t>
      </w:r>
      <w:r>
        <w:rPr>
          <w:rFonts w:ascii="Garamond" w:hAnsi="Garamond"/>
          <w:spacing w:val="4"/>
          <w:w w:val="110"/>
          <w:position w:val="2"/>
          <w:sz w:val="18"/>
        </w:rPr>
        <w:t xml:space="preserve"> </w:t>
      </w:r>
      <w:proofErr w:type="gramStart"/>
      <w:r>
        <w:rPr>
          <w:rFonts w:ascii="Bookman Old Style" w:hAnsi="Bookman Old Style"/>
          <w:i/>
          <w:w w:val="110"/>
          <w:position w:val="2"/>
          <w:sz w:val="18"/>
        </w:rPr>
        <w:t>α</w:t>
      </w:r>
      <w:r>
        <w:rPr>
          <w:rFonts w:ascii="Garamond" w:hAnsi="Garamond"/>
          <w:w w:val="110"/>
          <w:position w:val="2"/>
          <w:sz w:val="18"/>
        </w:rPr>
        <w:t>[</w:t>
      </w:r>
      <w:proofErr w:type="gramEnd"/>
      <w:r>
        <w:rPr>
          <w:rFonts w:ascii="Garamond" w:hAnsi="Garamond"/>
          <w:w w:val="110"/>
          <w:position w:val="2"/>
          <w:sz w:val="18"/>
        </w:rPr>
        <w:t>(</w:t>
      </w:r>
      <w:r>
        <w:rPr>
          <w:rFonts w:ascii="Bookman Old Style" w:hAnsi="Bookman Old Style"/>
          <w:i/>
          <w:w w:val="110"/>
          <w:position w:val="2"/>
          <w:sz w:val="18"/>
        </w:rPr>
        <w:t>s</w:t>
      </w:r>
      <w:r>
        <w:rPr>
          <w:rFonts w:ascii="Bookman Old Style" w:hAnsi="Bookman Old Style"/>
          <w:i/>
          <w:spacing w:val="-16"/>
          <w:w w:val="110"/>
          <w:position w:val="2"/>
          <w:sz w:val="18"/>
        </w:rPr>
        <w:t xml:space="preserve"> </w:t>
      </w:r>
      <w:r>
        <w:rPr>
          <w:rFonts w:ascii="Meiryo UI" w:hAnsi="Meiryo UI"/>
          <w:i/>
          <w:w w:val="110"/>
          <w:position w:val="2"/>
          <w:sz w:val="18"/>
        </w:rPr>
        <w:t>−</w:t>
      </w:r>
      <w:r>
        <w:rPr>
          <w:rFonts w:ascii="Meiryo UI" w:hAnsi="Meiryo UI"/>
          <w:i/>
          <w:spacing w:val="-25"/>
          <w:w w:val="110"/>
          <w:position w:val="2"/>
          <w:sz w:val="18"/>
        </w:rPr>
        <w:t xml:space="preserve"> </w:t>
      </w:r>
      <w:proofErr w:type="gramStart"/>
      <w:r>
        <w:rPr>
          <w:rFonts w:ascii="Bookman Old Style" w:hAnsi="Bookman Old Style"/>
          <w:i/>
          <w:w w:val="110"/>
          <w:position w:val="2"/>
          <w:sz w:val="18"/>
        </w:rPr>
        <w:t>v</w:t>
      </w:r>
      <w:r>
        <w:rPr>
          <w:rFonts w:ascii="Garamond" w:hAnsi="Garamond"/>
          <w:w w:val="110"/>
          <w:position w:val="2"/>
          <w:sz w:val="18"/>
        </w:rPr>
        <w:t>)</w:t>
      </w:r>
      <w:r>
        <w:rPr>
          <w:rFonts w:ascii="Bookman Old Style" w:hAnsi="Bookman Old Style"/>
          <w:i/>
          <w:w w:val="110"/>
          <w:position w:val="2"/>
          <w:sz w:val="18"/>
        </w:rPr>
        <w:t>f</w:t>
      </w:r>
      <w:proofErr w:type="gramEnd"/>
      <w:r>
        <w:rPr>
          <w:rFonts w:ascii="Bookman Old Style" w:hAnsi="Bookman Old Style"/>
          <w:i/>
          <w:spacing w:val="-39"/>
          <w:w w:val="110"/>
          <w:position w:val="2"/>
          <w:sz w:val="18"/>
        </w:rPr>
        <w:t xml:space="preserve"> </w:t>
      </w:r>
      <w:r>
        <w:rPr>
          <w:rFonts w:ascii="Garamond" w:hAnsi="Garamond"/>
          <w:w w:val="110"/>
          <w:position w:val="2"/>
          <w:sz w:val="18"/>
        </w:rPr>
        <w:t>(</w:t>
      </w:r>
      <w:r>
        <w:rPr>
          <w:rFonts w:ascii="Bookman Old Style" w:hAnsi="Bookman Old Style"/>
          <w:i/>
          <w:w w:val="110"/>
          <w:position w:val="2"/>
          <w:sz w:val="18"/>
        </w:rPr>
        <w:t>Q</w:t>
      </w:r>
      <w:r>
        <w:rPr>
          <w:rFonts w:ascii="Garamond" w:hAnsi="Garamond"/>
          <w:w w:val="110"/>
          <w:position w:val="2"/>
          <w:sz w:val="18"/>
        </w:rPr>
        <w:t>)</w:t>
      </w:r>
      <w:r>
        <w:rPr>
          <w:rFonts w:ascii="Garamond" w:hAnsi="Garamond"/>
          <w:spacing w:val="-8"/>
          <w:w w:val="110"/>
          <w:position w:val="2"/>
          <w:sz w:val="18"/>
        </w:rPr>
        <w:t xml:space="preserve"> </w:t>
      </w:r>
      <w:r>
        <w:rPr>
          <w:rFonts w:ascii="Garamond" w:hAnsi="Garamond"/>
          <w:w w:val="110"/>
          <w:position w:val="2"/>
          <w:sz w:val="18"/>
        </w:rPr>
        <w:t>+</w:t>
      </w:r>
      <w:r>
        <w:rPr>
          <w:rFonts w:ascii="Garamond" w:hAnsi="Garamond"/>
          <w:spacing w:val="-6"/>
          <w:w w:val="110"/>
          <w:position w:val="2"/>
          <w:sz w:val="18"/>
        </w:rPr>
        <w:t xml:space="preserve"> </w:t>
      </w:r>
      <w:r>
        <w:rPr>
          <w:rFonts w:ascii="Bookman Old Style" w:hAnsi="Bookman Old Style"/>
          <w:i/>
          <w:w w:val="110"/>
          <w:position w:val="2"/>
          <w:sz w:val="18"/>
        </w:rPr>
        <w:t>sf</w:t>
      </w:r>
      <w:r>
        <w:rPr>
          <w:rFonts w:ascii="Bookman Old Style" w:hAnsi="Bookman Old Style"/>
          <w:i/>
          <w:spacing w:val="-39"/>
          <w:w w:val="110"/>
          <w:position w:val="2"/>
          <w:sz w:val="18"/>
        </w:rPr>
        <w:t xml:space="preserve"> </w:t>
      </w:r>
      <w:r>
        <w:rPr>
          <w:rFonts w:ascii="Garamond" w:hAnsi="Garamond"/>
          <w:w w:val="110"/>
          <w:position w:val="2"/>
          <w:sz w:val="18"/>
        </w:rPr>
        <w:t>(</w:t>
      </w:r>
      <w:r>
        <w:rPr>
          <w:rFonts w:ascii="Bookman Old Style" w:hAnsi="Bookman Old Style"/>
          <w:i/>
          <w:w w:val="110"/>
          <w:position w:val="2"/>
          <w:sz w:val="18"/>
        </w:rPr>
        <w:t>Q</w:t>
      </w:r>
      <w:r>
        <w:rPr>
          <w:rFonts w:ascii="Bookman Old Style" w:hAnsi="Bookman Old Style"/>
          <w:i/>
          <w:spacing w:val="-16"/>
          <w:w w:val="110"/>
          <w:position w:val="2"/>
          <w:sz w:val="18"/>
        </w:rPr>
        <w:t xml:space="preserve"> </w:t>
      </w:r>
      <w:r>
        <w:rPr>
          <w:rFonts w:ascii="Garamond" w:hAnsi="Garamond"/>
          <w:w w:val="110"/>
          <w:position w:val="2"/>
          <w:sz w:val="18"/>
        </w:rPr>
        <w:t>+</w:t>
      </w:r>
      <w:r>
        <w:rPr>
          <w:rFonts w:ascii="Garamond" w:hAnsi="Garamond"/>
          <w:spacing w:val="-6"/>
          <w:w w:val="110"/>
          <w:position w:val="2"/>
          <w:sz w:val="18"/>
        </w:rPr>
        <w:t xml:space="preserve"> </w:t>
      </w:r>
      <w:r>
        <w:rPr>
          <w:rFonts w:ascii="Bookman Old Style" w:hAnsi="Bookman Old Style"/>
          <w:i/>
          <w:w w:val="110"/>
          <w:position w:val="2"/>
          <w:sz w:val="18"/>
        </w:rPr>
        <w:t>q</w:t>
      </w:r>
      <w:r>
        <w:rPr>
          <w:rFonts w:ascii="Garamond" w:hAnsi="Garamond"/>
          <w:w w:val="110"/>
          <w:position w:val="2"/>
          <w:sz w:val="18"/>
        </w:rPr>
        <w:t>)</w:t>
      </w:r>
      <w:r>
        <w:rPr>
          <w:rFonts w:ascii="Garamond" w:hAnsi="Garamond"/>
          <w:spacing w:val="-6"/>
          <w:w w:val="110"/>
          <w:position w:val="2"/>
          <w:sz w:val="18"/>
        </w:rPr>
        <w:t xml:space="preserve"> </w:t>
      </w:r>
      <w:r>
        <w:rPr>
          <w:rFonts w:ascii="Meiryo UI" w:hAnsi="Meiryo UI"/>
          <w:i/>
          <w:w w:val="110"/>
          <w:position w:val="2"/>
          <w:sz w:val="18"/>
        </w:rPr>
        <w:t>−</w:t>
      </w:r>
      <w:r>
        <w:rPr>
          <w:rFonts w:ascii="Meiryo UI" w:hAnsi="Meiryo UI"/>
          <w:i/>
          <w:spacing w:val="-25"/>
          <w:w w:val="110"/>
          <w:position w:val="2"/>
          <w:sz w:val="18"/>
        </w:rPr>
        <w:t xml:space="preserve"> </w:t>
      </w:r>
      <w:r>
        <w:rPr>
          <w:rFonts w:ascii="Bookman Old Style" w:hAnsi="Bookman Old Style"/>
          <w:i/>
          <w:w w:val="110"/>
          <w:position w:val="2"/>
          <w:sz w:val="18"/>
        </w:rPr>
        <w:t>mf</w:t>
      </w:r>
      <w:r>
        <w:rPr>
          <w:rFonts w:ascii="Bookman Old Style" w:hAnsi="Bookman Old Style"/>
          <w:i/>
          <w:spacing w:val="-40"/>
          <w:w w:val="110"/>
          <w:position w:val="2"/>
          <w:sz w:val="18"/>
        </w:rPr>
        <w:t xml:space="preserve"> </w:t>
      </w:r>
      <w:r>
        <w:rPr>
          <w:rFonts w:ascii="Garamond" w:hAnsi="Garamond"/>
          <w:w w:val="110"/>
          <w:position w:val="2"/>
          <w:sz w:val="18"/>
        </w:rPr>
        <w:t>(</w:t>
      </w:r>
      <w:r>
        <w:rPr>
          <w:rFonts w:ascii="Bookman Old Style" w:hAnsi="Bookman Old Style"/>
          <w:i/>
          <w:w w:val="110"/>
          <w:position w:val="2"/>
          <w:sz w:val="18"/>
        </w:rPr>
        <w:t>Q</w:t>
      </w:r>
      <w:r>
        <w:rPr>
          <w:rFonts w:ascii="Bookman Old Style" w:hAnsi="Bookman Old Style"/>
          <w:i/>
          <w:spacing w:val="-16"/>
          <w:w w:val="110"/>
          <w:position w:val="2"/>
          <w:sz w:val="18"/>
        </w:rPr>
        <w:t xml:space="preserve"> </w:t>
      </w:r>
      <w:r>
        <w:rPr>
          <w:rFonts w:ascii="Garamond" w:hAnsi="Garamond"/>
          <w:w w:val="110"/>
          <w:position w:val="2"/>
          <w:sz w:val="18"/>
        </w:rPr>
        <w:t>+</w:t>
      </w:r>
      <w:r>
        <w:rPr>
          <w:rFonts w:ascii="Garamond" w:hAnsi="Garamond"/>
          <w:spacing w:val="-6"/>
          <w:w w:val="110"/>
          <w:position w:val="2"/>
          <w:sz w:val="18"/>
        </w:rPr>
        <w:t xml:space="preserve"> </w:t>
      </w:r>
      <w:r>
        <w:rPr>
          <w:rFonts w:ascii="Bookman Old Style" w:hAnsi="Bookman Old Style"/>
          <w:i/>
          <w:w w:val="110"/>
          <w:position w:val="2"/>
          <w:sz w:val="18"/>
        </w:rPr>
        <w:t>q</w:t>
      </w:r>
      <w:r>
        <w:rPr>
          <w:rFonts w:ascii="Bookman Old Style" w:hAnsi="Bookman Old Style"/>
          <w:i/>
          <w:spacing w:val="-9"/>
          <w:w w:val="110"/>
          <w:position w:val="2"/>
          <w:sz w:val="18"/>
        </w:rPr>
        <w:t xml:space="preserve"> </w:t>
      </w:r>
      <w:r>
        <w:rPr>
          <w:rFonts w:ascii="Garamond" w:hAnsi="Garamond"/>
          <w:w w:val="110"/>
          <w:position w:val="2"/>
          <w:sz w:val="18"/>
        </w:rPr>
        <w:t>+</w:t>
      </w:r>
      <w:r>
        <w:rPr>
          <w:rFonts w:ascii="Garamond" w:hAnsi="Garamond"/>
          <w:spacing w:val="-7"/>
          <w:w w:val="110"/>
          <w:position w:val="2"/>
          <w:sz w:val="18"/>
        </w:rPr>
        <w:t xml:space="preserve"> </w:t>
      </w:r>
      <w:proofErr w:type="gramStart"/>
      <w:r>
        <w:rPr>
          <w:rFonts w:ascii="Bookman Old Style" w:hAnsi="Bookman Old Style"/>
          <w:i/>
          <w:w w:val="110"/>
          <w:position w:val="2"/>
          <w:sz w:val="18"/>
        </w:rPr>
        <w:t>Q</w:t>
      </w:r>
      <w:r>
        <w:rPr>
          <w:rFonts w:ascii="Bookman Old Style" w:hAnsi="Bookman Old Style"/>
          <w:i/>
          <w:w w:val="110"/>
          <w:sz w:val="12"/>
        </w:rPr>
        <w:t>j</w:t>
      </w:r>
      <w:r>
        <w:rPr>
          <w:rFonts w:ascii="Bookman Old Style" w:hAnsi="Bookman Old Style"/>
          <w:i/>
          <w:spacing w:val="-21"/>
          <w:w w:val="110"/>
          <w:sz w:val="12"/>
        </w:rPr>
        <w:t xml:space="preserve"> </w:t>
      </w:r>
      <w:r>
        <w:rPr>
          <w:rFonts w:ascii="Garamond" w:hAnsi="Garamond"/>
          <w:spacing w:val="-5"/>
          <w:w w:val="110"/>
          <w:position w:val="2"/>
          <w:sz w:val="18"/>
        </w:rPr>
        <w:t>)</w:t>
      </w:r>
      <w:proofErr w:type="gramEnd"/>
      <w:r>
        <w:rPr>
          <w:rFonts w:ascii="Garamond" w:hAnsi="Garamond"/>
          <w:spacing w:val="-5"/>
          <w:w w:val="110"/>
          <w:position w:val="2"/>
          <w:sz w:val="18"/>
        </w:rPr>
        <w:t>]</w:t>
      </w:r>
    </w:p>
    <w:p w14:paraId="79BA51DD" w14:textId="77777777" w:rsidR="00EB7B6B" w:rsidRDefault="00000000">
      <w:pPr>
        <w:spacing w:before="61" w:line="148" w:lineRule="exact"/>
        <w:ind w:left="141"/>
        <w:rPr>
          <w:rFonts w:ascii="Garamond" w:hAnsi="Garamond" w:hint="eastAsia"/>
          <w:sz w:val="18"/>
        </w:rPr>
      </w:pPr>
      <w:r>
        <w:rPr>
          <w:rFonts w:ascii="Bookman Old Style" w:hAnsi="Bookman Old Style"/>
          <w:i/>
          <w:spacing w:val="2"/>
          <w:position w:val="2"/>
          <w:sz w:val="18"/>
        </w:rPr>
        <w:t>∂</w:t>
      </w:r>
      <w:r>
        <w:rPr>
          <w:rFonts w:ascii="Bookman Old Style" w:hAnsi="Bookman Old Style"/>
          <w:spacing w:val="2"/>
          <w:position w:val="2"/>
          <w:sz w:val="18"/>
          <w:vertAlign w:val="superscript"/>
        </w:rPr>
        <w:t>2</w:t>
      </w:r>
      <w:r>
        <w:rPr>
          <w:rFonts w:ascii="Bookman Old Style" w:hAnsi="Bookman Old Style"/>
          <w:i/>
          <w:spacing w:val="2"/>
          <w:position w:val="2"/>
          <w:sz w:val="18"/>
        </w:rPr>
        <w:t>π</w:t>
      </w:r>
      <w:r>
        <w:rPr>
          <w:rFonts w:ascii="Bookman Old Style" w:hAnsi="Bookman Old Style"/>
          <w:i/>
          <w:spacing w:val="2"/>
          <w:sz w:val="12"/>
        </w:rPr>
        <w:t>g</w:t>
      </w:r>
      <w:r>
        <w:rPr>
          <w:rFonts w:ascii="Bookman Old Style" w:hAnsi="Bookman Old Style"/>
          <w:i/>
          <w:spacing w:val="-12"/>
          <w:sz w:val="12"/>
        </w:rPr>
        <w:t xml:space="preserve"> </w:t>
      </w:r>
      <w:r>
        <w:rPr>
          <w:rFonts w:ascii="Garamond" w:hAnsi="Garamond"/>
          <w:spacing w:val="2"/>
          <w:position w:val="2"/>
          <w:sz w:val="18"/>
        </w:rPr>
        <w:t>(</w:t>
      </w:r>
      <w:r>
        <w:rPr>
          <w:rFonts w:ascii="Bookman Old Style" w:hAnsi="Bookman Old Style"/>
          <w:i/>
          <w:spacing w:val="2"/>
          <w:position w:val="2"/>
          <w:sz w:val="18"/>
        </w:rPr>
        <w:t>Q,</w:t>
      </w:r>
      <w:r>
        <w:rPr>
          <w:rFonts w:ascii="Bookman Old Style" w:hAnsi="Bookman Old Style"/>
          <w:i/>
          <w:position w:val="2"/>
          <w:sz w:val="18"/>
        </w:rPr>
        <w:t xml:space="preserve"> </w:t>
      </w:r>
      <w:r>
        <w:rPr>
          <w:rFonts w:ascii="Bookman Old Style" w:hAnsi="Bookman Old Style"/>
          <w:i/>
          <w:spacing w:val="-7"/>
          <w:position w:val="2"/>
          <w:sz w:val="18"/>
        </w:rPr>
        <w:t>q</w:t>
      </w:r>
      <w:r>
        <w:rPr>
          <w:rFonts w:ascii="Garamond" w:hAnsi="Garamond"/>
          <w:spacing w:val="-7"/>
          <w:position w:val="2"/>
          <w:sz w:val="18"/>
        </w:rPr>
        <w:t>)</w:t>
      </w:r>
    </w:p>
    <w:p w14:paraId="7BE37874" w14:textId="77777777" w:rsidR="00EB7B6B" w:rsidRDefault="00000000">
      <w:pPr>
        <w:tabs>
          <w:tab w:val="left" w:pos="1058"/>
        </w:tabs>
        <w:spacing w:line="170" w:lineRule="auto"/>
        <w:ind w:left="422"/>
        <w:rPr>
          <w:rFonts w:ascii="Garamond" w:hAnsi="Garamond" w:hint="eastAsia"/>
          <w:sz w:val="18"/>
        </w:rPr>
      </w:pPr>
      <w:r>
        <w:rPr>
          <w:noProof/>
        </w:rPr>
        <mc:AlternateContent>
          <mc:Choice Requires="wps">
            <w:drawing>
              <wp:anchor distT="0" distB="0" distL="0" distR="0" simplePos="0" relativeHeight="486514176" behindDoc="1" locked="0" layoutInCell="1" allowOverlap="1" wp14:anchorId="0D23C185" wp14:editId="2FC3B07B">
                <wp:simplePos x="0" y="0"/>
                <wp:positionH relativeFrom="page">
                  <wp:posOffset>3858450</wp:posOffset>
                </wp:positionH>
                <wp:positionV relativeFrom="paragraph">
                  <wp:posOffset>59461</wp:posOffset>
                </wp:positionV>
                <wp:extent cx="535305" cy="1270"/>
                <wp:effectExtent l="0" t="0" r="0" b="0"/>
                <wp:wrapNone/>
                <wp:docPr id="108"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5305" cy="1270"/>
                        </a:xfrm>
                        <a:custGeom>
                          <a:avLst/>
                          <a:gdLst/>
                          <a:ahLst/>
                          <a:cxnLst/>
                          <a:rect l="l" t="t" r="r" b="b"/>
                          <a:pathLst>
                            <a:path w="535305">
                              <a:moveTo>
                                <a:pt x="0" y="0"/>
                              </a:moveTo>
                              <a:lnTo>
                                <a:pt x="535025" y="0"/>
                              </a:lnTo>
                            </a:path>
                          </a:pathLst>
                        </a:custGeom>
                        <a:ln w="480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8C5A8C" id="Graphic 108" o:spid="_x0000_s1026" style="position:absolute;margin-left:303.8pt;margin-top:4.7pt;width:42.15pt;height:.1pt;z-index:-16802304;visibility:visible;mso-wrap-style:square;mso-wrap-distance-left:0;mso-wrap-distance-top:0;mso-wrap-distance-right:0;mso-wrap-distance-bottom:0;mso-position-horizontal:absolute;mso-position-horizontal-relative:page;mso-position-vertical:absolute;mso-position-vertical-relative:text;v-text-anchor:top" coordsize="5353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" path="m,l535025,e" filled="f" strokeweight=".1336mm">
                <v:path arrowok="t"/>
                <w10:wrap anchorx="page"/>
              </v:shape>
            </w:pict>
          </mc:Fallback>
        </mc:AlternateContent>
      </w:r>
      <w:r>
        <w:rPr>
          <w:rFonts w:ascii="Bookman Old Style" w:hAnsi="Bookman Old Style"/>
          <w:i/>
          <w:spacing w:val="-5"/>
          <w:w w:val="110"/>
          <w:position w:val="-9"/>
          <w:sz w:val="18"/>
        </w:rPr>
        <w:t>∂q</w:t>
      </w:r>
      <w:r>
        <w:rPr>
          <w:rFonts w:ascii="Bookman Old Style" w:hAnsi="Bookman Old Style"/>
          <w:spacing w:val="-5"/>
          <w:w w:val="110"/>
          <w:position w:val="-4"/>
          <w:sz w:val="12"/>
        </w:rPr>
        <w:t>2</w:t>
      </w:r>
      <w:r>
        <w:rPr>
          <w:rFonts w:ascii="Bookman Old Style" w:hAnsi="Bookman Old Style"/>
          <w:position w:val="-4"/>
          <w:sz w:val="12"/>
        </w:rPr>
        <w:tab/>
      </w:r>
      <w:r>
        <w:rPr>
          <w:rFonts w:ascii="Garamond" w:hAnsi="Garamond"/>
          <w:w w:val="110"/>
          <w:position w:val="2"/>
          <w:sz w:val="18"/>
        </w:rPr>
        <w:t>=</w:t>
      </w:r>
      <w:r>
        <w:rPr>
          <w:rFonts w:ascii="Garamond" w:hAnsi="Garamond"/>
          <w:spacing w:val="-5"/>
          <w:w w:val="110"/>
          <w:position w:val="2"/>
          <w:sz w:val="18"/>
        </w:rPr>
        <w:t xml:space="preserve"> </w:t>
      </w:r>
      <w:proofErr w:type="gramStart"/>
      <w:r>
        <w:rPr>
          <w:rFonts w:ascii="Bookman Old Style" w:hAnsi="Bookman Old Style"/>
          <w:i/>
          <w:w w:val="110"/>
          <w:position w:val="2"/>
          <w:sz w:val="18"/>
        </w:rPr>
        <w:t>α</w:t>
      </w:r>
      <w:r>
        <w:rPr>
          <w:rFonts w:ascii="Garamond" w:hAnsi="Garamond"/>
          <w:w w:val="110"/>
          <w:position w:val="2"/>
          <w:sz w:val="18"/>
        </w:rPr>
        <w:t>[</w:t>
      </w:r>
      <w:proofErr w:type="gramEnd"/>
      <w:r>
        <w:rPr>
          <w:rFonts w:ascii="Bookman Old Style" w:hAnsi="Bookman Old Style"/>
          <w:i/>
          <w:w w:val="110"/>
          <w:position w:val="2"/>
          <w:sz w:val="18"/>
        </w:rPr>
        <w:t>sf</w:t>
      </w:r>
      <w:r>
        <w:rPr>
          <w:rFonts w:ascii="Bookman Old Style" w:hAnsi="Bookman Old Style"/>
          <w:i/>
          <w:spacing w:val="-40"/>
          <w:w w:val="110"/>
          <w:position w:val="2"/>
          <w:sz w:val="18"/>
        </w:rPr>
        <w:t xml:space="preserve"> </w:t>
      </w:r>
      <w:r>
        <w:rPr>
          <w:rFonts w:ascii="Garamond" w:hAnsi="Garamond"/>
          <w:w w:val="110"/>
          <w:position w:val="2"/>
          <w:sz w:val="18"/>
        </w:rPr>
        <w:t>(</w:t>
      </w:r>
      <w:r>
        <w:rPr>
          <w:rFonts w:ascii="Bookman Old Style" w:hAnsi="Bookman Old Style"/>
          <w:i/>
          <w:w w:val="110"/>
          <w:position w:val="2"/>
          <w:sz w:val="18"/>
        </w:rPr>
        <w:t>Q</w:t>
      </w:r>
      <w:r>
        <w:rPr>
          <w:rFonts w:ascii="Bookman Old Style" w:hAnsi="Bookman Old Style"/>
          <w:i/>
          <w:spacing w:val="-18"/>
          <w:w w:val="110"/>
          <w:position w:val="2"/>
          <w:sz w:val="18"/>
        </w:rPr>
        <w:t xml:space="preserve"> </w:t>
      </w:r>
      <w:r>
        <w:rPr>
          <w:rFonts w:ascii="Garamond" w:hAnsi="Garamond"/>
          <w:w w:val="110"/>
          <w:position w:val="2"/>
          <w:sz w:val="18"/>
        </w:rPr>
        <w:t>+</w:t>
      </w:r>
      <w:r>
        <w:rPr>
          <w:rFonts w:ascii="Garamond" w:hAnsi="Garamond"/>
          <w:spacing w:val="-10"/>
          <w:w w:val="110"/>
          <w:position w:val="2"/>
          <w:sz w:val="18"/>
        </w:rPr>
        <w:t xml:space="preserve"> </w:t>
      </w:r>
      <w:r>
        <w:rPr>
          <w:rFonts w:ascii="Bookman Old Style" w:hAnsi="Bookman Old Style"/>
          <w:i/>
          <w:w w:val="110"/>
          <w:position w:val="2"/>
          <w:sz w:val="18"/>
        </w:rPr>
        <w:t>q</w:t>
      </w:r>
      <w:r>
        <w:rPr>
          <w:rFonts w:ascii="Garamond" w:hAnsi="Garamond"/>
          <w:w w:val="110"/>
          <w:position w:val="2"/>
          <w:sz w:val="18"/>
        </w:rPr>
        <w:t>)</w:t>
      </w:r>
      <w:r>
        <w:rPr>
          <w:rFonts w:ascii="Garamond" w:hAnsi="Garamond"/>
          <w:spacing w:val="-9"/>
          <w:w w:val="110"/>
          <w:position w:val="2"/>
          <w:sz w:val="18"/>
        </w:rPr>
        <w:t xml:space="preserve"> </w:t>
      </w:r>
      <w:r>
        <w:rPr>
          <w:rFonts w:ascii="Meiryo UI" w:hAnsi="Meiryo UI"/>
          <w:i/>
          <w:w w:val="110"/>
          <w:position w:val="2"/>
          <w:sz w:val="18"/>
        </w:rPr>
        <w:t>−</w:t>
      </w:r>
      <w:r>
        <w:rPr>
          <w:rFonts w:ascii="Meiryo UI" w:hAnsi="Meiryo UI"/>
          <w:i/>
          <w:spacing w:val="-27"/>
          <w:w w:val="110"/>
          <w:position w:val="2"/>
          <w:sz w:val="18"/>
        </w:rPr>
        <w:t xml:space="preserve"> </w:t>
      </w:r>
      <w:r>
        <w:rPr>
          <w:rFonts w:ascii="Bookman Old Style" w:hAnsi="Bookman Old Style"/>
          <w:i/>
          <w:w w:val="110"/>
          <w:position w:val="2"/>
          <w:sz w:val="18"/>
        </w:rPr>
        <w:t>mf</w:t>
      </w:r>
      <w:r>
        <w:rPr>
          <w:rFonts w:ascii="Bookman Old Style" w:hAnsi="Bookman Old Style"/>
          <w:i/>
          <w:spacing w:val="-41"/>
          <w:w w:val="110"/>
          <w:position w:val="2"/>
          <w:sz w:val="18"/>
        </w:rPr>
        <w:t xml:space="preserve"> </w:t>
      </w:r>
      <w:r>
        <w:rPr>
          <w:rFonts w:ascii="Garamond" w:hAnsi="Garamond"/>
          <w:w w:val="110"/>
          <w:position w:val="2"/>
          <w:sz w:val="18"/>
        </w:rPr>
        <w:t>(</w:t>
      </w:r>
      <w:r>
        <w:rPr>
          <w:rFonts w:ascii="Bookman Old Style" w:hAnsi="Bookman Old Style"/>
          <w:i/>
          <w:w w:val="110"/>
          <w:position w:val="2"/>
          <w:sz w:val="18"/>
        </w:rPr>
        <w:t>Q</w:t>
      </w:r>
      <w:r>
        <w:rPr>
          <w:rFonts w:ascii="Bookman Old Style" w:hAnsi="Bookman Old Style"/>
          <w:i/>
          <w:spacing w:val="-18"/>
          <w:w w:val="110"/>
          <w:position w:val="2"/>
          <w:sz w:val="18"/>
        </w:rPr>
        <w:t xml:space="preserve"> </w:t>
      </w:r>
      <w:r>
        <w:rPr>
          <w:rFonts w:ascii="Garamond" w:hAnsi="Garamond"/>
          <w:w w:val="110"/>
          <w:position w:val="2"/>
          <w:sz w:val="18"/>
        </w:rPr>
        <w:t>+</w:t>
      </w:r>
      <w:r>
        <w:rPr>
          <w:rFonts w:ascii="Garamond" w:hAnsi="Garamond"/>
          <w:spacing w:val="-10"/>
          <w:w w:val="110"/>
          <w:position w:val="2"/>
          <w:sz w:val="18"/>
        </w:rPr>
        <w:t xml:space="preserve"> </w:t>
      </w:r>
      <w:r>
        <w:rPr>
          <w:rFonts w:ascii="Bookman Old Style" w:hAnsi="Bookman Old Style"/>
          <w:i/>
          <w:w w:val="110"/>
          <w:position w:val="2"/>
          <w:sz w:val="18"/>
        </w:rPr>
        <w:t>q</w:t>
      </w:r>
      <w:r>
        <w:rPr>
          <w:rFonts w:ascii="Bookman Old Style" w:hAnsi="Bookman Old Style"/>
          <w:i/>
          <w:spacing w:val="-13"/>
          <w:w w:val="110"/>
          <w:position w:val="2"/>
          <w:sz w:val="18"/>
        </w:rPr>
        <w:t xml:space="preserve"> </w:t>
      </w:r>
      <w:r>
        <w:rPr>
          <w:rFonts w:ascii="Garamond" w:hAnsi="Garamond"/>
          <w:w w:val="110"/>
          <w:position w:val="2"/>
          <w:sz w:val="18"/>
        </w:rPr>
        <w:t>+</w:t>
      </w:r>
      <w:r>
        <w:rPr>
          <w:rFonts w:ascii="Garamond" w:hAnsi="Garamond"/>
          <w:spacing w:val="-10"/>
          <w:w w:val="110"/>
          <w:position w:val="2"/>
          <w:sz w:val="18"/>
        </w:rPr>
        <w:t xml:space="preserve"> </w:t>
      </w:r>
      <w:proofErr w:type="gramStart"/>
      <w:r>
        <w:rPr>
          <w:rFonts w:ascii="Bookman Old Style" w:hAnsi="Bookman Old Style"/>
          <w:i/>
          <w:w w:val="120"/>
          <w:position w:val="2"/>
          <w:sz w:val="18"/>
        </w:rPr>
        <w:t>Q</w:t>
      </w:r>
      <w:r>
        <w:rPr>
          <w:rFonts w:ascii="Bookman Old Style" w:hAnsi="Bookman Old Style"/>
          <w:i/>
          <w:w w:val="120"/>
          <w:sz w:val="12"/>
        </w:rPr>
        <w:t>j</w:t>
      </w:r>
      <w:r>
        <w:rPr>
          <w:rFonts w:ascii="Bookman Old Style" w:hAnsi="Bookman Old Style"/>
          <w:i/>
          <w:spacing w:val="-26"/>
          <w:w w:val="120"/>
          <w:sz w:val="12"/>
        </w:rPr>
        <w:t xml:space="preserve"> </w:t>
      </w:r>
      <w:r>
        <w:rPr>
          <w:rFonts w:ascii="Garamond" w:hAnsi="Garamond"/>
          <w:spacing w:val="-5"/>
          <w:w w:val="110"/>
          <w:position w:val="2"/>
          <w:sz w:val="18"/>
        </w:rPr>
        <w:t>)</w:t>
      </w:r>
      <w:proofErr w:type="gramEnd"/>
      <w:r>
        <w:rPr>
          <w:rFonts w:ascii="Garamond" w:hAnsi="Garamond"/>
          <w:spacing w:val="-5"/>
          <w:w w:val="110"/>
          <w:position w:val="2"/>
          <w:sz w:val="18"/>
        </w:rPr>
        <w:t>]</w:t>
      </w:r>
    </w:p>
    <w:p w14:paraId="6090ED01" w14:textId="77777777" w:rsidR="00EB7B6B" w:rsidRDefault="00000000">
      <w:pPr>
        <w:spacing w:before="61" w:line="151" w:lineRule="exact"/>
        <w:ind w:left="141"/>
        <w:rPr>
          <w:rFonts w:ascii="Garamond" w:hAnsi="Garamond" w:hint="eastAsia"/>
          <w:sz w:val="18"/>
        </w:rPr>
      </w:pPr>
      <w:r>
        <w:rPr>
          <w:noProof/>
        </w:rPr>
        <mc:AlternateContent>
          <mc:Choice Requires="wps">
            <w:drawing>
              <wp:anchor distT="0" distB="0" distL="0" distR="0" simplePos="0" relativeHeight="486514688" behindDoc="1" locked="0" layoutInCell="1" allowOverlap="1" wp14:anchorId="01563C20" wp14:editId="644D3824">
                <wp:simplePos x="0" y="0"/>
                <wp:positionH relativeFrom="page">
                  <wp:posOffset>3858450</wp:posOffset>
                </wp:positionH>
                <wp:positionV relativeFrom="paragraph">
                  <wp:posOffset>191805</wp:posOffset>
                </wp:positionV>
                <wp:extent cx="535305" cy="1270"/>
                <wp:effectExtent l="0" t="0" r="0" b="0"/>
                <wp:wrapNone/>
                <wp:docPr id="109" name="Graphic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5305" cy="1270"/>
                        </a:xfrm>
                        <a:custGeom>
                          <a:avLst/>
                          <a:gdLst/>
                          <a:ahLst/>
                          <a:cxnLst/>
                          <a:rect l="l" t="t" r="r" b="b"/>
                          <a:pathLst>
                            <a:path w="535305">
                              <a:moveTo>
                                <a:pt x="0" y="0"/>
                              </a:moveTo>
                              <a:lnTo>
                                <a:pt x="535025" y="0"/>
                              </a:lnTo>
                            </a:path>
                          </a:pathLst>
                        </a:custGeom>
                        <a:ln w="480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058B3F" id="Graphic 109" o:spid="_x0000_s1026" style="position:absolute;margin-left:303.8pt;margin-top:15.1pt;width:42.15pt;height:.1pt;z-index:-16801792;visibility:visible;mso-wrap-style:square;mso-wrap-distance-left:0;mso-wrap-distance-top:0;mso-wrap-distance-right:0;mso-wrap-distance-bottom:0;mso-position-horizontal:absolute;mso-position-horizontal-relative:page;mso-position-vertical:absolute;mso-position-vertical-relative:text;v-text-anchor:top" coordsize="5353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" path="m,l535025,e" filled="f" strokeweight=".1336mm">
                <v:path arrowok="t"/>
                <w10:wrap anchorx="page"/>
              </v:shape>
            </w:pict>
          </mc:Fallback>
        </mc:AlternateContent>
      </w:r>
      <w:r>
        <w:rPr>
          <w:rFonts w:ascii="Bookman Old Style" w:hAnsi="Bookman Old Style"/>
          <w:i/>
          <w:spacing w:val="2"/>
          <w:position w:val="2"/>
          <w:sz w:val="18"/>
        </w:rPr>
        <w:t>∂</w:t>
      </w:r>
      <w:r>
        <w:rPr>
          <w:rFonts w:ascii="Bookman Old Style" w:hAnsi="Bookman Old Style"/>
          <w:spacing w:val="2"/>
          <w:position w:val="2"/>
          <w:sz w:val="18"/>
          <w:vertAlign w:val="superscript"/>
        </w:rPr>
        <w:t>2</w:t>
      </w:r>
      <w:r>
        <w:rPr>
          <w:rFonts w:ascii="Bookman Old Style" w:hAnsi="Bookman Old Style"/>
          <w:i/>
          <w:spacing w:val="2"/>
          <w:position w:val="2"/>
          <w:sz w:val="18"/>
        </w:rPr>
        <w:t>π</w:t>
      </w:r>
      <w:r>
        <w:rPr>
          <w:rFonts w:ascii="Bookman Old Style" w:hAnsi="Bookman Old Style"/>
          <w:i/>
          <w:spacing w:val="2"/>
          <w:sz w:val="12"/>
        </w:rPr>
        <w:t>g</w:t>
      </w:r>
      <w:r>
        <w:rPr>
          <w:rFonts w:ascii="Bookman Old Style" w:hAnsi="Bookman Old Style"/>
          <w:i/>
          <w:spacing w:val="-12"/>
          <w:sz w:val="12"/>
        </w:rPr>
        <w:t xml:space="preserve"> </w:t>
      </w:r>
      <w:r>
        <w:rPr>
          <w:rFonts w:ascii="Garamond" w:hAnsi="Garamond"/>
          <w:spacing w:val="2"/>
          <w:position w:val="2"/>
          <w:sz w:val="18"/>
        </w:rPr>
        <w:t>(</w:t>
      </w:r>
      <w:r>
        <w:rPr>
          <w:rFonts w:ascii="Bookman Old Style" w:hAnsi="Bookman Old Style"/>
          <w:i/>
          <w:spacing w:val="2"/>
          <w:position w:val="2"/>
          <w:sz w:val="18"/>
        </w:rPr>
        <w:t>Q,</w:t>
      </w:r>
      <w:r>
        <w:rPr>
          <w:rFonts w:ascii="Bookman Old Style" w:hAnsi="Bookman Old Style"/>
          <w:i/>
          <w:position w:val="2"/>
          <w:sz w:val="18"/>
        </w:rPr>
        <w:t xml:space="preserve"> </w:t>
      </w:r>
      <w:r>
        <w:rPr>
          <w:rFonts w:ascii="Bookman Old Style" w:hAnsi="Bookman Old Style"/>
          <w:i/>
          <w:spacing w:val="-7"/>
          <w:position w:val="2"/>
          <w:sz w:val="18"/>
        </w:rPr>
        <w:t>q</w:t>
      </w:r>
      <w:r>
        <w:rPr>
          <w:rFonts w:ascii="Garamond" w:hAnsi="Garamond"/>
          <w:spacing w:val="-7"/>
          <w:position w:val="2"/>
          <w:sz w:val="18"/>
        </w:rPr>
        <w:t>)</w:t>
      </w:r>
    </w:p>
    <w:p w14:paraId="32E12ABD" w14:textId="77777777" w:rsidR="00EB7B6B" w:rsidRDefault="00EB7B6B">
      <w:pPr>
        <w:spacing w:line="151" w:lineRule="exact"/>
        <w:rPr>
          <w:rFonts w:ascii="Garamond" w:hAnsi="Garamond" w:hint="eastAsia"/>
          <w:sz w:val="18"/>
        </w:rPr>
        <w:sectPr w:rsidR="00EB7B6B">
          <w:headerReference w:type="default" r:id="rId19"/>
          <w:footerReference w:type="default" r:id="rId20"/>
          <w:pgSz w:w="11910" w:h="16840"/>
          <w:pgMar w:top="1400" w:right="860" w:bottom="1040" w:left="1300" w:header="793" w:footer="844" w:gutter="0"/>
          <w:cols w:num="2" w:space="720" w:equalWidth="0">
            <w:col w:w="4594" w:space="41"/>
            <w:col w:w="5115"/>
          </w:cols>
        </w:sectPr>
      </w:pPr>
    </w:p>
    <w:p w14:paraId="0331534E" w14:textId="77777777" w:rsidR="00EB7B6B" w:rsidRDefault="00000000">
      <w:pPr>
        <w:spacing w:before="27" w:line="122" w:lineRule="auto"/>
        <w:ind w:left="490"/>
        <w:rPr>
          <w:rFonts w:ascii="Bookman Old Style" w:hAnsi="Bookman Old Style" w:hint="eastAsia"/>
          <w:i/>
          <w:sz w:val="18"/>
        </w:rPr>
      </w:pPr>
      <w:r>
        <w:rPr>
          <w:rFonts w:ascii="Bookman Old Style" w:hAnsi="Bookman Old Style"/>
          <w:i/>
          <w:w w:val="110"/>
          <w:position w:val="2"/>
          <w:sz w:val="18"/>
          <w:u w:val="single"/>
        </w:rPr>
        <w:t>∂π</w:t>
      </w:r>
      <w:r>
        <w:rPr>
          <w:rFonts w:ascii="Bookman Old Style" w:hAnsi="Bookman Old Style"/>
          <w:i/>
          <w:w w:val="110"/>
          <w:sz w:val="12"/>
          <w:u w:val="single"/>
        </w:rPr>
        <w:t>r</w:t>
      </w:r>
      <w:r>
        <w:rPr>
          <w:rFonts w:ascii="Bookman Old Style" w:hAnsi="Bookman Old Style"/>
          <w:i/>
          <w:spacing w:val="-26"/>
          <w:w w:val="110"/>
          <w:sz w:val="12"/>
          <w:u w:val="single"/>
        </w:rPr>
        <w:t xml:space="preserve"> </w:t>
      </w:r>
      <w:r>
        <w:rPr>
          <w:rFonts w:ascii="Garamond" w:hAnsi="Garamond"/>
          <w:w w:val="110"/>
          <w:position w:val="2"/>
          <w:sz w:val="18"/>
          <w:u w:val="single"/>
        </w:rPr>
        <w:t>(</w:t>
      </w:r>
      <w:r>
        <w:rPr>
          <w:rFonts w:ascii="Bookman Old Style" w:hAnsi="Bookman Old Style"/>
          <w:i/>
          <w:w w:val="110"/>
          <w:position w:val="2"/>
          <w:sz w:val="18"/>
          <w:u w:val="single"/>
        </w:rPr>
        <w:t>Q,</w:t>
      </w:r>
      <w:r>
        <w:rPr>
          <w:rFonts w:ascii="Bookman Old Style" w:hAnsi="Bookman Old Style"/>
          <w:i/>
          <w:spacing w:val="-28"/>
          <w:w w:val="110"/>
          <w:position w:val="2"/>
          <w:sz w:val="18"/>
          <w:u w:val="single"/>
        </w:rPr>
        <w:t xml:space="preserve"> </w:t>
      </w:r>
      <w:r>
        <w:rPr>
          <w:rFonts w:ascii="Bookman Old Style" w:hAnsi="Bookman Old Style"/>
          <w:i/>
          <w:w w:val="110"/>
          <w:position w:val="2"/>
          <w:sz w:val="18"/>
          <w:u w:val="single"/>
        </w:rPr>
        <w:t>q</w:t>
      </w:r>
      <w:r>
        <w:rPr>
          <w:rFonts w:ascii="Garamond" w:hAnsi="Garamond"/>
          <w:w w:val="110"/>
          <w:position w:val="2"/>
          <w:sz w:val="18"/>
          <w:u w:val="single"/>
        </w:rPr>
        <w:t>)</w:t>
      </w:r>
      <w:r>
        <w:rPr>
          <w:rFonts w:ascii="Garamond" w:hAnsi="Garamond"/>
          <w:spacing w:val="30"/>
          <w:w w:val="110"/>
          <w:position w:val="2"/>
          <w:sz w:val="18"/>
        </w:rPr>
        <w:t xml:space="preserve"> </w:t>
      </w:r>
      <w:r>
        <w:rPr>
          <w:rFonts w:ascii="Garamond" w:hAnsi="Garamond"/>
          <w:w w:val="110"/>
          <w:position w:val="-9"/>
          <w:sz w:val="18"/>
        </w:rPr>
        <w:t>=</w:t>
      </w:r>
      <w:r>
        <w:rPr>
          <w:rFonts w:ascii="Garamond" w:hAnsi="Garamond"/>
          <w:spacing w:val="5"/>
          <w:w w:val="110"/>
          <w:position w:val="-9"/>
          <w:sz w:val="18"/>
        </w:rPr>
        <w:t xml:space="preserve"> </w:t>
      </w:r>
      <w:r>
        <w:rPr>
          <w:rFonts w:ascii="Garamond" w:hAnsi="Garamond"/>
          <w:w w:val="110"/>
          <w:position w:val="-9"/>
          <w:sz w:val="18"/>
        </w:rPr>
        <w:t>(</w:t>
      </w:r>
      <w:r>
        <w:rPr>
          <w:rFonts w:ascii="Bookman Old Style" w:hAnsi="Bookman Old Style"/>
          <w:i/>
          <w:w w:val="110"/>
          <w:position w:val="-9"/>
          <w:sz w:val="18"/>
        </w:rPr>
        <w:t>v</w:t>
      </w:r>
      <w:r>
        <w:rPr>
          <w:rFonts w:ascii="Bookman Old Style" w:hAnsi="Bookman Old Style"/>
          <w:i/>
          <w:spacing w:val="-10"/>
          <w:w w:val="110"/>
          <w:position w:val="-9"/>
          <w:sz w:val="18"/>
        </w:rPr>
        <w:t xml:space="preserve"> </w:t>
      </w:r>
      <w:r>
        <w:rPr>
          <w:rFonts w:ascii="Garamond" w:hAnsi="Garamond"/>
          <w:w w:val="110"/>
          <w:position w:val="-9"/>
          <w:sz w:val="18"/>
        </w:rPr>
        <w:t>+</w:t>
      </w:r>
      <w:r>
        <w:rPr>
          <w:rFonts w:ascii="Garamond" w:hAnsi="Garamond"/>
          <w:spacing w:val="-5"/>
          <w:w w:val="110"/>
          <w:position w:val="-9"/>
          <w:sz w:val="18"/>
        </w:rPr>
        <w:t xml:space="preserve"> </w:t>
      </w:r>
      <w:r>
        <w:rPr>
          <w:rFonts w:ascii="Bookman Old Style" w:hAnsi="Bookman Old Style"/>
          <w:i/>
          <w:spacing w:val="-10"/>
          <w:w w:val="110"/>
          <w:position w:val="-9"/>
          <w:sz w:val="18"/>
        </w:rPr>
        <w:t>p</w:t>
      </w:r>
    </w:p>
    <w:p w14:paraId="1655851F" w14:textId="77777777" w:rsidR="00EB7B6B" w:rsidRDefault="00000000">
      <w:pPr>
        <w:tabs>
          <w:tab w:val="right" w:pos="2074"/>
        </w:tabs>
        <w:spacing w:line="139" w:lineRule="exact"/>
        <w:ind w:left="770"/>
        <w:rPr>
          <w:rFonts w:ascii="Bookman Old Style" w:hAnsi="Bookman Old Style" w:hint="eastAsia"/>
          <w:sz w:val="12"/>
        </w:rPr>
      </w:pPr>
      <w:r>
        <w:rPr>
          <w:rFonts w:ascii="Bookman Old Style" w:hAnsi="Bookman Old Style"/>
          <w:i/>
          <w:spacing w:val="-5"/>
          <w:sz w:val="18"/>
        </w:rPr>
        <w:t>∂q</w:t>
      </w:r>
      <w:r>
        <w:rPr>
          <w:rFonts w:ascii="Times New Roman" w:hAnsi="Times New Roman"/>
          <w:sz w:val="18"/>
        </w:rPr>
        <w:tab/>
      </w:r>
      <w:r>
        <w:rPr>
          <w:rFonts w:ascii="Bookman Old Style" w:hAnsi="Bookman Old Style"/>
          <w:spacing w:val="-10"/>
          <w:position w:val="10"/>
          <w:sz w:val="12"/>
        </w:rPr>
        <w:t>2</w:t>
      </w:r>
    </w:p>
    <w:p w14:paraId="69E0A910" w14:textId="77777777" w:rsidR="00EB7B6B" w:rsidRDefault="00000000">
      <w:pPr>
        <w:spacing w:line="163" w:lineRule="exact"/>
        <w:ind w:right="310"/>
        <w:jc w:val="right"/>
        <w:rPr>
          <w:rFonts w:ascii="Times New Roman" w:hint="eastAsia"/>
          <w:sz w:val="18"/>
        </w:rPr>
      </w:pPr>
      <w:r>
        <w:rPr>
          <w:rFonts w:ascii="Times New Roman"/>
          <w:spacing w:val="-10"/>
          <w:w w:val="170"/>
          <w:sz w:val="18"/>
        </w:rPr>
        <w:t>{</w:t>
      </w:r>
    </w:p>
    <w:p w14:paraId="6AC2C17F" w14:textId="77777777" w:rsidR="00EB7B6B" w:rsidRDefault="00000000">
      <w:pPr>
        <w:spacing w:before="60"/>
        <w:ind w:left="10"/>
        <w:rPr>
          <w:rFonts w:ascii="Garamond" w:hAnsi="Garamond" w:hint="eastAsia"/>
          <w:sz w:val="18"/>
        </w:rPr>
      </w:pPr>
      <w:r>
        <w:br w:type="column"/>
      </w:r>
      <w:r>
        <w:rPr>
          <w:rFonts w:ascii="Meiryo UI" w:hAnsi="Meiryo UI"/>
          <w:i/>
          <w:spacing w:val="-2"/>
          <w:position w:val="2"/>
          <w:sz w:val="18"/>
        </w:rPr>
        <w:t>−</w:t>
      </w:r>
      <w:r>
        <w:rPr>
          <w:rFonts w:ascii="Meiryo UI" w:hAnsi="Meiryo UI"/>
          <w:i/>
          <w:spacing w:val="-21"/>
          <w:position w:val="2"/>
          <w:sz w:val="18"/>
        </w:rPr>
        <w:t xml:space="preserve"> </w:t>
      </w:r>
      <w:r>
        <w:rPr>
          <w:rFonts w:ascii="Bookman Old Style" w:hAnsi="Bookman Old Style"/>
          <w:i/>
          <w:spacing w:val="-5"/>
          <w:position w:val="2"/>
          <w:sz w:val="18"/>
        </w:rPr>
        <w:t>c</w:t>
      </w:r>
      <w:r>
        <w:rPr>
          <w:rFonts w:ascii="Bookman Old Style" w:hAnsi="Bookman Old Style"/>
          <w:spacing w:val="-5"/>
          <w:sz w:val="12"/>
        </w:rPr>
        <w:t>2</w:t>
      </w:r>
      <w:r>
        <w:rPr>
          <w:rFonts w:ascii="Garamond" w:hAnsi="Garamond"/>
          <w:spacing w:val="-5"/>
          <w:position w:val="2"/>
          <w:sz w:val="18"/>
        </w:rPr>
        <w:t>)</w:t>
      </w:r>
    </w:p>
    <w:p w14:paraId="4C861A8D" w14:textId="77777777" w:rsidR="00EB7B6B" w:rsidRDefault="00000000">
      <w:pPr>
        <w:tabs>
          <w:tab w:val="left" w:pos="1212"/>
        </w:tabs>
        <w:spacing w:line="165" w:lineRule="auto"/>
        <w:ind w:left="490"/>
        <w:rPr>
          <w:rFonts w:ascii="Garamond" w:hAnsi="Garamond" w:hint="eastAsia"/>
          <w:sz w:val="18"/>
        </w:rPr>
      </w:pPr>
      <w:r>
        <w:br w:type="column"/>
      </w:r>
      <w:r>
        <w:rPr>
          <w:rFonts w:ascii="Bookman Old Style" w:hAnsi="Bookman Old Style"/>
          <w:i/>
          <w:spacing w:val="-4"/>
          <w:w w:val="110"/>
          <w:position w:val="-9"/>
          <w:sz w:val="18"/>
        </w:rPr>
        <w:t>∂</w:t>
      </w:r>
      <w:proofErr w:type="spellStart"/>
      <w:r>
        <w:rPr>
          <w:rFonts w:ascii="Bookman Old Style" w:hAnsi="Bookman Old Style"/>
          <w:i/>
          <w:spacing w:val="-4"/>
          <w:w w:val="110"/>
          <w:position w:val="-9"/>
          <w:sz w:val="18"/>
        </w:rPr>
        <w:t>Q∂q</w:t>
      </w:r>
      <w:proofErr w:type="spellEnd"/>
      <w:r>
        <w:rPr>
          <w:rFonts w:ascii="Bookman Old Style" w:hAnsi="Bookman Old Style"/>
          <w:i/>
          <w:position w:val="-9"/>
          <w:sz w:val="18"/>
        </w:rPr>
        <w:tab/>
      </w:r>
      <w:r>
        <w:rPr>
          <w:rFonts w:ascii="Garamond" w:hAnsi="Garamond"/>
          <w:w w:val="110"/>
          <w:position w:val="2"/>
          <w:sz w:val="18"/>
        </w:rPr>
        <w:t>=</w:t>
      </w:r>
      <w:r>
        <w:rPr>
          <w:rFonts w:ascii="Garamond" w:hAnsi="Garamond"/>
          <w:spacing w:val="-5"/>
          <w:w w:val="110"/>
          <w:position w:val="2"/>
          <w:sz w:val="18"/>
        </w:rPr>
        <w:t xml:space="preserve"> </w:t>
      </w:r>
      <w:proofErr w:type="gramStart"/>
      <w:r>
        <w:rPr>
          <w:rFonts w:ascii="Bookman Old Style" w:hAnsi="Bookman Old Style"/>
          <w:i/>
          <w:w w:val="110"/>
          <w:position w:val="2"/>
          <w:sz w:val="18"/>
        </w:rPr>
        <w:t>α</w:t>
      </w:r>
      <w:r>
        <w:rPr>
          <w:rFonts w:ascii="Garamond" w:hAnsi="Garamond"/>
          <w:w w:val="110"/>
          <w:position w:val="2"/>
          <w:sz w:val="18"/>
        </w:rPr>
        <w:t>[</w:t>
      </w:r>
      <w:proofErr w:type="gramEnd"/>
      <w:r>
        <w:rPr>
          <w:rFonts w:ascii="Bookman Old Style" w:hAnsi="Bookman Old Style"/>
          <w:i/>
          <w:w w:val="110"/>
          <w:position w:val="2"/>
          <w:sz w:val="18"/>
        </w:rPr>
        <w:t>sf</w:t>
      </w:r>
      <w:r>
        <w:rPr>
          <w:rFonts w:ascii="Bookman Old Style" w:hAnsi="Bookman Old Style"/>
          <w:i/>
          <w:spacing w:val="-40"/>
          <w:w w:val="110"/>
          <w:position w:val="2"/>
          <w:sz w:val="18"/>
        </w:rPr>
        <w:t xml:space="preserve"> </w:t>
      </w:r>
      <w:r>
        <w:rPr>
          <w:rFonts w:ascii="Garamond" w:hAnsi="Garamond"/>
          <w:w w:val="110"/>
          <w:position w:val="2"/>
          <w:sz w:val="18"/>
        </w:rPr>
        <w:t>(</w:t>
      </w:r>
      <w:r>
        <w:rPr>
          <w:rFonts w:ascii="Bookman Old Style" w:hAnsi="Bookman Old Style"/>
          <w:i/>
          <w:w w:val="110"/>
          <w:position w:val="2"/>
          <w:sz w:val="18"/>
        </w:rPr>
        <w:t>Q</w:t>
      </w:r>
      <w:r>
        <w:rPr>
          <w:rFonts w:ascii="Bookman Old Style" w:hAnsi="Bookman Old Style"/>
          <w:i/>
          <w:spacing w:val="-18"/>
          <w:w w:val="110"/>
          <w:position w:val="2"/>
          <w:sz w:val="18"/>
        </w:rPr>
        <w:t xml:space="preserve"> </w:t>
      </w:r>
      <w:r>
        <w:rPr>
          <w:rFonts w:ascii="Garamond" w:hAnsi="Garamond"/>
          <w:w w:val="110"/>
          <w:position w:val="2"/>
          <w:sz w:val="18"/>
        </w:rPr>
        <w:t>+</w:t>
      </w:r>
      <w:r>
        <w:rPr>
          <w:rFonts w:ascii="Garamond" w:hAnsi="Garamond"/>
          <w:spacing w:val="-10"/>
          <w:w w:val="110"/>
          <w:position w:val="2"/>
          <w:sz w:val="18"/>
        </w:rPr>
        <w:t xml:space="preserve"> </w:t>
      </w:r>
      <w:r>
        <w:rPr>
          <w:rFonts w:ascii="Bookman Old Style" w:hAnsi="Bookman Old Style"/>
          <w:i/>
          <w:w w:val="110"/>
          <w:position w:val="2"/>
          <w:sz w:val="18"/>
        </w:rPr>
        <w:t>q</w:t>
      </w:r>
      <w:r>
        <w:rPr>
          <w:rFonts w:ascii="Garamond" w:hAnsi="Garamond"/>
          <w:w w:val="110"/>
          <w:position w:val="2"/>
          <w:sz w:val="18"/>
        </w:rPr>
        <w:t>)</w:t>
      </w:r>
      <w:r>
        <w:rPr>
          <w:rFonts w:ascii="Garamond" w:hAnsi="Garamond"/>
          <w:spacing w:val="-9"/>
          <w:w w:val="110"/>
          <w:position w:val="2"/>
          <w:sz w:val="18"/>
        </w:rPr>
        <w:t xml:space="preserve"> </w:t>
      </w:r>
      <w:r>
        <w:rPr>
          <w:rFonts w:ascii="Meiryo UI" w:hAnsi="Meiryo UI"/>
          <w:i/>
          <w:w w:val="110"/>
          <w:position w:val="2"/>
          <w:sz w:val="18"/>
        </w:rPr>
        <w:t>−</w:t>
      </w:r>
      <w:r>
        <w:rPr>
          <w:rFonts w:ascii="Meiryo UI" w:hAnsi="Meiryo UI"/>
          <w:i/>
          <w:spacing w:val="-27"/>
          <w:w w:val="110"/>
          <w:position w:val="2"/>
          <w:sz w:val="18"/>
        </w:rPr>
        <w:t xml:space="preserve"> </w:t>
      </w:r>
      <w:r>
        <w:rPr>
          <w:rFonts w:ascii="Bookman Old Style" w:hAnsi="Bookman Old Style"/>
          <w:i/>
          <w:w w:val="110"/>
          <w:position w:val="2"/>
          <w:sz w:val="18"/>
        </w:rPr>
        <w:t>mf</w:t>
      </w:r>
      <w:r>
        <w:rPr>
          <w:rFonts w:ascii="Bookman Old Style" w:hAnsi="Bookman Old Style"/>
          <w:i/>
          <w:spacing w:val="-41"/>
          <w:w w:val="110"/>
          <w:position w:val="2"/>
          <w:sz w:val="18"/>
        </w:rPr>
        <w:t xml:space="preserve"> </w:t>
      </w:r>
      <w:r>
        <w:rPr>
          <w:rFonts w:ascii="Garamond" w:hAnsi="Garamond"/>
          <w:w w:val="110"/>
          <w:position w:val="2"/>
          <w:sz w:val="18"/>
        </w:rPr>
        <w:t>(</w:t>
      </w:r>
      <w:r>
        <w:rPr>
          <w:rFonts w:ascii="Bookman Old Style" w:hAnsi="Bookman Old Style"/>
          <w:i/>
          <w:w w:val="110"/>
          <w:position w:val="2"/>
          <w:sz w:val="18"/>
        </w:rPr>
        <w:t>Q</w:t>
      </w:r>
      <w:r>
        <w:rPr>
          <w:rFonts w:ascii="Bookman Old Style" w:hAnsi="Bookman Old Style"/>
          <w:i/>
          <w:spacing w:val="-18"/>
          <w:w w:val="110"/>
          <w:position w:val="2"/>
          <w:sz w:val="18"/>
        </w:rPr>
        <w:t xml:space="preserve"> </w:t>
      </w:r>
      <w:r>
        <w:rPr>
          <w:rFonts w:ascii="Garamond" w:hAnsi="Garamond"/>
          <w:w w:val="110"/>
          <w:position w:val="2"/>
          <w:sz w:val="18"/>
        </w:rPr>
        <w:t>+</w:t>
      </w:r>
      <w:r>
        <w:rPr>
          <w:rFonts w:ascii="Garamond" w:hAnsi="Garamond"/>
          <w:spacing w:val="-10"/>
          <w:w w:val="110"/>
          <w:position w:val="2"/>
          <w:sz w:val="18"/>
        </w:rPr>
        <w:t xml:space="preserve"> </w:t>
      </w:r>
      <w:r>
        <w:rPr>
          <w:rFonts w:ascii="Bookman Old Style" w:hAnsi="Bookman Old Style"/>
          <w:i/>
          <w:w w:val="110"/>
          <w:position w:val="2"/>
          <w:sz w:val="18"/>
        </w:rPr>
        <w:t>q</w:t>
      </w:r>
      <w:r>
        <w:rPr>
          <w:rFonts w:ascii="Bookman Old Style" w:hAnsi="Bookman Old Style"/>
          <w:i/>
          <w:spacing w:val="-13"/>
          <w:w w:val="110"/>
          <w:position w:val="2"/>
          <w:sz w:val="18"/>
        </w:rPr>
        <w:t xml:space="preserve"> </w:t>
      </w:r>
      <w:r>
        <w:rPr>
          <w:rFonts w:ascii="Garamond" w:hAnsi="Garamond"/>
          <w:w w:val="110"/>
          <w:position w:val="2"/>
          <w:sz w:val="18"/>
        </w:rPr>
        <w:t>+</w:t>
      </w:r>
      <w:r>
        <w:rPr>
          <w:rFonts w:ascii="Garamond" w:hAnsi="Garamond"/>
          <w:spacing w:val="-10"/>
          <w:w w:val="110"/>
          <w:position w:val="2"/>
          <w:sz w:val="18"/>
        </w:rPr>
        <w:t xml:space="preserve"> </w:t>
      </w:r>
      <w:proofErr w:type="gramStart"/>
      <w:r>
        <w:rPr>
          <w:rFonts w:ascii="Bookman Old Style" w:hAnsi="Bookman Old Style"/>
          <w:i/>
          <w:w w:val="120"/>
          <w:position w:val="2"/>
          <w:sz w:val="18"/>
        </w:rPr>
        <w:t>Q</w:t>
      </w:r>
      <w:r>
        <w:rPr>
          <w:rFonts w:ascii="Bookman Old Style" w:hAnsi="Bookman Old Style"/>
          <w:i/>
          <w:w w:val="120"/>
          <w:sz w:val="12"/>
        </w:rPr>
        <w:t>j</w:t>
      </w:r>
      <w:r>
        <w:rPr>
          <w:rFonts w:ascii="Bookman Old Style" w:hAnsi="Bookman Old Style"/>
          <w:i/>
          <w:spacing w:val="-26"/>
          <w:w w:val="120"/>
          <w:sz w:val="12"/>
        </w:rPr>
        <w:t xml:space="preserve"> </w:t>
      </w:r>
      <w:r>
        <w:rPr>
          <w:rFonts w:ascii="Garamond" w:hAnsi="Garamond"/>
          <w:spacing w:val="-5"/>
          <w:w w:val="110"/>
          <w:position w:val="2"/>
          <w:sz w:val="18"/>
        </w:rPr>
        <w:t>)</w:t>
      </w:r>
      <w:proofErr w:type="gramEnd"/>
      <w:r>
        <w:rPr>
          <w:rFonts w:ascii="Garamond" w:hAnsi="Garamond"/>
          <w:spacing w:val="-5"/>
          <w:w w:val="110"/>
          <w:position w:val="2"/>
          <w:sz w:val="18"/>
        </w:rPr>
        <w:t>]</w:t>
      </w:r>
    </w:p>
    <w:p w14:paraId="4FB55EE6" w14:textId="77777777" w:rsidR="00EB7B6B" w:rsidRDefault="00000000">
      <w:pPr>
        <w:pStyle w:val="a3"/>
        <w:spacing w:before="152" w:line="251" w:lineRule="exact"/>
        <w:ind w:left="669"/>
        <w:rPr>
          <w:rFonts w:hint="eastAsia"/>
        </w:rPr>
      </w:pPr>
      <w:r>
        <w:rPr>
          <w:spacing w:val="-6"/>
        </w:rPr>
        <w:t xml:space="preserve">因此，可以得到式 </w:t>
      </w:r>
      <w:r>
        <w:rPr>
          <w:rFonts w:ascii="Palatino Linotype" w:eastAsia="Palatino Linotype"/>
          <w:spacing w:val="-4"/>
        </w:rPr>
        <w:t>(</w:t>
      </w:r>
      <w:hyperlink w:anchor="_bookmark10" w:history="1">
        <w:r>
          <w:rPr>
            <w:rFonts w:ascii="Palatino Linotype" w:eastAsia="Palatino Linotype"/>
            <w:spacing w:val="-4"/>
          </w:rPr>
          <w:t>19</w:t>
        </w:r>
      </w:hyperlink>
      <w:r>
        <w:rPr>
          <w:rFonts w:ascii="Palatino Linotype" w:eastAsia="Palatino Linotype"/>
          <w:spacing w:val="-4"/>
        </w:rPr>
        <w:t>)</w:t>
      </w:r>
      <w:r>
        <w:rPr>
          <w:spacing w:val="-4"/>
        </w:rPr>
        <w:t>：</w:t>
      </w:r>
    </w:p>
    <w:p w14:paraId="7C0688EC" w14:textId="77777777" w:rsidR="00EB7B6B" w:rsidRDefault="00EB7B6B">
      <w:pPr>
        <w:spacing w:line="251" w:lineRule="exact"/>
        <w:rPr>
          <w:rFonts w:hint="eastAsia"/>
        </w:rPr>
        <w:sectPr w:rsidR="00EB7B6B">
          <w:type w:val="continuous"/>
          <w:pgSz w:w="11910" w:h="16840"/>
          <w:pgMar w:top="1920" w:right="860" w:bottom="280" w:left="1300" w:header="793" w:footer="844" w:gutter="0"/>
          <w:cols w:num="3" w:space="720" w:equalWidth="0">
            <w:col w:w="2075" w:space="40"/>
            <w:col w:w="470" w:space="1897"/>
            <w:col w:w="5268"/>
          </w:cols>
        </w:sectPr>
      </w:pPr>
    </w:p>
    <w:p w14:paraId="21BFD11A" w14:textId="77777777" w:rsidR="00EB7B6B" w:rsidRDefault="00000000">
      <w:pPr>
        <w:spacing w:line="211" w:lineRule="exact"/>
        <w:ind w:left="1311"/>
        <w:rPr>
          <w:rFonts w:ascii="Garamond" w:hAnsi="Garamond" w:hint="eastAsia"/>
          <w:sz w:val="18"/>
        </w:rPr>
      </w:pPr>
      <w:r>
        <w:rPr>
          <w:rFonts w:ascii="Garamond" w:hAnsi="Garamond"/>
          <w:w w:val="110"/>
          <w:sz w:val="18"/>
        </w:rPr>
        <w:t>+</w:t>
      </w:r>
      <w:r>
        <w:rPr>
          <w:rFonts w:ascii="Garamond" w:hAnsi="Garamond"/>
          <w:spacing w:val="-13"/>
          <w:w w:val="110"/>
          <w:sz w:val="18"/>
        </w:rPr>
        <w:t xml:space="preserve"> </w:t>
      </w:r>
      <w:r>
        <w:rPr>
          <w:rFonts w:ascii="Bookman Old Style" w:hAnsi="Bookman Old Style"/>
          <w:i/>
          <w:w w:val="110"/>
          <w:sz w:val="18"/>
        </w:rPr>
        <w:t>α</w:t>
      </w:r>
      <w:r>
        <w:rPr>
          <w:rFonts w:ascii="Bookman Old Style" w:hAnsi="Bookman Old Style"/>
          <w:i/>
          <w:spacing w:val="66"/>
          <w:w w:val="110"/>
          <w:sz w:val="18"/>
        </w:rPr>
        <w:t xml:space="preserve"> </w:t>
      </w:r>
      <w:r>
        <w:rPr>
          <w:rFonts w:ascii="Garamond" w:hAnsi="Garamond"/>
          <w:w w:val="110"/>
          <w:sz w:val="18"/>
        </w:rPr>
        <w:t>(</w:t>
      </w:r>
      <w:r>
        <w:rPr>
          <w:rFonts w:ascii="Bookman Old Style" w:hAnsi="Bookman Old Style"/>
          <w:i/>
          <w:w w:val="110"/>
          <w:sz w:val="18"/>
        </w:rPr>
        <w:t>s</w:t>
      </w:r>
      <w:r>
        <w:rPr>
          <w:rFonts w:ascii="Bookman Old Style" w:hAnsi="Bookman Old Style"/>
          <w:i/>
          <w:spacing w:val="-18"/>
          <w:w w:val="110"/>
          <w:sz w:val="18"/>
        </w:rPr>
        <w:t xml:space="preserve"> </w:t>
      </w:r>
      <w:r>
        <w:rPr>
          <w:rFonts w:ascii="Meiryo UI" w:hAnsi="Meiryo UI"/>
          <w:i/>
          <w:w w:val="110"/>
          <w:sz w:val="18"/>
        </w:rPr>
        <w:t>−</w:t>
      </w:r>
      <w:r>
        <w:rPr>
          <w:rFonts w:ascii="Meiryo UI" w:hAnsi="Meiryo UI"/>
          <w:i/>
          <w:spacing w:val="-27"/>
          <w:w w:val="110"/>
          <w:sz w:val="18"/>
        </w:rPr>
        <w:t xml:space="preserve"> </w:t>
      </w:r>
      <w:proofErr w:type="gramStart"/>
      <w:r>
        <w:rPr>
          <w:rFonts w:ascii="Bookman Old Style" w:hAnsi="Bookman Old Style"/>
          <w:i/>
          <w:w w:val="110"/>
          <w:sz w:val="18"/>
        </w:rPr>
        <w:t>v</w:t>
      </w:r>
      <w:r>
        <w:rPr>
          <w:rFonts w:ascii="Garamond" w:hAnsi="Garamond"/>
          <w:w w:val="110"/>
          <w:sz w:val="18"/>
        </w:rPr>
        <w:t>)[</w:t>
      </w:r>
      <w:proofErr w:type="gramEnd"/>
      <w:r>
        <w:rPr>
          <w:rFonts w:ascii="Garamond" w:hAnsi="Garamond"/>
          <w:w w:val="110"/>
          <w:sz w:val="18"/>
        </w:rPr>
        <w:t>1</w:t>
      </w:r>
      <w:r>
        <w:rPr>
          <w:rFonts w:ascii="Garamond" w:hAnsi="Garamond"/>
          <w:spacing w:val="-12"/>
          <w:w w:val="110"/>
          <w:sz w:val="18"/>
        </w:rPr>
        <w:t xml:space="preserve"> </w:t>
      </w:r>
      <w:r>
        <w:rPr>
          <w:rFonts w:ascii="Meiryo UI" w:hAnsi="Meiryo UI"/>
          <w:i/>
          <w:w w:val="110"/>
          <w:sz w:val="18"/>
        </w:rPr>
        <w:t>−</w:t>
      </w:r>
      <w:r>
        <w:rPr>
          <w:rFonts w:ascii="Meiryo UI" w:hAnsi="Meiryo UI"/>
          <w:i/>
          <w:spacing w:val="-27"/>
          <w:w w:val="110"/>
          <w:sz w:val="18"/>
        </w:rPr>
        <w:t xml:space="preserve"> </w:t>
      </w:r>
      <w:r>
        <w:rPr>
          <w:rFonts w:ascii="Bookman Old Style" w:hAnsi="Bookman Old Style"/>
          <w:i/>
          <w:w w:val="110"/>
          <w:sz w:val="18"/>
        </w:rPr>
        <w:t>F</w:t>
      </w:r>
      <w:r>
        <w:rPr>
          <w:rFonts w:ascii="Bookman Old Style" w:hAnsi="Bookman Old Style"/>
          <w:i/>
          <w:spacing w:val="-34"/>
          <w:w w:val="110"/>
          <w:sz w:val="18"/>
        </w:rPr>
        <w:t xml:space="preserve"> </w:t>
      </w:r>
      <w:r>
        <w:rPr>
          <w:rFonts w:ascii="Garamond" w:hAnsi="Garamond"/>
          <w:w w:val="110"/>
          <w:sz w:val="18"/>
        </w:rPr>
        <w:t>(</w:t>
      </w:r>
      <w:r>
        <w:rPr>
          <w:rFonts w:ascii="Bookman Old Style" w:hAnsi="Bookman Old Style"/>
          <w:i/>
          <w:w w:val="110"/>
          <w:sz w:val="18"/>
        </w:rPr>
        <w:t>Q</w:t>
      </w:r>
      <w:r>
        <w:rPr>
          <w:rFonts w:ascii="Bookman Old Style" w:hAnsi="Bookman Old Style"/>
          <w:i/>
          <w:spacing w:val="-19"/>
          <w:w w:val="110"/>
          <w:sz w:val="18"/>
        </w:rPr>
        <w:t xml:space="preserve"> </w:t>
      </w:r>
      <w:r>
        <w:rPr>
          <w:rFonts w:ascii="Garamond" w:hAnsi="Garamond"/>
          <w:w w:val="110"/>
          <w:sz w:val="18"/>
        </w:rPr>
        <w:t>+</w:t>
      </w:r>
      <w:r>
        <w:rPr>
          <w:rFonts w:ascii="Garamond" w:hAnsi="Garamond"/>
          <w:spacing w:val="-11"/>
          <w:w w:val="110"/>
          <w:sz w:val="18"/>
        </w:rPr>
        <w:t xml:space="preserve"> </w:t>
      </w:r>
      <w:r>
        <w:rPr>
          <w:rFonts w:ascii="Bookman Old Style" w:hAnsi="Bookman Old Style"/>
          <w:i/>
          <w:spacing w:val="-5"/>
          <w:w w:val="110"/>
          <w:sz w:val="18"/>
        </w:rPr>
        <w:t>q</w:t>
      </w:r>
      <w:r>
        <w:rPr>
          <w:rFonts w:ascii="Garamond" w:hAnsi="Garamond"/>
          <w:spacing w:val="-5"/>
          <w:w w:val="110"/>
          <w:sz w:val="18"/>
        </w:rPr>
        <w:t>)]</w:t>
      </w:r>
    </w:p>
    <w:p w14:paraId="56C5A697" w14:textId="77777777" w:rsidR="00EB7B6B" w:rsidRDefault="00000000">
      <w:pPr>
        <w:spacing w:before="67"/>
        <w:jc w:val="right"/>
        <w:rPr>
          <w:rFonts w:ascii="Times New Roman" w:hint="eastAsia"/>
          <w:sz w:val="18"/>
        </w:rPr>
      </w:pPr>
      <w:r>
        <w:rPr>
          <w:noProof/>
        </w:rPr>
        <mc:AlternateContent>
          <mc:Choice Requires="wps">
            <w:drawing>
              <wp:anchor distT="0" distB="0" distL="0" distR="0" simplePos="0" relativeHeight="15775232" behindDoc="0" locked="0" layoutInCell="1" allowOverlap="1" wp14:anchorId="016FB6D8" wp14:editId="35C61B6A">
                <wp:simplePos x="0" y="0"/>
                <wp:positionH relativeFrom="page">
                  <wp:posOffset>1658378</wp:posOffset>
                </wp:positionH>
                <wp:positionV relativeFrom="paragraph">
                  <wp:posOffset>258824</wp:posOffset>
                </wp:positionV>
                <wp:extent cx="1534160" cy="194945"/>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4160" cy="194945"/>
                        </a:xfrm>
                        <a:prstGeom prst="rect">
                          <a:avLst/>
                        </a:prstGeom>
                      </wps:spPr>
                      <wps:txbx>
                        <w:txbxContent>
                          <w:p w14:paraId="53A6B990" w14:textId="77777777" w:rsidR="00EB7B6B" w:rsidRDefault="00000000">
                            <w:pPr>
                              <w:spacing w:line="210" w:lineRule="exact"/>
                              <w:rPr>
                                <w:rFonts w:ascii="Garamond" w:hAnsi="Garamond" w:hint="eastAsia"/>
                                <w:sz w:val="18"/>
                              </w:rPr>
                            </w:pPr>
                            <w:r>
                              <w:rPr>
                                <w:rFonts w:ascii="Meiryo UI" w:hAnsi="Meiryo UI"/>
                                <w:i/>
                                <w:position w:val="2"/>
                                <w:sz w:val="18"/>
                              </w:rPr>
                              <w:t>−</w:t>
                            </w:r>
                            <w:r>
                              <w:rPr>
                                <w:rFonts w:ascii="Meiryo UI" w:hAnsi="Meiryo UI"/>
                                <w:i/>
                                <w:spacing w:val="-10"/>
                                <w:position w:val="2"/>
                                <w:sz w:val="18"/>
                              </w:rPr>
                              <w:t xml:space="preserve"> </w:t>
                            </w:r>
                            <w:r>
                              <w:rPr>
                                <w:rFonts w:ascii="Garamond" w:hAnsi="Garamond"/>
                                <w:position w:val="2"/>
                                <w:sz w:val="18"/>
                              </w:rPr>
                              <w:t>(</w:t>
                            </w:r>
                            <w:r>
                              <w:rPr>
                                <w:rFonts w:ascii="Bookman Old Style" w:hAnsi="Bookman Old Style"/>
                                <w:i/>
                                <w:position w:val="2"/>
                                <w:sz w:val="18"/>
                              </w:rPr>
                              <w:t>m</w:t>
                            </w:r>
                            <w:r>
                              <w:rPr>
                                <w:rFonts w:ascii="Bookman Old Style" w:hAnsi="Bookman Old Style"/>
                                <w:i/>
                                <w:spacing w:val="-1"/>
                                <w:position w:val="2"/>
                                <w:sz w:val="18"/>
                              </w:rPr>
                              <w:t xml:space="preserve"> </w:t>
                            </w:r>
                            <w:r>
                              <w:rPr>
                                <w:rFonts w:ascii="Meiryo UI" w:hAnsi="Meiryo UI"/>
                                <w:i/>
                                <w:position w:val="2"/>
                                <w:sz w:val="18"/>
                              </w:rPr>
                              <w:t>−</w:t>
                            </w:r>
                            <w:r>
                              <w:rPr>
                                <w:rFonts w:ascii="Meiryo UI" w:hAnsi="Meiryo UI"/>
                                <w:i/>
                                <w:spacing w:val="-9"/>
                                <w:position w:val="2"/>
                                <w:sz w:val="18"/>
                              </w:rPr>
                              <w:t xml:space="preserve"> </w:t>
                            </w:r>
                            <w:proofErr w:type="gramStart"/>
                            <w:r>
                              <w:rPr>
                                <w:rFonts w:ascii="Bookman Old Style" w:hAnsi="Bookman Old Style"/>
                                <w:i/>
                                <w:position w:val="2"/>
                                <w:sz w:val="18"/>
                              </w:rPr>
                              <w:t>e</w:t>
                            </w:r>
                            <w:r>
                              <w:rPr>
                                <w:rFonts w:ascii="Garamond" w:hAnsi="Garamond"/>
                                <w:position w:val="2"/>
                                <w:sz w:val="18"/>
                              </w:rPr>
                              <w:t>)[</w:t>
                            </w:r>
                            <w:proofErr w:type="gramEnd"/>
                            <w:r>
                              <w:rPr>
                                <w:rFonts w:ascii="Garamond" w:hAnsi="Garamond"/>
                                <w:position w:val="2"/>
                                <w:sz w:val="18"/>
                              </w:rPr>
                              <w:t>1</w:t>
                            </w:r>
                            <w:r>
                              <w:rPr>
                                <w:rFonts w:ascii="Garamond" w:hAnsi="Garamond"/>
                                <w:spacing w:val="7"/>
                                <w:position w:val="2"/>
                                <w:sz w:val="18"/>
                              </w:rPr>
                              <w:t xml:space="preserve"> </w:t>
                            </w:r>
                            <w:r>
                              <w:rPr>
                                <w:rFonts w:ascii="Meiryo UI" w:hAnsi="Meiryo UI"/>
                                <w:i/>
                                <w:position w:val="2"/>
                                <w:sz w:val="18"/>
                              </w:rPr>
                              <w:t>−</w:t>
                            </w:r>
                            <w:r>
                              <w:rPr>
                                <w:rFonts w:ascii="Meiryo UI" w:hAnsi="Meiryo UI"/>
                                <w:i/>
                                <w:spacing w:val="-9"/>
                                <w:position w:val="2"/>
                                <w:sz w:val="18"/>
                              </w:rPr>
                              <w:t xml:space="preserve"> </w:t>
                            </w:r>
                            <w:r>
                              <w:rPr>
                                <w:rFonts w:ascii="Bookman Old Style" w:hAnsi="Bookman Old Style"/>
                                <w:i/>
                                <w:position w:val="2"/>
                                <w:sz w:val="18"/>
                              </w:rPr>
                              <w:t>F</w:t>
                            </w:r>
                            <w:r>
                              <w:rPr>
                                <w:rFonts w:ascii="Bookman Old Style" w:hAnsi="Bookman Old Style"/>
                                <w:i/>
                                <w:spacing w:val="-22"/>
                                <w:position w:val="2"/>
                                <w:sz w:val="18"/>
                              </w:rPr>
                              <w:t xml:space="preserve"> </w:t>
                            </w:r>
                            <w:r>
                              <w:rPr>
                                <w:rFonts w:ascii="Garamond" w:hAnsi="Garamond"/>
                                <w:position w:val="2"/>
                                <w:sz w:val="18"/>
                              </w:rPr>
                              <w:t>(</w:t>
                            </w:r>
                            <w:r>
                              <w:rPr>
                                <w:rFonts w:ascii="Bookman Old Style" w:hAnsi="Bookman Old Style"/>
                                <w:i/>
                                <w:position w:val="2"/>
                                <w:sz w:val="18"/>
                              </w:rPr>
                              <w:t>Q</w:t>
                            </w:r>
                            <w:r>
                              <w:rPr>
                                <w:rFonts w:ascii="Bookman Old Style" w:hAnsi="Bookman Old Style"/>
                                <w:i/>
                                <w:spacing w:val="-1"/>
                                <w:position w:val="2"/>
                                <w:sz w:val="18"/>
                              </w:rPr>
                              <w:t xml:space="preserve"> </w:t>
                            </w:r>
                            <w:r>
                              <w:rPr>
                                <w:rFonts w:ascii="Garamond" w:hAnsi="Garamond"/>
                                <w:position w:val="2"/>
                                <w:sz w:val="18"/>
                              </w:rPr>
                              <w:t>+</w:t>
                            </w:r>
                            <w:r>
                              <w:rPr>
                                <w:rFonts w:ascii="Garamond" w:hAnsi="Garamond"/>
                                <w:spacing w:val="8"/>
                                <w:position w:val="2"/>
                                <w:sz w:val="18"/>
                              </w:rPr>
                              <w:t xml:space="preserve"> </w:t>
                            </w:r>
                            <w:r>
                              <w:rPr>
                                <w:rFonts w:ascii="Bookman Old Style" w:hAnsi="Bookman Old Style"/>
                                <w:i/>
                                <w:position w:val="2"/>
                                <w:sz w:val="18"/>
                              </w:rPr>
                              <w:t>q</w:t>
                            </w:r>
                            <w:r>
                              <w:rPr>
                                <w:rFonts w:ascii="Bookman Old Style" w:hAnsi="Bookman Old Style"/>
                                <w:i/>
                                <w:spacing w:val="6"/>
                                <w:position w:val="2"/>
                                <w:sz w:val="18"/>
                              </w:rPr>
                              <w:t xml:space="preserve"> </w:t>
                            </w:r>
                            <w:r>
                              <w:rPr>
                                <w:rFonts w:ascii="Garamond" w:hAnsi="Garamond"/>
                                <w:position w:val="2"/>
                                <w:sz w:val="18"/>
                              </w:rPr>
                              <w:t>+</w:t>
                            </w:r>
                            <w:r>
                              <w:rPr>
                                <w:rFonts w:ascii="Garamond" w:hAnsi="Garamond"/>
                                <w:spacing w:val="8"/>
                                <w:position w:val="2"/>
                                <w:sz w:val="18"/>
                              </w:rPr>
                              <w:t xml:space="preserve"> </w:t>
                            </w:r>
                            <w:proofErr w:type="gramStart"/>
                            <w:r>
                              <w:rPr>
                                <w:rFonts w:ascii="Bookman Old Style" w:hAnsi="Bookman Old Style"/>
                                <w:i/>
                                <w:position w:val="2"/>
                                <w:sz w:val="18"/>
                              </w:rPr>
                              <w:t>Q</w:t>
                            </w:r>
                            <w:r>
                              <w:rPr>
                                <w:rFonts w:ascii="Bookman Old Style" w:hAnsi="Bookman Old Style"/>
                                <w:i/>
                                <w:sz w:val="12"/>
                              </w:rPr>
                              <w:t>j</w:t>
                            </w:r>
                            <w:r>
                              <w:rPr>
                                <w:rFonts w:ascii="Bookman Old Style" w:hAnsi="Bookman Old Style"/>
                                <w:i/>
                                <w:spacing w:val="-15"/>
                                <w:sz w:val="12"/>
                              </w:rPr>
                              <w:t xml:space="preserve"> </w:t>
                            </w:r>
                            <w:r>
                              <w:rPr>
                                <w:rFonts w:ascii="Garamond" w:hAnsi="Garamond"/>
                                <w:spacing w:val="-5"/>
                                <w:position w:val="2"/>
                                <w:sz w:val="18"/>
                              </w:rPr>
                              <w:t>)</w:t>
                            </w:r>
                            <w:proofErr w:type="gramEnd"/>
                            <w:r>
                              <w:rPr>
                                <w:rFonts w:ascii="Garamond" w:hAnsi="Garamond"/>
                                <w:spacing w:val="-5"/>
                                <w:position w:val="2"/>
                                <w:sz w:val="18"/>
                              </w:rPr>
                              <w:t>]</w:t>
                            </w:r>
                          </w:p>
                        </w:txbxContent>
                      </wps:txbx>
                      <wps:bodyPr wrap="square" lIns="0" tIns="0" rIns="0" bIns="0" rtlCol="0">
                        <a:noAutofit/>
                      </wps:bodyPr>
                    </wps:wsp>
                  </a:graphicData>
                </a:graphic>
              </wp:anchor>
            </w:drawing>
          </mc:Choice>
          <mc:Fallback>
            <w:pict>
              <v:shape w14:anchorId="016FB6D8" id="Textbox 110" o:spid="_x0000_s1083" type="#_x0000_t202" style="position:absolute;left:0;text-align:left;margin-left:130.6pt;margin-top:20.4pt;width:120.8pt;height:15.35pt;z-index:15775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" filled="f" stroked="f">
                <v:textbox inset="0,0,0,0">
                  <w:txbxContent>
                    <w:p w14:paraId="53A6B990" w14:textId="77777777" w:rsidR="00EB7B6B" w:rsidRDefault="00000000">
                      <w:pPr>
                        <w:spacing w:line="210" w:lineRule="exact"/>
                        <w:rPr>
                          <w:rFonts w:ascii="Garamond" w:hAnsi="Garamond" w:hint="eastAsia"/>
                          <w:sz w:val="18"/>
                        </w:rPr>
                      </w:pPr>
                      <w:r>
                        <w:rPr>
                          <w:rFonts w:ascii="Meiryo UI" w:hAnsi="Meiryo UI"/>
                          <w:i/>
                          <w:position w:val="2"/>
                          <w:sz w:val="18"/>
                        </w:rPr>
                        <w:t>−</w:t>
                      </w:r>
                      <w:r>
                        <w:rPr>
                          <w:rFonts w:ascii="Meiryo UI" w:hAnsi="Meiryo UI"/>
                          <w:i/>
                          <w:spacing w:val="-10"/>
                          <w:position w:val="2"/>
                          <w:sz w:val="18"/>
                        </w:rPr>
                        <w:t xml:space="preserve"> </w:t>
                      </w:r>
                      <w:r>
                        <w:rPr>
                          <w:rFonts w:ascii="Garamond" w:hAnsi="Garamond"/>
                          <w:position w:val="2"/>
                          <w:sz w:val="18"/>
                        </w:rPr>
                        <w:t>(</w:t>
                      </w:r>
                      <w:r>
                        <w:rPr>
                          <w:rFonts w:ascii="Bookman Old Style" w:hAnsi="Bookman Old Style"/>
                          <w:i/>
                          <w:position w:val="2"/>
                          <w:sz w:val="18"/>
                        </w:rPr>
                        <w:t>m</w:t>
                      </w:r>
                      <w:r>
                        <w:rPr>
                          <w:rFonts w:ascii="Bookman Old Style" w:hAnsi="Bookman Old Style"/>
                          <w:i/>
                          <w:spacing w:val="-1"/>
                          <w:position w:val="2"/>
                          <w:sz w:val="18"/>
                        </w:rPr>
                        <w:t xml:space="preserve"> </w:t>
                      </w:r>
                      <w:r>
                        <w:rPr>
                          <w:rFonts w:ascii="Meiryo UI" w:hAnsi="Meiryo UI"/>
                          <w:i/>
                          <w:position w:val="2"/>
                          <w:sz w:val="18"/>
                        </w:rPr>
                        <w:t>−</w:t>
                      </w:r>
                      <w:r>
                        <w:rPr>
                          <w:rFonts w:ascii="Meiryo UI" w:hAnsi="Meiryo UI"/>
                          <w:i/>
                          <w:spacing w:val="-9"/>
                          <w:position w:val="2"/>
                          <w:sz w:val="18"/>
                        </w:rPr>
                        <w:t xml:space="preserve"> </w:t>
                      </w:r>
                      <w:proofErr w:type="gramStart"/>
                      <w:r>
                        <w:rPr>
                          <w:rFonts w:ascii="Bookman Old Style" w:hAnsi="Bookman Old Style"/>
                          <w:i/>
                          <w:position w:val="2"/>
                          <w:sz w:val="18"/>
                        </w:rPr>
                        <w:t>e</w:t>
                      </w:r>
                      <w:r>
                        <w:rPr>
                          <w:rFonts w:ascii="Garamond" w:hAnsi="Garamond"/>
                          <w:position w:val="2"/>
                          <w:sz w:val="18"/>
                        </w:rPr>
                        <w:t>)[</w:t>
                      </w:r>
                      <w:proofErr w:type="gramEnd"/>
                      <w:r>
                        <w:rPr>
                          <w:rFonts w:ascii="Garamond" w:hAnsi="Garamond"/>
                          <w:position w:val="2"/>
                          <w:sz w:val="18"/>
                        </w:rPr>
                        <w:t>1</w:t>
                      </w:r>
                      <w:r>
                        <w:rPr>
                          <w:rFonts w:ascii="Garamond" w:hAnsi="Garamond"/>
                          <w:spacing w:val="7"/>
                          <w:position w:val="2"/>
                          <w:sz w:val="18"/>
                        </w:rPr>
                        <w:t xml:space="preserve"> </w:t>
                      </w:r>
                      <w:r>
                        <w:rPr>
                          <w:rFonts w:ascii="Meiryo UI" w:hAnsi="Meiryo UI"/>
                          <w:i/>
                          <w:position w:val="2"/>
                          <w:sz w:val="18"/>
                        </w:rPr>
                        <w:t>−</w:t>
                      </w:r>
                      <w:r>
                        <w:rPr>
                          <w:rFonts w:ascii="Meiryo UI" w:hAnsi="Meiryo UI"/>
                          <w:i/>
                          <w:spacing w:val="-9"/>
                          <w:position w:val="2"/>
                          <w:sz w:val="18"/>
                        </w:rPr>
                        <w:t xml:space="preserve"> </w:t>
                      </w:r>
                      <w:r>
                        <w:rPr>
                          <w:rFonts w:ascii="Bookman Old Style" w:hAnsi="Bookman Old Style"/>
                          <w:i/>
                          <w:position w:val="2"/>
                          <w:sz w:val="18"/>
                        </w:rPr>
                        <w:t>F</w:t>
                      </w:r>
                      <w:r>
                        <w:rPr>
                          <w:rFonts w:ascii="Bookman Old Style" w:hAnsi="Bookman Old Style"/>
                          <w:i/>
                          <w:spacing w:val="-22"/>
                          <w:position w:val="2"/>
                          <w:sz w:val="18"/>
                        </w:rPr>
                        <w:t xml:space="preserve"> </w:t>
                      </w:r>
                      <w:r>
                        <w:rPr>
                          <w:rFonts w:ascii="Garamond" w:hAnsi="Garamond"/>
                          <w:position w:val="2"/>
                          <w:sz w:val="18"/>
                        </w:rPr>
                        <w:t>(</w:t>
                      </w:r>
                      <w:r>
                        <w:rPr>
                          <w:rFonts w:ascii="Bookman Old Style" w:hAnsi="Bookman Old Style"/>
                          <w:i/>
                          <w:position w:val="2"/>
                          <w:sz w:val="18"/>
                        </w:rPr>
                        <w:t>Q</w:t>
                      </w:r>
                      <w:r>
                        <w:rPr>
                          <w:rFonts w:ascii="Bookman Old Style" w:hAnsi="Bookman Old Style"/>
                          <w:i/>
                          <w:spacing w:val="-1"/>
                          <w:position w:val="2"/>
                          <w:sz w:val="18"/>
                        </w:rPr>
                        <w:t xml:space="preserve"> </w:t>
                      </w:r>
                      <w:r>
                        <w:rPr>
                          <w:rFonts w:ascii="Garamond" w:hAnsi="Garamond"/>
                          <w:position w:val="2"/>
                          <w:sz w:val="18"/>
                        </w:rPr>
                        <w:t>+</w:t>
                      </w:r>
                      <w:r>
                        <w:rPr>
                          <w:rFonts w:ascii="Garamond" w:hAnsi="Garamond"/>
                          <w:spacing w:val="8"/>
                          <w:position w:val="2"/>
                          <w:sz w:val="18"/>
                        </w:rPr>
                        <w:t xml:space="preserve"> </w:t>
                      </w:r>
                      <w:r>
                        <w:rPr>
                          <w:rFonts w:ascii="Bookman Old Style" w:hAnsi="Bookman Old Style"/>
                          <w:i/>
                          <w:position w:val="2"/>
                          <w:sz w:val="18"/>
                        </w:rPr>
                        <w:t>q</w:t>
                      </w:r>
                      <w:r>
                        <w:rPr>
                          <w:rFonts w:ascii="Bookman Old Style" w:hAnsi="Bookman Old Style"/>
                          <w:i/>
                          <w:spacing w:val="6"/>
                          <w:position w:val="2"/>
                          <w:sz w:val="18"/>
                        </w:rPr>
                        <w:t xml:space="preserve"> </w:t>
                      </w:r>
                      <w:r>
                        <w:rPr>
                          <w:rFonts w:ascii="Garamond" w:hAnsi="Garamond"/>
                          <w:position w:val="2"/>
                          <w:sz w:val="18"/>
                        </w:rPr>
                        <w:t>+</w:t>
                      </w:r>
                      <w:r>
                        <w:rPr>
                          <w:rFonts w:ascii="Garamond" w:hAnsi="Garamond"/>
                          <w:spacing w:val="8"/>
                          <w:position w:val="2"/>
                          <w:sz w:val="18"/>
                        </w:rPr>
                        <w:t xml:space="preserve"> </w:t>
                      </w:r>
                      <w:proofErr w:type="gramStart"/>
                      <w:r>
                        <w:rPr>
                          <w:rFonts w:ascii="Bookman Old Style" w:hAnsi="Bookman Old Style"/>
                          <w:i/>
                          <w:position w:val="2"/>
                          <w:sz w:val="18"/>
                        </w:rPr>
                        <w:t>Q</w:t>
                      </w:r>
                      <w:r>
                        <w:rPr>
                          <w:rFonts w:ascii="Bookman Old Style" w:hAnsi="Bookman Old Style"/>
                          <w:i/>
                          <w:sz w:val="12"/>
                        </w:rPr>
                        <w:t>j</w:t>
                      </w:r>
                      <w:r>
                        <w:rPr>
                          <w:rFonts w:ascii="Bookman Old Style" w:hAnsi="Bookman Old Style"/>
                          <w:i/>
                          <w:spacing w:val="-15"/>
                          <w:sz w:val="12"/>
                        </w:rPr>
                        <w:t xml:space="preserve"> </w:t>
                      </w:r>
                      <w:r>
                        <w:rPr>
                          <w:rFonts w:ascii="Garamond" w:hAnsi="Garamond"/>
                          <w:spacing w:val="-5"/>
                          <w:position w:val="2"/>
                          <w:sz w:val="18"/>
                        </w:rPr>
                        <w:t>)</w:t>
                      </w:r>
                      <w:proofErr w:type="gramEnd"/>
                      <w:r>
                        <w:rPr>
                          <w:rFonts w:ascii="Garamond" w:hAnsi="Garamond"/>
                          <w:spacing w:val="-5"/>
                          <w:position w:val="2"/>
                          <w:sz w:val="18"/>
                        </w:rPr>
                        <w:t>]</w:t>
                      </w:r>
                    </w:p>
                  </w:txbxContent>
                </v:textbox>
                <w10:wrap anchorx="page"/>
              </v:shape>
            </w:pict>
          </mc:Fallback>
        </mc:AlternateContent>
      </w:r>
      <w:r>
        <w:rPr>
          <w:rFonts w:ascii="Times New Roman"/>
          <w:spacing w:val="-10"/>
          <w:w w:val="170"/>
          <w:sz w:val="18"/>
        </w:rPr>
        <w:t>}</w:t>
      </w:r>
    </w:p>
    <w:p w14:paraId="7794C804" w14:textId="77777777" w:rsidR="00EB7B6B" w:rsidRDefault="00000000">
      <w:pPr>
        <w:tabs>
          <w:tab w:val="left" w:pos="2975"/>
        </w:tabs>
        <w:spacing w:before="90"/>
        <w:ind w:left="993"/>
        <w:rPr>
          <w:rFonts w:ascii="Bookman Old Style" w:hAnsi="Bookman Old Style" w:hint="eastAsia"/>
          <w:sz w:val="12"/>
        </w:rPr>
      </w:pPr>
      <w:r>
        <w:br w:type="column"/>
      </w:r>
      <w:r>
        <w:rPr>
          <w:rFonts w:ascii="Bookman Old Style" w:hAnsi="Bookman Old Style"/>
          <w:i/>
          <w:w w:val="105"/>
          <w:position w:val="2"/>
          <w:sz w:val="18"/>
        </w:rPr>
        <w:t>∂</w:t>
      </w:r>
      <w:r>
        <w:rPr>
          <w:rFonts w:ascii="Bookman Old Style" w:hAnsi="Bookman Old Style"/>
          <w:w w:val="105"/>
          <w:position w:val="2"/>
          <w:sz w:val="18"/>
          <w:vertAlign w:val="superscript"/>
        </w:rPr>
        <w:t>2</w:t>
      </w:r>
      <w:r>
        <w:rPr>
          <w:rFonts w:ascii="Bookman Old Style" w:hAnsi="Bookman Old Style"/>
          <w:i/>
          <w:w w:val="105"/>
          <w:position w:val="2"/>
          <w:sz w:val="18"/>
        </w:rPr>
        <w:t>π</w:t>
      </w:r>
      <w:r>
        <w:rPr>
          <w:rFonts w:ascii="Bookman Old Style" w:hAnsi="Bookman Old Style"/>
          <w:i/>
          <w:w w:val="105"/>
          <w:sz w:val="12"/>
        </w:rPr>
        <w:t>g</w:t>
      </w:r>
      <w:r>
        <w:rPr>
          <w:rFonts w:ascii="Bookman Old Style" w:hAnsi="Bookman Old Style"/>
          <w:i/>
          <w:spacing w:val="-21"/>
          <w:w w:val="105"/>
          <w:sz w:val="12"/>
        </w:rPr>
        <w:t xml:space="preserve"> </w:t>
      </w:r>
      <w:r>
        <w:rPr>
          <w:rFonts w:ascii="Garamond" w:hAnsi="Garamond"/>
          <w:w w:val="105"/>
          <w:position w:val="2"/>
          <w:sz w:val="18"/>
        </w:rPr>
        <w:t>(</w:t>
      </w:r>
      <w:r>
        <w:rPr>
          <w:rFonts w:ascii="Bookman Old Style" w:hAnsi="Bookman Old Style"/>
          <w:i/>
          <w:w w:val="105"/>
          <w:position w:val="2"/>
          <w:sz w:val="18"/>
        </w:rPr>
        <w:t>Q,</w:t>
      </w:r>
      <w:r>
        <w:rPr>
          <w:rFonts w:ascii="Bookman Old Style" w:hAnsi="Bookman Old Style"/>
          <w:i/>
          <w:spacing w:val="-18"/>
          <w:w w:val="105"/>
          <w:position w:val="2"/>
          <w:sz w:val="18"/>
        </w:rPr>
        <w:t xml:space="preserve"> </w:t>
      </w:r>
      <w:r>
        <w:rPr>
          <w:rFonts w:ascii="Bookman Old Style" w:hAnsi="Bookman Old Style"/>
          <w:i/>
          <w:w w:val="105"/>
          <w:position w:val="2"/>
          <w:sz w:val="18"/>
        </w:rPr>
        <w:t>q</w:t>
      </w:r>
      <w:r>
        <w:rPr>
          <w:rFonts w:ascii="Garamond" w:hAnsi="Garamond"/>
          <w:w w:val="105"/>
          <w:position w:val="2"/>
          <w:sz w:val="18"/>
        </w:rPr>
        <w:t>)</w:t>
      </w:r>
      <w:r>
        <w:rPr>
          <w:rFonts w:ascii="Garamond" w:hAnsi="Garamond"/>
          <w:spacing w:val="12"/>
          <w:w w:val="105"/>
          <w:position w:val="2"/>
          <w:sz w:val="18"/>
        </w:rPr>
        <w:t xml:space="preserve"> </w:t>
      </w:r>
      <w:r>
        <w:rPr>
          <w:rFonts w:ascii="Bookman Old Style" w:hAnsi="Bookman Old Style"/>
          <w:i/>
          <w:w w:val="105"/>
          <w:position w:val="2"/>
          <w:sz w:val="18"/>
        </w:rPr>
        <w:t>∂</w:t>
      </w:r>
      <w:r>
        <w:rPr>
          <w:rFonts w:ascii="Bookman Old Style" w:hAnsi="Bookman Old Style"/>
          <w:w w:val="105"/>
          <w:position w:val="2"/>
          <w:sz w:val="18"/>
          <w:vertAlign w:val="superscript"/>
        </w:rPr>
        <w:t>2</w:t>
      </w:r>
      <w:r>
        <w:rPr>
          <w:rFonts w:ascii="Bookman Old Style" w:hAnsi="Bookman Old Style"/>
          <w:i/>
          <w:w w:val="105"/>
          <w:position w:val="2"/>
          <w:sz w:val="18"/>
        </w:rPr>
        <w:t>π</w:t>
      </w:r>
      <w:r>
        <w:rPr>
          <w:rFonts w:ascii="Bookman Old Style" w:hAnsi="Bookman Old Style"/>
          <w:i/>
          <w:w w:val="105"/>
          <w:sz w:val="12"/>
        </w:rPr>
        <w:t>g</w:t>
      </w:r>
      <w:r>
        <w:rPr>
          <w:rFonts w:ascii="Bookman Old Style" w:hAnsi="Bookman Old Style"/>
          <w:i/>
          <w:spacing w:val="-20"/>
          <w:w w:val="105"/>
          <w:sz w:val="12"/>
        </w:rPr>
        <w:t xml:space="preserve"> </w:t>
      </w:r>
      <w:r>
        <w:rPr>
          <w:rFonts w:ascii="Garamond" w:hAnsi="Garamond"/>
          <w:w w:val="105"/>
          <w:position w:val="2"/>
          <w:sz w:val="18"/>
        </w:rPr>
        <w:t>(</w:t>
      </w:r>
      <w:r>
        <w:rPr>
          <w:rFonts w:ascii="Bookman Old Style" w:hAnsi="Bookman Old Style"/>
          <w:i/>
          <w:w w:val="105"/>
          <w:position w:val="2"/>
          <w:sz w:val="18"/>
        </w:rPr>
        <w:t>Q,</w:t>
      </w:r>
      <w:r>
        <w:rPr>
          <w:rFonts w:ascii="Bookman Old Style" w:hAnsi="Bookman Old Style"/>
          <w:i/>
          <w:spacing w:val="-19"/>
          <w:w w:val="105"/>
          <w:position w:val="2"/>
          <w:sz w:val="18"/>
        </w:rPr>
        <w:t xml:space="preserve"> </w:t>
      </w:r>
      <w:r>
        <w:rPr>
          <w:rFonts w:ascii="Bookman Old Style" w:hAnsi="Bookman Old Style"/>
          <w:i/>
          <w:spacing w:val="-5"/>
          <w:w w:val="105"/>
          <w:position w:val="2"/>
          <w:sz w:val="18"/>
        </w:rPr>
        <w:t>q</w:t>
      </w:r>
      <w:r>
        <w:rPr>
          <w:rFonts w:ascii="Garamond" w:hAnsi="Garamond"/>
          <w:spacing w:val="-5"/>
          <w:w w:val="105"/>
          <w:position w:val="2"/>
          <w:sz w:val="18"/>
        </w:rPr>
        <w:t>)</w:t>
      </w:r>
      <w:proofErr w:type="gramStart"/>
      <w:r>
        <w:rPr>
          <w:rFonts w:ascii="Garamond" w:hAnsi="Garamond"/>
          <w:position w:val="2"/>
          <w:sz w:val="18"/>
        </w:rPr>
        <w:tab/>
      </w:r>
      <w:r>
        <w:rPr>
          <w:rFonts w:ascii="Times New Roman" w:hAnsi="Times New Roman"/>
          <w:w w:val="145"/>
          <w:position w:val="16"/>
          <w:sz w:val="18"/>
        </w:rPr>
        <w:t>(</w:t>
      </w:r>
      <w:r>
        <w:rPr>
          <w:rFonts w:ascii="Times New Roman" w:hAnsi="Times New Roman"/>
          <w:spacing w:val="-42"/>
          <w:w w:val="145"/>
          <w:position w:val="16"/>
          <w:sz w:val="18"/>
        </w:rPr>
        <w:t xml:space="preserve"> </w:t>
      </w:r>
      <w:r>
        <w:rPr>
          <w:rFonts w:ascii="Bookman Old Style" w:hAnsi="Bookman Old Style"/>
          <w:i/>
          <w:w w:val="115"/>
          <w:position w:val="2"/>
          <w:sz w:val="18"/>
        </w:rPr>
        <w:t>∂</w:t>
      </w:r>
      <w:proofErr w:type="gramEnd"/>
      <w:r>
        <w:rPr>
          <w:rFonts w:ascii="Bookman Old Style" w:hAnsi="Bookman Old Style"/>
          <w:w w:val="115"/>
          <w:position w:val="2"/>
          <w:sz w:val="18"/>
          <w:vertAlign w:val="superscript"/>
        </w:rPr>
        <w:t>2</w:t>
      </w:r>
      <w:r>
        <w:rPr>
          <w:rFonts w:ascii="Bookman Old Style" w:hAnsi="Bookman Old Style"/>
          <w:i/>
          <w:w w:val="115"/>
          <w:position w:val="2"/>
          <w:sz w:val="18"/>
        </w:rPr>
        <w:t>π</w:t>
      </w:r>
      <w:r>
        <w:rPr>
          <w:rFonts w:ascii="Bookman Old Style" w:hAnsi="Bookman Old Style"/>
          <w:i/>
          <w:spacing w:val="9"/>
          <w:w w:val="125"/>
          <w:position w:val="2"/>
          <w:sz w:val="18"/>
        </w:rPr>
        <w:t xml:space="preserve"> </w:t>
      </w:r>
      <w:r>
        <w:rPr>
          <w:rFonts w:ascii="Garamond" w:hAnsi="Garamond"/>
          <w:w w:val="125"/>
          <w:position w:val="2"/>
          <w:sz w:val="18"/>
        </w:rPr>
        <w:t>(</w:t>
      </w:r>
      <w:r>
        <w:rPr>
          <w:rFonts w:ascii="Bookman Old Style" w:hAnsi="Bookman Old Style"/>
          <w:i/>
          <w:w w:val="125"/>
          <w:position w:val="2"/>
          <w:sz w:val="18"/>
        </w:rPr>
        <w:t>Q,</w:t>
      </w:r>
      <w:r>
        <w:rPr>
          <w:rFonts w:ascii="Bookman Old Style" w:hAnsi="Bookman Old Style"/>
          <w:i/>
          <w:spacing w:val="-38"/>
          <w:w w:val="125"/>
          <w:position w:val="2"/>
          <w:sz w:val="18"/>
        </w:rPr>
        <w:t xml:space="preserve"> </w:t>
      </w:r>
      <w:r>
        <w:rPr>
          <w:rFonts w:ascii="Bookman Old Style" w:hAnsi="Bookman Old Style"/>
          <w:i/>
          <w:spacing w:val="-4"/>
          <w:w w:val="125"/>
          <w:position w:val="2"/>
          <w:sz w:val="18"/>
        </w:rPr>
        <w:t>q</w:t>
      </w:r>
      <w:r>
        <w:rPr>
          <w:rFonts w:ascii="Garamond" w:hAnsi="Garamond"/>
          <w:spacing w:val="-4"/>
          <w:w w:val="125"/>
          <w:position w:val="2"/>
          <w:sz w:val="18"/>
        </w:rPr>
        <w:t>)</w:t>
      </w:r>
      <w:r>
        <w:rPr>
          <w:rFonts w:ascii="Times New Roman" w:hAnsi="Times New Roman"/>
          <w:spacing w:val="-4"/>
          <w:w w:val="125"/>
          <w:position w:val="16"/>
          <w:sz w:val="18"/>
        </w:rPr>
        <w:t>)</w:t>
      </w:r>
      <w:r>
        <w:rPr>
          <w:rFonts w:ascii="Bookman Old Style" w:hAnsi="Bookman Old Style"/>
          <w:spacing w:val="-4"/>
          <w:w w:val="125"/>
          <w:position w:val="12"/>
          <w:sz w:val="12"/>
        </w:rPr>
        <w:t>2</w:t>
      </w:r>
    </w:p>
    <w:p w14:paraId="21CA4781" w14:textId="77777777" w:rsidR="00EB7B6B" w:rsidRDefault="00000000">
      <w:pPr>
        <w:tabs>
          <w:tab w:val="left" w:pos="3134"/>
        </w:tabs>
        <w:spacing w:line="20" w:lineRule="exact"/>
        <w:ind w:left="989"/>
        <w:rPr>
          <w:rFonts w:ascii="Bookman Old Style" w:hint="eastAsia"/>
          <w:sz w:val="2"/>
        </w:rPr>
      </w:pPr>
      <w:r>
        <w:rPr>
          <w:rFonts w:ascii="Bookman Old Style"/>
          <w:noProof/>
          <w:sz w:val="2"/>
        </w:rPr>
        <mc:AlternateContent>
          <mc:Choice Requires="wpg">
            <w:drawing>
              <wp:inline distT="0" distB="0" distL="0" distR="0" wp14:anchorId="0C168C07" wp14:editId="5806914E">
                <wp:extent cx="1100455" cy="5080"/>
                <wp:effectExtent l="9525" t="0" r="0" b="4445"/>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00455" cy="5080"/>
                          <a:chOff x="0" y="0"/>
                          <a:chExt cx="1100455" cy="5080"/>
                        </a:xfrm>
                      </wpg:grpSpPr>
                      <wps:wsp>
                        <wps:cNvPr id="112" name="Graphic 112"/>
                        <wps:cNvSpPr/>
                        <wps:spPr>
                          <a:xfrm>
                            <a:off x="0" y="2404"/>
                            <a:ext cx="1100455" cy="1270"/>
                          </a:xfrm>
                          <a:custGeom>
                            <a:avLst/>
                            <a:gdLst/>
                            <a:ahLst/>
                            <a:cxnLst/>
                            <a:rect l="l" t="t" r="r" b="b"/>
                            <a:pathLst>
                              <a:path w="1100455">
                                <a:moveTo>
                                  <a:pt x="0" y="0"/>
                                </a:moveTo>
                                <a:lnTo>
                                  <a:pt x="535038" y="0"/>
                                </a:lnTo>
                              </a:path>
                              <a:path w="1100455">
                                <a:moveTo>
                                  <a:pt x="565403" y="0"/>
                                </a:moveTo>
                                <a:lnTo>
                                  <a:pt x="1100429" y="0"/>
                                </a:lnTo>
                              </a:path>
                            </a:pathLst>
                          </a:custGeom>
                          <a:ln w="480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3FE2266" id="Group 111" o:spid="_x0000_s1026" style="width:86.65pt;height:.4pt;mso-position-horizontal-relative:char;mso-position-vertical-relative:line" coordsize="1100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">
                <v:shape id="Graphic 112" o:spid="_x0000_s1027" style="position:absolute;top:24;width:11004;height:12;visibility:visible;mso-wrap-style:square;v-text-anchor:top" coordsize="11004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" path="m,l535038,em565403,r535026,e" filled="f" strokeweight=".1336mm">
                  <v:path arrowok="t"/>
                </v:shape>
                <w10:anchorlock/>
              </v:group>
            </w:pict>
          </mc:Fallback>
        </mc:AlternateContent>
      </w:r>
      <w:r>
        <w:rPr>
          <w:rFonts w:ascii="Bookman Old Style"/>
          <w:sz w:val="2"/>
        </w:rPr>
        <w:tab/>
      </w:r>
      <w:r>
        <w:rPr>
          <w:rFonts w:ascii="Bookman Old Style"/>
          <w:noProof/>
          <w:sz w:val="2"/>
        </w:rPr>
        <mc:AlternateContent>
          <mc:Choice Requires="wpg">
            <w:drawing>
              <wp:inline distT="0" distB="0" distL="0" distR="0" wp14:anchorId="0F012FFC" wp14:editId="3B9A976F">
                <wp:extent cx="535305" cy="5080"/>
                <wp:effectExtent l="9525" t="0" r="0" b="4445"/>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5305" cy="5080"/>
                          <a:chOff x="0" y="0"/>
                          <a:chExt cx="535305" cy="5080"/>
                        </a:xfrm>
                      </wpg:grpSpPr>
                      <wps:wsp>
                        <wps:cNvPr id="114" name="Graphic 114"/>
                        <wps:cNvSpPr/>
                        <wps:spPr>
                          <a:xfrm>
                            <a:off x="0" y="2404"/>
                            <a:ext cx="535305" cy="1270"/>
                          </a:xfrm>
                          <a:custGeom>
                            <a:avLst/>
                            <a:gdLst/>
                            <a:ahLst/>
                            <a:cxnLst/>
                            <a:rect l="l" t="t" r="r" b="b"/>
                            <a:pathLst>
                              <a:path w="535305">
                                <a:moveTo>
                                  <a:pt x="0" y="0"/>
                                </a:moveTo>
                                <a:lnTo>
                                  <a:pt x="535038" y="0"/>
                                </a:lnTo>
                              </a:path>
                            </a:pathLst>
                          </a:custGeom>
                          <a:ln w="480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CAC56C3" id="Group 113" o:spid="_x0000_s1026" style="width:42.15pt;height:.4pt;mso-position-horizontal-relative:char;mso-position-vertical-relative:line" coordsize="535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">
                <v:shape id="Graphic 114" o:spid="_x0000_s1027" style="position:absolute;top:24;width:5353;height:12;visibility:visible;mso-wrap-style:square;v-text-anchor:top" coordsize="5353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" path="m,l535038,e" filled="f" strokeweight=".1336mm">
                  <v:path arrowok="t"/>
                </v:shape>
                <w10:anchorlock/>
              </v:group>
            </w:pict>
          </mc:Fallback>
        </mc:AlternateContent>
      </w:r>
    </w:p>
    <w:p w14:paraId="6825D1B0" w14:textId="77777777" w:rsidR="00EB7B6B" w:rsidRDefault="00000000">
      <w:pPr>
        <w:tabs>
          <w:tab w:val="left" w:pos="1246"/>
          <w:tab w:val="left" w:pos="3331"/>
        </w:tabs>
        <w:ind w:left="309"/>
        <w:rPr>
          <w:rFonts w:ascii="Bookman Old Style" w:hint="eastAsia"/>
          <w:sz w:val="20"/>
        </w:rPr>
      </w:pPr>
      <w:r>
        <w:rPr>
          <w:noProof/>
        </w:rPr>
        <mc:AlternateContent>
          <mc:Choice Requires="wps">
            <w:drawing>
              <wp:anchor distT="0" distB="0" distL="0" distR="0" simplePos="0" relativeHeight="486516224" behindDoc="1" locked="0" layoutInCell="1" allowOverlap="1" wp14:anchorId="34B062B4" wp14:editId="6DC76403">
                <wp:simplePos x="0" y="0"/>
                <wp:positionH relativeFrom="page">
                  <wp:posOffset>5490629</wp:posOffset>
                </wp:positionH>
                <wp:positionV relativeFrom="paragraph">
                  <wp:posOffset>-105663</wp:posOffset>
                </wp:positionV>
                <wp:extent cx="46355" cy="76200"/>
                <wp:effectExtent l="0" t="0" r="0" b="0"/>
                <wp:wrapNone/>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355" cy="76200"/>
                        </a:xfrm>
                        <a:prstGeom prst="rect">
                          <a:avLst/>
                        </a:prstGeom>
                      </wps:spPr>
                      <wps:txbx>
                        <w:txbxContent>
                          <w:p w14:paraId="5FE04FC4" w14:textId="77777777" w:rsidR="00EB7B6B" w:rsidRDefault="00000000">
                            <w:pPr>
                              <w:spacing w:line="117" w:lineRule="exact"/>
                              <w:rPr>
                                <w:rFonts w:ascii="Bookman Old Style" w:hint="eastAsia"/>
                                <w:i/>
                                <w:sz w:val="12"/>
                              </w:rPr>
                            </w:pPr>
                            <w:r>
                              <w:rPr>
                                <w:rFonts w:ascii="Bookman Old Style"/>
                                <w:i/>
                                <w:spacing w:val="-10"/>
                                <w:w w:val="105"/>
                                <w:sz w:val="12"/>
                              </w:rPr>
                              <w:t>g</w:t>
                            </w:r>
                          </w:p>
                        </w:txbxContent>
                      </wps:txbx>
                      <wps:bodyPr wrap="square" lIns="0" tIns="0" rIns="0" bIns="0" rtlCol="0">
                        <a:noAutofit/>
                      </wps:bodyPr>
                    </wps:wsp>
                  </a:graphicData>
                </a:graphic>
              </wp:anchor>
            </w:drawing>
          </mc:Choice>
          <mc:Fallback>
            <w:pict>
              <v:shape w14:anchorId="34B062B4" id="Textbox 115" o:spid="_x0000_s1084" type="#_x0000_t202" style="position:absolute;left:0;text-align:left;margin-left:432.35pt;margin-top:-8.3pt;width:3.65pt;height:6pt;z-index:-16800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" filled="f" stroked="f">
                <v:textbox inset="0,0,0,0">
                  <w:txbxContent>
                    <w:p w14:paraId="5FE04FC4" w14:textId="77777777" w:rsidR="00EB7B6B" w:rsidRDefault="00000000">
                      <w:pPr>
                        <w:spacing w:line="117" w:lineRule="exact"/>
                        <w:rPr>
                          <w:rFonts w:ascii="Bookman Old Style" w:hint="eastAsia"/>
                          <w:i/>
                          <w:sz w:val="12"/>
                        </w:rPr>
                      </w:pPr>
                      <w:r>
                        <w:rPr>
                          <w:rFonts w:ascii="Bookman Old Style"/>
                          <w:i/>
                          <w:spacing w:val="-10"/>
                          <w:w w:val="105"/>
                          <w:sz w:val="12"/>
                        </w:rPr>
                        <w:t>g</w:t>
                      </w:r>
                    </w:p>
                  </w:txbxContent>
                </v:textbox>
                <w10:wrap anchorx="page"/>
              </v:shape>
            </w:pict>
          </mc:Fallback>
        </mc:AlternateContent>
      </w:r>
      <w:r>
        <w:rPr>
          <w:noProof/>
        </w:rPr>
        <mc:AlternateContent>
          <mc:Choice Requires="wps">
            <w:drawing>
              <wp:anchor distT="0" distB="0" distL="0" distR="0" simplePos="0" relativeHeight="486518272" behindDoc="1" locked="0" layoutInCell="1" allowOverlap="1" wp14:anchorId="1554B204" wp14:editId="6D3DFEB8">
                <wp:simplePos x="0" y="0"/>
                <wp:positionH relativeFrom="page">
                  <wp:posOffset>4686680</wp:posOffset>
                </wp:positionH>
                <wp:positionV relativeFrom="paragraph">
                  <wp:posOffset>-73019</wp:posOffset>
                </wp:positionV>
                <wp:extent cx="488950" cy="194945"/>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950" cy="194945"/>
                        </a:xfrm>
                        <a:prstGeom prst="rect">
                          <a:avLst/>
                        </a:prstGeom>
                      </wps:spPr>
                      <wps:txbx>
                        <w:txbxContent>
                          <w:p w14:paraId="14F23E21" w14:textId="77777777" w:rsidR="00EB7B6B" w:rsidRDefault="00000000">
                            <w:pPr>
                              <w:tabs>
                                <w:tab w:val="left" w:pos="625"/>
                              </w:tabs>
                              <w:spacing w:line="298" w:lineRule="exact"/>
                              <w:rPr>
                                <w:rFonts w:ascii="Meiryo UI" w:hAnsi="Meiryo UI" w:hint="eastAsia"/>
                                <w:i/>
                                <w:sz w:val="18"/>
                              </w:rPr>
                            </w:pPr>
                            <w:r>
                              <w:rPr>
                                <w:rFonts w:ascii="Bookman Old Style" w:hAnsi="Bookman Old Style"/>
                                <w:i/>
                                <w:spacing w:val="-5"/>
                                <w:sz w:val="18"/>
                              </w:rPr>
                              <w:t>∂q</w:t>
                            </w:r>
                            <w:r>
                              <w:rPr>
                                <w:rFonts w:ascii="Bookman Old Style" w:hAnsi="Bookman Old Style"/>
                                <w:spacing w:val="-5"/>
                                <w:position w:val="5"/>
                                <w:sz w:val="12"/>
                              </w:rPr>
                              <w:t>2</w:t>
                            </w:r>
                            <w:r>
                              <w:rPr>
                                <w:rFonts w:ascii="Bookman Old Style" w:hAnsi="Bookman Old Style"/>
                                <w:position w:val="5"/>
                                <w:sz w:val="12"/>
                              </w:rPr>
                              <w:tab/>
                            </w:r>
                            <w:r>
                              <w:rPr>
                                <w:rFonts w:ascii="Meiryo UI" w:hAnsi="Meiryo UI"/>
                                <w:i/>
                                <w:spacing w:val="-10"/>
                                <w:position w:val="12"/>
                                <w:sz w:val="18"/>
                              </w:rPr>
                              <w:t>−</w:t>
                            </w:r>
                          </w:p>
                        </w:txbxContent>
                      </wps:txbx>
                      <wps:bodyPr wrap="square" lIns="0" tIns="0" rIns="0" bIns="0" rtlCol="0">
                        <a:noAutofit/>
                      </wps:bodyPr>
                    </wps:wsp>
                  </a:graphicData>
                </a:graphic>
              </wp:anchor>
            </w:drawing>
          </mc:Choice>
          <mc:Fallback>
            <w:pict>
              <v:shape w14:anchorId="1554B204" id="Textbox 116" o:spid="_x0000_s1085" type="#_x0000_t202" style="position:absolute;left:0;text-align:left;margin-left:369.05pt;margin-top:-5.75pt;width:38.5pt;height:15.35pt;z-index:-16798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" filled="f" stroked="f">
                <v:textbox inset="0,0,0,0">
                  <w:txbxContent>
                    <w:p w14:paraId="14F23E21" w14:textId="77777777" w:rsidR="00EB7B6B" w:rsidRDefault="00000000">
                      <w:pPr>
                        <w:tabs>
                          <w:tab w:val="left" w:pos="625"/>
                        </w:tabs>
                        <w:spacing w:line="298" w:lineRule="exact"/>
                        <w:rPr>
                          <w:rFonts w:ascii="Meiryo UI" w:hAnsi="Meiryo UI" w:hint="eastAsia"/>
                          <w:i/>
                          <w:sz w:val="18"/>
                        </w:rPr>
                      </w:pPr>
                      <w:r>
                        <w:rPr>
                          <w:rFonts w:ascii="Bookman Old Style" w:hAnsi="Bookman Old Style"/>
                          <w:i/>
                          <w:spacing w:val="-5"/>
                          <w:sz w:val="18"/>
                        </w:rPr>
                        <w:t>∂q</w:t>
                      </w:r>
                      <w:r>
                        <w:rPr>
                          <w:rFonts w:ascii="Bookman Old Style" w:hAnsi="Bookman Old Style"/>
                          <w:spacing w:val="-5"/>
                          <w:position w:val="5"/>
                          <w:sz w:val="12"/>
                        </w:rPr>
                        <w:t>2</w:t>
                      </w:r>
                      <w:r>
                        <w:rPr>
                          <w:rFonts w:ascii="Bookman Old Style" w:hAnsi="Bookman Old Style"/>
                          <w:position w:val="5"/>
                          <w:sz w:val="12"/>
                        </w:rPr>
                        <w:tab/>
                      </w:r>
                      <w:r>
                        <w:rPr>
                          <w:rFonts w:ascii="Meiryo UI" w:hAnsi="Meiryo UI"/>
                          <w:i/>
                          <w:spacing w:val="-10"/>
                          <w:position w:val="12"/>
                          <w:sz w:val="18"/>
                        </w:rPr>
                        <w:t>−</w:t>
                      </w:r>
                    </w:p>
                  </w:txbxContent>
                </v:textbox>
                <w10:wrap anchorx="page"/>
              </v:shape>
            </w:pict>
          </mc:Fallback>
        </mc:AlternateContent>
      </w:r>
      <w:r>
        <w:rPr>
          <w:rFonts w:ascii="Bookman Old Style"/>
          <w:noProof/>
          <w:sz w:val="20"/>
        </w:rPr>
        <mc:AlternateContent>
          <mc:Choice Requires="wps">
            <w:drawing>
              <wp:inline distT="0" distB="0" distL="0" distR="0" wp14:anchorId="7E61CCAE" wp14:editId="08F62886">
                <wp:extent cx="208279" cy="161925"/>
                <wp:effectExtent l="0" t="0" r="0" b="0"/>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279" cy="161925"/>
                        </a:xfrm>
                        <a:prstGeom prst="rect">
                          <a:avLst/>
                        </a:prstGeom>
                      </wps:spPr>
                      <wps:txbx>
                        <w:txbxContent>
                          <w:p w14:paraId="1DF523C3" w14:textId="77777777" w:rsidR="00EB7B6B" w:rsidRDefault="00000000">
                            <w:pPr>
                              <w:spacing w:before="13" w:line="241" w:lineRule="exact"/>
                              <w:rPr>
                                <w:rFonts w:ascii="Palatino Linotype" w:hint="eastAsia"/>
                                <w:sz w:val="18"/>
                              </w:rPr>
                            </w:pPr>
                            <w:r>
                              <w:rPr>
                                <w:rFonts w:ascii="Palatino Linotype"/>
                                <w:spacing w:val="-4"/>
                                <w:sz w:val="18"/>
                              </w:rPr>
                              <w:t>(17)</w:t>
                            </w:r>
                          </w:p>
                        </w:txbxContent>
                      </wps:txbx>
                      <wps:bodyPr wrap="square" lIns="0" tIns="0" rIns="0" bIns="0" rtlCol="0">
                        <a:noAutofit/>
                      </wps:bodyPr>
                    </wps:wsp>
                  </a:graphicData>
                </a:graphic>
              </wp:inline>
            </w:drawing>
          </mc:Choice>
          <mc:Fallback>
            <w:pict>
              <v:shape w14:anchorId="7E61CCAE" id="Textbox 117" o:spid="_x0000_s1086" type="#_x0000_t202" style="width:16.4pt;height: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" filled="f" stroked="f">
                <v:textbox inset="0,0,0,0">
                  <w:txbxContent>
                    <w:p w14:paraId="1DF523C3" w14:textId="77777777" w:rsidR="00EB7B6B" w:rsidRDefault="00000000">
                      <w:pPr>
                        <w:spacing w:before="13" w:line="241" w:lineRule="exact"/>
                        <w:rPr>
                          <w:rFonts w:ascii="Palatino Linotype" w:hint="eastAsia"/>
                          <w:sz w:val="18"/>
                        </w:rPr>
                      </w:pPr>
                      <w:r>
                        <w:rPr>
                          <w:rFonts w:ascii="Palatino Linotype"/>
                          <w:spacing w:val="-4"/>
                          <w:sz w:val="18"/>
                        </w:rPr>
                        <w:t>(17)</w:t>
                      </w:r>
                    </w:p>
                  </w:txbxContent>
                </v:textbox>
                <w10:anchorlock/>
              </v:shape>
            </w:pict>
          </mc:Fallback>
        </mc:AlternateContent>
      </w:r>
      <w:r>
        <w:rPr>
          <w:rFonts w:ascii="Bookman Old Style"/>
          <w:sz w:val="20"/>
        </w:rPr>
        <w:tab/>
      </w:r>
      <w:r>
        <w:rPr>
          <w:rFonts w:ascii="Bookman Old Style"/>
          <w:noProof/>
          <w:position w:val="12"/>
          <w:sz w:val="20"/>
        </w:rPr>
        <mc:AlternateContent>
          <mc:Choice Requires="wps">
            <w:drawing>
              <wp:inline distT="0" distB="0" distL="0" distR="0" wp14:anchorId="667D5327" wp14:editId="70EBDB07">
                <wp:extent cx="207645" cy="118110"/>
                <wp:effectExtent l="0" t="0" r="0" b="0"/>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645" cy="118110"/>
                        </a:xfrm>
                        <a:prstGeom prst="rect">
                          <a:avLst/>
                        </a:prstGeom>
                      </wps:spPr>
                      <wps:txbx>
                        <w:txbxContent>
                          <w:p w14:paraId="5348C274" w14:textId="77777777" w:rsidR="00EB7B6B" w:rsidRDefault="00000000">
                            <w:pPr>
                              <w:spacing w:line="183" w:lineRule="exact"/>
                              <w:rPr>
                                <w:rFonts w:ascii="Bookman Old Style" w:hAnsi="Bookman Old Style" w:hint="eastAsia"/>
                                <w:sz w:val="12"/>
                              </w:rPr>
                            </w:pPr>
                            <w:r>
                              <w:rPr>
                                <w:rFonts w:ascii="Bookman Old Style" w:hAnsi="Bookman Old Style"/>
                                <w:i/>
                                <w:spacing w:val="-5"/>
                                <w:sz w:val="18"/>
                              </w:rPr>
                              <w:t>∂Q</w:t>
                            </w:r>
                            <w:r>
                              <w:rPr>
                                <w:rFonts w:ascii="Bookman Old Style" w:hAnsi="Bookman Old Style"/>
                                <w:spacing w:val="-5"/>
                                <w:position w:val="5"/>
                                <w:sz w:val="12"/>
                              </w:rPr>
                              <w:t>2</w:t>
                            </w:r>
                          </w:p>
                        </w:txbxContent>
                      </wps:txbx>
                      <wps:bodyPr wrap="square" lIns="0" tIns="0" rIns="0" bIns="0" rtlCol="0">
                        <a:noAutofit/>
                      </wps:bodyPr>
                    </wps:wsp>
                  </a:graphicData>
                </a:graphic>
              </wp:inline>
            </w:drawing>
          </mc:Choice>
          <mc:Fallback>
            <w:pict>
              <v:shape w14:anchorId="667D5327" id="Textbox 118" o:spid="_x0000_s1087" type="#_x0000_t202" style="width:16.35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" filled="f" stroked="f">
                <v:textbox inset="0,0,0,0">
                  <w:txbxContent>
                    <w:p w14:paraId="5348C274" w14:textId="77777777" w:rsidR="00EB7B6B" w:rsidRDefault="00000000">
                      <w:pPr>
                        <w:spacing w:line="183" w:lineRule="exact"/>
                        <w:rPr>
                          <w:rFonts w:ascii="Bookman Old Style" w:hAnsi="Bookman Old Style" w:hint="eastAsia"/>
                          <w:sz w:val="12"/>
                        </w:rPr>
                      </w:pPr>
                      <w:r>
                        <w:rPr>
                          <w:rFonts w:ascii="Bookman Old Style" w:hAnsi="Bookman Old Style"/>
                          <w:i/>
                          <w:spacing w:val="-5"/>
                          <w:sz w:val="18"/>
                        </w:rPr>
                        <w:t>∂Q</w:t>
                      </w:r>
                      <w:r>
                        <w:rPr>
                          <w:rFonts w:ascii="Bookman Old Style" w:hAnsi="Bookman Old Style"/>
                          <w:spacing w:val="-5"/>
                          <w:position w:val="5"/>
                          <w:sz w:val="12"/>
                        </w:rPr>
                        <w:t>2</w:t>
                      </w:r>
                    </w:p>
                  </w:txbxContent>
                </v:textbox>
                <w10:anchorlock/>
              </v:shape>
            </w:pict>
          </mc:Fallback>
        </mc:AlternateContent>
      </w:r>
      <w:r>
        <w:rPr>
          <w:rFonts w:ascii="Bookman Old Style"/>
          <w:position w:val="12"/>
          <w:sz w:val="20"/>
        </w:rPr>
        <w:tab/>
      </w:r>
      <w:r>
        <w:rPr>
          <w:rFonts w:ascii="Bookman Old Style"/>
          <w:noProof/>
          <w:position w:val="12"/>
          <w:sz w:val="20"/>
        </w:rPr>
        <mc:AlternateContent>
          <mc:Choice Requires="wps">
            <w:drawing>
              <wp:inline distT="0" distB="0" distL="0" distR="0" wp14:anchorId="233E8FE9" wp14:editId="32239491">
                <wp:extent cx="281305" cy="114300"/>
                <wp:effectExtent l="0" t="0" r="0" b="0"/>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1305" cy="114300"/>
                        </a:xfrm>
                        <a:prstGeom prst="rect">
                          <a:avLst/>
                        </a:prstGeom>
                      </wps:spPr>
                      <wps:txbx>
                        <w:txbxContent>
                          <w:p w14:paraId="4D949579" w14:textId="77777777" w:rsidR="00EB7B6B" w:rsidRDefault="00000000">
                            <w:pPr>
                              <w:spacing w:line="176" w:lineRule="exact"/>
                              <w:rPr>
                                <w:rFonts w:ascii="Bookman Old Style" w:hAnsi="Bookman Old Style" w:hint="eastAsia"/>
                                <w:i/>
                                <w:sz w:val="18"/>
                              </w:rPr>
                            </w:pPr>
                            <w:r>
                              <w:rPr>
                                <w:rFonts w:ascii="Bookman Old Style" w:hAnsi="Bookman Old Style"/>
                                <w:i/>
                                <w:spacing w:val="-4"/>
                                <w:sz w:val="18"/>
                              </w:rPr>
                              <w:t>∂</w:t>
                            </w:r>
                            <w:proofErr w:type="spellStart"/>
                            <w:r>
                              <w:rPr>
                                <w:rFonts w:ascii="Bookman Old Style" w:hAnsi="Bookman Old Style"/>
                                <w:i/>
                                <w:spacing w:val="-4"/>
                                <w:sz w:val="18"/>
                              </w:rPr>
                              <w:t>Q∂q</w:t>
                            </w:r>
                            <w:proofErr w:type="spellEnd"/>
                          </w:p>
                        </w:txbxContent>
                      </wps:txbx>
                      <wps:bodyPr wrap="square" lIns="0" tIns="0" rIns="0" bIns="0" rtlCol="0">
                        <a:noAutofit/>
                      </wps:bodyPr>
                    </wps:wsp>
                  </a:graphicData>
                </a:graphic>
              </wp:inline>
            </w:drawing>
          </mc:Choice>
          <mc:Fallback>
            <w:pict>
              <v:shape w14:anchorId="233E8FE9" id="Textbox 119" o:spid="_x0000_s1088" type="#_x0000_t202" style="width:22.15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" filled="f" stroked="f">
                <v:textbox inset="0,0,0,0">
                  <w:txbxContent>
                    <w:p w14:paraId="4D949579" w14:textId="77777777" w:rsidR="00EB7B6B" w:rsidRDefault="00000000">
                      <w:pPr>
                        <w:spacing w:line="176" w:lineRule="exact"/>
                        <w:rPr>
                          <w:rFonts w:ascii="Bookman Old Style" w:hAnsi="Bookman Old Style" w:hint="eastAsia"/>
                          <w:i/>
                          <w:sz w:val="18"/>
                        </w:rPr>
                      </w:pPr>
                      <w:r>
                        <w:rPr>
                          <w:rFonts w:ascii="Bookman Old Style" w:hAnsi="Bookman Old Style"/>
                          <w:i/>
                          <w:spacing w:val="-4"/>
                          <w:sz w:val="18"/>
                        </w:rPr>
                        <w:t>∂</w:t>
                      </w:r>
                      <w:proofErr w:type="spellStart"/>
                      <w:r>
                        <w:rPr>
                          <w:rFonts w:ascii="Bookman Old Style" w:hAnsi="Bookman Old Style"/>
                          <w:i/>
                          <w:spacing w:val="-4"/>
                          <w:sz w:val="18"/>
                        </w:rPr>
                        <w:t>Q∂q</w:t>
                      </w:r>
                      <w:proofErr w:type="spellEnd"/>
                    </w:p>
                  </w:txbxContent>
                </v:textbox>
                <w10:anchorlock/>
              </v:shape>
            </w:pict>
          </mc:Fallback>
        </mc:AlternateContent>
      </w:r>
    </w:p>
    <w:p w14:paraId="0DEA4520" w14:textId="77777777" w:rsidR="00EB7B6B" w:rsidRDefault="00EB7B6B">
      <w:pPr>
        <w:rPr>
          <w:rFonts w:ascii="Bookman Old Style" w:hint="eastAsia"/>
          <w:sz w:val="20"/>
        </w:rPr>
        <w:sectPr w:rsidR="00EB7B6B">
          <w:type w:val="continuous"/>
          <w:pgSz w:w="11910" w:h="16840"/>
          <w:pgMar w:top="1920" w:right="860" w:bottom="280" w:left="1300" w:header="793" w:footer="844" w:gutter="0"/>
          <w:cols w:num="2" w:space="720" w:equalWidth="0">
            <w:col w:w="3876" w:space="40"/>
            <w:col w:w="5834"/>
          </w:cols>
        </w:sectPr>
      </w:pPr>
    </w:p>
    <w:p w14:paraId="6F6A9D96" w14:textId="77777777" w:rsidR="00EB7B6B" w:rsidRDefault="00EB7B6B">
      <w:pPr>
        <w:pStyle w:val="a3"/>
        <w:rPr>
          <w:rFonts w:ascii="Bookman Old Style" w:hint="eastAsia"/>
        </w:rPr>
      </w:pPr>
    </w:p>
    <w:p w14:paraId="682C6FD6" w14:textId="77777777" w:rsidR="00EB7B6B" w:rsidRDefault="00EB7B6B">
      <w:pPr>
        <w:pStyle w:val="a3"/>
        <w:spacing w:before="105"/>
        <w:rPr>
          <w:rFonts w:ascii="Bookman Old Style" w:hint="eastAsia"/>
        </w:rPr>
      </w:pPr>
    </w:p>
    <w:p w14:paraId="0BCB57C3" w14:textId="77777777" w:rsidR="00EB7B6B" w:rsidRDefault="00000000">
      <w:pPr>
        <w:pStyle w:val="a3"/>
        <w:ind w:left="171"/>
        <w:rPr>
          <w:rFonts w:hint="eastAsia"/>
        </w:rPr>
      </w:pPr>
      <w:r>
        <w:rPr>
          <w:spacing w:val="-17"/>
        </w:rPr>
        <w:t xml:space="preserve">其中第一项，代储收入 </w:t>
      </w:r>
      <w:r>
        <w:rPr>
          <w:rFonts w:ascii="Bookman Old Style" w:eastAsia="Bookman Old Style"/>
          <w:i/>
          <w:spacing w:val="-6"/>
        </w:rPr>
        <w:t>p</w:t>
      </w:r>
      <w:r>
        <w:rPr>
          <w:rFonts w:ascii="Georgia" w:eastAsia="Georgia"/>
          <w:spacing w:val="-6"/>
          <w:vertAlign w:val="subscript"/>
        </w:rPr>
        <w:t>2</w:t>
      </w:r>
      <w:r>
        <w:rPr>
          <w:rFonts w:ascii="Georgia" w:eastAsia="Georgia"/>
          <w:spacing w:val="23"/>
        </w:rPr>
        <w:t xml:space="preserve"> </w:t>
      </w:r>
      <w:r>
        <w:rPr>
          <w:spacing w:val="-10"/>
        </w:rPr>
        <w:t xml:space="preserve">必然大于代储成本 </w:t>
      </w:r>
      <w:r>
        <w:rPr>
          <w:rFonts w:ascii="Bookman Old Style" w:eastAsia="Bookman Old Style"/>
          <w:i/>
          <w:spacing w:val="-6"/>
        </w:rPr>
        <w:t>c</w:t>
      </w:r>
      <w:r>
        <w:rPr>
          <w:rFonts w:ascii="Georgia" w:eastAsia="Georgia"/>
          <w:spacing w:val="-6"/>
          <w:vertAlign w:val="subscript"/>
        </w:rPr>
        <w:t>2</w:t>
      </w:r>
      <w:r>
        <w:rPr>
          <w:spacing w:val="-8"/>
        </w:rPr>
        <w:t>，因</w:t>
      </w:r>
    </w:p>
    <w:p w14:paraId="12F2805A" w14:textId="77777777" w:rsidR="00EB7B6B" w:rsidRDefault="00000000">
      <w:pPr>
        <w:spacing w:line="278" w:lineRule="exact"/>
        <w:ind w:left="171"/>
        <w:rPr>
          <w:rFonts w:ascii="Palatino Linotype" w:hAnsi="Palatino Linotype" w:hint="eastAsia"/>
          <w:sz w:val="18"/>
        </w:rPr>
      </w:pPr>
      <w:r>
        <w:br w:type="column"/>
      </w:r>
      <w:r>
        <w:rPr>
          <w:rFonts w:ascii="Garamond" w:hAnsi="Garamond"/>
          <w:w w:val="110"/>
          <w:position w:val="2"/>
          <w:sz w:val="18"/>
        </w:rPr>
        <w:t>=</w:t>
      </w:r>
      <w:r>
        <w:rPr>
          <w:rFonts w:ascii="Garamond" w:hAnsi="Garamond"/>
          <w:spacing w:val="4"/>
          <w:w w:val="110"/>
          <w:position w:val="2"/>
          <w:sz w:val="18"/>
        </w:rPr>
        <w:t xml:space="preserve"> </w:t>
      </w:r>
      <w:r>
        <w:rPr>
          <w:rFonts w:ascii="Bookman Old Style" w:hAnsi="Bookman Old Style"/>
          <w:i/>
          <w:w w:val="110"/>
          <w:position w:val="2"/>
          <w:sz w:val="18"/>
        </w:rPr>
        <w:t>α</w:t>
      </w:r>
      <w:r>
        <w:rPr>
          <w:rFonts w:ascii="Bookman Old Style" w:hAnsi="Bookman Old Style"/>
          <w:w w:val="110"/>
          <w:position w:val="11"/>
          <w:sz w:val="12"/>
        </w:rPr>
        <w:t>2</w:t>
      </w:r>
      <w:r>
        <w:rPr>
          <w:rFonts w:ascii="Garamond" w:hAnsi="Garamond"/>
          <w:w w:val="110"/>
          <w:position w:val="2"/>
          <w:sz w:val="18"/>
        </w:rPr>
        <w:t>(</w:t>
      </w:r>
      <w:r>
        <w:rPr>
          <w:rFonts w:ascii="Bookman Old Style" w:hAnsi="Bookman Old Style"/>
          <w:i/>
          <w:w w:val="110"/>
          <w:position w:val="2"/>
          <w:sz w:val="18"/>
        </w:rPr>
        <w:t>s</w:t>
      </w:r>
      <w:r>
        <w:rPr>
          <w:rFonts w:ascii="Bookman Old Style" w:hAnsi="Bookman Old Style"/>
          <w:i/>
          <w:spacing w:val="-16"/>
          <w:w w:val="110"/>
          <w:position w:val="2"/>
          <w:sz w:val="18"/>
        </w:rPr>
        <w:t xml:space="preserve"> </w:t>
      </w:r>
      <w:r>
        <w:rPr>
          <w:rFonts w:ascii="Meiryo UI" w:hAnsi="Meiryo UI"/>
          <w:i/>
          <w:w w:val="110"/>
          <w:position w:val="2"/>
          <w:sz w:val="18"/>
        </w:rPr>
        <w:t>−</w:t>
      </w:r>
      <w:r>
        <w:rPr>
          <w:rFonts w:ascii="Meiryo UI" w:hAnsi="Meiryo UI"/>
          <w:i/>
          <w:spacing w:val="-25"/>
          <w:w w:val="110"/>
          <w:position w:val="2"/>
          <w:sz w:val="18"/>
        </w:rPr>
        <w:t xml:space="preserve"> </w:t>
      </w:r>
      <w:proofErr w:type="gramStart"/>
      <w:r>
        <w:rPr>
          <w:rFonts w:ascii="Bookman Old Style" w:hAnsi="Bookman Old Style"/>
          <w:i/>
          <w:w w:val="110"/>
          <w:position w:val="2"/>
          <w:sz w:val="18"/>
        </w:rPr>
        <w:t>v</w:t>
      </w:r>
      <w:r>
        <w:rPr>
          <w:rFonts w:ascii="Garamond" w:hAnsi="Garamond"/>
          <w:w w:val="110"/>
          <w:position w:val="2"/>
          <w:sz w:val="18"/>
        </w:rPr>
        <w:t>)</w:t>
      </w:r>
      <w:r>
        <w:rPr>
          <w:rFonts w:ascii="Bookman Old Style" w:hAnsi="Bookman Old Style"/>
          <w:i/>
          <w:w w:val="110"/>
          <w:position w:val="2"/>
          <w:sz w:val="18"/>
        </w:rPr>
        <w:t>f</w:t>
      </w:r>
      <w:proofErr w:type="gramEnd"/>
      <w:r>
        <w:rPr>
          <w:rFonts w:ascii="Bookman Old Style" w:hAnsi="Bookman Old Style"/>
          <w:i/>
          <w:spacing w:val="-40"/>
          <w:w w:val="110"/>
          <w:position w:val="2"/>
          <w:sz w:val="18"/>
        </w:rPr>
        <w:t xml:space="preserve"> </w:t>
      </w:r>
      <w:r>
        <w:rPr>
          <w:rFonts w:ascii="Garamond" w:hAnsi="Garamond"/>
          <w:w w:val="110"/>
          <w:position w:val="2"/>
          <w:sz w:val="18"/>
        </w:rPr>
        <w:t>(</w:t>
      </w:r>
      <w:r>
        <w:rPr>
          <w:rFonts w:ascii="Bookman Old Style" w:hAnsi="Bookman Old Style"/>
          <w:i/>
          <w:w w:val="110"/>
          <w:position w:val="2"/>
          <w:sz w:val="18"/>
        </w:rPr>
        <w:t>Q</w:t>
      </w:r>
      <w:proofErr w:type="gramStart"/>
      <w:r>
        <w:rPr>
          <w:rFonts w:ascii="Garamond" w:hAnsi="Garamond"/>
          <w:w w:val="110"/>
          <w:position w:val="2"/>
          <w:sz w:val="18"/>
        </w:rPr>
        <w:t>)[</w:t>
      </w:r>
      <w:proofErr w:type="gramEnd"/>
      <w:r>
        <w:rPr>
          <w:rFonts w:ascii="Bookman Old Style" w:hAnsi="Bookman Old Style"/>
          <w:i/>
          <w:w w:val="110"/>
          <w:position w:val="2"/>
          <w:sz w:val="18"/>
        </w:rPr>
        <w:t>sf</w:t>
      </w:r>
      <w:r>
        <w:rPr>
          <w:rFonts w:ascii="Bookman Old Style" w:hAnsi="Bookman Old Style"/>
          <w:i/>
          <w:spacing w:val="-39"/>
          <w:w w:val="110"/>
          <w:position w:val="2"/>
          <w:sz w:val="18"/>
        </w:rPr>
        <w:t xml:space="preserve"> </w:t>
      </w:r>
      <w:r>
        <w:rPr>
          <w:rFonts w:ascii="Garamond" w:hAnsi="Garamond"/>
          <w:w w:val="110"/>
          <w:position w:val="2"/>
          <w:sz w:val="18"/>
        </w:rPr>
        <w:t>(</w:t>
      </w:r>
      <w:r>
        <w:rPr>
          <w:rFonts w:ascii="Bookman Old Style" w:hAnsi="Bookman Old Style"/>
          <w:i/>
          <w:w w:val="110"/>
          <w:position w:val="2"/>
          <w:sz w:val="18"/>
        </w:rPr>
        <w:t>Q</w:t>
      </w:r>
      <w:r>
        <w:rPr>
          <w:rFonts w:ascii="Bookman Old Style" w:hAnsi="Bookman Old Style"/>
          <w:i/>
          <w:spacing w:val="-16"/>
          <w:w w:val="110"/>
          <w:position w:val="2"/>
          <w:sz w:val="18"/>
        </w:rPr>
        <w:t xml:space="preserve"> </w:t>
      </w:r>
      <w:r>
        <w:rPr>
          <w:rFonts w:ascii="Garamond" w:hAnsi="Garamond"/>
          <w:w w:val="110"/>
          <w:position w:val="2"/>
          <w:sz w:val="18"/>
        </w:rPr>
        <w:t>+</w:t>
      </w:r>
      <w:r>
        <w:rPr>
          <w:rFonts w:ascii="Garamond" w:hAnsi="Garamond"/>
          <w:spacing w:val="-7"/>
          <w:w w:val="110"/>
          <w:position w:val="2"/>
          <w:sz w:val="18"/>
        </w:rPr>
        <w:t xml:space="preserve"> </w:t>
      </w:r>
      <w:r>
        <w:rPr>
          <w:rFonts w:ascii="Bookman Old Style" w:hAnsi="Bookman Old Style"/>
          <w:i/>
          <w:w w:val="110"/>
          <w:position w:val="2"/>
          <w:sz w:val="18"/>
        </w:rPr>
        <w:t>q</w:t>
      </w:r>
      <w:r>
        <w:rPr>
          <w:rFonts w:ascii="Garamond" w:hAnsi="Garamond"/>
          <w:w w:val="110"/>
          <w:position w:val="2"/>
          <w:sz w:val="18"/>
        </w:rPr>
        <w:t>)</w:t>
      </w:r>
      <w:r>
        <w:rPr>
          <w:rFonts w:ascii="Garamond" w:hAnsi="Garamond"/>
          <w:spacing w:val="-6"/>
          <w:w w:val="110"/>
          <w:position w:val="2"/>
          <w:sz w:val="18"/>
        </w:rPr>
        <w:t xml:space="preserve"> </w:t>
      </w:r>
      <w:r>
        <w:rPr>
          <w:rFonts w:ascii="Meiryo UI" w:hAnsi="Meiryo UI"/>
          <w:i/>
          <w:w w:val="110"/>
          <w:position w:val="2"/>
          <w:sz w:val="18"/>
        </w:rPr>
        <w:t>−</w:t>
      </w:r>
      <w:r>
        <w:rPr>
          <w:rFonts w:ascii="Meiryo UI" w:hAnsi="Meiryo UI"/>
          <w:i/>
          <w:spacing w:val="-25"/>
          <w:w w:val="110"/>
          <w:position w:val="2"/>
          <w:sz w:val="18"/>
        </w:rPr>
        <w:t xml:space="preserve"> </w:t>
      </w:r>
      <w:r>
        <w:rPr>
          <w:rFonts w:ascii="Bookman Old Style" w:hAnsi="Bookman Old Style"/>
          <w:i/>
          <w:w w:val="110"/>
          <w:position w:val="2"/>
          <w:sz w:val="18"/>
        </w:rPr>
        <w:t>mf</w:t>
      </w:r>
      <w:r>
        <w:rPr>
          <w:rFonts w:ascii="Bookman Old Style" w:hAnsi="Bookman Old Style"/>
          <w:i/>
          <w:spacing w:val="-39"/>
          <w:w w:val="110"/>
          <w:position w:val="2"/>
          <w:sz w:val="18"/>
        </w:rPr>
        <w:t xml:space="preserve"> </w:t>
      </w:r>
      <w:r>
        <w:rPr>
          <w:rFonts w:ascii="Garamond" w:hAnsi="Garamond"/>
          <w:w w:val="110"/>
          <w:position w:val="2"/>
          <w:sz w:val="18"/>
        </w:rPr>
        <w:t>(</w:t>
      </w:r>
      <w:r>
        <w:rPr>
          <w:rFonts w:ascii="Bookman Old Style" w:hAnsi="Bookman Old Style"/>
          <w:i/>
          <w:w w:val="110"/>
          <w:position w:val="2"/>
          <w:sz w:val="18"/>
        </w:rPr>
        <w:t>Q</w:t>
      </w:r>
      <w:r>
        <w:rPr>
          <w:rFonts w:ascii="Bookman Old Style" w:hAnsi="Bookman Old Style"/>
          <w:i/>
          <w:spacing w:val="-17"/>
          <w:w w:val="110"/>
          <w:position w:val="2"/>
          <w:sz w:val="18"/>
        </w:rPr>
        <w:t xml:space="preserve"> </w:t>
      </w:r>
      <w:r>
        <w:rPr>
          <w:rFonts w:ascii="Garamond" w:hAnsi="Garamond"/>
          <w:w w:val="110"/>
          <w:position w:val="2"/>
          <w:sz w:val="18"/>
        </w:rPr>
        <w:t>+</w:t>
      </w:r>
      <w:r>
        <w:rPr>
          <w:rFonts w:ascii="Garamond" w:hAnsi="Garamond"/>
          <w:spacing w:val="-6"/>
          <w:w w:val="110"/>
          <w:position w:val="2"/>
          <w:sz w:val="18"/>
        </w:rPr>
        <w:t xml:space="preserve"> </w:t>
      </w:r>
      <w:r>
        <w:rPr>
          <w:rFonts w:ascii="Bookman Old Style" w:hAnsi="Bookman Old Style"/>
          <w:i/>
          <w:w w:val="110"/>
          <w:position w:val="2"/>
          <w:sz w:val="18"/>
        </w:rPr>
        <w:t>q</w:t>
      </w:r>
      <w:r>
        <w:rPr>
          <w:rFonts w:ascii="Bookman Old Style" w:hAnsi="Bookman Old Style"/>
          <w:i/>
          <w:spacing w:val="-10"/>
          <w:w w:val="110"/>
          <w:position w:val="2"/>
          <w:sz w:val="18"/>
        </w:rPr>
        <w:t xml:space="preserve"> </w:t>
      </w:r>
      <w:r>
        <w:rPr>
          <w:rFonts w:ascii="Garamond" w:hAnsi="Garamond"/>
          <w:w w:val="110"/>
          <w:position w:val="2"/>
          <w:sz w:val="18"/>
        </w:rPr>
        <w:t>+</w:t>
      </w:r>
      <w:r>
        <w:rPr>
          <w:rFonts w:ascii="Garamond" w:hAnsi="Garamond"/>
          <w:spacing w:val="-6"/>
          <w:w w:val="110"/>
          <w:position w:val="2"/>
          <w:sz w:val="18"/>
        </w:rPr>
        <w:t xml:space="preserve"> </w:t>
      </w:r>
      <w:proofErr w:type="gramStart"/>
      <w:r>
        <w:rPr>
          <w:rFonts w:ascii="Bookman Old Style" w:hAnsi="Bookman Old Style"/>
          <w:i/>
          <w:w w:val="110"/>
          <w:position w:val="2"/>
          <w:sz w:val="18"/>
        </w:rPr>
        <w:t>Q</w:t>
      </w:r>
      <w:r>
        <w:rPr>
          <w:rFonts w:ascii="Bookman Old Style" w:hAnsi="Bookman Old Style"/>
          <w:i/>
          <w:w w:val="110"/>
          <w:sz w:val="12"/>
        </w:rPr>
        <w:t>j</w:t>
      </w:r>
      <w:r>
        <w:rPr>
          <w:rFonts w:ascii="Bookman Old Style" w:hAnsi="Bookman Old Style"/>
          <w:i/>
          <w:spacing w:val="-22"/>
          <w:w w:val="110"/>
          <w:sz w:val="12"/>
        </w:rPr>
        <w:t xml:space="preserve"> </w:t>
      </w:r>
      <w:r>
        <w:rPr>
          <w:rFonts w:ascii="Garamond" w:hAnsi="Garamond"/>
          <w:w w:val="110"/>
          <w:position w:val="2"/>
          <w:sz w:val="18"/>
        </w:rPr>
        <w:t>)</w:t>
      </w:r>
      <w:proofErr w:type="gramEnd"/>
      <w:r>
        <w:rPr>
          <w:rFonts w:ascii="Garamond" w:hAnsi="Garamond"/>
          <w:w w:val="110"/>
          <w:position w:val="2"/>
          <w:sz w:val="18"/>
        </w:rPr>
        <w:t>]</w:t>
      </w:r>
      <w:r>
        <w:rPr>
          <w:rFonts w:ascii="Garamond" w:hAnsi="Garamond"/>
          <w:spacing w:val="72"/>
          <w:w w:val="150"/>
          <w:position w:val="2"/>
          <w:sz w:val="18"/>
        </w:rPr>
        <w:t xml:space="preserve"> </w:t>
      </w:r>
      <w:bookmarkStart w:id="21" w:name="_bookmark10"/>
      <w:bookmarkEnd w:id="21"/>
      <w:r>
        <w:rPr>
          <w:rFonts w:ascii="Palatino Linotype" w:hAnsi="Palatino Linotype"/>
          <w:spacing w:val="-4"/>
          <w:w w:val="110"/>
          <w:position w:val="2"/>
          <w:sz w:val="18"/>
        </w:rPr>
        <w:t>(19)</w:t>
      </w:r>
    </w:p>
    <w:p w14:paraId="7C32AC1F" w14:textId="77777777" w:rsidR="00EB7B6B" w:rsidRDefault="00EB7B6B">
      <w:pPr>
        <w:pStyle w:val="a3"/>
        <w:spacing w:before="23"/>
        <w:rPr>
          <w:rFonts w:ascii="Palatino Linotype" w:hint="eastAsia"/>
          <w:sz w:val="18"/>
        </w:rPr>
      </w:pPr>
    </w:p>
    <w:p w14:paraId="3F0220A4" w14:textId="77777777" w:rsidR="00EB7B6B" w:rsidRDefault="00000000">
      <w:pPr>
        <w:pStyle w:val="a3"/>
        <w:spacing w:before="1"/>
        <w:ind w:left="386"/>
        <w:rPr>
          <w:rFonts w:ascii="Palatino Linotype" w:eastAsia="Palatino Linotype"/>
        </w:rPr>
      </w:pPr>
      <w:proofErr w:type="gramStart"/>
      <w:r>
        <w:rPr>
          <w:spacing w:val="-2"/>
        </w:rPr>
        <w:t>由前提</w:t>
      </w:r>
      <w:proofErr w:type="gramEnd"/>
      <w:r>
        <w:rPr>
          <w:spacing w:val="-2"/>
        </w:rPr>
        <w:t>和假设部分内容可知</w:t>
      </w:r>
      <w:r>
        <w:rPr>
          <w:rFonts w:ascii="Palatino Linotype" w:eastAsia="Palatino Linotype"/>
          <w:spacing w:val="-10"/>
        </w:rPr>
        <w:t>:</w:t>
      </w:r>
    </w:p>
    <w:p w14:paraId="4FAB0553" w14:textId="77777777" w:rsidR="00EB7B6B" w:rsidRDefault="00EB7B6B">
      <w:pPr>
        <w:rPr>
          <w:rFonts w:ascii="Palatino Linotype" w:eastAsia="Palatino Linotype"/>
        </w:rPr>
        <w:sectPr w:rsidR="00EB7B6B">
          <w:type w:val="continuous"/>
          <w:pgSz w:w="11910" w:h="16840"/>
          <w:pgMar w:top="1920" w:right="860" w:bottom="280" w:left="1300" w:header="793" w:footer="844" w:gutter="0"/>
          <w:cols w:num="2" w:space="720" w:equalWidth="0">
            <w:col w:w="4594" w:space="171"/>
            <w:col w:w="4985"/>
          </w:cols>
        </w:sectPr>
      </w:pPr>
    </w:p>
    <w:p w14:paraId="6EF82182" w14:textId="77777777" w:rsidR="00EB7B6B" w:rsidRDefault="00000000">
      <w:pPr>
        <w:spacing w:line="849" w:lineRule="exact"/>
        <w:ind w:left="117"/>
        <w:rPr>
          <w:rFonts w:hint="eastAsia"/>
          <w:sz w:val="20"/>
        </w:rPr>
      </w:pPr>
      <w:r>
        <w:rPr>
          <w:noProof/>
        </w:rPr>
        <mc:AlternateContent>
          <mc:Choice Requires="wps">
            <w:drawing>
              <wp:anchor distT="0" distB="0" distL="0" distR="0" simplePos="0" relativeHeight="486515200" behindDoc="1" locked="0" layoutInCell="1" allowOverlap="1" wp14:anchorId="1A075DFD" wp14:editId="27AD6830">
                <wp:simplePos x="0" y="0"/>
                <wp:positionH relativeFrom="page">
                  <wp:posOffset>4022407</wp:posOffset>
                </wp:positionH>
                <wp:positionV relativeFrom="paragraph">
                  <wp:posOffset>279278</wp:posOffset>
                </wp:positionV>
                <wp:extent cx="1186180" cy="1270"/>
                <wp:effectExtent l="0" t="0" r="0" b="0"/>
                <wp:wrapNone/>
                <wp:docPr id="120" name="Graphi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6180" cy="1270"/>
                        </a:xfrm>
                        <a:custGeom>
                          <a:avLst/>
                          <a:gdLst/>
                          <a:ahLst/>
                          <a:cxnLst/>
                          <a:rect l="l" t="t" r="r" b="b"/>
                          <a:pathLst>
                            <a:path w="1186180">
                              <a:moveTo>
                                <a:pt x="0" y="0"/>
                              </a:moveTo>
                              <a:lnTo>
                                <a:pt x="577646" y="0"/>
                              </a:lnTo>
                            </a:path>
                            <a:path w="1186180">
                              <a:moveTo>
                                <a:pt x="608012" y="0"/>
                              </a:moveTo>
                              <a:lnTo>
                                <a:pt x="118564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5CFCAB" id="Graphic 120" o:spid="_x0000_s1026" style="position:absolute;margin-left:316.7pt;margin-top:22pt;width:93.4pt;height:.1pt;z-index:-16801280;visibility:visible;mso-wrap-style:square;mso-wrap-distance-left:0;mso-wrap-distance-top:0;mso-wrap-distance-right:0;mso-wrap-distance-bottom:0;mso-position-horizontal:absolute;mso-position-horizontal-relative:page;mso-position-vertical:absolute;mso-position-vertical-relative:text;v-text-anchor:top" coordsize="11861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" path="m,l577646,em608012,r577634,e" filled="f" strokeweight=".14056mm">
                <v:path arrowok="t"/>
                <w10:wrap anchorx="page"/>
              </v:shape>
            </w:pict>
          </mc:Fallback>
        </mc:AlternateContent>
      </w:r>
      <w:r>
        <w:rPr>
          <w:noProof/>
        </w:rPr>
        <mc:AlternateContent>
          <mc:Choice Requires="wps">
            <w:drawing>
              <wp:anchor distT="0" distB="0" distL="0" distR="0" simplePos="0" relativeHeight="486515712" behindDoc="1" locked="0" layoutInCell="1" allowOverlap="1" wp14:anchorId="4282B288" wp14:editId="2B07F4FB">
                <wp:simplePos x="0" y="0"/>
                <wp:positionH relativeFrom="page">
                  <wp:posOffset>5486209</wp:posOffset>
                </wp:positionH>
                <wp:positionV relativeFrom="paragraph">
                  <wp:posOffset>279278</wp:posOffset>
                </wp:positionV>
                <wp:extent cx="577850" cy="1270"/>
                <wp:effectExtent l="0" t="0" r="0" b="0"/>
                <wp:wrapNone/>
                <wp:docPr id="121" name="Graphic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850" cy="1270"/>
                        </a:xfrm>
                        <a:custGeom>
                          <a:avLst/>
                          <a:gdLst/>
                          <a:ahLst/>
                          <a:cxnLst/>
                          <a:rect l="l" t="t" r="r" b="b"/>
                          <a:pathLst>
                            <a:path w="577850">
                              <a:moveTo>
                                <a:pt x="0" y="0"/>
                              </a:moveTo>
                              <a:lnTo>
                                <a:pt x="577634"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D83700C" id="Graphic 121" o:spid="_x0000_s1026" style="position:absolute;margin-left:6in;margin-top:22pt;width:45.5pt;height:.1pt;z-index:-16800768;visibility:visible;mso-wrap-style:square;mso-wrap-distance-left:0;mso-wrap-distance-top:0;mso-wrap-distance-right:0;mso-wrap-distance-bottom:0;mso-position-horizontal:absolute;mso-position-horizontal-relative:page;mso-position-vertical:absolute;mso-position-vertical-relative:text;v-text-anchor:top" coordsize="5778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" path="m,l577634,e" filled="f" strokeweight=".14056mm">
                <v:path arrowok="t"/>
                <w10:wrap anchorx="page"/>
              </v:shape>
            </w:pict>
          </mc:Fallback>
        </mc:AlternateContent>
      </w:r>
      <w:r>
        <w:rPr>
          <w:noProof/>
        </w:rPr>
        <mc:AlternateContent>
          <mc:Choice Requires="wps">
            <w:drawing>
              <wp:anchor distT="0" distB="0" distL="0" distR="0" simplePos="0" relativeHeight="486518784" behindDoc="1" locked="0" layoutInCell="1" allowOverlap="1" wp14:anchorId="6B4E1866" wp14:editId="2E0AEB61">
                <wp:simplePos x="0" y="0"/>
                <wp:positionH relativeFrom="page">
                  <wp:posOffset>899998</wp:posOffset>
                </wp:positionH>
                <wp:positionV relativeFrom="paragraph">
                  <wp:posOffset>311376</wp:posOffset>
                </wp:positionV>
                <wp:extent cx="2816860" cy="140970"/>
                <wp:effectExtent l="0" t="0" r="0" b="0"/>
                <wp:wrapNone/>
                <wp:docPr id="122" name="Text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16860" cy="140970"/>
                        </a:xfrm>
                        <a:prstGeom prst="rect">
                          <a:avLst/>
                        </a:prstGeom>
                      </wps:spPr>
                      <wps:txbx>
                        <w:txbxContent>
                          <w:p w14:paraId="55C5CADE" w14:textId="77777777" w:rsidR="00EB7B6B" w:rsidRDefault="00000000">
                            <w:pPr>
                              <w:pStyle w:val="a3"/>
                              <w:spacing w:line="221" w:lineRule="exact"/>
                              <w:rPr>
                                <w:rFonts w:hint="eastAsia"/>
                              </w:rPr>
                            </w:pPr>
                            <w:r>
                              <w:rPr>
                                <w:spacing w:val="-10"/>
                              </w:rPr>
                              <w:t xml:space="preserve">征用物资给企业的补贴必然大于残值 </w:t>
                            </w:r>
                            <w:r>
                              <w:rPr>
                                <w:rFonts w:ascii="Bookman Old Style" w:eastAsia="Bookman Old Style"/>
                                <w:i/>
                                <w:spacing w:val="45"/>
                                <w:w w:val="95"/>
                              </w:rPr>
                              <w:t>v</w:t>
                            </w:r>
                            <w:r>
                              <w:rPr>
                                <w:spacing w:val="-62"/>
                                <w:w w:val="105"/>
                              </w:rPr>
                              <w:t>，</w:t>
                            </w:r>
                            <w:r>
                              <w:rPr>
                                <w:spacing w:val="-9"/>
                              </w:rPr>
                              <w:t>企业才愿意</w:t>
                            </w:r>
                          </w:p>
                        </w:txbxContent>
                      </wps:txbx>
                      <wps:bodyPr wrap="square" lIns="0" tIns="0" rIns="0" bIns="0" rtlCol="0">
                        <a:noAutofit/>
                      </wps:bodyPr>
                    </wps:wsp>
                  </a:graphicData>
                </a:graphic>
              </wp:anchor>
            </w:drawing>
          </mc:Choice>
          <mc:Fallback>
            <w:pict>
              <v:shape w14:anchorId="6B4E1866" id="Textbox 122" o:spid="_x0000_s1089" type="#_x0000_t202" style="position:absolute;left:0;text-align:left;margin-left:70.85pt;margin-top:24.5pt;width:221.8pt;height:11.1pt;z-index:-1679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" filled="f" stroked="f">
                <v:textbox inset="0,0,0,0">
                  <w:txbxContent>
                    <w:p w14:paraId="55C5CADE" w14:textId="77777777" w:rsidR="00EB7B6B" w:rsidRDefault="00000000">
                      <w:pPr>
                        <w:pStyle w:val="a3"/>
                        <w:spacing w:line="221" w:lineRule="exact"/>
                        <w:rPr>
                          <w:rFonts w:hint="eastAsia"/>
                        </w:rPr>
                      </w:pPr>
                      <w:r>
                        <w:rPr>
                          <w:spacing w:val="-10"/>
                        </w:rPr>
                        <w:t xml:space="preserve">征用物资给企业的补贴必然大于残值 </w:t>
                      </w:r>
                      <w:r>
                        <w:rPr>
                          <w:rFonts w:ascii="Bookman Old Style" w:eastAsia="Bookman Old Style"/>
                          <w:i/>
                          <w:spacing w:val="45"/>
                          <w:w w:val="95"/>
                        </w:rPr>
                        <w:t>v</w:t>
                      </w:r>
                      <w:r>
                        <w:rPr>
                          <w:spacing w:val="-62"/>
                          <w:w w:val="105"/>
                        </w:rPr>
                        <w:t>，</w:t>
                      </w:r>
                      <w:r>
                        <w:rPr>
                          <w:spacing w:val="-9"/>
                        </w:rPr>
                        <w:t>企业才愿意</w:t>
                      </w:r>
                    </w:p>
                  </w:txbxContent>
                </v:textbox>
                <w10:wrap anchorx="page"/>
              </v:shape>
            </w:pict>
          </mc:Fallback>
        </mc:AlternateContent>
      </w:r>
      <w:r>
        <w:rPr>
          <w:noProof/>
        </w:rPr>
        <mc:AlternateContent>
          <mc:Choice Requires="wps">
            <w:drawing>
              <wp:anchor distT="0" distB="0" distL="0" distR="0" simplePos="0" relativeHeight="486519296" behindDoc="1" locked="0" layoutInCell="1" allowOverlap="1" wp14:anchorId="73F4B87C" wp14:editId="0E565B7F">
                <wp:simplePos x="0" y="0"/>
                <wp:positionH relativeFrom="page">
                  <wp:posOffset>4195736</wp:posOffset>
                </wp:positionH>
                <wp:positionV relativeFrom="paragraph">
                  <wp:posOffset>177864</wp:posOffset>
                </wp:positionV>
                <wp:extent cx="224790" cy="252095"/>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790" cy="252095"/>
                        </a:xfrm>
                        <a:prstGeom prst="rect">
                          <a:avLst/>
                        </a:prstGeom>
                      </wps:spPr>
                      <wps:txbx>
                        <w:txbxContent>
                          <w:p w14:paraId="6738134A" w14:textId="77777777" w:rsidR="00EB7B6B" w:rsidRDefault="00000000">
                            <w:pPr>
                              <w:spacing w:line="137" w:lineRule="exact"/>
                              <w:ind w:left="46"/>
                              <w:rPr>
                                <w:rFonts w:ascii="Bookman Old Style" w:hint="eastAsia"/>
                                <w:i/>
                                <w:sz w:val="14"/>
                              </w:rPr>
                            </w:pPr>
                            <w:r>
                              <w:rPr>
                                <w:rFonts w:ascii="Bookman Old Style"/>
                                <w:i/>
                                <w:spacing w:val="-10"/>
                                <w:sz w:val="14"/>
                              </w:rPr>
                              <w:t>g</w:t>
                            </w:r>
                          </w:p>
                          <w:p w14:paraId="6D48DD44" w14:textId="77777777" w:rsidR="00EB7B6B" w:rsidRDefault="00000000">
                            <w:pPr>
                              <w:spacing w:before="20"/>
                              <w:rPr>
                                <w:rFonts w:ascii="Georgia" w:hAnsi="Georgia" w:hint="eastAsia"/>
                                <w:sz w:val="14"/>
                              </w:rPr>
                            </w:pPr>
                            <w:r>
                              <w:rPr>
                                <w:rFonts w:ascii="Bookman Old Style" w:hAnsi="Bookman Old Style"/>
                                <w:i/>
                                <w:spacing w:val="-5"/>
                                <w:sz w:val="20"/>
                              </w:rPr>
                              <w:t>∂Q</w:t>
                            </w:r>
                            <w:r>
                              <w:rPr>
                                <w:rFonts w:ascii="Georgia" w:hAnsi="Georgia"/>
                                <w:spacing w:val="-5"/>
                                <w:position w:val="6"/>
                                <w:sz w:val="14"/>
                              </w:rPr>
                              <w:t>2</w:t>
                            </w:r>
                          </w:p>
                        </w:txbxContent>
                      </wps:txbx>
                      <wps:bodyPr wrap="square" lIns="0" tIns="0" rIns="0" bIns="0" rtlCol="0">
                        <a:noAutofit/>
                      </wps:bodyPr>
                    </wps:wsp>
                  </a:graphicData>
                </a:graphic>
              </wp:anchor>
            </w:drawing>
          </mc:Choice>
          <mc:Fallback>
            <w:pict>
              <v:shape w14:anchorId="73F4B87C" id="Textbox 123" o:spid="_x0000_s1090" type="#_x0000_t202" style="position:absolute;left:0;text-align:left;margin-left:330.35pt;margin-top:14pt;width:17.7pt;height:19.85pt;z-index:-16797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" filled="f" stroked="f">
                <v:textbox inset="0,0,0,0">
                  <w:txbxContent>
                    <w:p w14:paraId="6738134A" w14:textId="77777777" w:rsidR="00EB7B6B" w:rsidRDefault="00000000">
                      <w:pPr>
                        <w:spacing w:line="137" w:lineRule="exact"/>
                        <w:ind w:left="46"/>
                        <w:rPr>
                          <w:rFonts w:ascii="Bookman Old Style" w:hint="eastAsia"/>
                          <w:i/>
                          <w:sz w:val="14"/>
                        </w:rPr>
                      </w:pPr>
                      <w:r>
                        <w:rPr>
                          <w:rFonts w:ascii="Bookman Old Style"/>
                          <w:i/>
                          <w:spacing w:val="-10"/>
                          <w:sz w:val="14"/>
                        </w:rPr>
                        <w:t>g</w:t>
                      </w:r>
                    </w:p>
                    <w:p w14:paraId="6D48DD44" w14:textId="77777777" w:rsidR="00EB7B6B" w:rsidRDefault="00000000">
                      <w:pPr>
                        <w:spacing w:before="20"/>
                        <w:rPr>
                          <w:rFonts w:ascii="Georgia" w:hAnsi="Georgia" w:hint="eastAsia"/>
                          <w:sz w:val="14"/>
                        </w:rPr>
                      </w:pPr>
                      <w:r>
                        <w:rPr>
                          <w:rFonts w:ascii="Bookman Old Style" w:hAnsi="Bookman Old Style"/>
                          <w:i/>
                          <w:spacing w:val="-5"/>
                          <w:sz w:val="20"/>
                        </w:rPr>
                        <w:t>∂Q</w:t>
                      </w:r>
                      <w:r>
                        <w:rPr>
                          <w:rFonts w:ascii="Georgia" w:hAnsi="Georgia"/>
                          <w:spacing w:val="-5"/>
                          <w:position w:val="6"/>
                          <w:sz w:val="14"/>
                        </w:rPr>
                        <w:t>2</w:t>
                      </w:r>
                    </w:p>
                  </w:txbxContent>
                </v:textbox>
                <w10:wrap anchorx="page"/>
              </v:shape>
            </w:pict>
          </mc:Fallback>
        </mc:AlternateContent>
      </w:r>
      <w:r>
        <w:rPr>
          <w:noProof/>
        </w:rPr>
        <mc:AlternateContent>
          <mc:Choice Requires="wps">
            <w:drawing>
              <wp:anchor distT="0" distB="0" distL="0" distR="0" simplePos="0" relativeHeight="486519808" behindDoc="1" locked="0" layoutInCell="1" allowOverlap="1" wp14:anchorId="2200C0B9" wp14:editId="11EE4BC8">
                <wp:simplePos x="0" y="0"/>
                <wp:positionH relativeFrom="page">
                  <wp:posOffset>4823243</wp:posOffset>
                </wp:positionH>
                <wp:positionV relativeFrom="paragraph">
                  <wp:posOffset>177864</wp:posOffset>
                </wp:positionV>
                <wp:extent cx="186055" cy="252095"/>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055" cy="252095"/>
                        </a:xfrm>
                        <a:prstGeom prst="rect">
                          <a:avLst/>
                        </a:prstGeom>
                      </wps:spPr>
                      <wps:txbx>
                        <w:txbxContent>
                          <w:p w14:paraId="5BAB1E09" w14:textId="77777777" w:rsidR="00EB7B6B" w:rsidRDefault="00000000">
                            <w:pPr>
                              <w:spacing w:line="137" w:lineRule="exact"/>
                              <w:ind w:left="16"/>
                              <w:rPr>
                                <w:rFonts w:ascii="Bookman Old Style" w:hint="eastAsia"/>
                                <w:i/>
                                <w:sz w:val="14"/>
                              </w:rPr>
                            </w:pPr>
                            <w:r>
                              <w:rPr>
                                <w:rFonts w:ascii="Bookman Old Style"/>
                                <w:i/>
                                <w:spacing w:val="-10"/>
                                <w:sz w:val="14"/>
                              </w:rPr>
                              <w:t>g</w:t>
                            </w:r>
                          </w:p>
                          <w:p w14:paraId="4EAC2938" w14:textId="77777777" w:rsidR="00EB7B6B" w:rsidRDefault="00000000">
                            <w:pPr>
                              <w:spacing w:before="20"/>
                              <w:rPr>
                                <w:rFonts w:ascii="Georgia" w:hAnsi="Georgia" w:hint="eastAsia"/>
                                <w:sz w:val="14"/>
                              </w:rPr>
                            </w:pPr>
                            <w:r>
                              <w:rPr>
                                <w:rFonts w:ascii="Bookman Old Style" w:hAnsi="Bookman Old Style"/>
                                <w:i/>
                                <w:spacing w:val="-5"/>
                                <w:sz w:val="20"/>
                              </w:rPr>
                              <w:t>∂q</w:t>
                            </w:r>
                            <w:r>
                              <w:rPr>
                                <w:rFonts w:ascii="Georgia" w:hAnsi="Georgia"/>
                                <w:spacing w:val="-5"/>
                                <w:position w:val="6"/>
                                <w:sz w:val="14"/>
                              </w:rPr>
                              <w:t>2</w:t>
                            </w:r>
                          </w:p>
                        </w:txbxContent>
                      </wps:txbx>
                      <wps:bodyPr wrap="square" lIns="0" tIns="0" rIns="0" bIns="0" rtlCol="0">
                        <a:noAutofit/>
                      </wps:bodyPr>
                    </wps:wsp>
                  </a:graphicData>
                </a:graphic>
              </wp:anchor>
            </w:drawing>
          </mc:Choice>
          <mc:Fallback>
            <w:pict>
              <v:shape w14:anchorId="2200C0B9" id="Textbox 124" o:spid="_x0000_s1091" type="#_x0000_t202" style="position:absolute;left:0;text-align:left;margin-left:379.8pt;margin-top:14pt;width:14.65pt;height:19.85pt;z-index:-16796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" filled="f" stroked="f">
                <v:textbox inset="0,0,0,0">
                  <w:txbxContent>
                    <w:p w14:paraId="5BAB1E09" w14:textId="77777777" w:rsidR="00EB7B6B" w:rsidRDefault="00000000">
                      <w:pPr>
                        <w:spacing w:line="137" w:lineRule="exact"/>
                        <w:ind w:left="16"/>
                        <w:rPr>
                          <w:rFonts w:ascii="Bookman Old Style" w:hint="eastAsia"/>
                          <w:i/>
                          <w:sz w:val="14"/>
                        </w:rPr>
                      </w:pPr>
                      <w:r>
                        <w:rPr>
                          <w:rFonts w:ascii="Bookman Old Style"/>
                          <w:i/>
                          <w:spacing w:val="-10"/>
                          <w:sz w:val="14"/>
                        </w:rPr>
                        <w:t>g</w:t>
                      </w:r>
                    </w:p>
                    <w:p w14:paraId="4EAC2938" w14:textId="77777777" w:rsidR="00EB7B6B" w:rsidRDefault="00000000">
                      <w:pPr>
                        <w:spacing w:before="20"/>
                        <w:rPr>
                          <w:rFonts w:ascii="Georgia" w:hAnsi="Georgia" w:hint="eastAsia"/>
                          <w:sz w:val="14"/>
                        </w:rPr>
                      </w:pPr>
                      <w:r>
                        <w:rPr>
                          <w:rFonts w:ascii="Bookman Old Style" w:hAnsi="Bookman Old Style"/>
                          <w:i/>
                          <w:spacing w:val="-5"/>
                          <w:sz w:val="20"/>
                        </w:rPr>
                        <w:t>∂q</w:t>
                      </w:r>
                      <w:r>
                        <w:rPr>
                          <w:rFonts w:ascii="Georgia" w:hAnsi="Georgia"/>
                          <w:spacing w:val="-5"/>
                          <w:position w:val="6"/>
                          <w:sz w:val="14"/>
                        </w:rPr>
                        <w:t>2</w:t>
                      </w:r>
                    </w:p>
                  </w:txbxContent>
                </v:textbox>
                <w10:wrap anchorx="page"/>
              </v:shape>
            </w:pict>
          </mc:Fallback>
        </mc:AlternateContent>
      </w:r>
      <w:r>
        <w:rPr>
          <w:noProof/>
        </w:rPr>
        <mc:AlternateContent>
          <mc:Choice Requires="wps">
            <w:drawing>
              <wp:anchor distT="0" distB="0" distL="0" distR="0" simplePos="0" relativeHeight="15777792" behindDoc="0" locked="0" layoutInCell="1" allowOverlap="1" wp14:anchorId="7DDDF193" wp14:editId="46897DE7">
                <wp:simplePos x="0" y="0"/>
                <wp:positionH relativeFrom="page">
                  <wp:posOffset>5251361</wp:posOffset>
                </wp:positionH>
                <wp:positionV relativeFrom="paragraph">
                  <wp:posOffset>216020</wp:posOffset>
                </wp:positionV>
                <wp:extent cx="98425" cy="127000"/>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425" cy="127000"/>
                        </a:xfrm>
                        <a:prstGeom prst="rect">
                          <a:avLst/>
                        </a:prstGeom>
                      </wps:spPr>
                      <wps:txbx>
                        <w:txbxContent>
                          <w:p w14:paraId="0E84DE5B" w14:textId="77777777" w:rsidR="00EB7B6B" w:rsidRDefault="00000000">
                            <w:pPr>
                              <w:spacing w:line="199" w:lineRule="exact"/>
                              <w:rPr>
                                <w:rFonts w:ascii="Lucida Sans Unicode" w:hAnsi="Lucida Sans Unicode" w:hint="eastAsia"/>
                                <w:sz w:val="20"/>
                              </w:rPr>
                            </w:pPr>
                            <w:r>
                              <w:rPr>
                                <w:rFonts w:ascii="Lucida Sans Unicode" w:hAnsi="Lucida Sans Unicode"/>
                                <w:spacing w:val="-15"/>
                                <w:sz w:val="20"/>
                              </w:rPr>
                              <w:t>−</w:t>
                            </w:r>
                          </w:p>
                        </w:txbxContent>
                      </wps:txbx>
                      <wps:bodyPr wrap="square" lIns="0" tIns="0" rIns="0" bIns="0" rtlCol="0">
                        <a:noAutofit/>
                      </wps:bodyPr>
                    </wps:wsp>
                  </a:graphicData>
                </a:graphic>
              </wp:anchor>
            </w:drawing>
          </mc:Choice>
          <mc:Fallback>
            <w:pict>
              <v:shape w14:anchorId="7DDDF193" id="Textbox 125" o:spid="_x0000_s1092" type="#_x0000_t202" style="position:absolute;left:0;text-align:left;margin-left:413.5pt;margin-top:17pt;width:7.75pt;height:10pt;z-index:15777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" filled="f" stroked="f">
                <v:textbox inset="0,0,0,0">
                  <w:txbxContent>
                    <w:p w14:paraId="0E84DE5B" w14:textId="77777777" w:rsidR="00EB7B6B" w:rsidRDefault="00000000">
                      <w:pPr>
                        <w:spacing w:line="199" w:lineRule="exact"/>
                        <w:rPr>
                          <w:rFonts w:ascii="Lucida Sans Unicode" w:hAnsi="Lucida Sans Unicode" w:hint="eastAsia"/>
                          <w:sz w:val="20"/>
                        </w:rPr>
                      </w:pPr>
                      <w:r>
                        <w:rPr>
                          <w:rFonts w:ascii="Lucida Sans Unicode" w:hAnsi="Lucida Sans Unicode"/>
                          <w:spacing w:val="-15"/>
                          <w:sz w:val="20"/>
                        </w:rPr>
                        <w:t>−</w:t>
                      </w:r>
                    </w:p>
                  </w:txbxContent>
                </v:textbox>
                <w10:wrap anchorx="page"/>
              </v:shape>
            </w:pict>
          </mc:Fallback>
        </mc:AlternateContent>
      </w:r>
      <w:r>
        <w:rPr>
          <w:noProof/>
        </w:rPr>
        <mc:AlternateContent>
          <mc:Choice Requires="wps">
            <w:drawing>
              <wp:anchor distT="0" distB="0" distL="0" distR="0" simplePos="0" relativeHeight="486520832" behindDoc="1" locked="0" layoutInCell="1" allowOverlap="1" wp14:anchorId="23AFD72B" wp14:editId="2BDE54B4">
                <wp:simplePos x="0" y="0"/>
                <wp:positionH relativeFrom="page">
                  <wp:posOffset>5620296</wp:posOffset>
                </wp:positionH>
                <wp:positionV relativeFrom="paragraph">
                  <wp:posOffset>177864</wp:posOffset>
                </wp:positionV>
                <wp:extent cx="304800" cy="252095"/>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 cy="252095"/>
                        </a:xfrm>
                        <a:prstGeom prst="rect">
                          <a:avLst/>
                        </a:prstGeom>
                      </wps:spPr>
                      <wps:txbx>
                        <w:txbxContent>
                          <w:p w14:paraId="7B83F2E3" w14:textId="77777777" w:rsidR="00EB7B6B" w:rsidRDefault="00000000">
                            <w:pPr>
                              <w:spacing w:line="137" w:lineRule="exact"/>
                              <w:ind w:left="108"/>
                              <w:rPr>
                                <w:rFonts w:ascii="Bookman Old Style" w:hint="eastAsia"/>
                                <w:i/>
                                <w:sz w:val="14"/>
                              </w:rPr>
                            </w:pPr>
                            <w:r>
                              <w:rPr>
                                <w:rFonts w:ascii="Bookman Old Style"/>
                                <w:i/>
                                <w:spacing w:val="-10"/>
                                <w:sz w:val="14"/>
                              </w:rPr>
                              <w:t>g</w:t>
                            </w:r>
                          </w:p>
                          <w:p w14:paraId="1009F4D1" w14:textId="77777777" w:rsidR="00EB7B6B" w:rsidRDefault="00000000">
                            <w:pPr>
                              <w:spacing w:before="20"/>
                              <w:rPr>
                                <w:rFonts w:ascii="Bookman Old Style" w:hAnsi="Bookman Old Style" w:hint="eastAsia"/>
                                <w:i/>
                                <w:sz w:val="20"/>
                              </w:rPr>
                            </w:pPr>
                            <w:r>
                              <w:rPr>
                                <w:rFonts w:ascii="Bookman Old Style" w:hAnsi="Bookman Old Style"/>
                                <w:i/>
                                <w:spacing w:val="-4"/>
                                <w:sz w:val="20"/>
                              </w:rPr>
                              <w:t>∂</w:t>
                            </w:r>
                            <w:proofErr w:type="spellStart"/>
                            <w:r>
                              <w:rPr>
                                <w:rFonts w:ascii="Bookman Old Style" w:hAnsi="Bookman Old Style"/>
                                <w:i/>
                                <w:spacing w:val="-4"/>
                                <w:sz w:val="20"/>
                              </w:rPr>
                              <w:t>Q∂q</w:t>
                            </w:r>
                            <w:proofErr w:type="spellEnd"/>
                          </w:p>
                        </w:txbxContent>
                      </wps:txbx>
                      <wps:bodyPr wrap="square" lIns="0" tIns="0" rIns="0" bIns="0" rtlCol="0">
                        <a:noAutofit/>
                      </wps:bodyPr>
                    </wps:wsp>
                  </a:graphicData>
                </a:graphic>
              </wp:anchor>
            </w:drawing>
          </mc:Choice>
          <mc:Fallback>
            <w:pict>
              <v:shape w14:anchorId="23AFD72B" id="Textbox 126" o:spid="_x0000_s1093" type="#_x0000_t202" style="position:absolute;left:0;text-align:left;margin-left:442.55pt;margin-top:14pt;width:24pt;height:19.85pt;z-index:-16795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" filled="f" stroked="f">
                <v:textbox inset="0,0,0,0">
                  <w:txbxContent>
                    <w:p w14:paraId="7B83F2E3" w14:textId="77777777" w:rsidR="00EB7B6B" w:rsidRDefault="00000000">
                      <w:pPr>
                        <w:spacing w:line="137" w:lineRule="exact"/>
                        <w:ind w:left="108"/>
                        <w:rPr>
                          <w:rFonts w:ascii="Bookman Old Style" w:hint="eastAsia"/>
                          <w:i/>
                          <w:sz w:val="14"/>
                        </w:rPr>
                      </w:pPr>
                      <w:r>
                        <w:rPr>
                          <w:rFonts w:ascii="Bookman Old Style"/>
                          <w:i/>
                          <w:spacing w:val="-10"/>
                          <w:sz w:val="14"/>
                        </w:rPr>
                        <w:t>g</w:t>
                      </w:r>
                    </w:p>
                    <w:p w14:paraId="1009F4D1" w14:textId="77777777" w:rsidR="00EB7B6B" w:rsidRDefault="00000000">
                      <w:pPr>
                        <w:spacing w:before="20"/>
                        <w:rPr>
                          <w:rFonts w:ascii="Bookman Old Style" w:hAnsi="Bookman Old Style" w:hint="eastAsia"/>
                          <w:i/>
                          <w:sz w:val="20"/>
                        </w:rPr>
                      </w:pPr>
                      <w:r>
                        <w:rPr>
                          <w:rFonts w:ascii="Bookman Old Style" w:hAnsi="Bookman Old Style"/>
                          <w:i/>
                          <w:spacing w:val="-4"/>
                          <w:sz w:val="20"/>
                        </w:rPr>
                        <w:t>∂</w:t>
                      </w:r>
                      <w:proofErr w:type="spellStart"/>
                      <w:r>
                        <w:rPr>
                          <w:rFonts w:ascii="Bookman Old Style" w:hAnsi="Bookman Old Style"/>
                          <w:i/>
                          <w:spacing w:val="-4"/>
                          <w:sz w:val="20"/>
                        </w:rPr>
                        <w:t>Q∂q</w:t>
                      </w:r>
                      <w:proofErr w:type="spellEnd"/>
                    </w:p>
                  </w:txbxContent>
                </v:textbox>
                <w10:wrap anchorx="page"/>
              </v:shape>
            </w:pict>
          </mc:Fallback>
        </mc:AlternateContent>
      </w:r>
      <w:r>
        <w:rPr>
          <w:noProof/>
        </w:rPr>
        <mc:AlternateContent>
          <mc:Choice Requires="wps">
            <w:drawing>
              <wp:anchor distT="0" distB="0" distL="0" distR="0" simplePos="0" relativeHeight="15778816" behindDoc="0" locked="0" layoutInCell="1" allowOverlap="1" wp14:anchorId="0B644D31" wp14:editId="21F21570">
                <wp:simplePos x="0" y="0"/>
                <wp:positionH relativeFrom="page">
                  <wp:posOffset>6264071</wp:posOffset>
                </wp:positionH>
                <wp:positionV relativeFrom="paragraph">
                  <wp:posOffset>216020</wp:posOffset>
                </wp:positionV>
                <wp:extent cx="232410" cy="127000"/>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27000"/>
                        </a:xfrm>
                        <a:prstGeom prst="rect">
                          <a:avLst/>
                        </a:prstGeom>
                      </wps:spPr>
                      <wps:txbx>
                        <w:txbxContent>
                          <w:p w14:paraId="7DFAFB0A" w14:textId="77777777" w:rsidR="00EB7B6B" w:rsidRDefault="00000000">
                            <w:pPr>
                              <w:spacing w:line="199" w:lineRule="exact"/>
                              <w:rPr>
                                <w:rFonts w:ascii="Bookman Old Style" w:hint="eastAsia"/>
                                <w:i/>
                                <w:sz w:val="20"/>
                              </w:rPr>
                            </w:pPr>
                            <w:r>
                              <w:rPr>
                                <w:rFonts w:ascii="Bookman Old Style"/>
                                <w:i/>
                                <w:w w:val="115"/>
                                <w:sz w:val="20"/>
                              </w:rPr>
                              <w:t>&gt;</w:t>
                            </w:r>
                            <w:r>
                              <w:rPr>
                                <w:rFonts w:ascii="Bookman Old Style"/>
                                <w:i/>
                                <w:spacing w:val="1"/>
                                <w:w w:val="115"/>
                                <w:sz w:val="20"/>
                              </w:rPr>
                              <w:t xml:space="preserve"> </w:t>
                            </w:r>
                            <w:r>
                              <w:rPr>
                                <w:rFonts w:ascii="Latin Modern Math"/>
                                <w:spacing w:val="-16"/>
                                <w:w w:val="110"/>
                                <w:sz w:val="20"/>
                              </w:rPr>
                              <w:t>0</w:t>
                            </w:r>
                            <w:r>
                              <w:rPr>
                                <w:rFonts w:ascii="Bookman Old Style"/>
                                <w:i/>
                                <w:spacing w:val="-16"/>
                                <w:w w:val="110"/>
                                <w:sz w:val="20"/>
                              </w:rPr>
                              <w:t>,</w:t>
                            </w:r>
                          </w:p>
                        </w:txbxContent>
                      </wps:txbx>
                      <wps:bodyPr wrap="square" lIns="0" tIns="0" rIns="0" bIns="0" rtlCol="0">
                        <a:noAutofit/>
                      </wps:bodyPr>
                    </wps:wsp>
                  </a:graphicData>
                </a:graphic>
              </wp:anchor>
            </w:drawing>
          </mc:Choice>
          <mc:Fallback>
            <w:pict>
              <v:shape w14:anchorId="0B644D31" id="Textbox 127" o:spid="_x0000_s1094" type="#_x0000_t202" style="position:absolute;left:0;text-align:left;margin-left:493.25pt;margin-top:17pt;width:18.3pt;height:10pt;z-index:15778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" filled="f" stroked="f">
                <v:textbox inset="0,0,0,0">
                  <w:txbxContent>
                    <w:p w14:paraId="7DFAFB0A" w14:textId="77777777" w:rsidR="00EB7B6B" w:rsidRDefault="00000000">
                      <w:pPr>
                        <w:spacing w:line="199" w:lineRule="exact"/>
                        <w:rPr>
                          <w:rFonts w:ascii="Bookman Old Style" w:hint="eastAsia"/>
                          <w:i/>
                          <w:sz w:val="20"/>
                        </w:rPr>
                      </w:pPr>
                      <w:r>
                        <w:rPr>
                          <w:rFonts w:ascii="Bookman Old Style"/>
                          <w:i/>
                          <w:w w:val="115"/>
                          <w:sz w:val="20"/>
                        </w:rPr>
                        <w:t>&gt;</w:t>
                      </w:r>
                      <w:r>
                        <w:rPr>
                          <w:rFonts w:ascii="Bookman Old Style"/>
                          <w:i/>
                          <w:spacing w:val="1"/>
                          <w:w w:val="115"/>
                          <w:sz w:val="20"/>
                        </w:rPr>
                        <w:t xml:space="preserve"> </w:t>
                      </w:r>
                      <w:r>
                        <w:rPr>
                          <w:rFonts w:ascii="Latin Modern Math"/>
                          <w:spacing w:val="-16"/>
                          <w:w w:val="110"/>
                          <w:sz w:val="20"/>
                        </w:rPr>
                        <w:t>0</w:t>
                      </w:r>
                      <w:r>
                        <w:rPr>
                          <w:rFonts w:ascii="Bookman Old Style"/>
                          <w:i/>
                          <w:spacing w:val="-16"/>
                          <w:w w:val="110"/>
                          <w:sz w:val="20"/>
                        </w:rPr>
                        <w:t>,</w:t>
                      </w:r>
                    </w:p>
                  </w:txbxContent>
                </v:textbox>
                <w10:wrap anchorx="page"/>
              </v:shape>
            </w:pict>
          </mc:Fallback>
        </mc:AlternateContent>
      </w:r>
      <w:r>
        <w:rPr>
          <w:spacing w:val="-25"/>
          <w:sz w:val="20"/>
        </w:rPr>
        <w:t xml:space="preserve">而 </w:t>
      </w:r>
      <w:r>
        <w:rPr>
          <w:rFonts w:ascii="Bookman Old Style" w:eastAsia="Bookman Old Style" w:hAnsi="Bookman Old Style"/>
          <w:i/>
          <w:sz w:val="20"/>
        </w:rPr>
        <w:t>v</w:t>
      </w:r>
      <w:r>
        <w:rPr>
          <w:rFonts w:ascii="Latin Modern Math" w:eastAsia="Latin Modern Math" w:hAnsi="Latin Modern Math"/>
          <w:sz w:val="20"/>
        </w:rPr>
        <w:t>+</w:t>
      </w:r>
      <w:r>
        <w:rPr>
          <w:rFonts w:ascii="Bookman Old Style" w:eastAsia="Bookman Old Style" w:hAnsi="Bookman Old Style"/>
          <w:i/>
          <w:sz w:val="20"/>
        </w:rPr>
        <w:t>p</w:t>
      </w:r>
      <w:r>
        <w:rPr>
          <w:rFonts w:ascii="Georgia" w:eastAsia="Georgia" w:hAnsi="Georgia"/>
          <w:sz w:val="20"/>
          <w:vertAlign w:val="subscript"/>
        </w:rPr>
        <w:t>2</w:t>
      </w:r>
      <w:r>
        <w:rPr>
          <w:rFonts w:ascii="Lucida Sans Unicode" w:eastAsia="Lucida Sans Unicode" w:hAnsi="Lucida Sans Unicode"/>
          <w:sz w:val="20"/>
        </w:rPr>
        <w:t>−</w:t>
      </w:r>
      <w:r>
        <w:rPr>
          <w:rFonts w:ascii="Bookman Old Style" w:eastAsia="Bookman Old Style" w:hAnsi="Bookman Old Style"/>
          <w:i/>
          <w:sz w:val="20"/>
        </w:rPr>
        <w:t>c</w:t>
      </w:r>
      <w:r>
        <w:rPr>
          <w:rFonts w:ascii="Georgia" w:eastAsia="Georgia" w:hAnsi="Georgia"/>
          <w:sz w:val="20"/>
          <w:vertAlign w:val="subscript"/>
        </w:rPr>
        <w:t>2</w:t>
      </w:r>
      <w:r>
        <w:rPr>
          <w:rFonts w:ascii="Georgia" w:eastAsia="Georgia" w:hAnsi="Georgia"/>
          <w:spacing w:val="22"/>
          <w:sz w:val="20"/>
        </w:rPr>
        <w:t xml:space="preserve"> </w:t>
      </w:r>
      <w:r>
        <w:rPr>
          <w:rFonts w:ascii="Bookman Old Style" w:eastAsia="Bookman Old Style" w:hAnsi="Bookman Old Style"/>
          <w:i/>
          <w:sz w:val="20"/>
        </w:rPr>
        <w:t xml:space="preserve">&gt; </w:t>
      </w:r>
      <w:r>
        <w:rPr>
          <w:rFonts w:ascii="Latin Modern Math" w:eastAsia="Latin Modern Math" w:hAnsi="Latin Modern Math"/>
          <w:sz w:val="20"/>
        </w:rPr>
        <w:t>0</w:t>
      </w:r>
      <w:r>
        <w:rPr>
          <w:spacing w:val="-26"/>
          <w:sz w:val="20"/>
        </w:rPr>
        <w:t xml:space="preserve">；根据假设 </w:t>
      </w:r>
      <w:r>
        <w:rPr>
          <w:rFonts w:ascii="Palatino Linotype" w:eastAsia="Palatino Linotype" w:hAnsi="Palatino Linotype"/>
          <w:sz w:val="20"/>
        </w:rPr>
        <w:t>4</w:t>
      </w:r>
      <w:r>
        <w:rPr>
          <w:spacing w:val="-38"/>
          <w:sz w:val="20"/>
        </w:rPr>
        <w:t xml:space="preserve">，得到 </w:t>
      </w:r>
      <w:r>
        <w:rPr>
          <w:rFonts w:ascii="Bookman Old Style" w:eastAsia="Bookman Old Style" w:hAnsi="Bookman Old Style"/>
          <w:i/>
          <w:sz w:val="20"/>
        </w:rPr>
        <w:t>s</w:t>
      </w:r>
      <w:r>
        <w:rPr>
          <w:rFonts w:ascii="Lucida Sans Unicode" w:eastAsia="Lucida Sans Unicode" w:hAnsi="Lucida Sans Unicode"/>
          <w:sz w:val="20"/>
        </w:rPr>
        <w:t>−</w:t>
      </w:r>
      <w:r>
        <w:rPr>
          <w:rFonts w:ascii="Bookman Old Style" w:eastAsia="Bookman Old Style" w:hAnsi="Bookman Old Style"/>
          <w:i/>
          <w:sz w:val="20"/>
        </w:rPr>
        <w:t>v</w:t>
      </w:r>
      <w:r>
        <w:rPr>
          <w:rFonts w:ascii="Bookman Old Style" w:eastAsia="Bookman Old Style" w:hAnsi="Bookman Old Style"/>
          <w:i/>
          <w:spacing w:val="1"/>
          <w:sz w:val="20"/>
        </w:rPr>
        <w:t xml:space="preserve"> &gt; </w:t>
      </w:r>
      <w:r>
        <w:rPr>
          <w:rFonts w:ascii="Latin Modern Math" w:eastAsia="Latin Modern Math" w:hAnsi="Latin Modern Math"/>
          <w:sz w:val="20"/>
        </w:rPr>
        <w:t>0</w:t>
      </w:r>
      <w:r>
        <w:rPr>
          <w:spacing w:val="-28"/>
          <w:sz w:val="20"/>
        </w:rPr>
        <w:t>，即政府</w:t>
      </w:r>
    </w:p>
    <w:p w14:paraId="402A68B2" w14:textId="77777777" w:rsidR="00EB7B6B" w:rsidRDefault="00000000">
      <w:pPr>
        <w:spacing w:line="849" w:lineRule="exact"/>
        <w:ind w:left="117"/>
        <w:rPr>
          <w:rFonts w:ascii="Latin Modern Math" w:hAnsi="Latin Modern Math" w:hint="eastAsia"/>
          <w:sz w:val="20"/>
        </w:rPr>
      </w:pPr>
      <w:r>
        <w:br w:type="column"/>
      </w:r>
      <w:r>
        <w:rPr>
          <w:rFonts w:ascii="Bookman Old Style" w:hAnsi="Bookman Old Style"/>
          <w:i/>
          <w:sz w:val="20"/>
        </w:rPr>
        <w:t>∂</w:t>
      </w:r>
      <w:r>
        <w:rPr>
          <w:rFonts w:ascii="Georgia" w:hAnsi="Georgia"/>
          <w:sz w:val="20"/>
          <w:vertAlign w:val="superscript"/>
        </w:rPr>
        <w:t>2</w:t>
      </w:r>
      <w:r>
        <w:rPr>
          <w:rFonts w:ascii="Bookman Old Style" w:hAnsi="Bookman Old Style"/>
          <w:i/>
          <w:sz w:val="20"/>
        </w:rPr>
        <w:t>π</w:t>
      </w:r>
      <w:r>
        <w:rPr>
          <w:rFonts w:ascii="Bookman Old Style" w:hAnsi="Bookman Old Style"/>
          <w:i/>
          <w:spacing w:val="39"/>
          <w:sz w:val="20"/>
        </w:rPr>
        <w:t xml:space="preserve"> </w:t>
      </w:r>
      <w:r>
        <w:rPr>
          <w:rFonts w:ascii="Latin Modern Math" w:hAnsi="Latin Modern Math"/>
          <w:sz w:val="20"/>
        </w:rPr>
        <w:t>(</w:t>
      </w:r>
      <w:r>
        <w:rPr>
          <w:rFonts w:ascii="Bookman Old Style" w:hAnsi="Bookman Old Style"/>
          <w:i/>
          <w:sz w:val="20"/>
        </w:rPr>
        <w:t>Q,</w:t>
      </w:r>
      <w:r>
        <w:rPr>
          <w:rFonts w:ascii="Bookman Old Style" w:hAnsi="Bookman Old Style"/>
          <w:i/>
          <w:spacing w:val="-25"/>
          <w:sz w:val="20"/>
        </w:rPr>
        <w:t xml:space="preserve"> </w:t>
      </w:r>
      <w:r>
        <w:rPr>
          <w:rFonts w:ascii="Bookman Old Style" w:hAnsi="Bookman Old Style"/>
          <w:i/>
          <w:sz w:val="20"/>
        </w:rPr>
        <w:t>q</w:t>
      </w:r>
      <w:r>
        <w:rPr>
          <w:rFonts w:ascii="Latin Modern Math" w:hAnsi="Latin Modern Math"/>
          <w:sz w:val="20"/>
        </w:rPr>
        <w:t>)</w:t>
      </w:r>
      <w:r>
        <w:rPr>
          <w:rFonts w:ascii="Latin Modern Math" w:hAnsi="Latin Modern Math"/>
          <w:spacing w:val="-14"/>
          <w:sz w:val="20"/>
        </w:rPr>
        <w:t xml:space="preserve"> </w:t>
      </w:r>
      <w:r>
        <w:rPr>
          <w:rFonts w:ascii="Bookman Old Style" w:hAnsi="Bookman Old Style"/>
          <w:i/>
          <w:sz w:val="20"/>
        </w:rPr>
        <w:t>∂</w:t>
      </w:r>
      <w:r>
        <w:rPr>
          <w:rFonts w:ascii="Georgia" w:hAnsi="Georgia"/>
          <w:sz w:val="20"/>
          <w:vertAlign w:val="superscript"/>
        </w:rPr>
        <w:t>2</w:t>
      </w:r>
      <w:r>
        <w:rPr>
          <w:rFonts w:ascii="Bookman Old Style" w:hAnsi="Bookman Old Style"/>
          <w:i/>
          <w:sz w:val="20"/>
        </w:rPr>
        <w:t>π</w:t>
      </w:r>
      <w:r>
        <w:rPr>
          <w:rFonts w:ascii="Bookman Old Style" w:hAnsi="Bookman Old Style"/>
          <w:i/>
          <w:spacing w:val="39"/>
          <w:sz w:val="20"/>
        </w:rPr>
        <w:t xml:space="preserve"> </w:t>
      </w:r>
      <w:r>
        <w:rPr>
          <w:rFonts w:ascii="Latin Modern Math" w:hAnsi="Latin Modern Math"/>
          <w:sz w:val="20"/>
        </w:rPr>
        <w:t>(</w:t>
      </w:r>
      <w:r>
        <w:rPr>
          <w:rFonts w:ascii="Bookman Old Style" w:hAnsi="Bookman Old Style"/>
          <w:i/>
          <w:sz w:val="20"/>
        </w:rPr>
        <w:t>Q,</w:t>
      </w:r>
      <w:r>
        <w:rPr>
          <w:rFonts w:ascii="Bookman Old Style" w:hAnsi="Bookman Old Style"/>
          <w:i/>
          <w:spacing w:val="-24"/>
          <w:sz w:val="20"/>
        </w:rPr>
        <w:t xml:space="preserve"> </w:t>
      </w:r>
      <w:r>
        <w:rPr>
          <w:rFonts w:ascii="Bookman Old Style" w:hAnsi="Bookman Old Style"/>
          <w:i/>
          <w:spacing w:val="-5"/>
          <w:sz w:val="20"/>
        </w:rPr>
        <w:t>q</w:t>
      </w:r>
      <w:r>
        <w:rPr>
          <w:rFonts w:ascii="Latin Modern Math" w:hAnsi="Latin Modern Math"/>
          <w:spacing w:val="-5"/>
          <w:sz w:val="20"/>
        </w:rPr>
        <w:t>)</w:t>
      </w:r>
    </w:p>
    <w:p w14:paraId="35FF40DE" w14:textId="77777777" w:rsidR="00EB7B6B" w:rsidRDefault="00000000">
      <w:pPr>
        <w:spacing w:line="849" w:lineRule="exact"/>
        <w:ind w:left="117"/>
        <w:rPr>
          <w:rFonts w:ascii="Georgia" w:hAnsi="Georgia" w:hint="eastAsia"/>
          <w:sz w:val="14"/>
        </w:rPr>
      </w:pPr>
      <w:r>
        <w:br w:type="column"/>
      </w:r>
      <w:proofErr w:type="gramStart"/>
      <w:r>
        <w:rPr>
          <w:rFonts w:ascii="Wide Latin" w:hAnsi="Wide Latin"/>
          <w:position w:val="15"/>
          <w:sz w:val="20"/>
        </w:rPr>
        <w:t>(</w:t>
      </w:r>
      <w:r>
        <w:rPr>
          <w:rFonts w:ascii="Wide Latin" w:hAnsi="Wide Latin"/>
          <w:spacing w:val="-34"/>
          <w:position w:val="15"/>
          <w:sz w:val="20"/>
        </w:rPr>
        <w:t xml:space="preserve"> </w:t>
      </w:r>
      <w:r>
        <w:rPr>
          <w:rFonts w:ascii="Bookman Old Style" w:hAnsi="Bookman Old Style"/>
          <w:i/>
          <w:sz w:val="20"/>
        </w:rPr>
        <w:t>∂</w:t>
      </w:r>
      <w:proofErr w:type="gramEnd"/>
      <w:r>
        <w:rPr>
          <w:rFonts w:ascii="Georgia" w:hAnsi="Georgia"/>
          <w:sz w:val="20"/>
          <w:vertAlign w:val="superscript"/>
        </w:rPr>
        <w:t>2</w:t>
      </w:r>
      <w:r>
        <w:rPr>
          <w:rFonts w:ascii="Bookman Old Style" w:hAnsi="Bookman Old Style"/>
          <w:i/>
          <w:sz w:val="20"/>
        </w:rPr>
        <w:t>π</w:t>
      </w:r>
      <w:r>
        <w:rPr>
          <w:rFonts w:ascii="Bookman Old Style" w:hAnsi="Bookman Old Style"/>
          <w:i/>
          <w:spacing w:val="44"/>
          <w:sz w:val="20"/>
        </w:rPr>
        <w:t xml:space="preserve"> </w:t>
      </w:r>
      <w:r>
        <w:rPr>
          <w:rFonts w:ascii="Latin Modern Math" w:hAnsi="Latin Modern Math"/>
          <w:sz w:val="20"/>
        </w:rPr>
        <w:t>(</w:t>
      </w:r>
      <w:r>
        <w:rPr>
          <w:rFonts w:ascii="Bookman Old Style" w:hAnsi="Bookman Old Style"/>
          <w:i/>
          <w:sz w:val="20"/>
        </w:rPr>
        <w:t>Q,</w:t>
      </w:r>
      <w:r>
        <w:rPr>
          <w:rFonts w:ascii="Bookman Old Style" w:hAnsi="Bookman Old Style"/>
          <w:i/>
          <w:spacing w:val="-22"/>
          <w:sz w:val="20"/>
        </w:rPr>
        <w:t xml:space="preserve"> </w:t>
      </w:r>
      <w:r>
        <w:rPr>
          <w:rFonts w:ascii="Bookman Old Style" w:hAnsi="Bookman Old Style"/>
          <w:i/>
          <w:spacing w:val="-4"/>
          <w:sz w:val="20"/>
        </w:rPr>
        <w:t>q</w:t>
      </w:r>
      <w:r>
        <w:rPr>
          <w:rFonts w:ascii="Latin Modern Math" w:hAnsi="Latin Modern Math"/>
          <w:spacing w:val="-4"/>
          <w:sz w:val="20"/>
        </w:rPr>
        <w:t>)</w:t>
      </w:r>
      <w:r>
        <w:rPr>
          <w:rFonts w:ascii="Wide Latin" w:hAnsi="Wide Latin"/>
          <w:spacing w:val="-4"/>
          <w:position w:val="15"/>
          <w:sz w:val="20"/>
        </w:rPr>
        <w:t>)</w:t>
      </w:r>
      <w:r>
        <w:rPr>
          <w:rFonts w:ascii="Georgia" w:hAnsi="Georgia"/>
          <w:spacing w:val="-4"/>
          <w:position w:val="11"/>
          <w:sz w:val="14"/>
        </w:rPr>
        <w:t>2</w:t>
      </w:r>
    </w:p>
    <w:p w14:paraId="1C685413" w14:textId="77777777" w:rsidR="00EB7B6B" w:rsidRDefault="00EB7B6B">
      <w:pPr>
        <w:spacing w:line="849" w:lineRule="exact"/>
        <w:rPr>
          <w:rFonts w:ascii="Georgia" w:hAnsi="Georgia" w:hint="eastAsia"/>
          <w:sz w:val="14"/>
        </w:rPr>
        <w:sectPr w:rsidR="00EB7B6B">
          <w:type w:val="continuous"/>
          <w:pgSz w:w="11910" w:h="16840"/>
          <w:pgMar w:top="1920" w:right="860" w:bottom="280" w:left="1300" w:header="793" w:footer="844" w:gutter="0"/>
          <w:cols w:num="3" w:space="720" w:equalWidth="0">
            <w:col w:w="4594" w:space="323"/>
            <w:col w:w="2025" w:space="110"/>
            <w:col w:w="2698"/>
          </w:cols>
        </w:sectPr>
      </w:pPr>
    </w:p>
    <w:p w14:paraId="696E250E" w14:textId="77777777" w:rsidR="00EB7B6B" w:rsidRDefault="00000000">
      <w:pPr>
        <w:spacing w:line="305" w:lineRule="exact"/>
        <w:ind w:left="117"/>
        <w:rPr>
          <w:rFonts w:ascii="Bookman Old Style" w:eastAsia="Bookman Old Style" w:hAnsi="Bookman Old Style"/>
          <w:i/>
          <w:sz w:val="20"/>
        </w:rPr>
      </w:pPr>
      <w:r>
        <w:rPr>
          <w:spacing w:val="-13"/>
          <w:sz w:val="20"/>
        </w:rPr>
        <w:t xml:space="preserve">将物资给政府使用。综合考虑 </w:t>
      </w:r>
      <w:r>
        <w:rPr>
          <w:rFonts w:ascii="Latin Modern Math" w:eastAsia="Latin Modern Math" w:hAnsi="Latin Modern Math"/>
          <w:spacing w:val="-2"/>
          <w:sz w:val="20"/>
        </w:rPr>
        <w:t>(</w:t>
      </w:r>
      <w:r>
        <w:rPr>
          <w:rFonts w:ascii="Bookman Old Style" w:eastAsia="Bookman Old Style" w:hAnsi="Bookman Old Style"/>
          <w:i/>
          <w:spacing w:val="-2"/>
          <w:sz w:val="20"/>
        </w:rPr>
        <w:t>s</w:t>
      </w:r>
      <w:r>
        <w:rPr>
          <w:rFonts w:ascii="Lucida Sans Unicode" w:eastAsia="Lucida Sans Unicode" w:hAnsi="Lucida Sans Unicode"/>
          <w:spacing w:val="-2"/>
          <w:sz w:val="20"/>
        </w:rPr>
        <w:t>−</w:t>
      </w:r>
      <w:r>
        <w:rPr>
          <w:rFonts w:ascii="Bookman Old Style" w:eastAsia="Bookman Old Style" w:hAnsi="Bookman Old Style"/>
          <w:i/>
          <w:spacing w:val="-2"/>
          <w:sz w:val="20"/>
        </w:rPr>
        <w:t>v</w:t>
      </w:r>
      <w:r>
        <w:rPr>
          <w:rFonts w:ascii="Latin Modern Math" w:eastAsia="Latin Modern Math" w:hAnsi="Latin Modern Math"/>
          <w:spacing w:val="-2"/>
          <w:sz w:val="20"/>
        </w:rPr>
        <w:t>)[1</w:t>
      </w:r>
      <w:r>
        <w:rPr>
          <w:rFonts w:ascii="Lucida Sans Unicode" w:eastAsia="Lucida Sans Unicode" w:hAnsi="Lucida Sans Unicode"/>
          <w:spacing w:val="-2"/>
          <w:sz w:val="20"/>
        </w:rPr>
        <w:t>−</w:t>
      </w:r>
      <w:r>
        <w:rPr>
          <w:rFonts w:ascii="Bookman Old Style" w:eastAsia="Bookman Old Style" w:hAnsi="Bookman Old Style"/>
          <w:i/>
          <w:spacing w:val="-2"/>
          <w:sz w:val="20"/>
        </w:rPr>
        <w:t>F</w:t>
      </w:r>
      <w:r>
        <w:rPr>
          <w:rFonts w:ascii="Bookman Old Style" w:eastAsia="Bookman Old Style" w:hAnsi="Bookman Old Style"/>
          <w:i/>
          <w:spacing w:val="-24"/>
          <w:sz w:val="20"/>
        </w:rPr>
        <w:t xml:space="preserve"> </w:t>
      </w:r>
      <w:r>
        <w:rPr>
          <w:rFonts w:ascii="Latin Modern Math" w:eastAsia="Latin Modern Math" w:hAnsi="Latin Modern Math"/>
          <w:spacing w:val="-2"/>
          <w:sz w:val="20"/>
        </w:rPr>
        <w:t>(</w:t>
      </w:r>
      <w:proofErr w:type="spellStart"/>
      <w:r>
        <w:rPr>
          <w:rFonts w:ascii="Bookman Old Style" w:eastAsia="Bookman Old Style" w:hAnsi="Bookman Old Style"/>
          <w:i/>
          <w:spacing w:val="-2"/>
          <w:sz w:val="20"/>
        </w:rPr>
        <w:t>Q</w:t>
      </w:r>
      <w:r>
        <w:rPr>
          <w:rFonts w:ascii="Latin Modern Math" w:eastAsia="Latin Modern Math" w:hAnsi="Latin Modern Math"/>
          <w:spacing w:val="-2"/>
          <w:sz w:val="20"/>
        </w:rPr>
        <w:t>+</w:t>
      </w:r>
      <w:r>
        <w:rPr>
          <w:rFonts w:ascii="Bookman Old Style" w:eastAsia="Bookman Old Style" w:hAnsi="Bookman Old Style"/>
          <w:i/>
          <w:spacing w:val="-2"/>
          <w:sz w:val="20"/>
        </w:rPr>
        <w:t>q</w:t>
      </w:r>
      <w:proofErr w:type="spellEnd"/>
      <w:r>
        <w:rPr>
          <w:rFonts w:ascii="Latin Modern Math" w:eastAsia="Latin Modern Math" w:hAnsi="Latin Modern Math"/>
          <w:spacing w:val="1"/>
          <w:sz w:val="20"/>
        </w:rPr>
        <w:t xml:space="preserve">)] </w:t>
      </w:r>
      <w:r>
        <w:rPr>
          <w:rFonts w:ascii="Bookman Old Style" w:eastAsia="Bookman Old Style" w:hAnsi="Bookman Old Style"/>
          <w:i/>
          <w:spacing w:val="-10"/>
          <w:sz w:val="20"/>
        </w:rPr>
        <w:t>&gt;</w:t>
      </w:r>
    </w:p>
    <w:p w14:paraId="41908737" w14:textId="77777777" w:rsidR="00EB7B6B" w:rsidRDefault="00000000">
      <w:pPr>
        <w:pStyle w:val="a3"/>
        <w:spacing w:before="7"/>
        <w:ind w:left="117"/>
        <w:rPr>
          <w:rFonts w:hint="eastAsia"/>
        </w:rPr>
      </w:pPr>
      <w:r>
        <w:br w:type="column"/>
      </w:r>
      <w:r>
        <w:rPr>
          <w:spacing w:val="-9"/>
        </w:rPr>
        <w:t xml:space="preserve">即政府利润函数为 </w:t>
      </w:r>
      <w:r>
        <w:rPr>
          <w:rFonts w:ascii="Bookman Old Style" w:eastAsia="Bookman Old Style"/>
          <w:i/>
          <w:spacing w:val="-4"/>
        </w:rPr>
        <w:t>Q</w:t>
      </w:r>
      <w:r>
        <w:rPr>
          <w:rFonts w:ascii="Bookman Old Style" w:eastAsia="Bookman Old Style"/>
          <w:i/>
          <w:spacing w:val="-11"/>
        </w:rPr>
        <w:t xml:space="preserve"> </w:t>
      </w:r>
      <w:r>
        <w:rPr>
          <w:spacing w:val="-23"/>
        </w:rPr>
        <w:t xml:space="preserve">和 </w:t>
      </w:r>
      <w:r>
        <w:rPr>
          <w:rFonts w:ascii="Bookman Old Style" w:eastAsia="Bookman Old Style"/>
          <w:i/>
          <w:spacing w:val="-4"/>
        </w:rPr>
        <w:t>q</w:t>
      </w:r>
      <w:r>
        <w:rPr>
          <w:rFonts w:ascii="Bookman Old Style" w:eastAsia="Bookman Old Style"/>
          <w:i/>
          <w:spacing w:val="-2"/>
        </w:rPr>
        <w:t xml:space="preserve"> </w:t>
      </w:r>
      <w:r>
        <w:rPr>
          <w:spacing w:val="-5"/>
        </w:rPr>
        <w:t>的凹函数，政府利润的最</w:t>
      </w:r>
    </w:p>
    <w:p w14:paraId="60A02FDB" w14:textId="77777777" w:rsidR="00EB7B6B" w:rsidRDefault="00EB7B6B">
      <w:pPr>
        <w:rPr>
          <w:rFonts w:hint="eastAsia"/>
        </w:rPr>
        <w:sectPr w:rsidR="00EB7B6B">
          <w:type w:val="continuous"/>
          <w:pgSz w:w="11910" w:h="16840"/>
          <w:pgMar w:top="1920" w:right="860" w:bottom="280" w:left="1300" w:header="793" w:footer="844" w:gutter="0"/>
          <w:cols w:num="2" w:space="720" w:equalWidth="0">
            <w:col w:w="4593" w:space="42"/>
            <w:col w:w="5115"/>
          </w:cols>
        </w:sectPr>
      </w:pPr>
    </w:p>
    <w:p w14:paraId="7C58CD74" w14:textId="77777777" w:rsidR="00EB7B6B" w:rsidRDefault="00000000">
      <w:pPr>
        <w:pStyle w:val="a3"/>
        <w:spacing w:line="382" w:lineRule="exact"/>
        <w:ind w:left="117"/>
        <w:rPr>
          <w:rFonts w:hint="eastAsia"/>
        </w:rPr>
      </w:pPr>
      <w:r>
        <w:rPr>
          <w:rFonts w:ascii="Latin Modern Math" w:eastAsia="Latin Modern Math" w:hAnsi="Latin Modern Math"/>
          <w:spacing w:val="-2"/>
        </w:rPr>
        <w:t>0</w:t>
      </w:r>
      <w:r>
        <w:rPr>
          <w:rFonts w:ascii="Latin Modern Math" w:eastAsia="Latin Modern Math" w:hAnsi="Latin Modern Math"/>
          <w:spacing w:val="1"/>
        </w:rPr>
        <w:t xml:space="preserve"> </w:t>
      </w:r>
      <w:r>
        <w:rPr>
          <w:spacing w:val="-8"/>
        </w:rPr>
        <w:t xml:space="preserve">恒成立。且 </w:t>
      </w:r>
      <w:r>
        <w:rPr>
          <w:rFonts w:ascii="Bookman Old Style" w:eastAsia="Bookman Old Style" w:hAnsi="Bookman Old Style"/>
          <w:i/>
          <w:spacing w:val="-2"/>
        </w:rPr>
        <w:t>F</w:t>
      </w:r>
      <w:r>
        <w:rPr>
          <w:rFonts w:ascii="Bookman Old Style" w:eastAsia="Bookman Old Style" w:hAnsi="Bookman Old Style"/>
          <w:i/>
          <w:spacing w:val="-31"/>
        </w:rPr>
        <w:t xml:space="preserve"> </w:t>
      </w:r>
      <w:r>
        <w:rPr>
          <w:rFonts w:ascii="Latin Modern Math" w:eastAsia="Latin Modern Math" w:hAnsi="Latin Modern Math"/>
          <w:spacing w:val="-2"/>
        </w:rPr>
        <w:t>(</w:t>
      </w:r>
      <w:r>
        <w:rPr>
          <w:rFonts w:ascii="Bookman Old Style" w:eastAsia="Bookman Old Style" w:hAnsi="Bookman Old Style"/>
          <w:i/>
          <w:spacing w:val="-2"/>
        </w:rPr>
        <w:t>Q</w:t>
      </w:r>
      <w:r>
        <w:rPr>
          <w:rFonts w:ascii="Bookman Old Style" w:eastAsia="Bookman Old Style" w:hAnsi="Bookman Old Style"/>
          <w:i/>
          <w:spacing w:val="-18"/>
        </w:rPr>
        <w:t xml:space="preserve"> </w:t>
      </w:r>
      <w:r>
        <w:rPr>
          <w:rFonts w:ascii="Latin Modern Math" w:eastAsia="Latin Modern Math" w:hAnsi="Latin Modern Math"/>
          <w:spacing w:val="-14"/>
        </w:rPr>
        <w:t xml:space="preserve">+ </w:t>
      </w:r>
      <w:r>
        <w:rPr>
          <w:rFonts w:ascii="Bookman Old Style" w:eastAsia="Bookman Old Style" w:hAnsi="Bookman Old Style"/>
          <w:i/>
          <w:spacing w:val="-2"/>
        </w:rPr>
        <w:t>q</w:t>
      </w:r>
      <w:r>
        <w:rPr>
          <w:rFonts w:ascii="Bookman Old Style" w:eastAsia="Bookman Old Style" w:hAnsi="Bookman Old Style"/>
          <w:i/>
          <w:spacing w:val="-11"/>
        </w:rPr>
        <w:t xml:space="preserve"> </w:t>
      </w:r>
      <w:r>
        <w:rPr>
          <w:rFonts w:ascii="Latin Modern Math" w:eastAsia="Latin Modern Math" w:hAnsi="Latin Modern Math"/>
          <w:spacing w:val="-14"/>
        </w:rPr>
        <w:t xml:space="preserve">+ </w:t>
      </w:r>
      <w:proofErr w:type="spellStart"/>
      <w:r>
        <w:rPr>
          <w:rFonts w:ascii="Bookman Old Style" w:eastAsia="Bookman Old Style" w:hAnsi="Bookman Old Style"/>
          <w:i/>
          <w:spacing w:val="-2"/>
        </w:rPr>
        <w:t>Q</w:t>
      </w:r>
      <w:r>
        <w:rPr>
          <w:rFonts w:ascii="Bookman Old Style" w:eastAsia="Bookman Old Style" w:hAnsi="Bookman Old Style"/>
          <w:i/>
          <w:spacing w:val="-2"/>
          <w:vertAlign w:val="subscript"/>
        </w:rPr>
        <w:t>j</w:t>
      </w:r>
      <w:proofErr w:type="spellEnd"/>
      <w:r>
        <w:rPr>
          <w:rFonts w:ascii="Latin Modern Math" w:eastAsia="Latin Modern Math" w:hAnsi="Latin Modern Math"/>
          <w:spacing w:val="-4"/>
        </w:rPr>
        <w:t xml:space="preserve">) </w:t>
      </w:r>
      <w:r>
        <w:rPr>
          <w:rFonts w:ascii="Lucida Sans Unicode" w:eastAsia="Lucida Sans Unicode" w:hAnsi="Lucida Sans Unicode"/>
          <w:spacing w:val="-3"/>
        </w:rPr>
        <w:t xml:space="preserve">∼ </w:t>
      </w:r>
      <w:r>
        <w:rPr>
          <w:rFonts w:ascii="Latin Modern Math" w:eastAsia="Latin Modern Math" w:hAnsi="Latin Modern Math"/>
          <w:spacing w:val="-2"/>
        </w:rPr>
        <w:t>1</w:t>
      </w:r>
      <w:r>
        <w:rPr>
          <w:spacing w:val="-6"/>
        </w:rPr>
        <w:t xml:space="preserve">，第三项近似于 </w:t>
      </w:r>
      <w:r>
        <w:rPr>
          <w:rFonts w:ascii="Palatino Linotype" w:eastAsia="Palatino Linotype" w:hAnsi="Palatino Linotype"/>
          <w:spacing w:val="-2"/>
        </w:rPr>
        <w:t>0</w:t>
      </w:r>
      <w:r>
        <w:rPr>
          <w:spacing w:val="-22"/>
        </w:rPr>
        <w:t xml:space="preserve">， </w:t>
      </w:r>
      <w:r>
        <w:rPr>
          <w:spacing w:val="-3"/>
          <w:position w:val="-3"/>
        </w:rPr>
        <w:t>大值存在。为对政府利润函数的极值进行计算，对</w:t>
      </w:r>
    </w:p>
    <w:p w14:paraId="75CEE6BB" w14:textId="77777777" w:rsidR="00EB7B6B" w:rsidRDefault="00EB7B6B">
      <w:pPr>
        <w:spacing w:line="382" w:lineRule="exact"/>
        <w:rPr>
          <w:rFonts w:hint="eastAsia"/>
        </w:rPr>
        <w:sectPr w:rsidR="00EB7B6B">
          <w:type w:val="continuous"/>
          <w:pgSz w:w="11910" w:h="16840"/>
          <w:pgMar w:top="1920" w:right="860" w:bottom="280" w:left="1300" w:header="793" w:footer="844" w:gutter="0"/>
          <w:cols w:space="720"/>
        </w:sectPr>
      </w:pPr>
    </w:p>
    <w:p w14:paraId="1D767D0F" w14:textId="77777777" w:rsidR="00EB7B6B" w:rsidRDefault="00000000">
      <w:pPr>
        <w:tabs>
          <w:tab w:val="left" w:pos="1704"/>
        </w:tabs>
        <w:spacing w:before="28" w:line="129" w:lineRule="auto"/>
        <w:ind w:left="117"/>
        <w:jc w:val="both"/>
        <w:rPr>
          <w:rFonts w:hint="eastAsia"/>
          <w:sz w:val="20"/>
        </w:rPr>
      </w:pPr>
      <w:r>
        <w:rPr>
          <w:noProof/>
        </w:rPr>
        <mc:AlternateContent>
          <mc:Choice Requires="wps">
            <w:drawing>
              <wp:anchor distT="0" distB="0" distL="0" distR="0" simplePos="0" relativeHeight="486516736" behindDoc="1" locked="0" layoutInCell="1" allowOverlap="1" wp14:anchorId="5F2D2BD9" wp14:editId="62F80C94">
                <wp:simplePos x="0" y="0"/>
                <wp:positionH relativeFrom="page">
                  <wp:posOffset>1668703</wp:posOffset>
                </wp:positionH>
                <wp:positionV relativeFrom="paragraph">
                  <wp:posOffset>32898</wp:posOffset>
                </wp:positionV>
                <wp:extent cx="196850" cy="127000"/>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850" cy="127000"/>
                        </a:xfrm>
                        <a:prstGeom prst="rect">
                          <a:avLst/>
                        </a:prstGeom>
                      </wps:spPr>
                      <wps:txbx>
                        <w:txbxContent>
                          <w:p w14:paraId="0D2841D8" w14:textId="77777777" w:rsidR="00EB7B6B" w:rsidRDefault="00000000">
                            <w:pPr>
                              <w:spacing w:line="199" w:lineRule="exact"/>
                              <w:rPr>
                                <w:rFonts w:ascii="Latin Modern Math" w:hint="eastAsia"/>
                                <w:sz w:val="20"/>
                              </w:rPr>
                            </w:pPr>
                            <w:r>
                              <w:rPr>
                                <w:rFonts w:ascii="Bookman Old Style"/>
                                <w:i/>
                                <w:w w:val="115"/>
                                <w:sz w:val="20"/>
                              </w:rPr>
                              <w:t>&gt;</w:t>
                            </w:r>
                            <w:r>
                              <w:rPr>
                                <w:rFonts w:ascii="Bookman Old Style"/>
                                <w:i/>
                                <w:spacing w:val="1"/>
                                <w:w w:val="115"/>
                                <w:sz w:val="20"/>
                              </w:rPr>
                              <w:t xml:space="preserve"> </w:t>
                            </w:r>
                            <w:r>
                              <w:rPr>
                                <w:rFonts w:ascii="Latin Modern Math"/>
                                <w:spacing w:val="-25"/>
                                <w:w w:val="115"/>
                                <w:sz w:val="20"/>
                              </w:rPr>
                              <w:t>0</w:t>
                            </w:r>
                          </w:p>
                        </w:txbxContent>
                      </wps:txbx>
                      <wps:bodyPr wrap="square" lIns="0" tIns="0" rIns="0" bIns="0" rtlCol="0">
                        <a:noAutofit/>
                      </wps:bodyPr>
                    </wps:wsp>
                  </a:graphicData>
                </a:graphic>
              </wp:anchor>
            </w:drawing>
          </mc:Choice>
          <mc:Fallback>
            <w:pict>
              <v:shape w14:anchorId="5F2D2BD9" id="Textbox 128" o:spid="_x0000_s1095" type="#_x0000_t202" style="position:absolute;left:0;text-align:left;margin-left:131.4pt;margin-top:2.6pt;width:15.5pt;height:10pt;z-index:-16799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" filled="f" stroked="f">
                <v:textbox inset="0,0,0,0">
                  <w:txbxContent>
                    <w:p w14:paraId="0D2841D8" w14:textId="77777777" w:rsidR="00EB7B6B" w:rsidRDefault="00000000">
                      <w:pPr>
                        <w:spacing w:line="199" w:lineRule="exact"/>
                        <w:rPr>
                          <w:rFonts w:ascii="Latin Modern Math" w:hint="eastAsia"/>
                          <w:sz w:val="20"/>
                        </w:rPr>
                      </w:pPr>
                      <w:r>
                        <w:rPr>
                          <w:rFonts w:ascii="Bookman Old Style"/>
                          <w:i/>
                          <w:w w:val="115"/>
                          <w:sz w:val="20"/>
                        </w:rPr>
                        <w:t>&gt;</w:t>
                      </w:r>
                      <w:r>
                        <w:rPr>
                          <w:rFonts w:ascii="Bookman Old Style"/>
                          <w:i/>
                          <w:spacing w:val="1"/>
                          <w:w w:val="115"/>
                          <w:sz w:val="20"/>
                        </w:rPr>
                        <w:t xml:space="preserve"> </w:t>
                      </w:r>
                      <w:r>
                        <w:rPr>
                          <w:rFonts w:ascii="Latin Modern Math"/>
                          <w:spacing w:val="-25"/>
                          <w:w w:val="115"/>
                          <w:sz w:val="20"/>
                        </w:rPr>
                        <w:t>0</w:t>
                      </w:r>
                    </w:p>
                  </w:txbxContent>
                </v:textbox>
                <w10:wrap anchorx="page"/>
              </v:shape>
            </w:pict>
          </mc:Fallback>
        </mc:AlternateContent>
      </w:r>
      <w:r>
        <w:rPr>
          <w:position w:val="-7"/>
          <w:sz w:val="20"/>
        </w:rPr>
        <w:t>因此</w:t>
      </w:r>
      <w:r>
        <w:rPr>
          <w:spacing w:val="38"/>
          <w:position w:val="-7"/>
          <w:sz w:val="20"/>
        </w:rPr>
        <w:t xml:space="preserve"> </w:t>
      </w:r>
      <w:r>
        <w:rPr>
          <w:rFonts w:ascii="Bookman Old Style" w:eastAsia="Bookman Old Style" w:hAnsi="Bookman Old Style"/>
          <w:i/>
          <w:position w:val="2"/>
          <w:sz w:val="14"/>
          <w:u w:val="single"/>
        </w:rPr>
        <w:t>∂π</w:t>
      </w:r>
      <w:r>
        <w:rPr>
          <w:rFonts w:ascii="Bookman Old Style" w:eastAsia="Bookman Old Style" w:hAnsi="Bookman Old Style"/>
          <w:i/>
          <w:sz w:val="10"/>
          <w:u w:val="single"/>
        </w:rPr>
        <w:t>r</w:t>
      </w:r>
      <w:r>
        <w:rPr>
          <w:rFonts w:ascii="Bookman Old Style" w:eastAsia="Bookman Old Style" w:hAnsi="Bookman Old Style"/>
          <w:i/>
          <w:spacing w:val="-10"/>
          <w:sz w:val="10"/>
          <w:u w:val="single"/>
        </w:rPr>
        <w:t xml:space="preserve"> </w:t>
      </w:r>
      <w:r>
        <w:rPr>
          <w:rFonts w:ascii="Georgia" w:eastAsia="Georgia" w:hAnsi="Georgia"/>
          <w:spacing w:val="-2"/>
          <w:position w:val="2"/>
          <w:sz w:val="14"/>
          <w:u w:val="single"/>
        </w:rPr>
        <w:t>(</w:t>
      </w:r>
      <w:proofErr w:type="spellStart"/>
      <w:r>
        <w:rPr>
          <w:rFonts w:ascii="Bookman Old Style" w:eastAsia="Bookman Old Style" w:hAnsi="Bookman Old Style"/>
          <w:i/>
          <w:spacing w:val="-2"/>
          <w:position w:val="2"/>
          <w:sz w:val="14"/>
          <w:u w:val="single"/>
        </w:rPr>
        <w:t>Q,q</w:t>
      </w:r>
      <w:proofErr w:type="spellEnd"/>
      <w:r>
        <w:rPr>
          <w:rFonts w:ascii="Georgia" w:eastAsia="Georgia" w:hAnsi="Georgia"/>
          <w:spacing w:val="-2"/>
          <w:position w:val="2"/>
          <w:sz w:val="14"/>
          <w:u w:val="single"/>
        </w:rPr>
        <w:t>)</w:t>
      </w:r>
      <w:r>
        <w:rPr>
          <w:rFonts w:ascii="Georgia" w:eastAsia="Georgia" w:hAnsi="Georgia"/>
          <w:position w:val="2"/>
          <w:sz w:val="14"/>
        </w:rPr>
        <w:tab/>
      </w:r>
      <w:r>
        <w:rPr>
          <w:spacing w:val="-2"/>
          <w:position w:val="-7"/>
          <w:sz w:val="20"/>
        </w:rPr>
        <w:t>恒成立</w:t>
      </w:r>
      <w:r>
        <w:rPr>
          <w:spacing w:val="-10"/>
          <w:position w:val="-7"/>
          <w:sz w:val="20"/>
        </w:rPr>
        <w:t>。</w:t>
      </w:r>
    </w:p>
    <w:p w14:paraId="65A87C4B" w14:textId="77777777" w:rsidR="00EB7B6B" w:rsidRDefault="00000000">
      <w:pPr>
        <w:spacing w:line="103" w:lineRule="exact"/>
        <w:ind w:left="841"/>
        <w:rPr>
          <w:rFonts w:ascii="Bookman Old Style" w:hAnsi="Bookman Old Style" w:hint="eastAsia"/>
          <w:i/>
          <w:sz w:val="14"/>
        </w:rPr>
      </w:pPr>
      <w:r>
        <w:rPr>
          <w:rFonts w:ascii="Bookman Old Style" w:hAnsi="Bookman Old Style"/>
          <w:i/>
          <w:spacing w:val="-5"/>
          <w:w w:val="110"/>
          <w:sz w:val="14"/>
        </w:rPr>
        <w:t>∂q</w:t>
      </w:r>
    </w:p>
    <w:p w14:paraId="0BB52CE7" w14:textId="77777777" w:rsidR="00EB7B6B" w:rsidRDefault="00EB7B6B">
      <w:pPr>
        <w:pStyle w:val="a3"/>
        <w:spacing w:before="82"/>
        <w:rPr>
          <w:rFonts w:ascii="Bookman Old Style" w:hint="eastAsia"/>
          <w:i/>
          <w:sz w:val="14"/>
        </w:rPr>
      </w:pPr>
    </w:p>
    <w:p w14:paraId="408863B9" w14:textId="77777777" w:rsidR="00EB7B6B" w:rsidRDefault="00000000">
      <w:pPr>
        <w:pStyle w:val="a3"/>
        <w:spacing w:line="108" w:lineRule="auto"/>
        <w:ind w:left="117" w:firstLine="398"/>
        <w:jc w:val="both"/>
        <w:rPr>
          <w:rFonts w:hint="eastAsia"/>
        </w:rPr>
      </w:pPr>
      <w:r>
        <w:rPr>
          <w:spacing w:val="-5"/>
        </w:rPr>
        <w:t xml:space="preserve">企业期望利润 </w:t>
      </w:r>
      <w:r>
        <w:rPr>
          <w:rFonts w:ascii="Bookman Old Style" w:eastAsia="Bookman Old Style" w:hAnsi="Bookman Old Style"/>
          <w:i/>
          <w:spacing w:val="-2"/>
        </w:rPr>
        <w:t>π</w:t>
      </w:r>
      <w:r>
        <w:rPr>
          <w:rFonts w:ascii="Bookman Old Style" w:eastAsia="Bookman Old Style" w:hAnsi="Bookman Old Style"/>
          <w:i/>
          <w:spacing w:val="-2"/>
          <w:vertAlign w:val="subscript"/>
        </w:rPr>
        <w:t>r</w:t>
      </w:r>
      <w:r>
        <w:rPr>
          <w:rFonts w:ascii="Latin Modern Math" w:eastAsia="Latin Modern Math" w:hAnsi="Latin Modern Math"/>
          <w:spacing w:val="-2"/>
        </w:rPr>
        <w:t>(</w:t>
      </w:r>
      <w:r>
        <w:rPr>
          <w:rFonts w:ascii="Bookman Old Style" w:eastAsia="Bookman Old Style" w:hAnsi="Bookman Old Style"/>
          <w:i/>
          <w:spacing w:val="-2"/>
        </w:rPr>
        <w:t>Q,</w:t>
      </w:r>
      <w:r>
        <w:rPr>
          <w:rFonts w:ascii="Bookman Old Style" w:eastAsia="Bookman Old Style" w:hAnsi="Bookman Old Style"/>
          <w:i/>
          <w:spacing w:val="-13"/>
        </w:rPr>
        <w:t xml:space="preserve"> </w:t>
      </w:r>
      <w:r>
        <w:rPr>
          <w:rFonts w:ascii="Bookman Old Style" w:eastAsia="Bookman Old Style" w:hAnsi="Bookman Old Style"/>
          <w:i/>
          <w:spacing w:val="-2"/>
        </w:rPr>
        <w:t>q</w:t>
      </w:r>
      <w:r>
        <w:rPr>
          <w:rFonts w:ascii="Latin Modern Math" w:eastAsia="Latin Modern Math" w:hAnsi="Latin Modern Math"/>
          <w:spacing w:val="-9"/>
        </w:rPr>
        <w:t xml:space="preserve">) </w:t>
      </w:r>
      <w:r>
        <w:rPr>
          <w:spacing w:val="-5"/>
        </w:rPr>
        <w:t xml:space="preserve">关于其自身储备量 </w:t>
      </w:r>
      <w:r>
        <w:rPr>
          <w:rFonts w:ascii="Bookman Old Style" w:eastAsia="Bookman Old Style" w:hAnsi="Bookman Old Style"/>
          <w:i/>
          <w:spacing w:val="-2"/>
        </w:rPr>
        <w:t>q</w:t>
      </w:r>
      <w:r>
        <w:rPr>
          <w:rFonts w:ascii="Bookman Old Style" w:eastAsia="Bookman Old Style" w:hAnsi="Bookman Old Style"/>
          <w:i/>
          <w:spacing w:val="-13"/>
        </w:rPr>
        <w:t xml:space="preserve"> </w:t>
      </w:r>
      <w:r>
        <w:rPr>
          <w:spacing w:val="-37"/>
        </w:rPr>
        <w:t>总是</w:t>
      </w:r>
      <w:r>
        <w:rPr>
          <w:spacing w:val="-4"/>
        </w:rPr>
        <w:t xml:space="preserve"> </w:t>
      </w:r>
      <w:r>
        <w:rPr>
          <w:spacing w:val="-5"/>
        </w:rPr>
        <w:t xml:space="preserve">单这一结果表明，对于政府设定的任何储备量 </w:t>
      </w:r>
      <w:r>
        <w:rPr>
          <w:rFonts w:ascii="Bookman Old Style" w:eastAsia="Bookman Old Style" w:hAnsi="Bookman Old Style"/>
          <w:i/>
          <w:spacing w:val="-4"/>
        </w:rPr>
        <w:t>Q</w:t>
      </w:r>
      <w:r>
        <w:rPr>
          <w:spacing w:val="-4"/>
        </w:rPr>
        <w:t>，调</w:t>
      </w:r>
      <w:r>
        <w:rPr>
          <w:spacing w:val="-2"/>
        </w:rPr>
        <w:t>递增的。这意味着企业有强烈的动机去增加其储</w:t>
      </w:r>
    </w:p>
    <w:p w14:paraId="4B6686D3" w14:textId="77777777" w:rsidR="00EB7B6B" w:rsidRDefault="00000000">
      <w:pPr>
        <w:pStyle w:val="a3"/>
        <w:spacing w:before="134"/>
        <w:ind w:left="117"/>
        <w:jc w:val="both"/>
        <w:rPr>
          <w:rFonts w:hint="eastAsia"/>
        </w:rPr>
      </w:pPr>
      <w:r>
        <w:rPr>
          <w:spacing w:val="-12"/>
        </w:rPr>
        <w:t xml:space="preserve">备量 </w:t>
      </w:r>
      <w:r>
        <w:rPr>
          <w:rFonts w:ascii="Bookman Old Style" w:eastAsia="Bookman Old Style"/>
          <w:i/>
          <w:spacing w:val="-2"/>
        </w:rPr>
        <w:t>q</w:t>
      </w:r>
      <w:r>
        <w:rPr>
          <w:rFonts w:ascii="Bookman Old Style" w:eastAsia="Bookman Old Style"/>
          <w:i/>
          <w:spacing w:val="11"/>
        </w:rPr>
        <w:t xml:space="preserve"> </w:t>
      </w:r>
      <w:r>
        <w:rPr>
          <w:spacing w:val="-3"/>
        </w:rPr>
        <w:t>以获得更高的期望利润。因此，当政府提出</w:t>
      </w:r>
    </w:p>
    <w:p w14:paraId="374F2598" w14:textId="77777777" w:rsidR="00EB7B6B" w:rsidRDefault="00000000">
      <w:pPr>
        <w:pStyle w:val="a3"/>
        <w:spacing w:before="30" w:line="150" w:lineRule="exact"/>
        <w:ind w:left="15"/>
        <w:rPr>
          <w:rFonts w:hint="eastAsia"/>
        </w:rPr>
      </w:pPr>
      <w:r>
        <w:br w:type="column"/>
      </w:r>
      <w:r>
        <w:rPr>
          <w:spacing w:val="-17"/>
        </w:rPr>
        <w:t xml:space="preserve">式 </w:t>
      </w:r>
      <w:r>
        <w:rPr>
          <w:rFonts w:ascii="Palatino Linotype" w:eastAsia="Palatino Linotype"/>
        </w:rPr>
        <w:t>(</w:t>
      </w:r>
      <w:hyperlink w:anchor="_bookmark11" w:history="1">
        <w:r>
          <w:rPr>
            <w:rFonts w:ascii="Palatino Linotype" w:eastAsia="Palatino Linotype"/>
          </w:rPr>
          <w:t>20</w:t>
        </w:r>
      </w:hyperlink>
      <w:r>
        <w:rPr>
          <w:rFonts w:ascii="Palatino Linotype" w:eastAsia="Palatino Linotype"/>
          <w:spacing w:val="5"/>
        </w:rPr>
        <w:t xml:space="preserve">) </w:t>
      </w:r>
      <w:r>
        <w:rPr>
          <w:spacing w:val="-1"/>
        </w:rPr>
        <w:t>所示的约束优化问题求解。</w:t>
      </w:r>
    </w:p>
    <w:p w14:paraId="726202FF" w14:textId="77777777" w:rsidR="00EB7B6B" w:rsidRDefault="00000000">
      <w:pPr>
        <w:spacing w:line="683" w:lineRule="exact"/>
        <w:ind w:left="1411"/>
        <w:rPr>
          <w:rFonts w:ascii="Latin Modern Math" w:hAnsi="Latin Modern Math" w:hint="eastAsia"/>
          <w:sz w:val="20"/>
        </w:rPr>
      </w:pPr>
      <w:proofErr w:type="gramStart"/>
      <w:r>
        <w:rPr>
          <w:rFonts w:ascii="Palatino Linotype" w:hAnsi="Palatino Linotype"/>
          <w:sz w:val="20"/>
        </w:rPr>
        <w:t>max</w:t>
      </w:r>
      <w:r>
        <w:rPr>
          <w:rFonts w:ascii="Palatino Linotype" w:hAnsi="Palatino Linotype"/>
          <w:spacing w:val="47"/>
          <w:sz w:val="20"/>
        </w:rPr>
        <w:t xml:space="preserve">  </w:t>
      </w:r>
      <w:r>
        <w:rPr>
          <w:rFonts w:ascii="Bookman Old Style" w:hAnsi="Bookman Old Style"/>
          <w:i/>
          <w:sz w:val="20"/>
        </w:rPr>
        <w:t>π</w:t>
      </w:r>
      <w:r>
        <w:rPr>
          <w:rFonts w:ascii="Bookman Old Style" w:hAnsi="Bookman Old Style"/>
          <w:i/>
          <w:sz w:val="20"/>
          <w:vertAlign w:val="subscript"/>
        </w:rPr>
        <w:t>g</w:t>
      </w:r>
      <w:r>
        <w:rPr>
          <w:rFonts w:ascii="Latin Modern Math" w:hAnsi="Latin Modern Math"/>
          <w:sz w:val="20"/>
        </w:rPr>
        <w:t>(</w:t>
      </w:r>
      <w:proofErr w:type="gramEnd"/>
      <w:r>
        <w:rPr>
          <w:rFonts w:ascii="Bookman Old Style" w:hAnsi="Bookman Old Style"/>
          <w:i/>
          <w:sz w:val="20"/>
        </w:rPr>
        <w:t>Q,</w:t>
      </w:r>
      <w:r>
        <w:rPr>
          <w:rFonts w:ascii="Bookman Old Style" w:hAnsi="Bookman Old Style"/>
          <w:i/>
          <w:spacing w:val="-26"/>
          <w:sz w:val="20"/>
        </w:rPr>
        <w:t xml:space="preserve"> </w:t>
      </w:r>
      <w:r>
        <w:rPr>
          <w:rFonts w:ascii="Bookman Old Style" w:hAnsi="Bookman Old Style"/>
          <w:i/>
          <w:spacing w:val="-5"/>
          <w:sz w:val="20"/>
        </w:rPr>
        <w:t>q</w:t>
      </w:r>
      <w:r>
        <w:rPr>
          <w:rFonts w:ascii="Latin Modern Math" w:hAnsi="Latin Modern Math"/>
          <w:spacing w:val="-5"/>
          <w:sz w:val="20"/>
        </w:rPr>
        <w:t>)</w:t>
      </w:r>
    </w:p>
    <w:p w14:paraId="3519D51E" w14:textId="77777777" w:rsidR="00EB7B6B" w:rsidRDefault="00000000">
      <w:pPr>
        <w:spacing w:line="661" w:lineRule="exact"/>
        <w:ind w:left="1427"/>
        <w:rPr>
          <w:rFonts w:ascii="Latin Modern Math" w:hAnsi="Latin Modern Math" w:hint="eastAsia"/>
          <w:sz w:val="20"/>
        </w:rPr>
      </w:pPr>
      <w:bookmarkStart w:id="22" w:name="_bookmark11"/>
      <w:bookmarkEnd w:id="22"/>
      <w:r>
        <w:rPr>
          <w:rFonts w:ascii="Palatino Linotype" w:hAnsi="Palatino Linotype"/>
          <w:sz w:val="20"/>
        </w:rPr>
        <w:t>s.</w:t>
      </w:r>
      <w:r>
        <w:rPr>
          <w:rFonts w:ascii="Palatino Linotype" w:hAnsi="Palatino Linotype"/>
          <w:spacing w:val="32"/>
          <w:sz w:val="20"/>
        </w:rPr>
        <w:t xml:space="preserve"> </w:t>
      </w:r>
      <w:r>
        <w:rPr>
          <w:rFonts w:ascii="Palatino Linotype" w:hAnsi="Palatino Linotype"/>
          <w:sz w:val="20"/>
        </w:rPr>
        <w:t>t.</w:t>
      </w:r>
      <w:r>
        <w:rPr>
          <w:rFonts w:ascii="Palatino Linotype" w:hAnsi="Palatino Linotype"/>
          <w:spacing w:val="45"/>
          <w:sz w:val="20"/>
        </w:rPr>
        <w:t xml:space="preserve">  </w:t>
      </w:r>
      <w:r>
        <w:rPr>
          <w:rFonts w:ascii="Bookman Old Style" w:hAnsi="Bookman Old Style"/>
          <w:i/>
          <w:sz w:val="20"/>
        </w:rPr>
        <w:t>Q</w:t>
      </w:r>
      <w:r>
        <w:rPr>
          <w:rFonts w:ascii="Bookman Old Style" w:hAnsi="Bookman Old Style"/>
          <w:i/>
          <w:spacing w:val="-6"/>
          <w:sz w:val="20"/>
        </w:rPr>
        <w:t xml:space="preserve"> </w:t>
      </w:r>
      <w:r>
        <w:rPr>
          <w:rFonts w:ascii="Lucida Sans Unicode" w:hAnsi="Lucida Sans Unicode"/>
          <w:sz w:val="20"/>
        </w:rPr>
        <w:t>≥</w:t>
      </w:r>
      <w:r>
        <w:rPr>
          <w:rFonts w:ascii="Lucida Sans Unicode" w:hAnsi="Lucida Sans Unicode"/>
          <w:spacing w:val="-11"/>
          <w:sz w:val="20"/>
        </w:rPr>
        <w:t xml:space="preserve"> </w:t>
      </w:r>
      <w:r>
        <w:rPr>
          <w:rFonts w:ascii="Latin Modern Math" w:hAnsi="Latin Modern Math"/>
          <w:sz w:val="20"/>
        </w:rPr>
        <w:t>0</w:t>
      </w:r>
      <w:r>
        <w:rPr>
          <w:rFonts w:ascii="Bookman Old Style" w:hAnsi="Bookman Old Style"/>
          <w:i/>
          <w:sz w:val="20"/>
        </w:rPr>
        <w:t>,</w:t>
      </w:r>
      <w:r>
        <w:rPr>
          <w:rFonts w:ascii="Bookman Old Style" w:hAnsi="Bookman Old Style"/>
          <w:i/>
          <w:spacing w:val="-27"/>
          <w:sz w:val="20"/>
        </w:rPr>
        <w:t xml:space="preserve"> </w:t>
      </w:r>
      <w:r>
        <w:rPr>
          <w:rFonts w:ascii="Bookman Old Style" w:hAnsi="Bookman Old Style"/>
          <w:i/>
          <w:sz w:val="20"/>
        </w:rPr>
        <w:t xml:space="preserve">q </w:t>
      </w:r>
      <w:r>
        <w:rPr>
          <w:rFonts w:ascii="Lucida Sans Unicode" w:hAnsi="Lucida Sans Unicode"/>
          <w:sz w:val="20"/>
        </w:rPr>
        <w:t>≥</w:t>
      </w:r>
      <w:r>
        <w:rPr>
          <w:rFonts w:ascii="Lucida Sans Unicode" w:hAnsi="Lucida Sans Unicode"/>
          <w:spacing w:val="-10"/>
          <w:sz w:val="20"/>
        </w:rPr>
        <w:t xml:space="preserve"> </w:t>
      </w:r>
      <w:r>
        <w:rPr>
          <w:rFonts w:ascii="Latin Modern Math" w:hAnsi="Latin Modern Math"/>
          <w:spacing w:val="-10"/>
          <w:sz w:val="20"/>
        </w:rPr>
        <w:t>0</w:t>
      </w:r>
    </w:p>
    <w:p w14:paraId="3B11A9B4" w14:textId="77777777" w:rsidR="00EB7B6B" w:rsidRDefault="00000000">
      <w:pPr>
        <w:spacing w:line="173" w:lineRule="exact"/>
        <w:ind w:left="1981"/>
        <w:rPr>
          <w:rFonts w:ascii="Bookman Old Style" w:hAnsi="Bookman Old Style" w:hint="eastAsia"/>
          <w:i/>
          <w:sz w:val="20"/>
        </w:rPr>
      </w:pPr>
      <w:r>
        <w:rPr>
          <w:rFonts w:ascii="Bookman Old Style" w:hAnsi="Bookman Old Style"/>
          <w:i/>
          <w:sz w:val="20"/>
        </w:rPr>
        <w:t>Q</w:t>
      </w:r>
      <w:r>
        <w:rPr>
          <w:rFonts w:ascii="Bookman Old Style" w:hAnsi="Bookman Old Style"/>
          <w:i/>
          <w:spacing w:val="-8"/>
          <w:sz w:val="20"/>
        </w:rPr>
        <w:t xml:space="preserve"> </w:t>
      </w:r>
      <w:r>
        <w:rPr>
          <w:rFonts w:ascii="Lucida Sans Unicode" w:hAnsi="Lucida Sans Unicode"/>
          <w:sz w:val="20"/>
        </w:rPr>
        <w:t>≥</w:t>
      </w:r>
      <w:r>
        <w:rPr>
          <w:rFonts w:ascii="Lucida Sans Unicode" w:hAnsi="Lucida Sans Unicode"/>
          <w:spacing w:val="-10"/>
          <w:sz w:val="20"/>
        </w:rPr>
        <w:t xml:space="preserve"> </w:t>
      </w:r>
      <w:r>
        <w:rPr>
          <w:rFonts w:ascii="Bookman Old Style" w:hAnsi="Bookman Old Style"/>
          <w:i/>
          <w:spacing w:val="-10"/>
          <w:sz w:val="20"/>
        </w:rPr>
        <w:t>q</w:t>
      </w:r>
    </w:p>
    <w:p w14:paraId="2FA83502" w14:textId="77777777" w:rsidR="00EB7B6B" w:rsidRDefault="00000000">
      <w:pPr>
        <w:rPr>
          <w:rFonts w:ascii="Bookman Old Style" w:hint="eastAsia"/>
          <w:i/>
          <w:sz w:val="20"/>
        </w:rPr>
      </w:pPr>
      <w:r>
        <w:br w:type="column"/>
      </w:r>
    </w:p>
    <w:p w14:paraId="630666AA" w14:textId="77777777" w:rsidR="00EB7B6B" w:rsidRDefault="00EB7B6B">
      <w:pPr>
        <w:pStyle w:val="a3"/>
        <w:rPr>
          <w:rFonts w:ascii="Bookman Old Style" w:hint="eastAsia"/>
          <w:i/>
        </w:rPr>
      </w:pPr>
    </w:p>
    <w:p w14:paraId="079D78E7" w14:textId="77777777" w:rsidR="00EB7B6B" w:rsidRDefault="00EB7B6B">
      <w:pPr>
        <w:pStyle w:val="a3"/>
        <w:rPr>
          <w:rFonts w:ascii="Bookman Old Style" w:hint="eastAsia"/>
          <w:i/>
        </w:rPr>
      </w:pPr>
    </w:p>
    <w:p w14:paraId="3F33F409" w14:textId="77777777" w:rsidR="00EB7B6B" w:rsidRDefault="00EB7B6B">
      <w:pPr>
        <w:pStyle w:val="a3"/>
        <w:spacing w:before="20"/>
        <w:rPr>
          <w:rFonts w:ascii="Bookman Old Style" w:hint="eastAsia"/>
          <w:i/>
        </w:rPr>
      </w:pPr>
    </w:p>
    <w:p w14:paraId="4725C700" w14:textId="77777777" w:rsidR="00EB7B6B" w:rsidRDefault="00000000">
      <w:pPr>
        <w:pStyle w:val="a3"/>
        <w:ind w:left="117"/>
        <w:rPr>
          <w:rFonts w:ascii="Palatino Linotype" w:hint="eastAsia"/>
        </w:rPr>
      </w:pPr>
      <w:r>
        <w:rPr>
          <w:rFonts w:ascii="Palatino Linotype"/>
          <w:spacing w:val="-4"/>
          <w:w w:val="105"/>
        </w:rPr>
        <w:t>(20)</w:t>
      </w:r>
    </w:p>
    <w:p w14:paraId="0F501AA7" w14:textId="77777777" w:rsidR="00EB7B6B" w:rsidRDefault="00EB7B6B">
      <w:pPr>
        <w:rPr>
          <w:rFonts w:ascii="Palatino Linotype" w:hint="eastAsia"/>
        </w:rPr>
        <w:sectPr w:rsidR="00EB7B6B">
          <w:type w:val="continuous"/>
          <w:pgSz w:w="11910" w:h="16840"/>
          <w:pgMar w:top="1920" w:right="860" w:bottom="280" w:left="1300" w:header="793" w:footer="844" w:gutter="0"/>
          <w:cols w:num="3" w:space="720" w:equalWidth="0">
            <w:col w:w="4698" w:space="40"/>
            <w:col w:w="3133" w:space="846"/>
            <w:col w:w="1033"/>
          </w:cols>
        </w:sectPr>
      </w:pPr>
    </w:p>
    <w:p w14:paraId="0F1B2F5E" w14:textId="77777777" w:rsidR="00EB7B6B" w:rsidRDefault="00000000">
      <w:pPr>
        <w:pStyle w:val="a3"/>
        <w:spacing w:before="99" w:line="331" w:lineRule="auto"/>
        <w:ind w:left="117" w:right="38"/>
        <w:jc w:val="both"/>
        <w:rPr>
          <w:rFonts w:hint="eastAsia"/>
        </w:rPr>
      </w:pPr>
      <w:r>
        <w:rPr>
          <w:spacing w:val="-5"/>
        </w:rPr>
        <w:t xml:space="preserve">特定的企业储备要求 </w:t>
      </w:r>
      <w:r>
        <w:rPr>
          <w:rFonts w:ascii="Bookman Old Style" w:eastAsia="Bookman Old Style"/>
          <w:i/>
          <w:spacing w:val="-2"/>
        </w:rPr>
        <w:t>q</w:t>
      </w:r>
      <w:r>
        <w:rPr>
          <w:rFonts w:ascii="Bookman Old Style" w:eastAsia="Bookman Old Style"/>
          <w:i/>
          <w:spacing w:val="-7"/>
        </w:rPr>
        <w:t xml:space="preserve"> </w:t>
      </w:r>
      <w:r>
        <w:rPr>
          <w:spacing w:val="-2"/>
        </w:rPr>
        <w:t>时（例如，作为政府优化决策的一部分</w:t>
      </w:r>
      <w:r>
        <w:rPr>
          <w:spacing w:val="-74"/>
        </w:rPr>
        <w:t>）</w:t>
      </w:r>
      <w:r>
        <w:rPr>
          <w:spacing w:val="-11"/>
        </w:rPr>
        <w:t>，企业将愿意并且有动力去满足这一要</w:t>
      </w:r>
      <w:r>
        <w:rPr>
          <w:spacing w:val="-2"/>
        </w:rPr>
        <w:t>求，因为它符合企业的自身利益。换言之，在政府</w:t>
      </w:r>
      <w:r>
        <w:rPr>
          <w:spacing w:val="-4"/>
        </w:rPr>
        <w:t xml:space="preserve">可以引导或设定企业储备量 </w:t>
      </w:r>
      <w:r>
        <w:rPr>
          <w:rFonts w:ascii="Bookman Old Style" w:eastAsia="Bookman Old Style"/>
          <w:i/>
          <w:spacing w:val="-2"/>
        </w:rPr>
        <w:t>q</w:t>
      </w:r>
      <w:r>
        <w:rPr>
          <w:rFonts w:ascii="Bookman Old Style" w:eastAsia="Bookman Old Style"/>
          <w:i/>
          <w:spacing w:val="-7"/>
        </w:rPr>
        <w:t xml:space="preserve"> </w:t>
      </w:r>
      <w:r>
        <w:rPr>
          <w:spacing w:val="-2"/>
        </w:rPr>
        <w:t>的框架下，企业的最</w:t>
      </w:r>
      <w:r>
        <w:t xml:space="preserve">优响应便是执行政府设定的 </w:t>
      </w:r>
      <w:r>
        <w:rPr>
          <w:rFonts w:ascii="Bookman Old Style" w:eastAsia="Bookman Old Style"/>
          <w:i/>
        </w:rPr>
        <w:t xml:space="preserve">q </w:t>
      </w:r>
      <w:r>
        <w:t>值。</w:t>
      </w:r>
    </w:p>
    <w:p w14:paraId="20F4F38E" w14:textId="77777777" w:rsidR="00EB7B6B" w:rsidRDefault="00EB7B6B">
      <w:pPr>
        <w:pStyle w:val="a3"/>
        <w:rPr>
          <w:rFonts w:hint="eastAsia"/>
        </w:rPr>
      </w:pPr>
    </w:p>
    <w:p w14:paraId="70305038" w14:textId="77777777" w:rsidR="00EB7B6B" w:rsidRDefault="00EB7B6B">
      <w:pPr>
        <w:pStyle w:val="a3"/>
        <w:spacing w:before="196"/>
        <w:rPr>
          <w:rFonts w:hint="eastAsia"/>
        </w:rPr>
      </w:pPr>
    </w:p>
    <w:p w14:paraId="0882790C" w14:textId="77777777" w:rsidR="00EB7B6B" w:rsidRDefault="00000000">
      <w:pPr>
        <w:pStyle w:val="3"/>
        <w:numPr>
          <w:ilvl w:val="1"/>
          <w:numId w:val="5"/>
        </w:numPr>
        <w:tabs>
          <w:tab w:val="left" w:pos="700"/>
        </w:tabs>
        <w:ind w:left="700" w:hanging="583"/>
      </w:pPr>
      <w:bookmarkStart w:id="23" w:name="政府最优决策"/>
      <w:bookmarkEnd w:id="23"/>
      <w:r>
        <w:rPr>
          <w:spacing w:val="-5"/>
        </w:rPr>
        <w:t>政府最优决策</w:t>
      </w:r>
    </w:p>
    <w:p w14:paraId="106A68DA" w14:textId="77777777" w:rsidR="00EB7B6B" w:rsidRDefault="00000000">
      <w:pPr>
        <w:pStyle w:val="a3"/>
        <w:spacing w:before="261" w:line="360" w:lineRule="atLeast"/>
        <w:ind w:left="117" w:right="38" w:firstLine="398"/>
        <w:jc w:val="both"/>
        <w:rPr>
          <w:rFonts w:hint="eastAsia"/>
        </w:rPr>
      </w:pPr>
      <w:r>
        <w:rPr>
          <w:spacing w:val="-2"/>
        </w:rPr>
        <w:t>政府作为储备体系的组织者和协调者，在预见到企业会积极响应其储备要求（即企业会根据政府</w:t>
      </w:r>
      <w:r>
        <w:rPr>
          <w:spacing w:val="-7"/>
        </w:rPr>
        <w:t xml:space="preserve">的引导或合同约定确定其储备量 </w:t>
      </w:r>
      <w:r>
        <w:rPr>
          <w:rFonts w:ascii="Bookman Old Style" w:eastAsia="Bookman Old Style"/>
          <w:i/>
          <w:spacing w:val="-6"/>
        </w:rPr>
        <w:t>q</w:t>
      </w:r>
      <w:r>
        <w:rPr>
          <w:spacing w:val="-6"/>
        </w:rPr>
        <w:t>）</w:t>
      </w:r>
      <w:r>
        <w:rPr>
          <w:spacing w:val="-15"/>
        </w:rPr>
        <w:t>后，选择其自身</w:t>
      </w:r>
      <w:r>
        <w:rPr>
          <w:spacing w:val="-5"/>
        </w:rPr>
        <w:t xml:space="preserve">的实物储备量 </w:t>
      </w:r>
      <w:r>
        <w:rPr>
          <w:rFonts w:ascii="Bookman Old Style" w:eastAsia="Bookman Old Style"/>
          <w:i/>
          <w:spacing w:val="-2"/>
        </w:rPr>
        <w:t>Q</w:t>
      </w:r>
      <w:r>
        <w:rPr>
          <w:rFonts w:ascii="Bookman Old Style" w:eastAsia="Bookman Old Style"/>
          <w:i/>
          <w:spacing w:val="-13"/>
        </w:rPr>
        <w:t xml:space="preserve"> </w:t>
      </w:r>
      <w:r>
        <w:rPr>
          <w:spacing w:val="-4"/>
        </w:rPr>
        <w:t xml:space="preserve">和对企业的储备要求量 </w:t>
      </w:r>
      <w:r>
        <w:rPr>
          <w:rFonts w:ascii="Bookman Old Style" w:eastAsia="Bookman Old Style"/>
          <w:i/>
          <w:spacing w:val="-2"/>
        </w:rPr>
        <w:t>q</w:t>
      </w:r>
      <w:r>
        <w:rPr>
          <w:spacing w:val="-2"/>
        </w:rPr>
        <w:t>（</w:t>
      </w:r>
      <w:r>
        <w:rPr>
          <w:spacing w:val="-9"/>
        </w:rPr>
        <w:t xml:space="preserve">此处 </w:t>
      </w:r>
      <w:r>
        <w:rPr>
          <w:rFonts w:ascii="Bookman Old Style" w:eastAsia="Bookman Old Style"/>
          <w:i/>
          <w:spacing w:val="-2"/>
        </w:rPr>
        <w:t>q</w:t>
      </w:r>
      <w:r>
        <w:rPr>
          <w:spacing w:val="-3"/>
        </w:rPr>
        <w:t>视为政府的决策变量之一，代表政府希望企业达成</w:t>
      </w:r>
    </w:p>
    <w:p w14:paraId="5D451C1B" w14:textId="77777777" w:rsidR="00EB7B6B" w:rsidRDefault="00000000">
      <w:pPr>
        <w:pStyle w:val="a3"/>
        <w:spacing w:before="149"/>
        <w:ind w:left="515"/>
        <w:jc w:val="both"/>
        <w:rPr>
          <w:rFonts w:ascii="Palatino Linotype" w:eastAsia="Palatino Linotype"/>
        </w:rPr>
      </w:pPr>
      <w:r>
        <w:br w:type="column"/>
      </w:r>
      <w:r>
        <w:t>与部分文献</w:t>
      </w:r>
      <w:r>
        <w:rPr>
          <w:rFonts w:ascii="Palatino Linotype" w:eastAsia="Palatino Linotype"/>
          <w:vertAlign w:val="superscript"/>
        </w:rPr>
        <w:t>[</w:t>
      </w:r>
      <w:hyperlink w:anchor="_bookmark41" w:history="1">
        <w:r>
          <w:rPr>
            <w:rFonts w:ascii="Palatino Linotype" w:eastAsia="Palatino Linotype"/>
            <w:color w:val="00FF00"/>
            <w:vertAlign w:val="superscript"/>
          </w:rPr>
          <w:t>11</w:t>
        </w:r>
      </w:hyperlink>
      <w:r>
        <w:rPr>
          <w:rFonts w:ascii="Palatino Linotype" w:eastAsia="Palatino Linotype"/>
          <w:vertAlign w:val="superscript"/>
        </w:rPr>
        <w:t>,</w:t>
      </w:r>
      <w:hyperlink w:anchor="_bookmark54" w:history="1">
        <w:r>
          <w:rPr>
            <w:rFonts w:ascii="Palatino Linotype" w:eastAsia="Palatino Linotype"/>
            <w:color w:val="00FF00"/>
            <w:vertAlign w:val="superscript"/>
          </w:rPr>
          <w:t>24</w:t>
        </w:r>
      </w:hyperlink>
      <w:r>
        <w:rPr>
          <w:rFonts w:ascii="Palatino Linotype" w:eastAsia="Palatino Linotype"/>
          <w:vertAlign w:val="superscript"/>
        </w:rPr>
        <w:t>,</w:t>
      </w:r>
      <w:hyperlink w:anchor="_bookmark64" w:history="1">
        <w:r>
          <w:rPr>
            <w:rFonts w:ascii="Palatino Linotype" w:eastAsia="Palatino Linotype"/>
            <w:color w:val="00FF00"/>
            <w:vertAlign w:val="superscript"/>
          </w:rPr>
          <w:t>35</w:t>
        </w:r>
      </w:hyperlink>
      <w:r>
        <w:rPr>
          <w:rFonts w:ascii="Palatino Linotype" w:eastAsia="Palatino Linotype"/>
          <w:vertAlign w:val="superscript"/>
        </w:rPr>
        <w:t>]</w:t>
      </w:r>
      <w:r>
        <w:rPr>
          <w:spacing w:val="-7"/>
        </w:rPr>
        <w:t xml:space="preserve">不同，我们曾尝试使用 </w:t>
      </w:r>
      <w:r>
        <w:rPr>
          <w:rFonts w:ascii="Palatino Linotype" w:eastAsia="Palatino Linotype"/>
          <w:spacing w:val="-5"/>
        </w:rPr>
        <w:t>KKT</w:t>
      </w:r>
    </w:p>
    <w:p w14:paraId="3F541864" w14:textId="77777777" w:rsidR="00EB7B6B" w:rsidRDefault="00000000">
      <w:pPr>
        <w:pStyle w:val="a3"/>
        <w:spacing w:before="89" w:line="324" w:lineRule="auto"/>
        <w:ind w:left="117" w:right="555"/>
        <w:jc w:val="both"/>
        <w:rPr>
          <w:rFonts w:hint="eastAsia"/>
        </w:rPr>
      </w:pPr>
      <w:r>
        <w:rPr>
          <w:spacing w:val="-6"/>
        </w:rPr>
        <w:t xml:space="preserve">条件对模型 </w:t>
      </w:r>
      <w:r>
        <w:rPr>
          <w:rFonts w:ascii="Palatino Linotype" w:eastAsia="Palatino Linotype"/>
          <w:spacing w:val="-2"/>
        </w:rPr>
        <w:t>(</w:t>
      </w:r>
      <w:hyperlink w:anchor="_bookmark11" w:history="1">
        <w:r>
          <w:rPr>
            <w:rFonts w:ascii="Palatino Linotype" w:eastAsia="Palatino Linotype"/>
            <w:spacing w:val="-2"/>
          </w:rPr>
          <w:t>20</w:t>
        </w:r>
      </w:hyperlink>
      <w:r>
        <w:rPr>
          <w:rFonts w:ascii="Palatino Linotype" w:eastAsia="Palatino Linotype"/>
          <w:spacing w:val="-6"/>
        </w:rPr>
        <w:t xml:space="preserve">) </w:t>
      </w:r>
      <w:r>
        <w:rPr>
          <w:spacing w:val="-2"/>
        </w:rPr>
        <w:t>进行求解，然而发现模型并不能像</w:t>
      </w:r>
      <w:r>
        <w:rPr>
          <w:spacing w:val="-8"/>
        </w:rPr>
        <w:t xml:space="preserve">上述文献一样，求得 </w:t>
      </w:r>
      <w:r>
        <w:rPr>
          <w:rFonts w:ascii="Bookman Old Style" w:eastAsia="Bookman Old Style"/>
          <w:i/>
          <w:spacing w:val="-4"/>
        </w:rPr>
        <w:t>Q,</w:t>
      </w:r>
      <w:r>
        <w:rPr>
          <w:rFonts w:ascii="Bookman Old Style" w:eastAsia="Bookman Old Style"/>
          <w:i/>
          <w:spacing w:val="-27"/>
        </w:rPr>
        <w:t xml:space="preserve"> </w:t>
      </w:r>
      <w:r>
        <w:rPr>
          <w:rFonts w:ascii="Bookman Old Style" w:eastAsia="Bookman Old Style"/>
          <w:i/>
          <w:spacing w:val="-4"/>
        </w:rPr>
        <w:t>q</w:t>
      </w:r>
      <w:r>
        <w:rPr>
          <w:rFonts w:ascii="Bookman Old Style" w:eastAsia="Bookman Old Style"/>
          <w:i/>
          <w:spacing w:val="12"/>
        </w:rPr>
        <w:t xml:space="preserve"> </w:t>
      </w:r>
      <w:r>
        <w:rPr>
          <w:spacing w:val="-4"/>
        </w:rPr>
        <w:t>的显式表达式（</w:t>
      </w:r>
      <w:r>
        <w:rPr>
          <w:spacing w:val="-6"/>
        </w:rPr>
        <w:t>通常表示</w:t>
      </w:r>
    </w:p>
    <w:p w14:paraId="18389357" w14:textId="77777777" w:rsidR="00EB7B6B" w:rsidRDefault="00000000">
      <w:pPr>
        <w:pStyle w:val="a3"/>
        <w:spacing w:line="483" w:lineRule="exact"/>
        <w:ind w:left="117"/>
        <w:jc w:val="both"/>
        <w:rPr>
          <w:rFonts w:hint="eastAsia"/>
        </w:rPr>
      </w:pPr>
      <w:r>
        <w:t xml:space="preserve">为累积分布函数的反函数 </w:t>
      </w:r>
      <w:r>
        <w:rPr>
          <w:rFonts w:ascii="Bookman Old Style" w:eastAsia="Bookman Old Style" w:hAnsi="Bookman Old Style"/>
          <w:i/>
        </w:rPr>
        <w:t>F</w:t>
      </w:r>
      <w:r>
        <w:rPr>
          <w:rFonts w:ascii="Bookman Old Style" w:eastAsia="Bookman Old Style" w:hAnsi="Bookman Old Style"/>
          <w:i/>
          <w:spacing w:val="-27"/>
        </w:rPr>
        <w:t xml:space="preserve"> </w:t>
      </w:r>
      <w:r>
        <w:rPr>
          <w:rFonts w:ascii="Meiryo UI" w:eastAsia="Meiryo UI" w:hAnsi="Meiryo UI" w:hint="eastAsia"/>
          <w:i/>
          <w:vertAlign w:val="superscript"/>
        </w:rPr>
        <w:t>−</w:t>
      </w:r>
      <w:r>
        <w:rPr>
          <w:rFonts w:ascii="Georgia" w:eastAsia="Georgia" w:hAnsi="Georgia"/>
          <w:vertAlign w:val="superscript"/>
        </w:rPr>
        <w:t>1</w:t>
      </w:r>
      <w:r>
        <w:rPr>
          <w:rFonts w:ascii="Latin Modern Math" w:eastAsia="Latin Modern Math" w:hAnsi="Latin Modern Math"/>
        </w:rPr>
        <w:t>(</w:t>
      </w:r>
      <w:r>
        <w:rPr>
          <w:rFonts w:ascii="Lucida Sans Unicode" w:eastAsia="Lucida Sans Unicode" w:hAnsi="Lucida Sans Unicode"/>
        </w:rPr>
        <w:t>·</w:t>
      </w:r>
      <w:r>
        <w:rPr>
          <w:rFonts w:ascii="Latin Modern Math" w:eastAsia="Latin Modern Math" w:hAnsi="Latin Modern Math"/>
          <w:spacing w:val="18"/>
        </w:rPr>
        <w:t xml:space="preserve">) </w:t>
      </w:r>
      <w:r>
        <w:rPr>
          <w:spacing w:val="-2"/>
        </w:rPr>
        <w:t>和模型参数的组</w:t>
      </w:r>
    </w:p>
    <w:p w14:paraId="4D79305E" w14:textId="77777777" w:rsidR="00EB7B6B" w:rsidRDefault="00000000">
      <w:pPr>
        <w:pStyle w:val="a3"/>
        <w:spacing w:line="108" w:lineRule="auto"/>
        <w:ind w:left="117" w:right="555"/>
        <w:jc w:val="both"/>
        <w:rPr>
          <w:rFonts w:hint="eastAsia"/>
        </w:rPr>
      </w:pPr>
      <w:r>
        <w:rPr>
          <w:spacing w:val="-1"/>
        </w:rPr>
        <w:t xml:space="preserve">政府储备以及企业储备，以及企业捐赠在 </w:t>
      </w:r>
      <w:r>
        <w:rPr>
          <w:rFonts w:ascii="Bookman Old Style" w:eastAsia="Bookman Old Style" w:hAnsi="Bookman Old Style"/>
          <w:i/>
        </w:rPr>
        <w:t>π</w:t>
      </w:r>
      <w:r>
        <w:rPr>
          <w:rFonts w:ascii="Bookman Old Style" w:eastAsia="Bookman Old Style" w:hAnsi="Bookman Old Style"/>
          <w:i/>
          <w:vertAlign w:val="subscript"/>
        </w:rPr>
        <w:t>g</w:t>
      </w:r>
      <w:r>
        <w:rPr>
          <w:rFonts w:ascii="Latin Modern Math" w:eastAsia="Latin Modern Math" w:hAnsi="Latin Modern Math"/>
        </w:rPr>
        <w:t>(</w:t>
      </w:r>
      <w:r>
        <w:rPr>
          <w:rFonts w:ascii="Bookman Old Style" w:eastAsia="Bookman Old Style" w:hAnsi="Bookman Old Style"/>
          <w:i/>
        </w:rPr>
        <w:t>Q,</w:t>
      </w:r>
      <w:r>
        <w:rPr>
          <w:rFonts w:ascii="Bookman Old Style" w:eastAsia="Bookman Old Style" w:hAnsi="Bookman Old Style"/>
          <w:i/>
          <w:spacing w:val="-15"/>
        </w:rPr>
        <w:t xml:space="preserve"> </w:t>
      </w:r>
      <w:r>
        <w:rPr>
          <w:rFonts w:ascii="Bookman Old Style" w:eastAsia="Bookman Old Style" w:hAnsi="Bookman Old Style"/>
          <w:i/>
        </w:rPr>
        <w:t>q</w:t>
      </w:r>
      <w:r>
        <w:rPr>
          <w:rFonts w:ascii="Latin Modern Math" w:eastAsia="Latin Modern Math" w:hAnsi="Latin Modern Math"/>
        </w:rPr>
        <w:t>)</w:t>
      </w:r>
      <w:r>
        <w:rPr>
          <w:spacing w:val="-4"/>
        </w:rPr>
        <w:t>合</w:t>
      </w:r>
      <w:r>
        <w:rPr>
          <w:spacing w:val="-102"/>
        </w:rPr>
        <w:t>）</w:t>
      </w:r>
      <w:r>
        <w:rPr>
          <w:spacing w:val="-4"/>
        </w:rPr>
        <w:t>。这是因为我们模型考虑了诸多因素，使得最优</w:t>
      </w:r>
      <w:r>
        <w:rPr>
          <w:spacing w:val="-23"/>
        </w:rPr>
        <w:t xml:space="preserve">对 </w:t>
      </w:r>
      <w:r>
        <w:rPr>
          <w:rFonts w:ascii="Bookman Old Style" w:eastAsia="Bookman Old Style" w:hAnsi="Bookman Old Style"/>
          <w:i/>
          <w:spacing w:val="-4"/>
        </w:rPr>
        <w:t>Q</w:t>
      </w:r>
      <w:r>
        <w:rPr>
          <w:rFonts w:ascii="Bookman Old Style" w:eastAsia="Bookman Old Style" w:hAnsi="Bookman Old Style"/>
          <w:i/>
          <w:spacing w:val="-11"/>
        </w:rPr>
        <w:t xml:space="preserve"> </w:t>
      </w:r>
      <w:r>
        <w:rPr>
          <w:spacing w:val="-23"/>
        </w:rPr>
        <w:t xml:space="preserve">和 </w:t>
      </w:r>
      <w:r>
        <w:rPr>
          <w:rFonts w:ascii="Bookman Old Style" w:eastAsia="Bookman Old Style" w:hAnsi="Bookman Old Style"/>
          <w:i/>
          <w:spacing w:val="-4"/>
        </w:rPr>
        <w:t>q</w:t>
      </w:r>
      <w:r>
        <w:rPr>
          <w:rFonts w:ascii="Bookman Old Style" w:eastAsia="Bookman Old Style" w:hAnsi="Bookman Old Style"/>
          <w:i/>
          <w:spacing w:val="-2"/>
        </w:rPr>
        <w:t xml:space="preserve"> </w:t>
      </w:r>
      <w:r>
        <w:rPr>
          <w:spacing w:val="-5"/>
        </w:rPr>
        <w:t>的一</w:t>
      </w:r>
      <w:proofErr w:type="gramStart"/>
      <w:r>
        <w:rPr>
          <w:spacing w:val="-5"/>
        </w:rPr>
        <w:t>阶导中复杂</w:t>
      </w:r>
      <w:proofErr w:type="gramEnd"/>
      <w:r>
        <w:rPr>
          <w:spacing w:val="-5"/>
        </w:rPr>
        <w:t>的耦合在一起，很难使用</w:t>
      </w:r>
    </w:p>
    <w:p w14:paraId="3D417617" w14:textId="77777777" w:rsidR="00EB7B6B" w:rsidRDefault="00000000">
      <w:pPr>
        <w:pStyle w:val="a3"/>
        <w:spacing w:before="124" w:line="324" w:lineRule="auto"/>
        <w:ind w:left="117" w:right="555"/>
        <w:jc w:val="both"/>
        <w:rPr>
          <w:rFonts w:hint="eastAsia"/>
        </w:rPr>
      </w:pPr>
      <w:r>
        <w:t>类似上述文献的方法获得</w:t>
      </w:r>
      <w:r>
        <w:rPr>
          <w:rFonts w:ascii="Palatino Linotype" w:eastAsia="Palatino Linotype"/>
        </w:rPr>
        <w:t xml:space="preserve">, </w:t>
      </w:r>
      <w:r>
        <w:t>需要进一步使用数值方</w:t>
      </w:r>
      <w:r>
        <w:rPr>
          <w:spacing w:val="-4"/>
        </w:rPr>
        <w:t>法求得。</w:t>
      </w:r>
    </w:p>
    <w:p w14:paraId="135C386F" w14:textId="77777777" w:rsidR="00EB7B6B" w:rsidRDefault="00EB7B6B">
      <w:pPr>
        <w:pStyle w:val="a3"/>
        <w:spacing w:before="71"/>
        <w:rPr>
          <w:rFonts w:hint="eastAsia"/>
        </w:rPr>
      </w:pPr>
    </w:p>
    <w:p w14:paraId="53EDB943" w14:textId="77777777" w:rsidR="00EB7B6B" w:rsidRDefault="00000000">
      <w:pPr>
        <w:pStyle w:val="3"/>
        <w:numPr>
          <w:ilvl w:val="1"/>
          <w:numId w:val="5"/>
        </w:numPr>
        <w:tabs>
          <w:tab w:val="left" w:pos="700"/>
        </w:tabs>
        <w:ind w:left="700" w:hanging="583"/>
      </w:pPr>
      <w:bookmarkStart w:id="24" w:name="序列最小二乘二次规划"/>
      <w:bookmarkEnd w:id="24"/>
      <w:r>
        <w:rPr>
          <w:spacing w:val="-5"/>
        </w:rPr>
        <w:t>序列最小二乘二次规划</w:t>
      </w:r>
    </w:p>
    <w:p w14:paraId="61E92F5B" w14:textId="77777777" w:rsidR="00EB7B6B" w:rsidRDefault="00000000">
      <w:pPr>
        <w:pStyle w:val="a3"/>
        <w:spacing w:before="217" w:line="319" w:lineRule="auto"/>
        <w:ind w:left="117" w:right="555" w:firstLine="398"/>
        <w:rPr>
          <w:rFonts w:hint="eastAsia"/>
        </w:rPr>
      </w:pPr>
      <w:r>
        <w:rPr>
          <w:spacing w:val="32"/>
        </w:rPr>
        <w:t>序列最小二乘二次规划</w:t>
      </w:r>
      <w:r>
        <w:t>（</w:t>
      </w:r>
      <w:r>
        <w:rPr>
          <w:rFonts w:ascii="Palatino Linotype" w:eastAsia="Palatino Linotype"/>
        </w:rPr>
        <w:t>Sequential</w:t>
      </w:r>
      <w:r>
        <w:rPr>
          <w:rFonts w:ascii="Palatino Linotype" w:eastAsia="Palatino Linotype"/>
          <w:spacing w:val="48"/>
        </w:rPr>
        <w:t xml:space="preserve"> </w:t>
      </w:r>
      <w:r>
        <w:rPr>
          <w:rFonts w:ascii="Palatino Linotype" w:eastAsia="Palatino Linotype"/>
        </w:rPr>
        <w:t xml:space="preserve">Least </w:t>
      </w:r>
      <w:r>
        <w:rPr>
          <w:rFonts w:ascii="Palatino Linotype" w:eastAsia="Palatino Linotype"/>
          <w:spacing w:val="-2"/>
        </w:rPr>
        <w:t>Squares</w:t>
      </w:r>
      <w:r>
        <w:rPr>
          <w:rFonts w:ascii="Palatino Linotype" w:eastAsia="Palatino Linotype"/>
          <w:spacing w:val="16"/>
        </w:rPr>
        <w:t xml:space="preserve"> </w:t>
      </w:r>
      <w:r>
        <w:rPr>
          <w:rFonts w:ascii="Palatino Linotype" w:eastAsia="Palatino Linotype"/>
          <w:spacing w:val="-2"/>
        </w:rPr>
        <w:t>Quadratic</w:t>
      </w:r>
      <w:r>
        <w:rPr>
          <w:rFonts w:ascii="Palatino Linotype" w:eastAsia="Palatino Linotype"/>
          <w:spacing w:val="18"/>
        </w:rPr>
        <w:t xml:space="preserve"> </w:t>
      </w:r>
      <w:r>
        <w:rPr>
          <w:rFonts w:ascii="Palatino Linotype" w:eastAsia="Palatino Linotype"/>
          <w:spacing w:val="-2"/>
        </w:rPr>
        <w:t>Programming,</w:t>
      </w:r>
      <w:r>
        <w:rPr>
          <w:rFonts w:ascii="Palatino Linotype" w:eastAsia="Palatino Linotype"/>
          <w:spacing w:val="18"/>
        </w:rPr>
        <w:t xml:space="preserve"> </w:t>
      </w:r>
      <w:r>
        <w:rPr>
          <w:rFonts w:ascii="Palatino Linotype" w:eastAsia="Palatino Linotype"/>
          <w:spacing w:val="-2"/>
        </w:rPr>
        <w:t>SLSQP</w:t>
      </w:r>
      <w:r>
        <w:rPr>
          <w:spacing w:val="-2"/>
        </w:rPr>
        <w:t>）</w:t>
      </w:r>
      <w:r>
        <w:rPr>
          <w:spacing w:val="-5"/>
        </w:rPr>
        <w:t>是求解</w:t>
      </w:r>
    </w:p>
    <w:p w14:paraId="49CAA51A" w14:textId="77777777" w:rsidR="00EB7B6B" w:rsidRDefault="00EB7B6B">
      <w:pPr>
        <w:spacing w:line="319" w:lineRule="auto"/>
        <w:rPr>
          <w:rFonts w:hint="eastAsia"/>
        </w:rPr>
        <w:sectPr w:rsidR="00EB7B6B">
          <w:type w:val="continuous"/>
          <w:pgSz w:w="11910" w:h="16840"/>
          <w:pgMar w:top="1920" w:right="860" w:bottom="280" w:left="1300" w:header="793" w:footer="844" w:gutter="0"/>
          <w:cols w:num="2" w:space="720" w:equalWidth="0">
            <w:col w:w="4594" w:space="41"/>
            <w:col w:w="5115"/>
          </w:cols>
        </w:sectPr>
      </w:pPr>
    </w:p>
    <w:p w14:paraId="7E2CB7A0" w14:textId="77777777" w:rsidR="00EB7B6B" w:rsidRDefault="00000000">
      <w:pPr>
        <w:pStyle w:val="a3"/>
        <w:spacing w:line="451" w:lineRule="exact"/>
        <w:ind w:left="117"/>
        <w:rPr>
          <w:rFonts w:hint="eastAsia"/>
        </w:rPr>
      </w:pPr>
      <w:r>
        <w:rPr>
          <w:noProof/>
        </w:rPr>
        <mc:AlternateContent>
          <mc:Choice Requires="wps">
            <w:drawing>
              <wp:anchor distT="0" distB="0" distL="0" distR="0" simplePos="0" relativeHeight="486517248" behindDoc="1" locked="0" layoutInCell="1" allowOverlap="1" wp14:anchorId="6107876B" wp14:editId="78E30529">
                <wp:simplePos x="0" y="0"/>
                <wp:positionH relativeFrom="page">
                  <wp:posOffset>3297211</wp:posOffset>
                </wp:positionH>
                <wp:positionV relativeFrom="paragraph">
                  <wp:posOffset>141431</wp:posOffset>
                </wp:positionV>
                <wp:extent cx="49530" cy="88900"/>
                <wp:effectExtent l="0" t="0" r="0" b="0"/>
                <wp:wrapNone/>
                <wp:docPr id="129" name="Text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530" cy="88900"/>
                        </a:xfrm>
                        <a:prstGeom prst="rect">
                          <a:avLst/>
                        </a:prstGeom>
                      </wps:spPr>
                      <wps:txbx>
                        <w:txbxContent>
                          <w:p w14:paraId="34DF8069" w14:textId="77777777" w:rsidR="00EB7B6B" w:rsidRDefault="00000000">
                            <w:pPr>
                              <w:spacing w:line="137" w:lineRule="exact"/>
                              <w:rPr>
                                <w:rFonts w:ascii="Bookman Old Style" w:hint="eastAsia"/>
                                <w:i/>
                                <w:sz w:val="14"/>
                              </w:rPr>
                            </w:pPr>
                            <w:r>
                              <w:rPr>
                                <w:rFonts w:ascii="Bookman Old Style"/>
                                <w:i/>
                                <w:spacing w:val="-12"/>
                                <w:sz w:val="14"/>
                              </w:rPr>
                              <w:t>g</w:t>
                            </w:r>
                          </w:p>
                        </w:txbxContent>
                      </wps:txbx>
                      <wps:bodyPr wrap="square" lIns="0" tIns="0" rIns="0" bIns="0" rtlCol="0">
                        <a:noAutofit/>
                      </wps:bodyPr>
                    </wps:wsp>
                  </a:graphicData>
                </a:graphic>
              </wp:anchor>
            </w:drawing>
          </mc:Choice>
          <mc:Fallback>
            <w:pict>
              <v:shape w14:anchorId="6107876B" id="Textbox 129" o:spid="_x0000_s1096" type="#_x0000_t202" style="position:absolute;left:0;text-align:left;margin-left:259.6pt;margin-top:11.15pt;width:3.9pt;height:7pt;z-index:-16799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" filled="f" stroked="f">
                <v:textbox inset="0,0,0,0">
                  <w:txbxContent>
                    <w:p w14:paraId="34DF8069" w14:textId="77777777" w:rsidR="00EB7B6B" w:rsidRDefault="00000000">
                      <w:pPr>
                        <w:spacing w:line="137" w:lineRule="exact"/>
                        <w:rPr>
                          <w:rFonts w:ascii="Bookman Old Style" w:hint="eastAsia"/>
                          <w:i/>
                          <w:sz w:val="14"/>
                        </w:rPr>
                      </w:pPr>
                      <w:r>
                        <w:rPr>
                          <w:rFonts w:ascii="Bookman Old Style"/>
                          <w:i/>
                          <w:spacing w:val="-12"/>
                          <w:sz w:val="14"/>
                        </w:rPr>
                        <w:t>g</w:t>
                      </w:r>
                    </w:p>
                  </w:txbxContent>
                </v:textbox>
                <w10:wrap anchorx="page"/>
              </v:shape>
            </w:pict>
          </mc:Fallback>
        </mc:AlternateContent>
      </w:r>
      <w:r>
        <w:rPr>
          <w:spacing w:val="-2"/>
        </w:rPr>
        <w:t>的储备水平</w:t>
      </w:r>
      <w:r>
        <w:rPr>
          <w:spacing w:val="-89"/>
        </w:rPr>
        <w:t>）</w:t>
      </w:r>
      <w:r>
        <w:rPr>
          <w:spacing w:val="-15"/>
        </w:rPr>
        <w:t xml:space="preserve">，以最大化其自身的期望利润 </w:t>
      </w:r>
      <w:r>
        <w:rPr>
          <w:rFonts w:ascii="Bookman Old Style" w:eastAsia="Bookman Old Style" w:hAnsi="Bookman Old Style"/>
          <w:i/>
          <w:spacing w:val="-2"/>
        </w:rPr>
        <w:t>π</w:t>
      </w:r>
      <w:r>
        <w:rPr>
          <w:rFonts w:ascii="Bookman Old Style" w:eastAsia="Bookman Old Style" w:hAnsi="Bookman Old Style"/>
          <w:i/>
          <w:spacing w:val="38"/>
        </w:rPr>
        <w:t xml:space="preserve"> </w:t>
      </w:r>
      <w:r>
        <w:rPr>
          <w:rFonts w:ascii="Latin Modern Math" w:eastAsia="Latin Modern Math" w:hAnsi="Latin Modern Math"/>
          <w:spacing w:val="-2"/>
        </w:rPr>
        <w:t>(</w:t>
      </w:r>
      <w:r>
        <w:rPr>
          <w:rFonts w:ascii="Bookman Old Style" w:eastAsia="Bookman Old Style" w:hAnsi="Bookman Old Style"/>
          <w:i/>
          <w:spacing w:val="-2"/>
        </w:rPr>
        <w:t>Q,</w:t>
      </w:r>
      <w:r>
        <w:rPr>
          <w:rFonts w:ascii="Bookman Old Style" w:eastAsia="Bookman Old Style" w:hAnsi="Bookman Old Style"/>
          <w:i/>
          <w:spacing w:val="-24"/>
        </w:rPr>
        <w:t xml:space="preserve"> </w:t>
      </w:r>
      <w:r>
        <w:rPr>
          <w:rFonts w:ascii="Bookman Old Style" w:eastAsia="Bookman Old Style" w:hAnsi="Bookman Old Style"/>
          <w:i/>
          <w:spacing w:val="-2"/>
        </w:rPr>
        <w:t>q</w:t>
      </w:r>
      <w:r>
        <w:rPr>
          <w:rFonts w:ascii="Latin Modern Math" w:eastAsia="Latin Modern Math" w:hAnsi="Latin Modern Math"/>
          <w:spacing w:val="-2"/>
        </w:rPr>
        <w:t>)</w:t>
      </w:r>
      <w:r>
        <w:rPr>
          <w:spacing w:val="-14"/>
        </w:rPr>
        <w:t xml:space="preserve">。 </w:t>
      </w:r>
      <w:r>
        <w:rPr>
          <w:spacing w:val="-3"/>
          <w:position w:val="12"/>
        </w:rPr>
        <w:t>非线性最优化问题的有效方法，尤其适用于解决我</w:t>
      </w:r>
    </w:p>
    <w:p w14:paraId="148D6585" w14:textId="77777777" w:rsidR="00EB7B6B" w:rsidRDefault="00000000">
      <w:pPr>
        <w:pStyle w:val="a3"/>
        <w:spacing w:line="144" w:lineRule="exact"/>
        <w:ind w:left="4752"/>
        <w:rPr>
          <w:rFonts w:hint="eastAsia"/>
        </w:rPr>
      </w:pPr>
      <w:proofErr w:type="gramStart"/>
      <w:r>
        <w:rPr>
          <w:spacing w:val="-3"/>
        </w:rPr>
        <w:t>们上述</w:t>
      </w:r>
      <w:proofErr w:type="gramEnd"/>
      <w:r>
        <w:rPr>
          <w:spacing w:val="-3"/>
        </w:rPr>
        <w:t>提到的带约束的非线性规划。由于期望利润</w:t>
      </w:r>
    </w:p>
    <w:p w14:paraId="0F7C647A" w14:textId="77777777" w:rsidR="00EB7B6B" w:rsidRDefault="00000000">
      <w:pPr>
        <w:pStyle w:val="a3"/>
        <w:spacing w:before="92" w:line="168" w:lineRule="exact"/>
        <w:ind w:left="4752"/>
        <w:rPr>
          <w:rFonts w:hint="eastAsia"/>
        </w:rPr>
      </w:pPr>
      <w:r>
        <w:rPr>
          <w:spacing w:val="-1"/>
        </w:rPr>
        <w:t xml:space="preserve">计算涉及复杂的积分计算，使用 </w:t>
      </w:r>
      <w:r>
        <w:rPr>
          <w:rFonts w:ascii="Palatino Linotype" w:eastAsia="Palatino Linotype"/>
        </w:rPr>
        <w:t>SLSQP</w:t>
      </w:r>
      <w:r>
        <w:rPr>
          <w:rFonts w:ascii="Palatino Linotype" w:eastAsia="Palatino Linotype"/>
          <w:spacing w:val="44"/>
        </w:rPr>
        <w:t xml:space="preserve"> </w:t>
      </w:r>
      <w:r>
        <w:rPr>
          <w:spacing w:val="-3"/>
        </w:rPr>
        <w:t>算法的优</w:t>
      </w:r>
    </w:p>
    <w:p w14:paraId="322768E6" w14:textId="77777777" w:rsidR="00EB7B6B" w:rsidRDefault="00EB7B6B">
      <w:pPr>
        <w:spacing w:line="168" w:lineRule="exact"/>
        <w:rPr>
          <w:rFonts w:hint="eastAsia"/>
        </w:rPr>
        <w:sectPr w:rsidR="00EB7B6B">
          <w:type w:val="continuous"/>
          <w:pgSz w:w="11910" w:h="16840"/>
          <w:pgMar w:top="1920" w:right="860" w:bottom="280" w:left="1300" w:header="793" w:footer="844" w:gutter="0"/>
          <w:cols w:space="720"/>
        </w:sectPr>
      </w:pPr>
    </w:p>
    <w:p w14:paraId="2CF00B75" w14:textId="77777777" w:rsidR="00EB7B6B" w:rsidRDefault="00000000">
      <w:pPr>
        <w:spacing w:line="326" w:lineRule="exact"/>
        <w:ind w:left="1570"/>
        <w:rPr>
          <w:rFonts w:ascii="Georgia" w:hAnsi="Georgia" w:hint="eastAsia"/>
          <w:sz w:val="14"/>
        </w:rPr>
      </w:pPr>
      <w:r>
        <w:rPr>
          <w:rFonts w:ascii="Wide Latin" w:hAnsi="Wide Latin"/>
          <w:w w:val="180"/>
          <w:position w:val="16"/>
          <w:sz w:val="20"/>
        </w:rPr>
        <w:t></w:t>
      </w:r>
      <w:r>
        <w:rPr>
          <w:rFonts w:ascii="Wide Latin" w:hAnsi="Wide Latin"/>
          <w:spacing w:val="-67"/>
          <w:w w:val="180"/>
          <w:position w:val="16"/>
          <w:sz w:val="20"/>
        </w:rPr>
        <w:t xml:space="preserve"> </w:t>
      </w:r>
      <w:r>
        <w:rPr>
          <w:rFonts w:ascii="Bookman Old Style" w:hAnsi="Bookman Old Style"/>
          <w:i/>
          <w:w w:val="130"/>
          <w:position w:val="2"/>
          <w:sz w:val="14"/>
        </w:rPr>
        <w:t>∂</w:t>
      </w:r>
      <w:r>
        <w:rPr>
          <w:rFonts w:ascii="Georgia" w:hAnsi="Georgia"/>
          <w:w w:val="130"/>
          <w:position w:val="8"/>
          <w:sz w:val="10"/>
        </w:rPr>
        <w:t>2</w:t>
      </w:r>
      <w:r>
        <w:rPr>
          <w:rFonts w:ascii="Bookman Old Style" w:hAnsi="Bookman Old Style"/>
          <w:i/>
          <w:w w:val="130"/>
          <w:position w:val="2"/>
          <w:sz w:val="14"/>
        </w:rPr>
        <w:t>π</w:t>
      </w:r>
      <w:r>
        <w:rPr>
          <w:rFonts w:ascii="Bookman Old Style" w:hAnsi="Bookman Old Style"/>
          <w:i/>
          <w:w w:val="130"/>
          <w:sz w:val="10"/>
        </w:rPr>
        <w:t>g</w:t>
      </w:r>
      <w:r>
        <w:rPr>
          <w:rFonts w:ascii="Bookman Old Style" w:hAnsi="Bookman Old Style"/>
          <w:i/>
          <w:spacing w:val="-17"/>
          <w:w w:val="130"/>
          <w:sz w:val="10"/>
        </w:rPr>
        <w:t xml:space="preserve"> </w:t>
      </w:r>
      <w:r>
        <w:rPr>
          <w:rFonts w:ascii="Georgia" w:hAnsi="Georgia"/>
          <w:spacing w:val="-60"/>
          <w:w w:val="115"/>
          <w:position w:val="2"/>
          <w:sz w:val="14"/>
        </w:rPr>
        <w:t>(</w:t>
      </w:r>
      <w:proofErr w:type="spellStart"/>
      <w:proofErr w:type="gramStart"/>
      <w:r>
        <w:rPr>
          <w:rFonts w:ascii="Bookman Old Style" w:hAnsi="Bookman Old Style"/>
          <w:i/>
          <w:spacing w:val="-60"/>
          <w:w w:val="115"/>
          <w:position w:val="2"/>
          <w:sz w:val="14"/>
        </w:rPr>
        <w:t>Q,q</w:t>
      </w:r>
      <w:proofErr w:type="spellEnd"/>
      <w:proofErr w:type="gramEnd"/>
      <w:r>
        <w:rPr>
          <w:rFonts w:ascii="Georgia" w:hAnsi="Georgia"/>
          <w:spacing w:val="-60"/>
          <w:w w:val="115"/>
          <w:position w:val="2"/>
          <w:sz w:val="14"/>
        </w:rPr>
        <w:t>)</w:t>
      </w:r>
    </w:p>
    <w:p w14:paraId="0FF4616C" w14:textId="77777777" w:rsidR="00EB7B6B" w:rsidRDefault="00000000">
      <w:pPr>
        <w:spacing w:line="326" w:lineRule="exact"/>
        <w:ind w:left="207"/>
        <w:rPr>
          <w:rFonts w:ascii="Wide Latin" w:hAnsi="Wide Latin" w:hint="eastAsia"/>
          <w:sz w:val="20"/>
        </w:rPr>
      </w:pPr>
      <w:r>
        <w:br w:type="column"/>
      </w:r>
      <w:r>
        <w:rPr>
          <w:rFonts w:ascii="Bookman Old Style" w:hAnsi="Bookman Old Style"/>
          <w:i/>
          <w:spacing w:val="8"/>
          <w:w w:val="122"/>
          <w:position w:val="2"/>
          <w:sz w:val="14"/>
        </w:rPr>
        <w:t>∂</w:t>
      </w:r>
      <w:r>
        <w:rPr>
          <w:rFonts w:ascii="Georgia" w:hAnsi="Georgia"/>
          <w:spacing w:val="10"/>
          <w:w w:val="121"/>
          <w:position w:val="8"/>
          <w:sz w:val="10"/>
        </w:rPr>
        <w:t>2</w:t>
      </w:r>
      <w:r>
        <w:rPr>
          <w:rFonts w:ascii="Bookman Old Style" w:hAnsi="Bookman Old Style"/>
          <w:i/>
          <w:w w:val="111"/>
          <w:position w:val="2"/>
          <w:sz w:val="14"/>
        </w:rPr>
        <w:t>π</w:t>
      </w:r>
      <w:r>
        <w:rPr>
          <w:rFonts w:ascii="Bookman Old Style" w:hAnsi="Bookman Old Style"/>
          <w:i/>
          <w:w w:val="124"/>
          <w:sz w:val="10"/>
        </w:rPr>
        <w:t>g</w:t>
      </w:r>
      <w:r>
        <w:rPr>
          <w:rFonts w:ascii="Bookman Old Style" w:hAnsi="Bookman Old Style"/>
          <w:i/>
          <w:spacing w:val="-17"/>
          <w:sz w:val="10"/>
        </w:rPr>
        <w:t xml:space="preserve"> </w:t>
      </w:r>
      <w:r>
        <w:rPr>
          <w:rFonts w:ascii="Georgia" w:hAnsi="Georgia"/>
          <w:w w:val="118"/>
          <w:position w:val="2"/>
          <w:sz w:val="14"/>
        </w:rPr>
        <w:t>(</w:t>
      </w:r>
      <w:proofErr w:type="spellStart"/>
      <w:proofErr w:type="gramStart"/>
      <w:r>
        <w:rPr>
          <w:rFonts w:ascii="Bookman Old Style" w:hAnsi="Bookman Old Style"/>
          <w:i/>
          <w:w w:val="106"/>
          <w:position w:val="2"/>
          <w:sz w:val="14"/>
        </w:rPr>
        <w:t>Q,</w:t>
      </w:r>
      <w:r>
        <w:rPr>
          <w:rFonts w:ascii="Bookman Old Style" w:hAnsi="Bookman Old Style"/>
          <w:i/>
          <w:spacing w:val="5"/>
          <w:w w:val="106"/>
          <w:position w:val="2"/>
          <w:sz w:val="14"/>
        </w:rPr>
        <w:t>q</w:t>
      </w:r>
      <w:proofErr w:type="spellEnd"/>
      <w:proofErr w:type="gramEnd"/>
      <w:r>
        <w:rPr>
          <w:rFonts w:ascii="Georgia" w:hAnsi="Georgia"/>
          <w:w w:val="118"/>
          <w:position w:val="2"/>
          <w:sz w:val="14"/>
        </w:rPr>
        <w:t>)</w:t>
      </w:r>
      <w:r>
        <w:rPr>
          <w:rFonts w:ascii="Georgia" w:hAnsi="Georgia"/>
          <w:spacing w:val="-10"/>
          <w:position w:val="2"/>
          <w:sz w:val="14"/>
        </w:rPr>
        <w:t xml:space="preserve"> </w:t>
      </w:r>
      <w:r>
        <w:rPr>
          <w:rFonts w:ascii="Wide Latin" w:hAnsi="Wide Latin"/>
          <w:spacing w:val="-284"/>
          <w:w w:val="199"/>
          <w:position w:val="16"/>
          <w:sz w:val="20"/>
        </w:rPr>
        <w:t></w:t>
      </w:r>
    </w:p>
    <w:p w14:paraId="2D4A1E83" w14:textId="77777777" w:rsidR="00EB7B6B" w:rsidRDefault="00000000">
      <w:pPr>
        <w:pStyle w:val="a3"/>
        <w:spacing w:before="191" w:line="135" w:lineRule="exact"/>
        <w:ind w:left="1134"/>
        <w:rPr>
          <w:rFonts w:hint="eastAsia"/>
        </w:rPr>
      </w:pPr>
      <w:r>
        <w:br w:type="column"/>
      </w:r>
      <w:proofErr w:type="gramStart"/>
      <w:r>
        <w:rPr>
          <w:spacing w:val="-5"/>
        </w:rPr>
        <w:t>势在于</w:t>
      </w:r>
      <w:proofErr w:type="gramEnd"/>
      <w:r>
        <w:rPr>
          <w:spacing w:val="-5"/>
        </w:rPr>
        <w:t xml:space="preserve">不需要显式的 </w:t>
      </w:r>
      <w:r>
        <w:rPr>
          <w:rFonts w:ascii="Palatino Linotype" w:eastAsia="Palatino Linotype"/>
          <w:spacing w:val="-2"/>
        </w:rPr>
        <w:t>Hessian</w:t>
      </w:r>
      <w:r>
        <w:rPr>
          <w:rFonts w:ascii="Palatino Linotype" w:eastAsia="Palatino Linotype"/>
          <w:spacing w:val="17"/>
        </w:rPr>
        <w:t xml:space="preserve"> </w:t>
      </w:r>
      <w:r>
        <w:rPr>
          <w:spacing w:val="-3"/>
        </w:rPr>
        <w:t>矩阵，而是通过迭代</w:t>
      </w:r>
    </w:p>
    <w:p w14:paraId="0F815CDD" w14:textId="77777777" w:rsidR="00EB7B6B" w:rsidRDefault="00EB7B6B">
      <w:pPr>
        <w:spacing w:line="135" w:lineRule="exact"/>
        <w:rPr>
          <w:rFonts w:hint="eastAsia"/>
        </w:rPr>
        <w:sectPr w:rsidR="00EB7B6B">
          <w:type w:val="continuous"/>
          <w:pgSz w:w="11910" w:h="16840"/>
          <w:pgMar w:top="1920" w:right="860" w:bottom="280" w:left="1300" w:header="793" w:footer="844" w:gutter="0"/>
          <w:cols w:num="3" w:space="720" w:equalWidth="0">
            <w:col w:w="2451" w:space="40"/>
            <w:col w:w="1088" w:space="39"/>
            <w:col w:w="6132"/>
          </w:cols>
        </w:sectPr>
      </w:pPr>
    </w:p>
    <w:p w14:paraId="70D43285" w14:textId="77777777" w:rsidR="00EB7B6B" w:rsidRDefault="00000000">
      <w:pPr>
        <w:spacing w:line="807" w:lineRule="exact"/>
        <w:ind w:left="1092"/>
        <w:rPr>
          <w:rFonts w:ascii="Wide Latin" w:hAnsi="Wide Latin" w:hint="eastAsia"/>
          <w:sz w:val="20"/>
        </w:rPr>
      </w:pPr>
      <w:r>
        <w:rPr>
          <w:noProof/>
        </w:rPr>
        <mc:AlternateContent>
          <mc:Choice Requires="wps">
            <w:drawing>
              <wp:anchor distT="0" distB="0" distL="0" distR="0" simplePos="0" relativeHeight="15770112" behindDoc="0" locked="0" layoutInCell="1" allowOverlap="1" wp14:anchorId="3849E850" wp14:editId="066206A1">
                <wp:simplePos x="0" y="0"/>
                <wp:positionH relativeFrom="page">
                  <wp:posOffset>1922310</wp:posOffset>
                </wp:positionH>
                <wp:positionV relativeFrom="paragraph">
                  <wp:posOffset>238737</wp:posOffset>
                </wp:positionV>
                <wp:extent cx="459740" cy="1270"/>
                <wp:effectExtent l="0" t="0" r="0" b="0"/>
                <wp:wrapNone/>
                <wp:docPr id="130" name="Graphic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9740" cy="1270"/>
                        </a:xfrm>
                        <a:custGeom>
                          <a:avLst/>
                          <a:gdLst/>
                          <a:ahLst/>
                          <a:cxnLst/>
                          <a:rect l="l" t="t" r="r" b="b"/>
                          <a:pathLst>
                            <a:path w="459740">
                              <a:moveTo>
                                <a:pt x="0" y="0"/>
                              </a:moveTo>
                              <a:lnTo>
                                <a:pt x="459308"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00162B" id="Graphic 130" o:spid="_x0000_s1026" style="position:absolute;margin-left:151.35pt;margin-top:18.8pt;width:36.2pt;height:.1pt;z-index:15770112;visibility:visible;mso-wrap-style:square;mso-wrap-distance-left:0;mso-wrap-distance-top:0;mso-wrap-distance-right:0;mso-wrap-distance-bottom:0;mso-position-horizontal:absolute;mso-position-horizontal-relative:page;mso-position-vertical:absolute;mso-position-vertical-relative:text;v-text-anchor:top" coordsize="4597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" path="m,l459308,e" filled="f" strokeweight=".14056mm">
                <v:path arrowok="t"/>
                <w10:wrap anchorx="page"/>
              </v:shape>
            </w:pict>
          </mc:Fallback>
        </mc:AlternateContent>
      </w:r>
      <w:r>
        <w:rPr>
          <w:rFonts w:ascii="Georgia" w:hAnsi="Georgia"/>
          <w:b/>
          <w:i/>
          <w:w w:val="107"/>
          <w:sz w:val="20"/>
        </w:rPr>
        <w:t>H</w:t>
      </w:r>
      <w:r>
        <w:rPr>
          <w:rFonts w:ascii="Georgia" w:hAnsi="Georgia"/>
          <w:b/>
          <w:i/>
          <w:spacing w:val="21"/>
          <w:sz w:val="20"/>
        </w:rPr>
        <w:t xml:space="preserve"> </w:t>
      </w:r>
      <w:r>
        <w:rPr>
          <w:rFonts w:ascii="Latin Modern Math" w:hAnsi="Latin Modern Math"/>
          <w:w w:val="99"/>
          <w:sz w:val="20"/>
        </w:rPr>
        <w:t>=</w:t>
      </w:r>
      <w:r>
        <w:rPr>
          <w:rFonts w:ascii="Latin Modern Math" w:hAnsi="Latin Modern Math"/>
          <w:spacing w:val="-11"/>
          <w:sz w:val="20"/>
        </w:rPr>
        <w:t xml:space="preserve"> </w:t>
      </w:r>
      <w:r>
        <w:rPr>
          <w:rFonts w:ascii="Wide Latin" w:hAnsi="Wide Latin"/>
          <w:spacing w:val="-285"/>
          <w:w w:val="199"/>
          <w:position w:val="4"/>
          <w:sz w:val="20"/>
        </w:rPr>
        <w:t></w:t>
      </w:r>
    </w:p>
    <w:p w14:paraId="17A306EA" w14:textId="77777777" w:rsidR="00EB7B6B" w:rsidRDefault="00000000">
      <w:pPr>
        <w:spacing w:line="20" w:lineRule="exact"/>
        <w:ind w:right="-72"/>
        <w:rPr>
          <w:rFonts w:ascii="Wide Latin" w:hint="eastAsia"/>
          <w:sz w:val="2"/>
        </w:rPr>
      </w:pPr>
      <w:r>
        <w:br w:type="column"/>
      </w:r>
      <w:r>
        <w:rPr>
          <w:rFonts w:ascii="Wide Latin"/>
          <w:noProof/>
          <w:sz w:val="2"/>
        </w:rPr>
        <mc:AlternateContent>
          <mc:Choice Requires="wpg">
            <w:drawing>
              <wp:inline distT="0" distB="0" distL="0" distR="0" wp14:anchorId="79A4FF7D" wp14:editId="49EA56AB">
                <wp:extent cx="459740" cy="5080"/>
                <wp:effectExtent l="9525" t="0" r="0" b="4445"/>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9740" cy="5080"/>
                          <a:chOff x="0" y="0"/>
                          <a:chExt cx="459740" cy="5080"/>
                        </a:xfrm>
                      </wpg:grpSpPr>
                      <wps:wsp>
                        <wps:cNvPr id="132" name="Graphic 132"/>
                        <wps:cNvSpPr/>
                        <wps:spPr>
                          <a:xfrm>
                            <a:off x="0" y="2530"/>
                            <a:ext cx="459740" cy="1270"/>
                          </a:xfrm>
                          <a:custGeom>
                            <a:avLst/>
                            <a:gdLst/>
                            <a:ahLst/>
                            <a:cxnLst/>
                            <a:rect l="l" t="t" r="r" b="b"/>
                            <a:pathLst>
                              <a:path w="459740">
                                <a:moveTo>
                                  <a:pt x="0" y="0"/>
                                </a:moveTo>
                                <a:lnTo>
                                  <a:pt x="459308" y="0"/>
                                </a:lnTo>
                              </a:path>
                            </a:pathLst>
                          </a:custGeom>
                          <a:ln w="506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80F2C4D" id="Group 131" o:spid="_x0000_s1026" style="width:36.2pt;height:.4pt;mso-position-horizontal-relative:char;mso-position-vertical-relative:line" coordsize="45974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">
                <v:shape id="Graphic 132" o:spid="_x0000_s1027" style="position:absolute;top:2530;width:459740;height:1270;visibility:visible;mso-wrap-style:square;v-text-anchor:top" coordsize="4597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" path="m,l459308,e" filled="f" strokeweight=".14056mm">
                  <v:path arrowok="t"/>
                </v:shape>
                <w10:anchorlock/>
              </v:group>
            </w:pict>
          </mc:Fallback>
        </mc:AlternateContent>
      </w:r>
    </w:p>
    <w:p w14:paraId="644CF661" w14:textId="77777777" w:rsidR="00EB7B6B" w:rsidRDefault="00000000">
      <w:pPr>
        <w:ind w:right="7"/>
        <w:jc w:val="center"/>
        <w:rPr>
          <w:rFonts w:ascii="Georgia" w:hAnsi="Georgia" w:hint="eastAsia"/>
          <w:sz w:val="10"/>
        </w:rPr>
      </w:pPr>
      <w:r>
        <w:rPr>
          <w:rFonts w:ascii="Bookman Old Style" w:hAnsi="Bookman Old Style"/>
          <w:i/>
          <w:spacing w:val="-5"/>
          <w:w w:val="120"/>
          <w:sz w:val="14"/>
        </w:rPr>
        <w:t>∂Q</w:t>
      </w:r>
      <w:r>
        <w:rPr>
          <w:rFonts w:ascii="Georgia" w:hAnsi="Georgia"/>
          <w:spacing w:val="-5"/>
          <w:w w:val="120"/>
          <w:position w:val="4"/>
          <w:sz w:val="10"/>
        </w:rPr>
        <w:t>2</w:t>
      </w:r>
    </w:p>
    <w:p w14:paraId="7794C9FE" w14:textId="77777777" w:rsidR="00EB7B6B" w:rsidRDefault="00000000">
      <w:pPr>
        <w:spacing w:line="192" w:lineRule="exact"/>
        <w:jc w:val="center"/>
        <w:rPr>
          <w:rFonts w:ascii="Georgia" w:hAnsi="Georgia" w:hint="eastAsia"/>
          <w:sz w:val="14"/>
        </w:rPr>
      </w:pPr>
      <w:r>
        <w:rPr>
          <w:rFonts w:ascii="Bookman Old Style" w:hAnsi="Bookman Old Style"/>
          <w:i/>
          <w:spacing w:val="4"/>
          <w:w w:val="115"/>
          <w:position w:val="2"/>
          <w:sz w:val="14"/>
        </w:rPr>
        <w:t>∂</w:t>
      </w:r>
      <w:r>
        <w:rPr>
          <w:rFonts w:ascii="Georgia" w:hAnsi="Georgia"/>
          <w:spacing w:val="4"/>
          <w:w w:val="115"/>
          <w:position w:val="8"/>
          <w:sz w:val="10"/>
        </w:rPr>
        <w:t>2</w:t>
      </w:r>
      <w:r>
        <w:rPr>
          <w:rFonts w:ascii="Bookman Old Style" w:hAnsi="Bookman Old Style"/>
          <w:i/>
          <w:spacing w:val="4"/>
          <w:w w:val="115"/>
          <w:position w:val="2"/>
          <w:sz w:val="14"/>
        </w:rPr>
        <w:t>π</w:t>
      </w:r>
      <w:r>
        <w:rPr>
          <w:rFonts w:ascii="Bookman Old Style" w:hAnsi="Bookman Old Style"/>
          <w:i/>
          <w:spacing w:val="4"/>
          <w:w w:val="115"/>
          <w:sz w:val="10"/>
        </w:rPr>
        <w:t>g</w:t>
      </w:r>
      <w:r>
        <w:rPr>
          <w:rFonts w:ascii="Bookman Old Style" w:hAnsi="Bookman Old Style"/>
          <w:i/>
          <w:spacing w:val="-10"/>
          <w:w w:val="115"/>
          <w:sz w:val="10"/>
        </w:rPr>
        <w:t xml:space="preserve"> </w:t>
      </w:r>
      <w:r>
        <w:rPr>
          <w:rFonts w:ascii="Georgia" w:hAnsi="Georgia"/>
          <w:spacing w:val="-5"/>
          <w:w w:val="115"/>
          <w:position w:val="2"/>
          <w:sz w:val="14"/>
        </w:rPr>
        <w:t>(</w:t>
      </w:r>
      <w:proofErr w:type="spellStart"/>
      <w:proofErr w:type="gramStart"/>
      <w:r>
        <w:rPr>
          <w:rFonts w:ascii="Bookman Old Style" w:hAnsi="Bookman Old Style"/>
          <w:i/>
          <w:spacing w:val="-5"/>
          <w:w w:val="115"/>
          <w:position w:val="2"/>
          <w:sz w:val="14"/>
        </w:rPr>
        <w:t>Q,q</w:t>
      </w:r>
      <w:proofErr w:type="spellEnd"/>
      <w:proofErr w:type="gramEnd"/>
      <w:r>
        <w:rPr>
          <w:rFonts w:ascii="Georgia" w:hAnsi="Georgia"/>
          <w:spacing w:val="-5"/>
          <w:w w:val="115"/>
          <w:position w:val="2"/>
          <w:sz w:val="14"/>
        </w:rPr>
        <w:t>)</w:t>
      </w:r>
    </w:p>
    <w:p w14:paraId="2215FE8D" w14:textId="77777777" w:rsidR="00EB7B6B" w:rsidRDefault="00000000">
      <w:pPr>
        <w:spacing w:line="162" w:lineRule="exact"/>
        <w:jc w:val="center"/>
        <w:rPr>
          <w:rFonts w:ascii="Bookman Old Style" w:hAnsi="Bookman Old Style" w:hint="eastAsia"/>
          <w:i/>
          <w:sz w:val="14"/>
        </w:rPr>
      </w:pPr>
      <w:r>
        <w:rPr>
          <w:rFonts w:ascii="Bookman Old Style" w:hAnsi="Bookman Old Style"/>
          <w:i/>
          <w:spacing w:val="-4"/>
          <w:w w:val="115"/>
          <w:sz w:val="14"/>
        </w:rPr>
        <w:t>∂</w:t>
      </w:r>
      <w:proofErr w:type="spellStart"/>
      <w:r>
        <w:rPr>
          <w:rFonts w:ascii="Bookman Old Style" w:hAnsi="Bookman Old Style"/>
          <w:i/>
          <w:spacing w:val="-4"/>
          <w:w w:val="115"/>
          <w:sz w:val="14"/>
        </w:rPr>
        <w:t>q∂Q</w:t>
      </w:r>
      <w:proofErr w:type="spellEnd"/>
    </w:p>
    <w:p w14:paraId="40D322A4" w14:textId="77777777" w:rsidR="00EB7B6B" w:rsidRDefault="00000000">
      <w:pPr>
        <w:spacing w:line="20" w:lineRule="exact"/>
        <w:ind w:left="207" w:right="-72"/>
        <w:rPr>
          <w:rFonts w:ascii="Bookman Old Style" w:hint="eastAsia"/>
          <w:sz w:val="2"/>
        </w:rPr>
      </w:pPr>
      <w:r>
        <w:br w:type="column"/>
      </w:r>
      <w:r>
        <w:rPr>
          <w:rFonts w:ascii="Bookman Old Style"/>
          <w:noProof/>
          <w:sz w:val="2"/>
        </w:rPr>
        <mc:AlternateContent>
          <mc:Choice Requires="wpg">
            <w:drawing>
              <wp:inline distT="0" distB="0" distL="0" distR="0" wp14:anchorId="3E0BCC7E" wp14:editId="65B0C69A">
                <wp:extent cx="459740" cy="5080"/>
                <wp:effectExtent l="9525" t="0" r="0" b="4445"/>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9740" cy="5080"/>
                          <a:chOff x="0" y="0"/>
                          <a:chExt cx="459740" cy="5080"/>
                        </a:xfrm>
                      </wpg:grpSpPr>
                      <wps:wsp>
                        <wps:cNvPr id="134" name="Graphic 134"/>
                        <wps:cNvSpPr/>
                        <wps:spPr>
                          <a:xfrm>
                            <a:off x="0" y="2530"/>
                            <a:ext cx="459740" cy="1270"/>
                          </a:xfrm>
                          <a:custGeom>
                            <a:avLst/>
                            <a:gdLst/>
                            <a:ahLst/>
                            <a:cxnLst/>
                            <a:rect l="l" t="t" r="r" b="b"/>
                            <a:pathLst>
                              <a:path w="459740">
                                <a:moveTo>
                                  <a:pt x="0" y="0"/>
                                </a:moveTo>
                                <a:lnTo>
                                  <a:pt x="459308" y="0"/>
                                </a:lnTo>
                              </a:path>
                            </a:pathLst>
                          </a:custGeom>
                          <a:ln w="506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F438ED5" id="Group 133" o:spid="_x0000_s1026" style="width:36.2pt;height:.4pt;mso-position-horizontal-relative:char;mso-position-vertical-relative:line" coordsize="45974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">
                <v:shape id="Graphic 134" o:spid="_x0000_s1027" style="position:absolute;top:2530;width:459740;height:1270;visibility:visible;mso-wrap-style:square;v-text-anchor:top" coordsize="4597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" path="m,l459308,e" filled="f" strokeweight=".14056mm">
                  <v:path arrowok="t"/>
                </v:shape>
                <w10:anchorlock/>
              </v:group>
            </w:pict>
          </mc:Fallback>
        </mc:AlternateContent>
      </w:r>
    </w:p>
    <w:p w14:paraId="7EE4C8FD" w14:textId="77777777" w:rsidR="00EB7B6B" w:rsidRDefault="00000000">
      <w:pPr>
        <w:ind w:left="201"/>
        <w:jc w:val="center"/>
        <w:rPr>
          <w:rFonts w:ascii="Bookman Old Style" w:hAnsi="Bookman Old Style" w:hint="eastAsia"/>
          <w:i/>
          <w:sz w:val="14"/>
        </w:rPr>
      </w:pPr>
      <w:r>
        <w:rPr>
          <w:rFonts w:ascii="Bookman Old Style" w:hAnsi="Bookman Old Style"/>
          <w:i/>
          <w:spacing w:val="-4"/>
          <w:w w:val="115"/>
          <w:sz w:val="14"/>
        </w:rPr>
        <w:t>∂</w:t>
      </w:r>
      <w:proofErr w:type="spellStart"/>
      <w:r>
        <w:rPr>
          <w:rFonts w:ascii="Bookman Old Style" w:hAnsi="Bookman Old Style"/>
          <w:i/>
          <w:spacing w:val="-4"/>
          <w:w w:val="115"/>
          <w:sz w:val="14"/>
        </w:rPr>
        <w:t>Q∂q</w:t>
      </w:r>
      <w:proofErr w:type="spellEnd"/>
    </w:p>
    <w:p w14:paraId="29FF82D4" w14:textId="77777777" w:rsidR="00EB7B6B" w:rsidRDefault="00000000">
      <w:pPr>
        <w:spacing w:line="192" w:lineRule="exact"/>
        <w:ind w:left="207"/>
        <w:jc w:val="center"/>
        <w:rPr>
          <w:rFonts w:ascii="Georgia" w:hAnsi="Georgia" w:hint="eastAsia"/>
          <w:sz w:val="14"/>
        </w:rPr>
      </w:pPr>
      <w:r>
        <w:rPr>
          <w:rFonts w:ascii="Bookman Old Style" w:hAnsi="Bookman Old Style"/>
          <w:i/>
          <w:spacing w:val="4"/>
          <w:w w:val="115"/>
          <w:position w:val="2"/>
          <w:sz w:val="14"/>
        </w:rPr>
        <w:t>∂</w:t>
      </w:r>
      <w:r>
        <w:rPr>
          <w:rFonts w:ascii="Georgia" w:hAnsi="Georgia"/>
          <w:spacing w:val="4"/>
          <w:w w:val="115"/>
          <w:position w:val="8"/>
          <w:sz w:val="10"/>
        </w:rPr>
        <w:t>2</w:t>
      </w:r>
      <w:r>
        <w:rPr>
          <w:rFonts w:ascii="Bookman Old Style" w:hAnsi="Bookman Old Style"/>
          <w:i/>
          <w:spacing w:val="4"/>
          <w:w w:val="115"/>
          <w:position w:val="2"/>
          <w:sz w:val="14"/>
        </w:rPr>
        <w:t>π</w:t>
      </w:r>
      <w:r>
        <w:rPr>
          <w:rFonts w:ascii="Bookman Old Style" w:hAnsi="Bookman Old Style"/>
          <w:i/>
          <w:spacing w:val="4"/>
          <w:w w:val="115"/>
          <w:sz w:val="10"/>
        </w:rPr>
        <w:t>g</w:t>
      </w:r>
      <w:r>
        <w:rPr>
          <w:rFonts w:ascii="Bookman Old Style" w:hAnsi="Bookman Old Style"/>
          <w:i/>
          <w:spacing w:val="-10"/>
          <w:w w:val="115"/>
          <w:sz w:val="10"/>
        </w:rPr>
        <w:t xml:space="preserve"> </w:t>
      </w:r>
      <w:r>
        <w:rPr>
          <w:rFonts w:ascii="Georgia" w:hAnsi="Georgia"/>
          <w:spacing w:val="-5"/>
          <w:w w:val="115"/>
          <w:position w:val="2"/>
          <w:sz w:val="14"/>
        </w:rPr>
        <w:t>(</w:t>
      </w:r>
      <w:proofErr w:type="spellStart"/>
      <w:proofErr w:type="gramStart"/>
      <w:r>
        <w:rPr>
          <w:rFonts w:ascii="Bookman Old Style" w:hAnsi="Bookman Old Style"/>
          <w:i/>
          <w:spacing w:val="-5"/>
          <w:w w:val="115"/>
          <w:position w:val="2"/>
          <w:sz w:val="14"/>
        </w:rPr>
        <w:t>Q,q</w:t>
      </w:r>
      <w:proofErr w:type="spellEnd"/>
      <w:proofErr w:type="gramEnd"/>
      <w:r>
        <w:rPr>
          <w:rFonts w:ascii="Georgia" w:hAnsi="Georgia"/>
          <w:spacing w:val="-5"/>
          <w:w w:val="115"/>
          <w:position w:val="2"/>
          <w:sz w:val="14"/>
        </w:rPr>
        <w:t>)</w:t>
      </w:r>
    </w:p>
    <w:p w14:paraId="4A4ACEAA" w14:textId="77777777" w:rsidR="00EB7B6B" w:rsidRDefault="00000000">
      <w:pPr>
        <w:spacing w:line="162" w:lineRule="exact"/>
        <w:ind w:left="197"/>
        <w:jc w:val="center"/>
        <w:rPr>
          <w:rFonts w:ascii="Georgia" w:hAnsi="Georgia" w:hint="eastAsia"/>
          <w:sz w:val="10"/>
        </w:rPr>
      </w:pPr>
      <w:r>
        <w:rPr>
          <w:noProof/>
        </w:rPr>
        <mc:AlternateContent>
          <mc:Choice Requires="wps">
            <w:drawing>
              <wp:anchor distT="0" distB="0" distL="0" distR="0" simplePos="0" relativeHeight="15770624" behindDoc="0" locked="0" layoutInCell="1" allowOverlap="1" wp14:anchorId="49BFF110" wp14:editId="638FDAF6">
                <wp:simplePos x="0" y="0"/>
                <wp:positionH relativeFrom="page">
                  <wp:posOffset>2538514</wp:posOffset>
                </wp:positionH>
                <wp:positionV relativeFrom="paragraph">
                  <wp:posOffset>-416</wp:posOffset>
                </wp:positionV>
                <wp:extent cx="459740" cy="1270"/>
                <wp:effectExtent l="0" t="0" r="0" b="0"/>
                <wp:wrapNone/>
                <wp:docPr id="135" name="Graphic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9740" cy="1270"/>
                        </a:xfrm>
                        <a:custGeom>
                          <a:avLst/>
                          <a:gdLst/>
                          <a:ahLst/>
                          <a:cxnLst/>
                          <a:rect l="l" t="t" r="r" b="b"/>
                          <a:pathLst>
                            <a:path w="459740">
                              <a:moveTo>
                                <a:pt x="0" y="0"/>
                              </a:moveTo>
                              <a:lnTo>
                                <a:pt x="459308"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048626" id="Graphic 135" o:spid="_x0000_s1026" style="position:absolute;margin-left:199.9pt;margin-top:-.05pt;width:36.2pt;height:.1pt;z-index:15770624;visibility:visible;mso-wrap-style:square;mso-wrap-distance-left:0;mso-wrap-distance-top:0;mso-wrap-distance-right:0;mso-wrap-distance-bottom:0;mso-position-horizontal:absolute;mso-position-horizontal-relative:page;mso-position-vertical:absolute;mso-position-vertical-relative:text;v-text-anchor:top" coordsize="4597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" path="m,l459308,e" filled="f" strokeweight=".14056mm">
                <v:path arrowok="t"/>
                <w10:wrap anchorx="page"/>
              </v:shape>
            </w:pict>
          </mc:Fallback>
        </mc:AlternateContent>
      </w:r>
      <w:r>
        <w:rPr>
          <w:rFonts w:ascii="Bookman Old Style" w:hAnsi="Bookman Old Style"/>
          <w:i/>
          <w:spacing w:val="-5"/>
          <w:w w:val="110"/>
          <w:sz w:val="14"/>
        </w:rPr>
        <w:t>∂q</w:t>
      </w:r>
      <w:r>
        <w:rPr>
          <w:rFonts w:ascii="Georgia" w:hAnsi="Georgia"/>
          <w:spacing w:val="-5"/>
          <w:w w:val="110"/>
          <w:position w:val="4"/>
          <w:sz w:val="10"/>
        </w:rPr>
        <w:t>2</w:t>
      </w:r>
    </w:p>
    <w:p w14:paraId="32E72CD2" w14:textId="77777777" w:rsidR="00EB7B6B" w:rsidRDefault="00000000">
      <w:pPr>
        <w:pStyle w:val="a3"/>
        <w:tabs>
          <w:tab w:val="left" w:pos="753"/>
        </w:tabs>
        <w:spacing w:line="284" w:lineRule="exact"/>
        <w:rPr>
          <w:rFonts w:ascii="Palatino Linotype" w:hAnsi="Palatino Linotype" w:hint="eastAsia"/>
        </w:rPr>
      </w:pPr>
      <w:r>
        <w:br w:type="column"/>
      </w:r>
      <w:r>
        <w:rPr>
          <w:rFonts w:ascii="Wide Latin" w:hAnsi="Wide Latin"/>
          <w:spacing w:val="-10"/>
          <w:w w:val="180"/>
          <w:position w:val="4"/>
        </w:rPr>
        <w:t></w:t>
      </w:r>
      <w:r>
        <w:rPr>
          <w:rFonts w:ascii="Wide Latin" w:hAnsi="Wide Latin"/>
          <w:position w:val="4"/>
        </w:rPr>
        <w:tab/>
      </w:r>
      <w:r>
        <w:rPr>
          <w:rFonts w:ascii="Palatino Linotype" w:hAnsi="Palatino Linotype"/>
          <w:spacing w:val="-7"/>
          <w:w w:val="110"/>
        </w:rPr>
        <w:t>(18)</w:t>
      </w:r>
    </w:p>
    <w:p w14:paraId="69AF3EB1" w14:textId="77777777" w:rsidR="00EB7B6B" w:rsidRDefault="00000000">
      <w:pPr>
        <w:pStyle w:val="a3"/>
        <w:spacing w:before="230"/>
        <w:ind w:left="159"/>
        <w:rPr>
          <w:rFonts w:hint="eastAsia"/>
        </w:rPr>
      </w:pPr>
      <w:r>
        <w:br w:type="column"/>
      </w:r>
      <w:r>
        <w:rPr>
          <w:spacing w:val="-3"/>
        </w:rPr>
        <w:t>自动构建近似，这大大简化了计算复杂度。</w:t>
      </w:r>
    </w:p>
    <w:p w14:paraId="0304F44E" w14:textId="77777777" w:rsidR="00EB7B6B" w:rsidRDefault="00EB7B6B">
      <w:pPr>
        <w:rPr>
          <w:rFonts w:hint="eastAsia"/>
        </w:rPr>
        <w:sectPr w:rsidR="00EB7B6B">
          <w:type w:val="continuous"/>
          <w:pgSz w:w="11910" w:h="16840"/>
          <w:pgMar w:top="1920" w:right="860" w:bottom="280" w:left="1300" w:header="793" w:footer="844" w:gutter="0"/>
          <w:cols w:num="5" w:space="720" w:equalWidth="0">
            <w:col w:w="1704" w:space="24"/>
            <w:col w:w="724" w:space="39"/>
            <w:col w:w="931" w:space="23"/>
            <w:col w:w="1109" w:space="39"/>
            <w:col w:w="5157"/>
          </w:cols>
        </w:sectPr>
      </w:pPr>
    </w:p>
    <w:p w14:paraId="701D0C4E" w14:textId="77777777" w:rsidR="00EB7B6B" w:rsidRDefault="00000000">
      <w:pPr>
        <w:spacing w:before="168"/>
        <w:ind w:left="515"/>
        <w:rPr>
          <w:rFonts w:hint="eastAsia"/>
          <w:sz w:val="20"/>
        </w:rPr>
      </w:pPr>
      <w:r>
        <w:rPr>
          <w:noProof/>
        </w:rPr>
        <w:lastRenderedPageBreak/>
        <mc:AlternateContent>
          <mc:Choice Requires="wps">
            <w:drawing>
              <wp:anchor distT="0" distB="0" distL="0" distR="0" simplePos="0" relativeHeight="15780864" behindDoc="0" locked="0" layoutInCell="1" allowOverlap="1" wp14:anchorId="20CFFBA4" wp14:editId="65F5881C">
                <wp:simplePos x="0" y="0"/>
                <wp:positionH relativeFrom="page">
                  <wp:posOffset>3843261</wp:posOffset>
                </wp:positionH>
                <wp:positionV relativeFrom="paragraph">
                  <wp:posOffset>118486</wp:posOffset>
                </wp:positionV>
                <wp:extent cx="2816860" cy="1270"/>
                <wp:effectExtent l="0" t="0" r="0" b="0"/>
                <wp:wrapNone/>
                <wp:docPr id="139" name="Graphic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16860" cy="1270"/>
                        </a:xfrm>
                        <a:custGeom>
                          <a:avLst/>
                          <a:gdLst/>
                          <a:ahLst/>
                          <a:cxnLst/>
                          <a:rect l="l" t="t" r="r" b="b"/>
                          <a:pathLst>
                            <a:path w="2816860">
                              <a:moveTo>
                                <a:pt x="0" y="0"/>
                              </a:moveTo>
                              <a:lnTo>
                                <a:pt x="2816732"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501944" id="Graphic 139" o:spid="_x0000_s1026" style="position:absolute;margin-left:302.6pt;margin-top:9.35pt;width:221.8pt;height:.1pt;z-index:15780864;visibility:visible;mso-wrap-style:square;mso-wrap-distance-left:0;mso-wrap-distance-top:0;mso-wrap-distance-right:0;mso-wrap-distance-bottom:0;mso-position-horizontal:absolute;mso-position-horizontal-relative:page;mso-position-vertical:absolute;mso-position-vertical-relative:text;v-text-anchor:top" coordsize="28168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" path="m,l2816732,e" filled="f" strokeweight=".28114mm">
                <v:path arrowok="t"/>
                <w10:wrap anchorx="page"/>
              </v:shape>
            </w:pict>
          </mc:Fallback>
        </mc:AlternateContent>
      </w:r>
      <w:r>
        <w:rPr>
          <w:rFonts w:ascii="Palatino Linotype" w:eastAsia="Palatino Linotype"/>
          <w:sz w:val="20"/>
        </w:rPr>
        <w:t>SLSQP</w:t>
      </w:r>
      <w:r>
        <w:rPr>
          <w:rFonts w:ascii="Palatino Linotype" w:eastAsia="Palatino Linotype"/>
          <w:spacing w:val="40"/>
          <w:sz w:val="20"/>
        </w:rPr>
        <w:t xml:space="preserve"> </w:t>
      </w:r>
      <w:r>
        <w:rPr>
          <w:spacing w:val="-2"/>
          <w:sz w:val="20"/>
        </w:rPr>
        <w:t xml:space="preserve">算法基于 </w:t>
      </w:r>
      <w:r>
        <w:rPr>
          <w:rFonts w:ascii="Palatino Linotype" w:eastAsia="Palatino Linotype"/>
          <w:sz w:val="20"/>
        </w:rPr>
        <w:t>SQP</w:t>
      </w:r>
      <w:r>
        <w:rPr>
          <w:sz w:val="20"/>
        </w:rPr>
        <w:t>（序列二次规划）</w:t>
      </w:r>
      <w:r>
        <w:rPr>
          <w:spacing w:val="-8"/>
          <w:sz w:val="20"/>
        </w:rPr>
        <w:t xml:space="preserve">方法， </w:t>
      </w:r>
      <w:r>
        <w:rPr>
          <w:rFonts w:ascii="Palatino Linotype" w:eastAsia="Palatino Linotype"/>
          <w:b/>
          <w:position w:val="-1"/>
          <w:sz w:val="20"/>
        </w:rPr>
        <w:t>Algorithm</w:t>
      </w:r>
      <w:r>
        <w:rPr>
          <w:rFonts w:ascii="Palatino Linotype" w:eastAsia="Palatino Linotype"/>
          <w:b/>
          <w:spacing w:val="48"/>
          <w:position w:val="-1"/>
          <w:sz w:val="20"/>
        </w:rPr>
        <w:t xml:space="preserve"> </w:t>
      </w:r>
      <w:r>
        <w:rPr>
          <w:rFonts w:ascii="Palatino Linotype" w:eastAsia="Palatino Linotype"/>
          <w:b/>
          <w:position w:val="-1"/>
          <w:sz w:val="20"/>
        </w:rPr>
        <w:t>1</w:t>
      </w:r>
      <w:r>
        <w:rPr>
          <w:rFonts w:ascii="Palatino Linotype" w:eastAsia="Palatino Linotype"/>
          <w:b/>
          <w:spacing w:val="48"/>
          <w:position w:val="-1"/>
          <w:sz w:val="20"/>
        </w:rPr>
        <w:t xml:space="preserve"> </w:t>
      </w:r>
      <w:r>
        <w:rPr>
          <w:rFonts w:ascii="Palatino Linotype" w:eastAsia="Palatino Linotype"/>
          <w:position w:val="-1"/>
          <w:sz w:val="20"/>
        </w:rPr>
        <w:t>SLSQP</w:t>
      </w:r>
      <w:r>
        <w:rPr>
          <w:rFonts w:ascii="Palatino Linotype" w:eastAsia="Palatino Linotype"/>
          <w:spacing w:val="35"/>
          <w:position w:val="-1"/>
          <w:sz w:val="20"/>
        </w:rPr>
        <w:t xml:space="preserve"> </w:t>
      </w:r>
      <w:r>
        <w:rPr>
          <w:spacing w:val="-3"/>
          <w:position w:val="-1"/>
          <w:sz w:val="20"/>
        </w:rPr>
        <w:t>算法流程</w:t>
      </w:r>
    </w:p>
    <w:p w14:paraId="256E007B" w14:textId="77777777" w:rsidR="00EB7B6B" w:rsidRDefault="00EB7B6B">
      <w:pPr>
        <w:rPr>
          <w:rFonts w:hint="eastAsia"/>
          <w:sz w:val="20"/>
        </w:rPr>
        <w:sectPr w:rsidR="00EB7B6B">
          <w:headerReference w:type="default" r:id="rId21"/>
          <w:footerReference w:type="default" r:id="rId22"/>
          <w:pgSz w:w="11910" w:h="16840"/>
          <w:pgMar w:top="1400" w:right="860" w:bottom="1040" w:left="1300" w:header="793" w:footer="844" w:gutter="0"/>
          <w:cols w:space="720"/>
        </w:sectPr>
      </w:pPr>
    </w:p>
    <w:p w14:paraId="081527B5" w14:textId="77777777" w:rsidR="00EB7B6B" w:rsidRDefault="00000000">
      <w:pPr>
        <w:pStyle w:val="a3"/>
        <w:spacing w:before="68" w:line="328" w:lineRule="auto"/>
        <w:ind w:left="117" w:right="38"/>
        <w:jc w:val="both"/>
        <w:rPr>
          <w:rFonts w:hint="eastAsia"/>
        </w:rPr>
      </w:pPr>
      <w:r>
        <w:rPr>
          <w:spacing w:val="-2"/>
        </w:rPr>
        <w:t xml:space="preserve">但采用了最小二乘技术来估计 </w:t>
      </w:r>
      <w:r>
        <w:rPr>
          <w:rFonts w:ascii="Palatino Linotype" w:eastAsia="Palatino Linotype"/>
        </w:rPr>
        <w:t>Hessian</w:t>
      </w:r>
      <w:r>
        <w:rPr>
          <w:rFonts w:ascii="Palatino Linotype" w:eastAsia="Palatino Linotype"/>
          <w:spacing w:val="-13"/>
        </w:rPr>
        <w:t xml:space="preserve"> </w:t>
      </w:r>
      <w:r>
        <w:t>矩阵。算法</w:t>
      </w:r>
      <w:r>
        <w:rPr>
          <w:spacing w:val="-2"/>
        </w:rPr>
        <w:t>通过迭代方式，在每次迭代中解决一个近似的二次规划子问题来逐步接近最优解。搜索过程中搜索方</w:t>
      </w:r>
      <w:r>
        <w:rPr>
          <w:spacing w:val="-6"/>
        </w:rPr>
        <w:t xml:space="preserve">向 </w:t>
      </w:r>
      <w:r>
        <w:rPr>
          <w:rFonts w:ascii="Bookman Old Style" w:eastAsia="Bookman Old Style"/>
          <w:i/>
        </w:rPr>
        <w:t>d</w:t>
      </w:r>
      <w:r>
        <w:rPr>
          <w:rFonts w:ascii="Bookman Old Style" w:eastAsia="Bookman Old Style"/>
          <w:i/>
          <w:vertAlign w:val="subscript"/>
        </w:rPr>
        <w:t>k</w:t>
      </w:r>
      <w:r>
        <w:rPr>
          <w:rFonts w:ascii="Bookman Old Style" w:eastAsia="Bookman Old Style"/>
          <w:i/>
          <w:spacing w:val="40"/>
        </w:rPr>
        <w:t xml:space="preserve"> </w:t>
      </w:r>
      <w:r>
        <w:t>的更新主要通过求解如下的二次规划子问题</w:t>
      </w:r>
      <w:r>
        <w:rPr>
          <w:spacing w:val="-4"/>
        </w:rPr>
        <w:t>求解：</w:t>
      </w:r>
    </w:p>
    <w:p w14:paraId="2EA106FF" w14:textId="77777777" w:rsidR="00EB7B6B" w:rsidRDefault="00000000">
      <w:pPr>
        <w:rPr>
          <w:rFonts w:hint="eastAsia"/>
          <w:sz w:val="2"/>
        </w:rPr>
      </w:pPr>
      <w:r>
        <w:br w:type="column"/>
      </w:r>
    </w:p>
    <w:p w14:paraId="72963FF9" w14:textId="77777777" w:rsidR="00EB7B6B" w:rsidRDefault="00000000">
      <w:pPr>
        <w:pStyle w:val="a3"/>
        <w:spacing w:line="20" w:lineRule="exact"/>
        <w:ind w:left="9"/>
        <w:rPr>
          <w:rFonts w:hint="eastAsia"/>
          <w:sz w:val="2"/>
        </w:rPr>
      </w:pPr>
      <w:r>
        <w:rPr>
          <w:noProof/>
          <w:sz w:val="2"/>
        </w:rPr>
        <mc:AlternateContent>
          <mc:Choice Requires="wpg">
            <w:drawing>
              <wp:inline distT="0" distB="0" distL="0" distR="0" wp14:anchorId="17738998" wp14:editId="46724384">
                <wp:extent cx="2816860" cy="5080"/>
                <wp:effectExtent l="9525" t="0" r="0" b="4445"/>
                <wp:docPr id="14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16860" cy="5080"/>
                          <a:chOff x="0" y="0"/>
                          <a:chExt cx="2816860" cy="5080"/>
                        </a:xfrm>
                      </wpg:grpSpPr>
                      <wps:wsp>
                        <wps:cNvPr id="141" name="Graphic 141"/>
                        <wps:cNvSpPr/>
                        <wps:spPr>
                          <a:xfrm>
                            <a:off x="0" y="2530"/>
                            <a:ext cx="2816860" cy="1270"/>
                          </a:xfrm>
                          <a:custGeom>
                            <a:avLst/>
                            <a:gdLst/>
                            <a:ahLst/>
                            <a:cxnLst/>
                            <a:rect l="l" t="t" r="r" b="b"/>
                            <a:pathLst>
                              <a:path w="2816860">
                                <a:moveTo>
                                  <a:pt x="0" y="0"/>
                                </a:moveTo>
                                <a:lnTo>
                                  <a:pt x="2816732" y="0"/>
                                </a:lnTo>
                              </a:path>
                            </a:pathLst>
                          </a:custGeom>
                          <a:ln w="506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7A2A2D3" id="Group 140" o:spid="_x0000_s1026" style="width:221.8pt;height:.4pt;mso-position-horizontal-relative:char;mso-position-vertical-relative:line" coordsize="281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">
                <v:shape id="Graphic 141" o:spid="_x0000_s1027" style="position:absolute;top:25;width:28168;height:13;visibility:visible;mso-wrap-style:square;v-text-anchor:top" coordsize="28168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" path="m,l2816732,e" filled="f" strokeweight=".14056mm">
                  <v:path arrowok="t"/>
                </v:shape>
                <w10:anchorlock/>
              </v:group>
            </w:pict>
          </mc:Fallback>
        </mc:AlternateContent>
      </w:r>
    </w:p>
    <w:p w14:paraId="09211D69" w14:textId="77777777" w:rsidR="00EB7B6B" w:rsidRDefault="00000000">
      <w:pPr>
        <w:spacing w:before="17" w:line="63" w:lineRule="exact"/>
        <w:ind w:left="117"/>
        <w:rPr>
          <w:rFonts w:ascii="Bookman Old Style" w:eastAsia="Bookman Old Style" w:hAnsi="Bookman Old Style"/>
          <w:i/>
          <w:sz w:val="20"/>
        </w:rPr>
      </w:pPr>
      <w:r>
        <w:rPr>
          <w:rFonts w:ascii="Cambria" w:eastAsia="Cambria" w:hAnsi="Cambria"/>
          <w:spacing w:val="-2"/>
          <w:sz w:val="16"/>
        </w:rPr>
        <w:t>1:</w:t>
      </w:r>
      <w:r>
        <w:rPr>
          <w:rFonts w:ascii="Cambria" w:eastAsia="Cambria" w:hAnsi="Cambria"/>
          <w:spacing w:val="28"/>
          <w:sz w:val="16"/>
        </w:rPr>
        <w:t xml:space="preserve"> </w:t>
      </w:r>
      <w:r>
        <w:rPr>
          <w:rFonts w:ascii="黑体" w:eastAsia="黑体" w:hAnsi="黑体"/>
          <w:spacing w:val="-2"/>
          <w:sz w:val="20"/>
        </w:rPr>
        <w:t>输入</w:t>
      </w:r>
      <w:r>
        <w:rPr>
          <w:rFonts w:ascii="Palatino Linotype" w:eastAsia="Palatino Linotype" w:hAnsi="Palatino Linotype"/>
          <w:b/>
          <w:spacing w:val="6"/>
          <w:sz w:val="20"/>
        </w:rPr>
        <w:t xml:space="preserve">: </w:t>
      </w:r>
      <w:r>
        <w:rPr>
          <w:spacing w:val="-13"/>
          <w:sz w:val="20"/>
        </w:rPr>
        <w:t xml:space="preserve">初始点 </w:t>
      </w:r>
      <w:r>
        <w:rPr>
          <w:rFonts w:ascii="Bookman Old Style" w:eastAsia="Bookman Old Style" w:hAnsi="Bookman Old Style"/>
          <w:i/>
          <w:spacing w:val="-2"/>
          <w:sz w:val="20"/>
        </w:rPr>
        <w:t>x</w:t>
      </w:r>
      <w:r>
        <w:rPr>
          <w:rFonts w:ascii="Georgia" w:eastAsia="Georgia" w:hAnsi="Georgia"/>
          <w:spacing w:val="-2"/>
          <w:sz w:val="20"/>
          <w:vertAlign w:val="subscript"/>
        </w:rPr>
        <w:t>0</w:t>
      </w:r>
      <w:r>
        <w:rPr>
          <w:spacing w:val="-9"/>
          <w:sz w:val="20"/>
        </w:rPr>
        <w:t xml:space="preserve">，允许误差 </w:t>
      </w:r>
      <w:r>
        <w:rPr>
          <w:rFonts w:ascii="Bookman Old Style" w:eastAsia="Bookman Old Style" w:hAnsi="Bookman Old Style"/>
          <w:i/>
          <w:spacing w:val="-2"/>
          <w:sz w:val="20"/>
        </w:rPr>
        <w:t>ε</w:t>
      </w:r>
      <w:r>
        <w:rPr>
          <w:spacing w:val="-8"/>
          <w:sz w:val="20"/>
        </w:rPr>
        <w:t xml:space="preserve">，最大迭代次数 </w:t>
      </w:r>
      <w:r>
        <w:rPr>
          <w:rFonts w:ascii="Bookman Old Style" w:eastAsia="Bookman Old Style" w:hAnsi="Bookman Old Style"/>
          <w:i/>
          <w:spacing w:val="-10"/>
          <w:sz w:val="20"/>
        </w:rPr>
        <w:t>K</w:t>
      </w:r>
    </w:p>
    <w:p w14:paraId="5671F2A0" w14:textId="77777777" w:rsidR="00EB7B6B" w:rsidRDefault="00000000">
      <w:pPr>
        <w:spacing w:line="788" w:lineRule="exact"/>
        <w:ind w:left="117"/>
        <w:rPr>
          <w:rFonts w:hint="eastAsia"/>
          <w:sz w:val="20"/>
        </w:rPr>
      </w:pPr>
      <w:r>
        <w:rPr>
          <w:rFonts w:ascii="Cambria" w:eastAsia="Cambria" w:hAnsi="Cambria"/>
          <w:sz w:val="16"/>
        </w:rPr>
        <w:t>2:</w:t>
      </w:r>
      <w:r>
        <w:rPr>
          <w:rFonts w:ascii="Cambria" w:eastAsia="Cambria" w:hAnsi="Cambria"/>
          <w:spacing w:val="73"/>
          <w:sz w:val="16"/>
        </w:rPr>
        <w:t xml:space="preserve"> </w:t>
      </w:r>
      <w:r>
        <w:rPr>
          <w:rFonts w:ascii="黑体" w:eastAsia="黑体" w:hAnsi="黑体"/>
          <w:sz w:val="20"/>
        </w:rPr>
        <w:t>初始化</w:t>
      </w:r>
      <w:r>
        <w:rPr>
          <w:rFonts w:ascii="Palatino Linotype" w:eastAsia="Palatino Linotype" w:hAnsi="Palatino Linotype"/>
          <w:b/>
          <w:spacing w:val="23"/>
          <w:sz w:val="20"/>
        </w:rPr>
        <w:t xml:space="preserve">: </w:t>
      </w:r>
      <w:r>
        <w:rPr>
          <w:rFonts w:ascii="Bookman Old Style" w:eastAsia="Bookman Old Style" w:hAnsi="Bookman Old Style"/>
          <w:i/>
          <w:sz w:val="20"/>
        </w:rPr>
        <w:t>k</w:t>
      </w:r>
      <w:r>
        <w:rPr>
          <w:rFonts w:ascii="Bookman Old Style" w:eastAsia="Bookman Old Style" w:hAnsi="Bookman Old Style"/>
          <w:i/>
          <w:spacing w:val="7"/>
          <w:sz w:val="20"/>
        </w:rPr>
        <w:t xml:space="preserve"> </w:t>
      </w:r>
      <w:r>
        <w:rPr>
          <w:rFonts w:ascii="Lucida Sans Unicode" w:eastAsia="Lucida Sans Unicode" w:hAnsi="Lucida Sans Unicode"/>
          <w:spacing w:val="-1"/>
          <w:sz w:val="20"/>
        </w:rPr>
        <w:t xml:space="preserve">← </w:t>
      </w:r>
      <w:r>
        <w:rPr>
          <w:rFonts w:ascii="Latin Modern Math" w:eastAsia="Latin Modern Math" w:hAnsi="Latin Modern Math"/>
          <w:sz w:val="20"/>
        </w:rPr>
        <w:t>0</w:t>
      </w:r>
      <w:r>
        <w:rPr>
          <w:rFonts w:ascii="Palatino Linotype" w:eastAsia="Palatino Linotype" w:hAnsi="Palatino Linotype"/>
          <w:spacing w:val="11"/>
          <w:sz w:val="20"/>
        </w:rPr>
        <w:t xml:space="preserve">, </w:t>
      </w:r>
      <w:r>
        <w:rPr>
          <w:rFonts w:ascii="Bookman Old Style" w:eastAsia="Bookman Old Style" w:hAnsi="Bookman Old Style"/>
          <w:i/>
          <w:sz w:val="20"/>
        </w:rPr>
        <w:t>B</w:t>
      </w:r>
      <w:r>
        <w:rPr>
          <w:rFonts w:ascii="Georgia" w:eastAsia="Georgia" w:hAnsi="Georgia"/>
          <w:sz w:val="20"/>
          <w:vertAlign w:val="subscript"/>
        </w:rPr>
        <w:t>0</w:t>
      </w:r>
      <w:r>
        <w:rPr>
          <w:rFonts w:ascii="Georgia" w:eastAsia="Georgia" w:hAnsi="Georgia"/>
          <w:spacing w:val="24"/>
          <w:sz w:val="20"/>
        </w:rPr>
        <w:t xml:space="preserve"> </w:t>
      </w:r>
      <w:r>
        <w:rPr>
          <w:rFonts w:ascii="Lucida Sans Unicode" w:eastAsia="Lucida Sans Unicode" w:hAnsi="Lucida Sans Unicode"/>
          <w:spacing w:val="-1"/>
          <w:sz w:val="20"/>
        </w:rPr>
        <w:t xml:space="preserve">← </w:t>
      </w:r>
      <w:r>
        <w:rPr>
          <w:rFonts w:ascii="Bookman Old Style" w:eastAsia="Bookman Old Style" w:hAnsi="Bookman Old Style"/>
          <w:i/>
          <w:sz w:val="20"/>
        </w:rPr>
        <w:t>I</w:t>
      </w:r>
      <w:r>
        <w:rPr>
          <w:sz w:val="20"/>
        </w:rPr>
        <w:t>（单位矩阵</w:t>
      </w:r>
      <w:r>
        <w:rPr>
          <w:spacing w:val="-10"/>
          <w:sz w:val="20"/>
        </w:rPr>
        <w:t>）</w:t>
      </w:r>
    </w:p>
    <w:p w14:paraId="6C75C7C7" w14:textId="77777777" w:rsidR="00EB7B6B" w:rsidRDefault="00000000">
      <w:pPr>
        <w:spacing w:line="135" w:lineRule="exact"/>
        <w:ind w:left="117"/>
        <w:rPr>
          <w:rFonts w:ascii="Palatino Linotype" w:eastAsia="Palatino Linotype"/>
          <w:b/>
          <w:sz w:val="20"/>
        </w:rPr>
      </w:pPr>
      <w:r>
        <w:rPr>
          <w:rFonts w:ascii="Cambria" w:eastAsia="Cambria"/>
          <w:w w:val="105"/>
          <w:sz w:val="16"/>
        </w:rPr>
        <w:t>3:</w:t>
      </w:r>
      <w:r>
        <w:rPr>
          <w:rFonts w:ascii="Cambria" w:eastAsia="Cambria"/>
          <w:spacing w:val="38"/>
          <w:w w:val="105"/>
          <w:sz w:val="16"/>
        </w:rPr>
        <w:t xml:space="preserve"> </w:t>
      </w:r>
      <w:r>
        <w:rPr>
          <w:rFonts w:ascii="Palatino Linotype" w:eastAsia="Palatino Linotype"/>
          <w:b/>
          <w:w w:val="105"/>
          <w:sz w:val="20"/>
        </w:rPr>
        <w:t>while</w:t>
      </w:r>
      <w:r>
        <w:rPr>
          <w:rFonts w:ascii="Palatino Linotype" w:eastAsia="Palatino Linotype"/>
          <w:b/>
          <w:spacing w:val="5"/>
          <w:w w:val="105"/>
          <w:sz w:val="20"/>
        </w:rPr>
        <w:t xml:space="preserve"> </w:t>
      </w:r>
      <w:r>
        <w:rPr>
          <w:rFonts w:ascii="Bookman Old Style" w:eastAsia="Bookman Old Style"/>
          <w:i/>
          <w:w w:val="105"/>
          <w:sz w:val="20"/>
        </w:rPr>
        <w:t>k</w:t>
      </w:r>
      <w:r>
        <w:rPr>
          <w:rFonts w:ascii="Bookman Old Style" w:eastAsia="Bookman Old Style"/>
          <w:i/>
          <w:spacing w:val="-9"/>
          <w:w w:val="105"/>
          <w:sz w:val="20"/>
        </w:rPr>
        <w:t xml:space="preserve"> &lt; </w:t>
      </w:r>
      <w:r>
        <w:rPr>
          <w:rFonts w:ascii="Bookman Old Style" w:eastAsia="Bookman Old Style"/>
          <w:i/>
          <w:w w:val="105"/>
          <w:sz w:val="20"/>
        </w:rPr>
        <w:t>K</w:t>
      </w:r>
      <w:r>
        <w:rPr>
          <w:rFonts w:ascii="Bookman Old Style" w:eastAsia="Bookman Old Style"/>
          <w:i/>
          <w:spacing w:val="7"/>
          <w:w w:val="105"/>
          <w:sz w:val="20"/>
        </w:rPr>
        <w:t xml:space="preserve"> </w:t>
      </w:r>
      <w:r>
        <w:rPr>
          <w:spacing w:val="-8"/>
          <w:w w:val="105"/>
          <w:sz w:val="20"/>
        </w:rPr>
        <w:t xml:space="preserve">且未收敛 </w:t>
      </w:r>
      <w:r>
        <w:rPr>
          <w:rFonts w:ascii="Palatino Linotype" w:eastAsia="Palatino Linotype"/>
          <w:b/>
          <w:spacing w:val="-5"/>
          <w:w w:val="105"/>
          <w:sz w:val="20"/>
        </w:rPr>
        <w:t>do</w:t>
      </w:r>
    </w:p>
    <w:p w14:paraId="7D7E0D75" w14:textId="77777777" w:rsidR="00EB7B6B" w:rsidRDefault="00000000">
      <w:pPr>
        <w:tabs>
          <w:tab w:val="left" w:pos="647"/>
        </w:tabs>
        <w:spacing w:before="95" w:line="55" w:lineRule="exact"/>
        <w:ind w:left="117"/>
        <w:rPr>
          <w:rFonts w:hint="eastAsia"/>
          <w:sz w:val="20"/>
        </w:rPr>
      </w:pPr>
      <w:r>
        <w:rPr>
          <w:rFonts w:ascii="Cambria" w:eastAsia="Cambria"/>
          <w:spacing w:val="-5"/>
          <w:sz w:val="16"/>
        </w:rPr>
        <w:t>4:</w:t>
      </w:r>
      <w:r>
        <w:rPr>
          <w:rFonts w:ascii="Cambria" w:eastAsia="Cambria"/>
          <w:sz w:val="16"/>
        </w:rPr>
        <w:tab/>
      </w:r>
      <w:r>
        <w:rPr>
          <w:spacing w:val="-6"/>
          <w:sz w:val="20"/>
        </w:rPr>
        <w:t xml:space="preserve">使用当前点 </w:t>
      </w:r>
      <w:proofErr w:type="spellStart"/>
      <w:r>
        <w:rPr>
          <w:rFonts w:ascii="Bookman Old Style" w:eastAsia="Bookman Old Style"/>
          <w:i/>
          <w:sz w:val="20"/>
        </w:rPr>
        <w:t>x</w:t>
      </w:r>
      <w:r>
        <w:rPr>
          <w:rFonts w:ascii="Bookman Old Style" w:eastAsia="Bookman Old Style"/>
          <w:i/>
          <w:sz w:val="20"/>
          <w:vertAlign w:val="subscript"/>
        </w:rPr>
        <w:t>k</w:t>
      </w:r>
      <w:proofErr w:type="spellEnd"/>
      <w:r>
        <w:rPr>
          <w:rFonts w:ascii="Bookman Old Style" w:eastAsia="Bookman Old Style"/>
          <w:i/>
          <w:spacing w:val="16"/>
          <w:sz w:val="20"/>
        </w:rPr>
        <w:t xml:space="preserve"> </w:t>
      </w:r>
      <w:r>
        <w:rPr>
          <w:spacing w:val="-4"/>
          <w:sz w:val="20"/>
        </w:rPr>
        <w:t>计算：</w:t>
      </w:r>
    </w:p>
    <w:p w14:paraId="67D73E8F" w14:textId="77777777" w:rsidR="00EB7B6B" w:rsidRDefault="00000000">
      <w:pPr>
        <w:tabs>
          <w:tab w:val="left" w:pos="846"/>
        </w:tabs>
        <w:spacing w:line="542" w:lineRule="exact"/>
        <w:ind w:left="117"/>
        <w:rPr>
          <w:rFonts w:ascii="Latin Modern Math" w:eastAsia="Latin Modern Math"/>
          <w:sz w:val="20"/>
        </w:rPr>
      </w:pPr>
      <w:r>
        <w:rPr>
          <w:rFonts w:ascii="Cambria" w:eastAsia="Cambria"/>
          <w:spacing w:val="-5"/>
          <w:w w:val="110"/>
          <w:sz w:val="16"/>
        </w:rPr>
        <w:t>5:</w:t>
      </w:r>
      <w:r>
        <w:rPr>
          <w:rFonts w:ascii="Cambria" w:eastAsia="Cambria"/>
          <w:sz w:val="16"/>
        </w:rPr>
        <w:tab/>
      </w:r>
      <w:r>
        <w:rPr>
          <w:spacing w:val="-4"/>
          <w:sz w:val="20"/>
        </w:rPr>
        <w:t xml:space="preserve">目标函数值 </w:t>
      </w:r>
      <w:r>
        <w:rPr>
          <w:rFonts w:ascii="Bookman Old Style" w:eastAsia="Bookman Old Style"/>
          <w:i/>
          <w:sz w:val="20"/>
        </w:rPr>
        <w:t>f</w:t>
      </w:r>
      <w:r>
        <w:rPr>
          <w:rFonts w:ascii="Bookman Old Style" w:eastAsia="Bookman Old Style"/>
          <w:i/>
          <w:spacing w:val="-34"/>
          <w:sz w:val="20"/>
        </w:rPr>
        <w:t xml:space="preserve"> </w:t>
      </w:r>
      <w:r>
        <w:rPr>
          <w:rFonts w:ascii="Latin Modern Math" w:eastAsia="Latin Modern Math"/>
          <w:spacing w:val="-4"/>
          <w:sz w:val="20"/>
        </w:rPr>
        <w:t>(</w:t>
      </w:r>
      <w:proofErr w:type="spellStart"/>
      <w:r>
        <w:rPr>
          <w:rFonts w:ascii="Bookman Old Style" w:eastAsia="Bookman Old Style"/>
          <w:i/>
          <w:spacing w:val="-4"/>
          <w:sz w:val="20"/>
        </w:rPr>
        <w:t>x</w:t>
      </w:r>
      <w:r>
        <w:rPr>
          <w:rFonts w:ascii="Bookman Old Style" w:eastAsia="Bookman Old Style"/>
          <w:i/>
          <w:spacing w:val="-4"/>
          <w:sz w:val="20"/>
          <w:vertAlign w:val="subscript"/>
        </w:rPr>
        <w:t>k</w:t>
      </w:r>
      <w:proofErr w:type="spellEnd"/>
      <w:r>
        <w:rPr>
          <w:rFonts w:ascii="Latin Modern Math" w:eastAsia="Latin Modern Math"/>
          <w:spacing w:val="-4"/>
          <w:sz w:val="20"/>
        </w:rPr>
        <w:t>)</w:t>
      </w:r>
    </w:p>
    <w:p w14:paraId="4787D3EF" w14:textId="77777777" w:rsidR="00EB7B6B" w:rsidRDefault="00000000">
      <w:pPr>
        <w:tabs>
          <w:tab w:val="left" w:pos="846"/>
        </w:tabs>
        <w:spacing w:line="503" w:lineRule="exact"/>
        <w:ind w:left="117"/>
        <w:rPr>
          <w:rFonts w:ascii="Latin Modern Math" w:eastAsia="Latin Modern Math" w:hAnsi="Latin Modern Math"/>
          <w:sz w:val="20"/>
        </w:rPr>
      </w:pPr>
      <w:r>
        <w:rPr>
          <w:rFonts w:ascii="Cambria" w:eastAsia="Cambria" w:hAnsi="Cambria"/>
          <w:spacing w:val="-5"/>
          <w:sz w:val="16"/>
        </w:rPr>
        <w:t>6:</w:t>
      </w:r>
      <w:r>
        <w:rPr>
          <w:rFonts w:ascii="Cambria" w:eastAsia="Cambria" w:hAnsi="Cambria"/>
          <w:sz w:val="16"/>
        </w:rPr>
        <w:tab/>
      </w:r>
      <w:r>
        <w:rPr>
          <w:spacing w:val="-5"/>
          <w:sz w:val="20"/>
        </w:rPr>
        <w:t xml:space="preserve">目标函数梯度 </w:t>
      </w:r>
      <w:r>
        <w:rPr>
          <w:rFonts w:ascii="Lucida Sans Unicode" w:eastAsia="Lucida Sans Unicode" w:hAnsi="Lucida Sans Unicode"/>
          <w:sz w:val="20"/>
        </w:rPr>
        <w:t>∇</w:t>
      </w:r>
      <w:r>
        <w:rPr>
          <w:rFonts w:ascii="Bookman Old Style" w:eastAsia="Bookman Old Style" w:hAnsi="Bookman Old Style"/>
          <w:i/>
          <w:sz w:val="20"/>
        </w:rPr>
        <w:t>f</w:t>
      </w:r>
      <w:r>
        <w:rPr>
          <w:rFonts w:ascii="Bookman Old Style" w:eastAsia="Bookman Old Style" w:hAnsi="Bookman Old Style"/>
          <w:i/>
          <w:spacing w:val="-38"/>
          <w:sz w:val="20"/>
        </w:rPr>
        <w:t xml:space="preserve"> </w:t>
      </w:r>
      <w:r>
        <w:rPr>
          <w:rFonts w:ascii="Latin Modern Math" w:eastAsia="Latin Modern Math" w:hAnsi="Latin Modern Math"/>
          <w:spacing w:val="-4"/>
          <w:sz w:val="20"/>
        </w:rPr>
        <w:t>(</w:t>
      </w:r>
      <w:proofErr w:type="spellStart"/>
      <w:r>
        <w:rPr>
          <w:rFonts w:ascii="Bookman Old Style" w:eastAsia="Bookman Old Style" w:hAnsi="Bookman Old Style"/>
          <w:i/>
          <w:spacing w:val="-4"/>
          <w:sz w:val="20"/>
        </w:rPr>
        <w:t>x</w:t>
      </w:r>
      <w:r>
        <w:rPr>
          <w:rFonts w:ascii="Bookman Old Style" w:eastAsia="Bookman Old Style" w:hAnsi="Bookman Old Style"/>
          <w:i/>
          <w:spacing w:val="-4"/>
          <w:sz w:val="20"/>
          <w:vertAlign w:val="subscript"/>
        </w:rPr>
        <w:t>k</w:t>
      </w:r>
      <w:proofErr w:type="spellEnd"/>
      <w:r>
        <w:rPr>
          <w:rFonts w:ascii="Latin Modern Math" w:eastAsia="Latin Modern Math" w:hAnsi="Latin Modern Math"/>
          <w:spacing w:val="-4"/>
          <w:sz w:val="20"/>
        </w:rPr>
        <w:t>)</w:t>
      </w:r>
    </w:p>
    <w:p w14:paraId="40DA4573" w14:textId="77777777" w:rsidR="00EB7B6B" w:rsidRDefault="00EB7B6B">
      <w:pPr>
        <w:spacing w:line="503" w:lineRule="exact"/>
        <w:rPr>
          <w:rFonts w:ascii="Latin Modern Math" w:eastAsia="Latin Modern Math" w:hAnsi="Latin Modern Math"/>
          <w:sz w:val="20"/>
        </w:rPr>
        <w:sectPr w:rsidR="00EB7B6B">
          <w:type w:val="continuous"/>
          <w:pgSz w:w="11910" w:h="16840"/>
          <w:pgMar w:top="1920" w:right="860" w:bottom="280" w:left="1300" w:header="793" w:footer="844" w:gutter="0"/>
          <w:cols w:num="2" w:space="720" w:equalWidth="0">
            <w:col w:w="4594" w:space="149"/>
            <w:col w:w="5007"/>
          </w:cols>
        </w:sectPr>
      </w:pPr>
    </w:p>
    <w:p w14:paraId="10A72D83" w14:textId="77777777" w:rsidR="00EB7B6B" w:rsidRDefault="00000000">
      <w:pPr>
        <w:pStyle w:val="a3"/>
        <w:spacing w:before="125" w:line="239" w:lineRule="exact"/>
        <w:ind w:left="509"/>
        <w:jc w:val="center"/>
        <w:rPr>
          <w:rFonts w:ascii="Palatino Linotype" w:hint="eastAsia"/>
        </w:rPr>
      </w:pPr>
      <w:r>
        <w:rPr>
          <w:rFonts w:ascii="Palatino Linotype"/>
          <w:spacing w:val="-5"/>
          <w:w w:val="90"/>
        </w:rPr>
        <w:t>min</w:t>
      </w:r>
    </w:p>
    <w:p w14:paraId="7889C12B" w14:textId="77777777" w:rsidR="00EB7B6B" w:rsidRDefault="00000000">
      <w:pPr>
        <w:spacing w:line="134" w:lineRule="exact"/>
        <w:ind w:left="509"/>
        <w:jc w:val="center"/>
        <w:rPr>
          <w:rFonts w:ascii="Bookman Old Style" w:hint="eastAsia"/>
          <w:i/>
          <w:sz w:val="14"/>
        </w:rPr>
      </w:pPr>
      <w:r>
        <w:rPr>
          <w:rFonts w:ascii="Bookman Old Style"/>
          <w:i/>
          <w:spacing w:val="-10"/>
          <w:sz w:val="14"/>
        </w:rPr>
        <w:t>d</w:t>
      </w:r>
    </w:p>
    <w:p w14:paraId="57C492DE" w14:textId="77777777" w:rsidR="00EB7B6B" w:rsidRDefault="00000000">
      <w:pPr>
        <w:spacing w:line="592" w:lineRule="exact"/>
        <w:ind w:left="159"/>
        <w:rPr>
          <w:rFonts w:ascii="Latin Modern Math" w:hAnsi="Latin Modern Math" w:hint="eastAsia"/>
          <w:sz w:val="20"/>
        </w:rPr>
      </w:pPr>
      <w:r>
        <w:br w:type="column"/>
      </w:r>
      <w:r>
        <w:rPr>
          <w:rFonts w:ascii="Lucida Sans Unicode" w:hAnsi="Lucida Sans Unicode"/>
          <w:sz w:val="20"/>
        </w:rPr>
        <w:t>∇</w:t>
      </w:r>
      <w:r>
        <w:rPr>
          <w:rFonts w:ascii="Bookman Old Style" w:hAnsi="Bookman Old Style"/>
          <w:i/>
          <w:sz w:val="20"/>
        </w:rPr>
        <w:t>f</w:t>
      </w:r>
      <w:r>
        <w:rPr>
          <w:rFonts w:ascii="Bookman Old Style" w:hAnsi="Bookman Old Style"/>
          <w:i/>
          <w:spacing w:val="-33"/>
          <w:sz w:val="20"/>
        </w:rPr>
        <w:t xml:space="preserve"> </w:t>
      </w:r>
      <w:r>
        <w:rPr>
          <w:rFonts w:ascii="Latin Modern Math" w:hAnsi="Latin Modern Math"/>
          <w:sz w:val="20"/>
        </w:rPr>
        <w:t>(</w:t>
      </w:r>
      <w:proofErr w:type="spellStart"/>
      <w:r>
        <w:rPr>
          <w:rFonts w:ascii="Bookman Old Style" w:hAnsi="Bookman Old Style"/>
          <w:i/>
          <w:sz w:val="20"/>
        </w:rPr>
        <w:t>x</w:t>
      </w:r>
      <w:r>
        <w:rPr>
          <w:rFonts w:ascii="Bookman Old Style" w:hAnsi="Bookman Old Style"/>
          <w:i/>
          <w:sz w:val="20"/>
          <w:vertAlign w:val="subscript"/>
        </w:rPr>
        <w:t>k</w:t>
      </w:r>
      <w:proofErr w:type="spellEnd"/>
      <w:r>
        <w:rPr>
          <w:rFonts w:ascii="Latin Modern Math" w:hAnsi="Latin Modern Math"/>
          <w:sz w:val="20"/>
        </w:rPr>
        <w:t>)</w:t>
      </w:r>
      <w:r>
        <w:rPr>
          <w:rFonts w:ascii="Bookman Old Style" w:hAnsi="Bookman Old Style"/>
          <w:i/>
          <w:sz w:val="20"/>
          <w:vertAlign w:val="superscript"/>
        </w:rPr>
        <w:t>T</w:t>
      </w:r>
      <w:r>
        <w:rPr>
          <w:rFonts w:ascii="Bookman Old Style" w:hAnsi="Bookman Old Style"/>
          <w:i/>
          <w:spacing w:val="-19"/>
          <w:sz w:val="20"/>
        </w:rPr>
        <w:t xml:space="preserve"> </w:t>
      </w:r>
      <w:r>
        <w:rPr>
          <w:rFonts w:ascii="Bookman Old Style" w:hAnsi="Bookman Old Style"/>
          <w:i/>
          <w:sz w:val="20"/>
        </w:rPr>
        <w:t>d</w:t>
      </w:r>
      <w:r>
        <w:rPr>
          <w:rFonts w:ascii="Bookman Old Style" w:hAnsi="Bookman Old Style"/>
          <w:i/>
          <w:spacing w:val="-3"/>
          <w:sz w:val="20"/>
        </w:rPr>
        <w:t xml:space="preserve"> </w:t>
      </w:r>
      <w:r>
        <w:rPr>
          <w:rFonts w:ascii="Latin Modern Math" w:hAnsi="Latin Modern Math"/>
          <w:spacing w:val="-10"/>
          <w:sz w:val="20"/>
        </w:rPr>
        <w:t>+</w:t>
      </w:r>
    </w:p>
    <w:p w14:paraId="2B433F6B" w14:textId="77777777" w:rsidR="00EB7B6B" w:rsidRDefault="00000000">
      <w:pPr>
        <w:spacing w:line="141" w:lineRule="exact"/>
        <w:ind w:left="28"/>
        <w:rPr>
          <w:rFonts w:ascii="Bookman Old Style" w:hint="eastAsia"/>
          <w:i/>
          <w:sz w:val="14"/>
        </w:rPr>
      </w:pPr>
      <w:r>
        <w:br w:type="column"/>
      </w:r>
      <w:r>
        <w:rPr>
          <w:rFonts w:ascii="Latin Modern Math"/>
          <w:spacing w:val="-2"/>
          <w:sz w:val="20"/>
        </w:rPr>
        <w:t>1</w:t>
      </w:r>
      <w:r>
        <w:rPr>
          <w:rFonts w:ascii="Latin Modern Math"/>
          <w:spacing w:val="-42"/>
          <w:sz w:val="20"/>
        </w:rPr>
        <w:t xml:space="preserve"> </w:t>
      </w:r>
      <w:r>
        <w:rPr>
          <w:rFonts w:ascii="Bookman Old Style"/>
          <w:i/>
          <w:spacing w:val="-13"/>
          <w:position w:val="-12"/>
          <w:sz w:val="20"/>
        </w:rPr>
        <w:t>d</w:t>
      </w:r>
      <w:r>
        <w:rPr>
          <w:rFonts w:ascii="Bookman Old Style"/>
          <w:i/>
          <w:spacing w:val="-13"/>
          <w:position w:val="-4"/>
          <w:sz w:val="14"/>
        </w:rPr>
        <w:t>T</w:t>
      </w:r>
    </w:p>
    <w:p w14:paraId="4DE4AD82" w14:textId="77777777" w:rsidR="00EB7B6B" w:rsidRDefault="00000000">
      <w:pPr>
        <w:pStyle w:val="a3"/>
        <w:spacing w:line="451" w:lineRule="exact"/>
        <w:ind w:left="28"/>
        <w:rPr>
          <w:rFonts w:ascii="Latin Modern Math" w:hint="eastAsia"/>
        </w:rPr>
      </w:pPr>
      <w:r>
        <w:rPr>
          <w:noProof/>
        </w:rPr>
        <mc:AlternateContent>
          <mc:Choice Requires="wps">
            <w:drawing>
              <wp:anchor distT="0" distB="0" distL="0" distR="0" simplePos="0" relativeHeight="486522880" behindDoc="1" locked="0" layoutInCell="1" allowOverlap="1" wp14:anchorId="2894FABE" wp14:editId="7664120D">
                <wp:simplePos x="0" y="0"/>
                <wp:positionH relativeFrom="page">
                  <wp:posOffset>2215705</wp:posOffset>
                </wp:positionH>
                <wp:positionV relativeFrom="paragraph">
                  <wp:posOffset>91816</wp:posOffset>
                </wp:positionV>
                <wp:extent cx="63500" cy="1270"/>
                <wp:effectExtent l="0" t="0" r="0" b="0"/>
                <wp:wrapNone/>
                <wp:docPr id="142" name="Graphic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0" cy="1270"/>
                        </a:xfrm>
                        <a:custGeom>
                          <a:avLst/>
                          <a:gdLst/>
                          <a:ahLst/>
                          <a:cxnLst/>
                          <a:rect l="l" t="t" r="r" b="b"/>
                          <a:pathLst>
                            <a:path w="63500">
                              <a:moveTo>
                                <a:pt x="0" y="0"/>
                              </a:moveTo>
                              <a:lnTo>
                                <a:pt x="63258"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42884D" id="Graphic 142" o:spid="_x0000_s1026" style="position:absolute;margin-left:174.45pt;margin-top:7.25pt;width:5pt;height:.1pt;z-index:-16793600;visibility:visible;mso-wrap-style:square;mso-wrap-distance-left:0;mso-wrap-distance-top:0;mso-wrap-distance-right:0;mso-wrap-distance-bottom:0;mso-position-horizontal:absolute;mso-position-horizontal-relative:page;mso-position-vertical:absolute;mso-position-vertical-relative:text;v-text-anchor:top" coordsize="635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" path="m,l63258,e" filled="f" strokeweight=".14056mm">
                <v:path arrowok="t"/>
                <w10:wrap anchorx="page"/>
              </v:shape>
            </w:pict>
          </mc:Fallback>
        </mc:AlternateContent>
      </w:r>
      <w:r>
        <w:rPr>
          <w:rFonts w:ascii="Latin Modern Math"/>
          <w:spacing w:val="-10"/>
        </w:rPr>
        <w:t>2</w:t>
      </w:r>
    </w:p>
    <w:p w14:paraId="58E1328F" w14:textId="77777777" w:rsidR="00EB7B6B" w:rsidRDefault="00000000">
      <w:pPr>
        <w:tabs>
          <w:tab w:val="left" w:pos="1656"/>
        </w:tabs>
        <w:spacing w:before="125"/>
        <w:rPr>
          <w:rFonts w:ascii="Palatino Linotype" w:hint="eastAsia"/>
          <w:sz w:val="20"/>
        </w:rPr>
      </w:pPr>
      <w:r>
        <w:br w:type="column"/>
      </w:r>
      <w:proofErr w:type="spellStart"/>
      <w:r>
        <w:rPr>
          <w:rFonts w:ascii="Bookman Old Style"/>
          <w:i/>
          <w:spacing w:val="-5"/>
          <w:w w:val="105"/>
          <w:sz w:val="20"/>
        </w:rPr>
        <w:t>B</w:t>
      </w:r>
      <w:r>
        <w:rPr>
          <w:rFonts w:ascii="Bookman Old Style"/>
          <w:i/>
          <w:spacing w:val="-5"/>
          <w:w w:val="105"/>
          <w:sz w:val="20"/>
          <w:vertAlign w:val="subscript"/>
        </w:rPr>
        <w:t>k</w:t>
      </w:r>
      <w:r>
        <w:rPr>
          <w:rFonts w:ascii="Bookman Old Style"/>
          <w:i/>
          <w:spacing w:val="-5"/>
          <w:w w:val="105"/>
          <w:sz w:val="20"/>
        </w:rPr>
        <w:t>d</w:t>
      </w:r>
      <w:proofErr w:type="spellEnd"/>
      <w:r>
        <w:rPr>
          <w:rFonts w:ascii="Bookman Old Style"/>
          <w:i/>
          <w:sz w:val="20"/>
        </w:rPr>
        <w:tab/>
      </w:r>
      <w:r>
        <w:rPr>
          <w:rFonts w:ascii="Palatino Linotype"/>
          <w:spacing w:val="-4"/>
          <w:w w:val="105"/>
          <w:sz w:val="20"/>
        </w:rPr>
        <w:t>(21)</w:t>
      </w:r>
    </w:p>
    <w:p w14:paraId="525D8C16" w14:textId="77777777" w:rsidR="00EB7B6B" w:rsidRDefault="00000000">
      <w:pPr>
        <w:tabs>
          <w:tab w:val="left" w:pos="996"/>
        </w:tabs>
        <w:spacing w:line="215" w:lineRule="exact"/>
        <w:ind w:left="266"/>
        <w:rPr>
          <w:rFonts w:ascii="Lucida Sans Unicode" w:eastAsia="Lucida Sans Unicode" w:hAnsi="Lucida Sans Unicode"/>
          <w:sz w:val="20"/>
        </w:rPr>
      </w:pPr>
      <w:r>
        <w:br w:type="column"/>
      </w:r>
      <w:r>
        <w:rPr>
          <w:rFonts w:ascii="Cambria" w:eastAsia="Cambria" w:hAnsi="Cambria"/>
          <w:spacing w:val="-5"/>
          <w:sz w:val="16"/>
        </w:rPr>
        <w:t>7:</w:t>
      </w:r>
      <w:r>
        <w:rPr>
          <w:rFonts w:ascii="Cambria" w:eastAsia="Cambria" w:hAnsi="Cambria"/>
          <w:sz w:val="16"/>
        </w:rPr>
        <w:tab/>
      </w:r>
      <w:r>
        <w:rPr>
          <w:spacing w:val="-6"/>
          <w:sz w:val="20"/>
        </w:rPr>
        <w:t xml:space="preserve">约束函数值 </w:t>
      </w:r>
      <w:r>
        <w:rPr>
          <w:rFonts w:ascii="Bookman Old Style" w:eastAsia="Bookman Old Style" w:hAnsi="Bookman Old Style"/>
          <w:i/>
          <w:sz w:val="20"/>
        </w:rPr>
        <w:t>c</w:t>
      </w:r>
      <w:r>
        <w:rPr>
          <w:rFonts w:ascii="Bookman Old Style" w:eastAsia="Bookman Old Style" w:hAnsi="Bookman Old Style"/>
          <w:i/>
          <w:sz w:val="20"/>
          <w:vertAlign w:val="subscript"/>
        </w:rPr>
        <w:t>i</w:t>
      </w:r>
      <w:r>
        <w:rPr>
          <w:rFonts w:ascii="Latin Modern Math" w:eastAsia="Latin Modern Math" w:hAnsi="Latin Modern Math"/>
          <w:sz w:val="20"/>
        </w:rPr>
        <w:t>(</w:t>
      </w:r>
      <w:proofErr w:type="spellStart"/>
      <w:r>
        <w:rPr>
          <w:rFonts w:ascii="Bookman Old Style" w:eastAsia="Bookman Old Style" w:hAnsi="Bookman Old Style"/>
          <w:i/>
          <w:sz w:val="20"/>
        </w:rPr>
        <w:t>x</w:t>
      </w:r>
      <w:r>
        <w:rPr>
          <w:rFonts w:ascii="Bookman Old Style" w:eastAsia="Bookman Old Style" w:hAnsi="Bookman Old Style"/>
          <w:i/>
          <w:sz w:val="20"/>
          <w:vertAlign w:val="subscript"/>
        </w:rPr>
        <w:t>k</w:t>
      </w:r>
      <w:proofErr w:type="spellEnd"/>
      <w:r>
        <w:rPr>
          <w:rFonts w:ascii="Latin Modern Math" w:eastAsia="Latin Modern Math" w:hAnsi="Latin Modern Math"/>
          <w:sz w:val="20"/>
        </w:rPr>
        <w:t>)</w:t>
      </w:r>
      <w:r>
        <w:rPr>
          <w:sz w:val="20"/>
        </w:rPr>
        <w:t>，</w:t>
      </w:r>
      <w:proofErr w:type="spellStart"/>
      <w:r>
        <w:rPr>
          <w:rFonts w:ascii="Bookman Old Style" w:eastAsia="Bookman Old Style" w:hAnsi="Bookman Old Style"/>
          <w:i/>
          <w:sz w:val="20"/>
        </w:rPr>
        <w:t>i</w:t>
      </w:r>
      <w:proofErr w:type="spellEnd"/>
      <w:r>
        <w:rPr>
          <w:rFonts w:ascii="Bookman Old Style" w:eastAsia="Bookman Old Style" w:hAnsi="Bookman Old Style"/>
          <w:i/>
          <w:spacing w:val="-15"/>
          <w:sz w:val="20"/>
        </w:rPr>
        <w:t xml:space="preserve"> </w:t>
      </w:r>
      <w:r>
        <w:rPr>
          <w:rFonts w:ascii="Lucida Sans Unicode" w:eastAsia="Lucida Sans Unicode" w:hAnsi="Lucida Sans Unicode"/>
          <w:spacing w:val="-7"/>
          <w:sz w:val="20"/>
        </w:rPr>
        <w:t xml:space="preserve">∈ </w:t>
      </w:r>
      <w:r>
        <w:rPr>
          <w:rFonts w:ascii="Lucida Sans Unicode" w:eastAsia="Lucida Sans Unicode" w:hAnsi="Lucida Sans Unicode"/>
          <w:sz w:val="20"/>
        </w:rPr>
        <w:t>E</w:t>
      </w:r>
      <w:r>
        <w:rPr>
          <w:rFonts w:ascii="Lucida Sans Unicode" w:eastAsia="Lucida Sans Unicode" w:hAnsi="Lucida Sans Unicode"/>
          <w:spacing w:val="-9"/>
          <w:sz w:val="20"/>
        </w:rPr>
        <w:t xml:space="preserve"> ∪ </w:t>
      </w:r>
      <w:r>
        <w:rPr>
          <w:rFonts w:ascii="Lucida Sans Unicode" w:eastAsia="Lucida Sans Unicode" w:hAnsi="Lucida Sans Unicode"/>
          <w:spacing w:val="-10"/>
          <w:sz w:val="20"/>
        </w:rPr>
        <w:t>I</w:t>
      </w:r>
    </w:p>
    <w:p w14:paraId="69D416A9" w14:textId="77777777" w:rsidR="00EB7B6B" w:rsidRDefault="00000000">
      <w:pPr>
        <w:tabs>
          <w:tab w:val="left" w:pos="996"/>
        </w:tabs>
        <w:spacing w:line="377" w:lineRule="exact"/>
        <w:ind w:left="266"/>
        <w:rPr>
          <w:rFonts w:ascii="Lucida Sans Unicode" w:eastAsia="Lucida Sans Unicode" w:hAnsi="Lucida Sans Unicode"/>
          <w:sz w:val="20"/>
        </w:rPr>
      </w:pPr>
      <w:r>
        <w:rPr>
          <w:rFonts w:ascii="Cambria" w:eastAsia="Cambria" w:hAnsi="Cambria"/>
          <w:spacing w:val="-5"/>
          <w:sz w:val="16"/>
        </w:rPr>
        <w:t>8:</w:t>
      </w:r>
      <w:r>
        <w:rPr>
          <w:rFonts w:ascii="Cambria" w:eastAsia="Cambria" w:hAnsi="Cambria"/>
          <w:sz w:val="16"/>
        </w:rPr>
        <w:tab/>
      </w:r>
      <w:r>
        <w:rPr>
          <w:spacing w:val="-7"/>
          <w:sz w:val="20"/>
        </w:rPr>
        <w:t xml:space="preserve">约束函数梯度 </w:t>
      </w:r>
      <w:r>
        <w:rPr>
          <w:rFonts w:ascii="Lucida Sans Unicode" w:eastAsia="Lucida Sans Unicode" w:hAnsi="Lucida Sans Unicode"/>
          <w:spacing w:val="-2"/>
          <w:sz w:val="20"/>
        </w:rPr>
        <w:t>∇</w:t>
      </w:r>
      <w:r>
        <w:rPr>
          <w:rFonts w:ascii="Bookman Old Style" w:eastAsia="Bookman Old Style" w:hAnsi="Bookman Old Style"/>
          <w:i/>
          <w:spacing w:val="-2"/>
          <w:sz w:val="20"/>
        </w:rPr>
        <w:t>c</w:t>
      </w:r>
      <w:r>
        <w:rPr>
          <w:rFonts w:ascii="Bookman Old Style" w:eastAsia="Bookman Old Style" w:hAnsi="Bookman Old Style"/>
          <w:i/>
          <w:spacing w:val="-2"/>
          <w:sz w:val="20"/>
          <w:vertAlign w:val="subscript"/>
        </w:rPr>
        <w:t>i</w:t>
      </w:r>
      <w:r>
        <w:rPr>
          <w:rFonts w:ascii="Latin Modern Math" w:eastAsia="Latin Modern Math" w:hAnsi="Latin Modern Math"/>
          <w:spacing w:val="-2"/>
          <w:sz w:val="20"/>
        </w:rPr>
        <w:t>(</w:t>
      </w:r>
      <w:proofErr w:type="spellStart"/>
      <w:r>
        <w:rPr>
          <w:rFonts w:ascii="Bookman Old Style" w:eastAsia="Bookman Old Style" w:hAnsi="Bookman Old Style"/>
          <w:i/>
          <w:spacing w:val="-2"/>
          <w:sz w:val="20"/>
        </w:rPr>
        <w:t>x</w:t>
      </w:r>
      <w:r>
        <w:rPr>
          <w:rFonts w:ascii="Bookman Old Style" w:eastAsia="Bookman Old Style" w:hAnsi="Bookman Old Style"/>
          <w:i/>
          <w:spacing w:val="-2"/>
          <w:sz w:val="20"/>
          <w:vertAlign w:val="subscript"/>
        </w:rPr>
        <w:t>k</w:t>
      </w:r>
      <w:proofErr w:type="spellEnd"/>
      <w:r>
        <w:rPr>
          <w:rFonts w:ascii="Latin Modern Math" w:eastAsia="Latin Modern Math" w:hAnsi="Latin Modern Math"/>
          <w:spacing w:val="-2"/>
          <w:sz w:val="20"/>
        </w:rPr>
        <w:t>)</w:t>
      </w:r>
      <w:r>
        <w:rPr>
          <w:spacing w:val="-2"/>
          <w:sz w:val="20"/>
        </w:rPr>
        <w:t>，</w:t>
      </w:r>
      <w:proofErr w:type="spellStart"/>
      <w:r>
        <w:rPr>
          <w:rFonts w:ascii="Bookman Old Style" w:eastAsia="Bookman Old Style" w:hAnsi="Bookman Old Style"/>
          <w:i/>
          <w:spacing w:val="-2"/>
          <w:sz w:val="20"/>
        </w:rPr>
        <w:t>i</w:t>
      </w:r>
      <w:proofErr w:type="spellEnd"/>
      <w:r>
        <w:rPr>
          <w:rFonts w:ascii="Bookman Old Style" w:eastAsia="Bookman Old Style" w:hAnsi="Bookman Old Style"/>
          <w:i/>
          <w:spacing w:val="-4"/>
          <w:sz w:val="20"/>
        </w:rPr>
        <w:t xml:space="preserve"> </w:t>
      </w:r>
      <w:r>
        <w:rPr>
          <w:rFonts w:ascii="Lucida Sans Unicode" w:eastAsia="Lucida Sans Unicode" w:hAnsi="Lucida Sans Unicode"/>
          <w:spacing w:val="-6"/>
          <w:sz w:val="20"/>
        </w:rPr>
        <w:t xml:space="preserve">∈ </w:t>
      </w:r>
      <w:r>
        <w:rPr>
          <w:rFonts w:ascii="Lucida Sans Unicode" w:eastAsia="Lucida Sans Unicode" w:hAnsi="Lucida Sans Unicode"/>
          <w:spacing w:val="-2"/>
          <w:sz w:val="20"/>
        </w:rPr>
        <w:t>E</w:t>
      </w:r>
      <w:r>
        <w:rPr>
          <w:rFonts w:ascii="Lucida Sans Unicode" w:eastAsia="Lucida Sans Unicode" w:hAnsi="Lucida Sans Unicode"/>
          <w:spacing w:val="-8"/>
          <w:sz w:val="20"/>
        </w:rPr>
        <w:t xml:space="preserve"> ∪ </w:t>
      </w:r>
      <w:r>
        <w:rPr>
          <w:rFonts w:ascii="Lucida Sans Unicode" w:eastAsia="Lucida Sans Unicode" w:hAnsi="Lucida Sans Unicode"/>
          <w:spacing w:val="-10"/>
          <w:sz w:val="20"/>
        </w:rPr>
        <w:t>I</w:t>
      </w:r>
    </w:p>
    <w:p w14:paraId="0876361A" w14:textId="77777777" w:rsidR="00EB7B6B" w:rsidRDefault="00EB7B6B">
      <w:pPr>
        <w:spacing w:line="377" w:lineRule="exact"/>
        <w:rPr>
          <w:rFonts w:ascii="Lucida Sans Unicode" w:eastAsia="Lucida Sans Unicode" w:hAnsi="Lucida Sans Unicode"/>
          <w:sz w:val="20"/>
        </w:rPr>
        <w:sectPr w:rsidR="00EB7B6B">
          <w:type w:val="continuous"/>
          <w:pgSz w:w="11910" w:h="16840"/>
          <w:pgMar w:top="1920" w:right="860" w:bottom="280" w:left="1300" w:header="793" w:footer="844" w:gutter="0"/>
          <w:cols w:num="5" w:space="720" w:equalWidth="0">
            <w:col w:w="842" w:space="40"/>
            <w:col w:w="1240" w:space="39"/>
            <w:col w:w="350" w:space="31"/>
            <w:col w:w="2012" w:space="40"/>
            <w:col w:w="5156"/>
          </w:cols>
        </w:sectPr>
      </w:pPr>
    </w:p>
    <w:p w14:paraId="3A063BB8" w14:textId="77777777" w:rsidR="00EB7B6B" w:rsidRDefault="00000000">
      <w:pPr>
        <w:tabs>
          <w:tab w:val="left" w:pos="4198"/>
        </w:tabs>
        <w:spacing w:line="76" w:lineRule="auto"/>
        <w:ind w:left="1040" w:right="161" w:hanging="467"/>
        <w:jc w:val="both"/>
        <w:rPr>
          <w:rFonts w:ascii="Palatino Linotype" w:hAnsi="Palatino Linotype" w:hint="eastAsia"/>
          <w:sz w:val="20"/>
        </w:rPr>
      </w:pPr>
      <w:proofErr w:type="spellStart"/>
      <w:r>
        <w:rPr>
          <w:rFonts w:ascii="Palatino Linotype" w:hAnsi="Palatino Linotype"/>
          <w:sz w:val="20"/>
        </w:rPr>
        <w:t>s.t.</w:t>
      </w:r>
      <w:proofErr w:type="spellEnd"/>
      <w:r>
        <w:rPr>
          <w:rFonts w:ascii="Palatino Linotype" w:hAnsi="Palatino Linotype"/>
          <w:spacing w:val="80"/>
          <w:sz w:val="20"/>
        </w:rPr>
        <w:t xml:space="preserve"> </w:t>
      </w:r>
      <w:r>
        <w:rPr>
          <w:rFonts w:ascii="Bookman Old Style" w:hAnsi="Bookman Old Style"/>
          <w:i/>
          <w:sz w:val="20"/>
        </w:rPr>
        <w:t>c</w:t>
      </w:r>
      <w:r>
        <w:rPr>
          <w:rFonts w:ascii="Bookman Old Style" w:hAnsi="Bookman Old Style"/>
          <w:i/>
          <w:sz w:val="20"/>
          <w:vertAlign w:val="subscript"/>
        </w:rPr>
        <w:t>i</w:t>
      </w:r>
      <w:r>
        <w:rPr>
          <w:rFonts w:ascii="Latin Modern Math" w:hAnsi="Latin Modern Math"/>
          <w:sz w:val="20"/>
        </w:rPr>
        <w:t>(</w:t>
      </w:r>
      <w:proofErr w:type="spellStart"/>
      <w:r>
        <w:rPr>
          <w:rFonts w:ascii="Bookman Old Style" w:hAnsi="Bookman Old Style"/>
          <w:i/>
          <w:sz w:val="20"/>
        </w:rPr>
        <w:t>x</w:t>
      </w:r>
      <w:r>
        <w:rPr>
          <w:rFonts w:ascii="Bookman Old Style" w:hAnsi="Bookman Old Style"/>
          <w:i/>
          <w:sz w:val="20"/>
          <w:vertAlign w:val="subscript"/>
        </w:rPr>
        <w:t>k</w:t>
      </w:r>
      <w:proofErr w:type="spellEnd"/>
      <w:r>
        <w:rPr>
          <w:rFonts w:ascii="Latin Modern Math" w:hAnsi="Latin Modern Math"/>
          <w:sz w:val="20"/>
        </w:rPr>
        <w:t>)</w:t>
      </w:r>
      <w:r>
        <w:rPr>
          <w:rFonts w:ascii="Latin Modern Math" w:hAnsi="Latin Modern Math"/>
          <w:spacing w:val="-17"/>
          <w:sz w:val="20"/>
        </w:rPr>
        <w:t xml:space="preserve"> </w:t>
      </w:r>
      <w:r>
        <w:rPr>
          <w:rFonts w:ascii="Latin Modern Math" w:hAnsi="Latin Modern Math"/>
          <w:sz w:val="20"/>
        </w:rPr>
        <w:t>+</w:t>
      </w:r>
      <w:r>
        <w:rPr>
          <w:rFonts w:ascii="Latin Modern Math" w:hAnsi="Latin Modern Math"/>
          <w:spacing w:val="-17"/>
          <w:sz w:val="20"/>
        </w:rPr>
        <w:t xml:space="preserve"> </w:t>
      </w:r>
      <w:r>
        <w:rPr>
          <w:rFonts w:ascii="Lucida Sans Unicode" w:hAnsi="Lucida Sans Unicode"/>
          <w:sz w:val="20"/>
        </w:rPr>
        <w:t>∇</w:t>
      </w:r>
      <w:r>
        <w:rPr>
          <w:rFonts w:ascii="Bookman Old Style" w:hAnsi="Bookman Old Style"/>
          <w:i/>
          <w:sz w:val="20"/>
        </w:rPr>
        <w:t>c</w:t>
      </w:r>
      <w:r>
        <w:rPr>
          <w:rFonts w:ascii="Bookman Old Style" w:hAnsi="Bookman Old Style"/>
          <w:i/>
          <w:sz w:val="20"/>
          <w:vertAlign w:val="subscript"/>
        </w:rPr>
        <w:t>i</w:t>
      </w:r>
      <w:r>
        <w:rPr>
          <w:rFonts w:ascii="Latin Modern Math" w:hAnsi="Latin Modern Math"/>
          <w:sz w:val="20"/>
        </w:rPr>
        <w:t>(</w:t>
      </w:r>
      <w:proofErr w:type="spellStart"/>
      <w:r>
        <w:rPr>
          <w:rFonts w:ascii="Bookman Old Style" w:hAnsi="Bookman Old Style"/>
          <w:i/>
          <w:sz w:val="20"/>
        </w:rPr>
        <w:t>x</w:t>
      </w:r>
      <w:r>
        <w:rPr>
          <w:rFonts w:ascii="Bookman Old Style" w:hAnsi="Bookman Old Style"/>
          <w:i/>
          <w:sz w:val="20"/>
          <w:vertAlign w:val="subscript"/>
        </w:rPr>
        <w:t>k</w:t>
      </w:r>
      <w:proofErr w:type="spellEnd"/>
      <w:r>
        <w:rPr>
          <w:rFonts w:ascii="Latin Modern Math" w:hAnsi="Latin Modern Math"/>
          <w:sz w:val="20"/>
        </w:rPr>
        <w:t>)</w:t>
      </w:r>
      <w:r>
        <w:rPr>
          <w:rFonts w:ascii="Bookman Old Style" w:hAnsi="Bookman Old Style"/>
          <w:i/>
          <w:sz w:val="20"/>
          <w:vertAlign w:val="superscript"/>
        </w:rPr>
        <w:t>T</w:t>
      </w:r>
      <w:r>
        <w:rPr>
          <w:rFonts w:ascii="Bookman Old Style" w:hAnsi="Bookman Old Style"/>
          <w:i/>
          <w:spacing w:val="-15"/>
          <w:sz w:val="20"/>
        </w:rPr>
        <w:t xml:space="preserve"> </w:t>
      </w:r>
      <w:r>
        <w:rPr>
          <w:rFonts w:ascii="Bookman Old Style" w:hAnsi="Bookman Old Style"/>
          <w:i/>
          <w:sz w:val="20"/>
        </w:rPr>
        <w:t>d</w:t>
      </w:r>
      <w:r>
        <w:rPr>
          <w:rFonts w:ascii="Bookman Old Style" w:hAnsi="Bookman Old Style"/>
          <w:i/>
          <w:spacing w:val="-2"/>
          <w:sz w:val="20"/>
        </w:rPr>
        <w:t xml:space="preserve"> </w:t>
      </w:r>
      <w:r>
        <w:rPr>
          <w:rFonts w:ascii="Latin Modern Math" w:hAnsi="Latin Modern Math"/>
          <w:sz w:val="20"/>
        </w:rPr>
        <w:t>=</w:t>
      </w:r>
      <w:r>
        <w:rPr>
          <w:rFonts w:ascii="Latin Modern Math" w:hAnsi="Latin Modern Math"/>
          <w:spacing w:val="-10"/>
          <w:sz w:val="20"/>
        </w:rPr>
        <w:t xml:space="preserve"> </w:t>
      </w:r>
      <w:r>
        <w:rPr>
          <w:rFonts w:ascii="Latin Modern Math" w:hAnsi="Latin Modern Math"/>
          <w:sz w:val="20"/>
        </w:rPr>
        <w:t>0</w:t>
      </w:r>
      <w:r>
        <w:rPr>
          <w:rFonts w:ascii="Bookman Old Style" w:hAnsi="Bookman Old Style"/>
          <w:i/>
          <w:sz w:val="20"/>
        </w:rPr>
        <w:t>,</w:t>
      </w:r>
      <w:r>
        <w:rPr>
          <w:rFonts w:ascii="Bookman Old Style" w:hAnsi="Bookman Old Style"/>
          <w:i/>
          <w:spacing w:val="80"/>
          <w:sz w:val="20"/>
        </w:rPr>
        <w:t xml:space="preserve"> </w:t>
      </w:r>
      <w:proofErr w:type="spellStart"/>
      <w:r>
        <w:rPr>
          <w:rFonts w:ascii="Bookman Old Style" w:hAnsi="Bookman Old Style"/>
          <w:i/>
          <w:sz w:val="20"/>
        </w:rPr>
        <w:t>i</w:t>
      </w:r>
      <w:proofErr w:type="spellEnd"/>
      <w:r>
        <w:rPr>
          <w:rFonts w:ascii="Bookman Old Style" w:hAnsi="Bookman Old Style"/>
          <w:i/>
          <w:spacing w:val="-3"/>
          <w:sz w:val="20"/>
        </w:rPr>
        <w:t xml:space="preserve"> </w:t>
      </w:r>
      <w:r>
        <w:rPr>
          <w:rFonts w:ascii="Lucida Sans Unicode" w:hAnsi="Lucida Sans Unicode"/>
          <w:sz w:val="20"/>
        </w:rPr>
        <w:t>∈</w:t>
      </w:r>
      <w:r>
        <w:rPr>
          <w:rFonts w:ascii="Lucida Sans Unicode" w:hAnsi="Lucida Sans Unicode"/>
          <w:spacing w:val="-7"/>
          <w:sz w:val="20"/>
        </w:rPr>
        <w:t xml:space="preserve"> </w:t>
      </w:r>
      <w:proofErr w:type="gramStart"/>
      <w:r>
        <w:rPr>
          <w:rFonts w:ascii="Lucida Sans Unicode" w:hAnsi="Lucida Sans Unicode"/>
          <w:sz w:val="20"/>
        </w:rPr>
        <w:t>E</w:t>
      </w:r>
      <w:r>
        <w:rPr>
          <w:rFonts w:ascii="Lucida Sans Unicode" w:hAnsi="Lucida Sans Unicode"/>
          <w:spacing w:val="80"/>
          <w:sz w:val="20"/>
        </w:rPr>
        <w:t xml:space="preserve">  </w:t>
      </w:r>
      <w:r>
        <w:rPr>
          <w:rFonts w:ascii="Palatino Linotype" w:hAnsi="Palatino Linotype"/>
          <w:sz w:val="20"/>
        </w:rPr>
        <w:t>(</w:t>
      </w:r>
      <w:proofErr w:type="gramEnd"/>
      <w:r>
        <w:rPr>
          <w:rFonts w:ascii="Palatino Linotype" w:hAnsi="Palatino Linotype"/>
          <w:sz w:val="20"/>
        </w:rPr>
        <w:t xml:space="preserve">22) </w:t>
      </w:r>
      <w:r>
        <w:rPr>
          <w:rFonts w:ascii="Bookman Old Style" w:hAnsi="Bookman Old Style"/>
          <w:i/>
          <w:sz w:val="20"/>
        </w:rPr>
        <w:t>c</w:t>
      </w:r>
      <w:r>
        <w:rPr>
          <w:rFonts w:ascii="Bookman Old Style" w:hAnsi="Bookman Old Style"/>
          <w:i/>
          <w:sz w:val="20"/>
          <w:vertAlign w:val="subscript"/>
        </w:rPr>
        <w:t>i</w:t>
      </w:r>
      <w:r>
        <w:rPr>
          <w:rFonts w:ascii="Latin Modern Math" w:hAnsi="Latin Modern Math"/>
          <w:sz w:val="20"/>
        </w:rPr>
        <w:t>(</w:t>
      </w:r>
      <w:proofErr w:type="spellStart"/>
      <w:r>
        <w:rPr>
          <w:rFonts w:ascii="Bookman Old Style" w:hAnsi="Bookman Old Style"/>
          <w:i/>
          <w:sz w:val="20"/>
        </w:rPr>
        <w:t>x</w:t>
      </w:r>
      <w:r>
        <w:rPr>
          <w:rFonts w:ascii="Bookman Old Style" w:hAnsi="Bookman Old Style"/>
          <w:i/>
          <w:sz w:val="20"/>
          <w:vertAlign w:val="subscript"/>
        </w:rPr>
        <w:t>k</w:t>
      </w:r>
      <w:proofErr w:type="spellEnd"/>
      <w:r>
        <w:rPr>
          <w:rFonts w:ascii="Latin Modern Math" w:hAnsi="Latin Modern Math"/>
          <w:sz w:val="20"/>
        </w:rPr>
        <w:t>)</w:t>
      </w:r>
      <w:r>
        <w:rPr>
          <w:rFonts w:ascii="Latin Modern Math" w:hAnsi="Latin Modern Math"/>
          <w:spacing w:val="-17"/>
          <w:sz w:val="20"/>
        </w:rPr>
        <w:t xml:space="preserve"> </w:t>
      </w:r>
      <w:r>
        <w:rPr>
          <w:rFonts w:ascii="Latin Modern Math" w:hAnsi="Latin Modern Math"/>
          <w:sz w:val="20"/>
        </w:rPr>
        <w:t>+</w:t>
      </w:r>
      <w:r>
        <w:rPr>
          <w:rFonts w:ascii="Latin Modern Math" w:hAnsi="Latin Modern Math"/>
          <w:spacing w:val="-17"/>
          <w:sz w:val="20"/>
        </w:rPr>
        <w:t xml:space="preserve"> </w:t>
      </w:r>
      <w:r>
        <w:rPr>
          <w:rFonts w:ascii="Lucida Sans Unicode" w:hAnsi="Lucida Sans Unicode"/>
          <w:sz w:val="20"/>
        </w:rPr>
        <w:t>∇</w:t>
      </w:r>
      <w:r>
        <w:rPr>
          <w:rFonts w:ascii="Bookman Old Style" w:hAnsi="Bookman Old Style"/>
          <w:i/>
          <w:sz w:val="20"/>
        </w:rPr>
        <w:t>c</w:t>
      </w:r>
      <w:r>
        <w:rPr>
          <w:rFonts w:ascii="Bookman Old Style" w:hAnsi="Bookman Old Style"/>
          <w:i/>
          <w:sz w:val="20"/>
          <w:vertAlign w:val="subscript"/>
        </w:rPr>
        <w:t>i</w:t>
      </w:r>
      <w:r>
        <w:rPr>
          <w:rFonts w:ascii="Latin Modern Math" w:hAnsi="Latin Modern Math"/>
          <w:sz w:val="20"/>
        </w:rPr>
        <w:t>(</w:t>
      </w:r>
      <w:proofErr w:type="spellStart"/>
      <w:r>
        <w:rPr>
          <w:rFonts w:ascii="Bookman Old Style" w:hAnsi="Bookman Old Style"/>
          <w:i/>
          <w:sz w:val="20"/>
        </w:rPr>
        <w:t>x</w:t>
      </w:r>
      <w:r>
        <w:rPr>
          <w:rFonts w:ascii="Bookman Old Style" w:hAnsi="Bookman Old Style"/>
          <w:i/>
          <w:sz w:val="20"/>
          <w:vertAlign w:val="subscript"/>
        </w:rPr>
        <w:t>k</w:t>
      </w:r>
      <w:proofErr w:type="spellEnd"/>
      <w:r>
        <w:rPr>
          <w:rFonts w:ascii="Latin Modern Math" w:hAnsi="Latin Modern Math"/>
          <w:sz w:val="20"/>
        </w:rPr>
        <w:t>)</w:t>
      </w:r>
      <w:r>
        <w:rPr>
          <w:rFonts w:ascii="Bookman Old Style" w:hAnsi="Bookman Old Style"/>
          <w:i/>
          <w:sz w:val="20"/>
          <w:vertAlign w:val="superscript"/>
        </w:rPr>
        <w:t>T</w:t>
      </w:r>
      <w:r>
        <w:rPr>
          <w:rFonts w:ascii="Bookman Old Style" w:hAnsi="Bookman Old Style"/>
          <w:i/>
          <w:spacing w:val="-15"/>
          <w:sz w:val="20"/>
        </w:rPr>
        <w:t xml:space="preserve"> </w:t>
      </w:r>
      <w:r>
        <w:rPr>
          <w:rFonts w:ascii="Bookman Old Style" w:hAnsi="Bookman Old Style"/>
          <w:i/>
          <w:sz w:val="20"/>
        </w:rPr>
        <w:t>d</w:t>
      </w:r>
      <w:r>
        <w:rPr>
          <w:rFonts w:ascii="Bookman Old Style" w:hAnsi="Bookman Old Style"/>
          <w:i/>
          <w:spacing w:val="-15"/>
          <w:sz w:val="20"/>
        </w:rPr>
        <w:t xml:space="preserve"> </w:t>
      </w:r>
      <w:r>
        <w:rPr>
          <w:rFonts w:ascii="Lucida Sans Unicode" w:hAnsi="Lucida Sans Unicode"/>
          <w:sz w:val="20"/>
        </w:rPr>
        <w:t>≥</w:t>
      </w:r>
      <w:r>
        <w:rPr>
          <w:rFonts w:ascii="Lucida Sans Unicode" w:hAnsi="Lucida Sans Unicode"/>
          <w:spacing w:val="-11"/>
          <w:sz w:val="20"/>
        </w:rPr>
        <w:t xml:space="preserve"> </w:t>
      </w:r>
      <w:proofErr w:type="gramStart"/>
      <w:r>
        <w:rPr>
          <w:rFonts w:ascii="Latin Modern Math" w:hAnsi="Latin Modern Math"/>
          <w:sz w:val="20"/>
        </w:rPr>
        <w:t>0</w:t>
      </w:r>
      <w:r>
        <w:rPr>
          <w:rFonts w:ascii="Bookman Old Style" w:hAnsi="Bookman Old Style"/>
          <w:i/>
          <w:sz w:val="20"/>
        </w:rPr>
        <w:t>,</w:t>
      </w:r>
      <w:r>
        <w:rPr>
          <w:rFonts w:ascii="Bookman Old Style" w:hAnsi="Bookman Old Style"/>
          <w:i/>
          <w:spacing w:val="61"/>
          <w:sz w:val="20"/>
        </w:rPr>
        <w:t xml:space="preserve">  </w:t>
      </w:r>
      <w:proofErr w:type="spellStart"/>
      <w:r>
        <w:rPr>
          <w:rFonts w:ascii="Bookman Old Style" w:hAnsi="Bookman Old Style"/>
          <w:i/>
          <w:sz w:val="20"/>
        </w:rPr>
        <w:t>i</w:t>
      </w:r>
      <w:proofErr w:type="spellEnd"/>
      <w:proofErr w:type="gramEnd"/>
      <w:r>
        <w:rPr>
          <w:rFonts w:ascii="Bookman Old Style" w:hAnsi="Bookman Old Style"/>
          <w:i/>
          <w:spacing w:val="-2"/>
          <w:sz w:val="20"/>
        </w:rPr>
        <w:t xml:space="preserve"> </w:t>
      </w:r>
      <w:r>
        <w:rPr>
          <w:rFonts w:ascii="Lucida Sans Unicode" w:hAnsi="Lucida Sans Unicode"/>
          <w:sz w:val="20"/>
        </w:rPr>
        <w:t>∈</w:t>
      </w:r>
      <w:r>
        <w:rPr>
          <w:rFonts w:ascii="Lucida Sans Unicode" w:hAnsi="Lucida Sans Unicode"/>
          <w:spacing w:val="-7"/>
          <w:sz w:val="20"/>
        </w:rPr>
        <w:t xml:space="preserve"> </w:t>
      </w:r>
      <w:r>
        <w:rPr>
          <w:rFonts w:ascii="Lucida Sans Unicode" w:hAnsi="Lucida Sans Unicode"/>
          <w:w w:val="160"/>
          <w:sz w:val="20"/>
        </w:rPr>
        <w:t>I</w:t>
      </w:r>
      <w:r>
        <w:rPr>
          <w:rFonts w:ascii="Lucida Sans Unicode" w:hAnsi="Lucida Sans Unicode"/>
          <w:spacing w:val="327"/>
          <w:w w:val="160"/>
          <w:sz w:val="20"/>
        </w:rPr>
        <w:t xml:space="preserve"> </w:t>
      </w:r>
      <w:bookmarkStart w:id="25" w:name="_bookmark13"/>
      <w:bookmarkEnd w:id="25"/>
      <w:r>
        <w:rPr>
          <w:rFonts w:ascii="Palatino Linotype" w:hAnsi="Palatino Linotype"/>
          <w:sz w:val="20"/>
        </w:rPr>
        <w:t xml:space="preserve">(23) </w:t>
      </w:r>
      <w:r>
        <w:rPr>
          <w:rFonts w:ascii="Bookman Old Style" w:hAnsi="Bookman Old Style"/>
          <w:i/>
          <w:sz w:val="20"/>
        </w:rPr>
        <w:t>l</w:t>
      </w:r>
      <w:r>
        <w:rPr>
          <w:rFonts w:ascii="Bookman Old Style" w:hAnsi="Bookman Old Style"/>
          <w:i/>
          <w:spacing w:val="-8"/>
          <w:sz w:val="20"/>
        </w:rPr>
        <w:t xml:space="preserve"> </w:t>
      </w:r>
      <w:r>
        <w:rPr>
          <w:rFonts w:ascii="Lucida Sans Unicode" w:hAnsi="Lucida Sans Unicode"/>
          <w:sz w:val="20"/>
        </w:rPr>
        <w:t>≤</w:t>
      </w:r>
      <w:r>
        <w:rPr>
          <w:rFonts w:ascii="Lucida Sans Unicode" w:hAnsi="Lucida Sans Unicode"/>
          <w:spacing w:val="-12"/>
          <w:sz w:val="20"/>
        </w:rPr>
        <w:t xml:space="preserve"> </w:t>
      </w:r>
      <w:proofErr w:type="spellStart"/>
      <w:r>
        <w:rPr>
          <w:rFonts w:ascii="Bookman Old Style" w:hAnsi="Bookman Old Style"/>
          <w:i/>
          <w:sz w:val="20"/>
        </w:rPr>
        <w:t>x</w:t>
      </w:r>
      <w:r>
        <w:rPr>
          <w:rFonts w:ascii="Bookman Old Style" w:hAnsi="Bookman Old Style"/>
          <w:i/>
          <w:sz w:val="20"/>
          <w:vertAlign w:val="subscript"/>
        </w:rPr>
        <w:t>k</w:t>
      </w:r>
      <w:proofErr w:type="spellEnd"/>
      <w:r>
        <w:rPr>
          <w:rFonts w:ascii="Bookman Old Style" w:hAnsi="Bookman Old Style"/>
          <w:i/>
          <w:spacing w:val="-7"/>
          <w:sz w:val="20"/>
        </w:rPr>
        <w:t xml:space="preserve"> </w:t>
      </w:r>
      <w:r>
        <w:rPr>
          <w:rFonts w:ascii="Latin Modern Math" w:hAnsi="Latin Modern Math"/>
          <w:sz w:val="20"/>
        </w:rPr>
        <w:t>+</w:t>
      </w:r>
      <w:r>
        <w:rPr>
          <w:rFonts w:ascii="Latin Modern Math" w:hAnsi="Latin Modern Math"/>
          <w:spacing w:val="-22"/>
          <w:sz w:val="20"/>
        </w:rPr>
        <w:t xml:space="preserve"> </w:t>
      </w:r>
      <w:r>
        <w:rPr>
          <w:rFonts w:ascii="Bookman Old Style" w:hAnsi="Bookman Old Style"/>
          <w:i/>
          <w:sz w:val="20"/>
        </w:rPr>
        <w:t>d</w:t>
      </w:r>
      <w:r>
        <w:rPr>
          <w:rFonts w:ascii="Bookman Old Style" w:hAnsi="Bookman Old Style"/>
          <w:i/>
          <w:spacing w:val="-9"/>
          <w:sz w:val="20"/>
        </w:rPr>
        <w:t xml:space="preserve"> </w:t>
      </w:r>
      <w:r>
        <w:rPr>
          <w:rFonts w:ascii="Lucida Sans Unicode" w:hAnsi="Lucida Sans Unicode"/>
          <w:sz w:val="20"/>
        </w:rPr>
        <w:t>≤</w:t>
      </w:r>
      <w:r>
        <w:rPr>
          <w:rFonts w:ascii="Lucida Sans Unicode" w:hAnsi="Lucida Sans Unicode"/>
          <w:spacing w:val="-11"/>
          <w:sz w:val="20"/>
        </w:rPr>
        <w:t xml:space="preserve"> </w:t>
      </w:r>
      <w:r>
        <w:rPr>
          <w:rFonts w:ascii="Bookman Old Style" w:hAnsi="Bookman Old Style"/>
          <w:i/>
          <w:spacing w:val="-10"/>
          <w:sz w:val="20"/>
        </w:rPr>
        <w:t>u</w:t>
      </w:r>
      <w:r>
        <w:rPr>
          <w:rFonts w:ascii="Bookman Old Style" w:hAnsi="Bookman Old Style"/>
          <w:i/>
          <w:sz w:val="20"/>
        </w:rPr>
        <w:tab/>
      </w:r>
      <w:r>
        <w:rPr>
          <w:rFonts w:ascii="Palatino Linotype" w:hAnsi="Palatino Linotype"/>
          <w:spacing w:val="-4"/>
          <w:sz w:val="20"/>
        </w:rPr>
        <w:t>(24)</w:t>
      </w:r>
    </w:p>
    <w:p w14:paraId="1C2DC522" w14:textId="77777777" w:rsidR="00EB7B6B" w:rsidRDefault="00000000">
      <w:pPr>
        <w:spacing w:before="107" w:line="64" w:lineRule="auto"/>
        <w:ind w:left="117"/>
        <w:rPr>
          <w:rFonts w:hint="eastAsia"/>
          <w:sz w:val="20"/>
        </w:rPr>
      </w:pPr>
      <w:r>
        <w:rPr>
          <w:spacing w:val="-2"/>
          <w:w w:val="105"/>
          <w:sz w:val="20"/>
        </w:rPr>
        <w:t xml:space="preserve">其中 </w:t>
      </w:r>
      <w:r>
        <w:rPr>
          <w:rFonts w:ascii="Bookman Old Style" w:eastAsia="Bookman Old Style" w:hAnsi="Bookman Old Style"/>
          <w:i/>
          <w:w w:val="115"/>
          <w:sz w:val="20"/>
        </w:rPr>
        <w:t>f</w:t>
      </w:r>
      <w:r>
        <w:rPr>
          <w:rFonts w:ascii="Bookman Old Style" w:eastAsia="Bookman Old Style" w:hAnsi="Bookman Old Style"/>
          <w:i/>
          <w:spacing w:val="-43"/>
          <w:w w:val="115"/>
          <w:sz w:val="20"/>
        </w:rPr>
        <w:t xml:space="preserve"> </w:t>
      </w:r>
      <w:r>
        <w:rPr>
          <w:rFonts w:ascii="Latin Modern Math" w:eastAsia="Latin Modern Math" w:hAnsi="Latin Modern Math"/>
          <w:w w:val="105"/>
          <w:sz w:val="20"/>
        </w:rPr>
        <w:t>(</w:t>
      </w:r>
      <w:proofErr w:type="spellStart"/>
      <w:r>
        <w:rPr>
          <w:rFonts w:ascii="Bookman Old Style" w:eastAsia="Bookman Old Style" w:hAnsi="Bookman Old Style"/>
          <w:i/>
          <w:w w:val="105"/>
          <w:sz w:val="20"/>
        </w:rPr>
        <w:t>x</w:t>
      </w:r>
      <w:r>
        <w:rPr>
          <w:rFonts w:ascii="Bookman Old Style" w:eastAsia="Bookman Old Style" w:hAnsi="Bookman Old Style"/>
          <w:i/>
          <w:w w:val="105"/>
          <w:sz w:val="20"/>
          <w:vertAlign w:val="subscript"/>
        </w:rPr>
        <w:t>k</w:t>
      </w:r>
      <w:proofErr w:type="spellEnd"/>
      <w:r>
        <w:rPr>
          <w:rFonts w:ascii="Latin Modern Math" w:eastAsia="Latin Modern Math" w:hAnsi="Latin Modern Math"/>
          <w:w w:val="105"/>
          <w:sz w:val="20"/>
        </w:rPr>
        <w:t xml:space="preserve">) </w:t>
      </w:r>
      <w:r>
        <w:rPr>
          <w:w w:val="105"/>
          <w:sz w:val="20"/>
        </w:rPr>
        <w:t>为当前目标函数值，</w:t>
      </w:r>
      <w:r>
        <w:rPr>
          <w:rFonts w:ascii="Lucida Sans Unicode" w:eastAsia="Lucida Sans Unicode" w:hAnsi="Lucida Sans Unicode"/>
          <w:w w:val="105"/>
          <w:sz w:val="20"/>
        </w:rPr>
        <w:t>∇</w:t>
      </w:r>
      <w:r>
        <w:rPr>
          <w:rFonts w:ascii="Bookman Old Style" w:eastAsia="Bookman Old Style" w:hAnsi="Bookman Old Style"/>
          <w:i/>
          <w:w w:val="105"/>
          <w:sz w:val="20"/>
        </w:rPr>
        <w:t>f</w:t>
      </w:r>
      <w:r>
        <w:rPr>
          <w:rFonts w:ascii="Bookman Old Style" w:eastAsia="Bookman Old Style" w:hAnsi="Bookman Old Style"/>
          <w:i/>
          <w:spacing w:val="-37"/>
          <w:w w:val="105"/>
          <w:sz w:val="20"/>
        </w:rPr>
        <w:t xml:space="preserve"> </w:t>
      </w:r>
      <w:r>
        <w:rPr>
          <w:rFonts w:ascii="Latin Modern Math" w:eastAsia="Latin Modern Math" w:hAnsi="Latin Modern Math"/>
          <w:w w:val="105"/>
          <w:sz w:val="20"/>
        </w:rPr>
        <w:t>(</w:t>
      </w:r>
      <w:proofErr w:type="spellStart"/>
      <w:r>
        <w:rPr>
          <w:rFonts w:ascii="Bookman Old Style" w:eastAsia="Bookman Old Style" w:hAnsi="Bookman Old Style"/>
          <w:i/>
          <w:w w:val="105"/>
          <w:sz w:val="20"/>
        </w:rPr>
        <w:t>x</w:t>
      </w:r>
      <w:r>
        <w:rPr>
          <w:rFonts w:ascii="Bookman Old Style" w:eastAsia="Bookman Old Style" w:hAnsi="Bookman Old Style"/>
          <w:i/>
          <w:w w:val="105"/>
          <w:sz w:val="20"/>
          <w:vertAlign w:val="subscript"/>
        </w:rPr>
        <w:t>k</w:t>
      </w:r>
      <w:proofErr w:type="spellEnd"/>
      <w:r>
        <w:rPr>
          <w:rFonts w:ascii="Latin Modern Math" w:eastAsia="Latin Modern Math" w:hAnsi="Latin Modern Math"/>
          <w:w w:val="105"/>
          <w:sz w:val="20"/>
        </w:rPr>
        <w:t xml:space="preserve">) </w:t>
      </w:r>
      <w:r>
        <w:rPr>
          <w:w w:val="105"/>
          <w:sz w:val="20"/>
        </w:rPr>
        <w:t>为当前目</w:t>
      </w:r>
      <w:r>
        <w:rPr>
          <w:sz w:val="20"/>
        </w:rPr>
        <w:t>标函数梯度，</w:t>
      </w:r>
      <w:r>
        <w:rPr>
          <w:rFonts w:ascii="Bookman Old Style" w:eastAsia="Bookman Old Style" w:hAnsi="Bookman Old Style"/>
          <w:i/>
          <w:sz w:val="20"/>
        </w:rPr>
        <w:t>c</w:t>
      </w:r>
      <w:r>
        <w:rPr>
          <w:rFonts w:ascii="Bookman Old Style" w:eastAsia="Bookman Old Style" w:hAnsi="Bookman Old Style"/>
          <w:i/>
          <w:sz w:val="20"/>
          <w:vertAlign w:val="subscript"/>
        </w:rPr>
        <w:t>i</w:t>
      </w:r>
      <w:r>
        <w:rPr>
          <w:rFonts w:ascii="Latin Modern Math" w:eastAsia="Latin Modern Math" w:hAnsi="Latin Modern Math"/>
          <w:sz w:val="20"/>
        </w:rPr>
        <w:t>(</w:t>
      </w:r>
      <w:proofErr w:type="spellStart"/>
      <w:r>
        <w:rPr>
          <w:rFonts w:ascii="Bookman Old Style" w:eastAsia="Bookman Old Style" w:hAnsi="Bookman Old Style"/>
          <w:i/>
          <w:sz w:val="20"/>
        </w:rPr>
        <w:t>x</w:t>
      </w:r>
      <w:r>
        <w:rPr>
          <w:rFonts w:ascii="Bookman Old Style" w:eastAsia="Bookman Old Style" w:hAnsi="Bookman Old Style"/>
          <w:i/>
          <w:sz w:val="20"/>
          <w:vertAlign w:val="subscript"/>
        </w:rPr>
        <w:t>k</w:t>
      </w:r>
      <w:proofErr w:type="spellEnd"/>
      <w:r>
        <w:rPr>
          <w:rFonts w:ascii="Latin Modern Math" w:eastAsia="Latin Modern Math" w:hAnsi="Latin Modern Math"/>
          <w:sz w:val="20"/>
        </w:rPr>
        <w:t>)</w:t>
      </w:r>
      <w:r>
        <w:rPr>
          <w:sz w:val="20"/>
        </w:rPr>
        <w:t>，</w:t>
      </w:r>
      <w:proofErr w:type="spellStart"/>
      <w:r>
        <w:rPr>
          <w:rFonts w:ascii="Bookman Old Style" w:eastAsia="Bookman Old Style" w:hAnsi="Bookman Old Style"/>
          <w:i/>
          <w:sz w:val="20"/>
        </w:rPr>
        <w:t>i</w:t>
      </w:r>
      <w:proofErr w:type="spellEnd"/>
      <w:r>
        <w:rPr>
          <w:rFonts w:ascii="Bookman Old Style" w:eastAsia="Bookman Old Style" w:hAnsi="Bookman Old Style"/>
          <w:i/>
          <w:sz w:val="20"/>
        </w:rPr>
        <w:t xml:space="preserve"> </w:t>
      </w:r>
      <w:r>
        <w:rPr>
          <w:rFonts w:ascii="Lucida Sans Unicode" w:eastAsia="Lucida Sans Unicode" w:hAnsi="Lucida Sans Unicode"/>
          <w:sz w:val="20"/>
        </w:rPr>
        <w:t>∈ E</w:t>
      </w:r>
      <w:r>
        <w:rPr>
          <w:rFonts w:ascii="Lucida Sans Unicode" w:eastAsia="Lucida Sans Unicode" w:hAnsi="Lucida Sans Unicode"/>
          <w:spacing w:val="-5"/>
          <w:sz w:val="20"/>
        </w:rPr>
        <w:t xml:space="preserve"> ∪ </w:t>
      </w:r>
      <w:r>
        <w:rPr>
          <w:rFonts w:ascii="Lucida Sans Unicode" w:eastAsia="Lucida Sans Unicode" w:hAnsi="Lucida Sans Unicode"/>
          <w:sz w:val="20"/>
        </w:rPr>
        <w:t>I</w:t>
      </w:r>
      <w:r>
        <w:rPr>
          <w:rFonts w:ascii="Lucida Sans Unicode" w:eastAsia="Lucida Sans Unicode" w:hAnsi="Lucida Sans Unicode"/>
          <w:spacing w:val="28"/>
          <w:sz w:val="20"/>
        </w:rPr>
        <w:t xml:space="preserve"> </w:t>
      </w:r>
      <w:r>
        <w:rPr>
          <w:sz w:val="20"/>
        </w:rPr>
        <w:t>为当前约束函数值，</w:t>
      </w:r>
    </w:p>
    <w:p w14:paraId="22F0612D" w14:textId="77777777" w:rsidR="00EB7B6B" w:rsidRDefault="00000000">
      <w:pPr>
        <w:spacing w:line="481" w:lineRule="exact"/>
        <w:ind w:left="117"/>
        <w:rPr>
          <w:rFonts w:hint="eastAsia"/>
          <w:sz w:val="20"/>
        </w:rPr>
      </w:pPr>
      <w:r>
        <w:rPr>
          <w:rFonts w:ascii="Lucida Sans Unicode" w:eastAsia="Lucida Sans Unicode" w:hAnsi="Lucida Sans Unicode"/>
          <w:sz w:val="20"/>
        </w:rPr>
        <w:t>∇</w:t>
      </w:r>
      <w:r>
        <w:rPr>
          <w:rFonts w:ascii="Bookman Old Style" w:eastAsia="Bookman Old Style" w:hAnsi="Bookman Old Style"/>
          <w:i/>
          <w:sz w:val="20"/>
        </w:rPr>
        <w:t>c</w:t>
      </w:r>
      <w:r>
        <w:rPr>
          <w:rFonts w:ascii="Bookman Old Style" w:eastAsia="Bookman Old Style" w:hAnsi="Bookman Old Style"/>
          <w:i/>
          <w:sz w:val="20"/>
          <w:vertAlign w:val="subscript"/>
        </w:rPr>
        <w:t>i</w:t>
      </w:r>
      <w:r>
        <w:rPr>
          <w:rFonts w:ascii="Latin Modern Math" w:eastAsia="Latin Modern Math" w:hAnsi="Latin Modern Math"/>
          <w:sz w:val="20"/>
        </w:rPr>
        <w:t>(</w:t>
      </w:r>
      <w:proofErr w:type="spellStart"/>
      <w:r>
        <w:rPr>
          <w:rFonts w:ascii="Bookman Old Style" w:eastAsia="Bookman Old Style" w:hAnsi="Bookman Old Style"/>
          <w:i/>
          <w:sz w:val="20"/>
        </w:rPr>
        <w:t>x</w:t>
      </w:r>
      <w:r>
        <w:rPr>
          <w:rFonts w:ascii="Bookman Old Style" w:eastAsia="Bookman Old Style" w:hAnsi="Bookman Old Style"/>
          <w:i/>
          <w:sz w:val="20"/>
          <w:vertAlign w:val="subscript"/>
        </w:rPr>
        <w:t>k</w:t>
      </w:r>
      <w:proofErr w:type="spellEnd"/>
      <w:r>
        <w:rPr>
          <w:rFonts w:ascii="Latin Modern Math" w:eastAsia="Latin Modern Math" w:hAnsi="Latin Modern Math"/>
          <w:sz w:val="20"/>
        </w:rPr>
        <w:t>)</w:t>
      </w:r>
      <w:r>
        <w:rPr>
          <w:sz w:val="20"/>
        </w:rPr>
        <w:t>，</w:t>
      </w:r>
      <w:proofErr w:type="spellStart"/>
      <w:r>
        <w:rPr>
          <w:rFonts w:ascii="Bookman Old Style" w:eastAsia="Bookman Old Style" w:hAnsi="Bookman Old Style"/>
          <w:i/>
          <w:sz w:val="20"/>
        </w:rPr>
        <w:t>i</w:t>
      </w:r>
      <w:proofErr w:type="spellEnd"/>
      <w:r>
        <w:rPr>
          <w:rFonts w:ascii="Bookman Old Style" w:eastAsia="Bookman Old Style" w:hAnsi="Bookman Old Style"/>
          <w:i/>
          <w:spacing w:val="-15"/>
          <w:sz w:val="20"/>
        </w:rPr>
        <w:t xml:space="preserve"> </w:t>
      </w:r>
      <w:r>
        <w:rPr>
          <w:rFonts w:ascii="Lucida Sans Unicode" w:eastAsia="Lucida Sans Unicode" w:hAnsi="Lucida Sans Unicode"/>
          <w:spacing w:val="-8"/>
          <w:sz w:val="20"/>
        </w:rPr>
        <w:t xml:space="preserve">∈ </w:t>
      </w:r>
      <w:r>
        <w:rPr>
          <w:rFonts w:ascii="Lucida Sans Unicode" w:eastAsia="Lucida Sans Unicode" w:hAnsi="Lucida Sans Unicode"/>
          <w:sz w:val="20"/>
        </w:rPr>
        <w:t>E</w:t>
      </w:r>
      <w:r>
        <w:rPr>
          <w:rFonts w:ascii="Lucida Sans Unicode" w:eastAsia="Lucida Sans Unicode" w:hAnsi="Lucida Sans Unicode"/>
          <w:spacing w:val="-12"/>
          <w:sz w:val="20"/>
        </w:rPr>
        <w:t xml:space="preserve"> ∪ </w:t>
      </w:r>
      <w:r>
        <w:rPr>
          <w:rFonts w:ascii="Lucida Sans Unicode" w:eastAsia="Lucida Sans Unicode" w:hAnsi="Lucida Sans Unicode"/>
          <w:w w:val="150"/>
          <w:sz w:val="20"/>
        </w:rPr>
        <w:t>I</w:t>
      </w:r>
      <w:r>
        <w:rPr>
          <w:rFonts w:ascii="Lucida Sans Unicode" w:eastAsia="Lucida Sans Unicode" w:hAnsi="Lucida Sans Unicode"/>
          <w:spacing w:val="-23"/>
          <w:w w:val="150"/>
          <w:sz w:val="20"/>
        </w:rPr>
        <w:t xml:space="preserve"> </w:t>
      </w:r>
      <w:r>
        <w:rPr>
          <w:sz w:val="20"/>
        </w:rPr>
        <w:t>为当前约束函数梯度值，</w:t>
      </w:r>
      <w:r>
        <w:rPr>
          <w:rFonts w:ascii="Bookman Old Style" w:eastAsia="Bookman Old Style" w:hAnsi="Bookman Old Style"/>
          <w:i/>
          <w:sz w:val="20"/>
        </w:rPr>
        <w:t>l</w:t>
      </w:r>
      <w:r>
        <w:rPr>
          <w:rFonts w:ascii="Bookman Old Style" w:eastAsia="Bookman Old Style" w:hAnsi="Bookman Old Style"/>
          <w:i/>
          <w:spacing w:val="-14"/>
          <w:sz w:val="20"/>
        </w:rPr>
        <w:t xml:space="preserve">, </w:t>
      </w:r>
      <w:r>
        <w:rPr>
          <w:rFonts w:ascii="Bookman Old Style" w:eastAsia="Bookman Old Style" w:hAnsi="Bookman Old Style"/>
          <w:i/>
          <w:sz w:val="20"/>
        </w:rPr>
        <w:t>u</w:t>
      </w:r>
      <w:r>
        <w:rPr>
          <w:rFonts w:ascii="Bookman Old Style" w:eastAsia="Bookman Old Style" w:hAnsi="Bookman Old Style"/>
          <w:i/>
          <w:spacing w:val="-1"/>
          <w:sz w:val="20"/>
        </w:rPr>
        <w:t xml:space="preserve"> </w:t>
      </w:r>
      <w:r>
        <w:rPr>
          <w:spacing w:val="-10"/>
          <w:sz w:val="20"/>
        </w:rPr>
        <w:t>分</w:t>
      </w:r>
    </w:p>
    <w:p w14:paraId="7ACCBB2F" w14:textId="77777777" w:rsidR="00EB7B6B" w:rsidRDefault="00000000">
      <w:pPr>
        <w:pStyle w:val="a3"/>
        <w:spacing w:line="132" w:lineRule="exact"/>
        <w:ind w:left="117"/>
        <w:rPr>
          <w:rFonts w:hint="eastAsia"/>
        </w:rPr>
      </w:pPr>
      <w:r>
        <w:t>别为变量的上下界。</w:t>
      </w:r>
      <w:r>
        <w:rPr>
          <w:rFonts w:ascii="Palatino Linotype" w:eastAsia="Palatino Linotype"/>
        </w:rPr>
        <w:t>Hessian</w:t>
      </w:r>
      <w:r>
        <w:rPr>
          <w:rFonts w:ascii="Palatino Linotype" w:eastAsia="Palatino Linotype"/>
          <w:spacing w:val="-13"/>
        </w:rPr>
        <w:t xml:space="preserve"> </w:t>
      </w:r>
      <w:r>
        <w:rPr>
          <w:spacing w:val="-15"/>
        </w:rPr>
        <w:t xml:space="preserve">近似 </w:t>
      </w:r>
      <w:r>
        <w:rPr>
          <w:rFonts w:ascii="Bookman Old Style" w:eastAsia="Bookman Old Style"/>
          <w:i/>
        </w:rPr>
        <w:t>B</w:t>
      </w:r>
      <w:r>
        <w:rPr>
          <w:rFonts w:ascii="Bookman Old Style" w:eastAsia="Bookman Old Style"/>
          <w:i/>
          <w:vertAlign w:val="subscript"/>
        </w:rPr>
        <w:t>k</w:t>
      </w:r>
      <w:r>
        <w:rPr>
          <w:rFonts w:ascii="Georgia" w:eastAsia="Georgia"/>
          <w:vertAlign w:val="subscript"/>
        </w:rPr>
        <w:t>+1</w:t>
      </w:r>
      <w:r>
        <w:rPr>
          <w:rFonts w:ascii="Georgia" w:eastAsia="Georgia"/>
          <w:spacing w:val="-3"/>
        </w:rPr>
        <w:t xml:space="preserve"> </w:t>
      </w:r>
      <w:r>
        <w:rPr>
          <w:spacing w:val="-2"/>
        </w:rPr>
        <w:t>的更新方法</w:t>
      </w:r>
    </w:p>
    <w:p w14:paraId="1B35F0FD" w14:textId="77777777" w:rsidR="00EB7B6B" w:rsidRDefault="00000000">
      <w:pPr>
        <w:pStyle w:val="a3"/>
        <w:spacing w:before="95" w:line="130" w:lineRule="exact"/>
        <w:ind w:left="117"/>
        <w:rPr>
          <w:rFonts w:hint="eastAsia"/>
        </w:rPr>
      </w:pPr>
      <w:r>
        <w:rPr>
          <w:spacing w:val="-5"/>
        </w:rPr>
        <w:t>则是：</w:t>
      </w:r>
    </w:p>
    <w:p w14:paraId="7F6AD793" w14:textId="77777777" w:rsidR="00EB7B6B" w:rsidRDefault="00000000">
      <w:pPr>
        <w:tabs>
          <w:tab w:val="left" w:pos="4198"/>
        </w:tabs>
        <w:spacing w:line="677" w:lineRule="exact"/>
        <w:ind w:left="912"/>
        <w:rPr>
          <w:rFonts w:ascii="Palatino Linotype" w:hAnsi="Palatino Linotype" w:hint="eastAsia"/>
          <w:sz w:val="20"/>
        </w:rPr>
      </w:pPr>
      <w:proofErr w:type="spellStart"/>
      <w:r>
        <w:rPr>
          <w:rFonts w:ascii="Bookman Old Style" w:hAnsi="Bookman Old Style"/>
          <w:i/>
          <w:w w:val="105"/>
          <w:sz w:val="20"/>
        </w:rPr>
        <w:t>s</w:t>
      </w:r>
      <w:r>
        <w:rPr>
          <w:rFonts w:ascii="Bookman Old Style" w:hAnsi="Bookman Old Style"/>
          <w:i/>
          <w:w w:val="105"/>
          <w:sz w:val="20"/>
          <w:vertAlign w:val="subscript"/>
        </w:rPr>
        <w:t>k</w:t>
      </w:r>
      <w:proofErr w:type="spellEnd"/>
      <w:r>
        <w:rPr>
          <w:rFonts w:ascii="Bookman Old Style" w:hAnsi="Bookman Old Style"/>
          <w:i/>
          <w:spacing w:val="10"/>
          <w:w w:val="105"/>
          <w:sz w:val="20"/>
        </w:rPr>
        <w:t xml:space="preserve"> </w:t>
      </w:r>
      <w:r>
        <w:rPr>
          <w:rFonts w:ascii="Latin Modern Math" w:hAnsi="Latin Modern Math"/>
          <w:w w:val="105"/>
          <w:sz w:val="20"/>
        </w:rPr>
        <w:t>=</w:t>
      </w:r>
      <w:r>
        <w:rPr>
          <w:rFonts w:ascii="Latin Modern Math" w:hAnsi="Latin Modern Math"/>
          <w:spacing w:val="-9"/>
          <w:w w:val="105"/>
          <w:sz w:val="20"/>
        </w:rPr>
        <w:t xml:space="preserve"> </w:t>
      </w:r>
      <w:r>
        <w:rPr>
          <w:rFonts w:ascii="Bookman Old Style" w:hAnsi="Bookman Old Style"/>
          <w:i/>
          <w:w w:val="105"/>
          <w:sz w:val="20"/>
        </w:rPr>
        <w:t>x</w:t>
      </w:r>
      <w:r>
        <w:rPr>
          <w:rFonts w:ascii="Bookman Old Style" w:hAnsi="Bookman Old Style"/>
          <w:i/>
          <w:w w:val="105"/>
          <w:sz w:val="20"/>
          <w:vertAlign w:val="subscript"/>
        </w:rPr>
        <w:t>k</w:t>
      </w:r>
      <w:r>
        <w:rPr>
          <w:rFonts w:ascii="Georgia" w:hAnsi="Georgia"/>
          <w:w w:val="105"/>
          <w:sz w:val="20"/>
          <w:vertAlign w:val="subscript"/>
        </w:rPr>
        <w:t>+1</w:t>
      </w:r>
      <w:r>
        <w:rPr>
          <w:rFonts w:ascii="Georgia" w:hAnsi="Georgia"/>
          <w:spacing w:val="8"/>
          <w:w w:val="105"/>
          <w:sz w:val="20"/>
        </w:rPr>
        <w:t xml:space="preserve"> </w:t>
      </w:r>
      <w:r>
        <w:rPr>
          <w:rFonts w:ascii="Lucida Sans Unicode" w:hAnsi="Lucida Sans Unicode"/>
          <w:w w:val="105"/>
          <w:sz w:val="20"/>
        </w:rPr>
        <w:t>−</w:t>
      </w:r>
      <w:r>
        <w:rPr>
          <w:rFonts w:ascii="Lucida Sans Unicode" w:hAnsi="Lucida Sans Unicode"/>
          <w:spacing w:val="-18"/>
          <w:w w:val="105"/>
          <w:sz w:val="20"/>
        </w:rPr>
        <w:t xml:space="preserve"> </w:t>
      </w:r>
      <w:proofErr w:type="spellStart"/>
      <w:r>
        <w:rPr>
          <w:rFonts w:ascii="Bookman Old Style" w:hAnsi="Bookman Old Style"/>
          <w:i/>
          <w:spacing w:val="-5"/>
          <w:w w:val="105"/>
          <w:sz w:val="20"/>
        </w:rPr>
        <w:t>x</w:t>
      </w:r>
      <w:r>
        <w:rPr>
          <w:rFonts w:ascii="Bookman Old Style" w:hAnsi="Bookman Old Style"/>
          <w:i/>
          <w:spacing w:val="-5"/>
          <w:w w:val="105"/>
          <w:sz w:val="20"/>
          <w:vertAlign w:val="subscript"/>
        </w:rPr>
        <w:t>k</w:t>
      </w:r>
      <w:proofErr w:type="spellEnd"/>
      <w:r>
        <w:rPr>
          <w:rFonts w:ascii="Bookman Old Style" w:hAnsi="Bookman Old Style"/>
          <w:i/>
          <w:sz w:val="20"/>
        </w:rPr>
        <w:tab/>
      </w:r>
      <w:bookmarkStart w:id="26" w:name="_bookmark14"/>
      <w:bookmarkEnd w:id="26"/>
      <w:r>
        <w:rPr>
          <w:rFonts w:ascii="Palatino Linotype" w:hAnsi="Palatino Linotype"/>
          <w:spacing w:val="-4"/>
          <w:w w:val="105"/>
          <w:sz w:val="20"/>
        </w:rPr>
        <w:t>(25)</w:t>
      </w:r>
    </w:p>
    <w:p w14:paraId="40DD0F0C" w14:textId="77777777" w:rsidR="00EB7B6B" w:rsidRDefault="00000000">
      <w:pPr>
        <w:tabs>
          <w:tab w:val="left" w:pos="4198"/>
        </w:tabs>
        <w:spacing w:line="501" w:lineRule="exact"/>
        <w:ind w:left="908"/>
        <w:rPr>
          <w:rFonts w:ascii="Palatino Linotype" w:hAnsi="Palatino Linotype" w:hint="eastAsia"/>
          <w:sz w:val="20"/>
        </w:rPr>
      </w:pPr>
      <w:proofErr w:type="spellStart"/>
      <w:r>
        <w:rPr>
          <w:rFonts w:ascii="Bookman Old Style" w:hAnsi="Bookman Old Style"/>
          <w:i/>
          <w:sz w:val="20"/>
        </w:rPr>
        <w:t>y</w:t>
      </w:r>
      <w:r>
        <w:rPr>
          <w:rFonts w:ascii="Bookman Old Style" w:hAnsi="Bookman Old Style"/>
          <w:i/>
          <w:sz w:val="20"/>
          <w:vertAlign w:val="subscript"/>
        </w:rPr>
        <w:t>k</w:t>
      </w:r>
      <w:proofErr w:type="spellEnd"/>
      <w:r>
        <w:rPr>
          <w:rFonts w:ascii="Bookman Old Style" w:hAnsi="Bookman Old Style"/>
          <w:i/>
          <w:spacing w:val="42"/>
          <w:sz w:val="20"/>
        </w:rPr>
        <w:t xml:space="preserve"> </w:t>
      </w:r>
      <w:r>
        <w:rPr>
          <w:rFonts w:ascii="Latin Modern Math" w:hAnsi="Latin Modern Math"/>
          <w:sz w:val="20"/>
        </w:rPr>
        <w:t>=</w:t>
      </w:r>
      <w:r>
        <w:rPr>
          <w:rFonts w:ascii="Latin Modern Math" w:hAnsi="Latin Modern Math"/>
          <w:spacing w:val="17"/>
          <w:sz w:val="20"/>
        </w:rPr>
        <w:t xml:space="preserve"> </w:t>
      </w:r>
      <w:r>
        <w:rPr>
          <w:rFonts w:ascii="Lucida Sans Unicode" w:hAnsi="Lucida Sans Unicode"/>
          <w:sz w:val="20"/>
        </w:rPr>
        <w:t>∇</w:t>
      </w:r>
      <w:proofErr w:type="gramStart"/>
      <w:r>
        <w:rPr>
          <w:rFonts w:ascii="Lucida Sans Unicode" w:hAnsi="Lucida Sans Unicode"/>
          <w:sz w:val="20"/>
        </w:rPr>
        <w:t>L</w:t>
      </w:r>
      <w:r>
        <w:rPr>
          <w:rFonts w:ascii="Latin Modern Math" w:hAnsi="Latin Modern Math"/>
          <w:sz w:val="20"/>
        </w:rPr>
        <w:t>(</w:t>
      </w:r>
      <w:proofErr w:type="gramEnd"/>
      <w:r>
        <w:rPr>
          <w:rFonts w:ascii="Bookman Old Style" w:hAnsi="Bookman Old Style"/>
          <w:i/>
          <w:sz w:val="20"/>
        </w:rPr>
        <w:t>x</w:t>
      </w:r>
      <w:r>
        <w:rPr>
          <w:rFonts w:ascii="Bookman Old Style" w:hAnsi="Bookman Old Style"/>
          <w:i/>
          <w:sz w:val="20"/>
          <w:vertAlign w:val="subscript"/>
        </w:rPr>
        <w:t>k</w:t>
      </w:r>
      <w:r>
        <w:rPr>
          <w:rFonts w:ascii="Georgia" w:hAnsi="Georgia"/>
          <w:sz w:val="20"/>
          <w:vertAlign w:val="subscript"/>
        </w:rPr>
        <w:t>+1</w:t>
      </w:r>
      <w:r>
        <w:rPr>
          <w:rFonts w:ascii="Bookman Old Style" w:hAnsi="Bookman Old Style"/>
          <w:i/>
          <w:sz w:val="20"/>
        </w:rPr>
        <w:t>,</w:t>
      </w:r>
      <w:r>
        <w:rPr>
          <w:rFonts w:ascii="Bookman Old Style" w:hAnsi="Bookman Old Style"/>
          <w:i/>
          <w:spacing w:val="-11"/>
          <w:sz w:val="20"/>
        </w:rPr>
        <w:t xml:space="preserve"> </w:t>
      </w:r>
      <w:proofErr w:type="spellStart"/>
      <w:r>
        <w:rPr>
          <w:rFonts w:ascii="Bookman Old Style" w:hAnsi="Bookman Old Style"/>
          <w:i/>
          <w:sz w:val="20"/>
        </w:rPr>
        <w:t>λ</w:t>
      </w:r>
      <w:r>
        <w:rPr>
          <w:rFonts w:ascii="Bookman Old Style" w:hAnsi="Bookman Old Style"/>
          <w:i/>
          <w:sz w:val="20"/>
          <w:vertAlign w:val="subscript"/>
        </w:rPr>
        <w:t>k</w:t>
      </w:r>
      <w:proofErr w:type="spellEnd"/>
      <w:r>
        <w:rPr>
          <w:rFonts w:ascii="Latin Modern Math" w:hAnsi="Latin Modern Math"/>
          <w:sz w:val="20"/>
        </w:rPr>
        <w:t>)</w:t>
      </w:r>
      <w:r>
        <w:rPr>
          <w:rFonts w:ascii="Latin Modern Math" w:hAnsi="Latin Modern Math"/>
          <w:spacing w:val="1"/>
          <w:sz w:val="20"/>
        </w:rPr>
        <w:t xml:space="preserve"> </w:t>
      </w:r>
      <w:r>
        <w:rPr>
          <w:rFonts w:ascii="Lucida Sans Unicode" w:hAnsi="Lucida Sans Unicode"/>
          <w:sz w:val="20"/>
        </w:rPr>
        <w:t>−</w:t>
      </w:r>
      <w:r>
        <w:rPr>
          <w:rFonts w:ascii="Lucida Sans Unicode" w:hAnsi="Lucida Sans Unicode"/>
          <w:spacing w:val="2"/>
          <w:sz w:val="20"/>
        </w:rPr>
        <w:t xml:space="preserve"> </w:t>
      </w:r>
      <w:r>
        <w:rPr>
          <w:rFonts w:ascii="Lucida Sans Unicode" w:hAnsi="Lucida Sans Unicode"/>
          <w:sz w:val="20"/>
        </w:rPr>
        <w:t>∇</w:t>
      </w:r>
      <w:proofErr w:type="gramStart"/>
      <w:r>
        <w:rPr>
          <w:rFonts w:ascii="Lucida Sans Unicode" w:hAnsi="Lucida Sans Unicode"/>
          <w:sz w:val="20"/>
        </w:rPr>
        <w:t>L</w:t>
      </w:r>
      <w:r>
        <w:rPr>
          <w:rFonts w:ascii="Latin Modern Math" w:hAnsi="Latin Modern Math"/>
          <w:sz w:val="20"/>
        </w:rPr>
        <w:t>(</w:t>
      </w:r>
      <w:proofErr w:type="spellStart"/>
      <w:proofErr w:type="gramEnd"/>
      <w:r>
        <w:rPr>
          <w:rFonts w:ascii="Bookman Old Style" w:hAnsi="Bookman Old Style"/>
          <w:i/>
          <w:sz w:val="20"/>
        </w:rPr>
        <w:t>x</w:t>
      </w:r>
      <w:r>
        <w:rPr>
          <w:rFonts w:ascii="Bookman Old Style" w:hAnsi="Bookman Old Style"/>
          <w:i/>
          <w:sz w:val="20"/>
          <w:vertAlign w:val="subscript"/>
        </w:rPr>
        <w:t>k</w:t>
      </w:r>
      <w:proofErr w:type="spellEnd"/>
      <w:r>
        <w:rPr>
          <w:rFonts w:ascii="Bookman Old Style" w:hAnsi="Bookman Old Style"/>
          <w:i/>
          <w:sz w:val="20"/>
        </w:rPr>
        <w:t>,</w:t>
      </w:r>
      <w:r>
        <w:rPr>
          <w:rFonts w:ascii="Bookman Old Style" w:hAnsi="Bookman Old Style"/>
          <w:i/>
          <w:spacing w:val="-11"/>
          <w:sz w:val="20"/>
        </w:rPr>
        <w:t xml:space="preserve"> </w:t>
      </w:r>
      <w:proofErr w:type="spellStart"/>
      <w:r>
        <w:rPr>
          <w:rFonts w:ascii="Bookman Old Style" w:hAnsi="Bookman Old Style"/>
          <w:i/>
          <w:spacing w:val="-5"/>
          <w:sz w:val="20"/>
        </w:rPr>
        <w:t>λ</w:t>
      </w:r>
      <w:r>
        <w:rPr>
          <w:rFonts w:ascii="Bookman Old Style" w:hAnsi="Bookman Old Style"/>
          <w:i/>
          <w:spacing w:val="-5"/>
          <w:sz w:val="20"/>
          <w:vertAlign w:val="subscript"/>
        </w:rPr>
        <w:t>k</w:t>
      </w:r>
      <w:proofErr w:type="spellEnd"/>
      <w:r>
        <w:rPr>
          <w:rFonts w:ascii="Latin Modern Math" w:hAnsi="Latin Modern Math"/>
          <w:spacing w:val="-5"/>
          <w:sz w:val="20"/>
        </w:rPr>
        <w:t>)</w:t>
      </w:r>
      <w:r>
        <w:rPr>
          <w:rFonts w:ascii="Latin Modern Math" w:hAnsi="Latin Modern Math"/>
          <w:sz w:val="20"/>
        </w:rPr>
        <w:tab/>
      </w:r>
      <w:r>
        <w:rPr>
          <w:rFonts w:ascii="Palatino Linotype" w:hAnsi="Palatino Linotype"/>
          <w:spacing w:val="-4"/>
          <w:sz w:val="20"/>
        </w:rPr>
        <w:t>(26)</w:t>
      </w:r>
    </w:p>
    <w:p w14:paraId="7B9727E2" w14:textId="77777777" w:rsidR="00EB7B6B" w:rsidRDefault="00000000">
      <w:pPr>
        <w:spacing w:line="283" w:lineRule="exact"/>
        <w:ind w:left="515"/>
        <w:rPr>
          <w:rFonts w:hint="eastAsia"/>
          <w:sz w:val="20"/>
        </w:rPr>
      </w:pPr>
      <w:r>
        <w:rPr>
          <w:rFonts w:ascii="Lucida Sans Unicode" w:eastAsia="Lucida Sans Unicode" w:hAnsi="Lucida Sans Unicode"/>
          <w:sz w:val="20"/>
        </w:rPr>
        <w:t>L</w:t>
      </w:r>
      <w:r>
        <w:rPr>
          <w:rFonts w:ascii="Latin Modern Math" w:eastAsia="Latin Modern Math" w:hAnsi="Latin Modern Math"/>
          <w:sz w:val="20"/>
        </w:rPr>
        <w:t>(</w:t>
      </w:r>
      <w:r>
        <w:rPr>
          <w:rFonts w:ascii="Bookman Old Style" w:eastAsia="Bookman Old Style" w:hAnsi="Bookman Old Style"/>
          <w:i/>
          <w:sz w:val="20"/>
        </w:rPr>
        <w:t>x,</w:t>
      </w:r>
      <w:r>
        <w:rPr>
          <w:rFonts w:ascii="Bookman Old Style" w:eastAsia="Bookman Old Style" w:hAnsi="Bookman Old Style"/>
          <w:i/>
          <w:spacing w:val="-19"/>
          <w:sz w:val="20"/>
        </w:rPr>
        <w:t xml:space="preserve"> </w:t>
      </w:r>
      <w:r>
        <w:rPr>
          <w:rFonts w:ascii="Bookman Old Style" w:eastAsia="Bookman Old Style" w:hAnsi="Bookman Old Style"/>
          <w:i/>
          <w:sz w:val="20"/>
        </w:rPr>
        <w:t>λ</w:t>
      </w:r>
      <w:r>
        <w:rPr>
          <w:rFonts w:ascii="Latin Modern Math" w:eastAsia="Latin Modern Math" w:hAnsi="Latin Modern Math"/>
          <w:spacing w:val="8"/>
          <w:sz w:val="20"/>
        </w:rPr>
        <w:t xml:space="preserve">) </w:t>
      </w:r>
      <w:r>
        <w:rPr>
          <w:spacing w:val="-2"/>
          <w:sz w:val="20"/>
        </w:rPr>
        <w:t>是拉格朗日函数：</w:t>
      </w:r>
    </w:p>
    <w:p w14:paraId="70E1F1D9" w14:textId="77777777" w:rsidR="00EB7B6B" w:rsidRDefault="00000000">
      <w:pPr>
        <w:tabs>
          <w:tab w:val="left" w:pos="637"/>
        </w:tabs>
        <w:spacing w:before="95"/>
        <w:ind w:left="107"/>
        <w:rPr>
          <w:rFonts w:ascii="Bookman Old Style" w:eastAsia="Bookman Old Style"/>
          <w:i/>
          <w:sz w:val="20"/>
        </w:rPr>
      </w:pPr>
      <w:r>
        <w:br w:type="column"/>
      </w:r>
      <w:r>
        <w:rPr>
          <w:rFonts w:ascii="Cambria" w:eastAsia="Cambria"/>
          <w:spacing w:val="-5"/>
          <w:sz w:val="16"/>
        </w:rPr>
        <w:t>9:</w:t>
      </w:r>
      <w:r>
        <w:rPr>
          <w:rFonts w:ascii="Cambria" w:eastAsia="Cambria"/>
          <w:sz w:val="16"/>
        </w:rPr>
        <w:tab/>
      </w:r>
      <w:r>
        <w:rPr>
          <w:spacing w:val="-8"/>
          <w:sz w:val="20"/>
        </w:rPr>
        <w:t xml:space="preserve">求解二次规划子问题 </w:t>
      </w:r>
      <w:r>
        <w:rPr>
          <w:rFonts w:ascii="Palatino Linotype" w:eastAsia="Palatino Linotype"/>
          <w:spacing w:val="-4"/>
          <w:sz w:val="20"/>
        </w:rPr>
        <w:t>(</w:t>
      </w:r>
      <w:hyperlink w:anchor="_bookmark13" w:history="1">
        <w:r>
          <w:rPr>
            <w:rFonts w:ascii="Palatino Linotype" w:eastAsia="Palatino Linotype"/>
            <w:spacing w:val="-4"/>
            <w:sz w:val="20"/>
          </w:rPr>
          <w:t>24</w:t>
        </w:r>
      </w:hyperlink>
      <w:r>
        <w:rPr>
          <w:rFonts w:ascii="Palatino Linotype" w:eastAsia="Palatino Linotype"/>
          <w:spacing w:val="-4"/>
          <w:sz w:val="20"/>
        </w:rPr>
        <w:t>)</w:t>
      </w:r>
      <w:r>
        <w:rPr>
          <w:spacing w:val="-9"/>
          <w:sz w:val="20"/>
        </w:rPr>
        <w:t xml:space="preserve">，得到搜索方向 </w:t>
      </w:r>
      <w:r>
        <w:rPr>
          <w:rFonts w:ascii="Bookman Old Style" w:eastAsia="Bookman Old Style"/>
          <w:i/>
          <w:spacing w:val="-5"/>
          <w:sz w:val="20"/>
        </w:rPr>
        <w:t>d</w:t>
      </w:r>
      <w:r>
        <w:rPr>
          <w:rFonts w:ascii="Bookman Old Style" w:eastAsia="Bookman Old Style"/>
          <w:i/>
          <w:spacing w:val="-5"/>
          <w:sz w:val="20"/>
          <w:vertAlign w:val="subscript"/>
        </w:rPr>
        <w:t>k</w:t>
      </w:r>
    </w:p>
    <w:p w14:paraId="27080FA3" w14:textId="77777777" w:rsidR="00EB7B6B" w:rsidRDefault="00000000">
      <w:pPr>
        <w:tabs>
          <w:tab w:val="left" w:pos="637"/>
        </w:tabs>
        <w:spacing w:before="89" w:line="63" w:lineRule="exact"/>
        <w:ind w:left="22"/>
        <w:rPr>
          <w:rFonts w:ascii="Bookman Old Style" w:eastAsia="Bookman Old Style" w:hAnsi="Bookman Old Style"/>
          <w:i/>
          <w:sz w:val="20"/>
        </w:rPr>
      </w:pPr>
      <w:r>
        <w:rPr>
          <w:rFonts w:ascii="Cambria" w:eastAsia="Cambria" w:hAnsi="Cambria"/>
          <w:spacing w:val="-5"/>
          <w:sz w:val="16"/>
        </w:rPr>
        <w:t>10:</w:t>
      </w:r>
      <w:r>
        <w:rPr>
          <w:rFonts w:ascii="Cambria" w:eastAsia="Cambria" w:hAnsi="Cambria"/>
          <w:sz w:val="16"/>
        </w:rPr>
        <w:tab/>
      </w:r>
      <w:r>
        <w:rPr>
          <w:spacing w:val="-5"/>
          <w:sz w:val="20"/>
        </w:rPr>
        <w:t xml:space="preserve">执行线搜索 </w:t>
      </w:r>
      <w:r>
        <w:rPr>
          <w:rFonts w:ascii="Palatino Linotype" w:eastAsia="Palatino Linotype" w:hAnsi="Palatino Linotype"/>
          <w:sz w:val="20"/>
        </w:rPr>
        <w:t>(</w:t>
      </w:r>
      <w:hyperlink w:anchor="_bookmark15" w:history="1">
        <w:r>
          <w:rPr>
            <w:rFonts w:ascii="Palatino Linotype" w:eastAsia="Palatino Linotype" w:hAnsi="Palatino Linotype"/>
            <w:sz w:val="20"/>
          </w:rPr>
          <w:t>28</w:t>
        </w:r>
      </w:hyperlink>
      <w:r>
        <w:rPr>
          <w:rFonts w:ascii="Palatino Linotype" w:eastAsia="Palatino Linotype" w:hAnsi="Palatino Linotype"/>
          <w:spacing w:val="5"/>
          <w:sz w:val="20"/>
        </w:rPr>
        <w:t>), (</w:t>
      </w:r>
      <w:hyperlink w:anchor="_bookmark16" w:history="1">
        <w:r>
          <w:rPr>
            <w:rFonts w:ascii="Palatino Linotype" w:eastAsia="Palatino Linotype" w:hAnsi="Palatino Linotype"/>
            <w:sz w:val="20"/>
          </w:rPr>
          <w:t>29</w:t>
        </w:r>
      </w:hyperlink>
      <w:r>
        <w:rPr>
          <w:rFonts w:ascii="Palatino Linotype" w:eastAsia="Palatino Linotype" w:hAnsi="Palatino Linotype"/>
          <w:sz w:val="20"/>
        </w:rPr>
        <w:t>)</w:t>
      </w:r>
      <w:r>
        <w:rPr>
          <w:spacing w:val="-5"/>
          <w:sz w:val="20"/>
        </w:rPr>
        <w:t xml:space="preserve">，确定步长 </w:t>
      </w:r>
      <w:r>
        <w:rPr>
          <w:rFonts w:ascii="Bookman Old Style" w:eastAsia="Bookman Old Style" w:hAnsi="Bookman Old Style"/>
          <w:i/>
          <w:spacing w:val="-5"/>
          <w:sz w:val="20"/>
        </w:rPr>
        <w:t>α</w:t>
      </w:r>
      <w:r>
        <w:rPr>
          <w:rFonts w:ascii="Bookman Old Style" w:eastAsia="Bookman Old Style" w:hAnsi="Bookman Old Style"/>
          <w:i/>
          <w:spacing w:val="-5"/>
          <w:sz w:val="20"/>
          <w:vertAlign w:val="subscript"/>
        </w:rPr>
        <w:t>k</w:t>
      </w:r>
    </w:p>
    <w:p w14:paraId="7B4CB927" w14:textId="77777777" w:rsidR="00EB7B6B" w:rsidRDefault="00000000">
      <w:pPr>
        <w:tabs>
          <w:tab w:val="left" w:pos="637"/>
        </w:tabs>
        <w:spacing w:line="791" w:lineRule="exact"/>
        <w:ind w:left="22"/>
        <w:rPr>
          <w:rFonts w:ascii="Bookman Old Style" w:eastAsia="Bookman Old Style" w:hAnsi="Bookman Old Style"/>
          <w:i/>
          <w:sz w:val="20"/>
        </w:rPr>
      </w:pPr>
      <w:r>
        <w:rPr>
          <w:rFonts w:ascii="Cambria" w:eastAsia="Cambria" w:hAnsi="Cambria"/>
          <w:spacing w:val="-5"/>
          <w:w w:val="105"/>
          <w:sz w:val="16"/>
        </w:rPr>
        <w:t>11:</w:t>
      </w:r>
      <w:r>
        <w:rPr>
          <w:rFonts w:ascii="Cambria" w:eastAsia="Cambria" w:hAnsi="Cambria"/>
          <w:sz w:val="16"/>
        </w:rPr>
        <w:tab/>
      </w:r>
      <w:r>
        <w:rPr>
          <w:w w:val="105"/>
          <w:sz w:val="20"/>
        </w:rPr>
        <w:t>更新：</w:t>
      </w:r>
      <w:r>
        <w:rPr>
          <w:rFonts w:ascii="Bookman Old Style" w:eastAsia="Bookman Old Style" w:hAnsi="Bookman Old Style"/>
          <w:i/>
          <w:w w:val="105"/>
          <w:sz w:val="20"/>
        </w:rPr>
        <w:t>x</w:t>
      </w:r>
      <w:r>
        <w:rPr>
          <w:rFonts w:ascii="Bookman Old Style" w:eastAsia="Bookman Old Style" w:hAnsi="Bookman Old Style"/>
          <w:i/>
          <w:w w:val="105"/>
          <w:sz w:val="20"/>
          <w:vertAlign w:val="subscript"/>
        </w:rPr>
        <w:t>k</w:t>
      </w:r>
      <w:r>
        <w:rPr>
          <w:rFonts w:ascii="Georgia" w:eastAsia="Georgia" w:hAnsi="Georgia"/>
          <w:w w:val="105"/>
          <w:sz w:val="20"/>
          <w:vertAlign w:val="subscript"/>
        </w:rPr>
        <w:t>+1</w:t>
      </w:r>
      <w:r>
        <w:rPr>
          <w:rFonts w:ascii="Georgia" w:eastAsia="Georgia" w:hAnsi="Georgia"/>
          <w:spacing w:val="19"/>
          <w:w w:val="105"/>
          <w:sz w:val="20"/>
        </w:rPr>
        <w:t xml:space="preserve"> </w:t>
      </w:r>
      <w:r>
        <w:rPr>
          <w:rFonts w:ascii="Lucida Sans Unicode" w:eastAsia="Lucida Sans Unicode" w:hAnsi="Lucida Sans Unicode"/>
          <w:spacing w:val="-3"/>
          <w:w w:val="105"/>
          <w:sz w:val="20"/>
        </w:rPr>
        <w:t xml:space="preserve">← </w:t>
      </w:r>
      <w:proofErr w:type="spellStart"/>
      <w:r>
        <w:rPr>
          <w:rFonts w:ascii="Bookman Old Style" w:eastAsia="Bookman Old Style" w:hAnsi="Bookman Old Style"/>
          <w:i/>
          <w:w w:val="105"/>
          <w:sz w:val="20"/>
        </w:rPr>
        <w:t>x</w:t>
      </w:r>
      <w:r>
        <w:rPr>
          <w:rFonts w:ascii="Bookman Old Style" w:eastAsia="Bookman Old Style" w:hAnsi="Bookman Old Style"/>
          <w:i/>
          <w:w w:val="105"/>
          <w:sz w:val="20"/>
          <w:vertAlign w:val="subscript"/>
        </w:rPr>
        <w:t>k</w:t>
      </w:r>
      <w:proofErr w:type="spellEnd"/>
      <w:r>
        <w:rPr>
          <w:rFonts w:ascii="Bookman Old Style" w:eastAsia="Bookman Old Style" w:hAnsi="Bookman Old Style"/>
          <w:i/>
          <w:spacing w:val="-2"/>
          <w:w w:val="105"/>
          <w:sz w:val="20"/>
        </w:rPr>
        <w:t xml:space="preserve"> </w:t>
      </w:r>
      <w:r>
        <w:rPr>
          <w:rFonts w:ascii="Latin Modern Math" w:eastAsia="Latin Modern Math" w:hAnsi="Latin Modern Math"/>
          <w:spacing w:val="-11"/>
          <w:w w:val="105"/>
          <w:sz w:val="20"/>
        </w:rPr>
        <w:t xml:space="preserve">+ </w:t>
      </w:r>
      <w:r>
        <w:rPr>
          <w:rFonts w:ascii="Bookman Old Style" w:eastAsia="Bookman Old Style" w:hAnsi="Bookman Old Style"/>
          <w:i/>
          <w:spacing w:val="-4"/>
          <w:w w:val="105"/>
          <w:sz w:val="20"/>
        </w:rPr>
        <w:t>α</w:t>
      </w:r>
      <w:proofErr w:type="spellStart"/>
      <w:r>
        <w:rPr>
          <w:rFonts w:ascii="Bookman Old Style" w:eastAsia="Bookman Old Style" w:hAnsi="Bookman Old Style"/>
          <w:i/>
          <w:spacing w:val="-4"/>
          <w:w w:val="105"/>
          <w:sz w:val="20"/>
          <w:vertAlign w:val="subscript"/>
        </w:rPr>
        <w:t>k</w:t>
      </w:r>
      <w:r>
        <w:rPr>
          <w:rFonts w:ascii="Bookman Old Style" w:eastAsia="Bookman Old Style" w:hAnsi="Bookman Old Style"/>
          <w:i/>
          <w:spacing w:val="-4"/>
          <w:w w:val="105"/>
          <w:sz w:val="20"/>
        </w:rPr>
        <w:t>d</w:t>
      </w:r>
      <w:r>
        <w:rPr>
          <w:rFonts w:ascii="Bookman Old Style" w:eastAsia="Bookman Old Style" w:hAnsi="Bookman Old Style"/>
          <w:i/>
          <w:spacing w:val="-4"/>
          <w:w w:val="105"/>
          <w:sz w:val="20"/>
          <w:vertAlign w:val="subscript"/>
        </w:rPr>
        <w:t>k</w:t>
      </w:r>
      <w:proofErr w:type="spellEnd"/>
    </w:p>
    <w:p w14:paraId="4967FE4F" w14:textId="77777777" w:rsidR="00EB7B6B" w:rsidRDefault="00000000">
      <w:pPr>
        <w:pStyle w:val="a3"/>
        <w:tabs>
          <w:tab w:val="left" w:pos="637"/>
        </w:tabs>
        <w:spacing w:line="132" w:lineRule="exact"/>
        <w:ind w:left="22"/>
        <w:rPr>
          <w:rFonts w:ascii="Georgia" w:eastAsia="Georgia"/>
        </w:rPr>
      </w:pPr>
      <w:r>
        <w:rPr>
          <w:rFonts w:ascii="Cambria" w:eastAsia="Cambria"/>
          <w:spacing w:val="-5"/>
          <w:sz w:val="16"/>
        </w:rPr>
        <w:t>12:</w:t>
      </w:r>
      <w:r>
        <w:rPr>
          <w:rFonts w:ascii="Cambria" w:eastAsia="Cambria"/>
          <w:sz w:val="16"/>
        </w:rPr>
        <w:tab/>
      </w:r>
      <w:r>
        <w:rPr>
          <w:spacing w:val="-12"/>
        </w:rPr>
        <w:t xml:space="preserve">通过 </w:t>
      </w:r>
      <w:r>
        <w:rPr>
          <w:rFonts w:ascii="Palatino Linotype" w:eastAsia="Palatino Linotype"/>
        </w:rPr>
        <w:t>(</w:t>
      </w:r>
      <w:hyperlink w:anchor="_bookmark14" w:history="1">
        <w:r>
          <w:rPr>
            <w:rFonts w:ascii="Palatino Linotype" w:eastAsia="Palatino Linotype"/>
          </w:rPr>
          <w:t>26</w:t>
        </w:r>
      </w:hyperlink>
      <w:r>
        <w:rPr>
          <w:rFonts w:ascii="Palatino Linotype" w:eastAsia="Palatino Linotype"/>
          <w:spacing w:val="-4"/>
        </w:rPr>
        <w:t xml:space="preserve">) </w:t>
      </w:r>
      <w:r>
        <w:rPr>
          <w:spacing w:val="-12"/>
        </w:rPr>
        <w:t xml:space="preserve">更新 </w:t>
      </w:r>
      <w:r>
        <w:rPr>
          <w:rFonts w:ascii="Palatino Linotype" w:eastAsia="Palatino Linotype"/>
        </w:rPr>
        <w:t>Hessian</w:t>
      </w:r>
      <w:r>
        <w:rPr>
          <w:rFonts w:ascii="Palatino Linotype" w:eastAsia="Palatino Linotype"/>
          <w:spacing w:val="-4"/>
        </w:rPr>
        <w:t xml:space="preserve"> </w:t>
      </w:r>
      <w:r>
        <w:rPr>
          <w:spacing w:val="-12"/>
        </w:rPr>
        <w:t xml:space="preserve">近似 </w:t>
      </w:r>
      <w:r>
        <w:rPr>
          <w:rFonts w:ascii="Bookman Old Style" w:eastAsia="Bookman Old Style"/>
          <w:i/>
          <w:spacing w:val="-4"/>
        </w:rPr>
        <w:t>B</w:t>
      </w:r>
      <w:r>
        <w:rPr>
          <w:rFonts w:ascii="Bookman Old Style" w:eastAsia="Bookman Old Style"/>
          <w:i/>
          <w:spacing w:val="-4"/>
          <w:vertAlign w:val="subscript"/>
        </w:rPr>
        <w:t>k</w:t>
      </w:r>
      <w:r>
        <w:rPr>
          <w:rFonts w:ascii="Georgia" w:eastAsia="Georgia"/>
          <w:spacing w:val="-4"/>
          <w:vertAlign w:val="subscript"/>
        </w:rPr>
        <w:t>+1</w:t>
      </w:r>
    </w:p>
    <w:p w14:paraId="35940154" w14:textId="77777777" w:rsidR="00EB7B6B" w:rsidRDefault="00000000">
      <w:pPr>
        <w:tabs>
          <w:tab w:val="left" w:pos="637"/>
        </w:tabs>
        <w:spacing w:before="80" w:line="87" w:lineRule="exact"/>
        <w:ind w:left="22"/>
        <w:rPr>
          <w:rFonts w:ascii="Bookman Old Style" w:eastAsia="Bookman Old Style" w:hAnsi="Bookman Old Style"/>
          <w:i/>
          <w:sz w:val="20"/>
        </w:rPr>
      </w:pPr>
      <w:r>
        <w:rPr>
          <w:rFonts w:ascii="Cambria" w:eastAsia="Cambria" w:hAnsi="Cambria"/>
          <w:spacing w:val="-5"/>
          <w:sz w:val="16"/>
        </w:rPr>
        <w:t>13:</w:t>
      </w:r>
      <w:r>
        <w:rPr>
          <w:rFonts w:ascii="Cambria" w:eastAsia="Cambria" w:hAnsi="Cambria"/>
          <w:sz w:val="16"/>
        </w:rPr>
        <w:tab/>
      </w:r>
      <w:r>
        <w:rPr>
          <w:sz w:val="20"/>
        </w:rPr>
        <w:t>判断收敛条件：</w:t>
      </w:r>
      <w:r>
        <w:rPr>
          <w:rFonts w:ascii="Lucida Sans Unicode" w:eastAsia="Lucida Sans Unicode" w:hAnsi="Lucida Sans Unicode"/>
          <w:sz w:val="20"/>
        </w:rPr>
        <w:t>∥</w:t>
      </w:r>
      <w:r>
        <w:rPr>
          <w:rFonts w:ascii="Bookman Old Style" w:eastAsia="Bookman Old Style" w:hAnsi="Bookman Old Style"/>
          <w:i/>
          <w:sz w:val="20"/>
        </w:rPr>
        <w:t>d</w:t>
      </w:r>
      <w:r>
        <w:rPr>
          <w:rFonts w:ascii="Bookman Old Style" w:eastAsia="Bookman Old Style" w:hAnsi="Bookman Old Style"/>
          <w:i/>
          <w:sz w:val="20"/>
          <w:vertAlign w:val="subscript"/>
        </w:rPr>
        <w:t>k</w:t>
      </w:r>
      <w:r>
        <w:rPr>
          <w:rFonts w:ascii="Lucida Sans Unicode" w:eastAsia="Lucida Sans Unicode" w:hAnsi="Lucida Sans Unicode"/>
          <w:spacing w:val="-3"/>
          <w:sz w:val="20"/>
        </w:rPr>
        <w:t xml:space="preserve">∥ </w:t>
      </w:r>
      <w:r>
        <w:rPr>
          <w:rFonts w:ascii="Bookman Old Style" w:eastAsia="Bookman Old Style" w:hAnsi="Bookman Old Style"/>
          <w:i/>
          <w:spacing w:val="-1"/>
          <w:sz w:val="20"/>
        </w:rPr>
        <w:t xml:space="preserve">&lt; </w:t>
      </w:r>
      <w:r>
        <w:rPr>
          <w:rFonts w:ascii="Bookman Old Style" w:eastAsia="Bookman Old Style" w:hAnsi="Bookman Old Style"/>
          <w:i/>
          <w:sz w:val="20"/>
        </w:rPr>
        <w:t>ε</w:t>
      </w:r>
      <w:r>
        <w:rPr>
          <w:rFonts w:ascii="Bookman Old Style" w:eastAsia="Bookman Old Style" w:hAnsi="Bookman Old Style"/>
          <w:i/>
          <w:spacing w:val="-1"/>
          <w:sz w:val="20"/>
        </w:rPr>
        <w:t xml:space="preserve"> </w:t>
      </w:r>
      <w:r>
        <w:rPr>
          <w:spacing w:val="-21"/>
          <w:sz w:val="20"/>
        </w:rPr>
        <w:t xml:space="preserve">或 </w:t>
      </w:r>
      <w:r>
        <w:rPr>
          <w:rFonts w:ascii="Lucida Sans Unicode" w:eastAsia="Lucida Sans Unicode" w:hAnsi="Lucida Sans Unicode"/>
          <w:sz w:val="20"/>
        </w:rPr>
        <w:t>∥</w:t>
      </w:r>
      <w:r>
        <w:rPr>
          <w:rFonts w:ascii="Bookman Old Style" w:eastAsia="Bookman Old Style" w:hAnsi="Bookman Old Style"/>
          <w:i/>
          <w:sz w:val="20"/>
        </w:rPr>
        <w:t>x</w:t>
      </w:r>
      <w:r>
        <w:rPr>
          <w:rFonts w:ascii="Bookman Old Style" w:eastAsia="Bookman Old Style" w:hAnsi="Bookman Old Style"/>
          <w:i/>
          <w:sz w:val="20"/>
          <w:vertAlign w:val="subscript"/>
        </w:rPr>
        <w:t>k</w:t>
      </w:r>
      <w:r>
        <w:rPr>
          <w:rFonts w:ascii="Georgia" w:eastAsia="Georgia" w:hAnsi="Georgia"/>
          <w:sz w:val="20"/>
          <w:vertAlign w:val="subscript"/>
        </w:rPr>
        <w:t>+1</w:t>
      </w:r>
      <w:r>
        <w:rPr>
          <w:rFonts w:ascii="Georgia" w:eastAsia="Georgia" w:hAnsi="Georgia"/>
          <w:spacing w:val="-13"/>
          <w:sz w:val="20"/>
        </w:rPr>
        <w:t xml:space="preserve"> </w:t>
      </w:r>
      <w:r>
        <w:rPr>
          <w:rFonts w:ascii="Lucida Sans Unicode" w:eastAsia="Lucida Sans Unicode" w:hAnsi="Lucida Sans Unicode"/>
          <w:spacing w:val="-19"/>
          <w:sz w:val="20"/>
        </w:rPr>
        <w:t xml:space="preserve">− </w:t>
      </w:r>
      <w:proofErr w:type="spellStart"/>
      <w:r>
        <w:rPr>
          <w:rFonts w:ascii="Bookman Old Style" w:eastAsia="Bookman Old Style" w:hAnsi="Bookman Old Style"/>
          <w:i/>
          <w:sz w:val="20"/>
        </w:rPr>
        <w:t>x</w:t>
      </w:r>
      <w:r>
        <w:rPr>
          <w:rFonts w:ascii="Bookman Old Style" w:eastAsia="Bookman Old Style" w:hAnsi="Bookman Old Style"/>
          <w:i/>
          <w:sz w:val="20"/>
          <w:vertAlign w:val="subscript"/>
        </w:rPr>
        <w:t>k</w:t>
      </w:r>
      <w:proofErr w:type="spellEnd"/>
      <w:r>
        <w:rPr>
          <w:rFonts w:ascii="Lucida Sans Unicode" w:eastAsia="Lucida Sans Unicode" w:hAnsi="Lucida Sans Unicode"/>
          <w:spacing w:val="-3"/>
          <w:sz w:val="20"/>
        </w:rPr>
        <w:t xml:space="preserve">∥ </w:t>
      </w:r>
      <w:r>
        <w:rPr>
          <w:rFonts w:ascii="Bookman Old Style" w:eastAsia="Bookman Old Style" w:hAnsi="Bookman Old Style"/>
          <w:i/>
          <w:spacing w:val="-1"/>
          <w:sz w:val="20"/>
        </w:rPr>
        <w:t xml:space="preserve">&lt; </w:t>
      </w:r>
      <w:r>
        <w:rPr>
          <w:rFonts w:ascii="Bookman Old Style" w:eastAsia="Bookman Old Style" w:hAnsi="Bookman Old Style"/>
          <w:i/>
          <w:spacing w:val="-10"/>
          <w:sz w:val="20"/>
        </w:rPr>
        <w:t>ε</w:t>
      </w:r>
    </w:p>
    <w:p w14:paraId="0A03CB2F" w14:textId="77777777" w:rsidR="00EB7B6B" w:rsidRDefault="00000000">
      <w:pPr>
        <w:tabs>
          <w:tab w:val="left" w:pos="637"/>
        </w:tabs>
        <w:spacing w:line="774" w:lineRule="exact"/>
        <w:ind w:left="22"/>
        <w:rPr>
          <w:rFonts w:ascii="Latin Modern Math" w:hAnsi="Latin Modern Math" w:hint="eastAsia"/>
          <w:sz w:val="20"/>
        </w:rPr>
      </w:pPr>
      <w:r>
        <w:rPr>
          <w:rFonts w:ascii="Cambria" w:hAnsi="Cambria"/>
          <w:spacing w:val="-5"/>
          <w:sz w:val="16"/>
        </w:rPr>
        <w:t>14:</w:t>
      </w:r>
      <w:r>
        <w:rPr>
          <w:rFonts w:ascii="Cambria" w:hAnsi="Cambria"/>
          <w:sz w:val="16"/>
        </w:rPr>
        <w:tab/>
      </w:r>
      <w:r>
        <w:rPr>
          <w:rFonts w:ascii="Bookman Old Style" w:hAnsi="Bookman Old Style"/>
          <w:i/>
          <w:sz w:val="20"/>
        </w:rPr>
        <w:t>k</w:t>
      </w:r>
      <w:r>
        <w:rPr>
          <w:rFonts w:ascii="Bookman Old Style" w:hAnsi="Bookman Old Style"/>
          <w:i/>
          <w:spacing w:val="-12"/>
          <w:sz w:val="20"/>
        </w:rPr>
        <w:t xml:space="preserve"> </w:t>
      </w:r>
      <w:r>
        <w:rPr>
          <w:rFonts w:ascii="Lucida Sans Unicode" w:hAnsi="Lucida Sans Unicode"/>
          <w:sz w:val="20"/>
        </w:rPr>
        <w:t>←</w:t>
      </w:r>
      <w:r>
        <w:rPr>
          <w:rFonts w:ascii="Lucida Sans Unicode" w:hAnsi="Lucida Sans Unicode"/>
          <w:spacing w:val="-14"/>
          <w:sz w:val="20"/>
        </w:rPr>
        <w:t xml:space="preserve"> </w:t>
      </w:r>
      <w:r>
        <w:rPr>
          <w:rFonts w:ascii="Bookman Old Style" w:hAnsi="Bookman Old Style"/>
          <w:i/>
          <w:sz w:val="20"/>
        </w:rPr>
        <w:t>k</w:t>
      </w:r>
      <w:r>
        <w:rPr>
          <w:rFonts w:ascii="Bookman Old Style" w:hAnsi="Bookman Old Style"/>
          <w:i/>
          <w:spacing w:val="-15"/>
          <w:sz w:val="20"/>
        </w:rPr>
        <w:t xml:space="preserve"> </w:t>
      </w:r>
      <w:r>
        <w:rPr>
          <w:rFonts w:ascii="Latin Modern Math" w:hAnsi="Latin Modern Math"/>
          <w:sz w:val="20"/>
        </w:rPr>
        <w:t>+</w:t>
      </w:r>
      <w:r>
        <w:rPr>
          <w:rFonts w:ascii="Latin Modern Math" w:hAnsi="Latin Modern Math"/>
          <w:spacing w:val="-23"/>
          <w:sz w:val="20"/>
        </w:rPr>
        <w:t xml:space="preserve"> </w:t>
      </w:r>
      <w:r>
        <w:rPr>
          <w:rFonts w:ascii="Latin Modern Math" w:hAnsi="Latin Modern Math"/>
          <w:spacing w:val="-10"/>
          <w:sz w:val="20"/>
        </w:rPr>
        <w:t>1</w:t>
      </w:r>
    </w:p>
    <w:p w14:paraId="4E96917B" w14:textId="77777777" w:rsidR="00EB7B6B" w:rsidRDefault="00000000">
      <w:pPr>
        <w:spacing w:line="135" w:lineRule="exact"/>
        <w:ind w:left="22"/>
        <w:rPr>
          <w:rFonts w:ascii="Palatino Linotype" w:hint="eastAsia"/>
          <w:b/>
          <w:sz w:val="20"/>
        </w:rPr>
      </w:pPr>
      <w:r>
        <w:rPr>
          <w:rFonts w:ascii="Cambria"/>
          <w:sz w:val="16"/>
        </w:rPr>
        <w:t>15:</w:t>
      </w:r>
      <w:r>
        <w:rPr>
          <w:rFonts w:ascii="Cambria"/>
          <w:spacing w:val="68"/>
          <w:sz w:val="16"/>
        </w:rPr>
        <w:t xml:space="preserve"> </w:t>
      </w:r>
      <w:r>
        <w:rPr>
          <w:rFonts w:ascii="Palatino Linotype"/>
          <w:b/>
          <w:sz w:val="20"/>
        </w:rPr>
        <w:t>end</w:t>
      </w:r>
      <w:r>
        <w:rPr>
          <w:rFonts w:ascii="Palatino Linotype"/>
          <w:b/>
          <w:spacing w:val="20"/>
          <w:sz w:val="20"/>
        </w:rPr>
        <w:t xml:space="preserve"> </w:t>
      </w:r>
      <w:r>
        <w:rPr>
          <w:rFonts w:ascii="Palatino Linotype"/>
          <w:b/>
          <w:spacing w:val="-2"/>
          <w:sz w:val="20"/>
        </w:rPr>
        <w:t>while</w:t>
      </w:r>
    </w:p>
    <w:p w14:paraId="0157F97F" w14:textId="77777777" w:rsidR="00EB7B6B" w:rsidRDefault="00000000">
      <w:pPr>
        <w:spacing w:before="88"/>
        <w:ind w:left="22"/>
        <w:rPr>
          <w:rFonts w:ascii="Bookman Old Style" w:eastAsia="Bookman Old Style"/>
          <w:i/>
          <w:sz w:val="20"/>
        </w:rPr>
      </w:pPr>
      <w:r>
        <w:rPr>
          <w:rFonts w:ascii="Cambria" w:eastAsia="Cambria"/>
          <w:sz w:val="16"/>
        </w:rPr>
        <w:t>16:</w:t>
      </w:r>
      <w:r>
        <w:rPr>
          <w:rFonts w:ascii="Cambria" w:eastAsia="Cambria"/>
          <w:spacing w:val="59"/>
          <w:sz w:val="16"/>
        </w:rPr>
        <w:t xml:space="preserve"> </w:t>
      </w:r>
      <w:r>
        <w:rPr>
          <w:rFonts w:ascii="黑体" w:eastAsia="黑体"/>
          <w:sz w:val="20"/>
        </w:rPr>
        <w:t>输出</w:t>
      </w:r>
      <w:r>
        <w:rPr>
          <w:rFonts w:ascii="Palatino Linotype" w:eastAsia="Palatino Linotype"/>
          <w:b/>
          <w:spacing w:val="18"/>
          <w:sz w:val="20"/>
        </w:rPr>
        <w:t xml:space="preserve">: </w:t>
      </w:r>
      <w:r>
        <w:rPr>
          <w:spacing w:val="-6"/>
          <w:sz w:val="20"/>
        </w:rPr>
        <w:t xml:space="preserve">近似最优解 </w:t>
      </w:r>
      <w:proofErr w:type="spellStart"/>
      <w:r>
        <w:rPr>
          <w:rFonts w:ascii="Bookman Old Style" w:eastAsia="Bookman Old Style"/>
          <w:i/>
          <w:spacing w:val="-5"/>
          <w:sz w:val="20"/>
        </w:rPr>
        <w:t>x</w:t>
      </w:r>
      <w:r>
        <w:rPr>
          <w:rFonts w:ascii="Bookman Old Style" w:eastAsia="Bookman Old Style"/>
          <w:i/>
          <w:spacing w:val="-5"/>
          <w:sz w:val="20"/>
          <w:vertAlign w:val="subscript"/>
        </w:rPr>
        <w:t>k</w:t>
      </w:r>
      <w:proofErr w:type="spellEnd"/>
    </w:p>
    <w:p w14:paraId="270B4080" w14:textId="77777777" w:rsidR="00EB7B6B" w:rsidRDefault="00EB7B6B">
      <w:pPr>
        <w:pStyle w:val="a3"/>
        <w:spacing w:before="7"/>
        <w:rPr>
          <w:rFonts w:ascii="Bookman Old Style" w:hint="eastAsia"/>
          <w:i/>
          <w:sz w:val="4"/>
        </w:rPr>
      </w:pPr>
    </w:p>
    <w:p w14:paraId="75B62D4A" w14:textId="77777777" w:rsidR="00EB7B6B" w:rsidRDefault="00000000">
      <w:pPr>
        <w:pStyle w:val="a3"/>
        <w:spacing w:line="20" w:lineRule="exact"/>
        <w:rPr>
          <w:rFonts w:ascii="Bookman Old Style" w:hint="eastAsia"/>
          <w:sz w:val="2"/>
        </w:rPr>
      </w:pPr>
      <w:r>
        <w:rPr>
          <w:rFonts w:ascii="Bookman Old Style"/>
          <w:noProof/>
          <w:sz w:val="2"/>
        </w:rPr>
        <mc:AlternateContent>
          <mc:Choice Requires="wpg">
            <w:drawing>
              <wp:inline distT="0" distB="0" distL="0" distR="0" wp14:anchorId="7815846A" wp14:editId="6C85D4E9">
                <wp:extent cx="2816860" cy="5080"/>
                <wp:effectExtent l="9525" t="0" r="0" b="4445"/>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16860" cy="5080"/>
                          <a:chOff x="0" y="0"/>
                          <a:chExt cx="2816860" cy="5080"/>
                        </a:xfrm>
                      </wpg:grpSpPr>
                      <wps:wsp>
                        <wps:cNvPr id="144" name="Graphic 144"/>
                        <wps:cNvSpPr/>
                        <wps:spPr>
                          <a:xfrm>
                            <a:off x="0" y="2530"/>
                            <a:ext cx="2816860" cy="1270"/>
                          </a:xfrm>
                          <a:custGeom>
                            <a:avLst/>
                            <a:gdLst/>
                            <a:ahLst/>
                            <a:cxnLst/>
                            <a:rect l="l" t="t" r="r" b="b"/>
                            <a:pathLst>
                              <a:path w="2816860">
                                <a:moveTo>
                                  <a:pt x="0" y="0"/>
                                </a:moveTo>
                                <a:lnTo>
                                  <a:pt x="2816732" y="0"/>
                                </a:lnTo>
                              </a:path>
                            </a:pathLst>
                          </a:custGeom>
                          <a:ln w="506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6991139" id="Group 143" o:spid="_x0000_s1026" style="width:221.8pt;height:.4pt;mso-position-horizontal-relative:char;mso-position-vertical-relative:line" coordsize="281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">
                <v:shape id="Graphic 144" o:spid="_x0000_s1027" style="position:absolute;top:25;width:28168;height:13;visibility:visible;mso-wrap-style:square;v-text-anchor:top" coordsize="28168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" path="m,l2816732,e" filled="f" strokeweight=".14056mm">
                  <v:path arrowok="t"/>
                </v:shape>
                <w10:anchorlock/>
              </v:group>
            </w:pict>
          </mc:Fallback>
        </mc:AlternateContent>
      </w:r>
    </w:p>
    <w:p w14:paraId="68F45D77" w14:textId="77777777" w:rsidR="00EB7B6B" w:rsidRDefault="00EB7B6B">
      <w:pPr>
        <w:pStyle w:val="a3"/>
        <w:spacing w:before="143"/>
        <w:rPr>
          <w:rFonts w:ascii="Bookman Old Style" w:hint="eastAsia"/>
          <w:i/>
        </w:rPr>
      </w:pPr>
    </w:p>
    <w:p w14:paraId="01B27DEB" w14:textId="77777777" w:rsidR="00EB7B6B" w:rsidRDefault="00000000">
      <w:pPr>
        <w:pStyle w:val="a3"/>
        <w:spacing w:line="324" w:lineRule="auto"/>
        <w:ind w:right="555"/>
        <w:jc w:val="both"/>
        <w:rPr>
          <w:rFonts w:hint="eastAsia"/>
        </w:rPr>
      </w:pPr>
      <w:r>
        <w:rPr>
          <w:w w:val="99"/>
        </w:rPr>
        <w:t>的构成参考了《全国基础版家庭应急物资储备建议</w:t>
      </w:r>
      <w:r>
        <w:rPr>
          <w:spacing w:val="-35"/>
          <w:w w:val="99"/>
        </w:rPr>
        <w:t>清单》</w:t>
      </w:r>
      <w:r>
        <w:rPr>
          <w:rFonts w:ascii="Palatino Linotype" w:eastAsia="Palatino Linotype"/>
          <w:spacing w:val="-1"/>
          <w:w w:val="112"/>
          <w:vertAlign w:val="superscript"/>
        </w:rPr>
        <w:t>[</w:t>
      </w:r>
      <w:hyperlink w:anchor="_bookmark65" w:history="1">
        <w:r>
          <w:rPr>
            <w:rFonts w:ascii="Palatino Linotype" w:eastAsia="Palatino Linotype"/>
            <w:color w:val="00FF00"/>
            <w:w w:val="131"/>
            <w:vertAlign w:val="superscript"/>
          </w:rPr>
          <w:t>36</w:t>
        </w:r>
      </w:hyperlink>
      <w:r>
        <w:rPr>
          <w:rFonts w:ascii="Palatino Linotype" w:eastAsia="Palatino Linotype"/>
          <w:spacing w:val="9"/>
          <w:w w:val="112"/>
          <w:vertAlign w:val="superscript"/>
        </w:rPr>
        <w:t>]</w:t>
      </w:r>
      <w:r>
        <w:rPr>
          <w:spacing w:val="4"/>
          <w:w w:val="99"/>
        </w:rPr>
        <w:t>，旨在满足单一人员在突发事件后三天的</w:t>
      </w:r>
      <w:r>
        <w:rPr>
          <w:w w:val="99"/>
        </w:rPr>
        <w:t>基本生存需求。具体构成及成本估算如下：饮用水</w:t>
      </w:r>
    </w:p>
    <w:p w14:paraId="37955220" w14:textId="77777777" w:rsidR="00EB7B6B" w:rsidRDefault="00EB7B6B">
      <w:pPr>
        <w:spacing w:line="324" w:lineRule="auto"/>
        <w:jc w:val="both"/>
        <w:rPr>
          <w:rFonts w:hint="eastAsia"/>
        </w:rPr>
        <w:sectPr w:rsidR="00EB7B6B">
          <w:type w:val="continuous"/>
          <w:pgSz w:w="11910" w:h="16840"/>
          <w:pgMar w:top="1920" w:right="860" w:bottom="280" w:left="1300" w:header="793" w:footer="844" w:gutter="0"/>
          <w:cols w:num="2" w:space="720" w:equalWidth="0">
            <w:col w:w="4717" w:space="35"/>
            <w:col w:w="4998"/>
          </w:cols>
        </w:sectPr>
      </w:pPr>
    </w:p>
    <w:p w14:paraId="767C607A" w14:textId="77777777" w:rsidR="00EB7B6B" w:rsidRDefault="00000000">
      <w:pPr>
        <w:tabs>
          <w:tab w:val="left" w:pos="3037"/>
          <w:tab w:val="left" w:pos="4198"/>
        </w:tabs>
        <w:spacing w:line="726" w:lineRule="exact"/>
        <w:ind w:left="1028"/>
        <w:jc w:val="center"/>
        <w:rPr>
          <w:rFonts w:ascii="Palatino Linotype" w:hAnsi="Palatino Linotype" w:hint="eastAsia"/>
          <w:sz w:val="20"/>
        </w:rPr>
      </w:pPr>
      <w:r>
        <w:rPr>
          <w:noProof/>
        </w:rPr>
        <mc:AlternateContent>
          <mc:Choice Requires="wps">
            <w:drawing>
              <wp:anchor distT="0" distB="0" distL="0" distR="0" simplePos="0" relativeHeight="486523904" behindDoc="1" locked="0" layoutInCell="1" allowOverlap="1" wp14:anchorId="6545D8F7" wp14:editId="43A17258">
                <wp:simplePos x="0" y="0"/>
                <wp:positionH relativeFrom="page">
                  <wp:posOffset>2493505</wp:posOffset>
                </wp:positionH>
                <wp:positionV relativeFrom="paragraph">
                  <wp:posOffset>138470</wp:posOffset>
                </wp:positionV>
                <wp:extent cx="182880" cy="469900"/>
                <wp:effectExtent l="0" t="0" r="0" b="0"/>
                <wp:wrapNone/>
                <wp:docPr id="145" name="Text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 cy="469900"/>
                        </a:xfrm>
                        <a:prstGeom prst="rect">
                          <a:avLst/>
                        </a:prstGeom>
                      </wps:spPr>
                      <wps:txbx>
                        <w:txbxContent>
                          <w:p w14:paraId="338F45AF" w14:textId="77777777" w:rsidR="00EB7B6B" w:rsidRDefault="00000000">
                            <w:pPr>
                              <w:spacing w:line="203" w:lineRule="exact"/>
                              <w:rPr>
                                <w:rFonts w:ascii="Wide Latin" w:hAnsi="Wide Latin" w:hint="eastAsia"/>
                                <w:sz w:val="20"/>
                              </w:rPr>
                            </w:pPr>
                            <w:r>
                              <w:rPr>
                                <w:rFonts w:ascii="Wide Latin" w:hAnsi="Wide Latin"/>
                                <w:spacing w:val="-10"/>
                                <w:w w:val="215"/>
                                <w:sz w:val="20"/>
                              </w:rPr>
                              <w:t>∑</w:t>
                            </w:r>
                          </w:p>
                        </w:txbxContent>
                      </wps:txbx>
                      <wps:bodyPr wrap="square" lIns="0" tIns="0" rIns="0" bIns="0" rtlCol="0">
                        <a:noAutofit/>
                      </wps:bodyPr>
                    </wps:wsp>
                  </a:graphicData>
                </a:graphic>
              </wp:anchor>
            </w:drawing>
          </mc:Choice>
          <mc:Fallback>
            <w:pict>
              <v:shape w14:anchorId="6545D8F7" id="Textbox 145" o:spid="_x0000_s1097" type="#_x0000_t202" style="position:absolute;left:0;text-align:left;margin-left:196.35pt;margin-top:10.9pt;width:14.4pt;height:37pt;z-index:-16792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" filled="f" stroked="f">
                <v:textbox inset="0,0,0,0">
                  <w:txbxContent>
                    <w:p w14:paraId="338F45AF" w14:textId="77777777" w:rsidR="00EB7B6B" w:rsidRDefault="00000000">
                      <w:pPr>
                        <w:spacing w:line="203" w:lineRule="exact"/>
                        <w:rPr>
                          <w:rFonts w:ascii="Wide Latin" w:hAnsi="Wide Latin" w:hint="eastAsia"/>
                          <w:sz w:val="20"/>
                        </w:rPr>
                      </w:pPr>
                      <w:r>
                        <w:rPr>
                          <w:rFonts w:ascii="Wide Latin" w:hAnsi="Wide Latin"/>
                          <w:spacing w:val="-10"/>
                          <w:w w:val="215"/>
                          <w:sz w:val="20"/>
                        </w:rPr>
                        <w:t>∑</w:t>
                      </w:r>
                    </w:p>
                  </w:txbxContent>
                </v:textbox>
                <w10:wrap anchorx="page"/>
              </v:shape>
            </w:pict>
          </mc:Fallback>
        </mc:AlternateContent>
      </w:r>
      <w:proofErr w:type="gramStart"/>
      <w:r>
        <w:rPr>
          <w:rFonts w:ascii="Lucida Sans Unicode" w:hAnsi="Lucida Sans Unicode"/>
          <w:w w:val="105"/>
          <w:sz w:val="20"/>
        </w:rPr>
        <w:t>L</w:t>
      </w:r>
      <w:r>
        <w:rPr>
          <w:rFonts w:ascii="Latin Modern Math" w:hAnsi="Latin Modern Math"/>
          <w:w w:val="105"/>
          <w:sz w:val="20"/>
        </w:rPr>
        <w:t>(</w:t>
      </w:r>
      <w:proofErr w:type="gramEnd"/>
      <w:r>
        <w:rPr>
          <w:rFonts w:ascii="Bookman Old Style" w:hAnsi="Bookman Old Style"/>
          <w:i/>
          <w:w w:val="105"/>
          <w:sz w:val="20"/>
        </w:rPr>
        <w:t>x,</w:t>
      </w:r>
      <w:r>
        <w:rPr>
          <w:rFonts w:ascii="Bookman Old Style" w:hAnsi="Bookman Old Style"/>
          <w:i/>
          <w:spacing w:val="-27"/>
          <w:w w:val="105"/>
          <w:sz w:val="20"/>
        </w:rPr>
        <w:t xml:space="preserve"> </w:t>
      </w:r>
      <w:r>
        <w:rPr>
          <w:rFonts w:ascii="Bookman Old Style" w:hAnsi="Bookman Old Style"/>
          <w:i/>
          <w:w w:val="105"/>
          <w:sz w:val="20"/>
        </w:rPr>
        <w:t>λ</w:t>
      </w:r>
      <w:r>
        <w:rPr>
          <w:rFonts w:ascii="Latin Modern Math" w:hAnsi="Latin Modern Math"/>
          <w:w w:val="105"/>
          <w:sz w:val="20"/>
        </w:rPr>
        <w:t>)</w:t>
      </w:r>
      <w:r>
        <w:rPr>
          <w:rFonts w:ascii="Latin Modern Math" w:hAnsi="Latin Modern Math"/>
          <w:spacing w:val="-11"/>
          <w:w w:val="105"/>
          <w:sz w:val="20"/>
        </w:rPr>
        <w:t xml:space="preserve"> </w:t>
      </w:r>
      <w:r>
        <w:rPr>
          <w:rFonts w:ascii="Latin Modern Math" w:hAnsi="Latin Modern Math"/>
          <w:w w:val="105"/>
          <w:sz w:val="20"/>
        </w:rPr>
        <w:t>=</w:t>
      </w:r>
      <w:r>
        <w:rPr>
          <w:rFonts w:ascii="Latin Modern Math" w:hAnsi="Latin Modern Math"/>
          <w:spacing w:val="-9"/>
          <w:w w:val="105"/>
          <w:sz w:val="20"/>
        </w:rPr>
        <w:t xml:space="preserve"> </w:t>
      </w:r>
      <w:r>
        <w:rPr>
          <w:rFonts w:ascii="Bookman Old Style" w:hAnsi="Bookman Old Style"/>
          <w:i/>
          <w:w w:val="105"/>
          <w:sz w:val="20"/>
        </w:rPr>
        <w:t>f</w:t>
      </w:r>
      <w:r>
        <w:rPr>
          <w:rFonts w:ascii="Bookman Old Style" w:hAnsi="Bookman Old Style"/>
          <w:i/>
          <w:spacing w:val="-40"/>
          <w:w w:val="105"/>
          <w:sz w:val="20"/>
        </w:rPr>
        <w:t xml:space="preserve"> </w:t>
      </w:r>
      <w:r>
        <w:rPr>
          <w:rFonts w:ascii="Latin Modern Math" w:hAnsi="Latin Modern Math"/>
          <w:w w:val="105"/>
          <w:sz w:val="20"/>
        </w:rPr>
        <w:t>(</w:t>
      </w:r>
      <w:r>
        <w:rPr>
          <w:rFonts w:ascii="Bookman Old Style" w:hAnsi="Bookman Old Style"/>
          <w:i/>
          <w:w w:val="105"/>
          <w:sz w:val="20"/>
        </w:rPr>
        <w:t>x</w:t>
      </w:r>
      <w:r>
        <w:rPr>
          <w:rFonts w:ascii="Latin Modern Math" w:hAnsi="Latin Modern Math"/>
          <w:w w:val="105"/>
          <w:sz w:val="20"/>
        </w:rPr>
        <w:t>)</w:t>
      </w:r>
      <w:r>
        <w:rPr>
          <w:rFonts w:ascii="Latin Modern Math" w:hAnsi="Latin Modern Math"/>
          <w:spacing w:val="-21"/>
          <w:w w:val="105"/>
          <w:sz w:val="20"/>
        </w:rPr>
        <w:t xml:space="preserve"> </w:t>
      </w:r>
      <w:r>
        <w:rPr>
          <w:rFonts w:ascii="Lucida Sans Unicode" w:hAnsi="Lucida Sans Unicode"/>
          <w:spacing w:val="-10"/>
          <w:w w:val="105"/>
          <w:sz w:val="20"/>
        </w:rPr>
        <w:t>−</w:t>
      </w:r>
      <w:r>
        <w:rPr>
          <w:rFonts w:ascii="Lucida Sans Unicode" w:hAnsi="Lucida Sans Unicode"/>
          <w:sz w:val="20"/>
        </w:rPr>
        <w:tab/>
      </w:r>
      <w:proofErr w:type="spellStart"/>
      <w:r>
        <w:rPr>
          <w:rFonts w:ascii="Bookman Old Style" w:hAnsi="Bookman Old Style"/>
          <w:i/>
          <w:spacing w:val="-2"/>
          <w:w w:val="115"/>
          <w:sz w:val="20"/>
        </w:rPr>
        <w:t>λ</w:t>
      </w:r>
      <w:r>
        <w:rPr>
          <w:rFonts w:ascii="Bookman Old Style" w:hAnsi="Bookman Old Style"/>
          <w:i/>
          <w:spacing w:val="-2"/>
          <w:w w:val="115"/>
          <w:sz w:val="20"/>
          <w:vertAlign w:val="subscript"/>
        </w:rPr>
        <w:t>i</w:t>
      </w:r>
      <w:r>
        <w:rPr>
          <w:rFonts w:ascii="Bookman Old Style" w:hAnsi="Bookman Old Style"/>
          <w:i/>
          <w:spacing w:val="-2"/>
          <w:w w:val="115"/>
          <w:sz w:val="20"/>
        </w:rPr>
        <w:t>c</w:t>
      </w:r>
      <w:r>
        <w:rPr>
          <w:rFonts w:ascii="Bookman Old Style" w:hAnsi="Bookman Old Style"/>
          <w:i/>
          <w:spacing w:val="-2"/>
          <w:w w:val="115"/>
          <w:sz w:val="20"/>
          <w:vertAlign w:val="subscript"/>
        </w:rPr>
        <w:t>i</w:t>
      </w:r>
      <w:proofErr w:type="spellEnd"/>
      <w:r>
        <w:rPr>
          <w:rFonts w:ascii="Latin Modern Math" w:hAnsi="Latin Modern Math"/>
          <w:spacing w:val="-2"/>
          <w:w w:val="115"/>
          <w:sz w:val="20"/>
        </w:rPr>
        <w:t>(</w:t>
      </w:r>
      <w:r>
        <w:rPr>
          <w:rFonts w:ascii="Bookman Old Style" w:hAnsi="Bookman Old Style"/>
          <w:i/>
          <w:spacing w:val="-2"/>
          <w:w w:val="115"/>
          <w:sz w:val="20"/>
        </w:rPr>
        <w:t>x</w:t>
      </w:r>
      <w:r>
        <w:rPr>
          <w:rFonts w:ascii="Latin Modern Math" w:hAnsi="Latin Modern Math"/>
          <w:spacing w:val="-2"/>
          <w:w w:val="115"/>
          <w:sz w:val="20"/>
        </w:rPr>
        <w:t>)</w:t>
      </w:r>
      <w:r>
        <w:rPr>
          <w:rFonts w:ascii="Latin Modern Math" w:hAnsi="Latin Modern Math"/>
          <w:sz w:val="20"/>
        </w:rPr>
        <w:tab/>
      </w:r>
      <w:r>
        <w:rPr>
          <w:rFonts w:ascii="Palatino Linotype" w:hAnsi="Palatino Linotype"/>
          <w:spacing w:val="-7"/>
          <w:w w:val="110"/>
          <w:sz w:val="20"/>
        </w:rPr>
        <w:t>(27)</w:t>
      </w:r>
    </w:p>
    <w:p w14:paraId="1C8E2AC6" w14:textId="77777777" w:rsidR="00EB7B6B" w:rsidRDefault="00000000">
      <w:pPr>
        <w:spacing w:line="128" w:lineRule="exact"/>
        <w:ind w:left="978"/>
        <w:jc w:val="center"/>
        <w:rPr>
          <w:rFonts w:ascii="Meiryo UI" w:hAnsi="Meiryo UI" w:hint="eastAsia"/>
          <w:i/>
          <w:sz w:val="14"/>
        </w:rPr>
      </w:pPr>
      <w:proofErr w:type="spellStart"/>
      <w:r>
        <w:rPr>
          <w:rFonts w:ascii="Bookman Old Style" w:hAnsi="Bookman Old Style"/>
          <w:i/>
          <w:spacing w:val="-4"/>
          <w:w w:val="115"/>
          <w:sz w:val="14"/>
        </w:rPr>
        <w:t>i</w:t>
      </w:r>
      <w:r>
        <w:rPr>
          <w:rFonts w:ascii="Meiryo UI" w:hAnsi="Meiryo UI"/>
          <w:i/>
          <w:spacing w:val="-4"/>
          <w:w w:val="115"/>
          <w:sz w:val="14"/>
        </w:rPr>
        <w:t>∈E∪I</w:t>
      </w:r>
      <w:proofErr w:type="spellEnd"/>
    </w:p>
    <w:p w14:paraId="150BAA8D" w14:textId="77777777" w:rsidR="00EB7B6B" w:rsidRDefault="00000000">
      <w:pPr>
        <w:pStyle w:val="a3"/>
        <w:spacing w:before="97"/>
        <w:ind w:left="515"/>
        <w:rPr>
          <w:rFonts w:hint="eastAsia"/>
        </w:rPr>
      </w:pPr>
      <w:r>
        <w:rPr>
          <w:spacing w:val="-8"/>
        </w:rPr>
        <w:t xml:space="preserve">采用带有 </w:t>
      </w:r>
      <w:r>
        <w:rPr>
          <w:rFonts w:ascii="Palatino Linotype" w:eastAsia="Palatino Linotype"/>
          <w:spacing w:val="-2"/>
        </w:rPr>
        <w:t>Wolfe</w:t>
      </w:r>
      <w:r>
        <w:rPr>
          <w:rFonts w:ascii="Palatino Linotype" w:eastAsia="Palatino Linotype"/>
          <w:spacing w:val="4"/>
        </w:rPr>
        <w:t xml:space="preserve"> </w:t>
      </w:r>
      <w:r>
        <w:rPr>
          <w:spacing w:val="-3"/>
        </w:rPr>
        <w:t>条件的线搜索确定沿搜索方向</w:t>
      </w:r>
    </w:p>
    <w:p w14:paraId="7B9A94AC" w14:textId="77777777" w:rsidR="00EB7B6B" w:rsidRDefault="00000000">
      <w:pPr>
        <w:spacing w:before="95"/>
        <w:ind w:left="117"/>
        <w:rPr>
          <w:rFonts w:hint="eastAsia"/>
          <w:sz w:val="20"/>
        </w:rPr>
      </w:pPr>
      <w:r>
        <w:rPr>
          <w:rFonts w:ascii="Bookman Old Style" w:eastAsia="Bookman Old Style" w:hAnsi="Bookman Old Style"/>
          <w:i/>
          <w:spacing w:val="-2"/>
          <w:sz w:val="20"/>
        </w:rPr>
        <w:t>d</w:t>
      </w:r>
      <w:r>
        <w:rPr>
          <w:rFonts w:ascii="Bookman Old Style" w:eastAsia="Bookman Old Style" w:hAnsi="Bookman Old Style"/>
          <w:i/>
          <w:spacing w:val="-2"/>
          <w:sz w:val="20"/>
          <w:vertAlign w:val="subscript"/>
        </w:rPr>
        <w:t>k</w:t>
      </w:r>
      <w:r>
        <w:rPr>
          <w:rFonts w:ascii="Bookman Old Style" w:eastAsia="Bookman Old Style" w:hAnsi="Bookman Old Style"/>
          <w:i/>
          <w:spacing w:val="3"/>
          <w:sz w:val="20"/>
        </w:rPr>
        <w:t xml:space="preserve"> </w:t>
      </w:r>
      <w:r>
        <w:rPr>
          <w:spacing w:val="-8"/>
          <w:sz w:val="20"/>
        </w:rPr>
        <w:t xml:space="preserve">的最优步长 </w:t>
      </w:r>
      <w:r>
        <w:rPr>
          <w:rFonts w:ascii="Bookman Old Style" w:eastAsia="Bookman Old Style" w:hAnsi="Bookman Old Style"/>
          <w:i/>
          <w:spacing w:val="-5"/>
          <w:sz w:val="20"/>
        </w:rPr>
        <w:t>α</w:t>
      </w:r>
      <w:r>
        <w:rPr>
          <w:rFonts w:ascii="Bookman Old Style" w:eastAsia="Bookman Old Style" w:hAnsi="Bookman Old Style"/>
          <w:i/>
          <w:spacing w:val="-5"/>
          <w:sz w:val="20"/>
          <w:vertAlign w:val="subscript"/>
        </w:rPr>
        <w:t>k</w:t>
      </w:r>
      <w:r>
        <w:rPr>
          <w:spacing w:val="-5"/>
          <w:sz w:val="20"/>
        </w:rPr>
        <w:t>：</w:t>
      </w:r>
    </w:p>
    <w:p w14:paraId="74468630" w14:textId="77777777" w:rsidR="00EB7B6B" w:rsidRDefault="00000000">
      <w:pPr>
        <w:tabs>
          <w:tab w:val="left" w:pos="4198"/>
        </w:tabs>
        <w:spacing w:before="99" w:line="807" w:lineRule="exact"/>
        <w:ind w:left="392"/>
        <w:rPr>
          <w:rFonts w:ascii="Palatino Linotype" w:hAnsi="Palatino Linotype" w:hint="eastAsia"/>
          <w:sz w:val="20"/>
        </w:rPr>
      </w:pPr>
      <w:r>
        <w:rPr>
          <w:rFonts w:ascii="Bookman Old Style" w:hAnsi="Bookman Old Style"/>
          <w:i/>
          <w:sz w:val="20"/>
        </w:rPr>
        <w:t>f</w:t>
      </w:r>
      <w:r>
        <w:rPr>
          <w:rFonts w:ascii="Bookman Old Style" w:hAnsi="Bookman Old Style"/>
          <w:i/>
          <w:spacing w:val="-29"/>
          <w:sz w:val="20"/>
        </w:rPr>
        <w:t xml:space="preserve"> </w:t>
      </w:r>
      <w:r>
        <w:rPr>
          <w:rFonts w:ascii="Latin Modern Math" w:hAnsi="Latin Modern Math"/>
          <w:sz w:val="20"/>
        </w:rPr>
        <w:t>(</w:t>
      </w:r>
      <w:proofErr w:type="spellStart"/>
      <w:r>
        <w:rPr>
          <w:rFonts w:ascii="Bookman Old Style" w:hAnsi="Bookman Old Style"/>
          <w:i/>
          <w:sz w:val="20"/>
        </w:rPr>
        <w:t>x</w:t>
      </w:r>
      <w:r>
        <w:rPr>
          <w:rFonts w:ascii="Bookman Old Style" w:hAnsi="Bookman Old Style"/>
          <w:i/>
          <w:sz w:val="20"/>
          <w:vertAlign w:val="subscript"/>
        </w:rPr>
        <w:t>k</w:t>
      </w:r>
      <w:proofErr w:type="spellEnd"/>
      <w:r>
        <w:rPr>
          <w:rFonts w:ascii="Bookman Old Style" w:hAnsi="Bookman Old Style"/>
          <w:i/>
          <w:spacing w:val="24"/>
          <w:sz w:val="20"/>
        </w:rPr>
        <w:t xml:space="preserve"> </w:t>
      </w:r>
      <w:r>
        <w:rPr>
          <w:rFonts w:ascii="Latin Modern Math" w:hAnsi="Latin Modern Math"/>
          <w:sz w:val="20"/>
        </w:rPr>
        <w:t xml:space="preserve">+ </w:t>
      </w:r>
      <w:r>
        <w:rPr>
          <w:rFonts w:ascii="Bookman Old Style" w:hAnsi="Bookman Old Style"/>
          <w:i/>
          <w:sz w:val="20"/>
        </w:rPr>
        <w:t>α</w:t>
      </w:r>
      <w:proofErr w:type="spellStart"/>
      <w:r>
        <w:rPr>
          <w:rFonts w:ascii="Bookman Old Style" w:hAnsi="Bookman Old Style"/>
          <w:i/>
          <w:sz w:val="20"/>
          <w:vertAlign w:val="subscript"/>
        </w:rPr>
        <w:t>k</w:t>
      </w:r>
      <w:r>
        <w:rPr>
          <w:rFonts w:ascii="Bookman Old Style" w:hAnsi="Bookman Old Style"/>
          <w:i/>
          <w:sz w:val="20"/>
        </w:rPr>
        <w:t>d</w:t>
      </w:r>
      <w:r>
        <w:rPr>
          <w:rFonts w:ascii="Bookman Old Style" w:hAnsi="Bookman Old Style"/>
          <w:i/>
          <w:sz w:val="20"/>
          <w:vertAlign w:val="subscript"/>
        </w:rPr>
        <w:t>k</w:t>
      </w:r>
      <w:proofErr w:type="spellEnd"/>
      <w:r>
        <w:rPr>
          <w:rFonts w:ascii="Latin Modern Math" w:hAnsi="Latin Modern Math"/>
          <w:sz w:val="20"/>
        </w:rPr>
        <w:t>)</w:t>
      </w:r>
      <w:r>
        <w:rPr>
          <w:rFonts w:ascii="Latin Modern Math" w:hAnsi="Latin Modern Math"/>
          <w:spacing w:val="16"/>
          <w:sz w:val="20"/>
        </w:rPr>
        <w:t xml:space="preserve"> </w:t>
      </w:r>
      <w:r>
        <w:rPr>
          <w:rFonts w:ascii="Lucida Sans Unicode" w:hAnsi="Lucida Sans Unicode"/>
          <w:sz w:val="20"/>
        </w:rPr>
        <w:t>≤</w:t>
      </w:r>
      <w:r>
        <w:rPr>
          <w:rFonts w:ascii="Lucida Sans Unicode" w:hAnsi="Lucida Sans Unicode"/>
          <w:spacing w:val="19"/>
          <w:sz w:val="20"/>
        </w:rPr>
        <w:t xml:space="preserve"> </w:t>
      </w:r>
      <w:r>
        <w:rPr>
          <w:rFonts w:ascii="Bookman Old Style" w:hAnsi="Bookman Old Style"/>
          <w:i/>
          <w:sz w:val="20"/>
        </w:rPr>
        <w:t>f</w:t>
      </w:r>
      <w:r>
        <w:rPr>
          <w:rFonts w:ascii="Bookman Old Style" w:hAnsi="Bookman Old Style"/>
          <w:i/>
          <w:spacing w:val="-29"/>
          <w:sz w:val="20"/>
        </w:rPr>
        <w:t xml:space="preserve"> </w:t>
      </w:r>
      <w:r>
        <w:rPr>
          <w:rFonts w:ascii="Latin Modern Math" w:hAnsi="Latin Modern Math"/>
          <w:sz w:val="20"/>
        </w:rPr>
        <w:t>(</w:t>
      </w:r>
      <w:proofErr w:type="spellStart"/>
      <w:r>
        <w:rPr>
          <w:rFonts w:ascii="Bookman Old Style" w:hAnsi="Bookman Old Style"/>
          <w:i/>
          <w:sz w:val="20"/>
        </w:rPr>
        <w:t>x</w:t>
      </w:r>
      <w:r>
        <w:rPr>
          <w:rFonts w:ascii="Bookman Old Style" w:hAnsi="Bookman Old Style"/>
          <w:i/>
          <w:sz w:val="20"/>
          <w:vertAlign w:val="subscript"/>
        </w:rPr>
        <w:t>k</w:t>
      </w:r>
      <w:proofErr w:type="spellEnd"/>
      <w:r>
        <w:rPr>
          <w:rFonts w:ascii="Latin Modern Math" w:hAnsi="Latin Modern Math"/>
          <w:sz w:val="20"/>
        </w:rPr>
        <w:t>)</w:t>
      </w:r>
      <w:r>
        <w:rPr>
          <w:rFonts w:ascii="Latin Modern Math" w:hAnsi="Latin Modern Math"/>
          <w:spacing w:val="-2"/>
          <w:sz w:val="20"/>
        </w:rPr>
        <w:t xml:space="preserve"> </w:t>
      </w:r>
      <w:r>
        <w:rPr>
          <w:rFonts w:ascii="Latin Modern Math" w:hAnsi="Latin Modern Math"/>
          <w:sz w:val="20"/>
        </w:rPr>
        <w:t>+</w:t>
      </w:r>
      <w:r>
        <w:rPr>
          <w:rFonts w:ascii="Latin Modern Math" w:hAnsi="Latin Modern Math"/>
          <w:spacing w:val="-1"/>
          <w:sz w:val="20"/>
        </w:rPr>
        <w:t xml:space="preserve"> </w:t>
      </w:r>
      <w:r>
        <w:rPr>
          <w:rFonts w:ascii="Bookman Old Style" w:hAnsi="Bookman Old Style"/>
          <w:i/>
          <w:sz w:val="20"/>
        </w:rPr>
        <w:t>c</w:t>
      </w:r>
      <w:r>
        <w:rPr>
          <w:rFonts w:ascii="Georgia" w:hAnsi="Georgia"/>
          <w:sz w:val="20"/>
          <w:vertAlign w:val="subscript"/>
        </w:rPr>
        <w:t>1</w:t>
      </w:r>
      <w:r>
        <w:rPr>
          <w:rFonts w:ascii="Bookman Old Style" w:hAnsi="Bookman Old Style"/>
          <w:i/>
          <w:sz w:val="20"/>
        </w:rPr>
        <w:t>α</w:t>
      </w:r>
      <w:proofErr w:type="spellStart"/>
      <w:r>
        <w:rPr>
          <w:rFonts w:ascii="Bookman Old Style" w:hAnsi="Bookman Old Style"/>
          <w:i/>
          <w:sz w:val="20"/>
          <w:vertAlign w:val="subscript"/>
        </w:rPr>
        <w:t>k</w:t>
      </w:r>
      <w:r>
        <w:rPr>
          <w:rFonts w:ascii="Lucida Sans Unicode" w:hAnsi="Lucida Sans Unicode"/>
          <w:sz w:val="20"/>
        </w:rPr>
        <w:t>∇</w:t>
      </w:r>
      <w:r>
        <w:rPr>
          <w:rFonts w:ascii="Bookman Old Style" w:hAnsi="Bookman Old Style"/>
          <w:i/>
          <w:sz w:val="20"/>
        </w:rPr>
        <w:t>f</w:t>
      </w:r>
      <w:proofErr w:type="spellEnd"/>
      <w:r>
        <w:rPr>
          <w:rFonts w:ascii="Bookman Old Style" w:hAnsi="Bookman Old Style"/>
          <w:i/>
          <w:spacing w:val="-28"/>
          <w:sz w:val="20"/>
        </w:rPr>
        <w:t xml:space="preserve"> </w:t>
      </w:r>
      <w:r>
        <w:rPr>
          <w:rFonts w:ascii="Latin Modern Math" w:hAnsi="Latin Modern Math"/>
          <w:sz w:val="20"/>
        </w:rPr>
        <w:t>(</w:t>
      </w:r>
      <w:proofErr w:type="spellStart"/>
      <w:r>
        <w:rPr>
          <w:rFonts w:ascii="Bookman Old Style" w:hAnsi="Bookman Old Style"/>
          <w:i/>
          <w:sz w:val="20"/>
        </w:rPr>
        <w:t>x</w:t>
      </w:r>
      <w:r>
        <w:rPr>
          <w:rFonts w:ascii="Bookman Old Style" w:hAnsi="Bookman Old Style"/>
          <w:i/>
          <w:sz w:val="20"/>
          <w:vertAlign w:val="subscript"/>
        </w:rPr>
        <w:t>k</w:t>
      </w:r>
      <w:proofErr w:type="spellEnd"/>
      <w:r>
        <w:rPr>
          <w:rFonts w:ascii="Latin Modern Math" w:hAnsi="Latin Modern Math"/>
          <w:sz w:val="20"/>
        </w:rPr>
        <w:t>)</w:t>
      </w:r>
      <w:r>
        <w:rPr>
          <w:rFonts w:ascii="Bookman Old Style" w:hAnsi="Bookman Old Style"/>
          <w:i/>
          <w:sz w:val="20"/>
          <w:vertAlign w:val="superscript"/>
        </w:rPr>
        <w:t>T</w:t>
      </w:r>
      <w:r>
        <w:rPr>
          <w:rFonts w:ascii="Bookman Old Style" w:hAnsi="Bookman Old Style"/>
          <w:i/>
          <w:spacing w:val="-14"/>
          <w:sz w:val="20"/>
        </w:rPr>
        <w:t xml:space="preserve"> </w:t>
      </w:r>
      <w:r>
        <w:rPr>
          <w:rFonts w:ascii="Bookman Old Style" w:hAnsi="Bookman Old Style"/>
          <w:i/>
          <w:spacing w:val="-5"/>
          <w:sz w:val="20"/>
        </w:rPr>
        <w:t>d</w:t>
      </w:r>
      <w:r>
        <w:rPr>
          <w:rFonts w:ascii="Bookman Old Style" w:hAnsi="Bookman Old Style"/>
          <w:i/>
          <w:spacing w:val="-5"/>
          <w:sz w:val="20"/>
          <w:vertAlign w:val="subscript"/>
        </w:rPr>
        <w:t>k</w:t>
      </w:r>
      <w:r>
        <w:rPr>
          <w:rFonts w:ascii="Bookman Old Style" w:hAnsi="Bookman Old Style"/>
          <w:i/>
          <w:sz w:val="20"/>
        </w:rPr>
        <w:tab/>
      </w:r>
      <w:bookmarkStart w:id="27" w:name="_bookmark15"/>
      <w:bookmarkStart w:id="28" w:name="_bookmark16"/>
      <w:bookmarkEnd w:id="27"/>
      <w:bookmarkEnd w:id="28"/>
      <w:r>
        <w:rPr>
          <w:rFonts w:ascii="Palatino Linotype" w:hAnsi="Palatino Linotype"/>
          <w:spacing w:val="-7"/>
          <w:w w:val="110"/>
          <w:sz w:val="20"/>
        </w:rPr>
        <w:t>(28)</w:t>
      </w:r>
    </w:p>
    <w:p w14:paraId="5096DB71" w14:textId="77777777" w:rsidR="00EB7B6B" w:rsidRDefault="00000000">
      <w:pPr>
        <w:tabs>
          <w:tab w:val="left" w:pos="4198"/>
        </w:tabs>
        <w:spacing w:line="509" w:lineRule="exact"/>
        <w:ind w:left="392"/>
        <w:rPr>
          <w:rFonts w:ascii="Palatino Linotype" w:hAnsi="Palatino Linotype" w:hint="eastAsia"/>
          <w:sz w:val="20"/>
        </w:rPr>
      </w:pPr>
      <w:r>
        <w:rPr>
          <w:rFonts w:ascii="Lucida Sans Unicode" w:hAnsi="Lucida Sans Unicode"/>
          <w:sz w:val="20"/>
        </w:rPr>
        <w:t>|∇</w:t>
      </w:r>
      <w:r>
        <w:rPr>
          <w:rFonts w:ascii="Bookman Old Style" w:hAnsi="Bookman Old Style"/>
          <w:i/>
          <w:sz w:val="20"/>
        </w:rPr>
        <w:t>f</w:t>
      </w:r>
      <w:r>
        <w:rPr>
          <w:rFonts w:ascii="Bookman Old Style" w:hAnsi="Bookman Old Style"/>
          <w:i/>
          <w:spacing w:val="-37"/>
          <w:sz w:val="20"/>
        </w:rPr>
        <w:t xml:space="preserve"> </w:t>
      </w:r>
      <w:r>
        <w:rPr>
          <w:rFonts w:ascii="Latin Modern Math" w:hAnsi="Latin Modern Math"/>
          <w:sz w:val="20"/>
        </w:rPr>
        <w:t>(</w:t>
      </w:r>
      <w:proofErr w:type="spellStart"/>
      <w:r>
        <w:rPr>
          <w:rFonts w:ascii="Bookman Old Style" w:hAnsi="Bookman Old Style"/>
          <w:i/>
          <w:sz w:val="20"/>
        </w:rPr>
        <w:t>x</w:t>
      </w:r>
      <w:r>
        <w:rPr>
          <w:rFonts w:ascii="Bookman Old Style" w:hAnsi="Bookman Old Style"/>
          <w:i/>
          <w:sz w:val="20"/>
          <w:vertAlign w:val="subscript"/>
        </w:rPr>
        <w:t>k</w:t>
      </w:r>
      <w:proofErr w:type="spellEnd"/>
      <w:r>
        <w:rPr>
          <w:rFonts w:ascii="Bookman Old Style" w:hAnsi="Bookman Old Style"/>
          <w:i/>
          <w:spacing w:val="5"/>
          <w:sz w:val="20"/>
        </w:rPr>
        <w:t xml:space="preserve"> </w:t>
      </w:r>
      <w:r>
        <w:rPr>
          <w:rFonts w:ascii="Latin Modern Math" w:hAnsi="Latin Modern Math"/>
          <w:sz w:val="20"/>
        </w:rPr>
        <w:t>+</w:t>
      </w:r>
      <w:r>
        <w:rPr>
          <w:rFonts w:ascii="Latin Modern Math" w:hAnsi="Latin Modern Math"/>
          <w:spacing w:val="-17"/>
          <w:sz w:val="20"/>
        </w:rPr>
        <w:t xml:space="preserve"> </w:t>
      </w:r>
      <w:r>
        <w:rPr>
          <w:rFonts w:ascii="Bookman Old Style" w:hAnsi="Bookman Old Style"/>
          <w:i/>
          <w:sz w:val="20"/>
        </w:rPr>
        <w:t>α</w:t>
      </w:r>
      <w:proofErr w:type="spellStart"/>
      <w:proofErr w:type="gramStart"/>
      <w:r>
        <w:rPr>
          <w:rFonts w:ascii="Bookman Old Style" w:hAnsi="Bookman Old Style"/>
          <w:i/>
          <w:sz w:val="20"/>
          <w:vertAlign w:val="subscript"/>
        </w:rPr>
        <w:t>k</w:t>
      </w:r>
      <w:r>
        <w:rPr>
          <w:rFonts w:ascii="Bookman Old Style" w:hAnsi="Bookman Old Style"/>
          <w:i/>
          <w:sz w:val="20"/>
        </w:rPr>
        <w:t>d</w:t>
      </w:r>
      <w:r>
        <w:rPr>
          <w:rFonts w:ascii="Bookman Old Style" w:hAnsi="Bookman Old Style"/>
          <w:i/>
          <w:sz w:val="20"/>
          <w:vertAlign w:val="subscript"/>
        </w:rPr>
        <w:t>k</w:t>
      </w:r>
      <w:proofErr w:type="spellEnd"/>
      <w:r>
        <w:rPr>
          <w:rFonts w:ascii="Latin Modern Math" w:hAnsi="Latin Modern Math"/>
          <w:sz w:val="20"/>
        </w:rPr>
        <w:t>)</w:t>
      </w:r>
      <w:r>
        <w:rPr>
          <w:rFonts w:ascii="Bookman Old Style" w:hAnsi="Bookman Old Style"/>
          <w:i/>
          <w:sz w:val="20"/>
          <w:vertAlign w:val="superscript"/>
        </w:rPr>
        <w:t>T</w:t>
      </w:r>
      <w:proofErr w:type="gramEnd"/>
      <w:r>
        <w:rPr>
          <w:rFonts w:ascii="Bookman Old Style" w:hAnsi="Bookman Old Style"/>
          <w:i/>
          <w:spacing w:val="-25"/>
          <w:sz w:val="20"/>
        </w:rPr>
        <w:t xml:space="preserve"> </w:t>
      </w:r>
      <w:r>
        <w:rPr>
          <w:rFonts w:ascii="Bookman Old Style" w:hAnsi="Bookman Old Style"/>
          <w:i/>
          <w:sz w:val="20"/>
        </w:rPr>
        <w:t>d</w:t>
      </w:r>
      <w:r>
        <w:rPr>
          <w:rFonts w:ascii="Bookman Old Style" w:hAnsi="Bookman Old Style"/>
          <w:i/>
          <w:sz w:val="20"/>
          <w:vertAlign w:val="subscript"/>
        </w:rPr>
        <w:t>k</w:t>
      </w:r>
      <w:r>
        <w:rPr>
          <w:rFonts w:ascii="Lucida Sans Unicode" w:hAnsi="Lucida Sans Unicode"/>
          <w:sz w:val="20"/>
        </w:rPr>
        <w:t>|</w:t>
      </w:r>
      <w:r>
        <w:rPr>
          <w:rFonts w:ascii="Lucida Sans Unicode" w:hAnsi="Lucida Sans Unicode"/>
          <w:spacing w:val="-1"/>
          <w:sz w:val="20"/>
        </w:rPr>
        <w:t xml:space="preserve"> </w:t>
      </w:r>
      <w:r>
        <w:rPr>
          <w:rFonts w:ascii="Lucida Sans Unicode" w:hAnsi="Lucida Sans Unicode"/>
          <w:sz w:val="20"/>
        </w:rPr>
        <w:t>≤</w:t>
      </w:r>
      <w:r>
        <w:rPr>
          <w:rFonts w:ascii="Lucida Sans Unicode" w:hAnsi="Lucida Sans Unicode"/>
          <w:spacing w:val="-1"/>
          <w:sz w:val="20"/>
        </w:rPr>
        <w:t xml:space="preserve"> </w:t>
      </w:r>
      <w:r>
        <w:rPr>
          <w:rFonts w:ascii="Bookman Old Style" w:hAnsi="Bookman Old Style"/>
          <w:i/>
          <w:sz w:val="20"/>
        </w:rPr>
        <w:t>c</w:t>
      </w:r>
      <w:r>
        <w:rPr>
          <w:rFonts w:ascii="Georgia" w:hAnsi="Georgia"/>
          <w:sz w:val="20"/>
          <w:vertAlign w:val="subscript"/>
        </w:rPr>
        <w:t>2</w:t>
      </w:r>
      <w:r>
        <w:rPr>
          <w:rFonts w:ascii="Lucida Sans Unicode" w:hAnsi="Lucida Sans Unicode"/>
          <w:sz w:val="20"/>
        </w:rPr>
        <w:t>|∇</w:t>
      </w:r>
      <w:r>
        <w:rPr>
          <w:rFonts w:ascii="Bookman Old Style" w:hAnsi="Bookman Old Style"/>
          <w:i/>
          <w:sz w:val="20"/>
        </w:rPr>
        <w:t>f</w:t>
      </w:r>
      <w:r>
        <w:rPr>
          <w:rFonts w:ascii="Bookman Old Style" w:hAnsi="Bookman Old Style"/>
          <w:i/>
          <w:spacing w:val="-36"/>
          <w:sz w:val="20"/>
        </w:rPr>
        <w:t xml:space="preserve"> </w:t>
      </w:r>
      <w:r>
        <w:rPr>
          <w:rFonts w:ascii="Latin Modern Math" w:hAnsi="Latin Modern Math"/>
          <w:sz w:val="20"/>
        </w:rPr>
        <w:t>(</w:t>
      </w:r>
      <w:proofErr w:type="spellStart"/>
      <w:r>
        <w:rPr>
          <w:rFonts w:ascii="Bookman Old Style" w:hAnsi="Bookman Old Style"/>
          <w:i/>
          <w:sz w:val="20"/>
        </w:rPr>
        <w:t>x</w:t>
      </w:r>
      <w:r>
        <w:rPr>
          <w:rFonts w:ascii="Bookman Old Style" w:hAnsi="Bookman Old Style"/>
          <w:i/>
          <w:sz w:val="20"/>
          <w:vertAlign w:val="subscript"/>
        </w:rPr>
        <w:t>k</w:t>
      </w:r>
      <w:proofErr w:type="spellEnd"/>
      <w:r>
        <w:rPr>
          <w:rFonts w:ascii="Latin Modern Math" w:hAnsi="Latin Modern Math"/>
          <w:sz w:val="20"/>
        </w:rPr>
        <w:t>)</w:t>
      </w:r>
      <w:r>
        <w:rPr>
          <w:rFonts w:ascii="Bookman Old Style" w:hAnsi="Bookman Old Style"/>
          <w:i/>
          <w:sz w:val="20"/>
          <w:vertAlign w:val="superscript"/>
        </w:rPr>
        <w:t>T</w:t>
      </w:r>
      <w:r>
        <w:rPr>
          <w:rFonts w:ascii="Bookman Old Style" w:hAnsi="Bookman Old Style"/>
          <w:i/>
          <w:spacing w:val="-25"/>
          <w:sz w:val="20"/>
        </w:rPr>
        <w:t xml:space="preserve"> </w:t>
      </w:r>
      <w:r>
        <w:rPr>
          <w:rFonts w:ascii="Bookman Old Style" w:hAnsi="Bookman Old Style"/>
          <w:i/>
          <w:spacing w:val="-5"/>
          <w:sz w:val="20"/>
        </w:rPr>
        <w:t>d</w:t>
      </w:r>
      <w:r>
        <w:rPr>
          <w:rFonts w:ascii="Bookman Old Style" w:hAnsi="Bookman Old Style"/>
          <w:i/>
          <w:spacing w:val="-5"/>
          <w:sz w:val="20"/>
          <w:vertAlign w:val="subscript"/>
        </w:rPr>
        <w:t>k</w:t>
      </w:r>
      <w:r>
        <w:rPr>
          <w:rFonts w:ascii="Lucida Sans Unicode" w:hAnsi="Lucida Sans Unicode"/>
          <w:spacing w:val="-5"/>
          <w:sz w:val="20"/>
        </w:rPr>
        <w:t>|</w:t>
      </w:r>
      <w:r>
        <w:rPr>
          <w:rFonts w:ascii="Lucida Sans Unicode" w:hAnsi="Lucida Sans Unicode"/>
          <w:sz w:val="20"/>
        </w:rPr>
        <w:tab/>
      </w:r>
      <w:r>
        <w:rPr>
          <w:rFonts w:ascii="Palatino Linotype" w:hAnsi="Palatino Linotype"/>
          <w:spacing w:val="-4"/>
          <w:sz w:val="20"/>
        </w:rPr>
        <w:t>(29)</w:t>
      </w:r>
    </w:p>
    <w:p w14:paraId="466D6F91" w14:textId="77777777" w:rsidR="00EB7B6B" w:rsidRDefault="00000000">
      <w:pPr>
        <w:spacing w:line="606" w:lineRule="exact"/>
        <w:ind w:left="117"/>
        <w:rPr>
          <w:rFonts w:hint="eastAsia"/>
          <w:sz w:val="20"/>
        </w:rPr>
      </w:pPr>
      <w:r>
        <w:rPr>
          <w:spacing w:val="-13"/>
          <w:w w:val="105"/>
          <w:sz w:val="20"/>
        </w:rPr>
        <w:t xml:space="preserve">其中 </w:t>
      </w:r>
      <w:r>
        <w:rPr>
          <w:rFonts w:ascii="Bookman Old Style" w:eastAsia="Bookman Old Style"/>
          <w:i/>
          <w:w w:val="105"/>
          <w:sz w:val="20"/>
        </w:rPr>
        <w:t>c</w:t>
      </w:r>
      <w:r>
        <w:rPr>
          <w:rFonts w:ascii="Georgia" w:eastAsia="Georgia"/>
          <w:w w:val="105"/>
          <w:sz w:val="20"/>
          <w:vertAlign w:val="subscript"/>
        </w:rPr>
        <w:t>1</w:t>
      </w:r>
      <w:r>
        <w:rPr>
          <w:rFonts w:ascii="Georgia" w:eastAsia="Georgia"/>
          <w:spacing w:val="14"/>
          <w:w w:val="105"/>
          <w:sz w:val="20"/>
        </w:rPr>
        <w:t xml:space="preserve"> </w:t>
      </w:r>
      <w:r>
        <w:rPr>
          <w:spacing w:val="-20"/>
          <w:w w:val="105"/>
          <w:sz w:val="20"/>
        </w:rPr>
        <w:t xml:space="preserve">和 </w:t>
      </w:r>
      <w:r>
        <w:rPr>
          <w:rFonts w:ascii="Bookman Old Style" w:eastAsia="Bookman Old Style"/>
          <w:i/>
          <w:w w:val="105"/>
          <w:sz w:val="20"/>
        </w:rPr>
        <w:t>c</w:t>
      </w:r>
      <w:r>
        <w:rPr>
          <w:rFonts w:ascii="Georgia" w:eastAsia="Georgia"/>
          <w:w w:val="105"/>
          <w:sz w:val="20"/>
          <w:vertAlign w:val="subscript"/>
        </w:rPr>
        <w:t>2</w:t>
      </w:r>
      <w:r>
        <w:rPr>
          <w:rFonts w:ascii="Georgia" w:eastAsia="Georgia"/>
          <w:spacing w:val="21"/>
          <w:w w:val="105"/>
          <w:sz w:val="20"/>
        </w:rPr>
        <w:t xml:space="preserve"> </w:t>
      </w:r>
      <w:r>
        <w:rPr>
          <w:w w:val="105"/>
          <w:sz w:val="20"/>
        </w:rPr>
        <w:t>是常数，</w:t>
      </w:r>
      <w:r>
        <w:rPr>
          <w:rFonts w:ascii="Latin Modern Math" w:eastAsia="Latin Modern Math"/>
          <w:w w:val="105"/>
          <w:sz w:val="20"/>
        </w:rPr>
        <w:t>0</w:t>
      </w:r>
      <w:r>
        <w:rPr>
          <w:rFonts w:ascii="Latin Modern Math" w:eastAsia="Latin Modern Math"/>
          <w:spacing w:val="-18"/>
          <w:w w:val="105"/>
          <w:sz w:val="20"/>
        </w:rPr>
        <w:t xml:space="preserve"> </w:t>
      </w:r>
      <w:r>
        <w:rPr>
          <w:rFonts w:ascii="Bookman Old Style" w:eastAsia="Bookman Old Style"/>
          <w:i/>
          <w:spacing w:val="-5"/>
          <w:w w:val="105"/>
          <w:sz w:val="20"/>
        </w:rPr>
        <w:t xml:space="preserve">&lt; </w:t>
      </w:r>
      <w:r>
        <w:rPr>
          <w:rFonts w:ascii="Bookman Old Style" w:eastAsia="Bookman Old Style"/>
          <w:i/>
          <w:w w:val="105"/>
          <w:sz w:val="20"/>
        </w:rPr>
        <w:t>c</w:t>
      </w:r>
      <w:r>
        <w:rPr>
          <w:rFonts w:ascii="Georgia" w:eastAsia="Georgia"/>
          <w:w w:val="105"/>
          <w:sz w:val="20"/>
          <w:vertAlign w:val="subscript"/>
        </w:rPr>
        <w:t>1</w:t>
      </w:r>
      <w:r>
        <w:rPr>
          <w:rFonts w:ascii="Georgia" w:eastAsia="Georgia"/>
          <w:spacing w:val="11"/>
          <w:w w:val="105"/>
          <w:sz w:val="20"/>
        </w:rPr>
        <w:t xml:space="preserve"> </w:t>
      </w:r>
      <w:r>
        <w:rPr>
          <w:rFonts w:ascii="Bookman Old Style" w:eastAsia="Bookman Old Style"/>
          <w:i/>
          <w:spacing w:val="-5"/>
          <w:w w:val="105"/>
          <w:sz w:val="20"/>
        </w:rPr>
        <w:t xml:space="preserve">&lt; </w:t>
      </w:r>
      <w:r>
        <w:rPr>
          <w:rFonts w:ascii="Bookman Old Style" w:eastAsia="Bookman Old Style"/>
          <w:i/>
          <w:w w:val="105"/>
          <w:sz w:val="20"/>
        </w:rPr>
        <w:t>c</w:t>
      </w:r>
      <w:r>
        <w:rPr>
          <w:rFonts w:ascii="Georgia" w:eastAsia="Georgia"/>
          <w:w w:val="105"/>
          <w:sz w:val="20"/>
          <w:vertAlign w:val="subscript"/>
        </w:rPr>
        <w:t>2</w:t>
      </w:r>
      <w:r>
        <w:rPr>
          <w:rFonts w:ascii="Georgia" w:eastAsia="Georgia"/>
          <w:spacing w:val="11"/>
          <w:w w:val="105"/>
          <w:sz w:val="20"/>
        </w:rPr>
        <w:t xml:space="preserve"> </w:t>
      </w:r>
      <w:r>
        <w:rPr>
          <w:rFonts w:ascii="Bookman Old Style" w:eastAsia="Bookman Old Style"/>
          <w:i/>
          <w:spacing w:val="-6"/>
          <w:w w:val="105"/>
          <w:sz w:val="20"/>
        </w:rPr>
        <w:t xml:space="preserve">&lt; </w:t>
      </w:r>
      <w:r>
        <w:rPr>
          <w:rFonts w:ascii="Latin Modern Math" w:eastAsia="Latin Modern Math"/>
          <w:w w:val="105"/>
          <w:sz w:val="20"/>
        </w:rPr>
        <w:t>1</w:t>
      </w:r>
      <w:r>
        <w:rPr>
          <w:spacing w:val="-10"/>
          <w:w w:val="105"/>
          <w:sz w:val="20"/>
        </w:rPr>
        <w:t>。</w:t>
      </w:r>
    </w:p>
    <w:p w14:paraId="6F5DEEA1" w14:textId="77777777" w:rsidR="00EB7B6B" w:rsidRDefault="00000000">
      <w:pPr>
        <w:pStyle w:val="a3"/>
        <w:spacing w:line="136" w:lineRule="exact"/>
        <w:ind w:left="515"/>
        <w:rPr>
          <w:rFonts w:hint="eastAsia"/>
        </w:rPr>
      </w:pPr>
      <w:r>
        <w:rPr>
          <w:spacing w:val="-2"/>
        </w:rPr>
        <w:t>结合以上更新方法，</w:t>
      </w:r>
      <w:r>
        <w:rPr>
          <w:rFonts w:ascii="Palatino Linotype" w:eastAsia="Palatino Linotype"/>
          <w:spacing w:val="-2"/>
        </w:rPr>
        <w:t xml:space="preserve">SLSQP </w:t>
      </w:r>
      <w:r>
        <w:rPr>
          <w:spacing w:val="-4"/>
        </w:rPr>
        <w:t>算法的流程具体如</w:t>
      </w:r>
    </w:p>
    <w:p w14:paraId="01989858" w14:textId="77777777" w:rsidR="00EB7B6B" w:rsidRDefault="00000000">
      <w:pPr>
        <w:pStyle w:val="a3"/>
        <w:spacing w:before="89"/>
        <w:ind w:left="117"/>
        <w:rPr>
          <w:rFonts w:hint="eastAsia"/>
        </w:rPr>
      </w:pPr>
      <w:r>
        <w:rPr>
          <w:spacing w:val="-2"/>
        </w:rPr>
        <w:t>表</w:t>
      </w:r>
      <w:hyperlink w:anchor="_bookmark12" w:history="1">
        <w:r>
          <w:rPr>
            <w:rFonts w:ascii="Palatino Linotype" w:eastAsia="Palatino Linotype"/>
            <w:spacing w:val="-2"/>
          </w:rPr>
          <w:t>1</w:t>
        </w:r>
      </w:hyperlink>
      <w:r>
        <w:rPr>
          <w:spacing w:val="-5"/>
        </w:rPr>
        <w:t>所示。</w:t>
      </w:r>
    </w:p>
    <w:p w14:paraId="56191334" w14:textId="77777777" w:rsidR="00EB7B6B" w:rsidRDefault="00EB7B6B">
      <w:pPr>
        <w:pStyle w:val="a3"/>
        <w:spacing w:before="216"/>
        <w:rPr>
          <w:rFonts w:hint="eastAsia"/>
        </w:rPr>
      </w:pPr>
    </w:p>
    <w:p w14:paraId="1B028451" w14:textId="77777777" w:rsidR="00EB7B6B" w:rsidRDefault="00000000">
      <w:pPr>
        <w:pStyle w:val="2"/>
        <w:numPr>
          <w:ilvl w:val="0"/>
          <w:numId w:val="11"/>
        </w:numPr>
        <w:tabs>
          <w:tab w:val="left" w:pos="565"/>
        </w:tabs>
        <w:ind w:hanging="448"/>
        <w:jc w:val="left"/>
      </w:pPr>
      <w:bookmarkStart w:id="29" w:name="算例分析"/>
      <w:bookmarkEnd w:id="29"/>
      <w:r>
        <w:rPr>
          <w:spacing w:val="-3"/>
        </w:rPr>
        <w:t>算例分析</w:t>
      </w:r>
    </w:p>
    <w:p w14:paraId="4A9ACEDF" w14:textId="77777777" w:rsidR="00EB7B6B" w:rsidRDefault="00000000">
      <w:pPr>
        <w:pStyle w:val="3"/>
        <w:numPr>
          <w:ilvl w:val="1"/>
          <w:numId w:val="11"/>
        </w:numPr>
        <w:tabs>
          <w:tab w:val="left" w:pos="700"/>
        </w:tabs>
        <w:spacing w:before="280"/>
        <w:ind w:hanging="583"/>
      </w:pPr>
      <w:bookmarkStart w:id="30" w:name="算例情景介绍"/>
      <w:bookmarkEnd w:id="30"/>
      <w:r>
        <w:rPr>
          <w:spacing w:val="-5"/>
        </w:rPr>
        <w:t>算例情景介绍</w:t>
      </w:r>
    </w:p>
    <w:p w14:paraId="2FFF2ABD" w14:textId="77777777" w:rsidR="00EB7B6B" w:rsidRDefault="00000000">
      <w:pPr>
        <w:pStyle w:val="a3"/>
        <w:spacing w:before="212" w:line="331" w:lineRule="auto"/>
        <w:ind w:left="117" w:firstLine="398"/>
        <w:rPr>
          <w:rFonts w:hint="eastAsia"/>
        </w:rPr>
      </w:pPr>
      <w:r>
        <w:rPr>
          <w:spacing w:val="-2"/>
        </w:rPr>
        <w:t>为验证本文所构建模型的有效性和实用性，本</w:t>
      </w:r>
      <w:r>
        <w:rPr>
          <w:spacing w:val="-3"/>
        </w:rPr>
        <w:t>节设置了具体的算例情景进行分析。单位应急物资</w:t>
      </w:r>
    </w:p>
    <w:p w14:paraId="6B175373" w14:textId="77777777" w:rsidR="00EB7B6B" w:rsidRDefault="00000000">
      <w:pPr>
        <w:pStyle w:val="a3"/>
        <w:spacing w:before="14" w:line="321" w:lineRule="auto"/>
        <w:ind w:left="159" w:right="555" w:hanging="113"/>
        <w:jc w:val="both"/>
        <w:rPr>
          <w:rFonts w:hint="eastAsia"/>
        </w:rPr>
      </w:pPr>
      <w:r>
        <w:br w:type="column"/>
      </w:r>
      <w:r>
        <w:rPr>
          <w:spacing w:val="-4"/>
        </w:rPr>
        <w:t>（</w:t>
      </w:r>
      <w:r>
        <w:rPr>
          <w:rFonts w:ascii="Palatino Linotype" w:eastAsia="Palatino Linotype"/>
          <w:spacing w:val="-4"/>
        </w:rPr>
        <w:t>5L</w:t>
      </w:r>
      <w:r>
        <w:rPr>
          <w:spacing w:val="-4"/>
        </w:rPr>
        <w:t>，</w:t>
      </w:r>
      <w:r>
        <w:rPr>
          <w:rFonts w:ascii="Palatino Linotype" w:eastAsia="Palatino Linotype"/>
          <w:spacing w:val="-4"/>
        </w:rPr>
        <w:t>6</w:t>
      </w:r>
      <w:r>
        <w:rPr>
          <w:rFonts w:ascii="Palatino Linotype" w:eastAsia="Palatino Linotype"/>
          <w:spacing w:val="-9"/>
        </w:rPr>
        <w:t xml:space="preserve"> </w:t>
      </w:r>
      <w:r>
        <w:rPr>
          <w:spacing w:val="-4"/>
        </w:rPr>
        <w:t>元</w:t>
      </w:r>
      <w:r>
        <w:rPr>
          <w:spacing w:val="-102"/>
        </w:rPr>
        <w:t>）</w:t>
      </w:r>
      <w:r>
        <w:rPr>
          <w:spacing w:val="-4"/>
        </w:rPr>
        <w:t>、肉类罐头（</w:t>
      </w:r>
      <w:r>
        <w:rPr>
          <w:rFonts w:ascii="Palatino Linotype" w:eastAsia="Palatino Linotype"/>
          <w:spacing w:val="-4"/>
        </w:rPr>
        <w:t>3</w:t>
      </w:r>
      <w:r>
        <w:rPr>
          <w:rFonts w:ascii="Palatino Linotype" w:eastAsia="Palatino Linotype"/>
          <w:spacing w:val="-8"/>
        </w:rPr>
        <w:t xml:space="preserve"> </w:t>
      </w:r>
      <w:r>
        <w:rPr>
          <w:spacing w:val="-4"/>
        </w:rPr>
        <w:t>罐，</w:t>
      </w:r>
      <w:r>
        <w:rPr>
          <w:rFonts w:ascii="Palatino Linotype" w:eastAsia="Palatino Linotype"/>
          <w:spacing w:val="-4"/>
        </w:rPr>
        <w:t>60</w:t>
      </w:r>
      <w:r>
        <w:rPr>
          <w:rFonts w:ascii="Palatino Linotype" w:eastAsia="Palatino Linotype"/>
          <w:spacing w:val="-9"/>
        </w:rPr>
        <w:t xml:space="preserve"> </w:t>
      </w:r>
      <w:r>
        <w:rPr>
          <w:spacing w:val="-4"/>
        </w:rPr>
        <w:t>元</w:t>
      </w:r>
      <w:r>
        <w:rPr>
          <w:spacing w:val="-102"/>
        </w:rPr>
        <w:t>）</w:t>
      </w:r>
      <w:r>
        <w:rPr>
          <w:spacing w:val="-4"/>
        </w:rPr>
        <w:t>、压缩饼干（</w:t>
      </w:r>
      <w:r>
        <w:rPr>
          <w:rFonts w:ascii="Palatino Linotype" w:eastAsia="Palatino Linotype"/>
          <w:spacing w:val="-4"/>
        </w:rPr>
        <w:t>3</w:t>
      </w:r>
      <w:r>
        <w:rPr>
          <w:spacing w:val="-6"/>
        </w:rPr>
        <w:t>包，</w:t>
      </w:r>
      <w:r>
        <w:rPr>
          <w:rFonts w:ascii="Palatino Linotype" w:eastAsia="Palatino Linotype"/>
          <w:spacing w:val="-6"/>
        </w:rPr>
        <w:t>68.7</w:t>
      </w:r>
      <w:r>
        <w:rPr>
          <w:rFonts w:ascii="Palatino Linotype" w:eastAsia="Palatino Linotype"/>
          <w:spacing w:val="-7"/>
        </w:rPr>
        <w:t xml:space="preserve"> </w:t>
      </w:r>
      <w:r>
        <w:rPr>
          <w:spacing w:val="-6"/>
        </w:rPr>
        <w:t>元</w:t>
      </w:r>
      <w:r>
        <w:rPr>
          <w:spacing w:val="-102"/>
        </w:rPr>
        <w:t>）</w:t>
      </w:r>
      <w:r>
        <w:rPr>
          <w:spacing w:val="-6"/>
        </w:rPr>
        <w:t>、防爆手电筒（</w:t>
      </w:r>
      <w:r>
        <w:rPr>
          <w:rFonts w:ascii="Palatino Linotype" w:eastAsia="Palatino Linotype"/>
          <w:spacing w:val="-6"/>
        </w:rPr>
        <w:t xml:space="preserve">1 </w:t>
      </w:r>
      <w:proofErr w:type="gramStart"/>
      <w:r>
        <w:rPr>
          <w:spacing w:val="-6"/>
        </w:rPr>
        <w:t>个</w:t>
      </w:r>
      <w:proofErr w:type="gramEnd"/>
      <w:r>
        <w:rPr>
          <w:spacing w:val="-6"/>
        </w:rPr>
        <w:t>，</w:t>
      </w:r>
      <w:r>
        <w:rPr>
          <w:rFonts w:ascii="Palatino Linotype" w:eastAsia="Palatino Linotype"/>
          <w:spacing w:val="-6"/>
        </w:rPr>
        <w:t>40</w:t>
      </w:r>
      <w:r>
        <w:rPr>
          <w:rFonts w:ascii="Palatino Linotype" w:eastAsia="Palatino Linotype"/>
          <w:spacing w:val="-7"/>
        </w:rPr>
        <w:t xml:space="preserve"> </w:t>
      </w:r>
      <w:r>
        <w:rPr>
          <w:spacing w:val="-6"/>
        </w:rPr>
        <w:t>元</w:t>
      </w:r>
      <w:r>
        <w:rPr>
          <w:spacing w:val="-102"/>
        </w:rPr>
        <w:t>）</w:t>
      </w:r>
      <w:r>
        <w:rPr>
          <w:spacing w:val="-6"/>
        </w:rPr>
        <w:t>、多功能小</w:t>
      </w:r>
      <w:r>
        <w:t>刀（</w:t>
      </w:r>
      <w:r>
        <w:rPr>
          <w:rFonts w:ascii="Palatino Linotype" w:eastAsia="Palatino Linotype"/>
        </w:rPr>
        <w:t xml:space="preserve">1 </w:t>
      </w:r>
      <w:proofErr w:type="gramStart"/>
      <w:r>
        <w:t>个</w:t>
      </w:r>
      <w:proofErr w:type="gramEnd"/>
      <w:r>
        <w:t>，</w:t>
      </w:r>
      <w:r>
        <w:rPr>
          <w:rFonts w:ascii="Palatino Linotype" w:eastAsia="Palatino Linotype"/>
        </w:rPr>
        <w:t xml:space="preserve">35 </w:t>
      </w:r>
      <w:r>
        <w:t>元）以及消毒</w:t>
      </w:r>
      <w:proofErr w:type="gramStart"/>
      <w:r>
        <w:t>湿巾与口罩</w:t>
      </w:r>
      <w:proofErr w:type="gramEnd"/>
      <w:r>
        <w:t>等医疗急救</w:t>
      </w:r>
      <w:r>
        <w:rPr>
          <w:spacing w:val="-2"/>
        </w:rPr>
        <w:t>用品（</w:t>
      </w:r>
      <w:r>
        <w:rPr>
          <w:rFonts w:ascii="Palatino Linotype" w:eastAsia="Palatino Linotype"/>
          <w:spacing w:val="-2"/>
        </w:rPr>
        <w:t>1</w:t>
      </w:r>
      <w:r>
        <w:rPr>
          <w:rFonts w:ascii="Palatino Linotype" w:eastAsia="Palatino Linotype"/>
          <w:spacing w:val="-11"/>
        </w:rPr>
        <w:t xml:space="preserve"> </w:t>
      </w:r>
      <w:r>
        <w:rPr>
          <w:spacing w:val="-2"/>
        </w:rPr>
        <w:t>套，</w:t>
      </w:r>
      <w:r>
        <w:rPr>
          <w:rFonts w:ascii="Palatino Linotype" w:eastAsia="Palatino Linotype"/>
          <w:spacing w:val="-2"/>
        </w:rPr>
        <w:t>10</w:t>
      </w:r>
      <w:r>
        <w:rPr>
          <w:rFonts w:ascii="Palatino Linotype" w:eastAsia="Palatino Linotype"/>
          <w:spacing w:val="-10"/>
        </w:rPr>
        <w:t xml:space="preserve"> </w:t>
      </w:r>
      <w:r>
        <w:rPr>
          <w:spacing w:val="-2"/>
        </w:rPr>
        <w:t>元</w:t>
      </w:r>
      <w:r>
        <w:rPr>
          <w:spacing w:val="-102"/>
        </w:rPr>
        <w:t>）</w:t>
      </w:r>
      <w:r>
        <w:rPr>
          <w:spacing w:val="-2"/>
        </w:rPr>
        <w:t xml:space="preserve">。综合以上各项，本算例中定义的单位应急物资的灾害前采购成本 </w:t>
      </w:r>
      <w:r>
        <w:rPr>
          <w:rFonts w:ascii="Palatino Linotype" w:eastAsia="Palatino Linotype"/>
        </w:rPr>
        <w:t>(</w:t>
      </w:r>
      <w:r>
        <w:rPr>
          <w:rFonts w:ascii="Bookman Old Style" w:eastAsia="Bookman Old Style"/>
          <w:i/>
        </w:rPr>
        <w:t>p</w:t>
      </w:r>
      <w:r>
        <w:rPr>
          <w:rFonts w:ascii="Georgia" w:eastAsia="Georgia"/>
          <w:vertAlign w:val="subscript"/>
        </w:rPr>
        <w:t>1</w:t>
      </w:r>
      <w:r>
        <w:rPr>
          <w:rFonts w:ascii="Palatino Linotype" w:eastAsia="Palatino Linotype"/>
          <w:spacing w:val="-4"/>
        </w:rPr>
        <w:t xml:space="preserve">) </w:t>
      </w:r>
      <w:r>
        <w:rPr>
          <w:spacing w:val="-7"/>
        </w:rPr>
        <w:t xml:space="preserve">设定为 </w:t>
      </w:r>
      <w:r>
        <w:rPr>
          <w:rFonts w:ascii="Palatino Linotype" w:eastAsia="Palatino Linotype"/>
        </w:rPr>
        <w:t>220</w:t>
      </w:r>
      <w:r>
        <w:rPr>
          <w:spacing w:val="-2"/>
        </w:rPr>
        <w:t>元。基于此单位应急物资的定义，并结合应急管理实践与相关文献研究，设定模型中的其他关键参数值如表</w:t>
      </w:r>
      <w:r>
        <w:fldChar w:fldCharType="begin"/>
      </w:r>
      <w:r>
        <w:instrText>HYPERLINK \l "_bookmark17"</w:instrText>
      </w:r>
      <w:r>
        <w:rPr>
          <w:rFonts w:hint="eastAsia"/>
        </w:rPr>
        <w:fldChar w:fldCharType="separate"/>
      </w:r>
      <w:r>
        <w:rPr>
          <w:rFonts w:ascii="Palatino Linotype" w:eastAsia="Palatino Linotype"/>
          <w:spacing w:val="-2"/>
        </w:rPr>
        <w:t>2</w:t>
      </w:r>
      <w:r>
        <w:fldChar w:fldCharType="end"/>
      </w:r>
      <w:r>
        <w:rPr>
          <w:spacing w:val="-2"/>
        </w:rPr>
        <w:t>所示。</w:t>
      </w:r>
    </w:p>
    <w:p w14:paraId="78E944DB" w14:textId="77777777" w:rsidR="00EB7B6B" w:rsidRDefault="00000000">
      <w:pPr>
        <w:pStyle w:val="a3"/>
        <w:spacing w:before="15" w:line="143" w:lineRule="exact"/>
        <w:ind w:left="557"/>
        <w:rPr>
          <w:rFonts w:hint="eastAsia"/>
        </w:rPr>
      </w:pPr>
      <w:r>
        <w:rPr>
          <w:spacing w:val="-3"/>
        </w:rPr>
        <w:t>表中参数设置也满足模型的基本假设条件：</w:t>
      </w:r>
    </w:p>
    <w:p w14:paraId="28037CEC" w14:textId="77777777" w:rsidR="00EB7B6B" w:rsidRDefault="00000000">
      <w:pPr>
        <w:pStyle w:val="a3"/>
        <w:spacing w:line="630" w:lineRule="exact"/>
        <w:ind w:left="303"/>
        <w:rPr>
          <w:rFonts w:ascii="Latin Modern Math" w:eastAsia="Latin Modern Math"/>
        </w:rPr>
      </w:pPr>
      <w:r>
        <w:rPr>
          <w:rFonts w:ascii="Palatino Linotype" w:eastAsia="Palatino Linotype"/>
        </w:rPr>
        <w:t>1.</w:t>
      </w:r>
      <w:r>
        <w:rPr>
          <w:rFonts w:ascii="Palatino Linotype" w:eastAsia="Palatino Linotype"/>
          <w:spacing w:val="58"/>
        </w:rPr>
        <w:t xml:space="preserve"> </w:t>
      </w:r>
      <w:r>
        <w:t>政府选择与企业协同储备的经济性</w:t>
      </w:r>
      <w:proofErr w:type="gramStart"/>
      <w:r>
        <w:t>考量</w:t>
      </w:r>
      <w:proofErr w:type="gramEnd"/>
      <w:r>
        <w:t>：</w:t>
      </w:r>
      <w:r>
        <w:rPr>
          <w:rFonts w:ascii="Bookman Old Style" w:eastAsia="Bookman Old Style"/>
          <w:i/>
        </w:rPr>
        <w:t>p</w:t>
      </w:r>
      <w:r>
        <w:rPr>
          <w:rFonts w:ascii="Georgia" w:eastAsia="Georgia"/>
          <w:vertAlign w:val="subscript"/>
        </w:rPr>
        <w:t>1</w:t>
      </w:r>
      <w:r>
        <w:rPr>
          <w:rFonts w:ascii="Georgia" w:eastAsia="Georgia"/>
          <w:spacing w:val="20"/>
        </w:rPr>
        <w:t xml:space="preserve"> </w:t>
      </w:r>
      <w:r>
        <w:rPr>
          <w:rFonts w:ascii="Latin Modern Math" w:eastAsia="Latin Modern Math"/>
          <w:spacing w:val="-10"/>
        </w:rPr>
        <w:t>+</w:t>
      </w:r>
    </w:p>
    <w:p w14:paraId="28DC2AD9" w14:textId="77777777" w:rsidR="00EB7B6B" w:rsidRDefault="00000000">
      <w:pPr>
        <w:pStyle w:val="a3"/>
        <w:spacing w:line="355" w:lineRule="exact"/>
        <w:ind w:left="557"/>
        <w:rPr>
          <w:rFonts w:ascii="Latin Modern Math" w:eastAsia="Latin Modern Math" w:hAnsi="Latin Modern Math"/>
        </w:rPr>
      </w:pPr>
      <w:r>
        <w:rPr>
          <w:rFonts w:ascii="Bookman Old Style" w:eastAsia="Bookman Old Style" w:hAnsi="Bookman Old Style"/>
          <w:i/>
        </w:rPr>
        <w:t>c</w:t>
      </w:r>
      <w:r>
        <w:rPr>
          <w:rFonts w:ascii="Georgia" w:eastAsia="Georgia" w:hAnsi="Georgia"/>
          <w:vertAlign w:val="subscript"/>
        </w:rPr>
        <w:t>1</w:t>
      </w:r>
      <w:r>
        <w:rPr>
          <w:rFonts w:ascii="Georgia" w:eastAsia="Georgia" w:hAnsi="Georgia"/>
          <w:spacing w:val="-1"/>
        </w:rPr>
        <w:t xml:space="preserve"> </w:t>
      </w:r>
      <w:r>
        <w:rPr>
          <w:rFonts w:ascii="Lucida Sans Unicode" w:eastAsia="Lucida Sans Unicode" w:hAnsi="Lucida Sans Unicode"/>
          <w:spacing w:val="-10"/>
        </w:rPr>
        <w:t xml:space="preserve">− </w:t>
      </w:r>
      <w:r>
        <w:rPr>
          <w:rFonts w:ascii="Bookman Old Style" w:eastAsia="Bookman Old Style" w:hAnsi="Bookman Old Style"/>
          <w:i/>
        </w:rPr>
        <w:t>v</w:t>
      </w:r>
      <w:r>
        <w:rPr>
          <w:rFonts w:ascii="Bookman Old Style" w:eastAsia="Bookman Old Style" w:hAnsi="Bookman Old Style"/>
          <w:i/>
          <w:spacing w:val="-9"/>
        </w:rPr>
        <w:t xml:space="preserve"> </w:t>
      </w:r>
      <w:r>
        <w:rPr>
          <w:rFonts w:ascii="Lucida Sans Unicode" w:eastAsia="Lucida Sans Unicode" w:hAnsi="Lucida Sans Unicode"/>
          <w:spacing w:val="-10"/>
        </w:rPr>
        <w:t xml:space="preserve">− </w:t>
      </w:r>
      <w:r>
        <w:rPr>
          <w:rFonts w:ascii="Bookman Old Style" w:eastAsia="Bookman Old Style" w:hAnsi="Bookman Old Style"/>
          <w:i/>
        </w:rPr>
        <w:t>p</w:t>
      </w:r>
      <w:r>
        <w:rPr>
          <w:rFonts w:ascii="Georgia" w:eastAsia="Georgia" w:hAnsi="Georgia"/>
          <w:vertAlign w:val="subscript"/>
        </w:rPr>
        <w:t>2</w:t>
      </w:r>
      <w:r>
        <w:rPr>
          <w:rFonts w:ascii="Georgia" w:eastAsia="Georgia" w:hAnsi="Georgia"/>
          <w:spacing w:val="17"/>
        </w:rPr>
        <w:t xml:space="preserve"> </w:t>
      </w:r>
      <w:r>
        <w:rPr>
          <w:rFonts w:ascii="Bookman Old Style" w:eastAsia="Bookman Old Style" w:hAnsi="Bookman Old Style"/>
          <w:i/>
          <w:spacing w:val="-2"/>
        </w:rPr>
        <w:t xml:space="preserve">&gt; </w:t>
      </w:r>
      <w:r>
        <w:rPr>
          <w:rFonts w:ascii="Latin Modern Math" w:eastAsia="Latin Modern Math" w:hAnsi="Latin Modern Math"/>
        </w:rPr>
        <w:t xml:space="preserve">0 </w:t>
      </w:r>
      <w:r>
        <w:rPr>
          <w:rFonts w:ascii="Palatino Linotype" w:eastAsia="Palatino Linotype" w:hAnsi="Palatino Linotype"/>
        </w:rPr>
        <w:t>(</w:t>
      </w:r>
      <w:r>
        <w:rPr>
          <w:spacing w:val="-17"/>
        </w:rPr>
        <w:t xml:space="preserve">即 </w:t>
      </w:r>
      <w:r>
        <w:rPr>
          <w:rFonts w:ascii="Latin Modern Math" w:eastAsia="Latin Modern Math" w:hAnsi="Latin Modern Math"/>
        </w:rPr>
        <w:t>219</w:t>
      </w:r>
      <w:r>
        <w:rPr>
          <w:rFonts w:ascii="Bookman Old Style" w:eastAsia="Bookman Old Style" w:hAnsi="Bookman Old Style"/>
          <w:i/>
        </w:rPr>
        <w:t>.</w:t>
      </w:r>
      <w:r>
        <w:rPr>
          <w:rFonts w:ascii="Latin Modern Math" w:eastAsia="Latin Modern Math" w:hAnsi="Latin Modern Math"/>
        </w:rPr>
        <w:t>7</w:t>
      </w:r>
      <w:r>
        <w:rPr>
          <w:rFonts w:ascii="Latin Modern Math" w:eastAsia="Latin Modern Math" w:hAnsi="Latin Modern Math"/>
          <w:spacing w:val="-15"/>
        </w:rPr>
        <w:t xml:space="preserve"> + </w:t>
      </w:r>
      <w:r>
        <w:rPr>
          <w:rFonts w:ascii="Latin Modern Math" w:eastAsia="Latin Modern Math" w:hAnsi="Latin Modern Math"/>
        </w:rPr>
        <w:t>120</w:t>
      </w:r>
      <w:r>
        <w:rPr>
          <w:rFonts w:ascii="Latin Modern Math" w:eastAsia="Latin Modern Math" w:hAnsi="Latin Modern Math"/>
          <w:spacing w:val="-22"/>
        </w:rPr>
        <w:t xml:space="preserve"> </w:t>
      </w:r>
      <w:r>
        <w:rPr>
          <w:rFonts w:ascii="Lucida Sans Unicode" w:eastAsia="Lucida Sans Unicode" w:hAnsi="Lucida Sans Unicode"/>
          <w:spacing w:val="-10"/>
        </w:rPr>
        <w:t xml:space="preserve">− </w:t>
      </w:r>
      <w:r>
        <w:rPr>
          <w:rFonts w:ascii="Latin Modern Math" w:eastAsia="Latin Modern Math" w:hAnsi="Latin Modern Math"/>
        </w:rPr>
        <w:t>150</w:t>
      </w:r>
      <w:r>
        <w:rPr>
          <w:rFonts w:ascii="Latin Modern Math" w:eastAsia="Latin Modern Math" w:hAnsi="Latin Modern Math"/>
          <w:spacing w:val="-22"/>
        </w:rPr>
        <w:t xml:space="preserve"> </w:t>
      </w:r>
      <w:r>
        <w:rPr>
          <w:rFonts w:ascii="Lucida Sans Unicode" w:eastAsia="Lucida Sans Unicode" w:hAnsi="Lucida Sans Unicode"/>
          <w:spacing w:val="-10"/>
        </w:rPr>
        <w:t xml:space="preserve">− </w:t>
      </w:r>
      <w:r>
        <w:rPr>
          <w:rFonts w:ascii="Latin Modern Math" w:eastAsia="Latin Modern Math" w:hAnsi="Latin Modern Math"/>
        </w:rPr>
        <w:t>170</w:t>
      </w:r>
      <w:r>
        <w:rPr>
          <w:rFonts w:ascii="Latin Modern Math" w:eastAsia="Latin Modern Math" w:hAnsi="Latin Modern Math"/>
          <w:spacing w:val="-11"/>
        </w:rPr>
        <w:t xml:space="preserve"> =</w:t>
      </w:r>
    </w:p>
    <w:p w14:paraId="21649AC1" w14:textId="77777777" w:rsidR="00EB7B6B" w:rsidRDefault="00000000">
      <w:pPr>
        <w:pStyle w:val="a3"/>
        <w:spacing w:before="14" w:line="105" w:lineRule="auto"/>
        <w:ind w:left="557" w:right="555"/>
        <w:rPr>
          <w:rFonts w:hint="eastAsia"/>
        </w:rPr>
      </w:pPr>
      <w:r>
        <w:rPr>
          <w:rFonts w:ascii="Latin Modern Math" w:eastAsia="Latin Modern Math"/>
        </w:rPr>
        <w:t>19</w:t>
      </w:r>
      <w:r>
        <w:rPr>
          <w:rFonts w:ascii="Bookman Old Style" w:eastAsia="Bookman Old Style"/>
          <w:i/>
        </w:rPr>
        <w:t>.</w:t>
      </w:r>
      <w:r>
        <w:rPr>
          <w:rFonts w:ascii="Latin Modern Math" w:eastAsia="Latin Modern Math"/>
        </w:rPr>
        <w:t xml:space="preserve">7 </w:t>
      </w:r>
      <w:r>
        <w:rPr>
          <w:rFonts w:ascii="Bookman Old Style" w:eastAsia="Bookman Old Style"/>
          <w:i/>
        </w:rPr>
        <w:t xml:space="preserve">&gt; </w:t>
      </w:r>
      <w:r>
        <w:rPr>
          <w:rFonts w:ascii="Latin Modern Math" w:eastAsia="Latin Modern Math"/>
        </w:rPr>
        <w:t>0</w:t>
      </w:r>
      <w:r>
        <w:rPr>
          <w:rFonts w:ascii="Palatino Linotype" w:eastAsia="Palatino Linotype"/>
        </w:rPr>
        <w:t>)</w:t>
      </w:r>
      <w:r>
        <w:t>，表明政府自行储备所有物资的净成</w:t>
      </w:r>
      <w:r>
        <w:rPr>
          <w:spacing w:val="-3"/>
        </w:rPr>
        <w:t>本高于其直接支付给企业的代储费用，存在协</w:t>
      </w:r>
    </w:p>
    <w:p w14:paraId="2B91A260" w14:textId="77777777" w:rsidR="00EB7B6B" w:rsidRDefault="00000000">
      <w:pPr>
        <w:pStyle w:val="a3"/>
        <w:spacing w:before="130"/>
        <w:ind w:left="557"/>
        <w:rPr>
          <w:rFonts w:hint="eastAsia"/>
        </w:rPr>
      </w:pPr>
      <w:r>
        <w:rPr>
          <w:spacing w:val="-4"/>
        </w:rPr>
        <w:t>同的潜在效益。</w:t>
      </w:r>
    </w:p>
    <w:p w14:paraId="0D0F0290" w14:textId="77777777" w:rsidR="00EB7B6B" w:rsidRDefault="00EB7B6B">
      <w:pPr>
        <w:pStyle w:val="a3"/>
        <w:spacing w:before="151"/>
        <w:rPr>
          <w:rFonts w:hint="eastAsia"/>
        </w:rPr>
      </w:pPr>
    </w:p>
    <w:p w14:paraId="13E1FEF2" w14:textId="77777777" w:rsidR="00EB7B6B" w:rsidRDefault="00000000">
      <w:pPr>
        <w:pStyle w:val="a3"/>
        <w:spacing w:line="81" w:lineRule="auto"/>
        <w:ind w:left="557" w:right="390" w:hanging="255"/>
        <w:jc w:val="both"/>
        <w:rPr>
          <w:rFonts w:hint="eastAsia"/>
        </w:rPr>
      </w:pPr>
      <w:r>
        <w:rPr>
          <w:rFonts w:ascii="Bookman Old Style" w:eastAsia="Bookman Old Style"/>
          <w:i/>
          <w:w w:val="105"/>
        </w:rPr>
        <w:t>s</w:t>
      </w:r>
      <w:r>
        <w:rPr>
          <w:rFonts w:ascii="Bookman Old Style" w:eastAsia="Bookman Old Style"/>
          <w:i/>
          <w:spacing w:val="40"/>
          <w:w w:val="105"/>
        </w:rPr>
        <w:t xml:space="preserve"> &gt;</w:t>
      </w:r>
      <w:r>
        <w:rPr>
          <w:rFonts w:ascii="Bookman Old Style" w:eastAsia="Bookman Old Style"/>
          <w:i/>
          <w:spacing w:val="80"/>
          <w:w w:val="105"/>
        </w:rPr>
        <w:t xml:space="preserve"> </w:t>
      </w:r>
      <w:r>
        <w:rPr>
          <w:rFonts w:ascii="Bookman Old Style" w:eastAsia="Bookman Old Style"/>
          <w:i/>
          <w:w w:val="105"/>
        </w:rPr>
        <w:t>v</w:t>
      </w:r>
      <w:r>
        <w:rPr>
          <w:rFonts w:ascii="Bookman Old Style" w:eastAsia="Bookman Old Style"/>
          <w:i/>
          <w:spacing w:val="80"/>
          <w:w w:val="105"/>
        </w:rPr>
        <w:t xml:space="preserve"> </w:t>
      </w:r>
      <w:r>
        <w:rPr>
          <w:rFonts w:ascii="Palatino Linotype" w:eastAsia="Palatino Linotype"/>
          <w:w w:val="105"/>
        </w:rPr>
        <w:t>(</w:t>
      </w:r>
      <w:r>
        <w:rPr>
          <w:spacing w:val="15"/>
          <w:w w:val="105"/>
        </w:rPr>
        <w:t xml:space="preserve">即 </w:t>
      </w:r>
      <w:r>
        <w:rPr>
          <w:rFonts w:ascii="Latin Modern Math" w:eastAsia="Latin Modern Math"/>
          <w:w w:val="105"/>
        </w:rPr>
        <w:t>180</w:t>
      </w:r>
      <w:r>
        <w:rPr>
          <w:rFonts w:ascii="Latin Modern Math" w:eastAsia="Latin Modern Math"/>
          <w:spacing w:val="76"/>
          <w:w w:val="105"/>
        </w:rPr>
        <w:t xml:space="preserve"> </w:t>
      </w:r>
      <w:r>
        <w:rPr>
          <w:rFonts w:ascii="Bookman Old Style" w:eastAsia="Bookman Old Style"/>
          <w:i/>
          <w:w w:val="105"/>
        </w:rPr>
        <w:t>&gt;</w:t>
      </w:r>
      <w:r>
        <w:rPr>
          <w:rFonts w:ascii="Bookman Old Style" w:eastAsia="Bookman Old Style"/>
          <w:i/>
          <w:spacing w:val="80"/>
          <w:w w:val="105"/>
        </w:rPr>
        <w:t xml:space="preserve"> </w:t>
      </w:r>
      <w:r>
        <w:rPr>
          <w:rFonts w:ascii="Latin Modern Math" w:eastAsia="Latin Modern Math"/>
          <w:w w:val="105"/>
        </w:rPr>
        <w:t>150</w:t>
      </w:r>
      <w:r>
        <w:rPr>
          <w:rFonts w:ascii="Palatino Linotype" w:eastAsia="Palatino Linotype"/>
          <w:w w:val="105"/>
        </w:rPr>
        <w:t>)</w:t>
      </w:r>
      <w:r>
        <w:rPr>
          <w:rFonts w:ascii="Palatino Linotype" w:eastAsia="Palatino Linotype"/>
          <w:spacing w:val="80"/>
          <w:w w:val="105"/>
        </w:rPr>
        <w:t xml:space="preserve"> </w:t>
      </w:r>
      <w:r>
        <w:rPr>
          <w:spacing w:val="8"/>
          <w:w w:val="105"/>
        </w:rPr>
        <w:t>确保企业在物资被调</w:t>
      </w:r>
      <w:r>
        <w:rPr>
          <w:w w:val="105"/>
        </w:rPr>
        <w:t xml:space="preserve"> </w:t>
      </w:r>
      <w:r>
        <w:rPr>
          <w:rFonts w:ascii="Palatino Linotype" w:eastAsia="Palatino Linotype"/>
        </w:rPr>
        <w:t xml:space="preserve">2. </w:t>
      </w:r>
      <w:r>
        <w:t>激励企业参与实物储备和生产能力储备的条</w:t>
      </w:r>
      <w:r>
        <w:rPr>
          <w:spacing w:val="-70"/>
        </w:rPr>
        <w:t>件</w:t>
      </w:r>
      <w:r>
        <w:t xml:space="preserve"> </w:t>
      </w:r>
      <w:r>
        <w:rPr>
          <w:w w:val="105"/>
        </w:rPr>
        <w:t>：用时获得比残值更高的补偿；</w:t>
      </w:r>
      <w:r>
        <w:rPr>
          <w:rFonts w:ascii="Bookman Old Style" w:eastAsia="Bookman Old Style"/>
          <w:i/>
          <w:w w:val="105"/>
        </w:rPr>
        <w:t>m &gt; s</w:t>
      </w:r>
      <w:r>
        <w:rPr>
          <w:rFonts w:ascii="Bookman Old Style" w:eastAsia="Bookman Old Style"/>
          <w:i/>
          <w:spacing w:val="-8"/>
          <w:w w:val="105"/>
        </w:rPr>
        <w:t xml:space="preserve"> </w:t>
      </w:r>
      <w:r>
        <w:rPr>
          <w:rFonts w:ascii="Latin Modern Math" w:eastAsia="Latin Modern Math"/>
          <w:spacing w:val="-7"/>
          <w:w w:val="105"/>
        </w:rPr>
        <w:t xml:space="preserve">+ </w:t>
      </w:r>
      <w:r>
        <w:rPr>
          <w:rFonts w:ascii="Bookman Old Style" w:eastAsia="Bookman Old Style"/>
          <w:i/>
          <w:w w:val="105"/>
        </w:rPr>
        <w:t>p</w:t>
      </w:r>
      <w:r>
        <w:rPr>
          <w:rFonts w:ascii="Georgia" w:eastAsia="Georgia"/>
          <w:w w:val="105"/>
          <w:vertAlign w:val="subscript"/>
        </w:rPr>
        <w:t>2</w:t>
      </w:r>
      <w:r>
        <w:rPr>
          <w:rFonts w:ascii="Georgia" w:eastAsia="Georgia"/>
          <w:spacing w:val="40"/>
          <w:w w:val="105"/>
        </w:rPr>
        <w:t xml:space="preserve"> </w:t>
      </w:r>
      <w:r>
        <w:rPr>
          <w:rFonts w:ascii="Palatino Linotype" w:eastAsia="Palatino Linotype"/>
          <w:w w:val="105"/>
        </w:rPr>
        <w:t>(</w:t>
      </w:r>
      <w:r>
        <w:rPr>
          <w:spacing w:val="-10"/>
          <w:w w:val="105"/>
        </w:rPr>
        <w:t>即</w:t>
      </w:r>
    </w:p>
    <w:p w14:paraId="5FFE38F8" w14:textId="77777777" w:rsidR="00EB7B6B" w:rsidRDefault="00EB7B6B">
      <w:pPr>
        <w:spacing w:line="81" w:lineRule="auto"/>
        <w:jc w:val="both"/>
        <w:rPr>
          <w:rFonts w:hint="eastAsia"/>
        </w:rPr>
        <w:sectPr w:rsidR="00EB7B6B">
          <w:type w:val="continuous"/>
          <w:pgSz w:w="11910" w:h="16840"/>
          <w:pgMar w:top="1920" w:right="860" w:bottom="280" w:left="1300" w:header="793" w:footer="844" w:gutter="0"/>
          <w:cols w:num="2" w:space="720" w:equalWidth="0">
            <w:col w:w="4554" w:space="40"/>
            <w:col w:w="5156"/>
          </w:cols>
        </w:sectPr>
      </w:pPr>
    </w:p>
    <w:p w14:paraId="36DC5EA2" w14:textId="77777777" w:rsidR="00EB7B6B" w:rsidRDefault="00000000">
      <w:pPr>
        <w:pStyle w:val="a3"/>
        <w:spacing w:before="219"/>
        <w:ind w:left="1482"/>
        <w:rPr>
          <w:rFonts w:hint="eastAsia"/>
        </w:rPr>
      </w:pPr>
      <w:bookmarkStart w:id="31" w:name="_bookmark17"/>
      <w:bookmarkEnd w:id="31"/>
      <w:r>
        <w:rPr>
          <w:spacing w:val="-17"/>
        </w:rPr>
        <w:lastRenderedPageBreak/>
        <w:t xml:space="preserve">表 </w:t>
      </w:r>
      <w:r>
        <w:rPr>
          <w:rFonts w:ascii="Palatino Linotype" w:eastAsia="Palatino Linotype"/>
        </w:rPr>
        <w:t>2:</w:t>
      </w:r>
      <w:r>
        <w:rPr>
          <w:rFonts w:ascii="Palatino Linotype" w:eastAsia="Palatino Linotype"/>
          <w:spacing w:val="30"/>
        </w:rPr>
        <w:t xml:space="preserve"> </w:t>
      </w:r>
      <w:r>
        <w:rPr>
          <w:spacing w:val="-2"/>
        </w:rPr>
        <w:t>算例参数设置</w:t>
      </w:r>
    </w:p>
    <w:p w14:paraId="3F272CD7" w14:textId="77777777" w:rsidR="00EB7B6B" w:rsidRDefault="00EB7B6B">
      <w:pPr>
        <w:pStyle w:val="a3"/>
        <w:rPr>
          <w:rFonts w:hint="eastAsia"/>
        </w:rPr>
      </w:pPr>
    </w:p>
    <w:p w14:paraId="5CF01297" w14:textId="77777777" w:rsidR="00EB7B6B" w:rsidRDefault="00EB7B6B">
      <w:pPr>
        <w:pStyle w:val="a3"/>
        <w:rPr>
          <w:rFonts w:hint="eastAsia"/>
        </w:rPr>
      </w:pPr>
    </w:p>
    <w:p w14:paraId="01060692" w14:textId="77777777" w:rsidR="00EB7B6B" w:rsidRDefault="00EB7B6B">
      <w:pPr>
        <w:pStyle w:val="a3"/>
        <w:rPr>
          <w:rFonts w:hint="eastAsia"/>
        </w:rPr>
      </w:pPr>
    </w:p>
    <w:p w14:paraId="5F36CF1A" w14:textId="77777777" w:rsidR="00EB7B6B" w:rsidRDefault="00EB7B6B">
      <w:pPr>
        <w:pStyle w:val="a3"/>
        <w:rPr>
          <w:rFonts w:hint="eastAsia"/>
        </w:rPr>
      </w:pPr>
    </w:p>
    <w:p w14:paraId="54B3FDE6" w14:textId="77777777" w:rsidR="00EB7B6B" w:rsidRDefault="00EB7B6B">
      <w:pPr>
        <w:pStyle w:val="a3"/>
        <w:spacing w:before="23"/>
        <w:rPr>
          <w:rFonts w:hint="eastAsia"/>
        </w:rPr>
      </w:pPr>
    </w:p>
    <w:p w14:paraId="1820439D" w14:textId="77777777" w:rsidR="00EB7B6B" w:rsidRDefault="00EB7B6B">
      <w:pPr>
        <w:rPr>
          <w:rFonts w:hint="eastAsia"/>
        </w:rPr>
        <w:sectPr w:rsidR="00EB7B6B">
          <w:headerReference w:type="default" r:id="rId23"/>
          <w:footerReference w:type="default" r:id="rId24"/>
          <w:pgSz w:w="11910" w:h="16840"/>
          <w:pgMar w:top="1400" w:right="860" w:bottom="1040" w:left="1300" w:header="793" w:footer="844" w:gutter="0"/>
          <w:cols w:space="720"/>
        </w:sectPr>
      </w:pPr>
    </w:p>
    <w:p w14:paraId="28CE9675" w14:textId="77777777" w:rsidR="00EB7B6B" w:rsidRDefault="00EB7B6B">
      <w:pPr>
        <w:pStyle w:val="a3"/>
        <w:rPr>
          <w:rFonts w:hint="eastAsia"/>
          <w:sz w:val="17"/>
        </w:rPr>
      </w:pPr>
    </w:p>
    <w:p w14:paraId="186ED7BB" w14:textId="77777777" w:rsidR="00EB7B6B" w:rsidRDefault="00EB7B6B">
      <w:pPr>
        <w:pStyle w:val="a3"/>
        <w:spacing w:before="76"/>
        <w:rPr>
          <w:rFonts w:hint="eastAsia"/>
          <w:sz w:val="17"/>
        </w:rPr>
      </w:pPr>
    </w:p>
    <w:p w14:paraId="6F56D083" w14:textId="77777777" w:rsidR="00EB7B6B" w:rsidRDefault="00000000">
      <w:pPr>
        <w:tabs>
          <w:tab w:val="left" w:pos="1168"/>
          <w:tab w:val="left" w:pos="3644"/>
          <w:tab w:val="left" w:pos="4150"/>
        </w:tabs>
        <w:ind w:left="277"/>
        <w:rPr>
          <w:rFonts w:hint="eastAsia"/>
          <w:sz w:val="17"/>
        </w:rPr>
      </w:pPr>
      <w:r>
        <w:rPr>
          <w:noProof/>
        </w:rPr>
        <mc:AlternateContent>
          <mc:Choice Requires="wps">
            <w:drawing>
              <wp:anchor distT="0" distB="0" distL="0" distR="0" simplePos="0" relativeHeight="15782400" behindDoc="0" locked="0" layoutInCell="1" allowOverlap="1" wp14:anchorId="23AC620D" wp14:editId="273A5C86">
                <wp:simplePos x="0" y="0"/>
                <wp:positionH relativeFrom="page">
                  <wp:posOffset>898135</wp:posOffset>
                </wp:positionH>
                <wp:positionV relativeFrom="paragraph">
                  <wp:posOffset>-1009561</wp:posOffset>
                </wp:positionV>
                <wp:extent cx="2884170" cy="960755"/>
                <wp:effectExtent l="0" t="0" r="0" b="0"/>
                <wp:wrapNone/>
                <wp:docPr id="150" name="Text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84170" cy="960755"/>
                        </a:xfrm>
                        <a:prstGeom prst="rect">
                          <a:avLst/>
                        </a:prstGeom>
                      </wps:spPr>
                      <wps:txbx>
                        <w:txbxContent>
                          <w:tbl>
                            <w:tblPr>
                              <w:tblStyle w:val="TableNormal"/>
                              <w:tblW w:w="0" w:type="auto"/>
                              <w:tblInd w:w="67" w:type="dxa"/>
                              <w:tblLayout w:type="fixed"/>
                              <w:tblLook w:val="01E0" w:firstRow="1" w:lastRow="1" w:firstColumn="1" w:lastColumn="1" w:noHBand="0" w:noVBand="0"/>
                            </w:tblPr>
                            <w:tblGrid>
                              <w:gridCol w:w="891"/>
                              <w:gridCol w:w="2262"/>
                              <w:gridCol w:w="720"/>
                              <w:gridCol w:w="549"/>
                            </w:tblGrid>
                            <w:tr w:rsidR="00EB7B6B" w14:paraId="2F548519" w14:textId="77777777">
                              <w:trPr>
                                <w:trHeight w:val="305"/>
                              </w:trPr>
                              <w:tc>
                                <w:tcPr>
                                  <w:tcW w:w="891" w:type="dxa"/>
                                  <w:tcBorders>
                                    <w:top w:val="single" w:sz="4" w:space="0" w:color="000000"/>
                                    <w:bottom w:val="single" w:sz="4" w:space="0" w:color="000000"/>
                                  </w:tcBorders>
                                </w:tcPr>
                                <w:p w14:paraId="7E306EF9" w14:textId="77777777" w:rsidR="00EB7B6B" w:rsidRDefault="00000000">
                                  <w:pPr>
                                    <w:pStyle w:val="TableParagraph"/>
                                    <w:spacing w:before="41"/>
                                    <w:ind w:left="102"/>
                                    <w:jc w:val="left"/>
                                    <w:rPr>
                                      <w:rFonts w:ascii="宋体" w:eastAsia="宋体" w:hint="eastAsia"/>
                                      <w:sz w:val="17"/>
                                    </w:rPr>
                                  </w:pPr>
                                  <w:r>
                                    <w:rPr>
                                      <w:rFonts w:ascii="宋体" w:eastAsia="宋体"/>
                                      <w:spacing w:val="-3"/>
                                      <w:sz w:val="17"/>
                                    </w:rPr>
                                    <w:t>参数符号</w:t>
                                  </w:r>
                                </w:p>
                              </w:tc>
                              <w:tc>
                                <w:tcPr>
                                  <w:tcW w:w="2262" w:type="dxa"/>
                                  <w:tcBorders>
                                    <w:top w:val="single" w:sz="4" w:space="0" w:color="000000"/>
                                    <w:bottom w:val="single" w:sz="4" w:space="0" w:color="000000"/>
                                  </w:tcBorders>
                                </w:tcPr>
                                <w:p w14:paraId="231E4EE7" w14:textId="77777777" w:rsidR="00EB7B6B" w:rsidRDefault="00000000">
                                  <w:pPr>
                                    <w:pStyle w:val="TableParagraph"/>
                                    <w:spacing w:before="41"/>
                                    <w:ind w:left="102"/>
                                    <w:jc w:val="left"/>
                                    <w:rPr>
                                      <w:rFonts w:ascii="宋体" w:eastAsia="宋体" w:hint="eastAsia"/>
                                      <w:sz w:val="17"/>
                                    </w:rPr>
                                  </w:pPr>
                                  <w:r>
                                    <w:rPr>
                                      <w:rFonts w:ascii="宋体" w:eastAsia="宋体"/>
                                      <w:spacing w:val="-3"/>
                                      <w:sz w:val="17"/>
                                    </w:rPr>
                                    <w:t>参数含义</w:t>
                                  </w:r>
                                </w:p>
                              </w:tc>
                              <w:tc>
                                <w:tcPr>
                                  <w:tcW w:w="720" w:type="dxa"/>
                                  <w:tcBorders>
                                    <w:top w:val="single" w:sz="4" w:space="0" w:color="000000"/>
                                    <w:bottom w:val="single" w:sz="4" w:space="0" w:color="000000"/>
                                  </w:tcBorders>
                                </w:tcPr>
                                <w:p w14:paraId="5CC5C4EA" w14:textId="77777777" w:rsidR="00EB7B6B" w:rsidRDefault="00000000">
                                  <w:pPr>
                                    <w:pStyle w:val="TableParagraph"/>
                                    <w:spacing w:before="41"/>
                                    <w:ind w:left="171"/>
                                    <w:rPr>
                                      <w:rFonts w:ascii="宋体" w:eastAsia="宋体" w:hint="eastAsia"/>
                                      <w:sz w:val="17"/>
                                    </w:rPr>
                                  </w:pPr>
                                  <w:r>
                                    <w:rPr>
                                      <w:rFonts w:ascii="宋体" w:eastAsia="宋体"/>
                                      <w:spacing w:val="-5"/>
                                      <w:sz w:val="17"/>
                                    </w:rPr>
                                    <w:t>数值</w:t>
                                  </w:r>
                                </w:p>
                              </w:tc>
                              <w:tc>
                                <w:tcPr>
                                  <w:tcW w:w="549" w:type="dxa"/>
                                  <w:tcBorders>
                                    <w:top w:val="single" w:sz="4" w:space="0" w:color="000000"/>
                                    <w:bottom w:val="single" w:sz="4" w:space="0" w:color="000000"/>
                                  </w:tcBorders>
                                </w:tcPr>
                                <w:p w14:paraId="2A202C69" w14:textId="77777777" w:rsidR="00EB7B6B" w:rsidRDefault="00000000">
                                  <w:pPr>
                                    <w:pStyle w:val="TableParagraph"/>
                                    <w:spacing w:before="41"/>
                                    <w:ind w:left="102"/>
                                    <w:jc w:val="left"/>
                                    <w:rPr>
                                      <w:rFonts w:ascii="宋体" w:eastAsia="宋体" w:hint="eastAsia"/>
                                      <w:sz w:val="17"/>
                                    </w:rPr>
                                  </w:pPr>
                                  <w:r>
                                    <w:rPr>
                                      <w:rFonts w:ascii="宋体" w:eastAsia="宋体"/>
                                      <w:spacing w:val="-5"/>
                                      <w:sz w:val="17"/>
                                    </w:rPr>
                                    <w:t>单位</w:t>
                                  </w:r>
                                </w:p>
                              </w:tc>
                            </w:tr>
                            <w:tr w:rsidR="00EB7B6B" w14:paraId="4064BC4E" w14:textId="77777777">
                              <w:trPr>
                                <w:trHeight w:val="605"/>
                              </w:trPr>
                              <w:tc>
                                <w:tcPr>
                                  <w:tcW w:w="891" w:type="dxa"/>
                                  <w:tcBorders>
                                    <w:top w:val="single" w:sz="4" w:space="0" w:color="000000"/>
                                  </w:tcBorders>
                                </w:tcPr>
                                <w:p w14:paraId="5882D876" w14:textId="77777777" w:rsidR="00EB7B6B" w:rsidRDefault="00000000">
                                  <w:pPr>
                                    <w:pStyle w:val="TableParagraph"/>
                                    <w:spacing w:before="54"/>
                                    <w:ind w:left="102"/>
                                    <w:jc w:val="left"/>
                                    <w:rPr>
                                      <w:rFonts w:ascii="Georgia"/>
                                      <w:sz w:val="17"/>
                                    </w:rPr>
                                  </w:pPr>
                                  <w:r>
                                    <w:rPr>
                                      <w:rFonts w:ascii="Bookman Old Style"/>
                                      <w:i/>
                                      <w:spacing w:val="-5"/>
                                      <w:w w:val="115"/>
                                      <w:sz w:val="17"/>
                                    </w:rPr>
                                    <w:t>p</w:t>
                                  </w:r>
                                  <w:r>
                                    <w:rPr>
                                      <w:rFonts w:ascii="Georgia"/>
                                      <w:spacing w:val="-5"/>
                                      <w:w w:val="115"/>
                                      <w:sz w:val="17"/>
                                      <w:vertAlign w:val="subscript"/>
                                    </w:rPr>
                                    <w:t>1</w:t>
                                  </w:r>
                                </w:p>
                                <w:p w14:paraId="2EB7128A" w14:textId="77777777" w:rsidR="00EB7B6B" w:rsidRDefault="00000000">
                                  <w:pPr>
                                    <w:pStyle w:val="TableParagraph"/>
                                    <w:spacing w:before="109"/>
                                    <w:ind w:left="102"/>
                                    <w:jc w:val="left"/>
                                    <w:rPr>
                                      <w:rFonts w:ascii="Bookman Old Style"/>
                                      <w:i/>
                                      <w:sz w:val="17"/>
                                    </w:rPr>
                                  </w:pPr>
                                  <w:r>
                                    <w:rPr>
                                      <w:rFonts w:ascii="Bookman Old Style"/>
                                      <w:i/>
                                      <w:spacing w:val="-10"/>
                                      <w:sz w:val="17"/>
                                    </w:rPr>
                                    <w:t>v</w:t>
                                  </w:r>
                                </w:p>
                              </w:tc>
                              <w:tc>
                                <w:tcPr>
                                  <w:tcW w:w="2982" w:type="dxa"/>
                                  <w:gridSpan w:val="2"/>
                                  <w:tcBorders>
                                    <w:top w:val="single" w:sz="4" w:space="0" w:color="000000"/>
                                  </w:tcBorders>
                                </w:tcPr>
                                <w:p w14:paraId="404F12A6" w14:textId="77777777" w:rsidR="00EB7B6B" w:rsidRDefault="00000000">
                                  <w:pPr>
                                    <w:pStyle w:val="TableParagraph"/>
                                    <w:tabs>
                                      <w:tab w:val="left" w:pos="2579"/>
                                    </w:tabs>
                                    <w:spacing w:before="36"/>
                                    <w:ind w:left="102"/>
                                    <w:jc w:val="left"/>
                                    <w:rPr>
                                      <w:sz w:val="17"/>
                                    </w:rPr>
                                  </w:pPr>
                                  <w:r>
                                    <w:rPr>
                                      <w:rFonts w:ascii="宋体" w:eastAsia="宋体"/>
                                      <w:sz w:val="17"/>
                                    </w:rPr>
                                    <w:t>单位应急物资灾害前采购成</w:t>
                                  </w:r>
                                  <w:r>
                                    <w:rPr>
                                      <w:rFonts w:ascii="宋体" w:eastAsia="宋体"/>
                                      <w:spacing w:val="-10"/>
                                      <w:sz w:val="17"/>
                                    </w:rPr>
                                    <w:t>本</w:t>
                                  </w:r>
                                  <w:r>
                                    <w:rPr>
                                      <w:rFonts w:ascii="宋体" w:eastAsia="宋体"/>
                                      <w:sz w:val="17"/>
                                    </w:rPr>
                                    <w:tab/>
                                  </w:r>
                                  <w:r>
                                    <w:rPr>
                                      <w:spacing w:val="-5"/>
                                      <w:sz w:val="17"/>
                                    </w:rPr>
                                    <w:t>220</w:t>
                                  </w:r>
                                </w:p>
                                <w:p w14:paraId="348B2DF7" w14:textId="77777777" w:rsidR="00EB7B6B" w:rsidRDefault="00000000">
                                  <w:pPr>
                                    <w:pStyle w:val="TableParagraph"/>
                                    <w:tabs>
                                      <w:tab w:val="right" w:pos="2836"/>
                                    </w:tabs>
                                    <w:spacing w:before="79"/>
                                    <w:ind w:left="102"/>
                                    <w:jc w:val="left"/>
                                    <w:rPr>
                                      <w:sz w:val="17"/>
                                    </w:rPr>
                                  </w:pPr>
                                  <w:r>
                                    <w:rPr>
                                      <w:rFonts w:ascii="宋体" w:eastAsia="宋体"/>
                                      <w:sz w:val="17"/>
                                    </w:rPr>
                                    <w:t>单位物资残</w:t>
                                  </w:r>
                                  <w:r>
                                    <w:rPr>
                                      <w:rFonts w:ascii="宋体" w:eastAsia="宋体"/>
                                      <w:spacing w:val="-10"/>
                                      <w:sz w:val="17"/>
                                    </w:rPr>
                                    <w:t>值</w:t>
                                  </w:r>
                                  <w:r>
                                    <w:rPr>
                                      <w:rFonts w:ascii="Times New Roman" w:eastAsia="Times New Roman"/>
                                      <w:sz w:val="17"/>
                                    </w:rPr>
                                    <w:tab/>
                                  </w:r>
                                  <w:r>
                                    <w:rPr>
                                      <w:spacing w:val="-5"/>
                                      <w:sz w:val="17"/>
                                    </w:rPr>
                                    <w:t>150</w:t>
                                  </w:r>
                                </w:p>
                              </w:tc>
                              <w:tc>
                                <w:tcPr>
                                  <w:tcW w:w="549" w:type="dxa"/>
                                  <w:tcBorders>
                                    <w:top w:val="single" w:sz="4" w:space="0" w:color="000000"/>
                                  </w:tcBorders>
                                </w:tcPr>
                                <w:p w14:paraId="5A6F3764" w14:textId="77777777" w:rsidR="00EB7B6B" w:rsidRDefault="00000000">
                                  <w:pPr>
                                    <w:pStyle w:val="TableParagraph"/>
                                    <w:spacing w:before="41"/>
                                    <w:ind w:left="102"/>
                                    <w:jc w:val="left"/>
                                    <w:rPr>
                                      <w:rFonts w:ascii="宋体" w:eastAsia="宋体" w:hint="eastAsia"/>
                                      <w:sz w:val="17"/>
                                    </w:rPr>
                                  </w:pPr>
                                  <w:r>
                                    <w:rPr>
                                      <w:rFonts w:ascii="宋体" w:eastAsia="宋体"/>
                                      <w:spacing w:val="-10"/>
                                      <w:sz w:val="17"/>
                                    </w:rPr>
                                    <w:t>元</w:t>
                                  </w:r>
                                </w:p>
                                <w:p w14:paraId="77ACEF49" w14:textId="77777777" w:rsidR="00EB7B6B" w:rsidRDefault="00000000">
                                  <w:pPr>
                                    <w:pStyle w:val="TableParagraph"/>
                                    <w:spacing w:before="87"/>
                                    <w:ind w:left="102"/>
                                    <w:jc w:val="left"/>
                                    <w:rPr>
                                      <w:rFonts w:ascii="宋体" w:eastAsia="宋体" w:hint="eastAsia"/>
                                      <w:sz w:val="17"/>
                                    </w:rPr>
                                  </w:pPr>
                                  <w:r>
                                    <w:rPr>
                                      <w:rFonts w:ascii="宋体" w:eastAsia="宋体"/>
                                      <w:spacing w:val="-10"/>
                                      <w:sz w:val="17"/>
                                    </w:rPr>
                                    <w:t>元</w:t>
                                  </w:r>
                                </w:p>
                              </w:tc>
                            </w:tr>
                            <w:tr w:rsidR="00EB7B6B" w14:paraId="581FF751" w14:textId="77777777">
                              <w:trPr>
                                <w:trHeight w:val="308"/>
                              </w:trPr>
                              <w:tc>
                                <w:tcPr>
                                  <w:tcW w:w="891" w:type="dxa"/>
                                </w:tcPr>
                                <w:p w14:paraId="7398CEAE" w14:textId="77777777" w:rsidR="00EB7B6B" w:rsidRDefault="00000000">
                                  <w:pPr>
                                    <w:pStyle w:val="TableParagraph"/>
                                    <w:spacing w:before="66"/>
                                    <w:ind w:left="102"/>
                                    <w:jc w:val="left"/>
                                    <w:rPr>
                                      <w:rFonts w:ascii="Bookman Old Style"/>
                                      <w:i/>
                                      <w:sz w:val="17"/>
                                    </w:rPr>
                                  </w:pPr>
                                  <w:r>
                                    <w:rPr>
                                      <w:rFonts w:ascii="Bookman Old Style"/>
                                      <w:i/>
                                      <w:spacing w:val="-10"/>
                                      <w:sz w:val="17"/>
                                    </w:rPr>
                                    <w:t>m</w:t>
                                  </w:r>
                                </w:p>
                              </w:tc>
                              <w:tc>
                                <w:tcPr>
                                  <w:tcW w:w="2262" w:type="dxa"/>
                                </w:tcPr>
                                <w:p w14:paraId="483DDAF4" w14:textId="77777777" w:rsidR="00EB7B6B" w:rsidRDefault="00000000">
                                  <w:pPr>
                                    <w:pStyle w:val="TableParagraph"/>
                                    <w:spacing w:before="52"/>
                                    <w:ind w:left="102"/>
                                    <w:jc w:val="left"/>
                                    <w:rPr>
                                      <w:rFonts w:ascii="宋体" w:eastAsia="宋体" w:hint="eastAsia"/>
                                      <w:sz w:val="17"/>
                                    </w:rPr>
                                  </w:pPr>
                                  <w:r>
                                    <w:rPr>
                                      <w:rFonts w:ascii="宋体" w:eastAsia="宋体"/>
                                      <w:spacing w:val="-1"/>
                                      <w:sz w:val="17"/>
                                    </w:rPr>
                                    <w:t>灾害后应急物资市场单价</w:t>
                                  </w:r>
                                </w:p>
                              </w:tc>
                              <w:tc>
                                <w:tcPr>
                                  <w:tcW w:w="720" w:type="dxa"/>
                                </w:tcPr>
                                <w:p w14:paraId="0805924B" w14:textId="77777777" w:rsidR="00EB7B6B" w:rsidRDefault="00000000">
                                  <w:pPr>
                                    <w:pStyle w:val="TableParagraph"/>
                                    <w:spacing w:before="47"/>
                                    <w:ind w:left="171"/>
                                    <w:rPr>
                                      <w:sz w:val="17"/>
                                    </w:rPr>
                                  </w:pPr>
                                  <w:r>
                                    <w:rPr>
                                      <w:spacing w:val="-5"/>
                                      <w:sz w:val="17"/>
                                    </w:rPr>
                                    <w:t>500</w:t>
                                  </w:r>
                                </w:p>
                              </w:tc>
                              <w:tc>
                                <w:tcPr>
                                  <w:tcW w:w="549" w:type="dxa"/>
                                </w:tcPr>
                                <w:p w14:paraId="58C9FDF1" w14:textId="77777777" w:rsidR="00EB7B6B" w:rsidRDefault="00000000">
                                  <w:pPr>
                                    <w:pStyle w:val="TableParagraph"/>
                                    <w:spacing w:before="52"/>
                                    <w:ind w:left="102"/>
                                    <w:jc w:val="left"/>
                                    <w:rPr>
                                      <w:rFonts w:ascii="宋体" w:eastAsia="宋体" w:hint="eastAsia"/>
                                      <w:sz w:val="17"/>
                                    </w:rPr>
                                  </w:pPr>
                                  <w:r>
                                    <w:rPr>
                                      <w:rFonts w:ascii="宋体" w:eastAsia="宋体"/>
                                      <w:spacing w:val="-10"/>
                                      <w:sz w:val="17"/>
                                    </w:rPr>
                                    <w:t>元</w:t>
                                  </w:r>
                                </w:p>
                              </w:tc>
                            </w:tr>
                            <w:tr w:rsidR="00EB7B6B" w14:paraId="4DDC1AF4" w14:textId="77777777">
                              <w:trPr>
                                <w:trHeight w:val="275"/>
                              </w:trPr>
                              <w:tc>
                                <w:tcPr>
                                  <w:tcW w:w="891" w:type="dxa"/>
                                </w:tcPr>
                                <w:p w14:paraId="5D5FC66D" w14:textId="77777777" w:rsidR="00EB7B6B" w:rsidRDefault="00000000">
                                  <w:pPr>
                                    <w:pStyle w:val="TableParagraph"/>
                                    <w:spacing w:before="66" w:line="190" w:lineRule="exact"/>
                                    <w:ind w:left="102"/>
                                    <w:jc w:val="left"/>
                                    <w:rPr>
                                      <w:rFonts w:ascii="Bookman Old Style" w:hAnsi="Bookman Old Style"/>
                                      <w:i/>
                                      <w:sz w:val="17"/>
                                    </w:rPr>
                                  </w:pPr>
                                  <w:r>
                                    <w:rPr>
                                      <w:rFonts w:ascii="Bookman Old Style" w:hAnsi="Bookman Old Style"/>
                                      <w:i/>
                                      <w:spacing w:val="-10"/>
                                      <w:sz w:val="17"/>
                                    </w:rPr>
                                    <w:t>α</w:t>
                                  </w:r>
                                </w:p>
                              </w:tc>
                              <w:tc>
                                <w:tcPr>
                                  <w:tcW w:w="2262" w:type="dxa"/>
                                </w:tcPr>
                                <w:p w14:paraId="3E4C21EF" w14:textId="77777777" w:rsidR="00EB7B6B" w:rsidRDefault="00000000">
                                  <w:pPr>
                                    <w:pStyle w:val="TableParagraph"/>
                                    <w:spacing w:before="52" w:line="203" w:lineRule="exact"/>
                                    <w:ind w:left="102"/>
                                    <w:jc w:val="left"/>
                                    <w:rPr>
                                      <w:rFonts w:ascii="宋体" w:eastAsia="宋体" w:hint="eastAsia"/>
                                      <w:sz w:val="17"/>
                                    </w:rPr>
                                  </w:pPr>
                                  <w:r>
                                    <w:rPr>
                                      <w:rFonts w:ascii="宋体" w:eastAsia="宋体"/>
                                      <w:spacing w:val="-2"/>
                                      <w:sz w:val="17"/>
                                    </w:rPr>
                                    <w:t>灾害发生概率</w:t>
                                  </w:r>
                                </w:p>
                              </w:tc>
                              <w:tc>
                                <w:tcPr>
                                  <w:tcW w:w="720" w:type="dxa"/>
                                </w:tcPr>
                                <w:p w14:paraId="09BE9B9A" w14:textId="77777777" w:rsidR="00EB7B6B" w:rsidRDefault="00000000">
                                  <w:pPr>
                                    <w:pStyle w:val="TableParagraph"/>
                                    <w:spacing w:before="47" w:line="208" w:lineRule="exact"/>
                                    <w:ind w:left="171"/>
                                    <w:rPr>
                                      <w:sz w:val="17"/>
                                    </w:rPr>
                                  </w:pPr>
                                  <w:r>
                                    <w:rPr>
                                      <w:spacing w:val="-10"/>
                                      <w:sz w:val="17"/>
                                    </w:rPr>
                                    <w:t>1</w:t>
                                  </w:r>
                                </w:p>
                              </w:tc>
                              <w:tc>
                                <w:tcPr>
                                  <w:tcW w:w="549" w:type="dxa"/>
                                </w:tcPr>
                                <w:p w14:paraId="70642B40" w14:textId="77777777" w:rsidR="00EB7B6B" w:rsidRDefault="00000000">
                                  <w:pPr>
                                    <w:pStyle w:val="TableParagraph"/>
                                    <w:spacing w:before="47" w:line="208" w:lineRule="exact"/>
                                    <w:ind w:left="102"/>
                                    <w:jc w:val="left"/>
                                    <w:rPr>
                                      <w:sz w:val="17"/>
                                    </w:rPr>
                                  </w:pPr>
                                  <w:r>
                                    <w:rPr>
                                      <w:spacing w:val="-10"/>
                                      <w:sz w:val="17"/>
                                    </w:rPr>
                                    <w:t>-</w:t>
                                  </w:r>
                                </w:p>
                              </w:tc>
                            </w:tr>
                          </w:tbl>
                          <w:p w14:paraId="1002E147" w14:textId="77777777" w:rsidR="00EB7B6B" w:rsidRDefault="00EB7B6B">
                            <w:pPr>
                              <w:pStyle w:val="a3"/>
                              <w:rPr>
                                <w:rFonts w:hint="eastAsia"/>
                              </w:rPr>
                            </w:pPr>
                          </w:p>
                        </w:txbxContent>
                      </wps:txbx>
                      <wps:bodyPr wrap="square" lIns="0" tIns="0" rIns="0" bIns="0" rtlCol="0">
                        <a:noAutofit/>
                      </wps:bodyPr>
                    </wps:wsp>
                  </a:graphicData>
                </a:graphic>
              </wp:anchor>
            </w:drawing>
          </mc:Choice>
          <mc:Fallback>
            <w:pict>
              <v:shape w14:anchorId="23AC620D" id="Textbox 150" o:spid="_x0000_s1098" type="#_x0000_t202" style="position:absolute;left:0;text-align:left;margin-left:70.7pt;margin-top:-79.5pt;width:227.1pt;height:75.65pt;z-index:15782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" filled="f" stroked="f">
                <v:textbox inset="0,0,0,0">
                  <w:txbxContent>
                    <w:tbl>
                      <w:tblPr>
                        <w:tblStyle w:val="TableNormal"/>
                        <w:tblW w:w="0" w:type="auto"/>
                        <w:tblInd w:w="67" w:type="dxa"/>
                        <w:tblLayout w:type="fixed"/>
                        <w:tblLook w:val="01E0" w:firstRow="1" w:lastRow="1" w:firstColumn="1" w:lastColumn="1" w:noHBand="0" w:noVBand="0"/>
                      </w:tblPr>
                      <w:tblGrid>
                        <w:gridCol w:w="891"/>
                        <w:gridCol w:w="2262"/>
                        <w:gridCol w:w="720"/>
                        <w:gridCol w:w="549"/>
                      </w:tblGrid>
                      <w:tr w:rsidR="00EB7B6B" w14:paraId="2F548519" w14:textId="77777777">
                        <w:trPr>
                          <w:trHeight w:val="305"/>
                        </w:trPr>
                        <w:tc>
                          <w:tcPr>
                            <w:tcW w:w="891" w:type="dxa"/>
                            <w:tcBorders>
                              <w:top w:val="single" w:sz="4" w:space="0" w:color="000000"/>
                              <w:bottom w:val="single" w:sz="4" w:space="0" w:color="000000"/>
                            </w:tcBorders>
                          </w:tcPr>
                          <w:p w14:paraId="7E306EF9" w14:textId="77777777" w:rsidR="00EB7B6B" w:rsidRDefault="00000000">
                            <w:pPr>
                              <w:pStyle w:val="TableParagraph"/>
                              <w:spacing w:before="41"/>
                              <w:ind w:left="102"/>
                              <w:jc w:val="left"/>
                              <w:rPr>
                                <w:rFonts w:ascii="宋体" w:eastAsia="宋体" w:hint="eastAsia"/>
                                <w:sz w:val="17"/>
                              </w:rPr>
                            </w:pPr>
                            <w:r>
                              <w:rPr>
                                <w:rFonts w:ascii="宋体" w:eastAsia="宋体"/>
                                <w:spacing w:val="-3"/>
                                <w:sz w:val="17"/>
                              </w:rPr>
                              <w:t>参数符号</w:t>
                            </w:r>
                          </w:p>
                        </w:tc>
                        <w:tc>
                          <w:tcPr>
                            <w:tcW w:w="2262" w:type="dxa"/>
                            <w:tcBorders>
                              <w:top w:val="single" w:sz="4" w:space="0" w:color="000000"/>
                              <w:bottom w:val="single" w:sz="4" w:space="0" w:color="000000"/>
                            </w:tcBorders>
                          </w:tcPr>
                          <w:p w14:paraId="231E4EE7" w14:textId="77777777" w:rsidR="00EB7B6B" w:rsidRDefault="00000000">
                            <w:pPr>
                              <w:pStyle w:val="TableParagraph"/>
                              <w:spacing w:before="41"/>
                              <w:ind w:left="102"/>
                              <w:jc w:val="left"/>
                              <w:rPr>
                                <w:rFonts w:ascii="宋体" w:eastAsia="宋体" w:hint="eastAsia"/>
                                <w:sz w:val="17"/>
                              </w:rPr>
                            </w:pPr>
                            <w:r>
                              <w:rPr>
                                <w:rFonts w:ascii="宋体" w:eastAsia="宋体"/>
                                <w:spacing w:val="-3"/>
                                <w:sz w:val="17"/>
                              </w:rPr>
                              <w:t>参数含义</w:t>
                            </w:r>
                          </w:p>
                        </w:tc>
                        <w:tc>
                          <w:tcPr>
                            <w:tcW w:w="720" w:type="dxa"/>
                            <w:tcBorders>
                              <w:top w:val="single" w:sz="4" w:space="0" w:color="000000"/>
                              <w:bottom w:val="single" w:sz="4" w:space="0" w:color="000000"/>
                            </w:tcBorders>
                          </w:tcPr>
                          <w:p w14:paraId="5CC5C4EA" w14:textId="77777777" w:rsidR="00EB7B6B" w:rsidRDefault="00000000">
                            <w:pPr>
                              <w:pStyle w:val="TableParagraph"/>
                              <w:spacing w:before="41"/>
                              <w:ind w:left="171"/>
                              <w:rPr>
                                <w:rFonts w:ascii="宋体" w:eastAsia="宋体" w:hint="eastAsia"/>
                                <w:sz w:val="17"/>
                              </w:rPr>
                            </w:pPr>
                            <w:r>
                              <w:rPr>
                                <w:rFonts w:ascii="宋体" w:eastAsia="宋体"/>
                                <w:spacing w:val="-5"/>
                                <w:sz w:val="17"/>
                              </w:rPr>
                              <w:t>数值</w:t>
                            </w:r>
                          </w:p>
                        </w:tc>
                        <w:tc>
                          <w:tcPr>
                            <w:tcW w:w="549" w:type="dxa"/>
                            <w:tcBorders>
                              <w:top w:val="single" w:sz="4" w:space="0" w:color="000000"/>
                              <w:bottom w:val="single" w:sz="4" w:space="0" w:color="000000"/>
                            </w:tcBorders>
                          </w:tcPr>
                          <w:p w14:paraId="2A202C69" w14:textId="77777777" w:rsidR="00EB7B6B" w:rsidRDefault="00000000">
                            <w:pPr>
                              <w:pStyle w:val="TableParagraph"/>
                              <w:spacing w:before="41"/>
                              <w:ind w:left="102"/>
                              <w:jc w:val="left"/>
                              <w:rPr>
                                <w:rFonts w:ascii="宋体" w:eastAsia="宋体" w:hint="eastAsia"/>
                                <w:sz w:val="17"/>
                              </w:rPr>
                            </w:pPr>
                            <w:r>
                              <w:rPr>
                                <w:rFonts w:ascii="宋体" w:eastAsia="宋体"/>
                                <w:spacing w:val="-5"/>
                                <w:sz w:val="17"/>
                              </w:rPr>
                              <w:t>单位</w:t>
                            </w:r>
                          </w:p>
                        </w:tc>
                      </w:tr>
                      <w:tr w:rsidR="00EB7B6B" w14:paraId="4064BC4E" w14:textId="77777777">
                        <w:trPr>
                          <w:trHeight w:val="605"/>
                        </w:trPr>
                        <w:tc>
                          <w:tcPr>
                            <w:tcW w:w="891" w:type="dxa"/>
                            <w:tcBorders>
                              <w:top w:val="single" w:sz="4" w:space="0" w:color="000000"/>
                            </w:tcBorders>
                          </w:tcPr>
                          <w:p w14:paraId="5882D876" w14:textId="77777777" w:rsidR="00EB7B6B" w:rsidRDefault="00000000">
                            <w:pPr>
                              <w:pStyle w:val="TableParagraph"/>
                              <w:spacing w:before="54"/>
                              <w:ind w:left="102"/>
                              <w:jc w:val="left"/>
                              <w:rPr>
                                <w:rFonts w:ascii="Georgia"/>
                                <w:sz w:val="17"/>
                              </w:rPr>
                            </w:pPr>
                            <w:r>
                              <w:rPr>
                                <w:rFonts w:ascii="Bookman Old Style"/>
                                <w:i/>
                                <w:spacing w:val="-5"/>
                                <w:w w:val="115"/>
                                <w:sz w:val="17"/>
                              </w:rPr>
                              <w:t>p</w:t>
                            </w:r>
                            <w:r>
                              <w:rPr>
                                <w:rFonts w:ascii="Georgia"/>
                                <w:spacing w:val="-5"/>
                                <w:w w:val="115"/>
                                <w:sz w:val="17"/>
                                <w:vertAlign w:val="subscript"/>
                              </w:rPr>
                              <w:t>1</w:t>
                            </w:r>
                          </w:p>
                          <w:p w14:paraId="2EB7128A" w14:textId="77777777" w:rsidR="00EB7B6B" w:rsidRDefault="00000000">
                            <w:pPr>
                              <w:pStyle w:val="TableParagraph"/>
                              <w:spacing w:before="109"/>
                              <w:ind w:left="102"/>
                              <w:jc w:val="left"/>
                              <w:rPr>
                                <w:rFonts w:ascii="Bookman Old Style"/>
                                <w:i/>
                                <w:sz w:val="17"/>
                              </w:rPr>
                            </w:pPr>
                            <w:r>
                              <w:rPr>
                                <w:rFonts w:ascii="Bookman Old Style"/>
                                <w:i/>
                                <w:spacing w:val="-10"/>
                                <w:sz w:val="17"/>
                              </w:rPr>
                              <w:t>v</w:t>
                            </w:r>
                          </w:p>
                        </w:tc>
                        <w:tc>
                          <w:tcPr>
                            <w:tcW w:w="2982" w:type="dxa"/>
                            <w:gridSpan w:val="2"/>
                            <w:tcBorders>
                              <w:top w:val="single" w:sz="4" w:space="0" w:color="000000"/>
                            </w:tcBorders>
                          </w:tcPr>
                          <w:p w14:paraId="404F12A6" w14:textId="77777777" w:rsidR="00EB7B6B" w:rsidRDefault="00000000">
                            <w:pPr>
                              <w:pStyle w:val="TableParagraph"/>
                              <w:tabs>
                                <w:tab w:val="left" w:pos="2579"/>
                              </w:tabs>
                              <w:spacing w:before="36"/>
                              <w:ind w:left="102"/>
                              <w:jc w:val="left"/>
                              <w:rPr>
                                <w:sz w:val="17"/>
                              </w:rPr>
                            </w:pPr>
                            <w:r>
                              <w:rPr>
                                <w:rFonts w:ascii="宋体" w:eastAsia="宋体"/>
                                <w:sz w:val="17"/>
                              </w:rPr>
                              <w:t>单位应急物资灾害前采购成</w:t>
                            </w:r>
                            <w:r>
                              <w:rPr>
                                <w:rFonts w:ascii="宋体" w:eastAsia="宋体"/>
                                <w:spacing w:val="-10"/>
                                <w:sz w:val="17"/>
                              </w:rPr>
                              <w:t>本</w:t>
                            </w:r>
                            <w:r>
                              <w:rPr>
                                <w:rFonts w:ascii="宋体" w:eastAsia="宋体"/>
                                <w:sz w:val="17"/>
                              </w:rPr>
                              <w:tab/>
                            </w:r>
                            <w:r>
                              <w:rPr>
                                <w:spacing w:val="-5"/>
                                <w:sz w:val="17"/>
                              </w:rPr>
                              <w:t>220</w:t>
                            </w:r>
                          </w:p>
                          <w:p w14:paraId="348B2DF7" w14:textId="77777777" w:rsidR="00EB7B6B" w:rsidRDefault="00000000">
                            <w:pPr>
                              <w:pStyle w:val="TableParagraph"/>
                              <w:tabs>
                                <w:tab w:val="right" w:pos="2836"/>
                              </w:tabs>
                              <w:spacing w:before="79"/>
                              <w:ind w:left="102"/>
                              <w:jc w:val="left"/>
                              <w:rPr>
                                <w:sz w:val="17"/>
                              </w:rPr>
                            </w:pPr>
                            <w:r>
                              <w:rPr>
                                <w:rFonts w:ascii="宋体" w:eastAsia="宋体"/>
                                <w:sz w:val="17"/>
                              </w:rPr>
                              <w:t>单位物资残</w:t>
                            </w:r>
                            <w:r>
                              <w:rPr>
                                <w:rFonts w:ascii="宋体" w:eastAsia="宋体"/>
                                <w:spacing w:val="-10"/>
                                <w:sz w:val="17"/>
                              </w:rPr>
                              <w:t>值</w:t>
                            </w:r>
                            <w:r>
                              <w:rPr>
                                <w:rFonts w:ascii="Times New Roman" w:eastAsia="Times New Roman"/>
                                <w:sz w:val="17"/>
                              </w:rPr>
                              <w:tab/>
                            </w:r>
                            <w:r>
                              <w:rPr>
                                <w:spacing w:val="-5"/>
                                <w:sz w:val="17"/>
                              </w:rPr>
                              <w:t>150</w:t>
                            </w:r>
                          </w:p>
                        </w:tc>
                        <w:tc>
                          <w:tcPr>
                            <w:tcW w:w="549" w:type="dxa"/>
                            <w:tcBorders>
                              <w:top w:val="single" w:sz="4" w:space="0" w:color="000000"/>
                            </w:tcBorders>
                          </w:tcPr>
                          <w:p w14:paraId="5A6F3764" w14:textId="77777777" w:rsidR="00EB7B6B" w:rsidRDefault="00000000">
                            <w:pPr>
                              <w:pStyle w:val="TableParagraph"/>
                              <w:spacing w:before="41"/>
                              <w:ind w:left="102"/>
                              <w:jc w:val="left"/>
                              <w:rPr>
                                <w:rFonts w:ascii="宋体" w:eastAsia="宋体" w:hint="eastAsia"/>
                                <w:sz w:val="17"/>
                              </w:rPr>
                            </w:pPr>
                            <w:r>
                              <w:rPr>
                                <w:rFonts w:ascii="宋体" w:eastAsia="宋体"/>
                                <w:spacing w:val="-10"/>
                                <w:sz w:val="17"/>
                              </w:rPr>
                              <w:t>元</w:t>
                            </w:r>
                          </w:p>
                          <w:p w14:paraId="77ACEF49" w14:textId="77777777" w:rsidR="00EB7B6B" w:rsidRDefault="00000000">
                            <w:pPr>
                              <w:pStyle w:val="TableParagraph"/>
                              <w:spacing w:before="87"/>
                              <w:ind w:left="102"/>
                              <w:jc w:val="left"/>
                              <w:rPr>
                                <w:rFonts w:ascii="宋体" w:eastAsia="宋体" w:hint="eastAsia"/>
                                <w:sz w:val="17"/>
                              </w:rPr>
                            </w:pPr>
                            <w:r>
                              <w:rPr>
                                <w:rFonts w:ascii="宋体" w:eastAsia="宋体"/>
                                <w:spacing w:val="-10"/>
                                <w:sz w:val="17"/>
                              </w:rPr>
                              <w:t>元</w:t>
                            </w:r>
                          </w:p>
                        </w:tc>
                      </w:tr>
                      <w:tr w:rsidR="00EB7B6B" w14:paraId="581FF751" w14:textId="77777777">
                        <w:trPr>
                          <w:trHeight w:val="308"/>
                        </w:trPr>
                        <w:tc>
                          <w:tcPr>
                            <w:tcW w:w="891" w:type="dxa"/>
                          </w:tcPr>
                          <w:p w14:paraId="7398CEAE" w14:textId="77777777" w:rsidR="00EB7B6B" w:rsidRDefault="00000000">
                            <w:pPr>
                              <w:pStyle w:val="TableParagraph"/>
                              <w:spacing w:before="66"/>
                              <w:ind w:left="102"/>
                              <w:jc w:val="left"/>
                              <w:rPr>
                                <w:rFonts w:ascii="Bookman Old Style"/>
                                <w:i/>
                                <w:sz w:val="17"/>
                              </w:rPr>
                            </w:pPr>
                            <w:r>
                              <w:rPr>
                                <w:rFonts w:ascii="Bookman Old Style"/>
                                <w:i/>
                                <w:spacing w:val="-10"/>
                                <w:sz w:val="17"/>
                              </w:rPr>
                              <w:t>m</w:t>
                            </w:r>
                          </w:p>
                        </w:tc>
                        <w:tc>
                          <w:tcPr>
                            <w:tcW w:w="2262" w:type="dxa"/>
                          </w:tcPr>
                          <w:p w14:paraId="483DDAF4" w14:textId="77777777" w:rsidR="00EB7B6B" w:rsidRDefault="00000000">
                            <w:pPr>
                              <w:pStyle w:val="TableParagraph"/>
                              <w:spacing w:before="52"/>
                              <w:ind w:left="102"/>
                              <w:jc w:val="left"/>
                              <w:rPr>
                                <w:rFonts w:ascii="宋体" w:eastAsia="宋体" w:hint="eastAsia"/>
                                <w:sz w:val="17"/>
                              </w:rPr>
                            </w:pPr>
                            <w:r>
                              <w:rPr>
                                <w:rFonts w:ascii="宋体" w:eastAsia="宋体"/>
                                <w:spacing w:val="-1"/>
                                <w:sz w:val="17"/>
                              </w:rPr>
                              <w:t>灾害后应急物资市场单价</w:t>
                            </w:r>
                          </w:p>
                        </w:tc>
                        <w:tc>
                          <w:tcPr>
                            <w:tcW w:w="720" w:type="dxa"/>
                          </w:tcPr>
                          <w:p w14:paraId="0805924B" w14:textId="77777777" w:rsidR="00EB7B6B" w:rsidRDefault="00000000">
                            <w:pPr>
                              <w:pStyle w:val="TableParagraph"/>
                              <w:spacing w:before="47"/>
                              <w:ind w:left="171"/>
                              <w:rPr>
                                <w:sz w:val="17"/>
                              </w:rPr>
                            </w:pPr>
                            <w:r>
                              <w:rPr>
                                <w:spacing w:val="-5"/>
                                <w:sz w:val="17"/>
                              </w:rPr>
                              <w:t>500</w:t>
                            </w:r>
                          </w:p>
                        </w:tc>
                        <w:tc>
                          <w:tcPr>
                            <w:tcW w:w="549" w:type="dxa"/>
                          </w:tcPr>
                          <w:p w14:paraId="58C9FDF1" w14:textId="77777777" w:rsidR="00EB7B6B" w:rsidRDefault="00000000">
                            <w:pPr>
                              <w:pStyle w:val="TableParagraph"/>
                              <w:spacing w:before="52"/>
                              <w:ind w:left="102"/>
                              <w:jc w:val="left"/>
                              <w:rPr>
                                <w:rFonts w:ascii="宋体" w:eastAsia="宋体" w:hint="eastAsia"/>
                                <w:sz w:val="17"/>
                              </w:rPr>
                            </w:pPr>
                            <w:r>
                              <w:rPr>
                                <w:rFonts w:ascii="宋体" w:eastAsia="宋体"/>
                                <w:spacing w:val="-10"/>
                                <w:sz w:val="17"/>
                              </w:rPr>
                              <w:t>元</w:t>
                            </w:r>
                          </w:p>
                        </w:tc>
                      </w:tr>
                      <w:tr w:rsidR="00EB7B6B" w14:paraId="4DDC1AF4" w14:textId="77777777">
                        <w:trPr>
                          <w:trHeight w:val="275"/>
                        </w:trPr>
                        <w:tc>
                          <w:tcPr>
                            <w:tcW w:w="891" w:type="dxa"/>
                          </w:tcPr>
                          <w:p w14:paraId="5D5FC66D" w14:textId="77777777" w:rsidR="00EB7B6B" w:rsidRDefault="00000000">
                            <w:pPr>
                              <w:pStyle w:val="TableParagraph"/>
                              <w:spacing w:before="66" w:line="190" w:lineRule="exact"/>
                              <w:ind w:left="102"/>
                              <w:jc w:val="left"/>
                              <w:rPr>
                                <w:rFonts w:ascii="Bookman Old Style" w:hAnsi="Bookman Old Style"/>
                                <w:i/>
                                <w:sz w:val="17"/>
                              </w:rPr>
                            </w:pPr>
                            <w:r>
                              <w:rPr>
                                <w:rFonts w:ascii="Bookman Old Style" w:hAnsi="Bookman Old Style"/>
                                <w:i/>
                                <w:spacing w:val="-10"/>
                                <w:sz w:val="17"/>
                              </w:rPr>
                              <w:t>α</w:t>
                            </w:r>
                          </w:p>
                        </w:tc>
                        <w:tc>
                          <w:tcPr>
                            <w:tcW w:w="2262" w:type="dxa"/>
                          </w:tcPr>
                          <w:p w14:paraId="3E4C21EF" w14:textId="77777777" w:rsidR="00EB7B6B" w:rsidRDefault="00000000">
                            <w:pPr>
                              <w:pStyle w:val="TableParagraph"/>
                              <w:spacing w:before="52" w:line="203" w:lineRule="exact"/>
                              <w:ind w:left="102"/>
                              <w:jc w:val="left"/>
                              <w:rPr>
                                <w:rFonts w:ascii="宋体" w:eastAsia="宋体" w:hint="eastAsia"/>
                                <w:sz w:val="17"/>
                              </w:rPr>
                            </w:pPr>
                            <w:r>
                              <w:rPr>
                                <w:rFonts w:ascii="宋体" w:eastAsia="宋体"/>
                                <w:spacing w:val="-2"/>
                                <w:sz w:val="17"/>
                              </w:rPr>
                              <w:t>灾害发生概率</w:t>
                            </w:r>
                          </w:p>
                        </w:tc>
                        <w:tc>
                          <w:tcPr>
                            <w:tcW w:w="720" w:type="dxa"/>
                          </w:tcPr>
                          <w:p w14:paraId="09BE9B9A" w14:textId="77777777" w:rsidR="00EB7B6B" w:rsidRDefault="00000000">
                            <w:pPr>
                              <w:pStyle w:val="TableParagraph"/>
                              <w:spacing w:before="47" w:line="208" w:lineRule="exact"/>
                              <w:ind w:left="171"/>
                              <w:rPr>
                                <w:sz w:val="17"/>
                              </w:rPr>
                            </w:pPr>
                            <w:r>
                              <w:rPr>
                                <w:spacing w:val="-10"/>
                                <w:sz w:val="17"/>
                              </w:rPr>
                              <w:t>1</w:t>
                            </w:r>
                          </w:p>
                        </w:tc>
                        <w:tc>
                          <w:tcPr>
                            <w:tcW w:w="549" w:type="dxa"/>
                          </w:tcPr>
                          <w:p w14:paraId="70642B40" w14:textId="77777777" w:rsidR="00EB7B6B" w:rsidRDefault="00000000">
                            <w:pPr>
                              <w:pStyle w:val="TableParagraph"/>
                              <w:spacing w:before="47" w:line="208" w:lineRule="exact"/>
                              <w:ind w:left="102"/>
                              <w:jc w:val="left"/>
                              <w:rPr>
                                <w:sz w:val="17"/>
                              </w:rPr>
                            </w:pPr>
                            <w:r>
                              <w:rPr>
                                <w:spacing w:val="-10"/>
                                <w:sz w:val="17"/>
                              </w:rPr>
                              <w:t>-</w:t>
                            </w:r>
                          </w:p>
                        </w:tc>
                      </w:tr>
                    </w:tbl>
                    <w:p w14:paraId="1002E147" w14:textId="77777777" w:rsidR="00EB7B6B" w:rsidRDefault="00EB7B6B">
                      <w:pPr>
                        <w:pStyle w:val="a3"/>
                        <w:rPr>
                          <w:rFonts w:hint="eastAsia"/>
                        </w:rPr>
                      </w:pPr>
                    </w:p>
                  </w:txbxContent>
                </v:textbox>
                <w10:wrap anchorx="page"/>
              </v:shape>
            </w:pict>
          </mc:Fallback>
        </mc:AlternateContent>
      </w:r>
      <w:r>
        <w:rPr>
          <w:rFonts w:ascii="Bookman Old Style" w:eastAsia="Bookman Old Style"/>
          <w:i/>
          <w:spacing w:val="-10"/>
          <w:sz w:val="17"/>
        </w:rPr>
        <w:t>e</w:t>
      </w:r>
      <w:r>
        <w:rPr>
          <w:rFonts w:ascii="Bookman Old Style" w:eastAsia="Bookman Old Style"/>
          <w:i/>
          <w:sz w:val="17"/>
        </w:rPr>
        <w:tab/>
      </w:r>
      <w:r>
        <w:rPr>
          <w:sz w:val="17"/>
        </w:rPr>
        <w:t>企业单位物资加急生产成</w:t>
      </w:r>
      <w:r>
        <w:rPr>
          <w:spacing w:val="-10"/>
          <w:sz w:val="17"/>
        </w:rPr>
        <w:t>本</w:t>
      </w:r>
      <w:r>
        <w:rPr>
          <w:sz w:val="17"/>
        </w:rPr>
        <w:tab/>
      </w:r>
      <w:r>
        <w:rPr>
          <w:rFonts w:ascii="Palatino Linotype" w:eastAsia="Palatino Linotype"/>
          <w:spacing w:val="-5"/>
          <w:sz w:val="17"/>
        </w:rPr>
        <w:t>400</w:t>
      </w:r>
      <w:r>
        <w:rPr>
          <w:rFonts w:ascii="Palatino Linotype" w:eastAsia="Palatino Linotype"/>
          <w:sz w:val="17"/>
        </w:rPr>
        <w:tab/>
      </w:r>
      <w:r>
        <w:rPr>
          <w:spacing w:val="-10"/>
          <w:sz w:val="17"/>
        </w:rPr>
        <w:t>元</w:t>
      </w:r>
    </w:p>
    <w:p w14:paraId="708A188A" w14:textId="77777777" w:rsidR="00EB7B6B" w:rsidRDefault="00EB7B6B">
      <w:pPr>
        <w:pStyle w:val="a3"/>
        <w:spacing w:before="12"/>
        <w:rPr>
          <w:rFonts w:hint="eastAsia"/>
          <w:sz w:val="4"/>
        </w:rPr>
      </w:pPr>
    </w:p>
    <w:tbl>
      <w:tblPr>
        <w:tblStyle w:val="TableNormal"/>
        <w:tblW w:w="0" w:type="auto"/>
        <w:tblInd w:w="181" w:type="dxa"/>
        <w:tblLayout w:type="fixed"/>
        <w:tblLook w:val="01E0" w:firstRow="1" w:lastRow="1" w:firstColumn="1" w:lastColumn="1" w:noHBand="0" w:noVBand="0"/>
      </w:tblPr>
      <w:tblGrid>
        <w:gridCol w:w="626"/>
        <w:gridCol w:w="2464"/>
        <w:gridCol w:w="763"/>
        <w:gridCol w:w="570"/>
      </w:tblGrid>
      <w:tr w:rsidR="00EB7B6B" w14:paraId="1D0D774D" w14:textId="77777777">
        <w:trPr>
          <w:trHeight w:val="278"/>
        </w:trPr>
        <w:tc>
          <w:tcPr>
            <w:tcW w:w="626" w:type="dxa"/>
          </w:tcPr>
          <w:p w14:paraId="7CDC5626" w14:textId="77777777" w:rsidR="00EB7B6B" w:rsidRDefault="00000000">
            <w:pPr>
              <w:pStyle w:val="TableParagraph"/>
              <w:spacing w:before="33"/>
              <w:ind w:left="102"/>
              <w:jc w:val="left"/>
              <w:rPr>
                <w:rFonts w:ascii="Georgia"/>
                <w:sz w:val="17"/>
              </w:rPr>
            </w:pPr>
            <w:r>
              <w:rPr>
                <w:rFonts w:ascii="Bookman Old Style"/>
                <w:i/>
                <w:spacing w:val="-5"/>
                <w:sz w:val="17"/>
              </w:rPr>
              <w:t>p</w:t>
            </w:r>
            <w:r>
              <w:rPr>
                <w:rFonts w:ascii="Georgia"/>
                <w:spacing w:val="-5"/>
                <w:sz w:val="17"/>
                <w:vertAlign w:val="subscript"/>
              </w:rPr>
              <w:t>2</w:t>
            </w:r>
          </w:p>
        </w:tc>
        <w:tc>
          <w:tcPr>
            <w:tcW w:w="2464" w:type="dxa"/>
          </w:tcPr>
          <w:p w14:paraId="2BE1DEED" w14:textId="77777777" w:rsidR="00EB7B6B" w:rsidRDefault="00000000">
            <w:pPr>
              <w:pStyle w:val="TableParagraph"/>
              <w:spacing w:before="20"/>
              <w:ind w:left="367"/>
              <w:jc w:val="left"/>
              <w:rPr>
                <w:rFonts w:ascii="宋体" w:eastAsia="宋体" w:hint="eastAsia"/>
                <w:sz w:val="17"/>
              </w:rPr>
            </w:pPr>
            <w:r>
              <w:rPr>
                <w:rFonts w:ascii="宋体" w:eastAsia="宋体"/>
                <w:spacing w:val="-1"/>
                <w:sz w:val="17"/>
              </w:rPr>
              <w:t>企业单位物资代储收入</w:t>
            </w:r>
          </w:p>
        </w:tc>
        <w:tc>
          <w:tcPr>
            <w:tcW w:w="763" w:type="dxa"/>
          </w:tcPr>
          <w:p w14:paraId="1331EBF6" w14:textId="77777777" w:rsidR="00EB7B6B" w:rsidRDefault="00000000">
            <w:pPr>
              <w:pStyle w:val="TableParagraph"/>
              <w:spacing w:before="14"/>
              <w:ind w:left="380"/>
              <w:jc w:val="left"/>
              <w:rPr>
                <w:sz w:val="17"/>
              </w:rPr>
            </w:pPr>
            <w:r>
              <w:rPr>
                <w:spacing w:val="-5"/>
                <w:sz w:val="17"/>
              </w:rPr>
              <w:t>170</w:t>
            </w:r>
          </w:p>
        </w:tc>
        <w:tc>
          <w:tcPr>
            <w:tcW w:w="570" w:type="dxa"/>
          </w:tcPr>
          <w:p w14:paraId="7D36093D" w14:textId="77777777" w:rsidR="00EB7B6B" w:rsidRDefault="00000000">
            <w:pPr>
              <w:pStyle w:val="TableParagraph"/>
              <w:spacing w:before="20"/>
              <w:ind w:left="122"/>
              <w:jc w:val="left"/>
              <w:rPr>
                <w:rFonts w:ascii="宋体" w:eastAsia="宋体" w:hint="eastAsia"/>
                <w:sz w:val="17"/>
              </w:rPr>
            </w:pPr>
            <w:r>
              <w:rPr>
                <w:rFonts w:ascii="宋体" w:eastAsia="宋体"/>
                <w:spacing w:val="-10"/>
                <w:sz w:val="17"/>
              </w:rPr>
              <w:t>元</w:t>
            </w:r>
          </w:p>
        </w:tc>
      </w:tr>
      <w:tr w:rsidR="00EB7B6B" w14:paraId="774A4011" w14:textId="77777777">
        <w:trPr>
          <w:trHeight w:val="308"/>
        </w:trPr>
        <w:tc>
          <w:tcPr>
            <w:tcW w:w="626" w:type="dxa"/>
          </w:tcPr>
          <w:p w14:paraId="28A68E7B" w14:textId="77777777" w:rsidR="00EB7B6B" w:rsidRDefault="00000000">
            <w:pPr>
              <w:pStyle w:val="TableParagraph"/>
              <w:spacing w:before="63"/>
              <w:ind w:left="102"/>
              <w:jc w:val="left"/>
              <w:rPr>
                <w:rFonts w:ascii="Georgia"/>
                <w:sz w:val="17"/>
              </w:rPr>
            </w:pPr>
            <w:r>
              <w:rPr>
                <w:rFonts w:ascii="Bookman Old Style"/>
                <w:i/>
                <w:spacing w:val="-5"/>
                <w:sz w:val="17"/>
              </w:rPr>
              <w:t>c</w:t>
            </w:r>
            <w:r>
              <w:rPr>
                <w:rFonts w:ascii="Georgia"/>
                <w:spacing w:val="-5"/>
                <w:sz w:val="17"/>
                <w:vertAlign w:val="subscript"/>
              </w:rPr>
              <w:t>2</w:t>
            </w:r>
          </w:p>
        </w:tc>
        <w:tc>
          <w:tcPr>
            <w:tcW w:w="2464" w:type="dxa"/>
          </w:tcPr>
          <w:p w14:paraId="18B4BF6E" w14:textId="77777777" w:rsidR="00EB7B6B" w:rsidRDefault="00000000">
            <w:pPr>
              <w:pStyle w:val="TableParagraph"/>
              <w:spacing w:before="49"/>
              <w:ind w:left="367"/>
              <w:jc w:val="left"/>
              <w:rPr>
                <w:rFonts w:ascii="宋体" w:eastAsia="宋体" w:hint="eastAsia"/>
                <w:sz w:val="17"/>
              </w:rPr>
            </w:pPr>
            <w:r>
              <w:rPr>
                <w:rFonts w:ascii="宋体" w:eastAsia="宋体"/>
                <w:spacing w:val="-1"/>
                <w:sz w:val="17"/>
              </w:rPr>
              <w:t>企业单位物资储存成本</w:t>
            </w:r>
          </w:p>
        </w:tc>
        <w:tc>
          <w:tcPr>
            <w:tcW w:w="763" w:type="dxa"/>
          </w:tcPr>
          <w:p w14:paraId="6920A205" w14:textId="77777777" w:rsidR="00EB7B6B" w:rsidRDefault="00000000">
            <w:pPr>
              <w:pStyle w:val="TableParagraph"/>
              <w:spacing w:before="44"/>
              <w:ind w:left="380"/>
              <w:jc w:val="left"/>
              <w:rPr>
                <w:sz w:val="17"/>
              </w:rPr>
            </w:pPr>
            <w:r>
              <w:rPr>
                <w:spacing w:val="-5"/>
                <w:sz w:val="17"/>
              </w:rPr>
              <w:t>300</w:t>
            </w:r>
          </w:p>
        </w:tc>
        <w:tc>
          <w:tcPr>
            <w:tcW w:w="570" w:type="dxa"/>
          </w:tcPr>
          <w:p w14:paraId="23F48976" w14:textId="77777777" w:rsidR="00EB7B6B" w:rsidRDefault="00000000">
            <w:pPr>
              <w:pStyle w:val="TableParagraph"/>
              <w:spacing w:before="49"/>
              <w:ind w:left="122"/>
              <w:jc w:val="left"/>
              <w:rPr>
                <w:rFonts w:ascii="宋体" w:eastAsia="宋体" w:hint="eastAsia"/>
                <w:sz w:val="17"/>
              </w:rPr>
            </w:pPr>
            <w:r>
              <w:rPr>
                <w:rFonts w:ascii="宋体" w:eastAsia="宋体"/>
                <w:spacing w:val="-10"/>
                <w:sz w:val="17"/>
              </w:rPr>
              <w:t>元</w:t>
            </w:r>
          </w:p>
        </w:tc>
      </w:tr>
      <w:tr w:rsidR="00EB7B6B" w14:paraId="19D28A5D" w14:textId="77777777">
        <w:trPr>
          <w:trHeight w:val="305"/>
        </w:trPr>
        <w:tc>
          <w:tcPr>
            <w:tcW w:w="626" w:type="dxa"/>
          </w:tcPr>
          <w:p w14:paraId="7688C1F6" w14:textId="77777777" w:rsidR="00EB7B6B" w:rsidRDefault="00000000">
            <w:pPr>
              <w:pStyle w:val="TableParagraph"/>
              <w:spacing w:before="63"/>
              <w:ind w:left="102"/>
              <w:jc w:val="left"/>
              <w:rPr>
                <w:rFonts w:ascii="Bookman Old Style"/>
                <w:i/>
                <w:sz w:val="17"/>
              </w:rPr>
            </w:pPr>
            <w:r>
              <w:rPr>
                <w:rFonts w:ascii="Bookman Old Style"/>
                <w:i/>
                <w:spacing w:val="-10"/>
                <w:w w:val="95"/>
                <w:sz w:val="17"/>
              </w:rPr>
              <w:t>s</w:t>
            </w:r>
          </w:p>
        </w:tc>
        <w:tc>
          <w:tcPr>
            <w:tcW w:w="2464" w:type="dxa"/>
          </w:tcPr>
          <w:p w14:paraId="7785E8E2" w14:textId="77777777" w:rsidR="00EB7B6B" w:rsidRDefault="00000000">
            <w:pPr>
              <w:pStyle w:val="TableParagraph"/>
              <w:spacing w:before="49"/>
              <w:ind w:left="367"/>
              <w:jc w:val="left"/>
              <w:rPr>
                <w:rFonts w:ascii="宋体" w:eastAsia="宋体" w:hint="eastAsia"/>
                <w:sz w:val="17"/>
              </w:rPr>
            </w:pPr>
            <w:r>
              <w:rPr>
                <w:rFonts w:ascii="宋体" w:eastAsia="宋体"/>
                <w:spacing w:val="-1"/>
                <w:sz w:val="17"/>
              </w:rPr>
              <w:t>企业单位物资使用补贴</w:t>
            </w:r>
          </w:p>
        </w:tc>
        <w:tc>
          <w:tcPr>
            <w:tcW w:w="763" w:type="dxa"/>
          </w:tcPr>
          <w:p w14:paraId="6744234E" w14:textId="77777777" w:rsidR="00EB7B6B" w:rsidRDefault="00000000">
            <w:pPr>
              <w:pStyle w:val="TableParagraph"/>
              <w:spacing w:before="44"/>
              <w:ind w:left="380"/>
              <w:jc w:val="left"/>
              <w:rPr>
                <w:sz w:val="17"/>
              </w:rPr>
            </w:pPr>
            <w:r>
              <w:rPr>
                <w:spacing w:val="-5"/>
                <w:sz w:val="17"/>
              </w:rPr>
              <w:t>180</w:t>
            </w:r>
          </w:p>
        </w:tc>
        <w:tc>
          <w:tcPr>
            <w:tcW w:w="570" w:type="dxa"/>
          </w:tcPr>
          <w:p w14:paraId="3C0B5542" w14:textId="77777777" w:rsidR="00EB7B6B" w:rsidRDefault="00000000">
            <w:pPr>
              <w:pStyle w:val="TableParagraph"/>
              <w:spacing w:before="49"/>
              <w:ind w:left="122"/>
              <w:jc w:val="left"/>
              <w:rPr>
                <w:rFonts w:ascii="宋体" w:eastAsia="宋体" w:hint="eastAsia"/>
                <w:sz w:val="17"/>
              </w:rPr>
            </w:pPr>
            <w:r>
              <w:rPr>
                <w:rFonts w:ascii="宋体" w:eastAsia="宋体"/>
                <w:spacing w:val="-10"/>
                <w:sz w:val="17"/>
              </w:rPr>
              <w:t>元</w:t>
            </w:r>
          </w:p>
        </w:tc>
      </w:tr>
      <w:tr w:rsidR="00EB7B6B" w14:paraId="3FFB1F09" w14:textId="77777777">
        <w:trPr>
          <w:trHeight w:val="311"/>
        </w:trPr>
        <w:tc>
          <w:tcPr>
            <w:tcW w:w="626" w:type="dxa"/>
          </w:tcPr>
          <w:p w14:paraId="3D12CCE7" w14:textId="77777777" w:rsidR="00EB7B6B" w:rsidRDefault="00000000">
            <w:pPr>
              <w:pStyle w:val="TableParagraph"/>
              <w:spacing w:before="66"/>
              <w:ind w:left="102"/>
              <w:jc w:val="left"/>
              <w:rPr>
                <w:rFonts w:ascii="Georgia"/>
                <w:sz w:val="17"/>
              </w:rPr>
            </w:pPr>
            <w:r>
              <w:rPr>
                <w:rFonts w:ascii="Bookman Old Style"/>
                <w:i/>
                <w:spacing w:val="-5"/>
                <w:w w:val="115"/>
                <w:sz w:val="17"/>
              </w:rPr>
              <w:t>c</w:t>
            </w:r>
            <w:r>
              <w:rPr>
                <w:rFonts w:ascii="Georgia"/>
                <w:spacing w:val="-5"/>
                <w:w w:val="115"/>
                <w:sz w:val="17"/>
                <w:vertAlign w:val="subscript"/>
              </w:rPr>
              <w:t>1</w:t>
            </w:r>
          </w:p>
        </w:tc>
        <w:tc>
          <w:tcPr>
            <w:tcW w:w="2464" w:type="dxa"/>
          </w:tcPr>
          <w:p w14:paraId="154B9FD3" w14:textId="77777777" w:rsidR="00EB7B6B" w:rsidRDefault="00000000">
            <w:pPr>
              <w:pStyle w:val="TableParagraph"/>
              <w:spacing w:before="52"/>
              <w:ind w:left="367"/>
              <w:jc w:val="left"/>
              <w:rPr>
                <w:rFonts w:ascii="宋体" w:eastAsia="宋体" w:hint="eastAsia"/>
                <w:sz w:val="17"/>
              </w:rPr>
            </w:pPr>
            <w:r>
              <w:rPr>
                <w:rFonts w:ascii="宋体" w:eastAsia="宋体"/>
                <w:spacing w:val="-1"/>
                <w:sz w:val="17"/>
              </w:rPr>
              <w:t>政府单位物资储存成本</w:t>
            </w:r>
          </w:p>
        </w:tc>
        <w:tc>
          <w:tcPr>
            <w:tcW w:w="763" w:type="dxa"/>
          </w:tcPr>
          <w:p w14:paraId="113F1655" w14:textId="77777777" w:rsidR="00EB7B6B" w:rsidRDefault="00000000">
            <w:pPr>
              <w:pStyle w:val="TableParagraph"/>
              <w:spacing w:before="47"/>
              <w:ind w:left="380"/>
              <w:jc w:val="left"/>
              <w:rPr>
                <w:sz w:val="17"/>
              </w:rPr>
            </w:pPr>
            <w:r>
              <w:rPr>
                <w:spacing w:val="-5"/>
                <w:sz w:val="17"/>
              </w:rPr>
              <w:t>120</w:t>
            </w:r>
          </w:p>
        </w:tc>
        <w:tc>
          <w:tcPr>
            <w:tcW w:w="570" w:type="dxa"/>
          </w:tcPr>
          <w:p w14:paraId="3C486297" w14:textId="77777777" w:rsidR="00EB7B6B" w:rsidRDefault="00000000">
            <w:pPr>
              <w:pStyle w:val="TableParagraph"/>
              <w:spacing w:before="52"/>
              <w:ind w:left="122"/>
              <w:jc w:val="left"/>
              <w:rPr>
                <w:rFonts w:ascii="宋体" w:eastAsia="宋体" w:hint="eastAsia"/>
                <w:sz w:val="17"/>
              </w:rPr>
            </w:pPr>
            <w:r>
              <w:rPr>
                <w:rFonts w:ascii="宋体" w:eastAsia="宋体"/>
                <w:spacing w:val="-10"/>
                <w:sz w:val="17"/>
              </w:rPr>
              <w:t>元</w:t>
            </w:r>
          </w:p>
        </w:tc>
      </w:tr>
      <w:tr w:rsidR="00EB7B6B" w14:paraId="461CE6F5" w14:textId="77777777">
        <w:trPr>
          <w:trHeight w:val="305"/>
        </w:trPr>
        <w:tc>
          <w:tcPr>
            <w:tcW w:w="626" w:type="dxa"/>
          </w:tcPr>
          <w:p w14:paraId="1FE2707E" w14:textId="77777777" w:rsidR="00EB7B6B" w:rsidRDefault="00000000">
            <w:pPr>
              <w:pStyle w:val="TableParagraph"/>
              <w:spacing w:before="63"/>
              <w:ind w:left="102"/>
              <w:jc w:val="left"/>
              <w:rPr>
                <w:rFonts w:ascii="Bookman Old Style" w:hAnsi="Bookman Old Style"/>
                <w:i/>
                <w:sz w:val="17"/>
              </w:rPr>
            </w:pPr>
            <w:r>
              <w:rPr>
                <w:rFonts w:ascii="Bookman Old Style" w:hAnsi="Bookman Old Style"/>
                <w:i/>
                <w:spacing w:val="-10"/>
                <w:w w:val="110"/>
                <w:sz w:val="17"/>
              </w:rPr>
              <w:t>λ</w:t>
            </w:r>
          </w:p>
        </w:tc>
        <w:tc>
          <w:tcPr>
            <w:tcW w:w="2464" w:type="dxa"/>
          </w:tcPr>
          <w:p w14:paraId="4D024B8B" w14:textId="77777777" w:rsidR="00EB7B6B" w:rsidRDefault="00000000">
            <w:pPr>
              <w:pStyle w:val="TableParagraph"/>
              <w:spacing w:before="49"/>
              <w:ind w:left="367"/>
              <w:jc w:val="left"/>
              <w:rPr>
                <w:rFonts w:ascii="宋体" w:eastAsia="宋体" w:hint="eastAsia"/>
                <w:sz w:val="17"/>
              </w:rPr>
            </w:pPr>
            <w:r>
              <w:rPr>
                <w:rFonts w:ascii="宋体" w:eastAsia="宋体"/>
                <w:spacing w:val="-1"/>
                <w:sz w:val="17"/>
              </w:rPr>
              <w:t>企业捐赠行为影响系数</w:t>
            </w:r>
          </w:p>
        </w:tc>
        <w:tc>
          <w:tcPr>
            <w:tcW w:w="763" w:type="dxa"/>
          </w:tcPr>
          <w:p w14:paraId="6C18EF0E" w14:textId="77777777" w:rsidR="00EB7B6B" w:rsidRDefault="00000000">
            <w:pPr>
              <w:pStyle w:val="TableParagraph"/>
              <w:spacing w:before="44"/>
              <w:ind w:left="399"/>
              <w:jc w:val="left"/>
              <w:rPr>
                <w:sz w:val="17"/>
              </w:rPr>
            </w:pPr>
            <w:r>
              <w:rPr>
                <w:spacing w:val="-5"/>
                <w:w w:val="105"/>
                <w:sz w:val="17"/>
              </w:rPr>
              <w:t>0.2</w:t>
            </w:r>
          </w:p>
        </w:tc>
        <w:tc>
          <w:tcPr>
            <w:tcW w:w="570" w:type="dxa"/>
          </w:tcPr>
          <w:p w14:paraId="1397EAF1" w14:textId="77777777" w:rsidR="00EB7B6B" w:rsidRDefault="00000000">
            <w:pPr>
              <w:pStyle w:val="TableParagraph"/>
              <w:spacing w:before="44"/>
              <w:ind w:left="122"/>
              <w:jc w:val="left"/>
              <w:rPr>
                <w:sz w:val="17"/>
              </w:rPr>
            </w:pPr>
            <w:r>
              <w:rPr>
                <w:spacing w:val="-10"/>
                <w:sz w:val="17"/>
              </w:rPr>
              <w:t>-</w:t>
            </w:r>
          </w:p>
        </w:tc>
      </w:tr>
      <w:tr w:rsidR="00EB7B6B" w14:paraId="6107FB99" w14:textId="77777777">
        <w:trPr>
          <w:trHeight w:val="316"/>
        </w:trPr>
        <w:tc>
          <w:tcPr>
            <w:tcW w:w="626" w:type="dxa"/>
            <w:tcBorders>
              <w:bottom w:val="single" w:sz="4" w:space="0" w:color="000000"/>
            </w:tcBorders>
          </w:tcPr>
          <w:p w14:paraId="5DD522D0" w14:textId="77777777" w:rsidR="00EB7B6B" w:rsidRDefault="00000000">
            <w:pPr>
              <w:pStyle w:val="TableParagraph"/>
              <w:spacing w:before="66"/>
              <w:ind w:left="102"/>
              <w:jc w:val="left"/>
              <w:rPr>
                <w:rFonts w:ascii="Bookman Old Style"/>
                <w:i/>
                <w:sz w:val="17"/>
              </w:rPr>
            </w:pPr>
            <w:r>
              <w:rPr>
                <w:rFonts w:ascii="Bookman Old Style"/>
                <w:i/>
                <w:spacing w:val="-10"/>
                <w:sz w:val="17"/>
              </w:rPr>
              <w:t>U</w:t>
            </w:r>
          </w:p>
        </w:tc>
        <w:tc>
          <w:tcPr>
            <w:tcW w:w="2464" w:type="dxa"/>
            <w:tcBorders>
              <w:bottom w:val="single" w:sz="4" w:space="0" w:color="000000"/>
            </w:tcBorders>
          </w:tcPr>
          <w:p w14:paraId="54A56F49" w14:textId="77777777" w:rsidR="00EB7B6B" w:rsidRDefault="00000000">
            <w:pPr>
              <w:pStyle w:val="TableParagraph"/>
              <w:spacing w:before="52"/>
              <w:ind w:left="367"/>
              <w:jc w:val="left"/>
              <w:rPr>
                <w:rFonts w:ascii="宋体" w:eastAsia="宋体" w:hint="eastAsia"/>
                <w:sz w:val="17"/>
              </w:rPr>
            </w:pPr>
            <w:r>
              <w:rPr>
                <w:rFonts w:ascii="宋体" w:eastAsia="宋体"/>
                <w:spacing w:val="-2"/>
                <w:sz w:val="17"/>
              </w:rPr>
              <w:t>最大物资需求量</w:t>
            </w:r>
          </w:p>
        </w:tc>
        <w:tc>
          <w:tcPr>
            <w:tcW w:w="763" w:type="dxa"/>
            <w:tcBorders>
              <w:bottom w:val="single" w:sz="4" w:space="0" w:color="000000"/>
            </w:tcBorders>
          </w:tcPr>
          <w:p w14:paraId="69AB28AC" w14:textId="77777777" w:rsidR="00EB7B6B" w:rsidRDefault="00000000">
            <w:pPr>
              <w:pStyle w:val="TableParagraph"/>
              <w:spacing w:before="47"/>
              <w:ind w:left="423"/>
              <w:jc w:val="left"/>
              <w:rPr>
                <w:sz w:val="17"/>
              </w:rPr>
            </w:pPr>
            <w:r>
              <w:rPr>
                <w:spacing w:val="-5"/>
                <w:sz w:val="17"/>
              </w:rPr>
              <w:t>15</w:t>
            </w:r>
          </w:p>
        </w:tc>
        <w:tc>
          <w:tcPr>
            <w:tcW w:w="570" w:type="dxa"/>
            <w:tcBorders>
              <w:bottom w:val="single" w:sz="4" w:space="0" w:color="000000"/>
            </w:tcBorders>
          </w:tcPr>
          <w:p w14:paraId="66443090" w14:textId="77777777" w:rsidR="00EB7B6B" w:rsidRDefault="00000000">
            <w:pPr>
              <w:pStyle w:val="TableParagraph"/>
              <w:spacing w:before="52"/>
              <w:ind w:left="122"/>
              <w:jc w:val="left"/>
              <w:rPr>
                <w:rFonts w:ascii="宋体" w:eastAsia="宋体" w:hint="eastAsia"/>
                <w:sz w:val="17"/>
              </w:rPr>
            </w:pPr>
            <w:r>
              <w:rPr>
                <w:rFonts w:ascii="宋体" w:eastAsia="宋体"/>
                <w:spacing w:val="-10"/>
                <w:sz w:val="17"/>
              </w:rPr>
              <w:t>万</w:t>
            </w:r>
          </w:p>
        </w:tc>
      </w:tr>
    </w:tbl>
    <w:p w14:paraId="0A4BFD05" w14:textId="77777777" w:rsidR="00EB7B6B" w:rsidRDefault="00EB7B6B">
      <w:pPr>
        <w:pStyle w:val="a3"/>
        <w:spacing w:before="77"/>
        <w:rPr>
          <w:rFonts w:hint="eastAsia"/>
          <w:sz w:val="17"/>
        </w:rPr>
      </w:pPr>
    </w:p>
    <w:p w14:paraId="20365387" w14:textId="77777777" w:rsidR="00EB7B6B" w:rsidRDefault="00000000">
      <w:pPr>
        <w:pStyle w:val="a3"/>
        <w:spacing w:line="105" w:lineRule="auto"/>
        <w:ind w:left="515" w:right="126"/>
        <w:rPr>
          <w:rFonts w:hint="eastAsia"/>
        </w:rPr>
      </w:pPr>
      <w:r>
        <w:rPr>
          <w:rFonts w:ascii="Latin Modern Math" w:eastAsia="Latin Modern Math"/>
        </w:rPr>
        <w:t xml:space="preserve">500 </w:t>
      </w:r>
      <w:r>
        <w:rPr>
          <w:rFonts w:ascii="Bookman Old Style" w:eastAsia="Bookman Old Style"/>
          <w:i/>
        </w:rPr>
        <w:t xml:space="preserve">&gt; </w:t>
      </w:r>
      <w:r>
        <w:rPr>
          <w:rFonts w:ascii="Latin Modern Math" w:eastAsia="Latin Modern Math"/>
        </w:rPr>
        <w:t>180</w:t>
      </w:r>
      <w:r>
        <w:rPr>
          <w:rFonts w:ascii="Latin Modern Math" w:eastAsia="Latin Modern Math"/>
          <w:spacing w:val="-8"/>
        </w:rPr>
        <w:t xml:space="preserve"> + </w:t>
      </w:r>
      <w:r>
        <w:rPr>
          <w:rFonts w:ascii="Latin Modern Math" w:eastAsia="Latin Modern Math"/>
        </w:rPr>
        <w:t>170 = 350</w:t>
      </w:r>
      <w:r>
        <w:rPr>
          <w:rFonts w:ascii="Palatino Linotype" w:eastAsia="Palatino Linotype"/>
          <w:spacing w:val="16"/>
        </w:rPr>
        <w:t xml:space="preserve">) </w:t>
      </w:r>
      <w:r>
        <w:t>使得灾后市场售价高</w:t>
      </w:r>
      <w:r>
        <w:rPr>
          <w:spacing w:val="-3"/>
        </w:rPr>
        <w:t>于企业提供储备和获得补贴的总和，为企业自</w:t>
      </w:r>
    </w:p>
    <w:p w14:paraId="5F2F2A0C" w14:textId="77777777" w:rsidR="00EB7B6B" w:rsidRDefault="00000000">
      <w:pPr>
        <w:pStyle w:val="a3"/>
        <w:spacing w:before="130" w:line="146" w:lineRule="exact"/>
        <w:ind w:left="515"/>
        <w:rPr>
          <w:rFonts w:hint="eastAsia"/>
        </w:rPr>
      </w:pPr>
      <w:r>
        <w:rPr>
          <w:spacing w:val="-3"/>
        </w:rPr>
        <w:t>愿参与提供了一定的市场参照。</w:t>
      </w:r>
    </w:p>
    <w:p w14:paraId="2F6CFD8E" w14:textId="77777777" w:rsidR="00EB7B6B" w:rsidRDefault="00000000">
      <w:pPr>
        <w:pStyle w:val="a3"/>
        <w:spacing w:line="630" w:lineRule="exact"/>
        <w:ind w:left="261"/>
        <w:rPr>
          <w:rFonts w:hint="eastAsia"/>
        </w:rPr>
      </w:pPr>
      <w:r>
        <w:rPr>
          <w:rFonts w:ascii="Palatino Linotype" w:eastAsia="Palatino Linotype"/>
        </w:rPr>
        <w:t>3.</w:t>
      </w:r>
      <w:r>
        <w:rPr>
          <w:rFonts w:ascii="Palatino Linotype" w:eastAsia="Palatino Linotype"/>
          <w:spacing w:val="50"/>
        </w:rPr>
        <w:t xml:space="preserve"> </w:t>
      </w:r>
      <w:r>
        <w:rPr>
          <w:spacing w:val="14"/>
        </w:rPr>
        <w:t>企业代储的直接盈利性：</w:t>
      </w:r>
      <w:r>
        <w:rPr>
          <w:rFonts w:ascii="Bookman Old Style" w:eastAsia="Bookman Old Style"/>
          <w:i/>
        </w:rPr>
        <w:t>p</w:t>
      </w:r>
      <w:r>
        <w:rPr>
          <w:rFonts w:ascii="Georgia" w:eastAsia="Georgia"/>
          <w:vertAlign w:val="subscript"/>
        </w:rPr>
        <w:t>2</w:t>
      </w:r>
      <w:r>
        <w:rPr>
          <w:rFonts w:ascii="Georgia" w:eastAsia="Georgia"/>
          <w:spacing w:val="39"/>
        </w:rPr>
        <w:t xml:space="preserve"> </w:t>
      </w:r>
      <w:r>
        <w:rPr>
          <w:rFonts w:ascii="Latin Modern Math" w:eastAsia="Latin Modern Math"/>
          <w:spacing w:val="5"/>
        </w:rPr>
        <w:t xml:space="preserve">+ </w:t>
      </w:r>
      <w:r>
        <w:rPr>
          <w:rFonts w:ascii="Bookman Old Style" w:eastAsia="Bookman Old Style"/>
          <w:i/>
        </w:rPr>
        <w:t>p</w:t>
      </w:r>
      <w:r>
        <w:rPr>
          <w:rFonts w:ascii="Georgia" w:eastAsia="Georgia"/>
          <w:vertAlign w:val="subscript"/>
        </w:rPr>
        <w:t>1</w:t>
      </w:r>
      <w:r>
        <w:rPr>
          <w:rFonts w:ascii="Georgia" w:eastAsia="Georgia"/>
          <w:spacing w:val="75"/>
          <w:w w:val="150"/>
        </w:rPr>
        <w:t xml:space="preserve"> </w:t>
      </w:r>
      <w:r>
        <w:rPr>
          <w:rFonts w:ascii="Bookman Old Style" w:eastAsia="Bookman Old Style"/>
          <w:i/>
          <w:spacing w:val="37"/>
        </w:rPr>
        <w:t xml:space="preserve">&gt; </w:t>
      </w:r>
      <w:r>
        <w:rPr>
          <w:rFonts w:ascii="Bookman Old Style" w:eastAsia="Bookman Old Style"/>
          <w:i/>
        </w:rPr>
        <w:t>c</w:t>
      </w:r>
      <w:r>
        <w:rPr>
          <w:rFonts w:ascii="Georgia" w:eastAsia="Georgia"/>
          <w:vertAlign w:val="subscript"/>
        </w:rPr>
        <w:t>2</w:t>
      </w:r>
      <w:r>
        <w:rPr>
          <w:rFonts w:ascii="Georgia" w:eastAsia="Georgia"/>
          <w:spacing w:val="77"/>
        </w:rPr>
        <w:t xml:space="preserve"> </w:t>
      </w:r>
      <w:r>
        <w:rPr>
          <w:rFonts w:ascii="Palatino Linotype" w:eastAsia="Palatino Linotype"/>
        </w:rPr>
        <w:t>(</w:t>
      </w:r>
      <w:r>
        <w:rPr>
          <w:spacing w:val="-10"/>
        </w:rPr>
        <w:t>即</w:t>
      </w:r>
    </w:p>
    <w:p w14:paraId="0347F958" w14:textId="77777777" w:rsidR="00EB7B6B" w:rsidRDefault="00000000">
      <w:pPr>
        <w:pStyle w:val="a3"/>
        <w:spacing w:before="14" w:line="105" w:lineRule="auto"/>
        <w:ind w:left="515" w:right="126"/>
        <w:rPr>
          <w:rFonts w:hint="eastAsia"/>
        </w:rPr>
      </w:pPr>
      <w:r>
        <w:rPr>
          <w:rFonts w:ascii="Latin Modern Math" w:eastAsia="Latin Modern Math"/>
        </w:rPr>
        <w:t>389</w:t>
      </w:r>
      <w:r>
        <w:rPr>
          <w:rFonts w:ascii="Bookman Old Style" w:eastAsia="Bookman Old Style"/>
          <w:i/>
        </w:rPr>
        <w:t>.</w:t>
      </w:r>
      <w:r>
        <w:rPr>
          <w:rFonts w:ascii="Latin Modern Math" w:eastAsia="Latin Modern Math"/>
        </w:rPr>
        <w:t xml:space="preserve">7 </w:t>
      </w:r>
      <w:r>
        <w:rPr>
          <w:rFonts w:ascii="Bookman Old Style" w:eastAsia="Bookman Old Style"/>
          <w:i/>
        </w:rPr>
        <w:t xml:space="preserve">&gt; </w:t>
      </w:r>
      <w:r>
        <w:rPr>
          <w:rFonts w:ascii="Latin Modern Math" w:eastAsia="Latin Modern Math"/>
        </w:rPr>
        <w:t>300</w:t>
      </w:r>
      <w:r>
        <w:rPr>
          <w:rFonts w:ascii="Palatino Linotype" w:eastAsia="Palatino Linotype"/>
        </w:rPr>
        <w:t>)</w:t>
      </w:r>
      <w:r>
        <w:t>，企业通过代储服务本身可以获</w:t>
      </w:r>
      <w:r>
        <w:rPr>
          <w:spacing w:val="-4"/>
        </w:rPr>
        <w:t>得利润。</w:t>
      </w:r>
    </w:p>
    <w:p w14:paraId="7B3566C1" w14:textId="77777777" w:rsidR="00EB7B6B" w:rsidRDefault="00EB7B6B">
      <w:pPr>
        <w:pStyle w:val="a3"/>
        <w:spacing w:before="190"/>
        <w:rPr>
          <w:rFonts w:hint="eastAsia"/>
        </w:rPr>
      </w:pPr>
    </w:p>
    <w:p w14:paraId="4AB3E663" w14:textId="77777777" w:rsidR="00EB7B6B" w:rsidRDefault="00000000">
      <w:pPr>
        <w:pStyle w:val="3"/>
        <w:numPr>
          <w:ilvl w:val="1"/>
          <w:numId w:val="11"/>
        </w:numPr>
        <w:tabs>
          <w:tab w:val="left" w:pos="700"/>
        </w:tabs>
        <w:ind w:hanging="583"/>
      </w:pPr>
      <w:bookmarkStart w:id="32" w:name="应急物资需求概率分布函数建模"/>
      <w:bookmarkEnd w:id="32"/>
      <w:r>
        <w:rPr>
          <w:spacing w:val="-5"/>
        </w:rPr>
        <w:t>应急物资需求概率分布函数建模</w:t>
      </w:r>
    </w:p>
    <w:p w14:paraId="729A4080" w14:textId="77777777" w:rsidR="00EB7B6B" w:rsidRDefault="00000000">
      <w:pPr>
        <w:pStyle w:val="a3"/>
        <w:spacing w:before="222" w:line="328" w:lineRule="auto"/>
        <w:ind w:left="117" w:right="126" w:firstLine="398"/>
        <w:jc w:val="both"/>
        <w:rPr>
          <w:rFonts w:hint="eastAsia"/>
        </w:rPr>
      </w:pPr>
      <w:r>
        <w:rPr>
          <w:spacing w:val="-2"/>
        </w:rPr>
        <w:t>应急物资需求的不确定性是应急储备决策中的</w:t>
      </w:r>
      <w:r>
        <w:rPr>
          <w:spacing w:val="-14"/>
        </w:rPr>
        <w:t>核心挑战之一。为了使模型分析更贴近实际情况，本</w:t>
      </w:r>
      <w:r>
        <w:rPr>
          <w:spacing w:val="-2"/>
        </w:rPr>
        <w:t>研究基于历史灾害数据对应急物资的需求量进行概率分布建模。本文选取洪涝灾害作为典型的突发灾害事件进行研究。灾害数据来源于国际公认的紧急</w:t>
      </w:r>
      <w:r>
        <w:rPr>
          <w:spacing w:val="-5"/>
        </w:rPr>
        <w:t xml:space="preserve">事件数据库 </w:t>
      </w:r>
      <w:r>
        <w:rPr>
          <w:rFonts w:ascii="Palatino Linotype" w:eastAsia="Palatino Linotype"/>
        </w:rPr>
        <w:t>EM-DAT</w:t>
      </w:r>
      <w:r>
        <w:rPr>
          <w:spacing w:val="-3"/>
        </w:rPr>
        <w:t xml:space="preserve">，数据筛选范围为 </w:t>
      </w:r>
      <w:r>
        <w:rPr>
          <w:rFonts w:ascii="Palatino Linotype" w:eastAsia="Palatino Linotype"/>
        </w:rPr>
        <w:t>1900</w:t>
      </w:r>
      <w:r>
        <w:rPr>
          <w:rFonts w:ascii="Palatino Linotype" w:eastAsia="Palatino Linotype"/>
          <w:spacing w:val="-13"/>
        </w:rPr>
        <w:t xml:space="preserve"> </w:t>
      </w:r>
      <w:r>
        <w:t xml:space="preserve">年至 </w:t>
      </w:r>
      <w:r>
        <w:rPr>
          <w:rFonts w:ascii="Palatino Linotype" w:eastAsia="Palatino Linotype"/>
        </w:rPr>
        <w:t>2022</w:t>
      </w:r>
      <w:r>
        <w:rPr>
          <w:rFonts w:ascii="Palatino Linotype" w:eastAsia="Palatino Linotype"/>
          <w:spacing w:val="50"/>
        </w:rPr>
        <w:t xml:space="preserve">  </w:t>
      </w:r>
      <w:r>
        <w:rPr>
          <w:spacing w:val="-1"/>
        </w:rPr>
        <w:t>年期间中国范围内有记录的、且受灾人数大</w:t>
      </w:r>
    </w:p>
    <w:p w14:paraId="22A954DB" w14:textId="77777777" w:rsidR="00EB7B6B" w:rsidRDefault="00000000">
      <w:pPr>
        <w:pStyle w:val="a3"/>
        <w:spacing w:line="254" w:lineRule="exact"/>
        <w:ind w:left="117"/>
        <w:rPr>
          <w:rFonts w:hint="eastAsia"/>
        </w:rPr>
      </w:pPr>
      <w:r>
        <w:rPr>
          <w:spacing w:val="-18"/>
        </w:rPr>
        <w:t xml:space="preserve">于 </w:t>
      </w:r>
      <w:r>
        <w:rPr>
          <w:rFonts w:ascii="Palatino Linotype" w:eastAsia="Palatino Linotype"/>
          <w:spacing w:val="-2"/>
        </w:rPr>
        <w:t>0</w:t>
      </w:r>
      <w:r>
        <w:rPr>
          <w:rFonts w:ascii="Palatino Linotype" w:eastAsia="Palatino Linotype"/>
          <w:spacing w:val="20"/>
        </w:rPr>
        <w:t xml:space="preserve"> </w:t>
      </w:r>
      <w:r>
        <w:rPr>
          <w:spacing w:val="-3"/>
        </w:rPr>
        <w:t>的洪涝灾害事件。根据历史灾害数据中的受灾</w:t>
      </w:r>
    </w:p>
    <w:p w14:paraId="55290DD4" w14:textId="77777777" w:rsidR="00EB7B6B" w:rsidRDefault="00000000">
      <w:pPr>
        <w:pStyle w:val="a3"/>
        <w:spacing w:before="95" w:line="324" w:lineRule="auto"/>
        <w:ind w:left="117"/>
        <w:rPr>
          <w:rFonts w:hint="eastAsia"/>
        </w:rPr>
      </w:pPr>
      <w:r>
        <w:rPr>
          <w:w w:val="99"/>
        </w:rPr>
        <w:t>规模等信息，可以推算或估计历次灾害事件对应的应急物资需求量。对处理后的历史应急物资需求量</w:t>
      </w:r>
      <w:r>
        <w:rPr>
          <w:spacing w:val="1"/>
          <w:w w:val="99"/>
        </w:rPr>
        <w:t>数据进行统计分析和</w:t>
      </w:r>
      <w:proofErr w:type="gramStart"/>
      <w:r>
        <w:rPr>
          <w:spacing w:val="1"/>
          <w:w w:val="99"/>
        </w:rPr>
        <w:t>并</w:t>
      </w:r>
      <w:proofErr w:type="gramEnd"/>
      <w:r>
        <w:rPr>
          <w:spacing w:val="1"/>
          <w:w w:val="99"/>
        </w:rPr>
        <w:t>使用常见的概率分布进行拟</w:t>
      </w:r>
      <w:r>
        <w:rPr>
          <w:w w:val="99"/>
        </w:rPr>
        <w:t>合，在</w:t>
      </w:r>
      <w:r>
        <w:rPr>
          <w:spacing w:val="-28"/>
        </w:rPr>
        <w:t xml:space="preserve"> </w:t>
      </w:r>
      <w:r>
        <w:rPr>
          <w:rFonts w:ascii="Palatino Linotype" w:eastAsia="Palatino Linotype"/>
          <w:w w:val="99"/>
        </w:rPr>
        <w:t>5%</w:t>
      </w:r>
      <w:r>
        <w:rPr>
          <w:rFonts w:ascii="Palatino Linotype" w:eastAsia="Palatino Linotype"/>
          <w:spacing w:val="22"/>
        </w:rPr>
        <w:t xml:space="preserve"> </w:t>
      </w:r>
      <w:r>
        <w:rPr>
          <w:spacing w:val="1"/>
          <w:w w:val="99"/>
        </w:rPr>
        <w:t>的置信水平下进行参数估计和拟合优度检验。表</w:t>
      </w:r>
      <w:r>
        <w:fldChar w:fldCharType="begin"/>
      </w:r>
      <w:r>
        <w:instrText>HYPERLINK \l "_bookmark18"</w:instrText>
      </w:r>
      <w:r>
        <w:rPr>
          <w:rFonts w:hint="eastAsia"/>
        </w:rPr>
        <w:fldChar w:fldCharType="separate"/>
      </w:r>
      <w:r>
        <w:rPr>
          <w:rFonts w:ascii="Palatino Linotype" w:eastAsia="Palatino Linotype"/>
          <w:w w:val="99"/>
        </w:rPr>
        <w:t>3</w:t>
      </w:r>
      <w:r>
        <w:fldChar w:fldCharType="end"/>
      </w:r>
      <w:r>
        <w:rPr>
          <w:spacing w:val="2"/>
          <w:w w:val="99"/>
        </w:rPr>
        <w:t>展示了部分候选分布的关键拟合统计量。</w:t>
      </w:r>
      <w:r>
        <w:rPr>
          <w:spacing w:val="-6"/>
          <w:w w:val="99"/>
        </w:rPr>
        <w:t>拟合优度评价指标包括：最小平方和误差</w:t>
      </w:r>
      <w:r>
        <w:rPr>
          <w:spacing w:val="-45"/>
        </w:rPr>
        <w:t xml:space="preserve"> </w:t>
      </w:r>
      <w:r>
        <w:rPr>
          <w:rFonts w:ascii="Palatino Linotype" w:eastAsia="Palatino Linotype"/>
          <w:w w:val="110"/>
        </w:rPr>
        <w:t>(SSE</w:t>
      </w:r>
      <w:r>
        <w:rPr>
          <w:rFonts w:ascii="Palatino Linotype" w:eastAsia="Palatino Linotype"/>
          <w:spacing w:val="-1"/>
          <w:w w:val="110"/>
        </w:rPr>
        <w:t>)</w:t>
      </w:r>
      <w:r>
        <w:rPr>
          <w:spacing w:val="-30"/>
          <w:w w:val="99"/>
        </w:rPr>
        <w:t>，越</w:t>
      </w:r>
      <w:r>
        <w:rPr>
          <w:w w:val="99"/>
        </w:rPr>
        <w:t>小表示拟合曲线与经验数据点越接近；</w:t>
      </w:r>
      <w:proofErr w:type="gramStart"/>
      <w:r>
        <w:rPr>
          <w:w w:val="99"/>
        </w:rPr>
        <w:t>赤池信息</w:t>
      </w:r>
      <w:proofErr w:type="gramEnd"/>
      <w:r>
        <w:rPr>
          <w:w w:val="99"/>
        </w:rPr>
        <w:t>准则</w:t>
      </w:r>
      <w:r>
        <w:rPr>
          <w:spacing w:val="-34"/>
        </w:rPr>
        <w:t xml:space="preserve"> </w:t>
      </w:r>
      <w:r>
        <w:rPr>
          <w:rFonts w:ascii="Palatino Linotype" w:eastAsia="Palatino Linotype"/>
          <w:w w:val="104"/>
        </w:rPr>
        <w:t>(AIC)</w:t>
      </w:r>
      <w:r>
        <w:rPr>
          <w:rFonts w:ascii="Palatino Linotype" w:eastAsia="Palatino Linotype"/>
          <w:spacing w:val="16"/>
        </w:rPr>
        <w:t xml:space="preserve"> </w:t>
      </w:r>
      <w:r>
        <w:rPr>
          <w:w w:val="99"/>
        </w:rPr>
        <w:t>和贝叶斯信息准则</w:t>
      </w:r>
      <w:r>
        <w:rPr>
          <w:spacing w:val="-34"/>
        </w:rPr>
        <w:t xml:space="preserve"> </w:t>
      </w:r>
      <w:r>
        <w:rPr>
          <w:rFonts w:ascii="Palatino Linotype" w:eastAsia="Palatino Linotype"/>
          <w:w w:val="110"/>
        </w:rPr>
        <w:t>(BIC)</w:t>
      </w:r>
      <w:r>
        <w:rPr>
          <w:w w:val="99"/>
        </w:rPr>
        <w:t>。</w:t>
      </w:r>
    </w:p>
    <w:p w14:paraId="230467AB" w14:textId="77777777" w:rsidR="00EB7B6B" w:rsidRDefault="00000000">
      <w:pPr>
        <w:pStyle w:val="a3"/>
        <w:spacing w:before="8"/>
        <w:ind w:left="515"/>
        <w:rPr>
          <w:rFonts w:hint="eastAsia"/>
        </w:rPr>
      </w:pPr>
      <w:r>
        <w:rPr>
          <w:spacing w:val="-5"/>
        </w:rPr>
        <w:t xml:space="preserve">经过拟合可以发现反高斯分布的 </w:t>
      </w:r>
      <w:r>
        <w:rPr>
          <w:rFonts w:ascii="Palatino Linotype" w:eastAsia="Palatino Linotype"/>
          <w:spacing w:val="-2"/>
        </w:rPr>
        <w:t>SSE</w:t>
      </w:r>
      <w:r>
        <w:rPr>
          <w:rFonts w:ascii="Palatino Linotype" w:eastAsia="Palatino Linotype"/>
          <w:spacing w:val="11"/>
        </w:rPr>
        <w:t xml:space="preserve"> </w:t>
      </w:r>
      <w:r>
        <w:rPr>
          <w:spacing w:val="-4"/>
        </w:rPr>
        <w:t>最小，因</w:t>
      </w:r>
    </w:p>
    <w:p w14:paraId="7B09C2F0" w14:textId="77777777" w:rsidR="00EB7B6B" w:rsidRDefault="00000000">
      <w:pPr>
        <w:pStyle w:val="a3"/>
        <w:spacing w:before="115" w:line="324" w:lineRule="auto"/>
        <w:ind w:left="30" w:right="555"/>
        <w:rPr>
          <w:rFonts w:hint="eastAsia"/>
        </w:rPr>
      </w:pPr>
      <w:r>
        <w:br w:type="column"/>
      </w:r>
      <w:bookmarkStart w:id="33" w:name="_bookmark18"/>
      <w:bookmarkEnd w:id="33"/>
      <w:r>
        <w:t xml:space="preserve">表 </w:t>
      </w:r>
      <w:r>
        <w:rPr>
          <w:rFonts w:ascii="Palatino Linotype" w:eastAsia="Palatino Linotype"/>
        </w:rPr>
        <w:t>3:</w:t>
      </w:r>
      <w:r>
        <w:rPr>
          <w:rFonts w:ascii="Palatino Linotype" w:eastAsia="Palatino Linotype"/>
          <w:spacing w:val="40"/>
        </w:rPr>
        <w:t xml:space="preserve"> </w:t>
      </w:r>
      <w:r>
        <w:t>不同概率分布对历史洪涝灾害应急物资需求</w:t>
      </w:r>
      <w:r>
        <w:rPr>
          <w:spacing w:val="-2"/>
        </w:rPr>
        <w:t>数据的拟合统计量比较</w:t>
      </w:r>
    </w:p>
    <w:p w14:paraId="40887DC1" w14:textId="77777777" w:rsidR="00EB7B6B" w:rsidRDefault="00000000">
      <w:pPr>
        <w:tabs>
          <w:tab w:val="left" w:pos="4562"/>
        </w:tabs>
        <w:spacing w:before="16"/>
        <w:ind w:left="73"/>
        <w:rPr>
          <w:rFonts w:ascii="Times New Roman" w:hint="eastAsia"/>
          <w:sz w:val="17"/>
        </w:rPr>
      </w:pPr>
      <w:r>
        <w:rPr>
          <w:rFonts w:ascii="Times New Roman"/>
          <w:sz w:val="17"/>
          <w:u w:val="single"/>
        </w:rPr>
        <w:t xml:space="preserve"> </w:t>
      </w:r>
      <w:r>
        <w:rPr>
          <w:rFonts w:ascii="Times New Roman"/>
          <w:sz w:val="17"/>
          <w:u w:val="single"/>
        </w:rPr>
        <w:tab/>
      </w:r>
    </w:p>
    <w:tbl>
      <w:tblPr>
        <w:tblStyle w:val="TableNormal"/>
        <w:tblW w:w="0" w:type="auto"/>
        <w:tblInd w:w="81" w:type="dxa"/>
        <w:tblLayout w:type="fixed"/>
        <w:tblLook w:val="01E0" w:firstRow="1" w:lastRow="1" w:firstColumn="1" w:lastColumn="1" w:noHBand="0" w:noVBand="0"/>
      </w:tblPr>
      <w:tblGrid>
        <w:gridCol w:w="921"/>
        <w:gridCol w:w="841"/>
        <w:gridCol w:w="990"/>
        <w:gridCol w:w="1699"/>
      </w:tblGrid>
      <w:tr w:rsidR="00EB7B6B" w14:paraId="6ED37E25" w14:textId="77777777">
        <w:trPr>
          <w:trHeight w:val="213"/>
        </w:trPr>
        <w:tc>
          <w:tcPr>
            <w:tcW w:w="921" w:type="dxa"/>
            <w:tcBorders>
              <w:bottom w:val="single" w:sz="2" w:space="0" w:color="000000"/>
            </w:tcBorders>
          </w:tcPr>
          <w:p w14:paraId="4F4D25A9" w14:textId="77777777" w:rsidR="00EB7B6B" w:rsidRDefault="00000000">
            <w:pPr>
              <w:pStyle w:val="TableParagraph"/>
              <w:spacing w:before="0" w:line="149" w:lineRule="exact"/>
              <w:rPr>
                <w:rFonts w:ascii="宋体" w:eastAsia="宋体" w:hint="eastAsia"/>
                <w:sz w:val="12"/>
              </w:rPr>
            </w:pPr>
            <w:r>
              <w:rPr>
                <w:rFonts w:ascii="宋体" w:eastAsia="宋体"/>
                <w:spacing w:val="-3"/>
                <w:w w:val="105"/>
                <w:sz w:val="12"/>
              </w:rPr>
              <w:t>分布类型</w:t>
            </w:r>
          </w:p>
        </w:tc>
        <w:tc>
          <w:tcPr>
            <w:tcW w:w="841" w:type="dxa"/>
            <w:tcBorders>
              <w:bottom w:val="single" w:sz="2" w:space="0" w:color="000000"/>
            </w:tcBorders>
          </w:tcPr>
          <w:p w14:paraId="5DAAA859" w14:textId="77777777" w:rsidR="00EB7B6B" w:rsidRDefault="00000000">
            <w:pPr>
              <w:pStyle w:val="TableParagraph"/>
              <w:spacing w:before="0" w:line="187" w:lineRule="exact"/>
              <w:rPr>
                <w:sz w:val="12"/>
              </w:rPr>
            </w:pPr>
            <w:r>
              <w:rPr>
                <w:w w:val="120"/>
                <w:sz w:val="12"/>
              </w:rPr>
              <w:t>SSE</w:t>
            </w:r>
            <w:r>
              <w:rPr>
                <w:spacing w:val="-4"/>
                <w:w w:val="120"/>
                <w:sz w:val="12"/>
              </w:rPr>
              <w:t xml:space="preserve"> </w:t>
            </w:r>
            <w:r>
              <w:rPr>
                <w:spacing w:val="-2"/>
                <w:w w:val="120"/>
                <w:sz w:val="12"/>
              </w:rPr>
              <w:t>(</w:t>
            </w:r>
            <w:r>
              <w:rPr>
                <w:rFonts w:ascii="Latin Modern Math" w:hAnsi="Latin Modern Math"/>
                <w:spacing w:val="-2"/>
                <w:w w:val="120"/>
                <w:sz w:val="12"/>
              </w:rPr>
              <w:t>10</w:t>
            </w:r>
            <w:r>
              <w:rPr>
                <w:rFonts w:ascii="Meiryo UI" w:hAnsi="Meiryo UI"/>
                <w:i/>
                <w:spacing w:val="-2"/>
                <w:w w:val="120"/>
                <w:sz w:val="12"/>
                <w:vertAlign w:val="superscript"/>
              </w:rPr>
              <w:t>−</w:t>
            </w:r>
            <w:r>
              <w:rPr>
                <w:rFonts w:ascii="Georgia" w:hAnsi="Georgia"/>
                <w:spacing w:val="-2"/>
                <w:w w:val="120"/>
                <w:sz w:val="12"/>
                <w:vertAlign w:val="superscript"/>
              </w:rPr>
              <w:t>13</w:t>
            </w:r>
            <w:r>
              <w:rPr>
                <w:spacing w:val="-2"/>
                <w:w w:val="120"/>
                <w:sz w:val="12"/>
              </w:rPr>
              <w:t>)</w:t>
            </w:r>
          </w:p>
        </w:tc>
        <w:tc>
          <w:tcPr>
            <w:tcW w:w="990" w:type="dxa"/>
            <w:tcBorders>
              <w:bottom w:val="single" w:sz="2" w:space="0" w:color="000000"/>
            </w:tcBorders>
          </w:tcPr>
          <w:p w14:paraId="77094402" w14:textId="77777777" w:rsidR="00EB7B6B" w:rsidRDefault="00000000">
            <w:pPr>
              <w:pStyle w:val="TableParagraph"/>
              <w:spacing w:before="0" w:line="151" w:lineRule="exact"/>
              <w:ind w:right="352"/>
              <w:rPr>
                <w:sz w:val="12"/>
              </w:rPr>
            </w:pPr>
            <w:r>
              <w:rPr>
                <w:spacing w:val="-5"/>
                <w:w w:val="105"/>
                <w:sz w:val="12"/>
              </w:rPr>
              <w:t>AIC</w:t>
            </w:r>
          </w:p>
        </w:tc>
        <w:tc>
          <w:tcPr>
            <w:tcW w:w="1699" w:type="dxa"/>
            <w:tcBorders>
              <w:bottom w:val="single" w:sz="2" w:space="0" w:color="000000"/>
            </w:tcBorders>
          </w:tcPr>
          <w:p w14:paraId="3982ED39" w14:textId="77777777" w:rsidR="00EB7B6B" w:rsidRDefault="00000000">
            <w:pPr>
              <w:pStyle w:val="TableParagraph"/>
              <w:spacing w:before="0" w:line="151" w:lineRule="exact"/>
              <w:ind w:right="353"/>
              <w:rPr>
                <w:sz w:val="12"/>
              </w:rPr>
            </w:pPr>
            <w:r>
              <w:rPr>
                <w:spacing w:val="-5"/>
                <w:w w:val="115"/>
                <w:sz w:val="12"/>
              </w:rPr>
              <w:t>BIC</w:t>
            </w:r>
          </w:p>
        </w:tc>
      </w:tr>
      <w:tr w:rsidR="00EB7B6B" w14:paraId="724CB745" w14:textId="77777777">
        <w:trPr>
          <w:trHeight w:val="222"/>
        </w:trPr>
        <w:tc>
          <w:tcPr>
            <w:tcW w:w="921" w:type="dxa"/>
            <w:tcBorders>
              <w:top w:val="single" w:sz="2" w:space="0" w:color="000000"/>
            </w:tcBorders>
          </w:tcPr>
          <w:p w14:paraId="429B347F" w14:textId="77777777" w:rsidR="00EB7B6B" w:rsidRDefault="00000000">
            <w:pPr>
              <w:pStyle w:val="TableParagraph"/>
              <w:spacing w:before="10"/>
              <w:rPr>
                <w:rFonts w:ascii="宋体" w:eastAsia="宋体" w:hint="eastAsia"/>
                <w:sz w:val="12"/>
              </w:rPr>
            </w:pPr>
            <w:r>
              <w:rPr>
                <w:rFonts w:ascii="宋体" w:eastAsia="宋体"/>
                <w:spacing w:val="-2"/>
                <w:w w:val="105"/>
                <w:sz w:val="12"/>
              </w:rPr>
              <w:t>逆高斯分布</w:t>
            </w:r>
          </w:p>
        </w:tc>
        <w:tc>
          <w:tcPr>
            <w:tcW w:w="841" w:type="dxa"/>
            <w:tcBorders>
              <w:top w:val="single" w:sz="2" w:space="0" w:color="000000"/>
            </w:tcBorders>
          </w:tcPr>
          <w:p w14:paraId="5739CB12" w14:textId="77777777" w:rsidR="00EB7B6B" w:rsidRDefault="00000000">
            <w:pPr>
              <w:pStyle w:val="TableParagraph"/>
              <w:spacing w:before="6"/>
              <w:rPr>
                <w:b/>
                <w:sz w:val="12"/>
              </w:rPr>
            </w:pPr>
            <w:r>
              <w:rPr>
                <w:b/>
                <w:spacing w:val="-4"/>
                <w:w w:val="125"/>
                <w:sz w:val="12"/>
              </w:rPr>
              <w:t>6.57</w:t>
            </w:r>
          </w:p>
        </w:tc>
        <w:tc>
          <w:tcPr>
            <w:tcW w:w="990" w:type="dxa"/>
            <w:tcBorders>
              <w:top w:val="single" w:sz="2" w:space="0" w:color="000000"/>
            </w:tcBorders>
          </w:tcPr>
          <w:p w14:paraId="5F3050B2" w14:textId="77777777" w:rsidR="00EB7B6B" w:rsidRDefault="00000000">
            <w:pPr>
              <w:pStyle w:val="TableParagraph"/>
              <w:spacing w:before="6"/>
              <w:ind w:right="352"/>
              <w:rPr>
                <w:sz w:val="12"/>
              </w:rPr>
            </w:pPr>
            <w:r>
              <w:rPr>
                <w:spacing w:val="-2"/>
                <w:w w:val="105"/>
                <w:sz w:val="12"/>
              </w:rPr>
              <w:t>4028.48</w:t>
            </w:r>
          </w:p>
        </w:tc>
        <w:tc>
          <w:tcPr>
            <w:tcW w:w="1699" w:type="dxa"/>
            <w:tcBorders>
              <w:top w:val="single" w:sz="2" w:space="0" w:color="000000"/>
            </w:tcBorders>
          </w:tcPr>
          <w:p w14:paraId="5B94B0BA" w14:textId="77777777" w:rsidR="00EB7B6B" w:rsidRDefault="00000000">
            <w:pPr>
              <w:pStyle w:val="TableParagraph"/>
              <w:spacing w:before="6"/>
              <w:ind w:right="353"/>
              <w:rPr>
                <w:sz w:val="12"/>
              </w:rPr>
            </w:pPr>
            <w:r>
              <w:rPr>
                <w:spacing w:val="-2"/>
                <w:w w:val="105"/>
                <w:sz w:val="12"/>
              </w:rPr>
              <w:t>4039.04</w:t>
            </w:r>
          </w:p>
        </w:tc>
      </w:tr>
      <w:tr w:rsidR="00EB7B6B" w14:paraId="1E4E911C" w14:textId="77777777">
        <w:trPr>
          <w:trHeight w:val="230"/>
        </w:trPr>
        <w:tc>
          <w:tcPr>
            <w:tcW w:w="921" w:type="dxa"/>
          </w:tcPr>
          <w:p w14:paraId="041FBAE5" w14:textId="77777777" w:rsidR="00EB7B6B" w:rsidRDefault="00000000">
            <w:pPr>
              <w:pStyle w:val="TableParagraph"/>
              <w:spacing w:before="17"/>
              <w:rPr>
                <w:rFonts w:ascii="宋体" w:eastAsia="宋体" w:hint="eastAsia"/>
                <w:sz w:val="12"/>
              </w:rPr>
            </w:pPr>
            <w:r>
              <w:rPr>
                <w:rFonts w:ascii="宋体" w:eastAsia="宋体"/>
                <w:spacing w:val="-2"/>
                <w:w w:val="105"/>
                <w:sz w:val="12"/>
              </w:rPr>
              <w:t>对数正态分布</w:t>
            </w:r>
          </w:p>
        </w:tc>
        <w:tc>
          <w:tcPr>
            <w:tcW w:w="841" w:type="dxa"/>
          </w:tcPr>
          <w:p w14:paraId="50519B2A" w14:textId="77777777" w:rsidR="00EB7B6B" w:rsidRDefault="00000000">
            <w:pPr>
              <w:pStyle w:val="TableParagraph"/>
              <w:spacing w:before="14"/>
              <w:rPr>
                <w:sz w:val="12"/>
              </w:rPr>
            </w:pPr>
            <w:r>
              <w:rPr>
                <w:spacing w:val="-2"/>
                <w:w w:val="105"/>
                <w:sz w:val="12"/>
              </w:rPr>
              <w:t>10.34</w:t>
            </w:r>
          </w:p>
        </w:tc>
        <w:tc>
          <w:tcPr>
            <w:tcW w:w="990" w:type="dxa"/>
          </w:tcPr>
          <w:p w14:paraId="65BA6808" w14:textId="77777777" w:rsidR="00EB7B6B" w:rsidRDefault="00000000">
            <w:pPr>
              <w:pStyle w:val="TableParagraph"/>
              <w:spacing w:before="14"/>
              <w:ind w:right="352"/>
              <w:rPr>
                <w:b/>
                <w:sz w:val="12"/>
              </w:rPr>
            </w:pPr>
            <w:r>
              <w:rPr>
                <w:b/>
                <w:spacing w:val="-2"/>
                <w:w w:val="125"/>
                <w:sz w:val="12"/>
              </w:rPr>
              <w:t>3928.83</w:t>
            </w:r>
          </w:p>
        </w:tc>
        <w:tc>
          <w:tcPr>
            <w:tcW w:w="1699" w:type="dxa"/>
          </w:tcPr>
          <w:p w14:paraId="3B35E993" w14:textId="77777777" w:rsidR="00EB7B6B" w:rsidRDefault="00000000">
            <w:pPr>
              <w:pStyle w:val="TableParagraph"/>
              <w:spacing w:before="14"/>
              <w:ind w:right="353"/>
              <w:rPr>
                <w:b/>
                <w:sz w:val="12"/>
              </w:rPr>
            </w:pPr>
            <w:r>
              <w:rPr>
                <w:b/>
                <w:spacing w:val="-2"/>
                <w:w w:val="125"/>
                <w:sz w:val="12"/>
              </w:rPr>
              <w:t>3939.38</w:t>
            </w:r>
          </w:p>
        </w:tc>
      </w:tr>
      <w:tr w:rsidR="00EB7B6B" w14:paraId="14B689B6" w14:textId="77777777">
        <w:trPr>
          <w:trHeight w:val="229"/>
        </w:trPr>
        <w:tc>
          <w:tcPr>
            <w:tcW w:w="921" w:type="dxa"/>
          </w:tcPr>
          <w:p w14:paraId="47219771" w14:textId="77777777" w:rsidR="00EB7B6B" w:rsidRDefault="00000000">
            <w:pPr>
              <w:pStyle w:val="TableParagraph"/>
              <w:spacing w:before="13"/>
              <w:rPr>
                <w:rFonts w:ascii="宋体" w:eastAsia="宋体" w:hint="eastAsia"/>
                <w:sz w:val="12"/>
              </w:rPr>
            </w:pPr>
            <w:r>
              <w:rPr>
                <w:w w:val="105"/>
                <w:sz w:val="12"/>
              </w:rPr>
              <w:t>Burr</w:t>
            </w:r>
            <w:r>
              <w:rPr>
                <w:spacing w:val="18"/>
                <w:w w:val="105"/>
                <w:sz w:val="12"/>
              </w:rPr>
              <w:t xml:space="preserve"> </w:t>
            </w:r>
            <w:r>
              <w:rPr>
                <w:rFonts w:ascii="宋体" w:eastAsia="宋体"/>
                <w:spacing w:val="-5"/>
                <w:w w:val="105"/>
                <w:sz w:val="12"/>
              </w:rPr>
              <w:t>分布</w:t>
            </w:r>
          </w:p>
        </w:tc>
        <w:tc>
          <w:tcPr>
            <w:tcW w:w="841" w:type="dxa"/>
          </w:tcPr>
          <w:p w14:paraId="6EBBB3B2" w14:textId="77777777" w:rsidR="00EB7B6B" w:rsidRDefault="00000000">
            <w:pPr>
              <w:pStyle w:val="TableParagraph"/>
              <w:spacing w:before="13"/>
              <w:rPr>
                <w:sz w:val="12"/>
              </w:rPr>
            </w:pPr>
            <w:r>
              <w:rPr>
                <w:spacing w:val="-4"/>
                <w:w w:val="110"/>
                <w:sz w:val="12"/>
              </w:rPr>
              <w:t>9.00</w:t>
            </w:r>
          </w:p>
        </w:tc>
        <w:tc>
          <w:tcPr>
            <w:tcW w:w="990" w:type="dxa"/>
          </w:tcPr>
          <w:p w14:paraId="31E9B837" w14:textId="77777777" w:rsidR="00EB7B6B" w:rsidRDefault="00000000">
            <w:pPr>
              <w:pStyle w:val="TableParagraph"/>
              <w:spacing w:before="13"/>
              <w:ind w:right="352"/>
              <w:rPr>
                <w:sz w:val="12"/>
              </w:rPr>
            </w:pPr>
            <w:r>
              <w:rPr>
                <w:spacing w:val="-2"/>
                <w:w w:val="105"/>
                <w:sz w:val="12"/>
              </w:rPr>
              <w:t>3951.92</w:t>
            </w:r>
          </w:p>
        </w:tc>
        <w:tc>
          <w:tcPr>
            <w:tcW w:w="1699" w:type="dxa"/>
          </w:tcPr>
          <w:p w14:paraId="6E4CD5E4" w14:textId="77777777" w:rsidR="00EB7B6B" w:rsidRDefault="00000000">
            <w:pPr>
              <w:pStyle w:val="TableParagraph"/>
              <w:spacing w:before="13"/>
              <w:ind w:right="353"/>
              <w:rPr>
                <w:sz w:val="12"/>
              </w:rPr>
            </w:pPr>
            <w:r>
              <w:rPr>
                <w:spacing w:val="-2"/>
                <w:w w:val="105"/>
                <w:sz w:val="12"/>
              </w:rPr>
              <w:t>3965.99</w:t>
            </w:r>
          </w:p>
        </w:tc>
      </w:tr>
      <w:tr w:rsidR="00EB7B6B" w14:paraId="0A3F5E51" w14:textId="77777777">
        <w:trPr>
          <w:trHeight w:val="230"/>
        </w:trPr>
        <w:tc>
          <w:tcPr>
            <w:tcW w:w="921" w:type="dxa"/>
          </w:tcPr>
          <w:p w14:paraId="39CDC497" w14:textId="77777777" w:rsidR="00EB7B6B" w:rsidRDefault="00000000">
            <w:pPr>
              <w:pStyle w:val="TableParagraph"/>
              <w:spacing w:before="17"/>
              <w:rPr>
                <w:rFonts w:ascii="宋体" w:eastAsia="宋体" w:hint="eastAsia"/>
                <w:sz w:val="12"/>
              </w:rPr>
            </w:pPr>
            <w:r>
              <w:rPr>
                <w:rFonts w:ascii="宋体" w:eastAsia="宋体"/>
                <w:spacing w:val="-2"/>
                <w:w w:val="105"/>
                <w:sz w:val="12"/>
              </w:rPr>
              <w:t>帕累托分布</w:t>
            </w:r>
          </w:p>
        </w:tc>
        <w:tc>
          <w:tcPr>
            <w:tcW w:w="841" w:type="dxa"/>
          </w:tcPr>
          <w:p w14:paraId="25FB948C" w14:textId="77777777" w:rsidR="00EB7B6B" w:rsidRDefault="00000000">
            <w:pPr>
              <w:pStyle w:val="TableParagraph"/>
              <w:spacing w:before="13"/>
              <w:rPr>
                <w:sz w:val="12"/>
              </w:rPr>
            </w:pPr>
            <w:r>
              <w:rPr>
                <w:spacing w:val="-4"/>
                <w:w w:val="110"/>
                <w:sz w:val="12"/>
              </w:rPr>
              <w:t>8.21</w:t>
            </w:r>
          </w:p>
        </w:tc>
        <w:tc>
          <w:tcPr>
            <w:tcW w:w="990" w:type="dxa"/>
          </w:tcPr>
          <w:p w14:paraId="3F7E8179" w14:textId="77777777" w:rsidR="00EB7B6B" w:rsidRDefault="00000000">
            <w:pPr>
              <w:pStyle w:val="TableParagraph"/>
              <w:spacing w:before="13"/>
              <w:ind w:right="352"/>
              <w:rPr>
                <w:sz w:val="12"/>
              </w:rPr>
            </w:pPr>
            <w:r>
              <w:rPr>
                <w:spacing w:val="-2"/>
                <w:w w:val="105"/>
                <w:sz w:val="12"/>
              </w:rPr>
              <w:t>3970.38</w:t>
            </w:r>
          </w:p>
        </w:tc>
        <w:tc>
          <w:tcPr>
            <w:tcW w:w="1699" w:type="dxa"/>
          </w:tcPr>
          <w:p w14:paraId="7339C4CA" w14:textId="77777777" w:rsidR="00EB7B6B" w:rsidRDefault="00000000">
            <w:pPr>
              <w:pStyle w:val="TableParagraph"/>
              <w:spacing w:before="13"/>
              <w:ind w:right="353"/>
              <w:rPr>
                <w:sz w:val="12"/>
              </w:rPr>
            </w:pPr>
            <w:r>
              <w:rPr>
                <w:spacing w:val="-2"/>
                <w:w w:val="105"/>
                <w:sz w:val="12"/>
              </w:rPr>
              <w:t>3980.94</w:t>
            </w:r>
          </w:p>
        </w:tc>
      </w:tr>
      <w:tr w:rsidR="00EB7B6B" w14:paraId="4697624C" w14:textId="77777777">
        <w:trPr>
          <w:trHeight w:val="237"/>
        </w:trPr>
        <w:tc>
          <w:tcPr>
            <w:tcW w:w="921" w:type="dxa"/>
            <w:tcBorders>
              <w:bottom w:val="single" w:sz="2" w:space="0" w:color="000000"/>
            </w:tcBorders>
          </w:tcPr>
          <w:p w14:paraId="3C11F050" w14:textId="77777777" w:rsidR="00EB7B6B" w:rsidRDefault="00000000">
            <w:pPr>
              <w:pStyle w:val="TableParagraph"/>
              <w:spacing w:before="17"/>
              <w:rPr>
                <w:rFonts w:ascii="宋体" w:eastAsia="宋体" w:hint="eastAsia"/>
                <w:sz w:val="12"/>
              </w:rPr>
            </w:pPr>
            <w:r>
              <w:rPr>
                <w:rFonts w:ascii="宋体" w:eastAsia="宋体"/>
                <w:spacing w:val="-3"/>
                <w:w w:val="105"/>
                <w:sz w:val="12"/>
              </w:rPr>
              <w:t>贝塔分布</w:t>
            </w:r>
          </w:p>
        </w:tc>
        <w:tc>
          <w:tcPr>
            <w:tcW w:w="841" w:type="dxa"/>
            <w:tcBorders>
              <w:bottom w:val="single" w:sz="2" w:space="0" w:color="000000"/>
            </w:tcBorders>
          </w:tcPr>
          <w:p w14:paraId="173D1152" w14:textId="77777777" w:rsidR="00EB7B6B" w:rsidRDefault="00000000">
            <w:pPr>
              <w:pStyle w:val="TableParagraph"/>
              <w:spacing w:before="13"/>
              <w:rPr>
                <w:sz w:val="12"/>
              </w:rPr>
            </w:pPr>
            <w:r>
              <w:rPr>
                <w:spacing w:val="-2"/>
                <w:w w:val="105"/>
                <w:sz w:val="12"/>
              </w:rPr>
              <w:t>13.17</w:t>
            </w:r>
          </w:p>
        </w:tc>
        <w:tc>
          <w:tcPr>
            <w:tcW w:w="990" w:type="dxa"/>
            <w:tcBorders>
              <w:bottom w:val="single" w:sz="2" w:space="0" w:color="000000"/>
            </w:tcBorders>
          </w:tcPr>
          <w:p w14:paraId="1CCE2B9E" w14:textId="77777777" w:rsidR="00EB7B6B" w:rsidRDefault="00000000">
            <w:pPr>
              <w:pStyle w:val="TableParagraph"/>
              <w:spacing w:before="13"/>
              <w:ind w:right="352"/>
              <w:rPr>
                <w:sz w:val="12"/>
              </w:rPr>
            </w:pPr>
            <w:r>
              <w:rPr>
                <w:spacing w:val="-2"/>
                <w:w w:val="105"/>
                <w:sz w:val="12"/>
              </w:rPr>
              <w:t>4192.39</w:t>
            </w:r>
          </w:p>
        </w:tc>
        <w:tc>
          <w:tcPr>
            <w:tcW w:w="1699" w:type="dxa"/>
            <w:tcBorders>
              <w:bottom w:val="single" w:sz="2" w:space="0" w:color="000000"/>
            </w:tcBorders>
          </w:tcPr>
          <w:p w14:paraId="2C6C020C" w14:textId="77777777" w:rsidR="00EB7B6B" w:rsidRDefault="00000000">
            <w:pPr>
              <w:pStyle w:val="TableParagraph"/>
              <w:spacing w:before="13"/>
              <w:ind w:right="353"/>
              <w:rPr>
                <w:sz w:val="12"/>
              </w:rPr>
            </w:pPr>
            <w:r>
              <w:rPr>
                <w:spacing w:val="-2"/>
                <w:w w:val="105"/>
                <w:sz w:val="12"/>
              </w:rPr>
              <w:t>4206.46</w:t>
            </w:r>
          </w:p>
        </w:tc>
      </w:tr>
    </w:tbl>
    <w:p w14:paraId="38A2D294" w14:textId="77777777" w:rsidR="00EB7B6B" w:rsidRDefault="00000000">
      <w:pPr>
        <w:spacing w:before="34" w:line="424" w:lineRule="auto"/>
        <w:ind w:left="150" w:right="509"/>
        <w:rPr>
          <w:rFonts w:hint="eastAsia"/>
          <w:sz w:val="10"/>
        </w:rPr>
      </w:pPr>
      <w:r>
        <w:rPr>
          <w:w w:val="105"/>
          <w:sz w:val="10"/>
        </w:rPr>
        <w:t>注：</w:t>
      </w:r>
      <w:r>
        <w:rPr>
          <w:rFonts w:ascii="Cambria" w:eastAsia="Cambria"/>
          <w:w w:val="105"/>
          <w:sz w:val="10"/>
        </w:rPr>
        <w:t xml:space="preserve">SSE </w:t>
      </w:r>
      <w:r>
        <w:rPr>
          <w:spacing w:val="-5"/>
          <w:w w:val="105"/>
          <w:sz w:val="10"/>
        </w:rPr>
        <w:t xml:space="preserve">为原始 </w:t>
      </w:r>
      <w:proofErr w:type="spellStart"/>
      <w:r>
        <w:rPr>
          <w:rFonts w:ascii="Cambria" w:eastAsia="Cambria"/>
          <w:w w:val="105"/>
          <w:sz w:val="10"/>
        </w:rPr>
        <w:t>sumsquare_error</w:t>
      </w:r>
      <w:proofErr w:type="spellEnd"/>
      <w:r>
        <w:rPr>
          <w:rFonts w:ascii="Cambria" w:eastAsia="Cambria"/>
          <w:spacing w:val="1"/>
          <w:w w:val="105"/>
          <w:sz w:val="10"/>
        </w:rPr>
        <w:t xml:space="preserve"> </w:t>
      </w:r>
      <w:r>
        <w:rPr>
          <w:spacing w:val="-5"/>
          <w:w w:val="105"/>
          <w:sz w:val="10"/>
        </w:rPr>
        <w:t xml:space="preserve">值乘以 </w:t>
      </w:r>
      <w:r>
        <w:rPr>
          <w:rFonts w:ascii="Cambria" w:eastAsia="Cambria"/>
          <w:w w:val="105"/>
          <w:sz w:val="10"/>
        </w:rPr>
        <w:t>10</w:t>
      </w:r>
      <w:r>
        <w:rPr>
          <w:rFonts w:ascii="Bookman Old Style" w:eastAsia="Bookman Old Style"/>
          <w:w w:val="105"/>
          <w:sz w:val="10"/>
          <w:vertAlign w:val="superscript"/>
        </w:rPr>
        <w:t>13</w:t>
      </w:r>
      <w:r>
        <w:rPr>
          <w:rFonts w:ascii="Bookman Old Style" w:eastAsia="Bookman Old Style"/>
          <w:spacing w:val="-1"/>
          <w:w w:val="105"/>
          <w:sz w:val="10"/>
        </w:rPr>
        <w:t xml:space="preserve"> </w:t>
      </w:r>
      <w:r>
        <w:rPr>
          <w:w w:val="105"/>
          <w:sz w:val="10"/>
        </w:rPr>
        <w:t>以便于比较；加粗表示该列最优或接近最优值。</w:t>
      </w:r>
      <w:r>
        <w:rPr>
          <w:spacing w:val="-1"/>
          <w:w w:val="105"/>
          <w:sz w:val="10"/>
        </w:rPr>
        <w:t xml:space="preserve">数据按 </w:t>
      </w:r>
      <w:r>
        <w:rPr>
          <w:rFonts w:ascii="Cambria" w:eastAsia="Cambria"/>
          <w:w w:val="105"/>
          <w:sz w:val="10"/>
        </w:rPr>
        <w:t>SSE</w:t>
      </w:r>
      <w:r>
        <w:rPr>
          <w:rFonts w:ascii="Cambria" w:eastAsia="Cambria"/>
          <w:spacing w:val="28"/>
          <w:w w:val="105"/>
          <w:sz w:val="10"/>
        </w:rPr>
        <w:t xml:space="preserve"> </w:t>
      </w:r>
      <w:r>
        <w:rPr>
          <w:w w:val="105"/>
          <w:sz w:val="10"/>
        </w:rPr>
        <w:t>升序排列（原始数据</w:t>
      </w:r>
      <w:r>
        <w:rPr>
          <w:spacing w:val="-52"/>
          <w:w w:val="105"/>
          <w:sz w:val="10"/>
        </w:rPr>
        <w:t>）</w:t>
      </w:r>
      <w:r>
        <w:rPr>
          <w:w w:val="105"/>
          <w:sz w:val="10"/>
        </w:rPr>
        <w:t>。</w:t>
      </w:r>
    </w:p>
    <w:p w14:paraId="597550DB" w14:textId="77777777" w:rsidR="00EB7B6B" w:rsidRDefault="00EB7B6B">
      <w:pPr>
        <w:pStyle w:val="a3"/>
        <w:rPr>
          <w:rFonts w:hint="eastAsia"/>
        </w:rPr>
      </w:pPr>
    </w:p>
    <w:p w14:paraId="04ABBA47" w14:textId="77777777" w:rsidR="00EB7B6B" w:rsidRDefault="00EB7B6B">
      <w:pPr>
        <w:pStyle w:val="a3"/>
        <w:rPr>
          <w:rFonts w:hint="eastAsia"/>
        </w:rPr>
      </w:pPr>
    </w:p>
    <w:p w14:paraId="4B15EBAB" w14:textId="77777777" w:rsidR="00EB7B6B" w:rsidRDefault="00EB7B6B">
      <w:pPr>
        <w:pStyle w:val="a3"/>
        <w:rPr>
          <w:rFonts w:hint="eastAsia"/>
        </w:rPr>
      </w:pPr>
    </w:p>
    <w:p w14:paraId="22FEC99A" w14:textId="77777777" w:rsidR="00EB7B6B" w:rsidRDefault="00EB7B6B">
      <w:pPr>
        <w:pStyle w:val="a3"/>
        <w:rPr>
          <w:rFonts w:hint="eastAsia"/>
        </w:rPr>
      </w:pPr>
    </w:p>
    <w:p w14:paraId="2388E18E" w14:textId="77777777" w:rsidR="00EB7B6B" w:rsidRDefault="00EB7B6B">
      <w:pPr>
        <w:pStyle w:val="a3"/>
        <w:rPr>
          <w:rFonts w:hint="eastAsia"/>
        </w:rPr>
      </w:pPr>
    </w:p>
    <w:p w14:paraId="5541B86F" w14:textId="77777777" w:rsidR="00EB7B6B" w:rsidRDefault="00EB7B6B">
      <w:pPr>
        <w:pStyle w:val="a3"/>
        <w:rPr>
          <w:rFonts w:hint="eastAsia"/>
        </w:rPr>
      </w:pPr>
    </w:p>
    <w:p w14:paraId="554D6ED6" w14:textId="77777777" w:rsidR="00EB7B6B" w:rsidRDefault="00EB7B6B">
      <w:pPr>
        <w:pStyle w:val="a3"/>
        <w:rPr>
          <w:rFonts w:hint="eastAsia"/>
        </w:rPr>
      </w:pPr>
    </w:p>
    <w:p w14:paraId="16A1F2E4" w14:textId="77777777" w:rsidR="00EB7B6B" w:rsidRDefault="00EB7B6B">
      <w:pPr>
        <w:pStyle w:val="a3"/>
        <w:rPr>
          <w:rFonts w:hint="eastAsia"/>
        </w:rPr>
      </w:pPr>
    </w:p>
    <w:p w14:paraId="5DEFE4ED" w14:textId="77777777" w:rsidR="00EB7B6B" w:rsidRDefault="00EB7B6B">
      <w:pPr>
        <w:pStyle w:val="a3"/>
        <w:rPr>
          <w:rFonts w:hint="eastAsia"/>
        </w:rPr>
      </w:pPr>
    </w:p>
    <w:p w14:paraId="572E389B" w14:textId="77777777" w:rsidR="00EB7B6B" w:rsidRDefault="00EB7B6B">
      <w:pPr>
        <w:pStyle w:val="a3"/>
        <w:rPr>
          <w:rFonts w:hint="eastAsia"/>
        </w:rPr>
      </w:pPr>
    </w:p>
    <w:p w14:paraId="233E6A5A" w14:textId="77777777" w:rsidR="00EB7B6B" w:rsidRDefault="00EB7B6B">
      <w:pPr>
        <w:pStyle w:val="a3"/>
        <w:rPr>
          <w:rFonts w:hint="eastAsia"/>
        </w:rPr>
      </w:pPr>
    </w:p>
    <w:p w14:paraId="2C82C295" w14:textId="77777777" w:rsidR="00EB7B6B" w:rsidRDefault="00EB7B6B">
      <w:pPr>
        <w:pStyle w:val="a3"/>
        <w:rPr>
          <w:rFonts w:hint="eastAsia"/>
        </w:rPr>
      </w:pPr>
    </w:p>
    <w:p w14:paraId="2F6F9756" w14:textId="77777777" w:rsidR="00EB7B6B" w:rsidRDefault="00000000">
      <w:pPr>
        <w:pStyle w:val="a3"/>
        <w:spacing w:before="153"/>
        <w:rPr>
          <w:rFonts w:hint="eastAsia"/>
        </w:rPr>
      </w:pPr>
      <w:r>
        <w:rPr>
          <w:noProof/>
        </w:rPr>
        <w:drawing>
          <wp:anchor distT="0" distB="0" distL="0" distR="0" simplePos="0" relativeHeight="487641088" behindDoc="1" locked="0" layoutInCell="1" allowOverlap="1" wp14:anchorId="04FC4551" wp14:editId="5CFBF696">
            <wp:simplePos x="0" y="0"/>
            <wp:positionH relativeFrom="page">
              <wp:posOffset>3862047</wp:posOffset>
            </wp:positionH>
            <wp:positionV relativeFrom="paragraph">
              <wp:posOffset>277518</wp:posOffset>
            </wp:positionV>
            <wp:extent cx="2699766" cy="2093976"/>
            <wp:effectExtent l="0" t="0" r="0" b="0"/>
            <wp:wrapTopAndBottom/>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25" cstate="print"/>
                    <a:stretch>
                      <a:fillRect/>
                    </a:stretch>
                  </pic:blipFill>
                  <pic:spPr>
                    <a:xfrm>
                      <a:off x="0" y="0"/>
                      <a:ext cx="2699766" cy="2093976"/>
                    </a:xfrm>
                    <a:prstGeom prst="rect">
                      <a:avLst/>
                    </a:prstGeom>
                  </pic:spPr>
                </pic:pic>
              </a:graphicData>
            </a:graphic>
          </wp:anchor>
        </w:drawing>
      </w:r>
    </w:p>
    <w:p w14:paraId="670D8379" w14:textId="77777777" w:rsidR="00EB7B6B" w:rsidRDefault="00EB7B6B">
      <w:pPr>
        <w:pStyle w:val="a3"/>
        <w:rPr>
          <w:rFonts w:hint="eastAsia"/>
          <w:sz w:val="10"/>
        </w:rPr>
      </w:pPr>
    </w:p>
    <w:p w14:paraId="0C79B2DE" w14:textId="77777777" w:rsidR="00EB7B6B" w:rsidRDefault="00EB7B6B">
      <w:pPr>
        <w:pStyle w:val="a3"/>
        <w:rPr>
          <w:rFonts w:hint="eastAsia"/>
          <w:sz w:val="10"/>
        </w:rPr>
      </w:pPr>
    </w:p>
    <w:p w14:paraId="33CFB66E" w14:textId="77777777" w:rsidR="00EB7B6B" w:rsidRDefault="00EB7B6B">
      <w:pPr>
        <w:pStyle w:val="a3"/>
        <w:spacing w:before="23"/>
        <w:rPr>
          <w:rFonts w:hint="eastAsia"/>
          <w:sz w:val="10"/>
        </w:rPr>
      </w:pPr>
    </w:p>
    <w:p w14:paraId="42967440" w14:textId="77777777" w:rsidR="00EB7B6B" w:rsidRDefault="00000000">
      <w:pPr>
        <w:pStyle w:val="a3"/>
        <w:ind w:left="1396"/>
        <w:rPr>
          <w:rFonts w:hint="eastAsia"/>
        </w:rPr>
      </w:pPr>
      <w:bookmarkStart w:id="34" w:name="_bookmark19"/>
      <w:bookmarkEnd w:id="34"/>
      <w:r>
        <w:rPr>
          <w:spacing w:val="-17"/>
        </w:rPr>
        <w:t xml:space="preserve">图 </w:t>
      </w:r>
      <w:r>
        <w:rPr>
          <w:rFonts w:ascii="Palatino Linotype" w:eastAsia="Palatino Linotype"/>
        </w:rPr>
        <w:t>2:</w:t>
      </w:r>
      <w:r>
        <w:rPr>
          <w:rFonts w:ascii="Palatino Linotype" w:eastAsia="Palatino Linotype"/>
          <w:spacing w:val="30"/>
        </w:rPr>
        <w:t xml:space="preserve"> </w:t>
      </w:r>
      <w:r>
        <w:rPr>
          <w:spacing w:val="-2"/>
        </w:rPr>
        <w:t>分布拟合结果</w:t>
      </w:r>
    </w:p>
    <w:p w14:paraId="20F6905F" w14:textId="77777777" w:rsidR="00EB7B6B" w:rsidRDefault="00EB7B6B">
      <w:pPr>
        <w:rPr>
          <w:rFonts w:hint="eastAsia"/>
        </w:rPr>
        <w:sectPr w:rsidR="00EB7B6B">
          <w:type w:val="continuous"/>
          <w:pgSz w:w="11910" w:h="16840"/>
          <w:pgMar w:top="1920" w:right="860" w:bottom="280" w:left="1300" w:header="793" w:footer="844" w:gutter="0"/>
          <w:cols w:num="2" w:space="720" w:equalWidth="0">
            <w:col w:w="4682" w:space="40"/>
            <w:col w:w="5028"/>
          </w:cols>
        </w:sectPr>
      </w:pPr>
    </w:p>
    <w:p w14:paraId="2E0D4D2D" w14:textId="77777777" w:rsidR="00EB7B6B" w:rsidRDefault="00000000">
      <w:pPr>
        <w:pStyle w:val="a3"/>
        <w:spacing w:before="219"/>
        <w:ind w:left="8" w:right="446"/>
        <w:jc w:val="center"/>
        <w:rPr>
          <w:rFonts w:hint="eastAsia"/>
        </w:rPr>
      </w:pPr>
      <w:bookmarkStart w:id="35" w:name="_bookmark20"/>
      <w:bookmarkEnd w:id="35"/>
      <w:r>
        <w:rPr>
          <w:spacing w:val="-17"/>
        </w:rPr>
        <w:lastRenderedPageBreak/>
        <w:t xml:space="preserve">表 </w:t>
      </w:r>
      <w:r>
        <w:rPr>
          <w:rFonts w:ascii="Palatino Linotype" w:eastAsia="Palatino Linotype"/>
          <w:spacing w:val="-2"/>
        </w:rPr>
        <w:t>4:</w:t>
      </w:r>
      <w:r>
        <w:rPr>
          <w:rFonts w:ascii="Palatino Linotype" w:eastAsia="Palatino Linotype"/>
          <w:spacing w:val="43"/>
        </w:rPr>
        <w:t xml:space="preserve"> </w:t>
      </w:r>
      <w:r>
        <w:rPr>
          <w:spacing w:val="-3"/>
        </w:rPr>
        <w:t>不同情景下应急物资储备与利润计算结果</w:t>
      </w:r>
    </w:p>
    <w:p w14:paraId="4F5687D2" w14:textId="77777777" w:rsidR="00EB7B6B" w:rsidRDefault="00000000">
      <w:pPr>
        <w:pStyle w:val="a3"/>
        <w:spacing w:before="10"/>
        <w:rPr>
          <w:rFonts w:hint="eastAsia"/>
          <w:sz w:val="17"/>
        </w:rPr>
      </w:pPr>
      <w:r>
        <w:rPr>
          <w:noProof/>
        </w:rPr>
        <mc:AlternateContent>
          <mc:Choice Requires="wps">
            <w:drawing>
              <wp:anchor distT="0" distB="0" distL="0" distR="0" simplePos="0" relativeHeight="487642112" behindDoc="1" locked="0" layoutInCell="1" allowOverlap="1" wp14:anchorId="492FC13E" wp14:editId="48153ED1">
                <wp:simplePos x="0" y="0"/>
                <wp:positionH relativeFrom="page">
                  <wp:posOffset>1365021</wp:posOffset>
                </wp:positionH>
                <wp:positionV relativeFrom="paragraph">
                  <wp:posOffset>162349</wp:posOffset>
                </wp:positionV>
                <wp:extent cx="4830445" cy="1270"/>
                <wp:effectExtent l="0" t="0" r="0" b="0"/>
                <wp:wrapTopAndBottom/>
                <wp:docPr id="156" name="Graphic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30445" cy="1270"/>
                        </a:xfrm>
                        <a:custGeom>
                          <a:avLst/>
                          <a:gdLst/>
                          <a:ahLst/>
                          <a:cxnLst/>
                          <a:rect l="l" t="t" r="r" b="b"/>
                          <a:pathLst>
                            <a:path w="4830445">
                              <a:moveTo>
                                <a:pt x="0" y="0"/>
                              </a:moveTo>
                              <a:lnTo>
                                <a:pt x="4829962"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A9187B" id="Graphic 156" o:spid="_x0000_s1026" style="position:absolute;margin-left:107.5pt;margin-top:12.8pt;width:380.35pt;height:.1pt;z-index:-15674368;visibility:visible;mso-wrap-style:square;mso-wrap-distance-left:0;mso-wrap-distance-top:0;mso-wrap-distance-right:0;mso-wrap-distance-bottom:0;mso-position-horizontal:absolute;mso-position-horizontal-relative:page;mso-position-vertical:absolute;mso-position-vertical-relative:text;v-text-anchor:top" coordsize="48304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" path="m,l4829962,e" filled="f" strokeweight=".28114mm">
                <v:path arrowok="t"/>
                <w10:wrap type="topAndBottom" anchorx="page"/>
              </v:shape>
            </w:pict>
          </mc:Fallback>
        </mc:AlternateContent>
      </w:r>
    </w:p>
    <w:p w14:paraId="45A56046" w14:textId="77777777" w:rsidR="00EB7B6B" w:rsidRDefault="00000000">
      <w:pPr>
        <w:tabs>
          <w:tab w:val="left" w:pos="1143"/>
          <w:tab w:val="left" w:pos="2376"/>
          <w:tab w:val="left" w:pos="3201"/>
          <w:tab w:val="left" w:pos="3951"/>
          <w:tab w:val="left" w:pos="4535"/>
          <w:tab w:val="left" w:pos="5850"/>
        </w:tabs>
        <w:spacing w:before="102"/>
        <w:ind w:left="8"/>
        <w:jc w:val="center"/>
        <w:rPr>
          <w:rFonts w:ascii="黑体" w:eastAsia="黑体" w:hAnsi="黑体"/>
          <w:sz w:val="18"/>
        </w:rPr>
      </w:pPr>
      <w:r>
        <w:rPr>
          <w:rFonts w:ascii="黑体" w:eastAsia="黑体" w:hAnsi="黑体"/>
          <w:spacing w:val="-2"/>
          <w:sz w:val="18"/>
        </w:rPr>
        <w:t>情</w:t>
      </w:r>
      <w:r>
        <w:rPr>
          <w:rFonts w:ascii="黑体" w:eastAsia="黑体" w:hAnsi="黑体"/>
          <w:spacing w:val="-10"/>
          <w:sz w:val="18"/>
        </w:rPr>
        <w:t>景</w:t>
      </w:r>
      <w:r>
        <w:rPr>
          <w:rFonts w:ascii="黑体" w:eastAsia="黑体" w:hAnsi="黑体"/>
          <w:sz w:val="18"/>
        </w:rPr>
        <w:tab/>
      </w:r>
      <w:r>
        <w:rPr>
          <w:rFonts w:ascii="黑体" w:eastAsia="黑体" w:hAnsi="黑体"/>
          <w:spacing w:val="-2"/>
          <w:sz w:val="18"/>
        </w:rPr>
        <w:t>分布类</w:t>
      </w:r>
      <w:r>
        <w:rPr>
          <w:rFonts w:ascii="黑体" w:eastAsia="黑体" w:hAnsi="黑体"/>
          <w:spacing w:val="-10"/>
          <w:sz w:val="18"/>
        </w:rPr>
        <w:t>型</w:t>
      </w:r>
      <w:r>
        <w:rPr>
          <w:rFonts w:ascii="黑体" w:eastAsia="黑体" w:hAnsi="黑体"/>
          <w:sz w:val="18"/>
        </w:rPr>
        <w:tab/>
      </w:r>
      <w:r>
        <w:rPr>
          <w:rFonts w:ascii="Bookman Old Style" w:eastAsia="Bookman Old Style" w:hAnsi="Bookman Old Style"/>
          <w:i/>
          <w:spacing w:val="-5"/>
          <w:sz w:val="18"/>
        </w:rPr>
        <w:t>Q</w:t>
      </w:r>
      <w:r>
        <w:rPr>
          <w:rFonts w:ascii="Dutch801 Rm BT" w:eastAsia="Dutch801 Rm BT" w:hAnsi="Dutch801 Rm BT"/>
          <w:i/>
          <w:spacing w:val="-5"/>
          <w:sz w:val="18"/>
          <w:vertAlign w:val="superscript"/>
        </w:rPr>
        <w:t>∗</w:t>
      </w:r>
      <w:r>
        <w:rPr>
          <w:rFonts w:ascii="Dutch801 Rm BT" w:eastAsia="Dutch801 Rm BT" w:hAnsi="Dutch801 Rm BT"/>
          <w:i/>
          <w:sz w:val="18"/>
        </w:rPr>
        <w:tab/>
      </w:r>
      <w:r>
        <w:rPr>
          <w:rFonts w:ascii="Bookman Old Style" w:eastAsia="Bookman Old Style" w:hAnsi="Bookman Old Style"/>
          <w:i/>
          <w:spacing w:val="-5"/>
          <w:sz w:val="18"/>
        </w:rPr>
        <w:t>q</w:t>
      </w:r>
      <w:r>
        <w:rPr>
          <w:rFonts w:ascii="Dutch801 Rm BT" w:eastAsia="Dutch801 Rm BT" w:hAnsi="Dutch801 Rm BT"/>
          <w:i/>
          <w:spacing w:val="-5"/>
          <w:sz w:val="18"/>
          <w:vertAlign w:val="superscript"/>
        </w:rPr>
        <w:t>∗</w:t>
      </w:r>
      <w:r>
        <w:rPr>
          <w:rFonts w:ascii="Dutch801 Rm BT" w:eastAsia="Dutch801 Rm BT" w:hAnsi="Dutch801 Rm BT"/>
          <w:i/>
          <w:sz w:val="18"/>
        </w:rPr>
        <w:tab/>
      </w:r>
      <w:r>
        <w:rPr>
          <w:rFonts w:ascii="Bookman Old Style" w:eastAsia="Bookman Old Style" w:hAnsi="Bookman Old Style"/>
          <w:i/>
          <w:spacing w:val="-5"/>
          <w:sz w:val="18"/>
        </w:rPr>
        <w:t>p</w:t>
      </w:r>
      <w:r>
        <w:rPr>
          <w:rFonts w:ascii="Dutch801 Rm BT" w:eastAsia="Dutch801 Rm BT" w:hAnsi="Dutch801 Rm BT"/>
          <w:i/>
          <w:spacing w:val="-5"/>
          <w:sz w:val="18"/>
          <w:vertAlign w:val="superscript"/>
        </w:rPr>
        <w:t>∗</w:t>
      </w:r>
      <w:r>
        <w:rPr>
          <w:rFonts w:ascii="Dutch801 Rm BT" w:eastAsia="Dutch801 Rm BT" w:hAnsi="Dutch801 Rm BT"/>
          <w:i/>
          <w:sz w:val="18"/>
        </w:rPr>
        <w:tab/>
      </w:r>
      <w:r>
        <w:rPr>
          <w:rFonts w:ascii="黑体" w:eastAsia="黑体" w:hAnsi="黑体"/>
          <w:spacing w:val="-2"/>
          <w:sz w:val="18"/>
        </w:rPr>
        <w:t>政府最大利</w:t>
      </w:r>
      <w:r>
        <w:rPr>
          <w:rFonts w:ascii="黑体" w:eastAsia="黑体" w:hAnsi="黑体"/>
          <w:spacing w:val="-10"/>
          <w:sz w:val="18"/>
        </w:rPr>
        <w:t>润</w:t>
      </w:r>
      <w:r>
        <w:rPr>
          <w:rFonts w:ascii="黑体" w:eastAsia="黑体" w:hAnsi="黑体"/>
          <w:sz w:val="18"/>
        </w:rPr>
        <w:tab/>
      </w:r>
      <w:r>
        <w:rPr>
          <w:rFonts w:ascii="黑体" w:eastAsia="黑体" w:hAnsi="黑体"/>
          <w:spacing w:val="-2"/>
          <w:sz w:val="18"/>
        </w:rPr>
        <w:t>企业最大利</w:t>
      </w:r>
      <w:r>
        <w:rPr>
          <w:rFonts w:ascii="黑体" w:eastAsia="黑体" w:hAnsi="黑体"/>
          <w:spacing w:val="-10"/>
          <w:sz w:val="18"/>
        </w:rPr>
        <w:t>润</w:t>
      </w:r>
    </w:p>
    <w:p w14:paraId="746B473A" w14:textId="77777777" w:rsidR="00EB7B6B" w:rsidRDefault="00EB7B6B">
      <w:pPr>
        <w:pStyle w:val="a3"/>
        <w:spacing w:before="1" w:after="1"/>
        <w:rPr>
          <w:rFonts w:ascii="黑体" w:hint="eastAsia"/>
          <w:sz w:val="7"/>
        </w:rPr>
      </w:pPr>
    </w:p>
    <w:tbl>
      <w:tblPr>
        <w:tblStyle w:val="TableNormal"/>
        <w:tblW w:w="0" w:type="auto"/>
        <w:tblInd w:w="857" w:type="dxa"/>
        <w:tblLayout w:type="fixed"/>
        <w:tblLook w:val="01E0" w:firstRow="1" w:lastRow="1" w:firstColumn="1" w:lastColumn="1" w:noHBand="0" w:noVBand="0"/>
      </w:tblPr>
      <w:tblGrid>
        <w:gridCol w:w="2630"/>
        <w:gridCol w:w="843"/>
        <w:gridCol w:w="751"/>
        <w:gridCol w:w="864"/>
        <w:gridCol w:w="1392"/>
        <w:gridCol w:w="1125"/>
      </w:tblGrid>
      <w:tr w:rsidR="00EB7B6B" w14:paraId="48F13641" w14:textId="77777777">
        <w:trPr>
          <w:trHeight w:val="338"/>
        </w:trPr>
        <w:tc>
          <w:tcPr>
            <w:tcW w:w="3473" w:type="dxa"/>
            <w:gridSpan w:val="2"/>
          </w:tcPr>
          <w:p w14:paraId="52986831" w14:textId="77777777" w:rsidR="00EB7B6B" w:rsidRDefault="00000000">
            <w:pPr>
              <w:pStyle w:val="TableParagraph"/>
              <w:tabs>
                <w:tab w:val="left" w:pos="2841"/>
              </w:tabs>
              <w:spacing w:line="221" w:lineRule="exact"/>
              <w:ind w:left="1613"/>
              <w:jc w:val="left"/>
              <w:rPr>
                <w:sz w:val="18"/>
              </w:rPr>
            </w:pPr>
            <w:r>
              <w:rPr>
                <w:rFonts w:ascii="宋体" w:eastAsia="宋体"/>
                <w:spacing w:val="-2"/>
                <w:sz w:val="18"/>
              </w:rPr>
              <w:t>均匀分</w:t>
            </w:r>
            <w:r>
              <w:rPr>
                <w:rFonts w:ascii="宋体" w:eastAsia="宋体"/>
                <w:spacing w:val="-10"/>
                <w:sz w:val="18"/>
              </w:rPr>
              <w:t>布</w:t>
            </w:r>
            <w:r>
              <w:rPr>
                <w:rFonts w:ascii="Times New Roman" w:eastAsia="Times New Roman"/>
                <w:sz w:val="18"/>
              </w:rPr>
              <w:tab/>
            </w:r>
            <w:r>
              <w:rPr>
                <w:spacing w:val="-2"/>
                <w:sz w:val="18"/>
              </w:rPr>
              <w:t>5.0000</w:t>
            </w:r>
          </w:p>
        </w:tc>
        <w:tc>
          <w:tcPr>
            <w:tcW w:w="751" w:type="dxa"/>
          </w:tcPr>
          <w:p w14:paraId="3BE1FDD6" w14:textId="77777777" w:rsidR="00EB7B6B" w:rsidRDefault="00000000">
            <w:pPr>
              <w:pStyle w:val="TableParagraph"/>
              <w:spacing w:line="221" w:lineRule="exact"/>
              <w:ind w:left="1"/>
              <w:rPr>
                <w:sz w:val="18"/>
              </w:rPr>
            </w:pPr>
            <w:r>
              <w:rPr>
                <w:spacing w:val="-2"/>
                <w:w w:val="105"/>
                <w:sz w:val="18"/>
              </w:rPr>
              <w:t>1.5430</w:t>
            </w:r>
          </w:p>
        </w:tc>
        <w:tc>
          <w:tcPr>
            <w:tcW w:w="864" w:type="dxa"/>
          </w:tcPr>
          <w:p w14:paraId="67D3D301" w14:textId="77777777" w:rsidR="00EB7B6B" w:rsidRDefault="00000000">
            <w:pPr>
              <w:pStyle w:val="TableParagraph"/>
              <w:spacing w:line="221" w:lineRule="exact"/>
              <w:ind w:right="109"/>
              <w:rPr>
                <w:sz w:val="18"/>
              </w:rPr>
            </w:pPr>
            <w:r>
              <w:rPr>
                <w:spacing w:val="-2"/>
                <w:w w:val="105"/>
                <w:sz w:val="18"/>
              </w:rPr>
              <w:t>0.3125</w:t>
            </w:r>
          </w:p>
        </w:tc>
        <w:tc>
          <w:tcPr>
            <w:tcW w:w="1392" w:type="dxa"/>
          </w:tcPr>
          <w:p w14:paraId="4452CC84" w14:textId="77777777" w:rsidR="00EB7B6B" w:rsidRDefault="00000000">
            <w:pPr>
              <w:pStyle w:val="TableParagraph"/>
              <w:spacing w:line="221" w:lineRule="exact"/>
              <w:ind w:right="72"/>
              <w:rPr>
                <w:sz w:val="18"/>
              </w:rPr>
            </w:pPr>
            <w:r>
              <w:rPr>
                <w:sz w:val="18"/>
              </w:rPr>
              <w:t>-</w:t>
            </w:r>
            <w:r>
              <w:rPr>
                <w:spacing w:val="-2"/>
                <w:sz w:val="18"/>
              </w:rPr>
              <w:t>3113.7329</w:t>
            </w:r>
          </w:p>
        </w:tc>
        <w:tc>
          <w:tcPr>
            <w:tcW w:w="1125" w:type="dxa"/>
          </w:tcPr>
          <w:p w14:paraId="377CC729" w14:textId="77777777" w:rsidR="00EB7B6B" w:rsidRDefault="00000000">
            <w:pPr>
              <w:pStyle w:val="TableParagraph"/>
              <w:spacing w:line="221" w:lineRule="exact"/>
              <w:ind w:right="116"/>
              <w:jc w:val="right"/>
              <w:rPr>
                <w:sz w:val="18"/>
              </w:rPr>
            </w:pPr>
            <w:r>
              <w:rPr>
                <w:spacing w:val="-2"/>
                <w:w w:val="105"/>
                <w:sz w:val="18"/>
              </w:rPr>
              <w:t>210.2559</w:t>
            </w:r>
          </w:p>
        </w:tc>
      </w:tr>
      <w:tr w:rsidR="00EB7B6B" w14:paraId="7418A991" w14:textId="77777777">
        <w:trPr>
          <w:trHeight w:val="409"/>
        </w:trPr>
        <w:tc>
          <w:tcPr>
            <w:tcW w:w="2630" w:type="dxa"/>
            <w:tcBorders>
              <w:bottom w:val="single" w:sz="4" w:space="0" w:color="000000"/>
            </w:tcBorders>
          </w:tcPr>
          <w:p w14:paraId="68BB2497" w14:textId="77777777" w:rsidR="00EB7B6B" w:rsidRDefault="00000000">
            <w:pPr>
              <w:pStyle w:val="TableParagraph"/>
              <w:spacing w:before="0" w:line="128" w:lineRule="exact"/>
              <w:ind w:left="119"/>
              <w:jc w:val="left"/>
              <w:rPr>
                <w:rFonts w:ascii="宋体" w:eastAsia="宋体" w:hint="eastAsia"/>
                <w:sz w:val="18"/>
              </w:rPr>
            </w:pPr>
            <w:r>
              <w:rPr>
                <w:rFonts w:ascii="宋体" w:eastAsia="宋体"/>
                <w:spacing w:val="-4"/>
                <w:sz w:val="18"/>
              </w:rPr>
              <w:t>基准模型</w:t>
            </w:r>
          </w:p>
          <w:p w14:paraId="6E77B1E9" w14:textId="77777777" w:rsidR="00EB7B6B" w:rsidRDefault="00000000">
            <w:pPr>
              <w:pStyle w:val="TableParagraph"/>
              <w:spacing w:before="0" w:line="199" w:lineRule="exact"/>
              <w:ind w:left="1613"/>
              <w:jc w:val="left"/>
              <w:rPr>
                <w:rFonts w:ascii="宋体" w:eastAsia="宋体" w:hint="eastAsia"/>
                <w:sz w:val="18"/>
              </w:rPr>
            </w:pPr>
            <w:r>
              <w:rPr>
                <w:rFonts w:ascii="宋体" w:eastAsia="宋体"/>
                <w:spacing w:val="-4"/>
                <w:sz w:val="18"/>
              </w:rPr>
              <w:t>反高斯分布</w:t>
            </w:r>
          </w:p>
        </w:tc>
        <w:tc>
          <w:tcPr>
            <w:tcW w:w="843" w:type="dxa"/>
            <w:tcBorders>
              <w:bottom w:val="single" w:sz="4" w:space="0" w:color="000000"/>
            </w:tcBorders>
          </w:tcPr>
          <w:p w14:paraId="00F1178F" w14:textId="77777777" w:rsidR="00EB7B6B" w:rsidRDefault="00000000">
            <w:pPr>
              <w:pStyle w:val="TableParagraph"/>
              <w:spacing w:before="87"/>
              <w:ind w:left="92"/>
              <w:rPr>
                <w:sz w:val="18"/>
              </w:rPr>
            </w:pPr>
            <w:r>
              <w:rPr>
                <w:spacing w:val="-2"/>
                <w:w w:val="105"/>
                <w:sz w:val="18"/>
              </w:rPr>
              <w:t>2.3420</w:t>
            </w:r>
          </w:p>
        </w:tc>
        <w:tc>
          <w:tcPr>
            <w:tcW w:w="751" w:type="dxa"/>
            <w:tcBorders>
              <w:bottom w:val="single" w:sz="4" w:space="0" w:color="000000"/>
            </w:tcBorders>
          </w:tcPr>
          <w:p w14:paraId="3C21693E" w14:textId="77777777" w:rsidR="00EB7B6B" w:rsidRDefault="00000000">
            <w:pPr>
              <w:pStyle w:val="TableParagraph"/>
              <w:spacing w:before="87"/>
              <w:ind w:left="1"/>
              <w:rPr>
                <w:sz w:val="18"/>
              </w:rPr>
            </w:pPr>
            <w:r>
              <w:rPr>
                <w:spacing w:val="-2"/>
                <w:w w:val="105"/>
                <w:sz w:val="18"/>
              </w:rPr>
              <w:t>0.8539</w:t>
            </w:r>
          </w:p>
        </w:tc>
        <w:tc>
          <w:tcPr>
            <w:tcW w:w="864" w:type="dxa"/>
            <w:tcBorders>
              <w:bottom w:val="single" w:sz="4" w:space="0" w:color="000000"/>
            </w:tcBorders>
          </w:tcPr>
          <w:p w14:paraId="68CF5460" w14:textId="77777777" w:rsidR="00EB7B6B" w:rsidRDefault="00000000">
            <w:pPr>
              <w:pStyle w:val="TableParagraph"/>
              <w:spacing w:before="87"/>
              <w:ind w:right="109"/>
              <w:rPr>
                <w:sz w:val="18"/>
              </w:rPr>
            </w:pPr>
            <w:r>
              <w:rPr>
                <w:spacing w:val="-2"/>
                <w:w w:val="105"/>
                <w:sz w:val="18"/>
              </w:rPr>
              <w:t>0.3125</w:t>
            </w:r>
          </w:p>
        </w:tc>
        <w:tc>
          <w:tcPr>
            <w:tcW w:w="1392" w:type="dxa"/>
            <w:tcBorders>
              <w:bottom w:val="single" w:sz="4" w:space="0" w:color="000000"/>
            </w:tcBorders>
          </w:tcPr>
          <w:p w14:paraId="74E4DEE8" w14:textId="77777777" w:rsidR="00EB7B6B" w:rsidRDefault="00000000">
            <w:pPr>
              <w:pStyle w:val="TableParagraph"/>
              <w:spacing w:before="87"/>
              <w:ind w:right="72"/>
              <w:rPr>
                <w:sz w:val="18"/>
              </w:rPr>
            </w:pPr>
            <w:r>
              <w:rPr>
                <w:sz w:val="18"/>
              </w:rPr>
              <w:t>-</w:t>
            </w:r>
            <w:r>
              <w:rPr>
                <w:spacing w:val="-2"/>
                <w:sz w:val="18"/>
              </w:rPr>
              <w:t>1710.5542</w:t>
            </w:r>
          </w:p>
        </w:tc>
        <w:tc>
          <w:tcPr>
            <w:tcW w:w="1125" w:type="dxa"/>
            <w:tcBorders>
              <w:bottom w:val="single" w:sz="4" w:space="0" w:color="000000"/>
            </w:tcBorders>
          </w:tcPr>
          <w:p w14:paraId="0B486A0A" w14:textId="77777777" w:rsidR="00EB7B6B" w:rsidRDefault="00000000">
            <w:pPr>
              <w:pStyle w:val="TableParagraph"/>
              <w:spacing w:before="87"/>
              <w:ind w:right="116"/>
              <w:jc w:val="right"/>
              <w:rPr>
                <w:sz w:val="18"/>
              </w:rPr>
            </w:pPr>
            <w:r>
              <w:rPr>
                <w:spacing w:val="-2"/>
                <w:w w:val="105"/>
                <w:sz w:val="18"/>
              </w:rPr>
              <w:t>184.1534</w:t>
            </w:r>
          </w:p>
        </w:tc>
      </w:tr>
      <w:tr w:rsidR="00EB7B6B" w14:paraId="6C7FF635" w14:textId="77777777">
        <w:trPr>
          <w:trHeight w:val="375"/>
        </w:trPr>
        <w:tc>
          <w:tcPr>
            <w:tcW w:w="2630" w:type="dxa"/>
            <w:tcBorders>
              <w:top w:val="single" w:sz="4" w:space="0" w:color="000000"/>
            </w:tcBorders>
          </w:tcPr>
          <w:p w14:paraId="712E18C2" w14:textId="77777777" w:rsidR="00EB7B6B" w:rsidRDefault="00000000">
            <w:pPr>
              <w:pStyle w:val="TableParagraph"/>
              <w:spacing w:before="102"/>
              <w:ind w:left="1613"/>
              <w:jc w:val="left"/>
              <w:rPr>
                <w:rFonts w:ascii="宋体" w:eastAsia="宋体" w:hint="eastAsia"/>
                <w:sz w:val="18"/>
              </w:rPr>
            </w:pPr>
            <w:r>
              <w:rPr>
                <w:rFonts w:ascii="宋体" w:eastAsia="宋体"/>
                <w:spacing w:val="-4"/>
                <w:sz w:val="18"/>
              </w:rPr>
              <w:t>均匀分布</w:t>
            </w:r>
          </w:p>
        </w:tc>
        <w:tc>
          <w:tcPr>
            <w:tcW w:w="843" w:type="dxa"/>
            <w:tcBorders>
              <w:top w:val="single" w:sz="4" w:space="0" w:color="000000"/>
            </w:tcBorders>
          </w:tcPr>
          <w:p w14:paraId="1078B8B3" w14:textId="77777777" w:rsidR="00EB7B6B" w:rsidRDefault="00000000">
            <w:pPr>
              <w:pStyle w:val="TableParagraph"/>
              <w:ind w:left="92"/>
              <w:rPr>
                <w:sz w:val="18"/>
              </w:rPr>
            </w:pPr>
            <w:r>
              <w:rPr>
                <w:spacing w:val="-2"/>
                <w:w w:val="105"/>
                <w:sz w:val="18"/>
              </w:rPr>
              <w:t>5.0000</w:t>
            </w:r>
          </w:p>
        </w:tc>
        <w:tc>
          <w:tcPr>
            <w:tcW w:w="751" w:type="dxa"/>
            <w:tcBorders>
              <w:top w:val="single" w:sz="4" w:space="0" w:color="000000"/>
            </w:tcBorders>
          </w:tcPr>
          <w:p w14:paraId="02526600" w14:textId="77777777" w:rsidR="00EB7B6B" w:rsidRDefault="00000000">
            <w:pPr>
              <w:pStyle w:val="TableParagraph"/>
              <w:ind w:left="1"/>
              <w:rPr>
                <w:sz w:val="18"/>
              </w:rPr>
            </w:pPr>
            <w:r>
              <w:rPr>
                <w:spacing w:val="-2"/>
                <w:w w:val="105"/>
                <w:sz w:val="18"/>
              </w:rPr>
              <w:t>2.0312</w:t>
            </w:r>
          </w:p>
        </w:tc>
        <w:tc>
          <w:tcPr>
            <w:tcW w:w="864" w:type="dxa"/>
            <w:tcBorders>
              <w:top w:val="single" w:sz="4" w:space="0" w:color="000000"/>
            </w:tcBorders>
          </w:tcPr>
          <w:p w14:paraId="2E1FBF9B" w14:textId="77777777" w:rsidR="00EB7B6B" w:rsidRDefault="00000000">
            <w:pPr>
              <w:pStyle w:val="TableParagraph"/>
              <w:ind w:right="109"/>
              <w:rPr>
                <w:sz w:val="18"/>
              </w:rPr>
            </w:pPr>
            <w:r>
              <w:rPr>
                <w:spacing w:val="-2"/>
                <w:w w:val="105"/>
                <w:sz w:val="18"/>
              </w:rPr>
              <w:t>0.0000</w:t>
            </w:r>
          </w:p>
        </w:tc>
        <w:tc>
          <w:tcPr>
            <w:tcW w:w="1392" w:type="dxa"/>
            <w:tcBorders>
              <w:top w:val="single" w:sz="4" w:space="0" w:color="000000"/>
            </w:tcBorders>
          </w:tcPr>
          <w:p w14:paraId="13065A3B" w14:textId="77777777" w:rsidR="00EB7B6B" w:rsidRDefault="00000000">
            <w:pPr>
              <w:pStyle w:val="TableParagraph"/>
              <w:ind w:right="72"/>
              <w:rPr>
                <w:sz w:val="18"/>
              </w:rPr>
            </w:pPr>
            <w:r>
              <w:rPr>
                <w:sz w:val="18"/>
              </w:rPr>
              <w:t>-</w:t>
            </w:r>
            <w:r>
              <w:rPr>
                <w:spacing w:val="-2"/>
                <w:sz w:val="18"/>
              </w:rPr>
              <w:t>3197.6563</w:t>
            </w:r>
          </w:p>
        </w:tc>
        <w:tc>
          <w:tcPr>
            <w:tcW w:w="1125" w:type="dxa"/>
            <w:tcBorders>
              <w:top w:val="single" w:sz="4" w:space="0" w:color="000000"/>
            </w:tcBorders>
          </w:tcPr>
          <w:p w14:paraId="75C04765" w14:textId="77777777" w:rsidR="00EB7B6B" w:rsidRDefault="00000000">
            <w:pPr>
              <w:pStyle w:val="TableParagraph"/>
              <w:ind w:right="116"/>
              <w:jc w:val="right"/>
              <w:rPr>
                <w:sz w:val="18"/>
              </w:rPr>
            </w:pPr>
            <w:r>
              <w:rPr>
                <w:spacing w:val="-2"/>
                <w:w w:val="105"/>
                <w:sz w:val="18"/>
              </w:rPr>
              <w:t>288.7940</w:t>
            </w:r>
          </w:p>
        </w:tc>
      </w:tr>
      <w:tr w:rsidR="00EB7B6B" w14:paraId="4B89D52F" w14:textId="77777777">
        <w:trPr>
          <w:trHeight w:val="372"/>
        </w:trPr>
        <w:tc>
          <w:tcPr>
            <w:tcW w:w="2630" w:type="dxa"/>
            <w:tcBorders>
              <w:bottom w:val="single" w:sz="4" w:space="0" w:color="000000"/>
            </w:tcBorders>
          </w:tcPr>
          <w:p w14:paraId="04154DA9" w14:textId="77777777" w:rsidR="00EB7B6B" w:rsidRDefault="00000000">
            <w:pPr>
              <w:pStyle w:val="TableParagraph"/>
              <w:spacing w:before="0" w:line="91" w:lineRule="exact"/>
              <w:ind w:left="119"/>
              <w:jc w:val="left"/>
              <w:rPr>
                <w:rFonts w:ascii="宋体" w:eastAsia="宋体" w:hint="eastAsia"/>
                <w:sz w:val="18"/>
              </w:rPr>
            </w:pPr>
            <w:r>
              <w:rPr>
                <w:rFonts w:ascii="宋体" w:eastAsia="宋体"/>
                <w:spacing w:val="-4"/>
                <w:sz w:val="18"/>
              </w:rPr>
              <w:t>不考虑捐赠</w:t>
            </w:r>
          </w:p>
          <w:p w14:paraId="4051105B" w14:textId="77777777" w:rsidR="00EB7B6B" w:rsidRDefault="00000000">
            <w:pPr>
              <w:pStyle w:val="TableParagraph"/>
              <w:spacing w:before="0" w:line="199" w:lineRule="exact"/>
              <w:ind w:left="1613"/>
              <w:jc w:val="left"/>
              <w:rPr>
                <w:rFonts w:ascii="宋体" w:eastAsia="宋体" w:hint="eastAsia"/>
                <w:sz w:val="18"/>
              </w:rPr>
            </w:pPr>
            <w:r>
              <w:rPr>
                <w:rFonts w:ascii="宋体" w:eastAsia="宋体"/>
                <w:spacing w:val="-4"/>
                <w:sz w:val="18"/>
              </w:rPr>
              <w:t>反高斯分布</w:t>
            </w:r>
          </w:p>
        </w:tc>
        <w:tc>
          <w:tcPr>
            <w:tcW w:w="843" w:type="dxa"/>
            <w:tcBorders>
              <w:bottom w:val="single" w:sz="4" w:space="0" w:color="000000"/>
            </w:tcBorders>
          </w:tcPr>
          <w:p w14:paraId="00ED433C" w14:textId="77777777" w:rsidR="00EB7B6B" w:rsidRDefault="00000000">
            <w:pPr>
              <w:pStyle w:val="TableParagraph"/>
              <w:spacing w:before="50"/>
              <w:ind w:left="92"/>
              <w:rPr>
                <w:sz w:val="18"/>
              </w:rPr>
            </w:pPr>
            <w:r>
              <w:rPr>
                <w:spacing w:val="-2"/>
                <w:w w:val="105"/>
                <w:sz w:val="18"/>
              </w:rPr>
              <w:t>2.3420</w:t>
            </w:r>
          </w:p>
        </w:tc>
        <w:tc>
          <w:tcPr>
            <w:tcW w:w="751" w:type="dxa"/>
            <w:tcBorders>
              <w:bottom w:val="single" w:sz="4" w:space="0" w:color="000000"/>
            </w:tcBorders>
          </w:tcPr>
          <w:p w14:paraId="293915E9" w14:textId="77777777" w:rsidR="00EB7B6B" w:rsidRDefault="00000000">
            <w:pPr>
              <w:pStyle w:val="TableParagraph"/>
              <w:spacing w:before="50"/>
              <w:ind w:left="1"/>
              <w:rPr>
                <w:sz w:val="18"/>
              </w:rPr>
            </w:pPr>
            <w:r>
              <w:rPr>
                <w:spacing w:val="-2"/>
                <w:w w:val="105"/>
                <w:sz w:val="18"/>
              </w:rPr>
              <w:t>1.3519</w:t>
            </w:r>
          </w:p>
        </w:tc>
        <w:tc>
          <w:tcPr>
            <w:tcW w:w="864" w:type="dxa"/>
            <w:tcBorders>
              <w:bottom w:val="single" w:sz="4" w:space="0" w:color="000000"/>
            </w:tcBorders>
          </w:tcPr>
          <w:p w14:paraId="0E0A5F92" w14:textId="77777777" w:rsidR="00EB7B6B" w:rsidRDefault="00000000">
            <w:pPr>
              <w:pStyle w:val="TableParagraph"/>
              <w:spacing w:before="50"/>
              <w:ind w:right="109"/>
              <w:rPr>
                <w:sz w:val="18"/>
              </w:rPr>
            </w:pPr>
            <w:r>
              <w:rPr>
                <w:spacing w:val="-2"/>
                <w:w w:val="105"/>
                <w:sz w:val="18"/>
              </w:rPr>
              <w:t>0.0000</w:t>
            </w:r>
          </w:p>
        </w:tc>
        <w:tc>
          <w:tcPr>
            <w:tcW w:w="1392" w:type="dxa"/>
            <w:tcBorders>
              <w:bottom w:val="single" w:sz="4" w:space="0" w:color="000000"/>
            </w:tcBorders>
          </w:tcPr>
          <w:p w14:paraId="3F010D70" w14:textId="77777777" w:rsidR="00EB7B6B" w:rsidRDefault="00000000">
            <w:pPr>
              <w:pStyle w:val="TableParagraph"/>
              <w:spacing w:before="50"/>
              <w:ind w:right="72"/>
              <w:rPr>
                <w:sz w:val="18"/>
              </w:rPr>
            </w:pPr>
            <w:r>
              <w:rPr>
                <w:sz w:val="18"/>
              </w:rPr>
              <w:t>-</w:t>
            </w:r>
            <w:r>
              <w:rPr>
                <w:spacing w:val="-2"/>
                <w:sz w:val="18"/>
              </w:rPr>
              <w:t>1767.4206</w:t>
            </w:r>
          </w:p>
        </w:tc>
        <w:tc>
          <w:tcPr>
            <w:tcW w:w="1125" w:type="dxa"/>
            <w:tcBorders>
              <w:bottom w:val="single" w:sz="4" w:space="0" w:color="000000"/>
            </w:tcBorders>
          </w:tcPr>
          <w:p w14:paraId="266D5605" w14:textId="77777777" w:rsidR="00EB7B6B" w:rsidRDefault="00000000">
            <w:pPr>
              <w:pStyle w:val="TableParagraph"/>
              <w:spacing w:before="50"/>
              <w:ind w:right="116"/>
              <w:jc w:val="right"/>
              <w:rPr>
                <w:sz w:val="18"/>
              </w:rPr>
            </w:pPr>
            <w:r>
              <w:rPr>
                <w:spacing w:val="-2"/>
                <w:w w:val="105"/>
                <w:sz w:val="18"/>
              </w:rPr>
              <w:t>238.1472</w:t>
            </w:r>
          </w:p>
        </w:tc>
      </w:tr>
      <w:tr w:rsidR="00EB7B6B" w14:paraId="194A9A0D" w14:textId="77777777">
        <w:trPr>
          <w:trHeight w:val="375"/>
        </w:trPr>
        <w:tc>
          <w:tcPr>
            <w:tcW w:w="2630" w:type="dxa"/>
            <w:tcBorders>
              <w:top w:val="single" w:sz="4" w:space="0" w:color="000000"/>
            </w:tcBorders>
          </w:tcPr>
          <w:p w14:paraId="01C43DFA" w14:textId="77777777" w:rsidR="00EB7B6B" w:rsidRDefault="00000000">
            <w:pPr>
              <w:pStyle w:val="TableParagraph"/>
              <w:spacing w:before="102"/>
              <w:ind w:left="1613"/>
              <w:jc w:val="left"/>
              <w:rPr>
                <w:rFonts w:ascii="宋体" w:eastAsia="宋体" w:hint="eastAsia"/>
                <w:sz w:val="18"/>
              </w:rPr>
            </w:pPr>
            <w:r>
              <w:rPr>
                <w:rFonts w:ascii="宋体" w:eastAsia="宋体"/>
                <w:spacing w:val="-4"/>
                <w:sz w:val="18"/>
              </w:rPr>
              <w:t>均匀分布</w:t>
            </w:r>
          </w:p>
        </w:tc>
        <w:tc>
          <w:tcPr>
            <w:tcW w:w="843" w:type="dxa"/>
            <w:tcBorders>
              <w:top w:val="single" w:sz="4" w:space="0" w:color="000000"/>
            </w:tcBorders>
          </w:tcPr>
          <w:p w14:paraId="608A4163" w14:textId="77777777" w:rsidR="00EB7B6B" w:rsidRDefault="00000000">
            <w:pPr>
              <w:pStyle w:val="TableParagraph"/>
              <w:ind w:left="92"/>
              <w:rPr>
                <w:sz w:val="18"/>
              </w:rPr>
            </w:pPr>
            <w:r>
              <w:rPr>
                <w:spacing w:val="-2"/>
                <w:w w:val="105"/>
                <w:sz w:val="18"/>
              </w:rPr>
              <w:t>6.4107</w:t>
            </w:r>
          </w:p>
        </w:tc>
        <w:tc>
          <w:tcPr>
            <w:tcW w:w="751" w:type="dxa"/>
            <w:tcBorders>
              <w:top w:val="single" w:sz="4" w:space="0" w:color="000000"/>
            </w:tcBorders>
          </w:tcPr>
          <w:p w14:paraId="32FB5B32" w14:textId="77777777" w:rsidR="00EB7B6B" w:rsidRDefault="00000000">
            <w:pPr>
              <w:pStyle w:val="TableParagraph"/>
              <w:ind w:left="1"/>
              <w:rPr>
                <w:sz w:val="18"/>
              </w:rPr>
            </w:pPr>
            <w:r>
              <w:rPr>
                <w:spacing w:val="-2"/>
                <w:w w:val="105"/>
                <w:sz w:val="18"/>
              </w:rPr>
              <w:t>0.0000</w:t>
            </w:r>
          </w:p>
        </w:tc>
        <w:tc>
          <w:tcPr>
            <w:tcW w:w="864" w:type="dxa"/>
            <w:tcBorders>
              <w:top w:val="single" w:sz="4" w:space="0" w:color="000000"/>
            </w:tcBorders>
          </w:tcPr>
          <w:p w14:paraId="6FE64AAD" w14:textId="77777777" w:rsidR="00EB7B6B" w:rsidRDefault="00000000">
            <w:pPr>
              <w:pStyle w:val="TableParagraph"/>
              <w:ind w:right="109"/>
              <w:rPr>
                <w:sz w:val="18"/>
              </w:rPr>
            </w:pPr>
            <w:r>
              <w:rPr>
                <w:spacing w:val="-2"/>
                <w:w w:val="105"/>
                <w:sz w:val="18"/>
              </w:rPr>
              <w:t>0.3125</w:t>
            </w:r>
          </w:p>
        </w:tc>
        <w:tc>
          <w:tcPr>
            <w:tcW w:w="1392" w:type="dxa"/>
            <w:tcBorders>
              <w:top w:val="single" w:sz="4" w:space="0" w:color="000000"/>
            </w:tcBorders>
          </w:tcPr>
          <w:p w14:paraId="70CBD3EB" w14:textId="77777777" w:rsidR="00EB7B6B" w:rsidRDefault="00000000">
            <w:pPr>
              <w:pStyle w:val="TableParagraph"/>
              <w:ind w:right="72"/>
              <w:rPr>
                <w:sz w:val="18"/>
              </w:rPr>
            </w:pPr>
            <w:r>
              <w:rPr>
                <w:sz w:val="18"/>
              </w:rPr>
              <w:t>-</w:t>
            </w:r>
            <w:r>
              <w:rPr>
                <w:spacing w:val="-2"/>
                <w:sz w:val="18"/>
              </w:rPr>
              <w:t>3115.9096</w:t>
            </w:r>
          </w:p>
        </w:tc>
        <w:tc>
          <w:tcPr>
            <w:tcW w:w="1125" w:type="dxa"/>
            <w:tcBorders>
              <w:top w:val="single" w:sz="4" w:space="0" w:color="000000"/>
            </w:tcBorders>
          </w:tcPr>
          <w:p w14:paraId="568DCEFD" w14:textId="77777777" w:rsidR="00EB7B6B" w:rsidRDefault="00000000">
            <w:pPr>
              <w:pStyle w:val="TableParagraph"/>
              <w:ind w:right="116"/>
              <w:jc w:val="right"/>
              <w:rPr>
                <w:sz w:val="18"/>
              </w:rPr>
            </w:pPr>
            <w:r>
              <w:rPr>
                <w:spacing w:val="-2"/>
                <w:w w:val="105"/>
                <w:sz w:val="18"/>
              </w:rPr>
              <w:t>157.0595</w:t>
            </w:r>
          </w:p>
        </w:tc>
      </w:tr>
      <w:tr w:rsidR="00EB7B6B" w14:paraId="3972C105" w14:textId="77777777">
        <w:trPr>
          <w:trHeight w:val="372"/>
        </w:trPr>
        <w:tc>
          <w:tcPr>
            <w:tcW w:w="2630" w:type="dxa"/>
            <w:tcBorders>
              <w:bottom w:val="single" w:sz="4" w:space="0" w:color="000000"/>
            </w:tcBorders>
          </w:tcPr>
          <w:p w14:paraId="5E04ABE7" w14:textId="77777777" w:rsidR="00EB7B6B" w:rsidRDefault="00000000">
            <w:pPr>
              <w:pStyle w:val="TableParagraph"/>
              <w:spacing w:before="0" w:line="91" w:lineRule="exact"/>
              <w:ind w:left="119"/>
              <w:jc w:val="left"/>
              <w:rPr>
                <w:rFonts w:ascii="宋体" w:eastAsia="宋体" w:hint="eastAsia"/>
                <w:sz w:val="18"/>
              </w:rPr>
            </w:pPr>
            <w:r>
              <w:rPr>
                <w:rFonts w:ascii="宋体" w:eastAsia="宋体"/>
                <w:spacing w:val="-4"/>
                <w:sz w:val="18"/>
              </w:rPr>
              <w:t>不考虑企业代储</w:t>
            </w:r>
          </w:p>
          <w:p w14:paraId="7443AC2F" w14:textId="77777777" w:rsidR="00EB7B6B" w:rsidRDefault="00000000">
            <w:pPr>
              <w:pStyle w:val="TableParagraph"/>
              <w:spacing w:before="0" w:line="199" w:lineRule="exact"/>
              <w:ind w:left="1613"/>
              <w:jc w:val="left"/>
              <w:rPr>
                <w:rFonts w:ascii="宋体" w:eastAsia="宋体" w:hint="eastAsia"/>
                <w:sz w:val="18"/>
              </w:rPr>
            </w:pPr>
            <w:r>
              <w:rPr>
                <w:rFonts w:ascii="宋体" w:eastAsia="宋体"/>
                <w:spacing w:val="-4"/>
                <w:sz w:val="18"/>
              </w:rPr>
              <w:t>反高斯分布</w:t>
            </w:r>
          </w:p>
        </w:tc>
        <w:tc>
          <w:tcPr>
            <w:tcW w:w="843" w:type="dxa"/>
            <w:tcBorders>
              <w:bottom w:val="single" w:sz="4" w:space="0" w:color="000000"/>
            </w:tcBorders>
          </w:tcPr>
          <w:p w14:paraId="63317D29" w14:textId="77777777" w:rsidR="00EB7B6B" w:rsidRDefault="00000000">
            <w:pPr>
              <w:pStyle w:val="TableParagraph"/>
              <w:spacing w:before="50"/>
              <w:ind w:left="92"/>
              <w:rPr>
                <w:sz w:val="18"/>
              </w:rPr>
            </w:pPr>
            <w:r>
              <w:rPr>
                <w:spacing w:val="-2"/>
                <w:w w:val="105"/>
                <w:sz w:val="18"/>
              </w:rPr>
              <w:t>3.1076</w:t>
            </w:r>
          </w:p>
        </w:tc>
        <w:tc>
          <w:tcPr>
            <w:tcW w:w="751" w:type="dxa"/>
            <w:tcBorders>
              <w:bottom w:val="single" w:sz="4" w:space="0" w:color="000000"/>
            </w:tcBorders>
          </w:tcPr>
          <w:p w14:paraId="7C9B71EC" w14:textId="77777777" w:rsidR="00EB7B6B" w:rsidRDefault="00000000">
            <w:pPr>
              <w:pStyle w:val="TableParagraph"/>
              <w:spacing w:before="50"/>
              <w:ind w:left="1"/>
              <w:rPr>
                <w:sz w:val="18"/>
              </w:rPr>
            </w:pPr>
            <w:r>
              <w:rPr>
                <w:spacing w:val="-2"/>
                <w:w w:val="105"/>
                <w:sz w:val="18"/>
              </w:rPr>
              <w:t>0.0000</w:t>
            </w:r>
          </w:p>
        </w:tc>
        <w:tc>
          <w:tcPr>
            <w:tcW w:w="864" w:type="dxa"/>
            <w:tcBorders>
              <w:bottom w:val="single" w:sz="4" w:space="0" w:color="000000"/>
            </w:tcBorders>
          </w:tcPr>
          <w:p w14:paraId="726E5761" w14:textId="77777777" w:rsidR="00EB7B6B" w:rsidRDefault="00000000">
            <w:pPr>
              <w:pStyle w:val="TableParagraph"/>
              <w:spacing w:before="50"/>
              <w:ind w:right="109"/>
              <w:rPr>
                <w:sz w:val="18"/>
              </w:rPr>
            </w:pPr>
            <w:r>
              <w:rPr>
                <w:spacing w:val="-2"/>
                <w:w w:val="105"/>
                <w:sz w:val="18"/>
              </w:rPr>
              <w:t>0.3125</w:t>
            </w:r>
          </w:p>
        </w:tc>
        <w:tc>
          <w:tcPr>
            <w:tcW w:w="1392" w:type="dxa"/>
            <w:tcBorders>
              <w:bottom w:val="single" w:sz="4" w:space="0" w:color="000000"/>
            </w:tcBorders>
          </w:tcPr>
          <w:p w14:paraId="0E1B0CC4" w14:textId="77777777" w:rsidR="00EB7B6B" w:rsidRDefault="00000000">
            <w:pPr>
              <w:pStyle w:val="TableParagraph"/>
              <w:spacing w:before="50"/>
              <w:ind w:right="72"/>
              <w:rPr>
                <w:sz w:val="18"/>
              </w:rPr>
            </w:pPr>
            <w:r>
              <w:rPr>
                <w:sz w:val="18"/>
              </w:rPr>
              <w:t>-</w:t>
            </w:r>
            <w:r>
              <w:rPr>
                <w:spacing w:val="-2"/>
                <w:sz w:val="18"/>
              </w:rPr>
              <w:t>1771.2785</w:t>
            </w:r>
          </w:p>
        </w:tc>
        <w:tc>
          <w:tcPr>
            <w:tcW w:w="1125" w:type="dxa"/>
            <w:tcBorders>
              <w:bottom w:val="single" w:sz="4" w:space="0" w:color="000000"/>
            </w:tcBorders>
          </w:tcPr>
          <w:p w14:paraId="3EC57DAA" w14:textId="77777777" w:rsidR="00EB7B6B" w:rsidRDefault="00000000">
            <w:pPr>
              <w:pStyle w:val="TableParagraph"/>
              <w:spacing w:before="50"/>
              <w:ind w:right="116"/>
              <w:jc w:val="right"/>
              <w:rPr>
                <w:sz w:val="18"/>
              </w:rPr>
            </w:pPr>
            <w:r>
              <w:rPr>
                <w:spacing w:val="-2"/>
                <w:w w:val="105"/>
                <w:sz w:val="18"/>
              </w:rPr>
              <w:t>164.4732</w:t>
            </w:r>
          </w:p>
        </w:tc>
      </w:tr>
      <w:tr w:rsidR="00EB7B6B" w14:paraId="75772F6D" w14:textId="77777777">
        <w:trPr>
          <w:trHeight w:val="375"/>
        </w:trPr>
        <w:tc>
          <w:tcPr>
            <w:tcW w:w="2630" w:type="dxa"/>
            <w:tcBorders>
              <w:top w:val="single" w:sz="4" w:space="0" w:color="000000"/>
            </w:tcBorders>
          </w:tcPr>
          <w:p w14:paraId="0263A3A1" w14:textId="77777777" w:rsidR="00EB7B6B" w:rsidRDefault="00000000">
            <w:pPr>
              <w:pStyle w:val="TableParagraph"/>
              <w:tabs>
                <w:tab w:val="left" w:pos="1613"/>
              </w:tabs>
              <w:spacing w:before="102"/>
              <w:ind w:left="119"/>
              <w:jc w:val="left"/>
              <w:rPr>
                <w:rFonts w:ascii="宋体" w:eastAsia="宋体" w:hint="eastAsia"/>
                <w:sz w:val="18"/>
              </w:rPr>
            </w:pPr>
            <w:r>
              <w:rPr>
                <w:rFonts w:ascii="宋体" w:eastAsia="宋体"/>
                <w:spacing w:val="-2"/>
                <w:sz w:val="18"/>
              </w:rPr>
              <w:t>不考虑企</w:t>
            </w:r>
            <w:r>
              <w:rPr>
                <w:rFonts w:ascii="宋体" w:eastAsia="宋体"/>
                <w:spacing w:val="-10"/>
                <w:sz w:val="18"/>
              </w:rPr>
              <w:t>业</w:t>
            </w:r>
            <w:r>
              <w:rPr>
                <w:rFonts w:ascii="宋体" w:eastAsia="宋体"/>
                <w:sz w:val="18"/>
              </w:rPr>
              <w:tab/>
            </w:r>
            <w:r>
              <w:rPr>
                <w:rFonts w:ascii="宋体" w:eastAsia="宋体"/>
                <w:spacing w:val="-2"/>
                <w:sz w:val="18"/>
              </w:rPr>
              <w:t>均匀分</w:t>
            </w:r>
            <w:r>
              <w:rPr>
                <w:rFonts w:ascii="宋体" w:eastAsia="宋体"/>
                <w:spacing w:val="-10"/>
                <w:sz w:val="18"/>
              </w:rPr>
              <w:t>布</w:t>
            </w:r>
          </w:p>
        </w:tc>
        <w:tc>
          <w:tcPr>
            <w:tcW w:w="843" w:type="dxa"/>
            <w:tcBorders>
              <w:top w:val="single" w:sz="4" w:space="0" w:color="000000"/>
            </w:tcBorders>
          </w:tcPr>
          <w:p w14:paraId="4388FD8D" w14:textId="77777777" w:rsidR="00EB7B6B" w:rsidRDefault="00000000">
            <w:pPr>
              <w:pStyle w:val="TableParagraph"/>
              <w:ind w:left="92"/>
              <w:rPr>
                <w:sz w:val="18"/>
              </w:rPr>
            </w:pPr>
            <w:r>
              <w:rPr>
                <w:spacing w:val="-2"/>
                <w:w w:val="105"/>
                <w:sz w:val="18"/>
              </w:rPr>
              <w:t>7.5000</w:t>
            </w:r>
          </w:p>
        </w:tc>
        <w:tc>
          <w:tcPr>
            <w:tcW w:w="751" w:type="dxa"/>
            <w:tcBorders>
              <w:top w:val="single" w:sz="4" w:space="0" w:color="000000"/>
            </w:tcBorders>
          </w:tcPr>
          <w:p w14:paraId="7973EE8D" w14:textId="77777777" w:rsidR="00EB7B6B" w:rsidRDefault="00000000">
            <w:pPr>
              <w:pStyle w:val="TableParagraph"/>
              <w:ind w:left="1"/>
              <w:rPr>
                <w:sz w:val="18"/>
              </w:rPr>
            </w:pPr>
            <w:r>
              <w:rPr>
                <w:spacing w:val="-2"/>
                <w:w w:val="105"/>
                <w:sz w:val="18"/>
              </w:rPr>
              <w:t>0.0000</w:t>
            </w:r>
          </w:p>
        </w:tc>
        <w:tc>
          <w:tcPr>
            <w:tcW w:w="864" w:type="dxa"/>
            <w:tcBorders>
              <w:top w:val="single" w:sz="4" w:space="0" w:color="000000"/>
            </w:tcBorders>
          </w:tcPr>
          <w:p w14:paraId="6F939061" w14:textId="77777777" w:rsidR="00EB7B6B" w:rsidRDefault="00000000">
            <w:pPr>
              <w:pStyle w:val="TableParagraph"/>
              <w:ind w:right="109"/>
              <w:rPr>
                <w:sz w:val="18"/>
              </w:rPr>
            </w:pPr>
            <w:r>
              <w:rPr>
                <w:spacing w:val="-2"/>
                <w:w w:val="105"/>
                <w:sz w:val="18"/>
              </w:rPr>
              <w:t>0.3125</w:t>
            </w:r>
          </w:p>
        </w:tc>
        <w:tc>
          <w:tcPr>
            <w:tcW w:w="1392" w:type="dxa"/>
            <w:tcBorders>
              <w:top w:val="single" w:sz="4" w:space="0" w:color="000000"/>
            </w:tcBorders>
          </w:tcPr>
          <w:p w14:paraId="0B16CE81" w14:textId="77777777" w:rsidR="00EB7B6B" w:rsidRDefault="00000000">
            <w:pPr>
              <w:pStyle w:val="TableParagraph"/>
              <w:ind w:right="72"/>
              <w:rPr>
                <w:sz w:val="18"/>
              </w:rPr>
            </w:pPr>
            <w:r>
              <w:rPr>
                <w:sz w:val="18"/>
              </w:rPr>
              <w:t>-</w:t>
            </w:r>
            <w:r>
              <w:rPr>
                <w:spacing w:val="-2"/>
                <w:sz w:val="18"/>
              </w:rPr>
              <w:t>3129.7526</w:t>
            </w:r>
          </w:p>
        </w:tc>
        <w:tc>
          <w:tcPr>
            <w:tcW w:w="1125" w:type="dxa"/>
            <w:tcBorders>
              <w:top w:val="single" w:sz="4" w:space="0" w:color="000000"/>
            </w:tcBorders>
          </w:tcPr>
          <w:p w14:paraId="04FCE8AF" w14:textId="77777777" w:rsidR="00EB7B6B" w:rsidRDefault="00000000">
            <w:pPr>
              <w:pStyle w:val="TableParagraph"/>
              <w:ind w:right="116"/>
              <w:jc w:val="right"/>
              <w:rPr>
                <w:sz w:val="18"/>
              </w:rPr>
            </w:pPr>
            <w:r>
              <w:rPr>
                <w:spacing w:val="-2"/>
                <w:w w:val="105"/>
                <w:sz w:val="18"/>
              </w:rPr>
              <w:t>109.9505</w:t>
            </w:r>
          </w:p>
        </w:tc>
      </w:tr>
      <w:tr w:rsidR="00EB7B6B" w14:paraId="3305FB84" w14:textId="77777777">
        <w:trPr>
          <w:trHeight w:val="370"/>
        </w:trPr>
        <w:tc>
          <w:tcPr>
            <w:tcW w:w="2630" w:type="dxa"/>
            <w:tcBorders>
              <w:bottom w:val="single" w:sz="8" w:space="0" w:color="000000"/>
            </w:tcBorders>
          </w:tcPr>
          <w:p w14:paraId="78636F17" w14:textId="77777777" w:rsidR="00EB7B6B" w:rsidRDefault="00000000">
            <w:pPr>
              <w:pStyle w:val="TableParagraph"/>
              <w:tabs>
                <w:tab w:val="left" w:pos="1613"/>
              </w:tabs>
              <w:spacing w:before="56"/>
              <w:ind w:left="119"/>
              <w:jc w:val="left"/>
              <w:rPr>
                <w:rFonts w:ascii="宋体" w:eastAsia="宋体" w:hint="eastAsia"/>
                <w:sz w:val="18"/>
              </w:rPr>
            </w:pPr>
            <w:r>
              <w:rPr>
                <w:rFonts w:ascii="宋体" w:eastAsia="宋体"/>
                <w:spacing w:val="-2"/>
                <w:sz w:val="18"/>
              </w:rPr>
              <w:t>代储和企业生</w:t>
            </w:r>
            <w:r>
              <w:rPr>
                <w:rFonts w:ascii="宋体" w:eastAsia="宋体"/>
                <w:spacing w:val="-10"/>
                <w:sz w:val="18"/>
              </w:rPr>
              <w:t>产</w:t>
            </w:r>
            <w:r>
              <w:rPr>
                <w:rFonts w:ascii="宋体" w:eastAsia="宋体"/>
                <w:sz w:val="18"/>
              </w:rPr>
              <w:tab/>
            </w:r>
            <w:r>
              <w:rPr>
                <w:rFonts w:ascii="宋体" w:eastAsia="宋体"/>
                <w:spacing w:val="-2"/>
                <w:sz w:val="18"/>
              </w:rPr>
              <w:t>反高斯分</w:t>
            </w:r>
            <w:r>
              <w:rPr>
                <w:rFonts w:ascii="宋体" w:eastAsia="宋体"/>
                <w:spacing w:val="-10"/>
                <w:sz w:val="18"/>
              </w:rPr>
              <w:t>布</w:t>
            </w:r>
          </w:p>
        </w:tc>
        <w:tc>
          <w:tcPr>
            <w:tcW w:w="843" w:type="dxa"/>
            <w:tcBorders>
              <w:bottom w:val="single" w:sz="8" w:space="0" w:color="000000"/>
            </w:tcBorders>
          </w:tcPr>
          <w:p w14:paraId="19A9C75C" w14:textId="77777777" w:rsidR="00EB7B6B" w:rsidRDefault="00000000">
            <w:pPr>
              <w:pStyle w:val="TableParagraph"/>
              <w:spacing w:before="50"/>
              <w:ind w:left="92" w:right="92"/>
              <w:rPr>
                <w:sz w:val="18"/>
              </w:rPr>
            </w:pPr>
            <w:r>
              <w:rPr>
                <w:spacing w:val="-2"/>
                <w:w w:val="105"/>
                <w:sz w:val="18"/>
              </w:rPr>
              <w:t>39.7200</w:t>
            </w:r>
          </w:p>
        </w:tc>
        <w:tc>
          <w:tcPr>
            <w:tcW w:w="751" w:type="dxa"/>
            <w:tcBorders>
              <w:bottom w:val="single" w:sz="8" w:space="0" w:color="000000"/>
            </w:tcBorders>
          </w:tcPr>
          <w:p w14:paraId="2151CD98" w14:textId="77777777" w:rsidR="00EB7B6B" w:rsidRDefault="00000000">
            <w:pPr>
              <w:pStyle w:val="TableParagraph"/>
              <w:spacing w:before="50"/>
              <w:ind w:left="1"/>
              <w:rPr>
                <w:sz w:val="18"/>
              </w:rPr>
            </w:pPr>
            <w:r>
              <w:rPr>
                <w:spacing w:val="-2"/>
                <w:w w:val="105"/>
                <w:sz w:val="18"/>
              </w:rPr>
              <w:t>0.0000</w:t>
            </w:r>
          </w:p>
        </w:tc>
        <w:tc>
          <w:tcPr>
            <w:tcW w:w="864" w:type="dxa"/>
            <w:tcBorders>
              <w:bottom w:val="single" w:sz="8" w:space="0" w:color="000000"/>
            </w:tcBorders>
          </w:tcPr>
          <w:p w14:paraId="5A490A65" w14:textId="77777777" w:rsidR="00EB7B6B" w:rsidRDefault="00000000">
            <w:pPr>
              <w:pStyle w:val="TableParagraph"/>
              <w:spacing w:before="50"/>
              <w:ind w:right="109"/>
              <w:rPr>
                <w:sz w:val="18"/>
              </w:rPr>
            </w:pPr>
            <w:r>
              <w:rPr>
                <w:spacing w:val="-2"/>
                <w:w w:val="105"/>
                <w:sz w:val="18"/>
              </w:rPr>
              <w:t>0.3125</w:t>
            </w:r>
          </w:p>
        </w:tc>
        <w:tc>
          <w:tcPr>
            <w:tcW w:w="1392" w:type="dxa"/>
            <w:tcBorders>
              <w:bottom w:val="single" w:sz="8" w:space="0" w:color="000000"/>
            </w:tcBorders>
          </w:tcPr>
          <w:p w14:paraId="3F20BE27" w14:textId="77777777" w:rsidR="00EB7B6B" w:rsidRDefault="00000000">
            <w:pPr>
              <w:pStyle w:val="TableParagraph"/>
              <w:spacing w:before="50"/>
              <w:ind w:right="72"/>
              <w:rPr>
                <w:sz w:val="18"/>
              </w:rPr>
            </w:pPr>
            <w:r>
              <w:rPr>
                <w:sz w:val="18"/>
              </w:rPr>
              <w:t>-</w:t>
            </w:r>
            <w:r>
              <w:rPr>
                <w:spacing w:val="-2"/>
                <w:sz w:val="18"/>
              </w:rPr>
              <w:t>6123.9239</w:t>
            </w:r>
          </w:p>
        </w:tc>
        <w:tc>
          <w:tcPr>
            <w:tcW w:w="1125" w:type="dxa"/>
            <w:tcBorders>
              <w:bottom w:val="single" w:sz="8" w:space="0" w:color="000000"/>
            </w:tcBorders>
          </w:tcPr>
          <w:p w14:paraId="662BA280" w14:textId="77777777" w:rsidR="00EB7B6B" w:rsidRDefault="00000000">
            <w:pPr>
              <w:pStyle w:val="TableParagraph"/>
              <w:spacing w:before="50"/>
              <w:ind w:right="116"/>
              <w:jc w:val="right"/>
              <w:rPr>
                <w:sz w:val="18"/>
              </w:rPr>
            </w:pPr>
            <w:r>
              <w:rPr>
                <w:spacing w:val="-2"/>
                <w:w w:val="105"/>
                <w:sz w:val="18"/>
              </w:rPr>
              <w:t>139.6021</w:t>
            </w:r>
          </w:p>
        </w:tc>
      </w:tr>
    </w:tbl>
    <w:p w14:paraId="078EC9D4" w14:textId="77777777" w:rsidR="00EB7B6B" w:rsidRDefault="00EB7B6B">
      <w:pPr>
        <w:pStyle w:val="a3"/>
        <w:spacing w:before="146"/>
        <w:rPr>
          <w:rFonts w:ascii="黑体" w:hint="eastAsia"/>
        </w:rPr>
      </w:pPr>
    </w:p>
    <w:p w14:paraId="0BE17973" w14:textId="77777777" w:rsidR="00EB7B6B" w:rsidRDefault="00000000">
      <w:pPr>
        <w:pStyle w:val="a3"/>
        <w:tabs>
          <w:tab w:val="left" w:pos="4752"/>
        </w:tabs>
        <w:spacing w:line="64" w:lineRule="auto"/>
        <w:ind w:left="117" w:right="555"/>
        <w:rPr>
          <w:rFonts w:hint="eastAsia"/>
        </w:rPr>
      </w:pPr>
      <w:r>
        <w:rPr>
          <w:noProof/>
        </w:rPr>
        <mc:AlternateContent>
          <mc:Choice Requires="wps">
            <w:drawing>
              <wp:anchor distT="0" distB="0" distL="0" distR="0" simplePos="0" relativeHeight="486526976" behindDoc="1" locked="0" layoutInCell="1" allowOverlap="1" wp14:anchorId="7217A2DA" wp14:editId="0FCF779D">
                <wp:simplePos x="0" y="0"/>
                <wp:positionH relativeFrom="page">
                  <wp:posOffset>1464144</wp:posOffset>
                </wp:positionH>
                <wp:positionV relativeFrom="paragraph">
                  <wp:posOffset>540155</wp:posOffset>
                </wp:positionV>
                <wp:extent cx="777875" cy="1270"/>
                <wp:effectExtent l="0" t="0" r="0" b="0"/>
                <wp:wrapNone/>
                <wp:docPr id="157" name="Graphi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875" cy="1270"/>
                        </a:xfrm>
                        <a:custGeom>
                          <a:avLst/>
                          <a:gdLst/>
                          <a:ahLst/>
                          <a:cxnLst/>
                          <a:rect l="l" t="t" r="r" b="b"/>
                          <a:pathLst>
                            <a:path w="777875">
                              <a:moveTo>
                                <a:pt x="0" y="0"/>
                              </a:moveTo>
                              <a:lnTo>
                                <a:pt x="777354"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9C2F2E" id="Graphic 157" o:spid="_x0000_s1026" style="position:absolute;margin-left:115.3pt;margin-top:42.55pt;width:61.25pt;height:.1pt;z-index:-16789504;visibility:visible;mso-wrap-style:square;mso-wrap-distance-left:0;mso-wrap-distance-top:0;mso-wrap-distance-right:0;mso-wrap-distance-bottom:0;mso-position-horizontal:absolute;mso-position-horizontal-relative:page;mso-position-vertical:absolute;mso-position-vertical-relative:text;v-text-anchor:top" coordsize="7778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" path="m,l777354,e" filled="f" strokeweight=".14056mm">
                <v:path arrowok="t"/>
                <w10:wrap anchorx="page"/>
              </v:shape>
            </w:pict>
          </mc:Fallback>
        </mc:AlternateContent>
      </w:r>
      <w:r>
        <w:rPr>
          <w:noProof/>
        </w:rPr>
        <mc:AlternateContent>
          <mc:Choice Requires="wps">
            <w:drawing>
              <wp:anchor distT="0" distB="0" distL="0" distR="0" simplePos="0" relativeHeight="486528000" behindDoc="1" locked="0" layoutInCell="1" allowOverlap="1" wp14:anchorId="252C8399" wp14:editId="37C15BF3">
                <wp:simplePos x="0" y="0"/>
                <wp:positionH relativeFrom="page">
                  <wp:posOffset>2581579</wp:posOffset>
                </wp:positionH>
                <wp:positionV relativeFrom="paragraph">
                  <wp:posOffset>475329</wp:posOffset>
                </wp:positionV>
                <wp:extent cx="54610" cy="274955"/>
                <wp:effectExtent l="0" t="0" r="0" b="0"/>
                <wp:wrapNone/>
                <wp:docPr id="158" name="Text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610" cy="274955"/>
                        </a:xfrm>
                        <a:prstGeom prst="rect">
                          <a:avLst/>
                        </a:prstGeom>
                      </wps:spPr>
                      <wps:txbx>
                        <w:txbxContent>
                          <w:p w14:paraId="7D39F172" w14:textId="77777777" w:rsidR="00EB7B6B" w:rsidRDefault="00000000">
                            <w:pPr>
                              <w:spacing w:line="135" w:lineRule="exact"/>
                              <w:rPr>
                                <w:rFonts w:ascii="Georgia" w:hint="eastAsia"/>
                                <w:sz w:val="14"/>
                              </w:rPr>
                            </w:pPr>
                            <w:r>
                              <w:rPr>
                                <w:rFonts w:ascii="Georgia"/>
                                <w:spacing w:val="-10"/>
                                <w:w w:val="160"/>
                                <w:sz w:val="14"/>
                              </w:rPr>
                              <w:t>[</w:t>
                            </w:r>
                          </w:p>
                        </w:txbxContent>
                      </wps:txbx>
                      <wps:bodyPr wrap="square" lIns="0" tIns="0" rIns="0" bIns="0" rtlCol="0">
                        <a:noAutofit/>
                      </wps:bodyPr>
                    </wps:wsp>
                  </a:graphicData>
                </a:graphic>
              </wp:anchor>
            </w:drawing>
          </mc:Choice>
          <mc:Fallback>
            <w:pict>
              <v:shape w14:anchorId="252C8399" id="Textbox 158" o:spid="_x0000_s1099" type="#_x0000_t202" style="position:absolute;left:0;text-align:left;margin-left:203.25pt;margin-top:37.45pt;width:4.3pt;height:21.65pt;z-index:-16788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" filled="f" stroked="f">
                <v:textbox inset="0,0,0,0">
                  <w:txbxContent>
                    <w:p w14:paraId="7D39F172" w14:textId="77777777" w:rsidR="00EB7B6B" w:rsidRDefault="00000000">
                      <w:pPr>
                        <w:spacing w:line="135" w:lineRule="exact"/>
                        <w:rPr>
                          <w:rFonts w:ascii="Georgia" w:hint="eastAsia"/>
                          <w:sz w:val="14"/>
                        </w:rPr>
                      </w:pPr>
                      <w:r>
                        <w:rPr>
                          <w:rFonts w:ascii="Georgia"/>
                          <w:spacing w:val="-10"/>
                          <w:w w:val="160"/>
                          <w:sz w:val="14"/>
                        </w:rPr>
                        <w:t>[</w:t>
                      </w:r>
                    </w:p>
                  </w:txbxContent>
                </v:textbox>
                <w10:wrap anchorx="page"/>
              </v:shape>
            </w:pict>
          </mc:Fallback>
        </mc:AlternateContent>
      </w:r>
      <w:r>
        <w:rPr>
          <w:noProof/>
        </w:rPr>
        <mc:AlternateContent>
          <mc:Choice Requires="wps">
            <w:drawing>
              <wp:anchor distT="0" distB="0" distL="0" distR="0" simplePos="0" relativeHeight="15785984" behindDoc="0" locked="0" layoutInCell="1" allowOverlap="1" wp14:anchorId="0FF14B2D" wp14:editId="36DDC548">
                <wp:simplePos x="0" y="0"/>
                <wp:positionH relativeFrom="page">
                  <wp:posOffset>3633215</wp:posOffset>
                </wp:positionH>
                <wp:positionV relativeFrom="paragraph">
                  <wp:posOffset>475329</wp:posOffset>
                </wp:positionV>
                <wp:extent cx="54610" cy="274955"/>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610" cy="274955"/>
                        </a:xfrm>
                        <a:prstGeom prst="rect">
                          <a:avLst/>
                        </a:prstGeom>
                      </wps:spPr>
                      <wps:txbx>
                        <w:txbxContent>
                          <w:p w14:paraId="5675A3BB" w14:textId="77777777" w:rsidR="00EB7B6B" w:rsidRDefault="00000000">
                            <w:pPr>
                              <w:spacing w:line="135" w:lineRule="exact"/>
                              <w:rPr>
                                <w:rFonts w:ascii="Georgia" w:hint="eastAsia"/>
                                <w:sz w:val="14"/>
                              </w:rPr>
                            </w:pPr>
                            <w:r>
                              <w:rPr>
                                <w:rFonts w:ascii="Georgia"/>
                                <w:spacing w:val="-10"/>
                                <w:w w:val="160"/>
                                <w:sz w:val="14"/>
                              </w:rPr>
                              <w:t>]</w:t>
                            </w:r>
                          </w:p>
                        </w:txbxContent>
                      </wps:txbx>
                      <wps:bodyPr wrap="square" lIns="0" tIns="0" rIns="0" bIns="0" rtlCol="0">
                        <a:noAutofit/>
                      </wps:bodyPr>
                    </wps:wsp>
                  </a:graphicData>
                </a:graphic>
              </wp:anchor>
            </w:drawing>
          </mc:Choice>
          <mc:Fallback>
            <w:pict>
              <v:shape w14:anchorId="0FF14B2D" id="Textbox 159" o:spid="_x0000_s1100" type="#_x0000_t202" style="position:absolute;left:0;text-align:left;margin-left:286.1pt;margin-top:37.45pt;width:4.3pt;height:21.65pt;z-index:15785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" filled="f" stroked="f">
                <v:textbox inset="0,0,0,0">
                  <w:txbxContent>
                    <w:p w14:paraId="5675A3BB" w14:textId="77777777" w:rsidR="00EB7B6B" w:rsidRDefault="00000000">
                      <w:pPr>
                        <w:spacing w:line="135" w:lineRule="exact"/>
                        <w:rPr>
                          <w:rFonts w:ascii="Georgia" w:hint="eastAsia"/>
                          <w:sz w:val="14"/>
                        </w:rPr>
                      </w:pPr>
                      <w:r>
                        <w:rPr>
                          <w:rFonts w:ascii="Georgia"/>
                          <w:spacing w:val="-10"/>
                          <w:w w:val="160"/>
                          <w:sz w:val="14"/>
                        </w:rPr>
                        <w:t>]</w:t>
                      </w:r>
                    </w:p>
                  </w:txbxContent>
                </v:textbox>
                <w10:wrap anchorx="page"/>
              </v:shape>
            </w:pict>
          </mc:Fallback>
        </mc:AlternateContent>
      </w:r>
      <w:proofErr w:type="gramStart"/>
      <w:r>
        <w:t>此采用</w:t>
      </w:r>
      <w:proofErr w:type="gramEnd"/>
      <w:r>
        <w:t>其对本文使用的数据集进行拟合。本</w:t>
      </w:r>
      <w:proofErr w:type="gramStart"/>
      <w:r>
        <w:t>算例采</w:t>
      </w:r>
      <w:proofErr w:type="gramEnd"/>
      <w:r>
        <w:rPr>
          <w:spacing w:val="80"/>
        </w:rPr>
        <w:t xml:space="preserve"> </w:t>
      </w:r>
      <w:r>
        <w:t>率密度迅速上升至</w:t>
      </w:r>
      <w:r>
        <w:rPr>
          <w:spacing w:val="-32"/>
        </w:rPr>
        <w:t xml:space="preserve"> </w:t>
      </w:r>
      <w:r>
        <w:rPr>
          <w:rFonts w:ascii="Bookman Old Style" w:eastAsia="Bookman Old Style"/>
          <w:i/>
        </w:rPr>
        <w:t xml:space="preserve">x </w:t>
      </w:r>
      <w:r>
        <w:t>约</w:t>
      </w:r>
      <w:r>
        <w:rPr>
          <w:spacing w:val="-32"/>
        </w:rPr>
        <w:t xml:space="preserve"> </w:t>
      </w:r>
      <w:r>
        <w:rPr>
          <w:rFonts w:ascii="Latin Modern Math" w:eastAsia="Latin Modern Math"/>
        </w:rPr>
        <w:t>1</w:t>
      </w:r>
      <w:r>
        <w:rPr>
          <w:rFonts w:ascii="Bookman Old Style" w:eastAsia="Bookman Old Style"/>
          <w:i/>
        </w:rPr>
        <w:t>.</w:t>
      </w:r>
      <w:r>
        <w:rPr>
          <w:rFonts w:ascii="Latin Modern Math" w:eastAsia="Latin Modern Math"/>
        </w:rPr>
        <w:t xml:space="preserve">5 </w:t>
      </w:r>
      <w:r>
        <w:t>处的峰值，随后平滑下用的拟合概率密度函数</w:t>
      </w:r>
      <w:r>
        <w:rPr>
          <w:spacing w:val="-34"/>
        </w:rPr>
        <w:t xml:space="preserve"> </w:t>
      </w:r>
      <w:r>
        <w:rPr>
          <w:rFonts w:ascii="Bookman Old Style" w:eastAsia="Bookman Old Style"/>
          <w:i/>
          <w:w w:val="115"/>
        </w:rPr>
        <w:t>f</w:t>
      </w:r>
      <w:r>
        <w:rPr>
          <w:rFonts w:ascii="Bookman Old Style" w:eastAsia="Bookman Old Style"/>
          <w:i/>
          <w:spacing w:val="-48"/>
          <w:w w:val="115"/>
        </w:rPr>
        <w:t xml:space="preserve"> </w:t>
      </w:r>
      <w:r>
        <w:rPr>
          <w:rFonts w:ascii="Latin Modern Math" w:eastAsia="Latin Modern Math"/>
        </w:rPr>
        <w:t>(</w:t>
      </w:r>
      <w:r>
        <w:rPr>
          <w:rFonts w:ascii="Bookman Old Style" w:eastAsia="Bookman Old Style"/>
          <w:i/>
        </w:rPr>
        <w:t>x</w:t>
      </w:r>
      <w:r>
        <w:rPr>
          <w:rFonts w:ascii="Latin Modern Math" w:eastAsia="Latin Modern Math"/>
        </w:rPr>
        <w:t>)</w:t>
      </w:r>
      <w:r>
        <w:rPr>
          <w:rFonts w:ascii="Latin Modern Math" w:eastAsia="Latin Modern Math"/>
          <w:spacing w:val="-10"/>
        </w:rPr>
        <w:t xml:space="preserve"> </w:t>
      </w:r>
      <w:r>
        <w:t>具体形式如下</w:t>
      </w:r>
      <w:r>
        <w:rPr>
          <w:spacing w:val="-10"/>
        </w:rPr>
        <w:t>：</w:t>
      </w:r>
      <w:r>
        <w:tab/>
      </w:r>
      <w:r>
        <w:rPr>
          <w:w w:val="95"/>
        </w:rPr>
        <w:t>降，其整体形态与实际数据的直方图轮廓展现出</w:t>
      </w:r>
      <w:r>
        <w:rPr>
          <w:spacing w:val="-10"/>
          <w:w w:val="95"/>
        </w:rPr>
        <w:t>较</w:t>
      </w:r>
    </w:p>
    <w:p w14:paraId="63FCE36D" w14:textId="77777777" w:rsidR="00EB7B6B" w:rsidRDefault="00EB7B6B">
      <w:pPr>
        <w:spacing w:line="64" w:lineRule="auto"/>
        <w:rPr>
          <w:rFonts w:hint="eastAsia"/>
        </w:rPr>
        <w:sectPr w:rsidR="00EB7B6B">
          <w:headerReference w:type="default" r:id="rId26"/>
          <w:footerReference w:type="default" r:id="rId27"/>
          <w:pgSz w:w="11910" w:h="16840"/>
          <w:pgMar w:top="1400" w:right="860" w:bottom="1040" w:left="1300" w:header="793" w:footer="844" w:gutter="0"/>
          <w:cols w:space="720"/>
        </w:sectPr>
      </w:pPr>
    </w:p>
    <w:p w14:paraId="77ADC4B4" w14:textId="77777777" w:rsidR="00EB7B6B" w:rsidRDefault="00000000">
      <w:pPr>
        <w:spacing w:line="887" w:lineRule="exact"/>
        <w:ind w:left="152"/>
        <w:rPr>
          <w:rFonts w:ascii="Latin Modern Math" w:hint="eastAsia"/>
          <w:sz w:val="20"/>
        </w:rPr>
      </w:pPr>
      <w:r>
        <w:rPr>
          <w:noProof/>
        </w:rPr>
        <mc:AlternateContent>
          <mc:Choice Requires="wps">
            <w:drawing>
              <wp:anchor distT="0" distB="0" distL="0" distR="0" simplePos="0" relativeHeight="486530048" behindDoc="1" locked="0" layoutInCell="1" allowOverlap="1" wp14:anchorId="74E61D04" wp14:editId="3AF415B2">
                <wp:simplePos x="0" y="0"/>
                <wp:positionH relativeFrom="page">
                  <wp:posOffset>2636139</wp:posOffset>
                </wp:positionH>
                <wp:positionV relativeFrom="paragraph">
                  <wp:posOffset>141964</wp:posOffset>
                </wp:positionV>
                <wp:extent cx="79375" cy="88900"/>
                <wp:effectExtent l="0" t="0" r="0" b="0"/>
                <wp:wrapNone/>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375" cy="88900"/>
                        </a:xfrm>
                        <a:prstGeom prst="rect">
                          <a:avLst/>
                        </a:prstGeom>
                      </wps:spPr>
                      <wps:txbx>
                        <w:txbxContent>
                          <w:p w14:paraId="64558A24" w14:textId="77777777" w:rsidR="00EB7B6B" w:rsidRDefault="00000000">
                            <w:pPr>
                              <w:spacing w:line="139" w:lineRule="exact"/>
                              <w:rPr>
                                <w:rFonts w:ascii="Meiryo UI" w:hAnsi="Meiryo UI" w:hint="eastAsia"/>
                                <w:i/>
                                <w:sz w:val="14"/>
                              </w:rPr>
                            </w:pPr>
                            <w:r>
                              <w:rPr>
                                <w:rFonts w:ascii="Meiryo UI" w:hAnsi="Meiryo UI"/>
                                <w:i/>
                                <w:spacing w:val="-10"/>
                                <w:w w:val="110"/>
                                <w:sz w:val="14"/>
                              </w:rPr>
                              <w:t>−</w:t>
                            </w:r>
                          </w:p>
                        </w:txbxContent>
                      </wps:txbx>
                      <wps:bodyPr wrap="square" lIns="0" tIns="0" rIns="0" bIns="0" rtlCol="0">
                        <a:noAutofit/>
                      </wps:bodyPr>
                    </wps:wsp>
                  </a:graphicData>
                </a:graphic>
              </wp:anchor>
            </w:drawing>
          </mc:Choice>
          <mc:Fallback>
            <w:pict>
              <v:shape w14:anchorId="74E61D04" id="Textbox 160" o:spid="_x0000_s1101" type="#_x0000_t202" style="position:absolute;left:0;text-align:left;margin-left:207.55pt;margin-top:11.2pt;width:6.25pt;height:7pt;z-index:-16786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" filled="f" stroked="f">
                <v:textbox inset="0,0,0,0">
                  <w:txbxContent>
                    <w:p w14:paraId="64558A24" w14:textId="77777777" w:rsidR="00EB7B6B" w:rsidRDefault="00000000">
                      <w:pPr>
                        <w:spacing w:line="139" w:lineRule="exact"/>
                        <w:rPr>
                          <w:rFonts w:ascii="Meiryo UI" w:hAnsi="Meiryo UI" w:hint="eastAsia"/>
                          <w:i/>
                          <w:sz w:val="14"/>
                        </w:rPr>
                      </w:pPr>
                      <w:r>
                        <w:rPr>
                          <w:rFonts w:ascii="Meiryo UI" w:hAnsi="Meiryo UI"/>
                          <w:i/>
                          <w:spacing w:val="-10"/>
                          <w:w w:val="110"/>
                          <w:sz w:val="14"/>
                        </w:rPr>
                        <w:t>−</w:t>
                      </w:r>
                    </w:p>
                  </w:txbxContent>
                </v:textbox>
                <w10:wrap anchorx="page"/>
              </v:shape>
            </w:pict>
          </mc:Fallback>
        </mc:AlternateContent>
      </w:r>
      <w:r>
        <w:rPr>
          <w:rFonts w:ascii="Bookman Old Style"/>
          <w:i/>
          <w:sz w:val="20"/>
        </w:rPr>
        <w:t>f</w:t>
      </w:r>
      <w:r>
        <w:rPr>
          <w:rFonts w:ascii="Bookman Old Style"/>
          <w:i/>
          <w:spacing w:val="-30"/>
          <w:sz w:val="20"/>
        </w:rPr>
        <w:t xml:space="preserve"> </w:t>
      </w:r>
      <w:r>
        <w:rPr>
          <w:rFonts w:ascii="Latin Modern Math"/>
          <w:sz w:val="20"/>
        </w:rPr>
        <w:t>(</w:t>
      </w:r>
      <w:r>
        <w:rPr>
          <w:rFonts w:ascii="Bookman Old Style"/>
          <w:i/>
          <w:sz w:val="20"/>
        </w:rPr>
        <w:t>x</w:t>
      </w:r>
      <w:r>
        <w:rPr>
          <w:rFonts w:ascii="Latin Modern Math"/>
          <w:sz w:val="20"/>
        </w:rPr>
        <w:t>)</w:t>
      </w:r>
      <w:r>
        <w:rPr>
          <w:rFonts w:ascii="Latin Modern Math"/>
          <w:spacing w:val="12"/>
          <w:sz w:val="20"/>
        </w:rPr>
        <w:t xml:space="preserve"> </w:t>
      </w:r>
      <w:r>
        <w:rPr>
          <w:rFonts w:ascii="Latin Modern Math"/>
          <w:spacing w:val="-10"/>
          <w:sz w:val="20"/>
        </w:rPr>
        <w:t>=</w:t>
      </w:r>
    </w:p>
    <w:p w14:paraId="6060341C" w14:textId="77777777" w:rsidR="00EB7B6B" w:rsidRDefault="00000000">
      <w:pPr>
        <w:spacing w:line="293" w:lineRule="exact"/>
        <w:ind w:left="209"/>
        <w:jc w:val="center"/>
        <w:rPr>
          <w:rFonts w:ascii="Latin Modern Math" w:hint="eastAsia"/>
          <w:sz w:val="20"/>
        </w:rPr>
      </w:pPr>
      <w:r>
        <w:br w:type="column"/>
      </w:r>
      <w:r>
        <w:rPr>
          <w:rFonts w:ascii="Latin Modern Math"/>
          <w:spacing w:val="-4"/>
          <w:sz w:val="20"/>
        </w:rPr>
        <w:t>4</w:t>
      </w:r>
      <w:r>
        <w:rPr>
          <w:rFonts w:ascii="Bookman Old Style"/>
          <w:i/>
          <w:spacing w:val="-4"/>
          <w:sz w:val="20"/>
        </w:rPr>
        <w:t>.</w:t>
      </w:r>
      <w:r>
        <w:rPr>
          <w:rFonts w:ascii="Latin Modern Math"/>
          <w:spacing w:val="-4"/>
          <w:sz w:val="20"/>
        </w:rPr>
        <w:t>87</w:t>
      </w:r>
    </w:p>
    <w:p w14:paraId="65BC06CA" w14:textId="77777777" w:rsidR="00EB7B6B" w:rsidRDefault="00000000">
      <w:pPr>
        <w:spacing w:line="594" w:lineRule="exact"/>
        <w:ind w:left="209" w:right="11"/>
        <w:jc w:val="center"/>
        <w:rPr>
          <w:rFonts w:ascii="Georgia" w:hAnsi="Georgia" w:hint="eastAsia"/>
          <w:sz w:val="14"/>
        </w:rPr>
      </w:pPr>
      <w:r>
        <w:rPr>
          <w:noProof/>
        </w:rPr>
        <mc:AlternateContent>
          <mc:Choice Requires="wps">
            <w:drawing>
              <wp:anchor distT="0" distB="0" distL="0" distR="0" simplePos="0" relativeHeight="486527488" behindDoc="1" locked="0" layoutInCell="1" allowOverlap="1" wp14:anchorId="40F10F3A" wp14:editId="7AE1FB6F">
                <wp:simplePos x="0" y="0"/>
                <wp:positionH relativeFrom="page">
                  <wp:posOffset>1479334</wp:posOffset>
                </wp:positionH>
                <wp:positionV relativeFrom="paragraph">
                  <wp:posOffset>91829</wp:posOffset>
                </wp:positionV>
                <wp:extent cx="747395" cy="1270"/>
                <wp:effectExtent l="0" t="0" r="0" b="0"/>
                <wp:wrapNone/>
                <wp:docPr id="161" name="Graphic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7395" cy="1270"/>
                        </a:xfrm>
                        <a:custGeom>
                          <a:avLst/>
                          <a:gdLst/>
                          <a:ahLst/>
                          <a:cxnLst/>
                          <a:rect l="l" t="t" r="r" b="b"/>
                          <a:pathLst>
                            <a:path w="747395">
                              <a:moveTo>
                                <a:pt x="0" y="0"/>
                              </a:moveTo>
                              <a:lnTo>
                                <a:pt x="746975"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705431" id="Graphic 161" o:spid="_x0000_s1026" style="position:absolute;margin-left:116.5pt;margin-top:7.25pt;width:58.85pt;height:.1pt;z-index:-16788992;visibility:visible;mso-wrap-style:square;mso-wrap-distance-left:0;mso-wrap-distance-top:0;mso-wrap-distance-right:0;mso-wrap-distance-bottom:0;mso-position-horizontal:absolute;mso-position-horizontal-relative:page;mso-position-vertical:absolute;mso-position-vertical-relative:text;v-text-anchor:top" coordsize="7473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" path="m,l746975,e" filled="f" strokeweight=".14056mm">
                <v:path arrowok="t"/>
                <w10:wrap anchorx="page"/>
              </v:shape>
            </w:pict>
          </mc:Fallback>
        </mc:AlternateContent>
      </w:r>
      <w:r>
        <w:rPr>
          <w:noProof/>
        </w:rPr>
        <mc:AlternateContent>
          <mc:Choice Requires="wps">
            <w:drawing>
              <wp:anchor distT="0" distB="0" distL="0" distR="0" simplePos="0" relativeHeight="15787008" behindDoc="0" locked="0" layoutInCell="1" allowOverlap="1" wp14:anchorId="4A77C995" wp14:editId="707D477F">
                <wp:simplePos x="0" y="0"/>
                <wp:positionH relativeFrom="page">
                  <wp:posOffset>1337627</wp:posOffset>
                </wp:positionH>
                <wp:positionV relativeFrom="paragraph">
                  <wp:posOffset>-192395</wp:posOffset>
                </wp:positionV>
                <wp:extent cx="127000" cy="469900"/>
                <wp:effectExtent l="0" t="0" r="0" b="0"/>
                <wp:wrapNone/>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000" cy="469900"/>
                        </a:xfrm>
                        <a:prstGeom prst="rect">
                          <a:avLst/>
                        </a:prstGeom>
                      </wps:spPr>
                      <wps:txbx>
                        <w:txbxContent>
                          <w:p w14:paraId="0CDE88B7" w14:textId="77777777" w:rsidR="00EB7B6B" w:rsidRDefault="00000000">
                            <w:pPr>
                              <w:spacing w:line="203" w:lineRule="exact"/>
                              <w:rPr>
                                <w:rFonts w:ascii="Wide Latin" w:hAnsi="Wide Latin" w:hint="eastAsia"/>
                                <w:sz w:val="20"/>
                              </w:rPr>
                            </w:pPr>
                            <w:r>
                              <w:rPr>
                                <w:rFonts w:ascii="Wide Latin" w:hAnsi="Wide Latin"/>
                                <w:spacing w:val="-10"/>
                                <w:w w:val="150"/>
                                <w:sz w:val="20"/>
                              </w:rPr>
                              <w:t>√</w:t>
                            </w:r>
                          </w:p>
                        </w:txbxContent>
                      </wps:txbx>
                      <wps:bodyPr wrap="square" lIns="0" tIns="0" rIns="0" bIns="0" rtlCol="0">
                        <a:noAutofit/>
                      </wps:bodyPr>
                    </wps:wsp>
                  </a:graphicData>
                </a:graphic>
              </wp:anchor>
            </w:drawing>
          </mc:Choice>
          <mc:Fallback>
            <w:pict>
              <v:shape w14:anchorId="4A77C995" id="Textbox 162" o:spid="_x0000_s1102" type="#_x0000_t202" style="position:absolute;left:0;text-align:left;margin-left:105.3pt;margin-top:-15.15pt;width:10pt;height:37pt;z-index:15787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" filled="f" stroked="f">
                <v:textbox inset="0,0,0,0">
                  <w:txbxContent>
                    <w:p w14:paraId="0CDE88B7" w14:textId="77777777" w:rsidR="00EB7B6B" w:rsidRDefault="00000000">
                      <w:pPr>
                        <w:spacing w:line="203" w:lineRule="exact"/>
                        <w:rPr>
                          <w:rFonts w:ascii="Wide Latin" w:hAnsi="Wide Latin" w:hint="eastAsia"/>
                          <w:sz w:val="20"/>
                        </w:rPr>
                      </w:pPr>
                      <w:r>
                        <w:rPr>
                          <w:rFonts w:ascii="Wide Latin" w:hAnsi="Wide Latin"/>
                          <w:spacing w:val="-10"/>
                          <w:w w:val="150"/>
                          <w:sz w:val="20"/>
                        </w:rPr>
                        <w:t>√</w:t>
                      </w:r>
                    </w:p>
                  </w:txbxContent>
                </v:textbox>
                <w10:wrap anchorx="page"/>
              </v:shape>
            </w:pict>
          </mc:Fallback>
        </mc:AlternateContent>
      </w:r>
      <w:r>
        <w:rPr>
          <w:rFonts w:ascii="Latin Modern Math" w:hAnsi="Latin Modern Math"/>
          <w:sz w:val="20"/>
        </w:rPr>
        <w:t>2</w:t>
      </w:r>
      <w:proofErr w:type="gramStart"/>
      <w:r>
        <w:rPr>
          <w:rFonts w:ascii="Bookman Old Style" w:hAnsi="Bookman Old Style"/>
          <w:i/>
          <w:sz w:val="20"/>
        </w:rPr>
        <w:t>π</w:t>
      </w:r>
      <w:r>
        <w:rPr>
          <w:rFonts w:ascii="Latin Modern Math" w:hAnsi="Latin Modern Math"/>
          <w:sz w:val="20"/>
        </w:rPr>
        <w:t>(</w:t>
      </w:r>
      <w:proofErr w:type="gramEnd"/>
      <w:r>
        <w:rPr>
          <w:rFonts w:ascii="Bookman Old Style" w:hAnsi="Bookman Old Style"/>
          <w:i/>
          <w:sz w:val="20"/>
        </w:rPr>
        <w:t>x</w:t>
      </w:r>
      <w:r>
        <w:rPr>
          <w:rFonts w:ascii="Bookman Old Style" w:hAnsi="Bookman Old Style"/>
          <w:i/>
          <w:spacing w:val="-15"/>
          <w:sz w:val="20"/>
        </w:rPr>
        <w:t xml:space="preserve"> </w:t>
      </w:r>
      <w:r>
        <w:rPr>
          <w:rFonts w:ascii="Latin Modern Math" w:hAnsi="Latin Modern Math"/>
          <w:sz w:val="20"/>
        </w:rPr>
        <w:t>+</w:t>
      </w:r>
      <w:r>
        <w:rPr>
          <w:rFonts w:ascii="Latin Modern Math" w:hAnsi="Latin Modern Math"/>
          <w:spacing w:val="-21"/>
          <w:sz w:val="20"/>
        </w:rPr>
        <w:t xml:space="preserve"> </w:t>
      </w:r>
      <w:r>
        <w:rPr>
          <w:rFonts w:ascii="Latin Modern Math" w:hAnsi="Latin Modern Math"/>
          <w:spacing w:val="-2"/>
          <w:sz w:val="20"/>
        </w:rPr>
        <w:t>0</w:t>
      </w:r>
      <w:r>
        <w:rPr>
          <w:rFonts w:ascii="Bookman Old Style" w:hAnsi="Bookman Old Style"/>
          <w:i/>
          <w:spacing w:val="-2"/>
          <w:sz w:val="20"/>
        </w:rPr>
        <w:t>.</w:t>
      </w:r>
      <w:r>
        <w:rPr>
          <w:rFonts w:ascii="Latin Modern Math" w:hAnsi="Latin Modern Math"/>
          <w:spacing w:val="-2"/>
          <w:sz w:val="20"/>
        </w:rPr>
        <w:t>97)</w:t>
      </w:r>
      <w:r>
        <w:rPr>
          <w:rFonts w:ascii="Georgia" w:hAnsi="Georgia"/>
          <w:spacing w:val="-2"/>
          <w:position w:val="6"/>
          <w:sz w:val="14"/>
        </w:rPr>
        <w:t>3</w:t>
      </w:r>
    </w:p>
    <w:p w14:paraId="795D4D72" w14:textId="77777777" w:rsidR="00EB7B6B" w:rsidRDefault="00000000">
      <w:pPr>
        <w:spacing w:before="18"/>
        <w:rPr>
          <w:rFonts w:ascii="Georgia" w:hint="eastAsia"/>
          <w:sz w:val="10"/>
        </w:rPr>
      </w:pPr>
      <w:r>
        <w:br w:type="column"/>
      </w:r>
    </w:p>
    <w:p w14:paraId="0B70F4FF" w14:textId="77777777" w:rsidR="00EB7B6B" w:rsidRDefault="00000000">
      <w:pPr>
        <w:spacing w:line="148" w:lineRule="exact"/>
        <w:ind w:left="679"/>
        <w:rPr>
          <w:rFonts w:ascii="Georgia" w:hAnsi="Georgia" w:hint="eastAsia"/>
          <w:sz w:val="10"/>
        </w:rPr>
      </w:pPr>
      <w:r>
        <w:rPr>
          <w:rFonts w:ascii="Georgia" w:hAnsi="Georgia"/>
          <w:spacing w:val="-2"/>
          <w:w w:val="135"/>
          <w:sz w:val="10"/>
        </w:rPr>
        <w:t>4</w:t>
      </w:r>
      <w:r>
        <w:rPr>
          <w:rFonts w:ascii="Bookman Old Style" w:hAnsi="Bookman Old Style"/>
          <w:i/>
          <w:spacing w:val="-2"/>
          <w:w w:val="135"/>
          <w:sz w:val="10"/>
        </w:rPr>
        <w:t>.</w:t>
      </w:r>
      <w:r>
        <w:rPr>
          <w:rFonts w:ascii="Georgia" w:hAnsi="Georgia"/>
          <w:spacing w:val="-2"/>
          <w:w w:val="135"/>
          <w:sz w:val="10"/>
        </w:rPr>
        <w:t>87((</w:t>
      </w:r>
      <w:r>
        <w:rPr>
          <w:rFonts w:ascii="Bookman Old Style" w:hAnsi="Bookman Old Style"/>
          <w:i/>
          <w:spacing w:val="-2"/>
          <w:w w:val="135"/>
          <w:sz w:val="10"/>
        </w:rPr>
        <w:t>x</w:t>
      </w:r>
      <w:r>
        <w:rPr>
          <w:rFonts w:ascii="Georgia" w:hAnsi="Georgia"/>
          <w:spacing w:val="-2"/>
          <w:w w:val="135"/>
          <w:sz w:val="10"/>
        </w:rPr>
        <w:t>+0</w:t>
      </w:r>
      <w:r>
        <w:rPr>
          <w:rFonts w:ascii="Bookman Old Style" w:hAnsi="Bookman Old Style"/>
          <w:i/>
          <w:spacing w:val="-2"/>
          <w:w w:val="135"/>
          <w:sz w:val="10"/>
        </w:rPr>
        <w:t>.</w:t>
      </w:r>
      <w:proofErr w:type="gramStart"/>
      <w:r>
        <w:rPr>
          <w:rFonts w:ascii="Georgia" w:hAnsi="Georgia"/>
          <w:spacing w:val="-2"/>
          <w:w w:val="135"/>
          <w:sz w:val="10"/>
        </w:rPr>
        <w:t>97)</w:t>
      </w:r>
      <w:r>
        <w:rPr>
          <w:rFonts w:ascii="Times New Roman" w:hAnsi="Times New Roman"/>
          <w:i/>
          <w:spacing w:val="-2"/>
          <w:w w:val="135"/>
          <w:sz w:val="10"/>
        </w:rPr>
        <w:t>−</w:t>
      </w:r>
      <w:proofErr w:type="gramEnd"/>
      <w:r>
        <w:rPr>
          <w:rFonts w:ascii="Georgia" w:hAnsi="Georgia"/>
          <w:spacing w:val="-2"/>
          <w:w w:val="135"/>
          <w:sz w:val="10"/>
        </w:rPr>
        <w:t>40</w:t>
      </w:r>
      <w:r>
        <w:rPr>
          <w:rFonts w:ascii="Bookman Old Style" w:hAnsi="Bookman Old Style"/>
          <w:i/>
          <w:spacing w:val="-2"/>
          <w:w w:val="135"/>
          <w:sz w:val="10"/>
        </w:rPr>
        <w:t>.</w:t>
      </w:r>
      <w:r>
        <w:rPr>
          <w:rFonts w:ascii="Georgia" w:hAnsi="Georgia"/>
          <w:spacing w:val="-2"/>
          <w:w w:val="135"/>
          <w:sz w:val="10"/>
        </w:rPr>
        <w:t>69)</w:t>
      </w:r>
      <w:r>
        <w:rPr>
          <w:rFonts w:ascii="Georgia" w:hAnsi="Georgia"/>
          <w:spacing w:val="-2"/>
          <w:w w:val="135"/>
          <w:position w:val="4"/>
          <w:sz w:val="10"/>
        </w:rPr>
        <w:t>2</w:t>
      </w:r>
    </w:p>
    <w:p w14:paraId="07738161" w14:textId="77777777" w:rsidR="00EB7B6B" w:rsidRDefault="00000000">
      <w:pPr>
        <w:pStyle w:val="a3"/>
        <w:spacing w:line="20" w:lineRule="exact"/>
        <w:ind w:left="679" w:right="-44"/>
        <w:rPr>
          <w:rFonts w:ascii="Georgia" w:hint="eastAsia"/>
          <w:sz w:val="2"/>
        </w:rPr>
      </w:pPr>
      <w:r>
        <w:rPr>
          <w:rFonts w:ascii="Georgia"/>
          <w:noProof/>
          <w:sz w:val="2"/>
        </w:rPr>
        <mc:AlternateContent>
          <mc:Choice Requires="wpg">
            <w:drawing>
              <wp:inline distT="0" distB="0" distL="0" distR="0" wp14:anchorId="112CC255" wp14:editId="7D27FFA2">
                <wp:extent cx="887730" cy="4445"/>
                <wp:effectExtent l="9525" t="0" r="0" b="5080"/>
                <wp:docPr id="163"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7730" cy="4445"/>
                          <a:chOff x="0" y="0"/>
                          <a:chExt cx="887730" cy="4445"/>
                        </a:xfrm>
                      </wpg:grpSpPr>
                      <wps:wsp>
                        <wps:cNvPr id="164" name="Graphic 164"/>
                        <wps:cNvSpPr/>
                        <wps:spPr>
                          <a:xfrm>
                            <a:off x="0" y="2150"/>
                            <a:ext cx="887730" cy="1270"/>
                          </a:xfrm>
                          <a:custGeom>
                            <a:avLst/>
                            <a:gdLst/>
                            <a:ahLst/>
                            <a:cxnLst/>
                            <a:rect l="l" t="t" r="r" b="b"/>
                            <a:pathLst>
                              <a:path w="887730">
                                <a:moveTo>
                                  <a:pt x="0" y="0"/>
                                </a:moveTo>
                                <a:lnTo>
                                  <a:pt x="887628" y="0"/>
                                </a:lnTo>
                              </a:path>
                            </a:pathLst>
                          </a:custGeom>
                          <a:ln w="430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54F1918" id="Group 163" o:spid="_x0000_s1026" style="width:69.9pt;height:.35pt;mso-position-horizontal-relative:char;mso-position-vertical-relative:line" coordsize="887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">
                <v:shape id="Graphic 164" o:spid="_x0000_s1027" style="position:absolute;top:21;width:8877;height:13;visibility:visible;mso-wrap-style:square;v-text-anchor:top" coordsize="8877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" path="m,l887628,e" filled="f" strokeweight=".1195mm">
                  <v:path arrowok="t"/>
                </v:shape>
                <w10:anchorlock/>
              </v:group>
            </w:pict>
          </mc:Fallback>
        </mc:AlternateContent>
      </w:r>
    </w:p>
    <w:p w14:paraId="75371631" w14:textId="77777777" w:rsidR="00EB7B6B" w:rsidRDefault="00000000">
      <w:pPr>
        <w:tabs>
          <w:tab w:val="left" w:pos="823"/>
        </w:tabs>
        <w:spacing w:line="280" w:lineRule="exact"/>
        <w:ind w:left="152"/>
        <w:rPr>
          <w:rFonts w:ascii="Georgia" w:hAnsi="Georgia" w:hint="eastAsia"/>
          <w:sz w:val="10"/>
        </w:rPr>
      </w:pPr>
      <w:r>
        <w:rPr>
          <w:rFonts w:ascii="Lucida Sans Unicode" w:hAnsi="Lucida Sans Unicode"/>
          <w:w w:val="95"/>
          <w:position w:val="-8"/>
          <w:sz w:val="20"/>
        </w:rPr>
        <w:t>×</w:t>
      </w:r>
      <w:r>
        <w:rPr>
          <w:rFonts w:ascii="Lucida Sans Unicode" w:hAnsi="Lucida Sans Unicode"/>
          <w:spacing w:val="-13"/>
          <w:w w:val="95"/>
          <w:position w:val="-8"/>
          <w:sz w:val="20"/>
        </w:rPr>
        <w:t xml:space="preserve"> </w:t>
      </w:r>
      <w:r>
        <w:rPr>
          <w:rFonts w:ascii="Bookman Old Style" w:hAnsi="Bookman Old Style"/>
          <w:i/>
          <w:spacing w:val="-10"/>
          <w:w w:val="105"/>
          <w:position w:val="-8"/>
          <w:sz w:val="20"/>
        </w:rPr>
        <w:t>e</w:t>
      </w:r>
      <w:r>
        <w:rPr>
          <w:rFonts w:ascii="Bookman Old Style" w:hAnsi="Bookman Old Style"/>
          <w:i/>
          <w:position w:val="-8"/>
          <w:sz w:val="20"/>
        </w:rPr>
        <w:tab/>
      </w:r>
      <w:r>
        <w:rPr>
          <w:rFonts w:ascii="Georgia" w:hAnsi="Georgia"/>
          <w:spacing w:val="-2"/>
          <w:w w:val="115"/>
          <w:sz w:val="10"/>
        </w:rPr>
        <w:t>2(40</w:t>
      </w:r>
      <w:r>
        <w:rPr>
          <w:rFonts w:ascii="Bookman Old Style" w:hAnsi="Bookman Old Style"/>
          <w:i/>
          <w:spacing w:val="-2"/>
          <w:w w:val="115"/>
          <w:sz w:val="10"/>
        </w:rPr>
        <w:t>.</w:t>
      </w:r>
      <w:r>
        <w:rPr>
          <w:rFonts w:ascii="Georgia" w:hAnsi="Georgia"/>
          <w:spacing w:val="-2"/>
          <w:w w:val="115"/>
          <w:sz w:val="10"/>
        </w:rPr>
        <w:t>69)</w:t>
      </w:r>
      <w:r>
        <w:rPr>
          <w:rFonts w:ascii="Georgia" w:hAnsi="Georgia"/>
          <w:spacing w:val="-2"/>
          <w:w w:val="115"/>
          <w:position w:val="3"/>
          <w:sz w:val="10"/>
        </w:rPr>
        <w:t>2</w:t>
      </w:r>
      <w:r>
        <w:rPr>
          <w:rFonts w:ascii="Georgia" w:hAnsi="Georgia"/>
          <w:spacing w:val="-2"/>
          <w:w w:val="115"/>
          <w:sz w:val="10"/>
        </w:rPr>
        <w:t>(</w:t>
      </w:r>
      <w:r>
        <w:rPr>
          <w:rFonts w:ascii="Bookman Old Style" w:hAnsi="Bookman Old Style"/>
          <w:i/>
          <w:spacing w:val="-2"/>
          <w:w w:val="115"/>
          <w:sz w:val="10"/>
        </w:rPr>
        <w:t>x</w:t>
      </w:r>
      <w:r>
        <w:rPr>
          <w:rFonts w:ascii="Georgia" w:hAnsi="Georgia"/>
          <w:spacing w:val="-2"/>
          <w:w w:val="115"/>
          <w:sz w:val="10"/>
        </w:rPr>
        <w:t>+0</w:t>
      </w:r>
      <w:r>
        <w:rPr>
          <w:rFonts w:ascii="Bookman Old Style" w:hAnsi="Bookman Old Style"/>
          <w:i/>
          <w:spacing w:val="-2"/>
          <w:w w:val="115"/>
          <w:sz w:val="10"/>
        </w:rPr>
        <w:t>.</w:t>
      </w:r>
      <w:r>
        <w:rPr>
          <w:rFonts w:ascii="Georgia" w:hAnsi="Georgia"/>
          <w:spacing w:val="-2"/>
          <w:w w:val="115"/>
          <w:sz w:val="10"/>
        </w:rPr>
        <w:t>97)</w:t>
      </w:r>
    </w:p>
    <w:p w14:paraId="5D5B393B" w14:textId="77777777" w:rsidR="00EB7B6B" w:rsidRDefault="00000000">
      <w:pPr>
        <w:pStyle w:val="a3"/>
        <w:spacing w:line="251" w:lineRule="exact"/>
        <w:ind w:left="152"/>
        <w:rPr>
          <w:rFonts w:hint="eastAsia"/>
        </w:rPr>
      </w:pPr>
      <w:r>
        <w:br w:type="column"/>
      </w:r>
      <w:r>
        <w:rPr>
          <w:spacing w:val="-5"/>
        </w:rPr>
        <w:t>好的一致性，尤其是在峰值位置和尾部衰减趋势上。</w:t>
      </w:r>
    </w:p>
    <w:p w14:paraId="0FAF67C6" w14:textId="77777777" w:rsidR="00EB7B6B" w:rsidRDefault="00000000">
      <w:pPr>
        <w:pStyle w:val="a3"/>
        <w:spacing w:before="245"/>
        <w:ind w:left="551"/>
        <w:rPr>
          <w:rFonts w:hint="eastAsia"/>
        </w:rPr>
      </w:pPr>
      <w:r>
        <w:rPr>
          <w:spacing w:val="-3"/>
        </w:rPr>
        <w:t>根据图示结果可以明确，反高斯分布在描述所</w:t>
      </w:r>
    </w:p>
    <w:p w14:paraId="572CDA84" w14:textId="77777777" w:rsidR="00EB7B6B" w:rsidRDefault="00EB7B6B">
      <w:pPr>
        <w:rPr>
          <w:rFonts w:hint="eastAsia"/>
        </w:rPr>
        <w:sectPr w:rsidR="00EB7B6B">
          <w:type w:val="continuous"/>
          <w:pgSz w:w="11910" w:h="16840"/>
          <w:pgMar w:top="1920" w:right="860" w:bottom="280" w:left="1300" w:header="793" w:footer="844" w:gutter="0"/>
          <w:cols w:num="4" w:space="720" w:equalWidth="0">
            <w:col w:w="751" w:space="40"/>
            <w:col w:w="1446" w:space="84"/>
            <w:col w:w="2108" w:space="171"/>
            <w:col w:w="5150"/>
          </w:cols>
        </w:sectPr>
      </w:pPr>
    </w:p>
    <w:p w14:paraId="6EC7CDA5" w14:textId="77777777" w:rsidR="00EB7B6B" w:rsidRDefault="00000000">
      <w:pPr>
        <w:pStyle w:val="a3"/>
        <w:spacing w:line="359" w:lineRule="exact"/>
        <w:ind w:left="117"/>
        <w:rPr>
          <w:rFonts w:hint="eastAsia"/>
        </w:rPr>
      </w:pPr>
      <w:r>
        <w:t>其中，</w:t>
      </w:r>
      <w:r>
        <w:rPr>
          <w:rFonts w:ascii="Bookman Old Style" w:eastAsia="Bookman Old Style" w:hAnsi="Bookman Old Style"/>
          <w:i/>
        </w:rPr>
        <w:t>x</w:t>
      </w:r>
      <w:r>
        <w:rPr>
          <w:rFonts w:ascii="Bookman Old Style" w:eastAsia="Bookman Old Style" w:hAnsi="Bookman Old Style"/>
          <w:i/>
          <w:spacing w:val="14"/>
        </w:rPr>
        <w:t xml:space="preserve"> </w:t>
      </w:r>
      <w:r>
        <w:rPr>
          <w:rFonts w:ascii="Lucida Sans Unicode" w:eastAsia="Lucida Sans Unicode" w:hAnsi="Lucida Sans Unicode"/>
          <w:spacing w:val="5"/>
        </w:rPr>
        <w:t xml:space="preserve">≥ </w:t>
      </w:r>
      <w:r>
        <w:rPr>
          <w:rFonts w:ascii="Latin Modern Math" w:eastAsia="Latin Modern Math" w:hAnsi="Latin Modern Math"/>
        </w:rPr>
        <w:t>0</w:t>
      </w:r>
      <w:r>
        <w:rPr>
          <w:rFonts w:ascii="Latin Modern Math" w:eastAsia="Latin Modern Math" w:hAnsi="Latin Modern Math"/>
          <w:spacing w:val="11"/>
        </w:rPr>
        <w:t xml:space="preserve"> </w:t>
      </w:r>
      <w:r>
        <w:t>表示应急物资的需求量（单位：件</w:t>
      </w:r>
      <w:r>
        <w:rPr>
          <w:spacing w:val="-67"/>
        </w:rPr>
        <w:t>）</w:t>
      </w:r>
      <w:r>
        <w:rPr>
          <w:spacing w:val="-15"/>
        </w:rPr>
        <w:t xml:space="preserve">。 </w:t>
      </w:r>
      <w:proofErr w:type="gramStart"/>
      <w:r>
        <w:rPr>
          <w:spacing w:val="-1"/>
          <w:position w:val="7"/>
        </w:rPr>
        <w:t>示实际</w:t>
      </w:r>
      <w:proofErr w:type="gramEnd"/>
      <w:r>
        <w:rPr>
          <w:spacing w:val="-1"/>
          <w:position w:val="7"/>
        </w:rPr>
        <w:t>数据的概率分布特征方面，显著优于均匀分</w:t>
      </w:r>
    </w:p>
    <w:p w14:paraId="02292F07" w14:textId="77777777" w:rsidR="00EB7B6B" w:rsidRDefault="00EB7B6B">
      <w:pPr>
        <w:spacing w:line="359" w:lineRule="exact"/>
        <w:rPr>
          <w:rFonts w:hint="eastAsia"/>
        </w:rPr>
        <w:sectPr w:rsidR="00EB7B6B">
          <w:type w:val="continuous"/>
          <w:pgSz w:w="11910" w:h="16840"/>
          <w:pgMar w:top="1920" w:right="860" w:bottom="280" w:left="1300" w:header="793" w:footer="844" w:gutter="0"/>
          <w:cols w:space="720"/>
        </w:sectPr>
      </w:pPr>
    </w:p>
    <w:p w14:paraId="00FDCB3B" w14:textId="77777777" w:rsidR="00EB7B6B" w:rsidRDefault="00000000">
      <w:pPr>
        <w:pStyle w:val="a3"/>
        <w:spacing w:line="516" w:lineRule="exact"/>
        <w:ind w:left="117"/>
        <w:rPr>
          <w:rFonts w:hint="eastAsia"/>
        </w:rPr>
      </w:pPr>
      <w:r>
        <w:t>该概率密度函数</w:t>
      </w:r>
      <w:r>
        <w:rPr>
          <w:spacing w:val="-3"/>
          <w:w w:val="115"/>
        </w:rPr>
        <w:t xml:space="preserve"> </w:t>
      </w:r>
      <w:r>
        <w:rPr>
          <w:rFonts w:ascii="Bookman Old Style" w:eastAsia="Bookman Old Style"/>
          <w:i/>
          <w:w w:val="115"/>
        </w:rPr>
        <w:t>f</w:t>
      </w:r>
      <w:r>
        <w:rPr>
          <w:rFonts w:ascii="Bookman Old Style" w:eastAsia="Bookman Old Style"/>
          <w:i/>
          <w:spacing w:val="-40"/>
          <w:w w:val="115"/>
        </w:rPr>
        <w:t xml:space="preserve"> </w:t>
      </w:r>
      <w:r>
        <w:rPr>
          <w:rFonts w:ascii="Latin Modern Math" w:eastAsia="Latin Modern Math"/>
        </w:rPr>
        <w:t>(</w:t>
      </w:r>
      <w:r>
        <w:rPr>
          <w:rFonts w:ascii="Bookman Old Style" w:eastAsia="Bookman Old Style"/>
          <w:i/>
        </w:rPr>
        <w:t>x</w:t>
      </w:r>
      <w:r>
        <w:rPr>
          <w:rFonts w:ascii="Latin Modern Math" w:eastAsia="Latin Modern Math"/>
          <w:spacing w:val="23"/>
        </w:rPr>
        <w:t xml:space="preserve">) </w:t>
      </w:r>
      <w:r>
        <w:rPr>
          <w:spacing w:val="-1"/>
        </w:rPr>
        <w:t>将被用于计算政府和企业在</w:t>
      </w:r>
    </w:p>
    <w:p w14:paraId="236A45F1" w14:textId="77777777" w:rsidR="00EB7B6B" w:rsidRDefault="00000000">
      <w:pPr>
        <w:pStyle w:val="a3"/>
        <w:spacing w:line="144" w:lineRule="exact"/>
        <w:ind w:left="117"/>
        <w:rPr>
          <w:rFonts w:hint="eastAsia"/>
        </w:rPr>
      </w:pPr>
      <w:r>
        <w:rPr>
          <w:noProof/>
        </w:rPr>
        <mc:AlternateContent>
          <mc:Choice Requires="wps">
            <w:drawing>
              <wp:anchor distT="0" distB="0" distL="0" distR="0" simplePos="0" relativeHeight="486529024" behindDoc="1" locked="0" layoutInCell="1" allowOverlap="1" wp14:anchorId="0286D202" wp14:editId="0933366D">
                <wp:simplePos x="0" y="0"/>
                <wp:positionH relativeFrom="page">
                  <wp:posOffset>1198435</wp:posOffset>
                </wp:positionH>
                <wp:positionV relativeFrom="paragraph">
                  <wp:posOffset>86732</wp:posOffset>
                </wp:positionV>
                <wp:extent cx="946785" cy="469900"/>
                <wp:effectExtent l="0" t="0" r="0" b="0"/>
                <wp:wrapNone/>
                <wp:docPr id="165" name="Text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6785" cy="469900"/>
                        </a:xfrm>
                        <a:prstGeom prst="rect">
                          <a:avLst/>
                        </a:prstGeom>
                      </wps:spPr>
                      <wps:txbx>
                        <w:txbxContent>
                          <w:p w14:paraId="4B430AE2" w14:textId="77777777" w:rsidR="00EB7B6B" w:rsidRDefault="00000000">
                            <w:pPr>
                              <w:spacing w:line="739" w:lineRule="exact"/>
                              <w:rPr>
                                <w:rFonts w:ascii="Bookman Old Style" w:hAnsi="Bookman Old Style" w:hint="eastAsia"/>
                                <w:i/>
                                <w:sz w:val="20"/>
                              </w:rPr>
                            </w:pPr>
                            <w:r>
                              <w:rPr>
                                <w:rFonts w:ascii="Bookman Old Style" w:hAnsi="Bookman Old Style"/>
                                <w:i/>
                                <w:w w:val="105"/>
                                <w:sz w:val="20"/>
                              </w:rPr>
                              <w:t>F</w:t>
                            </w:r>
                            <w:r>
                              <w:rPr>
                                <w:rFonts w:ascii="Bookman Old Style" w:hAnsi="Bookman Old Style"/>
                                <w:i/>
                                <w:spacing w:val="-36"/>
                                <w:w w:val="105"/>
                                <w:sz w:val="20"/>
                              </w:rPr>
                              <w:t xml:space="preserve"> </w:t>
                            </w:r>
                            <w:r>
                              <w:rPr>
                                <w:rFonts w:ascii="Latin Modern Math" w:hAnsi="Latin Modern Math"/>
                                <w:w w:val="105"/>
                                <w:sz w:val="20"/>
                              </w:rPr>
                              <w:t>(</w:t>
                            </w:r>
                            <w:r>
                              <w:rPr>
                                <w:rFonts w:ascii="Bookman Old Style" w:hAnsi="Bookman Old Style"/>
                                <w:i/>
                                <w:w w:val="105"/>
                                <w:sz w:val="20"/>
                              </w:rPr>
                              <w:t>x</w:t>
                            </w:r>
                            <w:r>
                              <w:rPr>
                                <w:rFonts w:ascii="Latin Modern Math" w:hAnsi="Latin Modern Math"/>
                                <w:w w:val="105"/>
                                <w:sz w:val="20"/>
                              </w:rPr>
                              <w:t>)</w:t>
                            </w:r>
                            <w:r>
                              <w:rPr>
                                <w:rFonts w:ascii="Latin Modern Math" w:hAnsi="Latin Modern Math"/>
                                <w:spacing w:val="-14"/>
                                <w:w w:val="105"/>
                                <w:sz w:val="20"/>
                              </w:rPr>
                              <w:t xml:space="preserve"> </w:t>
                            </w:r>
                            <w:r>
                              <w:rPr>
                                <w:rFonts w:ascii="Latin Modern Math" w:hAnsi="Latin Modern Math"/>
                                <w:w w:val="105"/>
                                <w:sz w:val="20"/>
                              </w:rPr>
                              <w:t>=</w:t>
                            </w:r>
                            <w:r>
                              <w:rPr>
                                <w:rFonts w:ascii="Latin Modern Math" w:hAnsi="Latin Modern Math"/>
                                <w:spacing w:val="-11"/>
                                <w:w w:val="105"/>
                                <w:sz w:val="20"/>
                              </w:rPr>
                              <w:t xml:space="preserve"> </w:t>
                            </w:r>
                            <w:r>
                              <w:rPr>
                                <w:rFonts w:ascii="Wide Latin" w:hAnsi="Wide Latin"/>
                                <w:w w:val="105"/>
                                <w:position w:val="16"/>
                                <w:sz w:val="20"/>
                              </w:rPr>
                              <w:t>∫</w:t>
                            </w:r>
                            <w:r>
                              <w:rPr>
                                <w:rFonts w:ascii="Wide Latin" w:hAnsi="Wide Latin"/>
                                <w:spacing w:val="75"/>
                                <w:w w:val="150"/>
                                <w:position w:val="16"/>
                                <w:sz w:val="20"/>
                              </w:rPr>
                              <w:t xml:space="preserve"> </w:t>
                            </w:r>
                            <w:r>
                              <w:rPr>
                                <w:rFonts w:ascii="Bookman Old Style" w:hAnsi="Bookman Old Style"/>
                                <w:i/>
                                <w:w w:val="115"/>
                                <w:sz w:val="20"/>
                              </w:rPr>
                              <w:t>f</w:t>
                            </w:r>
                            <w:r>
                              <w:rPr>
                                <w:rFonts w:ascii="Bookman Old Style" w:hAnsi="Bookman Old Style"/>
                                <w:i/>
                                <w:spacing w:val="-48"/>
                                <w:w w:val="115"/>
                                <w:sz w:val="20"/>
                              </w:rPr>
                              <w:t xml:space="preserve"> </w:t>
                            </w:r>
                            <w:r>
                              <w:rPr>
                                <w:rFonts w:ascii="Latin Modern Math" w:hAnsi="Latin Modern Math"/>
                                <w:spacing w:val="-5"/>
                                <w:sz w:val="20"/>
                              </w:rPr>
                              <w:t>(</w:t>
                            </w:r>
                            <w:r>
                              <w:rPr>
                                <w:rFonts w:ascii="Bookman Old Style" w:hAnsi="Bookman Old Style"/>
                                <w:i/>
                                <w:spacing w:val="-5"/>
                                <w:sz w:val="20"/>
                              </w:rPr>
                              <w:t>t</w:t>
                            </w:r>
                            <w:r>
                              <w:rPr>
                                <w:rFonts w:ascii="Latin Modern Math" w:hAnsi="Latin Modern Math"/>
                                <w:spacing w:val="-5"/>
                                <w:sz w:val="20"/>
                              </w:rPr>
                              <w:t>)</w:t>
                            </w:r>
                            <w:r>
                              <w:rPr>
                                <w:rFonts w:ascii="Bookman Old Style" w:hAnsi="Bookman Old Style"/>
                                <w:i/>
                                <w:spacing w:val="-5"/>
                                <w:sz w:val="20"/>
                              </w:rPr>
                              <w:t>dt</w:t>
                            </w:r>
                          </w:p>
                        </w:txbxContent>
                      </wps:txbx>
                      <wps:bodyPr wrap="square" lIns="0" tIns="0" rIns="0" bIns="0" rtlCol="0">
                        <a:noAutofit/>
                      </wps:bodyPr>
                    </wps:wsp>
                  </a:graphicData>
                </a:graphic>
              </wp:anchor>
            </w:drawing>
          </mc:Choice>
          <mc:Fallback>
            <w:pict>
              <v:shape w14:anchorId="0286D202" id="Textbox 165" o:spid="_x0000_s1103" type="#_x0000_t202" style="position:absolute;left:0;text-align:left;margin-left:94.35pt;margin-top:6.85pt;width:74.55pt;height:37pt;z-index:-16787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" filled="f" stroked="f">
                <v:textbox inset="0,0,0,0">
                  <w:txbxContent>
                    <w:p w14:paraId="4B430AE2" w14:textId="77777777" w:rsidR="00EB7B6B" w:rsidRDefault="00000000">
                      <w:pPr>
                        <w:spacing w:line="739" w:lineRule="exact"/>
                        <w:rPr>
                          <w:rFonts w:ascii="Bookman Old Style" w:hAnsi="Bookman Old Style" w:hint="eastAsia"/>
                          <w:i/>
                          <w:sz w:val="20"/>
                        </w:rPr>
                      </w:pPr>
                      <w:r>
                        <w:rPr>
                          <w:rFonts w:ascii="Bookman Old Style" w:hAnsi="Bookman Old Style"/>
                          <w:i/>
                          <w:w w:val="105"/>
                          <w:sz w:val="20"/>
                        </w:rPr>
                        <w:t>F</w:t>
                      </w:r>
                      <w:r>
                        <w:rPr>
                          <w:rFonts w:ascii="Bookman Old Style" w:hAnsi="Bookman Old Style"/>
                          <w:i/>
                          <w:spacing w:val="-36"/>
                          <w:w w:val="105"/>
                          <w:sz w:val="20"/>
                        </w:rPr>
                        <w:t xml:space="preserve"> </w:t>
                      </w:r>
                      <w:r>
                        <w:rPr>
                          <w:rFonts w:ascii="Latin Modern Math" w:hAnsi="Latin Modern Math"/>
                          <w:w w:val="105"/>
                          <w:sz w:val="20"/>
                        </w:rPr>
                        <w:t>(</w:t>
                      </w:r>
                      <w:r>
                        <w:rPr>
                          <w:rFonts w:ascii="Bookman Old Style" w:hAnsi="Bookman Old Style"/>
                          <w:i/>
                          <w:w w:val="105"/>
                          <w:sz w:val="20"/>
                        </w:rPr>
                        <w:t>x</w:t>
                      </w:r>
                      <w:r>
                        <w:rPr>
                          <w:rFonts w:ascii="Latin Modern Math" w:hAnsi="Latin Modern Math"/>
                          <w:w w:val="105"/>
                          <w:sz w:val="20"/>
                        </w:rPr>
                        <w:t>)</w:t>
                      </w:r>
                      <w:r>
                        <w:rPr>
                          <w:rFonts w:ascii="Latin Modern Math" w:hAnsi="Latin Modern Math"/>
                          <w:spacing w:val="-14"/>
                          <w:w w:val="105"/>
                          <w:sz w:val="20"/>
                        </w:rPr>
                        <w:t xml:space="preserve"> </w:t>
                      </w:r>
                      <w:r>
                        <w:rPr>
                          <w:rFonts w:ascii="Latin Modern Math" w:hAnsi="Latin Modern Math"/>
                          <w:w w:val="105"/>
                          <w:sz w:val="20"/>
                        </w:rPr>
                        <w:t>=</w:t>
                      </w:r>
                      <w:r>
                        <w:rPr>
                          <w:rFonts w:ascii="Latin Modern Math" w:hAnsi="Latin Modern Math"/>
                          <w:spacing w:val="-11"/>
                          <w:w w:val="105"/>
                          <w:sz w:val="20"/>
                        </w:rPr>
                        <w:t xml:space="preserve"> </w:t>
                      </w:r>
                      <w:r>
                        <w:rPr>
                          <w:rFonts w:ascii="Wide Latin" w:hAnsi="Wide Latin"/>
                          <w:w w:val="105"/>
                          <w:position w:val="16"/>
                          <w:sz w:val="20"/>
                        </w:rPr>
                        <w:t>∫</w:t>
                      </w:r>
                      <w:r>
                        <w:rPr>
                          <w:rFonts w:ascii="Wide Latin" w:hAnsi="Wide Latin"/>
                          <w:spacing w:val="75"/>
                          <w:w w:val="150"/>
                          <w:position w:val="16"/>
                          <w:sz w:val="20"/>
                        </w:rPr>
                        <w:t xml:space="preserve"> </w:t>
                      </w:r>
                      <w:r>
                        <w:rPr>
                          <w:rFonts w:ascii="Bookman Old Style" w:hAnsi="Bookman Old Style"/>
                          <w:i/>
                          <w:w w:val="115"/>
                          <w:sz w:val="20"/>
                        </w:rPr>
                        <w:t>f</w:t>
                      </w:r>
                      <w:r>
                        <w:rPr>
                          <w:rFonts w:ascii="Bookman Old Style" w:hAnsi="Bookman Old Style"/>
                          <w:i/>
                          <w:spacing w:val="-48"/>
                          <w:w w:val="115"/>
                          <w:sz w:val="20"/>
                        </w:rPr>
                        <w:t xml:space="preserve"> </w:t>
                      </w:r>
                      <w:r>
                        <w:rPr>
                          <w:rFonts w:ascii="Latin Modern Math" w:hAnsi="Latin Modern Math"/>
                          <w:spacing w:val="-5"/>
                          <w:sz w:val="20"/>
                        </w:rPr>
                        <w:t>(</w:t>
                      </w:r>
                      <w:r>
                        <w:rPr>
                          <w:rFonts w:ascii="Bookman Old Style" w:hAnsi="Bookman Old Style"/>
                          <w:i/>
                          <w:spacing w:val="-5"/>
                          <w:sz w:val="20"/>
                        </w:rPr>
                        <w:t>t</w:t>
                      </w:r>
                      <w:r>
                        <w:rPr>
                          <w:rFonts w:ascii="Latin Modern Math" w:hAnsi="Latin Modern Math"/>
                          <w:spacing w:val="-5"/>
                          <w:sz w:val="20"/>
                        </w:rPr>
                        <w:t>)</w:t>
                      </w:r>
                      <w:r>
                        <w:rPr>
                          <w:rFonts w:ascii="Bookman Old Style" w:hAnsi="Bookman Old Style"/>
                          <w:i/>
                          <w:spacing w:val="-5"/>
                          <w:sz w:val="20"/>
                        </w:rPr>
                        <w:t>dt</w:t>
                      </w:r>
                    </w:p>
                  </w:txbxContent>
                </v:textbox>
                <w10:wrap anchorx="page"/>
              </v:shape>
            </w:pict>
          </mc:Fallback>
        </mc:AlternateContent>
      </w:r>
      <w:r>
        <w:rPr>
          <w:spacing w:val="-3"/>
        </w:rPr>
        <w:t>不同物资需求情景下的期望收益。相应的累积分布</w:t>
      </w:r>
    </w:p>
    <w:p w14:paraId="3F09FF2B" w14:textId="77777777" w:rsidR="00EB7B6B" w:rsidRDefault="00000000">
      <w:pPr>
        <w:pStyle w:val="a3"/>
        <w:tabs>
          <w:tab w:val="left" w:pos="2147"/>
        </w:tabs>
        <w:spacing w:before="60" w:line="241" w:lineRule="exact"/>
        <w:ind w:left="117"/>
        <w:jc w:val="both"/>
        <w:rPr>
          <w:rFonts w:hint="eastAsia"/>
        </w:rPr>
      </w:pPr>
      <w:r>
        <w:t>函数</w:t>
      </w:r>
      <w:r>
        <w:rPr>
          <w:spacing w:val="75"/>
          <w:w w:val="150"/>
        </w:rPr>
        <w:t xml:space="preserve">    </w:t>
      </w:r>
      <w:r>
        <w:rPr>
          <w:rFonts w:ascii="Bookman Old Style" w:eastAsia="Bookman Old Style"/>
          <w:i/>
          <w:spacing w:val="-10"/>
          <w:position w:val="11"/>
          <w:sz w:val="14"/>
        </w:rPr>
        <w:t>x</w:t>
      </w:r>
      <w:r>
        <w:rPr>
          <w:rFonts w:ascii="Bookman Old Style" w:eastAsia="Bookman Old Style"/>
          <w:i/>
          <w:position w:val="11"/>
          <w:sz w:val="14"/>
        </w:rPr>
        <w:tab/>
      </w:r>
      <w:r>
        <w:rPr>
          <w:spacing w:val="-2"/>
        </w:rPr>
        <w:t>由于其解析表达式复杂，</w:t>
      </w:r>
      <w:r>
        <w:rPr>
          <w:spacing w:val="-10"/>
        </w:rPr>
        <w:t>将</w:t>
      </w:r>
    </w:p>
    <w:p w14:paraId="7D8EEC65" w14:textId="77777777" w:rsidR="00EB7B6B" w:rsidRDefault="00000000">
      <w:pPr>
        <w:spacing w:line="102" w:lineRule="exact"/>
        <w:ind w:left="1384"/>
        <w:rPr>
          <w:rFonts w:ascii="Georgia" w:hint="eastAsia"/>
          <w:sz w:val="14"/>
        </w:rPr>
      </w:pPr>
      <w:r>
        <w:rPr>
          <w:rFonts w:ascii="Georgia"/>
          <w:spacing w:val="-10"/>
          <w:sz w:val="14"/>
        </w:rPr>
        <w:t>0</w:t>
      </w:r>
    </w:p>
    <w:p w14:paraId="6F0FEA0E" w14:textId="77777777" w:rsidR="00EB7B6B" w:rsidRDefault="00000000">
      <w:pPr>
        <w:pStyle w:val="a3"/>
        <w:spacing w:before="54" w:line="326" w:lineRule="auto"/>
        <w:ind w:left="117" w:right="38"/>
        <w:jc w:val="both"/>
        <w:rPr>
          <w:rFonts w:hint="eastAsia"/>
        </w:rPr>
      </w:pPr>
      <w:r>
        <w:rPr>
          <w:spacing w:val="-2"/>
        </w:rPr>
        <w:t>在后续的数值计算中通过数值积分方法获得。考虑到复杂的无穷上限积分可能遇到不收敛的问题，因</w:t>
      </w:r>
      <w:r>
        <w:rPr>
          <w:spacing w:val="-3"/>
        </w:rPr>
        <w:t xml:space="preserve">此本文将累积概率值为 </w:t>
      </w:r>
      <w:r>
        <w:rPr>
          <w:rFonts w:ascii="Palatino Linotype" w:eastAsia="Palatino Linotype"/>
        </w:rPr>
        <w:t>0.7</w:t>
      </w:r>
      <w:r>
        <w:rPr>
          <w:rFonts w:ascii="Palatino Linotype" w:eastAsia="Palatino Linotype"/>
          <w:spacing w:val="23"/>
        </w:rPr>
        <w:t xml:space="preserve"> </w:t>
      </w:r>
      <w:r>
        <w:t xml:space="preserve">处对应的物资需求量作为最大物资需求量，即积分上限 </w:t>
      </w:r>
      <w:r>
        <w:rPr>
          <w:rFonts w:ascii="Bookman Old Style" w:eastAsia="Bookman Old Style"/>
          <w:i/>
        </w:rPr>
        <w:t>U</w:t>
      </w:r>
      <w:r>
        <w:rPr>
          <w:rFonts w:ascii="Bookman Old Style" w:eastAsia="Bookman Old Style"/>
          <w:i/>
          <w:spacing w:val="-28"/>
        </w:rPr>
        <w:t xml:space="preserve"> </w:t>
      </w:r>
      <w:r>
        <w:t>。</w:t>
      </w:r>
    </w:p>
    <w:p w14:paraId="50931598" w14:textId="77777777" w:rsidR="00EB7B6B" w:rsidRDefault="00000000">
      <w:pPr>
        <w:pStyle w:val="a3"/>
        <w:spacing w:before="10" w:line="326" w:lineRule="auto"/>
        <w:ind w:left="117" w:right="38" w:firstLine="398"/>
        <w:jc w:val="both"/>
        <w:rPr>
          <w:rFonts w:hint="eastAsia"/>
        </w:rPr>
      </w:pPr>
      <w:r>
        <w:rPr>
          <w:w w:val="99"/>
        </w:rPr>
        <w:t>拟合结果如图</w:t>
      </w:r>
      <w:hyperlink w:anchor="_bookmark19" w:history="1">
        <w:r>
          <w:rPr>
            <w:rFonts w:ascii="Palatino Linotype" w:eastAsia="Palatino Linotype" w:hAnsi="Palatino Linotype"/>
            <w:w w:val="99"/>
          </w:rPr>
          <w:t>2</w:t>
        </w:r>
      </w:hyperlink>
      <w:r>
        <w:rPr>
          <w:spacing w:val="-8"/>
          <w:w w:val="99"/>
        </w:rPr>
        <w:t>所示，该图表展示了实际数据的</w:t>
      </w:r>
      <w:r>
        <w:rPr>
          <w:w w:val="99"/>
        </w:rPr>
        <w:t>概率密度分布，并与三种理论概率分布模型——均</w:t>
      </w:r>
      <w:r>
        <w:rPr>
          <w:spacing w:val="3"/>
          <w:w w:val="99"/>
        </w:rPr>
        <w:t>匀分布</w:t>
      </w:r>
      <w:r>
        <w:rPr>
          <w:w w:val="99"/>
        </w:rPr>
        <w:t>（</w:t>
      </w:r>
      <w:r>
        <w:rPr>
          <w:spacing w:val="1"/>
          <w:w w:val="99"/>
        </w:rPr>
        <w:t>大多数文献，如</w:t>
      </w:r>
      <w:r>
        <w:rPr>
          <w:rFonts w:ascii="Palatino Linotype" w:eastAsia="Palatino Linotype" w:hAnsi="Palatino Linotype"/>
          <w:w w:val="112"/>
          <w:vertAlign w:val="superscript"/>
        </w:rPr>
        <w:t>[</w:t>
      </w:r>
      <w:hyperlink w:anchor="_bookmark59" w:history="1">
        <w:r>
          <w:rPr>
            <w:rFonts w:ascii="Palatino Linotype" w:eastAsia="Palatino Linotype" w:hAnsi="Palatino Linotype"/>
            <w:color w:val="00FF00"/>
            <w:w w:val="131"/>
            <w:vertAlign w:val="superscript"/>
          </w:rPr>
          <w:t>30</w:t>
        </w:r>
      </w:hyperlink>
      <w:r>
        <w:rPr>
          <w:rFonts w:ascii="Palatino Linotype" w:eastAsia="Palatino Linotype" w:hAnsi="Palatino Linotype"/>
          <w:w w:val="149"/>
          <w:vertAlign w:val="superscript"/>
        </w:rPr>
        <w:t>,</w:t>
      </w:r>
      <w:hyperlink w:anchor="_bookmark66" w:history="1">
        <w:r>
          <w:rPr>
            <w:rFonts w:ascii="Palatino Linotype" w:eastAsia="Palatino Linotype" w:hAnsi="Palatino Linotype"/>
            <w:color w:val="00FF00"/>
            <w:w w:val="131"/>
            <w:vertAlign w:val="superscript"/>
          </w:rPr>
          <w:t>37</w:t>
        </w:r>
      </w:hyperlink>
      <w:r>
        <w:rPr>
          <w:rFonts w:ascii="Palatino Linotype" w:eastAsia="Palatino Linotype" w:hAnsi="Palatino Linotype"/>
          <w:w w:val="133"/>
          <w:vertAlign w:val="superscript"/>
        </w:rPr>
        <w:t>-</w:t>
      </w:r>
      <w:hyperlink w:anchor="_bookmark67" w:history="1">
        <w:r>
          <w:rPr>
            <w:rFonts w:ascii="Palatino Linotype" w:eastAsia="Palatino Linotype" w:hAnsi="Palatino Linotype"/>
            <w:color w:val="00FF00"/>
            <w:w w:val="131"/>
            <w:vertAlign w:val="superscript"/>
          </w:rPr>
          <w:t>38</w:t>
        </w:r>
      </w:hyperlink>
      <w:r>
        <w:rPr>
          <w:rFonts w:ascii="Palatino Linotype" w:eastAsia="Palatino Linotype" w:hAnsi="Palatino Linotype"/>
          <w:spacing w:val="9"/>
          <w:w w:val="112"/>
          <w:vertAlign w:val="superscript"/>
        </w:rPr>
        <w:t>]</w:t>
      </w:r>
      <w:r>
        <w:rPr>
          <w:spacing w:val="2"/>
          <w:w w:val="99"/>
        </w:rPr>
        <w:t>使用的</w:t>
      </w:r>
      <w:r>
        <w:rPr>
          <w:spacing w:val="-72"/>
          <w:w w:val="99"/>
        </w:rPr>
        <w:t>）</w:t>
      </w:r>
      <w:r>
        <w:rPr>
          <w:spacing w:val="2"/>
          <w:w w:val="99"/>
        </w:rPr>
        <w:t>、广义帕</w:t>
      </w:r>
      <w:r>
        <w:rPr>
          <w:w w:val="99"/>
        </w:rPr>
        <w:t>累托分布</w:t>
      </w:r>
      <w:r>
        <w:rPr>
          <w:spacing w:val="-1"/>
          <w:w w:val="99"/>
        </w:rPr>
        <w:t>（</w:t>
      </w:r>
      <w:r>
        <w:rPr>
          <w:rFonts w:ascii="Palatino Linotype" w:eastAsia="Palatino Linotype" w:hAnsi="Palatino Linotype"/>
          <w:spacing w:val="-1"/>
          <w:w w:val="112"/>
          <w:vertAlign w:val="superscript"/>
        </w:rPr>
        <w:t>[</w:t>
      </w:r>
      <w:hyperlink w:anchor="_bookmark41" w:history="1">
        <w:r>
          <w:rPr>
            <w:rFonts w:ascii="Palatino Linotype" w:eastAsia="Palatino Linotype" w:hAnsi="Palatino Linotype"/>
            <w:color w:val="00FF00"/>
            <w:w w:val="131"/>
            <w:vertAlign w:val="superscript"/>
          </w:rPr>
          <w:t>11</w:t>
        </w:r>
      </w:hyperlink>
      <w:r>
        <w:rPr>
          <w:rFonts w:ascii="Palatino Linotype" w:eastAsia="Palatino Linotype" w:hAnsi="Palatino Linotype"/>
          <w:spacing w:val="9"/>
          <w:w w:val="112"/>
          <w:vertAlign w:val="superscript"/>
        </w:rPr>
        <w:t>]</w:t>
      </w:r>
      <w:r>
        <w:rPr>
          <w:w w:val="99"/>
        </w:rPr>
        <w:t>使用的</w:t>
      </w:r>
      <w:r>
        <w:rPr>
          <w:spacing w:val="-3"/>
          <w:w w:val="99"/>
        </w:rPr>
        <w:t>）</w:t>
      </w:r>
      <w:r>
        <w:rPr>
          <w:spacing w:val="-1"/>
          <w:w w:val="99"/>
        </w:rPr>
        <w:t>以及反高斯分布</w:t>
      </w:r>
      <w:r>
        <w:rPr>
          <w:w w:val="99"/>
        </w:rPr>
        <w:t>（</w:t>
      </w:r>
      <w:r>
        <w:rPr>
          <w:spacing w:val="-3"/>
          <w:w w:val="99"/>
        </w:rPr>
        <w:t>我们采用</w:t>
      </w:r>
      <w:r>
        <w:rPr>
          <w:w w:val="99"/>
        </w:rPr>
        <w:t>的）</w:t>
      </w:r>
      <w:r>
        <w:rPr>
          <w:spacing w:val="-1"/>
          <w:w w:val="99"/>
        </w:rPr>
        <w:t>——进行了拟合比较。纵轴代表相应的概率密</w:t>
      </w:r>
      <w:r>
        <w:rPr>
          <w:w w:val="99"/>
        </w:rPr>
        <w:t>度。实际数据通过浅色条形柱状图（</w:t>
      </w:r>
      <w:r>
        <w:rPr>
          <w:spacing w:val="1"/>
          <w:w w:val="99"/>
        </w:rPr>
        <w:t>直方图</w:t>
      </w:r>
      <w:r>
        <w:rPr>
          <w:spacing w:val="2"/>
          <w:w w:val="99"/>
        </w:rPr>
        <w:t>）</w:t>
      </w:r>
      <w:r>
        <w:rPr>
          <w:spacing w:val="1"/>
          <w:w w:val="99"/>
        </w:rPr>
        <w:t>的形式呈现，显示出一种右偏的分布特征，在</w:t>
      </w:r>
      <w:r>
        <w:rPr>
          <w:spacing w:val="-33"/>
        </w:rPr>
        <w:t xml:space="preserve"> </w:t>
      </w:r>
      <w:r>
        <w:rPr>
          <w:rFonts w:ascii="Bookman Old Style" w:eastAsia="Bookman Old Style" w:hAnsi="Bookman Old Style"/>
          <w:i/>
          <w:w w:val="105"/>
        </w:rPr>
        <w:t>x</w:t>
      </w:r>
      <w:r>
        <w:rPr>
          <w:rFonts w:ascii="Bookman Old Style" w:eastAsia="Bookman Old Style" w:hAnsi="Bookman Old Style"/>
          <w:i/>
          <w:spacing w:val="7"/>
        </w:rPr>
        <w:t xml:space="preserve"> </w:t>
      </w:r>
      <w:r>
        <w:rPr>
          <w:spacing w:val="-5"/>
          <w:w w:val="99"/>
        </w:rPr>
        <w:t>较小的</w:t>
      </w:r>
      <w:r>
        <w:rPr>
          <w:w w:val="99"/>
        </w:rPr>
        <w:t>区间内具有较高的概率密度，随后概率密度迅速下降。均匀分布（蓝色实线</w:t>
      </w:r>
      <w:r>
        <w:rPr>
          <w:spacing w:val="1"/>
          <w:w w:val="99"/>
        </w:rPr>
        <w:t>）</w:t>
      </w:r>
      <w:r>
        <w:rPr>
          <w:w w:val="99"/>
        </w:rPr>
        <w:t>在</w:t>
      </w:r>
      <w:r>
        <w:rPr>
          <w:spacing w:val="-30"/>
        </w:rPr>
        <w:t xml:space="preserve"> </w:t>
      </w:r>
      <w:r>
        <w:rPr>
          <w:rFonts w:ascii="Bookman Old Style" w:eastAsia="Bookman Old Style" w:hAnsi="Bookman Old Style"/>
          <w:i/>
          <w:w w:val="105"/>
        </w:rPr>
        <w:t>x</w:t>
      </w:r>
      <w:r>
        <w:rPr>
          <w:rFonts w:ascii="Bookman Old Style" w:eastAsia="Bookman Old Style" w:hAnsi="Bookman Old Style"/>
          <w:i/>
          <w:spacing w:val="10"/>
        </w:rPr>
        <w:t xml:space="preserve"> </w:t>
      </w:r>
      <w:r>
        <w:rPr>
          <w:w w:val="99"/>
        </w:rPr>
        <w:t>取</w:t>
      </w:r>
      <w:r>
        <w:rPr>
          <w:spacing w:val="-30"/>
        </w:rPr>
        <w:t xml:space="preserve"> </w:t>
      </w:r>
      <w:r>
        <w:rPr>
          <w:rFonts w:ascii="Palatino Linotype" w:eastAsia="Palatino Linotype" w:hAnsi="Palatino Linotype"/>
          <w:w w:val="99"/>
        </w:rPr>
        <w:t>0</w:t>
      </w:r>
      <w:r>
        <w:rPr>
          <w:rFonts w:ascii="Palatino Linotype" w:eastAsia="Palatino Linotype" w:hAnsi="Palatino Linotype"/>
          <w:spacing w:val="20"/>
        </w:rPr>
        <w:t xml:space="preserve"> </w:t>
      </w:r>
      <w:r>
        <w:rPr>
          <w:w w:val="99"/>
        </w:rPr>
        <w:t>至约</w:t>
      </w:r>
      <w:r>
        <w:rPr>
          <w:spacing w:val="-30"/>
        </w:rPr>
        <w:t xml:space="preserve"> </w:t>
      </w:r>
      <w:r>
        <w:rPr>
          <w:rFonts w:ascii="Palatino Linotype" w:eastAsia="Palatino Linotype" w:hAnsi="Palatino Linotype"/>
          <w:w w:val="99"/>
        </w:rPr>
        <w:t>15</w:t>
      </w:r>
      <w:r>
        <w:rPr>
          <w:rFonts w:ascii="Palatino Linotype" w:eastAsia="Palatino Linotype" w:hAnsi="Palatino Linotype"/>
          <w:spacing w:val="20"/>
        </w:rPr>
        <w:t xml:space="preserve"> </w:t>
      </w:r>
      <w:r>
        <w:rPr>
          <w:spacing w:val="-6"/>
          <w:w w:val="99"/>
        </w:rPr>
        <w:t>的区</w:t>
      </w:r>
    </w:p>
    <w:p w14:paraId="35B04176" w14:textId="77777777" w:rsidR="00EB7B6B" w:rsidRDefault="00000000">
      <w:pPr>
        <w:pStyle w:val="a3"/>
        <w:spacing w:line="227" w:lineRule="exact"/>
        <w:ind w:left="117"/>
        <w:rPr>
          <w:rFonts w:hint="eastAsia"/>
        </w:rPr>
      </w:pPr>
      <w:r>
        <w:br w:type="column"/>
      </w:r>
      <w:r>
        <w:rPr>
          <w:spacing w:val="-3"/>
        </w:rPr>
        <w:t>布和广义帕累托分布。均匀分布过于简化，无法体</w:t>
      </w:r>
    </w:p>
    <w:p w14:paraId="45CC0C28" w14:textId="77777777" w:rsidR="00EB7B6B" w:rsidRDefault="00000000">
      <w:pPr>
        <w:pStyle w:val="a3"/>
        <w:spacing w:before="98" w:line="331" w:lineRule="auto"/>
        <w:ind w:left="117" w:right="555"/>
        <w:jc w:val="both"/>
        <w:rPr>
          <w:rFonts w:hint="eastAsia"/>
        </w:rPr>
      </w:pPr>
      <w:r>
        <w:rPr>
          <w:spacing w:val="-2"/>
        </w:rPr>
        <w:t>现数据分布的峰度和偏斜特征。广义帕累托分布在本例中未能有效拟合数据的主要集中区域，其适用性较差。反高斯分布的概率密度曲线则较好地捕捉了实际数据从低位快速上升至峰值，再逐渐衰减的整体趋势，表明反高斯分布是对该组实际数据更为合适的理论分布模型。更适合后续的决策过程。</w:t>
      </w:r>
    </w:p>
    <w:p w14:paraId="3FFB2E87" w14:textId="77777777" w:rsidR="00EB7B6B" w:rsidRDefault="00EB7B6B">
      <w:pPr>
        <w:pStyle w:val="a3"/>
        <w:rPr>
          <w:rFonts w:hint="eastAsia"/>
        </w:rPr>
      </w:pPr>
    </w:p>
    <w:p w14:paraId="2234BC46" w14:textId="77777777" w:rsidR="00EB7B6B" w:rsidRDefault="00EB7B6B">
      <w:pPr>
        <w:pStyle w:val="a3"/>
        <w:rPr>
          <w:rFonts w:hint="eastAsia"/>
        </w:rPr>
      </w:pPr>
    </w:p>
    <w:p w14:paraId="5C278AFE" w14:textId="77777777" w:rsidR="00EB7B6B" w:rsidRDefault="00EB7B6B">
      <w:pPr>
        <w:pStyle w:val="a3"/>
        <w:rPr>
          <w:rFonts w:hint="eastAsia"/>
        </w:rPr>
      </w:pPr>
    </w:p>
    <w:p w14:paraId="740C09A3" w14:textId="77777777" w:rsidR="00EB7B6B" w:rsidRDefault="00EB7B6B">
      <w:pPr>
        <w:pStyle w:val="a3"/>
        <w:spacing w:before="27"/>
        <w:rPr>
          <w:rFonts w:hint="eastAsia"/>
        </w:rPr>
      </w:pPr>
    </w:p>
    <w:p w14:paraId="0CDAAA7A" w14:textId="77777777" w:rsidR="00EB7B6B" w:rsidRDefault="00000000">
      <w:pPr>
        <w:pStyle w:val="3"/>
        <w:numPr>
          <w:ilvl w:val="1"/>
          <w:numId w:val="11"/>
        </w:numPr>
        <w:tabs>
          <w:tab w:val="left" w:pos="700"/>
        </w:tabs>
        <w:spacing w:before="1"/>
        <w:ind w:hanging="583"/>
      </w:pPr>
      <w:bookmarkStart w:id="36" w:name="案例计算结果与敏感性分析"/>
      <w:bookmarkEnd w:id="36"/>
      <w:r>
        <w:rPr>
          <w:spacing w:val="-5"/>
        </w:rPr>
        <w:t>案例计算结果与敏感性分析</w:t>
      </w:r>
    </w:p>
    <w:p w14:paraId="3BCAD254" w14:textId="77777777" w:rsidR="00EB7B6B" w:rsidRDefault="00EB7B6B">
      <w:pPr>
        <w:pStyle w:val="a3"/>
        <w:spacing w:before="172"/>
        <w:rPr>
          <w:rFonts w:ascii="黑体" w:hint="eastAsia"/>
          <w:sz w:val="24"/>
        </w:rPr>
      </w:pPr>
    </w:p>
    <w:p w14:paraId="6EF3A958" w14:textId="77777777" w:rsidR="00EB7B6B" w:rsidRDefault="00000000">
      <w:pPr>
        <w:pStyle w:val="a3"/>
        <w:spacing w:line="326" w:lineRule="auto"/>
        <w:ind w:left="117" w:right="555" w:firstLine="398"/>
        <w:jc w:val="both"/>
        <w:rPr>
          <w:rFonts w:hint="eastAsia"/>
        </w:rPr>
      </w:pPr>
      <w:r>
        <w:rPr>
          <w:spacing w:val="-2"/>
        </w:rPr>
        <w:t>本节基于前述算</w:t>
      </w:r>
      <w:proofErr w:type="gramStart"/>
      <w:r>
        <w:rPr>
          <w:spacing w:val="-2"/>
        </w:rPr>
        <w:t>例设置</w:t>
      </w:r>
      <w:proofErr w:type="gramEnd"/>
      <w:r>
        <w:rPr>
          <w:spacing w:val="-2"/>
        </w:rPr>
        <w:t>与构建的应急物资需求</w:t>
      </w:r>
      <w:r>
        <w:rPr>
          <w:spacing w:val="-1"/>
        </w:rPr>
        <w:t xml:space="preserve">概率分布模型，利用 </w:t>
      </w:r>
      <w:r>
        <w:rPr>
          <w:rFonts w:ascii="Palatino Linotype" w:eastAsia="Palatino Linotype"/>
        </w:rPr>
        <w:t>SLSQP</w:t>
      </w:r>
      <w:r>
        <w:rPr>
          <w:rFonts w:ascii="Palatino Linotype" w:eastAsia="Palatino Linotype"/>
          <w:spacing w:val="40"/>
        </w:rPr>
        <w:t xml:space="preserve"> </w:t>
      </w:r>
      <w:r>
        <w:t>算法求解得到政企联</w:t>
      </w:r>
      <w:r>
        <w:rPr>
          <w:spacing w:val="-2"/>
        </w:rPr>
        <w:t>合储备模型在基准参数下的最优决策，并进一步通</w:t>
      </w:r>
      <w:r>
        <w:rPr>
          <w:spacing w:val="-3"/>
        </w:rPr>
        <w:t>过敏感性分析探讨关键参数变化对最优储备量、企</w:t>
      </w:r>
    </w:p>
    <w:p w14:paraId="14B48417" w14:textId="77777777" w:rsidR="00EB7B6B" w:rsidRDefault="00EB7B6B">
      <w:pPr>
        <w:spacing w:line="326" w:lineRule="auto"/>
        <w:jc w:val="both"/>
        <w:rPr>
          <w:rFonts w:hint="eastAsia"/>
        </w:rPr>
        <w:sectPr w:rsidR="00EB7B6B">
          <w:type w:val="continuous"/>
          <w:pgSz w:w="11910" w:h="16840"/>
          <w:pgMar w:top="1920" w:right="860" w:bottom="280" w:left="1300" w:header="793" w:footer="844" w:gutter="0"/>
          <w:cols w:num="2" w:space="720" w:equalWidth="0">
            <w:col w:w="4594" w:space="41"/>
            <w:col w:w="5115"/>
          </w:cols>
        </w:sectPr>
      </w:pPr>
    </w:p>
    <w:p w14:paraId="6C3C2837" w14:textId="77777777" w:rsidR="00EB7B6B" w:rsidRDefault="00000000">
      <w:pPr>
        <w:pStyle w:val="a3"/>
        <w:spacing w:line="258" w:lineRule="exact"/>
        <w:ind w:left="117"/>
        <w:rPr>
          <w:rFonts w:hint="eastAsia"/>
        </w:rPr>
      </w:pPr>
      <w:r>
        <w:rPr>
          <w:noProof/>
        </w:rPr>
        <mc:AlternateContent>
          <mc:Choice Requires="wps">
            <w:drawing>
              <wp:anchor distT="0" distB="0" distL="0" distR="0" simplePos="0" relativeHeight="15783936" behindDoc="0" locked="0" layoutInCell="1" allowOverlap="1" wp14:anchorId="0CBBA0B6" wp14:editId="15111790">
                <wp:simplePos x="0" y="0"/>
                <wp:positionH relativeFrom="page">
                  <wp:posOffset>1365021</wp:posOffset>
                </wp:positionH>
                <wp:positionV relativeFrom="page">
                  <wp:posOffset>1641589</wp:posOffset>
                </wp:positionV>
                <wp:extent cx="4830445" cy="1270"/>
                <wp:effectExtent l="0" t="0" r="0" b="0"/>
                <wp:wrapNone/>
                <wp:docPr id="166" name="Graphic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30445" cy="1270"/>
                        </a:xfrm>
                        <a:custGeom>
                          <a:avLst/>
                          <a:gdLst/>
                          <a:ahLst/>
                          <a:cxnLst/>
                          <a:rect l="l" t="t" r="r" b="b"/>
                          <a:pathLst>
                            <a:path w="4830445">
                              <a:moveTo>
                                <a:pt x="0" y="0"/>
                              </a:moveTo>
                              <a:lnTo>
                                <a:pt x="4829962" y="0"/>
                              </a:lnTo>
                            </a:path>
                          </a:pathLst>
                        </a:custGeom>
                        <a:ln w="632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25C6DA" id="Graphic 166" o:spid="_x0000_s1026" style="position:absolute;margin-left:107.5pt;margin-top:129.25pt;width:380.35pt;height:.1pt;z-index:15783936;visibility:visible;mso-wrap-style:square;mso-wrap-distance-left:0;mso-wrap-distance-top:0;mso-wrap-distance-right:0;mso-wrap-distance-bottom:0;mso-position-horizontal:absolute;mso-position-horizontal-relative:page;mso-position-vertical:absolute;mso-position-vertical-relative:page;v-text-anchor:top" coordsize="48304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" path="m,l4829962,e" filled="f" strokeweight=".17575mm">
                <v:path arrowok="t"/>
                <w10:wrap anchorx="page" anchory="page"/>
              </v:shape>
            </w:pict>
          </mc:Fallback>
        </mc:AlternateContent>
      </w:r>
      <w:r>
        <w:rPr>
          <w:spacing w:val="-4"/>
        </w:rPr>
        <w:t>间内呈现为一个恒定的概率密度值，然后骤降为零， 业捐赠量及企业生产能力储备的影响。分析将分别</w:t>
      </w:r>
    </w:p>
    <w:p w14:paraId="5ADFB938" w14:textId="77777777" w:rsidR="00EB7B6B" w:rsidRDefault="00000000">
      <w:pPr>
        <w:pStyle w:val="a3"/>
        <w:spacing w:before="98"/>
        <w:ind w:left="117"/>
        <w:rPr>
          <w:rFonts w:hint="eastAsia"/>
        </w:rPr>
      </w:pPr>
      <w:r>
        <w:t>这与实际数据的分布形态差异显著。广义帕</w:t>
      </w:r>
      <w:proofErr w:type="gramStart"/>
      <w:r>
        <w:t>累托分</w:t>
      </w:r>
      <w:proofErr w:type="gramEnd"/>
      <w:r>
        <w:rPr>
          <w:spacing w:val="45"/>
          <w:w w:val="150"/>
        </w:rPr>
        <w:t xml:space="preserve"> </w:t>
      </w:r>
      <w:r>
        <w:rPr>
          <w:spacing w:val="-1"/>
        </w:rPr>
        <w:t>在均匀分布和基于历史数据拟合的反高斯分布假设</w:t>
      </w:r>
    </w:p>
    <w:p w14:paraId="53D18145" w14:textId="77777777" w:rsidR="00EB7B6B" w:rsidRDefault="00000000">
      <w:pPr>
        <w:pStyle w:val="a3"/>
        <w:spacing w:line="437" w:lineRule="exact"/>
        <w:ind w:left="117"/>
        <w:rPr>
          <w:rFonts w:hint="eastAsia"/>
        </w:rPr>
      </w:pPr>
      <w:r>
        <w:rPr>
          <w:spacing w:val="-13"/>
        </w:rPr>
        <w:t xml:space="preserve">布 </w:t>
      </w:r>
      <w:r>
        <w:rPr>
          <w:rFonts w:ascii="Palatino Linotype" w:eastAsia="Palatino Linotype"/>
          <w:spacing w:val="-2"/>
        </w:rPr>
        <w:t>[35]</w:t>
      </w:r>
      <w:r>
        <w:rPr>
          <w:spacing w:val="-2"/>
        </w:rPr>
        <w:t>（绿色实线）</w:t>
      </w:r>
      <w:r>
        <w:rPr>
          <w:spacing w:val="-9"/>
        </w:rPr>
        <w:t xml:space="preserve">从约 </w:t>
      </w:r>
      <w:r>
        <w:rPr>
          <w:rFonts w:ascii="Bookman Old Style" w:eastAsia="Bookman Old Style"/>
          <w:i/>
          <w:spacing w:val="-2"/>
        </w:rPr>
        <w:t>x</w:t>
      </w:r>
      <w:r>
        <w:rPr>
          <w:rFonts w:ascii="Bookman Old Style" w:eastAsia="Bookman Old Style"/>
          <w:i/>
          <w:spacing w:val="10"/>
        </w:rPr>
        <w:t xml:space="preserve"> </w:t>
      </w:r>
      <w:r>
        <w:rPr>
          <w:rFonts w:ascii="Latin Modern Math" w:eastAsia="Latin Modern Math"/>
        </w:rPr>
        <w:t xml:space="preserve">= </w:t>
      </w:r>
      <w:r>
        <w:rPr>
          <w:rFonts w:ascii="Latin Modern Math" w:eastAsia="Latin Modern Math"/>
          <w:spacing w:val="-2"/>
        </w:rPr>
        <w:t>6</w:t>
      </w:r>
      <w:r>
        <w:rPr>
          <w:rFonts w:ascii="Bookman Old Style" w:eastAsia="Bookman Old Style"/>
          <w:i/>
          <w:spacing w:val="-2"/>
        </w:rPr>
        <w:t>.</w:t>
      </w:r>
      <w:r>
        <w:rPr>
          <w:rFonts w:ascii="Latin Modern Math" w:eastAsia="Latin Modern Math"/>
          <w:spacing w:val="-2"/>
        </w:rPr>
        <w:t>5</w:t>
      </w:r>
      <w:r>
        <w:rPr>
          <w:rFonts w:ascii="Latin Modern Math" w:eastAsia="Latin Modern Math"/>
          <w:spacing w:val="11"/>
        </w:rPr>
        <w:t xml:space="preserve"> </w:t>
      </w:r>
      <w:r>
        <w:rPr>
          <w:spacing w:val="-8"/>
        </w:rPr>
        <w:t>处开始急剧下降， 下进行，以揭示不同需求特征对储备策略的差异化</w:t>
      </w:r>
    </w:p>
    <w:p w14:paraId="27590B6F" w14:textId="77777777" w:rsidR="00EB7B6B" w:rsidRDefault="00000000">
      <w:pPr>
        <w:pStyle w:val="a3"/>
        <w:spacing w:before="128" w:line="110" w:lineRule="auto"/>
        <w:ind w:left="117" w:right="411"/>
        <w:rPr>
          <w:rFonts w:hint="eastAsia"/>
        </w:rPr>
      </w:pPr>
      <w:r>
        <w:t>之下，反高斯分布（橙色曲线）</w:t>
      </w:r>
      <w:r>
        <w:rPr>
          <w:spacing w:val="22"/>
        </w:rPr>
        <w:t xml:space="preserve">从 </w:t>
      </w:r>
      <w:r>
        <w:rPr>
          <w:rFonts w:ascii="Bookman Old Style" w:eastAsia="Bookman Old Style"/>
          <w:i/>
        </w:rPr>
        <w:t>x</w:t>
      </w:r>
      <w:r>
        <w:rPr>
          <w:rFonts w:ascii="Bookman Old Style" w:eastAsia="Bookman Old Style"/>
          <w:i/>
          <w:spacing w:val="77"/>
        </w:rPr>
        <w:t xml:space="preserve"> </w:t>
      </w:r>
      <w:r>
        <w:rPr>
          <w:rFonts w:ascii="Latin Modern Math" w:eastAsia="Latin Modern Math"/>
          <w:spacing w:val="34"/>
        </w:rPr>
        <w:t xml:space="preserve">= </w:t>
      </w:r>
      <w:r>
        <w:rPr>
          <w:rFonts w:ascii="Latin Modern Math" w:eastAsia="Latin Modern Math"/>
        </w:rPr>
        <w:t>0</w:t>
      </w:r>
      <w:r>
        <w:rPr>
          <w:rFonts w:ascii="Latin Modern Math" w:eastAsia="Latin Modern Math"/>
          <w:spacing w:val="79"/>
        </w:rPr>
        <w:t xml:space="preserve"> </w:t>
      </w:r>
      <w:r>
        <w:rPr>
          <w:spacing w:val="21"/>
        </w:rPr>
        <w:t>处开始，概   图</w:t>
      </w:r>
      <w:hyperlink w:anchor="_bookmark21" w:history="1">
        <w:r>
          <w:rPr>
            <w:rFonts w:ascii="Palatino Linotype" w:eastAsia="Palatino Linotype"/>
          </w:rPr>
          <w:t>3</w:t>
        </w:r>
      </w:hyperlink>
      <w:r>
        <w:t>对比了两种分布下的最优储备结构。</w:t>
      </w:r>
      <w:r>
        <w:rPr>
          <w:spacing w:val="80"/>
        </w:rPr>
        <w:t xml:space="preserve"> </w:t>
      </w:r>
      <w:r>
        <w:rPr>
          <w:spacing w:val="-3"/>
        </w:rPr>
        <w:t xml:space="preserve">未能捕捉到数据在较小 </w:t>
      </w:r>
      <w:r>
        <w:rPr>
          <w:rFonts w:ascii="Bookman Old Style" w:eastAsia="Bookman Old Style"/>
          <w:i/>
        </w:rPr>
        <w:t>x</w:t>
      </w:r>
      <w:r>
        <w:rPr>
          <w:rFonts w:ascii="Bookman Old Style" w:eastAsia="Bookman Old Style"/>
          <w:i/>
          <w:spacing w:val="-14"/>
        </w:rPr>
        <w:t xml:space="preserve"> </w:t>
      </w:r>
      <w:r>
        <w:rPr>
          <w:spacing w:val="3"/>
        </w:rPr>
        <w:t>值处的高密度区域。相比 影响。图</w:t>
      </w:r>
      <w:hyperlink w:anchor="_bookmark27" w:history="1">
        <w:r>
          <w:rPr>
            <w:rFonts w:ascii="Palatino Linotype" w:eastAsia="Palatino Linotype"/>
          </w:rPr>
          <w:t>9</w:t>
        </w:r>
      </w:hyperlink>
      <w:r>
        <w:rPr>
          <w:spacing w:val="6"/>
        </w:rPr>
        <w:t>至图</w:t>
      </w:r>
      <w:r>
        <w:fldChar w:fldCharType="begin"/>
      </w:r>
      <w:r>
        <w:instrText>HYPERLINK \l "_bookmark26"</w:instrText>
      </w:r>
      <w:r>
        <w:rPr>
          <w:rFonts w:hint="eastAsia"/>
        </w:rPr>
        <w:fldChar w:fldCharType="separate"/>
      </w:r>
      <w:r>
        <w:rPr>
          <w:rFonts w:ascii="Palatino Linotype" w:eastAsia="Palatino Linotype"/>
        </w:rPr>
        <w:t>8</w:t>
      </w:r>
      <w:r>
        <w:fldChar w:fldCharType="end"/>
      </w:r>
      <w:r>
        <w:rPr>
          <w:spacing w:val="10"/>
        </w:rPr>
        <w:t>展示了各参数的敏感性分析结果，</w:t>
      </w:r>
    </w:p>
    <w:p w14:paraId="1E187339" w14:textId="77777777" w:rsidR="00EB7B6B" w:rsidRDefault="00EB7B6B">
      <w:pPr>
        <w:spacing w:line="110" w:lineRule="auto"/>
        <w:rPr>
          <w:rFonts w:hint="eastAsia"/>
        </w:rPr>
        <w:sectPr w:rsidR="00EB7B6B">
          <w:type w:val="continuous"/>
          <w:pgSz w:w="11910" w:h="16840"/>
          <w:pgMar w:top="1920" w:right="860" w:bottom="280" w:left="1300" w:header="793" w:footer="844" w:gutter="0"/>
          <w:cols w:space="720"/>
        </w:sectPr>
      </w:pPr>
    </w:p>
    <w:p w14:paraId="2B0919A4" w14:textId="77777777" w:rsidR="00EB7B6B" w:rsidRDefault="00EB7B6B">
      <w:pPr>
        <w:pStyle w:val="a3"/>
        <w:spacing w:before="2"/>
        <w:rPr>
          <w:rFonts w:hint="eastAsia"/>
          <w:sz w:val="8"/>
        </w:rPr>
      </w:pPr>
    </w:p>
    <w:p w14:paraId="17296A71" w14:textId="77777777" w:rsidR="00EB7B6B" w:rsidRDefault="00EB7B6B">
      <w:pPr>
        <w:rPr>
          <w:rFonts w:hint="eastAsia"/>
          <w:sz w:val="8"/>
        </w:rPr>
        <w:sectPr w:rsidR="00EB7B6B">
          <w:pgSz w:w="11910" w:h="16840"/>
          <w:pgMar w:top="1400" w:right="860" w:bottom="1040" w:left="1300" w:header="793" w:footer="844" w:gutter="0"/>
          <w:cols w:space="720"/>
        </w:sectPr>
      </w:pPr>
    </w:p>
    <w:p w14:paraId="2AE53DEE" w14:textId="77777777" w:rsidR="00EB7B6B" w:rsidRDefault="00EB7B6B">
      <w:pPr>
        <w:pStyle w:val="a3"/>
        <w:spacing w:before="11"/>
        <w:rPr>
          <w:rFonts w:hint="eastAsia"/>
          <w:sz w:val="7"/>
        </w:rPr>
      </w:pPr>
    </w:p>
    <w:p w14:paraId="378594E0" w14:textId="77777777" w:rsidR="00EB7B6B" w:rsidRDefault="00000000">
      <w:pPr>
        <w:pStyle w:val="a3"/>
        <w:ind w:left="208"/>
        <w:rPr>
          <w:rFonts w:hint="eastAsia"/>
        </w:rPr>
      </w:pPr>
      <w:r>
        <w:rPr>
          <w:noProof/>
        </w:rPr>
        <w:drawing>
          <wp:inline distT="0" distB="0" distL="0" distR="0" wp14:anchorId="4BC1B566" wp14:editId="6158E4F1">
            <wp:extent cx="2756534" cy="2232659"/>
            <wp:effectExtent l="0" t="0" r="0" b="0"/>
            <wp:docPr id="167" name="Image 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28" cstate="print"/>
                    <a:stretch>
                      <a:fillRect/>
                    </a:stretch>
                  </pic:blipFill>
                  <pic:spPr>
                    <a:xfrm>
                      <a:off x="0" y="0"/>
                      <a:ext cx="2756534" cy="2232659"/>
                    </a:xfrm>
                    <a:prstGeom prst="rect">
                      <a:avLst/>
                    </a:prstGeom>
                  </pic:spPr>
                </pic:pic>
              </a:graphicData>
            </a:graphic>
          </wp:inline>
        </w:drawing>
      </w:r>
    </w:p>
    <w:p w14:paraId="1AAD1ECF" w14:textId="77777777" w:rsidR="00EB7B6B" w:rsidRDefault="00000000">
      <w:pPr>
        <w:pStyle w:val="a3"/>
        <w:spacing w:before="256"/>
        <w:ind w:left="1482"/>
        <w:rPr>
          <w:rFonts w:hint="eastAsia"/>
        </w:rPr>
      </w:pPr>
      <w:bookmarkStart w:id="37" w:name="_bookmark21"/>
      <w:bookmarkEnd w:id="37"/>
      <w:r>
        <w:rPr>
          <w:spacing w:val="-17"/>
        </w:rPr>
        <w:t xml:space="preserve">图 </w:t>
      </w:r>
      <w:r>
        <w:rPr>
          <w:rFonts w:ascii="Palatino Linotype" w:eastAsia="Palatino Linotype"/>
        </w:rPr>
        <w:t>3:</w:t>
      </w:r>
      <w:r>
        <w:rPr>
          <w:rFonts w:ascii="Palatino Linotype" w:eastAsia="Palatino Linotype"/>
          <w:spacing w:val="30"/>
        </w:rPr>
        <w:t xml:space="preserve"> </w:t>
      </w:r>
      <w:r>
        <w:rPr>
          <w:spacing w:val="-2"/>
        </w:rPr>
        <w:t>储备结构对比</w:t>
      </w:r>
    </w:p>
    <w:p w14:paraId="7E839EF9" w14:textId="77777777" w:rsidR="00EB7B6B" w:rsidRDefault="00EB7B6B">
      <w:pPr>
        <w:pStyle w:val="a3"/>
        <w:rPr>
          <w:rFonts w:hint="eastAsia"/>
        </w:rPr>
      </w:pPr>
    </w:p>
    <w:p w14:paraId="1A76A401" w14:textId="77777777" w:rsidR="00EB7B6B" w:rsidRDefault="00EB7B6B">
      <w:pPr>
        <w:pStyle w:val="a3"/>
        <w:spacing w:before="176"/>
        <w:rPr>
          <w:rFonts w:hint="eastAsia"/>
        </w:rPr>
      </w:pPr>
    </w:p>
    <w:p w14:paraId="547E836B" w14:textId="77777777" w:rsidR="00EB7B6B" w:rsidRDefault="00000000">
      <w:pPr>
        <w:pStyle w:val="a5"/>
        <w:numPr>
          <w:ilvl w:val="2"/>
          <w:numId w:val="11"/>
        </w:numPr>
        <w:tabs>
          <w:tab w:val="left" w:pos="786"/>
        </w:tabs>
        <w:ind w:left="786" w:hanging="669"/>
        <w:rPr>
          <w:rFonts w:ascii="黑体" w:eastAsia="黑体"/>
          <w:sz w:val="20"/>
        </w:rPr>
      </w:pPr>
      <w:bookmarkStart w:id="38" w:name="不同需求分布下的最优储备结构对比"/>
      <w:bookmarkEnd w:id="38"/>
      <w:r>
        <w:rPr>
          <w:rFonts w:ascii="黑体" w:eastAsia="黑体"/>
          <w:spacing w:val="-3"/>
          <w:sz w:val="20"/>
        </w:rPr>
        <w:t>不同需求分布下的最优储备结构对比</w:t>
      </w:r>
    </w:p>
    <w:p w14:paraId="14847D89" w14:textId="77777777" w:rsidR="00EB7B6B" w:rsidRDefault="00000000">
      <w:pPr>
        <w:pStyle w:val="a3"/>
        <w:spacing w:before="219" w:line="358" w:lineRule="exact"/>
        <w:ind w:left="117" w:right="38" w:firstLine="398"/>
        <w:jc w:val="both"/>
        <w:rPr>
          <w:rFonts w:hint="eastAsia"/>
        </w:rPr>
      </w:pPr>
      <w:r>
        <w:rPr>
          <w:noProof/>
        </w:rPr>
        <mc:AlternateContent>
          <mc:Choice Requires="wps">
            <w:drawing>
              <wp:anchor distT="0" distB="0" distL="0" distR="0" simplePos="0" relativeHeight="486531072" behindDoc="1" locked="0" layoutInCell="1" allowOverlap="1" wp14:anchorId="2A53D80E" wp14:editId="6D945724">
                <wp:simplePos x="0" y="0"/>
                <wp:positionH relativeFrom="page">
                  <wp:posOffset>2859481</wp:posOffset>
                </wp:positionH>
                <wp:positionV relativeFrom="paragraph">
                  <wp:posOffset>1198379</wp:posOffset>
                </wp:positionV>
                <wp:extent cx="41910" cy="88900"/>
                <wp:effectExtent l="0" t="0" r="0" b="0"/>
                <wp:wrapNone/>
                <wp:docPr id="168"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 cy="88900"/>
                        </a:xfrm>
                        <a:prstGeom prst="rect">
                          <a:avLst/>
                        </a:prstGeom>
                      </wps:spPr>
                      <wps:txbx>
                        <w:txbxContent>
                          <w:p w14:paraId="7486992C"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wps:txbx>
                      <wps:bodyPr wrap="square" lIns="0" tIns="0" rIns="0" bIns="0" rtlCol="0">
                        <a:noAutofit/>
                      </wps:bodyPr>
                    </wps:wsp>
                  </a:graphicData>
                </a:graphic>
              </wp:anchor>
            </w:drawing>
          </mc:Choice>
          <mc:Fallback>
            <w:pict>
              <v:shape w14:anchorId="2A53D80E" id="Textbox 168" o:spid="_x0000_s1104" type="#_x0000_t202" style="position:absolute;left:0;text-align:left;margin-left:225.15pt;margin-top:94.35pt;width:3.3pt;height:7pt;z-index:-1678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" filled="f" stroked="f">
                <v:textbox inset="0,0,0,0">
                  <w:txbxContent>
                    <w:p w14:paraId="7486992C"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v:textbox>
                <w10:wrap anchorx="page"/>
              </v:shape>
            </w:pict>
          </mc:Fallback>
        </mc:AlternateContent>
      </w:r>
      <w:r>
        <w:t>图</w:t>
      </w:r>
      <w:r>
        <w:fldChar w:fldCharType="begin"/>
      </w:r>
      <w:r>
        <w:instrText>HYPERLINK \l "_bookmark21"</w:instrText>
      </w:r>
      <w:r>
        <w:rPr>
          <w:rFonts w:hint="eastAsia"/>
        </w:rPr>
        <w:fldChar w:fldCharType="separate"/>
      </w:r>
      <w:r>
        <w:rPr>
          <w:rFonts w:ascii="Palatino Linotype" w:eastAsia="Palatino Linotype" w:hAnsi="Palatino Linotype"/>
        </w:rPr>
        <w:t>3</w:t>
      </w:r>
      <w:r>
        <w:fldChar w:fldCharType="end"/>
      </w:r>
      <w:r>
        <w:rPr>
          <w:spacing w:val="-2"/>
        </w:rPr>
        <w:t xml:space="preserve">直观地对比了在总需求上限设定为 </w:t>
      </w:r>
      <w:r>
        <w:rPr>
          <w:rFonts w:ascii="Palatino Linotype" w:eastAsia="Palatino Linotype" w:hAnsi="Palatino Linotype"/>
        </w:rPr>
        <w:t>15</w:t>
      </w:r>
      <w:r>
        <w:rPr>
          <w:rFonts w:ascii="Palatino Linotype" w:eastAsia="Palatino Linotype" w:hAnsi="Palatino Linotype"/>
          <w:spacing w:val="-13"/>
        </w:rPr>
        <w:t xml:space="preserve"> </w:t>
      </w:r>
      <w:r>
        <w:t>万件</w:t>
      </w:r>
      <w:r>
        <w:rPr>
          <w:spacing w:val="-2"/>
        </w:rPr>
        <w:t>的条件下，均匀分布与反高斯分布假设下的最优应急物资储备结构。可以发现在均匀分布下，政府实</w:t>
      </w:r>
      <w:r>
        <w:rPr>
          <w:spacing w:val="-6"/>
        </w:rPr>
        <w:t xml:space="preserve">物储备 </w:t>
      </w:r>
      <w:r>
        <w:rPr>
          <w:rFonts w:ascii="Palatino Linotype" w:eastAsia="Palatino Linotype" w:hAnsi="Palatino Linotype"/>
        </w:rPr>
        <w:t>(</w:t>
      </w:r>
      <w:r>
        <w:rPr>
          <w:rFonts w:ascii="Bookman Old Style" w:eastAsia="Bookman Old Style" w:hAnsi="Bookman Old Style"/>
          <w:i/>
        </w:rPr>
        <w:t>Q</w:t>
      </w:r>
      <w:r>
        <w:rPr>
          <w:rFonts w:ascii="Meiryo UI" w:eastAsia="Meiryo UI" w:hAnsi="Meiryo UI" w:hint="eastAsia"/>
          <w:i/>
          <w:vertAlign w:val="superscript"/>
        </w:rPr>
        <w:t>∗</w:t>
      </w:r>
      <w:r>
        <w:rPr>
          <w:rFonts w:ascii="Palatino Linotype" w:eastAsia="Palatino Linotype" w:hAnsi="Palatino Linotype"/>
          <w:spacing w:val="13"/>
        </w:rPr>
        <w:t xml:space="preserve">) </w:t>
      </w:r>
      <w:r>
        <w:rPr>
          <w:spacing w:val="-6"/>
        </w:rPr>
        <w:t xml:space="preserve">占比约 </w:t>
      </w:r>
      <w:r>
        <w:rPr>
          <w:rFonts w:ascii="Palatino Linotype" w:eastAsia="Palatino Linotype" w:hAnsi="Palatino Linotype"/>
        </w:rPr>
        <w:t>33.3%</w:t>
      </w:r>
      <w:r>
        <w:rPr>
          <w:spacing w:val="-3"/>
        </w:rPr>
        <w:t xml:space="preserve">，企业实物储备 </w:t>
      </w:r>
      <w:r>
        <w:rPr>
          <w:rFonts w:ascii="Palatino Linotype" w:eastAsia="Palatino Linotype" w:hAnsi="Palatino Linotype"/>
        </w:rPr>
        <w:t>(</w:t>
      </w:r>
      <w:r>
        <w:rPr>
          <w:rFonts w:ascii="Bookman Old Style" w:eastAsia="Bookman Old Style" w:hAnsi="Bookman Old Style"/>
          <w:i/>
        </w:rPr>
        <w:t>q</w:t>
      </w:r>
      <w:r>
        <w:rPr>
          <w:rFonts w:ascii="Meiryo UI" w:eastAsia="Meiryo UI" w:hAnsi="Meiryo UI" w:hint="eastAsia"/>
          <w:i/>
          <w:vertAlign w:val="superscript"/>
        </w:rPr>
        <w:t>∗</w:t>
      </w:r>
      <w:r>
        <w:rPr>
          <w:rFonts w:ascii="Palatino Linotype" w:eastAsia="Palatino Linotype" w:hAnsi="Palatino Linotype"/>
          <w:spacing w:val="13"/>
        </w:rPr>
        <w:t xml:space="preserve">) </w:t>
      </w:r>
      <w:r>
        <w:t>占</w:t>
      </w:r>
      <w:r>
        <w:rPr>
          <w:spacing w:val="-18"/>
        </w:rPr>
        <w:t xml:space="preserve">比约 </w:t>
      </w:r>
      <w:r>
        <w:rPr>
          <w:rFonts w:ascii="Palatino Linotype" w:eastAsia="Palatino Linotype" w:hAnsi="Palatino Linotype"/>
          <w:spacing w:val="-2"/>
        </w:rPr>
        <w:t>10.3%</w:t>
      </w:r>
      <w:r>
        <w:rPr>
          <w:spacing w:val="-2"/>
        </w:rPr>
        <w:t>，企业捐赠</w:t>
      </w:r>
      <w:r>
        <w:rPr>
          <w:rFonts w:ascii="Palatino Linotype" w:eastAsia="Palatino Linotype" w:hAnsi="Palatino Linotype"/>
          <w:spacing w:val="-2"/>
          <w:w w:val="125"/>
        </w:rPr>
        <w:t>/</w:t>
      </w:r>
      <w:r>
        <w:rPr>
          <w:spacing w:val="-11"/>
        </w:rPr>
        <w:t xml:space="preserve">生产储备 </w:t>
      </w:r>
      <w:r>
        <w:rPr>
          <w:rFonts w:ascii="Palatino Linotype" w:eastAsia="Palatino Linotype" w:hAnsi="Palatino Linotype"/>
          <w:spacing w:val="-2"/>
        </w:rPr>
        <w:t>(</w:t>
      </w:r>
      <w:r>
        <w:rPr>
          <w:rFonts w:ascii="Bookman Old Style" w:eastAsia="Bookman Old Style" w:hAnsi="Bookman Old Style"/>
          <w:i/>
          <w:spacing w:val="-2"/>
        </w:rPr>
        <w:t>Q</w:t>
      </w:r>
      <w:r>
        <w:rPr>
          <w:rFonts w:ascii="Meiryo UI" w:eastAsia="Meiryo UI" w:hAnsi="Meiryo UI" w:hint="eastAsia"/>
          <w:i/>
          <w:spacing w:val="-2"/>
          <w:vertAlign w:val="superscript"/>
        </w:rPr>
        <w:t>∗</w:t>
      </w:r>
      <w:r>
        <w:rPr>
          <w:rFonts w:ascii="Palatino Linotype" w:eastAsia="Palatino Linotype" w:hAnsi="Palatino Linotype"/>
          <w:spacing w:val="-1"/>
        </w:rPr>
        <w:t xml:space="preserve">) </w:t>
      </w:r>
      <w:proofErr w:type="gramStart"/>
      <w:r>
        <w:rPr>
          <w:spacing w:val="-15"/>
        </w:rPr>
        <w:t>占比较</w:t>
      </w:r>
      <w:proofErr w:type="gramEnd"/>
      <w:r>
        <w:rPr>
          <w:spacing w:val="-15"/>
        </w:rPr>
        <w:t>小，而</w:t>
      </w:r>
    </w:p>
    <w:p w14:paraId="39D0A632" w14:textId="77777777" w:rsidR="00EB7B6B" w:rsidRDefault="00000000">
      <w:pPr>
        <w:pStyle w:val="a3"/>
        <w:spacing w:before="68" w:line="331" w:lineRule="auto"/>
        <w:ind w:left="117" w:right="411" w:firstLine="398"/>
        <w:rPr>
          <w:rFonts w:hint="eastAsia"/>
        </w:rPr>
      </w:pPr>
      <w:r>
        <w:br w:type="column"/>
      </w:r>
      <w:r>
        <w:rPr>
          <w:spacing w:val="-2"/>
          <w:w w:val="99"/>
        </w:rPr>
        <w:t>这些数值实验结果揭示了以下关键启示：首先，</w:t>
      </w:r>
      <w:r>
        <w:rPr>
          <w:w w:val="99"/>
        </w:rPr>
        <w:t>企业在应急物资储备体系中的参与，无论是通过协议实物代储还是产能储备，均能有效分担政府的储备压力，优化整体储备结构。例如，对比基准模型与“不考虑企业代储”及“不考虑企业代储和企业</w:t>
      </w:r>
    </w:p>
    <w:p w14:paraId="14849333" w14:textId="77777777" w:rsidR="00EB7B6B" w:rsidRDefault="00000000">
      <w:pPr>
        <w:pStyle w:val="a3"/>
        <w:spacing w:line="287" w:lineRule="exact"/>
        <w:ind w:left="117"/>
        <w:jc w:val="both"/>
        <w:rPr>
          <w:rFonts w:hint="eastAsia"/>
        </w:rPr>
      </w:pPr>
      <w:r>
        <w:rPr>
          <w:spacing w:val="-2"/>
        </w:rPr>
        <w:t>生产</w:t>
      </w:r>
      <w:proofErr w:type="gramStart"/>
      <w:r>
        <w:rPr>
          <w:spacing w:val="-2"/>
        </w:rPr>
        <w:t>”</w:t>
      </w:r>
      <w:proofErr w:type="gramEnd"/>
      <w:r>
        <w:rPr>
          <w:spacing w:val="-2"/>
        </w:rPr>
        <w:t xml:space="preserve">情景，后两者中的政府储备量 </w:t>
      </w:r>
      <w:r>
        <w:rPr>
          <w:rFonts w:ascii="Bookman Old Style" w:eastAsia="Bookman Old Style" w:hAnsi="Bookman Old Style"/>
          <w:i/>
        </w:rPr>
        <w:t>Q</w:t>
      </w:r>
      <w:r>
        <w:rPr>
          <w:rFonts w:ascii="Meiryo UI" w:eastAsia="Meiryo UI" w:hAnsi="Meiryo UI" w:hint="eastAsia"/>
          <w:i/>
          <w:spacing w:val="11"/>
          <w:vertAlign w:val="superscript"/>
        </w:rPr>
        <w:t xml:space="preserve">∗ </w:t>
      </w:r>
      <w:r>
        <w:rPr>
          <w:spacing w:val="-3"/>
          <w:vertAlign w:val="superscript"/>
        </w:rPr>
        <w:t>均显著上</w:t>
      </w:r>
    </w:p>
    <w:p w14:paraId="3D0FC67F" w14:textId="77777777" w:rsidR="00EB7B6B" w:rsidRDefault="00000000">
      <w:pPr>
        <w:pStyle w:val="a3"/>
        <w:spacing w:before="71" w:line="331" w:lineRule="auto"/>
        <w:ind w:left="117" w:right="555"/>
        <w:jc w:val="both"/>
        <w:rPr>
          <w:rFonts w:hint="eastAsia"/>
        </w:rPr>
      </w:pPr>
      <w:r>
        <w:rPr>
          <w:spacing w:val="-2"/>
        </w:rPr>
        <w:t>升，同时政府的财政支出也随之增加，尤其是在完</w:t>
      </w:r>
      <w:r>
        <w:rPr>
          <w:spacing w:val="-12"/>
        </w:rPr>
        <w:t>全剥离企业参与后，政府成本急剧攀升。其次，合理</w:t>
      </w:r>
      <w:r>
        <w:rPr>
          <w:spacing w:val="-2"/>
        </w:rPr>
        <w:t>的协同契约与激励机制是引导企业积极参与并发挥其效能的核心。当取消某些协同环节时，不仅影响了最优储备量，也显著改变了各方的利润水平。再者，应急物资需求的特征对最优储备策略的制定具有决定性影响，不同分布类型下的最优储备量与利润水平均存在差异。综上所述，构建一个包含政府引导、企业积极参与并辅以有效激励的多主体协同储备体系，是提升应急物资保障能力、降低社会总成本的关键路径。</w:t>
      </w:r>
    </w:p>
    <w:p w14:paraId="213ECE1B" w14:textId="77777777" w:rsidR="00EB7B6B" w:rsidRDefault="00EB7B6B">
      <w:pPr>
        <w:pStyle w:val="a3"/>
        <w:spacing w:before="41"/>
        <w:rPr>
          <w:rFonts w:hint="eastAsia"/>
        </w:rPr>
      </w:pPr>
    </w:p>
    <w:p w14:paraId="01759EBB" w14:textId="77777777" w:rsidR="00EB7B6B" w:rsidRDefault="00000000">
      <w:pPr>
        <w:pStyle w:val="a5"/>
        <w:numPr>
          <w:ilvl w:val="2"/>
          <w:numId w:val="11"/>
        </w:numPr>
        <w:tabs>
          <w:tab w:val="left" w:pos="786"/>
        </w:tabs>
        <w:ind w:left="786" w:hanging="669"/>
        <w:rPr>
          <w:rFonts w:ascii="黑体" w:eastAsia="黑体"/>
          <w:sz w:val="20"/>
        </w:rPr>
      </w:pPr>
      <w:bookmarkStart w:id="39" w:name="敏感性分析"/>
      <w:bookmarkEnd w:id="39"/>
      <w:r>
        <w:rPr>
          <w:rFonts w:ascii="黑体" w:eastAsia="黑体"/>
          <w:spacing w:val="-4"/>
          <w:sz w:val="20"/>
        </w:rPr>
        <w:t>敏感性分析</w:t>
      </w:r>
    </w:p>
    <w:p w14:paraId="185712E6" w14:textId="77777777" w:rsidR="00EB7B6B" w:rsidRDefault="00000000">
      <w:pPr>
        <w:pStyle w:val="a3"/>
        <w:spacing w:before="228" w:line="218" w:lineRule="exact"/>
        <w:ind w:left="515"/>
        <w:rPr>
          <w:rFonts w:hint="eastAsia"/>
        </w:rPr>
      </w:pPr>
      <w:r>
        <w:rPr>
          <w:spacing w:val="-1"/>
        </w:rPr>
        <w:t xml:space="preserve">在应急物资多主体协同储备的 </w:t>
      </w:r>
      <w:r>
        <w:rPr>
          <w:rFonts w:ascii="Palatino Linotype" w:eastAsia="Palatino Linotype"/>
        </w:rPr>
        <w:t>Stackelberg</w:t>
      </w:r>
      <w:r>
        <w:rPr>
          <w:rFonts w:ascii="Palatino Linotype" w:eastAsia="Palatino Linotype"/>
          <w:spacing w:val="42"/>
        </w:rPr>
        <w:t xml:space="preserve"> </w:t>
      </w:r>
      <w:r>
        <w:rPr>
          <w:spacing w:val="-10"/>
        </w:rPr>
        <w:t>博</w:t>
      </w:r>
    </w:p>
    <w:p w14:paraId="5F7CC66A" w14:textId="77777777" w:rsidR="00EB7B6B" w:rsidRDefault="00EB7B6B">
      <w:pPr>
        <w:spacing w:line="218" w:lineRule="exact"/>
        <w:rPr>
          <w:rFonts w:hint="eastAsia"/>
        </w:rPr>
        <w:sectPr w:rsidR="00EB7B6B">
          <w:type w:val="continuous"/>
          <w:pgSz w:w="11910" w:h="16840"/>
          <w:pgMar w:top="1920" w:right="860" w:bottom="280" w:left="1300" w:header="793" w:footer="844" w:gutter="0"/>
          <w:cols w:num="2" w:space="720" w:equalWidth="0">
            <w:col w:w="4594" w:space="41"/>
            <w:col w:w="5115"/>
          </w:cols>
        </w:sectPr>
      </w:pPr>
    </w:p>
    <w:p w14:paraId="50D4B313" w14:textId="77777777" w:rsidR="00EB7B6B" w:rsidRDefault="00000000">
      <w:pPr>
        <w:pStyle w:val="a3"/>
        <w:spacing w:line="220" w:lineRule="auto"/>
        <w:ind w:left="117" w:right="555"/>
        <w:rPr>
          <w:rFonts w:hint="eastAsia"/>
        </w:rPr>
      </w:pPr>
      <w:r>
        <w:t xml:space="preserve">约 </w:t>
      </w:r>
      <w:r>
        <w:rPr>
          <w:rFonts w:ascii="Palatino Linotype" w:eastAsia="Palatino Linotype"/>
        </w:rPr>
        <w:t>54.3%</w:t>
      </w:r>
      <w:r>
        <w:rPr>
          <w:rFonts w:ascii="Palatino Linotype" w:eastAsia="Palatino Linotype"/>
          <w:spacing w:val="40"/>
        </w:rPr>
        <w:t xml:space="preserve"> </w:t>
      </w:r>
      <w:r>
        <w:rPr>
          <w:spacing w:val="-1"/>
        </w:rPr>
        <w:t xml:space="preserve">的需求依赖灾后的企业生产能力来满足。 </w:t>
      </w:r>
      <w:proofErr w:type="gramStart"/>
      <w:r>
        <w:rPr>
          <w:position w:val="-12"/>
        </w:rPr>
        <w:t>弈</w:t>
      </w:r>
      <w:proofErr w:type="gramEnd"/>
      <w:r>
        <w:rPr>
          <w:position w:val="-12"/>
        </w:rPr>
        <w:t>模型中，参数敏感性分析是理解储备决策机制的</w:t>
      </w:r>
      <w:r>
        <w:rPr>
          <w:spacing w:val="-3"/>
        </w:rPr>
        <w:t xml:space="preserve">然而，在更贴近现实灾害需求特征的反高斯分布下， </w:t>
      </w:r>
      <w:r>
        <w:rPr>
          <w:spacing w:val="-3"/>
          <w:position w:val="-12"/>
        </w:rPr>
        <w:t>关键。通过对关键参数的变化进行模拟，可以揭示</w:t>
      </w:r>
    </w:p>
    <w:p w14:paraId="0AE6CAE7" w14:textId="77777777" w:rsidR="00EB7B6B" w:rsidRDefault="00EB7B6B">
      <w:pPr>
        <w:spacing w:line="220" w:lineRule="auto"/>
        <w:rPr>
          <w:rFonts w:hint="eastAsia"/>
        </w:rPr>
        <w:sectPr w:rsidR="00EB7B6B">
          <w:type w:val="continuous"/>
          <w:pgSz w:w="11910" w:h="16840"/>
          <w:pgMar w:top="1920" w:right="860" w:bottom="280" w:left="1300" w:header="793" w:footer="844" w:gutter="0"/>
          <w:cols w:space="720"/>
        </w:sectPr>
      </w:pPr>
    </w:p>
    <w:p w14:paraId="5302C214" w14:textId="77777777" w:rsidR="00EB7B6B" w:rsidRDefault="00000000">
      <w:pPr>
        <w:pStyle w:val="a3"/>
        <w:spacing w:line="282" w:lineRule="exact"/>
        <w:ind w:left="117"/>
        <w:jc w:val="both"/>
        <w:rPr>
          <w:rFonts w:hint="eastAsia"/>
        </w:rPr>
      </w:pPr>
      <w:r>
        <w:rPr>
          <w:spacing w:val="-10"/>
        </w:rPr>
        <w:t xml:space="preserve">储备结构发生了变化：政府实物储备 </w:t>
      </w:r>
      <w:r>
        <w:rPr>
          <w:rFonts w:ascii="Palatino Linotype" w:eastAsia="Palatino Linotype" w:hAnsi="Palatino Linotype"/>
        </w:rPr>
        <w:t>(</w:t>
      </w:r>
      <w:r>
        <w:rPr>
          <w:rFonts w:ascii="Bookman Old Style" w:eastAsia="Bookman Old Style" w:hAnsi="Bookman Old Style"/>
          <w:i/>
        </w:rPr>
        <w:t>Q</w:t>
      </w:r>
      <w:r>
        <w:rPr>
          <w:rFonts w:ascii="Meiryo UI" w:eastAsia="Meiryo UI" w:hAnsi="Meiryo UI" w:hint="eastAsia"/>
          <w:i/>
          <w:vertAlign w:val="superscript"/>
        </w:rPr>
        <w:t>∗</w:t>
      </w:r>
      <w:r>
        <w:rPr>
          <w:rFonts w:ascii="Palatino Linotype" w:eastAsia="Palatino Linotype" w:hAnsi="Palatino Linotype"/>
          <w:spacing w:val="-2"/>
        </w:rPr>
        <w:t xml:space="preserve">) </w:t>
      </w:r>
      <w:r>
        <w:rPr>
          <w:spacing w:val="-3"/>
        </w:rPr>
        <w:t>占比降至</w:t>
      </w:r>
    </w:p>
    <w:p w14:paraId="2BDC6204" w14:textId="77777777" w:rsidR="00EB7B6B" w:rsidRDefault="00000000">
      <w:pPr>
        <w:pStyle w:val="a3"/>
        <w:spacing w:before="28" w:line="312" w:lineRule="auto"/>
        <w:ind w:left="117" w:right="38"/>
        <w:jc w:val="both"/>
        <w:rPr>
          <w:rFonts w:hint="eastAsia"/>
        </w:rPr>
      </w:pPr>
      <w:r>
        <w:rPr>
          <w:spacing w:val="-13"/>
        </w:rPr>
        <w:t xml:space="preserve">约 </w:t>
      </w:r>
      <w:r>
        <w:rPr>
          <w:rFonts w:ascii="Palatino Linotype" w:eastAsia="Palatino Linotype" w:hAnsi="Palatino Linotype"/>
          <w:spacing w:val="-4"/>
        </w:rPr>
        <w:t>15.6%</w:t>
      </w:r>
      <w:r>
        <w:rPr>
          <w:spacing w:val="-7"/>
        </w:rPr>
        <w:t xml:space="preserve">，企业实物储备 </w:t>
      </w:r>
      <w:r>
        <w:rPr>
          <w:rFonts w:ascii="Palatino Linotype" w:eastAsia="Palatino Linotype" w:hAnsi="Palatino Linotype"/>
          <w:spacing w:val="-4"/>
        </w:rPr>
        <w:t>(</w:t>
      </w:r>
      <w:r>
        <w:rPr>
          <w:rFonts w:ascii="Bookman Old Style" w:eastAsia="Bookman Old Style" w:hAnsi="Bookman Old Style"/>
          <w:i/>
          <w:spacing w:val="-4"/>
        </w:rPr>
        <w:t>q</w:t>
      </w:r>
      <w:r>
        <w:rPr>
          <w:rFonts w:ascii="Meiryo UI" w:eastAsia="Meiryo UI" w:hAnsi="Meiryo UI" w:hint="eastAsia"/>
          <w:i/>
          <w:spacing w:val="-4"/>
          <w:vertAlign w:val="superscript"/>
        </w:rPr>
        <w:t>∗</w:t>
      </w:r>
      <w:r>
        <w:rPr>
          <w:rFonts w:ascii="Palatino Linotype" w:eastAsia="Palatino Linotype" w:hAnsi="Palatino Linotype"/>
          <w:spacing w:val="-7"/>
        </w:rPr>
        <w:t xml:space="preserve">) </w:t>
      </w:r>
      <w:r>
        <w:rPr>
          <w:spacing w:val="-7"/>
        </w:rPr>
        <w:t xml:space="preserve">占比降至约 </w:t>
      </w:r>
      <w:r>
        <w:rPr>
          <w:rFonts w:ascii="Palatino Linotype" w:eastAsia="Palatino Linotype" w:hAnsi="Palatino Linotype"/>
          <w:spacing w:val="-4"/>
        </w:rPr>
        <w:t>5.7%</w:t>
      </w:r>
      <w:r>
        <w:rPr>
          <w:spacing w:val="-4"/>
        </w:rPr>
        <w:t>。这</w:t>
      </w:r>
      <w:r>
        <w:rPr>
          <w:spacing w:val="-2"/>
        </w:rPr>
        <w:t>一巨大差异凸显了反高斯分布的长尾特性对储备策</w:t>
      </w:r>
      <w:r>
        <w:rPr>
          <w:spacing w:val="-3"/>
        </w:rPr>
        <w:t>略的深刻影响。面对这种高度的不确定性和潜在的</w:t>
      </w:r>
    </w:p>
    <w:p w14:paraId="40A90ABF" w14:textId="77777777" w:rsidR="00EB7B6B" w:rsidRDefault="00000000">
      <w:pPr>
        <w:pStyle w:val="a3"/>
        <w:spacing w:before="13" w:line="331" w:lineRule="auto"/>
        <w:ind w:left="117" w:right="38"/>
        <w:jc w:val="both"/>
        <w:rPr>
          <w:rFonts w:hint="eastAsia"/>
        </w:rPr>
      </w:pPr>
      <w:r>
        <w:rPr>
          <w:spacing w:val="-2"/>
        </w:rPr>
        <w:t>极端需求，预置大量实物储备的经济成本过高。因此，模型倾向于依赖更为灵活和成本效益可能更高的灾后企业生产能力。在反高斯分布下，政府和企业的实物储备更多地扮演了“首轮响应”和“争取时间”的角色，为启动更大规模的应急生产和社会动员提供缓冲。</w:t>
      </w:r>
    </w:p>
    <w:p w14:paraId="300E0C51" w14:textId="77777777" w:rsidR="00EB7B6B" w:rsidRDefault="00000000">
      <w:pPr>
        <w:pStyle w:val="a3"/>
        <w:spacing w:before="35" w:line="280" w:lineRule="auto"/>
        <w:ind w:left="117" w:right="38" w:firstLine="398"/>
        <w:jc w:val="both"/>
        <w:rPr>
          <w:rFonts w:hint="eastAsia"/>
        </w:rPr>
      </w:pPr>
      <w:r>
        <w:rPr>
          <w:spacing w:val="-2"/>
        </w:rPr>
        <w:t>表格</w:t>
      </w:r>
      <w:hyperlink w:anchor="_bookmark20" w:history="1">
        <w:r>
          <w:rPr>
            <w:rFonts w:ascii="Palatino Linotype" w:eastAsia="Palatino Linotype" w:hAnsi="Palatino Linotype"/>
            <w:spacing w:val="-2"/>
          </w:rPr>
          <w:t>4</w:t>
        </w:r>
      </w:hyperlink>
      <w:r>
        <w:rPr>
          <w:spacing w:val="-2"/>
        </w:rPr>
        <w:t>呈现了在不同预设情景及需求分布类型</w:t>
      </w:r>
      <w:r>
        <w:rPr>
          <w:spacing w:val="-10"/>
        </w:rPr>
        <w:t>条件下，应急物资的最优政府储备量</w:t>
      </w:r>
      <w:r>
        <w:rPr>
          <w:spacing w:val="12"/>
          <w:w w:val="99"/>
        </w:rPr>
        <w:t>（</w:t>
      </w:r>
      <w:r>
        <w:rPr>
          <w:rFonts w:ascii="Bookman Old Style" w:eastAsia="Bookman Old Style" w:hAnsi="Bookman Old Style"/>
          <w:i/>
          <w:spacing w:val="13"/>
        </w:rPr>
        <w:t>Q</w:t>
      </w:r>
      <w:r>
        <w:rPr>
          <w:rFonts w:ascii="Meiryo UI" w:eastAsia="Meiryo UI" w:hAnsi="Meiryo UI" w:hint="eastAsia"/>
          <w:i/>
          <w:spacing w:val="23"/>
          <w:vertAlign w:val="superscript"/>
        </w:rPr>
        <w:t>∗</w:t>
      </w:r>
      <w:r>
        <w:rPr>
          <w:spacing w:val="-89"/>
          <w:w w:val="99"/>
        </w:rPr>
        <w:t>）</w:t>
      </w:r>
      <w:r>
        <w:rPr>
          <w:spacing w:val="-10"/>
        </w:rPr>
        <w:t>、最优企</w:t>
      </w:r>
      <w:r>
        <w:rPr>
          <w:spacing w:val="-8"/>
        </w:rPr>
        <w:t>业储备量（</w:t>
      </w:r>
      <w:r>
        <w:rPr>
          <w:rFonts w:ascii="Bookman Old Style" w:eastAsia="Bookman Old Style" w:hAnsi="Bookman Old Style"/>
          <w:i/>
          <w:spacing w:val="-8"/>
        </w:rPr>
        <w:t>q</w:t>
      </w:r>
      <w:r>
        <w:rPr>
          <w:rFonts w:ascii="Meiryo UI" w:eastAsia="Meiryo UI" w:hAnsi="Meiryo UI" w:hint="eastAsia"/>
          <w:i/>
          <w:spacing w:val="-8"/>
          <w:vertAlign w:val="superscript"/>
        </w:rPr>
        <w:t>∗</w:t>
      </w:r>
      <w:r>
        <w:rPr>
          <w:spacing w:val="-8"/>
        </w:rPr>
        <w:t>）、某一关键决策变量（</w:t>
      </w:r>
      <w:r>
        <w:rPr>
          <w:rFonts w:ascii="Bookman Old Style" w:eastAsia="Bookman Old Style" w:hAnsi="Bookman Old Style"/>
          <w:i/>
          <w:spacing w:val="-8"/>
        </w:rPr>
        <w:t>p</w:t>
      </w:r>
      <w:r>
        <w:rPr>
          <w:rFonts w:ascii="Meiryo UI" w:eastAsia="Meiryo UI" w:hAnsi="Meiryo UI" w:hint="eastAsia"/>
          <w:i/>
          <w:spacing w:val="-8"/>
          <w:vertAlign w:val="superscript"/>
        </w:rPr>
        <w:t>∗</w:t>
      </w:r>
      <w:r>
        <w:rPr>
          <w:spacing w:val="-8"/>
        </w:rPr>
        <w:t>），以及由</w:t>
      </w:r>
      <w:r>
        <w:rPr>
          <w:spacing w:val="-3"/>
        </w:rPr>
        <w:t>此产生的政府与企业各自的最大利润。数据清晰地</w:t>
      </w:r>
    </w:p>
    <w:p w14:paraId="25FB4B7B" w14:textId="77777777" w:rsidR="00EB7B6B" w:rsidRDefault="00000000">
      <w:pPr>
        <w:pStyle w:val="a3"/>
        <w:spacing w:before="48" w:line="331" w:lineRule="auto"/>
        <w:ind w:left="117" w:right="38"/>
        <w:jc w:val="both"/>
        <w:rPr>
          <w:rFonts w:hint="eastAsia"/>
        </w:rPr>
      </w:pPr>
      <w:r>
        <w:rPr>
          <w:spacing w:val="-2"/>
        </w:rPr>
        <w:t>表明，多主体协同储备机制相较于单一主体储备或协同机制不完整的模式，在资源配置效率和经济效益方面展现出显著优势。</w:t>
      </w:r>
    </w:p>
    <w:p w14:paraId="348B6F2C" w14:textId="77777777" w:rsidR="00EB7B6B" w:rsidRDefault="00000000">
      <w:pPr>
        <w:pStyle w:val="a3"/>
        <w:spacing w:before="120" w:line="331" w:lineRule="auto"/>
        <w:ind w:left="117" w:right="555"/>
        <w:rPr>
          <w:rFonts w:hint="eastAsia"/>
        </w:rPr>
      </w:pPr>
      <w:r>
        <w:br w:type="column"/>
      </w:r>
      <w:r>
        <w:rPr>
          <w:spacing w:val="-2"/>
        </w:rPr>
        <w:t>政府和企业储备策略的动态调整规律，为构建高效的协同储备契约提供理论依据。</w:t>
      </w:r>
    </w:p>
    <w:p w14:paraId="6434BB61" w14:textId="77777777" w:rsidR="00EB7B6B" w:rsidRDefault="00000000">
      <w:pPr>
        <w:pStyle w:val="a3"/>
        <w:spacing w:before="2"/>
        <w:rPr>
          <w:rFonts w:hint="eastAsia"/>
          <w:sz w:val="12"/>
        </w:rPr>
      </w:pPr>
      <w:r>
        <w:rPr>
          <w:noProof/>
        </w:rPr>
        <w:drawing>
          <wp:anchor distT="0" distB="0" distL="0" distR="0" simplePos="0" relativeHeight="487647232" behindDoc="1" locked="0" layoutInCell="1" allowOverlap="1" wp14:anchorId="6EDFF9E9" wp14:editId="218346F9">
            <wp:simplePos x="0" y="0"/>
            <wp:positionH relativeFrom="page">
              <wp:posOffset>3877315</wp:posOffset>
            </wp:positionH>
            <wp:positionV relativeFrom="paragraph">
              <wp:posOffset>115929</wp:posOffset>
            </wp:positionV>
            <wp:extent cx="2800921" cy="1944052"/>
            <wp:effectExtent l="0" t="0" r="0" b="0"/>
            <wp:wrapTopAndBottom/>
            <wp:docPr id="169" name="Image 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 name="Image 169"/>
                    <pic:cNvPicPr/>
                  </pic:nvPicPr>
                  <pic:blipFill>
                    <a:blip r:embed="rId29" cstate="print"/>
                    <a:stretch>
                      <a:fillRect/>
                    </a:stretch>
                  </pic:blipFill>
                  <pic:spPr>
                    <a:xfrm>
                      <a:off x="0" y="0"/>
                      <a:ext cx="2800921" cy="1944052"/>
                    </a:xfrm>
                    <a:prstGeom prst="rect">
                      <a:avLst/>
                    </a:prstGeom>
                  </pic:spPr>
                </pic:pic>
              </a:graphicData>
            </a:graphic>
          </wp:anchor>
        </w:drawing>
      </w:r>
    </w:p>
    <w:p w14:paraId="5605749E" w14:textId="77777777" w:rsidR="00EB7B6B" w:rsidRDefault="00000000">
      <w:pPr>
        <w:pStyle w:val="a3"/>
        <w:spacing w:before="247" w:line="245" w:lineRule="exact"/>
        <w:ind w:left="586"/>
        <w:rPr>
          <w:rFonts w:hint="eastAsia"/>
        </w:rPr>
      </w:pPr>
      <w:bookmarkStart w:id="40" w:name="_bookmark22"/>
      <w:bookmarkEnd w:id="40"/>
      <w:r>
        <w:rPr>
          <w:spacing w:val="-17"/>
        </w:rPr>
        <w:t xml:space="preserve">图 </w:t>
      </w:r>
      <w:r>
        <w:rPr>
          <w:rFonts w:ascii="Palatino Linotype" w:eastAsia="Palatino Linotype"/>
        </w:rPr>
        <w:t>4:</w:t>
      </w:r>
      <w:r>
        <w:rPr>
          <w:rFonts w:ascii="Palatino Linotype" w:eastAsia="Palatino Linotype"/>
          <w:spacing w:val="12"/>
        </w:rPr>
        <w:t xml:space="preserve"> </w:t>
      </w:r>
      <w:r>
        <w:rPr>
          <w:spacing w:val="-1"/>
        </w:rPr>
        <w:t>灾害后市场单价对储备决策的影响</w:t>
      </w:r>
    </w:p>
    <w:p w14:paraId="2A57BF52" w14:textId="77777777" w:rsidR="00EB7B6B" w:rsidRDefault="00EB7B6B">
      <w:pPr>
        <w:pStyle w:val="a3"/>
        <w:spacing w:before="106"/>
        <w:rPr>
          <w:rFonts w:hint="eastAsia"/>
        </w:rPr>
      </w:pPr>
    </w:p>
    <w:p w14:paraId="0353722D" w14:textId="77777777" w:rsidR="00EB7B6B" w:rsidRDefault="00000000">
      <w:pPr>
        <w:pStyle w:val="a3"/>
        <w:spacing w:before="1" w:line="108" w:lineRule="auto"/>
        <w:ind w:left="117" w:right="555" w:firstLine="398"/>
        <w:jc w:val="both"/>
        <w:rPr>
          <w:rFonts w:hint="eastAsia"/>
        </w:rPr>
      </w:pPr>
      <w:r>
        <w:t>如图</w:t>
      </w:r>
      <w:hyperlink w:anchor="_bookmark22" w:history="1">
        <w:r>
          <w:rPr>
            <w:rFonts w:ascii="Palatino Linotype" w:eastAsia="Palatino Linotype" w:hAnsi="Palatino Linotype"/>
          </w:rPr>
          <w:t>4</w:t>
        </w:r>
      </w:hyperlink>
      <w:r>
        <w:rPr>
          <w:spacing w:val="-2"/>
        </w:rPr>
        <w:t xml:space="preserve">所示，灾害后市场单价 </w:t>
      </w:r>
      <w:r>
        <w:rPr>
          <w:rFonts w:ascii="Latin Modern Math" w:eastAsia="Latin Modern Math" w:hAnsi="Latin Modern Math"/>
        </w:rPr>
        <w:t>(</w:t>
      </w:r>
      <w:r>
        <w:rPr>
          <w:rFonts w:ascii="Bookman Old Style" w:eastAsia="Bookman Old Style" w:hAnsi="Bookman Old Style"/>
          <w:i/>
        </w:rPr>
        <w:t>m</w:t>
      </w:r>
      <w:r>
        <w:rPr>
          <w:rFonts w:ascii="Latin Modern Math" w:eastAsia="Latin Modern Math" w:hAnsi="Latin Modern Math"/>
        </w:rPr>
        <w:t xml:space="preserve">) </w:t>
      </w:r>
      <w:r>
        <w:t xml:space="preserve">的增加对各 </w:t>
      </w:r>
      <w:r>
        <w:rPr>
          <w:rFonts w:ascii="Palatino Linotype" w:eastAsia="Palatino Linotype" w:hAnsi="Palatino Linotype"/>
          <w:spacing w:val="-2"/>
        </w:rPr>
        <w:t>550</w:t>
      </w:r>
      <w:r>
        <w:rPr>
          <w:rFonts w:ascii="Palatino Linotype" w:eastAsia="Palatino Linotype" w:hAnsi="Palatino Linotype"/>
          <w:spacing w:val="-11"/>
        </w:rPr>
        <w:t xml:space="preserve"> </w:t>
      </w:r>
      <w:r>
        <w:rPr>
          <w:spacing w:val="-5"/>
        </w:rPr>
        <w:t xml:space="preserve">元，政府实物储备量 </w:t>
      </w:r>
      <w:r>
        <w:rPr>
          <w:rFonts w:ascii="Latin Modern Math" w:eastAsia="Latin Modern Math" w:hAnsi="Latin Modern Math"/>
          <w:spacing w:val="-2"/>
        </w:rPr>
        <w:t>(</w:t>
      </w:r>
      <w:r>
        <w:rPr>
          <w:rFonts w:ascii="Bookman Old Style" w:eastAsia="Bookman Old Style" w:hAnsi="Bookman Old Style"/>
          <w:i/>
          <w:spacing w:val="-2"/>
        </w:rPr>
        <w:t>Q</w:t>
      </w:r>
      <w:r>
        <w:rPr>
          <w:rFonts w:ascii="Meiryo UI" w:eastAsia="Meiryo UI" w:hAnsi="Meiryo UI" w:hint="eastAsia"/>
          <w:i/>
          <w:spacing w:val="-2"/>
          <w:vertAlign w:val="superscript"/>
        </w:rPr>
        <w:t>∗</w:t>
      </w:r>
      <w:r>
        <w:rPr>
          <w:rFonts w:ascii="Latin Modern Math" w:eastAsia="Latin Modern Math" w:hAnsi="Latin Modern Math"/>
          <w:spacing w:val="-9"/>
        </w:rPr>
        <w:t xml:space="preserve">) </w:t>
      </w:r>
      <w:r>
        <w:rPr>
          <w:spacing w:val="-2"/>
        </w:rPr>
        <w:t>保持相对稳定，</w:t>
      </w:r>
      <w:proofErr w:type="gramStart"/>
      <w:r>
        <w:rPr>
          <w:spacing w:val="-2"/>
        </w:rPr>
        <w:t>而企方储备</w:t>
      </w:r>
      <w:proofErr w:type="gramEnd"/>
      <w:r>
        <w:rPr>
          <w:spacing w:val="-2"/>
        </w:rPr>
        <w:t xml:space="preserve">决策产生显著影响。随着 </w:t>
      </w:r>
      <w:r>
        <w:rPr>
          <w:rFonts w:ascii="Bookman Old Style" w:eastAsia="Bookman Old Style" w:hAnsi="Bookman Old Style"/>
          <w:i/>
        </w:rPr>
        <w:t>m</w:t>
      </w:r>
      <w:r>
        <w:rPr>
          <w:rFonts w:ascii="Bookman Old Style" w:eastAsia="Bookman Old Style" w:hAnsi="Bookman Old Style"/>
          <w:i/>
          <w:spacing w:val="22"/>
        </w:rPr>
        <w:t xml:space="preserve"> </w:t>
      </w:r>
      <w:r>
        <w:rPr>
          <w:spacing w:val="-9"/>
        </w:rPr>
        <w:t xml:space="preserve">从 </w:t>
      </w:r>
      <w:r>
        <w:rPr>
          <w:rFonts w:ascii="Palatino Linotype" w:eastAsia="Palatino Linotype" w:hAnsi="Palatino Linotype"/>
        </w:rPr>
        <w:t>450</w:t>
      </w:r>
      <w:r>
        <w:rPr>
          <w:rFonts w:ascii="Palatino Linotype" w:eastAsia="Palatino Linotype" w:hAnsi="Palatino Linotype"/>
          <w:spacing w:val="33"/>
        </w:rPr>
        <w:t xml:space="preserve"> </w:t>
      </w:r>
      <w:r>
        <w:rPr>
          <w:spacing w:val="-4"/>
        </w:rPr>
        <w:t>元增至</w:t>
      </w:r>
    </w:p>
    <w:p w14:paraId="334FE378" w14:textId="77777777" w:rsidR="00EB7B6B" w:rsidRDefault="00EB7B6B">
      <w:pPr>
        <w:spacing w:line="108" w:lineRule="auto"/>
        <w:jc w:val="both"/>
        <w:rPr>
          <w:rFonts w:hint="eastAsia"/>
        </w:rPr>
        <w:sectPr w:rsidR="00EB7B6B">
          <w:type w:val="continuous"/>
          <w:pgSz w:w="11910" w:h="16840"/>
          <w:pgMar w:top="1920" w:right="860" w:bottom="280" w:left="1300" w:header="793" w:footer="844" w:gutter="0"/>
          <w:cols w:num="2" w:space="720" w:equalWidth="0">
            <w:col w:w="4594" w:space="41"/>
            <w:col w:w="5115"/>
          </w:cols>
        </w:sectPr>
      </w:pPr>
    </w:p>
    <w:p w14:paraId="1AD63223" w14:textId="77777777" w:rsidR="00EB7B6B" w:rsidRDefault="00000000">
      <w:pPr>
        <w:pStyle w:val="a3"/>
        <w:spacing w:before="135" w:line="81" w:lineRule="auto"/>
        <w:ind w:left="117" w:right="38"/>
        <w:jc w:val="both"/>
        <w:rPr>
          <w:rFonts w:hint="eastAsia"/>
        </w:rPr>
      </w:pPr>
      <w:r>
        <w:rPr>
          <w:noProof/>
        </w:rPr>
        <w:lastRenderedPageBreak/>
        <mc:AlternateContent>
          <mc:Choice Requires="wps">
            <w:drawing>
              <wp:anchor distT="0" distB="0" distL="0" distR="0" simplePos="0" relativeHeight="486533120" behindDoc="1" locked="0" layoutInCell="1" allowOverlap="1" wp14:anchorId="44468484" wp14:editId="60568F6C">
                <wp:simplePos x="0" y="0"/>
                <wp:positionH relativeFrom="page">
                  <wp:posOffset>2928366</wp:posOffset>
                </wp:positionH>
                <wp:positionV relativeFrom="paragraph">
                  <wp:posOffset>206454</wp:posOffset>
                </wp:positionV>
                <wp:extent cx="41910" cy="88900"/>
                <wp:effectExtent l="0" t="0" r="0" b="0"/>
                <wp:wrapNone/>
                <wp:docPr id="170" name="Text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 cy="88900"/>
                        </a:xfrm>
                        <a:prstGeom prst="rect">
                          <a:avLst/>
                        </a:prstGeom>
                      </wps:spPr>
                      <wps:txbx>
                        <w:txbxContent>
                          <w:p w14:paraId="59E48488"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wps:txbx>
                      <wps:bodyPr wrap="square" lIns="0" tIns="0" rIns="0" bIns="0" rtlCol="0">
                        <a:noAutofit/>
                      </wps:bodyPr>
                    </wps:wsp>
                  </a:graphicData>
                </a:graphic>
              </wp:anchor>
            </w:drawing>
          </mc:Choice>
          <mc:Fallback>
            <w:pict>
              <v:shape w14:anchorId="44468484" id="Textbox 170" o:spid="_x0000_s1105" type="#_x0000_t202" style="position:absolute;left:0;text-align:left;margin-left:230.6pt;margin-top:16.25pt;width:3.3pt;height:7pt;z-index:-1678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" filled="f" stroked="f">
                <v:textbox inset="0,0,0,0">
                  <w:txbxContent>
                    <w:p w14:paraId="59E48488"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v:textbox>
                <w10:wrap anchorx="page"/>
              </v:shape>
            </w:pict>
          </mc:Fallback>
        </mc:AlternateContent>
      </w:r>
      <w:r>
        <w:rPr>
          <w:spacing w:val="-4"/>
        </w:rPr>
        <w:t xml:space="preserve">业实物储备量 </w:t>
      </w:r>
      <w:r>
        <w:rPr>
          <w:rFonts w:ascii="Latin Modern Math" w:eastAsia="Latin Modern Math" w:hAnsi="Latin Modern Math"/>
        </w:rPr>
        <w:t>(</w:t>
      </w:r>
      <w:r>
        <w:rPr>
          <w:rFonts w:ascii="Bookman Old Style" w:eastAsia="Bookman Old Style" w:hAnsi="Bookman Old Style"/>
          <w:i/>
        </w:rPr>
        <w:t>q</w:t>
      </w:r>
      <w:r>
        <w:rPr>
          <w:rFonts w:ascii="Meiryo UI" w:eastAsia="Meiryo UI" w:hAnsi="Meiryo UI" w:hint="eastAsia"/>
          <w:i/>
          <w:vertAlign w:val="superscript"/>
        </w:rPr>
        <w:t>∗</w:t>
      </w:r>
      <w:r>
        <w:rPr>
          <w:rFonts w:ascii="Latin Modern Math" w:eastAsia="Latin Modern Math" w:hAnsi="Latin Modern Math"/>
          <w:spacing w:val="-9"/>
        </w:rPr>
        <w:t xml:space="preserve">) </w:t>
      </w:r>
      <w:r>
        <w:rPr>
          <w:spacing w:val="-4"/>
        </w:rPr>
        <w:t xml:space="preserve">和企业捐赠量 </w:t>
      </w:r>
      <w:r>
        <w:rPr>
          <w:rFonts w:ascii="Latin Modern Math" w:eastAsia="Latin Modern Math" w:hAnsi="Latin Modern Math"/>
        </w:rPr>
        <w:t>(</w:t>
      </w:r>
      <w:r>
        <w:rPr>
          <w:rFonts w:ascii="Bookman Old Style" w:eastAsia="Bookman Old Style" w:hAnsi="Bookman Old Style"/>
          <w:i/>
        </w:rPr>
        <w:t>Q</w:t>
      </w:r>
      <w:r>
        <w:rPr>
          <w:rFonts w:ascii="Meiryo UI" w:eastAsia="Meiryo UI" w:hAnsi="Meiryo UI" w:hint="eastAsia"/>
          <w:i/>
          <w:vertAlign w:val="superscript"/>
        </w:rPr>
        <w:t>∗</w:t>
      </w:r>
      <w:r>
        <w:rPr>
          <w:rFonts w:ascii="Latin Modern Math" w:eastAsia="Latin Modern Math" w:hAnsi="Latin Modern Math"/>
          <w:spacing w:val="-4"/>
        </w:rPr>
        <w:t xml:space="preserve">) </w:t>
      </w:r>
      <w:r>
        <w:t>均呈现上升</w:t>
      </w:r>
      <w:r>
        <w:rPr>
          <w:spacing w:val="-6"/>
        </w:rPr>
        <w:t xml:space="preserve">趋势，企业生产能力储备 </w:t>
      </w:r>
      <w:r>
        <w:rPr>
          <w:rFonts w:ascii="Latin Modern Math" w:eastAsia="Latin Modern Math" w:hAnsi="Latin Modern Math"/>
          <w:spacing w:val="-4"/>
        </w:rPr>
        <w:t>(</w:t>
      </w:r>
      <w:r>
        <w:rPr>
          <w:rFonts w:ascii="Bookman Old Style" w:eastAsia="Bookman Old Style" w:hAnsi="Bookman Old Style"/>
          <w:i/>
          <w:spacing w:val="-4"/>
        </w:rPr>
        <w:t>p</w:t>
      </w:r>
      <w:r>
        <w:rPr>
          <w:rFonts w:ascii="Meiryo UI" w:eastAsia="Meiryo UI" w:hAnsi="Meiryo UI" w:hint="eastAsia"/>
          <w:i/>
          <w:spacing w:val="-4"/>
          <w:vertAlign w:val="superscript"/>
        </w:rPr>
        <w:t>∗</w:t>
      </w:r>
      <w:r>
        <w:rPr>
          <w:rFonts w:ascii="Latin Modern Math" w:eastAsia="Latin Modern Math" w:hAnsi="Latin Modern Math"/>
          <w:spacing w:val="-6"/>
        </w:rPr>
        <w:t xml:space="preserve">) </w:t>
      </w:r>
      <w:r>
        <w:rPr>
          <w:spacing w:val="-4"/>
        </w:rPr>
        <w:t>则呈现下降趋势。这</w:t>
      </w:r>
      <w:r>
        <w:rPr>
          <w:spacing w:val="-1"/>
        </w:rPr>
        <w:t>表明灾后市场价格的提高使企业更倾向于增加实物</w:t>
      </w:r>
    </w:p>
    <w:p w14:paraId="264E3465" w14:textId="77777777" w:rsidR="00EB7B6B" w:rsidRDefault="00000000">
      <w:pPr>
        <w:pStyle w:val="a3"/>
        <w:spacing w:before="126" w:line="331" w:lineRule="auto"/>
        <w:ind w:left="117" w:right="38"/>
        <w:rPr>
          <w:rFonts w:hint="eastAsia"/>
        </w:rPr>
      </w:pPr>
      <w:r>
        <w:rPr>
          <w:spacing w:val="-2"/>
        </w:rPr>
        <w:t>储备和捐赠，同时减少生产能力储备投入，因为灾后高价使前期储备更具经济价值。</w:t>
      </w:r>
    </w:p>
    <w:p w14:paraId="213CCBB4" w14:textId="77777777" w:rsidR="00EB7B6B" w:rsidRDefault="00000000">
      <w:pPr>
        <w:pStyle w:val="a3"/>
        <w:spacing w:before="9"/>
        <w:rPr>
          <w:rFonts w:hint="eastAsia"/>
          <w:sz w:val="8"/>
        </w:rPr>
      </w:pPr>
      <w:r>
        <w:rPr>
          <w:noProof/>
        </w:rPr>
        <w:drawing>
          <wp:anchor distT="0" distB="0" distL="0" distR="0" simplePos="0" relativeHeight="487648256" behindDoc="1" locked="0" layoutInCell="1" allowOverlap="1" wp14:anchorId="73C90968" wp14:editId="027ADF8F">
            <wp:simplePos x="0" y="0"/>
            <wp:positionH relativeFrom="page">
              <wp:posOffset>934052</wp:posOffset>
            </wp:positionH>
            <wp:positionV relativeFrom="paragraph">
              <wp:posOffset>87314</wp:posOffset>
            </wp:positionV>
            <wp:extent cx="2800921" cy="1946528"/>
            <wp:effectExtent l="0" t="0" r="0" b="0"/>
            <wp:wrapTopAndBottom/>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30" cstate="print"/>
                    <a:stretch>
                      <a:fillRect/>
                    </a:stretch>
                  </pic:blipFill>
                  <pic:spPr>
                    <a:xfrm>
                      <a:off x="0" y="0"/>
                      <a:ext cx="2800921" cy="1946528"/>
                    </a:xfrm>
                    <a:prstGeom prst="rect">
                      <a:avLst/>
                    </a:prstGeom>
                  </pic:spPr>
                </pic:pic>
              </a:graphicData>
            </a:graphic>
          </wp:anchor>
        </w:drawing>
      </w:r>
    </w:p>
    <w:p w14:paraId="345F7708" w14:textId="77777777" w:rsidR="00EB7B6B" w:rsidRDefault="00000000">
      <w:pPr>
        <w:pStyle w:val="a3"/>
        <w:spacing w:before="247" w:line="219" w:lineRule="exact"/>
        <w:ind w:left="77"/>
        <w:jc w:val="center"/>
        <w:rPr>
          <w:rFonts w:hint="eastAsia"/>
        </w:rPr>
      </w:pPr>
      <w:bookmarkStart w:id="41" w:name="_bookmark23"/>
      <w:bookmarkEnd w:id="41"/>
      <w:r>
        <w:rPr>
          <w:spacing w:val="-17"/>
        </w:rPr>
        <w:t xml:space="preserve">图 </w:t>
      </w:r>
      <w:r>
        <w:rPr>
          <w:rFonts w:ascii="Palatino Linotype" w:eastAsia="Palatino Linotype"/>
        </w:rPr>
        <w:t>5:</w:t>
      </w:r>
      <w:r>
        <w:rPr>
          <w:rFonts w:ascii="Palatino Linotype" w:eastAsia="Palatino Linotype"/>
          <w:spacing w:val="12"/>
        </w:rPr>
        <w:t xml:space="preserve"> </w:t>
      </w:r>
      <w:r>
        <w:rPr>
          <w:spacing w:val="-1"/>
        </w:rPr>
        <w:t>灾害前物资单价对储备决策的影响</w:t>
      </w:r>
    </w:p>
    <w:p w14:paraId="4D66420D" w14:textId="77777777" w:rsidR="00EB7B6B" w:rsidRDefault="00EB7B6B">
      <w:pPr>
        <w:pStyle w:val="a3"/>
        <w:spacing w:before="81"/>
        <w:rPr>
          <w:rFonts w:hint="eastAsia"/>
        </w:rPr>
      </w:pPr>
    </w:p>
    <w:p w14:paraId="6700C5E3" w14:textId="77777777" w:rsidR="00EB7B6B" w:rsidRDefault="00000000">
      <w:pPr>
        <w:pStyle w:val="a3"/>
        <w:spacing w:line="108" w:lineRule="auto"/>
        <w:ind w:left="117" w:right="38" w:firstLine="398"/>
        <w:jc w:val="both"/>
        <w:rPr>
          <w:rFonts w:hint="eastAsia"/>
        </w:rPr>
      </w:pPr>
      <w:r>
        <w:t>图</w:t>
      </w:r>
      <w:hyperlink w:anchor="_bookmark23" w:history="1">
        <w:r>
          <w:rPr>
            <w:rFonts w:ascii="Palatino Linotype" w:eastAsia="Palatino Linotype" w:hAnsi="Palatino Linotype"/>
          </w:rPr>
          <w:t>5</w:t>
        </w:r>
      </w:hyperlink>
      <w:r>
        <w:rPr>
          <w:spacing w:val="-2"/>
        </w:rPr>
        <w:t xml:space="preserve">展示了灾害前物资单价 </w:t>
      </w:r>
      <w:r>
        <w:rPr>
          <w:rFonts w:ascii="Latin Modern Math" w:eastAsia="Latin Modern Math" w:hAnsi="Latin Modern Math"/>
        </w:rPr>
        <w:t>(</w:t>
      </w:r>
      <w:r>
        <w:rPr>
          <w:rFonts w:ascii="Bookman Old Style" w:eastAsia="Bookman Old Style" w:hAnsi="Bookman Old Style"/>
          <w:i/>
        </w:rPr>
        <w:t>p</w:t>
      </w:r>
      <w:r>
        <w:rPr>
          <w:rFonts w:ascii="Georgia" w:eastAsia="Georgia" w:hAnsi="Georgia"/>
          <w:vertAlign w:val="subscript"/>
        </w:rPr>
        <w:t>1</w:t>
      </w:r>
      <w:r>
        <w:rPr>
          <w:rFonts w:ascii="Latin Modern Math" w:eastAsia="Latin Modern Math" w:hAnsi="Latin Modern Math"/>
        </w:rPr>
        <w:t xml:space="preserve">) </w:t>
      </w:r>
      <w:r>
        <w:t>对储备决策的</w:t>
      </w:r>
      <w:r>
        <w:rPr>
          <w:spacing w:val="-9"/>
        </w:rPr>
        <w:t xml:space="preserve">备量 </w:t>
      </w:r>
      <w:r>
        <w:rPr>
          <w:rFonts w:ascii="Latin Modern Math" w:eastAsia="Latin Modern Math" w:hAnsi="Latin Modern Math"/>
        </w:rPr>
        <w:t>(</w:t>
      </w:r>
      <w:r>
        <w:rPr>
          <w:rFonts w:ascii="Bookman Old Style" w:eastAsia="Bookman Old Style" w:hAnsi="Bookman Old Style"/>
          <w:i/>
        </w:rPr>
        <w:t>Q</w:t>
      </w:r>
      <w:r>
        <w:rPr>
          <w:rFonts w:ascii="Meiryo UI" w:eastAsia="Meiryo UI" w:hAnsi="Meiryo UI" w:hint="eastAsia"/>
          <w:i/>
          <w:vertAlign w:val="superscript"/>
        </w:rPr>
        <w:t>∗</w:t>
      </w:r>
      <w:r>
        <w:rPr>
          <w:rFonts w:ascii="Latin Modern Math" w:eastAsia="Latin Modern Math" w:hAnsi="Latin Modern Math"/>
          <w:spacing w:val="-9"/>
        </w:rPr>
        <w:t xml:space="preserve">) </w:t>
      </w:r>
      <w:r>
        <w:rPr>
          <w:spacing w:val="-2"/>
        </w:rPr>
        <w:t xml:space="preserve">显著下降，而企业实物储备量 </w:t>
      </w:r>
      <w:r>
        <w:rPr>
          <w:rFonts w:ascii="Latin Modern Math" w:eastAsia="Latin Modern Math" w:hAnsi="Latin Modern Math"/>
        </w:rPr>
        <w:t>(</w:t>
      </w:r>
      <w:r>
        <w:rPr>
          <w:rFonts w:ascii="Bookman Old Style" w:eastAsia="Bookman Old Style" w:hAnsi="Bookman Old Style"/>
          <w:i/>
        </w:rPr>
        <w:t>q</w:t>
      </w:r>
      <w:r>
        <w:rPr>
          <w:rFonts w:ascii="Meiryo UI" w:eastAsia="Meiryo UI" w:hAnsi="Meiryo UI" w:hint="eastAsia"/>
          <w:i/>
          <w:vertAlign w:val="superscript"/>
        </w:rPr>
        <w:t>∗</w:t>
      </w:r>
      <w:r>
        <w:rPr>
          <w:rFonts w:ascii="Latin Modern Math" w:eastAsia="Latin Modern Math" w:hAnsi="Latin Modern Math"/>
          <w:spacing w:val="-4"/>
        </w:rPr>
        <w:t xml:space="preserve">) </w:t>
      </w:r>
      <w:r>
        <w:t>先增</w:t>
      </w:r>
      <w:r>
        <w:rPr>
          <w:spacing w:val="-5"/>
        </w:rPr>
        <w:t xml:space="preserve">影响。当 </w:t>
      </w:r>
      <w:r>
        <w:rPr>
          <w:rFonts w:ascii="Bookman Old Style" w:eastAsia="Bookman Old Style" w:hAnsi="Bookman Old Style"/>
          <w:i/>
        </w:rPr>
        <w:t>p</w:t>
      </w:r>
      <w:r>
        <w:rPr>
          <w:rFonts w:ascii="Georgia" w:eastAsia="Georgia" w:hAnsi="Georgia"/>
          <w:vertAlign w:val="subscript"/>
        </w:rPr>
        <w:t>1</w:t>
      </w:r>
      <w:r>
        <w:rPr>
          <w:rFonts w:ascii="Georgia" w:eastAsia="Georgia" w:hAnsi="Georgia"/>
          <w:spacing w:val="11"/>
        </w:rPr>
        <w:t xml:space="preserve"> </w:t>
      </w:r>
      <w:r>
        <w:rPr>
          <w:spacing w:val="-13"/>
        </w:rPr>
        <w:t xml:space="preserve">从 </w:t>
      </w:r>
      <w:r>
        <w:rPr>
          <w:rFonts w:ascii="Palatino Linotype" w:eastAsia="Palatino Linotype" w:hAnsi="Palatino Linotype"/>
        </w:rPr>
        <w:t>200</w:t>
      </w:r>
      <w:r>
        <w:rPr>
          <w:rFonts w:ascii="Palatino Linotype" w:eastAsia="Palatino Linotype" w:hAnsi="Palatino Linotype"/>
          <w:spacing w:val="19"/>
        </w:rPr>
        <w:t xml:space="preserve"> </w:t>
      </w:r>
      <w:r>
        <w:rPr>
          <w:spacing w:val="-7"/>
        </w:rPr>
        <w:t xml:space="preserve">元增至 </w:t>
      </w:r>
      <w:r>
        <w:rPr>
          <w:rFonts w:ascii="Palatino Linotype" w:eastAsia="Palatino Linotype" w:hAnsi="Palatino Linotype"/>
        </w:rPr>
        <w:t>250</w:t>
      </w:r>
      <w:r>
        <w:rPr>
          <w:rFonts w:ascii="Palatino Linotype" w:eastAsia="Palatino Linotype" w:hAnsi="Palatino Linotype"/>
          <w:spacing w:val="18"/>
        </w:rPr>
        <w:t xml:space="preserve"> </w:t>
      </w:r>
      <w:r>
        <w:t>元时，政府实物储</w:t>
      </w:r>
      <w:r>
        <w:rPr>
          <w:spacing w:val="-3"/>
        </w:rPr>
        <w:t>后趋于稳定。这一现象表明，灾前物资价格上涨导</w:t>
      </w:r>
    </w:p>
    <w:p w14:paraId="23B47526" w14:textId="77777777" w:rsidR="00EB7B6B" w:rsidRDefault="00000000">
      <w:pPr>
        <w:pStyle w:val="a3"/>
        <w:spacing w:before="256" w:line="81" w:lineRule="auto"/>
        <w:ind w:left="117" w:right="38"/>
        <w:jc w:val="both"/>
        <w:rPr>
          <w:rFonts w:hint="eastAsia"/>
        </w:rPr>
      </w:pPr>
      <w:r>
        <w:rPr>
          <w:noProof/>
        </w:rPr>
        <mc:AlternateContent>
          <mc:Choice Requires="wps">
            <w:drawing>
              <wp:anchor distT="0" distB="0" distL="0" distR="0" simplePos="0" relativeHeight="486534144" behindDoc="1" locked="0" layoutInCell="1" allowOverlap="1" wp14:anchorId="3EDF1F55" wp14:editId="10C1C412">
                <wp:simplePos x="0" y="0"/>
                <wp:positionH relativeFrom="page">
                  <wp:posOffset>3269894</wp:posOffset>
                </wp:positionH>
                <wp:positionV relativeFrom="paragraph">
                  <wp:posOffset>400747</wp:posOffset>
                </wp:positionV>
                <wp:extent cx="41910" cy="88900"/>
                <wp:effectExtent l="0" t="0" r="0" b="0"/>
                <wp:wrapNone/>
                <wp:docPr id="172" name="Text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 cy="88900"/>
                        </a:xfrm>
                        <a:prstGeom prst="rect">
                          <a:avLst/>
                        </a:prstGeom>
                      </wps:spPr>
                      <wps:txbx>
                        <w:txbxContent>
                          <w:p w14:paraId="2EBB482B"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wps:txbx>
                      <wps:bodyPr wrap="square" lIns="0" tIns="0" rIns="0" bIns="0" rtlCol="0">
                        <a:noAutofit/>
                      </wps:bodyPr>
                    </wps:wsp>
                  </a:graphicData>
                </a:graphic>
              </wp:anchor>
            </w:drawing>
          </mc:Choice>
          <mc:Fallback>
            <w:pict>
              <v:shape w14:anchorId="3EDF1F55" id="Textbox 172" o:spid="_x0000_s1106" type="#_x0000_t202" style="position:absolute;left:0;text-align:left;margin-left:257.45pt;margin-top:31.55pt;width:3.3pt;height:7pt;z-index:-16782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" filled="f" stroked="f">
                <v:textbox inset="0,0,0,0">
                  <w:txbxContent>
                    <w:p w14:paraId="2EBB482B"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v:textbox>
                <w10:wrap anchorx="page"/>
              </v:shape>
            </w:pict>
          </mc:Fallback>
        </mc:AlternateContent>
      </w:r>
      <w:r>
        <w:rPr>
          <w:spacing w:val="-2"/>
        </w:rPr>
        <w:t xml:space="preserve">部分储备责任转移给企业。企业捐赠量 </w:t>
      </w:r>
      <w:r>
        <w:rPr>
          <w:rFonts w:ascii="Latin Modern Math" w:eastAsia="Latin Modern Math" w:hAnsi="Latin Modern Math"/>
        </w:rPr>
        <w:t>(</w:t>
      </w:r>
      <w:r>
        <w:rPr>
          <w:rFonts w:ascii="Bookman Old Style" w:eastAsia="Bookman Old Style" w:hAnsi="Bookman Old Style"/>
          <w:i/>
        </w:rPr>
        <w:t>Q</w:t>
      </w:r>
      <w:r>
        <w:rPr>
          <w:rFonts w:ascii="Meiryo UI" w:eastAsia="Meiryo UI" w:hAnsi="Meiryo UI" w:hint="eastAsia"/>
          <w:i/>
          <w:vertAlign w:val="superscript"/>
        </w:rPr>
        <w:t>∗</w:t>
      </w:r>
      <w:r>
        <w:rPr>
          <w:rFonts w:ascii="Latin Modern Math" w:eastAsia="Latin Modern Math" w:hAnsi="Latin Modern Math"/>
          <w:spacing w:val="5"/>
        </w:rPr>
        <w:t xml:space="preserve">) </w:t>
      </w:r>
      <w:r>
        <w:rPr>
          <w:spacing w:val="-12"/>
        </w:rPr>
        <w:t xml:space="preserve">对 </w:t>
      </w:r>
      <w:r>
        <w:rPr>
          <w:rFonts w:ascii="Bookman Old Style" w:eastAsia="Bookman Old Style" w:hAnsi="Bookman Old Style"/>
          <w:i/>
        </w:rPr>
        <w:t>p</w:t>
      </w:r>
      <w:r>
        <w:rPr>
          <w:rFonts w:ascii="Georgia" w:eastAsia="Georgia" w:hAnsi="Georgia"/>
          <w:vertAlign w:val="subscript"/>
        </w:rPr>
        <w:t>1</w:t>
      </w:r>
      <w:proofErr w:type="gramStart"/>
      <w:r>
        <w:rPr>
          <w:spacing w:val="-2"/>
        </w:rPr>
        <w:t>致政府</w:t>
      </w:r>
      <w:proofErr w:type="gramEnd"/>
      <w:r>
        <w:rPr>
          <w:spacing w:val="-2"/>
        </w:rPr>
        <w:t xml:space="preserve">储备成本增加，促使政府减少自身储备并将变化不敏感，而企业生产能力储备 </w:t>
      </w:r>
      <w:r>
        <w:rPr>
          <w:rFonts w:ascii="Latin Modern Math" w:eastAsia="Latin Modern Math" w:hAnsi="Latin Modern Math"/>
        </w:rPr>
        <w:t>(</w:t>
      </w:r>
      <w:r>
        <w:rPr>
          <w:rFonts w:ascii="Bookman Old Style" w:eastAsia="Bookman Old Style" w:hAnsi="Bookman Old Style"/>
          <w:i/>
        </w:rPr>
        <w:t>p</w:t>
      </w:r>
      <w:r>
        <w:rPr>
          <w:rFonts w:ascii="Meiryo UI" w:eastAsia="Meiryo UI" w:hAnsi="Meiryo UI" w:hint="eastAsia"/>
          <w:i/>
          <w:vertAlign w:val="superscript"/>
        </w:rPr>
        <w:t>∗</w:t>
      </w:r>
      <w:r>
        <w:rPr>
          <w:rFonts w:ascii="Latin Modern Math" w:eastAsia="Latin Modern Math" w:hAnsi="Latin Modern Math"/>
          <w:spacing w:val="-6"/>
        </w:rPr>
        <w:t xml:space="preserve">) </w:t>
      </w:r>
      <w:r>
        <w:rPr>
          <w:spacing w:val="-15"/>
        </w:rPr>
        <w:t xml:space="preserve">随 </w:t>
      </w:r>
      <w:r>
        <w:rPr>
          <w:rFonts w:ascii="Bookman Old Style" w:eastAsia="Bookman Old Style" w:hAnsi="Bookman Old Style"/>
          <w:i/>
        </w:rPr>
        <w:t>p</w:t>
      </w:r>
      <w:r>
        <w:rPr>
          <w:rFonts w:ascii="Georgia" w:eastAsia="Georgia" w:hAnsi="Georgia"/>
          <w:vertAlign w:val="subscript"/>
        </w:rPr>
        <w:t>1</w:t>
      </w:r>
      <w:r>
        <w:rPr>
          <w:rFonts w:ascii="Georgia" w:eastAsia="Georgia" w:hAnsi="Georgia"/>
          <w:spacing w:val="27"/>
        </w:rPr>
        <w:t xml:space="preserve"> </w:t>
      </w:r>
      <w:r>
        <w:rPr>
          <w:spacing w:val="-5"/>
        </w:rPr>
        <w:t>增加</w:t>
      </w:r>
    </w:p>
    <w:p w14:paraId="5CFF0AEB" w14:textId="77777777" w:rsidR="00EB7B6B" w:rsidRDefault="00000000">
      <w:pPr>
        <w:pStyle w:val="a3"/>
        <w:spacing w:line="213" w:lineRule="exact"/>
        <w:ind w:left="117"/>
        <w:rPr>
          <w:rFonts w:hint="eastAsia"/>
        </w:rPr>
      </w:pPr>
      <w:r>
        <w:rPr>
          <w:spacing w:val="-3"/>
        </w:rPr>
        <w:t>而增加，表明企业倾向于通过增加生产能力储备来</w:t>
      </w:r>
    </w:p>
    <w:p w14:paraId="3F52CA97" w14:textId="77777777" w:rsidR="00EB7B6B" w:rsidRDefault="00000000">
      <w:pPr>
        <w:pStyle w:val="a3"/>
        <w:spacing w:before="98"/>
        <w:ind w:left="117"/>
        <w:rPr>
          <w:rFonts w:hint="eastAsia"/>
        </w:rPr>
      </w:pPr>
      <w:r>
        <w:rPr>
          <w:spacing w:val="-3"/>
        </w:rPr>
        <w:t>应对高价物资储备的挑战。</w:t>
      </w:r>
    </w:p>
    <w:p w14:paraId="6632C7F0" w14:textId="77777777" w:rsidR="00EB7B6B" w:rsidRDefault="00000000">
      <w:pPr>
        <w:pStyle w:val="a3"/>
        <w:spacing w:before="4"/>
        <w:rPr>
          <w:rFonts w:hint="eastAsia"/>
          <w:sz w:val="16"/>
        </w:rPr>
      </w:pPr>
      <w:r>
        <w:rPr>
          <w:noProof/>
        </w:rPr>
        <w:drawing>
          <wp:anchor distT="0" distB="0" distL="0" distR="0" simplePos="0" relativeHeight="487648768" behindDoc="1" locked="0" layoutInCell="1" allowOverlap="1" wp14:anchorId="748B95E4" wp14:editId="2A02443D">
            <wp:simplePos x="0" y="0"/>
            <wp:positionH relativeFrom="page">
              <wp:posOffset>934052</wp:posOffset>
            </wp:positionH>
            <wp:positionV relativeFrom="paragraph">
              <wp:posOffset>150273</wp:posOffset>
            </wp:positionV>
            <wp:extent cx="2800921" cy="1946529"/>
            <wp:effectExtent l="0" t="0" r="0" b="0"/>
            <wp:wrapTopAndBottom/>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31" cstate="print"/>
                    <a:stretch>
                      <a:fillRect/>
                    </a:stretch>
                  </pic:blipFill>
                  <pic:spPr>
                    <a:xfrm>
                      <a:off x="0" y="0"/>
                      <a:ext cx="2800921" cy="1946529"/>
                    </a:xfrm>
                    <a:prstGeom prst="rect">
                      <a:avLst/>
                    </a:prstGeom>
                  </pic:spPr>
                </pic:pic>
              </a:graphicData>
            </a:graphic>
          </wp:anchor>
        </w:drawing>
      </w:r>
    </w:p>
    <w:p w14:paraId="452D2E29" w14:textId="77777777" w:rsidR="00EB7B6B" w:rsidRDefault="00000000">
      <w:pPr>
        <w:pStyle w:val="a3"/>
        <w:spacing w:before="247" w:line="219" w:lineRule="exact"/>
        <w:ind w:left="77"/>
        <w:jc w:val="center"/>
        <w:rPr>
          <w:rFonts w:hint="eastAsia"/>
        </w:rPr>
      </w:pPr>
      <w:bookmarkStart w:id="42" w:name="_bookmark24"/>
      <w:bookmarkEnd w:id="42"/>
      <w:r>
        <w:rPr>
          <w:spacing w:val="-17"/>
        </w:rPr>
        <w:t xml:space="preserve">图 </w:t>
      </w:r>
      <w:r>
        <w:rPr>
          <w:rFonts w:ascii="Palatino Linotype" w:eastAsia="Palatino Linotype"/>
          <w:spacing w:val="-2"/>
        </w:rPr>
        <w:t>6:</w:t>
      </w:r>
      <w:r>
        <w:rPr>
          <w:rFonts w:ascii="Palatino Linotype" w:eastAsia="Palatino Linotype"/>
          <w:spacing w:val="43"/>
        </w:rPr>
        <w:t xml:space="preserve"> </w:t>
      </w:r>
      <w:r>
        <w:rPr>
          <w:spacing w:val="-3"/>
        </w:rPr>
        <w:t>企业单位物资代储收入对储备决策的影响</w:t>
      </w:r>
    </w:p>
    <w:p w14:paraId="7150AAEA" w14:textId="77777777" w:rsidR="00EB7B6B" w:rsidRDefault="00000000">
      <w:pPr>
        <w:pStyle w:val="a3"/>
        <w:spacing w:line="796" w:lineRule="exact"/>
        <w:ind w:left="515"/>
        <w:rPr>
          <w:rFonts w:hint="eastAsia"/>
        </w:rPr>
      </w:pPr>
      <w:r>
        <w:t>图</w:t>
      </w:r>
      <w:hyperlink w:anchor="_bookmark24" w:history="1">
        <w:r>
          <w:rPr>
            <w:rFonts w:ascii="Palatino Linotype" w:eastAsia="Palatino Linotype"/>
          </w:rPr>
          <w:t>6</w:t>
        </w:r>
      </w:hyperlink>
      <w:r>
        <w:rPr>
          <w:spacing w:val="-2"/>
        </w:rPr>
        <w:t xml:space="preserve">分析了企业单位物资代储收入 </w:t>
      </w:r>
      <w:r>
        <w:rPr>
          <w:rFonts w:ascii="Latin Modern Math" w:eastAsia="Latin Modern Math"/>
        </w:rPr>
        <w:t>(</w:t>
      </w:r>
      <w:r>
        <w:rPr>
          <w:rFonts w:ascii="Bookman Old Style" w:eastAsia="Bookman Old Style"/>
          <w:i/>
        </w:rPr>
        <w:t>p</w:t>
      </w:r>
      <w:r>
        <w:rPr>
          <w:rFonts w:ascii="Georgia" w:eastAsia="Georgia"/>
          <w:vertAlign w:val="subscript"/>
        </w:rPr>
        <w:t>2</w:t>
      </w:r>
      <w:r>
        <w:rPr>
          <w:rFonts w:ascii="Latin Modern Math" w:eastAsia="Latin Modern Math"/>
          <w:spacing w:val="5"/>
        </w:rPr>
        <w:t xml:space="preserve">) </w:t>
      </w:r>
      <w:r>
        <w:rPr>
          <w:spacing w:val="-4"/>
        </w:rPr>
        <w:t>的变化</w:t>
      </w:r>
    </w:p>
    <w:p w14:paraId="3EB9D2E9" w14:textId="77777777" w:rsidR="00EB7B6B" w:rsidRDefault="00000000">
      <w:pPr>
        <w:pStyle w:val="a3"/>
        <w:spacing w:before="143" w:line="79" w:lineRule="auto"/>
        <w:ind w:left="117" w:right="555"/>
        <w:jc w:val="both"/>
        <w:rPr>
          <w:rFonts w:hint="eastAsia"/>
        </w:rPr>
      </w:pPr>
      <w:r>
        <w:br w:type="column"/>
      </w:r>
      <w:r>
        <w:t xml:space="preserve">政府实物储备量 </w:t>
      </w:r>
      <w:r>
        <w:rPr>
          <w:rFonts w:ascii="Latin Modern Math" w:eastAsia="Latin Modern Math" w:hAnsi="Latin Modern Math"/>
        </w:rPr>
        <w:t>(</w:t>
      </w:r>
      <w:r>
        <w:rPr>
          <w:rFonts w:ascii="Bookman Old Style" w:eastAsia="Bookman Old Style" w:hAnsi="Bookman Old Style"/>
          <w:i/>
        </w:rPr>
        <w:t>Q</w:t>
      </w:r>
      <w:r>
        <w:rPr>
          <w:rFonts w:ascii="Meiryo UI" w:eastAsia="Meiryo UI" w:hAnsi="Meiryo UI" w:hint="eastAsia"/>
          <w:i/>
          <w:vertAlign w:val="superscript"/>
        </w:rPr>
        <w:t>∗</w:t>
      </w:r>
      <w:r>
        <w:rPr>
          <w:rFonts w:ascii="Latin Modern Math" w:eastAsia="Latin Modern Math" w:hAnsi="Latin Modern Math"/>
        </w:rPr>
        <w:t xml:space="preserve">) </w:t>
      </w:r>
      <w:r>
        <w:t>呈现先平稳后显著增加的趋</w:t>
      </w:r>
      <w:r>
        <w:rPr>
          <w:spacing w:val="-8"/>
        </w:rPr>
        <w:t xml:space="preserve">势，而企业实物储备量 </w:t>
      </w:r>
      <w:r>
        <w:rPr>
          <w:rFonts w:ascii="Latin Modern Math" w:eastAsia="Latin Modern Math" w:hAnsi="Latin Modern Math"/>
          <w:spacing w:val="-6"/>
        </w:rPr>
        <w:t>(</w:t>
      </w:r>
      <w:r>
        <w:rPr>
          <w:rFonts w:ascii="Bookman Old Style" w:eastAsia="Bookman Old Style" w:hAnsi="Bookman Old Style"/>
          <w:i/>
          <w:spacing w:val="-6"/>
        </w:rPr>
        <w:t>q</w:t>
      </w:r>
      <w:r>
        <w:rPr>
          <w:rFonts w:ascii="Meiryo UI" w:eastAsia="Meiryo UI" w:hAnsi="Meiryo UI" w:hint="eastAsia"/>
          <w:i/>
          <w:spacing w:val="-6"/>
          <w:vertAlign w:val="superscript"/>
        </w:rPr>
        <w:t>∗</w:t>
      </w:r>
      <w:r>
        <w:rPr>
          <w:rFonts w:ascii="Latin Modern Math" w:eastAsia="Latin Modern Math" w:hAnsi="Latin Modern Math"/>
          <w:spacing w:val="-9"/>
        </w:rPr>
        <w:t xml:space="preserve">) </w:t>
      </w:r>
      <w:r>
        <w:rPr>
          <w:spacing w:val="-8"/>
        </w:rPr>
        <w:t xml:space="preserve">则呈现下降趋势，当 </w:t>
      </w:r>
      <w:r>
        <w:rPr>
          <w:rFonts w:ascii="Bookman Old Style" w:eastAsia="Bookman Old Style" w:hAnsi="Bookman Old Style"/>
          <w:i/>
          <w:spacing w:val="-6"/>
        </w:rPr>
        <w:t>p</w:t>
      </w:r>
      <w:r>
        <w:rPr>
          <w:rFonts w:ascii="Georgia" w:eastAsia="Georgia" w:hAnsi="Georgia"/>
          <w:spacing w:val="-6"/>
          <w:vertAlign w:val="subscript"/>
        </w:rPr>
        <w:t>2</w:t>
      </w:r>
      <w:r>
        <w:rPr>
          <w:spacing w:val="-11"/>
        </w:rPr>
        <w:t xml:space="preserve">达到 </w:t>
      </w:r>
      <w:r>
        <w:rPr>
          <w:rFonts w:ascii="Palatino Linotype" w:eastAsia="Palatino Linotype" w:hAnsi="Palatino Linotype"/>
          <w:spacing w:val="-2"/>
        </w:rPr>
        <w:t>180</w:t>
      </w:r>
      <w:r>
        <w:rPr>
          <w:rFonts w:ascii="Palatino Linotype" w:eastAsia="Palatino Linotype" w:hAnsi="Palatino Linotype"/>
          <w:spacing w:val="23"/>
        </w:rPr>
        <w:t xml:space="preserve"> </w:t>
      </w:r>
      <w:r>
        <w:rPr>
          <w:spacing w:val="-3"/>
        </w:rPr>
        <w:t>元后，企业实物</w:t>
      </w:r>
      <w:proofErr w:type="gramStart"/>
      <w:r>
        <w:rPr>
          <w:spacing w:val="-3"/>
        </w:rPr>
        <w:t>储备量趋近于</w:t>
      </w:r>
      <w:proofErr w:type="gramEnd"/>
      <w:r>
        <w:rPr>
          <w:spacing w:val="-3"/>
        </w:rPr>
        <w:t>零。这表明</w:t>
      </w:r>
    </w:p>
    <w:p w14:paraId="79DD10E1" w14:textId="77777777" w:rsidR="00EB7B6B" w:rsidRDefault="00000000">
      <w:pPr>
        <w:pStyle w:val="a3"/>
        <w:spacing w:before="144" w:line="331" w:lineRule="auto"/>
        <w:ind w:left="117" w:right="555"/>
        <w:rPr>
          <w:rFonts w:hint="eastAsia"/>
        </w:rPr>
      </w:pPr>
      <w:r>
        <w:rPr>
          <w:spacing w:val="-2"/>
        </w:rPr>
        <w:t>企业代储收入的提高会促使政府增加对企业的委托</w:t>
      </w:r>
      <w:r>
        <w:rPr>
          <w:spacing w:val="-3"/>
        </w:rPr>
        <w:t>储备，而企业则减少自身储备，转向为政府提供代</w:t>
      </w:r>
    </w:p>
    <w:p w14:paraId="30DD7895" w14:textId="77777777" w:rsidR="00EB7B6B" w:rsidRDefault="00000000">
      <w:pPr>
        <w:pStyle w:val="a3"/>
        <w:spacing w:before="11" w:line="64" w:lineRule="auto"/>
        <w:ind w:left="117" w:right="555"/>
        <w:rPr>
          <w:rFonts w:hint="eastAsia"/>
        </w:rPr>
      </w:pPr>
      <w:r>
        <w:rPr>
          <w:noProof/>
        </w:rPr>
        <mc:AlternateContent>
          <mc:Choice Requires="wps">
            <w:drawing>
              <wp:anchor distT="0" distB="0" distL="0" distR="0" simplePos="0" relativeHeight="486533632" behindDoc="1" locked="0" layoutInCell="1" allowOverlap="1" wp14:anchorId="3400AE1B" wp14:editId="19240266">
                <wp:simplePos x="0" y="0"/>
                <wp:positionH relativeFrom="page">
                  <wp:posOffset>5147957</wp:posOffset>
                </wp:positionH>
                <wp:positionV relativeFrom="paragraph">
                  <wp:posOffset>95836</wp:posOffset>
                </wp:positionV>
                <wp:extent cx="41910" cy="88900"/>
                <wp:effectExtent l="0" t="0" r="0" b="0"/>
                <wp:wrapNone/>
                <wp:docPr id="174" name="Text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 cy="88900"/>
                        </a:xfrm>
                        <a:prstGeom prst="rect">
                          <a:avLst/>
                        </a:prstGeom>
                      </wps:spPr>
                      <wps:txbx>
                        <w:txbxContent>
                          <w:p w14:paraId="77575700"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wps:txbx>
                      <wps:bodyPr wrap="square" lIns="0" tIns="0" rIns="0" bIns="0" rtlCol="0">
                        <a:noAutofit/>
                      </wps:bodyPr>
                    </wps:wsp>
                  </a:graphicData>
                </a:graphic>
              </wp:anchor>
            </w:drawing>
          </mc:Choice>
          <mc:Fallback>
            <w:pict>
              <v:shape w14:anchorId="3400AE1B" id="Textbox 174" o:spid="_x0000_s1107" type="#_x0000_t202" style="position:absolute;left:0;text-align:left;margin-left:405.35pt;margin-top:7.55pt;width:3.3pt;height:7pt;z-index:-16782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" filled="f" stroked="f">
                <v:textbox inset="0,0,0,0">
                  <w:txbxContent>
                    <w:p w14:paraId="77575700"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v:textbox>
                <w10:wrap anchorx="page"/>
              </v:shape>
            </w:pict>
          </mc:Fallback>
        </mc:AlternateContent>
      </w:r>
      <w:r>
        <w:rPr>
          <w:spacing w:val="-8"/>
        </w:rPr>
        <w:t xml:space="preserve">储服务。企业捐赠量 </w:t>
      </w:r>
      <w:r>
        <w:rPr>
          <w:rFonts w:ascii="Latin Modern Math" w:eastAsia="Latin Modern Math" w:hAnsi="Latin Modern Math"/>
          <w:spacing w:val="-4"/>
        </w:rPr>
        <w:t>(</w:t>
      </w:r>
      <w:r>
        <w:rPr>
          <w:rFonts w:ascii="Bookman Old Style" w:eastAsia="Bookman Old Style" w:hAnsi="Bookman Old Style"/>
          <w:i/>
          <w:spacing w:val="-4"/>
        </w:rPr>
        <w:t>Q</w:t>
      </w:r>
      <w:r>
        <w:rPr>
          <w:rFonts w:ascii="Meiryo UI" w:eastAsia="Meiryo UI" w:hAnsi="Meiryo UI" w:hint="eastAsia"/>
          <w:i/>
          <w:spacing w:val="-4"/>
          <w:vertAlign w:val="superscript"/>
        </w:rPr>
        <w:t>∗</w:t>
      </w:r>
      <w:r>
        <w:rPr>
          <w:rFonts w:ascii="Latin Modern Math" w:eastAsia="Latin Modern Math" w:hAnsi="Latin Modern Math"/>
          <w:spacing w:val="-9"/>
        </w:rPr>
        <w:t xml:space="preserve">) </w:t>
      </w:r>
      <w:r>
        <w:rPr>
          <w:spacing w:val="-4"/>
        </w:rPr>
        <w:t>保持相对稳定，企业生产</w:t>
      </w:r>
      <w:r>
        <w:rPr>
          <w:spacing w:val="-9"/>
        </w:rPr>
        <w:t xml:space="preserve">能力储备 </w:t>
      </w:r>
      <w:r>
        <w:rPr>
          <w:rFonts w:ascii="Latin Modern Math" w:eastAsia="Latin Modern Math" w:hAnsi="Latin Modern Math"/>
          <w:spacing w:val="-4"/>
        </w:rPr>
        <w:t>(</w:t>
      </w:r>
      <w:r>
        <w:rPr>
          <w:rFonts w:ascii="Bookman Old Style" w:eastAsia="Bookman Old Style" w:hAnsi="Bookman Old Style"/>
          <w:i/>
          <w:spacing w:val="-4"/>
        </w:rPr>
        <w:t>p</w:t>
      </w:r>
      <w:r>
        <w:rPr>
          <w:rFonts w:ascii="Meiryo UI" w:eastAsia="Meiryo UI" w:hAnsi="Meiryo UI" w:hint="eastAsia"/>
          <w:i/>
          <w:spacing w:val="-4"/>
          <w:vertAlign w:val="superscript"/>
        </w:rPr>
        <w:t>∗</w:t>
      </w:r>
      <w:r>
        <w:rPr>
          <w:rFonts w:ascii="Latin Modern Math" w:eastAsia="Latin Modern Math" w:hAnsi="Latin Modern Math"/>
          <w:spacing w:val="1"/>
        </w:rPr>
        <w:t xml:space="preserve">) </w:t>
      </w:r>
      <w:r>
        <w:rPr>
          <w:spacing w:val="-5"/>
        </w:rPr>
        <w:t>略有增加，表明企业更倾向于通过提</w:t>
      </w:r>
    </w:p>
    <w:p w14:paraId="3B67B4E3" w14:textId="77777777" w:rsidR="00EB7B6B" w:rsidRDefault="00000000">
      <w:pPr>
        <w:pStyle w:val="a3"/>
        <w:spacing w:line="251" w:lineRule="exact"/>
        <w:ind w:left="117"/>
        <w:rPr>
          <w:rFonts w:hint="eastAsia"/>
        </w:rPr>
      </w:pPr>
      <w:r>
        <w:rPr>
          <w:spacing w:val="-3"/>
        </w:rPr>
        <w:t>高生产能力来应对可能的灾害需求。</w:t>
      </w:r>
    </w:p>
    <w:p w14:paraId="14932A41" w14:textId="77777777" w:rsidR="00EB7B6B" w:rsidRDefault="00EB7B6B">
      <w:pPr>
        <w:pStyle w:val="a3"/>
        <w:rPr>
          <w:rFonts w:hint="eastAsia"/>
        </w:rPr>
      </w:pPr>
    </w:p>
    <w:p w14:paraId="6CC8C585" w14:textId="77777777" w:rsidR="00EB7B6B" w:rsidRDefault="00EB7B6B">
      <w:pPr>
        <w:pStyle w:val="a3"/>
        <w:rPr>
          <w:rFonts w:hint="eastAsia"/>
        </w:rPr>
      </w:pPr>
    </w:p>
    <w:p w14:paraId="6D4E6B36" w14:textId="77777777" w:rsidR="00EB7B6B" w:rsidRDefault="00EB7B6B">
      <w:pPr>
        <w:pStyle w:val="a3"/>
        <w:rPr>
          <w:rFonts w:hint="eastAsia"/>
        </w:rPr>
      </w:pPr>
    </w:p>
    <w:p w14:paraId="7473E608" w14:textId="77777777" w:rsidR="00EB7B6B" w:rsidRDefault="00EB7B6B">
      <w:pPr>
        <w:pStyle w:val="a3"/>
        <w:rPr>
          <w:rFonts w:hint="eastAsia"/>
        </w:rPr>
      </w:pPr>
    </w:p>
    <w:p w14:paraId="1D4CC502" w14:textId="77777777" w:rsidR="00EB7B6B" w:rsidRDefault="00EB7B6B">
      <w:pPr>
        <w:pStyle w:val="a3"/>
        <w:rPr>
          <w:rFonts w:hint="eastAsia"/>
        </w:rPr>
      </w:pPr>
    </w:p>
    <w:p w14:paraId="252E9A32" w14:textId="77777777" w:rsidR="00EB7B6B" w:rsidRDefault="00000000">
      <w:pPr>
        <w:pStyle w:val="a3"/>
        <w:spacing w:before="22"/>
        <w:rPr>
          <w:rFonts w:hint="eastAsia"/>
        </w:rPr>
      </w:pPr>
      <w:r>
        <w:rPr>
          <w:noProof/>
        </w:rPr>
        <w:drawing>
          <wp:anchor distT="0" distB="0" distL="0" distR="0" simplePos="0" relativeHeight="487649280" behindDoc="1" locked="0" layoutInCell="1" allowOverlap="1" wp14:anchorId="157CCC90" wp14:editId="6FC06B0E">
            <wp:simplePos x="0" y="0"/>
            <wp:positionH relativeFrom="page">
              <wp:posOffset>3877315</wp:posOffset>
            </wp:positionH>
            <wp:positionV relativeFrom="paragraph">
              <wp:posOffset>194545</wp:posOffset>
            </wp:positionV>
            <wp:extent cx="2800921" cy="1946528"/>
            <wp:effectExtent l="0" t="0" r="0" b="0"/>
            <wp:wrapTopAndBottom/>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32" cstate="print"/>
                    <a:stretch>
                      <a:fillRect/>
                    </a:stretch>
                  </pic:blipFill>
                  <pic:spPr>
                    <a:xfrm>
                      <a:off x="0" y="0"/>
                      <a:ext cx="2800921" cy="1946528"/>
                    </a:xfrm>
                    <a:prstGeom prst="rect">
                      <a:avLst/>
                    </a:prstGeom>
                  </pic:spPr>
                </pic:pic>
              </a:graphicData>
            </a:graphic>
          </wp:anchor>
        </w:drawing>
      </w:r>
    </w:p>
    <w:p w14:paraId="07DE3A0C" w14:textId="77777777" w:rsidR="00EB7B6B" w:rsidRDefault="00000000">
      <w:pPr>
        <w:pStyle w:val="a3"/>
        <w:spacing w:before="247"/>
        <w:ind w:right="438"/>
        <w:jc w:val="center"/>
        <w:rPr>
          <w:rFonts w:hint="eastAsia"/>
        </w:rPr>
      </w:pPr>
      <w:bookmarkStart w:id="43" w:name="_bookmark25"/>
      <w:bookmarkEnd w:id="43"/>
      <w:r>
        <w:rPr>
          <w:spacing w:val="-17"/>
        </w:rPr>
        <w:t xml:space="preserve">图 </w:t>
      </w:r>
      <w:r>
        <w:rPr>
          <w:rFonts w:ascii="Palatino Linotype" w:eastAsia="Palatino Linotype"/>
          <w:spacing w:val="-2"/>
        </w:rPr>
        <w:t>7:</w:t>
      </w:r>
      <w:r>
        <w:rPr>
          <w:rFonts w:ascii="Palatino Linotype" w:eastAsia="Palatino Linotype"/>
          <w:spacing w:val="43"/>
        </w:rPr>
        <w:t xml:space="preserve"> </w:t>
      </w:r>
      <w:r>
        <w:rPr>
          <w:spacing w:val="-3"/>
        </w:rPr>
        <w:t>企业单位物资使用补贴对储备决策的影响</w:t>
      </w:r>
    </w:p>
    <w:p w14:paraId="73659594" w14:textId="77777777" w:rsidR="00EB7B6B" w:rsidRDefault="00EB7B6B">
      <w:pPr>
        <w:pStyle w:val="a3"/>
        <w:rPr>
          <w:rFonts w:hint="eastAsia"/>
        </w:rPr>
      </w:pPr>
    </w:p>
    <w:p w14:paraId="1B2849F3" w14:textId="77777777" w:rsidR="00EB7B6B" w:rsidRDefault="00EB7B6B">
      <w:pPr>
        <w:pStyle w:val="a3"/>
        <w:rPr>
          <w:rFonts w:hint="eastAsia"/>
        </w:rPr>
      </w:pPr>
    </w:p>
    <w:p w14:paraId="73A9BA6D" w14:textId="77777777" w:rsidR="00EB7B6B" w:rsidRDefault="00EB7B6B">
      <w:pPr>
        <w:pStyle w:val="a3"/>
        <w:rPr>
          <w:rFonts w:hint="eastAsia"/>
        </w:rPr>
      </w:pPr>
    </w:p>
    <w:p w14:paraId="5161EEEB" w14:textId="77777777" w:rsidR="00EB7B6B" w:rsidRDefault="00EB7B6B">
      <w:pPr>
        <w:pStyle w:val="a3"/>
        <w:rPr>
          <w:rFonts w:hint="eastAsia"/>
        </w:rPr>
      </w:pPr>
    </w:p>
    <w:p w14:paraId="35178902" w14:textId="77777777" w:rsidR="00EB7B6B" w:rsidRDefault="00EB7B6B">
      <w:pPr>
        <w:pStyle w:val="a3"/>
        <w:rPr>
          <w:rFonts w:hint="eastAsia"/>
        </w:rPr>
      </w:pPr>
    </w:p>
    <w:p w14:paraId="62EFF12F" w14:textId="77777777" w:rsidR="00EB7B6B" w:rsidRDefault="00EB7B6B">
      <w:pPr>
        <w:pStyle w:val="a3"/>
        <w:rPr>
          <w:rFonts w:hint="eastAsia"/>
        </w:rPr>
      </w:pPr>
    </w:p>
    <w:p w14:paraId="2A0481A6" w14:textId="77777777" w:rsidR="00EB7B6B" w:rsidRDefault="00EB7B6B">
      <w:pPr>
        <w:pStyle w:val="a3"/>
        <w:rPr>
          <w:rFonts w:hint="eastAsia"/>
        </w:rPr>
      </w:pPr>
    </w:p>
    <w:p w14:paraId="09EE9486" w14:textId="77777777" w:rsidR="00EB7B6B" w:rsidRDefault="00EB7B6B">
      <w:pPr>
        <w:pStyle w:val="a3"/>
        <w:spacing w:before="250"/>
        <w:rPr>
          <w:rFonts w:hint="eastAsia"/>
        </w:rPr>
      </w:pPr>
    </w:p>
    <w:p w14:paraId="20C49CA4" w14:textId="77777777" w:rsidR="00EB7B6B" w:rsidRDefault="00000000">
      <w:pPr>
        <w:pStyle w:val="a3"/>
        <w:spacing w:line="108" w:lineRule="auto"/>
        <w:ind w:left="117" w:right="555" w:firstLine="398"/>
        <w:jc w:val="both"/>
        <w:rPr>
          <w:rFonts w:hint="eastAsia"/>
        </w:rPr>
      </w:pPr>
      <w:r>
        <w:rPr>
          <w:spacing w:val="-4"/>
        </w:rPr>
        <w:t>图</w:t>
      </w:r>
      <w:hyperlink w:anchor="_bookmark25" w:history="1">
        <w:r>
          <w:rPr>
            <w:rFonts w:ascii="Palatino Linotype" w:eastAsia="Palatino Linotype" w:hAnsi="Palatino Linotype"/>
            <w:spacing w:val="-4"/>
          </w:rPr>
          <w:t>7</w:t>
        </w:r>
      </w:hyperlink>
      <w:r>
        <w:rPr>
          <w:spacing w:val="-6"/>
        </w:rPr>
        <w:t xml:space="preserve">展示了企业单位物资使用补贴 </w:t>
      </w:r>
      <w:r>
        <w:rPr>
          <w:rFonts w:ascii="Latin Modern Math" w:eastAsia="Latin Modern Math" w:hAnsi="Latin Modern Math"/>
          <w:spacing w:val="-4"/>
        </w:rPr>
        <w:t>(</w:t>
      </w:r>
      <w:r>
        <w:rPr>
          <w:rFonts w:ascii="Bookman Old Style" w:eastAsia="Bookman Old Style" w:hAnsi="Bookman Old Style"/>
          <w:i/>
          <w:spacing w:val="-4"/>
        </w:rPr>
        <w:t>s</w:t>
      </w:r>
      <w:r>
        <w:rPr>
          <w:rFonts w:ascii="Latin Modern Math" w:eastAsia="Latin Modern Math" w:hAnsi="Latin Modern Math"/>
          <w:spacing w:val="-9"/>
        </w:rPr>
        <w:t xml:space="preserve">) </w:t>
      </w:r>
      <w:r>
        <w:rPr>
          <w:spacing w:val="-4"/>
        </w:rPr>
        <w:t>对</w:t>
      </w:r>
      <w:proofErr w:type="gramStart"/>
      <w:r>
        <w:rPr>
          <w:spacing w:val="-4"/>
        </w:rPr>
        <w:t>储备决</w:t>
      </w:r>
      <w:r>
        <w:rPr>
          <w:spacing w:val="-13"/>
        </w:rPr>
        <w:t>至</w:t>
      </w:r>
      <w:proofErr w:type="gramEnd"/>
      <w:r>
        <w:rPr>
          <w:spacing w:val="-13"/>
        </w:rPr>
        <w:t xml:space="preserve"> </w:t>
      </w:r>
      <w:r>
        <w:rPr>
          <w:rFonts w:ascii="Palatino Linotype" w:eastAsia="Palatino Linotype" w:hAnsi="Palatino Linotype"/>
          <w:spacing w:val="-6"/>
        </w:rPr>
        <w:t>200</w:t>
      </w:r>
      <w:r>
        <w:rPr>
          <w:rFonts w:ascii="Palatino Linotype" w:eastAsia="Palatino Linotype" w:hAnsi="Palatino Linotype"/>
          <w:spacing w:val="-7"/>
        </w:rPr>
        <w:t xml:space="preserve"> </w:t>
      </w:r>
      <w:r>
        <w:rPr>
          <w:spacing w:val="-8"/>
        </w:rPr>
        <w:t xml:space="preserve">元时，政府实物储备量 </w:t>
      </w:r>
      <w:r>
        <w:rPr>
          <w:rFonts w:ascii="Latin Modern Math" w:eastAsia="Latin Modern Math" w:hAnsi="Latin Modern Math"/>
          <w:spacing w:val="-6"/>
        </w:rPr>
        <w:t>(</w:t>
      </w:r>
      <w:r>
        <w:rPr>
          <w:rFonts w:ascii="Bookman Old Style" w:eastAsia="Bookman Old Style" w:hAnsi="Bookman Old Style"/>
          <w:i/>
          <w:spacing w:val="-6"/>
        </w:rPr>
        <w:t>Q</w:t>
      </w:r>
      <w:r>
        <w:rPr>
          <w:rFonts w:ascii="Meiryo UI" w:eastAsia="Meiryo UI" w:hAnsi="Meiryo UI" w:hint="eastAsia"/>
          <w:i/>
          <w:spacing w:val="-6"/>
          <w:vertAlign w:val="superscript"/>
        </w:rPr>
        <w:t>∗</w:t>
      </w:r>
      <w:r>
        <w:rPr>
          <w:rFonts w:ascii="Latin Modern Math" w:eastAsia="Latin Modern Math" w:hAnsi="Latin Modern Math"/>
          <w:spacing w:val="-9"/>
        </w:rPr>
        <w:t xml:space="preserve">) </w:t>
      </w:r>
      <w:r>
        <w:rPr>
          <w:spacing w:val="-6"/>
        </w:rPr>
        <w:t>先保持稳定，</w:t>
      </w:r>
      <w:proofErr w:type="gramStart"/>
      <w:r>
        <w:rPr>
          <w:spacing w:val="-6"/>
        </w:rPr>
        <w:t>后策的</w:t>
      </w:r>
      <w:proofErr w:type="gramEnd"/>
      <w:r>
        <w:rPr>
          <w:spacing w:val="-6"/>
        </w:rPr>
        <w:t>影响，其变化趋势与图</w:t>
      </w:r>
      <w:r>
        <w:fldChar w:fldCharType="begin"/>
      </w:r>
      <w:r>
        <w:instrText>HYPERLINK \l "_bookmark24"</w:instrText>
      </w:r>
      <w:r>
        <w:rPr>
          <w:rFonts w:hint="eastAsia"/>
        </w:rPr>
        <w:fldChar w:fldCharType="separate"/>
      </w:r>
      <w:r>
        <w:rPr>
          <w:rFonts w:ascii="Palatino Linotype" w:eastAsia="Palatino Linotype" w:hAnsi="Palatino Linotype"/>
          <w:spacing w:val="-6"/>
        </w:rPr>
        <w:t>6</w:t>
      </w:r>
      <w:r>
        <w:fldChar w:fldCharType="end"/>
      </w:r>
      <w:r>
        <w:rPr>
          <w:spacing w:val="-14"/>
        </w:rPr>
        <w:t xml:space="preserve">类似。当 </w:t>
      </w:r>
      <w:r>
        <w:rPr>
          <w:rFonts w:ascii="Bookman Old Style" w:eastAsia="Bookman Old Style" w:hAnsi="Bookman Old Style"/>
          <w:i/>
          <w:spacing w:val="-6"/>
        </w:rPr>
        <w:t>s</w:t>
      </w:r>
      <w:r>
        <w:rPr>
          <w:rFonts w:ascii="Bookman Old Style" w:eastAsia="Bookman Old Style" w:hAnsi="Bookman Old Style"/>
          <w:i/>
          <w:spacing w:val="-1"/>
        </w:rPr>
        <w:t xml:space="preserve"> </w:t>
      </w:r>
      <w:r>
        <w:rPr>
          <w:spacing w:val="-24"/>
        </w:rPr>
        <w:t xml:space="preserve">从 </w:t>
      </w:r>
      <w:r>
        <w:rPr>
          <w:rFonts w:ascii="Palatino Linotype" w:eastAsia="Palatino Linotype" w:hAnsi="Palatino Linotype"/>
          <w:spacing w:val="-6"/>
        </w:rPr>
        <w:t>150</w:t>
      </w:r>
      <w:r>
        <w:rPr>
          <w:rFonts w:ascii="Palatino Linotype" w:eastAsia="Palatino Linotype" w:hAnsi="Palatino Linotype"/>
          <w:spacing w:val="9"/>
        </w:rPr>
        <w:t xml:space="preserve"> </w:t>
      </w:r>
      <w:r>
        <w:rPr>
          <w:spacing w:val="-8"/>
        </w:rPr>
        <w:t>元增</w:t>
      </w:r>
    </w:p>
    <w:p w14:paraId="31BA0FC1" w14:textId="77777777" w:rsidR="00EB7B6B" w:rsidRDefault="00000000">
      <w:pPr>
        <w:pStyle w:val="a3"/>
        <w:spacing w:line="366" w:lineRule="exact"/>
        <w:ind w:left="117"/>
        <w:rPr>
          <w:rFonts w:hint="eastAsia"/>
        </w:rPr>
      </w:pPr>
      <w:r>
        <w:rPr>
          <w:spacing w:val="-6"/>
        </w:rPr>
        <w:t xml:space="preserve">显著增加；而企业实物储备量 </w:t>
      </w:r>
      <w:r>
        <w:rPr>
          <w:rFonts w:ascii="Latin Modern Math" w:eastAsia="Latin Modern Math" w:hAnsi="Latin Modern Math"/>
          <w:spacing w:val="-4"/>
        </w:rPr>
        <w:t>(</w:t>
      </w:r>
      <w:r>
        <w:rPr>
          <w:rFonts w:ascii="Bookman Old Style" w:eastAsia="Bookman Old Style" w:hAnsi="Bookman Old Style"/>
          <w:i/>
          <w:spacing w:val="-4"/>
        </w:rPr>
        <w:t>q</w:t>
      </w:r>
      <w:r>
        <w:rPr>
          <w:rFonts w:ascii="Meiryo UI" w:eastAsia="Meiryo UI" w:hAnsi="Meiryo UI" w:hint="eastAsia"/>
          <w:i/>
          <w:spacing w:val="-4"/>
          <w:vertAlign w:val="superscript"/>
        </w:rPr>
        <w:t>∗</w:t>
      </w:r>
      <w:r>
        <w:rPr>
          <w:rFonts w:ascii="Latin Modern Math" w:eastAsia="Latin Modern Math" w:hAnsi="Latin Modern Math"/>
          <w:spacing w:val="3"/>
        </w:rPr>
        <w:t xml:space="preserve">) </w:t>
      </w:r>
      <w:r>
        <w:rPr>
          <w:spacing w:val="-5"/>
        </w:rPr>
        <w:t>则持续下降，当</w:t>
      </w:r>
    </w:p>
    <w:p w14:paraId="49FB203A" w14:textId="77777777" w:rsidR="00EB7B6B" w:rsidRDefault="00000000">
      <w:pPr>
        <w:pStyle w:val="a3"/>
        <w:spacing w:line="136" w:lineRule="exact"/>
        <w:ind w:right="438"/>
        <w:jc w:val="center"/>
        <w:rPr>
          <w:rFonts w:hint="eastAsia"/>
        </w:rPr>
      </w:pPr>
      <w:r>
        <w:rPr>
          <w:rFonts w:ascii="Bookman Old Style" w:eastAsia="Bookman Old Style"/>
          <w:i/>
        </w:rPr>
        <w:t>s</w:t>
      </w:r>
      <w:r>
        <w:rPr>
          <w:rFonts w:ascii="Bookman Old Style" w:eastAsia="Bookman Old Style"/>
          <w:i/>
          <w:spacing w:val="-2"/>
        </w:rPr>
        <w:t xml:space="preserve"> </w:t>
      </w:r>
      <w:r>
        <w:rPr>
          <w:spacing w:val="-10"/>
        </w:rPr>
        <w:t xml:space="preserve">达到 </w:t>
      </w:r>
      <w:r>
        <w:rPr>
          <w:rFonts w:ascii="Palatino Linotype" w:eastAsia="Palatino Linotype"/>
        </w:rPr>
        <w:t>190</w:t>
      </w:r>
      <w:r>
        <w:rPr>
          <w:rFonts w:ascii="Palatino Linotype" w:eastAsia="Palatino Linotype"/>
          <w:spacing w:val="14"/>
        </w:rPr>
        <w:t xml:space="preserve"> </w:t>
      </w:r>
      <w:r>
        <w:rPr>
          <w:spacing w:val="-1"/>
        </w:rPr>
        <w:t>元后接近于零。这表明政府提高物资使</w:t>
      </w:r>
    </w:p>
    <w:p w14:paraId="421024FD" w14:textId="77777777" w:rsidR="00EB7B6B" w:rsidRDefault="00000000">
      <w:pPr>
        <w:pStyle w:val="a3"/>
        <w:spacing w:before="230" w:line="81" w:lineRule="auto"/>
        <w:ind w:left="117" w:right="555"/>
        <w:jc w:val="both"/>
        <w:rPr>
          <w:rFonts w:hint="eastAsia"/>
        </w:rPr>
      </w:pPr>
      <w:r>
        <w:rPr>
          <w:noProof/>
        </w:rPr>
        <mc:AlternateContent>
          <mc:Choice Requires="wps">
            <w:drawing>
              <wp:anchor distT="0" distB="0" distL="0" distR="0" simplePos="0" relativeHeight="486534656" behindDoc="1" locked="0" layoutInCell="1" allowOverlap="1" wp14:anchorId="43D7E183" wp14:editId="4BF327F2">
                <wp:simplePos x="0" y="0"/>
                <wp:positionH relativeFrom="page">
                  <wp:posOffset>5725540</wp:posOffset>
                </wp:positionH>
                <wp:positionV relativeFrom="paragraph">
                  <wp:posOffset>384323</wp:posOffset>
                </wp:positionV>
                <wp:extent cx="41910" cy="88900"/>
                <wp:effectExtent l="0" t="0" r="0" b="0"/>
                <wp:wrapNone/>
                <wp:docPr id="176" name="Text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 cy="88900"/>
                        </a:xfrm>
                        <a:prstGeom prst="rect">
                          <a:avLst/>
                        </a:prstGeom>
                      </wps:spPr>
                      <wps:txbx>
                        <w:txbxContent>
                          <w:p w14:paraId="713AB2A3"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wps:txbx>
                      <wps:bodyPr wrap="square" lIns="0" tIns="0" rIns="0" bIns="0" rtlCol="0">
                        <a:noAutofit/>
                      </wps:bodyPr>
                    </wps:wsp>
                  </a:graphicData>
                </a:graphic>
              </wp:anchor>
            </w:drawing>
          </mc:Choice>
          <mc:Fallback>
            <w:pict>
              <v:shape w14:anchorId="43D7E183" id="Textbox 176" o:spid="_x0000_s1108" type="#_x0000_t202" style="position:absolute;left:0;text-align:left;margin-left:450.85pt;margin-top:30.25pt;width:3.3pt;height:7pt;z-index:-16781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" filled="f" stroked="f">
                <v:textbox inset="0,0,0,0">
                  <w:txbxContent>
                    <w:p w14:paraId="713AB2A3"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v:textbox>
                <w10:wrap anchorx="page"/>
              </v:shape>
            </w:pict>
          </mc:Fallback>
        </mc:AlternateContent>
      </w:r>
      <w:r>
        <w:t xml:space="preserve">主储备的积极性。企业捐赠量 </w:t>
      </w:r>
      <w:r>
        <w:rPr>
          <w:rFonts w:ascii="Latin Modern Math" w:eastAsia="Latin Modern Math" w:hAnsi="Latin Modern Math"/>
        </w:rPr>
        <w:t>(</w:t>
      </w:r>
      <w:r>
        <w:rPr>
          <w:rFonts w:ascii="Bookman Old Style" w:eastAsia="Bookman Old Style" w:hAnsi="Bookman Old Style"/>
          <w:i/>
        </w:rPr>
        <w:t>Q</w:t>
      </w:r>
      <w:r>
        <w:rPr>
          <w:rFonts w:ascii="Meiryo UI" w:eastAsia="Meiryo UI" w:hAnsi="Meiryo UI" w:hint="eastAsia"/>
          <w:i/>
          <w:vertAlign w:val="superscript"/>
        </w:rPr>
        <w:t>∗</w:t>
      </w:r>
      <w:r>
        <w:rPr>
          <w:rFonts w:ascii="Latin Modern Math" w:eastAsia="Latin Modern Math" w:hAnsi="Latin Modern Math"/>
        </w:rPr>
        <w:t xml:space="preserve">) </w:t>
      </w:r>
      <w:r>
        <w:t>和企业生产能</w:t>
      </w:r>
      <w:r>
        <w:rPr>
          <w:spacing w:val="-2"/>
        </w:rPr>
        <w:t>用补贴会促使政府增加自身储备，同时减少企业自</w:t>
      </w:r>
      <w:r>
        <w:rPr>
          <w:spacing w:val="-13"/>
        </w:rPr>
        <w:t xml:space="preserve">力储备 </w:t>
      </w:r>
      <w:r>
        <w:rPr>
          <w:rFonts w:ascii="Latin Modern Math" w:eastAsia="Latin Modern Math" w:hAnsi="Latin Modern Math"/>
          <w:spacing w:val="-4"/>
        </w:rPr>
        <w:t>(</w:t>
      </w:r>
      <w:r>
        <w:rPr>
          <w:rFonts w:ascii="Bookman Old Style" w:eastAsia="Bookman Old Style" w:hAnsi="Bookman Old Style"/>
          <w:i/>
          <w:spacing w:val="-4"/>
        </w:rPr>
        <w:t>p</w:t>
      </w:r>
      <w:r>
        <w:rPr>
          <w:rFonts w:ascii="Meiryo UI" w:eastAsia="Meiryo UI" w:hAnsi="Meiryo UI" w:hint="eastAsia"/>
          <w:i/>
          <w:spacing w:val="-4"/>
          <w:vertAlign w:val="superscript"/>
        </w:rPr>
        <w:t>∗</w:t>
      </w:r>
      <w:r>
        <w:rPr>
          <w:rFonts w:ascii="Latin Modern Math" w:eastAsia="Latin Modern Math" w:hAnsi="Latin Modern Math"/>
          <w:spacing w:val="-7"/>
        </w:rPr>
        <w:t xml:space="preserve">) </w:t>
      </w:r>
      <w:r>
        <w:rPr>
          <w:spacing w:val="-22"/>
        </w:rPr>
        <w:t xml:space="preserve">对 </w:t>
      </w:r>
      <w:r>
        <w:rPr>
          <w:rFonts w:ascii="Bookman Old Style" w:eastAsia="Bookman Old Style" w:hAnsi="Bookman Old Style"/>
          <w:i/>
          <w:spacing w:val="-4"/>
        </w:rPr>
        <w:t>s</w:t>
      </w:r>
      <w:r>
        <w:rPr>
          <w:rFonts w:ascii="Bookman Old Style" w:eastAsia="Bookman Old Style" w:hAnsi="Bookman Old Style"/>
          <w:i/>
          <w:spacing w:val="-1"/>
        </w:rPr>
        <w:t xml:space="preserve"> </w:t>
      </w:r>
      <w:r>
        <w:rPr>
          <w:spacing w:val="-5"/>
        </w:rPr>
        <w:t>的变化相对不敏感，表明补贴政策</w:t>
      </w:r>
    </w:p>
    <w:p w14:paraId="0067E88A" w14:textId="77777777" w:rsidR="00EB7B6B" w:rsidRDefault="00000000">
      <w:pPr>
        <w:pStyle w:val="a3"/>
        <w:spacing w:line="213" w:lineRule="exact"/>
        <w:ind w:left="117"/>
        <w:rPr>
          <w:rFonts w:hint="eastAsia"/>
        </w:rPr>
      </w:pPr>
      <w:r>
        <w:rPr>
          <w:spacing w:val="-3"/>
        </w:rPr>
        <w:t>主要影响实物储备结构，而非捐赠和生产能力储备</w:t>
      </w:r>
    </w:p>
    <w:p w14:paraId="2D509574" w14:textId="77777777" w:rsidR="00EB7B6B" w:rsidRDefault="00EB7B6B">
      <w:pPr>
        <w:spacing w:line="213" w:lineRule="exact"/>
        <w:rPr>
          <w:rFonts w:hint="eastAsia"/>
        </w:rPr>
        <w:sectPr w:rsidR="00EB7B6B">
          <w:pgSz w:w="11910" w:h="16840"/>
          <w:pgMar w:top="1400" w:right="860" w:bottom="1040" w:left="1300" w:header="793" w:footer="844" w:gutter="0"/>
          <w:cols w:num="2" w:space="720" w:equalWidth="0">
            <w:col w:w="4594" w:space="41"/>
            <w:col w:w="5115"/>
          </w:cols>
        </w:sectPr>
      </w:pPr>
    </w:p>
    <w:p w14:paraId="07825A23" w14:textId="77777777" w:rsidR="00EB7B6B" w:rsidRDefault="00000000">
      <w:pPr>
        <w:pStyle w:val="a3"/>
        <w:spacing w:before="14"/>
        <w:ind w:left="117"/>
        <w:rPr>
          <w:rFonts w:hint="eastAsia"/>
        </w:rPr>
      </w:pPr>
      <w:r>
        <w:rPr>
          <w:spacing w:val="-3"/>
        </w:rPr>
        <w:t xml:space="preserve">对储备决策的影响。随着 </w:t>
      </w:r>
      <w:r>
        <w:rPr>
          <w:rFonts w:ascii="Bookman Old Style" w:eastAsia="Bookman Old Style"/>
          <w:i/>
        </w:rPr>
        <w:t>p</w:t>
      </w:r>
      <w:r>
        <w:rPr>
          <w:rFonts w:ascii="Georgia" w:eastAsia="Georgia"/>
          <w:vertAlign w:val="subscript"/>
        </w:rPr>
        <w:t>2</w:t>
      </w:r>
      <w:r>
        <w:rPr>
          <w:rFonts w:ascii="Georgia" w:eastAsia="Georgia"/>
          <w:spacing w:val="1"/>
        </w:rPr>
        <w:t xml:space="preserve"> </w:t>
      </w:r>
      <w:r>
        <w:rPr>
          <w:spacing w:val="-17"/>
        </w:rPr>
        <w:t xml:space="preserve">从 </w:t>
      </w:r>
      <w:r>
        <w:rPr>
          <w:rFonts w:ascii="Palatino Linotype" w:eastAsia="Palatino Linotype"/>
        </w:rPr>
        <w:t>150</w:t>
      </w:r>
      <w:r>
        <w:rPr>
          <w:rFonts w:ascii="Palatino Linotype" w:eastAsia="Palatino Linotype"/>
          <w:spacing w:val="-7"/>
        </w:rPr>
        <w:t xml:space="preserve"> </w:t>
      </w:r>
      <w:r>
        <w:rPr>
          <w:spacing w:val="-9"/>
        </w:rPr>
        <w:t xml:space="preserve">元增至 </w:t>
      </w:r>
      <w:r>
        <w:rPr>
          <w:rFonts w:ascii="Palatino Linotype" w:eastAsia="Palatino Linotype"/>
        </w:rPr>
        <w:t>190</w:t>
      </w:r>
      <w:r>
        <w:rPr>
          <w:rFonts w:ascii="Palatino Linotype" w:eastAsia="Palatino Linotype"/>
          <w:spacing w:val="9"/>
        </w:rPr>
        <w:t xml:space="preserve"> </w:t>
      </w:r>
      <w:r>
        <w:rPr>
          <w:spacing w:val="-10"/>
        </w:rPr>
        <w:t>元， 决策。</w:t>
      </w:r>
    </w:p>
    <w:p w14:paraId="2EC8AE28" w14:textId="77777777" w:rsidR="00EB7B6B" w:rsidRDefault="00EB7B6B">
      <w:pPr>
        <w:rPr>
          <w:rFonts w:hint="eastAsia"/>
        </w:rPr>
        <w:sectPr w:rsidR="00EB7B6B">
          <w:type w:val="continuous"/>
          <w:pgSz w:w="11910" w:h="16840"/>
          <w:pgMar w:top="1920" w:right="860" w:bottom="280" w:left="1300" w:header="793" w:footer="844" w:gutter="0"/>
          <w:cols w:space="720"/>
        </w:sectPr>
      </w:pPr>
    </w:p>
    <w:p w14:paraId="63CE0C45" w14:textId="77777777" w:rsidR="00EB7B6B" w:rsidRDefault="00EB7B6B">
      <w:pPr>
        <w:pStyle w:val="a3"/>
        <w:spacing w:before="2"/>
        <w:rPr>
          <w:rFonts w:hint="eastAsia"/>
          <w:sz w:val="8"/>
        </w:rPr>
      </w:pPr>
    </w:p>
    <w:p w14:paraId="72B9A7CD" w14:textId="77777777" w:rsidR="00EB7B6B" w:rsidRDefault="00EB7B6B">
      <w:pPr>
        <w:rPr>
          <w:rFonts w:hint="eastAsia"/>
          <w:sz w:val="8"/>
        </w:rPr>
        <w:sectPr w:rsidR="00EB7B6B">
          <w:pgSz w:w="11910" w:h="16840"/>
          <w:pgMar w:top="1400" w:right="860" w:bottom="1040" w:left="1300" w:header="793" w:footer="844" w:gutter="0"/>
          <w:cols w:space="720"/>
        </w:sectPr>
      </w:pPr>
    </w:p>
    <w:p w14:paraId="57676386" w14:textId="77777777" w:rsidR="00EB7B6B" w:rsidRDefault="00EB7B6B">
      <w:pPr>
        <w:pStyle w:val="a3"/>
        <w:spacing w:before="1"/>
        <w:rPr>
          <w:rFonts w:hint="eastAsia"/>
          <w:sz w:val="9"/>
        </w:rPr>
      </w:pPr>
    </w:p>
    <w:p w14:paraId="3461F5DB" w14:textId="77777777" w:rsidR="00EB7B6B" w:rsidRDefault="00000000">
      <w:pPr>
        <w:pStyle w:val="a3"/>
        <w:ind w:left="170" w:right="-29"/>
        <w:rPr>
          <w:rFonts w:hint="eastAsia"/>
        </w:rPr>
      </w:pPr>
      <w:r>
        <w:rPr>
          <w:noProof/>
        </w:rPr>
        <w:drawing>
          <wp:inline distT="0" distB="0" distL="0" distR="0" wp14:anchorId="4A504216" wp14:editId="0404114D">
            <wp:extent cx="2800921" cy="1946528"/>
            <wp:effectExtent l="0" t="0" r="0" b="0"/>
            <wp:docPr id="177" name="Imag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r:embed="rId33" cstate="print"/>
                    <a:stretch>
                      <a:fillRect/>
                    </a:stretch>
                  </pic:blipFill>
                  <pic:spPr>
                    <a:xfrm>
                      <a:off x="0" y="0"/>
                      <a:ext cx="2800921" cy="1946528"/>
                    </a:xfrm>
                    <a:prstGeom prst="rect">
                      <a:avLst/>
                    </a:prstGeom>
                  </pic:spPr>
                </pic:pic>
              </a:graphicData>
            </a:graphic>
          </wp:inline>
        </w:drawing>
      </w:r>
    </w:p>
    <w:p w14:paraId="2D2194CC" w14:textId="77777777" w:rsidR="00EB7B6B" w:rsidRDefault="00000000">
      <w:pPr>
        <w:pStyle w:val="a3"/>
        <w:spacing w:before="246" w:line="234" w:lineRule="exact"/>
        <w:ind w:left="685"/>
        <w:rPr>
          <w:rFonts w:hint="eastAsia"/>
        </w:rPr>
      </w:pPr>
      <w:bookmarkStart w:id="44" w:name="_bookmark26"/>
      <w:bookmarkEnd w:id="44"/>
      <w:r>
        <w:rPr>
          <w:spacing w:val="-17"/>
        </w:rPr>
        <w:t xml:space="preserve">图 </w:t>
      </w:r>
      <w:r>
        <w:rPr>
          <w:rFonts w:ascii="Palatino Linotype" w:eastAsia="Palatino Linotype"/>
        </w:rPr>
        <w:t>8:</w:t>
      </w:r>
      <w:r>
        <w:rPr>
          <w:rFonts w:ascii="Palatino Linotype" w:eastAsia="Palatino Linotype"/>
          <w:spacing w:val="14"/>
        </w:rPr>
        <w:t xml:space="preserve"> </w:t>
      </w:r>
      <w:r>
        <w:rPr>
          <w:spacing w:val="-1"/>
        </w:rPr>
        <w:t>单位物资残值对储备决策的影响</w:t>
      </w:r>
    </w:p>
    <w:p w14:paraId="7C561F76" w14:textId="77777777" w:rsidR="00EB7B6B" w:rsidRDefault="00EB7B6B">
      <w:pPr>
        <w:pStyle w:val="a3"/>
        <w:spacing w:before="96"/>
        <w:rPr>
          <w:rFonts w:hint="eastAsia"/>
        </w:rPr>
      </w:pPr>
    </w:p>
    <w:p w14:paraId="0F01EB67" w14:textId="77777777" w:rsidR="00EB7B6B" w:rsidRDefault="00000000">
      <w:pPr>
        <w:pStyle w:val="a3"/>
        <w:spacing w:line="108" w:lineRule="auto"/>
        <w:ind w:left="117" w:right="38" w:firstLine="398"/>
        <w:jc w:val="both"/>
        <w:rPr>
          <w:rFonts w:hint="eastAsia"/>
        </w:rPr>
      </w:pPr>
      <w:r>
        <w:t>图</w:t>
      </w:r>
      <w:hyperlink w:anchor="_bookmark26" w:history="1">
        <w:r>
          <w:rPr>
            <w:rFonts w:ascii="Palatino Linotype" w:eastAsia="Palatino Linotype" w:hAnsi="Palatino Linotype"/>
          </w:rPr>
          <w:t>8</w:t>
        </w:r>
      </w:hyperlink>
      <w:r>
        <w:t xml:space="preserve">分析了单位物资残值 </w:t>
      </w:r>
      <w:r>
        <w:rPr>
          <w:rFonts w:ascii="Latin Modern Math" w:eastAsia="Latin Modern Math" w:hAnsi="Latin Modern Math"/>
        </w:rPr>
        <w:t>(</w:t>
      </w:r>
      <w:r>
        <w:rPr>
          <w:rFonts w:ascii="Bookman Old Style" w:eastAsia="Bookman Old Style" w:hAnsi="Bookman Old Style"/>
          <w:i/>
        </w:rPr>
        <w:t>v</w:t>
      </w:r>
      <w:r>
        <w:rPr>
          <w:rFonts w:ascii="Latin Modern Math" w:eastAsia="Latin Modern Math" w:hAnsi="Latin Modern Math"/>
        </w:rPr>
        <w:t xml:space="preserve">) </w:t>
      </w:r>
      <w:r>
        <w:t xml:space="preserve">对储备决策的影 </w:t>
      </w:r>
      <w:r>
        <w:rPr>
          <w:rFonts w:ascii="Latin Modern Math" w:eastAsia="Latin Modern Math" w:hAnsi="Latin Modern Math"/>
        </w:rPr>
        <w:t>(</w:t>
      </w:r>
      <w:r>
        <w:rPr>
          <w:rFonts w:ascii="Bookman Old Style" w:eastAsia="Bookman Old Style" w:hAnsi="Bookman Old Style"/>
          <w:i/>
        </w:rPr>
        <w:t>Q</w:t>
      </w:r>
      <w:r>
        <w:rPr>
          <w:rFonts w:ascii="Meiryo UI" w:eastAsia="Meiryo UI" w:hAnsi="Meiryo UI" w:hint="eastAsia"/>
          <w:i/>
          <w:vertAlign w:val="superscript"/>
        </w:rPr>
        <w:t>∗</w:t>
      </w:r>
      <w:r>
        <w:rPr>
          <w:rFonts w:ascii="Latin Modern Math" w:eastAsia="Latin Modern Math" w:hAnsi="Latin Modern Math"/>
        </w:rPr>
        <w:t xml:space="preserve">) </w:t>
      </w:r>
      <w:r>
        <w:rPr>
          <w:spacing w:val="-2"/>
        </w:rPr>
        <w:t xml:space="preserve">显著增加，而企业实物储备量 </w:t>
      </w:r>
      <w:r>
        <w:rPr>
          <w:rFonts w:ascii="Latin Modern Math" w:eastAsia="Latin Modern Math" w:hAnsi="Latin Modern Math"/>
        </w:rPr>
        <w:t>(</w:t>
      </w:r>
      <w:r>
        <w:rPr>
          <w:rFonts w:ascii="Bookman Old Style" w:eastAsia="Bookman Old Style" w:hAnsi="Bookman Old Style"/>
          <w:i/>
        </w:rPr>
        <w:t>q</w:t>
      </w:r>
      <w:r>
        <w:rPr>
          <w:rFonts w:ascii="Meiryo UI" w:eastAsia="Meiryo UI" w:hAnsi="Meiryo UI" w:hint="eastAsia"/>
          <w:i/>
          <w:vertAlign w:val="superscript"/>
        </w:rPr>
        <w:t>∗</w:t>
      </w:r>
      <w:r>
        <w:rPr>
          <w:rFonts w:ascii="Latin Modern Math" w:eastAsia="Latin Modern Math" w:hAnsi="Latin Modern Math"/>
        </w:rPr>
        <w:t xml:space="preserve">) </w:t>
      </w:r>
      <w:r>
        <w:t>先保持稳</w:t>
      </w:r>
      <w:r>
        <w:rPr>
          <w:spacing w:val="-7"/>
        </w:rPr>
        <w:t xml:space="preserve">响。随着 </w:t>
      </w:r>
      <w:r>
        <w:rPr>
          <w:rFonts w:ascii="Bookman Old Style" w:eastAsia="Bookman Old Style" w:hAnsi="Bookman Old Style"/>
          <w:i/>
          <w:spacing w:val="-2"/>
        </w:rPr>
        <w:t>v</w:t>
      </w:r>
      <w:r>
        <w:rPr>
          <w:rFonts w:ascii="Bookman Old Style" w:eastAsia="Bookman Old Style" w:hAnsi="Bookman Old Style"/>
          <w:i/>
          <w:spacing w:val="-13"/>
        </w:rPr>
        <w:t xml:space="preserve"> </w:t>
      </w:r>
      <w:r>
        <w:rPr>
          <w:spacing w:val="-13"/>
        </w:rPr>
        <w:t xml:space="preserve">从 </w:t>
      </w:r>
      <w:r>
        <w:rPr>
          <w:rFonts w:ascii="Palatino Linotype" w:eastAsia="Palatino Linotype" w:hAnsi="Palatino Linotype"/>
          <w:spacing w:val="-2"/>
        </w:rPr>
        <w:t>120</w:t>
      </w:r>
      <w:r>
        <w:rPr>
          <w:rFonts w:ascii="Palatino Linotype" w:eastAsia="Palatino Linotype" w:hAnsi="Palatino Linotype"/>
          <w:spacing w:val="-11"/>
        </w:rPr>
        <w:t xml:space="preserve"> </w:t>
      </w:r>
      <w:r>
        <w:rPr>
          <w:spacing w:val="-8"/>
        </w:rPr>
        <w:t xml:space="preserve">元增至 </w:t>
      </w:r>
      <w:r>
        <w:rPr>
          <w:rFonts w:ascii="Palatino Linotype" w:eastAsia="Palatino Linotype" w:hAnsi="Palatino Linotype"/>
          <w:spacing w:val="-2"/>
        </w:rPr>
        <w:t>170</w:t>
      </w:r>
      <w:r>
        <w:rPr>
          <w:rFonts w:ascii="Palatino Linotype" w:eastAsia="Palatino Linotype" w:hAnsi="Palatino Linotype"/>
          <w:spacing w:val="-10"/>
        </w:rPr>
        <w:t xml:space="preserve"> </w:t>
      </w:r>
      <w:r>
        <w:rPr>
          <w:spacing w:val="-2"/>
        </w:rPr>
        <w:t>元，政府实物储备量</w:t>
      </w:r>
      <w:r>
        <w:rPr>
          <w:spacing w:val="-3"/>
        </w:rPr>
        <w:t>定后迅速下降至零。这表明物资残值的提高降低了</w:t>
      </w:r>
    </w:p>
    <w:p w14:paraId="57B099DF" w14:textId="77777777" w:rsidR="00EB7B6B" w:rsidRDefault="00000000">
      <w:pPr>
        <w:pStyle w:val="a3"/>
        <w:spacing w:before="256" w:line="81" w:lineRule="auto"/>
        <w:ind w:left="117" w:right="38"/>
        <w:jc w:val="both"/>
        <w:rPr>
          <w:rFonts w:hint="eastAsia"/>
        </w:rPr>
      </w:pPr>
      <w:r>
        <w:rPr>
          <w:noProof/>
        </w:rPr>
        <mc:AlternateContent>
          <mc:Choice Requires="wps">
            <w:drawing>
              <wp:anchor distT="0" distB="0" distL="0" distR="0" simplePos="0" relativeHeight="486536704" behindDoc="1" locked="0" layoutInCell="1" allowOverlap="1" wp14:anchorId="2B185924" wp14:editId="60208D52">
                <wp:simplePos x="0" y="0"/>
                <wp:positionH relativeFrom="page">
                  <wp:posOffset>2891497</wp:posOffset>
                </wp:positionH>
                <wp:positionV relativeFrom="paragraph">
                  <wp:posOffset>400842</wp:posOffset>
                </wp:positionV>
                <wp:extent cx="41910" cy="88900"/>
                <wp:effectExtent l="0" t="0" r="0" b="0"/>
                <wp:wrapNone/>
                <wp:docPr id="178" name="Text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 cy="88900"/>
                        </a:xfrm>
                        <a:prstGeom prst="rect">
                          <a:avLst/>
                        </a:prstGeom>
                      </wps:spPr>
                      <wps:txbx>
                        <w:txbxContent>
                          <w:p w14:paraId="0E974A50"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wps:txbx>
                      <wps:bodyPr wrap="square" lIns="0" tIns="0" rIns="0" bIns="0" rtlCol="0">
                        <a:noAutofit/>
                      </wps:bodyPr>
                    </wps:wsp>
                  </a:graphicData>
                </a:graphic>
              </wp:anchor>
            </w:drawing>
          </mc:Choice>
          <mc:Fallback>
            <w:pict>
              <v:shape w14:anchorId="2B185924" id="Textbox 178" o:spid="_x0000_s1109" type="#_x0000_t202" style="position:absolute;left:0;text-align:left;margin-left:227.7pt;margin-top:31.55pt;width:3.3pt;height:7pt;z-index:-16779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" filled="f" stroked="f">
                <v:textbox inset="0,0,0,0">
                  <w:txbxContent>
                    <w:p w14:paraId="0E974A50"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v:textbox>
                <w10:wrap anchorx="page"/>
              </v:shape>
            </w:pict>
          </mc:Fallback>
        </mc:AlternateContent>
      </w:r>
      <w:r>
        <w:rPr>
          <w:spacing w:val="-2"/>
        </w:rPr>
        <w:t xml:space="preserve">业则减少储备投入。企业捐赠量 </w:t>
      </w:r>
      <w:r>
        <w:rPr>
          <w:rFonts w:ascii="Latin Modern Math" w:eastAsia="Latin Modern Math" w:hAnsi="Latin Modern Math"/>
        </w:rPr>
        <w:t>(</w:t>
      </w:r>
      <w:r>
        <w:rPr>
          <w:rFonts w:ascii="Bookman Old Style" w:eastAsia="Bookman Old Style" w:hAnsi="Bookman Old Style"/>
          <w:i/>
        </w:rPr>
        <w:t>Q</w:t>
      </w:r>
      <w:r>
        <w:rPr>
          <w:rFonts w:ascii="Meiryo UI" w:eastAsia="Meiryo UI" w:hAnsi="Meiryo UI" w:hint="eastAsia"/>
          <w:i/>
          <w:vertAlign w:val="superscript"/>
        </w:rPr>
        <w:t>∗</w:t>
      </w:r>
      <w:r>
        <w:rPr>
          <w:rFonts w:ascii="Latin Modern Math" w:eastAsia="Latin Modern Math" w:hAnsi="Latin Modern Math"/>
        </w:rPr>
        <w:t xml:space="preserve">) </w:t>
      </w:r>
      <w:r>
        <w:rPr>
          <w:spacing w:val="-13"/>
        </w:rPr>
        <w:t xml:space="preserve">对 </w:t>
      </w:r>
      <w:r>
        <w:rPr>
          <w:rFonts w:ascii="Bookman Old Style" w:eastAsia="Bookman Old Style" w:hAnsi="Bookman Old Style"/>
          <w:i/>
        </w:rPr>
        <w:t>v</w:t>
      </w:r>
      <w:r>
        <w:rPr>
          <w:rFonts w:ascii="Bookman Old Style" w:eastAsia="Bookman Old Style" w:hAnsi="Bookman Old Style"/>
          <w:i/>
          <w:spacing w:val="19"/>
        </w:rPr>
        <w:t xml:space="preserve"> </w:t>
      </w:r>
      <w:r>
        <w:t>的变化</w:t>
      </w:r>
      <w:r>
        <w:rPr>
          <w:spacing w:val="-2"/>
        </w:rPr>
        <w:t>政府储备的净成本，促使政府增加自身储备，而企</w:t>
      </w:r>
      <w:r>
        <w:rPr>
          <w:spacing w:val="-6"/>
        </w:rPr>
        <w:t xml:space="preserve">不敏感，企业生产能力储备 </w:t>
      </w:r>
      <w:r>
        <w:rPr>
          <w:rFonts w:ascii="Latin Modern Math" w:eastAsia="Latin Modern Math" w:hAnsi="Latin Modern Math"/>
          <w:spacing w:val="-4"/>
        </w:rPr>
        <w:t>(</w:t>
      </w:r>
      <w:r>
        <w:rPr>
          <w:rFonts w:ascii="Bookman Old Style" w:eastAsia="Bookman Old Style" w:hAnsi="Bookman Old Style"/>
          <w:i/>
          <w:spacing w:val="-4"/>
        </w:rPr>
        <w:t>p</w:t>
      </w:r>
      <w:r>
        <w:rPr>
          <w:rFonts w:ascii="Meiryo UI" w:eastAsia="Meiryo UI" w:hAnsi="Meiryo UI" w:hint="eastAsia"/>
          <w:i/>
          <w:spacing w:val="-4"/>
          <w:vertAlign w:val="superscript"/>
        </w:rPr>
        <w:t>∗</w:t>
      </w:r>
      <w:r>
        <w:rPr>
          <w:rFonts w:ascii="Latin Modern Math" w:eastAsia="Latin Modern Math" w:hAnsi="Latin Modern Math"/>
          <w:spacing w:val="1"/>
        </w:rPr>
        <w:t xml:space="preserve">) </w:t>
      </w:r>
      <w:r>
        <w:rPr>
          <w:spacing w:val="-5"/>
        </w:rPr>
        <w:t>略有下降，表明残</w:t>
      </w:r>
    </w:p>
    <w:p w14:paraId="2D0BD67B" w14:textId="77777777" w:rsidR="00EB7B6B" w:rsidRDefault="00000000">
      <w:pPr>
        <w:pStyle w:val="a3"/>
        <w:spacing w:line="213" w:lineRule="exact"/>
        <w:ind w:left="117"/>
        <w:rPr>
          <w:rFonts w:hint="eastAsia"/>
        </w:rPr>
      </w:pPr>
      <w:r>
        <w:rPr>
          <w:spacing w:val="-3"/>
        </w:rPr>
        <w:t>值的提高使企业更倾向于减少各类储备投入。</w:t>
      </w:r>
    </w:p>
    <w:p w14:paraId="3A2FF7B0" w14:textId="77777777" w:rsidR="00EB7B6B" w:rsidRDefault="00000000">
      <w:pPr>
        <w:pStyle w:val="a3"/>
        <w:spacing w:before="8"/>
        <w:rPr>
          <w:rFonts w:hint="eastAsia"/>
          <w:sz w:val="19"/>
        </w:rPr>
      </w:pPr>
      <w:r>
        <w:rPr>
          <w:noProof/>
        </w:rPr>
        <w:drawing>
          <wp:anchor distT="0" distB="0" distL="0" distR="0" simplePos="0" relativeHeight="487651840" behindDoc="1" locked="0" layoutInCell="1" allowOverlap="1" wp14:anchorId="5BDA7B6C" wp14:editId="67BDC901">
            <wp:simplePos x="0" y="0"/>
            <wp:positionH relativeFrom="page">
              <wp:posOffset>934052</wp:posOffset>
            </wp:positionH>
            <wp:positionV relativeFrom="paragraph">
              <wp:posOffset>177434</wp:posOffset>
            </wp:positionV>
            <wp:extent cx="2800921" cy="1934146"/>
            <wp:effectExtent l="0" t="0" r="0" b="0"/>
            <wp:wrapTopAndBottom/>
            <wp:docPr id="179" name="Imag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34" cstate="print"/>
                    <a:stretch>
                      <a:fillRect/>
                    </a:stretch>
                  </pic:blipFill>
                  <pic:spPr>
                    <a:xfrm>
                      <a:off x="0" y="0"/>
                      <a:ext cx="2800921" cy="1934146"/>
                    </a:xfrm>
                    <a:prstGeom prst="rect">
                      <a:avLst/>
                    </a:prstGeom>
                  </pic:spPr>
                </pic:pic>
              </a:graphicData>
            </a:graphic>
          </wp:anchor>
        </w:drawing>
      </w:r>
    </w:p>
    <w:p w14:paraId="5D3DEDF5" w14:textId="77777777" w:rsidR="00EB7B6B" w:rsidRDefault="00000000">
      <w:pPr>
        <w:pStyle w:val="a3"/>
        <w:spacing w:before="251" w:line="234" w:lineRule="exact"/>
        <w:ind w:left="685"/>
        <w:rPr>
          <w:rFonts w:hint="eastAsia"/>
        </w:rPr>
      </w:pPr>
      <w:bookmarkStart w:id="45" w:name="_bookmark27"/>
      <w:bookmarkEnd w:id="45"/>
      <w:r>
        <w:rPr>
          <w:spacing w:val="-17"/>
        </w:rPr>
        <w:t xml:space="preserve">图 </w:t>
      </w:r>
      <w:r>
        <w:rPr>
          <w:rFonts w:ascii="Palatino Linotype" w:eastAsia="Palatino Linotype"/>
        </w:rPr>
        <w:t>9:</w:t>
      </w:r>
      <w:r>
        <w:rPr>
          <w:rFonts w:ascii="Palatino Linotype" w:eastAsia="Palatino Linotype"/>
          <w:spacing w:val="14"/>
        </w:rPr>
        <w:t xml:space="preserve"> </w:t>
      </w:r>
      <w:r>
        <w:rPr>
          <w:spacing w:val="-1"/>
        </w:rPr>
        <w:t>灾害发生概率对储备决策的影响</w:t>
      </w:r>
    </w:p>
    <w:p w14:paraId="2BDEB3BC" w14:textId="77777777" w:rsidR="00EB7B6B" w:rsidRDefault="00EB7B6B">
      <w:pPr>
        <w:pStyle w:val="a3"/>
        <w:spacing w:before="174"/>
        <w:rPr>
          <w:rFonts w:hint="eastAsia"/>
        </w:rPr>
      </w:pPr>
    </w:p>
    <w:p w14:paraId="19A20412" w14:textId="77777777" w:rsidR="00EB7B6B" w:rsidRDefault="00000000">
      <w:pPr>
        <w:pStyle w:val="a3"/>
        <w:spacing w:line="81" w:lineRule="auto"/>
        <w:ind w:left="117" w:right="38" w:firstLine="398"/>
        <w:jc w:val="both"/>
        <w:rPr>
          <w:rFonts w:hint="eastAsia"/>
        </w:rPr>
      </w:pPr>
      <w:r>
        <w:rPr>
          <w:noProof/>
        </w:rPr>
        <mc:AlternateContent>
          <mc:Choice Requires="wps">
            <w:drawing>
              <wp:anchor distT="0" distB="0" distL="0" distR="0" simplePos="0" relativeHeight="486537728" behindDoc="1" locked="0" layoutInCell="1" allowOverlap="1" wp14:anchorId="76D52558" wp14:editId="6A069614">
                <wp:simplePos x="0" y="0"/>
                <wp:positionH relativeFrom="page">
                  <wp:posOffset>3137954</wp:posOffset>
                </wp:positionH>
                <wp:positionV relativeFrom="paragraph">
                  <wp:posOffset>1031485</wp:posOffset>
                </wp:positionV>
                <wp:extent cx="41910" cy="88900"/>
                <wp:effectExtent l="0" t="0" r="0" b="0"/>
                <wp:wrapNone/>
                <wp:docPr id="180" name="Text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 cy="88900"/>
                        </a:xfrm>
                        <a:prstGeom prst="rect">
                          <a:avLst/>
                        </a:prstGeom>
                      </wps:spPr>
                      <wps:txbx>
                        <w:txbxContent>
                          <w:p w14:paraId="7BB57201"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wps:txbx>
                      <wps:bodyPr wrap="square" lIns="0" tIns="0" rIns="0" bIns="0" rtlCol="0">
                        <a:noAutofit/>
                      </wps:bodyPr>
                    </wps:wsp>
                  </a:graphicData>
                </a:graphic>
              </wp:anchor>
            </w:drawing>
          </mc:Choice>
          <mc:Fallback>
            <w:pict>
              <v:shape w14:anchorId="76D52558" id="Textbox 180" o:spid="_x0000_s1110" type="#_x0000_t202" style="position:absolute;left:0;text-align:left;margin-left:247.1pt;margin-top:81.2pt;width:3.3pt;height:7pt;z-index:-16778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" filled="f" stroked="f">
                <v:textbox inset="0,0,0,0">
                  <w:txbxContent>
                    <w:p w14:paraId="7BB57201"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v:textbox>
                <w10:wrap anchorx="page"/>
              </v:shape>
            </w:pict>
          </mc:Fallback>
        </mc:AlternateContent>
      </w:r>
      <w:r>
        <w:t>图</w:t>
      </w:r>
      <w:hyperlink w:anchor="_bookmark27" w:history="1">
        <w:r>
          <w:rPr>
            <w:rFonts w:ascii="Palatino Linotype" w:eastAsia="Palatino Linotype" w:hAnsi="Palatino Linotype"/>
          </w:rPr>
          <w:t>9</w:t>
        </w:r>
      </w:hyperlink>
      <w:r>
        <w:t xml:space="preserve">展示了灾害发生概率 </w:t>
      </w:r>
      <w:r>
        <w:rPr>
          <w:rFonts w:ascii="Latin Modern Math" w:eastAsia="Latin Modern Math" w:hAnsi="Latin Modern Math"/>
        </w:rPr>
        <w:t>(</w:t>
      </w:r>
      <w:r>
        <w:rPr>
          <w:rFonts w:ascii="Bookman Old Style" w:eastAsia="Bookman Old Style" w:hAnsi="Bookman Old Style"/>
          <w:i/>
        </w:rPr>
        <w:t>α</w:t>
      </w:r>
      <w:r>
        <w:rPr>
          <w:rFonts w:ascii="Latin Modern Math" w:eastAsia="Latin Modern Math" w:hAnsi="Latin Modern Math"/>
        </w:rPr>
        <w:t xml:space="preserve">) </w:t>
      </w:r>
      <w:r>
        <w:t>对储备决策的影</w:t>
      </w:r>
      <w:r>
        <w:rPr>
          <w:spacing w:val="-5"/>
        </w:rPr>
        <w:t xml:space="preserve">响。随着 </w:t>
      </w:r>
      <w:r>
        <w:rPr>
          <w:rFonts w:ascii="Bookman Old Style" w:eastAsia="Bookman Old Style" w:hAnsi="Bookman Old Style"/>
          <w:i/>
        </w:rPr>
        <w:t>α</w:t>
      </w:r>
      <w:r>
        <w:rPr>
          <w:rFonts w:ascii="Bookman Old Style" w:eastAsia="Bookman Old Style" w:hAnsi="Bookman Old Style"/>
          <w:i/>
          <w:spacing w:val="-15"/>
        </w:rPr>
        <w:t xml:space="preserve"> </w:t>
      </w:r>
      <w:r>
        <w:rPr>
          <w:spacing w:val="-13"/>
        </w:rPr>
        <w:t xml:space="preserve">从 </w:t>
      </w:r>
      <w:r>
        <w:rPr>
          <w:rFonts w:ascii="Palatino Linotype" w:eastAsia="Palatino Linotype" w:hAnsi="Palatino Linotype"/>
        </w:rPr>
        <w:t>0.8</w:t>
      </w:r>
      <w:r>
        <w:rPr>
          <w:rFonts w:ascii="Palatino Linotype" w:eastAsia="Palatino Linotype" w:hAnsi="Palatino Linotype"/>
          <w:spacing w:val="-13"/>
        </w:rPr>
        <w:t xml:space="preserve"> </w:t>
      </w:r>
      <w:r>
        <w:rPr>
          <w:spacing w:val="-9"/>
        </w:rPr>
        <w:t xml:space="preserve">增至 </w:t>
      </w:r>
      <w:r>
        <w:rPr>
          <w:rFonts w:ascii="Palatino Linotype" w:eastAsia="Palatino Linotype" w:hAnsi="Palatino Linotype"/>
        </w:rPr>
        <w:t>1.0</w:t>
      </w:r>
      <w:r>
        <w:rPr>
          <w:spacing w:val="-3"/>
        </w:rPr>
        <w:t xml:space="preserve">，政府实物储备量 </w:t>
      </w:r>
      <w:r>
        <w:rPr>
          <w:rFonts w:ascii="Latin Modern Math" w:eastAsia="Latin Modern Math" w:hAnsi="Latin Modern Math"/>
        </w:rPr>
        <w:t>(</w:t>
      </w:r>
      <w:r>
        <w:rPr>
          <w:rFonts w:ascii="Bookman Old Style" w:eastAsia="Bookman Old Style" w:hAnsi="Bookman Old Style"/>
          <w:i/>
        </w:rPr>
        <w:t>Q</w:t>
      </w:r>
      <w:r>
        <w:rPr>
          <w:rFonts w:ascii="Meiryo UI" w:eastAsia="Meiryo UI" w:hAnsi="Meiryo UI" w:hint="eastAsia"/>
          <w:i/>
          <w:vertAlign w:val="superscript"/>
        </w:rPr>
        <w:t>∗</w:t>
      </w:r>
      <w:r>
        <w:rPr>
          <w:rFonts w:ascii="Latin Modern Math" w:eastAsia="Latin Modern Math" w:hAnsi="Latin Modern Math"/>
        </w:rPr>
        <w:t>)</w:t>
      </w:r>
      <w:r>
        <w:rPr>
          <w:spacing w:val="-6"/>
        </w:rPr>
        <w:t xml:space="preserve">和企业实物储备量 </w:t>
      </w:r>
      <w:r>
        <w:rPr>
          <w:rFonts w:ascii="Latin Modern Math" w:eastAsia="Latin Modern Math" w:hAnsi="Latin Modern Math"/>
          <w:spacing w:val="-4"/>
        </w:rPr>
        <w:t>(</w:t>
      </w:r>
      <w:r>
        <w:rPr>
          <w:rFonts w:ascii="Bookman Old Style" w:eastAsia="Bookman Old Style" w:hAnsi="Bookman Old Style"/>
          <w:i/>
          <w:spacing w:val="-4"/>
        </w:rPr>
        <w:t>q</w:t>
      </w:r>
      <w:r>
        <w:rPr>
          <w:rFonts w:ascii="Meiryo UI" w:eastAsia="Meiryo UI" w:hAnsi="Meiryo UI" w:hint="eastAsia"/>
          <w:i/>
          <w:spacing w:val="-4"/>
          <w:vertAlign w:val="superscript"/>
        </w:rPr>
        <w:t>∗</w:t>
      </w:r>
      <w:r>
        <w:rPr>
          <w:rFonts w:ascii="Latin Modern Math" w:eastAsia="Latin Modern Math" w:hAnsi="Latin Modern Math"/>
          <w:spacing w:val="-2"/>
        </w:rPr>
        <w:t xml:space="preserve">) </w:t>
      </w:r>
      <w:r>
        <w:rPr>
          <w:spacing w:val="-4"/>
        </w:rPr>
        <w:t>均呈现增加趋势，表明灾害</w:t>
      </w:r>
      <w:r>
        <w:rPr>
          <w:spacing w:val="-2"/>
        </w:rPr>
        <w:t xml:space="preserve">以应对更高的灾害风险。企业捐赠量 </w:t>
      </w:r>
      <w:r>
        <w:rPr>
          <w:rFonts w:ascii="Latin Modern Math" w:eastAsia="Latin Modern Math" w:hAnsi="Latin Modern Math"/>
        </w:rPr>
        <w:t>(</w:t>
      </w:r>
      <w:r>
        <w:rPr>
          <w:rFonts w:ascii="Bookman Old Style" w:eastAsia="Bookman Old Style" w:hAnsi="Bookman Old Style"/>
          <w:i/>
        </w:rPr>
        <w:t>Q</w:t>
      </w:r>
      <w:r>
        <w:rPr>
          <w:rFonts w:ascii="Meiryo UI" w:eastAsia="Meiryo UI" w:hAnsi="Meiryo UI" w:hint="eastAsia"/>
          <w:i/>
          <w:vertAlign w:val="superscript"/>
        </w:rPr>
        <w:t>∗</w:t>
      </w:r>
      <w:r>
        <w:rPr>
          <w:rFonts w:ascii="Latin Modern Math" w:eastAsia="Latin Modern Math" w:hAnsi="Latin Modern Math"/>
          <w:spacing w:val="-4"/>
        </w:rPr>
        <w:t xml:space="preserve">) </w:t>
      </w:r>
      <w:r>
        <w:rPr>
          <w:spacing w:val="-13"/>
        </w:rPr>
        <w:t xml:space="preserve">对 </w:t>
      </w:r>
      <w:r>
        <w:rPr>
          <w:rFonts w:ascii="Bookman Old Style" w:eastAsia="Bookman Old Style" w:hAnsi="Bookman Old Style"/>
          <w:i/>
        </w:rPr>
        <w:t>α</w:t>
      </w:r>
      <w:r>
        <w:rPr>
          <w:rFonts w:ascii="Bookman Old Style" w:eastAsia="Bookman Old Style" w:hAnsi="Bookman Old Style"/>
          <w:i/>
          <w:spacing w:val="10"/>
        </w:rPr>
        <w:t xml:space="preserve"> </w:t>
      </w:r>
      <w:r>
        <w:t>的</w:t>
      </w:r>
      <w:r>
        <w:rPr>
          <w:spacing w:val="-1"/>
        </w:rPr>
        <w:t>发生概率的提高促使政府和企业增加前期实物储备</w:t>
      </w:r>
    </w:p>
    <w:p w14:paraId="7782F908" w14:textId="77777777" w:rsidR="00EB7B6B" w:rsidRDefault="00000000">
      <w:pPr>
        <w:pStyle w:val="a3"/>
        <w:spacing w:before="55" w:line="108" w:lineRule="auto"/>
        <w:ind w:left="117" w:right="38"/>
        <w:jc w:val="both"/>
        <w:rPr>
          <w:rFonts w:hint="eastAsia"/>
        </w:rPr>
      </w:pPr>
      <w:r>
        <w:rPr>
          <w:spacing w:val="-2"/>
        </w:rPr>
        <w:t xml:space="preserve">素影响。企业生产能力储备 </w:t>
      </w:r>
      <w:r>
        <w:rPr>
          <w:rFonts w:ascii="Latin Modern Math" w:eastAsia="Latin Modern Math" w:hAnsi="Latin Modern Math"/>
        </w:rPr>
        <w:t>(</w:t>
      </w:r>
      <w:r>
        <w:rPr>
          <w:rFonts w:ascii="Bookman Old Style" w:eastAsia="Bookman Old Style" w:hAnsi="Bookman Old Style"/>
          <w:i/>
        </w:rPr>
        <w:t>p</w:t>
      </w:r>
      <w:r>
        <w:rPr>
          <w:rFonts w:ascii="Meiryo UI" w:eastAsia="Meiryo UI" w:hAnsi="Meiryo UI" w:hint="eastAsia"/>
          <w:i/>
          <w:vertAlign w:val="superscript"/>
        </w:rPr>
        <w:t>∗</w:t>
      </w:r>
      <w:r>
        <w:rPr>
          <w:rFonts w:ascii="Latin Modern Math" w:eastAsia="Latin Modern Math" w:hAnsi="Latin Modern Math"/>
        </w:rPr>
        <w:t xml:space="preserve">) </w:t>
      </w:r>
      <w:r>
        <w:rPr>
          <w:spacing w:val="-11"/>
        </w:rPr>
        <w:t xml:space="preserve">随 </w:t>
      </w:r>
      <w:r>
        <w:rPr>
          <w:rFonts w:ascii="Bookman Old Style" w:eastAsia="Bookman Old Style" w:hAnsi="Bookman Old Style"/>
          <w:i/>
        </w:rPr>
        <w:t>α</w:t>
      </w:r>
      <w:r>
        <w:rPr>
          <w:rFonts w:ascii="Bookman Old Style" w:eastAsia="Bookman Old Style" w:hAnsi="Bookman Old Style"/>
          <w:i/>
          <w:spacing w:val="18"/>
        </w:rPr>
        <w:t xml:space="preserve"> </w:t>
      </w:r>
      <w:r>
        <w:t>增加而显著</w:t>
      </w:r>
      <w:r>
        <w:rPr>
          <w:spacing w:val="-2"/>
        </w:rPr>
        <w:t>变化相对不敏感，表明企业捐赠行为主要受其他因</w:t>
      </w:r>
      <w:r>
        <w:rPr>
          <w:spacing w:val="-3"/>
        </w:rPr>
        <w:t>下降，表明在高灾害风险情境下，企业倾向于增加</w:t>
      </w:r>
    </w:p>
    <w:p w14:paraId="7698A795" w14:textId="77777777" w:rsidR="00EB7B6B" w:rsidRDefault="00000000">
      <w:pPr>
        <w:pStyle w:val="a3"/>
        <w:spacing w:before="68"/>
        <w:ind w:left="117"/>
        <w:rPr>
          <w:rFonts w:hint="eastAsia"/>
        </w:rPr>
      </w:pPr>
      <w:r>
        <w:br w:type="column"/>
      </w:r>
      <w:r>
        <w:rPr>
          <w:spacing w:val="-3"/>
        </w:rPr>
        <w:t>实物储备而减少生产能力储备投入。</w:t>
      </w:r>
    </w:p>
    <w:p w14:paraId="5961ECBF" w14:textId="77777777" w:rsidR="00EB7B6B" w:rsidRDefault="00000000">
      <w:pPr>
        <w:pStyle w:val="a3"/>
        <w:spacing w:before="3"/>
        <w:rPr>
          <w:rFonts w:hint="eastAsia"/>
          <w:sz w:val="16"/>
        </w:rPr>
      </w:pPr>
      <w:r>
        <w:rPr>
          <w:noProof/>
        </w:rPr>
        <w:drawing>
          <wp:anchor distT="0" distB="0" distL="0" distR="0" simplePos="0" relativeHeight="487652352" behindDoc="1" locked="0" layoutInCell="1" allowOverlap="1" wp14:anchorId="19B879E0" wp14:editId="55283C79">
            <wp:simplePos x="0" y="0"/>
            <wp:positionH relativeFrom="page">
              <wp:posOffset>3877315</wp:posOffset>
            </wp:positionH>
            <wp:positionV relativeFrom="paragraph">
              <wp:posOffset>149379</wp:posOffset>
            </wp:positionV>
            <wp:extent cx="2800921" cy="1946528"/>
            <wp:effectExtent l="0" t="0" r="0" b="0"/>
            <wp:wrapTopAndBottom/>
            <wp:docPr id="181" name="Image 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 name="Image 181"/>
                    <pic:cNvPicPr/>
                  </pic:nvPicPr>
                  <pic:blipFill>
                    <a:blip r:embed="rId35" cstate="print"/>
                    <a:stretch>
                      <a:fillRect/>
                    </a:stretch>
                  </pic:blipFill>
                  <pic:spPr>
                    <a:xfrm>
                      <a:off x="0" y="0"/>
                      <a:ext cx="2800921" cy="1946528"/>
                    </a:xfrm>
                    <a:prstGeom prst="rect">
                      <a:avLst/>
                    </a:prstGeom>
                  </pic:spPr>
                </pic:pic>
              </a:graphicData>
            </a:graphic>
          </wp:anchor>
        </w:drawing>
      </w:r>
    </w:p>
    <w:p w14:paraId="1CC451B3" w14:textId="77777777" w:rsidR="00EB7B6B" w:rsidRDefault="00EB7B6B">
      <w:pPr>
        <w:pStyle w:val="a3"/>
        <w:spacing w:before="14"/>
        <w:rPr>
          <w:rFonts w:hint="eastAsia"/>
        </w:rPr>
      </w:pPr>
    </w:p>
    <w:p w14:paraId="327F1299" w14:textId="77777777" w:rsidR="00EB7B6B" w:rsidRDefault="00000000">
      <w:pPr>
        <w:pStyle w:val="a3"/>
        <w:spacing w:line="208" w:lineRule="auto"/>
        <w:ind w:left="515" w:right="555" w:hanging="279"/>
        <w:rPr>
          <w:rFonts w:hint="eastAsia"/>
        </w:rPr>
      </w:pPr>
      <w:bookmarkStart w:id="46" w:name="_bookmark28"/>
      <w:bookmarkEnd w:id="46"/>
      <w:r>
        <w:t xml:space="preserve">图 </w:t>
      </w:r>
      <w:r>
        <w:rPr>
          <w:rFonts w:ascii="Palatino Linotype" w:eastAsia="Palatino Linotype"/>
        </w:rPr>
        <w:t>10:</w:t>
      </w:r>
      <w:r>
        <w:rPr>
          <w:rFonts w:ascii="Palatino Linotype" w:eastAsia="Palatino Linotype"/>
          <w:spacing w:val="40"/>
        </w:rPr>
        <w:t xml:space="preserve"> </w:t>
      </w:r>
      <w:r>
        <w:t>政府单位物资储存成本对储备决策的影响</w:t>
      </w:r>
      <w:r>
        <w:rPr>
          <w:spacing w:val="-2"/>
        </w:rPr>
        <w:t>图</w:t>
      </w:r>
      <w:hyperlink w:anchor="_bookmark28" w:history="1">
        <w:r>
          <w:rPr>
            <w:rFonts w:ascii="Palatino Linotype" w:eastAsia="Palatino Linotype"/>
            <w:spacing w:val="-2"/>
          </w:rPr>
          <w:t>10</w:t>
        </w:r>
      </w:hyperlink>
      <w:r>
        <w:rPr>
          <w:spacing w:val="-4"/>
        </w:rPr>
        <w:t xml:space="preserve">分析了政府单位物资储存成本 </w:t>
      </w:r>
      <w:r>
        <w:rPr>
          <w:rFonts w:ascii="Latin Modern Math" w:eastAsia="Latin Modern Math"/>
          <w:spacing w:val="-2"/>
        </w:rPr>
        <w:t>(</w:t>
      </w:r>
      <w:r>
        <w:rPr>
          <w:rFonts w:ascii="Bookman Old Style" w:eastAsia="Bookman Old Style"/>
          <w:i/>
          <w:spacing w:val="-2"/>
        </w:rPr>
        <w:t>c</w:t>
      </w:r>
      <w:r>
        <w:rPr>
          <w:rFonts w:ascii="Georgia" w:eastAsia="Georgia"/>
          <w:spacing w:val="-2"/>
          <w:vertAlign w:val="subscript"/>
        </w:rPr>
        <w:t>1</w:t>
      </w:r>
      <w:r>
        <w:rPr>
          <w:rFonts w:ascii="Latin Modern Math" w:eastAsia="Latin Modern Math"/>
          <w:spacing w:val="3"/>
        </w:rPr>
        <w:t xml:space="preserve">) </w:t>
      </w:r>
      <w:r>
        <w:rPr>
          <w:spacing w:val="-5"/>
        </w:rPr>
        <w:t>对储备</w:t>
      </w:r>
    </w:p>
    <w:p w14:paraId="4FF957DD" w14:textId="77777777" w:rsidR="00EB7B6B" w:rsidRDefault="00000000">
      <w:pPr>
        <w:pStyle w:val="a3"/>
        <w:spacing w:line="321" w:lineRule="exact"/>
        <w:ind w:left="117"/>
        <w:rPr>
          <w:rFonts w:hint="eastAsia"/>
        </w:rPr>
      </w:pPr>
      <w:r>
        <w:rPr>
          <w:spacing w:val="-7"/>
        </w:rPr>
        <w:t xml:space="preserve">决策的影响。随着 </w:t>
      </w:r>
      <w:r>
        <w:rPr>
          <w:rFonts w:ascii="Bookman Old Style" w:eastAsia="Bookman Old Style"/>
          <w:i/>
          <w:spacing w:val="-2"/>
        </w:rPr>
        <w:t>c</w:t>
      </w:r>
      <w:r>
        <w:rPr>
          <w:rFonts w:ascii="Georgia" w:eastAsia="Georgia"/>
          <w:spacing w:val="-2"/>
          <w:vertAlign w:val="subscript"/>
        </w:rPr>
        <w:t>1</w:t>
      </w:r>
      <w:r>
        <w:rPr>
          <w:rFonts w:ascii="Georgia" w:eastAsia="Georgia"/>
          <w:spacing w:val="-4"/>
        </w:rPr>
        <w:t xml:space="preserve"> </w:t>
      </w:r>
      <w:r>
        <w:rPr>
          <w:spacing w:val="-22"/>
        </w:rPr>
        <w:t xml:space="preserve">从 </w:t>
      </w:r>
      <w:r>
        <w:rPr>
          <w:rFonts w:ascii="Palatino Linotype" w:eastAsia="Palatino Linotype"/>
          <w:spacing w:val="-2"/>
        </w:rPr>
        <w:t>100</w:t>
      </w:r>
      <w:r>
        <w:rPr>
          <w:rFonts w:ascii="Palatino Linotype" w:eastAsia="Palatino Linotype"/>
          <w:spacing w:val="-11"/>
        </w:rPr>
        <w:t xml:space="preserve"> </w:t>
      </w:r>
      <w:r>
        <w:rPr>
          <w:spacing w:val="-12"/>
        </w:rPr>
        <w:t xml:space="preserve">元增至 </w:t>
      </w:r>
      <w:r>
        <w:rPr>
          <w:rFonts w:ascii="Palatino Linotype" w:eastAsia="Palatino Linotype"/>
          <w:spacing w:val="-2"/>
        </w:rPr>
        <w:t>150</w:t>
      </w:r>
      <w:r>
        <w:rPr>
          <w:rFonts w:ascii="Palatino Linotype" w:eastAsia="Palatino Linotype"/>
          <w:spacing w:val="-5"/>
        </w:rPr>
        <w:t xml:space="preserve"> </w:t>
      </w:r>
      <w:r>
        <w:rPr>
          <w:spacing w:val="-4"/>
        </w:rPr>
        <w:t>元，政府实</w:t>
      </w:r>
    </w:p>
    <w:p w14:paraId="2BACA2C9" w14:textId="77777777" w:rsidR="00EB7B6B" w:rsidRDefault="00000000">
      <w:pPr>
        <w:pStyle w:val="a3"/>
        <w:spacing w:line="471" w:lineRule="exact"/>
        <w:ind w:left="117"/>
        <w:rPr>
          <w:rFonts w:ascii="Latin Modern Math" w:eastAsia="Latin Modern Math" w:hAnsi="Latin Modern Math"/>
        </w:rPr>
      </w:pPr>
      <w:r>
        <w:rPr>
          <w:spacing w:val="-3"/>
        </w:rPr>
        <w:t xml:space="preserve">物储备量 </w:t>
      </w:r>
      <w:r>
        <w:rPr>
          <w:rFonts w:ascii="Latin Modern Math" w:eastAsia="Latin Modern Math" w:hAnsi="Latin Modern Math"/>
        </w:rPr>
        <w:t>(</w:t>
      </w:r>
      <w:r>
        <w:rPr>
          <w:rFonts w:ascii="Bookman Old Style" w:eastAsia="Bookman Old Style" w:hAnsi="Bookman Old Style"/>
          <w:i/>
        </w:rPr>
        <w:t>Q</w:t>
      </w:r>
      <w:r>
        <w:rPr>
          <w:rFonts w:ascii="Meiryo UI" w:eastAsia="Meiryo UI" w:hAnsi="Meiryo UI" w:hint="eastAsia"/>
          <w:i/>
          <w:vertAlign w:val="superscript"/>
        </w:rPr>
        <w:t>∗</w:t>
      </w:r>
      <w:r>
        <w:rPr>
          <w:rFonts w:ascii="Latin Modern Math" w:eastAsia="Latin Modern Math" w:hAnsi="Latin Modern Math"/>
          <w:spacing w:val="11"/>
        </w:rPr>
        <w:t xml:space="preserve">) </w:t>
      </w:r>
      <w:r>
        <w:rPr>
          <w:spacing w:val="-1"/>
        </w:rPr>
        <w:t xml:space="preserve">显著下降，而企业实物储备量 </w:t>
      </w:r>
      <w:r>
        <w:rPr>
          <w:rFonts w:ascii="Latin Modern Math" w:eastAsia="Latin Modern Math" w:hAnsi="Latin Modern Math"/>
          <w:spacing w:val="-4"/>
        </w:rPr>
        <w:t>(</w:t>
      </w:r>
      <w:r>
        <w:rPr>
          <w:rFonts w:ascii="Bookman Old Style" w:eastAsia="Bookman Old Style" w:hAnsi="Bookman Old Style"/>
          <w:i/>
          <w:spacing w:val="-4"/>
        </w:rPr>
        <w:t>q</w:t>
      </w:r>
      <w:r>
        <w:rPr>
          <w:rFonts w:ascii="Meiryo UI" w:eastAsia="Meiryo UI" w:hAnsi="Meiryo UI" w:hint="eastAsia"/>
          <w:i/>
          <w:spacing w:val="-4"/>
          <w:vertAlign w:val="superscript"/>
        </w:rPr>
        <w:t>∗</w:t>
      </w:r>
      <w:r>
        <w:rPr>
          <w:rFonts w:ascii="Latin Modern Math" w:eastAsia="Latin Modern Math" w:hAnsi="Latin Modern Math"/>
          <w:spacing w:val="-4"/>
        </w:rPr>
        <w:t>)</w:t>
      </w:r>
    </w:p>
    <w:p w14:paraId="18EDC945" w14:textId="77777777" w:rsidR="00EB7B6B" w:rsidRDefault="00000000">
      <w:pPr>
        <w:pStyle w:val="a3"/>
        <w:spacing w:line="132" w:lineRule="exact"/>
        <w:ind w:left="117"/>
        <w:rPr>
          <w:rFonts w:hint="eastAsia"/>
        </w:rPr>
      </w:pPr>
      <w:r>
        <w:rPr>
          <w:spacing w:val="-5"/>
        </w:rPr>
        <w:t xml:space="preserve">先为零，当 </w:t>
      </w:r>
      <w:r>
        <w:rPr>
          <w:rFonts w:ascii="Bookman Old Style" w:eastAsia="Bookman Old Style"/>
          <w:i/>
        </w:rPr>
        <w:t>c</w:t>
      </w:r>
      <w:r>
        <w:rPr>
          <w:rFonts w:ascii="Georgia" w:eastAsia="Georgia"/>
          <w:vertAlign w:val="subscript"/>
        </w:rPr>
        <w:t>1</w:t>
      </w:r>
      <w:r>
        <w:rPr>
          <w:rFonts w:ascii="Georgia" w:eastAsia="Georgia"/>
          <w:spacing w:val="22"/>
        </w:rPr>
        <w:t xml:space="preserve"> </w:t>
      </w:r>
      <w:r>
        <w:rPr>
          <w:spacing w:val="-10"/>
        </w:rPr>
        <w:t xml:space="preserve">达到 </w:t>
      </w:r>
      <w:r>
        <w:rPr>
          <w:rFonts w:ascii="Palatino Linotype" w:eastAsia="Palatino Linotype"/>
        </w:rPr>
        <w:t>120</w:t>
      </w:r>
      <w:r>
        <w:rPr>
          <w:rFonts w:ascii="Palatino Linotype" w:eastAsia="Palatino Linotype"/>
          <w:spacing w:val="17"/>
        </w:rPr>
        <w:t xml:space="preserve"> </w:t>
      </w:r>
      <w:r>
        <w:rPr>
          <w:spacing w:val="-1"/>
        </w:rPr>
        <w:t>元后开始增加并趋于稳定。</w:t>
      </w:r>
    </w:p>
    <w:p w14:paraId="754F2425" w14:textId="77777777" w:rsidR="00EB7B6B" w:rsidRDefault="00000000">
      <w:pPr>
        <w:pStyle w:val="a3"/>
        <w:spacing w:line="81" w:lineRule="auto"/>
        <w:ind w:left="117" w:right="555"/>
        <w:jc w:val="both"/>
        <w:rPr>
          <w:rFonts w:hint="eastAsia"/>
        </w:rPr>
      </w:pPr>
      <w:r>
        <w:rPr>
          <w:noProof/>
        </w:rPr>
        <mc:AlternateContent>
          <mc:Choice Requires="wps">
            <w:drawing>
              <wp:anchor distT="0" distB="0" distL="0" distR="0" simplePos="0" relativeHeight="486537216" behindDoc="1" locked="0" layoutInCell="1" allowOverlap="1" wp14:anchorId="03A4CD58" wp14:editId="64666536">
                <wp:simplePos x="0" y="0"/>
                <wp:positionH relativeFrom="page">
                  <wp:posOffset>6392278</wp:posOffset>
                </wp:positionH>
                <wp:positionV relativeFrom="paragraph">
                  <wp:posOffset>180647</wp:posOffset>
                </wp:positionV>
                <wp:extent cx="41910" cy="88900"/>
                <wp:effectExtent l="0" t="0" r="0" b="0"/>
                <wp:wrapNone/>
                <wp:docPr id="182" name="Text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 cy="88900"/>
                        </a:xfrm>
                        <a:prstGeom prst="rect">
                          <a:avLst/>
                        </a:prstGeom>
                      </wps:spPr>
                      <wps:txbx>
                        <w:txbxContent>
                          <w:p w14:paraId="08758DAF"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wps:txbx>
                      <wps:bodyPr wrap="square" lIns="0" tIns="0" rIns="0" bIns="0" rtlCol="0">
                        <a:noAutofit/>
                      </wps:bodyPr>
                    </wps:wsp>
                  </a:graphicData>
                </a:graphic>
              </wp:anchor>
            </w:drawing>
          </mc:Choice>
          <mc:Fallback>
            <w:pict>
              <v:shape w14:anchorId="03A4CD58" id="Textbox 182" o:spid="_x0000_s1111" type="#_x0000_t202" style="position:absolute;left:0;text-align:left;margin-left:503.35pt;margin-top:14.2pt;width:3.3pt;height:7pt;z-index:-1677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" filled="f" stroked="f">
                <v:textbox inset="0,0,0,0">
                  <w:txbxContent>
                    <w:p w14:paraId="08758DAF"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v:textbox>
                <w10:wrap anchorx="page"/>
              </v:shape>
            </w:pict>
          </mc:Fallback>
        </mc:AlternateContent>
      </w:r>
      <w:r>
        <w:rPr>
          <w:spacing w:val="-8"/>
        </w:rPr>
        <w:t xml:space="preserve">并将部分储备责任转移给企业。企业捐赠量 </w:t>
      </w:r>
      <w:r>
        <w:rPr>
          <w:rFonts w:ascii="Latin Modern Math" w:eastAsia="Latin Modern Math" w:hAnsi="Latin Modern Math"/>
          <w:spacing w:val="-2"/>
        </w:rPr>
        <w:t>(</w:t>
      </w:r>
      <w:r>
        <w:rPr>
          <w:rFonts w:ascii="Bookman Old Style" w:eastAsia="Bookman Old Style" w:hAnsi="Bookman Old Style"/>
          <w:i/>
          <w:spacing w:val="-2"/>
        </w:rPr>
        <w:t>Q</w:t>
      </w:r>
      <w:r>
        <w:rPr>
          <w:rFonts w:ascii="Meiryo UI" w:eastAsia="Meiryo UI" w:hAnsi="Meiryo UI" w:hint="eastAsia"/>
          <w:i/>
          <w:spacing w:val="-2"/>
          <w:vertAlign w:val="superscript"/>
        </w:rPr>
        <w:t>∗</w:t>
      </w:r>
      <w:r>
        <w:rPr>
          <w:rFonts w:ascii="Latin Modern Math" w:eastAsia="Latin Modern Math" w:hAnsi="Latin Modern Math"/>
          <w:spacing w:val="-9"/>
        </w:rPr>
        <w:t xml:space="preserve">) </w:t>
      </w:r>
      <w:r>
        <w:rPr>
          <w:spacing w:val="-2"/>
        </w:rPr>
        <w:t xml:space="preserve">对这表明政府储存成本的增加促使政府减少自身储备 </w:t>
      </w:r>
      <w:r>
        <w:rPr>
          <w:rFonts w:ascii="Bookman Old Style" w:eastAsia="Bookman Old Style" w:hAnsi="Bookman Old Style"/>
          <w:i/>
        </w:rPr>
        <w:t>c</w:t>
      </w:r>
      <w:r>
        <w:rPr>
          <w:rFonts w:ascii="Georgia" w:eastAsia="Georgia" w:hAnsi="Georgia"/>
          <w:vertAlign w:val="subscript"/>
        </w:rPr>
        <w:t>1</w:t>
      </w:r>
      <w:r>
        <w:rPr>
          <w:rFonts w:ascii="Georgia" w:eastAsia="Georgia" w:hAnsi="Georgia"/>
          <w:spacing w:val="17"/>
        </w:rPr>
        <w:t xml:space="preserve"> </w:t>
      </w:r>
      <w:r>
        <w:rPr>
          <w:spacing w:val="-3"/>
        </w:rPr>
        <w:t xml:space="preserve">变化不敏感，企业生产能力储备 </w:t>
      </w:r>
      <w:r>
        <w:rPr>
          <w:rFonts w:ascii="Latin Modern Math" w:eastAsia="Latin Modern Math" w:hAnsi="Latin Modern Math"/>
        </w:rPr>
        <w:t>(</w:t>
      </w:r>
      <w:r>
        <w:rPr>
          <w:rFonts w:ascii="Bookman Old Style" w:eastAsia="Bookman Old Style" w:hAnsi="Bookman Old Style"/>
          <w:i/>
        </w:rPr>
        <w:t>p</w:t>
      </w:r>
      <w:r>
        <w:rPr>
          <w:rFonts w:ascii="Meiryo UI" w:eastAsia="Meiryo UI" w:hAnsi="Meiryo UI" w:hint="eastAsia"/>
          <w:i/>
          <w:vertAlign w:val="superscript"/>
        </w:rPr>
        <w:t>∗</w:t>
      </w:r>
      <w:r>
        <w:rPr>
          <w:rFonts w:ascii="Latin Modern Math" w:eastAsia="Latin Modern Math" w:hAnsi="Latin Modern Math"/>
          <w:spacing w:val="-1"/>
        </w:rPr>
        <w:t xml:space="preserve">) </w:t>
      </w:r>
      <w:r>
        <w:rPr>
          <w:spacing w:val="-16"/>
        </w:rPr>
        <w:t xml:space="preserve">随 </w:t>
      </w:r>
      <w:r>
        <w:rPr>
          <w:rFonts w:ascii="Bookman Old Style" w:eastAsia="Bookman Old Style" w:hAnsi="Bookman Old Style"/>
          <w:i/>
        </w:rPr>
        <w:t>c</w:t>
      </w:r>
      <w:r>
        <w:rPr>
          <w:rFonts w:ascii="Georgia" w:eastAsia="Georgia" w:hAnsi="Georgia"/>
          <w:vertAlign w:val="subscript"/>
        </w:rPr>
        <w:t>1</w:t>
      </w:r>
      <w:r>
        <w:rPr>
          <w:rFonts w:ascii="Georgia" w:eastAsia="Georgia" w:hAnsi="Georgia"/>
          <w:spacing w:val="25"/>
        </w:rPr>
        <w:t xml:space="preserve"> </w:t>
      </w:r>
      <w:r>
        <w:rPr>
          <w:spacing w:val="-5"/>
        </w:rPr>
        <w:t>增加</w:t>
      </w:r>
    </w:p>
    <w:p w14:paraId="782A959A" w14:textId="77777777" w:rsidR="00EB7B6B" w:rsidRDefault="00000000">
      <w:pPr>
        <w:pStyle w:val="a3"/>
        <w:spacing w:line="213" w:lineRule="exact"/>
        <w:ind w:left="117"/>
        <w:rPr>
          <w:rFonts w:hint="eastAsia"/>
        </w:rPr>
      </w:pPr>
      <w:r>
        <w:rPr>
          <w:spacing w:val="-3"/>
        </w:rPr>
        <w:t>而增加，表明企业倾向于通过提高生产能力来应对</w:t>
      </w:r>
    </w:p>
    <w:p w14:paraId="14BA2005" w14:textId="77777777" w:rsidR="00EB7B6B" w:rsidRDefault="00000000">
      <w:pPr>
        <w:pStyle w:val="a3"/>
        <w:spacing w:before="8"/>
        <w:ind w:left="117"/>
        <w:rPr>
          <w:rFonts w:hint="eastAsia"/>
        </w:rPr>
      </w:pPr>
      <w:r>
        <w:rPr>
          <w:spacing w:val="-3"/>
        </w:rPr>
        <w:t>政府储备减少带来的供应缺口。</w:t>
      </w:r>
    </w:p>
    <w:p w14:paraId="436B2905" w14:textId="77777777" w:rsidR="00EB7B6B" w:rsidRDefault="00000000">
      <w:pPr>
        <w:pStyle w:val="a3"/>
        <w:spacing w:before="3"/>
        <w:rPr>
          <w:rFonts w:hint="eastAsia"/>
          <w:sz w:val="16"/>
        </w:rPr>
      </w:pPr>
      <w:r>
        <w:rPr>
          <w:noProof/>
        </w:rPr>
        <w:drawing>
          <wp:anchor distT="0" distB="0" distL="0" distR="0" simplePos="0" relativeHeight="487652864" behindDoc="1" locked="0" layoutInCell="1" allowOverlap="1" wp14:anchorId="4745A3F4" wp14:editId="55AFB197">
            <wp:simplePos x="0" y="0"/>
            <wp:positionH relativeFrom="page">
              <wp:posOffset>3877315</wp:posOffset>
            </wp:positionH>
            <wp:positionV relativeFrom="paragraph">
              <wp:posOffset>149769</wp:posOffset>
            </wp:positionV>
            <wp:extent cx="2800921" cy="1946529"/>
            <wp:effectExtent l="0" t="0" r="0" b="0"/>
            <wp:wrapTopAndBottom/>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36" cstate="print"/>
                    <a:stretch>
                      <a:fillRect/>
                    </a:stretch>
                  </pic:blipFill>
                  <pic:spPr>
                    <a:xfrm>
                      <a:off x="0" y="0"/>
                      <a:ext cx="2800921" cy="1946529"/>
                    </a:xfrm>
                    <a:prstGeom prst="rect">
                      <a:avLst/>
                    </a:prstGeom>
                  </pic:spPr>
                </pic:pic>
              </a:graphicData>
            </a:graphic>
          </wp:anchor>
        </w:drawing>
      </w:r>
    </w:p>
    <w:p w14:paraId="0111906B" w14:textId="77777777" w:rsidR="00EB7B6B" w:rsidRDefault="00000000">
      <w:pPr>
        <w:pStyle w:val="a3"/>
        <w:spacing w:before="247" w:line="220" w:lineRule="exact"/>
        <w:ind w:left="636"/>
        <w:rPr>
          <w:rFonts w:hint="eastAsia"/>
        </w:rPr>
      </w:pPr>
      <w:bookmarkStart w:id="47" w:name="_bookmark29"/>
      <w:bookmarkEnd w:id="47"/>
      <w:r>
        <w:rPr>
          <w:spacing w:val="-17"/>
        </w:rPr>
        <w:t xml:space="preserve">图 </w:t>
      </w:r>
      <w:r>
        <w:rPr>
          <w:rFonts w:ascii="Palatino Linotype" w:eastAsia="Palatino Linotype"/>
        </w:rPr>
        <w:t>11:</w:t>
      </w:r>
      <w:r>
        <w:rPr>
          <w:rFonts w:ascii="Palatino Linotype" w:eastAsia="Palatino Linotype"/>
          <w:spacing w:val="12"/>
        </w:rPr>
        <w:t xml:space="preserve"> </w:t>
      </w:r>
      <w:r>
        <w:rPr>
          <w:spacing w:val="-1"/>
        </w:rPr>
        <w:t>企业捐赠系数对储备决策的影响</w:t>
      </w:r>
    </w:p>
    <w:p w14:paraId="19DE060E" w14:textId="77777777" w:rsidR="00EB7B6B" w:rsidRDefault="00EB7B6B">
      <w:pPr>
        <w:pStyle w:val="a3"/>
        <w:spacing w:before="81"/>
        <w:rPr>
          <w:rFonts w:hint="eastAsia"/>
        </w:rPr>
      </w:pPr>
    </w:p>
    <w:p w14:paraId="759B0EDE" w14:textId="77777777" w:rsidR="00EB7B6B" w:rsidRDefault="00000000">
      <w:pPr>
        <w:pStyle w:val="a3"/>
        <w:spacing w:line="108" w:lineRule="auto"/>
        <w:ind w:left="117" w:right="555" w:firstLine="398"/>
        <w:jc w:val="both"/>
        <w:rPr>
          <w:rFonts w:hint="eastAsia"/>
        </w:rPr>
      </w:pPr>
      <w:r>
        <w:t>图</w:t>
      </w:r>
      <w:hyperlink w:anchor="_bookmark29" w:history="1">
        <w:r>
          <w:rPr>
            <w:rFonts w:ascii="Palatino Linotype" w:eastAsia="Palatino Linotype" w:hAnsi="Palatino Linotype"/>
          </w:rPr>
          <w:t>11</w:t>
        </w:r>
      </w:hyperlink>
      <w:r>
        <w:rPr>
          <w:spacing w:val="-3"/>
        </w:rPr>
        <w:t xml:space="preserve">展示了企业捐赠系数 </w:t>
      </w:r>
      <w:r>
        <w:rPr>
          <w:rFonts w:ascii="Latin Modern Math" w:eastAsia="Latin Modern Math" w:hAnsi="Latin Modern Math"/>
        </w:rPr>
        <w:t>(</w:t>
      </w:r>
      <w:r>
        <w:rPr>
          <w:rFonts w:ascii="Bookman Old Style" w:eastAsia="Bookman Old Style" w:hAnsi="Bookman Old Style"/>
          <w:i/>
        </w:rPr>
        <w:t>λ</w:t>
      </w:r>
      <w:r>
        <w:rPr>
          <w:rFonts w:ascii="Latin Modern Math" w:eastAsia="Latin Modern Math" w:hAnsi="Latin Modern Math"/>
        </w:rPr>
        <w:t xml:space="preserve">) </w:t>
      </w:r>
      <w:r>
        <w:t xml:space="preserve">对储备决策的显 </w:t>
      </w:r>
      <w:r>
        <w:rPr>
          <w:rFonts w:ascii="Latin Modern Math" w:eastAsia="Latin Modern Math" w:hAnsi="Latin Modern Math"/>
          <w:spacing w:val="-2"/>
        </w:rPr>
        <w:t>(</w:t>
      </w:r>
      <w:r>
        <w:rPr>
          <w:rFonts w:ascii="Bookman Old Style" w:eastAsia="Bookman Old Style" w:hAnsi="Bookman Old Style"/>
          <w:i/>
          <w:spacing w:val="-2"/>
        </w:rPr>
        <w:t>Q</w:t>
      </w:r>
      <w:r>
        <w:rPr>
          <w:rFonts w:ascii="Meiryo UI" w:eastAsia="Meiryo UI" w:hAnsi="Meiryo UI" w:hint="eastAsia"/>
          <w:i/>
          <w:spacing w:val="-2"/>
          <w:vertAlign w:val="superscript"/>
        </w:rPr>
        <w:t>∗</w:t>
      </w:r>
      <w:r>
        <w:rPr>
          <w:rFonts w:ascii="Latin Modern Math" w:eastAsia="Latin Modern Math" w:hAnsi="Latin Modern Math"/>
          <w:spacing w:val="-9"/>
        </w:rPr>
        <w:t xml:space="preserve">) </w:t>
      </w:r>
      <w:r>
        <w:rPr>
          <w:spacing w:val="-4"/>
        </w:rPr>
        <w:t xml:space="preserve">先保持稳定后显著下降，企业实物储备量 </w:t>
      </w:r>
      <w:r>
        <w:rPr>
          <w:rFonts w:ascii="Latin Modern Math" w:eastAsia="Latin Modern Math" w:hAnsi="Latin Modern Math"/>
          <w:spacing w:val="-2"/>
        </w:rPr>
        <w:t>(</w:t>
      </w:r>
      <w:r>
        <w:rPr>
          <w:rFonts w:ascii="Bookman Old Style" w:eastAsia="Bookman Old Style" w:hAnsi="Bookman Old Style"/>
          <w:i/>
          <w:spacing w:val="-2"/>
        </w:rPr>
        <w:t>q</w:t>
      </w:r>
      <w:r>
        <w:rPr>
          <w:rFonts w:ascii="Meiryo UI" w:eastAsia="Meiryo UI" w:hAnsi="Meiryo UI" w:hint="eastAsia"/>
          <w:i/>
          <w:spacing w:val="-2"/>
          <w:vertAlign w:val="superscript"/>
        </w:rPr>
        <w:t>∗</w:t>
      </w:r>
      <w:r>
        <w:rPr>
          <w:rFonts w:ascii="Latin Modern Math" w:eastAsia="Latin Modern Math" w:hAnsi="Latin Modern Math"/>
          <w:spacing w:val="-2"/>
        </w:rPr>
        <w:t>)</w:t>
      </w:r>
      <w:r>
        <w:rPr>
          <w:spacing w:val="-3"/>
        </w:rPr>
        <w:t xml:space="preserve">著影响。随着 </w:t>
      </w:r>
      <w:r>
        <w:rPr>
          <w:rFonts w:ascii="Bookman Old Style" w:eastAsia="Bookman Old Style" w:hAnsi="Bookman Old Style"/>
          <w:i/>
        </w:rPr>
        <w:t>λ</w:t>
      </w:r>
      <w:r>
        <w:rPr>
          <w:rFonts w:ascii="Bookman Old Style" w:eastAsia="Bookman Old Style" w:hAnsi="Bookman Old Style"/>
          <w:i/>
          <w:spacing w:val="20"/>
        </w:rPr>
        <w:t xml:space="preserve"> </w:t>
      </w:r>
      <w:r>
        <w:rPr>
          <w:spacing w:val="-11"/>
        </w:rPr>
        <w:t xml:space="preserve">从 </w:t>
      </w:r>
      <w:r>
        <w:rPr>
          <w:rFonts w:ascii="Palatino Linotype" w:eastAsia="Palatino Linotype" w:hAnsi="Palatino Linotype"/>
        </w:rPr>
        <w:t>0.1</w:t>
      </w:r>
      <w:r>
        <w:rPr>
          <w:rFonts w:ascii="Palatino Linotype" w:eastAsia="Palatino Linotype" w:hAnsi="Palatino Linotype"/>
          <w:spacing w:val="29"/>
        </w:rPr>
        <w:t xml:space="preserve"> </w:t>
      </w:r>
      <w:r>
        <w:rPr>
          <w:spacing w:val="-7"/>
        </w:rPr>
        <w:t xml:space="preserve">增至 </w:t>
      </w:r>
      <w:r>
        <w:rPr>
          <w:rFonts w:ascii="Palatino Linotype" w:eastAsia="Palatino Linotype" w:hAnsi="Palatino Linotype"/>
        </w:rPr>
        <w:t>0.7</w:t>
      </w:r>
      <w:r>
        <w:rPr>
          <w:spacing w:val="-2"/>
        </w:rPr>
        <w:t>，政府实物储备量</w:t>
      </w:r>
    </w:p>
    <w:p w14:paraId="58964070" w14:textId="77777777" w:rsidR="00EB7B6B" w:rsidRDefault="00000000">
      <w:pPr>
        <w:pStyle w:val="a3"/>
        <w:spacing w:line="354" w:lineRule="exact"/>
        <w:ind w:left="117"/>
        <w:jc w:val="both"/>
        <w:rPr>
          <w:rFonts w:hint="eastAsia"/>
        </w:rPr>
      </w:pPr>
      <w:r>
        <w:rPr>
          <w:noProof/>
        </w:rPr>
        <mc:AlternateContent>
          <mc:Choice Requires="wps">
            <w:drawing>
              <wp:anchor distT="0" distB="0" distL="0" distR="0" simplePos="0" relativeHeight="486538240" behindDoc="1" locked="0" layoutInCell="1" allowOverlap="1" wp14:anchorId="503CC18D" wp14:editId="45DA13F1">
                <wp:simplePos x="0" y="0"/>
                <wp:positionH relativeFrom="page">
                  <wp:posOffset>5650217</wp:posOffset>
                </wp:positionH>
                <wp:positionV relativeFrom="paragraph">
                  <wp:posOffset>19722</wp:posOffset>
                </wp:positionV>
                <wp:extent cx="41910" cy="88900"/>
                <wp:effectExtent l="0" t="0" r="0" b="0"/>
                <wp:wrapNone/>
                <wp:docPr id="184" name="Text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 cy="88900"/>
                        </a:xfrm>
                        <a:prstGeom prst="rect">
                          <a:avLst/>
                        </a:prstGeom>
                      </wps:spPr>
                      <wps:txbx>
                        <w:txbxContent>
                          <w:p w14:paraId="5F58574F"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wps:txbx>
                      <wps:bodyPr wrap="square" lIns="0" tIns="0" rIns="0" bIns="0" rtlCol="0">
                        <a:noAutofit/>
                      </wps:bodyPr>
                    </wps:wsp>
                  </a:graphicData>
                </a:graphic>
              </wp:anchor>
            </w:drawing>
          </mc:Choice>
          <mc:Fallback>
            <w:pict>
              <v:shape w14:anchorId="503CC18D" id="Textbox 184" o:spid="_x0000_s1112" type="#_x0000_t202" style="position:absolute;left:0;text-align:left;margin-left:444.9pt;margin-top:1.55pt;width:3.3pt;height:7pt;z-index:-1677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" filled="f" stroked="f">
                <v:textbox inset="0,0,0,0">
                  <w:txbxContent>
                    <w:p w14:paraId="5F58574F"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v:textbox>
                <w10:wrap anchorx="page"/>
              </v:shape>
            </w:pict>
          </mc:Fallback>
        </mc:AlternateContent>
      </w:r>
      <w:r>
        <w:rPr>
          <w:spacing w:val="-8"/>
        </w:rPr>
        <w:t xml:space="preserve">持续下降至零，而企业捐赠量 </w:t>
      </w:r>
      <w:r>
        <w:rPr>
          <w:rFonts w:ascii="Latin Modern Math" w:eastAsia="Latin Modern Math" w:hAnsi="Latin Modern Math"/>
          <w:spacing w:val="-6"/>
        </w:rPr>
        <w:t>(</w:t>
      </w:r>
      <w:r>
        <w:rPr>
          <w:rFonts w:ascii="Bookman Old Style" w:eastAsia="Bookman Old Style" w:hAnsi="Bookman Old Style"/>
          <w:i/>
          <w:spacing w:val="-6"/>
        </w:rPr>
        <w:t>Q</w:t>
      </w:r>
      <w:r>
        <w:rPr>
          <w:rFonts w:ascii="Meiryo UI" w:eastAsia="Meiryo UI" w:hAnsi="Meiryo UI" w:hint="eastAsia"/>
          <w:i/>
          <w:spacing w:val="-6"/>
          <w:vertAlign w:val="superscript"/>
        </w:rPr>
        <w:t>∗</w:t>
      </w:r>
      <w:r>
        <w:rPr>
          <w:rFonts w:ascii="Latin Modern Math" w:eastAsia="Latin Modern Math" w:hAnsi="Latin Modern Math"/>
          <w:spacing w:val="2"/>
        </w:rPr>
        <w:t xml:space="preserve">) </w:t>
      </w:r>
      <w:r>
        <w:rPr>
          <w:spacing w:val="-7"/>
        </w:rPr>
        <w:t>则显著增加。这</w:t>
      </w:r>
    </w:p>
    <w:p w14:paraId="1732EC92" w14:textId="77777777" w:rsidR="00EB7B6B" w:rsidRDefault="00000000">
      <w:pPr>
        <w:pStyle w:val="a3"/>
        <w:spacing w:line="144" w:lineRule="exact"/>
        <w:ind w:left="117"/>
        <w:rPr>
          <w:rFonts w:hint="eastAsia"/>
        </w:rPr>
      </w:pPr>
      <w:r>
        <w:rPr>
          <w:spacing w:val="-1"/>
        </w:rPr>
        <w:t>表明企业捐赠效益的提高促使企业增加捐赠投入，</w:t>
      </w:r>
    </w:p>
    <w:p w14:paraId="17AA5563" w14:textId="77777777" w:rsidR="00EB7B6B" w:rsidRDefault="00000000">
      <w:pPr>
        <w:pStyle w:val="a3"/>
        <w:spacing w:before="99"/>
        <w:ind w:left="117"/>
        <w:rPr>
          <w:rFonts w:hint="eastAsia"/>
        </w:rPr>
      </w:pPr>
      <w:r>
        <w:rPr>
          <w:spacing w:val="-3"/>
        </w:rPr>
        <w:t>同时减少实物储备，政府也相应减少自身储备。企</w:t>
      </w:r>
    </w:p>
    <w:p w14:paraId="7C9A8137" w14:textId="77777777" w:rsidR="00EB7B6B" w:rsidRDefault="00EB7B6B">
      <w:pPr>
        <w:rPr>
          <w:rFonts w:hint="eastAsia"/>
        </w:rPr>
        <w:sectPr w:rsidR="00EB7B6B">
          <w:type w:val="continuous"/>
          <w:pgSz w:w="11910" w:h="16840"/>
          <w:pgMar w:top="1920" w:right="860" w:bottom="280" w:left="1300" w:header="793" w:footer="844" w:gutter="0"/>
          <w:cols w:num="2" w:space="720" w:equalWidth="0">
            <w:col w:w="4594" w:space="41"/>
            <w:col w:w="5115"/>
          </w:cols>
        </w:sectPr>
      </w:pPr>
    </w:p>
    <w:p w14:paraId="4E5C1B68" w14:textId="77777777" w:rsidR="00EB7B6B" w:rsidRDefault="00000000">
      <w:pPr>
        <w:pStyle w:val="a3"/>
        <w:spacing w:before="64" w:line="105" w:lineRule="auto"/>
        <w:ind w:left="117" w:right="141"/>
        <w:jc w:val="both"/>
        <w:rPr>
          <w:rFonts w:hint="eastAsia"/>
        </w:rPr>
      </w:pPr>
      <w:r>
        <w:rPr>
          <w:spacing w:val="-2"/>
        </w:rPr>
        <w:lastRenderedPageBreak/>
        <w:t xml:space="preserve">业生产能力储备 </w:t>
      </w:r>
      <w:r>
        <w:rPr>
          <w:rFonts w:ascii="Latin Modern Math" w:eastAsia="Latin Modern Math" w:hAnsi="Latin Modern Math"/>
        </w:rPr>
        <w:t>(</w:t>
      </w:r>
      <w:r>
        <w:rPr>
          <w:rFonts w:ascii="Bookman Old Style" w:eastAsia="Bookman Old Style" w:hAnsi="Bookman Old Style"/>
          <w:i/>
        </w:rPr>
        <w:t>p</w:t>
      </w:r>
      <w:r>
        <w:rPr>
          <w:rFonts w:ascii="Meiryo UI" w:eastAsia="Meiryo UI" w:hAnsi="Meiryo UI" w:hint="eastAsia"/>
          <w:i/>
          <w:vertAlign w:val="superscript"/>
        </w:rPr>
        <w:t>∗</w:t>
      </w:r>
      <w:r>
        <w:rPr>
          <w:rFonts w:ascii="Latin Modern Math" w:eastAsia="Latin Modern Math" w:hAnsi="Latin Modern Math"/>
        </w:rPr>
        <w:t xml:space="preserve">) </w:t>
      </w:r>
      <w:r>
        <w:rPr>
          <w:spacing w:val="-8"/>
        </w:rPr>
        <w:t xml:space="preserve">随 </w:t>
      </w:r>
      <w:r>
        <w:rPr>
          <w:rFonts w:ascii="Bookman Old Style" w:eastAsia="Bookman Old Style" w:hAnsi="Bookman Old Style"/>
          <w:i/>
        </w:rPr>
        <w:t>λ</w:t>
      </w:r>
      <w:r>
        <w:rPr>
          <w:rFonts w:ascii="Bookman Old Style" w:eastAsia="Bookman Old Style" w:hAnsi="Bookman Old Style"/>
          <w:i/>
          <w:spacing w:val="24"/>
        </w:rPr>
        <w:t xml:space="preserve"> </w:t>
      </w:r>
      <w:r>
        <w:t>增加而增加，表明企业</w:t>
      </w:r>
      <w:r>
        <w:rPr>
          <w:spacing w:val="-1"/>
        </w:rPr>
        <w:t>倾向于通过提高生产能力和增加捐赠来优化其储备</w:t>
      </w:r>
    </w:p>
    <w:p w14:paraId="3E944B82" w14:textId="77777777" w:rsidR="00EB7B6B" w:rsidRDefault="00000000">
      <w:pPr>
        <w:pStyle w:val="a3"/>
        <w:spacing w:before="130" w:line="331" w:lineRule="auto"/>
        <w:ind w:left="117" w:right="141"/>
        <w:jc w:val="both"/>
        <w:rPr>
          <w:rFonts w:hint="eastAsia"/>
        </w:rPr>
      </w:pPr>
      <w:r>
        <w:rPr>
          <w:spacing w:val="-2"/>
        </w:rPr>
        <w:t>结构。通过以上参数敏感性分析，可以发现政府和企业在应急物资储备决策中存在复杂的相互影响关系。政府储备政策的调整会直接影响企业的储备行为，而企业的储备策略变化也会反过来影响政府的决策。构建有效的协同储备契约需要综合考虑各种参数对储备决策的影响，以实现社会总福利最大化</w:t>
      </w:r>
      <w:r>
        <w:rPr>
          <w:spacing w:val="-4"/>
        </w:rPr>
        <w:t>的目标。</w:t>
      </w:r>
    </w:p>
    <w:p w14:paraId="5A219530" w14:textId="77777777" w:rsidR="00EB7B6B" w:rsidRDefault="00000000">
      <w:pPr>
        <w:pStyle w:val="a3"/>
        <w:spacing w:before="189" w:line="319" w:lineRule="auto"/>
        <w:ind w:left="117" w:right="141"/>
        <w:jc w:val="both"/>
        <w:rPr>
          <w:rFonts w:ascii="Palatino Linotype" w:eastAsia="Palatino Linotype"/>
        </w:rPr>
      </w:pPr>
      <w:r>
        <w:rPr>
          <w:noProof/>
        </w:rPr>
        <mc:AlternateContent>
          <mc:Choice Requires="wps">
            <w:drawing>
              <wp:anchor distT="0" distB="0" distL="0" distR="0" simplePos="0" relativeHeight="15796736" behindDoc="0" locked="0" layoutInCell="1" allowOverlap="1" wp14:anchorId="5A3BD699" wp14:editId="44A48173">
                <wp:simplePos x="0" y="0"/>
                <wp:positionH relativeFrom="page">
                  <wp:posOffset>886420</wp:posOffset>
                </wp:positionH>
                <wp:positionV relativeFrom="paragraph">
                  <wp:posOffset>679501</wp:posOffset>
                </wp:positionV>
                <wp:extent cx="2844165" cy="781685"/>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44165" cy="781685"/>
                        </a:xfrm>
                        <a:prstGeom prst="rect">
                          <a:avLst/>
                        </a:prstGeom>
                      </wps:spPr>
                      <wps:txbx>
                        <w:txbxContent>
                          <w:tbl>
                            <w:tblPr>
                              <w:tblStyle w:val="TableNormal"/>
                              <w:tblW w:w="0" w:type="auto"/>
                              <w:tblInd w:w="67" w:type="dxa"/>
                              <w:tblLayout w:type="fixed"/>
                              <w:tblLook w:val="01E0" w:firstRow="1" w:lastRow="1" w:firstColumn="1" w:lastColumn="1" w:noHBand="0" w:noVBand="0"/>
                            </w:tblPr>
                            <w:tblGrid>
                              <w:gridCol w:w="1925"/>
                              <w:gridCol w:w="713"/>
                              <w:gridCol w:w="896"/>
                              <w:gridCol w:w="826"/>
                            </w:tblGrid>
                            <w:tr w:rsidR="00EB7B6B" w14:paraId="145AA466" w14:textId="77777777">
                              <w:trPr>
                                <w:trHeight w:val="261"/>
                              </w:trPr>
                              <w:tc>
                                <w:tcPr>
                                  <w:tcW w:w="1925" w:type="dxa"/>
                                  <w:tcBorders>
                                    <w:top w:val="single" w:sz="4" w:space="0" w:color="000000"/>
                                    <w:bottom w:val="single" w:sz="4" w:space="0" w:color="000000"/>
                                  </w:tcBorders>
                                </w:tcPr>
                                <w:p w14:paraId="1B383A27" w14:textId="77777777" w:rsidR="00EB7B6B" w:rsidRDefault="00000000">
                                  <w:pPr>
                                    <w:pStyle w:val="TableParagraph"/>
                                    <w:tabs>
                                      <w:tab w:val="left" w:pos="1399"/>
                                    </w:tabs>
                                    <w:spacing w:before="67"/>
                                    <w:ind w:left="437"/>
                                    <w:jc w:val="left"/>
                                    <w:rPr>
                                      <w:rFonts w:ascii="宋体" w:eastAsia="宋体" w:hint="eastAsia"/>
                                      <w:sz w:val="11"/>
                                    </w:rPr>
                                  </w:pPr>
                                  <w:r>
                                    <w:rPr>
                                      <w:rFonts w:ascii="宋体" w:eastAsia="宋体"/>
                                      <w:sz w:val="11"/>
                                    </w:rPr>
                                    <w:t>分布类</w:t>
                                  </w:r>
                                  <w:r>
                                    <w:rPr>
                                      <w:rFonts w:ascii="宋体" w:eastAsia="宋体"/>
                                      <w:spacing w:val="-10"/>
                                      <w:sz w:val="11"/>
                                    </w:rPr>
                                    <w:t>型</w:t>
                                  </w:r>
                                  <w:r>
                                    <w:rPr>
                                      <w:rFonts w:ascii="宋体" w:eastAsia="宋体"/>
                                      <w:sz w:val="11"/>
                                    </w:rPr>
                                    <w:tab/>
                                    <w:t>决策变</w:t>
                                  </w:r>
                                  <w:r>
                                    <w:rPr>
                                      <w:rFonts w:ascii="宋体" w:eastAsia="宋体"/>
                                      <w:spacing w:val="-10"/>
                                      <w:sz w:val="11"/>
                                    </w:rPr>
                                    <w:t>量</w:t>
                                  </w:r>
                                </w:p>
                              </w:tc>
                              <w:tc>
                                <w:tcPr>
                                  <w:tcW w:w="713" w:type="dxa"/>
                                  <w:tcBorders>
                                    <w:top w:val="single" w:sz="4" w:space="0" w:color="000000"/>
                                    <w:bottom w:val="single" w:sz="4" w:space="0" w:color="000000"/>
                                  </w:tcBorders>
                                </w:tcPr>
                                <w:p w14:paraId="571BA24A" w14:textId="77777777" w:rsidR="00EB7B6B" w:rsidRDefault="00000000">
                                  <w:pPr>
                                    <w:pStyle w:val="TableParagraph"/>
                                    <w:spacing w:before="67"/>
                                    <w:rPr>
                                      <w:rFonts w:ascii="宋体" w:eastAsia="宋体" w:hint="eastAsia"/>
                                      <w:sz w:val="11"/>
                                    </w:rPr>
                                  </w:pPr>
                                  <w:r>
                                    <w:rPr>
                                      <w:rFonts w:ascii="宋体" w:eastAsia="宋体"/>
                                      <w:spacing w:val="-2"/>
                                      <w:sz w:val="11"/>
                                    </w:rPr>
                                    <w:t>文献精确解</w:t>
                                  </w:r>
                                </w:p>
                              </w:tc>
                              <w:tc>
                                <w:tcPr>
                                  <w:tcW w:w="896" w:type="dxa"/>
                                  <w:tcBorders>
                                    <w:top w:val="single" w:sz="4" w:space="0" w:color="000000"/>
                                    <w:bottom w:val="single" w:sz="4" w:space="0" w:color="000000"/>
                                  </w:tcBorders>
                                </w:tcPr>
                                <w:p w14:paraId="5A2DCC98" w14:textId="77777777" w:rsidR="00EB7B6B" w:rsidRDefault="00000000">
                                  <w:pPr>
                                    <w:pStyle w:val="TableParagraph"/>
                                    <w:spacing w:before="64"/>
                                    <w:rPr>
                                      <w:rFonts w:ascii="宋体" w:eastAsia="宋体" w:hint="eastAsia"/>
                                      <w:sz w:val="11"/>
                                    </w:rPr>
                                  </w:pPr>
                                  <w:r>
                                    <w:rPr>
                                      <w:w w:val="105"/>
                                      <w:sz w:val="11"/>
                                    </w:rPr>
                                    <w:t>SLSQP</w:t>
                                  </w:r>
                                  <w:r>
                                    <w:rPr>
                                      <w:spacing w:val="19"/>
                                      <w:w w:val="105"/>
                                      <w:sz w:val="11"/>
                                    </w:rPr>
                                    <w:t xml:space="preserve"> </w:t>
                                  </w:r>
                                  <w:r>
                                    <w:rPr>
                                      <w:rFonts w:ascii="宋体" w:eastAsia="宋体"/>
                                      <w:spacing w:val="-4"/>
                                      <w:w w:val="105"/>
                                      <w:sz w:val="11"/>
                                    </w:rPr>
                                    <w:t>数值解</w:t>
                                  </w:r>
                                </w:p>
                              </w:tc>
                              <w:tc>
                                <w:tcPr>
                                  <w:tcW w:w="826" w:type="dxa"/>
                                  <w:tcBorders>
                                    <w:top w:val="single" w:sz="4" w:space="0" w:color="000000"/>
                                    <w:bottom w:val="single" w:sz="4" w:space="0" w:color="000000"/>
                                  </w:tcBorders>
                                </w:tcPr>
                                <w:p w14:paraId="2A0EC9A6" w14:textId="77777777" w:rsidR="00EB7B6B" w:rsidRDefault="00000000">
                                  <w:pPr>
                                    <w:pStyle w:val="TableParagraph"/>
                                    <w:spacing w:before="64"/>
                                    <w:ind w:right="1"/>
                                    <w:rPr>
                                      <w:sz w:val="11"/>
                                    </w:rPr>
                                  </w:pPr>
                                  <w:r>
                                    <w:rPr>
                                      <w:rFonts w:ascii="宋体" w:eastAsia="宋体"/>
                                      <w:spacing w:val="-2"/>
                                      <w:sz w:val="11"/>
                                    </w:rPr>
                                    <w:t xml:space="preserve">相对误差 </w:t>
                                  </w:r>
                                  <w:r>
                                    <w:rPr>
                                      <w:spacing w:val="-5"/>
                                      <w:sz w:val="11"/>
                                    </w:rPr>
                                    <w:t>(%)</w:t>
                                  </w:r>
                                </w:p>
                              </w:tc>
                            </w:tr>
                            <w:tr w:rsidR="00EB7B6B" w14:paraId="3348C8A9" w14:textId="77777777">
                              <w:trPr>
                                <w:trHeight w:val="233"/>
                              </w:trPr>
                              <w:tc>
                                <w:tcPr>
                                  <w:tcW w:w="1925" w:type="dxa"/>
                                  <w:tcBorders>
                                    <w:top w:val="single" w:sz="4" w:space="0" w:color="000000"/>
                                  </w:tcBorders>
                                </w:tcPr>
                                <w:p w14:paraId="74618E48" w14:textId="77777777" w:rsidR="00EB7B6B" w:rsidRDefault="00000000">
                                  <w:pPr>
                                    <w:pStyle w:val="TableParagraph"/>
                                    <w:spacing w:before="62"/>
                                    <w:ind w:right="384"/>
                                    <w:jc w:val="right"/>
                                    <w:rPr>
                                      <w:rFonts w:ascii="Dutch801 Rm BT" w:hAnsi="Dutch801 Rm BT"/>
                                      <w:i/>
                                      <w:sz w:val="7"/>
                                    </w:rPr>
                                  </w:pPr>
                                  <w:r>
                                    <w:rPr>
                                      <w:rFonts w:ascii="Bookman Old Style" w:hAnsi="Bookman Old Style"/>
                                      <w:i/>
                                      <w:spacing w:val="-5"/>
                                      <w:w w:val="110"/>
                                      <w:position w:val="-4"/>
                                      <w:sz w:val="11"/>
                                    </w:rPr>
                                    <w:t>Q</w:t>
                                  </w:r>
                                  <w:r>
                                    <w:rPr>
                                      <w:rFonts w:ascii="Dutch801 Rm BT" w:hAnsi="Dutch801 Rm BT"/>
                                      <w:i/>
                                      <w:spacing w:val="-5"/>
                                      <w:w w:val="110"/>
                                      <w:sz w:val="7"/>
                                    </w:rPr>
                                    <w:t>∗</w:t>
                                  </w:r>
                                </w:p>
                              </w:tc>
                              <w:tc>
                                <w:tcPr>
                                  <w:tcW w:w="713" w:type="dxa"/>
                                  <w:tcBorders>
                                    <w:top w:val="single" w:sz="4" w:space="0" w:color="000000"/>
                                  </w:tcBorders>
                                </w:tcPr>
                                <w:p w14:paraId="5D9C46F5" w14:textId="77777777" w:rsidR="00EB7B6B" w:rsidRDefault="00000000">
                                  <w:pPr>
                                    <w:pStyle w:val="TableParagraph"/>
                                    <w:spacing w:before="62"/>
                                    <w:rPr>
                                      <w:sz w:val="11"/>
                                    </w:rPr>
                                  </w:pPr>
                                  <w:r>
                                    <w:rPr>
                                      <w:spacing w:val="-4"/>
                                      <w:w w:val="105"/>
                                      <w:sz w:val="11"/>
                                    </w:rPr>
                                    <w:t>2082</w:t>
                                  </w:r>
                                </w:p>
                              </w:tc>
                              <w:tc>
                                <w:tcPr>
                                  <w:tcW w:w="896" w:type="dxa"/>
                                  <w:tcBorders>
                                    <w:top w:val="single" w:sz="4" w:space="0" w:color="000000"/>
                                  </w:tcBorders>
                                </w:tcPr>
                                <w:p w14:paraId="4F5B06EF" w14:textId="77777777" w:rsidR="00EB7B6B" w:rsidRDefault="00000000">
                                  <w:pPr>
                                    <w:pStyle w:val="TableParagraph"/>
                                    <w:spacing w:before="62"/>
                                    <w:rPr>
                                      <w:sz w:val="11"/>
                                    </w:rPr>
                                  </w:pPr>
                                  <w:r>
                                    <w:rPr>
                                      <w:spacing w:val="-2"/>
                                      <w:w w:val="105"/>
                                      <w:sz w:val="11"/>
                                    </w:rPr>
                                    <w:t>2081.6188</w:t>
                                  </w:r>
                                </w:p>
                              </w:tc>
                              <w:tc>
                                <w:tcPr>
                                  <w:tcW w:w="826" w:type="dxa"/>
                                  <w:tcBorders>
                                    <w:top w:val="single" w:sz="4" w:space="0" w:color="000000"/>
                                  </w:tcBorders>
                                </w:tcPr>
                                <w:p w14:paraId="7225E82C" w14:textId="77777777" w:rsidR="00EB7B6B" w:rsidRDefault="00000000">
                                  <w:pPr>
                                    <w:pStyle w:val="TableParagraph"/>
                                    <w:spacing w:before="62"/>
                                    <w:ind w:right="1"/>
                                    <w:rPr>
                                      <w:sz w:val="11"/>
                                    </w:rPr>
                                  </w:pPr>
                                  <w:r>
                                    <w:rPr>
                                      <w:spacing w:val="-2"/>
                                      <w:w w:val="105"/>
                                      <w:sz w:val="11"/>
                                    </w:rPr>
                                    <w:t>0.0183</w:t>
                                  </w:r>
                                </w:p>
                              </w:tc>
                            </w:tr>
                            <w:tr w:rsidR="00EB7B6B" w14:paraId="26498831" w14:textId="77777777">
                              <w:trPr>
                                <w:trHeight w:val="231"/>
                              </w:trPr>
                              <w:tc>
                                <w:tcPr>
                                  <w:tcW w:w="1925" w:type="dxa"/>
                                  <w:tcBorders>
                                    <w:bottom w:val="single" w:sz="4" w:space="0" w:color="000000"/>
                                  </w:tcBorders>
                                </w:tcPr>
                                <w:p w14:paraId="0A46CBCC" w14:textId="77777777" w:rsidR="00EB7B6B" w:rsidRDefault="00000000">
                                  <w:pPr>
                                    <w:pStyle w:val="TableParagraph"/>
                                    <w:spacing w:before="35"/>
                                    <w:ind w:right="419"/>
                                    <w:jc w:val="right"/>
                                    <w:rPr>
                                      <w:rFonts w:ascii="Dutch801 Rm BT" w:hAnsi="Dutch801 Rm BT"/>
                                      <w:i/>
                                      <w:sz w:val="7"/>
                                    </w:rPr>
                                  </w:pPr>
                                  <w:r>
                                    <w:rPr>
                                      <w:rFonts w:ascii="Bookman Old Style" w:hAnsi="Bookman Old Style"/>
                                      <w:i/>
                                      <w:spacing w:val="-5"/>
                                      <w:position w:val="-4"/>
                                      <w:sz w:val="11"/>
                                    </w:rPr>
                                    <w:t>q</w:t>
                                  </w:r>
                                  <w:r>
                                    <w:rPr>
                                      <w:rFonts w:ascii="Dutch801 Rm BT" w:hAnsi="Dutch801 Rm BT"/>
                                      <w:i/>
                                      <w:spacing w:val="-5"/>
                                      <w:sz w:val="7"/>
                                    </w:rPr>
                                    <w:t>∗</w:t>
                                  </w:r>
                                </w:p>
                              </w:tc>
                              <w:tc>
                                <w:tcPr>
                                  <w:tcW w:w="713" w:type="dxa"/>
                                  <w:tcBorders>
                                    <w:bottom w:val="single" w:sz="4" w:space="0" w:color="000000"/>
                                  </w:tcBorders>
                                </w:tcPr>
                                <w:p w14:paraId="590500C3" w14:textId="77777777" w:rsidR="00EB7B6B" w:rsidRDefault="00000000">
                                  <w:pPr>
                                    <w:pStyle w:val="TableParagraph"/>
                                    <w:spacing w:before="34"/>
                                    <w:rPr>
                                      <w:sz w:val="11"/>
                                    </w:rPr>
                                  </w:pPr>
                                  <w:r>
                                    <w:rPr>
                                      <w:spacing w:val="-5"/>
                                      <w:w w:val="105"/>
                                      <w:sz w:val="11"/>
                                    </w:rPr>
                                    <w:t>520</w:t>
                                  </w:r>
                                </w:p>
                              </w:tc>
                              <w:tc>
                                <w:tcPr>
                                  <w:tcW w:w="896" w:type="dxa"/>
                                  <w:tcBorders>
                                    <w:bottom w:val="single" w:sz="4" w:space="0" w:color="000000"/>
                                  </w:tcBorders>
                                </w:tcPr>
                                <w:p w14:paraId="2FFB26C3" w14:textId="77777777" w:rsidR="00EB7B6B" w:rsidRDefault="00000000">
                                  <w:pPr>
                                    <w:pStyle w:val="TableParagraph"/>
                                    <w:spacing w:before="34"/>
                                    <w:rPr>
                                      <w:sz w:val="11"/>
                                    </w:rPr>
                                  </w:pPr>
                                  <w:r>
                                    <w:rPr>
                                      <w:spacing w:val="-2"/>
                                      <w:w w:val="105"/>
                                      <w:sz w:val="11"/>
                                    </w:rPr>
                                    <w:t>520.4230</w:t>
                                  </w:r>
                                </w:p>
                              </w:tc>
                              <w:tc>
                                <w:tcPr>
                                  <w:tcW w:w="826" w:type="dxa"/>
                                  <w:tcBorders>
                                    <w:bottom w:val="single" w:sz="4" w:space="0" w:color="000000"/>
                                  </w:tcBorders>
                                </w:tcPr>
                                <w:p w14:paraId="510ACC39" w14:textId="77777777" w:rsidR="00EB7B6B" w:rsidRDefault="00000000">
                                  <w:pPr>
                                    <w:pStyle w:val="TableParagraph"/>
                                    <w:spacing w:before="34"/>
                                    <w:ind w:right="1"/>
                                    <w:rPr>
                                      <w:sz w:val="11"/>
                                    </w:rPr>
                                  </w:pPr>
                                  <w:r>
                                    <w:rPr>
                                      <w:spacing w:val="-2"/>
                                      <w:w w:val="105"/>
                                      <w:sz w:val="11"/>
                                    </w:rPr>
                                    <w:t>0.0813</w:t>
                                  </w:r>
                                </w:p>
                              </w:tc>
                            </w:tr>
                            <w:tr w:rsidR="00EB7B6B" w14:paraId="7BFBD8F5" w14:textId="77777777">
                              <w:trPr>
                                <w:trHeight w:val="233"/>
                              </w:trPr>
                              <w:tc>
                                <w:tcPr>
                                  <w:tcW w:w="1925" w:type="dxa"/>
                                  <w:tcBorders>
                                    <w:top w:val="single" w:sz="4" w:space="0" w:color="000000"/>
                                  </w:tcBorders>
                                </w:tcPr>
                                <w:p w14:paraId="6DFA7F56" w14:textId="77777777" w:rsidR="00EB7B6B" w:rsidRDefault="00000000">
                                  <w:pPr>
                                    <w:pStyle w:val="TableParagraph"/>
                                    <w:spacing w:before="62"/>
                                    <w:ind w:right="384"/>
                                    <w:jc w:val="right"/>
                                    <w:rPr>
                                      <w:rFonts w:ascii="Dutch801 Rm BT" w:hAnsi="Dutch801 Rm BT"/>
                                      <w:i/>
                                      <w:sz w:val="7"/>
                                    </w:rPr>
                                  </w:pPr>
                                  <w:r>
                                    <w:rPr>
                                      <w:rFonts w:ascii="Bookman Old Style" w:hAnsi="Bookman Old Style"/>
                                      <w:i/>
                                      <w:spacing w:val="-5"/>
                                      <w:w w:val="110"/>
                                      <w:position w:val="-4"/>
                                      <w:sz w:val="11"/>
                                    </w:rPr>
                                    <w:t>Q</w:t>
                                  </w:r>
                                  <w:r>
                                    <w:rPr>
                                      <w:rFonts w:ascii="Dutch801 Rm BT" w:hAnsi="Dutch801 Rm BT"/>
                                      <w:i/>
                                      <w:spacing w:val="-5"/>
                                      <w:w w:val="110"/>
                                      <w:sz w:val="7"/>
                                    </w:rPr>
                                    <w:t>∗</w:t>
                                  </w:r>
                                </w:p>
                              </w:tc>
                              <w:tc>
                                <w:tcPr>
                                  <w:tcW w:w="713" w:type="dxa"/>
                                  <w:tcBorders>
                                    <w:top w:val="single" w:sz="4" w:space="0" w:color="000000"/>
                                  </w:tcBorders>
                                </w:tcPr>
                                <w:p w14:paraId="3DF407A5" w14:textId="77777777" w:rsidR="00EB7B6B" w:rsidRDefault="00000000">
                                  <w:pPr>
                                    <w:pStyle w:val="TableParagraph"/>
                                    <w:spacing w:before="62"/>
                                    <w:rPr>
                                      <w:sz w:val="11"/>
                                    </w:rPr>
                                  </w:pPr>
                                  <w:r>
                                    <w:rPr>
                                      <w:spacing w:val="-5"/>
                                      <w:w w:val="105"/>
                                      <w:sz w:val="11"/>
                                    </w:rPr>
                                    <w:t>679</w:t>
                                  </w:r>
                                </w:p>
                              </w:tc>
                              <w:tc>
                                <w:tcPr>
                                  <w:tcW w:w="896" w:type="dxa"/>
                                  <w:tcBorders>
                                    <w:top w:val="single" w:sz="4" w:space="0" w:color="000000"/>
                                  </w:tcBorders>
                                </w:tcPr>
                                <w:p w14:paraId="55D61317" w14:textId="77777777" w:rsidR="00EB7B6B" w:rsidRDefault="00000000">
                                  <w:pPr>
                                    <w:pStyle w:val="TableParagraph"/>
                                    <w:spacing w:before="62"/>
                                    <w:rPr>
                                      <w:sz w:val="11"/>
                                    </w:rPr>
                                  </w:pPr>
                                  <w:r>
                                    <w:rPr>
                                      <w:spacing w:val="-2"/>
                                      <w:w w:val="105"/>
                                      <w:sz w:val="11"/>
                                    </w:rPr>
                                    <w:t>678.8855</w:t>
                                  </w:r>
                                </w:p>
                              </w:tc>
                              <w:tc>
                                <w:tcPr>
                                  <w:tcW w:w="826" w:type="dxa"/>
                                  <w:tcBorders>
                                    <w:top w:val="single" w:sz="4" w:space="0" w:color="000000"/>
                                  </w:tcBorders>
                                </w:tcPr>
                                <w:p w14:paraId="10A74482" w14:textId="77777777" w:rsidR="00EB7B6B" w:rsidRDefault="00000000">
                                  <w:pPr>
                                    <w:pStyle w:val="TableParagraph"/>
                                    <w:spacing w:before="62"/>
                                    <w:ind w:right="1"/>
                                    <w:rPr>
                                      <w:sz w:val="11"/>
                                    </w:rPr>
                                  </w:pPr>
                                  <w:r>
                                    <w:rPr>
                                      <w:spacing w:val="-2"/>
                                      <w:w w:val="105"/>
                                      <w:sz w:val="11"/>
                                    </w:rPr>
                                    <w:t>0.0169</w:t>
                                  </w:r>
                                </w:p>
                              </w:tc>
                            </w:tr>
                            <w:tr w:rsidR="00EB7B6B" w14:paraId="26730BCF" w14:textId="77777777">
                              <w:trPr>
                                <w:trHeight w:val="233"/>
                              </w:trPr>
                              <w:tc>
                                <w:tcPr>
                                  <w:tcW w:w="1925" w:type="dxa"/>
                                  <w:tcBorders>
                                    <w:bottom w:val="single" w:sz="4" w:space="0" w:color="000000"/>
                                  </w:tcBorders>
                                </w:tcPr>
                                <w:p w14:paraId="07BF35E1" w14:textId="77777777" w:rsidR="00EB7B6B" w:rsidRDefault="00000000">
                                  <w:pPr>
                                    <w:pStyle w:val="TableParagraph"/>
                                    <w:spacing w:before="35"/>
                                    <w:ind w:right="419"/>
                                    <w:jc w:val="right"/>
                                    <w:rPr>
                                      <w:rFonts w:ascii="Dutch801 Rm BT" w:hAnsi="Dutch801 Rm BT"/>
                                      <w:i/>
                                      <w:sz w:val="7"/>
                                    </w:rPr>
                                  </w:pPr>
                                  <w:r>
                                    <w:rPr>
                                      <w:rFonts w:ascii="Bookman Old Style" w:hAnsi="Bookman Old Style"/>
                                      <w:i/>
                                      <w:spacing w:val="-5"/>
                                      <w:position w:val="-4"/>
                                      <w:sz w:val="11"/>
                                    </w:rPr>
                                    <w:t>q</w:t>
                                  </w:r>
                                  <w:r>
                                    <w:rPr>
                                      <w:rFonts w:ascii="Dutch801 Rm BT" w:hAnsi="Dutch801 Rm BT"/>
                                      <w:i/>
                                      <w:spacing w:val="-5"/>
                                      <w:sz w:val="7"/>
                                    </w:rPr>
                                    <w:t>∗</w:t>
                                  </w:r>
                                </w:p>
                              </w:tc>
                              <w:tc>
                                <w:tcPr>
                                  <w:tcW w:w="713" w:type="dxa"/>
                                  <w:tcBorders>
                                    <w:bottom w:val="single" w:sz="4" w:space="0" w:color="000000"/>
                                  </w:tcBorders>
                                </w:tcPr>
                                <w:p w14:paraId="4D82AA6A" w14:textId="77777777" w:rsidR="00EB7B6B" w:rsidRDefault="00000000">
                                  <w:pPr>
                                    <w:pStyle w:val="TableParagraph"/>
                                    <w:spacing w:before="34"/>
                                    <w:rPr>
                                      <w:sz w:val="11"/>
                                    </w:rPr>
                                  </w:pPr>
                                  <w:r>
                                    <w:rPr>
                                      <w:spacing w:val="-5"/>
                                      <w:w w:val="105"/>
                                      <w:sz w:val="11"/>
                                    </w:rPr>
                                    <w:t>346</w:t>
                                  </w:r>
                                </w:p>
                              </w:tc>
                              <w:tc>
                                <w:tcPr>
                                  <w:tcW w:w="896" w:type="dxa"/>
                                  <w:tcBorders>
                                    <w:bottom w:val="single" w:sz="4" w:space="0" w:color="000000"/>
                                  </w:tcBorders>
                                </w:tcPr>
                                <w:p w14:paraId="28D08EC2" w14:textId="77777777" w:rsidR="00EB7B6B" w:rsidRDefault="00000000">
                                  <w:pPr>
                                    <w:pStyle w:val="TableParagraph"/>
                                    <w:spacing w:before="34"/>
                                    <w:rPr>
                                      <w:sz w:val="11"/>
                                    </w:rPr>
                                  </w:pPr>
                                  <w:r>
                                    <w:rPr>
                                      <w:spacing w:val="-2"/>
                                      <w:w w:val="105"/>
                                      <w:sz w:val="11"/>
                                    </w:rPr>
                                    <w:t>345.1098</w:t>
                                  </w:r>
                                </w:p>
                              </w:tc>
                              <w:tc>
                                <w:tcPr>
                                  <w:tcW w:w="826" w:type="dxa"/>
                                  <w:tcBorders>
                                    <w:bottom w:val="single" w:sz="4" w:space="0" w:color="000000"/>
                                  </w:tcBorders>
                                </w:tcPr>
                                <w:p w14:paraId="640171AE" w14:textId="77777777" w:rsidR="00EB7B6B" w:rsidRDefault="00000000">
                                  <w:pPr>
                                    <w:pStyle w:val="TableParagraph"/>
                                    <w:spacing w:before="34"/>
                                    <w:ind w:right="1"/>
                                    <w:rPr>
                                      <w:sz w:val="11"/>
                                    </w:rPr>
                                  </w:pPr>
                                  <w:r>
                                    <w:rPr>
                                      <w:spacing w:val="-2"/>
                                      <w:w w:val="105"/>
                                      <w:sz w:val="11"/>
                                    </w:rPr>
                                    <w:t>0.2573</w:t>
                                  </w:r>
                                </w:p>
                              </w:tc>
                            </w:tr>
                          </w:tbl>
                          <w:p w14:paraId="2698D7BF" w14:textId="77777777" w:rsidR="00EB7B6B" w:rsidRDefault="00EB7B6B">
                            <w:pPr>
                              <w:pStyle w:val="a3"/>
                              <w:rPr>
                                <w:rFonts w:hint="eastAsia"/>
                              </w:rPr>
                            </w:pPr>
                          </w:p>
                        </w:txbxContent>
                      </wps:txbx>
                      <wps:bodyPr wrap="square" lIns="0" tIns="0" rIns="0" bIns="0" rtlCol="0">
                        <a:noAutofit/>
                      </wps:bodyPr>
                    </wps:wsp>
                  </a:graphicData>
                </a:graphic>
              </wp:anchor>
            </w:drawing>
          </mc:Choice>
          <mc:Fallback>
            <w:pict>
              <v:shape w14:anchorId="5A3BD699" id="Textbox 189" o:spid="_x0000_s1113" type="#_x0000_t202" style="position:absolute;left:0;text-align:left;margin-left:69.8pt;margin-top:53.5pt;width:223.95pt;height:61.55pt;z-index:15796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" filled="f" stroked="f">
                <v:textbox inset="0,0,0,0">
                  <w:txbxContent>
                    <w:tbl>
                      <w:tblPr>
                        <w:tblStyle w:val="TableNormal"/>
                        <w:tblW w:w="0" w:type="auto"/>
                        <w:tblInd w:w="67" w:type="dxa"/>
                        <w:tblLayout w:type="fixed"/>
                        <w:tblLook w:val="01E0" w:firstRow="1" w:lastRow="1" w:firstColumn="1" w:lastColumn="1" w:noHBand="0" w:noVBand="0"/>
                      </w:tblPr>
                      <w:tblGrid>
                        <w:gridCol w:w="1925"/>
                        <w:gridCol w:w="713"/>
                        <w:gridCol w:w="896"/>
                        <w:gridCol w:w="826"/>
                      </w:tblGrid>
                      <w:tr w:rsidR="00EB7B6B" w14:paraId="145AA466" w14:textId="77777777">
                        <w:trPr>
                          <w:trHeight w:val="261"/>
                        </w:trPr>
                        <w:tc>
                          <w:tcPr>
                            <w:tcW w:w="1925" w:type="dxa"/>
                            <w:tcBorders>
                              <w:top w:val="single" w:sz="4" w:space="0" w:color="000000"/>
                              <w:bottom w:val="single" w:sz="4" w:space="0" w:color="000000"/>
                            </w:tcBorders>
                          </w:tcPr>
                          <w:p w14:paraId="1B383A27" w14:textId="77777777" w:rsidR="00EB7B6B" w:rsidRDefault="00000000">
                            <w:pPr>
                              <w:pStyle w:val="TableParagraph"/>
                              <w:tabs>
                                <w:tab w:val="left" w:pos="1399"/>
                              </w:tabs>
                              <w:spacing w:before="67"/>
                              <w:ind w:left="437"/>
                              <w:jc w:val="left"/>
                              <w:rPr>
                                <w:rFonts w:ascii="宋体" w:eastAsia="宋体" w:hint="eastAsia"/>
                                <w:sz w:val="11"/>
                              </w:rPr>
                            </w:pPr>
                            <w:r>
                              <w:rPr>
                                <w:rFonts w:ascii="宋体" w:eastAsia="宋体"/>
                                <w:sz w:val="11"/>
                              </w:rPr>
                              <w:t>分布类</w:t>
                            </w:r>
                            <w:r>
                              <w:rPr>
                                <w:rFonts w:ascii="宋体" w:eastAsia="宋体"/>
                                <w:spacing w:val="-10"/>
                                <w:sz w:val="11"/>
                              </w:rPr>
                              <w:t>型</w:t>
                            </w:r>
                            <w:r>
                              <w:rPr>
                                <w:rFonts w:ascii="宋体" w:eastAsia="宋体"/>
                                <w:sz w:val="11"/>
                              </w:rPr>
                              <w:tab/>
                              <w:t>决策变</w:t>
                            </w:r>
                            <w:r>
                              <w:rPr>
                                <w:rFonts w:ascii="宋体" w:eastAsia="宋体"/>
                                <w:spacing w:val="-10"/>
                                <w:sz w:val="11"/>
                              </w:rPr>
                              <w:t>量</w:t>
                            </w:r>
                          </w:p>
                        </w:tc>
                        <w:tc>
                          <w:tcPr>
                            <w:tcW w:w="713" w:type="dxa"/>
                            <w:tcBorders>
                              <w:top w:val="single" w:sz="4" w:space="0" w:color="000000"/>
                              <w:bottom w:val="single" w:sz="4" w:space="0" w:color="000000"/>
                            </w:tcBorders>
                          </w:tcPr>
                          <w:p w14:paraId="571BA24A" w14:textId="77777777" w:rsidR="00EB7B6B" w:rsidRDefault="00000000">
                            <w:pPr>
                              <w:pStyle w:val="TableParagraph"/>
                              <w:spacing w:before="67"/>
                              <w:rPr>
                                <w:rFonts w:ascii="宋体" w:eastAsia="宋体" w:hint="eastAsia"/>
                                <w:sz w:val="11"/>
                              </w:rPr>
                            </w:pPr>
                            <w:r>
                              <w:rPr>
                                <w:rFonts w:ascii="宋体" w:eastAsia="宋体"/>
                                <w:spacing w:val="-2"/>
                                <w:sz w:val="11"/>
                              </w:rPr>
                              <w:t>文献精确解</w:t>
                            </w:r>
                          </w:p>
                        </w:tc>
                        <w:tc>
                          <w:tcPr>
                            <w:tcW w:w="896" w:type="dxa"/>
                            <w:tcBorders>
                              <w:top w:val="single" w:sz="4" w:space="0" w:color="000000"/>
                              <w:bottom w:val="single" w:sz="4" w:space="0" w:color="000000"/>
                            </w:tcBorders>
                          </w:tcPr>
                          <w:p w14:paraId="5A2DCC98" w14:textId="77777777" w:rsidR="00EB7B6B" w:rsidRDefault="00000000">
                            <w:pPr>
                              <w:pStyle w:val="TableParagraph"/>
                              <w:spacing w:before="64"/>
                              <w:rPr>
                                <w:rFonts w:ascii="宋体" w:eastAsia="宋体" w:hint="eastAsia"/>
                                <w:sz w:val="11"/>
                              </w:rPr>
                            </w:pPr>
                            <w:r>
                              <w:rPr>
                                <w:w w:val="105"/>
                                <w:sz w:val="11"/>
                              </w:rPr>
                              <w:t>SLSQP</w:t>
                            </w:r>
                            <w:r>
                              <w:rPr>
                                <w:spacing w:val="19"/>
                                <w:w w:val="105"/>
                                <w:sz w:val="11"/>
                              </w:rPr>
                              <w:t xml:space="preserve"> </w:t>
                            </w:r>
                            <w:r>
                              <w:rPr>
                                <w:rFonts w:ascii="宋体" w:eastAsia="宋体"/>
                                <w:spacing w:val="-4"/>
                                <w:w w:val="105"/>
                                <w:sz w:val="11"/>
                              </w:rPr>
                              <w:t>数值解</w:t>
                            </w:r>
                          </w:p>
                        </w:tc>
                        <w:tc>
                          <w:tcPr>
                            <w:tcW w:w="826" w:type="dxa"/>
                            <w:tcBorders>
                              <w:top w:val="single" w:sz="4" w:space="0" w:color="000000"/>
                              <w:bottom w:val="single" w:sz="4" w:space="0" w:color="000000"/>
                            </w:tcBorders>
                          </w:tcPr>
                          <w:p w14:paraId="2A0EC9A6" w14:textId="77777777" w:rsidR="00EB7B6B" w:rsidRDefault="00000000">
                            <w:pPr>
                              <w:pStyle w:val="TableParagraph"/>
                              <w:spacing w:before="64"/>
                              <w:ind w:right="1"/>
                              <w:rPr>
                                <w:sz w:val="11"/>
                              </w:rPr>
                            </w:pPr>
                            <w:r>
                              <w:rPr>
                                <w:rFonts w:ascii="宋体" w:eastAsia="宋体"/>
                                <w:spacing w:val="-2"/>
                                <w:sz w:val="11"/>
                              </w:rPr>
                              <w:t xml:space="preserve">相对误差 </w:t>
                            </w:r>
                            <w:r>
                              <w:rPr>
                                <w:spacing w:val="-5"/>
                                <w:sz w:val="11"/>
                              </w:rPr>
                              <w:t>(%)</w:t>
                            </w:r>
                          </w:p>
                        </w:tc>
                      </w:tr>
                      <w:tr w:rsidR="00EB7B6B" w14:paraId="3348C8A9" w14:textId="77777777">
                        <w:trPr>
                          <w:trHeight w:val="233"/>
                        </w:trPr>
                        <w:tc>
                          <w:tcPr>
                            <w:tcW w:w="1925" w:type="dxa"/>
                            <w:tcBorders>
                              <w:top w:val="single" w:sz="4" w:space="0" w:color="000000"/>
                            </w:tcBorders>
                          </w:tcPr>
                          <w:p w14:paraId="74618E48" w14:textId="77777777" w:rsidR="00EB7B6B" w:rsidRDefault="00000000">
                            <w:pPr>
                              <w:pStyle w:val="TableParagraph"/>
                              <w:spacing w:before="62"/>
                              <w:ind w:right="384"/>
                              <w:jc w:val="right"/>
                              <w:rPr>
                                <w:rFonts w:ascii="Dutch801 Rm BT" w:hAnsi="Dutch801 Rm BT"/>
                                <w:i/>
                                <w:sz w:val="7"/>
                              </w:rPr>
                            </w:pPr>
                            <w:r>
                              <w:rPr>
                                <w:rFonts w:ascii="Bookman Old Style" w:hAnsi="Bookman Old Style"/>
                                <w:i/>
                                <w:spacing w:val="-5"/>
                                <w:w w:val="110"/>
                                <w:position w:val="-4"/>
                                <w:sz w:val="11"/>
                              </w:rPr>
                              <w:t>Q</w:t>
                            </w:r>
                            <w:r>
                              <w:rPr>
                                <w:rFonts w:ascii="Dutch801 Rm BT" w:hAnsi="Dutch801 Rm BT"/>
                                <w:i/>
                                <w:spacing w:val="-5"/>
                                <w:w w:val="110"/>
                                <w:sz w:val="7"/>
                              </w:rPr>
                              <w:t>∗</w:t>
                            </w:r>
                          </w:p>
                        </w:tc>
                        <w:tc>
                          <w:tcPr>
                            <w:tcW w:w="713" w:type="dxa"/>
                            <w:tcBorders>
                              <w:top w:val="single" w:sz="4" w:space="0" w:color="000000"/>
                            </w:tcBorders>
                          </w:tcPr>
                          <w:p w14:paraId="5D9C46F5" w14:textId="77777777" w:rsidR="00EB7B6B" w:rsidRDefault="00000000">
                            <w:pPr>
                              <w:pStyle w:val="TableParagraph"/>
                              <w:spacing w:before="62"/>
                              <w:rPr>
                                <w:sz w:val="11"/>
                              </w:rPr>
                            </w:pPr>
                            <w:r>
                              <w:rPr>
                                <w:spacing w:val="-4"/>
                                <w:w w:val="105"/>
                                <w:sz w:val="11"/>
                              </w:rPr>
                              <w:t>2082</w:t>
                            </w:r>
                          </w:p>
                        </w:tc>
                        <w:tc>
                          <w:tcPr>
                            <w:tcW w:w="896" w:type="dxa"/>
                            <w:tcBorders>
                              <w:top w:val="single" w:sz="4" w:space="0" w:color="000000"/>
                            </w:tcBorders>
                          </w:tcPr>
                          <w:p w14:paraId="4F5B06EF" w14:textId="77777777" w:rsidR="00EB7B6B" w:rsidRDefault="00000000">
                            <w:pPr>
                              <w:pStyle w:val="TableParagraph"/>
                              <w:spacing w:before="62"/>
                              <w:rPr>
                                <w:sz w:val="11"/>
                              </w:rPr>
                            </w:pPr>
                            <w:r>
                              <w:rPr>
                                <w:spacing w:val="-2"/>
                                <w:w w:val="105"/>
                                <w:sz w:val="11"/>
                              </w:rPr>
                              <w:t>2081.6188</w:t>
                            </w:r>
                          </w:p>
                        </w:tc>
                        <w:tc>
                          <w:tcPr>
                            <w:tcW w:w="826" w:type="dxa"/>
                            <w:tcBorders>
                              <w:top w:val="single" w:sz="4" w:space="0" w:color="000000"/>
                            </w:tcBorders>
                          </w:tcPr>
                          <w:p w14:paraId="7225E82C" w14:textId="77777777" w:rsidR="00EB7B6B" w:rsidRDefault="00000000">
                            <w:pPr>
                              <w:pStyle w:val="TableParagraph"/>
                              <w:spacing w:before="62"/>
                              <w:ind w:right="1"/>
                              <w:rPr>
                                <w:sz w:val="11"/>
                              </w:rPr>
                            </w:pPr>
                            <w:r>
                              <w:rPr>
                                <w:spacing w:val="-2"/>
                                <w:w w:val="105"/>
                                <w:sz w:val="11"/>
                              </w:rPr>
                              <w:t>0.0183</w:t>
                            </w:r>
                          </w:p>
                        </w:tc>
                      </w:tr>
                      <w:tr w:rsidR="00EB7B6B" w14:paraId="26498831" w14:textId="77777777">
                        <w:trPr>
                          <w:trHeight w:val="231"/>
                        </w:trPr>
                        <w:tc>
                          <w:tcPr>
                            <w:tcW w:w="1925" w:type="dxa"/>
                            <w:tcBorders>
                              <w:bottom w:val="single" w:sz="4" w:space="0" w:color="000000"/>
                            </w:tcBorders>
                          </w:tcPr>
                          <w:p w14:paraId="0A46CBCC" w14:textId="77777777" w:rsidR="00EB7B6B" w:rsidRDefault="00000000">
                            <w:pPr>
                              <w:pStyle w:val="TableParagraph"/>
                              <w:spacing w:before="35"/>
                              <w:ind w:right="419"/>
                              <w:jc w:val="right"/>
                              <w:rPr>
                                <w:rFonts w:ascii="Dutch801 Rm BT" w:hAnsi="Dutch801 Rm BT"/>
                                <w:i/>
                                <w:sz w:val="7"/>
                              </w:rPr>
                            </w:pPr>
                            <w:r>
                              <w:rPr>
                                <w:rFonts w:ascii="Bookman Old Style" w:hAnsi="Bookman Old Style"/>
                                <w:i/>
                                <w:spacing w:val="-5"/>
                                <w:position w:val="-4"/>
                                <w:sz w:val="11"/>
                              </w:rPr>
                              <w:t>q</w:t>
                            </w:r>
                            <w:r>
                              <w:rPr>
                                <w:rFonts w:ascii="Dutch801 Rm BT" w:hAnsi="Dutch801 Rm BT"/>
                                <w:i/>
                                <w:spacing w:val="-5"/>
                                <w:sz w:val="7"/>
                              </w:rPr>
                              <w:t>∗</w:t>
                            </w:r>
                          </w:p>
                        </w:tc>
                        <w:tc>
                          <w:tcPr>
                            <w:tcW w:w="713" w:type="dxa"/>
                            <w:tcBorders>
                              <w:bottom w:val="single" w:sz="4" w:space="0" w:color="000000"/>
                            </w:tcBorders>
                          </w:tcPr>
                          <w:p w14:paraId="590500C3" w14:textId="77777777" w:rsidR="00EB7B6B" w:rsidRDefault="00000000">
                            <w:pPr>
                              <w:pStyle w:val="TableParagraph"/>
                              <w:spacing w:before="34"/>
                              <w:rPr>
                                <w:sz w:val="11"/>
                              </w:rPr>
                            </w:pPr>
                            <w:r>
                              <w:rPr>
                                <w:spacing w:val="-5"/>
                                <w:w w:val="105"/>
                                <w:sz w:val="11"/>
                              </w:rPr>
                              <w:t>520</w:t>
                            </w:r>
                          </w:p>
                        </w:tc>
                        <w:tc>
                          <w:tcPr>
                            <w:tcW w:w="896" w:type="dxa"/>
                            <w:tcBorders>
                              <w:bottom w:val="single" w:sz="4" w:space="0" w:color="000000"/>
                            </w:tcBorders>
                          </w:tcPr>
                          <w:p w14:paraId="2FFB26C3" w14:textId="77777777" w:rsidR="00EB7B6B" w:rsidRDefault="00000000">
                            <w:pPr>
                              <w:pStyle w:val="TableParagraph"/>
                              <w:spacing w:before="34"/>
                              <w:rPr>
                                <w:sz w:val="11"/>
                              </w:rPr>
                            </w:pPr>
                            <w:r>
                              <w:rPr>
                                <w:spacing w:val="-2"/>
                                <w:w w:val="105"/>
                                <w:sz w:val="11"/>
                              </w:rPr>
                              <w:t>520.4230</w:t>
                            </w:r>
                          </w:p>
                        </w:tc>
                        <w:tc>
                          <w:tcPr>
                            <w:tcW w:w="826" w:type="dxa"/>
                            <w:tcBorders>
                              <w:bottom w:val="single" w:sz="4" w:space="0" w:color="000000"/>
                            </w:tcBorders>
                          </w:tcPr>
                          <w:p w14:paraId="510ACC39" w14:textId="77777777" w:rsidR="00EB7B6B" w:rsidRDefault="00000000">
                            <w:pPr>
                              <w:pStyle w:val="TableParagraph"/>
                              <w:spacing w:before="34"/>
                              <w:ind w:right="1"/>
                              <w:rPr>
                                <w:sz w:val="11"/>
                              </w:rPr>
                            </w:pPr>
                            <w:r>
                              <w:rPr>
                                <w:spacing w:val="-2"/>
                                <w:w w:val="105"/>
                                <w:sz w:val="11"/>
                              </w:rPr>
                              <w:t>0.0813</w:t>
                            </w:r>
                          </w:p>
                        </w:tc>
                      </w:tr>
                      <w:tr w:rsidR="00EB7B6B" w14:paraId="7BFBD8F5" w14:textId="77777777">
                        <w:trPr>
                          <w:trHeight w:val="233"/>
                        </w:trPr>
                        <w:tc>
                          <w:tcPr>
                            <w:tcW w:w="1925" w:type="dxa"/>
                            <w:tcBorders>
                              <w:top w:val="single" w:sz="4" w:space="0" w:color="000000"/>
                            </w:tcBorders>
                          </w:tcPr>
                          <w:p w14:paraId="6DFA7F56" w14:textId="77777777" w:rsidR="00EB7B6B" w:rsidRDefault="00000000">
                            <w:pPr>
                              <w:pStyle w:val="TableParagraph"/>
                              <w:spacing w:before="62"/>
                              <w:ind w:right="384"/>
                              <w:jc w:val="right"/>
                              <w:rPr>
                                <w:rFonts w:ascii="Dutch801 Rm BT" w:hAnsi="Dutch801 Rm BT"/>
                                <w:i/>
                                <w:sz w:val="7"/>
                              </w:rPr>
                            </w:pPr>
                            <w:r>
                              <w:rPr>
                                <w:rFonts w:ascii="Bookman Old Style" w:hAnsi="Bookman Old Style"/>
                                <w:i/>
                                <w:spacing w:val="-5"/>
                                <w:w w:val="110"/>
                                <w:position w:val="-4"/>
                                <w:sz w:val="11"/>
                              </w:rPr>
                              <w:t>Q</w:t>
                            </w:r>
                            <w:r>
                              <w:rPr>
                                <w:rFonts w:ascii="Dutch801 Rm BT" w:hAnsi="Dutch801 Rm BT"/>
                                <w:i/>
                                <w:spacing w:val="-5"/>
                                <w:w w:val="110"/>
                                <w:sz w:val="7"/>
                              </w:rPr>
                              <w:t>∗</w:t>
                            </w:r>
                          </w:p>
                        </w:tc>
                        <w:tc>
                          <w:tcPr>
                            <w:tcW w:w="713" w:type="dxa"/>
                            <w:tcBorders>
                              <w:top w:val="single" w:sz="4" w:space="0" w:color="000000"/>
                            </w:tcBorders>
                          </w:tcPr>
                          <w:p w14:paraId="3DF407A5" w14:textId="77777777" w:rsidR="00EB7B6B" w:rsidRDefault="00000000">
                            <w:pPr>
                              <w:pStyle w:val="TableParagraph"/>
                              <w:spacing w:before="62"/>
                              <w:rPr>
                                <w:sz w:val="11"/>
                              </w:rPr>
                            </w:pPr>
                            <w:r>
                              <w:rPr>
                                <w:spacing w:val="-5"/>
                                <w:w w:val="105"/>
                                <w:sz w:val="11"/>
                              </w:rPr>
                              <w:t>679</w:t>
                            </w:r>
                          </w:p>
                        </w:tc>
                        <w:tc>
                          <w:tcPr>
                            <w:tcW w:w="896" w:type="dxa"/>
                            <w:tcBorders>
                              <w:top w:val="single" w:sz="4" w:space="0" w:color="000000"/>
                            </w:tcBorders>
                          </w:tcPr>
                          <w:p w14:paraId="55D61317" w14:textId="77777777" w:rsidR="00EB7B6B" w:rsidRDefault="00000000">
                            <w:pPr>
                              <w:pStyle w:val="TableParagraph"/>
                              <w:spacing w:before="62"/>
                              <w:rPr>
                                <w:sz w:val="11"/>
                              </w:rPr>
                            </w:pPr>
                            <w:r>
                              <w:rPr>
                                <w:spacing w:val="-2"/>
                                <w:w w:val="105"/>
                                <w:sz w:val="11"/>
                              </w:rPr>
                              <w:t>678.8855</w:t>
                            </w:r>
                          </w:p>
                        </w:tc>
                        <w:tc>
                          <w:tcPr>
                            <w:tcW w:w="826" w:type="dxa"/>
                            <w:tcBorders>
                              <w:top w:val="single" w:sz="4" w:space="0" w:color="000000"/>
                            </w:tcBorders>
                          </w:tcPr>
                          <w:p w14:paraId="10A74482" w14:textId="77777777" w:rsidR="00EB7B6B" w:rsidRDefault="00000000">
                            <w:pPr>
                              <w:pStyle w:val="TableParagraph"/>
                              <w:spacing w:before="62"/>
                              <w:ind w:right="1"/>
                              <w:rPr>
                                <w:sz w:val="11"/>
                              </w:rPr>
                            </w:pPr>
                            <w:r>
                              <w:rPr>
                                <w:spacing w:val="-2"/>
                                <w:w w:val="105"/>
                                <w:sz w:val="11"/>
                              </w:rPr>
                              <w:t>0.0169</w:t>
                            </w:r>
                          </w:p>
                        </w:tc>
                      </w:tr>
                      <w:tr w:rsidR="00EB7B6B" w14:paraId="26730BCF" w14:textId="77777777">
                        <w:trPr>
                          <w:trHeight w:val="233"/>
                        </w:trPr>
                        <w:tc>
                          <w:tcPr>
                            <w:tcW w:w="1925" w:type="dxa"/>
                            <w:tcBorders>
                              <w:bottom w:val="single" w:sz="4" w:space="0" w:color="000000"/>
                            </w:tcBorders>
                          </w:tcPr>
                          <w:p w14:paraId="07BF35E1" w14:textId="77777777" w:rsidR="00EB7B6B" w:rsidRDefault="00000000">
                            <w:pPr>
                              <w:pStyle w:val="TableParagraph"/>
                              <w:spacing w:before="35"/>
                              <w:ind w:right="419"/>
                              <w:jc w:val="right"/>
                              <w:rPr>
                                <w:rFonts w:ascii="Dutch801 Rm BT" w:hAnsi="Dutch801 Rm BT"/>
                                <w:i/>
                                <w:sz w:val="7"/>
                              </w:rPr>
                            </w:pPr>
                            <w:r>
                              <w:rPr>
                                <w:rFonts w:ascii="Bookman Old Style" w:hAnsi="Bookman Old Style"/>
                                <w:i/>
                                <w:spacing w:val="-5"/>
                                <w:position w:val="-4"/>
                                <w:sz w:val="11"/>
                              </w:rPr>
                              <w:t>q</w:t>
                            </w:r>
                            <w:r>
                              <w:rPr>
                                <w:rFonts w:ascii="Dutch801 Rm BT" w:hAnsi="Dutch801 Rm BT"/>
                                <w:i/>
                                <w:spacing w:val="-5"/>
                                <w:sz w:val="7"/>
                              </w:rPr>
                              <w:t>∗</w:t>
                            </w:r>
                          </w:p>
                        </w:tc>
                        <w:tc>
                          <w:tcPr>
                            <w:tcW w:w="713" w:type="dxa"/>
                            <w:tcBorders>
                              <w:bottom w:val="single" w:sz="4" w:space="0" w:color="000000"/>
                            </w:tcBorders>
                          </w:tcPr>
                          <w:p w14:paraId="4D82AA6A" w14:textId="77777777" w:rsidR="00EB7B6B" w:rsidRDefault="00000000">
                            <w:pPr>
                              <w:pStyle w:val="TableParagraph"/>
                              <w:spacing w:before="34"/>
                              <w:rPr>
                                <w:sz w:val="11"/>
                              </w:rPr>
                            </w:pPr>
                            <w:r>
                              <w:rPr>
                                <w:spacing w:val="-5"/>
                                <w:w w:val="105"/>
                                <w:sz w:val="11"/>
                              </w:rPr>
                              <w:t>346</w:t>
                            </w:r>
                          </w:p>
                        </w:tc>
                        <w:tc>
                          <w:tcPr>
                            <w:tcW w:w="896" w:type="dxa"/>
                            <w:tcBorders>
                              <w:bottom w:val="single" w:sz="4" w:space="0" w:color="000000"/>
                            </w:tcBorders>
                          </w:tcPr>
                          <w:p w14:paraId="28D08EC2" w14:textId="77777777" w:rsidR="00EB7B6B" w:rsidRDefault="00000000">
                            <w:pPr>
                              <w:pStyle w:val="TableParagraph"/>
                              <w:spacing w:before="34"/>
                              <w:rPr>
                                <w:sz w:val="11"/>
                              </w:rPr>
                            </w:pPr>
                            <w:r>
                              <w:rPr>
                                <w:spacing w:val="-2"/>
                                <w:w w:val="105"/>
                                <w:sz w:val="11"/>
                              </w:rPr>
                              <w:t>345.1098</w:t>
                            </w:r>
                          </w:p>
                        </w:tc>
                        <w:tc>
                          <w:tcPr>
                            <w:tcW w:w="826" w:type="dxa"/>
                            <w:tcBorders>
                              <w:bottom w:val="single" w:sz="4" w:space="0" w:color="000000"/>
                            </w:tcBorders>
                          </w:tcPr>
                          <w:p w14:paraId="640171AE" w14:textId="77777777" w:rsidR="00EB7B6B" w:rsidRDefault="00000000">
                            <w:pPr>
                              <w:pStyle w:val="TableParagraph"/>
                              <w:spacing w:before="34"/>
                              <w:ind w:right="1"/>
                              <w:rPr>
                                <w:sz w:val="11"/>
                              </w:rPr>
                            </w:pPr>
                            <w:r>
                              <w:rPr>
                                <w:spacing w:val="-2"/>
                                <w:w w:val="105"/>
                                <w:sz w:val="11"/>
                              </w:rPr>
                              <w:t>0.2573</w:t>
                            </w:r>
                          </w:p>
                        </w:tc>
                      </w:tr>
                    </w:tbl>
                    <w:p w14:paraId="2698D7BF" w14:textId="77777777" w:rsidR="00EB7B6B" w:rsidRDefault="00EB7B6B">
                      <w:pPr>
                        <w:pStyle w:val="a3"/>
                        <w:rPr>
                          <w:rFonts w:hint="eastAsia"/>
                        </w:rPr>
                      </w:pPr>
                    </w:p>
                  </w:txbxContent>
                </v:textbox>
                <w10:wrap anchorx="page"/>
              </v:shape>
            </w:pict>
          </mc:Fallback>
        </mc:AlternateContent>
      </w:r>
      <w:bookmarkStart w:id="48" w:name="_bookmark30"/>
      <w:bookmarkEnd w:id="48"/>
      <w:r>
        <w:rPr>
          <w:spacing w:val="-8"/>
        </w:rPr>
        <w:t xml:space="preserve">表 </w:t>
      </w:r>
      <w:r>
        <w:rPr>
          <w:rFonts w:ascii="Palatino Linotype" w:eastAsia="Palatino Linotype"/>
        </w:rPr>
        <w:t>5:</w:t>
      </w:r>
      <w:r>
        <w:rPr>
          <w:rFonts w:ascii="Palatino Linotype" w:eastAsia="Palatino Linotype"/>
          <w:spacing w:val="40"/>
        </w:rPr>
        <w:t xml:space="preserve"> </w:t>
      </w:r>
      <w:r>
        <w:rPr>
          <w:rFonts w:ascii="Palatino Linotype" w:eastAsia="Palatino Linotype"/>
        </w:rPr>
        <w:t>SLSQP</w:t>
      </w:r>
      <w:r>
        <w:rPr>
          <w:rFonts w:ascii="Palatino Linotype" w:eastAsia="Palatino Linotype"/>
          <w:spacing w:val="34"/>
        </w:rPr>
        <w:t xml:space="preserve"> </w:t>
      </w:r>
      <w:r>
        <w:rPr>
          <w:spacing w:val="-2"/>
        </w:rPr>
        <w:t xml:space="preserve">算法求解结果与文献精确解对比 </w:t>
      </w:r>
      <w:r>
        <w:rPr>
          <w:rFonts w:ascii="Palatino Linotype" w:eastAsia="Palatino Linotype"/>
        </w:rPr>
        <w:t>(</w:t>
      </w:r>
      <w:r>
        <w:t>单</w:t>
      </w:r>
      <w:r>
        <w:rPr>
          <w:spacing w:val="-2"/>
          <w:w w:val="105"/>
        </w:rPr>
        <w:t>位：万件</w:t>
      </w:r>
      <w:r>
        <w:rPr>
          <w:rFonts w:ascii="Palatino Linotype" w:eastAsia="Palatino Linotype"/>
          <w:spacing w:val="-2"/>
          <w:w w:val="105"/>
        </w:rPr>
        <w:t>)</w:t>
      </w:r>
    </w:p>
    <w:p w14:paraId="55653FE8" w14:textId="77777777" w:rsidR="00EB7B6B" w:rsidRDefault="00EB7B6B">
      <w:pPr>
        <w:pStyle w:val="a3"/>
        <w:rPr>
          <w:rFonts w:ascii="Palatino Linotype" w:hint="eastAsia"/>
        </w:rPr>
      </w:pPr>
    </w:p>
    <w:p w14:paraId="28518F95" w14:textId="77777777" w:rsidR="00EB7B6B" w:rsidRDefault="00EB7B6B">
      <w:pPr>
        <w:pStyle w:val="a3"/>
        <w:spacing w:before="65"/>
        <w:rPr>
          <w:rFonts w:ascii="Palatino Linotype" w:hint="eastAsia"/>
        </w:rPr>
      </w:pPr>
    </w:p>
    <w:p w14:paraId="5BFE1AF9" w14:textId="77777777" w:rsidR="00EB7B6B" w:rsidRDefault="00000000">
      <w:pPr>
        <w:ind w:left="441"/>
        <w:rPr>
          <w:rFonts w:ascii="Palatino Linotype" w:eastAsia="Palatino Linotype"/>
          <w:sz w:val="11"/>
        </w:rPr>
      </w:pPr>
      <w:r>
        <w:rPr>
          <w:spacing w:val="-2"/>
          <w:sz w:val="11"/>
        </w:rPr>
        <w:t xml:space="preserve">均匀分布 </w:t>
      </w:r>
      <w:r>
        <w:rPr>
          <w:rFonts w:ascii="Palatino Linotype" w:eastAsia="Palatino Linotype"/>
          <w:spacing w:val="-4"/>
          <w:sz w:val="11"/>
        </w:rPr>
        <w:t>(UD)</w:t>
      </w:r>
    </w:p>
    <w:p w14:paraId="3E5DA61D" w14:textId="77777777" w:rsidR="00EB7B6B" w:rsidRDefault="00EB7B6B">
      <w:pPr>
        <w:pStyle w:val="a3"/>
        <w:rPr>
          <w:rFonts w:ascii="Palatino Linotype" w:hint="eastAsia"/>
          <w:sz w:val="11"/>
        </w:rPr>
      </w:pPr>
    </w:p>
    <w:p w14:paraId="29BA7057" w14:textId="77777777" w:rsidR="00EB7B6B" w:rsidRDefault="00EB7B6B">
      <w:pPr>
        <w:pStyle w:val="a3"/>
        <w:spacing w:before="30"/>
        <w:rPr>
          <w:rFonts w:ascii="Palatino Linotype" w:hint="eastAsia"/>
          <w:sz w:val="11"/>
        </w:rPr>
      </w:pPr>
    </w:p>
    <w:p w14:paraId="70749038" w14:textId="77777777" w:rsidR="00EB7B6B" w:rsidRDefault="00000000">
      <w:pPr>
        <w:ind w:left="230"/>
        <w:rPr>
          <w:rFonts w:ascii="Palatino Linotype" w:eastAsia="Palatino Linotype"/>
          <w:sz w:val="11"/>
        </w:rPr>
      </w:pPr>
      <w:r>
        <w:rPr>
          <w:spacing w:val="-1"/>
          <w:sz w:val="11"/>
        </w:rPr>
        <w:t xml:space="preserve">广义帕累托分布 </w:t>
      </w:r>
      <w:r>
        <w:rPr>
          <w:rFonts w:ascii="Palatino Linotype" w:eastAsia="Palatino Linotype"/>
          <w:spacing w:val="-2"/>
          <w:sz w:val="11"/>
        </w:rPr>
        <w:t>(GPD)</w:t>
      </w:r>
    </w:p>
    <w:p w14:paraId="42CDB3A6" w14:textId="77777777" w:rsidR="00EB7B6B" w:rsidRDefault="00EB7B6B">
      <w:pPr>
        <w:pStyle w:val="a3"/>
        <w:spacing w:before="58"/>
        <w:rPr>
          <w:rFonts w:ascii="Palatino Linotype" w:hint="eastAsia"/>
          <w:sz w:val="11"/>
        </w:rPr>
      </w:pPr>
    </w:p>
    <w:p w14:paraId="6871B228" w14:textId="77777777" w:rsidR="00EB7B6B" w:rsidRDefault="00000000">
      <w:pPr>
        <w:ind w:left="230"/>
        <w:rPr>
          <w:rFonts w:ascii="Cambria" w:eastAsia="Cambria" w:hAnsi="Cambria"/>
          <w:sz w:val="10"/>
        </w:rPr>
      </w:pPr>
      <w:r>
        <w:rPr>
          <w:spacing w:val="-1"/>
          <w:sz w:val="10"/>
        </w:rPr>
        <w:t xml:space="preserve">注：相对误差计算公式为 </w:t>
      </w:r>
      <w:r>
        <w:rPr>
          <w:rFonts w:ascii="Times New Roman" w:eastAsia="Times New Roman" w:hAnsi="Times New Roman"/>
          <w:i/>
          <w:sz w:val="10"/>
        </w:rPr>
        <w:t>|</w:t>
      </w:r>
      <w:r>
        <w:rPr>
          <w:rFonts w:ascii="Cambria" w:eastAsia="Cambria" w:hAnsi="Cambria"/>
          <w:sz w:val="10"/>
        </w:rPr>
        <w:t>(</w:t>
      </w:r>
      <w:r>
        <w:rPr>
          <w:spacing w:val="-5"/>
          <w:sz w:val="10"/>
        </w:rPr>
        <w:t xml:space="preserve">数值解 </w:t>
      </w:r>
      <w:r>
        <w:rPr>
          <w:rFonts w:ascii="Times New Roman" w:eastAsia="Times New Roman" w:hAnsi="Times New Roman"/>
          <w:i/>
          <w:spacing w:val="3"/>
          <w:sz w:val="10"/>
        </w:rPr>
        <w:t xml:space="preserve">− </w:t>
      </w:r>
      <w:r>
        <w:rPr>
          <w:sz w:val="10"/>
        </w:rPr>
        <w:t>精确解</w:t>
      </w:r>
      <w:r>
        <w:rPr>
          <w:rFonts w:ascii="Cambria" w:eastAsia="Cambria" w:hAnsi="Cambria"/>
          <w:sz w:val="10"/>
        </w:rPr>
        <w:t>)/</w:t>
      </w:r>
      <w:r>
        <w:rPr>
          <w:sz w:val="10"/>
        </w:rPr>
        <w:t>精确解</w:t>
      </w:r>
      <w:r>
        <w:rPr>
          <w:rFonts w:ascii="Times New Roman" w:eastAsia="Times New Roman" w:hAnsi="Times New Roman"/>
          <w:i/>
          <w:sz w:val="10"/>
        </w:rPr>
        <w:t>|</w:t>
      </w:r>
      <w:r>
        <w:rPr>
          <w:rFonts w:ascii="Times New Roman" w:eastAsia="Times New Roman" w:hAnsi="Times New Roman"/>
          <w:i/>
          <w:spacing w:val="4"/>
          <w:sz w:val="10"/>
        </w:rPr>
        <w:t xml:space="preserve"> × </w:t>
      </w:r>
      <w:r>
        <w:rPr>
          <w:rFonts w:ascii="Cambria" w:eastAsia="Cambria" w:hAnsi="Cambria"/>
          <w:spacing w:val="-4"/>
          <w:sz w:val="10"/>
        </w:rPr>
        <w:t>100%</w:t>
      </w:r>
    </w:p>
    <w:p w14:paraId="6CCC93FA" w14:textId="77777777" w:rsidR="00EB7B6B" w:rsidRDefault="00EB7B6B">
      <w:pPr>
        <w:pStyle w:val="a3"/>
        <w:rPr>
          <w:rFonts w:ascii="Cambria" w:hint="eastAsia"/>
          <w:sz w:val="10"/>
        </w:rPr>
      </w:pPr>
    </w:p>
    <w:p w14:paraId="7F55C9CA" w14:textId="77777777" w:rsidR="00EB7B6B" w:rsidRDefault="00EB7B6B">
      <w:pPr>
        <w:pStyle w:val="a3"/>
        <w:rPr>
          <w:rFonts w:ascii="Cambria" w:hint="eastAsia"/>
          <w:sz w:val="10"/>
        </w:rPr>
      </w:pPr>
    </w:p>
    <w:p w14:paraId="192B40D9" w14:textId="77777777" w:rsidR="00EB7B6B" w:rsidRDefault="00EB7B6B">
      <w:pPr>
        <w:pStyle w:val="a3"/>
        <w:rPr>
          <w:rFonts w:ascii="Cambria" w:hint="eastAsia"/>
          <w:sz w:val="10"/>
        </w:rPr>
      </w:pPr>
    </w:p>
    <w:p w14:paraId="2B637F0E" w14:textId="77777777" w:rsidR="00EB7B6B" w:rsidRDefault="00EB7B6B">
      <w:pPr>
        <w:pStyle w:val="a3"/>
        <w:spacing w:before="78"/>
        <w:rPr>
          <w:rFonts w:ascii="Cambria" w:hint="eastAsia"/>
          <w:sz w:val="10"/>
        </w:rPr>
      </w:pPr>
    </w:p>
    <w:p w14:paraId="230DF4BC" w14:textId="77777777" w:rsidR="00EB7B6B" w:rsidRDefault="00000000">
      <w:pPr>
        <w:pStyle w:val="3"/>
        <w:numPr>
          <w:ilvl w:val="1"/>
          <w:numId w:val="11"/>
        </w:numPr>
        <w:tabs>
          <w:tab w:val="left" w:pos="700"/>
        </w:tabs>
        <w:ind w:hanging="583"/>
      </w:pPr>
      <w:bookmarkStart w:id="49" w:name="算法容差分析与有效性验证"/>
      <w:bookmarkEnd w:id="49"/>
      <w:r>
        <w:rPr>
          <w:spacing w:val="-5"/>
        </w:rPr>
        <w:t>算法容差分析与有效性验证</w:t>
      </w:r>
    </w:p>
    <w:p w14:paraId="6972900F" w14:textId="77777777" w:rsidR="00EB7B6B" w:rsidRDefault="00000000">
      <w:pPr>
        <w:pStyle w:val="a3"/>
        <w:spacing w:before="153" w:line="358" w:lineRule="exact"/>
        <w:ind w:left="117" w:right="141" w:firstLine="398"/>
        <w:jc w:val="both"/>
        <w:rPr>
          <w:rFonts w:hint="eastAsia"/>
        </w:rPr>
      </w:pPr>
      <w:r>
        <w:rPr>
          <w:spacing w:val="20"/>
        </w:rPr>
        <w:t>为验证本文采用的序列最小二乘二次规划</w:t>
      </w:r>
      <w:r>
        <w:t xml:space="preserve"> </w:t>
      </w:r>
      <w:r>
        <w:rPr>
          <w:rFonts w:ascii="Palatino Linotype" w:eastAsia="Palatino Linotype" w:hAnsi="Palatino Linotype"/>
        </w:rPr>
        <w:t xml:space="preserve">(SLSQP) </w:t>
      </w:r>
      <w:r>
        <w:rPr>
          <w:spacing w:val="-3"/>
        </w:rPr>
        <w:t xml:space="preserve">算法在求解所构建的 </w:t>
      </w:r>
      <w:r>
        <w:rPr>
          <w:rFonts w:ascii="Palatino Linotype" w:eastAsia="Palatino Linotype" w:hAnsi="Palatino Linotype"/>
        </w:rPr>
        <w:t>Stackelberg</w:t>
      </w:r>
      <w:r>
        <w:rPr>
          <w:rFonts w:ascii="Palatino Linotype" w:eastAsia="Palatino Linotype" w:hAnsi="Palatino Linotype"/>
          <w:spacing w:val="28"/>
        </w:rPr>
        <w:t xml:space="preserve"> </w:t>
      </w:r>
      <w:r>
        <w:t>模型时</w:t>
      </w:r>
      <w:r>
        <w:rPr>
          <w:spacing w:val="-2"/>
        </w:rPr>
        <w:t>的有效性和准确性，本节选取了文献</w:t>
      </w:r>
      <w:r>
        <w:rPr>
          <w:rFonts w:ascii="Palatino Linotype" w:eastAsia="Palatino Linotype" w:hAnsi="Palatino Linotype"/>
          <w:spacing w:val="-2"/>
          <w:vertAlign w:val="superscript"/>
        </w:rPr>
        <w:t>[</w:t>
      </w:r>
      <w:hyperlink w:anchor="_bookmark66" w:history="1">
        <w:r>
          <w:rPr>
            <w:rFonts w:ascii="Palatino Linotype" w:eastAsia="Palatino Linotype" w:hAnsi="Palatino Linotype"/>
            <w:color w:val="00FF00"/>
            <w:spacing w:val="-2"/>
            <w:vertAlign w:val="superscript"/>
          </w:rPr>
          <w:t>37</w:t>
        </w:r>
      </w:hyperlink>
      <w:r>
        <w:rPr>
          <w:rFonts w:ascii="Palatino Linotype" w:eastAsia="Palatino Linotype" w:hAnsi="Palatino Linotype"/>
          <w:spacing w:val="-2"/>
          <w:vertAlign w:val="superscript"/>
        </w:rPr>
        <w:t>]</w:t>
      </w:r>
      <w:r>
        <w:rPr>
          <w:spacing w:val="-2"/>
        </w:rPr>
        <w:t>中一个结构相对简化且能够得到精确解的应急物资储备模型作为参照。通过</w:t>
      </w:r>
      <w:proofErr w:type="gramStart"/>
      <w:r>
        <w:rPr>
          <w:spacing w:val="-2"/>
        </w:rPr>
        <w:t>复现其算例</w:t>
      </w:r>
      <w:proofErr w:type="gramEnd"/>
      <w:r>
        <w:rPr>
          <w:spacing w:val="-2"/>
        </w:rPr>
        <w:t xml:space="preserve">参数，并利用本文提出的 </w:t>
      </w:r>
      <w:r>
        <w:rPr>
          <w:rFonts w:ascii="Palatino Linotype" w:eastAsia="Palatino Linotype" w:hAnsi="Palatino Linotype"/>
        </w:rPr>
        <w:t xml:space="preserve">SLSQP </w:t>
      </w:r>
      <w:r>
        <w:t>算法进行求解，将数值解与文献给出的精</w:t>
      </w:r>
      <w:r>
        <w:rPr>
          <w:spacing w:val="-2"/>
        </w:rPr>
        <w:t>确解进行对比。文献</w:t>
      </w:r>
      <w:r>
        <w:rPr>
          <w:rFonts w:ascii="Palatino Linotype" w:eastAsia="Palatino Linotype" w:hAnsi="Palatino Linotype"/>
          <w:spacing w:val="-2"/>
          <w:vertAlign w:val="superscript"/>
        </w:rPr>
        <w:t>[</w:t>
      </w:r>
      <w:hyperlink w:anchor="_bookmark66" w:history="1">
        <w:r>
          <w:rPr>
            <w:rFonts w:ascii="Palatino Linotype" w:eastAsia="Palatino Linotype" w:hAnsi="Palatino Linotype"/>
            <w:color w:val="00FF00"/>
            <w:spacing w:val="-2"/>
            <w:vertAlign w:val="superscript"/>
          </w:rPr>
          <w:t>37</w:t>
        </w:r>
      </w:hyperlink>
      <w:r>
        <w:rPr>
          <w:rFonts w:ascii="Palatino Linotype" w:eastAsia="Palatino Linotype" w:hAnsi="Palatino Linotype"/>
          <w:spacing w:val="-2"/>
          <w:vertAlign w:val="superscript"/>
        </w:rPr>
        <w:t>]</w:t>
      </w:r>
      <w:r>
        <w:rPr>
          <w:spacing w:val="-2"/>
        </w:rPr>
        <w:t xml:space="preserve">研究了政府主导下的应急物资政企协同储备问题，考虑了政府实物储备和企业实物储备，并将超出部分由企业生产能力满足。其模型在特定假设下可以推导出政府最优实物储备量 </w:t>
      </w:r>
      <w:r>
        <w:rPr>
          <w:rFonts w:ascii="Palatino Linotype" w:eastAsia="Palatino Linotype" w:hAnsi="Palatino Linotype"/>
        </w:rPr>
        <w:t>(</w:t>
      </w:r>
      <w:r>
        <w:rPr>
          <w:rFonts w:ascii="Bookman Old Style" w:eastAsia="Bookman Old Style" w:hAnsi="Bookman Old Style"/>
          <w:i/>
        </w:rPr>
        <w:t>Q</w:t>
      </w:r>
      <w:r>
        <w:rPr>
          <w:rFonts w:ascii="Meiryo UI" w:eastAsia="Meiryo UI" w:hAnsi="Meiryo UI" w:hint="eastAsia"/>
          <w:i/>
          <w:vertAlign w:val="superscript"/>
        </w:rPr>
        <w:t>∗</w:t>
      </w:r>
      <w:r>
        <w:rPr>
          <w:rFonts w:ascii="Palatino Linotype" w:eastAsia="Palatino Linotype" w:hAnsi="Palatino Linotype"/>
          <w:spacing w:val="-7"/>
        </w:rPr>
        <w:t xml:space="preserve">) </w:t>
      </w:r>
      <w:r>
        <w:rPr>
          <w:spacing w:val="-3"/>
        </w:rPr>
        <w:t xml:space="preserve">和企业最优实物储备量 </w:t>
      </w:r>
      <w:r>
        <w:rPr>
          <w:rFonts w:ascii="Palatino Linotype" w:eastAsia="Palatino Linotype" w:hAnsi="Palatino Linotype"/>
        </w:rPr>
        <w:t>(</w:t>
      </w:r>
      <w:r>
        <w:rPr>
          <w:rFonts w:ascii="Bookman Old Style" w:eastAsia="Bookman Old Style" w:hAnsi="Bookman Old Style"/>
          <w:i/>
        </w:rPr>
        <w:t>q</w:t>
      </w:r>
      <w:r>
        <w:rPr>
          <w:rFonts w:ascii="Meiryo UI" w:eastAsia="Meiryo UI" w:hAnsi="Meiryo UI" w:hint="eastAsia"/>
          <w:i/>
          <w:vertAlign w:val="superscript"/>
        </w:rPr>
        <w:t>∗</w:t>
      </w:r>
      <w:r>
        <w:rPr>
          <w:rFonts w:ascii="Palatino Linotype" w:eastAsia="Palatino Linotype" w:hAnsi="Palatino Linotype"/>
          <w:spacing w:val="-1"/>
        </w:rPr>
        <w:t xml:space="preserve">) </w:t>
      </w:r>
      <w:r>
        <w:rPr>
          <w:spacing w:val="-8"/>
        </w:rPr>
        <w:t>的数学表达式。在</w:t>
      </w:r>
      <w:r>
        <w:rPr>
          <w:spacing w:val="-2"/>
        </w:rPr>
        <w:t>这一部分，我们的参数同</w:t>
      </w:r>
      <w:r>
        <w:rPr>
          <w:rFonts w:ascii="Palatino Linotype" w:eastAsia="Palatino Linotype" w:hAnsi="Palatino Linotype"/>
          <w:spacing w:val="-2"/>
          <w:vertAlign w:val="superscript"/>
        </w:rPr>
        <w:t>[</w:t>
      </w:r>
      <w:hyperlink w:anchor="_bookmark66" w:history="1">
        <w:r>
          <w:rPr>
            <w:rFonts w:ascii="Palatino Linotype" w:eastAsia="Palatino Linotype" w:hAnsi="Palatino Linotype"/>
            <w:color w:val="00FF00"/>
            <w:spacing w:val="-2"/>
            <w:vertAlign w:val="superscript"/>
          </w:rPr>
          <w:t>37</w:t>
        </w:r>
      </w:hyperlink>
      <w:r>
        <w:rPr>
          <w:rFonts w:ascii="Palatino Linotype" w:eastAsia="Palatino Linotype" w:hAnsi="Palatino Linotype"/>
          <w:spacing w:val="-2"/>
          <w:vertAlign w:val="superscript"/>
        </w:rPr>
        <w:t>]</w:t>
      </w:r>
      <w:r>
        <w:rPr>
          <w:spacing w:val="-2"/>
        </w:rPr>
        <w:t>设置。</w:t>
      </w:r>
    </w:p>
    <w:p w14:paraId="6B0D7F64" w14:textId="77777777" w:rsidR="00EB7B6B" w:rsidRDefault="00000000">
      <w:pPr>
        <w:pStyle w:val="a3"/>
        <w:spacing w:before="21" w:line="358" w:lineRule="exact"/>
        <w:ind w:left="117" w:firstLine="398"/>
        <w:rPr>
          <w:rFonts w:hint="eastAsia"/>
        </w:rPr>
      </w:pPr>
      <w:r>
        <w:rPr>
          <w:noProof/>
        </w:rPr>
        <mc:AlternateContent>
          <mc:Choice Requires="wps">
            <w:drawing>
              <wp:anchor distT="0" distB="0" distL="0" distR="0" simplePos="0" relativeHeight="486538752" behindDoc="1" locked="0" layoutInCell="1" allowOverlap="1" wp14:anchorId="7606F8C2" wp14:editId="04821E78">
                <wp:simplePos x="0" y="0"/>
                <wp:positionH relativeFrom="page">
                  <wp:posOffset>2049310</wp:posOffset>
                </wp:positionH>
                <wp:positionV relativeFrom="paragraph">
                  <wp:posOffset>617203</wp:posOffset>
                </wp:positionV>
                <wp:extent cx="41910" cy="88900"/>
                <wp:effectExtent l="0" t="0" r="0" b="0"/>
                <wp:wrapNone/>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910" cy="88900"/>
                        </a:xfrm>
                        <a:prstGeom prst="rect">
                          <a:avLst/>
                        </a:prstGeom>
                      </wps:spPr>
                      <wps:txbx>
                        <w:txbxContent>
                          <w:p w14:paraId="2C2385E9"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wps:txbx>
                      <wps:bodyPr wrap="square" lIns="0" tIns="0" rIns="0" bIns="0" rtlCol="0">
                        <a:noAutofit/>
                      </wps:bodyPr>
                    </wps:wsp>
                  </a:graphicData>
                </a:graphic>
              </wp:anchor>
            </w:drawing>
          </mc:Choice>
          <mc:Fallback>
            <w:pict>
              <v:shape w14:anchorId="7606F8C2" id="Textbox 190" o:spid="_x0000_s1114" type="#_x0000_t202" style="position:absolute;left:0;text-align:left;margin-left:161.35pt;margin-top:48.6pt;width:3.3pt;height:7pt;z-index:-16777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" filled="f" stroked="f">
                <v:textbox inset="0,0,0,0">
                  <w:txbxContent>
                    <w:p w14:paraId="2C2385E9" w14:textId="77777777" w:rsidR="00EB7B6B" w:rsidRDefault="00000000">
                      <w:pPr>
                        <w:spacing w:line="137" w:lineRule="exact"/>
                        <w:rPr>
                          <w:rFonts w:ascii="Bookman Old Style" w:hint="eastAsia"/>
                          <w:i/>
                          <w:sz w:val="14"/>
                        </w:rPr>
                      </w:pPr>
                      <w:r>
                        <w:rPr>
                          <w:rFonts w:ascii="Bookman Old Style"/>
                          <w:i/>
                          <w:spacing w:val="-10"/>
                          <w:w w:val="165"/>
                          <w:sz w:val="14"/>
                        </w:rPr>
                        <w:t>j</w:t>
                      </w:r>
                    </w:p>
                  </w:txbxContent>
                </v:textbox>
                <w10:wrap anchorx="page"/>
              </v:shape>
            </w:pict>
          </mc:Fallback>
        </mc:AlternateContent>
      </w:r>
      <w:r>
        <w:rPr>
          <w:w w:val="99"/>
        </w:rPr>
        <w:t>为了与文献模型进行对比，本文模型在采用上述参数时，将企业捐赠行为影响系数</w:t>
      </w:r>
      <w:r>
        <w:rPr>
          <w:spacing w:val="-30"/>
        </w:rPr>
        <w:t xml:space="preserve"> </w:t>
      </w:r>
      <w:r>
        <w:rPr>
          <w:rFonts w:ascii="Bookman Old Style" w:eastAsia="Bookman Old Style" w:hAnsi="Bookman Old Style"/>
          <w:i/>
          <w:w w:val="110"/>
        </w:rPr>
        <w:t>λ</w:t>
      </w:r>
      <w:r>
        <w:rPr>
          <w:rFonts w:ascii="Bookman Old Style" w:eastAsia="Bookman Old Style" w:hAnsi="Bookman Old Style"/>
          <w:i/>
          <w:spacing w:val="10"/>
        </w:rPr>
        <w:t xml:space="preserve"> </w:t>
      </w:r>
      <w:r>
        <w:rPr>
          <w:w w:val="99"/>
        </w:rPr>
        <w:t>设为</w:t>
      </w:r>
      <w:r>
        <w:rPr>
          <w:spacing w:val="-30"/>
        </w:rPr>
        <w:t xml:space="preserve"> </w:t>
      </w:r>
      <w:r>
        <w:rPr>
          <w:rFonts w:ascii="Palatino Linotype" w:eastAsia="Palatino Linotype" w:hAnsi="Palatino Linotype"/>
          <w:w w:val="99"/>
        </w:rPr>
        <w:t>0</w:t>
      </w:r>
      <w:r>
        <w:rPr>
          <w:w w:val="99"/>
        </w:rPr>
        <w:t>，从而使得企业捐赠量</w:t>
      </w:r>
      <w:r>
        <w:rPr>
          <w:spacing w:val="-42"/>
        </w:rPr>
        <w:t xml:space="preserve"> </w:t>
      </w:r>
      <w:r>
        <w:rPr>
          <w:rFonts w:ascii="Bookman Old Style" w:eastAsia="Bookman Old Style" w:hAnsi="Bookman Old Style"/>
          <w:i/>
        </w:rPr>
        <w:t>Q</w:t>
      </w:r>
      <w:r>
        <w:rPr>
          <w:rFonts w:ascii="Meiryo UI" w:eastAsia="Meiryo UI" w:hAnsi="Meiryo UI" w:hint="eastAsia"/>
          <w:i/>
          <w:vertAlign w:val="superscript"/>
        </w:rPr>
        <w:t>∗</w:t>
      </w:r>
      <w:r>
        <w:rPr>
          <w:rFonts w:ascii="Meiryo UI" w:eastAsia="Meiryo UI" w:hAnsi="Meiryo UI" w:hint="eastAsia"/>
          <w:i/>
        </w:rPr>
        <w:t xml:space="preserve"> </w:t>
      </w:r>
      <w:r>
        <w:rPr>
          <w:w w:val="99"/>
        </w:rPr>
        <w:t>理论上为</w:t>
      </w:r>
      <w:r>
        <w:rPr>
          <w:spacing w:val="-42"/>
        </w:rPr>
        <w:t xml:space="preserve"> </w:t>
      </w:r>
      <w:r>
        <w:rPr>
          <w:rFonts w:ascii="Palatino Linotype" w:eastAsia="Palatino Linotype" w:hAnsi="Palatino Linotype"/>
          <w:w w:val="99"/>
        </w:rPr>
        <w:t>0</w:t>
      </w:r>
      <w:r>
        <w:rPr>
          <w:rFonts w:ascii="Palatino Linotype" w:eastAsia="Palatino Linotype" w:hAnsi="Palatino Linotype"/>
          <w:spacing w:val="8"/>
        </w:rPr>
        <w:t xml:space="preserve"> </w:t>
      </w:r>
      <w:r>
        <w:rPr>
          <w:rFonts w:ascii="Palatino Linotype" w:eastAsia="Palatino Linotype" w:hAnsi="Palatino Linotype"/>
          <w:w w:val="116"/>
        </w:rPr>
        <w:t>(</w:t>
      </w:r>
      <w:r>
        <w:rPr>
          <w:w w:val="99"/>
        </w:rPr>
        <w:t>根据式</w:t>
      </w:r>
      <w:r>
        <w:rPr>
          <w:rFonts w:ascii="Palatino Linotype" w:eastAsia="Palatino Linotype" w:hAnsi="Palatino Linotype"/>
          <w:w w:val="116"/>
        </w:rPr>
        <w:t>(</w:t>
      </w:r>
      <w:hyperlink w:anchor="_bookmark9" w:history="1">
        <w:r>
          <w:rPr>
            <w:rFonts w:ascii="Palatino Linotype" w:eastAsia="Palatino Linotype" w:hAnsi="Palatino Linotype"/>
            <w:w w:val="99"/>
          </w:rPr>
          <w:t>16</w:t>
        </w:r>
      </w:hyperlink>
      <w:r>
        <w:rPr>
          <w:rFonts w:ascii="Palatino Linotype" w:eastAsia="Palatino Linotype" w:hAnsi="Palatino Linotype"/>
          <w:w w:val="116"/>
        </w:rPr>
        <w:t>))</w:t>
      </w:r>
      <w:r>
        <w:rPr>
          <w:spacing w:val="-22"/>
          <w:w w:val="99"/>
        </w:rPr>
        <w:t>，使</w:t>
      </w:r>
      <w:r>
        <w:rPr>
          <w:spacing w:val="3"/>
          <w:w w:val="99"/>
        </w:rPr>
        <w:t>模型结构与文献</w:t>
      </w:r>
      <w:r>
        <w:rPr>
          <w:rFonts w:ascii="Palatino Linotype" w:eastAsia="Palatino Linotype" w:hAnsi="Palatino Linotype"/>
          <w:spacing w:val="-1"/>
          <w:w w:val="112"/>
          <w:vertAlign w:val="superscript"/>
        </w:rPr>
        <w:t>[</w:t>
      </w:r>
      <w:hyperlink w:anchor="_bookmark66" w:history="1">
        <w:r>
          <w:rPr>
            <w:rFonts w:ascii="Palatino Linotype" w:eastAsia="Palatino Linotype" w:hAnsi="Palatino Linotype"/>
            <w:color w:val="00FF00"/>
            <w:w w:val="131"/>
            <w:vertAlign w:val="superscript"/>
          </w:rPr>
          <w:t>37</w:t>
        </w:r>
      </w:hyperlink>
      <w:r>
        <w:rPr>
          <w:rFonts w:ascii="Palatino Linotype" w:eastAsia="Palatino Linotype" w:hAnsi="Palatino Linotype"/>
          <w:spacing w:val="9"/>
          <w:w w:val="112"/>
          <w:vertAlign w:val="superscript"/>
        </w:rPr>
        <w:t>]</w:t>
      </w:r>
      <w:r>
        <w:rPr>
          <w:spacing w:val="1"/>
          <w:w w:val="99"/>
        </w:rPr>
        <w:t>中的“政府实物储备</w:t>
      </w:r>
      <w:r>
        <w:rPr>
          <w:spacing w:val="-21"/>
        </w:rPr>
        <w:t xml:space="preserve"> </w:t>
      </w:r>
      <w:r>
        <w:rPr>
          <w:rFonts w:ascii="Palatino Linotype" w:eastAsia="Palatino Linotype" w:hAnsi="Palatino Linotype"/>
          <w:w w:val="155"/>
        </w:rPr>
        <w:t>+</w:t>
      </w:r>
      <w:r>
        <w:rPr>
          <w:rFonts w:ascii="Palatino Linotype" w:eastAsia="Palatino Linotype" w:hAnsi="Palatino Linotype"/>
          <w:spacing w:val="-11"/>
        </w:rPr>
        <w:t xml:space="preserve">  </w:t>
      </w:r>
      <w:r>
        <w:rPr>
          <w:spacing w:val="2"/>
          <w:w w:val="99"/>
        </w:rPr>
        <w:t>企业实物储备</w:t>
      </w:r>
      <w:r>
        <w:rPr>
          <w:spacing w:val="-38"/>
        </w:rPr>
        <w:t xml:space="preserve"> </w:t>
      </w:r>
      <w:r>
        <w:rPr>
          <w:rFonts w:ascii="Palatino Linotype" w:eastAsia="Palatino Linotype" w:hAnsi="Palatino Linotype"/>
          <w:w w:val="155"/>
        </w:rPr>
        <w:t>+</w:t>
      </w:r>
      <w:r>
        <w:rPr>
          <w:rFonts w:ascii="Palatino Linotype" w:eastAsia="Palatino Linotype" w:hAnsi="Palatino Linotype"/>
          <w:spacing w:val="12"/>
        </w:rPr>
        <w:t xml:space="preserve"> </w:t>
      </w:r>
      <w:r>
        <w:rPr>
          <w:spacing w:val="-3"/>
          <w:w w:val="99"/>
        </w:rPr>
        <w:t>企业生产能力储备”三部分结构一致。在</w:t>
      </w:r>
      <w:r>
        <w:rPr>
          <w:w w:val="99"/>
        </w:rPr>
        <w:t>此设定下，使用</w:t>
      </w:r>
      <w:r>
        <w:rPr>
          <w:spacing w:val="-31"/>
        </w:rPr>
        <w:t xml:space="preserve"> </w:t>
      </w:r>
      <w:r>
        <w:rPr>
          <w:rFonts w:ascii="Palatino Linotype" w:eastAsia="Palatino Linotype" w:hAnsi="Palatino Linotype"/>
          <w:w w:val="104"/>
        </w:rPr>
        <w:t>SLSQP</w:t>
      </w:r>
      <w:r>
        <w:rPr>
          <w:rFonts w:ascii="Palatino Linotype" w:eastAsia="Palatino Linotype" w:hAnsi="Palatino Linotype"/>
          <w:spacing w:val="19"/>
        </w:rPr>
        <w:t xml:space="preserve"> </w:t>
      </w:r>
      <w:r>
        <w:rPr>
          <w:spacing w:val="-2"/>
          <w:w w:val="99"/>
        </w:rPr>
        <w:t>算法对本文模型进行求解，</w:t>
      </w:r>
      <w:r>
        <w:rPr>
          <w:spacing w:val="1"/>
          <w:w w:val="99"/>
        </w:rPr>
        <w:t>得到的政府最优实物储备量</w:t>
      </w:r>
      <w:r>
        <w:rPr>
          <w:spacing w:val="-26"/>
        </w:rPr>
        <w:t xml:space="preserve"> </w:t>
      </w:r>
      <w:r>
        <w:rPr>
          <w:rFonts w:ascii="Bookman Old Style" w:eastAsia="Bookman Old Style" w:hAnsi="Bookman Old Style"/>
          <w:i/>
        </w:rPr>
        <w:t>Q</w:t>
      </w:r>
      <w:r>
        <w:rPr>
          <w:rFonts w:ascii="Meiryo UI" w:eastAsia="Meiryo UI" w:hAnsi="Meiryo UI" w:hint="eastAsia"/>
          <w:i/>
          <w:vertAlign w:val="superscript"/>
        </w:rPr>
        <w:t>∗</w:t>
      </w:r>
      <w:r>
        <w:rPr>
          <w:rFonts w:ascii="Meiryo UI" w:eastAsia="Meiryo UI" w:hAnsi="Meiryo UI" w:hint="eastAsia"/>
          <w:i/>
          <w:spacing w:val="16"/>
        </w:rPr>
        <w:t xml:space="preserve"> </w:t>
      </w:r>
      <w:r>
        <w:rPr>
          <w:spacing w:val="1"/>
          <w:w w:val="99"/>
        </w:rPr>
        <w:t>和企业最优实物储备量</w:t>
      </w:r>
      <w:r>
        <w:rPr>
          <w:spacing w:val="-34"/>
        </w:rPr>
        <w:t xml:space="preserve"> </w:t>
      </w:r>
      <w:r>
        <w:rPr>
          <w:rFonts w:ascii="Bookman Old Style" w:eastAsia="Bookman Old Style" w:hAnsi="Bookman Old Style"/>
          <w:i/>
          <w:spacing w:val="7"/>
          <w:w w:val="79"/>
        </w:rPr>
        <w:t>q</w:t>
      </w:r>
      <w:r>
        <w:rPr>
          <w:rFonts w:ascii="Meiryo UI" w:eastAsia="Meiryo UI" w:hAnsi="Meiryo UI" w:hint="eastAsia"/>
          <w:i/>
          <w:vertAlign w:val="superscript"/>
        </w:rPr>
        <w:t>∗</w:t>
      </w:r>
      <w:r>
        <w:rPr>
          <w:rFonts w:ascii="Meiryo UI" w:eastAsia="Meiryo UI" w:hAnsi="Meiryo UI" w:hint="eastAsia"/>
          <w:i/>
          <w:spacing w:val="8"/>
        </w:rPr>
        <w:t xml:space="preserve"> </w:t>
      </w:r>
      <w:r>
        <w:rPr>
          <w:w w:val="99"/>
        </w:rPr>
        <w:t>结果如下：</w:t>
      </w:r>
    </w:p>
    <w:p w14:paraId="7FDD0766" w14:textId="77777777" w:rsidR="00EB7B6B" w:rsidRDefault="00000000">
      <w:pPr>
        <w:pStyle w:val="a5"/>
        <w:numPr>
          <w:ilvl w:val="0"/>
          <w:numId w:val="3"/>
        </w:numPr>
        <w:tabs>
          <w:tab w:val="left" w:pos="413"/>
        </w:tabs>
        <w:spacing w:before="185" w:line="64" w:lineRule="auto"/>
        <w:ind w:right="555"/>
        <w:jc w:val="both"/>
        <w:rPr>
          <w:rFonts w:ascii="宋体" w:eastAsia="宋体" w:hAnsi="宋体" w:hint="eastAsia"/>
          <w:sz w:val="20"/>
        </w:rPr>
      </w:pPr>
      <w:r>
        <w:br w:type="column"/>
      </w:r>
      <w:r>
        <w:rPr>
          <w:rFonts w:ascii="宋体" w:eastAsia="宋体" w:hAnsi="宋体"/>
          <w:spacing w:val="-2"/>
          <w:sz w:val="20"/>
        </w:rPr>
        <w:t>在均匀分布假设下：</w:t>
      </w:r>
      <w:r>
        <w:rPr>
          <w:rFonts w:ascii="Bookman Old Style" w:eastAsia="Bookman Old Style" w:hAnsi="Bookman Old Style"/>
          <w:i/>
          <w:spacing w:val="-2"/>
          <w:sz w:val="20"/>
        </w:rPr>
        <w:t>Q</w:t>
      </w:r>
      <w:r>
        <w:rPr>
          <w:rFonts w:ascii="Meiryo UI" w:eastAsia="Meiryo UI" w:hAnsi="Meiryo UI" w:hint="eastAsia"/>
          <w:i/>
          <w:spacing w:val="-9"/>
          <w:sz w:val="20"/>
          <w:vertAlign w:val="superscript"/>
        </w:rPr>
        <w:t xml:space="preserve">∗ </w:t>
      </w:r>
      <w:r>
        <w:rPr>
          <w:rFonts w:ascii="Latin Modern Math" w:eastAsia="Latin Modern Math" w:hAnsi="Latin Modern Math"/>
          <w:spacing w:val="-9"/>
          <w:sz w:val="20"/>
          <w:vertAlign w:val="superscript"/>
        </w:rPr>
        <w:t xml:space="preserve">= </w:t>
      </w:r>
      <w:r>
        <w:rPr>
          <w:rFonts w:ascii="Latin Modern Math" w:eastAsia="Latin Modern Math" w:hAnsi="Latin Modern Math"/>
          <w:spacing w:val="-2"/>
          <w:sz w:val="20"/>
          <w:vertAlign w:val="superscript"/>
        </w:rPr>
        <w:t>2081</w:t>
      </w:r>
      <w:r>
        <w:rPr>
          <w:rFonts w:ascii="Bookman Old Style" w:eastAsia="Bookman Old Style" w:hAnsi="Bookman Old Style"/>
          <w:i/>
          <w:spacing w:val="-2"/>
          <w:sz w:val="20"/>
          <w:vertAlign w:val="superscript"/>
        </w:rPr>
        <w:t>.</w:t>
      </w:r>
      <w:r>
        <w:rPr>
          <w:rFonts w:ascii="Latin Modern Math" w:eastAsia="Latin Modern Math" w:hAnsi="Latin Modern Math"/>
          <w:spacing w:val="-2"/>
          <w:sz w:val="20"/>
          <w:vertAlign w:val="superscript"/>
        </w:rPr>
        <w:t>6188</w:t>
      </w:r>
      <w:r>
        <w:rPr>
          <w:rFonts w:ascii="Latin Modern Math" w:eastAsia="Latin Modern Math" w:hAnsi="Latin Modern Math"/>
          <w:spacing w:val="-15"/>
          <w:sz w:val="20"/>
          <w:vertAlign w:val="superscript"/>
        </w:rPr>
        <w:t xml:space="preserve"> </w:t>
      </w:r>
      <w:r>
        <w:rPr>
          <w:rFonts w:ascii="Lucida Sans Unicode" w:eastAsia="Lucida Sans Unicode" w:hAnsi="Lucida Sans Unicode"/>
          <w:spacing w:val="-8"/>
          <w:sz w:val="20"/>
          <w:vertAlign w:val="superscript"/>
        </w:rPr>
        <w:t xml:space="preserve">≈ </w:t>
      </w:r>
      <w:r>
        <w:rPr>
          <w:rFonts w:ascii="Latin Modern Math" w:eastAsia="Latin Modern Math" w:hAnsi="Latin Modern Math"/>
          <w:spacing w:val="-2"/>
          <w:sz w:val="20"/>
          <w:vertAlign w:val="superscript"/>
        </w:rPr>
        <w:t>2082</w:t>
      </w:r>
      <w:r>
        <w:rPr>
          <w:rFonts w:ascii="Latin Modern Math" w:eastAsia="Latin Modern Math" w:hAnsi="Latin Modern Math"/>
          <w:spacing w:val="-14"/>
          <w:sz w:val="20"/>
          <w:vertAlign w:val="superscript"/>
        </w:rPr>
        <w:t xml:space="preserve"> </w:t>
      </w:r>
      <w:r>
        <w:rPr>
          <w:rFonts w:ascii="宋体" w:eastAsia="宋体" w:hAnsi="宋体"/>
          <w:spacing w:val="-2"/>
          <w:sz w:val="20"/>
        </w:rPr>
        <w:t>万</w:t>
      </w:r>
      <w:r>
        <w:rPr>
          <w:rFonts w:ascii="宋体" w:eastAsia="宋体" w:hAnsi="宋体"/>
          <w:sz w:val="20"/>
        </w:rPr>
        <w:t>件，</w:t>
      </w:r>
      <w:r>
        <w:rPr>
          <w:rFonts w:ascii="Bookman Old Style" w:eastAsia="Bookman Old Style" w:hAnsi="Bookman Old Style"/>
          <w:i/>
          <w:sz w:val="20"/>
        </w:rPr>
        <w:t>q</w:t>
      </w:r>
      <w:r>
        <w:rPr>
          <w:rFonts w:ascii="Meiryo UI" w:eastAsia="Meiryo UI" w:hAnsi="Meiryo UI" w:hint="eastAsia"/>
          <w:i/>
          <w:sz w:val="20"/>
          <w:vertAlign w:val="superscript"/>
        </w:rPr>
        <w:t xml:space="preserve">∗ </w:t>
      </w:r>
      <w:r>
        <w:rPr>
          <w:rFonts w:ascii="Latin Modern Math" w:eastAsia="Latin Modern Math" w:hAnsi="Latin Modern Math"/>
          <w:sz w:val="20"/>
          <w:vertAlign w:val="superscript"/>
        </w:rPr>
        <w:t>= 520</w:t>
      </w:r>
      <w:r>
        <w:rPr>
          <w:rFonts w:ascii="Bookman Old Style" w:eastAsia="Bookman Old Style" w:hAnsi="Bookman Old Style"/>
          <w:i/>
          <w:sz w:val="20"/>
          <w:vertAlign w:val="superscript"/>
        </w:rPr>
        <w:t>.</w:t>
      </w:r>
      <w:r>
        <w:rPr>
          <w:rFonts w:ascii="Latin Modern Math" w:eastAsia="Latin Modern Math" w:hAnsi="Latin Modern Math"/>
          <w:sz w:val="20"/>
          <w:vertAlign w:val="superscript"/>
        </w:rPr>
        <w:t xml:space="preserve">4230 </w:t>
      </w:r>
      <w:r>
        <w:rPr>
          <w:rFonts w:ascii="Lucida Sans Unicode" w:eastAsia="Lucida Sans Unicode" w:hAnsi="Lucida Sans Unicode"/>
          <w:sz w:val="20"/>
          <w:vertAlign w:val="superscript"/>
        </w:rPr>
        <w:t xml:space="preserve">≈ </w:t>
      </w:r>
      <w:r>
        <w:rPr>
          <w:rFonts w:ascii="Latin Modern Math" w:eastAsia="Latin Modern Math" w:hAnsi="Latin Modern Math"/>
          <w:sz w:val="20"/>
          <w:vertAlign w:val="superscript"/>
        </w:rPr>
        <w:t xml:space="preserve">520 </w:t>
      </w:r>
      <w:r>
        <w:rPr>
          <w:rFonts w:ascii="宋体" w:eastAsia="宋体" w:hAnsi="宋体"/>
          <w:sz w:val="20"/>
          <w:vertAlign w:val="superscript"/>
        </w:rPr>
        <w:t>万件。</w:t>
      </w:r>
    </w:p>
    <w:p w14:paraId="5D71DFCB" w14:textId="77777777" w:rsidR="00EB7B6B" w:rsidRDefault="00EB7B6B">
      <w:pPr>
        <w:pStyle w:val="a3"/>
        <w:spacing w:before="2"/>
        <w:rPr>
          <w:rFonts w:hint="eastAsia"/>
        </w:rPr>
      </w:pPr>
    </w:p>
    <w:p w14:paraId="74A365CE" w14:textId="77777777" w:rsidR="00EB7B6B" w:rsidRDefault="00000000">
      <w:pPr>
        <w:pStyle w:val="a3"/>
        <w:spacing w:line="81" w:lineRule="auto"/>
        <w:ind w:left="413" w:right="442" w:hanging="255"/>
        <w:jc w:val="both"/>
        <w:rPr>
          <w:rFonts w:hint="eastAsia"/>
        </w:rPr>
      </w:pPr>
      <w:r>
        <w:rPr>
          <w:spacing w:val="5"/>
        </w:rPr>
        <w:t>假设下：</w:t>
      </w:r>
      <w:r>
        <w:rPr>
          <w:rFonts w:ascii="Bookman Old Style" w:eastAsia="Bookman Old Style" w:hAnsi="Bookman Old Style"/>
          <w:i/>
        </w:rPr>
        <w:t>Q</w:t>
      </w:r>
      <w:r>
        <w:rPr>
          <w:rFonts w:ascii="Meiryo UI" w:eastAsia="Meiryo UI" w:hAnsi="Meiryo UI" w:hint="eastAsia"/>
          <w:i/>
          <w:spacing w:val="40"/>
          <w:vertAlign w:val="superscript"/>
        </w:rPr>
        <w:t xml:space="preserve">∗ </w:t>
      </w:r>
      <w:r>
        <w:rPr>
          <w:rFonts w:ascii="Latin Modern Math" w:eastAsia="Latin Modern Math" w:hAnsi="Latin Modern Math"/>
          <w:spacing w:val="40"/>
          <w:vertAlign w:val="superscript"/>
        </w:rPr>
        <w:t xml:space="preserve">= </w:t>
      </w:r>
      <w:r>
        <w:rPr>
          <w:rFonts w:ascii="Latin Modern Math" w:eastAsia="Latin Modern Math" w:hAnsi="Latin Modern Math"/>
          <w:vertAlign w:val="superscript"/>
        </w:rPr>
        <w:t>678</w:t>
      </w:r>
      <w:r>
        <w:rPr>
          <w:rFonts w:ascii="Bookman Old Style" w:eastAsia="Bookman Old Style" w:hAnsi="Bookman Old Style"/>
          <w:i/>
          <w:vertAlign w:val="superscript"/>
        </w:rPr>
        <w:t>.</w:t>
      </w:r>
      <w:r>
        <w:rPr>
          <w:rFonts w:ascii="Latin Modern Math" w:eastAsia="Latin Modern Math" w:hAnsi="Latin Modern Math"/>
          <w:vertAlign w:val="superscript"/>
        </w:rPr>
        <w:t>8855</w:t>
      </w:r>
      <w:r>
        <w:rPr>
          <w:rFonts w:ascii="Latin Modern Math" w:eastAsia="Latin Modern Math" w:hAnsi="Latin Modern Math"/>
          <w:spacing w:val="80"/>
          <w:vertAlign w:val="superscript"/>
        </w:rPr>
        <w:t xml:space="preserve"> </w:t>
      </w:r>
      <w:r>
        <w:rPr>
          <w:rFonts w:ascii="Lucida Sans Unicode" w:eastAsia="Lucida Sans Unicode" w:hAnsi="Lucida Sans Unicode"/>
          <w:spacing w:val="40"/>
          <w:vertAlign w:val="superscript"/>
        </w:rPr>
        <w:t xml:space="preserve">≈ </w:t>
      </w:r>
      <w:r>
        <w:rPr>
          <w:rFonts w:ascii="Latin Modern Math" w:eastAsia="Latin Modern Math" w:hAnsi="Latin Modern Math"/>
          <w:vertAlign w:val="superscript"/>
        </w:rPr>
        <w:t>679</w:t>
      </w:r>
      <w:r>
        <w:rPr>
          <w:rFonts w:ascii="Latin Modern Math" w:eastAsia="Latin Modern Math" w:hAnsi="Latin Modern Math"/>
          <w:spacing w:val="78"/>
          <w:vertAlign w:val="superscript"/>
        </w:rPr>
        <w:t xml:space="preserve"> </w:t>
      </w:r>
      <w:r>
        <w:rPr>
          <w:spacing w:val="4"/>
          <w:vertAlign w:val="superscript"/>
        </w:rPr>
        <w:t>万件，</w:t>
      </w:r>
      <w:r>
        <w:rPr>
          <w:rFonts w:ascii="Bookman Old Style" w:eastAsia="Bookman Old Style" w:hAnsi="Bookman Old Style"/>
          <w:i/>
          <w:vertAlign w:val="superscript"/>
        </w:rPr>
        <w:t>q</w:t>
      </w:r>
      <w:r>
        <w:rPr>
          <w:rFonts w:ascii="Meiryo UI" w:eastAsia="Meiryo UI" w:hAnsi="Meiryo UI" w:hint="eastAsia"/>
          <w:i/>
          <w:spacing w:val="40"/>
          <w:vertAlign w:val="superscript"/>
        </w:rPr>
        <w:t xml:space="preserve">∗ </w:t>
      </w:r>
      <w:r>
        <w:rPr>
          <w:rFonts w:ascii="Latin Modern Math" w:eastAsia="Latin Modern Math" w:hAnsi="Latin Modern Math"/>
          <w:vertAlign w:val="superscript"/>
        </w:rPr>
        <w:t xml:space="preserve">= </w:t>
      </w:r>
      <w:r>
        <w:rPr>
          <w:rFonts w:ascii="Palatino Linotype" w:eastAsia="Palatino Linotype" w:hAnsi="Palatino Linotype"/>
          <w:vertAlign w:val="superscript"/>
        </w:rPr>
        <w:t xml:space="preserve">• </w:t>
      </w:r>
      <w:r>
        <w:rPr>
          <w:vertAlign w:val="superscript"/>
        </w:rPr>
        <w:t>在广义帕累托分布（</w:t>
      </w:r>
      <w:r>
        <w:rPr>
          <w:spacing w:val="-6"/>
          <w:vertAlign w:val="superscript"/>
        </w:rPr>
        <w:t>假设其参数与文献一致</w:t>
      </w:r>
      <w:r>
        <w:rPr>
          <w:vertAlign w:val="superscript"/>
        </w:rPr>
        <w:t xml:space="preserve"> ） </w:t>
      </w:r>
      <w:r>
        <w:rPr>
          <w:rFonts w:ascii="Latin Modern Math" w:eastAsia="Latin Modern Math" w:hAnsi="Latin Modern Math"/>
          <w:vertAlign w:val="superscript"/>
        </w:rPr>
        <w:t>345</w:t>
      </w:r>
      <w:r>
        <w:rPr>
          <w:rFonts w:ascii="Bookman Old Style" w:eastAsia="Bookman Old Style" w:hAnsi="Bookman Old Style"/>
          <w:i/>
          <w:vertAlign w:val="superscript"/>
        </w:rPr>
        <w:t>.</w:t>
      </w:r>
      <w:r>
        <w:rPr>
          <w:rFonts w:ascii="Latin Modern Math" w:eastAsia="Latin Modern Math" w:hAnsi="Latin Modern Math"/>
          <w:vertAlign w:val="superscript"/>
        </w:rPr>
        <w:t xml:space="preserve">1098 </w:t>
      </w:r>
      <w:r>
        <w:rPr>
          <w:rFonts w:ascii="Lucida Sans Unicode" w:eastAsia="Lucida Sans Unicode" w:hAnsi="Lucida Sans Unicode"/>
          <w:vertAlign w:val="superscript"/>
        </w:rPr>
        <w:t xml:space="preserve">≈ </w:t>
      </w:r>
      <w:r>
        <w:rPr>
          <w:rFonts w:ascii="Latin Modern Math" w:eastAsia="Latin Modern Math" w:hAnsi="Latin Modern Math"/>
          <w:vertAlign w:val="superscript"/>
        </w:rPr>
        <w:t xml:space="preserve">345 </w:t>
      </w:r>
      <w:r>
        <w:rPr>
          <w:vertAlign w:val="superscript"/>
        </w:rPr>
        <w:t>万件。</w:t>
      </w:r>
    </w:p>
    <w:p w14:paraId="3B8581BA" w14:textId="77777777" w:rsidR="00EB7B6B" w:rsidRDefault="00000000">
      <w:pPr>
        <w:pStyle w:val="a3"/>
        <w:spacing w:before="64" w:line="324" w:lineRule="auto"/>
        <w:ind w:left="15" w:right="555" w:firstLine="398"/>
        <w:rPr>
          <w:rFonts w:hint="eastAsia"/>
        </w:rPr>
      </w:pPr>
      <w:r>
        <w:t>表</w:t>
      </w:r>
      <w:hyperlink w:anchor="_bookmark30" w:history="1">
        <w:r>
          <w:rPr>
            <w:rFonts w:ascii="Palatino Linotype" w:eastAsia="Palatino Linotype"/>
          </w:rPr>
          <w:t>5</w:t>
        </w:r>
      </w:hyperlink>
      <w:r>
        <w:t xml:space="preserve">将 </w:t>
      </w:r>
      <w:r>
        <w:rPr>
          <w:rFonts w:ascii="Palatino Linotype" w:eastAsia="Palatino Linotype"/>
        </w:rPr>
        <w:t>SLSQP</w:t>
      </w:r>
      <w:r>
        <w:rPr>
          <w:rFonts w:ascii="Palatino Linotype" w:eastAsia="Palatino Linotype"/>
          <w:spacing w:val="40"/>
        </w:rPr>
        <w:t xml:space="preserve"> </w:t>
      </w:r>
      <w:r>
        <w:t>算法的求解结果与文献</w:t>
      </w:r>
      <w:r>
        <w:rPr>
          <w:rFonts w:ascii="Palatino Linotype" w:eastAsia="Palatino Linotype"/>
          <w:vertAlign w:val="superscript"/>
        </w:rPr>
        <w:t>[</w:t>
      </w:r>
      <w:hyperlink w:anchor="_bookmark66" w:history="1">
        <w:r>
          <w:rPr>
            <w:rFonts w:ascii="Palatino Linotype" w:eastAsia="Palatino Linotype"/>
            <w:color w:val="00FF00"/>
            <w:vertAlign w:val="superscript"/>
          </w:rPr>
          <w:t>37</w:t>
        </w:r>
      </w:hyperlink>
      <w:r>
        <w:rPr>
          <w:rFonts w:ascii="Palatino Linotype" w:eastAsia="Palatino Linotype"/>
          <w:vertAlign w:val="superscript"/>
        </w:rPr>
        <w:t>]</w:t>
      </w:r>
      <w:r>
        <w:t>的精</w:t>
      </w:r>
      <w:r>
        <w:rPr>
          <w:spacing w:val="-2"/>
          <w:w w:val="105"/>
        </w:rPr>
        <w:t>确解进行了比较。</w:t>
      </w:r>
    </w:p>
    <w:p w14:paraId="0BCE9A02" w14:textId="77777777" w:rsidR="00EB7B6B" w:rsidRDefault="00000000">
      <w:pPr>
        <w:pStyle w:val="a3"/>
        <w:spacing w:before="2"/>
        <w:ind w:left="413"/>
        <w:rPr>
          <w:rFonts w:hint="eastAsia"/>
        </w:rPr>
      </w:pPr>
      <w:r>
        <w:rPr>
          <w:spacing w:val="-2"/>
        </w:rPr>
        <w:t>从表</w:t>
      </w:r>
      <w:r>
        <w:fldChar w:fldCharType="begin"/>
      </w:r>
      <w:r>
        <w:instrText>HYPERLINK \l "_bookmark30"</w:instrText>
      </w:r>
      <w:r>
        <w:rPr>
          <w:rFonts w:hint="eastAsia"/>
        </w:rPr>
        <w:fldChar w:fldCharType="separate"/>
      </w:r>
      <w:r>
        <w:rPr>
          <w:rFonts w:ascii="Palatino Linotype" w:eastAsia="Palatino Linotype"/>
          <w:spacing w:val="-2"/>
        </w:rPr>
        <w:t>5</w:t>
      </w:r>
      <w:r>
        <w:fldChar w:fldCharType="end"/>
      </w:r>
      <w:r>
        <w:rPr>
          <w:spacing w:val="-3"/>
        </w:rPr>
        <w:t>的对比结果可以看出：</w:t>
      </w:r>
    </w:p>
    <w:p w14:paraId="0FF7059D" w14:textId="77777777" w:rsidR="00EB7B6B" w:rsidRDefault="00000000">
      <w:pPr>
        <w:pStyle w:val="a3"/>
        <w:spacing w:before="207"/>
        <w:ind w:left="413" w:hanging="255"/>
        <w:jc w:val="both"/>
        <w:rPr>
          <w:rFonts w:hint="eastAsia"/>
        </w:rPr>
      </w:pPr>
      <w:r>
        <w:rPr>
          <w:rFonts w:ascii="Palatino Linotype" w:eastAsia="Palatino Linotype"/>
        </w:rPr>
        <w:t>1.</w:t>
      </w:r>
      <w:r>
        <w:rPr>
          <w:rFonts w:ascii="Palatino Linotype" w:eastAsia="Palatino Linotype"/>
          <w:spacing w:val="30"/>
        </w:rPr>
        <w:t xml:space="preserve">  </w:t>
      </w:r>
      <w:r>
        <w:rPr>
          <w:rFonts w:ascii="Palatino Linotype" w:eastAsia="Palatino Linotype"/>
        </w:rPr>
        <w:t>SLSQP</w:t>
      </w:r>
      <w:r>
        <w:rPr>
          <w:rFonts w:ascii="Palatino Linotype" w:eastAsia="Palatino Linotype"/>
          <w:spacing w:val="70"/>
          <w:w w:val="150"/>
        </w:rPr>
        <w:t xml:space="preserve"> </w:t>
      </w:r>
      <w:r>
        <w:rPr>
          <w:spacing w:val="-1"/>
        </w:rPr>
        <w:t>算法得到的数值解与文献中给出的精</w:t>
      </w:r>
    </w:p>
    <w:p w14:paraId="129F0512" w14:textId="77777777" w:rsidR="00EB7B6B" w:rsidRDefault="00000000">
      <w:pPr>
        <w:pStyle w:val="a3"/>
        <w:spacing w:before="188" w:line="108" w:lineRule="auto"/>
        <w:ind w:left="413" w:right="555"/>
        <w:jc w:val="both"/>
        <w:rPr>
          <w:rFonts w:hint="eastAsia"/>
        </w:rPr>
      </w:pPr>
      <w:r>
        <w:rPr>
          <w:spacing w:val="7"/>
        </w:rPr>
        <w:t xml:space="preserve">对误差分别仅为 </w:t>
      </w:r>
      <w:r>
        <w:rPr>
          <w:rFonts w:ascii="Latin Modern Math" w:eastAsia="Latin Modern Math" w:hAnsi="Latin Modern Math"/>
        </w:rPr>
        <w:t>0</w:t>
      </w:r>
      <w:r>
        <w:rPr>
          <w:rFonts w:ascii="Bookman Old Style" w:eastAsia="Bookman Old Style" w:hAnsi="Bookman Old Style"/>
          <w:i/>
        </w:rPr>
        <w:t>.</w:t>
      </w:r>
      <w:r>
        <w:rPr>
          <w:rFonts w:ascii="Latin Modern Math" w:eastAsia="Latin Modern Math" w:hAnsi="Latin Modern Math"/>
        </w:rPr>
        <w:t>0183</w:t>
      </w:r>
      <w:r>
        <w:rPr>
          <w:rFonts w:ascii="Palatino Linotype" w:eastAsia="Palatino Linotype" w:hAnsi="Palatino Linotype"/>
          <w:spacing w:val="20"/>
        </w:rPr>
        <w:t xml:space="preserve">%  </w:t>
      </w:r>
      <w:r>
        <w:rPr>
          <w:spacing w:val="32"/>
        </w:rPr>
        <w:t xml:space="preserve">和 </w:t>
      </w:r>
      <w:r>
        <w:rPr>
          <w:rFonts w:ascii="Latin Modern Math" w:eastAsia="Latin Modern Math" w:hAnsi="Latin Modern Math"/>
        </w:rPr>
        <w:t>0</w:t>
      </w:r>
      <w:r>
        <w:rPr>
          <w:rFonts w:ascii="Bookman Old Style" w:eastAsia="Bookman Old Style" w:hAnsi="Bookman Old Style"/>
          <w:i/>
        </w:rPr>
        <w:t>.</w:t>
      </w:r>
      <w:r>
        <w:rPr>
          <w:rFonts w:ascii="Latin Modern Math" w:eastAsia="Latin Modern Math" w:hAnsi="Latin Modern Math"/>
        </w:rPr>
        <w:t>0813</w:t>
      </w:r>
      <w:r>
        <w:rPr>
          <w:rFonts w:ascii="Palatino Linotype" w:eastAsia="Palatino Linotype" w:hAnsi="Palatino Linotype"/>
        </w:rPr>
        <w:t>%</w:t>
      </w:r>
      <w:r>
        <w:t>。</w:t>
      </w:r>
      <w:r>
        <w:rPr>
          <w:spacing w:val="80"/>
        </w:rPr>
        <w:t xml:space="preserve"> </w:t>
      </w:r>
      <w:r>
        <w:t>确解高度吻合。在均匀分布下，</w:t>
      </w:r>
      <w:r>
        <w:rPr>
          <w:rFonts w:ascii="Bookman Old Style" w:eastAsia="Bookman Old Style" w:hAnsi="Bookman Old Style"/>
          <w:i/>
        </w:rPr>
        <w:t>Q</w:t>
      </w:r>
      <w:r>
        <w:rPr>
          <w:rFonts w:ascii="Meiryo UI" w:eastAsia="Meiryo UI" w:hAnsi="Meiryo UI" w:hint="eastAsia"/>
          <w:i/>
          <w:spacing w:val="-9"/>
          <w:vertAlign w:val="superscript"/>
        </w:rPr>
        <w:t xml:space="preserve">∗ </w:t>
      </w:r>
      <w:r>
        <w:rPr>
          <w:spacing w:val="-16"/>
          <w:vertAlign w:val="superscript"/>
        </w:rPr>
        <w:t xml:space="preserve">和 </w:t>
      </w:r>
      <w:r>
        <w:rPr>
          <w:rFonts w:ascii="Bookman Old Style" w:eastAsia="Bookman Old Style" w:hAnsi="Bookman Old Style"/>
          <w:i/>
          <w:vertAlign w:val="superscript"/>
        </w:rPr>
        <w:t>q</w:t>
      </w:r>
      <w:r>
        <w:rPr>
          <w:rFonts w:ascii="Meiryo UI" w:eastAsia="Meiryo UI" w:hAnsi="Meiryo UI" w:hint="eastAsia"/>
          <w:i/>
          <w:spacing w:val="-6"/>
          <w:vertAlign w:val="superscript"/>
        </w:rPr>
        <w:t xml:space="preserve">∗ </w:t>
      </w:r>
      <w:r>
        <w:rPr>
          <w:spacing w:val="-5"/>
          <w:vertAlign w:val="superscript"/>
        </w:rPr>
        <w:t>的相</w:t>
      </w:r>
    </w:p>
    <w:p w14:paraId="79923D61" w14:textId="77777777" w:rsidR="00EB7B6B" w:rsidRDefault="00000000">
      <w:pPr>
        <w:pStyle w:val="a3"/>
        <w:spacing w:before="112" w:line="108" w:lineRule="auto"/>
        <w:ind w:left="413" w:right="555" w:hanging="255"/>
        <w:jc w:val="both"/>
        <w:rPr>
          <w:rFonts w:hint="eastAsia"/>
        </w:rPr>
      </w:pPr>
      <w:r>
        <w:rPr>
          <w:spacing w:val="23"/>
        </w:rPr>
        <w:t xml:space="preserve">分别低至   </w:t>
      </w:r>
      <w:r>
        <w:rPr>
          <w:rFonts w:ascii="Latin Modern Math" w:eastAsia="Latin Modern Math" w:hAnsi="Latin Modern Math"/>
        </w:rPr>
        <w:t>0</w:t>
      </w:r>
      <w:r>
        <w:rPr>
          <w:rFonts w:ascii="Bookman Old Style" w:eastAsia="Bookman Old Style" w:hAnsi="Bookman Old Style"/>
          <w:i/>
        </w:rPr>
        <w:t>.</w:t>
      </w:r>
      <w:r>
        <w:rPr>
          <w:rFonts w:ascii="Latin Modern Math" w:eastAsia="Latin Modern Math" w:hAnsi="Latin Modern Math"/>
        </w:rPr>
        <w:t>0169</w:t>
      </w:r>
      <w:r>
        <w:rPr>
          <w:rFonts w:ascii="Palatino Linotype" w:eastAsia="Palatino Linotype" w:hAnsi="Palatino Linotype"/>
          <w:spacing w:val="52"/>
        </w:rPr>
        <w:t xml:space="preserve">%    </w:t>
      </w:r>
      <w:r>
        <w:rPr>
          <w:spacing w:val="42"/>
        </w:rPr>
        <w:t xml:space="preserve">和   </w:t>
      </w:r>
      <w:r>
        <w:rPr>
          <w:rFonts w:ascii="Latin Modern Math" w:eastAsia="Latin Modern Math" w:hAnsi="Latin Modern Math"/>
        </w:rPr>
        <w:t>0</w:t>
      </w:r>
      <w:r>
        <w:rPr>
          <w:rFonts w:ascii="Bookman Old Style" w:eastAsia="Bookman Old Style" w:hAnsi="Bookman Old Style"/>
          <w:i/>
        </w:rPr>
        <w:t>.</w:t>
      </w:r>
      <w:r>
        <w:rPr>
          <w:rFonts w:ascii="Latin Modern Math" w:eastAsia="Latin Modern Math" w:hAnsi="Latin Modern Math"/>
        </w:rPr>
        <w:t>2573</w:t>
      </w:r>
      <w:r>
        <w:rPr>
          <w:rFonts w:ascii="Palatino Linotype" w:eastAsia="Palatino Linotype" w:hAnsi="Palatino Linotype"/>
        </w:rPr>
        <w:t>%</w:t>
      </w:r>
      <w:r>
        <w:t>。</w:t>
      </w:r>
      <w:r>
        <w:rPr>
          <w:spacing w:val="80"/>
        </w:rPr>
        <w:t xml:space="preserve"> </w:t>
      </w:r>
      <w:r>
        <w:rPr>
          <w:rFonts w:ascii="Palatino Linotype" w:eastAsia="Palatino Linotype" w:hAnsi="Palatino Linotype"/>
        </w:rPr>
        <w:t>2.</w:t>
      </w:r>
      <w:r>
        <w:rPr>
          <w:rFonts w:ascii="Palatino Linotype" w:eastAsia="Palatino Linotype" w:hAnsi="Palatino Linotype"/>
          <w:spacing w:val="23"/>
        </w:rPr>
        <w:t xml:space="preserve"> </w:t>
      </w:r>
      <w:r>
        <w:t>在广义帕累托分布下，</w:t>
      </w:r>
      <w:r>
        <w:rPr>
          <w:rFonts w:ascii="Bookman Old Style" w:eastAsia="Bookman Old Style" w:hAnsi="Bookman Old Style"/>
          <w:i/>
        </w:rPr>
        <w:t>Q</w:t>
      </w:r>
      <w:r>
        <w:rPr>
          <w:rFonts w:ascii="Meiryo UI" w:eastAsia="Meiryo UI" w:hAnsi="Meiryo UI" w:hint="eastAsia"/>
          <w:i/>
          <w:vertAlign w:val="superscript"/>
        </w:rPr>
        <w:t xml:space="preserve">∗ </w:t>
      </w:r>
      <w:r>
        <w:rPr>
          <w:spacing w:val="-13"/>
          <w:vertAlign w:val="superscript"/>
        </w:rPr>
        <w:t xml:space="preserve">和 </w:t>
      </w:r>
      <w:r>
        <w:rPr>
          <w:rFonts w:ascii="Bookman Old Style" w:eastAsia="Bookman Old Style" w:hAnsi="Bookman Old Style"/>
          <w:i/>
          <w:vertAlign w:val="superscript"/>
        </w:rPr>
        <w:t>q</w:t>
      </w:r>
      <w:r>
        <w:rPr>
          <w:rFonts w:ascii="Meiryo UI" w:eastAsia="Meiryo UI" w:hAnsi="Meiryo UI" w:hint="eastAsia"/>
          <w:i/>
          <w:vertAlign w:val="superscript"/>
        </w:rPr>
        <w:t xml:space="preserve">∗ </w:t>
      </w:r>
      <w:r>
        <w:rPr>
          <w:spacing w:val="-13"/>
          <w:vertAlign w:val="superscript"/>
        </w:rPr>
        <w:t>的相对误差</w:t>
      </w:r>
      <w:r>
        <w:rPr>
          <w:spacing w:val="-10"/>
          <w:vertAlign w:val="superscript"/>
        </w:rPr>
        <w:t xml:space="preserve"> 也</w:t>
      </w:r>
    </w:p>
    <w:p w14:paraId="7A49BB21" w14:textId="77777777" w:rsidR="00EB7B6B" w:rsidRDefault="00000000">
      <w:pPr>
        <w:pStyle w:val="a3"/>
        <w:spacing w:before="12" w:line="324" w:lineRule="auto"/>
        <w:ind w:left="413" w:right="555" w:hanging="255"/>
        <w:jc w:val="both"/>
        <w:rPr>
          <w:rFonts w:hint="eastAsia"/>
        </w:rPr>
      </w:pPr>
      <w:r>
        <w:rPr>
          <w:rFonts w:ascii="Palatino Linotype" w:eastAsia="Palatino Linotype"/>
        </w:rPr>
        <w:t xml:space="preserve">3. </w:t>
      </w:r>
      <w:r>
        <w:t xml:space="preserve">这些微小的误差可以归因于多方面因素，包括 </w:t>
      </w:r>
      <w:r>
        <w:rPr>
          <w:rFonts w:ascii="Palatino Linotype" w:eastAsia="Palatino Linotype"/>
        </w:rPr>
        <w:t xml:space="preserve">SLSQP </w:t>
      </w:r>
      <w:r>
        <w:t>算法本身的数值收敛容差、文献中精</w:t>
      </w:r>
      <w:r>
        <w:rPr>
          <w:spacing w:val="9"/>
        </w:rPr>
        <w:t>确解可能存在的取整，但总的来说可以认为</w:t>
      </w:r>
      <w:r>
        <w:t xml:space="preserve"> </w:t>
      </w:r>
      <w:r>
        <w:rPr>
          <w:rFonts w:ascii="Palatino Linotype" w:eastAsia="Palatino Linotype"/>
        </w:rPr>
        <w:t xml:space="preserve">SLSQP </w:t>
      </w:r>
      <w:r>
        <w:t>算法在误差允许的范围内能高效地搜</w:t>
      </w:r>
      <w:r>
        <w:rPr>
          <w:spacing w:val="-2"/>
        </w:rPr>
        <w:t>索到精确解。</w:t>
      </w:r>
    </w:p>
    <w:p w14:paraId="799CDBCB" w14:textId="77777777" w:rsidR="00EB7B6B" w:rsidRDefault="00EB7B6B">
      <w:pPr>
        <w:pStyle w:val="a3"/>
        <w:spacing w:before="126"/>
        <w:rPr>
          <w:rFonts w:hint="eastAsia"/>
        </w:rPr>
      </w:pPr>
    </w:p>
    <w:p w14:paraId="11A8EFDD" w14:textId="77777777" w:rsidR="00EB7B6B" w:rsidRDefault="00000000">
      <w:pPr>
        <w:pStyle w:val="2"/>
        <w:numPr>
          <w:ilvl w:val="0"/>
          <w:numId w:val="11"/>
        </w:numPr>
        <w:tabs>
          <w:tab w:val="left" w:pos="463"/>
        </w:tabs>
        <w:ind w:left="463" w:hanging="448"/>
        <w:jc w:val="left"/>
      </w:pPr>
      <w:bookmarkStart w:id="50" w:name="结论"/>
      <w:bookmarkEnd w:id="50"/>
      <w:r>
        <w:rPr>
          <w:spacing w:val="-5"/>
        </w:rPr>
        <w:t>结论</w:t>
      </w:r>
    </w:p>
    <w:p w14:paraId="1906A12B" w14:textId="77777777" w:rsidR="00EB7B6B" w:rsidRDefault="00000000">
      <w:pPr>
        <w:pStyle w:val="a3"/>
        <w:spacing w:before="268" w:line="328" w:lineRule="auto"/>
        <w:ind w:left="15" w:right="555" w:firstLine="398"/>
        <w:jc w:val="both"/>
        <w:rPr>
          <w:rFonts w:hint="eastAsia"/>
        </w:rPr>
      </w:pPr>
      <w:r>
        <w:rPr>
          <w:spacing w:val="-2"/>
        </w:rPr>
        <w:t>本文围绕应急物资多主体协同储备问题，构建</w:t>
      </w:r>
      <w:r>
        <w:rPr>
          <w:spacing w:val="-5"/>
        </w:rPr>
        <w:t xml:space="preserve">了一个政府与企业在应急物资储备上的 </w:t>
      </w:r>
      <w:r>
        <w:rPr>
          <w:rFonts w:ascii="Palatino Linotype" w:eastAsia="Palatino Linotype"/>
          <w:spacing w:val="-4"/>
        </w:rPr>
        <w:t>Stackelberg</w:t>
      </w:r>
      <w:r>
        <w:rPr>
          <w:spacing w:val="-2"/>
        </w:rPr>
        <w:t>模型。模型综合考虑了政府实物储备、企业实物储备和企业生产能力储备这三种主要储备方式，并考虑了由于企业社会责任可能产生的捐赠量，为应急物资储备策略提供了一种切实可行的规划方法。接着本文又对模型进行了深入分析，并利用序列二次规划（</w:t>
      </w:r>
      <w:r>
        <w:rPr>
          <w:rFonts w:ascii="Palatino Linotype" w:eastAsia="Palatino Linotype"/>
          <w:spacing w:val="-2"/>
        </w:rPr>
        <w:t>SLSQP</w:t>
      </w:r>
      <w:r>
        <w:rPr>
          <w:spacing w:val="-2"/>
        </w:rPr>
        <w:t>）算法进行求解和数值实验，得到了以下主要结论和管理启示：</w:t>
      </w:r>
    </w:p>
    <w:p w14:paraId="2E61A4B9" w14:textId="77777777" w:rsidR="00EB7B6B" w:rsidRDefault="00000000">
      <w:pPr>
        <w:pStyle w:val="a5"/>
        <w:numPr>
          <w:ilvl w:val="0"/>
          <w:numId w:val="2"/>
        </w:numPr>
        <w:tabs>
          <w:tab w:val="left" w:pos="413"/>
        </w:tabs>
        <w:spacing w:before="108" w:line="328" w:lineRule="auto"/>
        <w:ind w:right="555"/>
        <w:jc w:val="both"/>
        <w:rPr>
          <w:rFonts w:ascii="宋体" w:eastAsia="宋体"/>
          <w:sz w:val="20"/>
        </w:rPr>
      </w:pPr>
      <w:r>
        <w:rPr>
          <w:rFonts w:ascii="宋体" w:eastAsia="宋体"/>
          <w:spacing w:val="-2"/>
          <w:sz w:val="20"/>
        </w:rPr>
        <w:t>需求分布对最优储备结构具有显著影响。与传统的均匀分布假设相比，基于历史灾害数据拟合的反高斯分布更贴近现实需求，从而起到了优化政府的物资存储结构，降低政府开支的作</w:t>
      </w:r>
      <w:r>
        <w:rPr>
          <w:rFonts w:ascii="宋体" w:eastAsia="宋体"/>
          <w:spacing w:val="-15"/>
          <w:sz w:val="20"/>
        </w:rPr>
        <w:t>用。这提示我们在进行应急物资储备规划时，应</w:t>
      </w:r>
      <w:r>
        <w:rPr>
          <w:rFonts w:ascii="宋体" w:eastAsia="宋体"/>
          <w:spacing w:val="-2"/>
          <w:sz w:val="20"/>
        </w:rPr>
        <w:t>充分考虑需求分布的长尾特性，避免因简单采用均匀分布而导致资源浪费。</w:t>
      </w:r>
    </w:p>
    <w:p w14:paraId="72F9063A" w14:textId="77777777" w:rsidR="00EB7B6B" w:rsidRDefault="00EB7B6B">
      <w:pPr>
        <w:spacing w:line="328" w:lineRule="auto"/>
        <w:jc w:val="both"/>
        <w:rPr>
          <w:rFonts w:hint="eastAsia"/>
          <w:sz w:val="20"/>
        </w:rPr>
        <w:sectPr w:rsidR="00EB7B6B">
          <w:headerReference w:type="default" r:id="rId37"/>
          <w:footerReference w:type="default" r:id="rId38"/>
          <w:pgSz w:w="11910" w:h="16840"/>
          <w:pgMar w:top="1400" w:right="860" w:bottom="1040" w:left="1300" w:header="793" w:footer="844" w:gutter="0"/>
          <w:cols w:num="2" w:space="720" w:equalWidth="0">
            <w:col w:w="4697" w:space="40"/>
            <w:col w:w="5013"/>
          </w:cols>
        </w:sectPr>
      </w:pPr>
    </w:p>
    <w:p w14:paraId="5670C1AD" w14:textId="77777777" w:rsidR="00EB7B6B" w:rsidRDefault="00000000">
      <w:pPr>
        <w:pStyle w:val="a5"/>
        <w:numPr>
          <w:ilvl w:val="0"/>
          <w:numId w:val="2"/>
        </w:numPr>
        <w:tabs>
          <w:tab w:val="left" w:pos="515"/>
        </w:tabs>
        <w:spacing w:before="168" w:line="331" w:lineRule="auto"/>
        <w:ind w:left="515" w:right="126"/>
        <w:jc w:val="both"/>
        <w:rPr>
          <w:rFonts w:ascii="宋体" w:eastAsia="宋体"/>
          <w:sz w:val="20"/>
        </w:rPr>
      </w:pPr>
      <w:r>
        <w:rPr>
          <w:rFonts w:ascii="宋体" w:eastAsia="宋体"/>
          <w:spacing w:val="-2"/>
          <w:sz w:val="20"/>
        </w:rPr>
        <w:lastRenderedPageBreak/>
        <w:t>灾害发生概率的增加会促使政企增加前期实物</w:t>
      </w:r>
      <w:r>
        <w:rPr>
          <w:rFonts w:ascii="宋体" w:eastAsia="宋体"/>
          <w:spacing w:val="-14"/>
          <w:sz w:val="20"/>
        </w:rPr>
        <w:t>储备，以提升应对能力。同时，企业捐赠意愿主</w:t>
      </w:r>
      <w:r>
        <w:rPr>
          <w:rFonts w:ascii="宋体" w:eastAsia="宋体"/>
          <w:spacing w:val="-2"/>
          <w:sz w:val="20"/>
        </w:rPr>
        <w:t>要受捐赠效益系数影响，对灾害发生概率的变化相对不敏感。这表明政府在提升整体应急保</w:t>
      </w:r>
      <w:r>
        <w:rPr>
          <w:rFonts w:ascii="宋体" w:eastAsia="宋体"/>
          <w:spacing w:val="-16"/>
          <w:sz w:val="20"/>
        </w:rPr>
        <w:t>障能力时，除了加强实物储备外，还应可以通过</w:t>
      </w:r>
      <w:r>
        <w:rPr>
          <w:rFonts w:ascii="宋体" w:eastAsia="宋体"/>
          <w:spacing w:val="-2"/>
          <w:sz w:val="20"/>
        </w:rPr>
        <w:t>优化激励机制鼓励企业积极履行社会责任，例如通过提供更优惠的政策或提高企业声誉等方式激发企业捐赠的积极性。</w:t>
      </w:r>
    </w:p>
    <w:p w14:paraId="3EC2E530" w14:textId="77777777" w:rsidR="00EB7B6B" w:rsidRDefault="00000000">
      <w:pPr>
        <w:pStyle w:val="a5"/>
        <w:numPr>
          <w:ilvl w:val="0"/>
          <w:numId w:val="2"/>
        </w:numPr>
        <w:tabs>
          <w:tab w:val="left" w:pos="515"/>
        </w:tabs>
        <w:spacing w:before="167" w:line="331" w:lineRule="auto"/>
        <w:ind w:left="515" w:right="126"/>
        <w:jc w:val="both"/>
        <w:rPr>
          <w:rFonts w:ascii="宋体" w:eastAsia="宋体"/>
          <w:sz w:val="20"/>
        </w:rPr>
      </w:pPr>
      <w:r>
        <w:rPr>
          <w:rFonts w:ascii="宋体" w:eastAsia="宋体"/>
          <w:spacing w:val="11"/>
          <w:sz w:val="20"/>
        </w:rPr>
        <w:t>政府和企业在应急物资储备上的决策相互影</w:t>
      </w:r>
      <w:r>
        <w:rPr>
          <w:rFonts w:ascii="宋体" w:eastAsia="宋体"/>
          <w:spacing w:val="-2"/>
          <w:sz w:val="20"/>
        </w:rPr>
        <w:t>响。政府单位物资存储成本的增加会促使政府减少自身实物储备，并将部分储备压力转移给企业。而企业单位物资代储收入和单位物资使用补贴的增加，则会促使政府减少对企业代储的依赖，转而增加自身的实物储备。这提示政府在设计与企业合作的储备契约时，需要平衡各方利益，合理设置代储费用和使用补贴，以实现整体效益最大化。</w:t>
      </w:r>
    </w:p>
    <w:p w14:paraId="55DF2606" w14:textId="77777777" w:rsidR="00EB7B6B" w:rsidRDefault="00000000">
      <w:pPr>
        <w:pStyle w:val="a5"/>
        <w:numPr>
          <w:ilvl w:val="0"/>
          <w:numId w:val="2"/>
        </w:numPr>
        <w:tabs>
          <w:tab w:val="left" w:pos="515"/>
        </w:tabs>
        <w:spacing w:before="167" w:line="328" w:lineRule="auto"/>
        <w:ind w:left="515" w:right="126"/>
        <w:jc w:val="both"/>
        <w:rPr>
          <w:rFonts w:ascii="宋体" w:eastAsia="宋体"/>
          <w:sz w:val="20"/>
        </w:rPr>
      </w:pPr>
      <w:r>
        <w:rPr>
          <w:rFonts w:ascii="宋体" w:eastAsia="宋体"/>
          <w:spacing w:val="11"/>
          <w:sz w:val="20"/>
        </w:rPr>
        <w:t>灾后应急物资市场单价和单位物资残值的增</w:t>
      </w:r>
      <w:r>
        <w:rPr>
          <w:rFonts w:ascii="宋体" w:eastAsia="宋体"/>
          <w:spacing w:val="-2"/>
          <w:sz w:val="20"/>
        </w:rPr>
        <w:t>加，会降低实物储备的净持有成本，从而促使政企增加实物储备量。这与直觉相符，也进一步验证了模型的有效性。</w:t>
      </w:r>
    </w:p>
    <w:p w14:paraId="6CC287DF" w14:textId="77777777" w:rsidR="00EB7B6B" w:rsidRDefault="00000000">
      <w:pPr>
        <w:pStyle w:val="a5"/>
        <w:numPr>
          <w:ilvl w:val="0"/>
          <w:numId w:val="2"/>
        </w:numPr>
        <w:tabs>
          <w:tab w:val="left" w:pos="515"/>
        </w:tabs>
        <w:spacing w:before="178" w:line="324" w:lineRule="auto"/>
        <w:ind w:left="515" w:right="126"/>
        <w:jc w:val="both"/>
        <w:rPr>
          <w:rFonts w:ascii="宋体" w:eastAsia="宋体"/>
          <w:sz w:val="20"/>
        </w:rPr>
      </w:pPr>
      <w:r>
        <w:rPr>
          <w:rFonts w:ascii="宋体" w:eastAsia="宋体"/>
          <w:spacing w:val="-2"/>
          <w:sz w:val="20"/>
        </w:rPr>
        <w:t xml:space="preserve">本文采用的序列二次规划算法在求解所构建的 </w:t>
      </w:r>
      <w:r>
        <w:rPr>
          <w:rFonts w:ascii="Palatino Linotype" w:eastAsia="Palatino Linotype"/>
          <w:spacing w:val="-2"/>
          <w:sz w:val="20"/>
        </w:rPr>
        <w:t>Stackelberg</w:t>
      </w:r>
      <w:r>
        <w:rPr>
          <w:rFonts w:ascii="Palatino Linotype" w:eastAsia="Palatino Linotype"/>
          <w:spacing w:val="-11"/>
          <w:sz w:val="20"/>
        </w:rPr>
        <w:t xml:space="preserve"> </w:t>
      </w:r>
      <w:r>
        <w:rPr>
          <w:rFonts w:ascii="宋体" w:eastAsia="宋体"/>
          <w:spacing w:val="-2"/>
          <w:sz w:val="20"/>
        </w:rPr>
        <w:t>模型时表现出较高的有效性和准确性。通过与简化模型的精确解进行对比，数值</w:t>
      </w:r>
      <w:r>
        <w:rPr>
          <w:rFonts w:ascii="宋体" w:eastAsia="宋体"/>
          <w:spacing w:val="-1"/>
          <w:sz w:val="20"/>
        </w:rPr>
        <w:t xml:space="preserve">结果表明 </w:t>
      </w:r>
      <w:r>
        <w:rPr>
          <w:rFonts w:ascii="Palatino Linotype" w:eastAsia="Palatino Linotype"/>
          <w:sz w:val="20"/>
        </w:rPr>
        <w:t>SLSQP</w:t>
      </w:r>
      <w:r>
        <w:rPr>
          <w:rFonts w:ascii="Palatino Linotype" w:eastAsia="Palatino Linotype"/>
          <w:spacing w:val="40"/>
          <w:sz w:val="20"/>
        </w:rPr>
        <w:t xml:space="preserve"> </w:t>
      </w:r>
      <w:r>
        <w:rPr>
          <w:rFonts w:ascii="宋体" w:eastAsia="宋体"/>
          <w:sz w:val="20"/>
        </w:rPr>
        <w:t>算法能够在误差允许的范围</w:t>
      </w:r>
      <w:r>
        <w:rPr>
          <w:rFonts w:ascii="宋体" w:eastAsia="宋体"/>
          <w:spacing w:val="-2"/>
          <w:sz w:val="20"/>
        </w:rPr>
        <w:t>内高效地搜索到最优解。</w:t>
      </w:r>
    </w:p>
    <w:p w14:paraId="7DE37217" w14:textId="77777777" w:rsidR="00EB7B6B" w:rsidRDefault="00000000">
      <w:pPr>
        <w:pStyle w:val="a3"/>
        <w:spacing w:before="181" w:line="331" w:lineRule="auto"/>
        <w:ind w:left="117" w:firstLine="398"/>
        <w:rPr>
          <w:rFonts w:hint="eastAsia"/>
        </w:rPr>
      </w:pPr>
      <w:r>
        <w:rPr>
          <w:spacing w:val="1"/>
          <w:w w:val="99"/>
        </w:rPr>
        <w:t>本研究的贡献在于构建了一个更为全面且贴近</w:t>
      </w:r>
      <w:r>
        <w:rPr>
          <w:w w:val="99"/>
        </w:rPr>
        <w:t>现实的政企联合应急物资储备决策模型，考虑了企业社会责任和多种储备方式的协同效应。通过对模型的分析和数值实验，为政府和企业在应急物资储</w:t>
      </w:r>
      <w:r>
        <w:rPr>
          <w:spacing w:val="6"/>
          <w:w w:val="99"/>
        </w:rPr>
        <w:t>备规划和契约设计上提供了理论基础和管理启示。</w:t>
      </w:r>
      <w:r>
        <w:rPr>
          <w:w w:val="99"/>
        </w:rPr>
        <w:t>然而，本研究也存在一些不足之处。例如，模型假设物资需求在灾害发生时即刻发生，未考虑需求随时间动态变化的情况；模型也未深入探讨不同类型</w:t>
      </w:r>
      <w:r>
        <w:rPr>
          <w:spacing w:val="2"/>
          <w:w w:val="99"/>
        </w:rPr>
        <w:t>物资</w:t>
      </w:r>
      <w:r>
        <w:rPr>
          <w:w w:val="99"/>
        </w:rPr>
        <w:t>（如紧急医疗物资、生活必需品等</w:t>
      </w:r>
      <w:r>
        <w:rPr>
          <w:spacing w:val="2"/>
          <w:w w:val="99"/>
        </w:rPr>
        <w:t>）</w:t>
      </w:r>
      <w:r>
        <w:rPr>
          <w:spacing w:val="1"/>
          <w:w w:val="99"/>
        </w:rPr>
        <w:t>的差异以</w:t>
      </w:r>
      <w:r>
        <w:rPr>
          <w:w w:val="99"/>
        </w:rPr>
        <w:t>及多层级供应</w:t>
      </w:r>
      <w:proofErr w:type="gramStart"/>
      <w:r>
        <w:rPr>
          <w:w w:val="99"/>
        </w:rPr>
        <w:t>链结构</w:t>
      </w:r>
      <w:proofErr w:type="gramEnd"/>
      <w:r>
        <w:rPr>
          <w:w w:val="99"/>
        </w:rPr>
        <w:t>的影响。未来的研究可以在这些方面进行拓展，构建更加复杂和贴近实际的应急</w:t>
      </w:r>
    </w:p>
    <w:p w14:paraId="199CD4C5" w14:textId="77777777" w:rsidR="00EB7B6B" w:rsidRDefault="00000000">
      <w:pPr>
        <w:pStyle w:val="a3"/>
        <w:spacing w:before="174" w:line="331" w:lineRule="auto"/>
        <w:ind w:left="30" w:right="555"/>
        <w:rPr>
          <w:rFonts w:hint="eastAsia"/>
        </w:rPr>
      </w:pPr>
      <w:r>
        <w:br w:type="column"/>
      </w:r>
      <w:r>
        <w:rPr>
          <w:spacing w:val="-2"/>
        </w:rPr>
        <w:t>物流储备模型，并进一步探索更加精巧的契约机制设计，以提升应急物资保障体系的韧性和效率。</w:t>
      </w:r>
    </w:p>
    <w:p w14:paraId="309B3926" w14:textId="77777777" w:rsidR="00EB7B6B" w:rsidRDefault="00EB7B6B">
      <w:pPr>
        <w:pStyle w:val="a3"/>
        <w:spacing w:before="138"/>
        <w:rPr>
          <w:rFonts w:hint="eastAsia"/>
        </w:rPr>
      </w:pPr>
    </w:p>
    <w:p w14:paraId="4DEC2764" w14:textId="77777777" w:rsidR="00EB7B6B" w:rsidRDefault="00000000">
      <w:pPr>
        <w:pStyle w:val="2"/>
        <w:ind w:left="30" w:firstLine="0"/>
      </w:pPr>
      <w:r>
        <w:rPr>
          <w:spacing w:val="-3"/>
        </w:rPr>
        <w:t>参考文献</w:t>
      </w:r>
    </w:p>
    <w:p w14:paraId="77B01731" w14:textId="77777777" w:rsidR="00EB7B6B" w:rsidRDefault="00000000">
      <w:pPr>
        <w:pStyle w:val="a5"/>
        <w:numPr>
          <w:ilvl w:val="0"/>
          <w:numId w:val="1"/>
        </w:numPr>
        <w:tabs>
          <w:tab w:val="left" w:pos="377"/>
        </w:tabs>
        <w:spacing w:before="240"/>
        <w:ind w:left="377" w:right="555" w:hanging="377"/>
        <w:rPr>
          <w:rFonts w:ascii="宋体" w:eastAsia="宋体"/>
          <w:sz w:val="16"/>
        </w:rPr>
      </w:pPr>
      <w:bookmarkStart w:id="51" w:name="_bookmark31"/>
      <w:bookmarkEnd w:id="51"/>
      <w:r>
        <w:rPr>
          <w:rFonts w:ascii="宋体" w:eastAsia="宋体"/>
          <w:sz w:val="16"/>
        </w:rPr>
        <w:t>中华人民共和国应急管理部</w:t>
      </w:r>
      <w:r>
        <w:rPr>
          <w:w w:val="110"/>
          <w:sz w:val="16"/>
        </w:rPr>
        <w:t>.</w:t>
      </w:r>
      <w:r>
        <w:rPr>
          <w:spacing w:val="48"/>
          <w:w w:val="110"/>
          <w:sz w:val="16"/>
        </w:rPr>
        <w:t xml:space="preserve">  </w:t>
      </w:r>
      <w:r>
        <w:rPr>
          <w:rFonts w:ascii="宋体" w:eastAsia="宋体"/>
          <w:spacing w:val="-1"/>
          <w:sz w:val="16"/>
        </w:rPr>
        <w:t>国家防灾减灾救灾委员会</w:t>
      </w:r>
    </w:p>
    <w:p w14:paraId="3976BA46" w14:textId="77777777" w:rsidR="00EB7B6B" w:rsidRDefault="00000000">
      <w:pPr>
        <w:spacing w:before="76"/>
        <w:ind w:right="555"/>
        <w:jc w:val="right"/>
        <w:rPr>
          <w:rFonts w:hint="eastAsia"/>
          <w:sz w:val="16"/>
        </w:rPr>
      </w:pPr>
      <w:r>
        <w:rPr>
          <w:spacing w:val="1"/>
          <w:sz w:val="16"/>
        </w:rPr>
        <w:t xml:space="preserve">办公室应急管理部发布 </w:t>
      </w:r>
      <w:r>
        <w:rPr>
          <w:rFonts w:ascii="Cambria" w:eastAsia="Cambria"/>
          <w:sz w:val="16"/>
        </w:rPr>
        <w:t>2023</w:t>
      </w:r>
      <w:r>
        <w:rPr>
          <w:rFonts w:ascii="Cambria" w:eastAsia="Cambria"/>
          <w:spacing w:val="56"/>
          <w:sz w:val="16"/>
        </w:rPr>
        <w:t xml:space="preserve"> </w:t>
      </w:r>
      <w:r>
        <w:rPr>
          <w:spacing w:val="-1"/>
          <w:sz w:val="16"/>
        </w:rPr>
        <w:t>年全国自然灾害基本情况</w:t>
      </w:r>
    </w:p>
    <w:p w14:paraId="1AD4D27E" w14:textId="77777777" w:rsidR="00EB7B6B" w:rsidRDefault="00000000">
      <w:pPr>
        <w:spacing w:before="63" w:line="300" w:lineRule="auto"/>
        <w:ind w:left="540" w:right="555"/>
        <w:jc w:val="both"/>
        <w:rPr>
          <w:rFonts w:ascii="Cambria" w:hint="eastAsia"/>
          <w:sz w:val="16"/>
        </w:rPr>
      </w:pPr>
      <w:r>
        <w:rPr>
          <w:rFonts w:ascii="Cambria"/>
          <w:w w:val="105"/>
          <w:sz w:val="16"/>
        </w:rPr>
        <w:t>[EB</w:t>
      </w:r>
      <w:r>
        <w:rPr>
          <w:rFonts w:ascii="Lucida Sans Unicode"/>
          <w:w w:val="105"/>
          <w:sz w:val="16"/>
        </w:rPr>
        <w:t>/</w:t>
      </w:r>
      <w:r>
        <w:rPr>
          <w:rFonts w:ascii="Cambria"/>
          <w:w w:val="105"/>
          <w:sz w:val="16"/>
        </w:rPr>
        <w:t>OL].</w:t>
      </w:r>
      <w:r>
        <w:rPr>
          <w:rFonts w:ascii="Cambria"/>
          <w:spacing w:val="-2"/>
          <w:w w:val="105"/>
          <w:sz w:val="16"/>
        </w:rPr>
        <w:t xml:space="preserve"> </w:t>
      </w:r>
      <w:r>
        <w:rPr>
          <w:rFonts w:ascii="Cambria"/>
          <w:w w:val="105"/>
          <w:sz w:val="16"/>
        </w:rPr>
        <w:t>2024</w:t>
      </w:r>
      <w:r>
        <w:rPr>
          <w:rFonts w:ascii="Cambria"/>
          <w:spacing w:val="-10"/>
          <w:w w:val="105"/>
          <w:sz w:val="16"/>
        </w:rPr>
        <w:t xml:space="preserve"> </w:t>
      </w:r>
      <w:r>
        <w:rPr>
          <w:rFonts w:ascii="Cambria"/>
          <w:w w:val="105"/>
          <w:sz w:val="16"/>
        </w:rPr>
        <w:t xml:space="preserve">[2024-01-20]. </w:t>
      </w:r>
      <w:hyperlink r:id="rId39">
        <w:r>
          <w:rPr>
            <w:rFonts w:ascii="Cambria"/>
            <w:color w:val="EC008C"/>
            <w:w w:val="105"/>
            <w:sz w:val="16"/>
          </w:rPr>
          <w:t>https://www.mem.gov.c</w:t>
        </w:r>
      </w:hyperlink>
      <w:r>
        <w:rPr>
          <w:rFonts w:ascii="Cambria"/>
          <w:color w:val="EC008C"/>
          <w:spacing w:val="40"/>
          <w:w w:val="105"/>
          <w:sz w:val="16"/>
        </w:rPr>
        <w:t xml:space="preserve"> </w:t>
      </w:r>
      <w:hyperlink r:id="rId40">
        <w:r>
          <w:rPr>
            <w:rFonts w:ascii="Cambria"/>
            <w:color w:val="EC008C"/>
            <w:spacing w:val="-2"/>
            <w:w w:val="105"/>
            <w:sz w:val="16"/>
          </w:rPr>
          <w:t>n/xw/yjglbgzdt/202401/t20240120_475697.shtml</w:t>
        </w:r>
      </w:hyperlink>
      <w:r>
        <w:rPr>
          <w:rFonts w:ascii="Cambria"/>
          <w:spacing w:val="-2"/>
          <w:w w:val="105"/>
          <w:sz w:val="16"/>
        </w:rPr>
        <w:t>.</w:t>
      </w:r>
    </w:p>
    <w:p w14:paraId="719BF50D" w14:textId="77777777" w:rsidR="00EB7B6B" w:rsidRDefault="00000000">
      <w:pPr>
        <w:pStyle w:val="a5"/>
        <w:numPr>
          <w:ilvl w:val="0"/>
          <w:numId w:val="1"/>
        </w:numPr>
        <w:tabs>
          <w:tab w:val="left" w:pos="540"/>
        </w:tabs>
        <w:spacing w:before="118" w:line="328" w:lineRule="auto"/>
        <w:ind w:right="555"/>
        <w:jc w:val="left"/>
        <w:rPr>
          <w:sz w:val="16"/>
        </w:rPr>
      </w:pPr>
      <w:bookmarkStart w:id="52" w:name="_bookmark32"/>
      <w:bookmarkEnd w:id="52"/>
      <w:r>
        <w:rPr>
          <w:rFonts w:ascii="宋体" w:eastAsia="宋体"/>
          <w:sz w:val="16"/>
        </w:rPr>
        <w:t>陈安</w:t>
      </w:r>
      <w:r>
        <w:rPr>
          <w:sz w:val="16"/>
        </w:rPr>
        <w:t xml:space="preserve">, </w:t>
      </w:r>
      <w:r>
        <w:rPr>
          <w:rFonts w:ascii="宋体" w:eastAsia="宋体"/>
          <w:sz w:val="16"/>
        </w:rPr>
        <w:t>陈宁</w:t>
      </w:r>
      <w:r>
        <w:rPr>
          <w:sz w:val="16"/>
        </w:rPr>
        <w:t xml:space="preserve">, </w:t>
      </w:r>
      <w:r>
        <w:rPr>
          <w:rFonts w:ascii="宋体" w:eastAsia="宋体"/>
          <w:sz w:val="16"/>
        </w:rPr>
        <w:t>倪慧荟</w:t>
      </w:r>
      <w:r>
        <w:rPr>
          <w:sz w:val="16"/>
        </w:rPr>
        <w:t xml:space="preserve">, </w:t>
      </w:r>
      <w:r>
        <w:rPr>
          <w:rFonts w:ascii="宋体" w:eastAsia="宋体"/>
          <w:sz w:val="16"/>
        </w:rPr>
        <w:t>等</w:t>
      </w:r>
      <w:r>
        <w:rPr>
          <w:sz w:val="16"/>
        </w:rPr>
        <w:t xml:space="preserve">. </w:t>
      </w:r>
      <w:r>
        <w:rPr>
          <w:rFonts w:ascii="宋体" w:eastAsia="宋体"/>
          <w:sz w:val="16"/>
        </w:rPr>
        <w:t>现代应急管理理论与方法</w:t>
      </w:r>
      <w:r>
        <w:rPr>
          <w:sz w:val="16"/>
        </w:rPr>
        <w:t xml:space="preserve">[M]. </w:t>
      </w:r>
      <w:r>
        <w:rPr>
          <w:rFonts w:ascii="宋体" w:eastAsia="宋体"/>
          <w:sz w:val="16"/>
        </w:rPr>
        <w:t>北</w:t>
      </w:r>
      <w:r>
        <w:rPr>
          <w:rFonts w:ascii="宋体" w:eastAsia="宋体"/>
          <w:w w:val="105"/>
          <w:sz w:val="16"/>
        </w:rPr>
        <w:t>京</w:t>
      </w:r>
      <w:r>
        <w:rPr>
          <w:w w:val="105"/>
          <w:sz w:val="16"/>
        </w:rPr>
        <w:t xml:space="preserve">: </w:t>
      </w:r>
      <w:r>
        <w:rPr>
          <w:rFonts w:ascii="宋体" w:eastAsia="宋体"/>
          <w:w w:val="105"/>
          <w:sz w:val="16"/>
        </w:rPr>
        <w:t>科学出版社</w:t>
      </w:r>
      <w:r>
        <w:rPr>
          <w:w w:val="115"/>
          <w:sz w:val="16"/>
        </w:rPr>
        <w:t xml:space="preserve">, </w:t>
      </w:r>
      <w:r>
        <w:rPr>
          <w:w w:val="105"/>
          <w:sz w:val="16"/>
        </w:rPr>
        <w:t>2009.</w:t>
      </w:r>
    </w:p>
    <w:p w14:paraId="0714E64B" w14:textId="77777777" w:rsidR="00EB7B6B" w:rsidRDefault="00000000">
      <w:pPr>
        <w:pStyle w:val="a5"/>
        <w:numPr>
          <w:ilvl w:val="0"/>
          <w:numId w:val="1"/>
        </w:numPr>
        <w:tabs>
          <w:tab w:val="left" w:pos="540"/>
        </w:tabs>
        <w:spacing w:before="89" w:line="362" w:lineRule="auto"/>
        <w:ind w:right="555"/>
        <w:jc w:val="both"/>
        <w:rPr>
          <w:sz w:val="16"/>
        </w:rPr>
      </w:pPr>
      <w:bookmarkStart w:id="53" w:name="_bookmark33"/>
      <w:bookmarkEnd w:id="53"/>
      <w:r>
        <w:rPr>
          <w:w w:val="110"/>
          <w:sz w:val="16"/>
        </w:rPr>
        <w:t xml:space="preserve">SHEU </w:t>
      </w:r>
      <w:r>
        <w:rPr>
          <w:w w:val="150"/>
          <w:sz w:val="16"/>
        </w:rPr>
        <w:t xml:space="preserve">J </w:t>
      </w:r>
      <w:r>
        <w:rPr>
          <w:w w:val="110"/>
          <w:sz w:val="16"/>
        </w:rPr>
        <w:t>B. Dynamic relief-demand management for</w:t>
      </w:r>
      <w:r>
        <w:rPr>
          <w:spacing w:val="40"/>
          <w:w w:val="110"/>
          <w:sz w:val="16"/>
        </w:rPr>
        <w:t xml:space="preserve"> </w:t>
      </w:r>
      <w:r>
        <w:rPr>
          <w:sz w:val="16"/>
        </w:rPr>
        <w:t xml:space="preserve">emergency logistics operations under large-scale </w:t>
      </w:r>
      <w:proofErr w:type="spellStart"/>
      <w:r>
        <w:rPr>
          <w:sz w:val="16"/>
        </w:rPr>
        <w:t>disas</w:t>
      </w:r>
      <w:proofErr w:type="spellEnd"/>
      <w:r>
        <w:rPr>
          <w:sz w:val="16"/>
        </w:rPr>
        <w:t>-</w:t>
      </w:r>
      <w:r>
        <w:rPr>
          <w:spacing w:val="40"/>
          <w:w w:val="110"/>
          <w:sz w:val="16"/>
        </w:rPr>
        <w:t xml:space="preserve"> </w:t>
      </w:r>
      <w:proofErr w:type="spellStart"/>
      <w:r>
        <w:rPr>
          <w:w w:val="110"/>
          <w:sz w:val="16"/>
        </w:rPr>
        <w:t>ters</w:t>
      </w:r>
      <w:proofErr w:type="spellEnd"/>
      <w:r>
        <w:rPr>
          <w:w w:val="110"/>
          <w:sz w:val="16"/>
        </w:rPr>
        <w:t>[J].</w:t>
      </w:r>
      <w:r>
        <w:rPr>
          <w:spacing w:val="-7"/>
          <w:w w:val="110"/>
          <w:sz w:val="16"/>
        </w:rPr>
        <w:t xml:space="preserve"> </w:t>
      </w:r>
      <w:r>
        <w:rPr>
          <w:w w:val="110"/>
          <w:sz w:val="16"/>
        </w:rPr>
        <w:t>Transportation</w:t>
      </w:r>
      <w:r>
        <w:rPr>
          <w:spacing w:val="-7"/>
          <w:w w:val="110"/>
          <w:sz w:val="16"/>
        </w:rPr>
        <w:t xml:space="preserve"> </w:t>
      </w:r>
      <w:r>
        <w:rPr>
          <w:w w:val="110"/>
          <w:sz w:val="16"/>
        </w:rPr>
        <w:t>Research</w:t>
      </w:r>
      <w:r>
        <w:rPr>
          <w:spacing w:val="-7"/>
          <w:w w:val="110"/>
          <w:sz w:val="16"/>
        </w:rPr>
        <w:t xml:space="preserve"> </w:t>
      </w:r>
      <w:r>
        <w:rPr>
          <w:w w:val="110"/>
          <w:sz w:val="16"/>
        </w:rPr>
        <w:t>Part</w:t>
      </w:r>
      <w:r>
        <w:rPr>
          <w:spacing w:val="-7"/>
          <w:w w:val="110"/>
          <w:sz w:val="16"/>
        </w:rPr>
        <w:t xml:space="preserve"> </w:t>
      </w:r>
      <w:r>
        <w:rPr>
          <w:w w:val="110"/>
          <w:sz w:val="16"/>
        </w:rPr>
        <w:t>E,</w:t>
      </w:r>
      <w:r>
        <w:rPr>
          <w:spacing w:val="-7"/>
          <w:w w:val="110"/>
          <w:sz w:val="16"/>
        </w:rPr>
        <w:t xml:space="preserve"> </w:t>
      </w:r>
      <w:r>
        <w:rPr>
          <w:w w:val="110"/>
          <w:sz w:val="16"/>
        </w:rPr>
        <w:t>2010,</w:t>
      </w:r>
      <w:r>
        <w:rPr>
          <w:spacing w:val="-7"/>
          <w:w w:val="110"/>
          <w:sz w:val="16"/>
        </w:rPr>
        <w:t xml:space="preserve"> </w:t>
      </w:r>
      <w:r>
        <w:rPr>
          <w:w w:val="110"/>
          <w:sz w:val="16"/>
        </w:rPr>
        <w:t>46(1):</w:t>
      </w:r>
      <w:r>
        <w:rPr>
          <w:spacing w:val="40"/>
          <w:w w:val="110"/>
          <w:sz w:val="16"/>
        </w:rPr>
        <w:t xml:space="preserve"> </w:t>
      </w:r>
      <w:r>
        <w:rPr>
          <w:spacing w:val="-2"/>
          <w:w w:val="110"/>
          <w:sz w:val="16"/>
        </w:rPr>
        <w:t>1-17.</w:t>
      </w:r>
    </w:p>
    <w:p w14:paraId="47D37462" w14:textId="77777777" w:rsidR="00EB7B6B" w:rsidRDefault="00000000">
      <w:pPr>
        <w:pStyle w:val="a5"/>
        <w:numPr>
          <w:ilvl w:val="0"/>
          <w:numId w:val="1"/>
        </w:numPr>
        <w:tabs>
          <w:tab w:val="left" w:pos="539"/>
        </w:tabs>
        <w:spacing w:before="82"/>
        <w:ind w:left="539" w:hanging="377"/>
        <w:jc w:val="left"/>
        <w:rPr>
          <w:sz w:val="16"/>
        </w:rPr>
      </w:pPr>
      <w:bookmarkStart w:id="54" w:name="_bookmark34"/>
      <w:bookmarkEnd w:id="54"/>
      <w:r>
        <w:rPr>
          <w:w w:val="120"/>
          <w:sz w:val="16"/>
        </w:rPr>
        <w:t>CHANG</w:t>
      </w:r>
      <w:r>
        <w:rPr>
          <w:spacing w:val="60"/>
          <w:w w:val="120"/>
          <w:sz w:val="16"/>
        </w:rPr>
        <w:t xml:space="preserve"> </w:t>
      </w:r>
      <w:r>
        <w:rPr>
          <w:w w:val="120"/>
          <w:sz w:val="16"/>
        </w:rPr>
        <w:t>M</w:t>
      </w:r>
      <w:r>
        <w:rPr>
          <w:spacing w:val="60"/>
          <w:w w:val="120"/>
          <w:sz w:val="16"/>
        </w:rPr>
        <w:t xml:space="preserve"> </w:t>
      </w:r>
      <w:r>
        <w:rPr>
          <w:w w:val="120"/>
          <w:sz w:val="16"/>
        </w:rPr>
        <w:t>S,</w:t>
      </w:r>
      <w:r>
        <w:rPr>
          <w:spacing w:val="60"/>
          <w:w w:val="120"/>
          <w:sz w:val="16"/>
        </w:rPr>
        <w:t xml:space="preserve"> </w:t>
      </w:r>
      <w:r>
        <w:rPr>
          <w:w w:val="120"/>
          <w:sz w:val="16"/>
        </w:rPr>
        <w:t>TSENG</w:t>
      </w:r>
      <w:r>
        <w:rPr>
          <w:spacing w:val="60"/>
          <w:w w:val="120"/>
          <w:sz w:val="16"/>
        </w:rPr>
        <w:t xml:space="preserve"> </w:t>
      </w:r>
      <w:r>
        <w:rPr>
          <w:w w:val="120"/>
          <w:sz w:val="16"/>
        </w:rPr>
        <w:t>Y</w:t>
      </w:r>
      <w:r>
        <w:rPr>
          <w:spacing w:val="60"/>
          <w:w w:val="120"/>
          <w:sz w:val="16"/>
        </w:rPr>
        <w:t xml:space="preserve"> </w:t>
      </w:r>
      <w:r>
        <w:rPr>
          <w:w w:val="120"/>
          <w:sz w:val="16"/>
        </w:rPr>
        <w:t>L,</w:t>
      </w:r>
      <w:r>
        <w:rPr>
          <w:spacing w:val="60"/>
          <w:w w:val="120"/>
          <w:sz w:val="16"/>
        </w:rPr>
        <w:t xml:space="preserve"> </w:t>
      </w:r>
      <w:r>
        <w:rPr>
          <w:w w:val="120"/>
          <w:sz w:val="16"/>
        </w:rPr>
        <w:t>CHEN</w:t>
      </w:r>
      <w:r>
        <w:rPr>
          <w:spacing w:val="49"/>
          <w:w w:val="150"/>
          <w:sz w:val="16"/>
        </w:rPr>
        <w:t xml:space="preserve"> </w:t>
      </w:r>
      <w:r>
        <w:rPr>
          <w:w w:val="150"/>
          <w:sz w:val="16"/>
        </w:rPr>
        <w:t>J</w:t>
      </w:r>
      <w:r>
        <w:rPr>
          <w:spacing w:val="49"/>
          <w:w w:val="150"/>
          <w:sz w:val="16"/>
        </w:rPr>
        <w:t xml:space="preserve"> </w:t>
      </w:r>
      <w:r>
        <w:rPr>
          <w:w w:val="120"/>
          <w:sz w:val="16"/>
        </w:rPr>
        <w:t>W.</w:t>
      </w:r>
      <w:r>
        <w:rPr>
          <w:spacing w:val="61"/>
          <w:w w:val="120"/>
          <w:sz w:val="16"/>
        </w:rPr>
        <w:t xml:space="preserve"> </w:t>
      </w:r>
      <w:r>
        <w:rPr>
          <w:w w:val="120"/>
          <w:sz w:val="16"/>
        </w:rPr>
        <w:t>A</w:t>
      </w:r>
      <w:r>
        <w:rPr>
          <w:spacing w:val="60"/>
          <w:w w:val="120"/>
          <w:sz w:val="16"/>
        </w:rPr>
        <w:t xml:space="preserve"> </w:t>
      </w:r>
      <w:proofErr w:type="spellStart"/>
      <w:r>
        <w:rPr>
          <w:spacing w:val="-4"/>
          <w:w w:val="120"/>
          <w:sz w:val="16"/>
        </w:rPr>
        <w:t>sce</w:t>
      </w:r>
      <w:proofErr w:type="spellEnd"/>
      <w:r>
        <w:rPr>
          <w:spacing w:val="-4"/>
          <w:w w:val="120"/>
          <w:sz w:val="16"/>
        </w:rPr>
        <w:t>-</w:t>
      </w:r>
    </w:p>
    <w:p w14:paraId="1624A2BB" w14:textId="77777777" w:rsidR="00EB7B6B" w:rsidRDefault="00000000">
      <w:pPr>
        <w:spacing w:before="97" w:line="362" w:lineRule="auto"/>
        <w:ind w:left="540" w:right="555"/>
        <w:jc w:val="both"/>
        <w:rPr>
          <w:rFonts w:ascii="Cambria" w:hint="eastAsia"/>
          <w:sz w:val="16"/>
        </w:rPr>
      </w:pPr>
      <w:proofErr w:type="spellStart"/>
      <w:r>
        <w:rPr>
          <w:rFonts w:ascii="Cambria"/>
          <w:w w:val="105"/>
          <w:sz w:val="16"/>
        </w:rPr>
        <w:t>nario</w:t>
      </w:r>
      <w:proofErr w:type="spellEnd"/>
      <w:r>
        <w:rPr>
          <w:rFonts w:ascii="Cambria"/>
          <w:spacing w:val="-7"/>
          <w:w w:val="105"/>
          <w:sz w:val="16"/>
        </w:rPr>
        <w:t xml:space="preserve"> </w:t>
      </w:r>
      <w:r>
        <w:rPr>
          <w:rFonts w:ascii="Cambria"/>
          <w:w w:val="105"/>
          <w:sz w:val="16"/>
        </w:rPr>
        <w:t>planning</w:t>
      </w:r>
      <w:r>
        <w:rPr>
          <w:rFonts w:ascii="Cambria"/>
          <w:spacing w:val="-7"/>
          <w:w w:val="105"/>
          <w:sz w:val="16"/>
        </w:rPr>
        <w:t xml:space="preserve"> </w:t>
      </w:r>
      <w:r>
        <w:rPr>
          <w:rFonts w:ascii="Cambria"/>
          <w:w w:val="105"/>
          <w:sz w:val="16"/>
        </w:rPr>
        <w:t>approach</w:t>
      </w:r>
      <w:r>
        <w:rPr>
          <w:rFonts w:ascii="Cambria"/>
          <w:spacing w:val="-7"/>
          <w:w w:val="105"/>
          <w:sz w:val="16"/>
        </w:rPr>
        <w:t xml:space="preserve"> </w:t>
      </w:r>
      <w:r>
        <w:rPr>
          <w:rFonts w:ascii="Cambria"/>
          <w:w w:val="105"/>
          <w:sz w:val="16"/>
        </w:rPr>
        <w:t>for</w:t>
      </w:r>
      <w:r>
        <w:rPr>
          <w:rFonts w:ascii="Cambria"/>
          <w:spacing w:val="-7"/>
          <w:w w:val="105"/>
          <w:sz w:val="16"/>
        </w:rPr>
        <w:t xml:space="preserve"> </w:t>
      </w:r>
      <w:r>
        <w:rPr>
          <w:rFonts w:ascii="Cambria"/>
          <w:w w:val="105"/>
          <w:sz w:val="16"/>
        </w:rPr>
        <w:t>the</w:t>
      </w:r>
      <w:r>
        <w:rPr>
          <w:rFonts w:ascii="Cambria"/>
          <w:spacing w:val="-7"/>
          <w:w w:val="105"/>
          <w:sz w:val="16"/>
        </w:rPr>
        <w:t xml:space="preserve"> </w:t>
      </w:r>
      <w:r>
        <w:rPr>
          <w:rFonts w:ascii="Cambria"/>
          <w:w w:val="105"/>
          <w:sz w:val="16"/>
        </w:rPr>
        <w:t>flood</w:t>
      </w:r>
      <w:r>
        <w:rPr>
          <w:rFonts w:ascii="Cambria"/>
          <w:spacing w:val="-7"/>
          <w:w w:val="105"/>
          <w:sz w:val="16"/>
        </w:rPr>
        <w:t xml:space="preserve"> </w:t>
      </w:r>
      <w:r>
        <w:rPr>
          <w:rFonts w:ascii="Cambria"/>
          <w:w w:val="105"/>
          <w:sz w:val="16"/>
        </w:rPr>
        <w:t>emergency</w:t>
      </w:r>
      <w:r>
        <w:rPr>
          <w:rFonts w:ascii="Cambria"/>
          <w:spacing w:val="-7"/>
          <w:w w:val="105"/>
          <w:sz w:val="16"/>
        </w:rPr>
        <w:t xml:space="preserve"> </w:t>
      </w:r>
      <w:proofErr w:type="spellStart"/>
      <w:r>
        <w:rPr>
          <w:rFonts w:ascii="Cambria"/>
          <w:w w:val="105"/>
          <w:sz w:val="16"/>
        </w:rPr>
        <w:t>logis</w:t>
      </w:r>
      <w:proofErr w:type="spellEnd"/>
      <w:r>
        <w:rPr>
          <w:rFonts w:ascii="Cambria"/>
          <w:w w:val="105"/>
          <w:sz w:val="16"/>
        </w:rPr>
        <w:t>-</w:t>
      </w:r>
      <w:r>
        <w:rPr>
          <w:rFonts w:ascii="Cambria"/>
          <w:spacing w:val="40"/>
          <w:w w:val="105"/>
          <w:sz w:val="16"/>
        </w:rPr>
        <w:t xml:space="preserve"> </w:t>
      </w:r>
      <w:r>
        <w:rPr>
          <w:rFonts w:ascii="Cambria"/>
          <w:w w:val="105"/>
          <w:sz w:val="16"/>
        </w:rPr>
        <w:t>tics preparation problem under uncertainty[J]. Trans-</w:t>
      </w:r>
      <w:r>
        <w:rPr>
          <w:rFonts w:ascii="Cambria"/>
          <w:spacing w:val="40"/>
          <w:w w:val="105"/>
          <w:sz w:val="16"/>
        </w:rPr>
        <w:t xml:space="preserve"> </w:t>
      </w:r>
      <w:proofErr w:type="spellStart"/>
      <w:r>
        <w:rPr>
          <w:rFonts w:ascii="Cambria"/>
          <w:w w:val="105"/>
          <w:sz w:val="16"/>
        </w:rPr>
        <w:t>portation</w:t>
      </w:r>
      <w:proofErr w:type="spellEnd"/>
      <w:r>
        <w:rPr>
          <w:rFonts w:ascii="Cambria"/>
          <w:spacing w:val="40"/>
          <w:w w:val="105"/>
          <w:sz w:val="16"/>
        </w:rPr>
        <w:t xml:space="preserve"> </w:t>
      </w:r>
      <w:r>
        <w:rPr>
          <w:rFonts w:ascii="Cambria"/>
          <w:w w:val="105"/>
          <w:sz w:val="16"/>
        </w:rPr>
        <w:t>Research</w:t>
      </w:r>
      <w:r>
        <w:rPr>
          <w:rFonts w:ascii="Cambria"/>
          <w:spacing w:val="40"/>
          <w:w w:val="105"/>
          <w:sz w:val="16"/>
        </w:rPr>
        <w:t xml:space="preserve"> </w:t>
      </w:r>
      <w:r>
        <w:rPr>
          <w:rFonts w:ascii="Cambria"/>
          <w:w w:val="105"/>
          <w:sz w:val="16"/>
        </w:rPr>
        <w:t>Part</w:t>
      </w:r>
      <w:r>
        <w:rPr>
          <w:rFonts w:ascii="Cambria"/>
          <w:spacing w:val="40"/>
          <w:w w:val="105"/>
          <w:sz w:val="16"/>
        </w:rPr>
        <w:t xml:space="preserve"> </w:t>
      </w:r>
      <w:r>
        <w:rPr>
          <w:rFonts w:ascii="Cambria"/>
          <w:w w:val="105"/>
          <w:sz w:val="16"/>
        </w:rPr>
        <w:t>E,</w:t>
      </w:r>
      <w:r>
        <w:rPr>
          <w:rFonts w:ascii="Cambria"/>
          <w:spacing w:val="40"/>
          <w:w w:val="105"/>
          <w:sz w:val="16"/>
        </w:rPr>
        <w:t xml:space="preserve"> </w:t>
      </w:r>
      <w:r>
        <w:rPr>
          <w:rFonts w:ascii="Cambria"/>
          <w:w w:val="105"/>
          <w:sz w:val="16"/>
        </w:rPr>
        <w:t>2007,</w:t>
      </w:r>
      <w:r>
        <w:rPr>
          <w:rFonts w:ascii="Cambria"/>
          <w:spacing w:val="40"/>
          <w:w w:val="105"/>
          <w:sz w:val="16"/>
        </w:rPr>
        <w:t xml:space="preserve"> </w:t>
      </w:r>
      <w:r>
        <w:rPr>
          <w:rFonts w:ascii="Cambria"/>
          <w:w w:val="105"/>
          <w:sz w:val="16"/>
        </w:rPr>
        <w:t>43(6): 737-754.</w:t>
      </w:r>
    </w:p>
    <w:p w14:paraId="16838C38" w14:textId="77777777" w:rsidR="00EB7B6B" w:rsidRDefault="00000000">
      <w:pPr>
        <w:pStyle w:val="a5"/>
        <w:numPr>
          <w:ilvl w:val="0"/>
          <w:numId w:val="1"/>
        </w:numPr>
        <w:tabs>
          <w:tab w:val="left" w:pos="377"/>
        </w:tabs>
        <w:spacing w:before="71"/>
        <w:ind w:left="377" w:right="555" w:hanging="377"/>
        <w:rPr>
          <w:rFonts w:ascii="宋体" w:eastAsia="宋体"/>
          <w:sz w:val="16"/>
        </w:rPr>
      </w:pPr>
      <w:bookmarkStart w:id="55" w:name="_bookmark35"/>
      <w:bookmarkEnd w:id="55"/>
      <w:r>
        <w:rPr>
          <w:rFonts w:ascii="宋体" w:eastAsia="宋体"/>
          <w:spacing w:val="-2"/>
          <w:sz w:val="16"/>
        </w:rPr>
        <w:t>中华人民共和国应急管理部</w:t>
      </w:r>
      <w:r>
        <w:rPr>
          <w:spacing w:val="20"/>
          <w:sz w:val="16"/>
        </w:rPr>
        <w:t xml:space="preserve">. </w:t>
      </w:r>
      <w:r>
        <w:rPr>
          <w:rFonts w:ascii="宋体" w:eastAsia="宋体"/>
          <w:spacing w:val="-3"/>
          <w:sz w:val="16"/>
        </w:rPr>
        <w:t>国新办举行防汛抗旱工作情</w:t>
      </w:r>
    </w:p>
    <w:p w14:paraId="4FA7013B" w14:textId="77777777" w:rsidR="00EB7B6B" w:rsidRDefault="00000000">
      <w:pPr>
        <w:spacing w:before="11" w:line="284" w:lineRule="exact"/>
        <w:ind w:left="540" w:right="555"/>
        <w:jc w:val="both"/>
        <w:rPr>
          <w:rFonts w:ascii="Cambria" w:eastAsia="Cambria"/>
          <w:sz w:val="16"/>
        </w:rPr>
      </w:pPr>
      <w:proofErr w:type="gramStart"/>
      <w:r>
        <w:rPr>
          <w:sz w:val="16"/>
        </w:rPr>
        <w:t>况</w:t>
      </w:r>
      <w:proofErr w:type="gramEnd"/>
      <w:r>
        <w:rPr>
          <w:sz w:val="16"/>
        </w:rPr>
        <w:t>国务院政策例行吹风会</w:t>
      </w:r>
      <w:r>
        <w:rPr>
          <w:rFonts w:ascii="Cambria" w:eastAsia="Cambria"/>
          <w:sz w:val="16"/>
        </w:rPr>
        <w:t>[EB</w:t>
      </w:r>
      <w:r>
        <w:rPr>
          <w:rFonts w:ascii="Lucida Sans Unicode" w:eastAsia="Lucida Sans Unicode"/>
          <w:sz w:val="16"/>
        </w:rPr>
        <w:t>/</w:t>
      </w:r>
      <w:r>
        <w:rPr>
          <w:rFonts w:ascii="Cambria" w:eastAsia="Cambria"/>
          <w:sz w:val="16"/>
        </w:rPr>
        <w:t>OL].</w:t>
      </w:r>
      <w:r>
        <w:rPr>
          <w:rFonts w:ascii="Cambria" w:eastAsia="Cambria"/>
          <w:spacing w:val="40"/>
          <w:sz w:val="16"/>
        </w:rPr>
        <w:t xml:space="preserve"> </w:t>
      </w:r>
      <w:r>
        <w:rPr>
          <w:rFonts w:ascii="Cambria" w:eastAsia="Cambria"/>
          <w:sz w:val="16"/>
        </w:rPr>
        <w:t>2023 [2023-07-25].</w:t>
      </w:r>
      <w:r>
        <w:rPr>
          <w:rFonts w:ascii="Cambria" w:eastAsia="Cambria"/>
          <w:spacing w:val="40"/>
          <w:w w:val="105"/>
          <w:sz w:val="16"/>
        </w:rPr>
        <w:t xml:space="preserve"> </w:t>
      </w:r>
      <w:hyperlink r:id="rId41">
        <w:r>
          <w:rPr>
            <w:rFonts w:ascii="Cambria" w:eastAsia="Cambria"/>
            <w:color w:val="EC008C"/>
            <w:spacing w:val="-2"/>
            <w:w w:val="105"/>
            <w:sz w:val="16"/>
          </w:rPr>
          <w:t>https://www.mem.gov.cn/xw/xwfbh/2023n7y25rxwf</w:t>
        </w:r>
      </w:hyperlink>
      <w:r>
        <w:rPr>
          <w:rFonts w:ascii="Cambria" w:eastAsia="Cambria"/>
          <w:color w:val="EC008C"/>
          <w:spacing w:val="40"/>
          <w:w w:val="105"/>
          <w:sz w:val="16"/>
        </w:rPr>
        <w:t xml:space="preserve"> </w:t>
      </w:r>
      <w:hyperlink r:id="rId42">
        <w:r>
          <w:rPr>
            <w:rFonts w:ascii="Cambria" w:eastAsia="Cambria"/>
            <w:color w:val="EC008C"/>
            <w:spacing w:val="-2"/>
            <w:w w:val="105"/>
            <w:sz w:val="16"/>
          </w:rPr>
          <w:t>bh_5610</w:t>
        </w:r>
      </w:hyperlink>
      <w:r>
        <w:rPr>
          <w:rFonts w:ascii="Cambria" w:eastAsia="Cambria"/>
          <w:spacing w:val="-2"/>
          <w:w w:val="105"/>
          <w:sz w:val="16"/>
        </w:rPr>
        <w:t>.</w:t>
      </w:r>
    </w:p>
    <w:p w14:paraId="54E719D0" w14:textId="77777777" w:rsidR="00EB7B6B" w:rsidRDefault="00000000">
      <w:pPr>
        <w:pStyle w:val="a5"/>
        <w:numPr>
          <w:ilvl w:val="0"/>
          <w:numId w:val="1"/>
        </w:numPr>
        <w:tabs>
          <w:tab w:val="left" w:pos="540"/>
        </w:tabs>
        <w:spacing w:before="144" w:line="328" w:lineRule="auto"/>
        <w:ind w:right="555"/>
        <w:jc w:val="left"/>
        <w:rPr>
          <w:sz w:val="16"/>
        </w:rPr>
      </w:pPr>
      <w:bookmarkStart w:id="56" w:name="_bookmark36"/>
      <w:bookmarkEnd w:id="56"/>
      <w:r>
        <w:rPr>
          <w:rFonts w:ascii="宋体" w:eastAsia="宋体"/>
          <w:sz w:val="16"/>
        </w:rPr>
        <w:t>陈业华</w:t>
      </w:r>
      <w:r>
        <w:rPr>
          <w:spacing w:val="19"/>
          <w:sz w:val="16"/>
        </w:rPr>
        <w:t xml:space="preserve">, </w:t>
      </w:r>
      <w:proofErr w:type="gramStart"/>
      <w:r>
        <w:rPr>
          <w:rFonts w:ascii="宋体" w:eastAsia="宋体"/>
          <w:sz w:val="16"/>
        </w:rPr>
        <w:t>史开菊</w:t>
      </w:r>
      <w:proofErr w:type="gramEnd"/>
      <w:r>
        <w:rPr>
          <w:spacing w:val="19"/>
          <w:sz w:val="16"/>
        </w:rPr>
        <w:t xml:space="preserve">. </w:t>
      </w:r>
      <w:r>
        <w:rPr>
          <w:rFonts w:ascii="宋体" w:eastAsia="宋体"/>
          <w:sz w:val="16"/>
        </w:rPr>
        <w:t>突发事件灾前应急物资政企联合储备模</w:t>
      </w:r>
      <w:r>
        <w:rPr>
          <w:rFonts w:ascii="宋体" w:eastAsia="宋体"/>
          <w:w w:val="105"/>
          <w:sz w:val="16"/>
        </w:rPr>
        <w:t>式</w:t>
      </w:r>
      <w:r>
        <w:rPr>
          <w:w w:val="105"/>
          <w:sz w:val="16"/>
        </w:rPr>
        <w:t>[J].</w:t>
      </w:r>
      <w:r>
        <w:rPr>
          <w:spacing w:val="40"/>
          <w:w w:val="105"/>
          <w:sz w:val="16"/>
        </w:rPr>
        <w:t xml:space="preserve"> </w:t>
      </w:r>
      <w:r>
        <w:rPr>
          <w:rFonts w:ascii="宋体" w:eastAsia="宋体"/>
          <w:w w:val="105"/>
          <w:sz w:val="16"/>
        </w:rPr>
        <w:t>系统工程</w:t>
      </w:r>
      <w:r>
        <w:rPr>
          <w:w w:val="115"/>
          <w:sz w:val="16"/>
        </w:rPr>
        <w:t xml:space="preserve">, </w:t>
      </w:r>
      <w:r>
        <w:rPr>
          <w:w w:val="105"/>
          <w:sz w:val="16"/>
        </w:rPr>
        <w:t>2014,</w:t>
      </w:r>
      <w:r>
        <w:rPr>
          <w:spacing w:val="40"/>
          <w:w w:val="105"/>
          <w:sz w:val="16"/>
        </w:rPr>
        <w:t xml:space="preserve"> </w:t>
      </w:r>
      <w:r>
        <w:rPr>
          <w:w w:val="105"/>
          <w:sz w:val="16"/>
        </w:rPr>
        <w:t>32(2): 84-90.</w:t>
      </w:r>
    </w:p>
    <w:p w14:paraId="40D61130" w14:textId="77777777" w:rsidR="00EB7B6B" w:rsidRDefault="00000000">
      <w:pPr>
        <w:pStyle w:val="a5"/>
        <w:numPr>
          <w:ilvl w:val="0"/>
          <w:numId w:val="1"/>
        </w:numPr>
        <w:tabs>
          <w:tab w:val="left" w:pos="540"/>
        </w:tabs>
        <w:spacing w:before="78" w:line="328" w:lineRule="auto"/>
        <w:ind w:right="555"/>
        <w:jc w:val="left"/>
        <w:rPr>
          <w:sz w:val="16"/>
        </w:rPr>
      </w:pPr>
      <w:bookmarkStart w:id="57" w:name="_bookmark37"/>
      <w:bookmarkEnd w:id="57"/>
      <w:r>
        <w:rPr>
          <w:rFonts w:ascii="宋体" w:eastAsia="宋体"/>
          <w:sz w:val="16"/>
        </w:rPr>
        <w:t>王伟</w:t>
      </w:r>
      <w:r>
        <w:rPr>
          <w:spacing w:val="12"/>
          <w:sz w:val="16"/>
        </w:rPr>
        <w:t xml:space="preserve">, </w:t>
      </w:r>
      <w:proofErr w:type="gramStart"/>
      <w:r>
        <w:rPr>
          <w:rFonts w:ascii="宋体" w:eastAsia="宋体"/>
          <w:sz w:val="16"/>
        </w:rPr>
        <w:t>宋月</w:t>
      </w:r>
      <w:proofErr w:type="gramEnd"/>
      <w:r>
        <w:rPr>
          <w:spacing w:val="12"/>
          <w:sz w:val="16"/>
        </w:rPr>
        <w:t xml:space="preserve">, </w:t>
      </w:r>
      <w:r>
        <w:rPr>
          <w:rFonts w:ascii="宋体" w:eastAsia="宋体"/>
          <w:sz w:val="16"/>
        </w:rPr>
        <w:t>陈志松</w:t>
      </w:r>
      <w:r>
        <w:rPr>
          <w:spacing w:val="12"/>
          <w:sz w:val="16"/>
        </w:rPr>
        <w:t xml:space="preserve">, </w:t>
      </w:r>
      <w:r>
        <w:rPr>
          <w:rFonts w:ascii="宋体" w:eastAsia="宋体"/>
          <w:sz w:val="16"/>
        </w:rPr>
        <w:t>等</w:t>
      </w:r>
      <w:r>
        <w:rPr>
          <w:spacing w:val="12"/>
          <w:sz w:val="16"/>
        </w:rPr>
        <w:t xml:space="preserve">. </w:t>
      </w:r>
      <w:r>
        <w:rPr>
          <w:rFonts w:ascii="宋体" w:eastAsia="宋体"/>
          <w:sz w:val="16"/>
        </w:rPr>
        <w:t>防汛物资应急储备管理博弈决策</w:t>
      </w:r>
      <w:r>
        <w:rPr>
          <w:rFonts w:ascii="宋体" w:eastAsia="宋体"/>
          <w:w w:val="105"/>
          <w:sz w:val="16"/>
        </w:rPr>
        <w:t>模型</w:t>
      </w:r>
      <w:r>
        <w:rPr>
          <w:w w:val="105"/>
          <w:sz w:val="16"/>
        </w:rPr>
        <w:t>[J].</w:t>
      </w:r>
      <w:r>
        <w:rPr>
          <w:spacing w:val="26"/>
          <w:w w:val="105"/>
          <w:sz w:val="16"/>
        </w:rPr>
        <w:t xml:space="preserve"> </w:t>
      </w:r>
      <w:r>
        <w:rPr>
          <w:rFonts w:ascii="宋体" w:eastAsia="宋体"/>
          <w:w w:val="105"/>
          <w:sz w:val="16"/>
        </w:rPr>
        <w:t>中国安全科学学报</w:t>
      </w:r>
      <w:r>
        <w:rPr>
          <w:w w:val="115"/>
          <w:sz w:val="16"/>
        </w:rPr>
        <w:t xml:space="preserve">, </w:t>
      </w:r>
      <w:r>
        <w:rPr>
          <w:w w:val="105"/>
          <w:sz w:val="16"/>
        </w:rPr>
        <w:t>2023,</w:t>
      </w:r>
      <w:r>
        <w:rPr>
          <w:spacing w:val="26"/>
          <w:w w:val="105"/>
          <w:sz w:val="16"/>
        </w:rPr>
        <w:t xml:space="preserve"> </w:t>
      </w:r>
      <w:r>
        <w:rPr>
          <w:w w:val="105"/>
          <w:sz w:val="16"/>
        </w:rPr>
        <w:t>33(5):</w:t>
      </w:r>
      <w:r>
        <w:rPr>
          <w:spacing w:val="-7"/>
          <w:w w:val="105"/>
          <w:sz w:val="16"/>
        </w:rPr>
        <w:t xml:space="preserve"> </w:t>
      </w:r>
      <w:r>
        <w:rPr>
          <w:w w:val="105"/>
          <w:sz w:val="16"/>
        </w:rPr>
        <w:t>191-198.</w:t>
      </w:r>
    </w:p>
    <w:p w14:paraId="6F5E22FF" w14:textId="77777777" w:rsidR="00EB7B6B" w:rsidRDefault="00000000">
      <w:pPr>
        <w:pStyle w:val="a5"/>
        <w:numPr>
          <w:ilvl w:val="0"/>
          <w:numId w:val="1"/>
        </w:numPr>
        <w:tabs>
          <w:tab w:val="left" w:pos="539"/>
        </w:tabs>
        <w:spacing w:before="77"/>
        <w:ind w:left="539" w:hanging="377"/>
        <w:jc w:val="left"/>
        <w:rPr>
          <w:rFonts w:ascii="宋体" w:eastAsia="宋体"/>
          <w:sz w:val="16"/>
        </w:rPr>
      </w:pPr>
      <w:bookmarkStart w:id="58" w:name="_bookmark38"/>
      <w:bookmarkEnd w:id="58"/>
      <w:r>
        <w:rPr>
          <w:rFonts w:ascii="宋体" w:eastAsia="宋体"/>
          <w:sz w:val="16"/>
        </w:rPr>
        <w:t>卢少平</w:t>
      </w:r>
      <w:r>
        <w:rPr>
          <w:spacing w:val="33"/>
          <w:sz w:val="16"/>
        </w:rPr>
        <w:t xml:space="preserve">, </w:t>
      </w:r>
      <w:r>
        <w:rPr>
          <w:rFonts w:ascii="宋体" w:eastAsia="宋体"/>
          <w:sz w:val="16"/>
        </w:rPr>
        <w:t>袁春满</w:t>
      </w:r>
      <w:r>
        <w:rPr>
          <w:spacing w:val="33"/>
          <w:sz w:val="16"/>
        </w:rPr>
        <w:t xml:space="preserve">, </w:t>
      </w:r>
      <w:r>
        <w:rPr>
          <w:rFonts w:ascii="宋体" w:eastAsia="宋体"/>
          <w:sz w:val="16"/>
        </w:rPr>
        <w:t>朱斌</w:t>
      </w:r>
      <w:r>
        <w:rPr>
          <w:spacing w:val="33"/>
          <w:sz w:val="16"/>
        </w:rPr>
        <w:t xml:space="preserve">, </w:t>
      </w:r>
      <w:r>
        <w:rPr>
          <w:rFonts w:ascii="宋体" w:eastAsia="宋体"/>
          <w:sz w:val="16"/>
        </w:rPr>
        <w:t>等</w:t>
      </w:r>
      <w:r>
        <w:rPr>
          <w:spacing w:val="33"/>
          <w:sz w:val="16"/>
        </w:rPr>
        <w:t xml:space="preserve">. </w:t>
      </w:r>
      <w:r>
        <w:rPr>
          <w:rFonts w:ascii="宋体" w:eastAsia="宋体"/>
          <w:spacing w:val="-1"/>
          <w:sz w:val="16"/>
        </w:rPr>
        <w:t>应急物资储备的社会化研究</w:t>
      </w:r>
    </w:p>
    <w:p w14:paraId="09717232" w14:textId="77777777" w:rsidR="00EB7B6B" w:rsidRDefault="00000000">
      <w:pPr>
        <w:spacing w:before="76"/>
        <w:ind w:left="540"/>
        <w:jc w:val="both"/>
        <w:rPr>
          <w:rFonts w:ascii="Cambria" w:eastAsia="Cambria"/>
          <w:sz w:val="16"/>
        </w:rPr>
      </w:pPr>
      <w:r>
        <w:rPr>
          <w:rFonts w:ascii="Cambria" w:eastAsia="Cambria"/>
          <w:sz w:val="16"/>
        </w:rPr>
        <w:t>[J].</w:t>
      </w:r>
      <w:r>
        <w:rPr>
          <w:rFonts w:ascii="Cambria" w:eastAsia="Cambria"/>
          <w:spacing w:val="30"/>
          <w:sz w:val="16"/>
        </w:rPr>
        <w:t xml:space="preserve"> </w:t>
      </w:r>
      <w:r>
        <w:rPr>
          <w:sz w:val="16"/>
        </w:rPr>
        <w:t>物流技术</w:t>
      </w:r>
      <w:r>
        <w:rPr>
          <w:rFonts w:ascii="Cambria" w:eastAsia="Cambria"/>
          <w:spacing w:val="15"/>
          <w:sz w:val="16"/>
        </w:rPr>
        <w:t xml:space="preserve">, </w:t>
      </w:r>
      <w:r>
        <w:rPr>
          <w:rFonts w:ascii="Cambria" w:eastAsia="Cambria"/>
          <w:sz w:val="16"/>
        </w:rPr>
        <w:t>2009,</w:t>
      </w:r>
      <w:r>
        <w:rPr>
          <w:rFonts w:ascii="Cambria" w:eastAsia="Cambria"/>
          <w:spacing w:val="30"/>
          <w:sz w:val="16"/>
        </w:rPr>
        <w:t xml:space="preserve"> </w:t>
      </w:r>
      <w:r>
        <w:rPr>
          <w:rFonts w:ascii="Cambria" w:eastAsia="Cambria"/>
          <w:sz w:val="16"/>
        </w:rPr>
        <w:t>28(8):</w:t>
      </w:r>
      <w:r>
        <w:rPr>
          <w:rFonts w:ascii="Cambria" w:eastAsia="Cambria"/>
          <w:spacing w:val="-4"/>
          <w:sz w:val="16"/>
        </w:rPr>
        <w:t xml:space="preserve"> </w:t>
      </w:r>
      <w:r>
        <w:rPr>
          <w:rFonts w:ascii="Cambria" w:eastAsia="Cambria"/>
          <w:sz w:val="16"/>
        </w:rPr>
        <w:t>15-</w:t>
      </w:r>
      <w:r>
        <w:rPr>
          <w:rFonts w:ascii="Cambria" w:eastAsia="Cambria"/>
          <w:spacing w:val="-5"/>
          <w:sz w:val="16"/>
        </w:rPr>
        <w:t>17.</w:t>
      </w:r>
    </w:p>
    <w:p w14:paraId="6036AED2" w14:textId="77777777" w:rsidR="00EB7B6B" w:rsidRDefault="00000000">
      <w:pPr>
        <w:pStyle w:val="a5"/>
        <w:numPr>
          <w:ilvl w:val="0"/>
          <w:numId w:val="1"/>
        </w:numPr>
        <w:tabs>
          <w:tab w:val="left" w:pos="539"/>
        </w:tabs>
        <w:spacing w:before="156"/>
        <w:ind w:left="539" w:hanging="377"/>
        <w:jc w:val="left"/>
        <w:rPr>
          <w:rFonts w:ascii="宋体" w:eastAsia="宋体" w:hAnsi="宋体" w:hint="eastAsia"/>
          <w:sz w:val="16"/>
        </w:rPr>
      </w:pPr>
      <w:bookmarkStart w:id="59" w:name="_bookmark39"/>
      <w:bookmarkEnd w:id="59"/>
      <w:r>
        <w:rPr>
          <w:rFonts w:ascii="宋体" w:eastAsia="宋体" w:hAnsi="宋体"/>
          <w:sz w:val="16"/>
        </w:rPr>
        <w:t>国家发展和改革委员会</w:t>
      </w:r>
      <w:r>
        <w:rPr>
          <w:w w:val="110"/>
          <w:sz w:val="16"/>
        </w:rPr>
        <w:t>.</w:t>
      </w:r>
      <w:r>
        <w:rPr>
          <w:spacing w:val="52"/>
          <w:w w:val="110"/>
          <w:sz w:val="16"/>
        </w:rPr>
        <w:t xml:space="preserve">  </w:t>
      </w:r>
      <w:r>
        <w:rPr>
          <w:rFonts w:ascii="宋体" w:eastAsia="宋体" w:hAnsi="宋体"/>
          <w:spacing w:val="-1"/>
          <w:sz w:val="16"/>
        </w:rPr>
        <w:t>“十四五”国家应急体系规划</w:t>
      </w:r>
    </w:p>
    <w:p w14:paraId="2CDD9325" w14:textId="77777777" w:rsidR="00EB7B6B" w:rsidRDefault="00000000">
      <w:pPr>
        <w:spacing w:before="87"/>
        <w:ind w:left="540"/>
        <w:jc w:val="both"/>
        <w:rPr>
          <w:rFonts w:ascii="Cambria" w:hint="eastAsia"/>
          <w:sz w:val="16"/>
        </w:rPr>
      </w:pPr>
      <w:r>
        <w:rPr>
          <w:rFonts w:ascii="Cambria"/>
          <w:sz w:val="16"/>
        </w:rPr>
        <w:t>[Z].</w:t>
      </w:r>
      <w:r>
        <w:rPr>
          <w:rFonts w:ascii="Cambria"/>
          <w:spacing w:val="31"/>
          <w:sz w:val="16"/>
        </w:rPr>
        <w:t xml:space="preserve"> </w:t>
      </w:r>
      <w:r>
        <w:rPr>
          <w:rFonts w:ascii="Cambria"/>
          <w:spacing w:val="-2"/>
          <w:sz w:val="16"/>
        </w:rPr>
        <w:t>2022.</w:t>
      </w:r>
    </w:p>
    <w:p w14:paraId="4B62B8A6" w14:textId="77777777" w:rsidR="00EB7B6B" w:rsidRDefault="00000000">
      <w:pPr>
        <w:pStyle w:val="a5"/>
        <w:numPr>
          <w:ilvl w:val="0"/>
          <w:numId w:val="1"/>
        </w:numPr>
        <w:tabs>
          <w:tab w:val="left" w:pos="538"/>
          <w:tab w:val="left" w:pos="540"/>
        </w:tabs>
        <w:spacing w:before="165" w:line="340" w:lineRule="auto"/>
        <w:ind w:right="555" w:hanging="463"/>
        <w:jc w:val="both"/>
        <w:rPr>
          <w:sz w:val="16"/>
        </w:rPr>
      </w:pPr>
      <w:bookmarkStart w:id="60" w:name="_bookmark40"/>
      <w:bookmarkEnd w:id="60"/>
      <w:r>
        <w:rPr>
          <w:rFonts w:ascii="宋体" w:eastAsia="宋体"/>
          <w:sz w:val="16"/>
        </w:rPr>
        <w:t>国家防灾减灾救灾委员会办公室</w:t>
      </w:r>
      <w:r>
        <w:rPr>
          <w:spacing w:val="-5"/>
          <w:sz w:val="16"/>
        </w:rPr>
        <w:t xml:space="preserve">. </w:t>
      </w:r>
      <w:r>
        <w:rPr>
          <w:rFonts w:ascii="宋体" w:eastAsia="宋体"/>
          <w:sz w:val="16"/>
        </w:rPr>
        <w:t>国家防灾减灾救灾委员</w:t>
      </w:r>
      <w:r>
        <w:rPr>
          <w:rFonts w:ascii="宋体" w:eastAsia="宋体"/>
          <w:spacing w:val="-2"/>
          <w:sz w:val="16"/>
        </w:rPr>
        <w:t>会办公室关于进一步加强应急抢险救灾物资保障体系和</w:t>
      </w:r>
      <w:r>
        <w:rPr>
          <w:rFonts w:ascii="宋体" w:eastAsia="宋体"/>
          <w:sz w:val="16"/>
        </w:rPr>
        <w:t>能力建设的指导意见</w:t>
      </w:r>
      <w:r>
        <w:rPr>
          <w:sz w:val="16"/>
        </w:rPr>
        <w:t xml:space="preserve">[Z]. </w:t>
      </w:r>
      <w:hyperlink r:id="rId43">
        <w:r>
          <w:rPr>
            <w:color w:val="EC008C"/>
            <w:sz w:val="16"/>
          </w:rPr>
          <w:t>https://www.mem.gov.cn/g</w:t>
        </w:r>
      </w:hyperlink>
      <w:r>
        <w:rPr>
          <w:color w:val="EC008C"/>
          <w:spacing w:val="40"/>
          <w:sz w:val="16"/>
        </w:rPr>
        <w:t xml:space="preserve"> </w:t>
      </w:r>
      <w:hyperlink r:id="rId44">
        <w:r>
          <w:rPr>
            <w:color w:val="EC008C"/>
            <w:spacing w:val="-2"/>
            <w:sz w:val="16"/>
          </w:rPr>
          <w:t>k/zfxxgkpt/fdzdgknr/202410/t20241023_506225.sht</w:t>
        </w:r>
      </w:hyperlink>
      <w:r>
        <w:rPr>
          <w:color w:val="EC008C"/>
          <w:spacing w:val="80"/>
          <w:w w:val="115"/>
          <w:sz w:val="16"/>
        </w:rPr>
        <w:t xml:space="preserve"> </w:t>
      </w:r>
      <w:hyperlink r:id="rId45">
        <w:r>
          <w:rPr>
            <w:color w:val="EC008C"/>
            <w:w w:val="115"/>
            <w:sz w:val="16"/>
          </w:rPr>
          <w:t>ml</w:t>
        </w:r>
      </w:hyperlink>
      <w:r>
        <w:rPr>
          <w:w w:val="115"/>
          <w:sz w:val="16"/>
        </w:rPr>
        <w:t>. 2024.</w:t>
      </w:r>
    </w:p>
    <w:p w14:paraId="255299B7" w14:textId="77777777" w:rsidR="00EB7B6B" w:rsidRDefault="00000000">
      <w:pPr>
        <w:pStyle w:val="a5"/>
        <w:numPr>
          <w:ilvl w:val="0"/>
          <w:numId w:val="1"/>
        </w:numPr>
        <w:tabs>
          <w:tab w:val="left" w:pos="538"/>
          <w:tab w:val="left" w:pos="540"/>
        </w:tabs>
        <w:spacing w:before="16" w:line="284" w:lineRule="exact"/>
        <w:ind w:right="555" w:hanging="463"/>
        <w:jc w:val="both"/>
        <w:rPr>
          <w:sz w:val="16"/>
        </w:rPr>
      </w:pPr>
      <w:bookmarkStart w:id="61" w:name="_bookmark41"/>
      <w:bookmarkEnd w:id="61"/>
      <w:r>
        <w:rPr>
          <w:w w:val="115"/>
          <w:sz w:val="16"/>
        </w:rPr>
        <w:t xml:space="preserve">LI Y, LIU Z, LI S, et al. Government-Enterprise Col- </w:t>
      </w:r>
      <w:proofErr w:type="spellStart"/>
      <w:r>
        <w:rPr>
          <w:sz w:val="16"/>
        </w:rPr>
        <w:t>laboration</w:t>
      </w:r>
      <w:proofErr w:type="spellEnd"/>
      <w:r>
        <w:rPr>
          <w:sz w:val="16"/>
        </w:rPr>
        <w:t xml:space="preserve"> Reserve Decision Model of Emergency Sup-</w:t>
      </w:r>
      <w:r>
        <w:rPr>
          <w:w w:val="115"/>
          <w:sz w:val="16"/>
        </w:rPr>
        <w:t xml:space="preserve"> </w:t>
      </w:r>
      <w:r>
        <w:rPr>
          <w:spacing w:val="-2"/>
          <w:w w:val="115"/>
          <w:sz w:val="16"/>
        </w:rPr>
        <w:t>plies</w:t>
      </w:r>
      <w:r>
        <w:rPr>
          <w:spacing w:val="-4"/>
          <w:w w:val="115"/>
          <w:sz w:val="16"/>
        </w:rPr>
        <w:t xml:space="preserve"> </w:t>
      </w:r>
      <w:r>
        <w:rPr>
          <w:spacing w:val="-2"/>
          <w:w w:val="115"/>
          <w:sz w:val="16"/>
        </w:rPr>
        <w:t>Based</w:t>
      </w:r>
      <w:r>
        <w:rPr>
          <w:spacing w:val="-4"/>
          <w:w w:val="115"/>
          <w:sz w:val="16"/>
        </w:rPr>
        <w:t xml:space="preserve"> </w:t>
      </w:r>
      <w:r>
        <w:rPr>
          <w:spacing w:val="-2"/>
          <w:w w:val="115"/>
          <w:sz w:val="16"/>
        </w:rPr>
        <w:t>on</w:t>
      </w:r>
      <w:r>
        <w:rPr>
          <w:spacing w:val="-4"/>
          <w:w w:val="115"/>
          <w:sz w:val="16"/>
        </w:rPr>
        <w:t xml:space="preserve"> </w:t>
      </w:r>
      <w:r>
        <w:rPr>
          <w:spacing w:val="-2"/>
          <w:w w:val="115"/>
          <w:sz w:val="16"/>
        </w:rPr>
        <w:t>Stackelberg</w:t>
      </w:r>
      <w:r>
        <w:rPr>
          <w:spacing w:val="-4"/>
          <w:w w:val="115"/>
          <w:sz w:val="16"/>
        </w:rPr>
        <w:t xml:space="preserve"> </w:t>
      </w:r>
      <w:r>
        <w:rPr>
          <w:spacing w:val="-2"/>
          <w:w w:val="115"/>
          <w:sz w:val="16"/>
        </w:rPr>
        <w:t>Game[J</w:t>
      </w:r>
      <w:r>
        <w:rPr>
          <w:rFonts w:ascii="Lucida Sans Unicode"/>
          <w:spacing w:val="-2"/>
          <w:w w:val="115"/>
          <w:sz w:val="16"/>
        </w:rPr>
        <w:t>/</w:t>
      </w:r>
      <w:r>
        <w:rPr>
          <w:spacing w:val="-2"/>
          <w:w w:val="115"/>
          <w:sz w:val="16"/>
        </w:rPr>
        <w:t>OL].</w:t>
      </w:r>
      <w:r>
        <w:rPr>
          <w:spacing w:val="-4"/>
          <w:w w:val="115"/>
          <w:sz w:val="16"/>
        </w:rPr>
        <w:t xml:space="preserve"> </w:t>
      </w:r>
      <w:r>
        <w:rPr>
          <w:spacing w:val="-2"/>
          <w:w w:val="115"/>
          <w:sz w:val="16"/>
        </w:rPr>
        <w:t>SSRN</w:t>
      </w:r>
      <w:r>
        <w:rPr>
          <w:spacing w:val="-4"/>
          <w:w w:val="115"/>
          <w:sz w:val="16"/>
        </w:rPr>
        <w:t xml:space="preserve"> </w:t>
      </w:r>
      <w:r>
        <w:rPr>
          <w:spacing w:val="-2"/>
          <w:w w:val="115"/>
          <w:sz w:val="16"/>
        </w:rPr>
        <w:t>Elec-</w:t>
      </w:r>
      <w:r>
        <w:rPr>
          <w:w w:val="115"/>
          <w:sz w:val="16"/>
        </w:rPr>
        <w:t xml:space="preserve"> </w:t>
      </w:r>
      <w:proofErr w:type="spellStart"/>
      <w:r>
        <w:rPr>
          <w:w w:val="110"/>
          <w:sz w:val="16"/>
        </w:rPr>
        <w:t>tronic</w:t>
      </w:r>
      <w:proofErr w:type="spellEnd"/>
      <w:r>
        <w:rPr>
          <w:spacing w:val="-10"/>
          <w:w w:val="110"/>
          <w:sz w:val="16"/>
        </w:rPr>
        <w:t xml:space="preserve"> </w:t>
      </w:r>
      <w:r>
        <w:rPr>
          <w:w w:val="110"/>
          <w:sz w:val="16"/>
        </w:rPr>
        <w:t>Journal,</w:t>
      </w:r>
      <w:r>
        <w:rPr>
          <w:spacing w:val="-10"/>
          <w:w w:val="110"/>
          <w:sz w:val="16"/>
        </w:rPr>
        <w:t xml:space="preserve"> </w:t>
      </w:r>
      <w:r>
        <w:rPr>
          <w:w w:val="110"/>
          <w:sz w:val="16"/>
        </w:rPr>
        <w:t>2022.</w:t>
      </w:r>
      <w:r>
        <w:rPr>
          <w:spacing w:val="-10"/>
          <w:w w:val="110"/>
          <w:sz w:val="16"/>
        </w:rPr>
        <w:t xml:space="preserve"> </w:t>
      </w:r>
      <w:hyperlink r:id="rId46">
        <w:r>
          <w:rPr>
            <w:color w:val="EC008C"/>
            <w:w w:val="110"/>
            <w:sz w:val="16"/>
          </w:rPr>
          <w:t>https://ssrn.com/abstract=416</w:t>
        </w:r>
      </w:hyperlink>
      <w:r>
        <w:rPr>
          <w:color w:val="EC008C"/>
          <w:spacing w:val="40"/>
          <w:w w:val="110"/>
          <w:sz w:val="16"/>
        </w:rPr>
        <w:t xml:space="preserve"> </w:t>
      </w:r>
      <w:hyperlink r:id="rId47">
        <w:r>
          <w:rPr>
            <w:color w:val="EC008C"/>
            <w:w w:val="110"/>
            <w:sz w:val="16"/>
          </w:rPr>
          <w:t>5443</w:t>
        </w:r>
      </w:hyperlink>
      <w:r>
        <w:rPr>
          <w:w w:val="110"/>
          <w:sz w:val="16"/>
        </w:rPr>
        <w:t xml:space="preserve">. DOI: </w:t>
      </w:r>
      <w:hyperlink r:id="rId48">
        <w:r>
          <w:rPr>
            <w:color w:val="EC008C"/>
            <w:w w:val="110"/>
            <w:sz w:val="16"/>
          </w:rPr>
          <w:t>10.2139/ssrn.4165443</w:t>
        </w:r>
      </w:hyperlink>
      <w:r>
        <w:rPr>
          <w:w w:val="110"/>
          <w:sz w:val="16"/>
        </w:rPr>
        <w:t>.</w:t>
      </w:r>
    </w:p>
    <w:p w14:paraId="6CDFBA0D" w14:textId="77777777" w:rsidR="00EB7B6B" w:rsidRDefault="00000000">
      <w:pPr>
        <w:pStyle w:val="a5"/>
        <w:numPr>
          <w:ilvl w:val="0"/>
          <w:numId w:val="1"/>
        </w:numPr>
        <w:tabs>
          <w:tab w:val="left" w:pos="538"/>
          <w:tab w:val="left" w:pos="540"/>
        </w:tabs>
        <w:spacing w:before="155" w:line="362" w:lineRule="auto"/>
        <w:ind w:right="555" w:hanging="463"/>
        <w:jc w:val="both"/>
        <w:rPr>
          <w:sz w:val="16"/>
        </w:rPr>
      </w:pPr>
      <w:bookmarkStart w:id="62" w:name="_bookmark42"/>
      <w:bookmarkEnd w:id="62"/>
      <w:r>
        <w:rPr>
          <w:w w:val="110"/>
          <w:sz w:val="16"/>
        </w:rPr>
        <w:t>ZHANG M, KONG Z. A tripartite evolutionary game</w:t>
      </w:r>
      <w:r>
        <w:rPr>
          <w:spacing w:val="40"/>
          <w:w w:val="110"/>
          <w:sz w:val="16"/>
        </w:rPr>
        <w:t xml:space="preserve"> </w:t>
      </w:r>
      <w:r>
        <w:rPr>
          <w:spacing w:val="-2"/>
          <w:w w:val="110"/>
          <w:sz w:val="16"/>
        </w:rPr>
        <w:t>model</w:t>
      </w:r>
      <w:r>
        <w:rPr>
          <w:spacing w:val="-5"/>
          <w:w w:val="110"/>
          <w:sz w:val="16"/>
        </w:rPr>
        <w:t xml:space="preserve"> </w:t>
      </w:r>
      <w:r>
        <w:rPr>
          <w:spacing w:val="-2"/>
          <w:w w:val="110"/>
          <w:sz w:val="16"/>
        </w:rPr>
        <w:t>of</w:t>
      </w:r>
      <w:r>
        <w:rPr>
          <w:spacing w:val="-5"/>
          <w:w w:val="110"/>
          <w:sz w:val="16"/>
        </w:rPr>
        <w:t xml:space="preserve"> </w:t>
      </w:r>
      <w:r>
        <w:rPr>
          <w:spacing w:val="-2"/>
          <w:w w:val="110"/>
          <w:sz w:val="16"/>
        </w:rPr>
        <w:t>emergency</w:t>
      </w:r>
      <w:r>
        <w:rPr>
          <w:spacing w:val="-5"/>
          <w:w w:val="110"/>
          <w:sz w:val="16"/>
        </w:rPr>
        <w:t xml:space="preserve"> </w:t>
      </w:r>
      <w:r>
        <w:rPr>
          <w:spacing w:val="-2"/>
          <w:w w:val="110"/>
          <w:sz w:val="16"/>
        </w:rPr>
        <w:t>supplies</w:t>
      </w:r>
      <w:r>
        <w:rPr>
          <w:spacing w:val="-5"/>
          <w:w w:val="110"/>
          <w:sz w:val="16"/>
        </w:rPr>
        <w:t xml:space="preserve"> </w:t>
      </w:r>
      <w:r>
        <w:rPr>
          <w:spacing w:val="-2"/>
          <w:w w:val="110"/>
          <w:sz w:val="16"/>
        </w:rPr>
        <w:t>joint</w:t>
      </w:r>
      <w:r>
        <w:rPr>
          <w:spacing w:val="-5"/>
          <w:w w:val="110"/>
          <w:sz w:val="16"/>
        </w:rPr>
        <w:t xml:space="preserve"> </w:t>
      </w:r>
      <w:r>
        <w:rPr>
          <w:spacing w:val="-2"/>
          <w:w w:val="110"/>
          <w:sz w:val="16"/>
        </w:rPr>
        <w:t>reserve</w:t>
      </w:r>
      <w:r>
        <w:rPr>
          <w:spacing w:val="-5"/>
          <w:w w:val="110"/>
          <w:sz w:val="16"/>
        </w:rPr>
        <w:t xml:space="preserve"> </w:t>
      </w:r>
      <w:r>
        <w:rPr>
          <w:spacing w:val="-2"/>
          <w:w w:val="110"/>
          <w:sz w:val="16"/>
        </w:rPr>
        <w:t>among</w:t>
      </w:r>
      <w:r>
        <w:rPr>
          <w:spacing w:val="-5"/>
          <w:w w:val="110"/>
          <w:sz w:val="16"/>
        </w:rPr>
        <w:t xml:space="preserve"> </w:t>
      </w:r>
      <w:r>
        <w:rPr>
          <w:spacing w:val="-2"/>
          <w:w w:val="110"/>
          <w:sz w:val="16"/>
        </w:rPr>
        <w:t>the</w:t>
      </w:r>
      <w:r>
        <w:rPr>
          <w:spacing w:val="40"/>
          <w:w w:val="110"/>
          <w:sz w:val="16"/>
        </w:rPr>
        <w:t xml:space="preserve"> </w:t>
      </w:r>
      <w:r>
        <w:rPr>
          <w:spacing w:val="-2"/>
          <w:w w:val="110"/>
          <w:sz w:val="16"/>
        </w:rPr>
        <w:t>government,</w:t>
      </w:r>
      <w:r>
        <w:rPr>
          <w:spacing w:val="16"/>
          <w:w w:val="110"/>
          <w:sz w:val="16"/>
        </w:rPr>
        <w:t xml:space="preserve"> </w:t>
      </w:r>
      <w:r>
        <w:rPr>
          <w:spacing w:val="-2"/>
          <w:w w:val="110"/>
          <w:sz w:val="16"/>
        </w:rPr>
        <w:t>enterprise</w:t>
      </w:r>
      <w:r>
        <w:rPr>
          <w:spacing w:val="16"/>
          <w:w w:val="110"/>
          <w:sz w:val="16"/>
        </w:rPr>
        <w:t xml:space="preserve"> </w:t>
      </w:r>
      <w:r>
        <w:rPr>
          <w:spacing w:val="-2"/>
          <w:w w:val="110"/>
          <w:sz w:val="16"/>
        </w:rPr>
        <w:t>and</w:t>
      </w:r>
      <w:r>
        <w:rPr>
          <w:spacing w:val="16"/>
          <w:w w:val="110"/>
          <w:sz w:val="16"/>
        </w:rPr>
        <w:t xml:space="preserve"> </w:t>
      </w:r>
      <w:r>
        <w:rPr>
          <w:spacing w:val="-2"/>
          <w:w w:val="110"/>
          <w:sz w:val="16"/>
        </w:rPr>
        <w:t>society[J].</w:t>
      </w:r>
      <w:r>
        <w:rPr>
          <w:spacing w:val="16"/>
          <w:w w:val="110"/>
          <w:sz w:val="16"/>
        </w:rPr>
        <w:t xml:space="preserve"> </w:t>
      </w:r>
      <w:r>
        <w:rPr>
          <w:spacing w:val="-2"/>
          <w:w w:val="110"/>
          <w:sz w:val="16"/>
        </w:rPr>
        <w:t>Computers</w:t>
      </w:r>
      <w:r>
        <w:rPr>
          <w:spacing w:val="16"/>
          <w:w w:val="110"/>
          <w:sz w:val="16"/>
        </w:rPr>
        <w:t xml:space="preserve"> </w:t>
      </w:r>
      <w:r>
        <w:rPr>
          <w:spacing w:val="-2"/>
          <w:w w:val="110"/>
          <w:sz w:val="16"/>
        </w:rPr>
        <w:t>&amp;</w:t>
      </w:r>
    </w:p>
    <w:p w14:paraId="5DF163E1" w14:textId="77777777" w:rsidR="00EB7B6B" w:rsidRDefault="00EB7B6B">
      <w:pPr>
        <w:spacing w:line="362" w:lineRule="auto"/>
        <w:jc w:val="both"/>
        <w:rPr>
          <w:rFonts w:hint="eastAsia"/>
          <w:sz w:val="16"/>
        </w:rPr>
        <w:sectPr w:rsidR="00EB7B6B">
          <w:headerReference w:type="default" r:id="rId49"/>
          <w:footerReference w:type="default" r:id="rId50"/>
          <w:pgSz w:w="11910" w:h="16840"/>
          <w:pgMar w:top="1400" w:right="860" w:bottom="1040" w:left="1300" w:header="846" w:footer="844" w:gutter="0"/>
          <w:cols w:num="2" w:space="720" w:equalWidth="0">
            <w:col w:w="4682" w:space="40"/>
            <w:col w:w="5028"/>
          </w:cols>
        </w:sectPr>
      </w:pPr>
    </w:p>
    <w:p w14:paraId="1091A2F5" w14:textId="77777777" w:rsidR="00EB7B6B" w:rsidRDefault="00EB7B6B">
      <w:pPr>
        <w:pStyle w:val="a3"/>
        <w:spacing w:before="38"/>
        <w:rPr>
          <w:rFonts w:ascii="Cambria" w:hint="eastAsia"/>
          <w:sz w:val="16"/>
        </w:rPr>
      </w:pPr>
    </w:p>
    <w:p w14:paraId="3E2539EA" w14:textId="77777777" w:rsidR="00EB7B6B" w:rsidRDefault="00000000">
      <w:pPr>
        <w:spacing w:line="362" w:lineRule="auto"/>
        <w:ind w:left="626" w:right="38"/>
        <w:jc w:val="both"/>
        <w:rPr>
          <w:rFonts w:ascii="Cambria" w:hint="eastAsia"/>
          <w:sz w:val="16"/>
        </w:rPr>
      </w:pPr>
      <w:r>
        <w:rPr>
          <w:rFonts w:ascii="Cambria"/>
          <w:w w:val="105"/>
          <w:sz w:val="16"/>
        </w:rPr>
        <w:t>Industrial</w:t>
      </w:r>
      <w:r>
        <w:rPr>
          <w:rFonts w:ascii="Cambria"/>
          <w:spacing w:val="-2"/>
          <w:w w:val="105"/>
          <w:sz w:val="16"/>
        </w:rPr>
        <w:t xml:space="preserve"> </w:t>
      </w:r>
      <w:r>
        <w:rPr>
          <w:rFonts w:ascii="Cambria"/>
          <w:w w:val="105"/>
          <w:sz w:val="16"/>
        </w:rPr>
        <w:t>Engineering, 2022, 169:</w:t>
      </w:r>
      <w:r>
        <w:rPr>
          <w:rFonts w:ascii="Cambria"/>
          <w:spacing w:val="-10"/>
          <w:w w:val="105"/>
          <w:sz w:val="16"/>
        </w:rPr>
        <w:t xml:space="preserve"> </w:t>
      </w:r>
      <w:r>
        <w:rPr>
          <w:rFonts w:ascii="Cambria"/>
          <w:w w:val="105"/>
          <w:sz w:val="16"/>
        </w:rPr>
        <w:t xml:space="preserve">108132. DOI: </w:t>
      </w:r>
      <w:hyperlink r:id="rId51">
        <w:r>
          <w:rPr>
            <w:rFonts w:ascii="Cambria"/>
            <w:color w:val="EC008C"/>
            <w:w w:val="105"/>
            <w:sz w:val="16"/>
          </w:rPr>
          <w:t>10.10</w:t>
        </w:r>
      </w:hyperlink>
      <w:r>
        <w:rPr>
          <w:rFonts w:ascii="Cambria"/>
          <w:color w:val="EC008C"/>
          <w:spacing w:val="40"/>
          <w:w w:val="105"/>
          <w:sz w:val="16"/>
        </w:rPr>
        <w:t xml:space="preserve"> </w:t>
      </w:r>
      <w:hyperlink r:id="rId52">
        <w:r>
          <w:rPr>
            <w:rFonts w:ascii="Cambria"/>
            <w:color w:val="EC008C"/>
            <w:spacing w:val="-2"/>
            <w:w w:val="105"/>
            <w:sz w:val="16"/>
          </w:rPr>
          <w:t>16/j.cie.2022.108132</w:t>
        </w:r>
      </w:hyperlink>
      <w:r>
        <w:rPr>
          <w:rFonts w:ascii="Cambria"/>
          <w:spacing w:val="-2"/>
          <w:w w:val="105"/>
          <w:sz w:val="16"/>
        </w:rPr>
        <w:t>.</w:t>
      </w:r>
    </w:p>
    <w:p w14:paraId="352BA697" w14:textId="77777777" w:rsidR="00EB7B6B" w:rsidRDefault="00000000">
      <w:pPr>
        <w:pStyle w:val="a5"/>
        <w:numPr>
          <w:ilvl w:val="0"/>
          <w:numId w:val="1"/>
        </w:numPr>
        <w:tabs>
          <w:tab w:val="left" w:pos="624"/>
          <w:tab w:val="left" w:pos="626"/>
        </w:tabs>
        <w:spacing w:before="70" w:line="328" w:lineRule="auto"/>
        <w:ind w:left="626" w:right="38" w:hanging="463"/>
        <w:jc w:val="both"/>
        <w:rPr>
          <w:sz w:val="16"/>
        </w:rPr>
      </w:pPr>
      <w:bookmarkStart w:id="63" w:name="_bookmark43"/>
      <w:bookmarkEnd w:id="63"/>
      <w:r>
        <w:rPr>
          <w:rFonts w:ascii="宋体" w:eastAsia="宋体"/>
          <w:sz w:val="16"/>
        </w:rPr>
        <w:t>邵舒羽</w:t>
      </w:r>
      <w:r>
        <w:rPr>
          <w:sz w:val="16"/>
        </w:rPr>
        <w:t xml:space="preserve">, </w:t>
      </w:r>
      <w:r>
        <w:rPr>
          <w:rFonts w:ascii="宋体" w:eastAsia="宋体"/>
          <w:sz w:val="16"/>
        </w:rPr>
        <w:t>刘艳</w:t>
      </w:r>
      <w:r>
        <w:rPr>
          <w:sz w:val="16"/>
        </w:rPr>
        <w:t xml:space="preserve">, </w:t>
      </w:r>
      <w:proofErr w:type="gramStart"/>
      <w:r>
        <w:rPr>
          <w:rFonts w:ascii="宋体" w:eastAsia="宋体"/>
          <w:sz w:val="16"/>
        </w:rPr>
        <w:t>王晴</w:t>
      </w:r>
      <w:proofErr w:type="gramEnd"/>
      <w:r>
        <w:rPr>
          <w:sz w:val="16"/>
        </w:rPr>
        <w:t xml:space="preserve">, </w:t>
      </w:r>
      <w:r>
        <w:rPr>
          <w:rFonts w:ascii="宋体" w:eastAsia="宋体"/>
          <w:sz w:val="16"/>
        </w:rPr>
        <w:t>等</w:t>
      </w:r>
      <w:r>
        <w:rPr>
          <w:sz w:val="16"/>
        </w:rPr>
        <w:t xml:space="preserve">. </w:t>
      </w:r>
      <w:r>
        <w:rPr>
          <w:rFonts w:ascii="宋体" w:eastAsia="宋体"/>
          <w:sz w:val="16"/>
        </w:rPr>
        <w:t>非常规突发事件下应急物资储备政企协同演化博弈</w:t>
      </w:r>
      <w:r>
        <w:rPr>
          <w:sz w:val="16"/>
        </w:rPr>
        <w:t>[J].</w:t>
      </w:r>
      <w:r>
        <w:rPr>
          <w:spacing w:val="40"/>
          <w:sz w:val="16"/>
        </w:rPr>
        <w:t xml:space="preserve"> </w:t>
      </w:r>
      <w:r>
        <w:rPr>
          <w:rFonts w:ascii="宋体" w:eastAsia="宋体"/>
          <w:sz w:val="16"/>
        </w:rPr>
        <w:t>中国安全科学学报</w:t>
      </w:r>
      <w:r>
        <w:rPr>
          <w:spacing w:val="20"/>
          <w:sz w:val="16"/>
        </w:rPr>
        <w:t xml:space="preserve">, </w:t>
      </w:r>
      <w:r>
        <w:rPr>
          <w:sz w:val="16"/>
        </w:rPr>
        <w:t>2023,</w:t>
      </w:r>
      <w:r>
        <w:rPr>
          <w:spacing w:val="40"/>
          <w:sz w:val="16"/>
        </w:rPr>
        <w:t xml:space="preserve"> </w:t>
      </w:r>
      <w:r>
        <w:rPr>
          <w:sz w:val="16"/>
        </w:rPr>
        <w:t>33(4):</w:t>
      </w:r>
    </w:p>
    <w:p w14:paraId="66A2CDDD" w14:textId="77777777" w:rsidR="00EB7B6B" w:rsidRDefault="00000000">
      <w:pPr>
        <w:spacing w:before="9"/>
        <w:ind w:left="626"/>
        <w:rPr>
          <w:rFonts w:ascii="Cambria" w:hint="eastAsia"/>
          <w:sz w:val="16"/>
        </w:rPr>
      </w:pPr>
      <w:r>
        <w:rPr>
          <w:rFonts w:ascii="Cambria"/>
          <w:spacing w:val="-2"/>
          <w:sz w:val="16"/>
        </w:rPr>
        <w:t>210-</w:t>
      </w:r>
      <w:r>
        <w:rPr>
          <w:rFonts w:ascii="Cambria"/>
          <w:spacing w:val="-4"/>
          <w:sz w:val="16"/>
        </w:rPr>
        <w:t>220.</w:t>
      </w:r>
    </w:p>
    <w:p w14:paraId="0EC07D6A" w14:textId="77777777" w:rsidR="00EB7B6B" w:rsidRDefault="00000000">
      <w:pPr>
        <w:pStyle w:val="a5"/>
        <w:numPr>
          <w:ilvl w:val="0"/>
          <w:numId w:val="1"/>
        </w:numPr>
        <w:tabs>
          <w:tab w:val="left" w:pos="624"/>
          <w:tab w:val="left" w:pos="626"/>
        </w:tabs>
        <w:spacing w:before="176" w:line="362" w:lineRule="auto"/>
        <w:ind w:left="626" w:right="38" w:hanging="463"/>
        <w:jc w:val="both"/>
        <w:rPr>
          <w:sz w:val="16"/>
        </w:rPr>
      </w:pPr>
      <w:bookmarkStart w:id="64" w:name="_bookmark44"/>
      <w:bookmarkEnd w:id="64"/>
      <w:r>
        <w:rPr>
          <w:w w:val="110"/>
          <w:sz w:val="16"/>
        </w:rPr>
        <w:t xml:space="preserve">EGAN M </w:t>
      </w:r>
      <w:r>
        <w:rPr>
          <w:w w:val="135"/>
          <w:sz w:val="16"/>
        </w:rPr>
        <w:t xml:space="preserve">J. </w:t>
      </w:r>
      <w:r>
        <w:rPr>
          <w:w w:val="110"/>
          <w:sz w:val="16"/>
        </w:rPr>
        <w:t>Private goods and services contracts:</w:t>
      </w:r>
      <w:r>
        <w:rPr>
          <w:spacing w:val="40"/>
          <w:w w:val="110"/>
          <w:sz w:val="16"/>
        </w:rPr>
        <w:t xml:space="preserve"> </w:t>
      </w:r>
      <w:r>
        <w:rPr>
          <w:w w:val="110"/>
          <w:sz w:val="16"/>
        </w:rPr>
        <w:t>Increased</w:t>
      </w:r>
      <w:r>
        <w:rPr>
          <w:spacing w:val="-10"/>
          <w:w w:val="110"/>
          <w:sz w:val="16"/>
        </w:rPr>
        <w:t xml:space="preserve"> </w:t>
      </w:r>
      <w:r>
        <w:rPr>
          <w:w w:val="110"/>
          <w:sz w:val="16"/>
        </w:rPr>
        <w:t>emergency</w:t>
      </w:r>
      <w:r>
        <w:rPr>
          <w:spacing w:val="-10"/>
          <w:w w:val="110"/>
          <w:sz w:val="16"/>
        </w:rPr>
        <w:t xml:space="preserve"> </w:t>
      </w:r>
      <w:r>
        <w:rPr>
          <w:w w:val="110"/>
          <w:sz w:val="16"/>
        </w:rPr>
        <w:t>response</w:t>
      </w:r>
      <w:r>
        <w:rPr>
          <w:spacing w:val="-10"/>
          <w:w w:val="110"/>
          <w:sz w:val="16"/>
        </w:rPr>
        <w:t xml:space="preserve"> </w:t>
      </w:r>
      <w:r>
        <w:rPr>
          <w:w w:val="110"/>
          <w:sz w:val="16"/>
        </w:rPr>
        <w:t>capacity</w:t>
      </w:r>
      <w:r>
        <w:rPr>
          <w:spacing w:val="-9"/>
          <w:w w:val="110"/>
          <w:sz w:val="16"/>
        </w:rPr>
        <w:t xml:space="preserve"> </w:t>
      </w:r>
      <w:r>
        <w:rPr>
          <w:w w:val="110"/>
          <w:sz w:val="16"/>
        </w:rPr>
        <w:t>or</w:t>
      </w:r>
      <w:r>
        <w:rPr>
          <w:spacing w:val="-10"/>
          <w:w w:val="110"/>
          <w:sz w:val="16"/>
        </w:rPr>
        <w:t xml:space="preserve"> </w:t>
      </w:r>
      <w:r>
        <w:rPr>
          <w:w w:val="110"/>
          <w:sz w:val="16"/>
        </w:rPr>
        <w:t>increased</w:t>
      </w:r>
      <w:r>
        <w:rPr>
          <w:spacing w:val="40"/>
          <w:w w:val="110"/>
          <w:sz w:val="16"/>
        </w:rPr>
        <w:t xml:space="preserve"> </w:t>
      </w:r>
      <w:r>
        <w:rPr>
          <w:w w:val="110"/>
          <w:sz w:val="16"/>
        </w:rPr>
        <w:t>vulnerability[J]. International Journal of Production</w:t>
      </w:r>
      <w:r>
        <w:rPr>
          <w:spacing w:val="40"/>
          <w:w w:val="110"/>
          <w:sz w:val="16"/>
        </w:rPr>
        <w:t xml:space="preserve"> </w:t>
      </w:r>
      <w:r>
        <w:rPr>
          <w:w w:val="110"/>
          <w:sz w:val="16"/>
        </w:rPr>
        <w:t>Economics,</w:t>
      </w:r>
      <w:r>
        <w:rPr>
          <w:spacing w:val="20"/>
          <w:w w:val="110"/>
          <w:sz w:val="16"/>
        </w:rPr>
        <w:t xml:space="preserve"> </w:t>
      </w:r>
      <w:r>
        <w:rPr>
          <w:w w:val="110"/>
          <w:sz w:val="16"/>
        </w:rPr>
        <w:t>2010,</w:t>
      </w:r>
      <w:r>
        <w:rPr>
          <w:spacing w:val="20"/>
          <w:w w:val="110"/>
          <w:sz w:val="16"/>
        </w:rPr>
        <w:t xml:space="preserve"> </w:t>
      </w:r>
      <w:r>
        <w:rPr>
          <w:w w:val="110"/>
          <w:sz w:val="16"/>
        </w:rPr>
        <w:t>126:</w:t>
      </w:r>
      <w:r>
        <w:rPr>
          <w:spacing w:val="-11"/>
          <w:w w:val="110"/>
          <w:sz w:val="16"/>
        </w:rPr>
        <w:t xml:space="preserve"> </w:t>
      </w:r>
      <w:r>
        <w:rPr>
          <w:w w:val="110"/>
          <w:sz w:val="16"/>
        </w:rPr>
        <w:t>46-56.</w:t>
      </w:r>
    </w:p>
    <w:p w14:paraId="09981517" w14:textId="77777777" w:rsidR="00EB7B6B" w:rsidRDefault="00000000">
      <w:pPr>
        <w:pStyle w:val="a5"/>
        <w:numPr>
          <w:ilvl w:val="0"/>
          <w:numId w:val="1"/>
        </w:numPr>
        <w:tabs>
          <w:tab w:val="left" w:pos="625"/>
        </w:tabs>
        <w:spacing w:before="83"/>
        <w:ind w:left="625" w:hanging="461"/>
        <w:jc w:val="left"/>
        <w:rPr>
          <w:sz w:val="16"/>
        </w:rPr>
      </w:pPr>
      <w:bookmarkStart w:id="65" w:name="_bookmark45"/>
      <w:bookmarkEnd w:id="65"/>
      <w:r>
        <w:rPr>
          <w:w w:val="125"/>
          <w:sz w:val="16"/>
        </w:rPr>
        <w:t>BALCIK</w:t>
      </w:r>
      <w:r>
        <w:rPr>
          <w:spacing w:val="38"/>
          <w:w w:val="125"/>
          <w:sz w:val="16"/>
        </w:rPr>
        <w:t xml:space="preserve"> </w:t>
      </w:r>
      <w:r>
        <w:rPr>
          <w:w w:val="125"/>
          <w:sz w:val="16"/>
        </w:rPr>
        <w:t>B,</w:t>
      </w:r>
      <w:r>
        <w:rPr>
          <w:spacing w:val="39"/>
          <w:w w:val="125"/>
          <w:sz w:val="16"/>
        </w:rPr>
        <w:t xml:space="preserve"> </w:t>
      </w:r>
      <w:r>
        <w:rPr>
          <w:w w:val="125"/>
          <w:sz w:val="16"/>
        </w:rPr>
        <w:t>BEAMON</w:t>
      </w:r>
      <w:r>
        <w:rPr>
          <w:spacing w:val="39"/>
          <w:w w:val="125"/>
          <w:sz w:val="16"/>
        </w:rPr>
        <w:t xml:space="preserve"> </w:t>
      </w:r>
      <w:r>
        <w:rPr>
          <w:w w:val="125"/>
          <w:sz w:val="16"/>
        </w:rPr>
        <w:t>B</w:t>
      </w:r>
      <w:r>
        <w:rPr>
          <w:spacing w:val="39"/>
          <w:w w:val="125"/>
          <w:sz w:val="16"/>
        </w:rPr>
        <w:t xml:space="preserve"> </w:t>
      </w:r>
      <w:r>
        <w:rPr>
          <w:w w:val="125"/>
          <w:sz w:val="16"/>
        </w:rPr>
        <w:t>M,</w:t>
      </w:r>
      <w:r>
        <w:rPr>
          <w:spacing w:val="39"/>
          <w:w w:val="125"/>
          <w:sz w:val="16"/>
        </w:rPr>
        <w:t xml:space="preserve"> </w:t>
      </w:r>
      <w:r>
        <w:rPr>
          <w:w w:val="125"/>
          <w:sz w:val="16"/>
        </w:rPr>
        <w:t>KREJCI</w:t>
      </w:r>
      <w:r>
        <w:rPr>
          <w:spacing w:val="39"/>
          <w:w w:val="125"/>
          <w:sz w:val="16"/>
        </w:rPr>
        <w:t xml:space="preserve"> </w:t>
      </w:r>
      <w:r>
        <w:rPr>
          <w:w w:val="125"/>
          <w:sz w:val="16"/>
        </w:rPr>
        <w:t>C</w:t>
      </w:r>
      <w:r>
        <w:rPr>
          <w:spacing w:val="39"/>
          <w:w w:val="125"/>
          <w:sz w:val="16"/>
        </w:rPr>
        <w:t xml:space="preserve"> </w:t>
      </w:r>
      <w:proofErr w:type="spellStart"/>
      <w:r>
        <w:rPr>
          <w:w w:val="125"/>
          <w:sz w:val="16"/>
        </w:rPr>
        <w:t>C</w:t>
      </w:r>
      <w:proofErr w:type="spellEnd"/>
      <w:r>
        <w:rPr>
          <w:w w:val="125"/>
          <w:sz w:val="16"/>
        </w:rPr>
        <w:t>,</w:t>
      </w:r>
      <w:r>
        <w:rPr>
          <w:spacing w:val="39"/>
          <w:w w:val="125"/>
          <w:sz w:val="16"/>
        </w:rPr>
        <w:t xml:space="preserve"> </w:t>
      </w:r>
      <w:r>
        <w:rPr>
          <w:w w:val="125"/>
          <w:sz w:val="16"/>
        </w:rPr>
        <w:t>et</w:t>
      </w:r>
      <w:r>
        <w:rPr>
          <w:spacing w:val="39"/>
          <w:w w:val="125"/>
          <w:sz w:val="16"/>
        </w:rPr>
        <w:t xml:space="preserve"> </w:t>
      </w:r>
      <w:r>
        <w:rPr>
          <w:spacing w:val="-5"/>
          <w:w w:val="125"/>
          <w:sz w:val="16"/>
        </w:rPr>
        <w:t>al.</w:t>
      </w:r>
    </w:p>
    <w:p w14:paraId="2A6DD512" w14:textId="77777777" w:rsidR="00EB7B6B" w:rsidRDefault="00000000">
      <w:pPr>
        <w:spacing w:before="96" w:line="362" w:lineRule="auto"/>
        <w:ind w:left="626" w:right="38"/>
        <w:jc w:val="both"/>
        <w:rPr>
          <w:rFonts w:ascii="Cambria" w:hint="eastAsia"/>
          <w:sz w:val="16"/>
        </w:rPr>
      </w:pPr>
      <w:r>
        <w:rPr>
          <w:rFonts w:ascii="Cambria"/>
          <w:w w:val="105"/>
          <w:sz w:val="16"/>
        </w:rPr>
        <w:t>Coordination in humanitarian relief chains: Practices,</w:t>
      </w:r>
      <w:r>
        <w:rPr>
          <w:rFonts w:ascii="Cambria"/>
          <w:spacing w:val="40"/>
          <w:w w:val="105"/>
          <w:sz w:val="16"/>
        </w:rPr>
        <w:t xml:space="preserve"> </w:t>
      </w:r>
      <w:r>
        <w:rPr>
          <w:rFonts w:ascii="Cambria"/>
          <w:w w:val="105"/>
          <w:sz w:val="16"/>
        </w:rPr>
        <w:t>challenges and opportunities[J]. International Journal</w:t>
      </w:r>
      <w:r>
        <w:rPr>
          <w:rFonts w:ascii="Cambria"/>
          <w:spacing w:val="40"/>
          <w:w w:val="105"/>
          <w:sz w:val="16"/>
        </w:rPr>
        <w:t xml:space="preserve"> </w:t>
      </w:r>
      <w:r>
        <w:rPr>
          <w:rFonts w:ascii="Cambria"/>
          <w:w w:val="105"/>
          <w:sz w:val="16"/>
        </w:rPr>
        <w:t>of</w:t>
      </w:r>
      <w:r>
        <w:rPr>
          <w:rFonts w:ascii="Cambria"/>
          <w:spacing w:val="40"/>
          <w:w w:val="105"/>
          <w:sz w:val="16"/>
        </w:rPr>
        <w:t xml:space="preserve"> </w:t>
      </w:r>
      <w:r>
        <w:rPr>
          <w:rFonts w:ascii="Cambria"/>
          <w:w w:val="105"/>
          <w:sz w:val="16"/>
        </w:rPr>
        <w:t>Production</w:t>
      </w:r>
      <w:r>
        <w:rPr>
          <w:rFonts w:ascii="Cambria"/>
          <w:spacing w:val="40"/>
          <w:w w:val="105"/>
          <w:sz w:val="16"/>
        </w:rPr>
        <w:t xml:space="preserve"> </w:t>
      </w:r>
      <w:r>
        <w:rPr>
          <w:rFonts w:ascii="Cambria"/>
          <w:w w:val="105"/>
          <w:sz w:val="16"/>
        </w:rPr>
        <w:t>Economics,</w:t>
      </w:r>
      <w:r>
        <w:rPr>
          <w:rFonts w:ascii="Cambria"/>
          <w:spacing w:val="40"/>
          <w:w w:val="105"/>
          <w:sz w:val="16"/>
        </w:rPr>
        <w:t xml:space="preserve"> </w:t>
      </w:r>
      <w:r>
        <w:rPr>
          <w:rFonts w:ascii="Cambria"/>
          <w:w w:val="105"/>
          <w:sz w:val="16"/>
        </w:rPr>
        <w:t>2010,</w:t>
      </w:r>
      <w:r>
        <w:rPr>
          <w:rFonts w:ascii="Cambria"/>
          <w:spacing w:val="40"/>
          <w:w w:val="105"/>
          <w:sz w:val="16"/>
        </w:rPr>
        <w:t xml:space="preserve"> </w:t>
      </w:r>
      <w:r>
        <w:rPr>
          <w:rFonts w:ascii="Cambria"/>
          <w:w w:val="105"/>
          <w:sz w:val="16"/>
        </w:rPr>
        <w:t>126: 22-34.</w:t>
      </w:r>
    </w:p>
    <w:p w14:paraId="5293D27A" w14:textId="77777777" w:rsidR="00EB7B6B" w:rsidRDefault="00000000">
      <w:pPr>
        <w:pStyle w:val="a5"/>
        <w:numPr>
          <w:ilvl w:val="0"/>
          <w:numId w:val="1"/>
        </w:numPr>
        <w:tabs>
          <w:tab w:val="left" w:pos="625"/>
        </w:tabs>
        <w:spacing w:before="82"/>
        <w:ind w:left="625" w:hanging="461"/>
        <w:jc w:val="left"/>
        <w:rPr>
          <w:sz w:val="16"/>
        </w:rPr>
      </w:pPr>
      <w:bookmarkStart w:id="66" w:name="_bookmark46"/>
      <w:bookmarkEnd w:id="66"/>
      <w:r>
        <w:rPr>
          <w:w w:val="120"/>
          <w:sz w:val="16"/>
        </w:rPr>
        <w:t>VAN</w:t>
      </w:r>
      <w:r>
        <w:rPr>
          <w:spacing w:val="4"/>
          <w:w w:val="120"/>
          <w:sz w:val="16"/>
        </w:rPr>
        <w:t xml:space="preserve"> </w:t>
      </w:r>
      <w:r>
        <w:rPr>
          <w:w w:val="120"/>
          <w:sz w:val="16"/>
        </w:rPr>
        <w:t>WYK</w:t>
      </w:r>
      <w:r>
        <w:rPr>
          <w:spacing w:val="4"/>
          <w:w w:val="120"/>
          <w:sz w:val="16"/>
        </w:rPr>
        <w:t xml:space="preserve"> </w:t>
      </w:r>
      <w:r>
        <w:rPr>
          <w:w w:val="120"/>
          <w:sz w:val="16"/>
        </w:rPr>
        <w:t>E,</w:t>
      </w:r>
      <w:r>
        <w:rPr>
          <w:spacing w:val="4"/>
          <w:w w:val="120"/>
          <w:sz w:val="16"/>
        </w:rPr>
        <w:t xml:space="preserve"> </w:t>
      </w:r>
      <w:r>
        <w:rPr>
          <w:w w:val="120"/>
          <w:sz w:val="16"/>
        </w:rPr>
        <w:t>BEAN</w:t>
      </w:r>
      <w:r>
        <w:rPr>
          <w:spacing w:val="4"/>
          <w:w w:val="120"/>
          <w:sz w:val="16"/>
        </w:rPr>
        <w:t xml:space="preserve"> </w:t>
      </w:r>
      <w:r>
        <w:rPr>
          <w:w w:val="120"/>
          <w:sz w:val="16"/>
        </w:rPr>
        <w:t>W</w:t>
      </w:r>
      <w:r>
        <w:rPr>
          <w:spacing w:val="4"/>
          <w:w w:val="120"/>
          <w:sz w:val="16"/>
        </w:rPr>
        <w:t xml:space="preserve"> </w:t>
      </w:r>
      <w:r>
        <w:rPr>
          <w:w w:val="120"/>
          <w:sz w:val="16"/>
        </w:rPr>
        <w:t>L,</w:t>
      </w:r>
      <w:r>
        <w:rPr>
          <w:spacing w:val="4"/>
          <w:w w:val="120"/>
          <w:sz w:val="16"/>
        </w:rPr>
        <w:t xml:space="preserve"> </w:t>
      </w:r>
      <w:r>
        <w:rPr>
          <w:w w:val="120"/>
          <w:sz w:val="16"/>
        </w:rPr>
        <w:t>YADAVALLI</w:t>
      </w:r>
      <w:r>
        <w:rPr>
          <w:spacing w:val="4"/>
          <w:w w:val="120"/>
          <w:sz w:val="16"/>
        </w:rPr>
        <w:t xml:space="preserve"> </w:t>
      </w:r>
      <w:r>
        <w:rPr>
          <w:w w:val="120"/>
          <w:sz w:val="16"/>
        </w:rPr>
        <w:t>V</w:t>
      </w:r>
      <w:r>
        <w:rPr>
          <w:spacing w:val="4"/>
          <w:w w:val="120"/>
          <w:sz w:val="16"/>
        </w:rPr>
        <w:t xml:space="preserve"> </w:t>
      </w:r>
      <w:r>
        <w:rPr>
          <w:w w:val="120"/>
          <w:sz w:val="16"/>
        </w:rPr>
        <w:t>S</w:t>
      </w:r>
      <w:r>
        <w:rPr>
          <w:spacing w:val="4"/>
          <w:w w:val="120"/>
          <w:sz w:val="16"/>
        </w:rPr>
        <w:t xml:space="preserve"> </w:t>
      </w:r>
      <w:proofErr w:type="spellStart"/>
      <w:r>
        <w:rPr>
          <w:w w:val="120"/>
          <w:sz w:val="16"/>
        </w:rPr>
        <w:t>S</w:t>
      </w:r>
      <w:proofErr w:type="spellEnd"/>
      <w:r>
        <w:rPr>
          <w:w w:val="120"/>
          <w:sz w:val="16"/>
        </w:rPr>
        <w:t>.</w:t>
      </w:r>
      <w:r>
        <w:rPr>
          <w:spacing w:val="4"/>
          <w:w w:val="120"/>
          <w:sz w:val="16"/>
        </w:rPr>
        <w:t xml:space="preserve"> </w:t>
      </w:r>
      <w:r>
        <w:rPr>
          <w:spacing w:val="-4"/>
          <w:w w:val="120"/>
          <w:sz w:val="16"/>
        </w:rPr>
        <w:t>Mod-</w:t>
      </w:r>
    </w:p>
    <w:p w14:paraId="0BFE8257" w14:textId="77777777" w:rsidR="00EB7B6B" w:rsidRDefault="00000000">
      <w:pPr>
        <w:spacing w:before="96" w:line="362" w:lineRule="auto"/>
        <w:ind w:left="626" w:right="38"/>
        <w:jc w:val="both"/>
        <w:rPr>
          <w:rFonts w:ascii="Cambria" w:hint="eastAsia"/>
          <w:sz w:val="16"/>
        </w:rPr>
      </w:pPr>
      <w:proofErr w:type="spellStart"/>
      <w:r>
        <w:rPr>
          <w:rFonts w:ascii="Cambria"/>
          <w:w w:val="105"/>
          <w:sz w:val="16"/>
        </w:rPr>
        <w:t>eling</w:t>
      </w:r>
      <w:proofErr w:type="spellEnd"/>
      <w:r>
        <w:rPr>
          <w:rFonts w:ascii="Cambria"/>
          <w:w w:val="105"/>
          <w:sz w:val="16"/>
        </w:rPr>
        <w:t xml:space="preserve"> of uncertainty in minimizing the cost of </w:t>
      </w:r>
      <w:proofErr w:type="spellStart"/>
      <w:r>
        <w:rPr>
          <w:rFonts w:ascii="Cambria"/>
          <w:w w:val="105"/>
          <w:sz w:val="16"/>
        </w:rPr>
        <w:t>inven</w:t>
      </w:r>
      <w:proofErr w:type="spellEnd"/>
      <w:r>
        <w:rPr>
          <w:rFonts w:ascii="Cambria"/>
          <w:w w:val="105"/>
          <w:sz w:val="16"/>
        </w:rPr>
        <w:t>-</w:t>
      </w:r>
      <w:r>
        <w:rPr>
          <w:rFonts w:ascii="Cambria"/>
          <w:spacing w:val="40"/>
          <w:w w:val="105"/>
          <w:sz w:val="16"/>
        </w:rPr>
        <w:t xml:space="preserve"> </w:t>
      </w:r>
      <w:r>
        <w:rPr>
          <w:rFonts w:ascii="Cambria"/>
          <w:w w:val="105"/>
          <w:sz w:val="16"/>
        </w:rPr>
        <w:t>tory for disaster relief[J]. South African Journal of</w:t>
      </w:r>
      <w:r>
        <w:rPr>
          <w:rFonts w:ascii="Cambria"/>
          <w:spacing w:val="40"/>
          <w:w w:val="105"/>
          <w:sz w:val="16"/>
        </w:rPr>
        <w:t xml:space="preserve"> </w:t>
      </w:r>
      <w:r>
        <w:rPr>
          <w:rFonts w:ascii="Cambria"/>
          <w:w w:val="105"/>
          <w:sz w:val="16"/>
        </w:rPr>
        <w:t>Industrial</w:t>
      </w:r>
      <w:r>
        <w:rPr>
          <w:rFonts w:ascii="Cambria"/>
          <w:spacing w:val="40"/>
          <w:w w:val="105"/>
          <w:sz w:val="16"/>
        </w:rPr>
        <w:t xml:space="preserve"> </w:t>
      </w:r>
      <w:r>
        <w:rPr>
          <w:rFonts w:ascii="Cambria"/>
          <w:w w:val="105"/>
          <w:sz w:val="16"/>
        </w:rPr>
        <w:t>Engineering,</w:t>
      </w:r>
      <w:r>
        <w:rPr>
          <w:rFonts w:ascii="Cambria"/>
          <w:spacing w:val="40"/>
          <w:w w:val="105"/>
          <w:sz w:val="16"/>
        </w:rPr>
        <w:t xml:space="preserve"> </w:t>
      </w:r>
      <w:r>
        <w:rPr>
          <w:rFonts w:ascii="Cambria"/>
          <w:w w:val="105"/>
          <w:sz w:val="16"/>
        </w:rPr>
        <w:t>2011,</w:t>
      </w:r>
      <w:r>
        <w:rPr>
          <w:rFonts w:ascii="Cambria"/>
          <w:spacing w:val="40"/>
          <w:w w:val="105"/>
          <w:sz w:val="16"/>
        </w:rPr>
        <w:t xml:space="preserve"> </w:t>
      </w:r>
      <w:r>
        <w:rPr>
          <w:rFonts w:ascii="Cambria"/>
          <w:w w:val="105"/>
          <w:sz w:val="16"/>
        </w:rPr>
        <w:t>22(1): 1-11.</w:t>
      </w:r>
    </w:p>
    <w:p w14:paraId="3DDB0C49" w14:textId="77777777" w:rsidR="00EB7B6B" w:rsidRDefault="00000000">
      <w:pPr>
        <w:pStyle w:val="a5"/>
        <w:numPr>
          <w:ilvl w:val="0"/>
          <w:numId w:val="1"/>
        </w:numPr>
        <w:tabs>
          <w:tab w:val="left" w:pos="625"/>
        </w:tabs>
        <w:spacing w:before="82"/>
        <w:ind w:left="625" w:hanging="461"/>
        <w:jc w:val="left"/>
        <w:rPr>
          <w:sz w:val="16"/>
        </w:rPr>
      </w:pPr>
      <w:bookmarkStart w:id="67" w:name="_bookmark47"/>
      <w:bookmarkEnd w:id="67"/>
      <w:r>
        <w:rPr>
          <w:w w:val="125"/>
          <w:sz w:val="16"/>
        </w:rPr>
        <w:t>COSKUN</w:t>
      </w:r>
      <w:r>
        <w:rPr>
          <w:spacing w:val="-4"/>
          <w:w w:val="125"/>
          <w:sz w:val="16"/>
        </w:rPr>
        <w:t xml:space="preserve"> </w:t>
      </w:r>
      <w:r>
        <w:rPr>
          <w:w w:val="125"/>
          <w:sz w:val="16"/>
        </w:rPr>
        <w:t>A,</w:t>
      </w:r>
      <w:r>
        <w:rPr>
          <w:spacing w:val="-3"/>
          <w:w w:val="125"/>
          <w:sz w:val="16"/>
        </w:rPr>
        <w:t xml:space="preserve"> </w:t>
      </w:r>
      <w:r>
        <w:rPr>
          <w:w w:val="125"/>
          <w:sz w:val="16"/>
        </w:rPr>
        <w:t>ELMAGHRABY</w:t>
      </w:r>
      <w:r>
        <w:rPr>
          <w:spacing w:val="-4"/>
          <w:w w:val="125"/>
          <w:sz w:val="16"/>
        </w:rPr>
        <w:t xml:space="preserve"> </w:t>
      </w:r>
      <w:r>
        <w:rPr>
          <w:w w:val="125"/>
          <w:sz w:val="16"/>
        </w:rPr>
        <w:t>W,</w:t>
      </w:r>
      <w:r>
        <w:rPr>
          <w:spacing w:val="-4"/>
          <w:w w:val="125"/>
          <w:sz w:val="16"/>
        </w:rPr>
        <w:t xml:space="preserve"> </w:t>
      </w:r>
      <w:r>
        <w:rPr>
          <w:w w:val="125"/>
          <w:sz w:val="16"/>
        </w:rPr>
        <w:t>KARAMAN</w:t>
      </w:r>
      <w:r>
        <w:rPr>
          <w:spacing w:val="-3"/>
          <w:w w:val="125"/>
          <w:sz w:val="16"/>
        </w:rPr>
        <w:t xml:space="preserve"> </w:t>
      </w:r>
      <w:r>
        <w:rPr>
          <w:w w:val="125"/>
          <w:sz w:val="16"/>
        </w:rPr>
        <w:t>M</w:t>
      </w:r>
      <w:r>
        <w:rPr>
          <w:spacing w:val="-3"/>
          <w:w w:val="125"/>
          <w:sz w:val="16"/>
        </w:rPr>
        <w:t xml:space="preserve"> </w:t>
      </w:r>
      <w:proofErr w:type="spellStart"/>
      <w:r>
        <w:rPr>
          <w:spacing w:val="-5"/>
          <w:w w:val="125"/>
          <w:sz w:val="16"/>
        </w:rPr>
        <w:t>M</w:t>
      </w:r>
      <w:proofErr w:type="spellEnd"/>
      <w:r>
        <w:rPr>
          <w:spacing w:val="-5"/>
          <w:w w:val="125"/>
          <w:sz w:val="16"/>
        </w:rPr>
        <w:t>.</w:t>
      </w:r>
    </w:p>
    <w:p w14:paraId="17732DB4" w14:textId="77777777" w:rsidR="00EB7B6B" w:rsidRDefault="00000000">
      <w:pPr>
        <w:spacing w:before="96" w:line="362" w:lineRule="auto"/>
        <w:ind w:left="626" w:right="38"/>
        <w:jc w:val="both"/>
        <w:rPr>
          <w:rFonts w:ascii="Cambria" w:hint="eastAsia"/>
          <w:sz w:val="16"/>
        </w:rPr>
      </w:pPr>
      <w:r>
        <w:rPr>
          <w:rFonts w:ascii="Cambria"/>
          <w:w w:val="105"/>
          <w:sz w:val="16"/>
        </w:rPr>
        <w:t>Relief aid stocking decisions under bilateral agency</w:t>
      </w:r>
      <w:r>
        <w:rPr>
          <w:rFonts w:ascii="Cambria"/>
          <w:spacing w:val="40"/>
          <w:w w:val="105"/>
          <w:sz w:val="16"/>
        </w:rPr>
        <w:t xml:space="preserve"> </w:t>
      </w:r>
      <w:r>
        <w:rPr>
          <w:rFonts w:ascii="Cambria"/>
          <w:w w:val="105"/>
          <w:sz w:val="16"/>
        </w:rPr>
        <w:t>cooperation[J]. Socio-Economic Planning Sciences,</w:t>
      </w:r>
      <w:r>
        <w:rPr>
          <w:rFonts w:ascii="Cambria"/>
          <w:spacing w:val="40"/>
          <w:w w:val="105"/>
          <w:sz w:val="16"/>
        </w:rPr>
        <w:t xml:space="preserve"> </w:t>
      </w:r>
      <w:r>
        <w:rPr>
          <w:rFonts w:ascii="Cambria"/>
          <w:w w:val="105"/>
          <w:sz w:val="16"/>
        </w:rPr>
        <w:t>2019,</w:t>
      </w:r>
      <w:r>
        <w:rPr>
          <w:rFonts w:ascii="Cambria"/>
          <w:spacing w:val="40"/>
          <w:w w:val="105"/>
          <w:sz w:val="16"/>
        </w:rPr>
        <w:t xml:space="preserve"> </w:t>
      </w:r>
      <w:r>
        <w:rPr>
          <w:rFonts w:ascii="Cambria"/>
          <w:w w:val="105"/>
          <w:sz w:val="16"/>
        </w:rPr>
        <w:t>67(9): 147-165.</w:t>
      </w:r>
    </w:p>
    <w:p w14:paraId="38AD1C6C" w14:textId="77777777" w:rsidR="00EB7B6B" w:rsidRDefault="00000000">
      <w:pPr>
        <w:pStyle w:val="a5"/>
        <w:numPr>
          <w:ilvl w:val="0"/>
          <w:numId w:val="1"/>
        </w:numPr>
        <w:tabs>
          <w:tab w:val="left" w:pos="625"/>
        </w:tabs>
        <w:spacing w:before="82"/>
        <w:ind w:left="625" w:hanging="461"/>
        <w:jc w:val="left"/>
        <w:rPr>
          <w:sz w:val="16"/>
        </w:rPr>
      </w:pPr>
      <w:bookmarkStart w:id="68" w:name="_bookmark48"/>
      <w:bookmarkEnd w:id="68"/>
      <w:r>
        <w:rPr>
          <w:w w:val="115"/>
          <w:sz w:val="16"/>
        </w:rPr>
        <w:t>RABBANI</w:t>
      </w:r>
      <w:r>
        <w:rPr>
          <w:spacing w:val="34"/>
          <w:w w:val="115"/>
          <w:sz w:val="16"/>
        </w:rPr>
        <w:t xml:space="preserve"> </w:t>
      </w:r>
      <w:r>
        <w:rPr>
          <w:w w:val="115"/>
          <w:sz w:val="16"/>
        </w:rPr>
        <w:t>M,</w:t>
      </w:r>
      <w:r>
        <w:rPr>
          <w:spacing w:val="34"/>
          <w:w w:val="115"/>
          <w:sz w:val="16"/>
        </w:rPr>
        <w:t xml:space="preserve"> </w:t>
      </w:r>
      <w:r>
        <w:rPr>
          <w:w w:val="115"/>
          <w:sz w:val="16"/>
        </w:rPr>
        <w:t>ARANI</w:t>
      </w:r>
      <w:r>
        <w:rPr>
          <w:spacing w:val="34"/>
          <w:w w:val="115"/>
          <w:sz w:val="16"/>
        </w:rPr>
        <w:t xml:space="preserve"> </w:t>
      </w:r>
      <w:r>
        <w:rPr>
          <w:w w:val="115"/>
          <w:sz w:val="16"/>
        </w:rPr>
        <w:t>H</w:t>
      </w:r>
      <w:r>
        <w:rPr>
          <w:spacing w:val="34"/>
          <w:w w:val="115"/>
          <w:sz w:val="16"/>
        </w:rPr>
        <w:t xml:space="preserve"> </w:t>
      </w:r>
      <w:r>
        <w:rPr>
          <w:w w:val="115"/>
          <w:sz w:val="16"/>
        </w:rPr>
        <w:t>V,</w:t>
      </w:r>
      <w:r>
        <w:rPr>
          <w:spacing w:val="34"/>
          <w:w w:val="115"/>
          <w:sz w:val="16"/>
        </w:rPr>
        <w:t xml:space="preserve"> </w:t>
      </w:r>
      <w:r>
        <w:rPr>
          <w:w w:val="115"/>
          <w:sz w:val="16"/>
        </w:rPr>
        <w:t>RAFIEI</w:t>
      </w:r>
      <w:r>
        <w:rPr>
          <w:spacing w:val="34"/>
          <w:w w:val="115"/>
          <w:sz w:val="16"/>
        </w:rPr>
        <w:t xml:space="preserve"> </w:t>
      </w:r>
      <w:r>
        <w:rPr>
          <w:w w:val="115"/>
          <w:sz w:val="16"/>
        </w:rPr>
        <w:t>H.</w:t>
      </w:r>
      <w:r>
        <w:rPr>
          <w:spacing w:val="34"/>
          <w:w w:val="115"/>
          <w:sz w:val="16"/>
        </w:rPr>
        <w:t xml:space="preserve"> </w:t>
      </w:r>
      <w:r>
        <w:rPr>
          <w:w w:val="115"/>
          <w:sz w:val="16"/>
        </w:rPr>
        <w:t>Option</w:t>
      </w:r>
      <w:r>
        <w:rPr>
          <w:spacing w:val="35"/>
          <w:w w:val="115"/>
          <w:sz w:val="16"/>
        </w:rPr>
        <w:t xml:space="preserve"> </w:t>
      </w:r>
      <w:r>
        <w:rPr>
          <w:spacing w:val="-4"/>
          <w:w w:val="115"/>
          <w:sz w:val="16"/>
        </w:rPr>
        <w:t>con-</w:t>
      </w:r>
    </w:p>
    <w:p w14:paraId="64282064" w14:textId="77777777" w:rsidR="00EB7B6B" w:rsidRDefault="00000000">
      <w:pPr>
        <w:spacing w:before="96" w:line="362" w:lineRule="auto"/>
        <w:ind w:left="626" w:right="38"/>
        <w:jc w:val="both"/>
        <w:rPr>
          <w:rFonts w:ascii="Cambria" w:hint="eastAsia"/>
          <w:sz w:val="16"/>
        </w:rPr>
      </w:pPr>
      <w:r>
        <w:rPr>
          <w:rFonts w:ascii="Cambria"/>
          <w:w w:val="105"/>
          <w:sz w:val="16"/>
        </w:rPr>
        <w:t>tract application in emergency supply chain[J]. Inter-</w:t>
      </w:r>
      <w:r>
        <w:rPr>
          <w:rFonts w:ascii="Cambria"/>
          <w:spacing w:val="40"/>
          <w:w w:val="105"/>
          <w:sz w:val="16"/>
        </w:rPr>
        <w:t xml:space="preserve"> </w:t>
      </w:r>
      <w:r>
        <w:rPr>
          <w:rFonts w:ascii="Cambria"/>
          <w:w w:val="105"/>
          <w:sz w:val="16"/>
        </w:rPr>
        <w:t>national Journal of Services and Operations Manage-</w:t>
      </w:r>
      <w:r>
        <w:rPr>
          <w:rFonts w:ascii="Cambria"/>
          <w:spacing w:val="40"/>
          <w:w w:val="105"/>
          <w:sz w:val="16"/>
        </w:rPr>
        <w:t xml:space="preserve"> </w:t>
      </w:r>
      <w:proofErr w:type="spellStart"/>
      <w:r>
        <w:rPr>
          <w:rFonts w:ascii="Cambria"/>
          <w:w w:val="105"/>
          <w:sz w:val="16"/>
        </w:rPr>
        <w:t>ment</w:t>
      </w:r>
      <w:proofErr w:type="spellEnd"/>
      <w:r>
        <w:rPr>
          <w:rFonts w:ascii="Cambria"/>
          <w:w w:val="105"/>
          <w:sz w:val="16"/>
        </w:rPr>
        <w:t>,</w:t>
      </w:r>
      <w:r>
        <w:rPr>
          <w:rFonts w:ascii="Cambria"/>
          <w:spacing w:val="40"/>
          <w:w w:val="105"/>
          <w:sz w:val="16"/>
        </w:rPr>
        <w:t xml:space="preserve"> </w:t>
      </w:r>
      <w:r>
        <w:rPr>
          <w:rFonts w:ascii="Cambria"/>
          <w:w w:val="105"/>
          <w:sz w:val="16"/>
        </w:rPr>
        <w:t>2015,</w:t>
      </w:r>
      <w:r>
        <w:rPr>
          <w:rFonts w:ascii="Cambria"/>
          <w:spacing w:val="40"/>
          <w:w w:val="105"/>
          <w:sz w:val="16"/>
        </w:rPr>
        <w:t xml:space="preserve"> </w:t>
      </w:r>
      <w:r>
        <w:rPr>
          <w:rFonts w:ascii="Cambria"/>
          <w:w w:val="105"/>
          <w:sz w:val="16"/>
        </w:rPr>
        <w:t>20(4): 385-397.</w:t>
      </w:r>
    </w:p>
    <w:p w14:paraId="726F8F44" w14:textId="77777777" w:rsidR="00EB7B6B" w:rsidRDefault="00000000">
      <w:pPr>
        <w:pStyle w:val="a5"/>
        <w:numPr>
          <w:ilvl w:val="0"/>
          <w:numId w:val="1"/>
        </w:numPr>
        <w:tabs>
          <w:tab w:val="left" w:pos="624"/>
          <w:tab w:val="left" w:pos="626"/>
        </w:tabs>
        <w:spacing w:before="82" w:line="362" w:lineRule="auto"/>
        <w:ind w:left="626" w:right="38" w:hanging="463"/>
        <w:jc w:val="both"/>
        <w:rPr>
          <w:sz w:val="16"/>
        </w:rPr>
      </w:pPr>
      <w:bookmarkStart w:id="69" w:name="_bookmark49"/>
      <w:bookmarkEnd w:id="69"/>
      <w:r>
        <w:rPr>
          <w:w w:val="110"/>
          <w:sz w:val="16"/>
        </w:rPr>
        <w:t>WANG</w:t>
      </w:r>
      <w:r>
        <w:rPr>
          <w:spacing w:val="40"/>
          <w:w w:val="110"/>
          <w:sz w:val="16"/>
        </w:rPr>
        <w:t xml:space="preserve"> </w:t>
      </w:r>
      <w:r>
        <w:rPr>
          <w:w w:val="110"/>
          <w:sz w:val="16"/>
        </w:rPr>
        <w:t>X,</w:t>
      </w:r>
      <w:r>
        <w:rPr>
          <w:spacing w:val="40"/>
          <w:w w:val="110"/>
          <w:sz w:val="16"/>
        </w:rPr>
        <w:t xml:space="preserve"> </w:t>
      </w:r>
      <w:r>
        <w:rPr>
          <w:w w:val="110"/>
          <w:sz w:val="16"/>
        </w:rPr>
        <w:t>LI</w:t>
      </w:r>
      <w:r>
        <w:rPr>
          <w:spacing w:val="40"/>
          <w:w w:val="110"/>
          <w:sz w:val="16"/>
        </w:rPr>
        <w:t xml:space="preserve"> </w:t>
      </w:r>
      <w:r>
        <w:rPr>
          <w:w w:val="110"/>
          <w:sz w:val="16"/>
        </w:rPr>
        <w:t>F,</w:t>
      </w:r>
      <w:r>
        <w:rPr>
          <w:spacing w:val="40"/>
          <w:w w:val="110"/>
          <w:sz w:val="16"/>
        </w:rPr>
        <w:t xml:space="preserve"> </w:t>
      </w:r>
      <w:r>
        <w:rPr>
          <w:w w:val="110"/>
          <w:sz w:val="16"/>
        </w:rPr>
        <w:t>LIANG</w:t>
      </w:r>
      <w:r>
        <w:rPr>
          <w:spacing w:val="40"/>
          <w:w w:val="110"/>
          <w:sz w:val="16"/>
        </w:rPr>
        <w:t xml:space="preserve"> </w:t>
      </w:r>
      <w:r>
        <w:rPr>
          <w:w w:val="110"/>
          <w:sz w:val="16"/>
        </w:rPr>
        <w:t>L,</w:t>
      </w:r>
      <w:r>
        <w:rPr>
          <w:spacing w:val="40"/>
          <w:w w:val="110"/>
          <w:sz w:val="16"/>
        </w:rPr>
        <w:t xml:space="preserve"> </w:t>
      </w:r>
      <w:r>
        <w:rPr>
          <w:w w:val="110"/>
          <w:sz w:val="16"/>
        </w:rPr>
        <w:t>et</w:t>
      </w:r>
      <w:r>
        <w:rPr>
          <w:spacing w:val="40"/>
          <w:w w:val="110"/>
          <w:sz w:val="16"/>
        </w:rPr>
        <w:t xml:space="preserve"> </w:t>
      </w:r>
      <w:r>
        <w:rPr>
          <w:w w:val="110"/>
          <w:sz w:val="16"/>
        </w:rPr>
        <w:t>al.</w:t>
      </w:r>
      <w:r>
        <w:rPr>
          <w:spacing w:val="40"/>
          <w:w w:val="110"/>
          <w:sz w:val="16"/>
        </w:rPr>
        <w:t xml:space="preserve"> </w:t>
      </w:r>
      <w:r>
        <w:rPr>
          <w:w w:val="110"/>
          <w:sz w:val="16"/>
        </w:rPr>
        <w:t>Pre-purchasing</w:t>
      </w:r>
      <w:r>
        <w:rPr>
          <w:spacing w:val="40"/>
          <w:w w:val="110"/>
          <w:sz w:val="16"/>
        </w:rPr>
        <w:t xml:space="preserve"> </w:t>
      </w:r>
      <w:r>
        <w:rPr>
          <w:w w:val="110"/>
          <w:sz w:val="16"/>
        </w:rPr>
        <w:t>with</w:t>
      </w:r>
      <w:r>
        <w:rPr>
          <w:spacing w:val="-10"/>
          <w:w w:val="110"/>
          <w:sz w:val="16"/>
        </w:rPr>
        <w:t xml:space="preserve"> </w:t>
      </w:r>
      <w:r>
        <w:rPr>
          <w:w w:val="110"/>
          <w:sz w:val="16"/>
        </w:rPr>
        <w:t>option</w:t>
      </w:r>
      <w:r>
        <w:rPr>
          <w:spacing w:val="-10"/>
          <w:w w:val="110"/>
          <w:sz w:val="16"/>
        </w:rPr>
        <w:t xml:space="preserve"> </w:t>
      </w:r>
      <w:r>
        <w:rPr>
          <w:w w:val="110"/>
          <w:sz w:val="16"/>
        </w:rPr>
        <w:t>contract</w:t>
      </w:r>
      <w:r>
        <w:rPr>
          <w:spacing w:val="-10"/>
          <w:w w:val="110"/>
          <w:sz w:val="16"/>
        </w:rPr>
        <w:t xml:space="preserve"> </w:t>
      </w:r>
      <w:r>
        <w:rPr>
          <w:w w:val="110"/>
          <w:sz w:val="16"/>
        </w:rPr>
        <w:t>and</w:t>
      </w:r>
      <w:r>
        <w:rPr>
          <w:spacing w:val="-9"/>
          <w:w w:val="110"/>
          <w:sz w:val="16"/>
        </w:rPr>
        <w:t xml:space="preserve"> </w:t>
      </w:r>
      <w:r>
        <w:rPr>
          <w:w w:val="110"/>
          <w:sz w:val="16"/>
        </w:rPr>
        <w:t>coordination</w:t>
      </w:r>
      <w:r>
        <w:rPr>
          <w:spacing w:val="-10"/>
          <w:w w:val="110"/>
          <w:sz w:val="16"/>
        </w:rPr>
        <w:t xml:space="preserve"> </w:t>
      </w:r>
      <w:r>
        <w:rPr>
          <w:w w:val="110"/>
          <w:sz w:val="16"/>
        </w:rPr>
        <w:t>in</w:t>
      </w:r>
      <w:r>
        <w:rPr>
          <w:spacing w:val="-10"/>
          <w:w w:val="110"/>
          <w:sz w:val="16"/>
        </w:rPr>
        <w:t xml:space="preserve"> </w:t>
      </w:r>
      <w:r>
        <w:rPr>
          <w:w w:val="110"/>
          <w:sz w:val="16"/>
        </w:rPr>
        <w:t>a</w:t>
      </w:r>
      <w:r>
        <w:rPr>
          <w:spacing w:val="-9"/>
          <w:w w:val="110"/>
          <w:sz w:val="16"/>
        </w:rPr>
        <w:t xml:space="preserve"> </w:t>
      </w:r>
      <w:r>
        <w:rPr>
          <w:w w:val="110"/>
          <w:sz w:val="16"/>
        </w:rPr>
        <w:t>relief</w:t>
      </w:r>
      <w:r>
        <w:rPr>
          <w:spacing w:val="-10"/>
          <w:w w:val="110"/>
          <w:sz w:val="16"/>
        </w:rPr>
        <w:t xml:space="preserve"> </w:t>
      </w:r>
      <w:r>
        <w:rPr>
          <w:w w:val="110"/>
          <w:sz w:val="16"/>
        </w:rPr>
        <w:t>sup-</w:t>
      </w:r>
      <w:r>
        <w:rPr>
          <w:spacing w:val="40"/>
          <w:w w:val="110"/>
          <w:sz w:val="16"/>
        </w:rPr>
        <w:t xml:space="preserve"> </w:t>
      </w:r>
      <w:r>
        <w:rPr>
          <w:w w:val="110"/>
          <w:sz w:val="16"/>
        </w:rPr>
        <w:t>ply</w:t>
      </w:r>
      <w:r>
        <w:rPr>
          <w:spacing w:val="-10"/>
          <w:w w:val="110"/>
          <w:sz w:val="16"/>
        </w:rPr>
        <w:t xml:space="preserve"> </w:t>
      </w:r>
      <w:r>
        <w:rPr>
          <w:w w:val="110"/>
          <w:sz w:val="16"/>
        </w:rPr>
        <w:t>chain[J].</w:t>
      </w:r>
      <w:r>
        <w:rPr>
          <w:spacing w:val="-9"/>
          <w:w w:val="110"/>
          <w:sz w:val="16"/>
        </w:rPr>
        <w:t xml:space="preserve"> </w:t>
      </w:r>
      <w:r>
        <w:rPr>
          <w:w w:val="110"/>
          <w:sz w:val="16"/>
        </w:rPr>
        <w:t>International</w:t>
      </w:r>
      <w:r>
        <w:rPr>
          <w:spacing w:val="-10"/>
          <w:w w:val="110"/>
          <w:sz w:val="16"/>
        </w:rPr>
        <w:t xml:space="preserve"> </w:t>
      </w:r>
      <w:r>
        <w:rPr>
          <w:w w:val="110"/>
          <w:sz w:val="16"/>
        </w:rPr>
        <w:t>Journal</w:t>
      </w:r>
      <w:r>
        <w:rPr>
          <w:spacing w:val="-9"/>
          <w:w w:val="110"/>
          <w:sz w:val="16"/>
        </w:rPr>
        <w:t xml:space="preserve"> </w:t>
      </w:r>
      <w:r>
        <w:rPr>
          <w:w w:val="110"/>
          <w:sz w:val="16"/>
        </w:rPr>
        <w:t>of</w:t>
      </w:r>
      <w:r>
        <w:rPr>
          <w:spacing w:val="-10"/>
          <w:w w:val="110"/>
          <w:sz w:val="16"/>
        </w:rPr>
        <w:t xml:space="preserve"> </w:t>
      </w:r>
      <w:r>
        <w:rPr>
          <w:w w:val="110"/>
          <w:sz w:val="16"/>
        </w:rPr>
        <w:t>Production</w:t>
      </w:r>
      <w:r>
        <w:rPr>
          <w:spacing w:val="-9"/>
          <w:w w:val="110"/>
          <w:sz w:val="16"/>
        </w:rPr>
        <w:t xml:space="preserve"> </w:t>
      </w:r>
      <w:r>
        <w:rPr>
          <w:w w:val="110"/>
          <w:sz w:val="16"/>
        </w:rPr>
        <w:t>Eco-</w:t>
      </w:r>
      <w:r>
        <w:rPr>
          <w:spacing w:val="40"/>
          <w:w w:val="110"/>
          <w:sz w:val="16"/>
        </w:rPr>
        <w:t xml:space="preserve"> </w:t>
      </w:r>
      <w:r>
        <w:rPr>
          <w:w w:val="110"/>
          <w:sz w:val="16"/>
        </w:rPr>
        <w:t>nomics,</w:t>
      </w:r>
      <w:r>
        <w:rPr>
          <w:spacing w:val="5"/>
          <w:w w:val="110"/>
          <w:sz w:val="16"/>
        </w:rPr>
        <w:t xml:space="preserve"> </w:t>
      </w:r>
      <w:r>
        <w:rPr>
          <w:w w:val="110"/>
          <w:sz w:val="16"/>
        </w:rPr>
        <w:t>2015,</w:t>
      </w:r>
      <w:r>
        <w:rPr>
          <w:spacing w:val="8"/>
          <w:w w:val="110"/>
          <w:sz w:val="16"/>
        </w:rPr>
        <w:t xml:space="preserve"> </w:t>
      </w:r>
      <w:r>
        <w:rPr>
          <w:w w:val="110"/>
          <w:sz w:val="16"/>
        </w:rPr>
        <w:t>167:</w:t>
      </w:r>
      <w:r>
        <w:rPr>
          <w:spacing w:val="-13"/>
          <w:w w:val="110"/>
          <w:sz w:val="16"/>
        </w:rPr>
        <w:t xml:space="preserve"> </w:t>
      </w:r>
      <w:r>
        <w:rPr>
          <w:w w:val="110"/>
          <w:sz w:val="16"/>
        </w:rPr>
        <w:t>170-176.</w:t>
      </w:r>
    </w:p>
    <w:p w14:paraId="3CD815F8" w14:textId="77777777" w:rsidR="00EB7B6B" w:rsidRDefault="00000000">
      <w:pPr>
        <w:pStyle w:val="a5"/>
        <w:numPr>
          <w:ilvl w:val="0"/>
          <w:numId w:val="1"/>
        </w:numPr>
        <w:tabs>
          <w:tab w:val="left" w:pos="624"/>
          <w:tab w:val="left" w:pos="626"/>
        </w:tabs>
        <w:spacing w:before="72" w:line="333" w:lineRule="auto"/>
        <w:ind w:left="626" w:right="38" w:hanging="463"/>
        <w:jc w:val="both"/>
        <w:rPr>
          <w:sz w:val="16"/>
        </w:rPr>
      </w:pPr>
      <w:bookmarkStart w:id="70" w:name="_bookmark50"/>
      <w:bookmarkEnd w:id="70"/>
      <w:r>
        <w:rPr>
          <w:rFonts w:ascii="宋体" w:eastAsia="宋体"/>
          <w:sz w:val="16"/>
        </w:rPr>
        <w:t>庞海云</w:t>
      </w:r>
      <w:r>
        <w:rPr>
          <w:spacing w:val="40"/>
          <w:sz w:val="16"/>
        </w:rPr>
        <w:t xml:space="preserve">, </w:t>
      </w:r>
      <w:r>
        <w:rPr>
          <w:rFonts w:ascii="宋体" w:eastAsia="宋体"/>
          <w:sz w:val="16"/>
        </w:rPr>
        <w:t>叶永</w:t>
      </w:r>
      <w:r>
        <w:rPr>
          <w:spacing w:val="40"/>
          <w:sz w:val="16"/>
        </w:rPr>
        <w:t xml:space="preserve">. </w:t>
      </w:r>
      <w:r>
        <w:rPr>
          <w:rFonts w:ascii="宋体" w:eastAsia="宋体"/>
          <w:sz w:val="16"/>
        </w:rPr>
        <w:t>基于实物期权契约的应急物资政企联合</w:t>
      </w:r>
      <w:r>
        <w:rPr>
          <w:rFonts w:ascii="宋体" w:eastAsia="宋体"/>
          <w:w w:val="105"/>
          <w:sz w:val="16"/>
        </w:rPr>
        <w:t>储备模型</w:t>
      </w:r>
      <w:r>
        <w:rPr>
          <w:w w:val="105"/>
          <w:sz w:val="16"/>
        </w:rPr>
        <w:t>[J].</w:t>
      </w:r>
      <w:r>
        <w:rPr>
          <w:spacing w:val="-10"/>
          <w:w w:val="105"/>
          <w:sz w:val="16"/>
        </w:rPr>
        <w:t xml:space="preserve"> </w:t>
      </w:r>
      <w:r>
        <w:rPr>
          <w:rFonts w:ascii="宋体" w:eastAsia="宋体"/>
          <w:w w:val="105"/>
          <w:sz w:val="16"/>
        </w:rPr>
        <w:t>系统管理学报</w:t>
      </w:r>
      <w:r>
        <w:rPr>
          <w:w w:val="115"/>
          <w:sz w:val="16"/>
        </w:rPr>
        <w:t>,</w:t>
      </w:r>
      <w:r>
        <w:rPr>
          <w:spacing w:val="-10"/>
          <w:w w:val="115"/>
          <w:sz w:val="16"/>
        </w:rPr>
        <w:t xml:space="preserve"> </w:t>
      </w:r>
      <w:r>
        <w:rPr>
          <w:w w:val="105"/>
          <w:sz w:val="16"/>
        </w:rPr>
        <w:t>2020,</w:t>
      </w:r>
      <w:r>
        <w:rPr>
          <w:spacing w:val="-9"/>
          <w:w w:val="105"/>
          <w:sz w:val="16"/>
        </w:rPr>
        <w:t xml:space="preserve"> </w:t>
      </w:r>
      <w:r>
        <w:rPr>
          <w:w w:val="105"/>
          <w:sz w:val="16"/>
        </w:rPr>
        <w:t>29(4):</w:t>
      </w:r>
      <w:r>
        <w:rPr>
          <w:spacing w:val="-9"/>
          <w:w w:val="105"/>
          <w:sz w:val="16"/>
        </w:rPr>
        <w:t xml:space="preserve"> </w:t>
      </w:r>
      <w:r>
        <w:rPr>
          <w:w w:val="105"/>
          <w:sz w:val="16"/>
        </w:rPr>
        <w:t>733-741.</w:t>
      </w:r>
      <w:r>
        <w:rPr>
          <w:spacing w:val="-9"/>
          <w:w w:val="105"/>
          <w:sz w:val="16"/>
        </w:rPr>
        <w:t xml:space="preserve"> </w:t>
      </w:r>
      <w:r>
        <w:rPr>
          <w:w w:val="105"/>
          <w:sz w:val="16"/>
        </w:rPr>
        <w:t>DOI:</w:t>
      </w:r>
      <w:r>
        <w:rPr>
          <w:spacing w:val="40"/>
          <w:w w:val="105"/>
          <w:sz w:val="16"/>
        </w:rPr>
        <w:t xml:space="preserve"> </w:t>
      </w:r>
      <w:hyperlink r:id="rId53">
        <w:r>
          <w:rPr>
            <w:color w:val="EC008C"/>
            <w:spacing w:val="-2"/>
            <w:w w:val="105"/>
            <w:sz w:val="16"/>
          </w:rPr>
          <w:t>10.3969/j.issn.1005-2542.2020.04.012</w:t>
        </w:r>
      </w:hyperlink>
      <w:r>
        <w:rPr>
          <w:spacing w:val="-2"/>
          <w:w w:val="105"/>
          <w:sz w:val="16"/>
        </w:rPr>
        <w:t>.</w:t>
      </w:r>
    </w:p>
    <w:p w14:paraId="48CFA515" w14:textId="77777777" w:rsidR="00EB7B6B" w:rsidRDefault="00000000">
      <w:pPr>
        <w:pStyle w:val="a5"/>
        <w:numPr>
          <w:ilvl w:val="0"/>
          <w:numId w:val="1"/>
        </w:numPr>
        <w:tabs>
          <w:tab w:val="left" w:pos="625"/>
        </w:tabs>
        <w:spacing w:before="103"/>
        <w:ind w:left="625" w:hanging="461"/>
        <w:jc w:val="left"/>
        <w:rPr>
          <w:sz w:val="16"/>
        </w:rPr>
      </w:pPr>
      <w:bookmarkStart w:id="71" w:name="_bookmark51"/>
      <w:bookmarkEnd w:id="71"/>
      <w:r>
        <w:rPr>
          <w:w w:val="125"/>
          <w:sz w:val="16"/>
        </w:rPr>
        <w:t>NIKKHOO</w:t>
      </w:r>
      <w:r>
        <w:rPr>
          <w:spacing w:val="32"/>
          <w:w w:val="125"/>
          <w:sz w:val="16"/>
        </w:rPr>
        <w:t xml:space="preserve"> </w:t>
      </w:r>
      <w:r>
        <w:rPr>
          <w:w w:val="125"/>
          <w:sz w:val="16"/>
        </w:rPr>
        <w:t>F,</w:t>
      </w:r>
      <w:r>
        <w:rPr>
          <w:spacing w:val="34"/>
          <w:w w:val="125"/>
          <w:sz w:val="16"/>
        </w:rPr>
        <w:t xml:space="preserve"> </w:t>
      </w:r>
      <w:r>
        <w:rPr>
          <w:w w:val="125"/>
          <w:sz w:val="16"/>
        </w:rPr>
        <w:t>BOZORGI-AMIRI</w:t>
      </w:r>
      <w:r>
        <w:rPr>
          <w:spacing w:val="32"/>
          <w:w w:val="125"/>
          <w:sz w:val="16"/>
        </w:rPr>
        <w:t xml:space="preserve"> </w:t>
      </w:r>
      <w:r>
        <w:rPr>
          <w:w w:val="125"/>
          <w:sz w:val="16"/>
        </w:rPr>
        <w:t>A,</w:t>
      </w:r>
      <w:r>
        <w:rPr>
          <w:spacing w:val="34"/>
          <w:w w:val="125"/>
          <w:sz w:val="16"/>
        </w:rPr>
        <w:t xml:space="preserve"> </w:t>
      </w:r>
      <w:r>
        <w:rPr>
          <w:w w:val="125"/>
          <w:sz w:val="16"/>
        </w:rPr>
        <w:t>HEYDARI</w:t>
      </w:r>
      <w:r>
        <w:rPr>
          <w:spacing w:val="33"/>
          <w:w w:val="125"/>
          <w:sz w:val="16"/>
        </w:rPr>
        <w:t xml:space="preserve"> </w:t>
      </w:r>
      <w:r>
        <w:rPr>
          <w:spacing w:val="-5"/>
          <w:w w:val="125"/>
          <w:sz w:val="16"/>
        </w:rPr>
        <w:t>J.</w:t>
      </w:r>
    </w:p>
    <w:p w14:paraId="60FCF63C" w14:textId="77777777" w:rsidR="00EB7B6B" w:rsidRDefault="00000000">
      <w:pPr>
        <w:spacing w:before="96" w:line="362" w:lineRule="auto"/>
        <w:ind w:left="626" w:right="38"/>
        <w:jc w:val="both"/>
        <w:rPr>
          <w:rFonts w:ascii="Cambria" w:hint="eastAsia"/>
          <w:sz w:val="16"/>
        </w:rPr>
      </w:pPr>
      <w:r>
        <w:rPr>
          <w:rFonts w:ascii="Cambria"/>
          <w:w w:val="105"/>
          <w:sz w:val="16"/>
        </w:rPr>
        <w:t>Coordination of relief items procurement in human-</w:t>
      </w:r>
      <w:r>
        <w:rPr>
          <w:rFonts w:ascii="Cambria"/>
          <w:spacing w:val="40"/>
          <w:w w:val="105"/>
          <w:sz w:val="16"/>
        </w:rPr>
        <w:t xml:space="preserve"> </w:t>
      </w:r>
      <w:proofErr w:type="spellStart"/>
      <w:r>
        <w:rPr>
          <w:rFonts w:ascii="Cambria"/>
          <w:w w:val="105"/>
          <w:sz w:val="16"/>
        </w:rPr>
        <w:t>itarian</w:t>
      </w:r>
      <w:proofErr w:type="spellEnd"/>
      <w:r>
        <w:rPr>
          <w:rFonts w:ascii="Cambria"/>
          <w:w w:val="105"/>
          <w:sz w:val="16"/>
        </w:rPr>
        <w:t xml:space="preserve"> logistic based on quantity flexibility contract</w:t>
      </w:r>
      <w:r>
        <w:rPr>
          <w:rFonts w:ascii="Cambria"/>
          <w:spacing w:val="40"/>
          <w:w w:val="105"/>
          <w:sz w:val="16"/>
        </w:rPr>
        <w:t xml:space="preserve"> </w:t>
      </w:r>
      <w:r>
        <w:rPr>
          <w:rFonts w:ascii="Cambria"/>
          <w:w w:val="105"/>
          <w:sz w:val="16"/>
        </w:rPr>
        <w:t>[J]. International Journal of Disaster Risk Reduction,</w:t>
      </w:r>
      <w:r>
        <w:rPr>
          <w:rFonts w:ascii="Cambria"/>
          <w:spacing w:val="40"/>
          <w:w w:val="105"/>
          <w:sz w:val="16"/>
        </w:rPr>
        <w:t xml:space="preserve"> </w:t>
      </w:r>
      <w:r>
        <w:rPr>
          <w:rFonts w:ascii="Cambria"/>
          <w:w w:val="105"/>
          <w:sz w:val="16"/>
        </w:rPr>
        <w:t>2018,</w:t>
      </w:r>
      <w:r>
        <w:rPr>
          <w:rFonts w:ascii="Cambria"/>
          <w:spacing w:val="40"/>
          <w:w w:val="105"/>
          <w:sz w:val="16"/>
        </w:rPr>
        <w:t xml:space="preserve"> </w:t>
      </w:r>
      <w:r>
        <w:rPr>
          <w:rFonts w:ascii="Cambria"/>
          <w:w w:val="105"/>
          <w:sz w:val="16"/>
        </w:rPr>
        <w:t>31: 331-340.</w:t>
      </w:r>
    </w:p>
    <w:p w14:paraId="637F534E" w14:textId="77777777" w:rsidR="00EB7B6B" w:rsidRDefault="00000000">
      <w:pPr>
        <w:pStyle w:val="a5"/>
        <w:numPr>
          <w:ilvl w:val="0"/>
          <w:numId w:val="1"/>
        </w:numPr>
        <w:tabs>
          <w:tab w:val="left" w:pos="625"/>
        </w:tabs>
        <w:spacing w:before="72"/>
        <w:ind w:left="625" w:hanging="461"/>
        <w:jc w:val="left"/>
        <w:rPr>
          <w:rFonts w:ascii="宋体" w:eastAsia="宋体"/>
          <w:sz w:val="16"/>
        </w:rPr>
      </w:pPr>
      <w:bookmarkStart w:id="72" w:name="_bookmark52"/>
      <w:bookmarkEnd w:id="72"/>
      <w:proofErr w:type="gramStart"/>
      <w:r>
        <w:rPr>
          <w:rFonts w:ascii="宋体" w:eastAsia="宋体"/>
          <w:sz w:val="16"/>
        </w:rPr>
        <w:t>柴亚光</w:t>
      </w:r>
      <w:proofErr w:type="gramEnd"/>
      <w:r>
        <w:rPr>
          <w:spacing w:val="21"/>
          <w:sz w:val="16"/>
        </w:rPr>
        <w:t xml:space="preserve">, </w:t>
      </w:r>
      <w:r>
        <w:rPr>
          <w:rFonts w:ascii="宋体" w:eastAsia="宋体"/>
          <w:sz w:val="16"/>
        </w:rPr>
        <w:t>李芃</w:t>
      </w:r>
      <w:proofErr w:type="gramStart"/>
      <w:r>
        <w:rPr>
          <w:rFonts w:ascii="宋体" w:eastAsia="宋体"/>
          <w:sz w:val="16"/>
        </w:rPr>
        <w:t>萱</w:t>
      </w:r>
      <w:proofErr w:type="gramEnd"/>
      <w:r>
        <w:rPr>
          <w:spacing w:val="21"/>
          <w:sz w:val="16"/>
        </w:rPr>
        <w:t xml:space="preserve">. </w:t>
      </w:r>
      <w:r>
        <w:rPr>
          <w:rFonts w:ascii="宋体" w:eastAsia="宋体"/>
          <w:spacing w:val="-1"/>
          <w:sz w:val="16"/>
        </w:rPr>
        <w:t>考虑储备周期的应急物资柔性采购模型</w:t>
      </w:r>
    </w:p>
    <w:p w14:paraId="26ABCCAD" w14:textId="77777777" w:rsidR="00EB7B6B" w:rsidRDefault="00000000">
      <w:pPr>
        <w:spacing w:before="76"/>
        <w:ind w:left="626"/>
        <w:rPr>
          <w:rFonts w:ascii="Cambria" w:eastAsia="Cambria"/>
          <w:sz w:val="16"/>
        </w:rPr>
      </w:pPr>
      <w:r>
        <w:rPr>
          <w:rFonts w:ascii="Cambria" w:eastAsia="Cambria"/>
          <w:sz w:val="16"/>
        </w:rPr>
        <w:t>[J].</w:t>
      </w:r>
      <w:r>
        <w:rPr>
          <w:rFonts w:ascii="Cambria" w:eastAsia="Cambria"/>
          <w:spacing w:val="28"/>
          <w:sz w:val="16"/>
        </w:rPr>
        <w:t xml:space="preserve"> </w:t>
      </w:r>
      <w:r>
        <w:rPr>
          <w:sz w:val="16"/>
        </w:rPr>
        <w:t>管理学报</w:t>
      </w:r>
      <w:r>
        <w:rPr>
          <w:rFonts w:ascii="Cambria" w:eastAsia="Cambria"/>
          <w:spacing w:val="14"/>
          <w:sz w:val="16"/>
        </w:rPr>
        <w:t xml:space="preserve">, </w:t>
      </w:r>
      <w:r>
        <w:rPr>
          <w:rFonts w:ascii="Cambria" w:eastAsia="Cambria"/>
          <w:sz w:val="16"/>
        </w:rPr>
        <w:t>2021,</w:t>
      </w:r>
      <w:r>
        <w:rPr>
          <w:rFonts w:ascii="Cambria" w:eastAsia="Cambria"/>
          <w:spacing w:val="28"/>
          <w:sz w:val="16"/>
        </w:rPr>
        <w:t xml:space="preserve"> </w:t>
      </w:r>
      <w:r>
        <w:rPr>
          <w:rFonts w:ascii="Cambria" w:eastAsia="Cambria"/>
          <w:sz w:val="16"/>
        </w:rPr>
        <w:t>18(7):</w:t>
      </w:r>
      <w:r>
        <w:rPr>
          <w:rFonts w:ascii="Cambria" w:eastAsia="Cambria"/>
          <w:spacing w:val="-5"/>
          <w:sz w:val="16"/>
        </w:rPr>
        <w:t xml:space="preserve"> </w:t>
      </w:r>
      <w:r>
        <w:rPr>
          <w:rFonts w:ascii="Cambria" w:eastAsia="Cambria"/>
          <w:sz w:val="16"/>
        </w:rPr>
        <w:t>1068-</w:t>
      </w:r>
      <w:r>
        <w:rPr>
          <w:rFonts w:ascii="Cambria" w:eastAsia="Cambria"/>
          <w:spacing w:val="-2"/>
          <w:sz w:val="16"/>
        </w:rPr>
        <w:t>1075.</w:t>
      </w:r>
    </w:p>
    <w:p w14:paraId="27D7CD8F" w14:textId="77777777" w:rsidR="00EB7B6B" w:rsidRDefault="00000000">
      <w:pPr>
        <w:pStyle w:val="a5"/>
        <w:numPr>
          <w:ilvl w:val="0"/>
          <w:numId w:val="1"/>
        </w:numPr>
        <w:tabs>
          <w:tab w:val="left" w:pos="624"/>
          <w:tab w:val="left" w:pos="626"/>
        </w:tabs>
        <w:spacing w:before="155" w:line="328" w:lineRule="auto"/>
        <w:ind w:left="626" w:right="38" w:hanging="463"/>
        <w:jc w:val="left"/>
        <w:rPr>
          <w:sz w:val="16"/>
        </w:rPr>
      </w:pPr>
      <w:bookmarkStart w:id="73" w:name="_bookmark53"/>
      <w:bookmarkEnd w:id="73"/>
      <w:r>
        <w:rPr>
          <w:rFonts w:ascii="宋体" w:eastAsia="宋体"/>
          <w:sz w:val="16"/>
        </w:rPr>
        <w:t>陈建华</w:t>
      </w:r>
      <w:r>
        <w:rPr>
          <w:sz w:val="16"/>
        </w:rPr>
        <w:t xml:space="preserve">, </w:t>
      </w:r>
      <w:proofErr w:type="gramStart"/>
      <w:r>
        <w:rPr>
          <w:rFonts w:ascii="宋体" w:eastAsia="宋体"/>
          <w:sz w:val="16"/>
        </w:rPr>
        <w:t>佘</w:t>
      </w:r>
      <w:proofErr w:type="gramEnd"/>
      <w:r>
        <w:rPr>
          <w:rFonts w:ascii="宋体" w:eastAsia="宋体"/>
          <w:sz w:val="16"/>
        </w:rPr>
        <w:t>郭婧</w:t>
      </w:r>
      <w:r>
        <w:rPr>
          <w:sz w:val="16"/>
        </w:rPr>
        <w:t xml:space="preserve">. </w:t>
      </w:r>
      <w:r>
        <w:rPr>
          <w:rFonts w:ascii="宋体" w:eastAsia="宋体"/>
          <w:sz w:val="16"/>
        </w:rPr>
        <w:t>应急物资政企联合储备契约机制研究</w:t>
      </w:r>
      <w:r>
        <w:rPr>
          <w:sz w:val="16"/>
        </w:rPr>
        <w:t>[J].</w:t>
      </w:r>
      <w:r>
        <w:rPr>
          <w:rFonts w:ascii="宋体" w:eastAsia="宋体"/>
          <w:w w:val="105"/>
          <w:sz w:val="16"/>
        </w:rPr>
        <w:t>管理荟萃</w:t>
      </w:r>
      <w:r>
        <w:rPr>
          <w:w w:val="115"/>
          <w:sz w:val="16"/>
        </w:rPr>
        <w:t>,</w:t>
      </w:r>
      <w:r>
        <w:rPr>
          <w:spacing w:val="-4"/>
          <w:w w:val="115"/>
          <w:sz w:val="16"/>
        </w:rPr>
        <w:t xml:space="preserve"> </w:t>
      </w:r>
      <w:r>
        <w:rPr>
          <w:w w:val="105"/>
          <w:sz w:val="16"/>
        </w:rPr>
        <w:t>2023(12):</w:t>
      </w:r>
      <w:r>
        <w:rPr>
          <w:spacing w:val="-11"/>
          <w:w w:val="105"/>
          <w:sz w:val="16"/>
        </w:rPr>
        <w:t xml:space="preserve"> </w:t>
      </w:r>
      <w:r>
        <w:rPr>
          <w:w w:val="105"/>
          <w:sz w:val="16"/>
        </w:rPr>
        <w:t>044.</w:t>
      </w:r>
      <w:r>
        <w:rPr>
          <w:spacing w:val="2"/>
          <w:w w:val="105"/>
          <w:sz w:val="16"/>
        </w:rPr>
        <w:t xml:space="preserve"> </w:t>
      </w:r>
      <w:r>
        <w:rPr>
          <w:w w:val="105"/>
          <w:sz w:val="16"/>
        </w:rPr>
        <w:t>DOI:</w:t>
      </w:r>
      <w:r>
        <w:rPr>
          <w:spacing w:val="4"/>
          <w:w w:val="105"/>
          <w:sz w:val="16"/>
        </w:rPr>
        <w:t xml:space="preserve"> </w:t>
      </w:r>
      <w:hyperlink r:id="rId54">
        <w:r>
          <w:rPr>
            <w:color w:val="EC008C"/>
            <w:w w:val="105"/>
            <w:sz w:val="16"/>
          </w:rPr>
          <w:t>10.19885/j.cnki.hbqy.2</w:t>
        </w:r>
      </w:hyperlink>
    </w:p>
    <w:p w14:paraId="1CF5B015" w14:textId="77777777" w:rsidR="00EB7B6B" w:rsidRDefault="00000000">
      <w:pPr>
        <w:spacing w:before="9"/>
        <w:ind w:left="626"/>
        <w:rPr>
          <w:rFonts w:ascii="Cambria" w:hint="eastAsia"/>
          <w:sz w:val="16"/>
        </w:rPr>
      </w:pPr>
      <w:hyperlink r:id="rId55">
        <w:r>
          <w:rPr>
            <w:rFonts w:ascii="Cambria"/>
            <w:color w:val="EC008C"/>
            <w:spacing w:val="-2"/>
            <w:w w:val="105"/>
            <w:sz w:val="16"/>
          </w:rPr>
          <w:t>023.12.044</w:t>
        </w:r>
      </w:hyperlink>
      <w:r>
        <w:rPr>
          <w:rFonts w:ascii="Cambria"/>
          <w:spacing w:val="-2"/>
          <w:w w:val="105"/>
          <w:sz w:val="16"/>
        </w:rPr>
        <w:t>.</w:t>
      </w:r>
    </w:p>
    <w:p w14:paraId="1870D3E6" w14:textId="77777777" w:rsidR="00EB7B6B" w:rsidRDefault="00000000">
      <w:pPr>
        <w:pStyle w:val="a5"/>
        <w:numPr>
          <w:ilvl w:val="0"/>
          <w:numId w:val="1"/>
        </w:numPr>
        <w:tabs>
          <w:tab w:val="left" w:pos="624"/>
          <w:tab w:val="left" w:pos="626"/>
        </w:tabs>
        <w:spacing w:before="165" w:line="333" w:lineRule="auto"/>
        <w:ind w:left="626" w:right="38" w:hanging="463"/>
        <w:jc w:val="both"/>
        <w:rPr>
          <w:sz w:val="16"/>
        </w:rPr>
      </w:pPr>
      <w:bookmarkStart w:id="74" w:name="_bookmark54"/>
      <w:bookmarkEnd w:id="74"/>
      <w:r>
        <w:rPr>
          <w:rFonts w:ascii="宋体" w:eastAsia="宋体"/>
          <w:w w:val="105"/>
          <w:sz w:val="16"/>
        </w:rPr>
        <w:t>李晟</w:t>
      </w:r>
      <w:r>
        <w:rPr>
          <w:w w:val="115"/>
          <w:sz w:val="16"/>
        </w:rPr>
        <w:t xml:space="preserve">, </w:t>
      </w:r>
      <w:r>
        <w:rPr>
          <w:rFonts w:ascii="宋体" w:eastAsia="宋体"/>
          <w:w w:val="105"/>
          <w:sz w:val="16"/>
        </w:rPr>
        <w:t>丰景春</w:t>
      </w:r>
      <w:r>
        <w:rPr>
          <w:w w:val="115"/>
          <w:sz w:val="16"/>
        </w:rPr>
        <w:t xml:space="preserve">, </w:t>
      </w:r>
      <w:r>
        <w:rPr>
          <w:rFonts w:ascii="宋体" w:eastAsia="宋体"/>
          <w:w w:val="105"/>
          <w:sz w:val="16"/>
        </w:rPr>
        <w:t>吴凯丽</w:t>
      </w:r>
      <w:r>
        <w:rPr>
          <w:w w:val="115"/>
          <w:sz w:val="16"/>
        </w:rPr>
        <w:t xml:space="preserve">, </w:t>
      </w:r>
      <w:r>
        <w:rPr>
          <w:rFonts w:ascii="宋体" w:eastAsia="宋体"/>
          <w:w w:val="105"/>
          <w:sz w:val="16"/>
        </w:rPr>
        <w:t>等</w:t>
      </w:r>
      <w:r>
        <w:rPr>
          <w:w w:val="115"/>
          <w:sz w:val="16"/>
        </w:rPr>
        <w:t xml:space="preserve">. </w:t>
      </w:r>
      <w:r>
        <w:rPr>
          <w:rFonts w:ascii="宋体" w:eastAsia="宋体"/>
          <w:w w:val="105"/>
          <w:sz w:val="16"/>
        </w:rPr>
        <w:t>政企联合储备应急物资的合</w:t>
      </w:r>
      <w:r>
        <w:rPr>
          <w:rFonts w:ascii="宋体" w:eastAsia="宋体"/>
          <w:spacing w:val="8"/>
          <w:w w:val="105"/>
          <w:sz w:val="16"/>
        </w:rPr>
        <w:t>作策略研究</w:t>
      </w:r>
      <w:r>
        <w:rPr>
          <w:w w:val="105"/>
          <w:sz w:val="16"/>
        </w:rPr>
        <w:t>[J].</w:t>
      </w:r>
      <w:r>
        <w:rPr>
          <w:spacing w:val="-10"/>
          <w:w w:val="105"/>
          <w:sz w:val="16"/>
        </w:rPr>
        <w:t xml:space="preserve"> </w:t>
      </w:r>
      <w:r>
        <w:rPr>
          <w:rFonts w:ascii="宋体" w:eastAsia="宋体"/>
          <w:spacing w:val="9"/>
          <w:w w:val="105"/>
          <w:sz w:val="16"/>
        </w:rPr>
        <w:t>中国管理科学</w:t>
      </w:r>
      <w:r>
        <w:rPr>
          <w:w w:val="115"/>
          <w:sz w:val="16"/>
        </w:rPr>
        <w:t>,</w:t>
      </w:r>
      <w:r>
        <w:rPr>
          <w:spacing w:val="-10"/>
          <w:w w:val="115"/>
          <w:sz w:val="16"/>
        </w:rPr>
        <w:t xml:space="preserve"> </w:t>
      </w:r>
      <w:r>
        <w:rPr>
          <w:w w:val="105"/>
          <w:sz w:val="16"/>
        </w:rPr>
        <w:t>2024,</w:t>
      </w:r>
      <w:r>
        <w:rPr>
          <w:spacing w:val="-9"/>
          <w:w w:val="105"/>
          <w:sz w:val="16"/>
        </w:rPr>
        <w:t xml:space="preserve"> </w:t>
      </w:r>
      <w:r>
        <w:rPr>
          <w:w w:val="105"/>
          <w:sz w:val="16"/>
        </w:rPr>
        <w:t>32(11):</w:t>
      </w:r>
      <w:r>
        <w:rPr>
          <w:spacing w:val="-9"/>
          <w:w w:val="105"/>
          <w:sz w:val="16"/>
        </w:rPr>
        <w:t xml:space="preserve"> </w:t>
      </w:r>
      <w:r>
        <w:rPr>
          <w:w w:val="105"/>
          <w:sz w:val="16"/>
        </w:rPr>
        <w:t>222-232.</w:t>
      </w:r>
      <w:r>
        <w:rPr>
          <w:spacing w:val="40"/>
          <w:w w:val="105"/>
          <w:sz w:val="16"/>
        </w:rPr>
        <w:t xml:space="preserve"> </w:t>
      </w:r>
      <w:r>
        <w:rPr>
          <w:w w:val="105"/>
          <w:sz w:val="16"/>
        </w:rPr>
        <w:t xml:space="preserve">DOI: </w:t>
      </w:r>
      <w:hyperlink r:id="rId56">
        <w:r>
          <w:rPr>
            <w:color w:val="EC008C"/>
            <w:w w:val="105"/>
            <w:sz w:val="16"/>
          </w:rPr>
          <w:t>10.16381/j.cnki.issn1003-207x.2022.0859</w:t>
        </w:r>
      </w:hyperlink>
      <w:r>
        <w:rPr>
          <w:w w:val="105"/>
          <w:sz w:val="16"/>
        </w:rPr>
        <w:t>.</w:t>
      </w:r>
    </w:p>
    <w:p w14:paraId="3B7DCFDC" w14:textId="77777777" w:rsidR="00EB7B6B" w:rsidRDefault="00000000">
      <w:pPr>
        <w:spacing w:before="38"/>
        <w:rPr>
          <w:rFonts w:ascii="Cambria" w:hint="eastAsia"/>
          <w:sz w:val="16"/>
        </w:rPr>
      </w:pPr>
      <w:r>
        <w:br w:type="column"/>
      </w:r>
    </w:p>
    <w:p w14:paraId="649BF254" w14:textId="77777777" w:rsidR="00EB7B6B" w:rsidRDefault="00000000">
      <w:pPr>
        <w:pStyle w:val="a5"/>
        <w:numPr>
          <w:ilvl w:val="0"/>
          <w:numId w:val="1"/>
        </w:numPr>
        <w:tabs>
          <w:tab w:val="left" w:pos="624"/>
          <w:tab w:val="left" w:pos="626"/>
        </w:tabs>
        <w:spacing w:line="362" w:lineRule="auto"/>
        <w:ind w:left="626" w:right="555" w:hanging="463"/>
        <w:jc w:val="both"/>
        <w:rPr>
          <w:sz w:val="16"/>
        </w:rPr>
      </w:pPr>
      <w:bookmarkStart w:id="75" w:name="_bookmark55"/>
      <w:bookmarkEnd w:id="75"/>
      <w:r>
        <w:rPr>
          <w:w w:val="110"/>
          <w:sz w:val="16"/>
        </w:rPr>
        <w:t>BLACK F, SCHOLES M. The pricing of options and</w:t>
      </w:r>
      <w:r>
        <w:rPr>
          <w:spacing w:val="40"/>
          <w:w w:val="110"/>
          <w:sz w:val="16"/>
        </w:rPr>
        <w:t xml:space="preserve"> </w:t>
      </w:r>
      <w:r>
        <w:rPr>
          <w:w w:val="110"/>
          <w:sz w:val="16"/>
        </w:rPr>
        <w:t>corporate</w:t>
      </w:r>
      <w:r>
        <w:rPr>
          <w:spacing w:val="-2"/>
          <w:w w:val="110"/>
          <w:sz w:val="16"/>
        </w:rPr>
        <w:t xml:space="preserve"> </w:t>
      </w:r>
      <w:r>
        <w:rPr>
          <w:w w:val="110"/>
          <w:sz w:val="16"/>
        </w:rPr>
        <w:t>liabilities[J].</w:t>
      </w:r>
      <w:r>
        <w:rPr>
          <w:spacing w:val="-2"/>
          <w:w w:val="110"/>
          <w:sz w:val="16"/>
        </w:rPr>
        <w:t xml:space="preserve"> </w:t>
      </w:r>
      <w:r>
        <w:rPr>
          <w:w w:val="110"/>
          <w:sz w:val="16"/>
        </w:rPr>
        <w:t>The</w:t>
      </w:r>
      <w:r>
        <w:rPr>
          <w:spacing w:val="-2"/>
          <w:w w:val="110"/>
          <w:sz w:val="16"/>
        </w:rPr>
        <w:t xml:space="preserve"> </w:t>
      </w:r>
      <w:r>
        <w:rPr>
          <w:w w:val="110"/>
          <w:sz w:val="16"/>
        </w:rPr>
        <w:t>Journal</w:t>
      </w:r>
      <w:r>
        <w:rPr>
          <w:spacing w:val="-2"/>
          <w:w w:val="110"/>
          <w:sz w:val="16"/>
        </w:rPr>
        <w:t xml:space="preserve"> </w:t>
      </w:r>
      <w:r>
        <w:rPr>
          <w:w w:val="110"/>
          <w:sz w:val="16"/>
        </w:rPr>
        <w:t>of</w:t>
      </w:r>
      <w:r>
        <w:rPr>
          <w:spacing w:val="-2"/>
          <w:w w:val="110"/>
          <w:sz w:val="16"/>
        </w:rPr>
        <w:t xml:space="preserve"> </w:t>
      </w:r>
      <w:r>
        <w:rPr>
          <w:w w:val="110"/>
          <w:sz w:val="16"/>
        </w:rPr>
        <w:t>Political</w:t>
      </w:r>
      <w:r>
        <w:rPr>
          <w:spacing w:val="-2"/>
          <w:w w:val="110"/>
          <w:sz w:val="16"/>
        </w:rPr>
        <w:t xml:space="preserve"> </w:t>
      </w:r>
      <w:r>
        <w:rPr>
          <w:w w:val="110"/>
          <w:sz w:val="16"/>
        </w:rPr>
        <w:t>Econ-</w:t>
      </w:r>
      <w:r>
        <w:rPr>
          <w:spacing w:val="40"/>
          <w:w w:val="110"/>
          <w:sz w:val="16"/>
        </w:rPr>
        <w:t xml:space="preserve"> </w:t>
      </w:r>
      <w:proofErr w:type="spellStart"/>
      <w:r>
        <w:rPr>
          <w:w w:val="110"/>
          <w:sz w:val="16"/>
        </w:rPr>
        <w:t>omy</w:t>
      </w:r>
      <w:proofErr w:type="spellEnd"/>
      <w:r>
        <w:rPr>
          <w:w w:val="110"/>
          <w:sz w:val="16"/>
        </w:rPr>
        <w:t>,</w:t>
      </w:r>
      <w:r>
        <w:rPr>
          <w:spacing w:val="11"/>
          <w:w w:val="110"/>
          <w:sz w:val="16"/>
        </w:rPr>
        <w:t xml:space="preserve"> </w:t>
      </w:r>
      <w:r>
        <w:rPr>
          <w:w w:val="110"/>
          <w:sz w:val="16"/>
        </w:rPr>
        <w:t>1973,</w:t>
      </w:r>
      <w:r>
        <w:rPr>
          <w:spacing w:val="13"/>
          <w:w w:val="110"/>
          <w:sz w:val="16"/>
        </w:rPr>
        <w:t xml:space="preserve"> </w:t>
      </w:r>
      <w:r>
        <w:rPr>
          <w:w w:val="110"/>
          <w:sz w:val="16"/>
        </w:rPr>
        <w:t>81(3):</w:t>
      </w:r>
      <w:r>
        <w:rPr>
          <w:spacing w:val="-13"/>
          <w:w w:val="110"/>
          <w:sz w:val="16"/>
        </w:rPr>
        <w:t xml:space="preserve"> </w:t>
      </w:r>
      <w:r>
        <w:rPr>
          <w:w w:val="110"/>
          <w:sz w:val="16"/>
        </w:rPr>
        <w:t>637-639.</w:t>
      </w:r>
    </w:p>
    <w:p w14:paraId="4DAC5E53" w14:textId="77777777" w:rsidR="00EB7B6B" w:rsidRDefault="00000000">
      <w:pPr>
        <w:pStyle w:val="a5"/>
        <w:numPr>
          <w:ilvl w:val="0"/>
          <w:numId w:val="1"/>
        </w:numPr>
        <w:tabs>
          <w:tab w:val="left" w:pos="625"/>
        </w:tabs>
        <w:spacing w:before="82"/>
        <w:ind w:left="625" w:hanging="461"/>
        <w:jc w:val="left"/>
        <w:rPr>
          <w:sz w:val="16"/>
        </w:rPr>
      </w:pPr>
      <w:r>
        <w:rPr>
          <w:w w:val="120"/>
          <w:sz w:val="16"/>
        </w:rPr>
        <w:t>BARNES-SCHUSTER</w:t>
      </w:r>
      <w:r>
        <w:rPr>
          <w:spacing w:val="56"/>
          <w:w w:val="120"/>
          <w:sz w:val="16"/>
        </w:rPr>
        <w:t xml:space="preserve"> </w:t>
      </w:r>
      <w:r>
        <w:rPr>
          <w:w w:val="120"/>
          <w:sz w:val="16"/>
        </w:rPr>
        <w:t>D,</w:t>
      </w:r>
      <w:r>
        <w:rPr>
          <w:spacing w:val="57"/>
          <w:w w:val="120"/>
          <w:sz w:val="16"/>
        </w:rPr>
        <w:t xml:space="preserve"> </w:t>
      </w:r>
      <w:r>
        <w:rPr>
          <w:w w:val="120"/>
          <w:sz w:val="16"/>
        </w:rPr>
        <w:t>BASSOK</w:t>
      </w:r>
      <w:r>
        <w:rPr>
          <w:spacing w:val="56"/>
          <w:w w:val="120"/>
          <w:sz w:val="16"/>
        </w:rPr>
        <w:t xml:space="preserve"> </w:t>
      </w:r>
      <w:r>
        <w:rPr>
          <w:w w:val="120"/>
          <w:sz w:val="16"/>
        </w:rPr>
        <w:t>Y,</w:t>
      </w:r>
      <w:r>
        <w:rPr>
          <w:spacing w:val="56"/>
          <w:w w:val="120"/>
          <w:sz w:val="16"/>
        </w:rPr>
        <w:t xml:space="preserve"> </w:t>
      </w:r>
      <w:r>
        <w:rPr>
          <w:spacing w:val="-2"/>
          <w:w w:val="120"/>
          <w:sz w:val="16"/>
        </w:rPr>
        <w:t>ANUPINDI</w:t>
      </w:r>
    </w:p>
    <w:p w14:paraId="68AB7FE0" w14:textId="77777777" w:rsidR="00EB7B6B" w:rsidRDefault="00000000">
      <w:pPr>
        <w:spacing w:before="96" w:line="362" w:lineRule="auto"/>
        <w:ind w:left="626" w:right="555"/>
        <w:jc w:val="both"/>
        <w:rPr>
          <w:rFonts w:ascii="Cambria" w:hint="eastAsia"/>
          <w:sz w:val="16"/>
        </w:rPr>
      </w:pPr>
      <w:r>
        <w:rPr>
          <w:rFonts w:ascii="Cambria"/>
          <w:w w:val="110"/>
          <w:sz w:val="16"/>
        </w:rPr>
        <w:t>R. Coordination and flexibility in supply contracts</w:t>
      </w:r>
      <w:r>
        <w:rPr>
          <w:rFonts w:ascii="Cambria"/>
          <w:spacing w:val="40"/>
          <w:w w:val="110"/>
          <w:sz w:val="16"/>
        </w:rPr>
        <w:t xml:space="preserve"> </w:t>
      </w:r>
      <w:r>
        <w:rPr>
          <w:rFonts w:ascii="Cambria"/>
          <w:w w:val="110"/>
          <w:sz w:val="16"/>
        </w:rPr>
        <w:t>with options[J]. Manufacturing and Services Opera-</w:t>
      </w:r>
      <w:r>
        <w:rPr>
          <w:rFonts w:ascii="Cambria"/>
          <w:spacing w:val="40"/>
          <w:w w:val="110"/>
          <w:sz w:val="16"/>
        </w:rPr>
        <w:t xml:space="preserve"> </w:t>
      </w:r>
      <w:proofErr w:type="spellStart"/>
      <w:r>
        <w:rPr>
          <w:rFonts w:ascii="Cambria"/>
          <w:w w:val="110"/>
          <w:sz w:val="16"/>
        </w:rPr>
        <w:t>tions</w:t>
      </w:r>
      <w:proofErr w:type="spellEnd"/>
      <w:r>
        <w:rPr>
          <w:rFonts w:ascii="Cambria"/>
          <w:w w:val="110"/>
          <w:sz w:val="16"/>
        </w:rPr>
        <w:t xml:space="preserve"> Management, 2002, 4(3):</w:t>
      </w:r>
      <w:r>
        <w:rPr>
          <w:rFonts w:ascii="Cambria"/>
          <w:spacing w:val="-13"/>
          <w:w w:val="110"/>
          <w:sz w:val="16"/>
        </w:rPr>
        <w:t xml:space="preserve"> </w:t>
      </w:r>
      <w:r>
        <w:rPr>
          <w:rFonts w:ascii="Cambria"/>
          <w:w w:val="110"/>
          <w:sz w:val="16"/>
        </w:rPr>
        <w:t>171-207.</w:t>
      </w:r>
    </w:p>
    <w:p w14:paraId="16559988" w14:textId="77777777" w:rsidR="00EB7B6B" w:rsidRDefault="00000000">
      <w:pPr>
        <w:pStyle w:val="a5"/>
        <w:numPr>
          <w:ilvl w:val="0"/>
          <w:numId w:val="1"/>
        </w:numPr>
        <w:tabs>
          <w:tab w:val="left" w:pos="624"/>
          <w:tab w:val="left" w:pos="626"/>
        </w:tabs>
        <w:spacing w:before="82" w:line="362" w:lineRule="auto"/>
        <w:ind w:left="626" w:right="555" w:hanging="463"/>
        <w:jc w:val="both"/>
        <w:rPr>
          <w:sz w:val="16"/>
        </w:rPr>
      </w:pPr>
      <w:bookmarkStart w:id="76" w:name="_bookmark56"/>
      <w:bookmarkEnd w:id="76"/>
      <w:r>
        <w:rPr>
          <w:w w:val="105"/>
          <w:sz w:val="16"/>
        </w:rPr>
        <w:t>XU</w:t>
      </w:r>
      <w:r>
        <w:rPr>
          <w:spacing w:val="40"/>
          <w:w w:val="105"/>
          <w:sz w:val="16"/>
        </w:rPr>
        <w:t xml:space="preserve"> </w:t>
      </w:r>
      <w:r>
        <w:rPr>
          <w:w w:val="105"/>
          <w:sz w:val="16"/>
        </w:rPr>
        <w:t>H.</w:t>
      </w:r>
      <w:r>
        <w:rPr>
          <w:spacing w:val="40"/>
          <w:w w:val="105"/>
          <w:sz w:val="16"/>
        </w:rPr>
        <w:t xml:space="preserve"> </w:t>
      </w:r>
      <w:r>
        <w:rPr>
          <w:w w:val="105"/>
          <w:sz w:val="16"/>
        </w:rPr>
        <w:t>Managing</w:t>
      </w:r>
      <w:r>
        <w:rPr>
          <w:spacing w:val="40"/>
          <w:w w:val="105"/>
          <w:sz w:val="16"/>
        </w:rPr>
        <w:t xml:space="preserve"> </w:t>
      </w:r>
      <w:r>
        <w:rPr>
          <w:w w:val="105"/>
          <w:sz w:val="16"/>
        </w:rPr>
        <w:t>production</w:t>
      </w:r>
      <w:r>
        <w:rPr>
          <w:spacing w:val="40"/>
          <w:w w:val="105"/>
          <w:sz w:val="16"/>
        </w:rPr>
        <w:t xml:space="preserve"> </w:t>
      </w:r>
      <w:r>
        <w:rPr>
          <w:w w:val="105"/>
          <w:sz w:val="16"/>
        </w:rPr>
        <w:t>and</w:t>
      </w:r>
      <w:r>
        <w:rPr>
          <w:spacing w:val="40"/>
          <w:w w:val="105"/>
          <w:sz w:val="16"/>
        </w:rPr>
        <w:t xml:space="preserve"> </w:t>
      </w:r>
      <w:r>
        <w:rPr>
          <w:w w:val="105"/>
          <w:sz w:val="16"/>
        </w:rPr>
        <w:t>procurement</w:t>
      </w:r>
      <w:r>
        <w:rPr>
          <w:spacing w:val="40"/>
          <w:w w:val="105"/>
          <w:sz w:val="16"/>
        </w:rPr>
        <w:t xml:space="preserve"> </w:t>
      </w:r>
      <w:r>
        <w:rPr>
          <w:w w:val="105"/>
          <w:sz w:val="16"/>
        </w:rPr>
        <w:t>through option contracts in supply chains with ran-</w:t>
      </w:r>
      <w:r>
        <w:rPr>
          <w:spacing w:val="40"/>
          <w:w w:val="105"/>
          <w:sz w:val="16"/>
        </w:rPr>
        <w:t xml:space="preserve"> </w:t>
      </w:r>
      <w:proofErr w:type="spellStart"/>
      <w:r>
        <w:rPr>
          <w:w w:val="105"/>
          <w:sz w:val="16"/>
        </w:rPr>
        <w:t>dom</w:t>
      </w:r>
      <w:proofErr w:type="spellEnd"/>
      <w:r>
        <w:rPr>
          <w:w w:val="105"/>
          <w:sz w:val="16"/>
        </w:rPr>
        <w:t xml:space="preserve"> yield[J]. International Journal of Production</w:t>
      </w:r>
      <w:r>
        <w:rPr>
          <w:spacing w:val="40"/>
          <w:w w:val="105"/>
          <w:sz w:val="16"/>
        </w:rPr>
        <w:t xml:space="preserve"> </w:t>
      </w:r>
      <w:r>
        <w:rPr>
          <w:w w:val="105"/>
          <w:sz w:val="16"/>
        </w:rPr>
        <w:t>Economics,</w:t>
      </w:r>
      <w:r>
        <w:rPr>
          <w:spacing w:val="40"/>
          <w:w w:val="105"/>
          <w:sz w:val="16"/>
        </w:rPr>
        <w:t xml:space="preserve"> </w:t>
      </w:r>
      <w:r>
        <w:rPr>
          <w:w w:val="105"/>
          <w:sz w:val="16"/>
        </w:rPr>
        <w:t>2010,</w:t>
      </w:r>
      <w:r>
        <w:rPr>
          <w:spacing w:val="40"/>
          <w:w w:val="105"/>
          <w:sz w:val="16"/>
        </w:rPr>
        <w:t xml:space="preserve"> </w:t>
      </w:r>
      <w:r>
        <w:rPr>
          <w:w w:val="105"/>
          <w:sz w:val="16"/>
        </w:rPr>
        <w:t>126(2): 306-313.</w:t>
      </w:r>
    </w:p>
    <w:p w14:paraId="6CEFB21F" w14:textId="77777777" w:rsidR="00EB7B6B" w:rsidRDefault="00000000">
      <w:pPr>
        <w:pStyle w:val="a5"/>
        <w:numPr>
          <w:ilvl w:val="0"/>
          <w:numId w:val="1"/>
        </w:numPr>
        <w:tabs>
          <w:tab w:val="left" w:pos="624"/>
          <w:tab w:val="left" w:pos="626"/>
        </w:tabs>
        <w:spacing w:before="71" w:line="328" w:lineRule="auto"/>
        <w:ind w:left="626" w:right="555" w:hanging="463"/>
        <w:jc w:val="left"/>
        <w:rPr>
          <w:sz w:val="16"/>
        </w:rPr>
      </w:pPr>
      <w:bookmarkStart w:id="77" w:name="_bookmark57"/>
      <w:bookmarkEnd w:id="77"/>
      <w:r>
        <w:rPr>
          <w:rFonts w:ascii="宋体" w:eastAsia="宋体"/>
          <w:sz w:val="16"/>
        </w:rPr>
        <w:t>巩玲君</w:t>
      </w:r>
      <w:r>
        <w:rPr>
          <w:spacing w:val="20"/>
          <w:sz w:val="16"/>
        </w:rPr>
        <w:t xml:space="preserve">, </w:t>
      </w:r>
      <w:r>
        <w:rPr>
          <w:rFonts w:ascii="宋体" w:eastAsia="宋体"/>
          <w:sz w:val="16"/>
        </w:rPr>
        <w:t>姜星宇</w:t>
      </w:r>
      <w:r>
        <w:rPr>
          <w:spacing w:val="20"/>
          <w:sz w:val="16"/>
        </w:rPr>
        <w:t xml:space="preserve">, </w:t>
      </w:r>
      <w:r>
        <w:rPr>
          <w:rFonts w:ascii="宋体" w:eastAsia="宋体"/>
          <w:sz w:val="16"/>
        </w:rPr>
        <w:t>郭柯廷</w:t>
      </w:r>
      <w:r>
        <w:rPr>
          <w:spacing w:val="20"/>
          <w:sz w:val="16"/>
        </w:rPr>
        <w:t xml:space="preserve">. </w:t>
      </w:r>
      <w:r>
        <w:rPr>
          <w:rFonts w:ascii="宋体" w:eastAsia="宋体"/>
          <w:sz w:val="16"/>
        </w:rPr>
        <w:t>数量柔性契约下的政企三方联合储备决策研究</w:t>
      </w:r>
      <w:r>
        <w:rPr>
          <w:sz w:val="16"/>
        </w:rPr>
        <w:t>[J].</w:t>
      </w:r>
      <w:r>
        <w:rPr>
          <w:spacing w:val="40"/>
          <w:sz w:val="16"/>
        </w:rPr>
        <w:t xml:space="preserve"> </w:t>
      </w:r>
      <w:r>
        <w:rPr>
          <w:rFonts w:ascii="宋体" w:eastAsia="宋体"/>
          <w:sz w:val="16"/>
        </w:rPr>
        <w:t>中国安全科学学报</w:t>
      </w:r>
      <w:r>
        <w:rPr>
          <w:spacing w:val="20"/>
          <w:sz w:val="16"/>
        </w:rPr>
        <w:t xml:space="preserve">, </w:t>
      </w:r>
      <w:r>
        <w:rPr>
          <w:sz w:val="16"/>
        </w:rPr>
        <w:t>2024,</w:t>
      </w:r>
      <w:r>
        <w:rPr>
          <w:spacing w:val="40"/>
          <w:sz w:val="16"/>
        </w:rPr>
        <w:t xml:space="preserve"> </w:t>
      </w:r>
      <w:r>
        <w:rPr>
          <w:sz w:val="16"/>
        </w:rPr>
        <w:t>34(10):</w:t>
      </w:r>
    </w:p>
    <w:p w14:paraId="4291468C" w14:textId="77777777" w:rsidR="00EB7B6B" w:rsidRDefault="00000000">
      <w:pPr>
        <w:spacing w:before="9"/>
        <w:ind w:left="626"/>
        <w:rPr>
          <w:rFonts w:ascii="Cambria" w:hint="eastAsia"/>
          <w:sz w:val="16"/>
        </w:rPr>
      </w:pPr>
      <w:r>
        <w:rPr>
          <w:rFonts w:ascii="Cambria"/>
          <w:sz w:val="16"/>
        </w:rPr>
        <w:t>221-228.</w:t>
      </w:r>
      <w:r>
        <w:rPr>
          <w:rFonts w:ascii="Cambria"/>
          <w:spacing w:val="63"/>
          <w:w w:val="150"/>
          <w:sz w:val="16"/>
        </w:rPr>
        <w:t xml:space="preserve"> </w:t>
      </w:r>
      <w:r>
        <w:rPr>
          <w:rFonts w:ascii="Cambria"/>
          <w:sz w:val="16"/>
        </w:rPr>
        <w:t>DOI:</w:t>
      </w:r>
      <w:r>
        <w:rPr>
          <w:rFonts w:ascii="Cambria"/>
          <w:spacing w:val="63"/>
          <w:w w:val="150"/>
          <w:sz w:val="16"/>
        </w:rPr>
        <w:t xml:space="preserve"> </w:t>
      </w:r>
      <w:hyperlink r:id="rId57">
        <w:r>
          <w:rPr>
            <w:rFonts w:ascii="Cambria"/>
            <w:color w:val="EC008C"/>
            <w:sz w:val="16"/>
          </w:rPr>
          <w:t>10.16265/j.cnki.issn1003-</w:t>
        </w:r>
        <w:r>
          <w:rPr>
            <w:rFonts w:ascii="Cambria"/>
            <w:color w:val="EC008C"/>
            <w:spacing w:val="-2"/>
            <w:sz w:val="16"/>
          </w:rPr>
          <w:t>3033.2024.10</w:t>
        </w:r>
      </w:hyperlink>
    </w:p>
    <w:p w14:paraId="5A4C494A" w14:textId="77777777" w:rsidR="00EB7B6B" w:rsidRDefault="00000000">
      <w:pPr>
        <w:spacing w:before="97"/>
        <w:ind w:left="626"/>
        <w:rPr>
          <w:rFonts w:ascii="Cambria" w:hint="eastAsia"/>
          <w:sz w:val="16"/>
        </w:rPr>
      </w:pPr>
      <w:hyperlink r:id="rId58">
        <w:r>
          <w:rPr>
            <w:rFonts w:ascii="Cambria"/>
            <w:color w:val="EC008C"/>
            <w:spacing w:val="-2"/>
            <w:w w:val="105"/>
            <w:sz w:val="16"/>
          </w:rPr>
          <w:t>.0310</w:t>
        </w:r>
      </w:hyperlink>
      <w:r>
        <w:rPr>
          <w:rFonts w:ascii="Cambria"/>
          <w:spacing w:val="-2"/>
          <w:w w:val="105"/>
          <w:sz w:val="16"/>
        </w:rPr>
        <w:t>.</w:t>
      </w:r>
    </w:p>
    <w:p w14:paraId="3BA49352" w14:textId="77777777" w:rsidR="00EB7B6B" w:rsidRDefault="00000000">
      <w:pPr>
        <w:pStyle w:val="a5"/>
        <w:numPr>
          <w:ilvl w:val="0"/>
          <w:numId w:val="1"/>
        </w:numPr>
        <w:tabs>
          <w:tab w:val="left" w:pos="625"/>
        </w:tabs>
        <w:spacing w:before="176"/>
        <w:ind w:left="625" w:hanging="461"/>
        <w:jc w:val="left"/>
        <w:rPr>
          <w:sz w:val="16"/>
        </w:rPr>
      </w:pPr>
      <w:bookmarkStart w:id="78" w:name="_bookmark58"/>
      <w:bookmarkEnd w:id="78"/>
      <w:r>
        <w:rPr>
          <w:w w:val="120"/>
          <w:sz w:val="16"/>
        </w:rPr>
        <w:t>TORABI</w:t>
      </w:r>
      <w:r>
        <w:rPr>
          <w:spacing w:val="42"/>
          <w:w w:val="120"/>
          <w:sz w:val="16"/>
        </w:rPr>
        <w:t xml:space="preserve"> </w:t>
      </w:r>
      <w:r>
        <w:rPr>
          <w:w w:val="120"/>
          <w:sz w:val="16"/>
        </w:rPr>
        <w:t>S</w:t>
      </w:r>
      <w:r>
        <w:rPr>
          <w:spacing w:val="43"/>
          <w:w w:val="120"/>
          <w:sz w:val="16"/>
        </w:rPr>
        <w:t xml:space="preserve"> </w:t>
      </w:r>
      <w:r>
        <w:rPr>
          <w:w w:val="120"/>
          <w:sz w:val="16"/>
        </w:rPr>
        <w:t>A,</w:t>
      </w:r>
      <w:r>
        <w:rPr>
          <w:spacing w:val="43"/>
          <w:w w:val="120"/>
          <w:sz w:val="16"/>
        </w:rPr>
        <w:t xml:space="preserve"> </w:t>
      </w:r>
      <w:r>
        <w:rPr>
          <w:w w:val="120"/>
          <w:sz w:val="16"/>
        </w:rPr>
        <w:t>SHOKR</w:t>
      </w:r>
      <w:r>
        <w:rPr>
          <w:spacing w:val="43"/>
          <w:w w:val="120"/>
          <w:sz w:val="16"/>
        </w:rPr>
        <w:t xml:space="preserve"> </w:t>
      </w:r>
      <w:r>
        <w:rPr>
          <w:w w:val="120"/>
          <w:sz w:val="16"/>
        </w:rPr>
        <w:t>I,</w:t>
      </w:r>
      <w:r>
        <w:rPr>
          <w:spacing w:val="42"/>
          <w:w w:val="120"/>
          <w:sz w:val="16"/>
        </w:rPr>
        <w:t xml:space="preserve"> </w:t>
      </w:r>
      <w:r>
        <w:rPr>
          <w:w w:val="120"/>
          <w:sz w:val="16"/>
        </w:rPr>
        <w:t>TOFIGHI</w:t>
      </w:r>
      <w:r>
        <w:rPr>
          <w:spacing w:val="43"/>
          <w:w w:val="120"/>
          <w:sz w:val="16"/>
        </w:rPr>
        <w:t xml:space="preserve"> </w:t>
      </w:r>
      <w:r>
        <w:rPr>
          <w:w w:val="120"/>
          <w:sz w:val="16"/>
        </w:rPr>
        <w:t>S,</w:t>
      </w:r>
      <w:r>
        <w:rPr>
          <w:spacing w:val="43"/>
          <w:w w:val="120"/>
          <w:sz w:val="16"/>
        </w:rPr>
        <w:t xml:space="preserve"> </w:t>
      </w:r>
      <w:r>
        <w:rPr>
          <w:w w:val="120"/>
          <w:sz w:val="16"/>
        </w:rPr>
        <w:t>et</w:t>
      </w:r>
      <w:r>
        <w:rPr>
          <w:spacing w:val="43"/>
          <w:w w:val="120"/>
          <w:sz w:val="16"/>
        </w:rPr>
        <w:t xml:space="preserve"> </w:t>
      </w:r>
      <w:r>
        <w:rPr>
          <w:w w:val="120"/>
          <w:sz w:val="16"/>
        </w:rPr>
        <w:t>al.</w:t>
      </w:r>
      <w:r>
        <w:rPr>
          <w:spacing w:val="42"/>
          <w:w w:val="120"/>
          <w:sz w:val="16"/>
        </w:rPr>
        <w:t xml:space="preserve"> </w:t>
      </w:r>
      <w:r>
        <w:rPr>
          <w:spacing w:val="-2"/>
          <w:w w:val="120"/>
          <w:sz w:val="16"/>
        </w:rPr>
        <w:t>Inte-</w:t>
      </w:r>
    </w:p>
    <w:p w14:paraId="33B478CC" w14:textId="77777777" w:rsidR="00EB7B6B" w:rsidRDefault="00000000">
      <w:pPr>
        <w:spacing w:before="96" w:line="362" w:lineRule="auto"/>
        <w:ind w:left="626" w:right="555"/>
        <w:jc w:val="both"/>
        <w:rPr>
          <w:rFonts w:ascii="Cambria" w:hint="eastAsia"/>
          <w:sz w:val="16"/>
        </w:rPr>
      </w:pPr>
      <w:r>
        <w:rPr>
          <w:rFonts w:ascii="Cambria"/>
          <w:w w:val="105"/>
          <w:sz w:val="16"/>
        </w:rPr>
        <w:t>grated relief pre-positioning and procurement plan-</w:t>
      </w:r>
      <w:r>
        <w:rPr>
          <w:rFonts w:ascii="Cambria"/>
          <w:spacing w:val="40"/>
          <w:w w:val="105"/>
          <w:sz w:val="16"/>
        </w:rPr>
        <w:t xml:space="preserve"> </w:t>
      </w:r>
      <w:proofErr w:type="spellStart"/>
      <w:r>
        <w:rPr>
          <w:rFonts w:ascii="Cambria"/>
          <w:w w:val="105"/>
          <w:sz w:val="16"/>
        </w:rPr>
        <w:t>ning</w:t>
      </w:r>
      <w:proofErr w:type="spellEnd"/>
      <w:r>
        <w:rPr>
          <w:rFonts w:ascii="Cambria"/>
          <w:w w:val="105"/>
          <w:sz w:val="16"/>
        </w:rPr>
        <w:t xml:space="preserve"> in humanitarian supply chains[J]. </w:t>
      </w:r>
      <w:proofErr w:type="spellStart"/>
      <w:r>
        <w:rPr>
          <w:rFonts w:ascii="Cambria"/>
          <w:w w:val="105"/>
          <w:sz w:val="16"/>
        </w:rPr>
        <w:t>Transporta</w:t>
      </w:r>
      <w:proofErr w:type="spellEnd"/>
      <w:r>
        <w:rPr>
          <w:rFonts w:ascii="Cambria"/>
          <w:w w:val="105"/>
          <w:sz w:val="16"/>
        </w:rPr>
        <w:t>-</w:t>
      </w:r>
      <w:r>
        <w:rPr>
          <w:rFonts w:ascii="Cambria"/>
          <w:spacing w:val="40"/>
          <w:w w:val="105"/>
          <w:sz w:val="16"/>
        </w:rPr>
        <w:t xml:space="preserve"> </w:t>
      </w:r>
      <w:proofErr w:type="spellStart"/>
      <w:r>
        <w:rPr>
          <w:rFonts w:ascii="Cambria"/>
          <w:w w:val="105"/>
          <w:sz w:val="16"/>
        </w:rPr>
        <w:t>tion</w:t>
      </w:r>
      <w:proofErr w:type="spellEnd"/>
      <w:r>
        <w:rPr>
          <w:rFonts w:ascii="Cambria"/>
          <w:w w:val="105"/>
          <w:sz w:val="16"/>
        </w:rPr>
        <w:t xml:space="preserve"> Research Part E: Logistics and Transportation</w:t>
      </w:r>
      <w:r>
        <w:rPr>
          <w:rFonts w:ascii="Cambria"/>
          <w:spacing w:val="40"/>
          <w:w w:val="105"/>
          <w:sz w:val="16"/>
        </w:rPr>
        <w:t xml:space="preserve"> </w:t>
      </w:r>
      <w:r>
        <w:rPr>
          <w:rFonts w:ascii="Cambria"/>
          <w:w w:val="105"/>
          <w:sz w:val="16"/>
        </w:rPr>
        <w:t>Review,</w:t>
      </w:r>
      <w:r>
        <w:rPr>
          <w:rFonts w:ascii="Cambria"/>
          <w:spacing w:val="40"/>
          <w:w w:val="105"/>
          <w:sz w:val="16"/>
        </w:rPr>
        <w:t xml:space="preserve"> </w:t>
      </w:r>
      <w:r>
        <w:rPr>
          <w:rFonts w:ascii="Cambria"/>
          <w:w w:val="105"/>
          <w:sz w:val="16"/>
        </w:rPr>
        <w:t>2018,</w:t>
      </w:r>
      <w:r>
        <w:rPr>
          <w:rFonts w:ascii="Cambria"/>
          <w:spacing w:val="40"/>
          <w:w w:val="105"/>
          <w:sz w:val="16"/>
        </w:rPr>
        <w:t xml:space="preserve"> </w:t>
      </w:r>
      <w:r>
        <w:rPr>
          <w:rFonts w:ascii="Cambria"/>
          <w:w w:val="105"/>
          <w:sz w:val="16"/>
        </w:rPr>
        <w:t>113: 123-146.</w:t>
      </w:r>
    </w:p>
    <w:p w14:paraId="2D8AF2F1" w14:textId="77777777" w:rsidR="00EB7B6B" w:rsidRDefault="00000000">
      <w:pPr>
        <w:pStyle w:val="a5"/>
        <w:numPr>
          <w:ilvl w:val="0"/>
          <w:numId w:val="1"/>
        </w:numPr>
        <w:tabs>
          <w:tab w:val="left" w:pos="625"/>
        </w:tabs>
        <w:spacing w:before="72"/>
        <w:ind w:left="625" w:hanging="461"/>
        <w:jc w:val="left"/>
        <w:rPr>
          <w:rFonts w:ascii="宋体" w:eastAsia="宋体"/>
          <w:sz w:val="16"/>
        </w:rPr>
      </w:pPr>
      <w:bookmarkStart w:id="79" w:name="_bookmark59"/>
      <w:bookmarkEnd w:id="79"/>
      <w:r>
        <w:rPr>
          <w:rFonts w:ascii="宋体" w:eastAsia="宋体"/>
          <w:spacing w:val="-2"/>
          <w:sz w:val="16"/>
        </w:rPr>
        <w:t>郑慧敏</w:t>
      </w:r>
      <w:r>
        <w:rPr>
          <w:spacing w:val="20"/>
          <w:sz w:val="16"/>
        </w:rPr>
        <w:t xml:space="preserve">. </w:t>
      </w:r>
      <w:r>
        <w:rPr>
          <w:rFonts w:ascii="宋体" w:eastAsia="宋体"/>
          <w:spacing w:val="-3"/>
          <w:sz w:val="16"/>
        </w:rPr>
        <w:t>考虑企业社会责任的政企联合应急物资储备模式</w:t>
      </w:r>
    </w:p>
    <w:p w14:paraId="4696D04E" w14:textId="77777777" w:rsidR="00EB7B6B" w:rsidRDefault="00000000">
      <w:pPr>
        <w:spacing w:before="76"/>
        <w:ind w:left="626"/>
        <w:rPr>
          <w:rFonts w:ascii="Cambria" w:eastAsia="Cambria"/>
          <w:sz w:val="16"/>
        </w:rPr>
      </w:pPr>
      <w:r>
        <w:rPr>
          <w:sz w:val="16"/>
        </w:rPr>
        <w:t>优化研究</w:t>
      </w:r>
      <w:r>
        <w:rPr>
          <w:rFonts w:ascii="Cambria" w:eastAsia="Cambria"/>
          <w:sz w:val="16"/>
        </w:rPr>
        <w:t>[D].</w:t>
      </w:r>
      <w:r>
        <w:rPr>
          <w:rFonts w:ascii="Cambria" w:eastAsia="Cambria"/>
          <w:spacing w:val="27"/>
          <w:sz w:val="16"/>
        </w:rPr>
        <w:t xml:space="preserve"> </w:t>
      </w:r>
      <w:r>
        <w:rPr>
          <w:sz w:val="16"/>
        </w:rPr>
        <w:t>南京财经大学</w:t>
      </w:r>
      <w:r>
        <w:rPr>
          <w:rFonts w:ascii="Cambria" w:eastAsia="Cambria"/>
          <w:spacing w:val="13"/>
          <w:sz w:val="16"/>
        </w:rPr>
        <w:t xml:space="preserve">, </w:t>
      </w:r>
      <w:r>
        <w:rPr>
          <w:rFonts w:ascii="Cambria" w:eastAsia="Cambria"/>
          <w:spacing w:val="-2"/>
          <w:sz w:val="16"/>
        </w:rPr>
        <w:t>2023.</w:t>
      </w:r>
    </w:p>
    <w:p w14:paraId="22C2287D" w14:textId="77777777" w:rsidR="00EB7B6B" w:rsidRDefault="00000000">
      <w:pPr>
        <w:pStyle w:val="a5"/>
        <w:numPr>
          <w:ilvl w:val="0"/>
          <w:numId w:val="1"/>
        </w:numPr>
        <w:tabs>
          <w:tab w:val="left" w:pos="624"/>
          <w:tab w:val="left" w:pos="626"/>
        </w:tabs>
        <w:spacing w:before="155" w:line="328" w:lineRule="auto"/>
        <w:ind w:left="626" w:right="555" w:hanging="463"/>
        <w:jc w:val="left"/>
        <w:rPr>
          <w:sz w:val="16"/>
        </w:rPr>
      </w:pPr>
      <w:bookmarkStart w:id="80" w:name="_bookmark60"/>
      <w:bookmarkEnd w:id="80"/>
      <w:r>
        <w:rPr>
          <w:rFonts w:ascii="宋体" w:eastAsia="宋体"/>
          <w:sz w:val="16"/>
        </w:rPr>
        <w:t>王</w:t>
      </w:r>
      <w:proofErr w:type="gramStart"/>
      <w:r>
        <w:rPr>
          <w:rFonts w:ascii="宋体" w:eastAsia="宋体"/>
          <w:sz w:val="16"/>
        </w:rPr>
        <w:t>喆</w:t>
      </w:r>
      <w:proofErr w:type="gramEnd"/>
      <w:r>
        <w:rPr>
          <w:spacing w:val="12"/>
          <w:sz w:val="16"/>
        </w:rPr>
        <w:t xml:space="preserve">, </w:t>
      </w:r>
      <w:r>
        <w:rPr>
          <w:rFonts w:ascii="宋体" w:eastAsia="宋体"/>
          <w:sz w:val="16"/>
        </w:rPr>
        <w:t>丛子皓</w:t>
      </w:r>
      <w:r>
        <w:rPr>
          <w:spacing w:val="12"/>
          <w:sz w:val="16"/>
        </w:rPr>
        <w:t xml:space="preserve">, </w:t>
      </w:r>
      <w:proofErr w:type="gramStart"/>
      <w:r>
        <w:rPr>
          <w:rFonts w:ascii="宋体" w:eastAsia="宋体"/>
          <w:sz w:val="16"/>
        </w:rPr>
        <w:t>梁梦宇</w:t>
      </w:r>
      <w:proofErr w:type="gramEnd"/>
      <w:r>
        <w:rPr>
          <w:spacing w:val="12"/>
          <w:sz w:val="16"/>
        </w:rPr>
        <w:t xml:space="preserve">, </w:t>
      </w:r>
      <w:r>
        <w:rPr>
          <w:rFonts w:ascii="宋体" w:eastAsia="宋体"/>
          <w:sz w:val="16"/>
        </w:rPr>
        <w:t>等</w:t>
      </w:r>
      <w:r>
        <w:rPr>
          <w:spacing w:val="12"/>
          <w:sz w:val="16"/>
        </w:rPr>
        <w:t xml:space="preserve">. </w:t>
      </w:r>
      <w:r>
        <w:rPr>
          <w:rFonts w:ascii="宋体" w:eastAsia="宋体"/>
          <w:sz w:val="16"/>
        </w:rPr>
        <w:t>考虑维护水平的城镇防汛物资政企联合储备决策</w:t>
      </w:r>
      <w:r>
        <w:rPr>
          <w:sz w:val="16"/>
        </w:rPr>
        <w:t>[J].</w:t>
      </w:r>
      <w:r>
        <w:rPr>
          <w:spacing w:val="40"/>
          <w:sz w:val="16"/>
        </w:rPr>
        <w:t xml:space="preserve"> </w:t>
      </w:r>
      <w:r>
        <w:rPr>
          <w:rFonts w:ascii="宋体" w:eastAsia="宋体"/>
          <w:sz w:val="16"/>
        </w:rPr>
        <w:t>中国安全科学学报</w:t>
      </w:r>
      <w:r>
        <w:rPr>
          <w:spacing w:val="20"/>
          <w:sz w:val="16"/>
        </w:rPr>
        <w:t xml:space="preserve">, </w:t>
      </w:r>
      <w:r>
        <w:rPr>
          <w:sz w:val="16"/>
        </w:rPr>
        <w:t>2023,</w:t>
      </w:r>
      <w:r>
        <w:rPr>
          <w:spacing w:val="40"/>
          <w:sz w:val="16"/>
        </w:rPr>
        <w:t xml:space="preserve"> </w:t>
      </w:r>
      <w:r>
        <w:rPr>
          <w:sz w:val="16"/>
        </w:rPr>
        <w:t>33(4):</w:t>
      </w:r>
    </w:p>
    <w:p w14:paraId="0D980952" w14:textId="77777777" w:rsidR="00EB7B6B" w:rsidRDefault="00000000">
      <w:pPr>
        <w:spacing w:before="9"/>
        <w:ind w:left="626"/>
        <w:rPr>
          <w:rFonts w:ascii="Cambria" w:hint="eastAsia"/>
          <w:sz w:val="16"/>
        </w:rPr>
      </w:pPr>
      <w:r>
        <w:rPr>
          <w:rFonts w:ascii="Cambria"/>
          <w:spacing w:val="-2"/>
          <w:sz w:val="16"/>
        </w:rPr>
        <w:t>202-</w:t>
      </w:r>
      <w:r>
        <w:rPr>
          <w:rFonts w:ascii="Cambria"/>
          <w:spacing w:val="-4"/>
          <w:sz w:val="16"/>
        </w:rPr>
        <w:t>209.</w:t>
      </w:r>
    </w:p>
    <w:p w14:paraId="1CAA5453" w14:textId="77777777" w:rsidR="00EB7B6B" w:rsidRDefault="00000000">
      <w:pPr>
        <w:pStyle w:val="a5"/>
        <w:numPr>
          <w:ilvl w:val="0"/>
          <w:numId w:val="1"/>
        </w:numPr>
        <w:tabs>
          <w:tab w:val="left" w:pos="624"/>
          <w:tab w:val="left" w:pos="626"/>
        </w:tabs>
        <w:spacing w:before="165" w:line="328" w:lineRule="auto"/>
        <w:ind w:left="626" w:right="555" w:hanging="463"/>
        <w:jc w:val="left"/>
        <w:rPr>
          <w:sz w:val="16"/>
        </w:rPr>
      </w:pPr>
      <w:bookmarkStart w:id="81" w:name="_bookmark61"/>
      <w:bookmarkEnd w:id="81"/>
      <w:r>
        <w:rPr>
          <w:rFonts w:ascii="宋体" w:eastAsia="宋体"/>
          <w:sz w:val="16"/>
        </w:rPr>
        <w:t>胡少龙</w:t>
      </w:r>
      <w:r>
        <w:rPr>
          <w:spacing w:val="12"/>
          <w:sz w:val="16"/>
        </w:rPr>
        <w:t xml:space="preserve">, </w:t>
      </w:r>
      <w:r>
        <w:rPr>
          <w:rFonts w:ascii="宋体" w:eastAsia="宋体"/>
          <w:sz w:val="16"/>
        </w:rPr>
        <w:t>韩传峰</w:t>
      </w:r>
      <w:r>
        <w:rPr>
          <w:spacing w:val="12"/>
          <w:sz w:val="16"/>
        </w:rPr>
        <w:t xml:space="preserve">, </w:t>
      </w:r>
      <w:proofErr w:type="gramStart"/>
      <w:r>
        <w:rPr>
          <w:rFonts w:ascii="宋体" w:eastAsia="宋体"/>
          <w:sz w:val="16"/>
        </w:rPr>
        <w:t>孟令鹏</w:t>
      </w:r>
      <w:proofErr w:type="gramEnd"/>
      <w:r>
        <w:rPr>
          <w:spacing w:val="12"/>
          <w:sz w:val="16"/>
        </w:rPr>
        <w:t xml:space="preserve">, </w:t>
      </w:r>
      <w:r>
        <w:rPr>
          <w:rFonts w:ascii="宋体" w:eastAsia="宋体"/>
          <w:sz w:val="16"/>
        </w:rPr>
        <w:t>等</w:t>
      </w:r>
      <w:r>
        <w:rPr>
          <w:spacing w:val="12"/>
          <w:sz w:val="16"/>
        </w:rPr>
        <w:t xml:space="preserve">. </w:t>
      </w:r>
      <w:r>
        <w:rPr>
          <w:rFonts w:ascii="宋体" w:eastAsia="宋体"/>
          <w:sz w:val="16"/>
        </w:rPr>
        <w:t>考虑企业生产能力储备的应急物资配置随机规划模型</w:t>
      </w:r>
      <w:r>
        <w:rPr>
          <w:sz w:val="16"/>
        </w:rPr>
        <w:t xml:space="preserve">[J]. </w:t>
      </w:r>
      <w:r>
        <w:rPr>
          <w:rFonts w:ascii="宋体" w:eastAsia="宋体"/>
          <w:sz w:val="16"/>
        </w:rPr>
        <w:t>系统工程理论与实践</w:t>
      </w:r>
      <w:r>
        <w:rPr>
          <w:sz w:val="16"/>
        </w:rPr>
        <w:t>, 2018,</w:t>
      </w:r>
    </w:p>
    <w:p w14:paraId="4D71BD35" w14:textId="77777777" w:rsidR="00EB7B6B" w:rsidRDefault="00000000">
      <w:pPr>
        <w:spacing w:before="9"/>
        <w:ind w:left="626"/>
        <w:rPr>
          <w:rFonts w:ascii="Cambria" w:hint="eastAsia"/>
          <w:sz w:val="16"/>
        </w:rPr>
      </w:pPr>
      <w:r>
        <w:rPr>
          <w:rFonts w:ascii="Cambria"/>
          <w:spacing w:val="-2"/>
          <w:sz w:val="16"/>
        </w:rPr>
        <w:t>38(6):</w:t>
      </w:r>
      <w:r>
        <w:rPr>
          <w:rFonts w:ascii="Cambria"/>
          <w:spacing w:val="4"/>
          <w:sz w:val="16"/>
        </w:rPr>
        <w:t xml:space="preserve"> </w:t>
      </w:r>
      <w:r>
        <w:rPr>
          <w:rFonts w:ascii="Cambria"/>
          <w:spacing w:val="-2"/>
          <w:sz w:val="16"/>
        </w:rPr>
        <w:t>1536-1544.</w:t>
      </w:r>
    </w:p>
    <w:p w14:paraId="1F7477EB" w14:textId="77777777" w:rsidR="00EB7B6B" w:rsidRDefault="00000000">
      <w:pPr>
        <w:pStyle w:val="a5"/>
        <w:numPr>
          <w:ilvl w:val="0"/>
          <w:numId w:val="1"/>
        </w:numPr>
        <w:tabs>
          <w:tab w:val="left" w:pos="624"/>
          <w:tab w:val="left" w:pos="626"/>
        </w:tabs>
        <w:spacing w:before="176" w:line="362" w:lineRule="auto"/>
        <w:ind w:left="626" w:right="555" w:hanging="463"/>
        <w:jc w:val="both"/>
        <w:rPr>
          <w:sz w:val="16"/>
        </w:rPr>
      </w:pPr>
      <w:bookmarkStart w:id="82" w:name="_bookmark62"/>
      <w:bookmarkEnd w:id="82"/>
      <w:r>
        <w:rPr>
          <w:w w:val="110"/>
          <w:sz w:val="16"/>
        </w:rPr>
        <w:t>ZHANG Y, CHEN L. Emergency materials reserve of</w:t>
      </w:r>
      <w:r>
        <w:rPr>
          <w:spacing w:val="40"/>
          <w:w w:val="110"/>
          <w:sz w:val="16"/>
        </w:rPr>
        <w:t xml:space="preserve"> </w:t>
      </w:r>
      <w:r>
        <w:rPr>
          <w:spacing w:val="-2"/>
          <w:w w:val="110"/>
          <w:sz w:val="16"/>
        </w:rPr>
        <w:t>government for natural disasters[J]. Natural Hazards,</w:t>
      </w:r>
      <w:r>
        <w:rPr>
          <w:spacing w:val="40"/>
          <w:w w:val="110"/>
          <w:sz w:val="16"/>
        </w:rPr>
        <w:t xml:space="preserve"> </w:t>
      </w:r>
      <w:r>
        <w:rPr>
          <w:w w:val="110"/>
          <w:sz w:val="16"/>
        </w:rPr>
        <w:t>2016,</w:t>
      </w:r>
      <w:r>
        <w:rPr>
          <w:spacing w:val="40"/>
          <w:w w:val="110"/>
          <w:sz w:val="16"/>
        </w:rPr>
        <w:t xml:space="preserve"> </w:t>
      </w:r>
      <w:r>
        <w:rPr>
          <w:w w:val="110"/>
          <w:sz w:val="16"/>
        </w:rPr>
        <w:t>81: 1-14.</w:t>
      </w:r>
    </w:p>
    <w:p w14:paraId="522927CB" w14:textId="77777777" w:rsidR="00EB7B6B" w:rsidRDefault="00000000">
      <w:pPr>
        <w:pStyle w:val="a5"/>
        <w:numPr>
          <w:ilvl w:val="0"/>
          <w:numId w:val="1"/>
        </w:numPr>
        <w:tabs>
          <w:tab w:val="left" w:pos="624"/>
          <w:tab w:val="left" w:pos="626"/>
        </w:tabs>
        <w:spacing w:before="71" w:line="328" w:lineRule="auto"/>
        <w:ind w:left="626" w:right="555" w:hanging="463"/>
        <w:jc w:val="left"/>
        <w:rPr>
          <w:sz w:val="16"/>
        </w:rPr>
      </w:pPr>
      <w:bookmarkStart w:id="83" w:name="_bookmark63"/>
      <w:bookmarkEnd w:id="83"/>
      <w:r>
        <w:rPr>
          <w:rFonts w:ascii="宋体" w:eastAsia="宋体"/>
          <w:sz w:val="16"/>
        </w:rPr>
        <w:t>姜旭</w:t>
      </w:r>
      <w:r>
        <w:rPr>
          <w:spacing w:val="20"/>
          <w:sz w:val="16"/>
        </w:rPr>
        <w:t xml:space="preserve">, </w:t>
      </w:r>
      <w:r>
        <w:rPr>
          <w:rFonts w:ascii="宋体" w:eastAsia="宋体"/>
          <w:sz w:val="16"/>
        </w:rPr>
        <w:t>秦子楚</w:t>
      </w:r>
      <w:r>
        <w:rPr>
          <w:spacing w:val="20"/>
          <w:sz w:val="16"/>
        </w:rPr>
        <w:t xml:space="preserve">, </w:t>
      </w:r>
      <w:proofErr w:type="gramStart"/>
      <w:r>
        <w:rPr>
          <w:rFonts w:ascii="宋体" w:eastAsia="宋体"/>
          <w:sz w:val="16"/>
        </w:rPr>
        <w:t>辛少凡</w:t>
      </w:r>
      <w:proofErr w:type="gramEnd"/>
      <w:r>
        <w:rPr>
          <w:spacing w:val="20"/>
          <w:sz w:val="16"/>
        </w:rPr>
        <w:t xml:space="preserve">. </w:t>
      </w:r>
      <w:r>
        <w:rPr>
          <w:rFonts w:ascii="宋体" w:eastAsia="宋体"/>
          <w:sz w:val="16"/>
        </w:rPr>
        <w:t>基于代储模式政企应急物资多级</w:t>
      </w:r>
      <w:r>
        <w:rPr>
          <w:rFonts w:ascii="宋体" w:eastAsia="宋体"/>
          <w:w w:val="105"/>
          <w:sz w:val="16"/>
        </w:rPr>
        <w:t>储备决策研究</w:t>
      </w:r>
      <w:r>
        <w:rPr>
          <w:w w:val="105"/>
          <w:sz w:val="16"/>
        </w:rPr>
        <w:t>[J].</w:t>
      </w:r>
      <w:r>
        <w:rPr>
          <w:spacing w:val="31"/>
          <w:w w:val="105"/>
          <w:sz w:val="16"/>
        </w:rPr>
        <w:t xml:space="preserve"> </w:t>
      </w:r>
      <w:r>
        <w:rPr>
          <w:rFonts w:ascii="宋体" w:eastAsia="宋体"/>
          <w:w w:val="105"/>
          <w:sz w:val="16"/>
        </w:rPr>
        <w:t>系统工程</w:t>
      </w:r>
      <w:r>
        <w:rPr>
          <w:w w:val="115"/>
          <w:sz w:val="16"/>
        </w:rPr>
        <w:t xml:space="preserve">, </w:t>
      </w:r>
      <w:r>
        <w:rPr>
          <w:w w:val="105"/>
          <w:sz w:val="16"/>
        </w:rPr>
        <w:t>2024,</w:t>
      </w:r>
      <w:r>
        <w:rPr>
          <w:spacing w:val="31"/>
          <w:w w:val="105"/>
          <w:sz w:val="16"/>
        </w:rPr>
        <w:t xml:space="preserve"> </w:t>
      </w:r>
      <w:r>
        <w:rPr>
          <w:w w:val="105"/>
          <w:sz w:val="16"/>
        </w:rPr>
        <w:t>42(1):</w:t>
      </w:r>
      <w:r>
        <w:rPr>
          <w:spacing w:val="-5"/>
          <w:w w:val="105"/>
          <w:sz w:val="16"/>
        </w:rPr>
        <w:t xml:space="preserve"> </w:t>
      </w:r>
      <w:r>
        <w:rPr>
          <w:w w:val="105"/>
          <w:sz w:val="16"/>
        </w:rPr>
        <w:t>87-99.</w:t>
      </w:r>
    </w:p>
    <w:p w14:paraId="0FE88425" w14:textId="77777777" w:rsidR="00EB7B6B" w:rsidRDefault="00000000">
      <w:pPr>
        <w:pStyle w:val="a5"/>
        <w:numPr>
          <w:ilvl w:val="0"/>
          <w:numId w:val="1"/>
        </w:numPr>
        <w:tabs>
          <w:tab w:val="left" w:pos="624"/>
          <w:tab w:val="left" w:pos="626"/>
        </w:tabs>
        <w:spacing w:before="78" w:line="326" w:lineRule="auto"/>
        <w:ind w:left="626" w:right="555" w:hanging="463"/>
        <w:jc w:val="both"/>
        <w:rPr>
          <w:sz w:val="16"/>
        </w:rPr>
      </w:pPr>
      <w:bookmarkStart w:id="84" w:name="_bookmark64"/>
      <w:bookmarkEnd w:id="84"/>
      <w:r>
        <w:rPr>
          <w:rFonts w:ascii="宋体" w:eastAsia="宋体"/>
          <w:sz w:val="16"/>
        </w:rPr>
        <w:t>李晟</w:t>
      </w:r>
      <w:r>
        <w:rPr>
          <w:sz w:val="16"/>
        </w:rPr>
        <w:t xml:space="preserve">, </w:t>
      </w:r>
      <w:r>
        <w:rPr>
          <w:rFonts w:ascii="宋体" w:eastAsia="宋体"/>
          <w:sz w:val="16"/>
        </w:rPr>
        <w:t>丰景春</w:t>
      </w:r>
      <w:r>
        <w:rPr>
          <w:sz w:val="16"/>
        </w:rPr>
        <w:t xml:space="preserve">, </w:t>
      </w:r>
      <w:r>
        <w:rPr>
          <w:rFonts w:ascii="宋体" w:eastAsia="宋体"/>
          <w:sz w:val="16"/>
        </w:rPr>
        <w:t>吴凯丽</w:t>
      </w:r>
      <w:r>
        <w:rPr>
          <w:sz w:val="16"/>
        </w:rPr>
        <w:t xml:space="preserve">, </w:t>
      </w:r>
      <w:r>
        <w:rPr>
          <w:rFonts w:ascii="宋体" w:eastAsia="宋体"/>
          <w:sz w:val="16"/>
        </w:rPr>
        <w:t>等</w:t>
      </w:r>
      <w:r>
        <w:rPr>
          <w:sz w:val="16"/>
        </w:rPr>
        <w:t xml:space="preserve">. </w:t>
      </w:r>
      <w:r>
        <w:rPr>
          <w:rFonts w:ascii="宋体" w:eastAsia="宋体"/>
          <w:sz w:val="16"/>
        </w:rPr>
        <w:t>政企联合储备应急物资的激励</w:t>
      </w:r>
      <w:r>
        <w:rPr>
          <w:rFonts w:ascii="宋体" w:eastAsia="宋体"/>
          <w:w w:val="105"/>
          <w:sz w:val="16"/>
        </w:rPr>
        <w:t>决策</w:t>
      </w:r>
      <w:r>
        <w:rPr>
          <w:w w:val="105"/>
          <w:sz w:val="16"/>
        </w:rPr>
        <w:t>[J].</w:t>
      </w:r>
      <w:r>
        <w:rPr>
          <w:spacing w:val="31"/>
          <w:w w:val="105"/>
          <w:sz w:val="16"/>
        </w:rPr>
        <w:t xml:space="preserve"> </w:t>
      </w:r>
      <w:r>
        <w:rPr>
          <w:rFonts w:ascii="宋体" w:eastAsia="宋体"/>
          <w:w w:val="105"/>
          <w:sz w:val="16"/>
        </w:rPr>
        <w:t>系统管理学报</w:t>
      </w:r>
      <w:r>
        <w:rPr>
          <w:w w:val="115"/>
          <w:sz w:val="16"/>
        </w:rPr>
        <w:t xml:space="preserve">, </w:t>
      </w:r>
      <w:r>
        <w:rPr>
          <w:w w:val="105"/>
          <w:sz w:val="16"/>
        </w:rPr>
        <w:t>2022,</w:t>
      </w:r>
      <w:r>
        <w:rPr>
          <w:spacing w:val="31"/>
          <w:w w:val="105"/>
          <w:sz w:val="16"/>
        </w:rPr>
        <w:t xml:space="preserve"> </w:t>
      </w:r>
      <w:r>
        <w:rPr>
          <w:w w:val="105"/>
          <w:sz w:val="16"/>
        </w:rPr>
        <w:t>31(5</w:t>
      </w:r>
      <w:r>
        <w:rPr>
          <w:spacing w:val="-2"/>
          <w:w w:val="105"/>
          <w:sz w:val="16"/>
        </w:rPr>
        <w:t xml:space="preserve">): </w:t>
      </w:r>
      <w:r>
        <w:rPr>
          <w:w w:val="105"/>
          <w:sz w:val="16"/>
        </w:rPr>
        <w:t>840-850.</w:t>
      </w:r>
    </w:p>
    <w:p w14:paraId="66223A68" w14:textId="77777777" w:rsidR="00EB7B6B" w:rsidRDefault="00000000">
      <w:pPr>
        <w:pStyle w:val="a5"/>
        <w:numPr>
          <w:ilvl w:val="0"/>
          <w:numId w:val="1"/>
        </w:numPr>
        <w:tabs>
          <w:tab w:val="left" w:pos="625"/>
        </w:tabs>
        <w:spacing w:before="81"/>
        <w:ind w:left="625" w:hanging="461"/>
        <w:jc w:val="left"/>
        <w:rPr>
          <w:rFonts w:ascii="宋体" w:eastAsia="宋体"/>
          <w:sz w:val="16"/>
        </w:rPr>
      </w:pPr>
      <w:bookmarkStart w:id="85" w:name="_bookmark65"/>
      <w:bookmarkEnd w:id="85"/>
      <w:r>
        <w:rPr>
          <w:rFonts w:ascii="宋体" w:eastAsia="宋体"/>
          <w:spacing w:val="-2"/>
          <w:sz w:val="16"/>
        </w:rPr>
        <w:t>中华人民共和国应急管理部</w:t>
      </w:r>
      <w:r>
        <w:rPr>
          <w:spacing w:val="20"/>
          <w:sz w:val="16"/>
        </w:rPr>
        <w:t xml:space="preserve">. </w:t>
      </w:r>
      <w:r>
        <w:rPr>
          <w:rFonts w:ascii="宋体" w:eastAsia="宋体"/>
          <w:spacing w:val="-3"/>
          <w:sz w:val="16"/>
        </w:rPr>
        <w:t>全国基础</w:t>
      </w:r>
      <w:proofErr w:type="gramStart"/>
      <w:r>
        <w:rPr>
          <w:rFonts w:ascii="宋体" w:eastAsia="宋体"/>
          <w:spacing w:val="-3"/>
          <w:sz w:val="16"/>
        </w:rPr>
        <w:t>版家庭</w:t>
      </w:r>
      <w:proofErr w:type="gramEnd"/>
      <w:r>
        <w:rPr>
          <w:rFonts w:ascii="宋体" w:eastAsia="宋体"/>
          <w:spacing w:val="-3"/>
          <w:sz w:val="16"/>
        </w:rPr>
        <w:t>应急物资储</w:t>
      </w:r>
    </w:p>
    <w:p w14:paraId="4A27A61C" w14:textId="77777777" w:rsidR="00EB7B6B" w:rsidRDefault="00000000">
      <w:pPr>
        <w:spacing w:before="64"/>
        <w:ind w:left="626"/>
        <w:rPr>
          <w:rFonts w:ascii="Cambria" w:eastAsia="Cambria"/>
          <w:sz w:val="16"/>
        </w:rPr>
      </w:pPr>
      <w:proofErr w:type="gramStart"/>
      <w:r>
        <w:rPr>
          <w:w w:val="105"/>
          <w:sz w:val="16"/>
        </w:rPr>
        <w:t>备建议</w:t>
      </w:r>
      <w:proofErr w:type="gramEnd"/>
      <w:r>
        <w:rPr>
          <w:w w:val="105"/>
          <w:sz w:val="16"/>
        </w:rPr>
        <w:t>清单</w:t>
      </w:r>
      <w:r>
        <w:rPr>
          <w:rFonts w:ascii="Cambria" w:eastAsia="Cambria"/>
          <w:w w:val="105"/>
          <w:sz w:val="16"/>
        </w:rPr>
        <w:t>[EB</w:t>
      </w:r>
      <w:r>
        <w:rPr>
          <w:rFonts w:ascii="Lucida Sans Unicode" w:eastAsia="Lucida Sans Unicode"/>
          <w:w w:val="105"/>
          <w:sz w:val="16"/>
        </w:rPr>
        <w:t>/</w:t>
      </w:r>
      <w:r>
        <w:rPr>
          <w:rFonts w:ascii="Cambria" w:eastAsia="Cambria"/>
          <w:w w:val="105"/>
          <w:sz w:val="16"/>
        </w:rPr>
        <w:t>OL].</w:t>
      </w:r>
      <w:r>
        <w:rPr>
          <w:rFonts w:ascii="Cambria" w:eastAsia="Cambria"/>
          <w:spacing w:val="14"/>
          <w:w w:val="105"/>
          <w:sz w:val="16"/>
        </w:rPr>
        <w:t xml:space="preserve"> </w:t>
      </w:r>
      <w:r>
        <w:rPr>
          <w:rFonts w:ascii="Cambria" w:eastAsia="Cambria"/>
          <w:w w:val="105"/>
          <w:sz w:val="16"/>
        </w:rPr>
        <w:t>2020.</w:t>
      </w:r>
      <w:r>
        <w:rPr>
          <w:rFonts w:ascii="Cambria" w:eastAsia="Cambria"/>
          <w:spacing w:val="14"/>
          <w:w w:val="105"/>
          <w:sz w:val="16"/>
        </w:rPr>
        <w:t xml:space="preserve"> </w:t>
      </w:r>
      <w:hyperlink r:id="rId59">
        <w:r>
          <w:rPr>
            <w:rFonts w:ascii="Cambria" w:eastAsia="Cambria"/>
            <w:color w:val="EC008C"/>
            <w:spacing w:val="-2"/>
            <w:w w:val="105"/>
            <w:sz w:val="16"/>
          </w:rPr>
          <w:t>https://www.mem.gov.cn</w:t>
        </w:r>
      </w:hyperlink>
    </w:p>
    <w:p w14:paraId="6E1C6373" w14:textId="77777777" w:rsidR="00EB7B6B" w:rsidRDefault="00000000">
      <w:pPr>
        <w:spacing w:before="61"/>
        <w:ind w:left="626"/>
        <w:rPr>
          <w:rFonts w:ascii="Cambria" w:hint="eastAsia"/>
          <w:sz w:val="16"/>
        </w:rPr>
      </w:pPr>
      <w:hyperlink r:id="rId60">
        <w:r>
          <w:rPr>
            <w:rFonts w:ascii="Cambria"/>
            <w:color w:val="EC008C"/>
            <w:spacing w:val="-2"/>
            <w:w w:val="105"/>
            <w:sz w:val="16"/>
          </w:rPr>
          <w:t>/kp/shaq/202011/t20201129_372149.shtml</w:t>
        </w:r>
      </w:hyperlink>
      <w:r>
        <w:rPr>
          <w:rFonts w:ascii="Cambria"/>
          <w:spacing w:val="-2"/>
          <w:w w:val="105"/>
          <w:sz w:val="16"/>
        </w:rPr>
        <w:t>.</w:t>
      </w:r>
    </w:p>
    <w:p w14:paraId="52202677" w14:textId="77777777" w:rsidR="00EB7B6B" w:rsidRDefault="00000000">
      <w:pPr>
        <w:pStyle w:val="a5"/>
        <w:numPr>
          <w:ilvl w:val="0"/>
          <w:numId w:val="1"/>
        </w:numPr>
        <w:tabs>
          <w:tab w:val="left" w:pos="624"/>
          <w:tab w:val="left" w:pos="626"/>
        </w:tabs>
        <w:spacing w:before="165" w:line="328" w:lineRule="auto"/>
        <w:ind w:left="626" w:right="555" w:hanging="463"/>
        <w:jc w:val="both"/>
        <w:rPr>
          <w:sz w:val="16"/>
        </w:rPr>
      </w:pPr>
      <w:bookmarkStart w:id="86" w:name="_bookmark66"/>
      <w:bookmarkEnd w:id="86"/>
      <w:r>
        <w:rPr>
          <w:rFonts w:ascii="宋体" w:eastAsia="宋体"/>
          <w:sz w:val="16"/>
        </w:rPr>
        <w:t>李璎珂</w:t>
      </w:r>
      <w:r>
        <w:rPr>
          <w:spacing w:val="16"/>
          <w:sz w:val="16"/>
        </w:rPr>
        <w:t xml:space="preserve">, </w:t>
      </w:r>
      <w:r>
        <w:rPr>
          <w:rFonts w:ascii="宋体" w:eastAsia="宋体"/>
          <w:sz w:val="16"/>
        </w:rPr>
        <w:t>刘振翼</w:t>
      </w:r>
      <w:r>
        <w:rPr>
          <w:spacing w:val="16"/>
          <w:sz w:val="16"/>
        </w:rPr>
        <w:t xml:space="preserve">, </w:t>
      </w:r>
      <w:proofErr w:type="gramStart"/>
      <w:r>
        <w:rPr>
          <w:rFonts w:ascii="宋体" w:eastAsia="宋体"/>
          <w:sz w:val="16"/>
        </w:rPr>
        <w:t>李舒泓</w:t>
      </w:r>
      <w:proofErr w:type="gramEnd"/>
      <w:r>
        <w:rPr>
          <w:spacing w:val="16"/>
          <w:sz w:val="16"/>
        </w:rPr>
        <w:t xml:space="preserve">, </w:t>
      </w:r>
      <w:r>
        <w:rPr>
          <w:rFonts w:ascii="宋体" w:eastAsia="宋体"/>
          <w:sz w:val="16"/>
        </w:rPr>
        <w:t>等</w:t>
      </w:r>
      <w:r>
        <w:rPr>
          <w:spacing w:val="16"/>
          <w:sz w:val="16"/>
        </w:rPr>
        <w:t xml:space="preserve">. </w:t>
      </w:r>
      <w:r>
        <w:rPr>
          <w:rFonts w:ascii="宋体" w:eastAsia="宋体"/>
          <w:spacing w:val="-5"/>
          <w:sz w:val="16"/>
        </w:rPr>
        <w:t xml:space="preserve">基于 </w:t>
      </w:r>
      <w:r>
        <w:rPr>
          <w:sz w:val="16"/>
        </w:rPr>
        <w:t>Stackelberg</w:t>
      </w:r>
      <w:r>
        <w:rPr>
          <w:spacing w:val="32"/>
          <w:sz w:val="16"/>
        </w:rPr>
        <w:t xml:space="preserve"> </w:t>
      </w:r>
      <w:r>
        <w:rPr>
          <w:rFonts w:ascii="宋体" w:eastAsia="宋体"/>
          <w:sz w:val="16"/>
        </w:rPr>
        <w:t>博弈的应急物资政企协同储备决策模型</w:t>
      </w:r>
      <w:r>
        <w:rPr>
          <w:sz w:val="16"/>
        </w:rPr>
        <w:t>[J].</w:t>
      </w:r>
      <w:r>
        <w:rPr>
          <w:spacing w:val="40"/>
          <w:sz w:val="16"/>
        </w:rPr>
        <w:t xml:space="preserve"> </w:t>
      </w:r>
      <w:r>
        <w:rPr>
          <w:rFonts w:ascii="宋体" w:eastAsia="宋体"/>
          <w:sz w:val="16"/>
        </w:rPr>
        <w:t>中国安全生产科学技</w:t>
      </w:r>
      <w:r>
        <w:rPr>
          <w:rFonts w:ascii="宋体" w:eastAsia="宋体"/>
          <w:w w:val="110"/>
          <w:sz w:val="16"/>
        </w:rPr>
        <w:t>术</w:t>
      </w:r>
      <w:r>
        <w:rPr>
          <w:w w:val="115"/>
          <w:sz w:val="16"/>
        </w:rPr>
        <w:t xml:space="preserve">, </w:t>
      </w:r>
      <w:r>
        <w:rPr>
          <w:w w:val="110"/>
          <w:sz w:val="16"/>
        </w:rPr>
        <w:t>2023,</w:t>
      </w:r>
      <w:r>
        <w:rPr>
          <w:spacing w:val="28"/>
          <w:w w:val="110"/>
          <w:sz w:val="16"/>
        </w:rPr>
        <w:t xml:space="preserve"> </w:t>
      </w:r>
      <w:r>
        <w:rPr>
          <w:w w:val="110"/>
          <w:sz w:val="16"/>
        </w:rPr>
        <w:t>19(6):</w:t>
      </w:r>
      <w:r>
        <w:rPr>
          <w:spacing w:val="-7"/>
          <w:w w:val="110"/>
          <w:sz w:val="16"/>
        </w:rPr>
        <w:t xml:space="preserve"> </w:t>
      </w:r>
      <w:r>
        <w:rPr>
          <w:w w:val="110"/>
          <w:sz w:val="16"/>
        </w:rPr>
        <w:t>33-39.</w:t>
      </w:r>
    </w:p>
    <w:p w14:paraId="36708E74" w14:textId="77777777" w:rsidR="00EB7B6B" w:rsidRDefault="00000000">
      <w:pPr>
        <w:pStyle w:val="a5"/>
        <w:numPr>
          <w:ilvl w:val="0"/>
          <w:numId w:val="1"/>
        </w:numPr>
        <w:tabs>
          <w:tab w:val="left" w:pos="624"/>
          <w:tab w:val="left" w:pos="626"/>
        </w:tabs>
        <w:spacing w:before="77" w:line="328" w:lineRule="auto"/>
        <w:ind w:left="626" w:right="555" w:hanging="463"/>
        <w:jc w:val="left"/>
        <w:rPr>
          <w:sz w:val="16"/>
        </w:rPr>
      </w:pPr>
      <w:bookmarkStart w:id="87" w:name="_bookmark67"/>
      <w:bookmarkEnd w:id="87"/>
      <w:r>
        <w:rPr>
          <w:rFonts w:ascii="宋体" w:eastAsia="宋体"/>
          <w:sz w:val="16"/>
        </w:rPr>
        <w:t>庞海云</w:t>
      </w:r>
      <w:r>
        <w:rPr>
          <w:spacing w:val="19"/>
          <w:sz w:val="16"/>
        </w:rPr>
        <w:t xml:space="preserve">, </w:t>
      </w:r>
      <w:r>
        <w:rPr>
          <w:rFonts w:ascii="宋体" w:eastAsia="宋体"/>
          <w:sz w:val="16"/>
        </w:rPr>
        <w:t>叶永</w:t>
      </w:r>
      <w:r>
        <w:rPr>
          <w:spacing w:val="19"/>
          <w:sz w:val="16"/>
        </w:rPr>
        <w:t xml:space="preserve">. </w:t>
      </w:r>
      <w:r>
        <w:rPr>
          <w:rFonts w:ascii="宋体" w:eastAsia="宋体"/>
          <w:sz w:val="16"/>
        </w:rPr>
        <w:t>基于实物期权契约的应急物资政企联合储</w:t>
      </w:r>
      <w:r>
        <w:rPr>
          <w:rFonts w:ascii="宋体" w:eastAsia="宋体"/>
          <w:w w:val="105"/>
          <w:sz w:val="16"/>
        </w:rPr>
        <w:t>备模型</w:t>
      </w:r>
      <w:r>
        <w:rPr>
          <w:w w:val="105"/>
          <w:sz w:val="16"/>
        </w:rPr>
        <w:t>[J].</w:t>
      </w:r>
      <w:r>
        <w:rPr>
          <w:spacing w:val="27"/>
          <w:w w:val="105"/>
          <w:sz w:val="16"/>
        </w:rPr>
        <w:t xml:space="preserve"> </w:t>
      </w:r>
      <w:r>
        <w:rPr>
          <w:rFonts w:ascii="宋体" w:eastAsia="宋体"/>
          <w:w w:val="105"/>
          <w:sz w:val="16"/>
        </w:rPr>
        <w:t>系统管理学报</w:t>
      </w:r>
      <w:r>
        <w:rPr>
          <w:w w:val="115"/>
          <w:sz w:val="16"/>
        </w:rPr>
        <w:t xml:space="preserve">, </w:t>
      </w:r>
      <w:r>
        <w:rPr>
          <w:w w:val="105"/>
          <w:sz w:val="16"/>
        </w:rPr>
        <w:t>2020,</w:t>
      </w:r>
      <w:r>
        <w:rPr>
          <w:spacing w:val="27"/>
          <w:w w:val="105"/>
          <w:sz w:val="16"/>
        </w:rPr>
        <w:t xml:space="preserve"> </w:t>
      </w:r>
      <w:r>
        <w:rPr>
          <w:w w:val="105"/>
          <w:sz w:val="16"/>
        </w:rPr>
        <w:t>29(04):</w:t>
      </w:r>
      <w:r>
        <w:rPr>
          <w:spacing w:val="-7"/>
          <w:w w:val="105"/>
          <w:sz w:val="16"/>
        </w:rPr>
        <w:t xml:space="preserve"> </w:t>
      </w:r>
      <w:r>
        <w:rPr>
          <w:w w:val="105"/>
          <w:sz w:val="16"/>
        </w:rPr>
        <w:t>733-741.</w:t>
      </w:r>
    </w:p>
    <w:sectPr w:rsidR="00EB7B6B">
      <w:pgSz w:w="11910" w:h="16840"/>
      <w:pgMar w:top="1400" w:right="860" w:bottom="1040" w:left="1300" w:header="846" w:footer="844" w:gutter="0"/>
      <w:cols w:num="2" w:space="720" w:equalWidth="0">
        <w:col w:w="4594" w:space="41"/>
        <w:col w:w="511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4E6337" w14:textId="77777777" w:rsidR="00574DE7" w:rsidRDefault="00574DE7">
      <w:pPr>
        <w:rPr>
          <w:rFonts w:hint="eastAsia"/>
        </w:rPr>
      </w:pPr>
      <w:r>
        <w:separator/>
      </w:r>
    </w:p>
  </w:endnote>
  <w:endnote w:type="continuationSeparator" w:id="0">
    <w:p w14:paraId="1872C78A" w14:textId="77777777" w:rsidR="00574DE7" w:rsidRDefault="00574DE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altName w:val="楷体"/>
    <w:panose1 w:val="02010609060101010101"/>
    <w:charset w:val="86"/>
    <w:family w:val="modern"/>
    <w:pitch w:val="fixed"/>
    <w:sig w:usb0="800002BF" w:usb1="38CF7CFA" w:usb2="00000016" w:usb3="00000000" w:csb0="00040001" w:csb1="00000000"/>
  </w:font>
  <w:font w:name="仿宋">
    <w:altName w:val="仿宋"/>
    <w:panose1 w:val="02010609060101010101"/>
    <w:charset w:val="86"/>
    <w:family w:val="modern"/>
    <w:pitch w:val="fixed"/>
    <w:sig w:usb0="800002BF" w:usb1="38CF7CFA" w:usb2="00000016" w:usb3="00000000" w:csb0="00040001" w:csb1="00000000"/>
  </w:font>
  <w:font w:name="Lucida Sans">
    <w:altName w:val="Lucida Sans"/>
    <w:panose1 w:val="020B0602030504020204"/>
    <w:charset w:val="00"/>
    <w:family w:val="swiss"/>
    <w:pitch w:val="variable"/>
    <w:sig w:usb0="00000003" w:usb1="00000000" w:usb2="00000000" w:usb3="00000000" w:csb0="00000001" w:csb1="00000000"/>
  </w:font>
  <w:font w:name="Bookman Old Style">
    <w:altName w:val="Bookman Old Style"/>
    <w:panose1 w:val="02050604050505020204"/>
    <w:charset w:val="00"/>
    <w:family w:val="roman"/>
    <w:pitch w:val="variable"/>
    <w:sig w:usb0="000002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Latin Modern Math">
    <w:altName w:val="Latin Modern Math"/>
    <w:panose1 w:val="02000503000000000000"/>
    <w:charset w:val="00"/>
    <w:family w:val="modern"/>
    <w:notTrueType/>
    <w:pitch w:val="variable"/>
    <w:sig w:usb0="A00000EF" w:usb1="4201F9EE" w:usb2="02000000" w:usb3="00000000" w:csb0="00000093"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Wide Latin">
    <w:altName w:val="Wide Latin"/>
    <w:panose1 w:val="020A0A07050505020404"/>
    <w:charset w:val="00"/>
    <w:family w:val="roman"/>
    <w:pitch w:val="variable"/>
    <w:sig w:usb0="00000003" w:usb1="00000000" w:usb2="00000000" w:usb3="00000000" w:csb0="00000001" w:csb1="00000000"/>
  </w:font>
  <w:font w:name="Garamond">
    <w:altName w:val="Garamond"/>
    <w:panose1 w:val="02020404030301010803"/>
    <w:charset w:val="00"/>
    <w:family w:val="roman"/>
    <w:pitch w:val="variable"/>
    <w:sig w:usb0="00000287" w:usb1="00000000" w:usb2="00000000" w:usb3="00000000" w:csb0="0000009F" w:csb1="00000000"/>
  </w:font>
  <w:font w:name="Meiryo UI">
    <w:altName w:val="Meiryo UI"/>
    <w:panose1 w:val="020B0604030504040204"/>
    <w:charset w:val="80"/>
    <w:family w:val="swiss"/>
    <w:pitch w:val="variable"/>
    <w:sig w:usb0="E00002FF" w:usb1="6AC7FFFF" w:usb2="08000012" w:usb3="00000000" w:csb0="0002009F" w:csb1="00000000"/>
  </w:font>
  <w:font w:name="Dutch801 Rm BT">
    <w:altName w:val="Dutch801 Rm BT"/>
    <w:panose1 w:val="02020603060505020304"/>
    <w:charset w:val="00"/>
    <w:family w:val="roman"/>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246EFC" w14:textId="77777777" w:rsidR="00EB7B6B" w:rsidRDefault="00000000">
    <w:pPr>
      <w:pStyle w:val="a3"/>
      <w:spacing w:line="14" w:lineRule="auto"/>
      <w:rPr>
        <w:rFonts w:hint="eastAsia"/>
      </w:rPr>
    </w:pPr>
    <w:r>
      <w:rPr>
        <w:noProof/>
      </w:rPr>
      <mc:AlternateContent>
        <mc:Choice Requires="wps">
          <w:drawing>
            <wp:anchor distT="0" distB="0" distL="0" distR="0" simplePos="0" relativeHeight="486472192" behindDoc="1" locked="0" layoutInCell="1" allowOverlap="1" wp14:anchorId="21555E98" wp14:editId="631AACE8">
              <wp:simplePos x="0" y="0"/>
              <wp:positionH relativeFrom="page">
                <wp:posOffset>3710266</wp:posOffset>
              </wp:positionH>
              <wp:positionV relativeFrom="page">
                <wp:posOffset>10016288</wp:posOffset>
              </wp:positionV>
              <wp:extent cx="152400" cy="205104"/>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205104"/>
                      </a:xfrm>
                      <a:prstGeom prst="rect">
                        <a:avLst/>
                      </a:prstGeom>
                    </wps:spPr>
                    <wps:txbx>
                      <w:txbxContent>
                        <w:p w14:paraId="2EDABCB0" w14:textId="77777777" w:rsidR="00EB7B6B" w:rsidRDefault="00000000">
                          <w:pPr>
                            <w:pStyle w:val="a3"/>
                            <w:spacing w:before="34"/>
                            <w:ind w:left="60"/>
                            <w:rPr>
                              <w:rFonts w:ascii="Palatino Linotype" w:hint="eastAsia"/>
                            </w:rPr>
                          </w:pPr>
                          <w:r>
                            <w:rPr>
                              <w:rFonts w:ascii="Palatino Linotype"/>
                              <w:spacing w:val="-10"/>
                            </w:rPr>
                            <w:fldChar w:fldCharType="begin"/>
                          </w:r>
                          <w:r>
                            <w:rPr>
                              <w:rFonts w:ascii="Palatino Linotype"/>
                              <w:spacing w:val="-10"/>
                            </w:rPr>
                            <w:instrText xml:space="preserve"> PAGE </w:instrText>
                          </w:r>
                          <w:r>
                            <w:rPr>
                              <w:rFonts w:ascii="Palatino Linotype"/>
                              <w:spacing w:val="-10"/>
                            </w:rPr>
                            <w:fldChar w:fldCharType="separate"/>
                          </w:r>
                          <w:r>
                            <w:rPr>
                              <w:rFonts w:ascii="Palatino Linotype"/>
                              <w:spacing w:val="-10"/>
                            </w:rPr>
                            <w:t>1</w:t>
                          </w:r>
                          <w:r>
                            <w:rPr>
                              <w:rFonts w:ascii="Palatino Linotype"/>
                              <w:spacing w:val="-10"/>
                            </w:rPr>
                            <w:fldChar w:fldCharType="end"/>
                          </w:r>
                        </w:p>
                      </w:txbxContent>
                    </wps:txbx>
                    <wps:bodyPr wrap="square" lIns="0" tIns="0" rIns="0" bIns="0" rtlCol="0">
                      <a:noAutofit/>
                    </wps:bodyPr>
                  </wps:wsp>
                </a:graphicData>
              </a:graphic>
            </wp:anchor>
          </w:drawing>
        </mc:Choice>
        <mc:Fallback>
          <w:pict>
            <v:shapetype w14:anchorId="21555E98" id="_x0000_t202" coordsize="21600,21600" o:spt="202" path="m,l,21600r21600,l21600,xe">
              <v:stroke joinstyle="miter"/>
              <v:path gradientshapeok="t" o:connecttype="rect"/>
            </v:shapetype>
            <v:shape id="Textbox 6" o:spid="_x0000_s1116" type="#_x0000_t202" style="position:absolute;margin-left:292.15pt;margin-top:788.7pt;width:12pt;height:16.15pt;z-index:-1684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" filled="f" stroked="f">
              <v:textbox inset="0,0,0,0">
                <w:txbxContent>
                  <w:p w14:paraId="2EDABCB0" w14:textId="77777777" w:rsidR="00EB7B6B" w:rsidRDefault="00000000">
                    <w:pPr>
                      <w:pStyle w:val="a3"/>
                      <w:spacing w:before="34"/>
                      <w:ind w:left="60"/>
                      <w:rPr>
                        <w:rFonts w:ascii="Palatino Linotype" w:hint="eastAsia"/>
                      </w:rPr>
                    </w:pPr>
                    <w:r>
                      <w:rPr>
                        <w:rFonts w:ascii="Palatino Linotype"/>
                        <w:spacing w:val="-10"/>
                      </w:rPr>
                      <w:fldChar w:fldCharType="begin"/>
                    </w:r>
                    <w:r>
                      <w:rPr>
                        <w:rFonts w:ascii="Palatino Linotype"/>
                        <w:spacing w:val="-10"/>
                      </w:rPr>
                      <w:instrText xml:space="preserve"> PAGE </w:instrText>
                    </w:r>
                    <w:r>
                      <w:rPr>
                        <w:rFonts w:ascii="Palatino Linotype"/>
                        <w:spacing w:val="-10"/>
                      </w:rPr>
                      <w:fldChar w:fldCharType="separate"/>
                    </w:r>
                    <w:r>
                      <w:rPr>
                        <w:rFonts w:ascii="Palatino Linotype"/>
                        <w:spacing w:val="-10"/>
                      </w:rPr>
                      <w:t>1</w:t>
                    </w:r>
                    <w:r>
                      <w:rPr>
                        <w:rFonts w:ascii="Palatino Linotype"/>
                        <w:spacing w:val="-10"/>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9187B6" w14:textId="77777777" w:rsidR="00EB7B6B" w:rsidRDefault="00000000">
    <w:pPr>
      <w:pStyle w:val="a3"/>
      <w:spacing w:line="14" w:lineRule="auto"/>
      <w:rPr>
        <w:rFonts w:hint="eastAsia"/>
      </w:rPr>
    </w:pPr>
    <w:r>
      <w:rPr>
        <w:noProof/>
      </w:rPr>
      <mc:AlternateContent>
        <mc:Choice Requires="wps">
          <w:drawing>
            <wp:anchor distT="0" distB="0" distL="0" distR="0" simplePos="0" relativeHeight="486488576" behindDoc="1" locked="0" layoutInCell="1" allowOverlap="1" wp14:anchorId="6E58D5BA" wp14:editId="610C27D2">
              <wp:simplePos x="0" y="0"/>
              <wp:positionH relativeFrom="page">
                <wp:posOffset>3678631</wp:posOffset>
              </wp:positionH>
              <wp:positionV relativeFrom="page">
                <wp:posOffset>10016288</wp:posOffset>
              </wp:positionV>
              <wp:extent cx="215900" cy="205104"/>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205104"/>
                      </a:xfrm>
                      <a:prstGeom prst="rect">
                        <a:avLst/>
                      </a:prstGeom>
                    </wps:spPr>
                    <wps:txbx>
                      <w:txbxContent>
                        <w:p w14:paraId="0C4B4B9C" w14:textId="77777777" w:rsidR="00EB7B6B" w:rsidRDefault="00000000">
                          <w:pPr>
                            <w:pStyle w:val="a3"/>
                            <w:spacing w:before="34"/>
                            <w:ind w:left="60"/>
                            <w:rPr>
                              <w:rFonts w:ascii="Palatino Linotype" w:hint="eastAsia"/>
                            </w:rPr>
                          </w:pPr>
                          <w:r>
                            <w:rPr>
                              <w:rFonts w:ascii="Palatino Linotype"/>
                              <w:spacing w:val="-5"/>
                            </w:rPr>
                            <w:fldChar w:fldCharType="begin"/>
                          </w:r>
                          <w:r>
                            <w:rPr>
                              <w:rFonts w:ascii="Palatino Linotype"/>
                              <w:spacing w:val="-5"/>
                            </w:rPr>
                            <w:instrText xml:space="preserve"> PAGE </w:instrText>
                          </w:r>
                          <w:r>
                            <w:rPr>
                              <w:rFonts w:ascii="Palatino Linotype"/>
                              <w:spacing w:val="-5"/>
                            </w:rPr>
                            <w:fldChar w:fldCharType="separate"/>
                          </w:r>
                          <w:r>
                            <w:rPr>
                              <w:rFonts w:ascii="Palatino Linotype"/>
                              <w:spacing w:val="-5"/>
                            </w:rPr>
                            <w:t>14</w:t>
                          </w:r>
                          <w:r>
                            <w:rPr>
                              <w:rFonts w:ascii="Palatino Linotype"/>
                              <w:spacing w:val="-5"/>
                            </w:rPr>
                            <w:fldChar w:fldCharType="end"/>
                          </w:r>
                        </w:p>
                      </w:txbxContent>
                    </wps:txbx>
                    <wps:bodyPr wrap="square" lIns="0" tIns="0" rIns="0" bIns="0" rtlCol="0">
                      <a:noAutofit/>
                    </wps:bodyPr>
                  </wps:wsp>
                </a:graphicData>
              </a:graphic>
            </wp:anchor>
          </w:drawing>
        </mc:Choice>
        <mc:Fallback>
          <w:pict>
            <v:shapetype w14:anchorId="6E58D5BA" id="_x0000_t202" coordsize="21600,21600" o:spt="202" path="m,l,21600r21600,l21600,xe">
              <v:stroke joinstyle="miter"/>
              <v:path gradientshapeok="t" o:connecttype="rect"/>
            </v:shapetype>
            <v:shape id="Textbox 188" o:spid="_x0000_s1140" type="#_x0000_t202" style="position:absolute;margin-left:289.65pt;margin-top:788.7pt;width:17pt;height:16.15pt;z-index:-16827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" filled="f" stroked="f">
              <v:textbox inset="0,0,0,0">
                <w:txbxContent>
                  <w:p w14:paraId="0C4B4B9C" w14:textId="77777777" w:rsidR="00EB7B6B" w:rsidRDefault="00000000">
                    <w:pPr>
                      <w:pStyle w:val="a3"/>
                      <w:spacing w:before="34"/>
                      <w:ind w:left="60"/>
                      <w:rPr>
                        <w:rFonts w:ascii="Palatino Linotype" w:hint="eastAsia"/>
                      </w:rPr>
                    </w:pPr>
                    <w:r>
                      <w:rPr>
                        <w:rFonts w:ascii="Palatino Linotype"/>
                        <w:spacing w:val="-5"/>
                      </w:rPr>
                      <w:fldChar w:fldCharType="begin"/>
                    </w:r>
                    <w:r>
                      <w:rPr>
                        <w:rFonts w:ascii="Palatino Linotype"/>
                        <w:spacing w:val="-5"/>
                      </w:rPr>
                      <w:instrText xml:space="preserve"> PAGE </w:instrText>
                    </w:r>
                    <w:r>
                      <w:rPr>
                        <w:rFonts w:ascii="Palatino Linotype"/>
                        <w:spacing w:val="-5"/>
                      </w:rPr>
                      <w:fldChar w:fldCharType="separate"/>
                    </w:r>
                    <w:r>
                      <w:rPr>
                        <w:rFonts w:ascii="Palatino Linotype"/>
                        <w:spacing w:val="-5"/>
                      </w:rPr>
                      <w:t>14</w:t>
                    </w:r>
                    <w:r>
                      <w:rPr>
                        <w:rFonts w:ascii="Palatino Linotype"/>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AA02EE" w14:textId="77777777" w:rsidR="00EB7B6B" w:rsidRDefault="00000000">
    <w:pPr>
      <w:pStyle w:val="a3"/>
      <w:spacing w:line="14" w:lineRule="auto"/>
      <w:rPr>
        <w:rFonts w:hint="eastAsia"/>
      </w:rPr>
    </w:pPr>
    <w:r>
      <w:rPr>
        <w:noProof/>
      </w:rPr>
      <mc:AlternateContent>
        <mc:Choice Requires="wps">
          <w:drawing>
            <wp:anchor distT="0" distB="0" distL="0" distR="0" simplePos="0" relativeHeight="486490624" behindDoc="1" locked="0" layoutInCell="1" allowOverlap="1" wp14:anchorId="03B42891" wp14:editId="3185001F">
              <wp:simplePos x="0" y="0"/>
              <wp:positionH relativeFrom="page">
                <wp:posOffset>3678631</wp:posOffset>
              </wp:positionH>
              <wp:positionV relativeFrom="page">
                <wp:posOffset>10016288</wp:posOffset>
              </wp:positionV>
              <wp:extent cx="215900" cy="205104"/>
              <wp:effectExtent l="0" t="0" r="0" b="0"/>
              <wp:wrapNone/>
              <wp:docPr id="194" name="Text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205104"/>
                      </a:xfrm>
                      <a:prstGeom prst="rect">
                        <a:avLst/>
                      </a:prstGeom>
                    </wps:spPr>
                    <wps:txbx>
                      <w:txbxContent>
                        <w:p w14:paraId="7186B674" w14:textId="77777777" w:rsidR="00EB7B6B" w:rsidRDefault="00000000">
                          <w:pPr>
                            <w:pStyle w:val="a3"/>
                            <w:spacing w:before="34"/>
                            <w:ind w:left="60"/>
                            <w:rPr>
                              <w:rFonts w:ascii="Palatino Linotype" w:hint="eastAsia"/>
                            </w:rPr>
                          </w:pPr>
                          <w:r>
                            <w:rPr>
                              <w:rFonts w:ascii="Palatino Linotype"/>
                              <w:spacing w:val="-5"/>
                            </w:rPr>
                            <w:fldChar w:fldCharType="begin"/>
                          </w:r>
                          <w:r>
                            <w:rPr>
                              <w:rFonts w:ascii="Palatino Linotype"/>
                              <w:spacing w:val="-5"/>
                            </w:rPr>
                            <w:instrText xml:space="preserve"> PAGE </w:instrText>
                          </w:r>
                          <w:r>
                            <w:rPr>
                              <w:rFonts w:ascii="Palatino Linotype"/>
                              <w:spacing w:val="-5"/>
                            </w:rPr>
                            <w:fldChar w:fldCharType="separate"/>
                          </w:r>
                          <w:r>
                            <w:rPr>
                              <w:rFonts w:ascii="Palatino Linotype"/>
                              <w:spacing w:val="-5"/>
                            </w:rPr>
                            <w:t>15</w:t>
                          </w:r>
                          <w:r>
                            <w:rPr>
                              <w:rFonts w:ascii="Palatino Linotype"/>
                              <w:spacing w:val="-5"/>
                            </w:rPr>
                            <w:fldChar w:fldCharType="end"/>
                          </w:r>
                        </w:p>
                      </w:txbxContent>
                    </wps:txbx>
                    <wps:bodyPr wrap="square" lIns="0" tIns="0" rIns="0" bIns="0" rtlCol="0">
                      <a:noAutofit/>
                    </wps:bodyPr>
                  </wps:wsp>
                </a:graphicData>
              </a:graphic>
            </wp:anchor>
          </w:drawing>
        </mc:Choice>
        <mc:Fallback>
          <w:pict>
            <v:shapetype w14:anchorId="03B42891" id="_x0000_t202" coordsize="21600,21600" o:spt="202" path="m,l,21600r21600,l21600,xe">
              <v:stroke joinstyle="miter"/>
              <v:path gradientshapeok="t" o:connecttype="rect"/>
            </v:shapetype>
            <v:shape id="Textbox 194" o:spid="_x0000_s1143" type="#_x0000_t202" style="position:absolute;margin-left:289.65pt;margin-top:788.7pt;width:17pt;height:16.15pt;z-index:-1682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" filled="f" stroked="f">
              <v:textbox inset="0,0,0,0">
                <w:txbxContent>
                  <w:p w14:paraId="7186B674" w14:textId="77777777" w:rsidR="00EB7B6B" w:rsidRDefault="00000000">
                    <w:pPr>
                      <w:pStyle w:val="a3"/>
                      <w:spacing w:before="34"/>
                      <w:ind w:left="60"/>
                      <w:rPr>
                        <w:rFonts w:ascii="Palatino Linotype" w:hint="eastAsia"/>
                      </w:rPr>
                    </w:pPr>
                    <w:r>
                      <w:rPr>
                        <w:rFonts w:ascii="Palatino Linotype"/>
                        <w:spacing w:val="-5"/>
                      </w:rPr>
                      <w:fldChar w:fldCharType="begin"/>
                    </w:r>
                    <w:r>
                      <w:rPr>
                        <w:rFonts w:ascii="Palatino Linotype"/>
                        <w:spacing w:val="-5"/>
                      </w:rPr>
                      <w:instrText xml:space="preserve"> PAGE </w:instrText>
                    </w:r>
                    <w:r>
                      <w:rPr>
                        <w:rFonts w:ascii="Palatino Linotype"/>
                        <w:spacing w:val="-5"/>
                      </w:rPr>
                      <w:fldChar w:fldCharType="separate"/>
                    </w:r>
                    <w:r>
                      <w:rPr>
                        <w:rFonts w:ascii="Palatino Linotype"/>
                        <w:spacing w:val="-5"/>
                      </w:rPr>
                      <w:t>15</w:t>
                    </w:r>
                    <w:r>
                      <w:rPr>
                        <w:rFonts w:ascii="Palatino Linotype"/>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1936E5" w14:textId="77777777" w:rsidR="00EB7B6B" w:rsidRDefault="00000000">
    <w:pPr>
      <w:pStyle w:val="a3"/>
      <w:spacing w:line="14" w:lineRule="auto"/>
      <w:rPr>
        <w:rFonts w:hint="eastAsia"/>
      </w:rPr>
    </w:pPr>
    <w:r>
      <w:rPr>
        <w:noProof/>
      </w:rPr>
      <mc:AlternateContent>
        <mc:Choice Requires="wps">
          <w:drawing>
            <wp:anchor distT="0" distB="0" distL="0" distR="0" simplePos="0" relativeHeight="486473216" behindDoc="1" locked="0" layoutInCell="1" allowOverlap="1" wp14:anchorId="778A8020" wp14:editId="17623F2B">
              <wp:simplePos x="0" y="0"/>
              <wp:positionH relativeFrom="page">
                <wp:posOffset>3710266</wp:posOffset>
              </wp:positionH>
              <wp:positionV relativeFrom="page">
                <wp:posOffset>10016288</wp:posOffset>
              </wp:positionV>
              <wp:extent cx="152400" cy="205104"/>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205104"/>
                      </a:xfrm>
                      <a:prstGeom prst="rect">
                        <a:avLst/>
                      </a:prstGeom>
                    </wps:spPr>
                    <wps:txbx>
                      <w:txbxContent>
                        <w:p w14:paraId="446D5A25" w14:textId="77777777" w:rsidR="00EB7B6B" w:rsidRDefault="00000000">
                          <w:pPr>
                            <w:pStyle w:val="a3"/>
                            <w:spacing w:before="34"/>
                            <w:ind w:left="60"/>
                            <w:rPr>
                              <w:rFonts w:ascii="Palatino Linotype" w:hint="eastAsia"/>
                            </w:rPr>
                          </w:pPr>
                          <w:r>
                            <w:rPr>
                              <w:rFonts w:ascii="Palatino Linotype"/>
                              <w:spacing w:val="-10"/>
                            </w:rPr>
                            <w:fldChar w:fldCharType="begin"/>
                          </w:r>
                          <w:r>
                            <w:rPr>
                              <w:rFonts w:ascii="Palatino Linotype"/>
                              <w:spacing w:val="-10"/>
                            </w:rPr>
                            <w:instrText xml:space="preserve"> PAGE </w:instrText>
                          </w:r>
                          <w:r>
                            <w:rPr>
                              <w:rFonts w:ascii="Palatino Linotype"/>
                              <w:spacing w:val="-10"/>
                            </w:rPr>
                            <w:fldChar w:fldCharType="separate"/>
                          </w:r>
                          <w:r>
                            <w:rPr>
                              <w:rFonts w:ascii="Palatino Linotype"/>
                              <w:spacing w:val="-10"/>
                            </w:rPr>
                            <w:t>3</w:t>
                          </w:r>
                          <w:r>
                            <w:rPr>
                              <w:rFonts w:ascii="Palatino Linotype"/>
                              <w:spacing w:val="-10"/>
                            </w:rPr>
                            <w:fldChar w:fldCharType="end"/>
                          </w:r>
                        </w:p>
                      </w:txbxContent>
                    </wps:txbx>
                    <wps:bodyPr wrap="square" lIns="0" tIns="0" rIns="0" bIns="0" rtlCol="0">
                      <a:noAutofit/>
                    </wps:bodyPr>
                  </wps:wsp>
                </a:graphicData>
              </a:graphic>
            </wp:anchor>
          </w:drawing>
        </mc:Choice>
        <mc:Fallback>
          <w:pict>
            <v:shapetype w14:anchorId="778A8020" id="_x0000_t202" coordsize="21600,21600" o:spt="202" path="m,l,21600r21600,l21600,xe">
              <v:stroke joinstyle="miter"/>
              <v:path gradientshapeok="t" o:connecttype="rect"/>
            </v:shapetype>
            <v:shape id="Textbox 8" o:spid="_x0000_s1118" type="#_x0000_t202" style="position:absolute;margin-left:292.15pt;margin-top:788.7pt;width:12pt;height:16.15pt;z-index:-16843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" filled="f" stroked="f">
              <v:textbox inset="0,0,0,0">
                <w:txbxContent>
                  <w:p w14:paraId="446D5A25" w14:textId="77777777" w:rsidR="00EB7B6B" w:rsidRDefault="00000000">
                    <w:pPr>
                      <w:pStyle w:val="a3"/>
                      <w:spacing w:before="34"/>
                      <w:ind w:left="60"/>
                      <w:rPr>
                        <w:rFonts w:ascii="Palatino Linotype" w:hint="eastAsia"/>
                      </w:rPr>
                    </w:pPr>
                    <w:r>
                      <w:rPr>
                        <w:rFonts w:ascii="Palatino Linotype"/>
                        <w:spacing w:val="-10"/>
                      </w:rPr>
                      <w:fldChar w:fldCharType="begin"/>
                    </w:r>
                    <w:r>
                      <w:rPr>
                        <w:rFonts w:ascii="Palatino Linotype"/>
                        <w:spacing w:val="-10"/>
                      </w:rPr>
                      <w:instrText xml:space="preserve"> PAGE </w:instrText>
                    </w:r>
                    <w:r>
                      <w:rPr>
                        <w:rFonts w:ascii="Palatino Linotype"/>
                        <w:spacing w:val="-10"/>
                      </w:rPr>
                      <w:fldChar w:fldCharType="separate"/>
                    </w:r>
                    <w:r>
                      <w:rPr>
                        <w:rFonts w:ascii="Palatino Linotype"/>
                        <w:spacing w:val="-10"/>
                      </w:rPr>
                      <w:t>3</w:t>
                    </w:r>
                    <w:r>
                      <w:rPr>
                        <w:rFonts w:ascii="Palatino Linotype"/>
                        <w:spacing w:val="-1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478FB" w14:textId="77777777" w:rsidR="00EB7B6B" w:rsidRDefault="00000000">
    <w:pPr>
      <w:pStyle w:val="a3"/>
      <w:spacing w:line="14" w:lineRule="auto"/>
      <w:rPr>
        <w:rFonts w:hint="eastAsia"/>
      </w:rPr>
    </w:pPr>
    <w:r>
      <w:rPr>
        <w:noProof/>
      </w:rPr>
      <mc:AlternateContent>
        <mc:Choice Requires="wps">
          <w:drawing>
            <wp:anchor distT="0" distB="0" distL="0" distR="0" simplePos="0" relativeHeight="486475264" behindDoc="1" locked="0" layoutInCell="1" allowOverlap="1" wp14:anchorId="61372A19" wp14:editId="1C56FAD8">
              <wp:simplePos x="0" y="0"/>
              <wp:positionH relativeFrom="page">
                <wp:posOffset>3710266</wp:posOffset>
              </wp:positionH>
              <wp:positionV relativeFrom="page">
                <wp:posOffset>10016288</wp:posOffset>
              </wp:positionV>
              <wp:extent cx="152400" cy="205104"/>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205104"/>
                      </a:xfrm>
                      <a:prstGeom prst="rect">
                        <a:avLst/>
                      </a:prstGeom>
                    </wps:spPr>
                    <wps:txbx>
                      <w:txbxContent>
                        <w:p w14:paraId="4871BF6F" w14:textId="77777777" w:rsidR="00EB7B6B" w:rsidRDefault="00000000">
                          <w:pPr>
                            <w:pStyle w:val="a3"/>
                            <w:spacing w:before="34"/>
                            <w:ind w:left="60"/>
                            <w:rPr>
                              <w:rFonts w:ascii="Palatino Linotype" w:hint="eastAsia"/>
                            </w:rPr>
                          </w:pPr>
                          <w:r>
                            <w:rPr>
                              <w:rFonts w:ascii="Palatino Linotype"/>
                              <w:spacing w:val="-10"/>
                            </w:rPr>
                            <w:fldChar w:fldCharType="begin"/>
                          </w:r>
                          <w:r>
                            <w:rPr>
                              <w:rFonts w:ascii="Palatino Linotype"/>
                              <w:spacing w:val="-10"/>
                            </w:rPr>
                            <w:instrText xml:space="preserve"> PAGE </w:instrText>
                          </w:r>
                          <w:r>
                            <w:rPr>
                              <w:rFonts w:ascii="Palatino Linotype"/>
                              <w:spacing w:val="-10"/>
                            </w:rPr>
                            <w:fldChar w:fldCharType="separate"/>
                          </w:r>
                          <w:r>
                            <w:rPr>
                              <w:rFonts w:ascii="Palatino Linotype"/>
                              <w:spacing w:val="-10"/>
                            </w:rPr>
                            <w:t>4</w:t>
                          </w:r>
                          <w:r>
                            <w:rPr>
                              <w:rFonts w:ascii="Palatino Linotype"/>
                              <w:spacing w:val="-10"/>
                            </w:rPr>
                            <w:fldChar w:fldCharType="end"/>
                          </w:r>
                        </w:p>
                      </w:txbxContent>
                    </wps:txbx>
                    <wps:bodyPr wrap="square" lIns="0" tIns="0" rIns="0" bIns="0" rtlCol="0">
                      <a:noAutofit/>
                    </wps:bodyPr>
                  </wps:wsp>
                </a:graphicData>
              </a:graphic>
            </wp:anchor>
          </w:drawing>
        </mc:Choice>
        <mc:Fallback>
          <w:pict>
            <v:shapetype w14:anchorId="61372A19" id="_x0000_t202" coordsize="21600,21600" o:spt="202" path="m,l,21600r21600,l21600,xe">
              <v:stroke joinstyle="miter"/>
              <v:path gradientshapeok="t" o:connecttype="rect"/>
            </v:shapetype>
            <v:shape id="Textbox 14" o:spid="_x0000_s1121" type="#_x0000_t202" style="position:absolute;margin-left:292.15pt;margin-top:788.7pt;width:12pt;height:16.15pt;z-index:-1684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" filled="f" stroked="f">
              <v:textbox inset="0,0,0,0">
                <w:txbxContent>
                  <w:p w14:paraId="4871BF6F" w14:textId="77777777" w:rsidR="00EB7B6B" w:rsidRDefault="00000000">
                    <w:pPr>
                      <w:pStyle w:val="a3"/>
                      <w:spacing w:before="34"/>
                      <w:ind w:left="60"/>
                      <w:rPr>
                        <w:rFonts w:ascii="Palatino Linotype" w:hint="eastAsia"/>
                      </w:rPr>
                    </w:pPr>
                    <w:r>
                      <w:rPr>
                        <w:rFonts w:ascii="Palatino Linotype"/>
                        <w:spacing w:val="-10"/>
                      </w:rPr>
                      <w:fldChar w:fldCharType="begin"/>
                    </w:r>
                    <w:r>
                      <w:rPr>
                        <w:rFonts w:ascii="Palatino Linotype"/>
                        <w:spacing w:val="-10"/>
                      </w:rPr>
                      <w:instrText xml:space="preserve"> PAGE </w:instrText>
                    </w:r>
                    <w:r>
                      <w:rPr>
                        <w:rFonts w:ascii="Palatino Linotype"/>
                        <w:spacing w:val="-10"/>
                      </w:rPr>
                      <w:fldChar w:fldCharType="separate"/>
                    </w:r>
                    <w:r>
                      <w:rPr>
                        <w:rFonts w:ascii="Palatino Linotype"/>
                        <w:spacing w:val="-10"/>
                      </w:rPr>
                      <w:t>4</w:t>
                    </w:r>
                    <w:r>
                      <w:rPr>
                        <w:rFonts w:ascii="Palatino Linotype"/>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B17074" w14:textId="77777777" w:rsidR="00EB7B6B" w:rsidRDefault="00000000">
    <w:pPr>
      <w:pStyle w:val="a3"/>
      <w:spacing w:line="14" w:lineRule="auto"/>
      <w:rPr>
        <w:rFonts w:hint="eastAsia"/>
      </w:rPr>
    </w:pPr>
    <w:r>
      <w:rPr>
        <w:noProof/>
      </w:rPr>
      <mc:AlternateContent>
        <mc:Choice Requires="wps">
          <w:drawing>
            <wp:anchor distT="0" distB="0" distL="0" distR="0" simplePos="0" relativeHeight="486477312" behindDoc="1" locked="0" layoutInCell="1" allowOverlap="1" wp14:anchorId="24B4B802" wp14:editId="4403F8B9">
              <wp:simplePos x="0" y="0"/>
              <wp:positionH relativeFrom="page">
                <wp:posOffset>3710266</wp:posOffset>
              </wp:positionH>
              <wp:positionV relativeFrom="page">
                <wp:posOffset>10016288</wp:posOffset>
              </wp:positionV>
              <wp:extent cx="152400" cy="205104"/>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205104"/>
                      </a:xfrm>
                      <a:prstGeom prst="rect">
                        <a:avLst/>
                      </a:prstGeom>
                    </wps:spPr>
                    <wps:txbx>
                      <w:txbxContent>
                        <w:p w14:paraId="1F7826D5" w14:textId="77777777" w:rsidR="00EB7B6B" w:rsidRDefault="00000000">
                          <w:pPr>
                            <w:pStyle w:val="a3"/>
                            <w:spacing w:before="34"/>
                            <w:ind w:left="60"/>
                            <w:rPr>
                              <w:rFonts w:ascii="Palatino Linotype" w:hint="eastAsia"/>
                            </w:rPr>
                          </w:pPr>
                          <w:r>
                            <w:rPr>
                              <w:rFonts w:ascii="Palatino Linotype"/>
                              <w:spacing w:val="-10"/>
                            </w:rPr>
                            <w:fldChar w:fldCharType="begin"/>
                          </w:r>
                          <w:r>
                            <w:rPr>
                              <w:rFonts w:ascii="Palatino Linotype"/>
                              <w:spacing w:val="-10"/>
                            </w:rPr>
                            <w:instrText xml:space="preserve"> PAGE </w:instrText>
                          </w:r>
                          <w:r>
                            <w:rPr>
                              <w:rFonts w:ascii="Palatino Linotype"/>
                              <w:spacing w:val="-10"/>
                            </w:rPr>
                            <w:fldChar w:fldCharType="separate"/>
                          </w:r>
                          <w:r>
                            <w:rPr>
                              <w:rFonts w:ascii="Palatino Linotype"/>
                              <w:spacing w:val="-10"/>
                            </w:rPr>
                            <w:t>5</w:t>
                          </w:r>
                          <w:r>
                            <w:rPr>
                              <w:rFonts w:ascii="Palatino Linotype"/>
                              <w:spacing w:val="-10"/>
                            </w:rPr>
                            <w:fldChar w:fldCharType="end"/>
                          </w:r>
                        </w:p>
                      </w:txbxContent>
                    </wps:txbx>
                    <wps:bodyPr wrap="square" lIns="0" tIns="0" rIns="0" bIns="0" rtlCol="0">
                      <a:noAutofit/>
                    </wps:bodyPr>
                  </wps:wsp>
                </a:graphicData>
              </a:graphic>
            </wp:anchor>
          </w:drawing>
        </mc:Choice>
        <mc:Fallback>
          <w:pict>
            <v:shapetype w14:anchorId="24B4B802" id="_x0000_t202" coordsize="21600,21600" o:spt="202" path="m,l,21600r21600,l21600,xe">
              <v:stroke joinstyle="miter"/>
              <v:path gradientshapeok="t" o:connecttype="rect"/>
            </v:shapetype>
            <v:shape id="Textbox 26" o:spid="_x0000_s1124" type="#_x0000_t202" style="position:absolute;margin-left:292.15pt;margin-top:788.7pt;width:12pt;height:16.15pt;z-index:-16839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" filled="f" stroked="f">
              <v:textbox inset="0,0,0,0">
                <w:txbxContent>
                  <w:p w14:paraId="1F7826D5" w14:textId="77777777" w:rsidR="00EB7B6B" w:rsidRDefault="00000000">
                    <w:pPr>
                      <w:pStyle w:val="a3"/>
                      <w:spacing w:before="34"/>
                      <w:ind w:left="60"/>
                      <w:rPr>
                        <w:rFonts w:ascii="Palatino Linotype" w:hint="eastAsia"/>
                      </w:rPr>
                    </w:pPr>
                    <w:r>
                      <w:rPr>
                        <w:rFonts w:ascii="Palatino Linotype"/>
                        <w:spacing w:val="-10"/>
                      </w:rPr>
                      <w:fldChar w:fldCharType="begin"/>
                    </w:r>
                    <w:r>
                      <w:rPr>
                        <w:rFonts w:ascii="Palatino Linotype"/>
                        <w:spacing w:val="-10"/>
                      </w:rPr>
                      <w:instrText xml:space="preserve"> PAGE </w:instrText>
                    </w:r>
                    <w:r>
                      <w:rPr>
                        <w:rFonts w:ascii="Palatino Linotype"/>
                        <w:spacing w:val="-10"/>
                      </w:rPr>
                      <w:fldChar w:fldCharType="separate"/>
                    </w:r>
                    <w:r>
                      <w:rPr>
                        <w:rFonts w:ascii="Palatino Linotype"/>
                        <w:spacing w:val="-10"/>
                      </w:rPr>
                      <w:t>5</w:t>
                    </w:r>
                    <w:r>
                      <w:rPr>
                        <w:rFonts w:ascii="Palatino Linotype"/>
                        <w:spacing w:val="-10"/>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2B2B56" w14:textId="77777777" w:rsidR="00EB7B6B" w:rsidRDefault="00000000">
    <w:pPr>
      <w:pStyle w:val="a3"/>
      <w:spacing w:line="14" w:lineRule="auto"/>
      <w:rPr>
        <w:rFonts w:hint="eastAsia"/>
      </w:rPr>
    </w:pPr>
    <w:r>
      <w:rPr>
        <w:noProof/>
      </w:rPr>
      <mc:AlternateContent>
        <mc:Choice Requires="wps">
          <w:drawing>
            <wp:anchor distT="0" distB="0" distL="0" distR="0" simplePos="0" relativeHeight="486478848" behindDoc="1" locked="0" layoutInCell="1" allowOverlap="1" wp14:anchorId="0C66BA8B" wp14:editId="5C0F285B">
              <wp:simplePos x="0" y="0"/>
              <wp:positionH relativeFrom="page">
                <wp:posOffset>3710266</wp:posOffset>
              </wp:positionH>
              <wp:positionV relativeFrom="page">
                <wp:posOffset>10016288</wp:posOffset>
              </wp:positionV>
              <wp:extent cx="152400" cy="205104"/>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205104"/>
                      </a:xfrm>
                      <a:prstGeom prst="rect">
                        <a:avLst/>
                      </a:prstGeom>
                    </wps:spPr>
                    <wps:txbx>
                      <w:txbxContent>
                        <w:p w14:paraId="6862CEA4" w14:textId="77777777" w:rsidR="00EB7B6B" w:rsidRDefault="00000000">
                          <w:pPr>
                            <w:pStyle w:val="a3"/>
                            <w:spacing w:before="34"/>
                            <w:ind w:left="60"/>
                            <w:rPr>
                              <w:rFonts w:ascii="Palatino Linotype" w:hint="eastAsia"/>
                            </w:rPr>
                          </w:pPr>
                          <w:r>
                            <w:rPr>
                              <w:rFonts w:ascii="Palatino Linotype"/>
                              <w:spacing w:val="-10"/>
                            </w:rPr>
                            <w:fldChar w:fldCharType="begin"/>
                          </w:r>
                          <w:r>
                            <w:rPr>
                              <w:rFonts w:ascii="Palatino Linotype"/>
                              <w:spacing w:val="-10"/>
                            </w:rPr>
                            <w:instrText xml:space="preserve"> PAGE </w:instrText>
                          </w:r>
                          <w:r>
                            <w:rPr>
                              <w:rFonts w:ascii="Palatino Linotype"/>
                              <w:spacing w:val="-10"/>
                            </w:rPr>
                            <w:fldChar w:fldCharType="separate"/>
                          </w:r>
                          <w:r>
                            <w:rPr>
                              <w:rFonts w:ascii="Palatino Linotype"/>
                              <w:spacing w:val="-10"/>
                            </w:rPr>
                            <w:t>6</w:t>
                          </w:r>
                          <w:r>
                            <w:rPr>
                              <w:rFonts w:ascii="Palatino Linotype"/>
                              <w:spacing w:val="-10"/>
                            </w:rPr>
                            <w:fldChar w:fldCharType="end"/>
                          </w:r>
                        </w:p>
                      </w:txbxContent>
                    </wps:txbx>
                    <wps:bodyPr wrap="square" lIns="0" tIns="0" rIns="0" bIns="0" rtlCol="0">
                      <a:noAutofit/>
                    </wps:bodyPr>
                  </wps:wsp>
                </a:graphicData>
              </a:graphic>
            </wp:anchor>
          </w:drawing>
        </mc:Choice>
        <mc:Fallback>
          <w:pict>
            <v:shapetype w14:anchorId="0C66BA8B" id="_x0000_t202" coordsize="21600,21600" o:spt="202" path="m,l,21600r21600,l21600,xe">
              <v:stroke joinstyle="miter"/>
              <v:path gradientshapeok="t" o:connecttype="rect"/>
            </v:shapetype>
            <v:shape id="Textbox 46" o:spid="_x0000_s1126" type="#_x0000_t202" style="position:absolute;margin-left:292.15pt;margin-top:788.7pt;width:12pt;height:16.15pt;z-index:-16837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" filled="f" stroked="f">
              <v:textbox inset="0,0,0,0">
                <w:txbxContent>
                  <w:p w14:paraId="6862CEA4" w14:textId="77777777" w:rsidR="00EB7B6B" w:rsidRDefault="00000000">
                    <w:pPr>
                      <w:pStyle w:val="a3"/>
                      <w:spacing w:before="34"/>
                      <w:ind w:left="60"/>
                      <w:rPr>
                        <w:rFonts w:ascii="Palatino Linotype" w:hint="eastAsia"/>
                      </w:rPr>
                    </w:pPr>
                    <w:r>
                      <w:rPr>
                        <w:rFonts w:ascii="Palatino Linotype"/>
                        <w:spacing w:val="-10"/>
                      </w:rPr>
                      <w:fldChar w:fldCharType="begin"/>
                    </w:r>
                    <w:r>
                      <w:rPr>
                        <w:rFonts w:ascii="Palatino Linotype"/>
                        <w:spacing w:val="-10"/>
                      </w:rPr>
                      <w:instrText xml:space="preserve"> PAGE </w:instrText>
                    </w:r>
                    <w:r>
                      <w:rPr>
                        <w:rFonts w:ascii="Palatino Linotype"/>
                        <w:spacing w:val="-10"/>
                      </w:rPr>
                      <w:fldChar w:fldCharType="separate"/>
                    </w:r>
                    <w:r>
                      <w:rPr>
                        <w:rFonts w:ascii="Palatino Linotype"/>
                        <w:spacing w:val="-10"/>
                      </w:rPr>
                      <w:t>6</w:t>
                    </w:r>
                    <w:r>
                      <w:rPr>
                        <w:rFonts w:ascii="Palatino Linotype"/>
                        <w:spacing w:val="-1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454DFC" w14:textId="77777777" w:rsidR="00EB7B6B" w:rsidRDefault="00000000">
    <w:pPr>
      <w:pStyle w:val="a3"/>
      <w:spacing w:line="14" w:lineRule="auto"/>
      <w:rPr>
        <w:rFonts w:hint="eastAsia"/>
      </w:rPr>
    </w:pPr>
    <w:r>
      <w:rPr>
        <w:noProof/>
      </w:rPr>
      <mc:AlternateContent>
        <mc:Choice Requires="wps">
          <w:drawing>
            <wp:anchor distT="0" distB="0" distL="0" distR="0" simplePos="0" relativeHeight="486480896" behindDoc="1" locked="0" layoutInCell="1" allowOverlap="1" wp14:anchorId="27B940F6" wp14:editId="08FDDB69">
              <wp:simplePos x="0" y="0"/>
              <wp:positionH relativeFrom="page">
                <wp:posOffset>3710266</wp:posOffset>
              </wp:positionH>
              <wp:positionV relativeFrom="page">
                <wp:posOffset>10016288</wp:posOffset>
              </wp:positionV>
              <wp:extent cx="152400" cy="205104"/>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205104"/>
                      </a:xfrm>
                      <a:prstGeom prst="rect">
                        <a:avLst/>
                      </a:prstGeom>
                    </wps:spPr>
                    <wps:txbx>
                      <w:txbxContent>
                        <w:p w14:paraId="2D91F271" w14:textId="77777777" w:rsidR="00EB7B6B" w:rsidRDefault="00000000">
                          <w:pPr>
                            <w:pStyle w:val="a3"/>
                            <w:spacing w:before="34"/>
                            <w:ind w:left="60"/>
                            <w:rPr>
                              <w:rFonts w:ascii="Palatino Linotype" w:hint="eastAsia"/>
                            </w:rPr>
                          </w:pPr>
                          <w:r>
                            <w:rPr>
                              <w:rFonts w:ascii="Palatino Linotype"/>
                              <w:spacing w:val="-10"/>
                            </w:rPr>
                            <w:fldChar w:fldCharType="begin"/>
                          </w:r>
                          <w:r>
                            <w:rPr>
                              <w:rFonts w:ascii="Palatino Linotype"/>
                              <w:spacing w:val="-10"/>
                            </w:rPr>
                            <w:instrText xml:space="preserve"> PAGE </w:instrText>
                          </w:r>
                          <w:r>
                            <w:rPr>
                              <w:rFonts w:ascii="Palatino Linotype"/>
                              <w:spacing w:val="-10"/>
                            </w:rPr>
                            <w:fldChar w:fldCharType="separate"/>
                          </w:r>
                          <w:r>
                            <w:rPr>
                              <w:rFonts w:ascii="Palatino Linotype"/>
                              <w:spacing w:val="-10"/>
                            </w:rPr>
                            <w:t>7</w:t>
                          </w:r>
                          <w:r>
                            <w:rPr>
                              <w:rFonts w:ascii="Palatino Linotype"/>
                              <w:spacing w:val="-10"/>
                            </w:rPr>
                            <w:fldChar w:fldCharType="end"/>
                          </w:r>
                        </w:p>
                      </w:txbxContent>
                    </wps:txbx>
                    <wps:bodyPr wrap="square" lIns="0" tIns="0" rIns="0" bIns="0" rtlCol="0">
                      <a:noAutofit/>
                    </wps:bodyPr>
                  </wps:wsp>
                </a:graphicData>
              </a:graphic>
            </wp:anchor>
          </w:drawing>
        </mc:Choice>
        <mc:Fallback>
          <w:pict>
            <v:shapetype w14:anchorId="27B940F6" id="_x0000_t202" coordsize="21600,21600" o:spt="202" path="m,l,21600r21600,l21600,xe">
              <v:stroke joinstyle="miter"/>
              <v:path gradientshapeok="t" o:connecttype="rect"/>
            </v:shapetype>
            <v:shape id="Textbox 106" o:spid="_x0000_s1129" type="#_x0000_t202" style="position:absolute;margin-left:292.15pt;margin-top:788.7pt;width:12pt;height:16.15pt;z-index:-16835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" filled="f" stroked="f">
              <v:textbox inset="0,0,0,0">
                <w:txbxContent>
                  <w:p w14:paraId="2D91F271" w14:textId="77777777" w:rsidR="00EB7B6B" w:rsidRDefault="00000000">
                    <w:pPr>
                      <w:pStyle w:val="a3"/>
                      <w:spacing w:before="34"/>
                      <w:ind w:left="60"/>
                      <w:rPr>
                        <w:rFonts w:ascii="Palatino Linotype" w:hint="eastAsia"/>
                      </w:rPr>
                    </w:pPr>
                    <w:r>
                      <w:rPr>
                        <w:rFonts w:ascii="Palatino Linotype"/>
                        <w:spacing w:val="-10"/>
                      </w:rPr>
                      <w:fldChar w:fldCharType="begin"/>
                    </w:r>
                    <w:r>
                      <w:rPr>
                        <w:rFonts w:ascii="Palatino Linotype"/>
                        <w:spacing w:val="-10"/>
                      </w:rPr>
                      <w:instrText xml:space="preserve"> PAGE </w:instrText>
                    </w:r>
                    <w:r>
                      <w:rPr>
                        <w:rFonts w:ascii="Palatino Linotype"/>
                        <w:spacing w:val="-10"/>
                      </w:rPr>
                      <w:fldChar w:fldCharType="separate"/>
                    </w:r>
                    <w:r>
                      <w:rPr>
                        <w:rFonts w:ascii="Palatino Linotype"/>
                        <w:spacing w:val="-10"/>
                      </w:rPr>
                      <w:t>7</w:t>
                    </w:r>
                    <w:r>
                      <w:rPr>
                        <w:rFonts w:ascii="Palatino Linotype"/>
                        <w:spacing w:val="-10"/>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B774E5" w14:textId="77777777" w:rsidR="00EB7B6B" w:rsidRDefault="00000000">
    <w:pPr>
      <w:pStyle w:val="a3"/>
      <w:spacing w:line="14" w:lineRule="auto"/>
      <w:rPr>
        <w:rFonts w:hint="eastAsia"/>
      </w:rPr>
    </w:pPr>
    <w:r>
      <w:rPr>
        <w:noProof/>
      </w:rPr>
      <mc:AlternateContent>
        <mc:Choice Requires="wps">
          <w:drawing>
            <wp:anchor distT="0" distB="0" distL="0" distR="0" simplePos="0" relativeHeight="486482432" behindDoc="1" locked="0" layoutInCell="1" allowOverlap="1" wp14:anchorId="40D7C6C8" wp14:editId="30F1C31E">
              <wp:simplePos x="0" y="0"/>
              <wp:positionH relativeFrom="page">
                <wp:posOffset>3710266</wp:posOffset>
              </wp:positionH>
              <wp:positionV relativeFrom="page">
                <wp:posOffset>10016288</wp:posOffset>
              </wp:positionV>
              <wp:extent cx="152400" cy="205104"/>
              <wp:effectExtent l="0" t="0" r="0" b="0"/>
              <wp:wrapNone/>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205104"/>
                      </a:xfrm>
                      <a:prstGeom prst="rect">
                        <a:avLst/>
                      </a:prstGeom>
                    </wps:spPr>
                    <wps:txbx>
                      <w:txbxContent>
                        <w:p w14:paraId="2A917CCD" w14:textId="77777777" w:rsidR="00EB7B6B" w:rsidRDefault="00000000">
                          <w:pPr>
                            <w:pStyle w:val="a3"/>
                            <w:spacing w:before="34"/>
                            <w:ind w:left="60"/>
                            <w:rPr>
                              <w:rFonts w:ascii="Palatino Linotype" w:hint="eastAsia"/>
                            </w:rPr>
                          </w:pPr>
                          <w:r>
                            <w:rPr>
                              <w:rFonts w:ascii="Palatino Linotype"/>
                              <w:spacing w:val="-10"/>
                            </w:rPr>
                            <w:fldChar w:fldCharType="begin"/>
                          </w:r>
                          <w:r>
                            <w:rPr>
                              <w:rFonts w:ascii="Palatino Linotype"/>
                              <w:spacing w:val="-10"/>
                            </w:rPr>
                            <w:instrText xml:space="preserve"> PAGE </w:instrText>
                          </w:r>
                          <w:r>
                            <w:rPr>
                              <w:rFonts w:ascii="Palatino Linotype"/>
                              <w:spacing w:val="-10"/>
                            </w:rPr>
                            <w:fldChar w:fldCharType="separate"/>
                          </w:r>
                          <w:r>
                            <w:rPr>
                              <w:rFonts w:ascii="Palatino Linotype"/>
                              <w:spacing w:val="-10"/>
                            </w:rPr>
                            <w:t>8</w:t>
                          </w:r>
                          <w:r>
                            <w:rPr>
                              <w:rFonts w:ascii="Palatino Linotype"/>
                              <w:spacing w:val="-10"/>
                            </w:rPr>
                            <w:fldChar w:fldCharType="end"/>
                          </w:r>
                        </w:p>
                      </w:txbxContent>
                    </wps:txbx>
                    <wps:bodyPr wrap="square" lIns="0" tIns="0" rIns="0" bIns="0" rtlCol="0">
                      <a:noAutofit/>
                    </wps:bodyPr>
                  </wps:wsp>
                </a:graphicData>
              </a:graphic>
            </wp:anchor>
          </w:drawing>
        </mc:Choice>
        <mc:Fallback>
          <w:pict>
            <v:shapetype w14:anchorId="40D7C6C8" id="_x0000_t202" coordsize="21600,21600" o:spt="202" path="m,l,21600r21600,l21600,xe">
              <v:stroke joinstyle="miter"/>
              <v:path gradientshapeok="t" o:connecttype="rect"/>
            </v:shapetype>
            <v:shape id="Textbox 138" o:spid="_x0000_s1131" type="#_x0000_t202" style="position:absolute;margin-left:292.15pt;margin-top:788.7pt;width:12pt;height:16.15pt;z-index:-1683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" filled="f" stroked="f">
              <v:textbox inset="0,0,0,0">
                <w:txbxContent>
                  <w:p w14:paraId="2A917CCD" w14:textId="77777777" w:rsidR="00EB7B6B" w:rsidRDefault="00000000">
                    <w:pPr>
                      <w:pStyle w:val="a3"/>
                      <w:spacing w:before="34"/>
                      <w:ind w:left="60"/>
                      <w:rPr>
                        <w:rFonts w:ascii="Palatino Linotype" w:hint="eastAsia"/>
                      </w:rPr>
                    </w:pPr>
                    <w:r>
                      <w:rPr>
                        <w:rFonts w:ascii="Palatino Linotype"/>
                        <w:spacing w:val="-10"/>
                      </w:rPr>
                      <w:fldChar w:fldCharType="begin"/>
                    </w:r>
                    <w:r>
                      <w:rPr>
                        <w:rFonts w:ascii="Palatino Linotype"/>
                        <w:spacing w:val="-10"/>
                      </w:rPr>
                      <w:instrText xml:space="preserve"> PAGE </w:instrText>
                    </w:r>
                    <w:r>
                      <w:rPr>
                        <w:rFonts w:ascii="Palatino Linotype"/>
                        <w:spacing w:val="-10"/>
                      </w:rPr>
                      <w:fldChar w:fldCharType="separate"/>
                    </w:r>
                    <w:r>
                      <w:rPr>
                        <w:rFonts w:ascii="Palatino Linotype"/>
                        <w:spacing w:val="-10"/>
                      </w:rPr>
                      <w:t>8</w:t>
                    </w:r>
                    <w:r>
                      <w:rPr>
                        <w:rFonts w:ascii="Palatino Linotype"/>
                        <w:spacing w:val="-10"/>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E71E1A" w14:textId="77777777" w:rsidR="00EB7B6B" w:rsidRDefault="00000000">
    <w:pPr>
      <w:pStyle w:val="a3"/>
      <w:spacing w:line="14" w:lineRule="auto"/>
      <w:rPr>
        <w:rFonts w:hint="eastAsia"/>
      </w:rPr>
    </w:pPr>
    <w:r>
      <w:rPr>
        <w:noProof/>
      </w:rPr>
      <mc:AlternateContent>
        <mc:Choice Requires="wps">
          <w:drawing>
            <wp:anchor distT="0" distB="0" distL="0" distR="0" simplePos="0" relativeHeight="486484480" behindDoc="1" locked="0" layoutInCell="1" allowOverlap="1" wp14:anchorId="5522DD13" wp14:editId="3588125F">
              <wp:simplePos x="0" y="0"/>
              <wp:positionH relativeFrom="page">
                <wp:posOffset>3710266</wp:posOffset>
              </wp:positionH>
              <wp:positionV relativeFrom="page">
                <wp:posOffset>10016288</wp:posOffset>
              </wp:positionV>
              <wp:extent cx="152400" cy="205104"/>
              <wp:effectExtent l="0" t="0" r="0" b="0"/>
              <wp:wrapNone/>
              <wp:docPr id="149" name="Text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205104"/>
                      </a:xfrm>
                      <a:prstGeom prst="rect">
                        <a:avLst/>
                      </a:prstGeom>
                    </wps:spPr>
                    <wps:txbx>
                      <w:txbxContent>
                        <w:p w14:paraId="372FBD06" w14:textId="77777777" w:rsidR="00EB7B6B" w:rsidRDefault="00000000">
                          <w:pPr>
                            <w:pStyle w:val="a3"/>
                            <w:spacing w:before="34"/>
                            <w:ind w:left="60"/>
                            <w:rPr>
                              <w:rFonts w:ascii="Palatino Linotype" w:hint="eastAsia"/>
                            </w:rPr>
                          </w:pPr>
                          <w:r>
                            <w:rPr>
                              <w:rFonts w:ascii="Palatino Linotype"/>
                              <w:spacing w:val="-10"/>
                            </w:rPr>
                            <w:fldChar w:fldCharType="begin"/>
                          </w:r>
                          <w:r>
                            <w:rPr>
                              <w:rFonts w:ascii="Palatino Linotype"/>
                              <w:spacing w:val="-10"/>
                            </w:rPr>
                            <w:instrText xml:space="preserve"> PAGE </w:instrText>
                          </w:r>
                          <w:r>
                            <w:rPr>
                              <w:rFonts w:ascii="Palatino Linotype"/>
                              <w:spacing w:val="-10"/>
                            </w:rPr>
                            <w:fldChar w:fldCharType="separate"/>
                          </w:r>
                          <w:r>
                            <w:rPr>
                              <w:rFonts w:ascii="Palatino Linotype"/>
                              <w:spacing w:val="-10"/>
                            </w:rPr>
                            <w:t>9</w:t>
                          </w:r>
                          <w:r>
                            <w:rPr>
                              <w:rFonts w:ascii="Palatino Linotype"/>
                              <w:spacing w:val="-10"/>
                            </w:rPr>
                            <w:fldChar w:fldCharType="end"/>
                          </w:r>
                        </w:p>
                      </w:txbxContent>
                    </wps:txbx>
                    <wps:bodyPr wrap="square" lIns="0" tIns="0" rIns="0" bIns="0" rtlCol="0">
                      <a:noAutofit/>
                    </wps:bodyPr>
                  </wps:wsp>
                </a:graphicData>
              </a:graphic>
            </wp:anchor>
          </w:drawing>
        </mc:Choice>
        <mc:Fallback>
          <w:pict>
            <v:shapetype w14:anchorId="5522DD13" id="_x0000_t202" coordsize="21600,21600" o:spt="202" path="m,l,21600r21600,l21600,xe">
              <v:stroke joinstyle="miter"/>
              <v:path gradientshapeok="t" o:connecttype="rect"/>
            </v:shapetype>
            <v:shape id="Textbox 149" o:spid="_x0000_s1134" type="#_x0000_t202" style="position:absolute;margin-left:292.15pt;margin-top:788.7pt;width:12pt;height:16.15pt;z-index:-16832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" filled="f" stroked="f">
              <v:textbox inset="0,0,0,0">
                <w:txbxContent>
                  <w:p w14:paraId="372FBD06" w14:textId="77777777" w:rsidR="00EB7B6B" w:rsidRDefault="00000000">
                    <w:pPr>
                      <w:pStyle w:val="a3"/>
                      <w:spacing w:before="34"/>
                      <w:ind w:left="60"/>
                      <w:rPr>
                        <w:rFonts w:ascii="Palatino Linotype" w:hint="eastAsia"/>
                      </w:rPr>
                    </w:pPr>
                    <w:r>
                      <w:rPr>
                        <w:rFonts w:ascii="Palatino Linotype"/>
                        <w:spacing w:val="-10"/>
                      </w:rPr>
                      <w:fldChar w:fldCharType="begin"/>
                    </w:r>
                    <w:r>
                      <w:rPr>
                        <w:rFonts w:ascii="Palatino Linotype"/>
                        <w:spacing w:val="-10"/>
                      </w:rPr>
                      <w:instrText xml:space="preserve"> PAGE </w:instrText>
                    </w:r>
                    <w:r>
                      <w:rPr>
                        <w:rFonts w:ascii="Palatino Linotype"/>
                        <w:spacing w:val="-10"/>
                      </w:rPr>
                      <w:fldChar w:fldCharType="separate"/>
                    </w:r>
                    <w:r>
                      <w:rPr>
                        <w:rFonts w:ascii="Palatino Linotype"/>
                        <w:spacing w:val="-10"/>
                      </w:rPr>
                      <w:t>9</w:t>
                    </w:r>
                    <w:r>
                      <w:rPr>
                        <w:rFonts w:ascii="Palatino Linotype"/>
                        <w:spacing w:val="-10"/>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EE9D8" w14:textId="77777777" w:rsidR="00EB7B6B" w:rsidRDefault="00000000">
    <w:pPr>
      <w:pStyle w:val="a3"/>
      <w:spacing w:line="14" w:lineRule="auto"/>
      <w:rPr>
        <w:rFonts w:hint="eastAsia"/>
      </w:rPr>
    </w:pPr>
    <w:r>
      <w:rPr>
        <w:noProof/>
      </w:rPr>
      <mc:AlternateContent>
        <mc:Choice Requires="wps">
          <w:drawing>
            <wp:anchor distT="0" distB="0" distL="0" distR="0" simplePos="0" relativeHeight="486486528" behindDoc="1" locked="0" layoutInCell="1" allowOverlap="1" wp14:anchorId="0E458BC4" wp14:editId="1D0F9A26">
              <wp:simplePos x="0" y="0"/>
              <wp:positionH relativeFrom="page">
                <wp:posOffset>3678631</wp:posOffset>
              </wp:positionH>
              <wp:positionV relativeFrom="page">
                <wp:posOffset>10016288</wp:posOffset>
              </wp:positionV>
              <wp:extent cx="215900" cy="205104"/>
              <wp:effectExtent l="0" t="0" r="0" b="0"/>
              <wp:wrapNone/>
              <wp:docPr id="155" name="Text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205104"/>
                      </a:xfrm>
                      <a:prstGeom prst="rect">
                        <a:avLst/>
                      </a:prstGeom>
                    </wps:spPr>
                    <wps:txbx>
                      <w:txbxContent>
                        <w:p w14:paraId="6A000C73" w14:textId="77777777" w:rsidR="00EB7B6B" w:rsidRDefault="00000000">
                          <w:pPr>
                            <w:pStyle w:val="a3"/>
                            <w:spacing w:before="34"/>
                            <w:ind w:left="60"/>
                            <w:rPr>
                              <w:rFonts w:ascii="Palatino Linotype" w:hint="eastAsia"/>
                            </w:rPr>
                          </w:pPr>
                          <w:r>
                            <w:rPr>
                              <w:rFonts w:ascii="Palatino Linotype"/>
                              <w:spacing w:val="-5"/>
                            </w:rPr>
                            <w:fldChar w:fldCharType="begin"/>
                          </w:r>
                          <w:r>
                            <w:rPr>
                              <w:rFonts w:ascii="Palatino Linotype"/>
                              <w:spacing w:val="-5"/>
                            </w:rPr>
                            <w:instrText xml:space="preserve"> PAGE </w:instrText>
                          </w:r>
                          <w:r>
                            <w:rPr>
                              <w:rFonts w:ascii="Palatino Linotype"/>
                              <w:spacing w:val="-5"/>
                            </w:rPr>
                            <w:fldChar w:fldCharType="separate"/>
                          </w:r>
                          <w:r>
                            <w:rPr>
                              <w:rFonts w:ascii="Palatino Linotype"/>
                              <w:spacing w:val="-5"/>
                            </w:rPr>
                            <w:t>10</w:t>
                          </w:r>
                          <w:r>
                            <w:rPr>
                              <w:rFonts w:ascii="Palatino Linotype"/>
                              <w:spacing w:val="-5"/>
                            </w:rPr>
                            <w:fldChar w:fldCharType="end"/>
                          </w:r>
                        </w:p>
                      </w:txbxContent>
                    </wps:txbx>
                    <wps:bodyPr wrap="square" lIns="0" tIns="0" rIns="0" bIns="0" rtlCol="0">
                      <a:noAutofit/>
                    </wps:bodyPr>
                  </wps:wsp>
                </a:graphicData>
              </a:graphic>
            </wp:anchor>
          </w:drawing>
        </mc:Choice>
        <mc:Fallback>
          <w:pict>
            <v:shapetype w14:anchorId="0E458BC4" id="_x0000_t202" coordsize="21600,21600" o:spt="202" path="m,l,21600r21600,l21600,xe">
              <v:stroke joinstyle="miter"/>
              <v:path gradientshapeok="t" o:connecttype="rect"/>
            </v:shapetype>
            <v:shape id="Textbox 155" o:spid="_x0000_s1137" type="#_x0000_t202" style="position:absolute;margin-left:289.65pt;margin-top:788.7pt;width:17pt;height:16.15pt;z-index:-16829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" filled="f" stroked="f">
              <v:textbox inset="0,0,0,0">
                <w:txbxContent>
                  <w:p w14:paraId="6A000C73" w14:textId="77777777" w:rsidR="00EB7B6B" w:rsidRDefault="00000000">
                    <w:pPr>
                      <w:pStyle w:val="a3"/>
                      <w:spacing w:before="34"/>
                      <w:ind w:left="60"/>
                      <w:rPr>
                        <w:rFonts w:ascii="Palatino Linotype" w:hint="eastAsia"/>
                      </w:rPr>
                    </w:pPr>
                    <w:r>
                      <w:rPr>
                        <w:rFonts w:ascii="Palatino Linotype"/>
                        <w:spacing w:val="-5"/>
                      </w:rPr>
                      <w:fldChar w:fldCharType="begin"/>
                    </w:r>
                    <w:r>
                      <w:rPr>
                        <w:rFonts w:ascii="Palatino Linotype"/>
                        <w:spacing w:val="-5"/>
                      </w:rPr>
                      <w:instrText xml:space="preserve"> PAGE </w:instrText>
                    </w:r>
                    <w:r>
                      <w:rPr>
                        <w:rFonts w:ascii="Palatino Linotype"/>
                        <w:spacing w:val="-5"/>
                      </w:rPr>
                      <w:fldChar w:fldCharType="separate"/>
                    </w:r>
                    <w:r>
                      <w:rPr>
                        <w:rFonts w:ascii="Palatino Linotype"/>
                        <w:spacing w:val="-5"/>
                      </w:rPr>
                      <w:t>10</w:t>
                    </w:r>
                    <w:r>
                      <w:rPr>
                        <w:rFonts w:ascii="Palatino Linotype"/>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2A6893" w14:textId="77777777" w:rsidR="00574DE7" w:rsidRDefault="00574DE7">
      <w:pPr>
        <w:rPr>
          <w:rFonts w:hint="eastAsia"/>
        </w:rPr>
      </w:pPr>
      <w:r>
        <w:separator/>
      </w:r>
    </w:p>
  </w:footnote>
  <w:footnote w:type="continuationSeparator" w:id="0">
    <w:p w14:paraId="474C1261" w14:textId="77777777" w:rsidR="00574DE7" w:rsidRDefault="00574DE7">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1A596B" w14:textId="77777777" w:rsidR="00EB7B6B" w:rsidRDefault="00000000">
    <w:pPr>
      <w:pStyle w:val="a3"/>
      <w:spacing w:line="14" w:lineRule="auto"/>
      <w:rPr>
        <w:rFonts w:hint="eastAsia"/>
      </w:rPr>
    </w:pPr>
    <w:r>
      <w:rPr>
        <w:noProof/>
      </w:rPr>
      <mc:AlternateContent>
        <mc:Choice Requires="wps">
          <w:drawing>
            <wp:anchor distT="0" distB="0" distL="0" distR="0" simplePos="0" relativeHeight="486471168" behindDoc="1" locked="0" layoutInCell="1" allowOverlap="1" wp14:anchorId="766D7EE3" wp14:editId="61A9CF03">
              <wp:simplePos x="0" y="0"/>
              <wp:positionH relativeFrom="page">
                <wp:posOffset>899998</wp:posOffset>
              </wp:positionH>
              <wp:positionV relativeFrom="page">
                <wp:posOffset>694220</wp:posOffset>
              </wp:positionV>
              <wp:extent cx="5760085" cy="127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7E3810" id="Graphic 4" o:spid="_x0000_s1026" style="position:absolute;margin-left:70.85pt;margin-top:54.65pt;width:453.55pt;height:.1pt;z-index:-16845312;visibility:visible;mso-wrap-style:square;mso-wrap-distance-left:0;mso-wrap-distance-top:0;mso-wrap-distance-right:0;mso-wrap-distance-bottom:0;mso-position-horizontal:absolute;mso-position-horizontal-relative:page;mso-position-vertical:absolute;mso-position-vertical-relative:page;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" path="m,l5759996,e" filled="f" strokeweight=".14056mm">
              <v:path arrowok="t"/>
              <w10:wrap anchorx="page" anchory="page"/>
            </v:shape>
          </w:pict>
        </mc:Fallback>
      </mc:AlternateContent>
    </w:r>
    <w:r>
      <w:rPr>
        <w:noProof/>
      </w:rPr>
      <mc:AlternateContent>
        <mc:Choice Requires="wps">
          <w:drawing>
            <wp:anchor distT="0" distB="0" distL="0" distR="0" simplePos="0" relativeHeight="486471680" behindDoc="1" locked="0" layoutInCell="1" allowOverlap="1" wp14:anchorId="4A778C5E" wp14:editId="6750C9AA">
              <wp:simplePos x="0" y="0"/>
              <wp:positionH relativeFrom="page">
                <wp:posOffset>5951410</wp:posOffset>
              </wp:positionH>
              <wp:positionV relativeFrom="page">
                <wp:posOffset>490844</wp:posOffset>
              </wp:positionV>
              <wp:extent cx="721360" cy="205104"/>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1360" cy="205104"/>
                      </a:xfrm>
                      <a:prstGeom prst="rect">
                        <a:avLst/>
                      </a:prstGeom>
                    </wps:spPr>
                    <wps:txbx>
                      <w:txbxContent>
                        <w:p w14:paraId="0F2EE820" w14:textId="77777777" w:rsidR="00EB7B6B" w:rsidRDefault="00000000">
                          <w:pPr>
                            <w:spacing w:before="34"/>
                            <w:ind w:left="20"/>
                            <w:rPr>
                              <w:rFonts w:ascii="楷体" w:eastAsia="楷体"/>
                              <w:sz w:val="20"/>
                            </w:rPr>
                          </w:pPr>
                          <w:r>
                            <w:rPr>
                              <w:rFonts w:ascii="Palatino Linotype" w:eastAsia="Palatino Linotype"/>
                              <w:i/>
                              <w:sz w:val="20"/>
                            </w:rPr>
                            <w:t>1</w:t>
                          </w:r>
                          <w:r>
                            <w:rPr>
                              <w:rFonts w:ascii="Palatino Linotype" w:eastAsia="Palatino Linotype"/>
                              <w:i/>
                              <w:spacing w:val="44"/>
                              <w:sz w:val="20"/>
                            </w:rPr>
                            <w:t xml:space="preserve">  </w:t>
                          </w:r>
                          <w:r>
                            <w:rPr>
                              <w:rFonts w:ascii="楷体" w:eastAsia="楷体"/>
                              <w:spacing w:val="-3"/>
                              <w:sz w:val="20"/>
                            </w:rPr>
                            <w:t>背景介绍</w:t>
                          </w:r>
                        </w:p>
                      </w:txbxContent>
                    </wps:txbx>
                    <wps:bodyPr wrap="square" lIns="0" tIns="0" rIns="0" bIns="0" rtlCol="0">
                      <a:noAutofit/>
                    </wps:bodyPr>
                  </wps:wsp>
                </a:graphicData>
              </a:graphic>
            </wp:anchor>
          </w:drawing>
        </mc:Choice>
        <mc:Fallback>
          <w:pict>
            <v:shapetype w14:anchorId="4A778C5E" id="_x0000_t202" coordsize="21600,21600" o:spt="202" path="m,l,21600r21600,l21600,xe">
              <v:stroke joinstyle="miter"/>
              <v:path gradientshapeok="t" o:connecttype="rect"/>
            </v:shapetype>
            <v:shape id="Textbox 5" o:spid="_x0000_s1115" type="#_x0000_t202" style="position:absolute;margin-left:468.6pt;margin-top:38.65pt;width:56.8pt;height:16.15pt;z-index:-16844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" filled="f" stroked="f">
              <v:textbox inset="0,0,0,0">
                <w:txbxContent>
                  <w:p w14:paraId="0F2EE820" w14:textId="77777777" w:rsidR="00EB7B6B" w:rsidRDefault="00000000">
                    <w:pPr>
                      <w:spacing w:before="34"/>
                      <w:ind w:left="20"/>
                      <w:rPr>
                        <w:rFonts w:ascii="楷体" w:eastAsia="楷体"/>
                        <w:sz w:val="20"/>
                      </w:rPr>
                    </w:pPr>
                    <w:r>
                      <w:rPr>
                        <w:rFonts w:ascii="Palatino Linotype" w:eastAsia="Palatino Linotype"/>
                        <w:i/>
                        <w:sz w:val="20"/>
                      </w:rPr>
                      <w:t>1</w:t>
                    </w:r>
                    <w:r>
                      <w:rPr>
                        <w:rFonts w:ascii="Palatino Linotype" w:eastAsia="Palatino Linotype"/>
                        <w:i/>
                        <w:spacing w:val="44"/>
                        <w:sz w:val="20"/>
                      </w:rPr>
                      <w:t xml:space="preserve">  </w:t>
                    </w:r>
                    <w:r>
                      <w:rPr>
                        <w:rFonts w:ascii="楷体" w:eastAsia="楷体"/>
                        <w:spacing w:val="-3"/>
                        <w:sz w:val="20"/>
                      </w:rPr>
                      <w:t>背景介绍</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BDAEFD" w14:textId="77777777" w:rsidR="00EB7B6B" w:rsidRDefault="00000000">
    <w:pPr>
      <w:pStyle w:val="a3"/>
      <w:spacing w:line="14" w:lineRule="auto"/>
      <w:rPr>
        <w:rFonts w:hint="eastAsia"/>
      </w:rPr>
    </w:pPr>
    <w:r>
      <w:rPr>
        <w:noProof/>
      </w:rPr>
      <mc:AlternateContent>
        <mc:Choice Requires="wps">
          <w:drawing>
            <wp:anchor distT="0" distB="0" distL="0" distR="0" simplePos="0" relativeHeight="486487040" behindDoc="1" locked="0" layoutInCell="1" allowOverlap="1" wp14:anchorId="7A996344" wp14:editId="69822222">
              <wp:simplePos x="0" y="0"/>
              <wp:positionH relativeFrom="page">
                <wp:posOffset>899998</wp:posOffset>
              </wp:positionH>
              <wp:positionV relativeFrom="page">
                <wp:posOffset>694220</wp:posOffset>
              </wp:positionV>
              <wp:extent cx="5760085" cy="1270"/>
              <wp:effectExtent l="0" t="0" r="0" b="0"/>
              <wp:wrapNone/>
              <wp:docPr id="185" name="Graphic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BDEA6F" id="Graphic 185" o:spid="_x0000_s1026" style="position:absolute;margin-left:70.85pt;margin-top:54.65pt;width:453.55pt;height:.1pt;z-index:-16829440;visibility:visible;mso-wrap-style:square;mso-wrap-distance-left:0;mso-wrap-distance-top:0;mso-wrap-distance-right:0;mso-wrap-distance-bottom:0;mso-position-horizontal:absolute;mso-position-horizontal-relative:page;mso-position-vertical:absolute;mso-position-vertical-relative:page;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" path="m,l5759996,e" filled="f" strokeweight=".14056mm">
              <v:path arrowok="t"/>
              <w10:wrap anchorx="page" anchory="page"/>
            </v:shape>
          </w:pict>
        </mc:Fallback>
      </mc:AlternateContent>
    </w:r>
    <w:r>
      <w:rPr>
        <w:noProof/>
      </w:rPr>
      <mc:AlternateContent>
        <mc:Choice Requires="wps">
          <w:drawing>
            <wp:anchor distT="0" distB="0" distL="0" distR="0" simplePos="0" relativeHeight="486487552" behindDoc="1" locked="0" layoutInCell="1" allowOverlap="1" wp14:anchorId="40646B10" wp14:editId="676C1030">
              <wp:simplePos x="0" y="0"/>
              <wp:positionH relativeFrom="page">
                <wp:posOffset>887298</wp:posOffset>
              </wp:positionH>
              <wp:positionV relativeFrom="page">
                <wp:posOffset>490844</wp:posOffset>
              </wp:positionV>
              <wp:extent cx="1831975" cy="205104"/>
              <wp:effectExtent l="0" t="0" r="0" b="0"/>
              <wp:wrapNone/>
              <wp:docPr id="186" name="Text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1975" cy="205104"/>
                      </a:xfrm>
                      <a:prstGeom prst="rect">
                        <a:avLst/>
                      </a:prstGeom>
                    </wps:spPr>
                    <wps:txbx>
                      <w:txbxContent>
                        <w:p w14:paraId="25ECCB5A" w14:textId="77777777" w:rsidR="00EB7B6B" w:rsidRDefault="00000000">
                          <w:pPr>
                            <w:spacing w:before="34"/>
                            <w:ind w:left="20"/>
                            <w:rPr>
                              <w:rFonts w:ascii="楷体" w:eastAsia="楷体"/>
                              <w:sz w:val="20"/>
                            </w:rPr>
                          </w:pPr>
                          <w:r>
                            <w:rPr>
                              <w:rFonts w:ascii="Palatino Linotype" w:eastAsia="Palatino Linotype"/>
                              <w:i/>
                              <w:sz w:val="20"/>
                            </w:rPr>
                            <w:t>4.4</w:t>
                          </w:r>
                          <w:r>
                            <w:rPr>
                              <w:rFonts w:ascii="Palatino Linotype" w:eastAsia="Palatino Linotype"/>
                              <w:i/>
                              <w:spacing w:val="39"/>
                              <w:sz w:val="20"/>
                            </w:rPr>
                            <w:t xml:space="preserve">  </w:t>
                          </w:r>
                          <w:r>
                            <w:rPr>
                              <w:rFonts w:ascii="楷体" w:eastAsia="楷体"/>
                              <w:spacing w:val="-1"/>
                              <w:sz w:val="20"/>
                            </w:rPr>
                            <w:t>算法容差分析与有效性验证</w:t>
                          </w:r>
                        </w:p>
                      </w:txbxContent>
                    </wps:txbx>
                    <wps:bodyPr wrap="square" lIns="0" tIns="0" rIns="0" bIns="0" rtlCol="0">
                      <a:noAutofit/>
                    </wps:bodyPr>
                  </wps:wsp>
                </a:graphicData>
              </a:graphic>
            </wp:anchor>
          </w:drawing>
        </mc:Choice>
        <mc:Fallback>
          <w:pict>
            <v:shapetype w14:anchorId="40646B10" id="_x0000_t202" coordsize="21600,21600" o:spt="202" path="m,l,21600r21600,l21600,xe">
              <v:stroke joinstyle="miter"/>
              <v:path gradientshapeok="t" o:connecttype="rect"/>
            </v:shapetype>
            <v:shape id="Textbox 186" o:spid="_x0000_s1138" type="#_x0000_t202" style="position:absolute;margin-left:69.85pt;margin-top:38.65pt;width:144.25pt;height:16.15pt;z-index:-16828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" filled="f" stroked="f">
              <v:textbox inset="0,0,0,0">
                <w:txbxContent>
                  <w:p w14:paraId="25ECCB5A" w14:textId="77777777" w:rsidR="00EB7B6B" w:rsidRDefault="00000000">
                    <w:pPr>
                      <w:spacing w:before="34"/>
                      <w:ind w:left="20"/>
                      <w:rPr>
                        <w:rFonts w:ascii="楷体" w:eastAsia="楷体"/>
                        <w:sz w:val="20"/>
                      </w:rPr>
                    </w:pPr>
                    <w:r>
                      <w:rPr>
                        <w:rFonts w:ascii="Palatino Linotype" w:eastAsia="Palatino Linotype"/>
                        <w:i/>
                        <w:sz w:val="20"/>
                      </w:rPr>
                      <w:t>4.4</w:t>
                    </w:r>
                    <w:r>
                      <w:rPr>
                        <w:rFonts w:ascii="Palatino Linotype" w:eastAsia="Palatino Linotype"/>
                        <w:i/>
                        <w:spacing w:val="39"/>
                        <w:sz w:val="20"/>
                      </w:rPr>
                      <w:t xml:space="preserve">  </w:t>
                    </w:r>
                    <w:r>
                      <w:rPr>
                        <w:rFonts w:ascii="楷体" w:eastAsia="楷体"/>
                        <w:spacing w:val="-1"/>
                        <w:sz w:val="20"/>
                      </w:rPr>
                      <w:t>算法容差分析与有效性验证</w:t>
                    </w:r>
                  </w:p>
                </w:txbxContent>
              </v:textbox>
              <w10:wrap anchorx="page" anchory="page"/>
            </v:shape>
          </w:pict>
        </mc:Fallback>
      </mc:AlternateContent>
    </w:r>
    <w:r>
      <w:rPr>
        <w:noProof/>
      </w:rPr>
      <mc:AlternateContent>
        <mc:Choice Requires="wps">
          <w:drawing>
            <wp:anchor distT="0" distB="0" distL="0" distR="0" simplePos="0" relativeHeight="486488064" behindDoc="1" locked="0" layoutInCell="1" allowOverlap="1" wp14:anchorId="37B5F74D" wp14:editId="5ADD1418">
              <wp:simplePos x="0" y="0"/>
              <wp:positionH relativeFrom="page">
                <wp:posOffset>6204458</wp:posOffset>
              </wp:positionH>
              <wp:positionV relativeFrom="page">
                <wp:posOffset>490844</wp:posOffset>
              </wp:positionV>
              <wp:extent cx="468630" cy="205104"/>
              <wp:effectExtent l="0" t="0" r="0" b="0"/>
              <wp:wrapNone/>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630" cy="205104"/>
                      </a:xfrm>
                      <a:prstGeom prst="rect">
                        <a:avLst/>
                      </a:prstGeom>
                    </wps:spPr>
                    <wps:txbx>
                      <w:txbxContent>
                        <w:p w14:paraId="692A26FC" w14:textId="77777777" w:rsidR="00EB7B6B" w:rsidRDefault="00000000">
                          <w:pPr>
                            <w:spacing w:before="34"/>
                            <w:ind w:left="20"/>
                            <w:rPr>
                              <w:rFonts w:ascii="楷体" w:eastAsia="楷体"/>
                              <w:sz w:val="20"/>
                            </w:rPr>
                          </w:pPr>
                          <w:r>
                            <w:rPr>
                              <w:rFonts w:ascii="Palatino Linotype" w:eastAsia="Palatino Linotype"/>
                              <w:i/>
                              <w:sz w:val="20"/>
                            </w:rPr>
                            <w:t>5</w:t>
                          </w:r>
                          <w:r>
                            <w:rPr>
                              <w:rFonts w:ascii="Palatino Linotype" w:eastAsia="Palatino Linotype"/>
                              <w:i/>
                              <w:spacing w:val="48"/>
                              <w:sz w:val="20"/>
                            </w:rPr>
                            <w:t xml:space="preserve">  </w:t>
                          </w:r>
                          <w:r>
                            <w:rPr>
                              <w:rFonts w:ascii="楷体" w:eastAsia="楷体"/>
                              <w:spacing w:val="-5"/>
                              <w:sz w:val="20"/>
                            </w:rPr>
                            <w:t>结论</w:t>
                          </w:r>
                        </w:p>
                      </w:txbxContent>
                    </wps:txbx>
                    <wps:bodyPr wrap="square" lIns="0" tIns="0" rIns="0" bIns="0" rtlCol="0">
                      <a:noAutofit/>
                    </wps:bodyPr>
                  </wps:wsp>
                </a:graphicData>
              </a:graphic>
            </wp:anchor>
          </w:drawing>
        </mc:Choice>
        <mc:Fallback>
          <w:pict>
            <v:shape w14:anchorId="37B5F74D" id="Textbox 187" o:spid="_x0000_s1139" type="#_x0000_t202" style="position:absolute;margin-left:488.55pt;margin-top:38.65pt;width:36.9pt;height:16.15pt;z-index:-16828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" filled="f" stroked="f">
              <v:textbox inset="0,0,0,0">
                <w:txbxContent>
                  <w:p w14:paraId="692A26FC" w14:textId="77777777" w:rsidR="00EB7B6B" w:rsidRDefault="00000000">
                    <w:pPr>
                      <w:spacing w:before="34"/>
                      <w:ind w:left="20"/>
                      <w:rPr>
                        <w:rFonts w:ascii="楷体" w:eastAsia="楷体"/>
                        <w:sz w:val="20"/>
                      </w:rPr>
                    </w:pPr>
                    <w:r>
                      <w:rPr>
                        <w:rFonts w:ascii="Palatino Linotype" w:eastAsia="Palatino Linotype"/>
                        <w:i/>
                        <w:sz w:val="20"/>
                      </w:rPr>
                      <w:t>5</w:t>
                    </w:r>
                    <w:r>
                      <w:rPr>
                        <w:rFonts w:ascii="Palatino Linotype" w:eastAsia="Palatino Linotype"/>
                        <w:i/>
                        <w:spacing w:val="48"/>
                        <w:sz w:val="20"/>
                      </w:rPr>
                      <w:t xml:space="preserve">  </w:t>
                    </w:r>
                    <w:r>
                      <w:rPr>
                        <w:rFonts w:ascii="楷体" w:eastAsia="楷体"/>
                        <w:spacing w:val="-5"/>
                        <w:sz w:val="20"/>
                      </w:rPr>
                      <w:t>结论</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501892" w14:textId="77777777" w:rsidR="00EB7B6B" w:rsidRDefault="00000000">
    <w:pPr>
      <w:pStyle w:val="a3"/>
      <w:spacing w:line="14" w:lineRule="auto"/>
      <w:rPr>
        <w:rFonts w:hint="eastAsia"/>
      </w:rPr>
    </w:pPr>
    <w:r>
      <w:rPr>
        <w:noProof/>
      </w:rPr>
      <mc:AlternateContent>
        <mc:Choice Requires="wps">
          <w:drawing>
            <wp:anchor distT="0" distB="0" distL="0" distR="0" simplePos="0" relativeHeight="486489088" behindDoc="1" locked="0" layoutInCell="1" allowOverlap="1" wp14:anchorId="2A6088D2" wp14:editId="546D987C">
              <wp:simplePos x="0" y="0"/>
              <wp:positionH relativeFrom="page">
                <wp:posOffset>899998</wp:posOffset>
              </wp:positionH>
              <wp:positionV relativeFrom="page">
                <wp:posOffset>694220</wp:posOffset>
              </wp:positionV>
              <wp:extent cx="5760085" cy="1270"/>
              <wp:effectExtent l="0" t="0" r="0" b="0"/>
              <wp:wrapNone/>
              <wp:docPr id="191"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C70AE6" id="Graphic 191" o:spid="_x0000_s1026" style="position:absolute;margin-left:70.85pt;margin-top:54.65pt;width:453.55pt;height:.1pt;z-index:-16827392;visibility:visible;mso-wrap-style:square;mso-wrap-distance-left:0;mso-wrap-distance-top:0;mso-wrap-distance-right:0;mso-wrap-distance-bottom:0;mso-position-horizontal:absolute;mso-position-horizontal-relative:page;mso-position-vertical:absolute;mso-position-vertical-relative:page;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" path="m,l5759996,e" filled="f" strokeweight=".14056mm">
              <v:path arrowok="t"/>
              <w10:wrap anchorx="page" anchory="page"/>
            </v:shape>
          </w:pict>
        </mc:Fallback>
      </mc:AlternateContent>
    </w:r>
    <w:r>
      <w:rPr>
        <w:noProof/>
      </w:rPr>
      <mc:AlternateContent>
        <mc:Choice Requires="wps">
          <w:drawing>
            <wp:anchor distT="0" distB="0" distL="0" distR="0" simplePos="0" relativeHeight="486489600" behindDoc="1" locked="0" layoutInCell="1" allowOverlap="1" wp14:anchorId="0B7FAFBB" wp14:editId="3C8554E0">
              <wp:simplePos x="0" y="0"/>
              <wp:positionH relativeFrom="page">
                <wp:posOffset>887298</wp:posOffset>
              </wp:positionH>
              <wp:positionV relativeFrom="page">
                <wp:posOffset>524705</wp:posOffset>
              </wp:positionV>
              <wp:extent cx="531495" cy="152400"/>
              <wp:effectExtent l="0" t="0" r="0" b="0"/>
              <wp:wrapNone/>
              <wp:docPr id="192" name="Text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152400"/>
                      </a:xfrm>
                      <a:prstGeom prst="rect">
                        <a:avLst/>
                      </a:prstGeom>
                    </wps:spPr>
                    <wps:txbx>
                      <w:txbxContent>
                        <w:p w14:paraId="07B926EA" w14:textId="77777777" w:rsidR="00EB7B6B" w:rsidRDefault="00000000">
                          <w:pPr>
                            <w:pStyle w:val="a3"/>
                            <w:spacing w:line="239" w:lineRule="exact"/>
                            <w:ind w:left="20"/>
                            <w:rPr>
                              <w:rFonts w:ascii="楷体" w:eastAsia="楷体"/>
                            </w:rPr>
                          </w:pPr>
                          <w:r>
                            <w:rPr>
                              <w:rFonts w:ascii="楷体" w:eastAsia="楷体"/>
                              <w:spacing w:val="-4"/>
                            </w:rPr>
                            <w:t>参考文献</w:t>
                          </w:r>
                        </w:p>
                      </w:txbxContent>
                    </wps:txbx>
                    <wps:bodyPr wrap="square" lIns="0" tIns="0" rIns="0" bIns="0" rtlCol="0">
                      <a:noAutofit/>
                    </wps:bodyPr>
                  </wps:wsp>
                </a:graphicData>
              </a:graphic>
            </wp:anchor>
          </w:drawing>
        </mc:Choice>
        <mc:Fallback>
          <w:pict>
            <v:shapetype w14:anchorId="0B7FAFBB" id="_x0000_t202" coordsize="21600,21600" o:spt="202" path="m,l,21600r21600,l21600,xe">
              <v:stroke joinstyle="miter"/>
              <v:path gradientshapeok="t" o:connecttype="rect"/>
            </v:shapetype>
            <v:shape id="Textbox 192" o:spid="_x0000_s1141" type="#_x0000_t202" style="position:absolute;margin-left:69.85pt;margin-top:41.3pt;width:41.85pt;height:12pt;z-index:-16826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" filled="f" stroked="f">
              <v:textbox inset="0,0,0,0">
                <w:txbxContent>
                  <w:p w14:paraId="07B926EA" w14:textId="77777777" w:rsidR="00EB7B6B" w:rsidRDefault="00000000">
                    <w:pPr>
                      <w:pStyle w:val="a3"/>
                      <w:spacing w:line="239" w:lineRule="exact"/>
                      <w:ind w:left="20"/>
                      <w:rPr>
                        <w:rFonts w:ascii="楷体" w:eastAsia="楷体"/>
                      </w:rPr>
                    </w:pPr>
                    <w:r>
                      <w:rPr>
                        <w:rFonts w:ascii="楷体" w:eastAsia="楷体"/>
                        <w:spacing w:val="-4"/>
                      </w:rPr>
                      <w:t>参考文献</w:t>
                    </w:r>
                  </w:p>
                </w:txbxContent>
              </v:textbox>
              <w10:wrap anchorx="page" anchory="page"/>
            </v:shape>
          </w:pict>
        </mc:Fallback>
      </mc:AlternateContent>
    </w:r>
    <w:r>
      <w:rPr>
        <w:noProof/>
      </w:rPr>
      <mc:AlternateContent>
        <mc:Choice Requires="wps">
          <w:drawing>
            <wp:anchor distT="0" distB="0" distL="0" distR="0" simplePos="0" relativeHeight="486490112" behindDoc="1" locked="0" layoutInCell="1" allowOverlap="1" wp14:anchorId="6215FB33" wp14:editId="0052CDF7">
              <wp:simplePos x="0" y="0"/>
              <wp:positionH relativeFrom="page">
                <wp:posOffset>6141199</wp:posOffset>
              </wp:positionH>
              <wp:positionV relativeFrom="page">
                <wp:posOffset>524705</wp:posOffset>
              </wp:positionV>
              <wp:extent cx="531495" cy="152400"/>
              <wp:effectExtent l="0" t="0" r="0" b="0"/>
              <wp:wrapNone/>
              <wp:docPr id="193" name="Text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152400"/>
                      </a:xfrm>
                      <a:prstGeom prst="rect">
                        <a:avLst/>
                      </a:prstGeom>
                    </wps:spPr>
                    <wps:txbx>
                      <w:txbxContent>
                        <w:p w14:paraId="3090B31B" w14:textId="77777777" w:rsidR="00EB7B6B" w:rsidRDefault="00000000">
                          <w:pPr>
                            <w:pStyle w:val="a3"/>
                            <w:spacing w:line="239" w:lineRule="exact"/>
                            <w:ind w:left="20"/>
                            <w:rPr>
                              <w:rFonts w:ascii="楷体" w:eastAsia="楷体"/>
                            </w:rPr>
                          </w:pPr>
                          <w:r>
                            <w:rPr>
                              <w:rFonts w:ascii="楷体" w:eastAsia="楷体"/>
                              <w:spacing w:val="-4"/>
                            </w:rPr>
                            <w:t>参考文献</w:t>
                          </w:r>
                        </w:p>
                      </w:txbxContent>
                    </wps:txbx>
                    <wps:bodyPr wrap="square" lIns="0" tIns="0" rIns="0" bIns="0" rtlCol="0">
                      <a:noAutofit/>
                    </wps:bodyPr>
                  </wps:wsp>
                </a:graphicData>
              </a:graphic>
            </wp:anchor>
          </w:drawing>
        </mc:Choice>
        <mc:Fallback>
          <w:pict>
            <v:shape w14:anchorId="6215FB33" id="Textbox 193" o:spid="_x0000_s1142" type="#_x0000_t202" style="position:absolute;margin-left:483.55pt;margin-top:41.3pt;width:41.85pt;height:12pt;z-index:-1682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" filled="f" stroked="f">
              <v:textbox inset="0,0,0,0">
                <w:txbxContent>
                  <w:p w14:paraId="3090B31B" w14:textId="77777777" w:rsidR="00EB7B6B" w:rsidRDefault="00000000">
                    <w:pPr>
                      <w:pStyle w:val="a3"/>
                      <w:spacing w:line="239" w:lineRule="exact"/>
                      <w:ind w:left="20"/>
                      <w:rPr>
                        <w:rFonts w:ascii="楷体" w:eastAsia="楷体"/>
                      </w:rPr>
                    </w:pPr>
                    <w:r>
                      <w:rPr>
                        <w:rFonts w:ascii="楷体" w:eastAsia="楷体"/>
                        <w:spacing w:val="-4"/>
                      </w:rPr>
                      <w:t>参考文献</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35F4" w14:textId="77777777" w:rsidR="00EB7B6B" w:rsidRDefault="00000000">
    <w:pPr>
      <w:pStyle w:val="a3"/>
      <w:spacing w:line="14" w:lineRule="auto"/>
      <w:rPr>
        <w:rFonts w:hint="eastAsia"/>
      </w:rPr>
    </w:pPr>
    <w:r>
      <w:rPr>
        <w:noProof/>
      </w:rPr>
      <mc:AlternateContent>
        <mc:Choice Requires="wps">
          <w:drawing>
            <wp:anchor distT="0" distB="0" distL="0" distR="0" simplePos="0" relativeHeight="486472704" behindDoc="1" locked="0" layoutInCell="1" allowOverlap="1" wp14:anchorId="11682942" wp14:editId="64038ECF">
              <wp:simplePos x="0" y="0"/>
              <wp:positionH relativeFrom="page">
                <wp:posOffset>887298</wp:posOffset>
              </wp:positionH>
              <wp:positionV relativeFrom="page">
                <wp:posOffset>490844</wp:posOffset>
              </wp:positionV>
              <wp:extent cx="5785485" cy="205104"/>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5485" cy="205104"/>
                      </a:xfrm>
                      <a:prstGeom prst="rect">
                        <a:avLst/>
                      </a:prstGeom>
                    </wps:spPr>
                    <wps:txbx>
                      <w:txbxContent>
                        <w:p w14:paraId="526797A0" w14:textId="77777777" w:rsidR="00EB7B6B" w:rsidRDefault="00000000">
                          <w:pPr>
                            <w:pStyle w:val="a3"/>
                            <w:tabs>
                              <w:tab w:val="left" w:pos="5404"/>
                            </w:tabs>
                            <w:spacing w:before="34"/>
                            <w:ind w:left="20"/>
                            <w:rPr>
                              <w:rFonts w:ascii="楷体" w:eastAsia="楷体"/>
                            </w:rPr>
                          </w:pPr>
                          <w:r>
                            <w:rPr>
                              <w:rFonts w:ascii="Palatino Linotype" w:eastAsia="Palatino Linotype"/>
                              <w:i/>
                              <w:u w:val="single"/>
                            </w:rPr>
                            <w:tab/>
                            <w:t>2</w:t>
                          </w:r>
                          <w:r>
                            <w:rPr>
                              <w:rFonts w:ascii="Palatino Linotype" w:eastAsia="Palatino Linotype"/>
                              <w:i/>
                              <w:spacing w:val="31"/>
                              <w:u w:val="single"/>
                            </w:rPr>
                            <w:t xml:space="preserve">  </w:t>
                          </w:r>
                          <w:r>
                            <w:rPr>
                              <w:rFonts w:ascii="楷体" w:eastAsia="楷体"/>
                              <w:spacing w:val="-1"/>
                              <w:u w:val="single"/>
                            </w:rPr>
                            <w:t>考虑企业责任的政企联合储备决策模型</w:t>
                          </w:r>
                        </w:p>
                      </w:txbxContent>
                    </wps:txbx>
                    <wps:bodyPr wrap="square" lIns="0" tIns="0" rIns="0" bIns="0" rtlCol="0">
                      <a:noAutofit/>
                    </wps:bodyPr>
                  </wps:wsp>
                </a:graphicData>
              </a:graphic>
            </wp:anchor>
          </w:drawing>
        </mc:Choice>
        <mc:Fallback>
          <w:pict>
            <v:shapetype w14:anchorId="11682942" id="_x0000_t202" coordsize="21600,21600" o:spt="202" path="m,l,21600r21600,l21600,xe">
              <v:stroke joinstyle="miter"/>
              <v:path gradientshapeok="t" o:connecttype="rect"/>
            </v:shapetype>
            <v:shape id="Textbox 7" o:spid="_x0000_s1117" type="#_x0000_t202" style="position:absolute;margin-left:69.85pt;margin-top:38.65pt;width:455.55pt;height:16.15pt;z-index:-16843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" filled="f" stroked="f">
              <v:textbox inset="0,0,0,0">
                <w:txbxContent>
                  <w:p w14:paraId="526797A0" w14:textId="77777777" w:rsidR="00EB7B6B" w:rsidRDefault="00000000">
                    <w:pPr>
                      <w:pStyle w:val="a3"/>
                      <w:tabs>
                        <w:tab w:val="left" w:pos="5404"/>
                      </w:tabs>
                      <w:spacing w:before="34"/>
                      <w:ind w:left="20"/>
                      <w:rPr>
                        <w:rFonts w:ascii="楷体" w:eastAsia="楷体"/>
                      </w:rPr>
                    </w:pPr>
                    <w:r>
                      <w:rPr>
                        <w:rFonts w:ascii="Palatino Linotype" w:eastAsia="Palatino Linotype"/>
                        <w:i/>
                        <w:u w:val="single"/>
                      </w:rPr>
                      <w:tab/>
                      <w:t>2</w:t>
                    </w:r>
                    <w:r>
                      <w:rPr>
                        <w:rFonts w:ascii="Palatino Linotype" w:eastAsia="Palatino Linotype"/>
                        <w:i/>
                        <w:spacing w:val="31"/>
                        <w:u w:val="single"/>
                      </w:rPr>
                      <w:t xml:space="preserve">  </w:t>
                    </w:r>
                    <w:r>
                      <w:rPr>
                        <w:rFonts w:ascii="楷体" w:eastAsia="楷体"/>
                        <w:spacing w:val="-1"/>
                        <w:u w:val="single"/>
                      </w:rPr>
                      <w:t>考虑企业责任的政企联合储备决策模型</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95A819" w14:textId="77777777" w:rsidR="00EB7B6B" w:rsidRDefault="00000000">
    <w:pPr>
      <w:pStyle w:val="a3"/>
      <w:spacing w:line="14" w:lineRule="auto"/>
      <w:rPr>
        <w:rFonts w:hint="eastAsia"/>
      </w:rPr>
    </w:pPr>
    <w:r>
      <w:rPr>
        <w:noProof/>
      </w:rPr>
      <mc:AlternateContent>
        <mc:Choice Requires="wps">
          <w:drawing>
            <wp:anchor distT="0" distB="0" distL="0" distR="0" simplePos="0" relativeHeight="486473728" behindDoc="1" locked="0" layoutInCell="1" allowOverlap="1" wp14:anchorId="2F1E0BB2" wp14:editId="2EB3728C">
              <wp:simplePos x="0" y="0"/>
              <wp:positionH relativeFrom="page">
                <wp:posOffset>899998</wp:posOffset>
              </wp:positionH>
              <wp:positionV relativeFrom="page">
                <wp:posOffset>694220</wp:posOffset>
              </wp:positionV>
              <wp:extent cx="5760085" cy="127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2FAC36" id="Graphic 11" o:spid="_x0000_s1026" style="position:absolute;margin-left:70.85pt;margin-top:54.65pt;width:453.55pt;height:.1pt;z-index:-16842752;visibility:visible;mso-wrap-style:square;mso-wrap-distance-left:0;mso-wrap-distance-top:0;mso-wrap-distance-right:0;mso-wrap-distance-bottom:0;mso-position-horizontal:absolute;mso-position-horizontal-relative:page;mso-position-vertical:absolute;mso-position-vertical-relative:page;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" path="m,l5759996,e" filled="f" strokeweight=".14056mm">
              <v:path arrowok="t"/>
              <w10:wrap anchorx="page" anchory="page"/>
            </v:shape>
          </w:pict>
        </mc:Fallback>
      </mc:AlternateContent>
    </w:r>
    <w:r>
      <w:rPr>
        <w:noProof/>
      </w:rPr>
      <mc:AlternateContent>
        <mc:Choice Requires="wps">
          <w:drawing>
            <wp:anchor distT="0" distB="0" distL="0" distR="0" simplePos="0" relativeHeight="486474240" behindDoc="1" locked="0" layoutInCell="1" allowOverlap="1" wp14:anchorId="353E3841" wp14:editId="2F00F5D3">
              <wp:simplePos x="0" y="0"/>
              <wp:positionH relativeFrom="page">
                <wp:posOffset>887298</wp:posOffset>
              </wp:positionH>
              <wp:positionV relativeFrom="page">
                <wp:posOffset>490844</wp:posOffset>
              </wp:positionV>
              <wp:extent cx="1831975" cy="205104"/>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1975" cy="205104"/>
                      </a:xfrm>
                      <a:prstGeom prst="rect">
                        <a:avLst/>
                      </a:prstGeom>
                    </wps:spPr>
                    <wps:txbx>
                      <w:txbxContent>
                        <w:p w14:paraId="486AE74F" w14:textId="77777777" w:rsidR="00EB7B6B" w:rsidRDefault="00000000">
                          <w:pPr>
                            <w:spacing w:before="34"/>
                            <w:ind w:left="20"/>
                            <w:rPr>
                              <w:rFonts w:ascii="楷体" w:eastAsia="楷体"/>
                              <w:sz w:val="20"/>
                            </w:rPr>
                          </w:pPr>
                          <w:r>
                            <w:rPr>
                              <w:rFonts w:ascii="Palatino Linotype" w:eastAsia="Palatino Linotype"/>
                              <w:i/>
                              <w:sz w:val="20"/>
                            </w:rPr>
                            <w:t>2.2</w:t>
                          </w:r>
                          <w:r>
                            <w:rPr>
                              <w:rFonts w:ascii="Palatino Linotype" w:eastAsia="Palatino Linotype"/>
                              <w:i/>
                              <w:spacing w:val="39"/>
                              <w:sz w:val="20"/>
                            </w:rPr>
                            <w:t xml:space="preserve">  </w:t>
                          </w:r>
                          <w:r>
                            <w:rPr>
                              <w:rFonts w:ascii="楷体" w:eastAsia="楷体"/>
                              <w:spacing w:val="-1"/>
                              <w:sz w:val="20"/>
                            </w:rPr>
                            <w:t>应急物资需求概率分布函数</w:t>
                          </w:r>
                        </w:p>
                      </w:txbxContent>
                    </wps:txbx>
                    <wps:bodyPr wrap="square" lIns="0" tIns="0" rIns="0" bIns="0" rtlCol="0">
                      <a:noAutofit/>
                    </wps:bodyPr>
                  </wps:wsp>
                </a:graphicData>
              </a:graphic>
            </wp:anchor>
          </w:drawing>
        </mc:Choice>
        <mc:Fallback>
          <w:pict>
            <v:shapetype w14:anchorId="353E3841" id="_x0000_t202" coordsize="21600,21600" o:spt="202" path="m,l,21600r21600,l21600,xe">
              <v:stroke joinstyle="miter"/>
              <v:path gradientshapeok="t" o:connecttype="rect"/>
            </v:shapetype>
            <v:shape id="Textbox 12" o:spid="_x0000_s1119" type="#_x0000_t202" style="position:absolute;margin-left:69.85pt;margin-top:38.65pt;width:144.25pt;height:16.15pt;z-index:-16842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" filled="f" stroked="f">
              <v:textbox inset="0,0,0,0">
                <w:txbxContent>
                  <w:p w14:paraId="486AE74F" w14:textId="77777777" w:rsidR="00EB7B6B" w:rsidRDefault="00000000">
                    <w:pPr>
                      <w:spacing w:before="34"/>
                      <w:ind w:left="20"/>
                      <w:rPr>
                        <w:rFonts w:ascii="楷体" w:eastAsia="楷体"/>
                        <w:sz w:val="20"/>
                      </w:rPr>
                    </w:pPr>
                    <w:r>
                      <w:rPr>
                        <w:rFonts w:ascii="Palatino Linotype" w:eastAsia="Palatino Linotype"/>
                        <w:i/>
                        <w:sz w:val="20"/>
                      </w:rPr>
                      <w:t>2.2</w:t>
                    </w:r>
                    <w:r>
                      <w:rPr>
                        <w:rFonts w:ascii="Palatino Linotype" w:eastAsia="Palatino Linotype"/>
                        <w:i/>
                        <w:spacing w:val="39"/>
                        <w:sz w:val="20"/>
                      </w:rPr>
                      <w:t xml:space="preserve">  </w:t>
                    </w:r>
                    <w:r>
                      <w:rPr>
                        <w:rFonts w:ascii="楷体" w:eastAsia="楷体"/>
                        <w:spacing w:val="-1"/>
                        <w:sz w:val="20"/>
                      </w:rPr>
                      <w:t>应急物资需求概率分布函数</w:t>
                    </w:r>
                  </w:p>
                </w:txbxContent>
              </v:textbox>
              <w10:wrap anchorx="page" anchory="page"/>
            </v:shape>
          </w:pict>
        </mc:Fallback>
      </mc:AlternateContent>
    </w:r>
    <w:r>
      <w:rPr>
        <w:noProof/>
      </w:rPr>
      <mc:AlternateContent>
        <mc:Choice Requires="wps">
          <w:drawing>
            <wp:anchor distT="0" distB="0" distL="0" distR="0" simplePos="0" relativeHeight="486474752" behindDoc="1" locked="0" layoutInCell="1" allowOverlap="1" wp14:anchorId="52E35BD2" wp14:editId="77465BA8">
              <wp:simplePos x="0" y="0"/>
              <wp:positionH relativeFrom="page">
                <wp:posOffset>4306582</wp:posOffset>
              </wp:positionH>
              <wp:positionV relativeFrom="page">
                <wp:posOffset>490844</wp:posOffset>
              </wp:positionV>
              <wp:extent cx="2366645" cy="205104"/>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6645" cy="205104"/>
                      </a:xfrm>
                      <a:prstGeom prst="rect">
                        <a:avLst/>
                      </a:prstGeom>
                    </wps:spPr>
                    <wps:txbx>
                      <w:txbxContent>
                        <w:p w14:paraId="3F438857" w14:textId="77777777" w:rsidR="00EB7B6B" w:rsidRDefault="00000000">
                          <w:pPr>
                            <w:pStyle w:val="a3"/>
                            <w:spacing w:before="34"/>
                            <w:ind w:left="20"/>
                            <w:rPr>
                              <w:rFonts w:ascii="楷体" w:eastAsia="楷体"/>
                            </w:rPr>
                          </w:pPr>
                          <w:r>
                            <w:rPr>
                              <w:rFonts w:ascii="Palatino Linotype" w:eastAsia="Palatino Linotype"/>
                              <w:i/>
                            </w:rPr>
                            <w:t>2</w:t>
                          </w:r>
                          <w:r>
                            <w:rPr>
                              <w:rFonts w:ascii="Palatino Linotype" w:eastAsia="Palatino Linotype"/>
                              <w:i/>
                              <w:spacing w:val="33"/>
                            </w:rPr>
                            <w:t xml:space="preserve">  </w:t>
                          </w:r>
                          <w:r>
                            <w:rPr>
                              <w:rFonts w:ascii="楷体" w:eastAsia="楷体"/>
                              <w:spacing w:val="-1"/>
                            </w:rPr>
                            <w:t>考虑企业责任的政企联合储备决策模型</w:t>
                          </w:r>
                        </w:p>
                      </w:txbxContent>
                    </wps:txbx>
                    <wps:bodyPr wrap="square" lIns="0" tIns="0" rIns="0" bIns="0" rtlCol="0">
                      <a:noAutofit/>
                    </wps:bodyPr>
                  </wps:wsp>
                </a:graphicData>
              </a:graphic>
            </wp:anchor>
          </w:drawing>
        </mc:Choice>
        <mc:Fallback>
          <w:pict>
            <v:shape w14:anchorId="52E35BD2" id="Textbox 13" o:spid="_x0000_s1120" type="#_x0000_t202" style="position:absolute;margin-left:339.1pt;margin-top:38.65pt;width:186.35pt;height:16.15pt;z-index:-1684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" filled="f" stroked="f">
              <v:textbox inset="0,0,0,0">
                <w:txbxContent>
                  <w:p w14:paraId="3F438857" w14:textId="77777777" w:rsidR="00EB7B6B" w:rsidRDefault="00000000">
                    <w:pPr>
                      <w:pStyle w:val="a3"/>
                      <w:spacing w:before="34"/>
                      <w:ind w:left="20"/>
                      <w:rPr>
                        <w:rFonts w:ascii="楷体" w:eastAsia="楷体"/>
                      </w:rPr>
                    </w:pPr>
                    <w:r>
                      <w:rPr>
                        <w:rFonts w:ascii="Palatino Linotype" w:eastAsia="Palatino Linotype"/>
                        <w:i/>
                      </w:rPr>
                      <w:t>2</w:t>
                    </w:r>
                    <w:r>
                      <w:rPr>
                        <w:rFonts w:ascii="Palatino Linotype" w:eastAsia="Palatino Linotype"/>
                        <w:i/>
                        <w:spacing w:val="33"/>
                      </w:rPr>
                      <w:t xml:space="preserve">  </w:t>
                    </w:r>
                    <w:r>
                      <w:rPr>
                        <w:rFonts w:ascii="楷体" w:eastAsia="楷体"/>
                        <w:spacing w:val="-1"/>
                      </w:rPr>
                      <w:t>考虑企业责任的政企联合储备决策模型</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67AD62" w14:textId="77777777" w:rsidR="00EB7B6B" w:rsidRDefault="00000000">
    <w:pPr>
      <w:pStyle w:val="a3"/>
      <w:spacing w:line="14" w:lineRule="auto"/>
      <w:rPr>
        <w:rFonts w:hint="eastAsia"/>
      </w:rPr>
    </w:pPr>
    <w:r>
      <w:rPr>
        <w:noProof/>
      </w:rPr>
      <mc:AlternateContent>
        <mc:Choice Requires="wps">
          <w:drawing>
            <wp:anchor distT="0" distB="0" distL="0" distR="0" simplePos="0" relativeHeight="486475776" behindDoc="1" locked="0" layoutInCell="1" allowOverlap="1" wp14:anchorId="4FE1EA50" wp14:editId="28E6E198">
              <wp:simplePos x="0" y="0"/>
              <wp:positionH relativeFrom="page">
                <wp:posOffset>899998</wp:posOffset>
              </wp:positionH>
              <wp:positionV relativeFrom="page">
                <wp:posOffset>694220</wp:posOffset>
              </wp:positionV>
              <wp:extent cx="5760085" cy="127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321148" id="Graphic 23" o:spid="_x0000_s1026" style="position:absolute;margin-left:70.85pt;margin-top:54.65pt;width:453.55pt;height:.1pt;z-index:-16840704;visibility:visible;mso-wrap-style:square;mso-wrap-distance-left:0;mso-wrap-distance-top:0;mso-wrap-distance-right:0;mso-wrap-distance-bottom:0;mso-position-horizontal:absolute;mso-position-horizontal-relative:page;mso-position-vertical:absolute;mso-position-vertical-relative:page;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" path="m,l5759996,e" filled="f" strokeweight=".14056mm">
              <v:path arrowok="t"/>
              <w10:wrap anchorx="page" anchory="page"/>
            </v:shape>
          </w:pict>
        </mc:Fallback>
      </mc:AlternateContent>
    </w:r>
    <w:r>
      <w:rPr>
        <w:noProof/>
      </w:rPr>
      <mc:AlternateContent>
        <mc:Choice Requires="wps">
          <w:drawing>
            <wp:anchor distT="0" distB="0" distL="0" distR="0" simplePos="0" relativeHeight="486476288" behindDoc="1" locked="0" layoutInCell="1" allowOverlap="1" wp14:anchorId="3C695897" wp14:editId="30786090">
              <wp:simplePos x="0" y="0"/>
              <wp:positionH relativeFrom="page">
                <wp:posOffset>887298</wp:posOffset>
              </wp:positionH>
              <wp:positionV relativeFrom="page">
                <wp:posOffset>490844</wp:posOffset>
              </wp:positionV>
              <wp:extent cx="819785" cy="205104"/>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9785" cy="205104"/>
                      </a:xfrm>
                      <a:prstGeom prst="rect">
                        <a:avLst/>
                      </a:prstGeom>
                    </wps:spPr>
                    <wps:txbx>
                      <w:txbxContent>
                        <w:p w14:paraId="31C25D16" w14:textId="77777777" w:rsidR="00EB7B6B" w:rsidRDefault="00000000">
                          <w:pPr>
                            <w:spacing w:before="34"/>
                            <w:ind w:left="20"/>
                            <w:rPr>
                              <w:rFonts w:ascii="楷体" w:eastAsia="楷体"/>
                              <w:sz w:val="20"/>
                            </w:rPr>
                          </w:pPr>
                          <w:r>
                            <w:rPr>
                              <w:rFonts w:ascii="Palatino Linotype" w:eastAsia="Palatino Linotype"/>
                              <w:i/>
                              <w:sz w:val="20"/>
                            </w:rPr>
                            <w:t>2.3</w:t>
                          </w:r>
                          <w:r>
                            <w:rPr>
                              <w:rFonts w:ascii="Palatino Linotype" w:eastAsia="Palatino Linotype"/>
                              <w:i/>
                              <w:spacing w:val="47"/>
                              <w:sz w:val="20"/>
                            </w:rPr>
                            <w:t xml:space="preserve">  </w:t>
                          </w:r>
                          <w:r>
                            <w:rPr>
                              <w:rFonts w:ascii="楷体" w:eastAsia="楷体"/>
                              <w:spacing w:val="-3"/>
                              <w:sz w:val="20"/>
                            </w:rPr>
                            <w:t>模型构建</w:t>
                          </w:r>
                        </w:p>
                      </w:txbxContent>
                    </wps:txbx>
                    <wps:bodyPr wrap="square" lIns="0" tIns="0" rIns="0" bIns="0" rtlCol="0">
                      <a:noAutofit/>
                    </wps:bodyPr>
                  </wps:wsp>
                </a:graphicData>
              </a:graphic>
            </wp:anchor>
          </w:drawing>
        </mc:Choice>
        <mc:Fallback>
          <w:pict>
            <v:shapetype w14:anchorId="3C695897" id="_x0000_t202" coordsize="21600,21600" o:spt="202" path="m,l,21600r21600,l21600,xe">
              <v:stroke joinstyle="miter"/>
              <v:path gradientshapeok="t" o:connecttype="rect"/>
            </v:shapetype>
            <v:shape id="Textbox 24" o:spid="_x0000_s1122" type="#_x0000_t202" style="position:absolute;margin-left:69.85pt;margin-top:38.65pt;width:64.55pt;height:16.15pt;z-index:-1684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" filled="f" stroked="f">
              <v:textbox inset="0,0,0,0">
                <w:txbxContent>
                  <w:p w14:paraId="31C25D16" w14:textId="77777777" w:rsidR="00EB7B6B" w:rsidRDefault="00000000">
                    <w:pPr>
                      <w:spacing w:before="34"/>
                      <w:ind w:left="20"/>
                      <w:rPr>
                        <w:rFonts w:ascii="楷体" w:eastAsia="楷体"/>
                        <w:sz w:val="20"/>
                      </w:rPr>
                    </w:pPr>
                    <w:r>
                      <w:rPr>
                        <w:rFonts w:ascii="Palatino Linotype" w:eastAsia="Palatino Linotype"/>
                        <w:i/>
                        <w:sz w:val="20"/>
                      </w:rPr>
                      <w:t>2.3</w:t>
                    </w:r>
                    <w:r>
                      <w:rPr>
                        <w:rFonts w:ascii="Palatino Linotype" w:eastAsia="Palatino Linotype"/>
                        <w:i/>
                        <w:spacing w:val="47"/>
                        <w:sz w:val="20"/>
                      </w:rPr>
                      <w:t xml:space="preserve">  </w:t>
                    </w:r>
                    <w:r>
                      <w:rPr>
                        <w:rFonts w:ascii="楷体" w:eastAsia="楷体"/>
                        <w:spacing w:val="-3"/>
                        <w:sz w:val="20"/>
                      </w:rPr>
                      <w:t>模型构建</w:t>
                    </w:r>
                  </w:p>
                </w:txbxContent>
              </v:textbox>
              <w10:wrap anchorx="page" anchory="page"/>
            </v:shape>
          </w:pict>
        </mc:Fallback>
      </mc:AlternateContent>
    </w:r>
    <w:r>
      <w:rPr>
        <w:noProof/>
      </w:rPr>
      <mc:AlternateContent>
        <mc:Choice Requires="wps">
          <w:drawing>
            <wp:anchor distT="0" distB="0" distL="0" distR="0" simplePos="0" relativeHeight="486476800" behindDoc="1" locked="0" layoutInCell="1" allowOverlap="1" wp14:anchorId="151D47A3" wp14:editId="1F51EB18">
              <wp:simplePos x="0" y="0"/>
              <wp:positionH relativeFrom="page">
                <wp:posOffset>4306582</wp:posOffset>
              </wp:positionH>
              <wp:positionV relativeFrom="page">
                <wp:posOffset>490844</wp:posOffset>
              </wp:positionV>
              <wp:extent cx="2366645" cy="205104"/>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6645" cy="205104"/>
                      </a:xfrm>
                      <a:prstGeom prst="rect">
                        <a:avLst/>
                      </a:prstGeom>
                    </wps:spPr>
                    <wps:txbx>
                      <w:txbxContent>
                        <w:p w14:paraId="46A44BE2" w14:textId="77777777" w:rsidR="00EB7B6B" w:rsidRDefault="00000000">
                          <w:pPr>
                            <w:pStyle w:val="a3"/>
                            <w:spacing w:before="34"/>
                            <w:ind w:left="20"/>
                            <w:rPr>
                              <w:rFonts w:ascii="楷体" w:eastAsia="楷体"/>
                            </w:rPr>
                          </w:pPr>
                          <w:r>
                            <w:rPr>
                              <w:rFonts w:ascii="Palatino Linotype" w:eastAsia="Palatino Linotype"/>
                              <w:i/>
                            </w:rPr>
                            <w:t>2</w:t>
                          </w:r>
                          <w:r>
                            <w:rPr>
                              <w:rFonts w:ascii="Palatino Linotype" w:eastAsia="Palatino Linotype"/>
                              <w:i/>
                              <w:spacing w:val="33"/>
                            </w:rPr>
                            <w:t xml:space="preserve">  </w:t>
                          </w:r>
                          <w:r>
                            <w:rPr>
                              <w:rFonts w:ascii="楷体" w:eastAsia="楷体"/>
                              <w:spacing w:val="-1"/>
                            </w:rPr>
                            <w:t>考虑企业责任的政企联合储备决策模型</w:t>
                          </w:r>
                        </w:p>
                      </w:txbxContent>
                    </wps:txbx>
                    <wps:bodyPr wrap="square" lIns="0" tIns="0" rIns="0" bIns="0" rtlCol="0">
                      <a:noAutofit/>
                    </wps:bodyPr>
                  </wps:wsp>
                </a:graphicData>
              </a:graphic>
            </wp:anchor>
          </w:drawing>
        </mc:Choice>
        <mc:Fallback>
          <w:pict>
            <v:shape w14:anchorId="151D47A3" id="Textbox 25" o:spid="_x0000_s1123" type="#_x0000_t202" style="position:absolute;margin-left:339.1pt;margin-top:38.65pt;width:186.35pt;height:16.15pt;z-index:-1683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" filled="f" stroked="f">
              <v:textbox inset="0,0,0,0">
                <w:txbxContent>
                  <w:p w14:paraId="46A44BE2" w14:textId="77777777" w:rsidR="00EB7B6B" w:rsidRDefault="00000000">
                    <w:pPr>
                      <w:pStyle w:val="a3"/>
                      <w:spacing w:before="34"/>
                      <w:ind w:left="20"/>
                      <w:rPr>
                        <w:rFonts w:ascii="楷体" w:eastAsia="楷体"/>
                      </w:rPr>
                    </w:pPr>
                    <w:r>
                      <w:rPr>
                        <w:rFonts w:ascii="Palatino Linotype" w:eastAsia="Palatino Linotype"/>
                        <w:i/>
                      </w:rPr>
                      <w:t>2</w:t>
                    </w:r>
                    <w:r>
                      <w:rPr>
                        <w:rFonts w:ascii="Palatino Linotype" w:eastAsia="Palatino Linotype"/>
                        <w:i/>
                        <w:spacing w:val="33"/>
                      </w:rPr>
                      <w:t xml:space="preserve">  </w:t>
                    </w:r>
                    <w:r>
                      <w:rPr>
                        <w:rFonts w:ascii="楷体" w:eastAsia="楷体"/>
                        <w:spacing w:val="-1"/>
                      </w:rPr>
                      <w:t>考虑企业责任的政企联合储备决策模型</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64CDBE" w14:textId="77777777" w:rsidR="00EB7B6B" w:rsidRDefault="00000000">
    <w:pPr>
      <w:pStyle w:val="a3"/>
      <w:spacing w:line="14" w:lineRule="auto"/>
      <w:rPr>
        <w:rFonts w:hint="eastAsia"/>
      </w:rPr>
    </w:pPr>
    <w:r>
      <w:rPr>
        <w:noProof/>
      </w:rPr>
      <mc:AlternateContent>
        <mc:Choice Requires="wps">
          <w:drawing>
            <wp:anchor distT="0" distB="0" distL="0" distR="0" simplePos="0" relativeHeight="486477824" behindDoc="1" locked="0" layoutInCell="1" allowOverlap="1" wp14:anchorId="67699C6F" wp14:editId="59A33640">
              <wp:simplePos x="0" y="0"/>
              <wp:positionH relativeFrom="page">
                <wp:posOffset>899998</wp:posOffset>
              </wp:positionH>
              <wp:positionV relativeFrom="page">
                <wp:posOffset>694220</wp:posOffset>
              </wp:positionV>
              <wp:extent cx="5760085" cy="127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175BDF" id="Graphic 44" o:spid="_x0000_s1026" style="position:absolute;margin-left:70.85pt;margin-top:54.65pt;width:453.55pt;height:.1pt;z-index:-16838656;visibility:visible;mso-wrap-style:square;mso-wrap-distance-left:0;mso-wrap-distance-top:0;mso-wrap-distance-right:0;mso-wrap-distance-bottom:0;mso-position-horizontal:absolute;mso-position-horizontal-relative:page;mso-position-vertical:absolute;mso-position-vertical-relative:page;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" path="m,l5759996,e" filled="f" strokeweight=".14056mm">
              <v:path arrowok="t"/>
              <w10:wrap anchorx="page" anchory="page"/>
            </v:shape>
          </w:pict>
        </mc:Fallback>
      </mc:AlternateContent>
    </w:r>
    <w:r>
      <w:rPr>
        <w:noProof/>
      </w:rPr>
      <mc:AlternateContent>
        <mc:Choice Requires="wps">
          <w:drawing>
            <wp:anchor distT="0" distB="0" distL="0" distR="0" simplePos="0" relativeHeight="486478336" behindDoc="1" locked="0" layoutInCell="1" allowOverlap="1" wp14:anchorId="65650C9D" wp14:editId="70A1DB4B">
              <wp:simplePos x="0" y="0"/>
              <wp:positionH relativeFrom="page">
                <wp:posOffset>5951410</wp:posOffset>
              </wp:positionH>
              <wp:positionV relativeFrom="page">
                <wp:posOffset>490844</wp:posOffset>
              </wp:positionV>
              <wp:extent cx="721360" cy="205104"/>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1360" cy="205104"/>
                      </a:xfrm>
                      <a:prstGeom prst="rect">
                        <a:avLst/>
                      </a:prstGeom>
                    </wps:spPr>
                    <wps:txbx>
                      <w:txbxContent>
                        <w:p w14:paraId="5EB64E28" w14:textId="77777777" w:rsidR="00EB7B6B" w:rsidRDefault="00000000">
                          <w:pPr>
                            <w:spacing w:before="34"/>
                            <w:ind w:left="20"/>
                            <w:rPr>
                              <w:rFonts w:ascii="楷体" w:eastAsia="楷体"/>
                              <w:sz w:val="20"/>
                            </w:rPr>
                          </w:pPr>
                          <w:r>
                            <w:rPr>
                              <w:rFonts w:ascii="Palatino Linotype" w:eastAsia="Palatino Linotype"/>
                              <w:i/>
                              <w:sz w:val="20"/>
                            </w:rPr>
                            <w:t>3</w:t>
                          </w:r>
                          <w:r>
                            <w:rPr>
                              <w:rFonts w:ascii="Palatino Linotype" w:eastAsia="Palatino Linotype"/>
                              <w:i/>
                              <w:spacing w:val="44"/>
                              <w:sz w:val="20"/>
                            </w:rPr>
                            <w:t xml:space="preserve">  </w:t>
                          </w:r>
                          <w:r>
                            <w:rPr>
                              <w:rFonts w:ascii="楷体" w:eastAsia="楷体"/>
                              <w:spacing w:val="-3"/>
                              <w:sz w:val="20"/>
                            </w:rPr>
                            <w:t>模型求解</w:t>
                          </w:r>
                        </w:p>
                      </w:txbxContent>
                    </wps:txbx>
                    <wps:bodyPr wrap="square" lIns="0" tIns="0" rIns="0" bIns="0" rtlCol="0">
                      <a:noAutofit/>
                    </wps:bodyPr>
                  </wps:wsp>
                </a:graphicData>
              </a:graphic>
            </wp:anchor>
          </w:drawing>
        </mc:Choice>
        <mc:Fallback>
          <w:pict>
            <v:shapetype w14:anchorId="65650C9D" id="_x0000_t202" coordsize="21600,21600" o:spt="202" path="m,l,21600r21600,l21600,xe">
              <v:stroke joinstyle="miter"/>
              <v:path gradientshapeok="t" o:connecttype="rect"/>
            </v:shapetype>
            <v:shape id="Textbox 45" o:spid="_x0000_s1125" type="#_x0000_t202" style="position:absolute;margin-left:468.6pt;margin-top:38.65pt;width:56.8pt;height:16.15pt;z-index:-1683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" filled="f" stroked="f">
              <v:textbox inset="0,0,0,0">
                <w:txbxContent>
                  <w:p w14:paraId="5EB64E28" w14:textId="77777777" w:rsidR="00EB7B6B" w:rsidRDefault="00000000">
                    <w:pPr>
                      <w:spacing w:before="34"/>
                      <w:ind w:left="20"/>
                      <w:rPr>
                        <w:rFonts w:ascii="楷体" w:eastAsia="楷体"/>
                        <w:sz w:val="20"/>
                      </w:rPr>
                    </w:pPr>
                    <w:r>
                      <w:rPr>
                        <w:rFonts w:ascii="Palatino Linotype" w:eastAsia="Palatino Linotype"/>
                        <w:i/>
                        <w:sz w:val="20"/>
                      </w:rPr>
                      <w:t>3</w:t>
                    </w:r>
                    <w:r>
                      <w:rPr>
                        <w:rFonts w:ascii="Palatino Linotype" w:eastAsia="Palatino Linotype"/>
                        <w:i/>
                        <w:spacing w:val="44"/>
                        <w:sz w:val="20"/>
                      </w:rPr>
                      <w:t xml:space="preserve">  </w:t>
                    </w:r>
                    <w:r>
                      <w:rPr>
                        <w:rFonts w:ascii="楷体" w:eastAsia="楷体"/>
                        <w:spacing w:val="-3"/>
                        <w:sz w:val="20"/>
                      </w:rPr>
                      <w:t>模型求解</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FEA499" w14:textId="77777777" w:rsidR="00EB7B6B" w:rsidRDefault="00000000">
    <w:pPr>
      <w:pStyle w:val="a3"/>
      <w:spacing w:line="14" w:lineRule="auto"/>
      <w:rPr>
        <w:rFonts w:hint="eastAsia"/>
      </w:rPr>
    </w:pPr>
    <w:r>
      <w:rPr>
        <w:noProof/>
      </w:rPr>
      <mc:AlternateContent>
        <mc:Choice Requires="wps">
          <w:drawing>
            <wp:anchor distT="0" distB="0" distL="0" distR="0" simplePos="0" relativeHeight="486479360" behindDoc="1" locked="0" layoutInCell="1" allowOverlap="1" wp14:anchorId="4C8C1E4C" wp14:editId="36733163">
              <wp:simplePos x="0" y="0"/>
              <wp:positionH relativeFrom="page">
                <wp:posOffset>899998</wp:posOffset>
              </wp:positionH>
              <wp:positionV relativeFrom="page">
                <wp:posOffset>694220</wp:posOffset>
              </wp:positionV>
              <wp:extent cx="5760085" cy="1270"/>
              <wp:effectExtent l="0" t="0" r="0" b="0"/>
              <wp:wrapNone/>
              <wp:docPr id="103" name="Graphic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AA4145" id="Graphic 103" o:spid="_x0000_s1026" style="position:absolute;margin-left:70.85pt;margin-top:54.65pt;width:453.55pt;height:.1pt;z-index:-16837120;visibility:visible;mso-wrap-style:square;mso-wrap-distance-left:0;mso-wrap-distance-top:0;mso-wrap-distance-right:0;mso-wrap-distance-bottom:0;mso-position-horizontal:absolute;mso-position-horizontal-relative:page;mso-position-vertical:absolute;mso-position-vertical-relative:page;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" path="m,l5759996,e" filled="f" strokeweight=".14056mm">
              <v:path arrowok="t"/>
              <w10:wrap anchorx="page" anchory="page"/>
            </v:shape>
          </w:pict>
        </mc:Fallback>
      </mc:AlternateContent>
    </w:r>
    <w:r>
      <w:rPr>
        <w:noProof/>
      </w:rPr>
      <mc:AlternateContent>
        <mc:Choice Requires="wps">
          <w:drawing>
            <wp:anchor distT="0" distB="0" distL="0" distR="0" simplePos="0" relativeHeight="486479872" behindDoc="1" locked="0" layoutInCell="1" allowOverlap="1" wp14:anchorId="7C3A6C64" wp14:editId="685D38D4">
              <wp:simplePos x="0" y="0"/>
              <wp:positionH relativeFrom="page">
                <wp:posOffset>887298</wp:posOffset>
              </wp:positionH>
              <wp:positionV relativeFrom="page">
                <wp:posOffset>490844</wp:posOffset>
              </wp:positionV>
              <wp:extent cx="1073150" cy="205104"/>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3150" cy="205104"/>
                      </a:xfrm>
                      <a:prstGeom prst="rect">
                        <a:avLst/>
                      </a:prstGeom>
                    </wps:spPr>
                    <wps:txbx>
                      <w:txbxContent>
                        <w:p w14:paraId="22840F67" w14:textId="77777777" w:rsidR="00EB7B6B" w:rsidRDefault="00000000">
                          <w:pPr>
                            <w:spacing w:before="34"/>
                            <w:ind w:left="20"/>
                            <w:rPr>
                              <w:rFonts w:ascii="楷体" w:eastAsia="楷体"/>
                              <w:sz w:val="20"/>
                            </w:rPr>
                          </w:pPr>
                          <w:r>
                            <w:rPr>
                              <w:rFonts w:ascii="Palatino Linotype" w:eastAsia="Palatino Linotype"/>
                              <w:i/>
                              <w:sz w:val="20"/>
                            </w:rPr>
                            <w:t>3.2</w:t>
                          </w:r>
                          <w:r>
                            <w:rPr>
                              <w:rFonts w:ascii="Palatino Linotype" w:eastAsia="Palatino Linotype"/>
                              <w:i/>
                              <w:spacing w:val="45"/>
                              <w:sz w:val="20"/>
                            </w:rPr>
                            <w:t xml:space="preserve">  </w:t>
                          </w:r>
                          <w:r>
                            <w:rPr>
                              <w:rFonts w:ascii="楷体" w:eastAsia="楷体"/>
                              <w:spacing w:val="-2"/>
                              <w:sz w:val="20"/>
                            </w:rPr>
                            <w:t>政府最优决策</w:t>
                          </w:r>
                        </w:p>
                      </w:txbxContent>
                    </wps:txbx>
                    <wps:bodyPr wrap="square" lIns="0" tIns="0" rIns="0" bIns="0" rtlCol="0">
                      <a:noAutofit/>
                    </wps:bodyPr>
                  </wps:wsp>
                </a:graphicData>
              </a:graphic>
            </wp:anchor>
          </w:drawing>
        </mc:Choice>
        <mc:Fallback>
          <w:pict>
            <v:shapetype w14:anchorId="7C3A6C64" id="_x0000_t202" coordsize="21600,21600" o:spt="202" path="m,l,21600r21600,l21600,xe">
              <v:stroke joinstyle="miter"/>
              <v:path gradientshapeok="t" o:connecttype="rect"/>
            </v:shapetype>
            <v:shape id="Textbox 104" o:spid="_x0000_s1127" type="#_x0000_t202" style="position:absolute;margin-left:69.85pt;margin-top:38.65pt;width:84.5pt;height:16.15pt;z-index:-16836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" filled="f" stroked="f">
              <v:textbox inset="0,0,0,0">
                <w:txbxContent>
                  <w:p w14:paraId="22840F67" w14:textId="77777777" w:rsidR="00EB7B6B" w:rsidRDefault="00000000">
                    <w:pPr>
                      <w:spacing w:before="34"/>
                      <w:ind w:left="20"/>
                      <w:rPr>
                        <w:rFonts w:ascii="楷体" w:eastAsia="楷体"/>
                        <w:sz w:val="20"/>
                      </w:rPr>
                    </w:pPr>
                    <w:r>
                      <w:rPr>
                        <w:rFonts w:ascii="Palatino Linotype" w:eastAsia="Palatino Linotype"/>
                        <w:i/>
                        <w:sz w:val="20"/>
                      </w:rPr>
                      <w:t>3.2</w:t>
                    </w:r>
                    <w:r>
                      <w:rPr>
                        <w:rFonts w:ascii="Palatino Linotype" w:eastAsia="Palatino Linotype"/>
                        <w:i/>
                        <w:spacing w:val="45"/>
                        <w:sz w:val="20"/>
                      </w:rPr>
                      <w:t xml:space="preserve">  </w:t>
                    </w:r>
                    <w:r>
                      <w:rPr>
                        <w:rFonts w:ascii="楷体" w:eastAsia="楷体"/>
                        <w:spacing w:val="-2"/>
                        <w:sz w:val="20"/>
                      </w:rPr>
                      <w:t>政府最优决策</w:t>
                    </w:r>
                  </w:p>
                </w:txbxContent>
              </v:textbox>
              <w10:wrap anchorx="page" anchory="page"/>
            </v:shape>
          </w:pict>
        </mc:Fallback>
      </mc:AlternateContent>
    </w:r>
    <w:r>
      <w:rPr>
        <w:noProof/>
      </w:rPr>
      <mc:AlternateContent>
        <mc:Choice Requires="wps">
          <w:drawing>
            <wp:anchor distT="0" distB="0" distL="0" distR="0" simplePos="0" relativeHeight="486480384" behindDoc="1" locked="0" layoutInCell="1" allowOverlap="1" wp14:anchorId="5B5A0AA2" wp14:editId="2856DF17">
              <wp:simplePos x="0" y="0"/>
              <wp:positionH relativeFrom="page">
                <wp:posOffset>5951410</wp:posOffset>
              </wp:positionH>
              <wp:positionV relativeFrom="page">
                <wp:posOffset>490844</wp:posOffset>
              </wp:positionV>
              <wp:extent cx="721360" cy="205104"/>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1360" cy="205104"/>
                      </a:xfrm>
                      <a:prstGeom prst="rect">
                        <a:avLst/>
                      </a:prstGeom>
                    </wps:spPr>
                    <wps:txbx>
                      <w:txbxContent>
                        <w:p w14:paraId="6ED3DA38" w14:textId="77777777" w:rsidR="00EB7B6B" w:rsidRDefault="00000000">
                          <w:pPr>
                            <w:spacing w:before="34"/>
                            <w:ind w:left="20"/>
                            <w:rPr>
                              <w:rFonts w:ascii="楷体" w:eastAsia="楷体"/>
                              <w:sz w:val="20"/>
                            </w:rPr>
                          </w:pPr>
                          <w:r>
                            <w:rPr>
                              <w:rFonts w:ascii="Palatino Linotype" w:eastAsia="Palatino Linotype"/>
                              <w:i/>
                              <w:sz w:val="20"/>
                            </w:rPr>
                            <w:t>3</w:t>
                          </w:r>
                          <w:r>
                            <w:rPr>
                              <w:rFonts w:ascii="Palatino Linotype" w:eastAsia="Palatino Linotype"/>
                              <w:i/>
                              <w:spacing w:val="44"/>
                              <w:sz w:val="20"/>
                            </w:rPr>
                            <w:t xml:space="preserve">  </w:t>
                          </w:r>
                          <w:r>
                            <w:rPr>
                              <w:rFonts w:ascii="楷体" w:eastAsia="楷体"/>
                              <w:spacing w:val="-3"/>
                              <w:sz w:val="20"/>
                            </w:rPr>
                            <w:t>模型求解</w:t>
                          </w:r>
                        </w:p>
                      </w:txbxContent>
                    </wps:txbx>
                    <wps:bodyPr wrap="square" lIns="0" tIns="0" rIns="0" bIns="0" rtlCol="0">
                      <a:noAutofit/>
                    </wps:bodyPr>
                  </wps:wsp>
                </a:graphicData>
              </a:graphic>
            </wp:anchor>
          </w:drawing>
        </mc:Choice>
        <mc:Fallback>
          <w:pict>
            <v:shape w14:anchorId="5B5A0AA2" id="Textbox 105" o:spid="_x0000_s1128" type="#_x0000_t202" style="position:absolute;margin-left:468.6pt;margin-top:38.65pt;width:56.8pt;height:16.15pt;z-index:-1683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" filled="f" stroked="f">
              <v:textbox inset="0,0,0,0">
                <w:txbxContent>
                  <w:p w14:paraId="6ED3DA38" w14:textId="77777777" w:rsidR="00EB7B6B" w:rsidRDefault="00000000">
                    <w:pPr>
                      <w:spacing w:before="34"/>
                      <w:ind w:left="20"/>
                      <w:rPr>
                        <w:rFonts w:ascii="楷体" w:eastAsia="楷体"/>
                        <w:sz w:val="20"/>
                      </w:rPr>
                    </w:pPr>
                    <w:r>
                      <w:rPr>
                        <w:rFonts w:ascii="Palatino Linotype" w:eastAsia="Palatino Linotype"/>
                        <w:i/>
                        <w:sz w:val="20"/>
                      </w:rPr>
                      <w:t>3</w:t>
                    </w:r>
                    <w:r>
                      <w:rPr>
                        <w:rFonts w:ascii="Palatino Linotype" w:eastAsia="Palatino Linotype"/>
                        <w:i/>
                        <w:spacing w:val="44"/>
                        <w:sz w:val="20"/>
                      </w:rPr>
                      <w:t xml:space="preserve">  </w:t>
                    </w:r>
                    <w:r>
                      <w:rPr>
                        <w:rFonts w:ascii="楷体" w:eastAsia="楷体"/>
                        <w:spacing w:val="-3"/>
                        <w:sz w:val="20"/>
                      </w:rPr>
                      <w:t>模型求解</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7A0361" w14:textId="77777777" w:rsidR="00EB7B6B" w:rsidRDefault="00000000">
    <w:pPr>
      <w:pStyle w:val="a3"/>
      <w:spacing w:line="14" w:lineRule="auto"/>
      <w:rPr>
        <w:rFonts w:hint="eastAsia"/>
      </w:rPr>
    </w:pPr>
    <w:r>
      <w:rPr>
        <w:noProof/>
      </w:rPr>
      <mc:AlternateContent>
        <mc:Choice Requires="wps">
          <w:drawing>
            <wp:anchor distT="0" distB="0" distL="0" distR="0" simplePos="0" relativeHeight="486481408" behindDoc="1" locked="0" layoutInCell="1" allowOverlap="1" wp14:anchorId="0DD70DE9" wp14:editId="0E3D510E">
              <wp:simplePos x="0" y="0"/>
              <wp:positionH relativeFrom="page">
                <wp:posOffset>899998</wp:posOffset>
              </wp:positionH>
              <wp:positionV relativeFrom="page">
                <wp:posOffset>694220</wp:posOffset>
              </wp:positionV>
              <wp:extent cx="5760085" cy="1270"/>
              <wp:effectExtent l="0" t="0" r="0" b="0"/>
              <wp:wrapNone/>
              <wp:docPr id="136" name="Graphic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DC7A90" id="Graphic 136" o:spid="_x0000_s1026" style="position:absolute;margin-left:70.85pt;margin-top:54.65pt;width:453.55pt;height:.1pt;z-index:-16835072;visibility:visible;mso-wrap-style:square;mso-wrap-distance-left:0;mso-wrap-distance-top:0;mso-wrap-distance-right:0;mso-wrap-distance-bottom:0;mso-position-horizontal:absolute;mso-position-horizontal-relative:page;mso-position-vertical:absolute;mso-position-vertical-relative:page;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" path="m,l5759996,e" filled="f" strokeweight=".14056mm">
              <v:path arrowok="t"/>
              <w10:wrap anchorx="page" anchory="page"/>
            </v:shape>
          </w:pict>
        </mc:Fallback>
      </mc:AlternateContent>
    </w:r>
    <w:r>
      <w:rPr>
        <w:noProof/>
      </w:rPr>
      <mc:AlternateContent>
        <mc:Choice Requires="wps">
          <w:drawing>
            <wp:anchor distT="0" distB="0" distL="0" distR="0" simplePos="0" relativeHeight="486481920" behindDoc="1" locked="0" layoutInCell="1" allowOverlap="1" wp14:anchorId="615B3C68" wp14:editId="04295613">
              <wp:simplePos x="0" y="0"/>
              <wp:positionH relativeFrom="page">
                <wp:posOffset>5951410</wp:posOffset>
              </wp:positionH>
              <wp:positionV relativeFrom="page">
                <wp:posOffset>490844</wp:posOffset>
              </wp:positionV>
              <wp:extent cx="721360" cy="205104"/>
              <wp:effectExtent l="0" t="0" r="0" b="0"/>
              <wp:wrapNone/>
              <wp:docPr id="137" name="Text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1360" cy="205104"/>
                      </a:xfrm>
                      <a:prstGeom prst="rect">
                        <a:avLst/>
                      </a:prstGeom>
                    </wps:spPr>
                    <wps:txbx>
                      <w:txbxContent>
                        <w:p w14:paraId="71AA77C5" w14:textId="77777777" w:rsidR="00EB7B6B" w:rsidRDefault="00000000">
                          <w:pPr>
                            <w:spacing w:before="34"/>
                            <w:ind w:left="20"/>
                            <w:rPr>
                              <w:rFonts w:ascii="楷体" w:eastAsia="楷体"/>
                              <w:sz w:val="20"/>
                            </w:rPr>
                          </w:pPr>
                          <w:r>
                            <w:rPr>
                              <w:rFonts w:ascii="Palatino Linotype" w:eastAsia="Palatino Linotype"/>
                              <w:i/>
                              <w:sz w:val="20"/>
                            </w:rPr>
                            <w:t>4</w:t>
                          </w:r>
                          <w:r>
                            <w:rPr>
                              <w:rFonts w:ascii="Palatino Linotype" w:eastAsia="Palatino Linotype"/>
                              <w:i/>
                              <w:spacing w:val="44"/>
                              <w:sz w:val="20"/>
                            </w:rPr>
                            <w:t xml:space="preserve">  </w:t>
                          </w:r>
                          <w:r>
                            <w:rPr>
                              <w:rFonts w:ascii="楷体" w:eastAsia="楷体"/>
                              <w:spacing w:val="-3"/>
                              <w:sz w:val="20"/>
                            </w:rPr>
                            <w:t>算例分析</w:t>
                          </w:r>
                        </w:p>
                      </w:txbxContent>
                    </wps:txbx>
                    <wps:bodyPr wrap="square" lIns="0" tIns="0" rIns="0" bIns="0" rtlCol="0">
                      <a:noAutofit/>
                    </wps:bodyPr>
                  </wps:wsp>
                </a:graphicData>
              </a:graphic>
            </wp:anchor>
          </w:drawing>
        </mc:Choice>
        <mc:Fallback>
          <w:pict>
            <v:shapetype w14:anchorId="615B3C68" id="_x0000_t202" coordsize="21600,21600" o:spt="202" path="m,l,21600r21600,l21600,xe">
              <v:stroke joinstyle="miter"/>
              <v:path gradientshapeok="t" o:connecttype="rect"/>
            </v:shapetype>
            <v:shape id="Textbox 137" o:spid="_x0000_s1130" type="#_x0000_t202" style="position:absolute;margin-left:468.6pt;margin-top:38.65pt;width:56.8pt;height:16.15pt;z-index:-16834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" filled="f" stroked="f">
              <v:textbox inset="0,0,0,0">
                <w:txbxContent>
                  <w:p w14:paraId="71AA77C5" w14:textId="77777777" w:rsidR="00EB7B6B" w:rsidRDefault="00000000">
                    <w:pPr>
                      <w:spacing w:before="34"/>
                      <w:ind w:left="20"/>
                      <w:rPr>
                        <w:rFonts w:ascii="楷体" w:eastAsia="楷体"/>
                        <w:sz w:val="20"/>
                      </w:rPr>
                    </w:pPr>
                    <w:r>
                      <w:rPr>
                        <w:rFonts w:ascii="Palatino Linotype" w:eastAsia="Palatino Linotype"/>
                        <w:i/>
                        <w:sz w:val="20"/>
                      </w:rPr>
                      <w:t>4</w:t>
                    </w:r>
                    <w:r>
                      <w:rPr>
                        <w:rFonts w:ascii="Palatino Linotype" w:eastAsia="Palatino Linotype"/>
                        <w:i/>
                        <w:spacing w:val="44"/>
                        <w:sz w:val="20"/>
                      </w:rPr>
                      <w:t xml:space="preserve">  </w:t>
                    </w:r>
                    <w:r>
                      <w:rPr>
                        <w:rFonts w:ascii="楷体" w:eastAsia="楷体"/>
                        <w:spacing w:val="-3"/>
                        <w:sz w:val="20"/>
                      </w:rPr>
                      <w:t>算例分析</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8AC640" w14:textId="77777777" w:rsidR="00EB7B6B" w:rsidRDefault="00000000">
    <w:pPr>
      <w:pStyle w:val="a3"/>
      <w:spacing w:line="14" w:lineRule="auto"/>
      <w:rPr>
        <w:rFonts w:hint="eastAsia"/>
      </w:rPr>
    </w:pPr>
    <w:r>
      <w:rPr>
        <w:noProof/>
      </w:rPr>
      <mc:AlternateContent>
        <mc:Choice Requires="wps">
          <w:drawing>
            <wp:anchor distT="0" distB="0" distL="0" distR="0" simplePos="0" relativeHeight="486482944" behindDoc="1" locked="0" layoutInCell="1" allowOverlap="1" wp14:anchorId="45D73548" wp14:editId="6C23EDC2">
              <wp:simplePos x="0" y="0"/>
              <wp:positionH relativeFrom="page">
                <wp:posOffset>899998</wp:posOffset>
              </wp:positionH>
              <wp:positionV relativeFrom="page">
                <wp:posOffset>694220</wp:posOffset>
              </wp:positionV>
              <wp:extent cx="5760085" cy="1270"/>
              <wp:effectExtent l="0" t="0" r="0" b="0"/>
              <wp:wrapNone/>
              <wp:docPr id="146" name="Graphic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11A76F" id="Graphic 146" o:spid="_x0000_s1026" style="position:absolute;margin-left:70.85pt;margin-top:54.65pt;width:453.55pt;height:.1pt;z-index:-16833536;visibility:visible;mso-wrap-style:square;mso-wrap-distance-left:0;mso-wrap-distance-top:0;mso-wrap-distance-right:0;mso-wrap-distance-bottom:0;mso-position-horizontal:absolute;mso-position-horizontal-relative:page;mso-position-vertical:absolute;mso-position-vertical-relative:page;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" path="m,l5759996,e" filled="f" strokeweight=".14056mm">
              <v:path arrowok="t"/>
              <w10:wrap anchorx="page" anchory="page"/>
            </v:shape>
          </w:pict>
        </mc:Fallback>
      </mc:AlternateContent>
    </w:r>
    <w:r>
      <w:rPr>
        <w:noProof/>
      </w:rPr>
      <mc:AlternateContent>
        <mc:Choice Requires="wps">
          <w:drawing>
            <wp:anchor distT="0" distB="0" distL="0" distR="0" simplePos="0" relativeHeight="486483456" behindDoc="1" locked="0" layoutInCell="1" allowOverlap="1" wp14:anchorId="39652D2E" wp14:editId="7983015E">
              <wp:simplePos x="0" y="0"/>
              <wp:positionH relativeFrom="page">
                <wp:posOffset>887298</wp:posOffset>
              </wp:positionH>
              <wp:positionV relativeFrom="page">
                <wp:posOffset>490844</wp:posOffset>
              </wp:positionV>
              <wp:extent cx="2085339" cy="205104"/>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5339" cy="205104"/>
                      </a:xfrm>
                      <a:prstGeom prst="rect">
                        <a:avLst/>
                      </a:prstGeom>
                    </wps:spPr>
                    <wps:txbx>
                      <w:txbxContent>
                        <w:p w14:paraId="481D6EBB" w14:textId="77777777" w:rsidR="00EB7B6B" w:rsidRDefault="00000000">
                          <w:pPr>
                            <w:spacing w:before="34"/>
                            <w:ind w:left="20"/>
                            <w:rPr>
                              <w:rFonts w:ascii="楷体" w:eastAsia="楷体"/>
                              <w:sz w:val="20"/>
                            </w:rPr>
                          </w:pPr>
                          <w:r>
                            <w:rPr>
                              <w:rFonts w:ascii="Palatino Linotype" w:eastAsia="Palatino Linotype"/>
                              <w:i/>
                              <w:sz w:val="20"/>
                            </w:rPr>
                            <w:t>4.2</w:t>
                          </w:r>
                          <w:r>
                            <w:rPr>
                              <w:rFonts w:ascii="Palatino Linotype" w:eastAsia="Palatino Linotype"/>
                              <w:i/>
                              <w:spacing w:val="37"/>
                              <w:sz w:val="20"/>
                            </w:rPr>
                            <w:t xml:space="preserve">  </w:t>
                          </w:r>
                          <w:r>
                            <w:rPr>
                              <w:rFonts w:ascii="楷体" w:eastAsia="楷体"/>
                              <w:spacing w:val="-1"/>
                              <w:sz w:val="20"/>
                            </w:rPr>
                            <w:t>应急物资需求概率分布函数建模</w:t>
                          </w:r>
                        </w:p>
                      </w:txbxContent>
                    </wps:txbx>
                    <wps:bodyPr wrap="square" lIns="0" tIns="0" rIns="0" bIns="0" rtlCol="0">
                      <a:noAutofit/>
                    </wps:bodyPr>
                  </wps:wsp>
                </a:graphicData>
              </a:graphic>
            </wp:anchor>
          </w:drawing>
        </mc:Choice>
        <mc:Fallback>
          <w:pict>
            <v:shapetype w14:anchorId="39652D2E" id="_x0000_t202" coordsize="21600,21600" o:spt="202" path="m,l,21600r21600,l21600,xe">
              <v:stroke joinstyle="miter"/>
              <v:path gradientshapeok="t" o:connecttype="rect"/>
            </v:shapetype>
            <v:shape id="Textbox 147" o:spid="_x0000_s1132" type="#_x0000_t202" style="position:absolute;margin-left:69.85pt;margin-top:38.65pt;width:164.2pt;height:16.15pt;z-index:-1683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" filled="f" stroked="f">
              <v:textbox inset="0,0,0,0">
                <w:txbxContent>
                  <w:p w14:paraId="481D6EBB" w14:textId="77777777" w:rsidR="00EB7B6B" w:rsidRDefault="00000000">
                    <w:pPr>
                      <w:spacing w:before="34"/>
                      <w:ind w:left="20"/>
                      <w:rPr>
                        <w:rFonts w:ascii="楷体" w:eastAsia="楷体"/>
                        <w:sz w:val="20"/>
                      </w:rPr>
                    </w:pPr>
                    <w:r>
                      <w:rPr>
                        <w:rFonts w:ascii="Palatino Linotype" w:eastAsia="Palatino Linotype"/>
                        <w:i/>
                        <w:sz w:val="20"/>
                      </w:rPr>
                      <w:t>4.2</w:t>
                    </w:r>
                    <w:r>
                      <w:rPr>
                        <w:rFonts w:ascii="Palatino Linotype" w:eastAsia="Palatino Linotype"/>
                        <w:i/>
                        <w:spacing w:val="37"/>
                        <w:sz w:val="20"/>
                      </w:rPr>
                      <w:t xml:space="preserve">  </w:t>
                    </w:r>
                    <w:r>
                      <w:rPr>
                        <w:rFonts w:ascii="楷体" w:eastAsia="楷体"/>
                        <w:spacing w:val="-1"/>
                        <w:sz w:val="20"/>
                      </w:rPr>
                      <w:t>应急物资需求概率分布函数建模</w:t>
                    </w:r>
                  </w:p>
                </w:txbxContent>
              </v:textbox>
              <w10:wrap anchorx="page" anchory="page"/>
            </v:shape>
          </w:pict>
        </mc:Fallback>
      </mc:AlternateContent>
    </w:r>
    <w:r>
      <w:rPr>
        <w:noProof/>
      </w:rPr>
      <mc:AlternateContent>
        <mc:Choice Requires="wps">
          <w:drawing>
            <wp:anchor distT="0" distB="0" distL="0" distR="0" simplePos="0" relativeHeight="486483968" behindDoc="1" locked="0" layoutInCell="1" allowOverlap="1" wp14:anchorId="31D8742D" wp14:editId="57EDB418">
              <wp:simplePos x="0" y="0"/>
              <wp:positionH relativeFrom="page">
                <wp:posOffset>5951410</wp:posOffset>
              </wp:positionH>
              <wp:positionV relativeFrom="page">
                <wp:posOffset>490844</wp:posOffset>
              </wp:positionV>
              <wp:extent cx="721360" cy="205104"/>
              <wp:effectExtent l="0" t="0" r="0" b="0"/>
              <wp:wrapNone/>
              <wp:docPr id="148" name="Text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1360" cy="205104"/>
                      </a:xfrm>
                      <a:prstGeom prst="rect">
                        <a:avLst/>
                      </a:prstGeom>
                    </wps:spPr>
                    <wps:txbx>
                      <w:txbxContent>
                        <w:p w14:paraId="7304DA67" w14:textId="77777777" w:rsidR="00EB7B6B" w:rsidRDefault="00000000">
                          <w:pPr>
                            <w:spacing w:before="34"/>
                            <w:ind w:left="20"/>
                            <w:rPr>
                              <w:rFonts w:ascii="楷体" w:eastAsia="楷体"/>
                              <w:sz w:val="20"/>
                            </w:rPr>
                          </w:pPr>
                          <w:r>
                            <w:rPr>
                              <w:rFonts w:ascii="Palatino Linotype" w:eastAsia="Palatino Linotype"/>
                              <w:i/>
                              <w:sz w:val="20"/>
                            </w:rPr>
                            <w:t>4</w:t>
                          </w:r>
                          <w:r>
                            <w:rPr>
                              <w:rFonts w:ascii="Palatino Linotype" w:eastAsia="Palatino Linotype"/>
                              <w:i/>
                              <w:spacing w:val="44"/>
                              <w:sz w:val="20"/>
                            </w:rPr>
                            <w:t xml:space="preserve">  </w:t>
                          </w:r>
                          <w:r>
                            <w:rPr>
                              <w:rFonts w:ascii="楷体" w:eastAsia="楷体"/>
                              <w:spacing w:val="-3"/>
                              <w:sz w:val="20"/>
                            </w:rPr>
                            <w:t>算例分析</w:t>
                          </w:r>
                        </w:p>
                      </w:txbxContent>
                    </wps:txbx>
                    <wps:bodyPr wrap="square" lIns="0" tIns="0" rIns="0" bIns="0" rtlCol="0">
                      <a:noAutofit/>
                    </wps:bodyPr>
                  </wps:wsp>
                </a:graphicData>
              </a:graphic>
            </wp:anchor>
          </w:drawing>
        </mc:Choice>
        <mc:Fallback>
          <w:pict>
            <v:shape w14:anchorId="31D8742D" id="Textbox 148" o:spid="_x0000_s1133" type="#_x0000_t202" style="position:absolute;margin-left:468.6pt;margin-top:38.65pt;width:56.8pt;height:16.15pt;z-index:-1683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" filled="f" stroked="f">
              <v:textbox inset="0,0,0,0">
                <w:txbxContent>
                  <w:p w14:paraId="7304DA67" w14:textId="77777777" w:rsidR="00EB7B6B" w:rsidRDefault="00000000">
                    <w:pPr>
                      <w:spacing w:before="34"/>
                      <w:ind w:left="20"/>
                      <w:rPr>
                        <w:rFonts w:ascii="楷体" w:eastAsia="楷体"/>
                        <w:sz w:val="20"/>
                      </w:rPr>
                    </w:pPr>
                    <w:r>
                      <w:rPr>
                        <w:rFonts w:ascii="Palatino Linotype" w:eastAsia="Palatino Linotype"/>
                        <w:i/>
                        <w:sz w:val="20"/>
                      </w:rPr>
                      <w:t>4</w:t>
                    </w:r>
                    <w:r>
                      <w:rPr>
                        <w:rFonts w:ascii="Palatino Linotype" w:eastAsia="Palatino Linotype"/>
                        <w:i/>
                        <w:spacing w:val="44"/>
                        <w:sz w:val="20"/>
                      </w:rPr>
                      <w:t xml:space="preserve">  </w:t>
                    </w:r>
                    <w:r>
                      <w:rPr>
                        <w:rFonts w:ascii="楷体" w:eastAsia="楷体"/>
                        <w:spacing w:val="-3"/>
                        <w:sz w:val="20"/>
                      </w:rPr>
                      <w:t>算例分析</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3AD0A" w14:textId="77777777" w:rsidR="00EB7B6B" w:rsidRDefault="00000000">
    <w:pPr>
      <w:pStyle w:val="a3"/>
      <w:spacing w:line="14" w:lineRule="auto"/>
      <w:rPr>
        <w:rFonts w:hint="eastAsia"/>
      </w:rPr>
    </w:pPr>
    <w:r>
      <w:rPr>
        <w:noProof/>
      </w:rPr>
      <mc:AlternateContent>
        <mc:Choice Requires="wps">
          <w:drawing>
            <wp:anchor distT="0" distB="0" distL="0" distR="0" simplePos="0" relativeHeight="486484992" behindDoc="1" locked="0" layoutInCell="1" allowOverlap="1" wp14:anchorId="403592A4" wp14:editId="62476608">
              <wp:simplePos x="0" y="0"/>
              <wp:positionH relativeFrom="page">
                <wp:posOffset>899998</wp:posOffset>
              </wp:positionH>
              <wp:positionV relativeFrom="page">
                <wp:posOffset>694220</wp:posOffset>
              </wp:positionV>
              <wp:extent cx="5760085" cy="1270"/>
              <wp:effectExtent l="0" t="0" r="0" b="0"/>
              <wp:wrapNone/>
              <wp:docPr id="152" name="Graphic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2CC224" id="Graphic 152" o:spid="_x0000_s1026" style="position:absolute;margin-left:70.85pt;margin-top:54.65pt;width:453.55pt;height:.1pt;z-index:-16831488;visibility:visible;mso-wrap-style:square;mso-wrap-distance-left:0;mso-wrap-distance-top:0;mso-wrap-distance-right:0;mso-wrap-distance-bottom:0;mso-position-horizontal:absolute;mso-position-horizontal-relative:page;mso-position-vertical:absolute;mso-position-vertical-relative:page;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" path="m,l5759996,e" filled="f" strokeweight=".14056mm">
              <v:path arrowok="t"/>
              <w10:wrap anchorx="page" anchory="page"/>
            </v:shape>
          </w:pict>
        </mc:Fallback>
      </mc:AlternateContent>
    </w:r>
    <w:r>
      <w:rPr>
        <w:noProof/>
      </w:rPr>
      <mc:AlternateContent>
        <mc:Choice Requires="wps">
          <w:drawing>
            <wp:anchor distT="0" distB="0" distL="0" distR="0" simplePos="0" relativeHeight="486485504" behindDoc="1" locked="0" layoutInCell="1" allowOverlap="1" wp14:anchorId="6822338B" wp14:editId="03205841">
              <wp:simplePos x="0" y="0"/>
              <wp:positionH relativeFrom="page">
                <wp:posOffset>887298</wp:posOffset>
              </wp:positionH>
              <wp:positionV relativeFrom="page">
                <wp:posOffset>490844</wp:posOffset>
              </wp:positionV>
              <wp:extent cx="1831975" cy="205104"/>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1975" cy="205104"/>
                      </a:xfrm>
                      <a:prstGeom prst="rect">
                        <a:avLst/>
                      </a:prstGeom>
                    </wps:spPr>
                    <wps:txbx>
                      <w:txbxContent>
                        <w:p w14:paraId="0E06E836" w14:textId="77777777" w:rsidR="00EB7B6B" w:rsidRDefault="00000000">
                          <w:pPr>
                            <w:spacing w:before="34"/>
                            <w:ind w:left="20"/>
                            <w:rPr>
                              <w:rFonts w:ascii="楷体" w:eastAsia="楷体"/>
                              <w:sz w:val="20"/>
                            </w:rPr>
                          </w:pPr>
                          <w:r>
                            <w:rPr>
                              <w:rFonts w:ascii="Palatino Linotype" w:eastAsia="Palatino Linotype"/>
                              <w:i/>
                              <w:sz w:val="20"/>
                            </w:rPr>
                            <w:t>4.3</w:t>
                          </w:r>
                          <w:r>
                            <w:rPr>
                              <w:rFonts w:ascii="Palatino Linotype" w:eastAsia="Palatino Linotype"/>
                              <w:i/>
                              <w:spacing w:val="39"/>
                              <w:sz w:val="20"/>
                            </w:rPr>
                            <w:t xml:space="preserve">  </w:t>
                          </w:r>
                          <w:r>
                            <w:rPr>
                              <w:rFonts w:ascii="楷体" w:eastAsia="楷体"/>
                              <w:spacing w:val="-1"/>
                              <w:sz w:val="20"/>
                            </w:rPr>
                            <w:t>案例计算结果与敏感性分析</w:t>
                          </w:r>
                        </w:p>
                      </w:txbxContent>
                    </wps:txbx>
                    <wps:bodyPr wrap="square" lIns="0" tIns="0" rIns="0" bIns="0" rtlCol="0">
                      <a:noAutofit/>
                    </wps:bodyPr>
                  </wps:wsp>
                </a:graphicData>
              </a:graphic>
            </wp:anchor>
          </w:drawing>
        </mc:Choice>
        <mc:Fallback>
          <w:pict>
            <v:shapetype w14:anchorId="6822338B" id="_x0000_t202" coordsize="21600,21600" o:spt="202" path="m,l,21600r21600,l21600,xe">
              <v:stroke joinstyle="miter"/>
              <v:path gradientshapeok="t" o:connecttype="rect"/>
            </v:shapetype>
            <v:shape id="Textbox 153" o:spid="_x0000_s1135" type="#_x0000_t202" style="position:absolute;margin-left:69.85pt;margin-top:38.65pt;width:144.25pt;height:16.15pt;z-index:-16830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" filled="f" stroked="f">
              <v:textbox inset="0,0,0,0">
                <w:txbxContent>
                  <w:p w14:paraId="0E06E836" w14:textId="77777777" w:rsidR="00EB7B6B" w:rsidRDefault="00000000">
                    <w:pPr>
                      <w:spacing w:before="34"/>
                      <w:ind w:left="20"/>
                      <w:rPr>
                        <w:rFonts w:ascii="楷体" w:eastAsia="楷体"/>
                        <w:sz w:val="20"/>
                      </w:rPr>
                    </w:pPr>
                    <w:r>
                      <w:rPr>
                        <w:rFonts w:ascii="Palatino Linotype" w:eastAsia="Palatino Linotype"/>
                        <w:i/>
                        <w:sz w:val="20"/>
                      </w:rPr>
                      <w:t>4.3</w:t>
                    </w:r>
                    <w:r>
                      <w:rPr>
                        <w:rFonts w:ascii="Palatino Linotype" w:eastAsia="Palatino Linotype"/>
                        <w:i/>
                        <w:spacing w:val="39"/>
                        <w:sz w:val="20"/>
                      </w:rPr>
                      <w:t xml:space="preserve">  </w:t>
                    </w:r>
                    <w:r>
                      <w:rPr>
                        <w:rFonts w:ascii="楷体" w:eastAsia="楷体"/>
                        <w:spacing w:val="-1"/>
                        <w:sz w:val="20"/>
                      </w:rPr>
                      <w:t>案例计算结果与敏感性分析</w:t>
                    </w:r>
                  </w:p>
                </w:txbxContent>
              </v:textbox>
              <w10:wrap anchorx="page" anchory="page"/>
            </v:shape>
          </w:pict>
        </mc:Fallback>
      </mc:AlternateContent>
    </w:r>
    <w:r>
      <w:rPr>
        <w:noProof/>
      </w:rPr>
      <mc:AlternateContent>
        <mc:Choice Requires="wps">
          <w:drawing>
            <wp:anchor distT="0" distB="0" distL="0" distR="0" simplePos="0" relativeHeight="486486016" behindDoc="1" locked="0" layoutInCell="1" allowOverlap="1" wp14:anchorId="0AE679A7" wp14:editId="46D5AC73">
              <wp:simplePos x="0" y="0"/>
              <wp:positionH relativeFrom="page">
                <wp:posOffset>5951410</wp:posOffset>
              </wp:positionH>
              <wp:positionV relativeFrom="page">
                <wp:posOffset>490844</wp:posOffset>
              </wp:positionV>
              <wp:extent cx="721360" cy="205104"/>
              <wp:effectExtent l="0" t="0" r="0" b="0"/>
              <wp:wrapNone/>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1360" cy="205104"/>
                      </a:xfrm>
                      <a:prstGeom prst="rect">
                        <a:avLst/>
                      </a:prstGeom>
                    </wps:spPr>
                    <wps:txbx>
                      <w:txbxContent>
                        <w:p w14:paraId="3AC244EB" w14:textId="77777777" w:rsidR="00EB7B6B" w:rsidRDefault="00000000">
                          <w:pPr>
                            <w:spacing w:before="34"/>
                            <w:ind w:left="20"/>
                            <w:rPr>
                              <w:rFonts w:ascii="楷体" w:eastAsia="楷体"/>
                              <w:sz w:val="20"/>
                            </w:rPr>
                          </w:pPr>
                          <w:r>
                            <w:rPr>
                              <w:rFonts w:ascii="Palatino Linotype" w:eastAsia="Palatino Linotype"/>
                              <w:i/>
                              <w:sz w:val="20"/>
                            </w:rPr>
                            <w:t>4</w:t>
                          </w:r>
                          <w:r>
                            <w:rPr>
                              <w:rFonts w:ascii="Palatino Linotype" w:eastAsia="Palatino Linotype"/>
                              <w:i/>
                              <w:spacing w:val="44"/>
                              <w:sz w:val="20"/>
                            </w:rPr>
                            <w:t xml:space="preserve">  </w:t>
                          </w:r>
                          <w:r>
                            <w:rPr>
                              <w:rFonts w:ascii="楷体" w:eastAsia="楷体"/>
                              <w:spacing w:val="-3"/>
                              <w:sz w:val="20"/>
                            </w:rPr>
                            <w:t>算例分析</w:t>
                          </w:r>
                        </w:p>
                      </w:txbxContent>
                    </wps:txbx>
                    <wps:bodyPr wrap="square" lIns="0" tIns="0" rIns="0" bIns="0" rtlCol="0">
                      <a:noAutofit/>
                    </wps:bodyPr>
                  </wps:wsp>
                </a:graphicData>
              </a:graphic>
            </wp:anchor>
          </w:drawing>
        </mc:Choice>
        <mc:Fallback>
          <w:pict>
            <v:shape w14:anchorId="0AE679A7" id="Textbox 154" o:spid="_x0000_s1136" type="#_x0000_t202" style="position:absolute;margin-left:468.6pt;margin-top:38.65pt;width:56.8pt;height:16.15pt;z-index:-16830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" filled="f" stroked="f">
              <v:textbox inset="0,0,0,0">
                <w:txbxContent>
                  <w:p w14:paraId="3AC244EB" w14:textId="77777777" w:rsidR="00EB7B6B" w:rsidRDefault="00000000">
                    <w:pPr>
                      <w:spacing w:before="34"/>
                      <w:ind w:left="20"/>
                      <w:rPr>
                        <w:rFonts w:ascii="楷体" w:eastAsia="楷体"/>
                        <w:sz w:val="20"/>
                      </w:rPr>
                    </w:pPr>
                    <w:r>
                      <w:rPr>
                        <w:rFonts w:ascii="Palatino Linotype" w:eastAsia="Palatino Linotype"/>
                        <w:i/>
                        <w:sz w:val="20"/>
                      </w:rPr>
                      <w:t>4</w:t>
                    </w:r>
                    <w:r>
                      <w:rPr>
                        <w:rFonts w:ascii="Palatino Linotype" w:eastAsia="Palatino Linotype"/>
                        <w:i/>
                        <w:spacing w:val="44"/>
                        <w:sz w:val="20"/>
                      </w:rPr>
                      <w:t xml:space="preserve">  </w:t>
                    </w:r>
                    <w:r>
                      <w:rPr>
                        <w:rFonts w:ascii="楷体" w:eastAsia="楷体"/>
                        <w:spacing w:val="-3"/>
                        <w:sz w:val="20"/>
                      </w:rPr>
                      <w:t>算例分析</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6007EB"/>
    <w:multiLevelType w:val="hybridMultilevel"/>
    <w:tmpl w:val="CFEC2160"/>
    <w:lvl w:ilvl="0" w:tplc="CCE26EF4">
      <w:numFmt w:val="bullet"/>
      <w:lvlText w:val="•"/>
      <w:lvlJc w:val="left"/>
      <w:pPr>
        <w:ind w:left="515" w:hanging="255"/>
      </w:pPr>
      <w:rPr>
        <w:rFonts w:ascii="Palatino Linotype" w:eastAsia="Palatino Linotype" w:hAnsi="Palatino Linotype" w:cs="Palatino Linotype" w:hint="default"/>
        <w:b w:val="0"/>
        <w:bCs w:val="0"/>
        <w:i w:val="0"/>
        <w:iCs w:val="0"/>
        <w:spacing w:val="0"/>
        <w:w w:val="127"/>
        <w:sz w:val="20"/>
        <w:szCs w:val="20"/>
        <w:lang w:val="en-US" w:eastAsia="zh-CN" w:bidi="ar-SA"/>
      </w:rPr>
    </w:lvl>
    <w:lvl w:ilvl="1" w:tplc="E57C5C30">
      <w:numFmt w:val="bullet"/>
      <w:lvlText w:val="•"/>
      <w:lvlJc w:val="left"/>
      <w:pPr>
        <w:ind w:left="979" w:hanging="255"/>
      </w:pPr>
      <w:rPr>
        <w:rFonts w:hint="default"/>
        <w:lang w:val="en-US" w:eastAsia="zh-CN" w:bidi="ar-SA"/>
      </w:rPr>
    </w:lvl>
    <w:lvl w:ilvl="2" w:tplc="0DFCBD3A">
      <w:numFmt w:val="bullet"/>
      <w:lvlText w:val="•"/>
      <w:lvlJc w:val="left"/>
      <w:pPr>
        <w:ind w:left="1438" w:hanging="255"/>
      </w:pPr>
      <w:rPr>
        <w:rFonts w:hint="default"/>
        <w:lang w:val="en-US" w:eastAsia="zh-CN" w:bidi="ar-SA"/>
      </w:rPr>
    </w:lvl>
    <w:lvl w:ilvl="3" w:tplc="EC865FF8">
      <w:numFmt w:val="bullet"/>
      <w:lvlText w:val="•"/>
      <w:lvlJc w:val="left"/>
      <w:pPr>
        <w:ind w:left="1897" w:hanging="255"/>
      </w:pPr>
      <w:rPr>
        <w:rFonts w:hint="default"/>
        <w:lang w:val="en-US" w:eastAsia="zh-CN" w:bidi="ar-SA"/>
      </w:rPr>
    </w:lvl>
    <w:lvl w:ilvl="4" w:tplc="4BFA1F2E">
      <w:numFmt w:val="bullet"/>
      <w:lvlText w:val="•"/>
      <w:lvlJc w:val="left"/>
      <w:pPr>
        <w:ind w:left="2356" w:hanging="255"/>
      </w:pPr>
      <w:rPr>
        <w:rFonts w:hint="default"/>
        <w:lang w:val="en-US" w:eastAsia="zh-CN" w:bidi="ar-SA"/>
      </w:rPr>
    </w:lvl>
    <w:lvl w:ilvl="5" w:tplc="A3AA2CC2">
      <w:numFmt w:val="bullet"/>
      <w:lvlText w:val="•"/>
      <w:lvlJc w:val="left"/>
      <w:pPr>
        <w:ind w:left="2815" w:hanging="255"/>
      </w:pPr>
      <w:rPr>
        <w:rFonts w:hint="default"/>
        <w:lang w:val="en-US" w:eastAsia="zh-CN" w:bidi="ar-SA"/>
      </w:rPr>
    </w:lvl>
    <w:lvl w:ilvl="6" w:tplc="9E0CB4CC">
      <w:numFmt w:val="bullet"/>
      <w:lvlText w:val="•"/>
      <w:lvlJc w:val="left"/>
      <w:pPr>
        <w:ind w:left="3274" w:hanging="255"/>
      </w:pPr>
      <w:rPr>
        <w:rFonts w:hint="default"/>
        <w:lang w:val="en-US" w:eastAsia="zh-CN" w:bidi="ar-SA"/>
      </w:rPr>
    </w:lvl>
    <w:lvl w:ilvl="7" w:tplc="695ECA60">
      <w:numFmt w:val="bullet"/>
      <w:lvlText w:val="•"/>
      <w:lvlJc w:val="left"/>
      <w:pPr>
        <w:ind w:left="3733" w:hanging="255"/>
      </w:pPr>
      <w:rPr>
        <w:rFonts w:hint="default"/>
        <w:lang w:val="en-US" w:eastAsia="zh-CN" w:bidi="ar-SA"/>
      </w:rPr>
    </w:lvl>
    <w:lvl w:ilvl="8" w:tplc="5C2438DA">
      <w:numFmt w:val="bullet"/>
      <w:lvlText w:val="•"/>
      <w:lvlJc w:val="left"/>
      <w:pPr>
        <w:ind w:left="4192" w:hanging="255"/>
      </w:pPr>
      <w:rPr>
        <w:rFonts w:hint="default"/>
        <w:lang w:val="en-US" w:eastAsia="zh-CN" w:bidi="ar-SA"/>
      </w:rPr>
    </w:lvl>
  </w:abstractNum>
  <w:abstractNum w:abstractNumId="1" w15:restartNumberingAfterBreak="0">
    <w:nsid w:val="15103223"/>
    <w:multiLevelType w:val="multilevel"/>
    <w:tmpl w:val="709EBA0A"/>
    <w:lvl w:ilvl="0">
      <w:start w:val="2"/>
      <w:numFmt w:val="decimal"/>
      <w:lvlText w:val="%1"/>
      <w:lvlJc w:val="left"/>
      <w:pPr>
        <w:ind w:left="700" w:hanging="671"/>
        <w:jc w:val="left"/>
      </w:pPr>
      <w:rPr>
        <w:rFonts w:hint="default"/>
        <w:lang w:val="en-US" w:eastAsia="zh-CN" w:bidi="ar-SA"/>
      </w:rPr>
    </w:lvl>
    <w:lvl w:ilvl="1">
      <w:start w:val="3"/>
      <w:numFmt w:val="decimal"/>
      <w:lvlText w:val="%1.%2"/>
      <w:lvlJc w:val="left"/>
      <w:pPr>
        <w:ind w:left="700" w:hanging="671"/>
        <w:jc w:val="left"/>
      </w:pPr>
      <w:rPr>
        <w:rFonts w:hint="default"/>
        <w:lang w:val="en-US" w:eastAsia="zh-CN" w:bidi="ar-SA"/>
      </w:rPr>
    </w:lvl>
    <w:lvl w:ilvl="2">
      <w:start w:val="1"/>
      <w:numFmt w:val="decimal"/>
      <w:lvlText w:val="%1.%2.%3"/>
      <w:lvlJc w:val="left"/>
      <w:pPr>
        <w:ind w:left="700" w:hanging="671"/>
        <w:jc w:val="right"/>
      </w:pPr>
      <w:rPr>
        <w:rFonts w:ascii="Palatino Linotype" w:eastAsia="Palatino Linotype" w:hAnsi="Palatino Linotype" w:cs="Palatino Linotype" w:hint="default"/>
        <w:b/>
        <w:bCs/>
        <w:i w:val="0"/>
        <w:iCs w:val="0"/>
        <w:spacing w:val="0"/>
        <w:w w:val="117"/>
        <w:sz w:val="20"/>
        <w:szCs w:val="20"/>
        <w:lang w:val="en-US" w:eastAsia="zh-CN" w:bidi="ar-SA"/>
      </w:rPr>
    </w:lvl>
    <w:lvl w:ilvl="3">
      <w:numFmt w:val="bullet"/>
      <w:lvlText w:val="•"/>
      <w:lvlJc w:val="left"/>
      <w:pPr>
        <w:ind w:left="1997" w:hanging="671"/>
      </w:pPr>
      <w:rPr>
        <w:rFonts w:hint="default"/>
        <w:lang w:val="en-US" w:eastAsia="zh-CN" w:bidi="ar-SA"/>
      </w:rPr>
    </w:lvl>
    <w:lvl w:ilvl="4">
      <w:numFmt w:val="bullet"/>
      <w:lvlText w:val="•"/>
      <w:lvlJc w:val="left"/>
      <w:pPr>
        <w:ind w:left="2429" w:hanging="671"/>
      </w:pPr>
      <w:rPr>
        <w:rFonts w:hint="default"/>
        <w:lang w:val="en-US" w:eastAsia="zh-CN" w:bidi="ar-SA"/>
      </w:rPr>
    </w:lvl>
    <w:lvl w:ilvl="5">
      <w:numFmt w:val="bullet"/>
      <w:lvlText w:val="•"/>
      <w:lvlJc w:val="left"/>
      <w:pPr>
        <w:ind w:left="2862" w:hanging="671"/>
      </w:pPr>
      <w:rPr>
        <w:rFonts w:hint="default"/>
        <w:lang w:val="en-US" w:eastAsia="zh-CN" w:bidi="ar-SA"/>
      </w:rPr>
    </w:lvl>
    <w:lvl w:ilvl="6">
      <w:numFmt w:val="bullet"/>
      <w:lvlText w:val="•"/>
      <w:lvlJc w:val="left"/>
      <w:pPr>
        <w:ind w:left="3294" w:hanging="671"/>
      </w:pPr>
      <w:rPr>
        <w:rFonts w:hint="default"/>
        <w:lang w:val="en-US" w:eastAsia="zh-CN" w:bidi="ar-SA"/>
      </w:rPr>
    </w:lvl>
    <w:lvl w:ilvl="7">
      <w:numFmt w:val="bullet"/>
      <w:lvlText w:val="•"/>
      <w:lvlJc w:val="left"/>
      <w:pPr>
        <w:ind w:left="3726" w:hanging="671"/>
      </w:pPr>
      <w:rPr>
        <w:rFonts w:hint="default"/>
        <w:lang w:val="en-US" w:eastAsia="zh-CN" w:bidi="ar-SA"/>
      </w:rPr>
    </w:lvl>
    <w:lvl w:ilvl="8">
      <w:numFmt w:val="bullet"/>
      <w:lvlText w:val="•"/>
      <w:lvlJc w:val="left"/>
      <w:pPr>
        <w:ind w:left="4159" w:hanging="671"/>
      </w:pPr>
      <w:rPr>
        <w:rFonts w:hint="default"/>
        <w:lang w:val="en-US" w:eastAsia="zh-CN" w:bidi="ar-SA"/>
      </w:rPr>
    </w:lvl>
  </w:abstractNum>
  <w:abstractNum w:abstractNumId="2" w15:restartNumberingAfterBreak="0">
    <w:nsid w:val="24A62232"/>
    <w:multiLevelType w:val="hybridMultilevel"/>
    <w:tmpl w:val="162047CC"/>
    <w:lvl w:ilvl="0" w:tplc="CFD259A6">
      <w:start w:val="1"/>
      <w:numFmt w:val="decimal"/>
      <w:lvlText w:val="[%1]"/>
      <w:lvlJc w:val="left"/>
      <w:pPr>
        <w:ind w:left="540" w:hanging="378"/>
        <w:jc w:val="right"/>
      </w:pPr>
      <w:rPr>
        <w:rFonts w:ascii="Cambria" w:eastAsia="Cambria" w:hAnsi="Cambria" w:cs="Cambria" w:hint="default"/>
        <w:b w:val="0"/>
        <w:bCs w:val="0"/>
        <w:i w:val="0"/>
        <w:iCs w:val="0"/>
        <w:spacing w:val="0"/>
        <w:w w:val="89"/>
        <w:sz w:val="16"/>
        <w:szCs w:val="16"/>
        <w:lang w:val="en-US" w:eastAsia="zh-CN" w:bidi="ar-SA"/>
      </w:rPr>
    </w:lvl>
    <w:lvl w:ilvl="1" w:tplc="89029A5E">
      <w:numFmt w:val="bullet"/>
      <w:lvlText w:val="•"/>
      <w:lvlJc w:val="left"/>
      <w:pPr>
        <w:ind w:left="988" w:hanging="378"/>
      </w:pPr>
      <w:rPr>
        <w:rFonts w:hint="default"/>
        <w:lang w:val="en-US" w:eastAsia="zh-CN" w:bidi="ar-SA"/>
      </w:rPr>
    </w:lvl>
    <w:lvl w:ilvl="2" w:tplc="AE3CBC9A">
      <w:numFmt w:val="bullet"/>
      <w:lvlText w:val="•"/>
      <w:lvlJc w:val="left"/>
      <w:pPr>
        <w:ind w:left="1436" w:hanging="378"/>
      </w:pPr>
      <w:rPr>
        <w:rFonts w:hint="default"/>
        <w:lang w:val="en-US" w:eastAsia="zh-CN" w:bidi="ar-SA"/>
      </w:rPr>
    </w:lvl>
    <w:lvl w:ilvl="3" w:tplc="0FAED854">
      <w:numFmt w:val="bullet"/>
      <w:lvlText w:val="•"/>
      <w:lvlJc w:val="left"/>
      <w:pPr>
        <w:ind w:left="1885" w:hanging="378"/>
      </w:pPr>
      <w:rPr>
        <w:rFonts w:hint="default"/>
        <w:lang w:val="en-US" w:eastAsia="zh-CN" w:bidi="ar-SA"/>
      </w:rPr>
    </w:lvl>
    <w:lvl w:ilvl="4" w:tplc="8E6087EA">
      <w:numFmt w:val="bullet"/>
      <w:lvlText w:val="•"/>
      <w:lvlJc w:val="left"/>
      <w:pPr>
        <w:ind w:left="2333" w:hanging="378"/>
      </w:pPr>
      <w:rPr>
        <w:rFonts w:hint="default"/>
        <w:lang w:val="en-US" w:eastAsia="zh-CN" w:bidi="ar-SA"/>
      </w:rPr>
    </w:lvl>
    <w:lvl w:ilvl="5" w:tplc="B148994C">
      <w:numFmt w:val="bullet"/>
      <w:lvlText w:val="•"/>
      <w:lvlJc w:val="left"/>
      <w:pPr>
        <w:ind w:left="2782" w:hanging="378"/>
      </w:pPr>
      <w:rPr>
        <w:rFonts w:hint="default"/>
        <w:lang w:val="en-US" w:eastAsia="zh-CN" w:bidi="ar-SA"/>
      </w:rPr>
    </w:lvl>
    <w:lvl w:ilvl="6" w:tplc="64966770">
      <w:numFmt w:val="bullet"/>
      <w:lvlText w:val="•"/>
      <w:lvlJc w:val="left"/>
      <w:pPr>
        <w:ind w:left="3230" w:hanging="378"/>
      </w:pPr>
      <w:rPr>
        <w:rFonts w:hint="default"/>
        <w:lang w:val="en-US" w:eastAsia="zh-CN" w:bidi="ar-SA"/>
      </w:rPr>
    </w:lvl>
    <w:lvl w:ilvl="7" w:tplc="94063634">
      <w:numFmt w:val="bullet"/>
      <w:lvlText w:val="•"/>
      <w:lvlJc w:val="left"/>
      <w:pPr>
        <w:ind w:left="3678" w:hanging="378"/>
      </w:pPr>
      <w:rPr>
        <w:rFonts w:hint="default"/>
        <w:lang w:val="en-US" w:eastAsia="zh-CN" w:bidi="ar-SA"/>
      </w:rPr>
    </w:lvl>
    <w:lvl w:ilvl="8" w:tplc="B7DE46D2">
      <w:numFmt w:val="bullet"/>
      <w:lvlText w:val="•"/>
      <w:lvlJc w:val="left"/>
      <w:pPr>
        <w:ind w:left="4127" w:hanging="378"/>
      </w:pPr>
      <w:rPr>
        <w:rFonts w:hint="default"/>
        <w:lang w:val="en-US" w:eastAsia="zh-CN" w:bidi="ar-SA"/>
      </w:rPr>
    </w:lvl>
  </w:abstractNum>
  <w:abstractNum w:abstractNumId="3" w15:restartNumberingAfterBreak="0">
    <w:nsid w:val="2C35371B"/>
    <w:multiLevelType w:val="multilevel"/>
    <w:tmpl w:val="85B03224"/>
    <w:lvl w:ilvl="0">
      <w:start w:val="1"/>
      <w:numFmt w:val="decimal"/>
      <w:lvlText w:val="%1"/>
      <w:lvlJc w:val="left"/>
      <w:pPr>
        <w:ind w:left="565" w:hanging="449"/>
        <w:jc w:val="right"/>
      </w:pPr>
      <w:rPr>
        <w:rFonts w:ascii="Palatino Linotype" w:eastAsia="Palatino Linotype" w:hAnsi="Palatino Linotype" w:cs="Palatino Linotype" w:hint="default"/>
        <w:b/>
        <w:bCs/>
        <w:i w:val="0"/>
        <w:iCs w:val="0"/>
        <w:spacing w:val="0"/>
        <w:w w:val="115"/>
        <w:sz w:val="28"/>
        <w:szCs w:val="28"/>
        <w:lang w:val="en-US" w:eastAsia="zh-CN" w:bidi="ar-SA"/>
      </w:rPr>
    </w:lvl>
    <w:lvl w:ilvl="1">
      <w:start w:val="1"/>
      <w:numFmt w:val="decimal"/>
      <w:lvlText w:val="%1.%2"/>
      <w:lvlJc w:val="left"/>
      <w:pPr>
        <w:ind w:left="700" w:hanging="584"/>
        <w:jc w:val="left"/>
      </w:pPr>
      <w:rPr>
        <w:rFonts w:ascii="Palatino Linotype" w:eastAsia="Palatino Linotype" w:hAnsi="Palatino Linotype" w:cs="Palatino Linotype" w:hint="default"/>
        <w:b/>
        <w:bCs/>
        <w:i w:val="0"/>
        <w:iCs w:val="0"/>
        <w:spacing w:val="0"/>
        <w:w w:val="114"/>
        <w:sz w:val="24"/>
        <w:szCs w:val="24"/>
        <w:lang w:val="en-US" w:eastAsia="zh-CN" w:bidi="ar-SA"/>
      </w:rPr>
    </w:lvl>
    <w:lvl w:ilvl="2">
      <w:start w:val="1"/>
      <w:numFmt w:val="decimal"/>
      <w:lvlText w:val="%1.%2.%3"/>
      <w:lvlJc w:val="left"/>
      <w:pPr>
        <w:ind w:left="787" w:hanging="671"/>
        <w:jc w:val="left"/>
      </w:pPr>
      <w:rPr>
        <w:rFonts w:ascii="Palatino Linotype" w:eastAsia="Palatino Linotype" w:hAnsi="Palatino Linotype" w:cs="Palatino Linotype" w:hint="default"/>
        <w:b/>
        <w:bCs/>
        <w:i w:val="0"/>
        <w:iCs w:val="0"/>
        <w:spacing w:val="0"/>
        <w:w w:val="117"/>
        <w:sz w:val="20"/>
        <w:szCs w:val="20"/>
        <w:lang w:val="en-US" w:eastAsia="zh-CN" w:bidi="ar-SA"/>
      </w:rPr>
    </w:lvl>
    <w:lvl w:ilvl="3">
      <w:numFmt w:val="bullet"/>
      <w:lvlText w:val="•"/>
      <w:lvlJc w:val="left"/>
      <w:pPr>
        <w:ind w:left="672" w:hanging="671"/>
      </w:pPr>
      <w:rPr>
        <w:rFonts w:hint="default"/>
        <w:lang w:val="en-US" w:eastAsia="zh-CN" w:bidi="ar-SA"/>
      </w:rPr>
    </w:lvl>
    <w:lvl w:ilvl="4">
      <w:numFmt w:val="bullet"/>
      <w:lvlText w:val="•"/>
      <w:lvlJc w:val="left"/>
      <w:pPr>
        <w:ind w:left="564" w:hanging="671"/>
      </w:pPr>
      <w:rPr>
        <w:rFonts w:hint="default"/>
        <w:lang w:val="en-US" w:eastAsia="zh-CN" w:bidi="ar-SA"/>
      </w:rPr>
    </w:lvl>
    <w:lvl w:ilvl="5">
      <w:numFmt w:val="bullet"/>
      <w:lvlText w:val="•"/>
      <w:lvlJc w:val="left"/>
      <w:pPr>
        <w:ind w:left="456" w:hanging="671"/>
      </w:pPr>
      <w:rPr>
        <w:rFonts w:hint="default"/>
        <w:lang w:val="en-US" w:eastAsia="zh-CN" w:bidi="ar-SA"/>
      </w:rPr>
    </w:lvl>
    <w:lvl w:ilvl="6">
      <w:numFmt w:val="bullet"/>
      <w:lvlText w:val="•"/>
      <w:lvlJc w:val="left"/>
      <w:pPr>
        <w:ind w:left="349" w:hanging="671"/>
      </w:pPr>
      <w:rPr>
        <w:rFonts w:hint="default"/>
        <w:lang w:val="en-US" w:eastAsia="zh-CN" w:bidi="ar-SA"/>
      </w:rPr>
    </w:lvl>
    <w:lvl w:ilvl="7">
      <w:numFmt w:val="bullet"/>
      <w:lvlText w:val="•"/>
      <w:lvlJc w:val="left"/>
      <w:pPr>
        <w:ind w:left="241" w:hanging="671"/>
      </w:pPr>
      <w:rPr>
        <w:rFonts w:hint="default"/>
        <w:lang w:val="en-US" w:eastAsia="zh-CN" w:bidi="ar-SA"/>
      </w:rPr>
    </w:lvl>
    <w:lvl w:ilvl="8">
      <w:numFmt w:val="bullet"/>
      <w:lvlText w:val="•"/>
      <w:lvlJc w:val="left"/>
      <w:pPr>
        <w:ind w:left="133" w:hanging="671"/>
      </w:pPr>
      <w:rPr>
        <w:rFonts w:hint="default"/>
        <w:lang w:val="en-US" w:eastAsia="zh-CN" w:bidi="ar-SA"/>
      </w:rPr>
    </w:lvl>
  </w:abstractNum>
  <w:abstractNum w:abstractNumId="4" w15:restartNumberingAfterBreak="0">
    <w:nsid w:val="2CE743C3"/>
    <w:multiLevelType w:val="hybridMultilevel"/>
    <w:tmpl w:val="9CC474D6"/>
    <w:lvl w:ilvl="0" w:tplc="A066136A">
      <w:start w:val="1"/>
      <w:numFmt w:val="decimal"/>
      <w:lvlText w:val="%1."/>
      <w:lvlJc w:val="left"/>
      <w:pPr>
        <w:ind w:left="515" w:hanging="255"/>
        <w:jc w:val="right"/>
      </w:pPr>
      <w:rPr>
        <w:rFonts w:ascii="Palatino Linotype" w:eastAsia="Palatino Linotype" w:hAnsi="Palatino Linotype" w:cs="Palatino Linotype" w:hint="default"/>
        <w:b w:val="0"/>
        <w:bCs w:val="0"/>
        <w:i w:val="0"/>
        <w:iCs w:val="0"/>
        <w:spacing w:val="0"/>
        <w:w w:val="103"/>
        <w:sz w:val="20"/>
        <w:szCs w:val="20"/>
        <w:lang w:val="en-US" w:eastAsia="zh-CN" w:bidi="ar-SA"/>
      </w:rPr>
    </w:lvl>
    <w:lvl w:ilvl="1" w:tplc="2DCC4A72">
      <w:numFmt w:val="bullet"/>
      <w:lvlText w:val="•"/>
      <w:lvlJc w:val="left"/>
      <w:pPr>
        <w:ind w:left="979" w:hanging="255"/>
      </w:pPr>
      <w:rPr>
        <w:rFonts w:hint="default"/>
        <w:lang w:val="en-US" w:eastAsia="zh-CN" w:bidi="ar-SA"/>
      </w:rPr>
    </w:lvl>
    <w:lvl w:ilvl="2" w:tplc="6534EFE2">
      <w:numFmt w:val="bullet"/>
      <w:lvlText w:val="•"/>
      <w:lvlJc w:val="left"/>
      <w:pPr>
        <w:ind w:left="1438" w:hanging="255"/>
      </w:pPr>
      <w:rPr>
        <w:rFonts w:hint="default"/>
        <w:lang w:val="en-US" w:eastAsia="zh-CN" w:bidi="ar-SA"/>
      </w:rPr>
    </w:lvl>
    <w:lvl w:ilvl="3" w:tplc="43548018">
      <w:numFmt w:val="bullet"/>
      <w:lvlText w:val="•"/>
      <w:lvlJc w:val="left"/>
      <w:pPr>
        <w:ind w:left="1897" w:hanging="255"/>
      </w:pPr>
      <w:rPr>
        <w:rFonts w:hint="default"/>
        <w:lang w:val="en-US" w:eastAsia="zh-CN" w:bidi="ar-SA"/>
      </w:rPr>
    </w:lvl>
    <w:lvl w:ilvl="4" w:tplc="AC8298A0">
      <w:numFmt w:val="bullet"/>
      <w:lvlText w:val="•"/>
      <w:lvlJc w:val="left"/>
      <w:pPr>
        <w:ind w:left="2356" w:hanging="255"/>
      </w:pPr>
      <w:rPr>
        <w:rFonts w:hint="default"/>
        <w:lang w:val="en-US" w:eastAsia="zh-CN" w:bidi="ar-SA"/>
      </w:rPr>
    </w:lvl>
    <w:lvl w:ilvl="5" w:tplc="C36208D8">
      <w:numFmt w:val="bullet"/>
      <w:lvlText w:val="•"/>
      <w:lvlJc w:val="left"/>
      <w:pPr>
        <w:ind w:left="2815" w:hanging="255"/>
      </w:pPr>
      <w:rPr>
        <w:rFonts w:hint="default"/>
        <w:lang w:val="en-US" w:eastAsia="zh-CN" w:bidi="ar-SA"/>
      </w:rPr>
    </w:lvl>
    <w:lvl w:ilvl="6" w:tplc="BEAA2EBC">
      <w:numFmt w:val="bullet"/>
      <w:lvlText w:val="•"/>
      <w:lvlJc w:val="left"/>
      <w:pPr>
        <w:ind w:left="3274" w:hanging="255"/>
      </w:pPr>
      <w:rPr>
        <w:rFonts w:hint="default"/>
        <w:lang w:val="en-US" w:eastAsia="zh-CN" w:bidi="ar-SA"/>
      </w:rPr>
    </w:lvl>
    <w:lvl w:ilvl="7" w:tplc="464C3FC6">
      <w:numFmt w:val="bullet"/>
      <w:lvlText w:val="•"/>
      <w:lvlJc w:val="left"/>
      <w:pPr>
        <w:ind w:left="3733" w:hanging="255"/>
      </w:pPr>
      <w:rPr>
        <w:rFonts w:hint="default"/>
        <w:lang w:val="en-US" w:eastAsia="zh-CN" w:bidi="ar-SA"/>
      </w:rPr>
    </w:lvl>
    <w:lvl w:ilvl="8" w:tplc="EBB4019A">
      <w:numFmt w:val="bullet"/>
      <w:lvlText w:val="•"/>
      <w:lvlJc w:val="left"/>
      <w:pPr>
        <w:ind w:left="4192" w:hanging="255"/>
      </w:pPr>
      <w:rPr>
        <w:rFonts w:hint="default"/>
        <w:lang w:val="en-US" w:eastAsia="zh-CN" w:bidi="ar-SA"/>
      </w:rPr>
    </w:lvl>
  </w:abstractNum>
  <w:abstractNum w:abstractNumId="5" w15:restartNumberingAfterBreak="0">
    <w:nsid w:val="355D7D05"/>
    <w:multiLevelType w:val="hybridMultilevel"/>
    <w:tmpl w:val="E6943C74"/>
    <w:lvl w:ilvl="0" w:tplc="88DE195E">
      <w:start w:val="1"/>
      <w:numFmt w:val="decimal"/>
      <w:lvlText w:val="%1."/>
      <w:lvlJc w:val="left"/>
      <w:pPr>
        <w:ind w:left="413" w:hanging="255"/>
        <w:jc w:val="right"/>
      </w:pPr>
      <w:rPr>
        <w:rFonts w:ascii="Palatino Linotype" w:eastAsia="Palatino Linotype" w:hAnsi="Palatino Linotype" w:cs="Palatino Linotype" w:hint="default"/>
        <w:b w:val="0"/>
        <w:bCs w:val="0"/>
        <w:i w:val="0"/>
        <w:iCs w:val="0"/>
        <w:spacing w:val="0"/>
        <w:w w:val="103"/>
        <w:sz w:val="20"/>
        <w:szCs w:val="20"/>
        <w:lang w:val="en-US" w:eastAsia="zh-CN" w:bidi="ar-SA"/>
      </w:rPr>
    </w:lvl>
    <w:lvl w:ilvl="1" w:tplc="8154D656">
      <w:numFmt w:val="bullet"/>
      <w:lvlText w:val="•"/>
      <w:lvlJc w:val="left"/>
      <w:pPr>
        <w:ind w:left="878" w:hanging="255"/>
      </w:pPr>
      <w:rPr>
        <w:rFonts w:hint="default"/>
        <w:lang w:val="en-US" w:eastAsia="zh-CN" w:bidi="ar-SA"/>
      </w:rPr>
    </w:lvl>
    <w:lvl w:ilvl="2" w:tplc="1DEE80CA">
      <w:numFmt w:val="bullet"/>
      <w:lvlText w:val="•"/>
      <w:lvlJc w:val="left"/>
      <w:pPr>
        <w:ind w:left="1337" w:hanging="255"/>
      </w:pPr>
      <w:rPr>
        <w:rFonts w:hint="default"/>
        <w:lang w:val="en-US" w:eastAsia="zh-CN" w:bidi="ar-SA"/>
      </w:rPr>
    </w:lvl>
    <w:lvl w:ilvl="3" w:tplc="32F2C8EC">
      <w:numFmt w:val="bullet"/>
      <w:lvlText w:val="•"/>
      <w:lvlJc w:val="left"/>
      <w:pPr>
        <w:ind w:left="1796" w:hanging="255"/>
      </w:pPr>
      <w:rPr>
        <w:rFonts w:hint="default"/>
        <w:lang w:val="en-US" w:eastAsia="zh-CN" w:bidi="ar-SA"/>
      </w:rPr>
    </w:lvl>
    <w:lvl w:ilvl="4" w:tplc="8DACA284">
      <w:numFmt w:val="bullet"/>
      <w:lvlText w:val="•"/>
      <w:lvlJc w:val="left"/>
      <w:pPr>
        <w:ind w:left="2255" w:hanging="255"/>
      </w:pPr>
      <w:rPr>
        <w:rFonts w:hint="default"/>
        <w:lang w:val="en-US" w:eastAsia="zh-CN" w:bidi="ar-SA"/>
      </w:rPr>
    </w:lvl>
    <w:lvl w:ilvl="5" w:tplc="36E8DF72">
      <w:numFmt w:val="bullet"/>
      <w:lvlText w:val="•"/>
      <w:lvlJc w:val="left"/>
      <w:pPr>
        <w:ind w:left="2714" w:hanging="255"/>
      </w:pPr>
      <w:rPr>
        <w:rFonts w:hint="default"/>
        <w:lang w:val="en-US" w:eastAsia="zh-CN" w:bidi="ar-SA"/>
      </w:rPr>
    </w:lvl>
    <w:lvl w:ilvl="6" w:tplc="B48C0174">
      <w:numFmt w:val="bullet"/>
      <w:lvlText w:val="•"/>
      <w:lvlJc w:val="left"/>
      <w:pPr>
        <w:ind w:left="3173" w:hanging="255"/>
      </w:pPr>
      <w:rPr>
        <w:rFonts w:hint="default"/>
        <w:lang w:val="en-US" w:eastAsia="zh-CN" w:bidi="ar-SA"/>
      </w:rPr>
    </w:lvl>
    <w:lvl w:ilvl="7" w:tplc="F8F4359C">
      <w:numFmt w:val="bullet"/>
      <w:lvlText w:val="•"/>
      <w:lvlJc w:val="left"/>
      <w:pPr>
        <w:ind w:left="3632" w:hanging="255"/>
      </w:pPr>
      <w:rPr>
        <w:rFonts w:hint="default"/>
        <w:lang w:val="en-US" w:eastAsia="zh-CN" w:bidi="ar-SA"/>
      </w:rPr>
    </w:lvl>
    <w:lvl w:ilvl="8" w:tplc="1F92A31A">
      <w:numFmt w:val="bullet"/>
      <w:lvlText w:val="•"/>
      <w:lvlJc w:val="left"/>
      <w:pPr>
        <w:ind w:left="4090" w:hanging="255"/>
      </w:pPr>
      <w:rPr>
        <w:rFonts w:hint="default"/>
        <w:lang w:val="en-US" w:eastAsia="zh-CN" w:bidi="ar-SA"/>
      </w:rPr>
    </w:lvl>
  </w:abstractNum>
  <w:abstractNum w:abstractNumId="6" w15:restartNumberingAfterBreak="0">
    <w:nsid w:val="39C20240"/>
    <w:multiLevelType w:val="hybridMultilevel"/>
    <w:tmpl w:val="E05E0C8A"/>
    <w:lvl w:ilvl="0" w:tplc="6AFE2642">
      <w:numFmt w:val="bullet"/>
      <w:lvlText w:val="•"/>
      <w:lvlJc w:val="left"/>
      <w:pPr>
        <w:ind w:left="515" w:hanging="255"/>
      </w:pPr>
      <w:rPr>
        <w:rFonts w:ascii="Palatino Linotype" w:eastAsia="Palatino Linotype" w:hAnsi="Palatino Linotype" w:cs="Palatino Linotype" w:hint="default"/>
        <w:b w:val="0"/>
        <w:bCs w:val="0"/>
        <w:i w:val="0"/>
        <w:iCs w:val="0"/>
        <w:spacing w:val="0"/>
        <w:w w:val="127"/>
        <w:sz w:val="20"/>
        <w:szCs w:val="20"/>
        <w:lang w:val="en-US" w:eastAsia="zh-CN" w:bidi="ar-SA"/>
      </w:rPr>
    </w:lvl>
    <w:lvl w:ilvl="1" w:tplc="3EA6E978">
      <w:numFmt w:val="bullet"/>
      <w:lvlText w:val="•"/>
      <w:lvlJc w:val="left"/>
      <w:pPr>
        <w:ind w:left="927" w:hanging="255"/>
      </w:pPr>
      <w:rPr>
        <w:rFonts w:hint="default"/>
        <w:lang w:val="en-US" w:eastAsia="zh-CN" w:bidi="ar-SA"/>
      </w:rPr>
    </w:lvl>
    <w:lvl w:ilvl="2" w:tplc="668C67EE">
      <w:numFmt w:val="bullet"/>
      <w:lvlText w:val="•"/>
      <w:lvlJc w:val="left"/>
      <w:pPr>
        <w:ind w:left="1334" w:hanging="255"/>
      </w:pPr>
      <w:rPr>
        <w:rFonts w:hint="default"/>
        <w:lang w:val="en-US" w:eastAsia="zh-CN" w:bidi="ar-SA"/>
      </w:rPr>
    </w:lvl>
    <w:lvl w:ilvl="3" w:tplc="6D4C6B0E">
      <w:numFmt w:val="bullet"/>
      <w:lvlText w:val="•"/>
      <w:lvlJc w:val="left"/>
      <w:pPr>
        <w:ind w:left="1742" w:hanging="255"/>
      </w:pPr>
      <w:rPr>
        <w:rFonts w:hint="default"/>
        <w:lang w:val="en-US" w:eastAsia="zh-CN" w:bidi="ar-SA"/>
      </w:rPr>
    </w:lvl>
    <w:lvl w:ilvl="4" w:tplc="844E046E">
      <w:numFmt w:val="bullet"/>
      <w:lvlText w:val="•"/>
      <w:lvlJc w:val="left"/>
      <w:pPr>
        <w:ind w:left="2149" w:hanging="255"/>
      </w:pPr>
      <w:rPr>
        <w:rFonts w:hint="default"/>
        <w:lang w:val="en-US" w:eastAsia="zh-CN" w:bidi="ar-SA"/>
      </w:rPr>
    </w:lvl>
    <w:lvl w:ilvl="5" w:tplc="448074E8">
      <w:numFmt w:val="bullet"/>
      <w:lvlText w:val="•"/>
      <w:lvlJc w:val="left"/>
      <w:pPr>
        <w:ind w:left="2556" w:hanging="255"/>
      </w:pPr>
      <w:rPr>
        <w:rFonts w:hint="default"/>
        <w:lang w:val="en-US" w:eastAsia="zh-CN" w:bidi="ar-SA"/>
      </w:rPr>
    </w:lvl>
    <w:lvl w:ilvl="6" w:tplc="792E71A8">
      <w:numFmt w:val="bullet"/>
      <w:lvlText w:val="•"/>
      <w:lvlJc w:val="left"/>
      <w:pPr>
        <w:ind w:left="2964" w:hanging="255"/>
      </w:pPr>
      <w:rPr>
        <w:rFonts w:hint="default"/>
        <w:lang w:val="en-US" w:eastAsia="zh-CN" w:bidi="ar-SA"/>
      </w:rPr>
    </w:lvl>
    <w:lvl w:ilvl="7" w:tplc="DB165B3C">
      <w:numFmt w:val="bullet"/>
      <w:lvlText w:val="•"/>
      <w:lvlJc w:val="left"/>
      <w:pPr>
        <w:ind w:left="3371" w:hanging="255"/>
      </w:pPr>
      <w:rPr>
        <w:rFonts w:hint="default"/>
        <w:lang w:val="en-US" w:eastAsia="zh-CN" w:bidi="ar-SA"/>
      </w:rPr>
    </w:lvl>
    <w:lvl w:ilvl="8" w:tplc="A816FE62">
      <w:numFmt w:val="bullet"/>
      <w:lvlText w:val="•"/>
      <w:lvlJc w:val="left"/>
      <w:pPr>
        <w:ind w:left="3778" w:hanging="255"/>
      </w:pPr>
      <w:rPr>
        <w:rFonts w:hint="default"/>
        <w:lang w:val="en-US" w:eastAsia="zh-CN" w:bidi="ar-SA"/>
      </w:rPr>
    </w:lvl>
  </w:abstractNum>
  <w:abstractNum w:abstractNumId="7" w15:restartNumberingAfterBreak="0">
    <w:nsid w:val="49743CB9"/>
    <w:multiLevelType w:val="multilevel"/>
    <w:tmpl w:val="8BA01782"/>
    <w:lvl w:ilvl="0">
      <w:start w:val="3"/>
      <w:numFmt w:val="decimal"/>
      <w:lvlText w:val="%1"/>
      <w:lvlJc w:val="left"/>
      <w:pPr>
        <w:ind w:left="678" w:hanging="584"/>
        <w:jc w:val="left"/>
      </w:pPr>
      <w:rPr>
        <w:rFonts w:hint="default"/>
        <w:lang w:val="en-US" w:eastAsia="zh-CN" w:bidi="ar-SA"/>
      </w:rPr>
    </w:lvl>
    <w:lvl w:ilvl="1">
      <w:start w:val="1"/>
      <w:numFmt w:val="decimal"/>
      <w:lvlText w:val="%1.%2"/>
      <w:lvlJc w:val="left"/>
      <w:pPr>
        <w:ind w:left="678" w:hanging="584"/>
        <w:jc w:val="left"/>
      </w:pPr>
      <w:rPr>
        <w:rFonts w:ascii="Palatino Linotype" w:eastAsia="Palatino Linotype" w:hAnsi="Palatino Linotype" w:cs="Palatino Linotype" w:hint="default"/>
        <w:b/>
        <w:bCs/>
        <w:i w:val="0"/>
        <w:iCs w:val="0"/>
        <w:spacing w:val="0"/>
        <w:w w:val="114"/>
        <w:sz w:val="24"/>
        <w:szCs w:val="24"/>
        <w:lang w:val="en-US" w:eastAsia="zh-CN" w:bidi="ar-SA"/>
      </w:rPr>
    </w:lvl>
    <w:lvl w:ilvl="2">
      <w:start w:val="1"/>
      <w:numFmt w:val="decimal"/>
      <w:lvlText w:val="%1.%2.%3"/>
      <w:lvlJc w:val="left"/>
      <w:pPr>
        <w:ind w:left="765" w:hanging="671"/>
        <w:jc w:val="left"/>
      </w:pPr>
      <w:rPr>
        <w:rFonts w:ascii="Palatino Linotype" w:eastAsia="Palatino Linotype" w:hAnsi="Palatino Linotype" w:cs="Palatino Linotype" w:hint="default"/>
        <w:b/>
        <w:bCs/>
        <w:i w:val="0"/>
        <w:iCs w:val="0"/>
        <w:spacing w:val="0"/>
        <w:w w:val="117"/>
        <w:sz w:val="20"/>
        <w:szCs w:val="20"/>
        <w:lang w:val="en-US" w:eastAsia="zh-CN" w:bidi="ar-SA"/>
      </w:rPr>
    </w:lvl>
    <w:lvl w:ilvl="3">
      <w:numFmt w:val="bullet"/>
      <w:lvlText w:val="•"/>
      <w:lvlJc w:val="left"/>
      <w:pPr>
        <w:ind w:left="1721" w:hanging="671"/>
      </w:pPr>
      <w:rPr>
        <w:rFonts w:hint="default"/>
        <w:lang w:val="en-US" w:eastAsia="zh-CN" w:bidi="ar-SA"/>
      </w:rPr>
    </w:lvl>
    <w:lvl w:ilvl="4">
      <w:numFmt w:val="bullet"/>
      <w:lvlText w:val="•"/>
      <w:lvlJc w:val="left"/>
      <w:pPr>
        <w:ind w:left="2202" w:hanging="671"/>
      </w:pPr>
      <w:rPr>
        <w:rFonts w:hint="default"/>
        <w:lang w:val="en-US" w:eastAsia="zh-CN" w:bidi="ar-SA"/>
      </w:rPr>
    </w:lvl>
    <w:lvl w:ilvl="5">
      <w:numFmt w:val="bullet"/>
      <w:lvlText w:val="•"/>
      <w:lvlJc w:val="left"/>
      <w:pPr>
        <w:ind w:left="2683" w:hanging="671"/>
      </w:pPr>
      <w:rPr>
        <w:rFonts w:hint="default"/>
        <w:lang w:val="en-US" w:eastAsia="zh-CN" w:bidi="ar-SA"/>
      </w:rPr>
    </w:lvl>
    <w:lvl w:ilvl="6">
      <w:numFmt w:val="bullet"/>
      <w:lvlText w:val="•"/>
      <w:lvlJc w:val="left"/>
      <w:pPr>
        <w:ind w:left="3164" w:hanging="671"/>
      </w:pPr>
      <w:rPr>
        <w:rFonts w:hint="default"/>
        <w:lang w:val="en-US" w:eastAsia="zh-CN" w:bidi="ar-SA"/>
      </w:rPr>
    </w:lvl>
    <w:lvl w:ilvl="7">
      <w:numFmt w:val="bullet"/>
      <w:lvlText w:val="•"/>
      <w:lvlJc w:val="left"/>
      <w:pPr>
        <w:ind w:left="3645" w:hanging="671"/>
      </w:pPr>
      <w:rPr>
        <w:rFonts w:hint="default"/>
        <w:lang w:val="en-US" w:eastAsia="zh-CN" w:bidi="ar-SA"/>
      </w:rPr>
    </w:lvl>
    <w:lvl w:ilvl="8">
      <w:numFmt w:val="bullet"/>
      <w:lvlText w:val="•"/>
      <w:lvlJc w:val="left"/>
      <w:pPr>
        <w:ind w:left="4126" w:hanging="671"/>
      </w:pPr>
      <w:rPr>
        <w:rFonts w:hint="default"/>
        <w:lang w:val="en-US" w:eastAsia="zh-CN" w:bidi="ar-SA"/>
      </w:rPr>
    </w:lvl>
  </w:abstractNum>
  <w:abstractNum w:abstractNumId="8" w15:restartNumberingAfterBreak="0">
    <w:nsid w:val="5B2011DA"/>
    <w:multiLevelType w:val="hybridMultilevel"/>
    <w:tmpl w:val="37121908"/>
    <w:lvl w:ilvl="0" w:tplc="ADA65622">
      <w:start w:val="1"/>
      <w:numFmt w:val="decimal"/>
      <w:lvlText w:val="%1)"/>
      <w:lvlJc w:val="left"/>
      <w:pPr>
        <w:ind w:left="515" w:hanging="277"/>
        <w:jc w:val="left"/>
      </w:pPr>
      <w:rPr>
        <w:rFonts w:ascii="Palatino Linotype" w:eastAsia="Palatino Linotype" w:hAnsi="Palatino Linotype" w:cs="Palatino Linotype" w:hint="default"/>
        <w:b w:val="0"/>
        <w:bCs w:val="0"/>
        <w:i w:val="0"/>
        <w:iCs w:val="0"/>
        <w:spacing w:val="0"/>
        <w:w w:val="106"/>
        <w:sz w:val="20"/>
        <w:szCs w:val="20"/>
        <w:lang w:val="en-US" w:eastAsia="zh-CN" w:bidi="ar-SA"/>
      </w:rPr>
    </w:lvl>
    <w:lvl w:ilvl="1" w:tplc="DD92E0AE">
      <w:numFmt w:val="bullet"/>
      <w:lvlText w:val="•"/>
      <w:lvlJc w:val="left"/>
      <w:pPr>
        <w:ind w:left="923" w:hanging="277"/>
      </w:pPr>
      <w:rPr>
        <w:rFonts w:hint="default"/>
        <w:lang w:val="en-US" w:eastAsia="zh-CN" w:bidi="ar-SA"/>
      </w:rPr>
    </w:lvl>
    <w:lvl w:ilvl="2" w:tplc="0FE04E0A">
      <w:numFmt w:val="bullet"/>
      <w:lvlText w:val="•"/>
      <w:lvlJc w:val="left"/>
      <w:pPr>
        <w:ind w:left="1326" w:hanging="277"/>
      </w:pPr>
      <w:rPr>
        <w:rFonts w:hint="default"/>
        <w:lang w:val="en-US" w:eastAsia="zh-CN" w:bidi="ar-SA"/>
      </w:rPr>
    </w:lvl>
    <w:lvl w:ilvl="3" w:tplc="366E7732">
      <w:numFmt w:val="bullet"/>
      <w:lvlText w:val="•"/>
      <w:lvlJc w:val="left"/>
      <w:pPr>
        <w:ind w:left="1729" w:hanging="277"/>
      </w:pPr>
      <w:rPr>
        <w:rFonts w:hint="default"/>
        <w:lang w:val="en-US" w:eastAsia="zh-CN" w:bidi="ar-SA"/>
      </w:rPr>
    </w:lvl>
    <w:lvl w:ilvl="4" w:tplc="18EECB94">
      <w:numFmt w:val="bullet"/>
      <w:lvlText w:val="•"/>
      <w:lvlJc w:val="left"/>
      <w:pPr>
        <w:ind w:left="2133" w:hanging="277"/>
      </w:pPr>
      <w:rPr>
        <w:rFonts w:hint="default"/>
        <w:lang w:val="en-US" w:eastAsia="zh-CN" w:bidi="ar-SA"/>
      </w:rPr>
    </w:lvl>
    <w:lvl w:ilvl="5" w:tplc="64A0B4DE">
      <w:numFmt w:val="bullet"/>
      <w:lvlText w:val="•"/>
      <w:lvlJc w:val="left"/>
      <w:pPr>
        <w:ind w:left="2536" w:hanging="277"/>
      </w:pPr>
      <w:rPr>
        <w:rFonts w:hint="default"/>
        <w:lang w:val="en-US" w:eastAsia="zh-CN" w:bidi="ar-SA"/>
      </w:rPr>
    </w:lvl>
    <w:lvl w:ilvl="6" w:tplc="607A901C">
      <w:numFmt w:val="bullet"/>
      <w:lvlText w:val="•"/>
      <w:lvlJc w:val="left"/>
      <w:pPr>
        <w:ind w:left="2939" w:hanging="277"/>
      </w:pPr>
      <w:rPr>
        <w:rFonts w:hint="default"/>
        <w:lang w:val="en-US" w:eastAsia="zh-CN" w:bidi="ar-SA"/>
      </w:rPr>
    </w:lvl>
    <w:lvl w:ilvl="7" w:tplc="02862094">
      <w:numFmt w:val="bullet"/>
      <w:lvlText w:val="•"/>
      <w:lvlJc w:val="left"/>
      <w:pPr>
        <w:ind w:left="3343" w:hanging="277"/>
      </w:pPr>
      <w:rPr>
        <w:rFonts w:hint="default"/>
        <w:lang w:val="en-US" w:eastAsia="zh-CN" w:bidi="ar-SA"/>
      </w:rPr>
    </w:lvl>
    <w:lvl w:ilvl="8" w:tplc="2A7432BA">
      <w:numFmt w:val="bullet"/>
      <w:lvlText w:val="•"/>
      <w:lvlJc w:val="left"/>
      <w:pPr>
        <w:ind w:left="3746" w:hanging="277"/>
      </w:pPr>
      <w:rPr>
        <w:rFonts w:hint="default"/>
        <w:lang w:val="en-US" w:eastAsia="zh-CN" w:bidi="ar-SA"/>
      </w:rPr>
    </w:lvl>
  </w:abstractNum>
  <w:abstractNum w:abstractNumId="9" w15:restartNumberingAfterBreak="0">
    <w:nsid w:val="7C8A0CBD"/>
    <w:multiLevelType w:val="hybridMultilevel"/>
    <w:tmpl w:val="DB2CD19C"/>
    <w:lvl w:ilvl="0" w:tplc="CCB2421C">
      <w:numFmt w:val="bullet"/>
      <w:lvlText w:val="•"/>
      <w:lvlJc w:val="left"/>
      <w:pPr>
        <w:ind w:left="413" w:hanging="255"/>
      </w:pPr>
      <w:rPr>
        <w:rFonts w:ascii="Palatino Linotype" w:eastAsia="Palatino Linotype" w:hAnsi="Palatino Linotype" w:cs="Palatino Linotype" w:hint="default"/>
        <w:b w:val="0"/>
        <w:bCs w:val="0"/>
        <w:i w:val="0"/>
        <w:iCs w:val="0"/>
        <w:spacing w:val="0"/>
        <w:w w:val="127"/>
        <w:sz w:val="20"/>
        <w:szCs w:val="20"/>
        <w:lang w:val="en-US" w:eastAsia="zh-CN" w:bidi="ar-SA"/>
      </w:rPr>
    </w:lvl>
    <w:lvl w:ilvl="1" w:tplc="94B8DB72">
      <w:numFmt w:val="bullet"/>
      <w:lvlText w:val="•"/>
      <w:lvlJc w:val="left"/>
      <w:pPr>
        <w:ind w:left="878" w:hanging="255"/>
      </w:pPr>
      <w:rPr>
        <w:rFonts w:hint="default"/>
        <w:lang w:val="en-US" w:eastAsia="zh-CN" w:bidi="ar-SA"/>
      </w:rPr>
    </w:lvl>
    <w:lvl w:ilvl="2" w:tplc="6810B0D6">
      <w:numFmt w:val="bullet"/>
      <w:lvlText w:val="•"/>
      <w:lvlJc w:val="left"/>
      <w:pPr>
        <w:ind w:left="1337" w:hanging="255"/>
      </w:pPr>
      <w:rPr>
        <w:rFonts w:hint="default"/>
        <w:lang w:val="en-US" w:eastAsia="zh-CN" w:bidi="ar-SA"/>
      </w:rPr>
    </w:lvl>
    <w:lvl w:ilvl="3" w:tplc="752EEEE6">
      <w:numFmt w:val="bullet"/>
      <w:lvlText w:val="•"/>
      <w:lvlJc w:val="left"/>
      <w:pPr>
        <w:ind w:left="1796" w:hanging="255"/>
      </w:pPr>
      <w:rPr>
        <w:rFonts w:hint="default"/>
        <w:lang w:val="en-US" w:eastAsia="zh-CN" w:bidi="ar-SA"/>
      </w:rPr>
    </w:lvl>
    <w:lvl w:ilvl="4" w:tplc="9CD4DB08">
      <w:numFmt w:val="bullet"/>
      <w:lvlText w:val="•"/>
      <w:lvlJc w:val="left"/>
      <w:pPr>
        <w:ind w:left="2255" w:hanging="255"/>
      </w:pPr>
      <w:rPr>
        <w:rFonts w:hint="default"/>
        <w:lang w:val="en-US" w:eastAsia="zh-CN" w:bidi="ar-SA"/>
      </w:rPr>
    </w:lvl>
    <w:lvl w:ilvl="5" w:tplc="75409F66">
      <w:numFmt w:val="bullet"/>
      <w:lvlText w:val="•"/>
      <w:lvlJc w:val="left"/>
      <w:pPr>
        <w:ind w:left="2714" w:hanging="255"/>
      </w:pPr>
      <w:rPr>
        <w:rFonts w:hint="default"/>
        <w:lang w:val="en-US" w:eastAsia="zh-CN" w:bidi="ar-SA"/>
      </w:rPr>
    </w:lvl>
    <w:lvl w:ilvl="6" w:tplc="B404AC76">
      <w:numFmt w:val="bullet"/>
      <w:lvlText w:val="•"/>
      <w:lvlJc w:val="left"/>
      <w:pPr>
        <w:ind w:left="3173" w:hanging="255"/>
      </w:pPr>
      <w:rPr>
        <w:rFonts w:hint="default"/>
        <w:lang w:val="en-US" w:eastAsia="zh-CN" w:bidi="ar-SA"/>
      </w:rPr>
    </w:lvl>
    <w:lvl w:ilvl="7" w:tplc="A31C087C">
      <w:numFmt w:val="bullet"/>
      <w:lvlText w:val="•"/>
      <w:lvlJc w:val="left"/>
      <w:pPr>
        <w:ind w:left="3632" w:hanging="255"/>
      </w:pPr>
      <w:rPr>
        <w:rFonts w:hint="default"/>
        <w:lang w:val="en-US" w:eastAsia="zh-CN" w:bidi="ar-SA"/>
      </w:rPr>
    </w:lvl>
    <w:lvl w:ilvl="8" w:tplc="CD969FAA">
      <w:numFmt w:val="bullet"/>
      <w:lvlText w:val="•"/>
      <w:lvlJc w:val="left"/>
      <w:pPr>
        <w:ind w:left="4090" w:hanging="255"/>
      </w:pPr>
      <w:rPr>
        <w:rFonts w:hint="default"/>
        <w:lang w:val="en-US" w:eastAsia="zh-CN" w:bidi="ar-SA"/>
      </w:rPr>
    </w:lvl>
  </w:abstractNum>
  <w:abstractNum w:abstractNumId="10" w15:restartNumberingAfterBreak="0">
    <w:nsid w:val="7FAE11C7"/>
    <w:multiLevelType w:val="hybridMultilevel"/>
    <w:tmpl w:val="6DF4A5AA"/>
    <w:lvl w:ilvl="0" w:tplc="137CFEF2">
      <w:start w:val="1"/>
      <w:numFmt w:val="decimal"/>
      <w:lvlText w:val="%1."/>
      <w:lvlJc w:val="left"/>
      <w:pPr>
        <w:ind w:left="515" w:hanging="255"/>
        <w:jc w:val="left"/>
      </w:pPr>
      <w:rPr>
        <w:rFonts w:ascii="Palatino Linotype" w:eastAsia="Palatino Linotype" w:hAnsi="Palatino Linotype" w:cs="Palatino Linotype" w:hint="default"/>
        <w:b w:val="0"/>
        <w:bCs w:val="0"/>
        <w:i w:val="0"/>
        <w:iCs w:val="0"/>
        <w:spacing w:val="0"/>
        <w:w w:val="103"/>
        <w:sz w:val="20"/>
        <w:szCs w:val="20"/>
        <w:lang w:val="en-US" w:eastAsia="zh-CN" w:bidi="ar-SA"/>
      </w:rPr>
    </w:lvl>
    <w:lvl w:ilvl="1" w:tplc="4C8C301E">
      <w:numFmt w:val="bullet"/>
      <w:lvlText w:val="•"/>
      <w:lvlJc w:val="left"/>
      <w:pPr>
        <w:ind w:left="979" w:hanging="255"/>
      </w:pPr>
      <w:rPr>
        <w:rFonts w:hint="default"/>
        <w:lang w:val="en-US" w:eastAsia="zh-CN" w:bidi="ar-SA"/>
      </w:rPr>
    </w:lvl>
    <w:lvl w:ilvl="2" w:tplc="591292B4">
      <w:numFmt w:val="bullet"/>
      <w:lvlText w:val="•"/>
      <w:lvlJc w:val="left"/>
      <w:pPr>
        <w:ind w:left="1438" w:hanging="255"/>
      </w:pPr>
      <w:rPr>
        <w:rFonts w:hint="default"/>
        <w:lang w:val="en-US" w:eastAsia="zh-CN" w:bidi="ar-SA"/>
      </w:rPr>
    </w:lvl>
    <w:lvl w:ilvl="3" w:tplc="B1964C2A">
      <w:numFmt w:val="bullet"/>
      <w:lvlText w:val="•"/>
      <w:lvlJc w:val="left"/>
      <w:pPr>
        <w:ind w:left="1897" w:hanging="255"/>
      </w:pPr>
      <w:rPr>
        <w:rFonts w:hint="default"/>
        <w:lang w:val="en-US" w:eastAsia="zh-CN" w:bidi="ar-SA"/>
      </w:rPr>
    </w:lvl>
    <w:lvl w:ilvl="4" w:tplc="7AFA3278">
      <w:numFmt w:val="bullet"/>
      <w:lvlText w:val="•"/>
      <w:lvlJc w:val="left"/>
      <w:pPr>
        <w:ind w:left="2356" w:hanging="255"/>
      </w:pPr>
      <w:rPr>
        <w:rFonts w:hint="default"/>
        <w:lang w:val="en-US" w:eastAsia="zh-CN" w:bidi="ar-SA"/>
      </w:rPr>
    </w:lvl>
    <w:lvl w:ilvl="5" w:tplc="A6989CB2">
      <w:numFmt w:val="bullet"/>
      <w:lvlText w:val="•"/>
      <w:lvlJc w:val="left"/>
      <w:pPr>
        <w:ind w:left="2815" w:hanging="255"/>
      </w:pPr>
      <w:rPr>
        <w:rFonts w:hint="default"/>
        <w:lang w:val="en-US" w:eastAsia="zh-CN" w:bidi="ar-SA"/>
      </w:rPr>
    </w:lvl>
    <w:lvl w:ilvl="6" w:tplc="04EA06E4">
      <w:numFmt w:val="bullet"/>
      <w:lvlText w:val="•"/>
      <w:lvlJc w:val="left"/>
      <w:pPr>
        <w:ind w:left="3274" w:hanging="255"/>
      </w:pPr>
      <w:rPr>
        <w:rFonts w:hint="default"/>
        <w:lang w:val="en-US" w:eastAsia="zh-CN" w:bidi="ar-SA"/>
      </w:rPr>
    </w:lvl>
    <w:lvl w:ilvl="7" w:tplc="A666015A">
      <w:numFmt w:val="bullet"/>
      <w:lvlText w:val="•"/>
      <w:lvlJc w:val="left"/>
      <w:pPr>
        <w:ind w:left="3733" w:hanging="255"/>
      </w:pPr>
      <w:rPr>
        <w:rFonts w:hint="default"/>
        <w:lang w:val="en-US" w:eastAsia="zh-CN" w:bidi="ar-SA"/>
      </w:rPr>
    </w:lvl>
    <w:lvl w:ilvl="8" w:tplc="10D6630A">
      <w:numFmt w:val="bullet"/>
      <w:lvlText w:val="•"/>
      <w:lvlJc w:val="left"/>
      <w:pPr>
        <w:ind w:left="4192" w:hanging="255"/>
      </w:pPr>
      <w:rPr>
        <w:rFonts w:hint="default"/>
        <w:lang w:val="en-US" w:eastAsia="zh-CN" w:bidi="ar-SA"/>
      </w:rPr>
    </w:lvl>
  </w:abstractNum>
  <w:num w:numId="1" w16cid:durableId="77874228">
    <w:abstractNumId w:val="2"/>
  </w:num>
  <w:num w:numId="2" w16cid:durableId="596867096">
    <w:abstractNumId w:val="5"/>
  </w:num>
  <w:num w:numId="3" w16cid:durableId="1401751392">
    <w:abstractNumId w:val="9"/>
  </w:num>
  <w:num w:numId="4" w16cid:durableId="1513763932">
    <w:abstractNumId w:val="10"/>
  </w:num>
  <w:num w:numId="5" w16cid:durableId="1908611899">
    <w:abstractNumId w:val="7"/>
  </w:num>
  <w:num w:numId="6" w16cid:durableId="343871843">
    <w:abstractNumId w:val="4"/>
  </w:num>
  <w:num w:numId="7" w16cid:durableId="983849626">
    <w:abstractNumId w:val="8"/>
  </w:num>
  <w:num w:numId="8" w16cid:durableId="1788961937">
    <w:abstractNumId w:val="1"/>
  </w:num>
  <w:num w:numId="9" w16cid:durableId="145442580">
    <w:abstractNumId w:val="0"/>
  </w:num>
  <w:num w:numId="10" w16cid:durableId="100536271">
    <w:abstractNumId w:val="6"/>
  </w:num>
  <w:num w:numId="11" w16cid:durableId="13053525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EB7B6B"/>
    <w:rsid w:val="001961AD"/>
    <w:rsid w:val="00574DE7"/>
    <w:rsid w:val="00CE507E"/>
    <w:rsid w:val="00EB7B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0B141C"/>
  <w15:docId w15:val="{A6CE353E-0EA2-4EC3-A112-7701E833A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lang w:eastAsia="zh-CN"/>
    </w:rPr>
  </w:style>
  <w:style w:type="paragraph" w:styleId="1">
    <w:name w:val="heading 1"/>
    <w:basedOn w:val="a"/>
    <w:uiPriority w:val="9"/>
    <w:qFormat/>
    <w:pPr>
      <w:ind w:left="191" w:right="629" w:hanging="2070"/>
      <w:outlineLvl w:val="0"/>
    </w:pPr>
    <w:rPr>
      <w:rFonts w:ascii="Palatino Linotype" w:eastAsia="Palatino Linotype" w:hAnsi="Palatino Linotype" w:cs="Palatino Linotype"/>
      <w:sz w:val="36"/>
      <w:szCs w:val="36"/>
    </w:rPr>
  </w:style>
  <w:style w:type="paragraph" w:styleId="2">
    <w:name w:val="heading 2"/>
    <w:basedOn w:val="a"/>
    <w:uiPriority w:val="9"/>
    <w:unhideWhenUsed/>
    <w:qFormat/>
    <w:pPr>
      <w:ind w:left="565" w:hanging="448"/>
      <w:outlineLvl w:val="1"/>
    </w:pPr>
    <w:rPr>
      <w:rFonts w:ascii="黑体" w:eastAsia="黑体" w:hAnsi="黑体" w:cs="黑体"/>
      <w:sz w:val="28"/>
      <w:szCs w:val="28"/>
    </w:rPr>
  </w:style>
  <w:style w:type="paragraph" w:styleId="3">
    <w:name w:val="heading 3"/>
    <w:basedOn w:val="a"/>
    <w:uiPriority w:val="9"/>
    <w:unhideWhenUsed/>
    <w:qFormat/>
    <w:pPr>
      <w:ind w:left="700" w:hanging="583"/>
      <w:outlineLvl w:val="2"/>
    </w:pPr>
    <w:rPr>
      <w:rFonts w:ascii="黑体" w:eastAsia="黑体" w:hAnsi="黑体" w:cs="黑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0"/>
      <w:szCs w:val="20"/>
    </w:rPr>
  </w:style>
  <w:style w:type="paragraph" w:styleId="a4">
    <w:name w:val="Title"/>
    <w:basedOn w:val="a"/>
    <w:uiPriority w:val="10"/>
    <w:qFormat/>
    <w:pPr>
      <w:spacing w:before="114"/>
      <w:ind w:left="8" w:right="446"/>
      <w:jc w:val="center"/>
    </w:pPr>
    <w:rPr>
      <w:rFonts w:ascii="黑体" w:eastAsia="黑体" w:hAnsi="黑体" w:cs="黑体"/>
      <w:sz w:val="48"/>
      <w:szCs w:val="48"/>
    </w:rPr>
  </w:style>
  <w:style w:type="paragraph" w:styleId="a5">
    <w:name w:val="List Paragraph"/>
    <w:basedOn w:val="a"/>
    <w:uiPriority w:val="1"/>
    <w:qFormat/>
    <w:pPr>
      <w:ind w:left="515" w:hanging="463"/>
    </w:pPr>
    <w:rPr>
      <w:rFonts w:ascii="Cambria" w:eastAsia="Cambria" w:hAnsi="Cambria" w:cs="Cambria"/>
    </w:rPr>
  </w:style>
  <w:style w:type="paragraph" w:customStyle="1" w:styleId="TableParagraph">
    <w:name w:val="Table Paragraph"/>
    <w:basedOn w:val="a"/>
    <w:uiPriority w:val="1"/>
    <w:qFormat/>
    <w:pPr>
      <w:spacing w:before="97"/>
      <w:jc w:val="center"/>
    </w:pPr>
    <w:rPr>
      <w:rFonts w:ascii="Palatino Linotype" w:eastAsia="Palatino Linotype" w:hAnsi="Palatino Linotype" w:cs="Palatino Linoty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hyperlink" Target="https://www.mem.gov.cn/xw/yjglbgzdt/202401/t20240120_475697.shtml" TargetMode="External"/><Relationship Id="rId21" Type="http://schemas.openxmlformats.org/officeDocument/2006/relationships/header" Target="header7.xml"/><Relationship Id="rId34" Type="http://schemas.openxmlformats.org/officeDocument/2006/relationships/image" Target="media/image10.png"/><Relationship Id="rId42" Type="http://schemas.openxmlformats.org/officeDocument/2006/relationships/hyperlink" Target="https://www.mem.gov.cn/xw/xwfbh/2023n7y25rxwfbh_5610" TargetMode="External"/><Relationship Id="rId47" Type="http://schemas.openxmlformats.org/officeDocument/2006/relationships/hyperlink" Target="https://ssrn.com/abstract%3D4165443" TargetMode="External"/><Relationship Id="rId50" Type="http://schemas.openxmlformats.org/officeDocument/2006/relationships/footer" Target="footer11.xml"/><Relationship Id="rId55" Type="http://schemas.openxmlformats.org/officeDocument/2006/relationships/hyperlink" Target="https://doi.org/10.19885/j.cnki.hbqy.2023.12.044"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5.png"/><Relationship Id="rId11" Type="http://schemas.openxmlformats.org/officeDocument/2006/relationships/header" Target="header2.xml"/><Relationship Id="rId24" Type="http://schemas.openxmlformats.org/officeDocument/2006/relationships/footer" Target="footer8.xml"/><Relationship Id="rId32" Type="http://schemas.openxmlformats.org/officeDocument/2006/relationships/image" Target="media/image8.png"/><Relationship Id="rId37" Type="http://schemas.openxmlformats.org/officeDocument/2006/relationships/header" Target="header10.xml"/><Relationship Id="rId40" Type="http://schemas.openxmlformats.org/officeDocument/2006/relationships/hyperlink" Target="https://www.mem.gov.cn/xw/yjglbgzdt/202401/t20240120_475697.shtml" TargetMode="External"/><Relationship Id="rId45" Type="http://schemas.openxmlformats.org/officeDocument/2006/relationships/hyperlink" Target="https://www.mem.gov.cn/gk/zfxxgkpt/fdzdgknr/202410/t20241023_506225.shtml" TargetMode="External"/><Relationship Id="rId53" Type="http://schemas.openxmlformats.org/officeDocument/2006/relationships/hyperlink" Target="https://doi.org/10.3969/j.issn.1005-2542.2020.04.012" TargetMode="External"/><Relationship Id="rId58" Type="http://schemas.openxmlformats.org/officeDocument/2006/relationships/hyperlink" Target="https://doi.org/10.16265/j.cnki.issn1003-3033.2024.10.0310"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footer" Target="footer9.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yperlink" Target="https://www.mem.gov.cn/gk/zfxxgkpt/fdzdgknr/202410/t20241023_506225.shtml" TargetMode="External"/><Relationship Id="rId48" Type="http://schemas.openxmlformats.org/officeDocument/2006/relationships/hyperlink" Target="https://doi.org/10.2139/ssrn.4165443" TargetMode="External"/><Relationship Id="rId56" Type="http://schemas.openxmlformats.org/officeDocument/2006/relationships/hyperlink" Target="https://doi.org/10.16381/j.cnki.issn1003-207x.2022.0859" TargetMode="External"/><Relationship Id="rId8" Type="http://schemas.openxmlformats.org/officeDocument/2006/relationships/image" Target="media/image2.jpeg"/><Relationship Id="rId51" Type="http://schemas.openxmlformats.org/officeDocument/2006/relationships/hyperlink" Target="https://doi.org/10.1016/j.cie.2022.108132" TargetMode="Externa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3.jpeg"/><Relationship Id="rId33" Type="http://schemas.openxmlformats.org/officeDocument/2006/relationships/image" Target="media/image9.png"/><Relationship Id="rId38" Type="http://schemas.openxmlformats.org/officeDocument/2006/relationships/footer" Target="footer10.xml"/><Relationship Id="rId46" Type="http://schemas.openxmlformats.org/officeDocument/2006/relationships/hyperlink" Target="https://ssrn.com/abstract%3D4165443" TargetMode="External"/><Relationship Id="rId59" Type="http://schemas.openxmlformats.org/officeDocument/2006/relationships/hyperlink" Target="https://www.mem.gov.cn/kp/shaq/202011/t20201129_372149.shtml" TargetMode="External"/><Relationship Id="rId20" Type="http://schemas.openxmlformats.org/officeDocument/2006/relationships/footer" Target="footer6.xml"/><Relationship Id="rId41" Type="http://schemas.openxmlformats.org/officeDocument/2006/relationships/hyperlink" Target="https://www.mem.gov.cn/xw/xwfbh/2023n7y25rxwfbh_5610" TargetMode="External"/><Relationship Id="rId54" Type="http://schemas.openxmlformats.org/officeDocument/2006/relationships/hyperlink" Target="https://doi.org/10.19885/j.cnki.hbqy.2023.12.044"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header" Target="header11.xml"/><Relationship Id="rId57" Type="http://schemas.openxmlformats.org/officeDocument/2006/relationships/hyperlink" Target="https://doi.org/10.16265/j.cnki.issn1003-3033.2024.10.0310" TargetMode="External"/><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hyperlink" Target="https://www.mem.gov.cn/gk/zfxxgkpt/fdzdgknr/202410/t20241023_506225.shtml" TargetMode="External"/><Relationship Id="rId52" Type="http://schemas.openxmlformats.org/officeDocument/2006/relationships/hyperlink" Target="https://doi.org/10.1016/j.cie.2022.108132" TargetMode="External"/><Relationship Id="rId60" Type="http://schemas.openxmlformats.org/officeDocument/2006/relationships/hyperlink" Target="https://www.mem.gov.cn/kp/shaq/202011/t20201129_372149.shtml" TargetMode="Externa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12690</Words>
  <Characters>17006</Characters>
  <Application>Microsoft Office Word</Application>
  <DocSecurity>0</DocSecurity>
  <Lines>1308</Lines>
  <Paragraphs>848</Paragraphs>
  <ScaleCrop>false</ScaleCrop>
  <Company/>
  <LinksUpToDate>false</LinksUpToDate>
  <CharactersWithSpaces>28848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 zhang</cp:lastModifiedBy>
  <cp:revision>3</cp:revision>
  <dcterms:created xsi:type="dcterms:W3CDTF">2025-05-25T01:44:00Z</dcterms:created>
  <dcterms:modified xsi:type="dcterms:W3CDTF">2025-05-25T01:46:00Z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2025-05-25T00:00:00Z</vt:filetime>
  </property>
  <property fmtid="{D5CDD505-2E9C-101B-9397-08002B2CF9AE}" pid="3" name="Creator">
    <vt:lpwstr>LaTeX with hyperref</vt:lpwstr>
  </property>
  <property fmtid="{D5CDD505-2E9C-101B-9397-08002B2CF9AE}" pid="4" name="Producer">
    <vt:lpwstr>xdvipdfmx (20240305)</vt:lpwstr>
  </property>
  <property fmtid="{D5CDD505-2E9C-101B-9397-08002B2CF9AE}" pid="5" name="LastSaved">
    <vt:filetime>2025-05-25T00:00:00Z</vt:filetime>
  </property>
</Properties>
</file>