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3FC730" w14:textId="77777777" w:rsidR="00B43F56" w:rsidRDefault="00B43F56" w:rsidP="00B43F56">
      <w:pPr>
        <w:jc w:val="center"/>
      </w:pPr>
    </w:p>
    <w:p w14:paraId="6AC9518E" w14:textId="77777777" w:rsidR="00B43F56" w:rsidRDefault="00B43F56" w:rsidP="00B43F56">
      <w:pPr>
        <w:jc w:val="center"/>
      </w:pPr>
    </w:p>
    <w:p w14:paraId="484A9B9D" w14:textId="77777777" w:rsidR="00B43F56" w:rsidRDefault="00B43F56" w:rsidP="00B43F56">
      <w:pPr>
        <w:jc w:val="center"/>
      </w:pPr>
    </w:p>
    <w:p w14:paraId="7140A695" w14:textId="77777777" w:rsidR="00B43F56" w:rsidRDefault="00B43F56" w:rsidP="00B43F56">
      <w:pPr>
        <w:jc w:val="center"/>
      </w:pPr>
    </w:p>
    <w:p w14:paraId="58438615" w14:textId="77777777" w:rsidR="00B43F56" w:rsidRDefault="00B43F56" w:rsidP="00B43F56">
      <w:pPr>
        <w:jc w:val="center"/>
      </w:pPr>
    </w:p>
    <w:p w14:paraId="317BB975" w14:textId="77777777" w:rsidR="00B43F56" w:rsidRDefault="00B43F56" w:rsidP="00B43F56">
      <w:pPr>
        <w:jc w:val="center"/>
      </w:pPr>
    </w:p>
    <w:p w14:paraId="72869192" w14:textId="77777777" w:rsidR="00B43F56" w:rsidRDefault="00B43F56" w:rsidP="00B43F56">
      <w:pPr>
        <w:jc w:val="center"/>
      </w:pPr>
    </w:p>
    <w:p w14:paraId="2F8B869A" w14:textId="77777777" w:rsidR="00B43F56" w:rsidRDefault="00B43F56" w:rsidP="00B43F56">
      <w:pPr>
        <w:jc w:val="center"/>
      </w:pPr>
    </w:p>
    <w:p w14:paraId="16B77F77" w14:textId="77777777" w:rsidR="00B43F56" w:rsidRDefault="00B43F56" w:rsidP="00B43F56">
      <w:pPr>
        <w:jc w:val="center"/>
      </w:pPr>
    </w:p>
    <w:p w14:paraId="18A1B094" w14:textId="77777777" w:rsidR="00B43F56" w:rsidRDefault="00B43F56" w:rsidP="00B43F56">
      <w:pPr>
        <w:jc w:val="center"/>
        <w:rPr>
          <w:b/>
          <w:sz w:val="36"/>
          <w:szCs w:val="36"/>
        </w:rPr>
      </w:pPr>
    </w:p>
    <w:p w14:paraId="0DFFE806" w14:textId="77777777" w:rsidR="00B43F56" w:rsidRDefault="00B43F56" w:rsidP="00B43F56">
      <w:pPr>
        <w:jc w:val="center"/>
        <w:rPr>
          <w:b/>
          <w:sz w:val="36"/>
          <w:szCs w:val="36"/>
        </w:rPr>
      </w:pPr>
    </w:p>
    <w:p w14:paraId="2D74E1E2" w14:textId="77777777" w:rsidR="00B43F56" w:rsidRDefault="00B43F56" w:rsidP="00B43F56">
      <w:pPr>
        <w:jc w:val="center"/>
        <w:rPr>
          <w:b/>
          <w:sz w:val="36"/>
          <w:szCs w:val="36"/>
        </w:rPr>
      </w:pPr>
      <w:r>
        <w:rPr>
          <w:b/>
          <w:bCs/>
          <w:sz w:val="36"/>
          <w:szCs w:val="36"/>
        </w:rPr>
        <w:t>User Guide for NAO Kinect</w:t>
      </w:r>
    </w:p>
    <w:p w14:paraId="780A5B50" w14:textId="77777777" w:rsidR="00B43F56" w:rsidRDefault="00B43F56" w:rsidP="00B43F56">
      <w:pPr>
        <w:jc w:val="center"/>
        <w:rPr>
          <w:sz w:val="20"/>
          <w:szCs w:val="20"/>
        </w:rPr>
      </w:pPr>
      <w:r>
        <w:rPr>
          <w:sz w:val="20"/>
          <w:szCs w:val="20"/>
        </w:rPr>
        <w:t>By: Jill Mercer and Brady Rainey</w:t>
      </w:r>
    </w:p>
    <w:p w14:paraId="405DFF74" w14:textId="77777777" w:rsidR="00B43F56" w:rsidRDefault="00B43F56" w:rsidP="00B43F56">
      <w:pPr>
        <w:jc w:val="center"/>
        <w:rPr>
          <w:sz w:val="20"/>
          <w:szCs w:val="20"/>
        </w:rPr>
      </w:pPr>
      <w:r>
        <w:rPr>
          <w:sz w:val="20"/>
          <w:szCs w:val="20"/>
        </w:rPr>
        <w:t>Group 3</w:t>
      </w:r>
    </w:p>
    <w:p w14:paraId="711DD47D" w14:textId="77777777" w:rsidR="00B43F56" w:rsidRDefault="00B43F56" w:rsidP="00B43F56">
      <w:pPr>
        <w:jc w:val="center"/>
        <w:rPr>
          <w:sz w:val="20"/>
          <w:szCs w:val="20"/>
        </w:rPr>
      </w:pPr>
    </w:p>
    <w:p w14:paraId="206DA6F7" w14:textId="77777777" w:rsidR="00B43F56" w:rsidRDefault="00B43F56" w:rsidP="00B43F56">
      <w:pPr>
        <w:jc w:val="center"/>
        <w:rPr>
          <w:sz w:val="20"/>
          <w:szCs w:val="20"/>
        </w:rPr>
      </w:pPr>
    </w:p>
    <w:p w14:paraId="29AB0668" w14:textId="77777777" w:rsidR="00B43F56" w:rsidRDefault="00B43F56" w:rsidP="00B43F56">
      <w:pPr>
        <w:jc w:val="center"/>
        <w:rPr>
          <w:sz w:val="20"/>
          <w:szCs w:val="20"/>
        </w:rPr>
      </w:pPr>
    </w:p>
    <w:p w14:paraId="212191DC" w14:textId="77777777" w:rsidR="00B43F56" w:rsidRDefault="00B43F56" w:rsidP="00B43F56">
      <w:pPr>
        <w:jc w:val="center"/>
        <w:rPr>
          <w:sz w:val="20"/>
          <w:szCs w:val="20"/>
        </w:rPr>
      </w:pPr>
    </w:p>
    <w:p w14:paraId="1FE562BD" w14:textId="77777777" w:rsidR="00B43F56" w:rsidRDefault="00B43F56" w:rsidP="00B43F56">
      <w:pPr>
        <w:jc w:val="center"/>
        <w:rPr>
          <w:sz w:val="20"/>
          <w:szCs w:val="20"/>
        </w:rPr>
      </w:pPr>
    </w:p>
    <w:p w14:paraId="3E09C0E1" w14:textId="77777777" w:rsidR="00B43F56" w:rsidRDefault="00B43F56" w:rsidP="00B43F56">
      <w:pPr>
        <w:jc w:val="center"/>
        <w:rPr>
          <w:sz w:val="20"/>
          <w:szCs w:val="20"/>
        </w:rPr>
      </w:pPr>
    </w:p>
    <w:p w14:paraId="173957E0" w14:textId="77777777" w:rsidR="00B43F56" w:rsidRDefault="00B43F56" w:rsidP="00B43F56">
      <w:pPr>
        <w:jc w:val="center"/>
        <w:rPr>
          <w:sz w:val="20"/>
          <w:szCs w:val="20"/>
        </w:rPr>
      </w:pPr>
    </w:p>
    <w:p w14:paraId="0DECE194" w14:textId="77777777" w:rsidR="00B43F56" w:rsidRDefault="00B43F56" w:rsidP="00B43F56">
      <w:pPr>
        <w:jc w:val="center"/>
        <w:rPr>
          <w:sz w:val="20"/>
          <w:szCs w:val="20"/>
        </w:rPr>
      </w:pPr>
    </w:p>
    <w:p w14:paraId="53969CE4" w14:textId="77777777" w:rsidR="00B43F56" w:rsidRDefault="00B43F56" w:rsidP="00B43F56">
      <w:pPr>
        <w:jc w:val="center"/>
        <w:rPr>
          <w:sz w:val="20"/>
          <w:szCs w:val="20"/>
        </w:rPr>
      </w:pPr>
    </w:p>
    <w:p w14:paraId="540DC486" w14:textId="77777777" w:rsidR="00B43F56" w:rsidRDefault="00B43F56" w:rsidP="00B43F56">
      <w:pPr>
        <w:jc w:val="center"/>
        <w:rPr>
          <w:sz w:val="20"/>
          <w:szCs w:val="20"/>
        </w:rPr>
      </w:pPr>
    </w:p>
    <w:p w14:paraId="2F391F86" w14:textId="77777777" w:rsidR="00B43F56" w:rsidRDefault="00B43F56" w:rsidP="00B43F56">
      <w:pPr>
        <w:jc w:val="center"/>
        <w:rPr>
          <w:sz w:val="20"/>
          <w:szCs w:val="20"/>
        </w:rPr>
      </w:pPr>
    </w:p>
    <w:p w14:paraId="3D7B1F29" w14:textId="77777777" w:rsidR="00B43F56" w:rsidRDefault="00B43F56" w:rsidP="00B43F56">
      <w:pPr>
        <w:jc w:val="center"/>
        <w:rPr>
          <w:sz w:val="20"/>
          <w:szCs w:val="20"/>
        </w:rPr>
      </w:pPr>
    </w:p>
    <w:p w14:paraId="37674CAD" w14:textId="0A310D95" w:rsidR="00107775" w:rsidRDefault="0010777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10F54817" w14:textId="6FB1B179" w:rsidR="00B43F56" w:rsidRDefault="00B43F56" w:rsidP="00B43F56">
      <w:pPr>
        <w:spacing w:line="360" w:lineRule="auto"/>
        <w:rPr>
          <w:szCs w:val="24"/>
        </w:rPr>
      </w:pPr>
      <w:r>
        <w:rPr>
          <w:b/>
          <w:bCs/>
        </w:rPr>
        <w:lastRenderedPageBreak/>
        <w:t xml:space="preserve">I </w:t>
      </w:r>
      <w:r w:rsidR="00E12D55">
        <w:rPr>
          <w:b/>
          <w:bCs/>
        </w:rPr>
        <w:t>–</w:t>
      </w:r>
      <w:r>
        <w:rPr>
          <w:b/>
          <w:bCs/>
        </w:rPr>
        <w:t xml:space="preserve"> Setup</w:t>
      </w:r>
      <w:r w:rsidR="00E12D55">
        <w:t xml:space="preserve">: </w:t>
      </w:r>
    </w:p>
    <w:p w14:paraId="2CDB5986" w14:textId="77777777" w:rsidR="00B43F56" w:rsidRDefault="00B43F56" w:rsidP="00B43F56">
      <w:pPr>
        <w:spacing w:line="360" w:lineRule="auto"/>
        <w:rPr>
          <w:szCs w:val="24"/>
        </w:rPr>
      </w:pPr>
      <w:r>
        <w:t>To run the Kinect Tracking program the computer must have:</w:t>
      </w:r>
    </w:p>
    <w:p w14:paraId="760621DF" w14:textId="77777777" w:rsidR="00B43F56" w:rsidRDefault="00B43F56" w:rsidP="00B43F56">
      <w:pPr>
        <w:pStyle w:val="ListParagraph"/>
        <w:numPr>
          <w:ilvl w:val="0"/>
          <w:numId w:val="6"/>
        </w:numPr>
        <w:spacing w:line="360" w:lineRule="auto"/>
        <w:rPr>
          <w:rFonts w:eastAsia="Times New Roman" w:cs="Times New Roman"/>
          <w:shd w:val="clear" w:color="auto" w:fill="FFFFFF"/>
        </w:rPr>
      </w:pPr>
      <w:r>
        <w:rPr>
          <w:rFonts w:eastAsia="Times New Roman" w:cs="Times New Roman"/>
          <w:shd w:val="clear" w:color="auto" w:fill="FFFFFF"/>
        </w:rPr>
        <w:t>Kinect for Windows SDK installed. (1.8 for Kinect 1.0, 2.0 for Kinect 2.0.)</w:t>
      </w:r>
    </w:p>
    <w:p w14:paraId="30540878" w14:textId="77777777" w:rsidR="00B43F56" w:rsidRDefault="00B43F56" w:rsidP="00B43F56">
      <w:pPr>
        <w:pStyle w:val="ListParagraph"/>
        <w:numPr>
          <w:ilvl w:val="0"/>
          <w:numId w:val="6"/>
        </w:numPr>
        <w:spacing w:line="360" w:lineRule="auto"/>
        <w:rPr>
          <w:rFonts w:eastAsia="Times New Roman" w:cs="Times New Roman"/>
          <w:shd w:val="clear" w:color="auto" w:fill="FFFFFF"/>
        </w:rPr>
      </w:pPr>
      <w:r>
        <w:rPr>
          <w:rFonts w:eastAsia="Times New Roman" w:cs="Times New Roman"/>
          <w:shd w:val="clear" w:color="auto" w:fill="FFFFFF"/>
        </w:rPr>
        <w:t>A Kinect plugged into the computer.</w:t>
      </w:r>
    </w:p>
    <w:p w14:paraId="05C4FE0D" w14:textId="0A3BC2D9" w:rsidR="00E12D55" w:rsidRDefault="00B43F56" w:rsidP="00E12D55">
      <w:pPr>
        <w:pStyle w:val="ListParagraph"/>
        <w:numPr>
          <w:ilvl w:val="0"/>
          <w:numId w:val="6"/>
        </w:numPr>
        <w:spacing w:line="360" w:lineRule="auto"/>
        <w:rPr>
          <w:rFonts w:eastAsia="Times New Roman" w:cs="Times New Roman"/>
          <w:shd w:val="clear" w:color="auto" w:fill="FFFFFF"/>
        </w:rPr>
      </w:pPr>
      <w:r>
        <w:rPr>
          <w:rFonts w:eastAsia="Times New Roman" w:cs="Times New Roman"/>
          <w:shd w:val="clear" w:color="auto" w:fill="FFFFFF"/>
        </w:rPr>
        <w:t xml:space="preserve">On a network with at least one NAO robot. </w:t>
      </w:r>
    </w:p>
    <w:p w14:paraId="31AEB0F6" w14:textId="05ED16EA" w:rsidR="00E12D55" w:rsidRPr="00E12D55" w:rsidRDefault="00E12D55" w:rsidP="00E12D55">
      <w:pPr>
        <w:spacing w:line="360" w:lineRule="auto"/>
        <w:rPr>
          <w:rFonts w:eastAsia="Times New Roman" w:cs="Times New Roman"/>
          <w:shd w:val="clear" w:color="auto" w:fill="FFFFFF"/>
        </w:rPr>
      </w:pPr>
      <w:r>
        <w:rPr>
          <w:rFonts w:eastAsia="Times New Roman" w:cs="Times New Roman"/>
          <w:shd w:val="clear" w:color="auto" w:fill="FFFFFF"/>
        </w:rPr>
        <w:t xml:space="preserve">This guide will help you set up these prerequisites and then get the program up and running. </w:t>
      </w:r>
    </w:p>
    <w:p w14:paraId="7EB84EC8" w14:textId="52907547" w:rsidR="00E12D55" w:rsidRDefault="00E12D55" w:rsidP="00B43F56">
      <w:pPr>
        <w:spacing w:line="360" w:lineRule="auto"/>
        <w:rPr>
          <w:rFonts w:eastAsia="Times New Roman" w:cs="Times New Roman"/>
          <w:b/>
          <w:bCs/>
          <w:shd w:val="clear" w:color="auto" w:fill="FFFFFF"/>
        </w:rPr>
      </w:pPr>
      <w:r>
        <w:rPr>
          <w:rFonts w:eastAsia="Times New Roman" w:cs="Times New Roman"/>
          <w:b/>
          <w:bCs/>
          <w:shd w:val="clear" w:color="auto" w:fill="FFFFFF"/>
        </w:rPr>
        <w:t>II – Installing Kinect SDK:</w:t>
      </w:r>
    </w:p>
    <w:p w14:paraId="37DD400A" w14:textId="00F941F8" w:rsidR="000C38D1" w:rsidRDefault="000C38D1" w:rsidP="002638D3">
      <w:pPr>
        <w:pStyle w:val="ListParagraph"/>
        <w:numPr>
          <w:ilvl w:val="0"/>
          <w:numId w:val="11"/>
        </w:numPr>
        <w:spacing w:line="360" w:lineRule="auto"/>
        <w:rPr>
          <w:rFonts w:eastAsia="Times New Roman" w:cs="Times New Roman"/>
          <w:shd w:val="clear" w:color="auto" w:fill="FFFFFF"/>
        </w:rPr>
      </w:pPr>
      <w:r w:rsidRPr="002638D3">
        <w:rPr>
          <w:shd w:val="clear" w:color="auto" w:fill="FFFFFF"/>
        </w:rPr>
        <w:t xml:space="preserve">Navigate to </w:t>
      </w:r>
      <w:hyperlink r:id="rId6" w:history="1">
        <w:r w:rsidRPr="002638D3">
          <w:rPr>
            <w:rStyle w:val="Hyperlink"/>
            <w:rFonts w:eastAsia="Times New Roman" w:cs="Times New Roman"/>
            <w:shd w:val="clear" w:color="auto" w:fill="FFFFFF"/>
          </w:rPr>
          <w:t>https://developer.microsoft.com/en-us/windows/kinect</w:t>
        </w:r>
      </w:hyperlink>
      <w:r w:rsidRPr="002638D3">
        <w:rPr>
          <w:rFonts w:eastAsia="Times New Roman" w:cs="Times New Roman"/>
          <w:shd w:val="clear" w:color="auto" w:fill="FFFFFF"/>
        </w:rPr>
        <w:t xml:space="preserve"> </w:t>
      </w:r>
      <w:r w:rsidR="002638D3" w:rsidRPr="002638D3">
        <w:rPr>
          <w:rFonts w:eastAsia="Times New Roman" w:cs="Times New Roman"/>
          <w:shd w:val="clear" w:color="auto" w:fill="FFFFFF"/>
        </w:rPr>
        <w:tab/>
      </w:r>
      <w:r w:rsidR="002638D3">
        <w:rPr>
          <w:rFonts w:eastAsia="Times New Roman" w:cs="Times New Roman"/>
          <w:shd w:val="clear" w:color="auto" w:fill="FFFFFF"/>
        </w:rPr>
        <w:t>using a web browser.</w:t>
      </w:r>
    </w:p>
    <w:p w14:paraId="75646AE8" w14:textId="50E2303B" w:rsidR="002638D3" w:rsidRDefault="002638D3" w:rsidP="002638D3">
      <w:pPr>
        <w:pStyle w:val="ListParagraph"/>
        <w:numPr>
          <w:ilvl w:val="0"/>
          <w:numId w:val="11"/>
        </w:numPr>
        <w:spacing w:line="360" w:lineRule="auto"/>
        <w:rPr>
          <w:rFonts w:eastAsia="Times New Roman" w:cs="Times New Roman"/>
          <w:shd w:val="clear" w:color="auto" w:fill="FFFFFF"/>
        </w:rPr>
      </w:pPr>
      <w:r>
        <w:rPr>
          <w:rFonts w:eastAsia="Times New Roman" w:cs="Times New Roman"/>
          <w:shd w:val="clear" w:color="auto" w:fill="FFFFFF"/>
        </w:rPr>
        <w:t xml:space="preserve">Based on your Kinect, pick version 1.8 or version 2.0. </w:t>
      </w:r>
    </w:p>
    <w:p w14:paraId="10612938" w14:textId="4DD17D2B" w:rsidR="002638D3" w:rsidRPr="002638D3" w:rsidRDefault="006A1AF5" w:rsidP="002638D3">
      <w:pPr>
        <w:pStyle w:val="ListParagraph"/>
        <w:numPr>
          <w:ilvl w:val="0"/>
          <w:numId w:val="11"/>
        </w:numPr>
        <w:spacing w:line="360" w:lineRule="auto"/>
        <w:rPr>
          <w:rFonts w:eastAsia="Times New Roman" w:cs="Times New Roman"/>
          <w:shd w:val="clear" w:color="auto" w:fill="FFFFFF"/>
        </w:rPr>
      </w:pPr>
      <w:r>
        <w:rPr>
          <w:noProof/>
        </w:rPr>
        <w:pict w14:anchorId="609B4EC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280.55pt;margin-top:20.7pt;width:240.4pt;height:210.4pt;z-index:-251658752;mso-position-horizontal-relative:text;mso-position-vertical-relative:text;mso-width-relative:page;mso-height-relative:page">
            <v:imagedata r:id="rId7" o:title="Kinect - Device Manager"/>
          </v:shape>
        </w:pict>
      </w:r>
      <w:r w:rsidR="002638D3">
        <w:rPr>
          <w:rFonts w:eastAsia="Times New Roman" w:cs="Times New Roman"/>
          <w:shd w:val="clear" w:color="auto" w:fill="FFFFFF"/>
        </w:rPr>
        <w:t xml:space="preserve">Follow the installation guide for your version. </w:t>
      </w:r>
    </w:p>
    <w:p w14:paraId="0ED23F21" w14:textId="60DFF5D2" w:rsidR="00E12D55" w:rsidRDefault="00E12D55" w:rsidP="00E12D55">
      <w:pPr>
        <w:spacing w:line="360" w:lineRule="auto"/>
        <w:rPr>
          <w:rFonts w:eastAsia="Times New Roman" w:cs="Times New Roman"/>
          <w:b/>
          <w:bCs/>
          <w:shd w:val="clear" w:color="auto" w:fill="FFFFFF"/>
        </w:rPr>
      </w:pPr>
      <w:r>
        <w:rPr>
          <w:rFonts w:eastAsia="Times New Roman" w:cs="Times New Roman"/>
          <w:b/>
          <w:bCs/>
          <w:shd w:val="clear" w:color="auto" w:fill="FFFFFF"/>
        </w:rPr>
        <w:t>III – Connecting Kinect to PC:</w:t>
      </w:r>
    </w:p>
    <w:p w14:paraId="0AE66A36" w14:textId="6D942A9D" w:rsidR="002638D3" w:rsidRPr="002638D3" w:rsidRDefault="002638D3" w:rsidP="002638D3">
      <w:pPr>
        <w:pStyle w:val="ListParagraph"/>
        <w:numPr>
          <w:ilvl w:val="0"/>
          <w:numId w:val="12"/>
        </w:numPr>
        <w:spacing w:line="360" w:lineRule="auto"/>
        <w:rPr>
          <w:rFonts w:cs="Times New Roman"/>
          <w:szCs w:val="24"/>
          <w:shd w:val="clear" w:color="auto" w:fill="FFFFFF"/>
        </w:rPr>
      </w:pPr>
      <w:r>
        <w:rPr>
          <w:shd w:val="clear" w:color="auto" w:fill="FFFFFF"/>
        </w:rPr>
        <w:t>Plug Kinect power into wall.</w:t>
      </w:r>
    </w:p>
    <w:p w14:paraId="1BF497E3" w14:textId="6EB5CE5B" w:rsidR="002638D3" w:rsidRPr="001A4401" w:rsidRDefault="002638D3" w:rsidP="002638D3">
      <w:pPr>
        <w:pStyle w:val="ListParagraph"/>
        <w:numPr>
          <w:ilvl w:val="0"/>
          <w:numId w:val="12"/>
        </w:numPr>
        <w:spacing w:line="360" w:lineRule="auto"/>
        <w:rPr>
          <w:rFonts w:cs="Times New Roman"/>
          <w:szCs w:val="24"/>
          <w:shd w:val="clear" w:color="auto" w:fill="FFFFFF"/>
        </w:rPr>
      </w:pPr>
      <w:r>
        <w:rPr>
          <w:shd w:val="clear" w:color="auto" w:fill="FFFFFF"/>
        </w:rPr>
        <w:t xml:space="preserve">Plug Kinect USB </w:t>
      </w:r>
      <w:r w:rsidR="001A4401">
        <w:rPr>
          <w:shd w:val="clear" w:color="auto" w:fill="FFFFFF"/>
        </w:rPr>
        <w:t xml:space="preserve">into the PC. </w:t>
      </w:r>
    </w:p>
    <w:p w14:paraId="4FBA6AB9" w14:textId="7003689F" w:rsidR="001A4401" w:rsidRPr="00107775" w:rsidRDefault="00107775" w:rsidP="002638D3">
      <w:pPr>
        <w:pStyle w:val="ListParagraph"/>
        <w:numPr>
          <w:ilvl w:val="0"/>
          <w:numId w:val="12"/>
        </w:numPr>
        <w:spacing w:line="360" w:lineRule="auto"/>
        <w:rPr>
          <w:rFonts w:cs="Times New Roman"/>
          <w:szCs w:val="24"/>
          <w:shd w:val="clear" w:color="auto" w:fill="FFFFFF"/>
        </w:rPr>
      </w:pPr>
      <w:r>
        <w:rPr>
          <w:shd w:val="clear" w:color="auto" w:fill="FFFFFF"/>
        </w:rPr>
        <w:t xml:space="preserve">Go to the Start Menu and type in “Device Manager”. </w:t>
      </w:r>
    </w:p>
    <w:p w14:paraId="1345101F" w14:textId="11A1D509" w:rsidR="00107775" w:rsidRPr="00107775" w:rsidRDefault="00107775" w:rsidP="002638D3">
      <w:pPr>
        <w:pStyle w:val="ListParagraph"/>
        <w:numPr>
          <w:ilvl w:val="0"/>
          <w:numId w:val="12"/>
        </w:numPr>
        <w:spacing w:line="360" w:lineRule="auto"/>
        <w:rPr>
          <w:rFonts w:cs="Times New Roman"/>
          <w:szCs w:val="24"/>
          <w:shd w:val="clear" w:color="auto" w:fill="FFFFFF"/>
        </w:rPr>
      </w:pPr>
      <w:r>
        <w:rPr>
          <w:shd w:val="clear" w:color="auto" w:fill="FFFFFF"/>
        </w:rPr>
        <w:t xml:space="preserve">Look for “Kinect for Windows”. </w:t>
      </w:r>
    </w:p>
    <w:p w14:paraId="087680DB" w14:textId="6A542447" w:rsidR="00107775" w:rsidRPr="00D26015" w:rsidRDefault="00107775" w:rsidP="002638D3">
      <w:pPr>
        <w:pStyle w:val="ListParagraph"/>
        <w:numPr>
          <w:ilvl w:val="0"/>
          <w:numId w:val="12"/>
        </w:numPr>
        <w:spacing w:line="360" w:lineRule="auto"/>
        <w:rPr>
          <w:rFonts w:cs="Times New Roman"/>
          <w:szCs w:val="24"/>
          <w:shd w:val="clear" w:color="auto" w:fill="FFFFFF"/>
        </w:rPr>
      </w:pPr>
      <w:r>
        <w:rPr>
          <w:shd w:val="clear" w:color="auto" w:fill="FFFFFF"/>
        </w:rPr>
        <w:t xml:space="preserve">Kinect is successfully installed. </w:t>
      </w:r>
    </w:p>
    <w:p w14:paraId="3900AB68" w14:textId="19EC3CFF" w:rsidR="00D26015" w:rsidRPr="002638D3" w:rsidRDefault="00D26015" w:rsidP="00D26015">
      <w:pPr>
        <w:pStyle w:val="ListParagraph"/>
        <w:numPr>
          <w:ilvl w:val="0"/>
          <w:numId w:val="12"/>
        </w:numPr>
        <w:spacing w:line="360" w:lineRule="auto"/>
        <w:rPr>
          <w:rFonts w:cs="Times New Roman"/>
          <w:szCs w:val="24"/>
          <w:shd w:val="clear" w:color="auto" w:fill="FFFFFF"/>
        </w:rPr>
      </w:pPr>
      <w:r>
        <w:rPr>
          <w:shd w:val="clear" w:color="auto" w:fill="FFFFFF"/>
        </w:rPr>
        <w:t>Test by running “</w:t>
      </w:r>
      <w:proofErr w:type="spellStart"/>
      <w:r w:rsidRPr="00D26015">
        <w:rPr>
          <w:shd w:val="clear" w:color="auto" w:fill="FFFFFF"/>
        </w:rPr>
        <w:t>Run_KinectViewerDemo</w:t>
      </w:r>
      <w:proofErr w:type="spellEnd"/>
      <w:r>
        <w:rPr>
          <w:shd w:val="clear" w:color="auto" w:fill="FFFFFF"/>
        </w:rPr>
        <w:t>” in</w:t>
      </w:r>
      <w:r>
        <w:rPr>
          <w:shd w:val="clear" w:color="auto" w:fill="FFFFFF"/>
        </w:rPr>
        <w:br/>
        <w:t>the Kinect Tester folder.</w:t>
      </w:r>
    </w:p>
    <w:p w14:paraId="48358063" w14:textId="4D1265D8" w:rsidR="00E12D55" w:rsidRDefault="00E12D55" w:rsidP="00B43F56">
      <w:pPr>
        <w:spacing w:line="360" w:lineRule="auto"/>
        <w:rPr>
          <w:rFonts w:eastAsia="Times New Roman" w:cs="Times New Roman"/>
          <w:b/>
          <w:bCs/>
          <w:shd w:val="clear" w:color="auto" w:fill="FFFFFF"/>
        </w:rPr>
      </w:pPr>
      <w:r>
        <w:rPr>
          <w:rFonts w:eastAsia="Times New Roman" w:cs="Times New Roman"/>
          <w:b/>
          <w:bCs/>
          <w:shd w:val="clear" w:color="auto" w:fill="FFFFFF"/>
        </w:rPr>
        <w:t>IV – Connecting NAO to Your Network:</w:t>
      </w:r>
    </w:p>
    <w:p w14:paraId="55D9E8A2" w14:textId="377AFCA9" w:rsidR="000C38D1" w:rsidRDefault="000C38D1" w:rsidP="00B43F56">
      <w:pPr>
        <w:spacing w:line="360" w:lineRule="auto"/>
        <w:rPr>
          <w:rFonts w:eastAsia="Times New Roman" w:cs="Times New Roman"/>
          <w:b/>
          <w:bCs/>
          <w:shd w:val="clear" w:color="auto" w:fill="FFFFFF"/>
        </w:rPr>
      </w:pPr>
      <w:r>
        <w:rPr>
          <w:rFonts w:eastAsia="Times New Roman" w:cs="Times New Roman"/>
          <w:b/>
          <w:bCs/>
          <w:shd w:val="clear" w:color="auto" w:fill="FFFFFF"/>
        </w:rPr>
        <w:tab/>
        <w:t>Wired:</w:t>
      </w:r>
    </w:p>
    <w:p w14:paraId="21F2455A" w14:textId="758DF05E" w:rsidR="00E12D55" w:rsidRDefault="00E12D55" w:rsidP="00E12D55">
      <w:pPr>
        <w:pStyle w:val="ListParagraph"/>
        <w:numPr>
          <w:ilvl w:val="0"/>
          <w:numId w:val="8"/>
        </w:numPr>
        <w:spacing w:line="360" w:lineRule="auto"/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 xml:space="preserve">Remove the plate from the back of NAO’s head. </w:t>
      </w:r>
    </w:p>
    <w:p w14:paraId="614B4AEB" w14:textId="00CF3CD4" w:rsidR="00E12D55" w:rsidRDefault="00E12D55" w:rsidP="00E12D55">
      <w:pPr>
        <w:pStyle w:val="ListParagraph"/>
        <w:numPr>
          <w:ilvl w:val="0"/>
          <w:numId w:val="8"/>
        </w:numPr>
        <w:spacing w:line="360" w:lineRule="auto"/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 xml:space="preserve">Connect an Ethernet cable into the Ethernet port located under this plate. </w:t>
      </w:r>
    </w:p>
    <w:p w14:paraId="295D306A" w14:textId="1D9C656B" w:rsidR="00E12D55" w:rsidRDefault="000C38D1" w:rsidP="00E12D55">
      <w:pPr>
        <w:pStyle w:val="ListParagraph"/>
        <w:numPr>
          <w:ilvl w:val="0"/>
          <w:numId w:val="8"/>
        </w:numPr>
        <w:spacing w:line="360" w:lineRule="auto"/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 xml:space="preserve">Locate your internet router and connect the other end to a free port. </w:t>
      </w:r>
    </w:p>
    <w:p w14:paraId="049D4886" w14:textId="4CC41666" w:rsidR="00107775" w:rsidRDefault="000C38D1" w:rsidP="002638D3">
      <w:pPr>
        <w:pStyle w:val="ListParagraph"/>
        <w:numPr>
          <w:ilvl w:val="0"/>
          <w:numId w:val="8"/>
        </w:numPr>
        <w:spacing w:line="360" w:lineRule="auto"/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Power on NAO and it will connect automatically to your network.</w:t>
      </w:r>
    </w:p>
    <w:p w14:paraId="51A547E6" w14:textId="2A09A003" w:rsidR="000C38D1" w:rsidRPr="00107775" w:rsidRDefault="00107775" w:rsidP="00107775">
      <w:p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br w:type="page"/>
      </w:r>
    </w:p>
    <w:p w14:paraId="79E89E7D" w14:textId="6DE0E84F" w:rsidR="00B43F56" w:rsidRDefault="00E12D55" w:rsidP="00B43F56">
      <w:pPr>
        <w:spacing w:line="360" w:lineRule="auto"/>
        <w:rPr>
          <w:rFonts w:cs="Times New Roman"/>
          <w:szCs w:val="24"/>
          <w:shd w:val="clear" w:color="auto" w:fill="FFFFFF"/>
        </w:rPr>
      </w:pPr>
      <w:r>
        <w:rPr>
          <w:rFonts w:eastAsia="Times New Roman" w:cs="Times New Roman"/>
          <w:b/>
          <w:bCs/>
          <w:shd w:val="clear" w:color="auto" w:fill="FFFFFF"/>
        </w:rPr>
        <w:lastRenderedPageBreak/>
        <w:t>V</w:t>
      </w:r>
      <w:r w:rsidR="00B43F56">
        <w:rPr>
          <w:rFonts w:eastAsia="Times New Roman" w:cs="Times New Roman"/>
          <w:b/>
          <w:bCs/>
          <w:shd w:val="clear" w:color="auto" w:fill="FFFFFF"/>
        </w:rPr>
        <w:t xml:space="preserve"> - Running the Program:</w:t>
      </w:r>
    </w:p>
    <w:p w14:paraId="6C151A58" w14:textId="77777777" w:rsidR="00B43F56" w:rsidRDefault="00B43F56" w:rsidP="00B43F56">
      <w:pPr>
        <w:pStyle w:val="ListParagraph"/>
        <w:numPr>
          <w:ilvl w:val="0"/>
          <w:numId w:val="7"/>
        </w:numPr>
        <w:spacing w:line="360" w:lineRule="auto"/>
      </w:pPr>
      <w:r>
        <w:t>Once setup is complete, launch the NAO program.</w:t>
      </w:r>
    </w:p>
    <w:p w14:paraId="00A08268" w14:textId="77777777" w:rsidR="00B43F56" w:rsidRDefault="00B43F56" w:rsidP="00B43F56">
      <w:pPr>
        <w:pStyle w:val="ListParagraph"/>
        <w:numPr>
          <w:ilvl w:val="0"/>
          <w:numId w:val="7"/>
        </w:numPr>
        <w:spacing w:line="360" w:lineRule="auto"/>
      </w:pPr>
      <w:r>
        <w:t xml:space="preserve">Connect to a NAO by clicking File </w:t>
      </w:r>
      <w:r>
        <w:rPr>
          <w:rFonts w:ascii="Segoe UI Symbol" w:hAnsi="Segoe UI Symbol"/>
        </w:rPr>
        <w:t>➡</w:t>
      </w:r>
      <w:r>
        <w:t xml:space="preserve"> Connect and then Select All once connected NAOs are found. </w:t>
      </w:r>
    </w:p>
    <w:p w14:paraId="28B77A91" w14:textId="77777777" w:rsidR="00B43F56" w:rsidRDefault="00B43F56" w:rsidP="00B43F56">
      <w:pPr>
        <w:pStyle w:val="ListParagraph"/>
        <w:numPr>
          <w:ilvl w:val="0"/>
          <w:numId w:val="7"/>
        </w:numPr>
        <w:spacing w:line="360" w:lineRule="auto"/>
      </w:pPr>
      <w:r>
        <w:t xml:space="preserve">Select a NAO and then click Run </w:t>
      </w:r>
      <w:r>
        <w:rPr>
          <w:rFonts w:ascii="Segoe UI Symbol" w:hAnsi="Segoe UI Symbol"/>
        </w:rPr>
        <w:t>➡</w:t>
      </w:r>
      <w:r>
        <w:t xml:space="preserve"> Kinect Tracking to launch the Kinect Viewer. </w:t>
      </w:r>
    </w:p>
    <w:p w14:paraId="21E5DBA7" w14:textId="77777777" w:rsidR="00B43F56" w:rsidRDefault="00B43F56" w:rsidP="00B43F56">
      <w:pPr>
        <w:pStyle w:val="ListParagraph"/>
        <w:numPr>
          <w:ilvl w:val="0"/>
          <w:numId w:val="7"/>
        </w:numPr>
        <w:spacing w:line="360" w:lineRule="auto"/>
      </w:pPr>
      <w:r>
        <w:t xml:space="preserve">Make sure Kinect has found a skeleton. This is shown by a red stick figure overlay on a person in the Kinect Viewer. </w:t>
      </w:r>
    </w:p>
    <w:p w14:paraId="0A2865E2" w14:textId="59FFA720" w:rsidR="00B43F56" w:rsidRDefault="00B43F56" w:rsidP="00B43F56">
      <w:pPr>
        <w:pStyle w:val="ListParagraph"/>
        <w:numPr>
          <w:ilvl w:val="0"/>
          <w:numId w:val="7"/>
        </w:numPr>
        <w:spacing w:line="360" w:lineRule="auto"/>
      </w:pPr>
      <w:r>
        <w:t xml:space="preserve">Once a skeleton is present, the front button on the NAO’s head will begin mirroring. NAO will confirm verbally when mirroring has started. </w:t>
      </w:r>
    </w:p>
    <w:p w14:paraId="3FBB57BB" w14:textId="344F1FFF" w:rsidR="00107775" w:rsidRDefault="00107775" w:rsidP="00107775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037294BF" wp14:editId="3255A491">
            <wp:extent cx="4814888" cy="2706798"/>
            <wp:effectExtent l="0" t="0" r="5080" b="0"/>
            <wp:docPr id="1" name="Picture 1" descr="C:\Users\Brady\AppData\Local\Microsoft\Windows\INetCacheContent.Word\20161212_0956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rady\AppData\Local\Microsoft\Windows\INetCacheContent.Word\20161212_09563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926" cy="270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6144C" w14:textId="77777777" w:rsidR="00107775" w:rsidRDefault="00B43F56" w:rsidP="00107775">
      <w:pPr>
        <w:pStyle w:val="ListParagraph"/>
        <w:numPr>
          <w:ilvl w:val="0"/>
          <w:numId w:val="7"/>
        </w:numPr>
        <w:spacing w:line="360" w:lineRule="auto"/>
      </w:pPr>
      <w:r>
        <w:t>The button on the back of th</w:t>
      </w:r>
      <w:r w:rsidR="00107775">
        <w:t>e NAO’s head will end mirroring.</w:t>
      </w:r>
    </w:p>
    <w:p w14:paraId="538D3EAA" w14:textId="39BE0925" w:rsidR="00D26015" w:rsidRDefault="00D26015" w:rsidP="00D26015">
      <w:pPr>
        <w:pStyle w:val="ListParagraph"/>
        <w:spacing w:line="360" w:lineRule="auto"/>
      </w:pPr>
      <w:r>
        <w:pict w14:anchorId="26BBE474">
          <v:shape id="_x0000_i1025" type="#_x0000_t75" style="width:373.15pt;height:209.25pt">
            <v:imagedata r:id="rId9" o:title="20161212_095644"/>
          </v:shape>
        </w:pict>
      </w:r>
    </w:p>
    <w:p w14:paraId="275DF9A0" w14:textId="77777777" w:rsidR="00D26015" w:rsidRDefault="00D26015">
      <w:pPr>
        <w:rPr>
          <w:rFonts w:eastAsia="Times New Roman" w:cs="Times New Roman"/>
          <w:b/>
          <w:bCs/>
          <w:shd w:val="clear" w:color="auto" w:fill="FFFFFF"/>
        </w:rPr>
      </w:pPr>
      <w:r>
        <w:rPr>
          <w:rFonts w:eastAsia="Times New Roman" w:cs="Times New Roman"/>
          <w:b/>
          <w:bCs/>
          <w:shd w:val="clear" w:color="auto" w:fill="FFFFFF"/>
        </w:rPr>
        <w:br w:type="page"/>
      </w:r>
    </w:p>
    <w:p w14:paraId="0A1F799E" w14:textId="08D9D21B" w:rsidR="00D26015" w:rsidRDefault="00D26015" w:rsidP="00D26015">
      <w:pPr>
        <w:spacing w:line="360" w:lineRule="auto"/>
        <w:rPr>
          <w:rFonts w:cs="Times New Roman"/>
          <w:szCs w:val="24"/>
          <w:shd w:val="clear" w:color="auto" w:fill="FFFFFF"/>
        </w:rPr>
      </w:pPr>
      <w:r>
        <w:rPr>
          <w:rFonts w:eastAsia="Times New Roman" w:cs="Times New Roman"/>
          <w:b/>
          <w:bCs/>
          <w:shd w:val="clear" w:color="auto" w:fill="FFFFFF"/>
        </w:rPr>
        <w:lastRenderedPageBreak/>
        <w:t>V</w:t>
      </w:r>
      <w:r>
        <w:rPr>
          <w:rFonts w:eastAsia="Times New Roman" w:cs="Times New Roman"/>
          <w:b/>
          <w:bCs/>
          <w:shd w:val="clear" w:color="auto" w:fill="FFFFFF"/>
        </w:rPr>
        <w:t>I</w:t>
      </w:r>
      <w:r>
        <w:rPr>
          <w:rFonts w:eastAsia="Times New Roman" w:cs="Times New Roman"/>
          <w:b/>
          <w:bCs/>
          <w:shd w:val="clear" w:color="auto" w:fill="FFFFFF"/>
        </w:rPr>
        <w:t xml:space="preserve"> </w:t>
      </w:r>
      <w:r>
        <w:rPr>
          <w:rFonts w:eastAsia="Times New Roman" w:cs="Times New Roman"/>
          <w:b/>
          <w:bCs/>
          <w:shd w:val="clear" w:color="auto" w:fill="FFFFFF"/>
        </w:rPr>
        <w:t>–</w:t>
      </w:r>
      <w:r>
        <w:rPr>
          <w:rFonts w:eastAsia="Times New Roman" w:cs="Times New Roman"/>
          <w:b/>
          <w:bCs/>
          <w:shd w:val="clear" w:color="auto" w:fill="FFFFFF"/>
        </w:rPr>
        <w:t xml:space="preserve"> </w:t>
      </w:r>
      <w:r>
        <w:rPr>
          <w:rFonts w:eastAsia="Times New Roman" w:cs="Times New Roman"/>
          <w:b/>
          <w:bCs/>
          <w:shd w:val="clear" w:color="auto" w:fill="FFFFFF"/>
        </w:rPr>
        <w:t>Kinect GUI Options</w:t>
      </w:r>
      <w:r>
        <w:rPr>
          <w:rFonts w:eastAsia="Times New Roman" w:cs="Times New Roman"/>
          <w:b/>
          <w:bCs/>
          <w:shd w:val="clear" w:color="auto" w:fill="FFFFFF"/>
        </w:rPr>
        <w:t>:</w:t>
      </w:r>
    </w:p>
    <w:p w14:paraId="4A7197D9" w14:textId="7A0749AD" w:rsidR="00D26015" w:rsidRDefault="00D26015" w:rsidP="00D26015">
      <w:pPr>
        <w:spacing w:line="360" w:lineRule="auto"/>
      </w:pPr>
      <w:r>
        <w:pict w14:anchorId="5FB650AA">
          <v:shape id="_x0000_i1030" type="#_x0000_t75" style="width:521.65pt;height:430.9pt">
            <v:imagedata r:id="rId10" o:title="Kinect - App"/>
          </v:shape>
        </w:pict>
      </w:r>
    </w:p>
    <w:p w14:paraId="1EDE0623" w14:textId="7108BC7D" w:rsidR="006A1AF5" w:rsidRDefault="006A1AF5" w:rsidP="00D26015">
      <w:pPr>
        <w:pStyle w:val="ListParagraph"/>
        <w:numPr>
          <w:ilvl w:val="0"/>
          <w:numId w:val="14"/>
        </w:numPr>
        <w:spacing w:line="360" w:lineRule="auto"/>
      </w:pPr>
      <w:r>
        <w:t>Depth Stream</w:t>
      </w:r>
    </w:p>
    <w:p w14:paraId="7733EEBC" w14:textId="114AB9B0" w:rsidR="006A1AF5" w:rsidRDefault="006A1AF5" w:rsidP="006A1AF5">
      <w:pPr>
        <w:pStyle w:val="ListParagraph"/>
        <w:numPr>
          <w:ilvl w:val="1"/>
          <w:numId w:val="14"/>
        </w:numPr>
        <w:spacing w:line="360" w:lineRule="auto"/>
      </w:pPr>
      <w:r>
        <w:t>Resolution of depth mapping input.</w:t>
      </w:r>
    </w:p>
    <w:p w14:paraId="04A265B1" w14:textId="5B531F20" w:rsidR="00D26015" w:rsidRDefault="00D26015" w:rsidP="00D26015">
      <w:pPr>
        <w:pStyle w:val="ListParagraph"/>
        <w:numPr>
          <w:ilvl w:val="0"/>
          <w:numId w:val="14"/>
        </w:numPr>
        <w:spacing w:line="360" w:lineRule="auto"/>
      </w:pPr>
      <w:r>
        <w:t>Mask Players</w:t>
      </w:r>
    </w:p>
    <w:p w14:paraId="338875CD" w14:textId="72FEF91D" w:rsidR="00D26015" w:rsidRDefault="00D26015" w:rsidP="00D26015">
      <w:pPr>
        <w:pStyle w:val="ListParagraph"/>
        <w:numPr>
          <w:ilvl w:val="1"/>
          <w:numId w:val="14"/>
        </w:numPr>
        <w:spacing w:line="360" w:lineRule="auto"/>
      </w:pPr>
      <w:r>
        <w:t xml:space="preserve">Strips out background. </w:t>
      </w:r>
    </w:p>
    <w:p w14:paraId="608859E2" w14:textId="1D943E11" w:rsidR="00D26015" w:rsidRDefault="00D26015" w:rsidP="00D26015">
      <w:pPr>
        <w:pStyle w:val="ListParagraph"/>
        <w:numPr>
          <w:ilvl w:val="0"/>
          <w:numId w:val="14"/>
        </w:numPr>
        <w:spacing w:line="360" w:lineRule="auto"/>
      </w:pPr>
      <w:r>
        <w:t>Near Mode</w:t>
      </w:r>
    </w:p>
    <w:p w14:paraId="4E8D4B72" w14:textId="20D98299" w:rsidR="00D26015" w:rsidRDefault="00D26015" w:rsidP="00D26015">
      <w:pPr>
        <w:pStyle w:val="ListParagraph"/>
        <w:numPr>
          <w:ilvl w:val="1"/>
          <w:numId w:val="14"/>
        </w:numPr>
        <w:spacing w:line="360" w:lineRule="auto"/>
      </w:pPr>
      <w:r>
        <w:t xml:space="preserve">Changes calculations for closer objects. </w:t>
      </w:r>
    </w:p>
    <w:p w14:paraId="48787EF1" w14:textId="5B1DC9FF" w:rsidR="00D26015" w:rsidRDefault="00D26015" w:rsidP="00D26015">
      <w:pPr>
        <w:pStyle w:val="ListParagraph"/>
        <w:numPr>
          <w:ilvl w:val="0"/>
          <w:numId w:val="14"/>
        </w:numPr>
        <w:spacing w:line="360" w:lineRule="auto"/>
      </w:pPr>
      <w:r>
        <w:t>Seated Skeleton</w:t>
      </w:r>
    </w:p>
    <w:p w14:paraId="095B47F4" w14:textId="77777777" w:rsidR="006A1AF5" w:rsidRDefault="00D26015" w:rsidP="00D26015">
      <w:pPr>
        <w:pStyle w:val="ListParagraph"/>
        <w:numPr>
          <w:ilvl w:val="1"/>
          <w:numId w:val="14"/>
        </w:numPr>
        <w:spacing w:line="360" w:lineRule="auto"/>
      </w:pPr>
      <w:r>
        <w:t>Only pulls upper torso of skeletons.</w:t>
      </w:r>
    </w:p>
    <w:p w14:paraId="7282F4E0" w14:textId="77777777" w:rsidR="006A1AF5" w:rsidRDefault="006A1AF5" w:rsidP="006A1AF5">
      <w:pPr>
        <w:pStyle w:val="ListParagraph"/>
        <w:numPr>
          <w:ilvl w:val="0"/>
          <w:numId w:val="14"/>
        </w:numPr>
        <w:spacing w:line="360" w:lineRule="auto"/>
      </w:pPr>
      <w:r>
        <w:t>Texture Stream</w:t>
      </w:r>
    </w:p>
    <w:p w14:paraId="20DB21D7" w14:textId="314C6C9D" w:rsidR="00D26015" w:rsidRDefault="006A1AF5" w:rsidP="006A1AF5">
      <w:pPr>
        <w:pStyle w:val="ListParagraph"/>
        <w:numPr>
          <w:ilvl w:val="1"/>
          <w:numId w:val="14"/>
        </w:numPr>
        <w:spacing w:line="360" w:lineRule="auto"/>
      </w:pPr>
      <w:r>
        <w:t xml:space="preserve">Resolution of textured input. </w:t>
      </w:r>
      <w:r w:rsidR="00D26015">
        <w:t xml:space="preserve"> </w:t>
      </w:r>
    </w:p>
    <w:p w14:paraId="5BC680C0" w14:textId="5373E552" w:rsidR="00D26015" w:rsidRDefault="00D26015" w:rsidP="00D26015">
      <w:pPr>
        <w:pStyle w:val="ListParagraph"/>
        <w:numPr>
          <w:ilvl w:val="0"/>
          <w:numId w:val="14"/>
        </w:numPr>
        <w:spacing w:line="360" w:lineRule="auto"/>
      </w:pPr>
      <w:r>
        <w:t>Infrared</w:t>
      </w:r>
    </w:p>
    <w:p w14:paraId="20316E68" w14:textId="191DFD31" w:rsidR="00D26015" w:rsidRDefault="00D26015" w:rsidP="00D26015">
      <w:pPr>
        <w:pStyle w:val="ListParagraph"/>
        <w:numPr>
          <w:ilvl w:val="1"/>
          <w:numId w:val="14"/>
        </w:numPr>
        <w:spacing w:line="360" w:lineRule="auto"/>
      </w:pPr>
      <w:r>
        <w:t xml:space="preserve">Show’s input from Kinect’s infrared camera. </w:t>
      </w:r>
    </w:p>
    <w:p w14:paraId="2A358DEC" w14:textId="2E86F4F4" w:rsidR="00D26015" w:rsidRDefault="00D26015" w:rsidP="00D26015">
      <w:pPr>
        <w:pStyle w:val="ListParagraph"/>
        <w:numPr>
          <w:ilvl w:val="0"/>
          <w:numId w:val="14"/>
        </w:numPr>
        <w:spacing w:line="360" w:lineRule="auto"/>
      </w:pPr>
      <w:r>
        <w:lastRenderedPageBreak/>
        <w:t>Show Texture</w:t>
      </w:r>
    </w:p>
    <w:p w14:paraId="0A6FF84E" w14:textId="5BEF9561" w:rsidR="00D26015" w:rsidRDefault="00D26015" w:rsidP="00D26015">
      <w:pPr>
        <w:pStyle w:val="ListParagraph"/>
        <w:numPr>
          <w:ilvl w:val="1"/>
          <w:numId w:val="14"/>
        </w:numPr>
        <w:spacing w:line="360" w:lineRule="auto"/>
      </w:pPr>
      <w:r>
        <w:t xml:space="preserve">Shows color input from Kinect. (Default is the depth mapping.) </w:t>
      </w:r>
    </w:p>
    <w:p w14:paraId="11429BFC" w14:textId="55F93E4D" w:rsidR="006A1AF5" w:rsidRDefault="006A1AF5" w:rsidP="006A1AF5">
      <w:pPr>
        <w:pStyle w:val="ListParagraph"/>
        <w:numPr>
          <w:ilvl w:val="0"/>
          <w:numId w:val="14"/>
        </w:numPr>
        <w:spacing w:line="360" w:lineRule="auto"/>
      </w:pPr>
      <w:r>
        <w:t>Angle Slider</w:t>
      </w:r>
    </w:p>
    <w:p w14:paraId="55D7F20E" w14:textId="1F743EDC" w:rsidR="006A1AF5" w:rsidRDefault="006A1AF5" w:rsidP="006A1AF5">
      <w:pPr>
        <w:pStyle w:val="ListParagraph"/>
        <w:numPr>
          <w:ilvl w:val="1"/>
          <w:numId w:val="14"/>
        </w:numPr>
        <w:spacing w:line="360" w:lineRule="auto"/>
      </w:pPr>
      <w:r>
        <w:t xml:space="preserve">Adjust angle of Kinect. Kinect will angle itself after adjustment. </w:t>
      </w:r>
    </w:p>
    <w:p w14:paraId="499C40AF" w14:textId="52C23BC9" w:rsidR="006A1AF5" w:rsidRDefault="006A1AF5" w:rsidP="006A1AF5">
      <w:pPr>
        <w:pStyle w:val="ListParagraph"/>
        <w:numPr>
          <w:ilvl w:val="0"/>
          <w:numId w:val="14"/>
        </w:numPr>
        <w:spacing w:line="360" w:lineRule="auto"/>
      </w:pPr>
      <w:r>
        <w:t>Turn Off</w:t>
      </w:r>
    </w:p>
    <w:p w14:paraId="007C7068" w14:textId="29B8017F" w:rsidR="006A1AF5" w:rsidRPr="000E045B" w:rsidRDefault="006A1AF5" w:rsidP="006A1AF5">
      <w:pPr>
        <w:pStyle w:val="ListParagraph"/>
        <w:numPr>
          <w:ilvl w:val="1"/>
          <w:numId w:val="14"/>
        </w:numPr>
        <w:spacing w:line="360" w:lineRule="auto"/>
      </w:pPr>
      <w:r>
        <w:t xml:space="preserve">Turn Off Kinect. </w:t>
      </w:r>
      <w:bookmarkStart w:id="0" w:name="_GoBack"/>
      <w:bookmarkEnd w:id="0"/>
    </w:p>
    <w:sectPr w:rsidR="006A1AF5" w:rsidRPr="000E045B" w:rsidSect="0010777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34E88"/>
    <w:multiLevelType w:val="hybridMultilevel"/>
    <w:tmpl w:val="CA4659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A237F3"/>
    <w:multiLevelType w:val="hybridMultilevel"/>
    <w:tmpl w:val="2C32E1EE"/>
    <w:lvl w:ilvl="0" w:tplc="394ECC6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E871FC"/>
    <w:multiLevelType w:val="hybridMultilevel"/>
    <w:tmpl w:val="196231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432DA9"/>
    <w:multiLevelType w:val="hybridMultilevel"/>
    <w:tmpl w:val="D2BC0A10"/>
    <w:lvl w:ilvl="0" w:tplc="771C0EDE">
      <w:start w:val="1"/>
      <w:numFmt w:val="upperRoman"/>
      <w:lvlText w:val="%1."/>
      <w:lvlJc w:val="left"/>
      <w:pPr>
        <w:ind w:left="216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7CE52F5"/>
    <w:multiLevelType w:val="hybridMultilevel"/>
    <w:tmpl w:val="02BC1DA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E739CB"/>
    <w:multiLevelType w:val="hybridMultilevel"/>
    <w:tmpl w:val="34D67A82"/>
    <w:lvl w:ilvl="0" w:tplc="360024BC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9EC4A30"/>
    <w:multiLevelType w:val="hybridMultilevel"/>
    <w:tmpl w:val="FCFCE8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5F5868"/>
    <w:multiLevelType w:val="hybridMultilevel"/>
    <w:tmpl w:val="464C4B9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AB3B0C"/>
    <w:multiLevelType w:val="hybridMultilevel"/>
    <w:tmpl w:val="542227CC"/>
    <w:lvl w:ilvl="0" w:tplc="394ECC6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B76A7D"/>
    <w:multiLevelType w:val="hybridMultilevel"/>
    <w:tmpl w:val="0C1E31C8"/>
    <w:lvl w:ilvl="0" w:tplc="394ECC6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9A1A21"/>
    <w:multiLevelType w:val="hybridMultilevel"/>
    <w:tmpl w:val="4CA01436"/>
    <w:lvl w:ilvl="0" w:tplc="394ECC6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DF239A"/>
    <w:multiLevelType w:val="hybridMultilevel"/>
    <w:tmpl w:val="692ACC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285BD9"/>
    <w:multiLevelType w:val="hybridMultilevel"/>
    <w:tmpl w:val="CA4659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3"/>
  </w:num>
  <w:num w:numId="3">
    <w:abstractNumId w:val="5"/>
  </w:num>
  <w:num w:numId="4">
    <w:abstractNumId w:val="7"/>
  </w:num>
  <w:num w:numId="5">
    <w:abstractNumId w:val="4"/>
  </w:num>
  <w:num w:numId="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2"/>
  </w:num>
  <w:num w:numId="8">
    <w:abstractNumId w:val="2"/>
  </w:num>
  <w:num w:numId="9">
    <w:abstractNumId w:val="8"/>
  </w:num>
  <w:num w:numId="10">
    <w:abstractNumId w:val="9"/>
  </w:num>
  <w:num w:numId="11">
    <w:abstractNumId w:val="10"/>
  </w:num>
  <w:num w:numId="12">
    <w:abstractNumId w:val="1"/>
  </w:num>
  <w:num w:numId="13">
    <w:abstractNumId w:val="6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0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32CD"/>
    <w:rsid w:val="0000012B"/>
    <w:rsid w:val="00020656"/>
    <w:rsid w:val="000244C8"/>
    <w:rsid w:val="0004715C"/>
    <w:rsid w:val="0004790E"/>
    <w:rsid w:val="000B1207"/>
    <w:rsid w:val="000C38D1"/>
    <w:rsid w:val="000E045B"/>
    <w:rsid w:val="00107775"/>
    <w:rsid w:val="00125FFA"/>
    <w:rsid w:val="00150601"/>
    <w:rsid w:val="00152B6F"/>
    <w:rsid w:val="00195854"/>
    <w:rsid w:val="001A4401"/>
    <w:rsid w:val="001A75BF"/>
    <w:rsid w:val="001B66A8"/>
    <w:rsid w:val="001C31B5"/>
    <w:rsid w:val="001C6EC5"/>
    <w:rsid w:val="001D7880"/>
    <w:rsid w:val="001E4A96"/>
    <w:rsid w:val="00204A20"/>
    <w:rsid w:val="002055CC"/>
    <w:rsid w:val="00224535"/>
    <w:rsid w:val="002322D8"/>
    <w:rsid w:val="00240DD4"/>
    <w:rsid w:val="002638D3"/>
    <w:rsid w:val="002A3818"/>
    <w:rsid w:val="002B56A4"/>
    <w:rsid w:val="002C0ECA"/>
    <w:rsid w:val="002C3445"/>
    <w:rsid w:val="002D2C62"/>
    <w:rsid w:val="002E0B0C"/>
    <w:rsid w:val="002F238A"/>
    <w:rsid w:val="002F6308"/>
    <w:rsid w:val="003011D7"/>
    <w:rsid w:val="00323121"/>
    <w:rsid w:val="00343484"/>
    <w:rsid w:val="003C7054"/>
    <w:rsid w:val="004152CF"/>
    <w:rsid w:val="004536F5"/>
    <w:rsid w:val="00464720"/>
    <w:rsid w:val="00465376"/>
    <w:rsid w:val="00466C92"/>
    <w:rsid w:val="0049368D"/>
    <w:rsid w:val="004F49B5"/>
    <w:rsid w:val="004F6A0E"/>
    <w:rsid w:val="005017C5"/>
    <w:rsid w:val="00502F54"/>
    <w:rsid w:val="00534CCC"/>
    <w:rsid w:val="0054530C"/>
    <w:rsid w:val="00562747"/>
    <w:rsid w:val="005A18F6"/>
    <w:rsid w:val="005F73AA"/>
    <w:rsid w:val="006017FB"/>
    <w:rsid w:val="00632ABC"/>
    <w:rsid w:val="0063534B"/>
    <w:rsid w:val="00680E29"/>
    <w:rsid w:val="006A1AF5"/>
    <w:rsid w:val="006C37EB"/>
    <w:rsid w:val="006E2830"/>
    <w:rsid w:val="00713FC9"/>
    <w:rsid w:val="007332CD"/>
    <w:rsid w:val="00747E74"/>
    <w:rsid w:val="00777951"/>
    <w:rsid w:val="007A04AE"/>
    <w:rsid w:val="00802A55"/>
    <w:rsid w:val="00805A93"/>
    <w:rsid w:val="008175C4"/>
    <w:rsid w:val="00824B73"/>
    <w:rsid w:val="008307DB"/>
    <w:rsid w:val="00847C5F"/>
    <w:rsid w:val="00855010"/>
    <w:rsid w:val="008965F7"/>
    <w:rsid w:val="008B5951"/>
    <w:rsid w:val="008D1290"/>
    <w:rsid w:val="009020FE"/>
    <w:rsid w:val="009150D1"/>
    <w:rsid w:val="00941159"/>
    <w:rsid w:val="0094681C"/>
    <w:rsid w:val="009A14D1"/>
    <w:rsid w:val="009A190E"/>
    <w:rsid w:val="009B4156"/>
    <w:rsid w:val="009D76B1"/>
    <w:rsid w:val="009F51F1"/>
    <w:rsid w:val="009F5E7E"/>
    <w:rsid w:val="009F77DB"/>
    <w:rsid w:val="00A10099"/>
    <w:rsid w:val="00A563CE"/>
    <w:rsid w:val="00A56A5F"/>
    <w:rsid w:val="00A620CC"/>
    <w:rsid w:val="00AA1CDC"/>
    <w:rsid w:val="00AA31B0"/>
    <w:rsid w:val="00AB2897"/>
    <w:rsid w:val="00AD5388"/>
    <w:rsid w:val="00AF2D87"/>
    <w:rsid w:val="00AF6721"/>
    <w:rsid w:val="00B43F56"/>
    <w:rsid w:val="00B461E8"/>
    <w:rsid w:val="00B727C9"/>
    <w:rsid w:val="00B76859"/>
    <w:rsid w:val="00C0562C"/>
    <w:rsid w:val="00C1190E"/>
    <w:rsid w:val="00C176B4"/>
    <w:rsid w:val="00C437DC"/>
    <w:rsid w:val="00C46D7D"/>
    <w:rsid w:val="00C82249"/>
    <w:rsid w:val="00CA08C7"/>
    <w:rsid w:val="00CF3C02"/>
    <w:rsid w:val="00D1728C"/>
    <w:rsid w:val="00D26015"/>
    <w:rsid w:val="00D26CDA"/>
    <w:rsid w:val="00D5729F"/>
    <w:rsid w:val="00D9370E"/>
    <w:rsid w:val="00DB118C"/>
    <w:rsid w:val="00DD5BA2"/>
    <w:rsid w:val="00DF3C15"/>
    <w:rsid w:val="00E12D55"/>
    <w:rsid w:val="00E17247"/>
    <w:rsid w:val="00E23235"/>
    <w:rsid w:val="00E44509"/>
    <w:rsid w:val="00E84651"/>
    <w:rsid w:val="00EA3454"/>
    <w:rsid w:val="00EE340B"/>
    <w:rsid w:val="00EF1F90"/>
    <w:rsid w:val="00F24235"/>
    <w:rsid w:val="00F24E93"/>
    <w:rsid w:val="00F30A82"/>
    <w:rsid w:val="00F6712C"/>
    <w:rsid w:val="00FA6A6A"/>
    <w:rsid w:val="00FE20C7"/>
    <w:rsid w:val="1A0308DD"/>
    <w:rsid w:val="26863AB3"/>
    <w:rsid w:val="2D934ACD"/>
    <w:rsid w:val="67C70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091A74CE"/>
  <w15:docId w15:val="{3A486C2C-22C5-467D-9AA9-4935BD5ED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415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A75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75BF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F3C15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DF3C15"/>
    <w:rPr>
      <w:b/>
      <w:bCs/>
      <w:i/>
      <w:iCs/>
      <w:color w:val="4F81BD" w:themeColor="accent1"/>
    </w:rPr>
  </w:style>
  <w:style w:type="character" w:customStyle="1" w:styleId="separator">
    <w:name w:val="separator"/>
    <w:basedOn w:val="DefaultParagraphFont"/>
    <w:rsid w:val="00C1190E"/>
  </w:style>
  <w:style w:type="character" w:customStyle="1" w:styleId="js-path-segment">
    <w:name w:val="js-path-segment"/>
    <w:basedOn w:val="DefaultParagraphFont"/>
    <w:rsid w:val="00C1190E"/>
  </w:style>
  <w:style w:type="character" w:styleId="Hyperlink">
    <w:name w:val="Hyperlink"/>
    <w:basedOn w:val="DefaultParagraphFont"/>
    <w:uiPriority w:val="99"/>
    <w:unhideWhenUsed/>
    <w:rsid w:val="00C1190E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2B56A4"/>
  </w:style>
  <w:style w:type="character" w:customStyle="1" w:styleId="citationtext">
    <w:name w:val="citation_text"/>
    <w:basedOn w:val="DefaultParagraphFont"/>
    <w:rsid w:val="002B56A4"/>
  </w:style>
  <w:style w:type="character" w:styleId="FollowedHyperlink">
    <w:name w:val="FollowedHyperlink"/>
    <w:basedOn w:val="DefaultParagraphFont"/>
    <w:uiPriority w:val="99"/>
    <w:semiHidden/>
    <w:unhideWhenUsed/>
    <w:rsid w:val="002638D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517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17662">
          <w:marLeft w:val="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52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73009">
          <w:marLeft w:val="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26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542360">
          <w:marLeft w:val="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developer.microsoft.com/en-us/windows/kinect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3BE3A8-5361-4533-9174-18AE56AA1E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5</Pages>
  <Words>352</Words>
  <Characters>2009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jmm1037</dc:creator>
  <cp:lastModifiedBy>Brady Rainey</cp:lastModifiedBy>
  <cp:revision>18</cp:revision>
  <dcterms:created xsi:type="dcterms:W3CDTF">2016-12-05T13:12:00Z</dcterms:created>
  <dcterms:modified xsi:type="dcterms:W3CDTF">2016-12-15T17:59:00Z</dcterms:modified>
</cp:coreProperties>
</file>