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5AF60" w14:textId="77777777" w:rsidR="000F119A" w:rsidRDefault="000F119A" w:rsidP="00060D4A">
      <w:pPr>
        <w:spacing w:line="240" w:lineRule="auto"/>
        <w:rPr>
          <w:rFonts w:ascii="Google Sans" w:eastAsia="Google Sans" w:hAnsi="Google Sans" w:cs="Google Sans"/>
          <w:b/>
          <w:color w:val="434343"/>
        </w:rPr>
      </w:pPr>
    </w:p>
    <w:p w14:paraId="2645C3BA" w14:textId="77777777" w:rsidR="000F119A" w:rsidRDefault="00890B52" w:rsidP="00060D4A">
      <w:pPr>
        <w:spacing w:line="240" w:lineRule="auto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A</w:t>
      </w:r>
    </w:p>
    <w:p w14:paraId="5D7285D8" w14:textId="77777777" w:rsidR="000F119A" w:rsidRDefault="00890B52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Agile:</w:t>
      </w:r>
      <w:r>
        <w:rPr>
          <w:rFonts w:ascii="Google Sans" w:eastAsia="Google Sans" w:hAnsi="Google Sans" w:cs="Google Sans"/>
          <w:color w:val="434343"/>
        </w:rPr>
        <w:t xml:space="preserve"> A project management approach in which project phases overlap and tasks are completed in iterations</w:t>
      </w:r>
    </w:p>
    <w:p w14:paraId="0D85900E" w14:textId="77777777" w:rsidR="000F119A" w:rsidRDefault="000F119A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</w:p>
    <w:p w14:paraId="57F421BB" w14:textId="77777777" w:rsidR="000F119A" w:rsidRDefault="00890B52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Authority:</w:t>
      </w:r>
      <w:r>
        <w:rPr>
          <w:rFonts w:ascii="Google Sans" w:eastAsia="Google Sans" w:hAnsi="Google Sans" w:cs="Google Sans"/>
          <w:color w:val="434343"/>
        </w:rPr>
        <w:t xml:space="preserve"> Refers to one's ability to make decisions for the project that impact the organization</w:t>
      </w:r>
    </w:p>
    <w:p w14:paraId="4BBEE90F" w14:textId="77777777" w:rsidR="000F119A" w:rsidRDefault="000F119A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</w:p>
    <w:p w14:paraId="75FFD464" w14:textId="77777777" w:rsidR="000F119A" w:rsidRDefault="00890B52" w:rsidP="00060D4A">
      <w:pPr>
        <w:spacing w:line="240" w:lineRule="auto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B</w:t>
      </w:r>
    </w:p>
    <w:p w14:paraId="7283E867" w14:textId="77777777" w:rsidR="000F119A" w:rsidRDefault="00890B52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Barrier:</w:t>
      </w:r>
      <w:r>
        <w:rPr>
          <w:rFonts w:ascii="Google Sans" w:eastAsia="Google Sans" w:hAnsi="Google Sans" w:cs="Google Sans"/>
          <w:color w:val="434343"/>
        </w:rPr>
        <w:t xml:space="preserve"> Something that can get in the way of project progress</w:t>
      </w:r>
    </w:p>
    <w:p w14:paraId="49779CCC" w14:textId="77777777" w:rsidR="000F119A" w:rsidRDefault="000F119A" w:rsidP="00060D4A">
      <w:pPr>
        <w:spacing w:line="240" w:lineRule="auto"/>
        <w:rPr>
          <w:rFonts w:ascii="Google Sans" w:eastAsia="Google Sans" w:hAnsi="Google Sans" w:cs="Google Sans"/>
          <w:color w:val="434343"/>
          <w:sz w:val="16"/>
          <w:szCs w:val="16"/>
        </w:rPr>
      </w:pPr>
    </w:p>
    <w:p w14:paraId="0CC70ED0" w14:textId="77777777" w:rsidR="000F119A" w:rsidRDefault="00890B52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Buzzword: </w:t>
      </w:r>
      <w:r>
        <w:rPr>
          <w:rFonts w:ascii="Google Sans" w:eastAsia="Google Sans" w:hAnsi="Google Sans" w:cs="Google Sans"/>
          <w:color w:val="434343"/>
        </w:rPr>
        <w:t>A word or phrase that is popular for a period of time or in a particular industry</w:t>
      </w:r>
    </w:p>
    <w:p w14:paraId="4B8FE6BA" w14:textId="77777777" w:rsidR="000F119A" w:rsidRDefault="000F119A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</w:p>
    <w:p w14:paraId="6A934B01" w14:textId="77777777" w:rsidR="000F119A" w:rsidRDefault="00890B52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C</w:t>
      </w:r>
    </w:p>
    <w:p w14:paraId="2FB1529C" w14:textId="77777777" w:rsidR="000F119A" w:rsidRDefault="00890B52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C-Suite: </w:t>
      </w:r>
      <w:r>
        <w:rPr>
          <w:rFonts w:ascii="Google Sans" w:eastAsia="Google Sans" w:hAnsi="Google Sans" w:cs="Google Sans"/>
          <w:color w:val="434343"/>
        </w:rPr>
        <w:t>All the “chief” level officers in an organization</w:t>
      </w:r>
    </w:p>
    <w:p w14:paraId="40BAFE11" w14:textId="77777777" w:rsidR="000F119A" w:rsidRDefault="000F119A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</w:p>
    <w:p w14:paraId="60B1B262" w14:textId="77777777" w:rsidR="000F119A" w:rsidRDefault="00890B52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Change agent:</w:t>
      </w:r>
      <w:r>
        <w:rPr>
          <w:rFonts w:ascii="Google Sans" w:eastAsia="Google Sans" w:hAnsi="Google Sans" w:cs="Google Sans"/>
          <w:color w:val="434343"/>
        </w:rPr>
        <w:t xml:space="preserve"> A person from inside an organization who helps the organization transform by focusing on improving organizational effectiveness and development</w:t>
      </w:r>
    </w:p>
    <w:p w14:paraId="1C153C23" w14:textId="77777777" w:rsidR="000F119A" w:rsidRDefault="000F119A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</w:p>
    <w:p w14:paraId="75B0B8B8" w14:textId="77777777" w:rsidR="000F119A" w:rsidRDefault="00890B52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Change management:</w:t>
      </w:r>
      <w:r>
        <w:rPr>
          <w:rFonts w:ascii="Google Sans" w:eastAsia="Google Sans" w:hAnsi="Google Sans" w:cs="Google Sans"/>
          <w:color w:val="434343"/>
        </w:rPr>
        <w:t xml:space="preserve"> The process of delivering a completed project and getting people to adopt it</w:t>
      </w:r>
    </w:p>
    <w:p w14:paraId="17AB58EB" w14:textId="77777777" w:rsidR="000F119A" w:rsidRDefault="000F119A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</w:p>
    <w:p w14:paraId="237EDC68" w14:textId="77777777" w:rsidR="000F119A" w:rsidRDefault="00890B52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Classic structure:</w:t>
      </w:r>
      <w:r>
        <w:rPr>
          <w:rFonts w:ascii="Google Sans" w:eastAsia="Google Sans" w:hAnsi="Google Sans" w:cs="Google Sans"/>
          <w:color w:val="434343"/>
        </w:rPr>
        <w:t xml:space="preserve"> An organizational structure with a traditional, top-down reporting hierarchy</w:t>
      </w:r>
    </w:p>
    <w:p w14:paraId="54DA3BA0" w14:textId="77777777" w:rsidR="000F119A" w:rsidRDefault="000F119A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</w:p>
    <w:p w14:paraId="532E4BA8" w14:textId="77777777" w:rsidR="000F119A" w:rsidRDefault="00890B52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Closing:</w:t>
      </w:r>
      <w:r>
        <w:rPr>
          <w:rFonts w:ascii="Google Sans" w:eastAsia="Google Sans" w:hAnsi="Google Sans" w:cs="Google Sans"/>
          <w:color w:val="434343"/>
        </w:rPr>
        <w:t xml:space="preserve"> The phase at the end of a project during which team members' work is celebrated and how the project went is evaluated</w:t>
      </w:r>
    </w:p>
    <w:p w14:paraId="32194067" w14:textId="77777777" w:rsidR="000F119A" w:rsidRDefault="000F119A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</w:p>
    <w:p w14:paraId="0DC87721" w14:textId="77777777" w:rsidR="000F119A" w:rsidRDefault="00890B52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Contract work: </w:t>
      </w:r>
      <w:r>
        <w:rPr>
          <w:rFonts w:ascii="Google Sans" w:eastAsia="Google Sans" w:hAnsi="Google Sans" w:cs="Google Sans"/>
          <w:color w:val="434343"/>
        </w:rPr>
        <w:t xml:space="preserve">Work done for a company by non-employees on a project-by-project basis </w:t>
      </w:r>
    </w:p>
    <w:p w14:paraId="5E8ED9F2" w14:textId="77777777" w:rsidR="000F119A" w:rsidRDefault="000F119A" w:rsidP="00060D4A">
      <w:pPr>
        <w:spacing w:line="240" w:lineRule="auto"/>
        <w:rPr>
          <w:rFonts w:ascii="Google Sans" w:eastAsia="Google Sans" w:hAnsi="Google Sans" w:cs="Google Sans"/>
          <w:b/>
          <w:color w:val="434343"/>
        </w:rPr>
      </w:pPr>
    </w:p>
    <w:p w14:paraId="294BF228" w14:textId="77777777" w:rsidR="000F119A" w:rsidRDefault="00890B52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Corporate governance:</w:t>
      </w:r>
      <w:r>
        <w:rPr>
          <w:rFonts w:ascii="Google Sans" w:eastAsia="Google Sans" w:hAnsi="Google Sans" w:cs="Google Sans"/>
          <w:color w:val="434343"/>
        </w:rPr>
        <w:t xml:space="preserve"> The framework by which an organization achieves its goals and objectives</w:t>
      </w:r>
    </w:p>
    <w:p w14:paraId="6195A8D1" w14:textId="77777777" w:rsidR="000F119A" w:rsidRDefault="000F119A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</w:p>
    <w:p w14:paraId="457A5449" w14:textId="77777777" w:rsidR="000F119A" w:rsidRDefault="00890B52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Cross-functional team:</w:t>
      </w:r>
      <w:r>
        <w:rPr>
          <w:rFonts w:ascii="Google Sans" w:eastAsia="Google Sans" w:hAnsi="Google Sans" w:cs="Google Sans"/>
          <w:color w:val="434343"/>
        </w:rPr>
        <w:t xml:space="preserve"> Team members who have different skill sets and may even work in different departments but are all working towards the successful completion of a project</w:t>
      </w:r>
    </w:p>
    <w:p w14:paraId="01003FC0" w14:textId="77777777" w:rsidR="000F119A" w:rsidRDefault="000F119A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</w:p>
    <w:p w14:paraId="019A6A51" w14:textId="77777777" w:rsidR="000F119A" w:rsidRDefault="00890B52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Culture mapping:</w:t>
      </w:r>
      <w:r>
        <w:rPr>
          <w:rFonts w:ascii="Google Sans" w:eastAsia="Google Sans" w:hAnsi="Google Sans" w:cs="Google Sans"/>
          <w:color w:val="434343"/>
        </w:rPr>
        <w:t xml:space="preserve"> A tool that can illustrate a company’s culture and how the company’s values, norms, and employee behavior may be affected by change</w:t>
      </w:r>
    </w:p>
    <w:p w14:paraId="1BED566F" w14:textId="77777777" w:rsidR="000F119A" w:rsidRDefault="000F119A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</w:p>
    <w:p w14:paraId="7B19975A" w14:textId="77777777" w:rsidR="000F119A" w:rsidRDefault="00890B52" w:rsidP="00060D4A">
      <w:pPr>
        <w:spacing w:line="240" w:lineRule="auto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D</w:t>
      </w:r>
    </w:p>
    <w:p w14:paraId="1FD06400" w14:textId="77777777" w:rsidR="000F119A" w:rsidRDefault="00890B52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Delegation:</w:t>
      </w:r>
      <w:r>
        <w:rPr>
          <w:rFonts w:ascii="Google Sans" w:eastAsia="Google Sans" w:hAnsi="Google Sans" w:cs="Google Sans"/>
          <w:color w:val="434343"/>
        </w:rPr>
        <w:t xml:space="preserve"> Assigning tasks to individuals or resources who can best complete the work</w:t>
      </w:r>
    </w:p>
    <w:p w14:paraId="18991F75" w14:textId="77777777" w:rsidR="000F119A" w:rsidRDefault="000F119A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</w:p>
    <w:p w14:paraId="45587B9C" w14:textId="77777777" w:rsidR="000F119A" w:rsidRDefault="00890B52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Deliverable</w:t>
      </w:r>
      <w:r>
        <w:rPr>
          <w:rFonts w:ascii="Google Sans" w:eastAsia="Google Sans" w:hAnsi="Google Sans" w:cs="Google Sans"/>
          <w:color w:val="434343"/>
        </w:rPr>
        <w:t>: A specific task or outcome</w:t>
      </w:r>
    </w:p>
    <w:p w14:paraId="6E8ADAAC" w14:textId="77777777" w:rsidR="000F119A" w:rsidRDefault="000F119A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</w:p>
    <w:p w14:paraId="5FF3F1DE" w14:textId="77777777" w:rsidR="000F119A" w:rsidRDefault="00890B52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DMAIC:</w:t>
      </w:r>
      <w:r>
        <w:rPr>
          <w:rFonts w:ascii="Google Sans" w:eastAsia="Google Sans" w:hAnsi="Google Sans" w:cs="Google Sans"/>
          <w:color w:val="434343"/>
        </w:rPr>
        <w:t xml:space="preserve"> A strategy for process improvement; refers to the five phases in the Lean Six Sigma approach: define, measure, analyze, improve, and control</w:t>
      </w:r>
    </w:p>
    <w:p w14:paraId="2C92B561" w14:textId="77777777" w:rsidR="000F119A" w:rsidRDefault="000F119A" w:rsidP="00060D4A">
      <w:pPr>
        <w:spacing w:line="240" w:lineRule="auto"/>
        <w:rPr>
          <w:b/>
          <w:color w:val="434343"/>
          <w:sz w:val="20"/>
          <w:szCs w:val="20"/>
        </w:rPr>
      </w:pPr>
    </w:p>
    <w:p w14:paraId="13451B04" w14:textId="77777777" w:rsidR="000F119A" w:rsidRDefault="00890B52" w:rsidP="00060D4A">
      <w:pPr>
        <w:spacing w:line="240" w:lineRule="auto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E</w:t>
      </w:r>
    </w:p>
    <w:p w14:paraId="5D2A1496" w14:textId="77777777" w:rsidR="000F119A" w:rsidRDefault="00890B52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Effective communication:</w:t>
      </w:r>
      <w:r>
        <w:rPr>
          <w:rFonts w:ascii="Google Sans" w:eastAsia="Google Sans" w:hAnsi="Google Sans" w:cs="Google Sans"/>
          <w:color w:val="434343"/>
        </w:rPr>
        <w:t xml:space="preserve"> Refers to being transparent, upfront with plans and ideas, and making information available</w:t>
      </w:r>
    </w:p>
    <w:p w14:paraId="326497CF" w14:textId="77777777" w:rsidR="000F119A" w:rsidRDefault="000F119A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</w:p>
    <w:p w14:paraId="5820A774" w14:textId="77777777" w:rsidR="000F119A" w:rsidRDefault="00890B52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Escalation paths:</w:t>
      </w:r>
      <w:r>
        <w:rPr>
          <w:rFonts w:ascii="Google Sans" w:eastAsia="Google Sans" w:hAnsi="Google Sans" w:cs="Google Sans"/>
          <w:color w:val="434343"/>
        </w:rPr>
        <w:t xml:space="preserve"> Refers to the courses for communicating risks to the right people at the right time</w:t>
      </w:r>
    </w:p>
    <w:p w14:paraId="77C50360" w14:textId="77777777" w:rsidR="000F119A" w:rsidRDefault="000F119A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</w:p>
    <w:p w14:paraId="5C1F6BD7" w14:textId="77777777" w:rsidR="000F119A" w:rsidRDefault="00890B52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Executing:</w:t>
      </w:r>
      <w:r>
        <w:rPr>
          <w:rFonts w:ascii="Google Sans" w:eastAsia="Google Sans" w:hAnsi="Google Sans" w:cs="Google Sans"/>
          <w:color w:val="434343"/>
        </w:rPr>
        <w:t xml:space="preserve"> Completing the tasks necessary to achieve the project goals</w:t>
      </w:r>
    </w:p>
    <w:p w14:paraId="3C78FB96" w14:textId="77777777" w:rsidR="000F119A" w:rsidRDefault="000F119A" w:rsidP="00060D4A">
      <w:pPr>
        <w:spacing w:line="240" w:lineRule="auto"/>
        <w:rPr>
          <w:color w:val="434343"/>
          <w:sz w:val="20"/>
          <w:szCs w:val="20"/>
        </w:rPr>
      </w:pPr>
    </w:p>
    <w:p w14:paraId="0858733A" w14:textId="77777777" w:rsidR="000F119A" w:rsidRDefault="00890B52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F</w:t>
      </w:r>
    </w:p>
    <w:p w14:paraId="4449215B" w14:textId="77777777" w:rsidR="000F119A" w:rsidRDefault="00890B52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Feedback mechanism:</w:t>
      </w:r>
      <w:r>
        <w:rPr>
          <w:rFonts w:ascii="Google Sans" w:eastAsia="Google Sans" w:hAnsi="Google Sans" w:cs="Google Sans"/>
          <w:color w:val="434343"/>
        </w:rPr>
        <w:t xml:space="preserve"> A tool that can capture input from stakeholders, such as a survey</w:t>
      </w:r>
    </w:p>
    <w:p w14:paraId="44917D1F" w14:textId="77777777" w:rsidR="000F119A" w:rsidRDefault="000F119A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</w:p>
    <w:p w14:paraId="1C79D8AB" w14:textId="77777777" w:rsidR="000F119A" w:rsidRDefault="00890B52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Floating task:</w:t>
      </w:r>
      <w:r>
        <w:rPr>
          <w:rFonts w:ascii="Google Sans" w:eastAsia="Google Sans" w:hAnsi="Google Sans" w:cs="Google Sans"/>
          <w:color w:val="434343"/>
        </w:rPr>
        <w:t xml:space="preserve"> A task for which a change in its delivery would not affect the project's overall success or impact its timeline</w:t>
      </w:r>
    </w:p>
    <w:p w14:paraId="0979D9C3" w14:textId="77777777" w:rsidR="000F119A" w:rsidRDefault="000F119A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</w:p>
    <w:p w14:paraId="22A3C5D0" w14:textId="77777777" w:rsidR="000F119A" w:rsidRDefault="00890B52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Flowchart</w:t>
      </w:r>
      <w:r>
        <w:rPr>
          <w:rFonts w:ascii="Google Sans" w:eastAsia="Google Sans" w:hAnsi="Google Sans" w:cs="Google Sans"/>
          <w:color w:val="434343"/>
        </w:rPr>
        <w:t>: A tool that can visualize a project’s development process</w:t>
      </w:r>
    </w:p>
    <w:p w14:paraId="7FE88A56" w14:textId="77777777" w:rsidR="000F119A" w:rsidRDefault="000F119A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</w:p>
    <w:p w14:paraId="170FF3EA" w14:textId="77777777" w:rsidR="000F119A" w:rsidRDefault="00890B52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Functional manager:</w:t>
      </w:r>
      <w:r>
        <w:rPr>
          <w:rFonts w:ascii="Google Sans" w:eastAsia="Google Sans" w:hAnsi="Google Sans" w:cs="Google Sans"/>
          <w:color w:val="434343"/>
        </w:rPr>
        <w:t xml:space="preserve"> The leader of a department in a functional (Classic) organization</w:t>
      </w:r>
    </w:p>
    <w:p w14:paraId="5A0D166C" w14:textId="77777777" w:rsidR="000F119A" w:rsidRDefault="000F119A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</w:p>
    <w:p w14:paraId="432212D6" w14:textId="77777777" w:rsidR="000F119A" w:rsidRDefault="00890B52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Functional organizations:</w:t>
      </w:r>
      <w:r>
        <w:rPr>
          <w:rFonts w:ascii="Google Sans" w:eastAsia="Google Sans" w:hAnsi="Google Sans" w:cs="Google Sans"/>
          <w:color w:val="434343"/>
        </w:rPr>
        <w:t xml:space="preserve"> An organization divided into departments based on function; also called a Classic organization</w:t>
      </w:r>
    </w:p>
    <w:p w14:paraId="0D398146" w14:textId="77777777" w:rsidR="000F119A" w:rsidRDefault="000F119A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</w:p>
    <w:p w14:paraId="722112A0" w14:textId="77777777" w:rsidR="000F119A" w:rsidRDefault="00890B52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G</w:t>
      </w:r>
    </w:p>
    <w:p w14:paraId="79D466CD" w14:textId="77777777" w:rsidR="000F119A" w:rsidRDefault="00890B52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Governance: </w:t>
      </w:r>
      <w:r>
        <w:rPr>
          <w:rFonts w:ascii="Google Sans" w:eastAsia="Google Sans" w:hAnsi="Google Sans" w:cs="Google Sans"/>
          <w:color w:val="434343"/>
        </w:rPr>
        <w:t>The management framework within which decisions are made and accountability and responsibility are determined</w:t>
      </w:r>
    </w:p>
    <w:p w14:paraId="6478CF37" w14:textId="77777777" w:rsidR="000F119A" w:rsidRDefault="000F119A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</w:p>
    <w:p w14:paraId="09B25DDB" w14:textId="77777777" w:rsidR="000F119A" w:rsidRDefault="00890B52" w:rsidP="00060D4A">
      <w:pPr>
        <w:spacing w:line="240" w:lineRule="auto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I</w:t>
      </w:r>
    </w:p>
    <w:p w14:paraId="1AC74B1D" w14:textId="77777777" w:rsidR="000F119A" w:rsidRDefault="00890B52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>Influencing without authority:</w:t>
      </w:r>
      <w:r>
        <w:rPr>
          <w:rFonts w:ascii="Google Sans" w:eastAsia="Google Sans" w:hAnsi="Google Sans" w:cs="Google Sans"/>
          <w:color w:val="434343"/>
        </w:rPr>
        <w:t xml:space="preserve"> Refers to a project manager’s ability to guide teammates to complete their assigned work without acting as their direct managers</w:t>
      </w:r>
    </w:p>
    <w:p w14:paraId="6A9965FC" w14:textId="77777777" w:rsidR="000F119A" w:rsidRDefault="000F119A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</w:p>
    <w:p w14:paraId="19EA5535" w14:textId="77777777" w:rsidR="000F119A" w:rsidRDefault="00890B52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Initiation:</w:t>
      </w:r>
      <w:r>
        <w:rPr>
          <w:rFonts w:ascii="Google Sans" w:eastAsia="Google Sans" w:hAnsi="Google Sans" w:cs="Google Sans"/>
          <w:color w:val="434343"/>
        </w:rPr>
        <w:t xml:space="preserve"> The project phase that is the launchpad for the entire project; project goals, deliverables, resources, budget, and people are identified at this stage</w:t>
      </w:r>
    </w:p>
    <w:p w14:paraId="4DD391DE" w14:textId="77777777" w:rsidR="000F119A" w:rsidRDefault="000F119A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</w:p>
    <w:p w14:paraId="488FD3A8" w14:textId="77777777" w:rsidR="000F119A" w:rsidRDefault="00890B52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Internship:</w:t>
      </w:r>
      <w:r>
        <w:rPr>
          <w:rFonts w:ascii="Google Sans" w:eastAsia="Google Sans" w:hAnsi="Google Sans" w:cs="Google Sans"/>
          <w:color w:val="434343"/>
        </w:rPr>
        <w:t xml:space="preserve"> A short-term way to get hands-on experience in an industry</w:t>
      </w:r>
    </w:p>
    <w:p w14:paraId="50B79DFC" w14:textId="77777777" w:rsidR="000F119A" w:rsidRDefault="000F119A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</w:p>
    <w:p w14:paraId="2F34B11A" w14:textId="77777777" w:rsidR="000F119A" w:rsidRDefault="00890B52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Interpersonal skills: </w:t>
      </w:r>
      <w:r>
        <w:rPr>
          <w:rFonts w:ascii="Google Sans" w:eastAsia="Google Sans" w:hAnsi="Google Sans" w:cs="Google Sans"/>
          <w:color w:val="434343"/>
        </w:rPr>
        <w:t>The behaviors used to interact with others; skills than can help one influence without authority, including communication, negotiation, conflict mediation, and understanding motivations</w:t>
      </w:r>
    </w:p>
    <w:p w14:paraId="137B0325" w14:textId="77777777" w:rsidR="000F119A" w:rsidRDefault="000F119A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</w:p>
    <w:p w14:paraId="71346DF7" w14:textId="77777777" w:rsidR="000F119A" w:rsidRDefault="00890B52" w:rsidP="00060D4A">
      <w:pPr>
        <w:spacing w:line="240" w:lineRule="auto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b/>
          <w:color w:val="434343"/>
        </w:rPr>
        <w:t>Iterative:</w:t>
      </w:r>
      <w:r>
        <w:rPr>
          <w:rFonts w:ascii="Google Sans" w:eastAsia="Google Sans" w:hAnsi="Google Sans" w:cs="Google Sans"/>
          <w:color w:val="434343"/>
        </w:rPr>
        <w:t xml:space="preserve"> Refers to phases and tasks that overlap or happen at the same time that other tasks are being worked on</w:t>
      </w:r>
    </w:p>
    <w:p w14:paraId="036BA089" w14:textId="77777777" w:rsidR="000F119A" w:rsidRDefault="00890B52" w:rsidP="00060D4A">
      <w:pPr>
        <w:spacing w:line="240" w:lineRule="auto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K</w:t>
      </w:r>
    </w:p>
    <w:p w14:paraId="52FA485D" w14:textId="77777777" w:rsidR="000F119A" w:rsidRDefault="00890B52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Kanban</w:t>
      </w:r>
      <w:r>
        <w:rPr>
          <w:rFonts w:ascii="Google Sans" w:eastAsia="Google Sans" w:hAnsi="Google Sans" w:cs="Google Sans"/>
          <w:color w:val="434343"/>
        </w:rPr>
        <w:t xml:space="preserve">: An Agile approach and a tool that provides visual feedback about the status of the work in progress through the use of Kanban boards or charts. </w:t>
      </w:r>
    </w:p>
    <w:p w14:paraId="66B6F226" w14:textId="77777777" w:rsidR="000F119A" w:rsidRDefault="000F119A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</w:p>
    <w:p w14:paraId="137477E5" w14:textId="77777777" w:rsidR="000F119A" w:rsidRDefault="00890B52" w:rsidP="00060D4A">
      <w:pPr>
        <w:spacing w:line="240" w:lineRule="auto"/>
        <w:rPr>
          <w:color w:val="434343"/>
          <w:sz w:val="20"/>
          <w:szCs w:val="2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L</w:t>
      </w:r>
    </w:p>
    <w:p w14:paraId="762848BB" w14:textId="77777777" w:rsidR="000F119A" w:rsidRDefault="00890B52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Lean:</w:t>
      </w:r>
      <w:r>
        <w:rPr>
          <w:rFonts w:ascii="Google Sans" w:eastAsia="Google Sans" w:hAnsi="Google Sans" w:cs="Google Sans"/>
          <w:color w:val="434343"/>
        </w:rPr>
        <w:t xml:space="preserve"> A methodology in which the main principle is the removal of waste within an operation</w:t>
      </w:r>
    </w:p>
    <w:p w14:paraId="027B2526" w14:textId="77777777" w:rsidR="000F119A" w:rsidRDefault="000F119A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</w:p>
    <w:p w14:paraId="494CD5FB" w14:textId="77777777" w:rsidR="000F119A" w:rsidRDefault="00890B52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Lean Six Sigma:</w:t>
      </w:r>
      <w:r>
        <w:rPr>
          <w:rFonts w:ascii="Google Sans" w:eastAsia="Google Sans" w:hAnsi="Google Sans" w:cs="Google Sans"/>
          <w:color w:val="434343"/>
        </w:rPr>
        <w:t xml:space="preserve"> A combination of two “parent” project management methodologies: Lean and Six Sigma; used for projects that have goals to save money, improve quality, and move through processes quickly</w:t>
      </w:r>
    </w:p>
    <w:p w14:paraId="23B9DA5A" w14:textId="77777777" w:rsidR="000F119A" w:rsidRDefault="000F119A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</w:p>
    <w:p w14:paraId="2BFA62D9" w14:textId="77777777" w:rsidR="000F119A" w:rsidRDefault="00890B52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Linear: </w:t>
      </w:r>
      <w:r>
        <w:rPr>
          <w:rFonts w:ascii="Google Sans" w:eastAsia="Google Sans" w:hAnsi="Google Sans" w:cs="Google Sans"/>
          <w:color w:val="434343"/>
        </w:rPr>
        <w:t>A project structure in which the previous phase or task has to be completed before the next can start</w:t>
      </w:r>
    </w:p>
    <w:p w14:paraId="3FAEE27E" w14:textId="77777777" w:rsidR="000F119A" w:rsidRDefault="000F119A" w:rsidP="00060D4A">
      <w:pPr>
        <w:spacing w:line="240" w:lineRule="auto"/>
        <w:rPr>
          <w:color w:val="434343"/>
          <w:sz w:val="20"/>
          <w:szCs w:val="20"/>
        </w:rPr>
      </w:pPr>
    </w:p>
    <w:p w14:paraId="3333D670" w14:textId="77777777" w:rsidR="000F119A" w:rsidRDefault="00890B52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M</w:t>
      </w:r>
    </w:p>
    <w:p w14:paraId="66B65848" w14:textId="77777777" w:rsidR="000F119A" w:rsidRDefault="00890B52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Matrix structure:</w:t>
      </w:r>
      <w:r>
        <w:rPr>
          <w:rFonts w:ascii="Google Sans" w:eastAsia="Google Sans" w:hAnsi="Google Sans" w:cs="Google Sans"/>
          <w:color w:val="434343"/>
        </w:rPr>
        <w:t xml:space="preserve"> A hybrid organizational structure that is like a grid; includes direct higher-ups to report to, as well as stakeholders from other departments or programs</w:t>
      </w:r>
    </w:p>
    <w:p w14:paraId="7C65BAF0" w14:textId="77777777" w:rsidR="000F119A" w:rsidRDefault="000F119A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</w:p>
    <w:p w14:paraId="65C181E5" w14:textId="77777777" w:rsidR="000F119A" w:rsidRDefault="00890B52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Mission:</w:t>
      </w:r>
      <w:r>
        <w:rPr>
          <w:rFonts w:ascii="Google Sans" w:eastAsia="Google Sans" w:hAnsi="Google Sans" w:cs="Google Sans"/>
          <w:color w:val="434343"/>
        </w:rPr>
        <w:t xml:space="preserve"> Clarifies what the “what,” “who,” and “why” of the organization</w:t>
      </w:r>
    </w:p>
    <w:p w14:paraId="4BA12002" w14:textId="77777777" w:rsidR="000F119A" w:rsidRDefault="000F119A" w:rsidP="00060D4A">
      <w:pPr>
        <w:spacing w:line="240" w:lineRule="auto"/>
        <w:rPr>
          <w:color w:val="434343"/>
          <w:sz w:val="20"/>
          <w:szCs w:val="20"/>
        </w:rPr>
      </w:pPr>
    </w:p>
    <w:p w14:paraId="7F55C331" w14:textId="77777777" w:rsidR="000F119A" w:rsidRDefault="00890B52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O</w:t>
      </w:r>
    </w:p>
    <w:p w14:paraId="182E202C" w14:textId="77777777" w:rsidR="000F119A" w:rsidRDefault="00890B52" w:rsidP="00060D4A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Organizational culture:</w:t>
      </w:r>
      <w:r>
        <w:rPr>
          <w:rFonts w:ascii="Google Sans" w:eastAsia="Google Sans" w:hAnsi="Google Sans" w:cs="Google Sans"/>
          <w:color w:val="434343"/>
        </w:rPr>
        <w:t xml:space="preserve"> Employees’ shared values and the organization’s values, mission, history, and so on; a company’s personality</w:t>
      </w:r>
    </w:p>
    <w:p w14:paraId="3C94E4B8" w14:textId="77777777" w:rsidR="000F119A" w:rsidRDefault="000F119A" w:rsidP="00060D4A">
      <w:pPr>
        <w:widowControl w:val="0"/>
        <w:spacing w:line="240" w:lineRule="auto"/>
        <w:rPr>
          <w:rFonts w:ascii="Google Sans" w:eastAsia="Google Sans" w:hAnsi="Google Sans" w:cs="Google Sans"/>
          <w:b/>
          <w:color w:val="434343"/>
        </w:rPr>
      </w:pPr>
    </w:p>
    <w:p w14:paraId="37172B2E" w14:textId="77777777" w:rsidR="000F119A" w:rsidRDefault="00890B52" w:rsidP="00060D4A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Organizational structure:</w:t>
      </w:r>
      <w:r>
        <w:rPr>
          <w:rFonts w:ascii="Google Sans" w:eastAsia="Google Sans" w:hAnsi="Google Sans" w:cs="Google Sans"/>
          <w:color w:val="434343"/>
        </w:rPr>
        <w:t xml:space="preserve"> The way a company or organization is arranged</w:t>
      </w:r>
    </w:p>
    <w:p w14:paraId="0EE0505E" w14:textId="77777777" w:rsidR="000F119A" w:rsidRDefault="000F119A" w:rsidP="00060D4A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</w:p>
    <w:p w14:paraId="4E77D2A8" w14:textId="77777777" w:rsidR="000F119A" w:rsidRDefault="00890B52" w:rsidP="00060D4A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Ownership:</w:t>
      </w:r>
      <w:r>
        <w:rPr>
          <w:rFonts w:ascii="Google Sans" w:eastAsia="Google Sans" w:hAnsi="Google Sans" w:cs="Google Sans"/>
          <w:color w:val="434343"/>
        </w:rPr>
        <w:t xml:space="preserve"> When people feel like they are empowered to take responsibility for the successful </w:t>
      </w:r>
      <w:r>
        <w:rPr>
          <w:rFonts w:ascii="Google Sans" w:eastAsia="Google Sans" w:hAnsi="Google Sans" w:cs="Google Sans"/>
          <w:color w:val="434343"/>
        </w:rPr>
        <w:lastRenderedPageBreak/>
        <w:t>completion of their tasks</w:t>
      </w:r>
    </w:p>
    <w:p w14:paraId="65D94CD2" w14:textId="77777777" w:rsidR="000F119A" w:rsidRDefault="000F119A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</w:p>
    <w:p w14:paraId="5C6513AA" w14:textId="77777777" w:rsidR="000F119A" w:rsidRDefault="000F119A" w:rsidP="00060D4A">
      <w:pPr>
        <w:spacing w:line="240" w:lineRule="auto"/>
        <w:rPr>
          <w:rFonts w:ascii="Google Sans" w:eastAsia="Google Sans" w:hAnsi="Google Sans" w:cs="Google Sans"/>
          <w:color w:val="4285F4"/>
          <w:sz w:val="60"/>
          <w:szCs w:val="60"/>
        </w:rPr>
      </w:pPr>
    </w:p>
    <w:p w14:paraId="2CB058DF" w14:textId="77777777" w:rsidR="000F119A" w:rsidRDefault="00890B52" w:rsidP="00060D4A">
      <w:pPr>
        <w:spacing w:line="240" w:lineRule="auto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P</w:t>
      </w:r>
    </w:p>
    <w:p w14:paraId="044E1D03" w14:textId="77777777" w:rsidR="000F119A" w:rsidRDefault="00890B52" w:rsidP="00060D4A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Planning: </w:t>
      </w:r>
      <w:r>
        <w:rPr>
          <w:rFonts w:ascii="Google Sans" w:eastAsia="Google Sans" w:hAnsi="Google Sans" w:cs="Google Sans"/>
          <w:color w:val="434343"/>
        </w:rPr>
        <w:t>Making use of productivity tools and creating processes; creating and maintaining plans, timelines, schedules, and other forms of documentation to track project completion</w:t>
      </w:r>
    </w:p>
    <w:p w14:paraId="43BB9FD5" w14:textId="77777777" w:rsidR="000F119A" w:rsidRDefault="000F119A" w:rsidP="00060D4A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</w:p>
    <w:p w14:paraId="0FEF7A82" w14:textId="77777777" w:rsidR="000F119A" w:rsidRDefault="00890B52" w:rsidP="00060D4A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Program manager:</w:t>
      </w:r>
      <w:r>
        <w:rPr>
          <w:rFonts w:ascii="Google Sans" w:eastAsia="Google Sans" w:hAnsi="Google Sans" w:cs="Google Sans"/>
          <w:color w:val="434343"/>
        </w:rPr>
        <w:t xml:space="preserve"> A project manager who manages multiple projects for specific products, teams, or programs</w:t>
      </w:r>
    </w:p>
    <w:p w14:paraId="713B95AE" w14:textId="77777777" w:rsidR="000F119A" w:rsidRDefault="000F119A" w:rsidP="00060D4A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</w:p>
    <w:p w14:paraId="15EA26DB" w14:textId="77777777" w:rsidR="000F119A" w:rsidRDefault="00890B52" w:rsidP="00060D4A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Project:</w:t>
      </w:r>
      <w:r>
        <w:rPr>
          <w:rFonts w:ascii="Google Sans" w:eastAsia="Google Sans" w:hAnsi="Google Sans" w:cs="Google Sans"/>
          <w:color w:val="434343"/>
        </w:rPr>
        <w:t xml:space="preserve"> A unique endeavor which usually includes a set of unique deliverables; a series of tasks that need to be completed to reach a desired outcome</w:t>
      </w:r>
    </w:p>
    <w:p w14:paraId="52E14FBD" w14:textId="77777777" w:rsidR="000F119A" w:rsidRDefault="000F119A" w:rsidP="00060D4A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</w:p>
    <w:p w14:paraId="28BCD7A2" w14:textId="77777777" w:rsidR="000F119A" w:rsidRDefault="00890B52" w:rsidP="00060D4A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Project governance: </w:t>
      </w:r>
      <w:r>
        <w:rPr>
          <w:rFonts w:ascii="Google Sans" w:eastAsia="Google Sans" w:hAnsi="Google Sans" w:cs="Google Sans"/>
          <w:color w:val="434343"/>
        </w:rPr>
        <w:t>The framework for how project decisions are made</w:t>
      </w:r>
    </w:p>
    <w:p w14:paraId="6FA930C0" w14:textId="77777777" w:rsidR="000F119A" w:rsidRDefault="000F119A" w:rsidP="00060D4A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</w:p>
    <w:p w14:paraId="48C019DB" w14:textId="77777777" w:rsidR="000F119A" w:rsidRDefault="00890B52" w:rsidP="00060D4A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Project life cycle:</w:t>
      </w:r>
      <w:r>
        <w:rPr>
          <w:rFonts w:ascii="Google Sans" w:eastAsia="Google Sans" w:hAnsi="Google Sans" w:cs="Google Sans"/>
          <w:color w:val="434343"/>
        </w:rPr>
        <w:t xml:space="preserve"> The basic structure for a project; consists of four different phases: initiate the project, make a plan, execute and complete tasks, and close the project</w:t>
      </w:r>
    </w:p>
    <w:p w14:paraId="0CACB3D0" w14:textId="77777777" w:rsidR="000F119A" w:rsidRDefault="000F119A" w:rsidP="00060D4A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</w:p>
    <w:p w14:paraId="587AF074" w14:textId="77777777" w:rsidR="000F119A" w:rsidRDefault="00890B52" w:rsidP="00060D4A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Project management:</w:t>
      </w:r>
      <w:r>
        <w:rPr>
          <w:rFonts w:ascii="Google Sans" w:eastAsia="Google Sans" w:hAnsi="Google Sans" w:cs="Google Sans"/>
          <w:color w:val="434343"/>
        </w:rPr>
        <w:t xml:space="preserve"> The application of knowledge, skills, tools, and techniques to project activities to meet the project requirements</w:t>
      </w:r>
    </w:p>
    <w:p w14:paraId="7F676D53" w14:textId="77777777" w:rsidR="000F119A" w:rsidRDefault="000F119A" w:rsidP="00060D4A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</w:p>
    <w:p w14:paraId="3DDA0B87" w14:textId="77777777" w:rsidR="000F119A" w:rsidRDefault="00890B52" w:rsidP="00060D4A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Project management methodology:</w:t>
      </w:r>
      <w:r>
        <w:rPr>
          <w:rFonts w:ascii="Google Sans" w:eastAsia="Google Sans" w:hAnsi="Google Sans" w:cs="Google Sans"/>
          <w:color w:val="434343"/>
        </w:rPr>
        <w:t xml:space="preserve"> A set of guiding principles and processes for owning a project throughout its life cycle</w:t>
      </w:r>
    </w:p>
    <w:p w14:paraId="70F915FA" w14:textId="77777777" w:rsidR="000F119A" w:rsidRDefault="000F119A" w:rsidP="00060D4A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</w:p>
    <w:p w14:paraId="1ECD1328" w14:textId="77777777" w:rsidR="000F119A" w:rsidRDefault="00890B52" w:rsidP="00060D4A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Project management office: </w:t>
      </w:r>
      <w:r>
        <w:rPr>
          <w:rFonts w:ascii="Google Sans" w:eastAsia="Google Sans" w:hAnsi="Google Sans" w:cs="Google Sans"/>
          <w:color w:val="434343"/>
        </w:rPr>
        <w:t>An internal group at a company that defines and maintains project management standards across the organization</w:t>
      </w:r>
    </w:p>
    <w:p w14:paraId="3C649868" w14:textId="77777777" w:rsidR="000F119A" w:rsidRDefault="000F119A" w:rsidP="00060D4A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</w:p>
    <w:p w14:paraId="7A37B46E" w14:textId="77777777" w:rsidR="000F119A" w:rsidRDefault="00890B52" w:rsidP="00060D4A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Project manager: </w:t>
      </w:r>
      <w:r>
        <w:rPr>
          <w:rFonts w:ascii="Google Sans" w:eastAsia="Google Sans" w:hAnsi="Google Sans" w:cs="Google Sans"/>
          <w:color w:val="434343"/>
        </w:rPr>
        <w:t>Individual who shepherds projects from start to finish and serves as a guide for their team, using their impeccable organizational and interpersonal skills every step of the way</w:t>
      </w:r>
    </w:p>
    <w:p w14:paraId="4611DA52" w14:textId="77777777" w:rsidR="000F119A" w:rsidRDefault="000F119A" w:rsidP="00060D4A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</w:p>
    <w:p w14:paraId="35F14718" w14:textId="77777777" w:rsidR="000F119A" w:rsidRDefault="00890B52" w:rsidP="00060D4A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Project task:</w:t>
      </w:r>
      <w:r>
        <w:rPr>
          <w:rFonts w:ascii="Google Sans" w:eastAsia="Google Sans" w:hAnsi="Google Sans" w:cs="Google Sans"/>
          <w:color w:val="434343"/>
        </w:rPr>
        <w:t xml:space="preserve"> An activity that needs to be accomplished within a set period of time by the project manager, the project team, or the stakeholder</w:t>
      </w:r>
    </w:p>
    <w:p w14:paraId="04412C41" w14:textId="77777777" w:rsidR="000F119A" w:rsidRDefault="000F119A" w:rsidP="00060D4A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</w:p>
    <w:p w14:paraId="534B667F" w14:textId="77777777" w:rsidR="000F119A" w:rsidRDefault="00890B52" w:rsidP="00060D4A">
      <w:pPr>
        <w:spacing w:line="240" w:lineRule="auto"/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R</w:t>
      </w:r>
    </w:p>
    <w:p w14:paraId="0EA7E869" w14:textId="77777777" w:rsidR="000F119A" w:rsidRDefault="00890B52" w:rsidP="00060D4A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Reporting chart:</w:t>
      </w:r>
      <w:r>
        <w:rPr>
          <w:rFonts w:ascii="Google Sans" w:eastAsia="Google Sans" w:hAnsi="Google Sans" w:cs="Google Sans"/>
          <w:color w:val="434343"/>
        </w:rPr>
        <w:t xml:space="preserve"> A diagram showing the relationships among people and groups within the organization and who each person or group reports to</w:t>
      </w:r>
    </w:p>
    <w:p w14:paraId="5A8BC88E" w14:textId="77777777" w:rsidR="000F119A" w:rsidRDefault="000F119A" w:rsidP="00060D4A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</w:p>
    <w:p w14:paraId="3F99C335" w14:textId="77777777" w:rsidR="000F119A" w:rsidRDefault="00890B52" w:rsidP="00060D4A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Resource availability: </w:t>
      </w:r>
      <w:r>
        <w:rPr>
          <w:rFonts w:ascii="Google Sans" w:eastAsia="Google Sans" w:hAnsi="Google Sans" w:cs="Google Sans"/>
          <w:color w:val="434343"/>
        </w:rPr>
        <w:t>Knowing how to access the people, equipment, and budget needed for a project</w:t>
      </w:r>
    </w:p>
    <w:p w14:paraId="08E29702" w14:textId="77777777" w:rsidR="000F119A" w:rsidRDefault="00890B52" w:rsidP="00060D4A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34343"/>
        </w:rPr>
        <w:t xml:space="preserve"> </w:t>
      </w:r>
    </w:p>
    <w:p w14:paraId="77C7D787" w14:textId="77777777" w:rsidR="000F119A" w:rsidRDefault="00890B52" w:rsidP="00060D4A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Resources:</w:t>
      </w:r>
      <w:r>
        <w:rPr>
          <w:rFonts w:ascii="Google Sans" w:eastAsia="Google Sans" w:hAnsi="Google Sans" w:cs="Google Sans"/>
          <w:color w:val="434343"/>
        </w:rPr>
        <w:t xml:space="preserve"> Anything needed to complete a project, such as people, equipment, software programs, vendors, and physical space or locations</w:t>
      </w:r>
    </w:p>
    <w:p w14:paraId="48A451E6" w14:textId="77777777" w:rsidR="000F119A" w:rsidRDefault="000F119A" w:rsidP="00060D4A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</w:p>
    <w:p w14:paraId="62E6C822" w14:textId="77777777" w:rsidR="000F119A" w:rsidRDefault="00890B52" w:rsidP="00060D4A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Retrospective:</w:t>
      </w:r>
      <w:r>
        <w:rPr>
          <w:rFonts w:ascii="Google Sans" w:eastAsia="Google Sans" w:hAnsi="Google Sans" w:cs="Google Sans"/>
          <w:color w:val="434343"/>
        </w:rPr>
        <w:t xml:space="preserve"> A workshop or meeting with the project team to note best practices and learn how to </w:t>
      </w:r>
      <w:r>
        <w:rPr>
          <w:rFonts w:ascii="Google Sans" w:eastAsia="Google Sans" w:hAnsi="Google Sans" w:cs="Google Sans"/>
          <w:color w:val="434343"/>
        </w:rPr>
        <w:lastRenderedPageBreak/>
        <w:t>manage a project more effectively the next time</w:t>
      </w:r>
    </w:p>
    <w:p w14:paraId="4A98A98D" w14:textId="77777777" w:rsidR="000F119A" w:rsidRDefault="000F119A" w:rsidP="00060D4A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</w:p>
    <w:p w14:paraId="5DAD60F6" w14:textId="77777777" w:rsidR="000F119A" w:rsidRDefault="00890B52" w:rsidP="00060D4A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Risk: </w:t>
      </w:r>
      <w:r>
        <w:rPr>
          <w:rFonts w:ascii="Google Sans" w:eastAsia="Google Sans" w:hAnsi="Google Sans" w:cs="Google Sans"/>
          <w:color w:val="434343"/>
        </w:rPr>
        <w:t>A potential event which can occur and have an impact on a project</w:t>
      </w:r>
    </w:p>
    <w:p w14:paraId="5F6D95EE" w14:textId="77777777" w:rsidR="000F119A" w:rsidRDefault="000F119A" w:rsidP="00060D4A">
      <w:pPr>
        <w:widowControl w:val="0"/>
        <w:spacing w:line="240" w:lineRule="auto"/>
        <w:rPr>
          <w:rFonts w:ascii="Google Sans" w:eastAsia="Google Sans" w:hAnsi="Google Sans" w:cs="Google Sans"/>
          <w:b/>
          <w:color w:val="434343"/>
        </w:rPr>
      </w:pPr>
    </w:p>
    <w:p w14:paraId="0A1DC021" w14:textId="77777777" w:rsidR="000F119A" w:rsidRDefault="00890B52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S</w:t>
      </w:r>
    </w:p>
    <w:p w14:paraId="32605E59" w14:textId="77777777" w:rsidR="000F119A" w:rsidRDefault="00890B52" w:rsidP="00060D4A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Scrum</w:t>
      </w:r>
      <w:r>
        <w:rPr>
          <w:rFonts w:ascii="Google Sans" w:eastAsia="Google Sans" w:hAnsi="Google Sans" w:cs="Google Sans"/>
          <w:color w:val="434343"/>
        </w:rPr>
        <w:t>: An Agile framework that focuses on developing complex projects through collaboration and an iterative process. Work is completed by small, cross-functional teams led by a Scrum Master and is divided into short Sprints with a set list of deliverables.</w:t>
      </w:r>
    </w:p>
    <w:p w14:paraId="36104430" w14:textId="77777777" w:rsidR="000F119A" w:rsidRDefault="000F119A" w:rsidP="00060D4A">
      <w:pPr>
        <w:widowControl w:val="0"/>
        <w:spacing w:line="240" w:lineRule="auto"/>
        <w:rPr>
          <w:rFonts w:ascii="Google Sans" w:eastAsia="Google Sans" w:hAnsi="Google Sans" w:cs="Google Sans"/>
          <w:b/>
          <w:color w:val="434343"/>
        </w:rPr>
      </w:pPr>
    </w:p>
    <w:p w14:paraId="2914C6B2" w14:textId="77777777" w:rsidR="000F119A" w:rsidRDefault="00890B52" w:rsidP="00060D4A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Six Sigma: </w:t>
      </w:r>
      <w:r>
        <w:rPr>
          <w:rFonts w:ascii="Google Sans" w:eastAsia="Google Sans" w:hAnsi="Google Sans" w:cs="Google Sans"/>
          <w:color w:val="434343"/>
        </w:rPr>
        <w:t>A methodology used to reduce variations by ensuring that quality processes are followed every time</w:t>
      </w:r>
    </w:p>
    <w:p w14:paraId="1D176BAA" w14:textId="77777777" w:rsidR="000F119A" w:rsidRDefault="000F119A" w:rsidP="00060D4A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</w:p>
    <w:p w14:paraId="268A19CC" w14:textId="77777777" w:rsidR="000F119A" w:rsidRDefault="00890B52" w:rsidP="00060D4A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Sprint: </w:t>
      </w:r>
      <w:r>
        <w:rPr>
          <w:rFonts w:ascii="Google Sans" w:eastAsia="Google Sans" w:hAnsi="Google Sans" w:cs="Google Sans"/>
          <w:color w:val="434343"/>
        </w:rPr>
        <w:t>A phase in the Agile project management approach which has a defined duration with a set list of deliverables</w:t>
      </w:r>
    </w:p>
    <w:p w14:paraId="1B0C7410" w14:textId="77777777" w:rsidR="000F119A" w:rsidRDefault="000F119A" w:rsidP="00060D4A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</w:p>
    <w:p w14:paraId="47CD5231" w14:textId="77777777" w:rsidR="000F119A" w:rsidRDefault="00890B52" w:rsidP="00060D4A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Stakeholder: </w:t>
      </w:r>
      <w:r>
        <w:rPr>
          <w:rFonts w:ascii="Google Sans" w:eastAsia="Google Sans" w:hAnsi="Google Sans" w:cs="Google Sans"/>
          <w:color w:val="434343"/>
        </w:rPr>
        <w:t>People who are interested in and affected by the project’s completion and success</w:t>
      </w:r>
    </w:p>
    <w:p w14:paraId="2AD70D79" w14:textId="77777777" w:rsidR="000F119A" w:rsidRDefault="000F119A" w:rsidP="00060D4A">
      <w:pPr>
        <w:widowControl w:val="0"/>
        <w:spacing w:line="240" w:lineRule="auto"/>
        <w:rPr>
          <w:rFonts w:ascii="Google Sans" w:eastAsia="Google Sans" w:hAnsi="Google Sans" w:cs="Google Sans"/>
          <w:b/>
          <w:color w:val="434343"/>
        </w:rPr>
      </w:pPr>
    </w:p>
    <w:p w14:paraId="172CB579" w14:textId="77777777" w:rsidR="000F119A" w:rsidRDefault="00890B52" w:rsidP="00060D4A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Steering committees:</w:t>
      </w:r>
      <w:r>
        <w:rPr>
          <w:rFonts w:ascii="Google Sans" w:eastAsia="Google Sans" w:hAnsi="Google Sans" w:cs="Google Sans"/>
          <w:color w:val="434343"/>
        </w:rPr>
        <w:t xml:space="preserve"> A group that decides on the priorities of an organization and manages the general course of its operations</w:t>
      </w:r>
    </w:p>
    <w:p w14:paraId="293AA69E" w14:textId="77777777" w:rsidR="000F119A" w:rsidRDefault="000F119A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</w:p>
    <w:p w14:paraId="4A16D610" w14:textId="77777777" w:rsidR="000F119A" w:rsidRDefault="00890B52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T</w:t>
      </w:r>
    </w:p>
    <w:p w14:paraId="691EF568" w14:textId="77777777" w:rsidR="000F119A" w:rsidRDefault="00890B52" w:rsidP="00060D4A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Transferable skill:</w:t>
      </w:r>
      <w:r>
        <w:rPr>
          <w:rFonts w:ascii="Google Sans" w:eastAsia="Google Sans" w:hAnsi="Google Sans" w:cs="Google Sans"/>
          <w:color w:val="434343"/>
        </w:rPr>
        <w:t xml:space="preserve"> An ability that can be used in many different jobs and career paths</w:t>
      </w:r>
    </w:p>
    <w:p w14:paraId="63B98F90" w14:textId="77777777" w:rsidR="000F119A" w:rsidRDefault="000F119A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</w:p>
    <w:p w14:paraId="60C58005" w14:textId="77777777" w:rsidR="000F119A" w:rsidRDefault="00890B52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U</w:t>
      </w:r>
    </w:p>
    <w:p w14:paraId="13CD3190" w14:textId="77777777" w:rsidR="000F119A" w:rsidRDefault="00890B52" w:rsidP="00060D4A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Urgency: </w:t>
      </w:r>
      <w:r>
        <w:rPr>
          <w:rFonts w:ascii="Google Sans" w:eastAsia="Google Sans" w:hAnsi="Google Sans" w:cs="Google Sans"/>
          <w:color w:val="434343"/>
        </w:rPr>
        <w:t>Getting team members to understand that the project is important and to identify what actions need to be taken to move the project along</w:t>
      </w:r>
    </w:p>
    <w:p w14:paraId="41F30A73" w14:textId="77777777" w:rsidR="000F119A" w:rsidRDefault="000F119A" w:rsidP="00060D4A">
      <w:pPr>
        <w:widowControl w:val="0"/>
        <w:spacing w:line="240" w:lineRule="auto"/>
        <w:rPr>
          <w:color w:val="434343"/>
          <w:sz w:val="20"/>
          <w:szCs w:val="20"/>
        </w:rPr>
      </w:pPr>
    </w:p>
    <w:p w14:paraId="23E4ACE7" w14:textId="77777777" w:rsidR="000F119A" w:rsidRDefault="00890B52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V</w:t>
      </w:r>
    </w:p>
    <w:p w14:paraId="16C9EC91" w14:textId="77777777" w:rsidR="000F119A" w:rsidRDefault="00890B52" w:rsidP="00060D4A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Values:</w:t>
      </w:r>
      <w:r>
        <w:rPr>
          <w:rFonts w:ascii="Google Sans" w:eastAsia="Google Sans" w:hAnsi="Google Sans" w:cs="Google Sans"/>
          <w:color w:val="434343"/>
        </w:rPr>
        <w:t xml:space="preserve"> Principles that describe how employees are expected to behave</w:t>
      </w:r>
    </w:p>
    <w:p w14:paraId="5B853790" w14:textId="77777777" w:rsidR="000F119A" w:rsidRDefault="000F119A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</w:p>
    <w:p w14:paraId="20B174B1" w14:textId="77777777" w:rsidR="000F119A" w:rsidRDefault="00890B52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W</w:t>
      </w:r>
    </w:p>
    <w:p w14:paraId="52D67AEC" w14:textId="77777777" w:rsidR="000F119A" w:rsidRDefault="00890B52" w:rsidP="00060D4A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Waterfall:</w:t>
      </w:r>
      <w:r>
        <w:rPr>
          <w:rFonts w:ascii="Google Sans" w:eastAsia="Google Sans" w:hAnsi="Google Sans" w:cs="Google Sans"/>
          <w:color w:val="434343"/>
        </w:rPr>
        <w:t xml:space="preserve"> A project management methodology that refers to the sequential ordering of phases</w:t>
      </w:r>
    </w:p>
    <w:p w14:paraId="09369AA9" w14:textId="77777777" w:rsidR="000F119A" w:rsidRDefault="000F119A" w:rsidP="00060D4A">
      <w:pPr>
        <w:widowControl w:val="0"/>
        <w:spacing w:line="240" w:lineRule="auto"/>
        <w:rPr>
          <w:rFonts w:ascii="Google Sans" w:eastAsia="Google Sans" w:hAnsi="Google Sans" w:cs="Google Sans"/>
          <w:b/>
          <w:color w:val="434343"/>
        </w:rPr>
      </w:pPr>
    </w:p>
    <w:p w14:paraId="0ED80097" w14:textId="77777777" w:rsidR="000F119A" w:rsidRDefault="000F119A" w:rsidP="00060D4A">
      <w:pPr>
        <w:spacing w:line="240" w:lineRule="auto"/>
        <w:rPr>
          <w:rFonts w:ascii="Google Sans" w:eastAsia="Google Sans" w:hAnsi="Google Sans" w:cs="Google Sans"/>
          <w:color w:val="434343"/>
        </w:rPr>
      </w:pPr>
    </w:p>
    <w:p w14:paraId="0F9B675E" w14:textId="77777777" w:rsidR="000F119A" w:rsidRDefault="000F119A" w:rsidP="00060D4A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</w:p>
    <w:p w14:paraId="57D931B3" w14:textId="77777777" w:rsidR="000F119A" w:rsidRDefault="000F119A" w:rsidP="00060D4A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</w:p>
    <w:p w14:paraId="425494D7" w14:textId="77777777" w:rsidR="000F119A" w:rsidRDefault="000F119A" w:rsidP="00060D4A">
      <w:pPr>
        <w:widowControl w:val="0"/>
        <w:spacing w:line="240" w:lineRule="auto"/>
        <w:rPr>
          <w:rFonts w:ascii="Google Sans" w:eastAsia="Google Sans" w:hAnsi="Google Sans" w:cs="Google Sans"/>
          <w:color w:val="4285F4"/>
          <w:sz w:val="60"/>
          <w:szCs w:val="60"/>
        </w:rPr>
      </w:pPr>
    </w:p>
    <w:p w14:paraId="41DEDCC3" w14:textId="77777777" w:rsidR="000F119A" w:rsidRDefault="000F119A" w:rsidP="00060D4A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</w:p>
    <w:sectPr w:rsidR="000F119A">
      <w:headerReference w:type="first" r:id="rId6"/>
      <w:footerReference w:type="first" r:id="rId7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7C06D" w14:textId="77777777" w:rsidR="004340A6" w:rsidRDefault="004340A6">
      <w:pPr>
        <w:spacing w:line="240" w:lineRule="auto"/>
      </w:pPr>
      <w:r>
        <w:separator/>
      </w:r>
    </w:p>
  </w:endnote>
  <w:endnote w:type="continuationSeparator" w:id="0">
    <w:p w14:paraId="04CBD913" w14:textId="77777777" w:rsidR="004340A6" w:rsidRDefault="004340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440AE" w14:textId="77777777" w:rsidR="000F119A" w:rsidRDefault="000F119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49F2E" w14:textId="77777777" w:rsidR="004340A6" w:rsidRDefault="004340A6">
      <w:pPr>
        <w:spacing w:line="240" w:lineRule="auto"/>
      </w:pPr>
      <w:r>
        <w:separator/>
      </w:r>
    </w:p>
  </w:footnote>
  <w:footnote w:type="continuationSeparator" w:id="0">
    <w:p w14:paraId="488DACA9" w14:textId="77777777" w:rsidR="004340A6" w:rsidRDefault="004340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42465" w14:textId="77777777" w:rsidR="000F119A" w:rsidRDefault="00890B52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rFonts w:ascii="Google Sans" w:eastAsia="Google Sans" w:hAnsi="Google Sans" w:cs="Google Sans"/>
        <w:sz w:val="96"/>
        <w:szCs w:val="96"/>
      </w:rPr>
      <w:t>Glossary</w:t>
    </w:r>
    <w:r>
      <w:rPr>
        <w:rFonts w:ascii="Google Sans" w:eastAsia="Google Sans" w:hAnsi="Google Sans" w:cs="Google Sans"/>
        <w:sz w:val="72"/>
        <w:szCs w:val="72"/>
      </w:rPr>
      <w:br/>
    </w:r>
    <w:r>
      <w:rPr>
        <w:rFonts w:ascii="Google Sans" w:eastAsia="Google Sans" w:hAnsi="Google Sans" w:cs="Google Sans"/>
        <w:color w:val="4285F4"/>
        <w:sz w:val="48"/>
        <w:szCs w:val="48"/>
      </w:rPr>
      <w:t>Project Management</w:t>
    </w:r>
    <w:r>
      <w:rPr>
        <w:rFonts w:ascii="Google Sans" w:eastAsia="Google Sans" w:hAnsi="Google Sans" w:cs="Google Sans"/>
        <w:color w:val="666666"/>
        <w:sz w:val="48"/>
        <w:szCs w:val="48"/>
      </w:rPr>
      <w:t xml:space="preserve"> </w:t>
    </w: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 wp14:anchorId="64B1E7F2" wp14:editId="181C1857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EC51122" w14:textId="77777777" w:rsidR="000F119A" w:rsidRDefault="00890B52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rFonts w:ascii="Google Sans" w:eastAsia="Google Sans" w:hAnsi="Google Sans" w:cs="Google Sans"/>
        <w:color w:val="666666"/>
        <w:sz w:val="48"/>
        <w:szCs w:val="48"/>
      </w:rPr>
      <w:t xml:space="preserve">Terms and Definitions </w:t>
    </w:r>
  </w:p>
  <w:p w14:paraId="592F020B" w14:textId="77777777" w:rsidR="000F119A" w:rsidRDefault="00890B52">
    <w:pPr>
      <w:rPr>
        <w:rFonts w:ascii="Google Sans" w:eastAsia="Google Sans" w:hAnsi="Google Sans" w:cs="Google Sans"/>
        <w:color w:val="666666"/>
        <w:sz w:val="36"/>
        <w:szCs w:val="36"/>
      </w:rPr>
    </w:pPr>
    <w:r>
      <w:rPr>
        <w:rFonts w:ascii="Google Sans" w:eastAsia="Google Sans" w:hAnsi="Google Sans" w:cs="Google Sans"/>
        <w:color w:val="666666"/>
        <w:sz w:val="36"/>
        <w:szCs w:val="36"/>
      </w:rPr>
      <w:t>Course 1</w:t>
    </w:r>
  </w:p>
  <w:p w14:paraId="7B6E3EC7" w14:textId="77777777" w:rsidR="000F119A" w:rsidRDefault="00000000">
    <w:pPr>
      <w:rPr>
        <w:rFonts w:ascii="Google Sans" w:eastAsia="Google Sans" w:hAnsi="Google Sans" w:cs="Google Sans"/>
        <w:sz w:val="48"/>
        <w:szCs w:val="48"/>
      </w:rPr>
    </w:pPr>
    <w:r>
      <w:pict w14:anchorId="08DE8AE4"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19A"/>
    <w:rsid w:val="00060D4A"/>
    <w:rsid w:val="000F119A"/>
    <w:rsid w:val="004340A6"/>
    <w:rsid w:val="00793159"/>
    <w:rsid w:val="00890B52"/>
    <w:rsid w:val="00C9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A4598C"/>
  <w15:docId w15:val="{4D8B6859-3C06-4A96-B899-32FDE2D19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Jillie</cp:lastModifiedBy>
  <cp:revision>3</cp:revision>
  <dcterms:created xsi:type="dcterms:W3CDTF">2024-04-10T01:01:00Z</dcterms:created>
  <dcterms:modified xsi:type="dcterms:W3CDTF">2024-04-10T01:02:00Z</dcterms:modified>
</cp:coreProperties>
</file>