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8F53" w14:textId="091E1F54" w:rsidR="00C72754" w:rsidRDefault="000B67B3">
      <w:r>
        <w:t>02 Angled Wall</w:t>
      </w:r>
    </w:p>
    <w:p w14:paraId="39B949D8" w14:textId="636FAA62" w:rsidR="000B67B3" w:rsidRDefault="000B67B3">
      <w:r>
        <w:t xml:space="preserve">Original Angle: </w:t>
      </w:r>
      <w:r w:rsidRPr="000B67B3">
        <w:t>-140.195d</w:t>
      </w:r>
    </w:p>
    <w:p w14:paraId="685D2946" w14:textId="1F82C770" w:rsidR="000B67B3" w:rsidRDefault="00D71968">
      <w:r>
        <w:t>Original Position: 0.9,0.75,0.12</w:t>
      </w:r>
    </w:p>
    <w:p w14:paraId="1DACCFAD" w14:textId="77777777" w:rsidR="00D71968" w:rsidRDefault="00D71968"/>
    <w:sectPr w:rsidR="00D71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91"/>
    <w:rsid w:val="000B67B3"/>
    <w:rsid w:val="002040DE"/>
    <w:rsid w:val="008753D6"/>
    <w:rsid w:val="00B31791"/>
    <w:rsid w:val="00BA41F2"/>
    <w:rsid w:val="00C72754"/>
    <w:rsid w:val="00D71968"/>
    <w:rsid w:val="00F5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94DB"/>
  <w15:chartTrackingRefBased/>
  <w15:docId w15:val="{25C0A362-B281-4D4C-9DB5-B1356866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Company>Northern College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4</cp:revision>
  <dcterms:created xsi:type="dcterms:W3CDTF">2025-11-11T14:50:00Z</dcterms:created>
  <dcterms:modified xsi:type="dcterms:W3CDTF">2025-11-11T14:52:00Z</dcterms:modified>
</cp:coreProperties>
</file>