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1D97" w14:textId="238D0236" w:rsidR="00200972" w:rsidRDefault="00200972" w:rsidP="00200972">
      <w:pPr>
        <w:jc w:val="center"/>
        <w:rPr>
          <w:rFonts w:ascii="Garamond" w:hAnsi="Garamond" w:cs="Arial"/>
          <w:b/>
          <w:bCs/>
          <w:color w:val="FF0000"/>
        </w:rPr>
      </w:pPr>
      <w:r>
        <w:rPr>
          <w:rFonts w:ascii="Garamond" w:hAnsi="Garamond" w:cs="Arial"/>
          <w:b/>
          <w:bCs/>
        </w:rPr>
        <w:t xml:space="preserve">Activity 24:  Write a lesson plan \   </w:t>
      </w:r>
      <w:r w:rsidRPr="00C93CED">
        <w:rPr>
          <w:rFonts w:ascii="Garamond" w:hAnsi="Garamond" w:cs="Arial"/>
          <w:b/>
          <w:bCs/>
          <w:color w:val="000000" w:themeColor="text1"/>
        </w:rPr>
        <w:t xml:space="preserve">Out-of-Class Assignment #2 </w:t>
      </w:r>
    </w:p>
    <w:p w14:paraId="63830E98" w14:textId="3D8ECDF3" w:rsidR="00200972" w:rsidRPr="00200972" w:rsidRDefault="00200972" w:rsidP="00200972">
      <w:pPr>
        <w:rPr>
          <w:rFonts w:ascii="Garamond" w:hAnsi="Garamond" w:cs="Arial"/>
          <w:b/>
          <w:bCs/>
          <w:color w:val="000000" w:themeColor="text1"/>
        </w:rPr>
      </w:pPr>
      <w:r>
        <w:rPr>
          <w:rFonts w:ascii="Garamond" w:hAnsi="Garamond" w:cs="Arial"/>
          <w:b/>
          <w:bCs/>
          <w:color w:val="000000" w:themeColor="text1"/>
        </w:rPr>
        <w:t>Clinician Name:</w:t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</w:r>
      <w:r>
        <w:rPr>
          <w:rFonts w:ascii="Garamond" w:hAnsi="Garamond" w:cs="Arial"/>
          <w:b/>
          <w:bCs/>
          <w:color w:val="000000" w:themeColor="text1"/>
        </w:rPr>
        <w:tab/>
        <w:t>Points:</w:t>
      </w:r>
    </w:p>
    <w:p w14:paraId="65A49228" w14:textId="0ECD029C" w:rsidR="00200972" w:rsidRDefault="00200972" w:rsidP="00200972">
      <w:p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(Scoring Rubric at end of this document)</w:t>
      </w:r>
    </w:p>
    <w:p w14:paraId="453CF65B" w14:textId="6F5331A6" w:rsidR="00200972" w:rsidRDefault="00200972" w:rsidP="00200972">
      <w:p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Write a lesson plan for Matthew’s fourth session (on the next page).  You may use the lesson plans for sessions 2-3 as guides. Be as creative as you can be, thinking about what might motivate Matthew, but please do not use the same materials that the therapist used in sessions 1-3 (you can use the picture cards that were previously used).  You should make sure that you:</w:t>
      </w:r>
    </w:p>
    <w:p w14:paraId="4EC3EC5B" w14:textId="77777777" w:rsidR="00200972" w:rsidRDefault="00200972" w:rsidP="00200972">
      <w:pPr>
        <w:numPr>
          <w:ilvl w:val="0"/>
          <w:numId w:val="1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Review/ probe for all the previously targeted sounds (using picture cards) at the beginning of the session.</w:t>
      </w:r>
    </w:p>
    <w:p w14:paraId="4D4F3D18" w14:textId="77777777" w:rsidR="00200972" w:rsidRDefault="00200972" w:rsidP="00200972">
      <w:pPr>
        <w:numPr>
          <w:ilvl w:val="0"/>
          <w:numId w:val="1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Teach the letter sounds for the new targeted sounds - /</w:t>
      </w:r>
      <w:proofErr w:type="spellStart"/>
      <w:r>
        <w:rPr>
          <w:rFonts w:ascii="Garamond" w:hAnsi="Garamond" w:cs="Arial"/>
          <w:bCs/>
        </w:rPr>
        <w:t>gz</w:t>
      </w:r>
      <w:proofErr w:type="spellEnd"/>
      <w:r>
        <w:rPr>
          <w:rFonts w:ascii="Garamond" w:hAnsi="Garamond" w:cs="Arial"/>
          <w:bCs/>
        </w:rPr>
        <w:t xml:space="preserve">/.  </w:t>
      </w:r>
    </w:p>
    <w:p w14:paraId="73E799FB" w14:textId="77777777" w:rsidR="00200972" w:rsidRDefault="00200972" w:rsidP="00200972">
      <w:pPr>
        <w:numPr>
          <w:ilvl w:val="0"/>
          <w:numId w:val="1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Have Matthew practice his new target sounds (/</w:t>
      </w:r>
      <w:proofErr w:type="spellStart"/>
      <w:r>
        <w:rPr>
          <w:rFonts w:ascii="Garamond" w:hAnsi="Garamond" w:cs="Arial"/>
          <w:bCs/>
        </w:rPr>
        <w:t>gz</w:t>
      </w:r>
      <w:proofErr w:type="spellEnd"/>
      <w:r>
        <w:rPr>
          <w:rFonts w:ascii="Garamond" w:hAnsi="Garamond" w:cs="Arial"/>
          <w:bCs/>
        </w:rPr>
        <w:t>/) in words.  Pick 5 words that end with /</w:t>
      </w:r>
      <w:proofErr w:type="spellStart"/>
      <w:r>
        <w:rPr>
          <w:rFonts w:ascii="Garamond" w:hAnsi="Garamond" w:cs="Arial"/>
          <w:bCs/>
        </w:rPr>
        <w:t>gz</w:t>
      </w:r>
      <w:proofErr w:type="spellEnd"/>
      <w:r>
        <w:rPr>
          <w:rFonts w:ascii="Garamond" w:hAnsi="Garamond" w:cs="Arial"/>
          <w:bCs/>
        </w:rPr>
        <w:t>/ (with corresponding minimal pair words) and make sure they are included in the plan.  You should pick words that are easily pictured and are likely to be in Matthew’s vocabulary.</w:t>
      </w:r>
    </w:p>
    <w:p w14:paraId="170B3157" w14:textId="77777777" w:rsidR="00200972" w:rsidRPr="00B60DEE" w:rsidRDefault="00200972" w:rsidP="00200972">
      <w:pPr>
        <w:numPr>
          <w:ilvl w:val="0"/>
          <w:numId w:val="1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Make sure you think of step-up/step-down activities, as appropriate.</w:t>
      </w:r>
    </w:p>
    <w:p w14:paraId="23709386" w14:textId="77777777" w:rsidR="00200972" w:rsidRDefault="00200972" w:rsidP="00200972">
      <w:pPr>
        <w:numPr>
          <w:ilvl w:val="0"/>
          <w:numId w:val="1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Meet with Matthew’s parents at the end of the session to:</w:t>
      </w:r>
    </w:p>
    <w:p w14:paraId="30D84902" w14:textId="77777777" w:rsidR="00200972" w:rsidRPr="00B60DEE" w:rsidRDefault="00200972" w:rsidP="00200972">
      <w:pPr>
        <w:pStyle w:val="ListParagraph"/>
        <w:numPr>
          <w:ilvl w:val="1"/>
          <w:numId w:val="1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D</w:t>
      </w:r>
      <w:r w:rsidRPr="00B60DEE">
        <w:rPr>
          <w:rFonts w:ascii="Garamond" w:hAnsi="Garamond" w:cs="Arial"/>
          <w:bCs/>
        </w:rPr>
        <w:t>iscuss progress</w:t>
      </w:r>
      <w:r>
        <w:rPr>
          <w:rFonts w:ascii="Garamond" w:hAnsi="Garamond" w:cs="Arial"/>
          <w:bCs/>
        </w:rPr>
        <w:t xml:space="preserve"> since the last session.  Last session the following was recommended to Matthew’s parents:</w:t>
      </w:r>
    </w:p>
    <w:p w14:paraId="74759695" w14:textId="77777777" w:rsidR="00200972" w:rsidRPr="00D94063" w:rsidRDefault="00200972" w:rsidP="00200972">
      <w:pPr>
        <w:pStyle w:val="ListParagraph"/>
        <w:numPr>
          <w:ilvl w:val="2"/>
          <w:numId w:val="1"/>
        </w:numPr>
        <w:outlineLvl w:val="0"/>
        <w:rPr>
          <w:rFonts w:ascii="Garamond" w:hAnsi="Garamond"/>
        </w:rPr>
      </w:pPr>
      <w:r>
        <w:rPr>
          <w:rFonts w:ascii="Garamond" w:hAnsi="Garamond"/>
        </w:rPr>
        <w:t>Continue to p</w:t>
      </w:r>
      <w:r w:rsidRPr="00D94063">
        <w:rPr>
          <w:rFonts w:ascii="Garamond" w:hAnsi="Garamond"/>
        </w:rPr>
        <w:t>ractice</w:t>
      </w:r>
      <w:r>
        <w:rPr>
          <w:rFonts w:ascii="Garamond" w:hAnsi="Garamond"/>
        </w:rPr>
        <w:t xml:space="preserve"> producing final</w:t>
      </w:r>
      <w:r w:rsidRPr="00D94063">
        <w:rPr>
          <w:rFonts w:ascii="Garamond" w:hAnsi="Garamond"/>
        </w:rPr>
        <w:t xml:space="preserve"> /</w:t>
      </w:r>
      <w:r>
        <w:rPr>
          <w:rFonts w:ascii="Garamond" w:hAnsi="Garamond"/>
        </w:rPr>
        <w:t>-</w:t>
      </w:r>
      <w:proofErr w:type="spellStart"/>
      <w:r w:rsidRPr="00D94063">
        <w:rPr>
          <w:rFonts w:ascii="Garamond" w:hAnsi="Garamond"/>
        </w:rPr>
        <w:t>p</w:t>
      </w:r>
      <w:r>
        <w:rPr>
          <w:rFonts w:ascii="Garamond" w:hAnsi="Garamond"/>
        </w:rPr>
        <w:t>s</w:t>
      </w:r>
      <w:proofErr w:type="spellEnd"/>
      <w:r w:rsidRPr="00D94063">
        <w:rPr>
          <w:rFonts w:ascii="Garamond" w:hAnsi="Garamond"/>
        </w:rPr>
        <w:t xml:space="preserve">/ </w:t>
      </w:r>
      <w:r>
        <w:rPr>
          <w:rFonts w:ascii="Garamond" w:hAnsi="Garamond"/>
        </w:rPr>
        <w:t>words with cards at home</w:t>
      </w:r>
    </w:p>
    <w:p w14:paraId="5E1ECF8F" w14:textId="77777777" w:rsidR="00200972" w:rsidRDefault="00200972" w:rsidP="00200972">
      <w:pPr>
        <w:pStyle w:val="ListParagraph"/>
        <w:numPr>
          <w:ilvl w:val="2"/>
          <w:numId w:val="1"/>
        </w:numPr>
        <w:outlineLvl w:val="0"/>
        <w:rPr>
          <w:rFonts w:ascii="Garamond" w:hAnsi="Garamond"/>
        </w:rPr>
      </w:pPr>
      <w:r>
        <w:rPr>
          <w:rFonts w:ascii="Garamond" w:hAnsi="Garamond"/>
        </w:rPr>
        <w:t>Practice producing /-</w:t>
      </w:r>
      <w:proofErr w:type="spellStart"/>
      <w:r>
        <w:rPr>
          <w:rFonts w:ascii="Garamond" w:hAnsi="Garamond"/>
        </w:rPr>
        <w:t>ks</w:t>
      </w:r>
      <w:proofErr w:type="spellEnd"/>
      <w:r>
        <w:rPr>
          <w:rFonts w:ascii="Garamond" w:hAnsi="Garamond"/>
        </w:rPr>
        <w:t>/ in isolation once per day, without offering a lot of correction</w:t>
      </w:r>
    </w:p>
    <w:p w14:paraId="5F0D7D7C" w14:textId="77777777" w:rsidR="00200972" w:rsidRDefault="00200972" w:rsidP="00200972">
      <w:pPr>
        <w:pStyle w:val="ListParagraph"/>
        <w:numPr>
          <w:ilvl w:val="2"/>
          <w:numId w:val="1"/>
        </w:numPr>
        <w:outlineLvl w:val="0"/>
        <w:rPr>
          <w:rFonts w:ascii="Garamond" w:hAnsi="Garamond"/>
        </w:rPr>
      </w:pPr>
      <w:r w:rsidRPr="00D94063">
        <w:rPr>
          <w:rFonts w:ascii="Garamond" w:hAnsi="Garamond"/>
        </w:rPr>
        <w:t>Practice ble</w:t>
      </w:r>
      <w:r>
        <w:rPr>
          <w:rFonts w:ascii="Garamond" w:hAnsi="Garamond"/>
        </w:rPr>
        <w:t>nding task with</w:t>
      </w:r>
      <w:r w:rsidRPr="00D94063">
        <w:rPr>
          <w:rFonts w:ascii="Garamond" w:hAnsi="Garamond"/>
        </w:rPr>
        <w:t xml:space="preserve"> </w:t>
      </w:r>
      <w:r>
        <w:rPr>
          <w:rFonts w:ascii="Garamond" w:hAnsi="Garamond"/>
        </w:rPr>
        <w:t>final /-</w:t>
      </w:r>
      <w:proofErr w:type="spellStart"/>
      <w:r>
        <w:rPr>
          <w:rFonts w:ascii="Garamond" w:hAnsi="Garamond"/>
        </w:rPr>
        <w:t>ks</w:t>
      </w:r>
      <w:proofErr w:type="spellEnd"/>
      <w:r>
        <w:rPr>
          <w:rFonts w:ascii="Garamond" w:hAnsi="Garamond"/>
        </w:rPr>
        <w:t>/ words</w:t>
      </w:r>
    </w:p>
    <w:p w14:paraId="2393E467" w14:textId="77777777" w:rsidR="00200972" w:rsidRDefault="00200972" w:rsidP="00200972">
      <w:pPr>
        <w:pStyle w:val="ListParagraph"/>
        <w:numPr>
          <w:ilvl w:val="2"/>
          <w:numId w:val="1"/>
        </w:numPr>
        <w:outlineLvl w:val="0"/>
        <w:rPr>
          <w:rFonts w:ascii="Garamond" w:hAnsi="Garamond"/>
        </w:rPr>
      </w:pPr>
      <w:r>
        <w:rPr>
          <w:rFonts w:ascii="Garamond" w:hAnsi="Garamond"/>
        </w:rPr>
        <w:t>Support Matthew’s understanding of ‘front of mouth’ and ‘back of mouth’</w:t>
      </w:r>
    </w:p>
    <w:p w14:paraId="7BADFB89" w14:textId="77777777" w:rsidR="00200972" w:rsidRPr="00B60DEE" w:rsidRDefault="00200972" w:rsidP="00200972">
      <w:pPr>
        <w:pStyle w:val="ListParagraph"/>
        <w:numPr>
          <w:ilvl w:val="1"/>
          <w:numId w:val="1"/>
        </w:numPr>
        <w:outlineLvl w:val="0"/>
        <w:rPr>
          <w:rFonts w:ascii="Garamond" w:hAnsi="Garamond"/>
        </w:rPr>
      </w:pPr>
      <w:r>
        <w:rPr>
          <w:rFonts w:ascii="Garamond" w:hAnsi="Garamond" w:cs="Arial"/>
          <w:bCs/>
        </w:rPr>
        <w:t>Watch Matthews parents do the blending task with Matthew (take data).</w:t>
      </w:r>
    </w:p>
    <w:p w14:paraId="5C97B8D8" w14:textId="77777777" w:rsidR="00200972" w:rsidRDefault="00200972" w:rsidP="00200972">
      <w:pPr>
        <w:numPr>
          <w:ilvl w:val="1"/>
          <w:numId w:val="1"/>
        </w:numPr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Go over the next week’s home program (you don’t need to write out a home program sheet, but make sure it is clear on the lesson plan what would be included in the home program for the week)</w:t>
      </w:r>
    </w:p>
    <w:p w14:paraId="439B1CE5" w14:textId="77777777" w:rsidR="00200972" w:rsidRDefault="00200972" w:rsidP="00200972">
      <w:pPr>
        <w:rPr>
          <w:rFonts w:ascii="Garamond" w:hAnsi="Garamond" w:cs="Arial"/>
          <w:bCs/>
        </w:rPr>
      </w:pPr>
    </w:p>
    <w:p w14:paraId="30B062A5" w14:textId="77777777" w:rsidR="00200972" w:rsidRPr="00404683" w:rsidRDefault="00200972" w:rsidP="00200972">
      <w:pPr>
        <w:ind w:left="360"/>
        <w:rPr>
          <w:rFonts w:ascii="Calibri Light" w:hAnsi="Calibri Light"/>
          <w:sz w:val="20"/>
          <w:szCs w:val="20"/>
        </w:rPr>
      </w:pPr>
      <w:r w:rsidRPr="00404683">
        <w:rPr>
          <w:rFonts w:ascii="Calibri Light" w:hAnsi="Calibri Light"/>
          <w:b/>
          <w:sz w:val="20"/>
          <w:szCs w:val="20"/>
        </w:rPr>
        <w:t xml:space="preserve">List Long-Term Goals and Short-Term Objectives </w:t>
      </w:r>
    </w:p>
    <w:tbl>
      <w:tblPr>
        <w:tblW w:w="139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950"/>
        <w:gridCol w:w="4500"/>
      </w:tblGrid>
      <w:tr w:rsidR="00200972" w:rsidRPr="007817AB" w14:paraId="7BB1FA6C" w14:textId="77777777" w:rsidTr="00A63887">
        <w:tc>
          <w:tcPr>
            <w:tcW w:w="4500" w:type="dxa"/>
            <w:shd w:val="clear" w:color="auto" w:fill="auto"/>
          </w:tcPr>
          <w:p w14:paraId="79C52B88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LTG 1:  Matthew will correctly produce the sounds /s/ and /z/ in the final position of words ending in two consonants (such as “bats” and “dogs”), as determined by a score of at least 80% correct on a single-word probe containing 40 words.</w:t>
            </w:r>
          </w:p>
        </w:tc>
        <w:tc>
          <w:tcPr>
            <w:tcW w:w="4950" w:type="dxa"/>
            <w:shd w:val="clear" w:color="auto" w:fill="auto"/>
          </w:tcPr>
          <w:p w14:paraId="1C23E736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LTG 2:  Matthew will correctly produce voiceless consonants (such as /t/, /p/, and /f/) in the initial position of words (such as “pig”, “top” or “fish”), as determined by a score of at least 80% correct on a single-word probe containing 24 words.</w:t>
            </w:r>
          </w:p>
        </w:tc>
        <w:tc>
          <w:tcPr>
            <w:tcW w:w="4500" w:type="dxa"/>
            <w:shd w:val="clear" w:color="auto" w:fill="auto"/>
          </w:tcPr>
          <w:p w14:paraId="2869BE30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LTG 3:  When provided with a segmented word (such as “c-a-t-s”), Matthew will blend the word correctly (“cats”), as determined by a score of at least 80% correct on a probe containing 12 words.</w:t>
            </w:r>
          </w:p>
        </w:tc>
      </w:tr>
      <w:tr w:rsidR="00200972" w:rsidRPr="007817AB" w14:paraId="445C9416" w14:textId="77777777" w:rsidTr="00A63887">
        <w:tc>
          <w:tcPr>
            <w:tcW w:w="4500" w:type="dxa"/>
            <w:shd w:val="clear" w:color="auto" w:fill="auto"/>
          </w:tcPr>
          <w:p w14:paraId="75E0E9E8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1.1:  Matthew will imitate the sounds /s/ and /z/ in the final position of words ending in two consonants, with 80% accuracy (given at least 10 opportunities).</w:t>
            </w:r>
          </w:p>
          <w:p w14:paraId="507A600B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1.2:  When provided with a verbal prompt (such as “add the /s/ sound”), Matthew will include the final sounds /s/ and /z/ when producing words ending with two consonant sounds, with 80% accuracy (given at least 10 opportunities).</w:t>
            </w:r>
          </w:p>
          <w:p w14:paraId="01C35C18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1.3:  In structured tasks in the clinic and at home, Matthew will include the final sounds /s/ and /z/ when producing words ending with two consonant sounds, with 80% accuracy (given at least 10 opportunities).</w:t>
            </w:r>
          </w:p>
        </w:tc>
        <w:tc>
          <w:tcPr>
            <w:tcW w:w="4950" w:type="dxa"/>
            <w:shd w:val="clear" w:color="auto" w:fill="auto"/>
          </w:tcPr>
          <w:p w14:paraId="3EB0ACE1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2.1:  Matthew will correctly imitate voiceless consonants in the initial position of words, with 80% accuracy (given at least 10 opportunities).</w:t>
            </w:r>
          </w:p>
          <w:p w14:paraId="1AE51B5E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2.2:  When provided with a verbal prompt (such as “turn off your voice”), Matthew will produce voiceless consonants in the initial position of words, with 80% accuracy (given at least 10 opportunities).</w:t>
            </w:r>
          </w:p>
          <w:p w14:paraId="6257B7A5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2.3: In structured tasks in the clinic and at home, Matthew will include voiceless consonants in the initial position of words with 80% accuracy (given at least 10 opportunities).</w:t>
            </w:r>
          </w:p>
        </w:tc>
        <w:tc>
          <w:tcPr>
            <w:tcW w:w="4500" w:type="dxa"/>
            <w:shd w:val="clear" w:color="auto" w:fill="auto"/>
          </w:tcPr>
          <w:p w14:paraId="5A2D0E41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3.1:  When provided with a segmented word, Matthew will correctly point the correct picture card (out of a field of two), with 80% accuracy (given at least 10 opportunities).</w:t>
            </w:r>
          </w:p>
          <w:p w14:paraId="0D88C13D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3.2:  When provided with a segmented word, Matthew will correctly point the correct picture card (out of a field of two) and imitate the blended word, with 80% accuracy (given at least 10 opportunities).</w:t>
            </w:r>
          </w:p>
          <w:p w14:paraId="5269EAAB" w14:textId="77777777" w:rsidR="00200972" w:rsidRPr="007817AB" w:rsidRDefault="00200972" w:rsidP="00A63887">
            <w:pPr>
              <w:rPr>
                <w:rFonts w:ascii="Calibri Light" w:hAnsi="Calibri Light"/>
                <w:sz w:val="18"/>
                <w:szCs w:val="18"/>
              </w:rPr>
            </w:pPr>
            <w:r w:rsidRPr="007817AB">
              <w:rPr>
                <w:rFonts w:ascii="Calibri Light" w:hAnsi="Calibri Light"/>
                <w:sz w:val="18"/>
                <w:szCs w:val="18"/>
              </w:rPr>
              <w:t>STO 3.3: When provided with a segmented word, Matthew will correctly point the correct picture card (out of a field of two) and independently say the blended word, with 80% accuracy (given at least 10 opportunities).</w:t>
            </w:r>
          </w:p>
        </w:tc>
      </w:tr>
    </w:tbl>
    <w:p w14:paraId="2EA9F466" w14:textId="77777777" w:rsidR="00200972" w:rsidRDefault="00200972" w:rsidP="00200972">
      <w:pPr>
        <w:rPr>
          <w:rFonts w:ascii="Garamond" w:hAnsi="Garamond" w:cs="Arial"/>
          <w:bCs/>
        </w:rPr>
      </w:pPr>
    </w:p>
    <w:p w14:paraId="024FA727" w14:textId="4A81000D" w:rsidR="00103920" w:rsidRDefault="00103920">
      <w:pPr>
        <w:rPr>
          <w:b/>
          <w:bCs/>
        </w:rPr>
      </w:pPr>
    </w:p>
    <w:p w14:paraId="51EBD8A0" w14:textId="5FE24D29" w:rsidR="00200972" w:rsidRDefault="00200972">
      <w:pPr>
        <w:rPr>
          <w:b/>
          <w:bCs/>
        </w:rPr>
      </w:pPr>
    </w:p>
    <w:p w14:paraId="07B71256" w14:textId="15472B10" w:rsidR="00200972" w:rsidRDefault="00200972">
      <w:pPr>
        <w:rPr>
          <w:b/>
          <w:bCs/>
        </w:rPr>
      </w:pPr>
    </w:p>
    <w:p w14:paraId="664BB2AB" w14:textId="01122A42" w:rsidR="00200972" w:rsidRDefault="00200972">
      <w:pPr>
        <w:rPr>
          <w:b/>
          <w:bCs/>
        </w:rPr>
      </w:pPr>
    </w:p>
    <w:p w14:paraId="634425D6" w14:textId="77777777" w:rsidR="00200972" w:rsidRPr="00404683" w:rsidRDefault="00200972" w:rsidP="00200972">
      <w:pPr>
        <w:ind w:left="360"/>
        <w:jc w:val="center"/>
        <w:rPr>
          <w:rFonts w:ascii="Calibri Light" w:hAnsi="Calibri Light"/>
          <w:b/>
          <w:sz w:val="28"/>
          <w:szCs w:val="28"/>
        </w:rPr>
      </w:pPr>
      <w:r w:rsidRPr="00404683">
        <w:rPr>
          <w:rFonts w:ascii="Calibri Light" w:hAnsi="Calibri Light"/>
          <w:b/>
          <w:sz w:val="28"/>
          <w:szCs w:val="28"/>
        </w:rPr>
        <w:t>Lesson Plan</w:t>
      </w:r>
    </w:p>
    <w:p w14:paraId="486C7BF0" w14:textId="77777777" w:rsidR="00200972" w:rsidRPr="00404683" w:rsidRDefault="00200972" w:rsidP="00200972">
      <w:pPr>
        <w:ind w:left="360"/>
        <w:rPr>
          <w:rFonts w:ascii="Calibri Light" w:hAnsi="Calibri Light"/>
          <w:sz w:val="20"/>
          <w:szCs w:val="20"/>
        </w:rPr>
      </w:pPr>
      <w:r w:rsidRPr="00404683">
        <w:rPr>
          <w:rFonts w:ascii="Calibri Light" w:hAnsi="Calibri Light"/>
          <w:b/>
          <w:sz w:val="20"/>
          <w:szCs w:val="20"/>
        </w:rPr>
        <w:t>Client</w:t>
      </w:r>
      <w:r w:rsidRPr="00404683">
        <w:rPr>
          <w:rFonts w:ascii="Calibri Light" w:hAnsi="Calibri Light"/>
          <w:sz w:val="20"/>
          <w:szCs w:val="20"/>
        </w:rPr>
        <w:t>:  Matthew</w:t>
      </w:r>
      <w:r w:rsidRPr="00404683">
        <w:rPr>
          <w:rFonts w:ascii="Calibri Light" w:hAnsi="Calibri Light"/>
          <w:sz w:val="20"/>
          <w:szCs w:val="20"/>
        </w:rPr>
        <w:tab/>
      </w:r>
      <w:r w:rsidRPr="00404683">
        <w:rPr>
          <w:rFonts w:ascii="Calibri Light" w:hAnsi="Calibri Light"/>
          <w:sz w:val="20"/>
          <w:szCs w:val="20"/>
        </w:rPr>
        <w:tab/>
      </w:r>
      <w:r w:rsidRPr="00404683">
        <w:rPr>
          <w:rFonts w:ascii="Calibri Light" w:hAnsi="Calibri Light"/>
          <w:sz w:val="20"/>
          <w:szCs w:val="20"/>
        </w:rPr>
        <w:tab/>
      </w:r>
      <w:r w:rsidRPr="00404683">
        <w:rPr>
          <w:rFonts w:ascii="Calibri Light" w:hAnsi="Calibri Light"/>
          <w:sz w:val="20"/>
          <w:szCs w:val="20"/>
        </w:rPr>
        <w:tab/>
      </w:r>
      <w:r w:rsidRPr="00404683">
        <w:rPr>
          <w:rFonts w:ascii="Calibri Light" w:hAnsi="Calibri Light"/>
          <w:sz w:val="20"/>
          <w:szCs w:val="20"/>
        </w:rPr>
        <w:tab/>
      </w:r>
      <w:r w:rsidRPr="00404683">
        <w:rPr>
          <w:rFonts w:ascii="Calibri Light" w:hAnsi="Calibri Light"/>
          <w:b/>
          <w:sz w:val="20"/>
          <w:szCs w:val="20"/>
        </w:rPr>
        <w:t>Session 4</w:t>
      </w:r>
      <w:r w:rsidRPr="00404683">
        <w:rPr>
          <w:rFonts w:ascii="Calibri Light" w:hAnsi="Calibri Light"/>
          <w:b/>
          <w:sz w:val="20"/>
          <w:szCs w:val="20"/>
        </w:rPr>
        <w:tab/>
      </w:r>
      <w:r w:rsidRPr="00404683">
        <w:rPr>
          <w:rFonts w:ascii="Calibri Light" w:hAnsi="Calibri Light"/>
          <w:b/>
          <w:sz w:val="20"/>
          <w:szCs w:val="20"/>
        </w:rPr>
        <w:tab/>
      </w:r>
    </w:p>
    <w:p w14:paraId="04DB8BA5" w14:textId="77777777" w:rsidR="00200972" w:rsidRPr="00404683" w:rsidRDefault="00200972" w:rsidP="00200972">
      <w:pPr>
        <w:rPr>
          <w:rFonts w:ascii="Calibri Light" w:hAnsi="Calibri Light"/>
          <w:sz w:val="20"/>
          <w:szCs w:val="20"/>
        </w:rPr>
      </w:pPr>
    </w:p>
    <w:tbl>
      <w:tblPr>
        <w:tblW w:w="139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340"/>
        <w:gridCol w:w="3600"/>
        <w:gridCol w:w="2430"/>
        <w:gridCol w:w="2610"/>
        <w:gridCol w:w="2340"/>
      </w:tblGrid>
      <w:tr w:rsidR="00200972" w14:paraId="767056A8" w14:textId="77777777" w:rsidTr="00A63887">
        <w:trPr>
          <w:tblHeader/>
        </w:trPr>
        <w:tc>
          <w:tcPr>
            <w:tcW w:w="630" w:type="dxa"/>
            <w:shd w:val="clear" w:color="auto" w:fill="C0C0C0"/>
          </w:tcPr>
          <w:p w14:paraId="7588EA2B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2D6D17">
              <w:rPr>
                <w:rFonts w:ascii="Calibri Light" w:hAnsi="Calibri Light"/>
                <w:b/>
                <w:i/>
                <w:sz w:val="20"/>
                <w:szCs w:val="20"/>
              </w:rPr>
              <w:t xml:space="preserve">STO  </w:t>
            </w:r>
          </w:p>
        </w:tc>
        <w:tc>
          <w:tcPr>
            <w:tcW w:w="2340" w:type="dxa"/>
            <w:shd w:val="clear" w:color="auto" w:fill="C0C0C0"/>
          </w:tcPr>
          <w:p w14:paraId="208C5A6D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2D6D17">
              <w:rPr>
                <w:rFonts w:ascii="Calibri Light" w:hAnsi="Calibri Light"/>
                <w:b/>
                <w:i/>
                <w:sz w:val="20"/>
                <w:szCs w:val="20"/>
              </w:rPr>
              <w:t>Expected Outcome for Today’s Session</w:t>
            </w:r>
          </w:p>
        </w:tc>
        <w:tc>
          <w:tcPr>
            <w:tcW w:w="3600" w:type="dxa"/>
            <w:shd w:val="clear" w:color="auto" w:fill="C0C0C0"/>
          </w:tcPr>
          <w:p w14:paraId="4375C32A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2D6D17">
              <w:rPr>
                <w:rFonts w:ascii="Calibri Light" w:hAnsi="Calibri Light"/>
                <w:b/>
                <w:sz w:val="20"/>
                <w:szCs w:val="20"/>
              </w:rPr>
              <w:t>Agenda:</w:t>
            </w:r>
          </w:p>
          <w:p w14:paraId="17CD0B9C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sz w:val="20"/>
                <w:szCs w:val="20"/>
              </w:rPr>
            </w:pPr>
            <w:r w:rsidRPr="002D6D17">
              <w:rPr>
                <w:rFonts w:ascii="Calibri Light" w:hAnsi="Calibri Light"/>
                <w:b/>
                <w:sz w:val="20"/>
                <w:szCs w:val="20"/>
              </w:rPr>
              <w:t>Activity/Time</w:t>
            </w:r>
          </w:p>
        </w:tc>
        <w:tc>
          <w:tcPr>
            <w:tcW w:w="2430" w:type="dxa"/>
            <w:shd w:val="clear" w:color="auto" w:fill="C0C0C0"/>
          </w:tcPr>
          <w:p w14:paraId="304321FC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i/>
                <w:sz w:val="20"/>
                <w:szCs w:val="20"/>
              </w:rPr>
            </w:pPr>
            <w:r w:rsidRPr="002D6D17">
              <w:rPr>
                <w:rFonts w:ascii="Calibri Light" w:hAnsi="Calibri Light"/>
                <w:b/>
                <w:i/>
                <w:sz w:val="20"/>
                <w:szCs w:val="20"/>
              </w:rPr>
              <w:t>Measurement</w:t>
            </w:r>
          </w:p>
        </w:tc>
        <w:tc>
          <w:tcPr>
            <w:tcW w:w="2610" w:type="dxa"/>
            <w:shd w:val="clear" w:color="auto" w:fill="C0C0C0"/>
          </w:tcPr>
          <w:p w14:paraId="1A7B90DF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i/>
                <w:sz w:val="20"/>
                <w:szCs w:val="20"/>
              </w:rPr>
            </w:pPr>
            <w:r w:rsidRPr="002D6D17">
              <w:rPr>
                <w:rFonts w:ascii="Calibri Light" w:hAnsi="Calibri Light"/>
                <w:b/>
                <w:i/>
                <w:sz w:val="20"/>
                <w:szCs w:val="20"/>
              </w:rPr>
              <w:t>Instructions for Client &amp;</w:t>
            </w:r>
          </w:p>
          <w:p w14:paraId="11718A10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i/>
                <w:sz w:val="20"/>
                <w:szCs w:val="20"/>
              </w:rPr>
            </w:pPr>
            <w:r w:rsidRPr="002D6D17">
              <w:rPr>
                <w:rFonts w:ascii="Calibri Light" w:hAnsi="Calibri Light"/>
                <w:b/>
                <w:i/>
                <w:sz w:val="20"/>
                <w:szCs w:val="20"/>
              </w:rPr>
              <w:t>Step-up/Step-down Plan</w:t>
            </w:r>
          </w:p>
          <w:p w14:paraId="4BCA537D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i/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C0C0"/>
          </w:tcPr>
          <w:p w14:paraId="2BF1CDC9" w14:textId="77777777" w:rsidR="00200972" w:rsidRPr="002D6D17" w:rsidRDefault="00200972" w:rsidP="00A63887">
            <w:pPr>
              <w:jc w:val="center"/>
              <w:rPr>
                <w:rFonts w:ascii="Calibri Light" w:hAnsi="Calibri Light"/>
                <w:b/>
                <w:i/>
                <w:sz w:val="20"/>
                <w:szCs w:val="20"/>
              </w:rPr>
            </w:pPr>
            <w:r w:rsidRPr="002D6D17">
              <w:rPr>
                <w:rFonts w:ascii="Calibri Light" w:hAnsi="Calibri Light"/>
                <w:b/>
                <w:i/>
                <w:sz w:val="20"/>
                <w:szCs w:val="20"/>
              </w:rPr>
              <w:t xml:space="preserve">Materials </w:t>
            </w:r>
          </w:p>
        </w:tc>
      </w:tr>
      <w:tr w:rsidR="00200972" w:rsidRPr="0011637F" w14:paraId="530352BB" w14:textId="77777777" w:rsidTr="00A63887">
        <w:tc>
          <w:tcPr>
            <w:tcW w:w="630" w:type="dxa"/>
            <w:shd w:val="clear" w:color="auto" w:fill="auto"/>
          </w:tcPr>
          <w:p w14:paraId="4EB9658A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39793860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7A747B29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61A5CE40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30E65EEB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10D425E8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35BEE22A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F73787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1A20D2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5669C59F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32CF3A7B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200972" w:rsidRPr="0011637F" w14:paraId="4E76E95B" w14:textId="77777777" w:rsidTr="00A63887">
        <w:tc>
          <w:tcPr>
            <w:tcW w:w="630" w:type="dxa"/>
            <w:shd w:val="clear" w:color="auto" w:fill="auto"/>
          </w:tcPr>
          <w:p w14:paraId="4189A5CD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58AA8974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21681B22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31E5A1B9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5179FCCA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4FE3AF44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6CC7B465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6067B9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17806BD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34A75508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1275DB9E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200972" w:rsidRPr="0011637F" w14:paraId="22B3E10F" w14:textId="77777777" w:rsidTr="00A63887">
        <w:tc>
          <w:tcPr>
            <w:tcW w:w="630" w:type="dxa"/>
            <w:shd w:val="clear" w:color="auto" w:fill="auto"/>
          </w:tcPr>
          <w:p w14:paraId="42E3214C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1E814743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6097A955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35481379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291FCA85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43A927AF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643678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5E8A87E3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38BF7B2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2BAA0E2E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35EEBC20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200972" w:rsidRPr="0011637F" w14:paraId="419EB16A" w14:textId="77777777" w:rsidTr="00A63887">
        <w:tc>
          <w:tcPr>
            <w:tcW w:w="630" w:type="dxa"/>
            <w:shd w:val="clear" w:color="auto" w:fill="auto"/>
          </w:tcPr>
          <w:p w14:paraId="69CDB039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12EE6841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5F224E84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422B140A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09ACA7AA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3FA8EB0A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4E4DC702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D8728B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42AEF7AB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4D60254D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C83CE11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67854CDF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7FE2FA06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200972" w:rsidRPr="0011637F" w14:paraId="1F2DF8B9" w14:textId="77777777" w:rsidTr="00A63887">
        <w:tc>
          <w:tcPr>
            <w:tcW w:w="630" w:type="dxa"/>
            <w:shd w:val="clear" w:color="auto" w:fill="auto"/>
          </w:tcPr>
          <w:p w14:paraId="00090574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7522F3BA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58ED1670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1A82B582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237A0881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1BA51342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E08F03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0FDB3D3C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8C8E3C9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7DD790AC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51D623F3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200972" w:rsidRPr="0011637F" w14:paraId="7CE48A68" w14:textId="77777777" w:rsidTr="00A63887">
        <w:tc>
          <w:tcPr>
            <w:tcW w:w="630" w:type="dxa"/>
            <w:shd w:val="clear" w:color="auto" w:fill="auto"/>
          </w:tcPr>
          <w:p w14:paraId="41AB83B5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6BE8A0ED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56728CB2" w14:textId="77777777" w:rsidR="00200972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038C7863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3EF31AC6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0F56E93C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143E6B55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A848C3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07FC331D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7141A3F1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E3B4E88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4440AC85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00274090" w14:textId="77777777" w:rsidR="00200972" w:rsidRPr="002D6D17" w:rsidRDefault="00200972" w:rsidP="00A63887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14:paraId="669EBD87" w14:textId="77777777" w:rsidR="00200972" w:rsidRPr="00404683" w:rsidRDefault="00200972" w:rsidP="00200972">
      <w:pPr>
        <w:rPr>
          <w:rFonts w:ascii="Garamond" w:hAnsi="Garamond" w:cs="Arial"/>
          <w:bCs/>
        </w:rPr>
      </w:pPr>
    </w:p>
    <w:p w14:paraId="72D9D51B" w14:textId="77777777" w:rsidR="00200972" w:rsidRDefault="00200972" w:rsidP="00200972">
      <w:pPr>
        <w:rPr>
          <w:rFonts w:ascii="Garamond" w:hAnsi="Garamond" w:cs="Arial"/>
          <w:bCs/>
        </w:rPr>
      </w:pPr>
    </w:p>
    <w:p w14:paraId="30EBDB2D" w14:textId="690A53B5" w:rsidR="00200972" w:rsidRPr="00882EB1" w:rsidRDefault="00200972" w:rsidP="00200972">
      <w:pPr>
        <w:jc w:val="center"/>
        <w:rPr>
          <w:rFonts w:ascii="Arial" w:hAnsi="Arial" w:cs="Arial"/>
          <w:b/>
          <w:bCs/>
        </w:rPr>
      </w:pPr>
      <w:r w:rsidRPr="00882EB1">
        <w:rPr>
          <w:rFonts w:ascii="Arial" w:hAnsi="Arial" w:cs="Arial"/>
          <w:b/>
          <w:bCs/>
        </w:rPr>
        <w:lastRenderedPageBreak/>
        <w:t>Assignment #2:  Lesson Plan</w:t>
      </w:r>
    </w:p>
    <w:p w14:paraId="4C3A4276" w14:textId="2697B1CA" w:rsidR="00200972" w:rsidRPr="00882EB1" w:rsidRDefault="00200972" w:rsidP="00200972">
      <w:pPr>
        <w:jc w:val="center"/>
        <w:rPr>
          <w:rFonts w:ascii="Arial" w:hAnsi="Arial" w:cs="Arial"/>
          <w:b/>
          <w:bCs/>
        </w:rPr>
      </w:pPr>
      <w:r w:rsidRPr="00882EB1">
        <w:rPr>
          <w:rFonts w:ascii="Arial" w:hAnsi="Arial" w:cs="Arial"/>
          <w:b/>
          <w:bCs/>
        </w:rPr>
        <w:t>Scoring Rubric</w:t>
      </w:r>
    </w:p>
    <w:p w14:paraId="248C6B40" w14:textId="39FB3A10" w:rsidR="00200972" w:rsidRPr="00882EB1" w:rsidRDefault="00200972" w:rsidP="00200972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2534" w:type="dxa"/>
        <w:tblLook w:val="04A0" w:firstRow="1" w:lastRow="0" w:firstColumn="1" w:lastColumn="0" w:noHBand="0" w:noVBand="1"/>
      </w:tblPr>
      <w:tblGrid>
        <w:gridCol w:w="8259"/>
        <w:gridCol w:w="1204"/>
      </w:tblGrid>
      <w:tr w:rsidR="00200972" w:rsidRPr="00882EB1" w14:paraId="71912E8A" w14:textId="77777777" w:rsidTr="00387842">
        <w:trPr>
          <w:trHeight w:val="688"/>
        </w:trPr>
        <w:tc>
          <w:tcPr>
            <w:tcW w:w="8259" w:type="dxa"/>
          </w:tcPr>
          <w:p w14:paraId="6601BC9A" w14:textId="40D3BA28" w:rsidR="00200972" w:rsidRPr="00882EB1" w:rsidRDefault="00387842" w:rsidP="00200972">
            <w:pPr>
              <w:jc w:val="center"/>
              <w:rPr>
                <w:rFonts w:ascii="Arial" w:hAnsi="Arial" w:cs="Arial"/>
                <w:b/>
                <w:bCs/>
              </w:rPr>
            </w:pPr>
            <w:r w:rsidRPr="00882EB1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055" w:type="dxa"/>
          </w:tcPr>
          <w:p w14:paraId="6BAD4732" w14:textId="4FECD8E0" w:rsidR="00200972" w:rsidRPr="00882EB1" w:rsidRDefault="00387842" w:rsidP="00387842">
            <w:pPr>
              <w:jc w:val="right"/>
              <w:rPr>
                <w:rFonts w:ascii="Arial" w:hAnsi="Arial" w:cs="Arial"/>
                <w:b/>
                <w:bCs/>
              </w:rPr>
            </w:pPr>
            <w:r w:rsidRPr="00882EB1">
              <w:rPr>
                <w:rFonts w:ascii="Arial" w:hAnsi="Arial" w:cs="Arial"/>
                <w:b/>
                <w:bCs/>
              </w:rPr>
              <w:t>Possible Points</w:t>
            </w:r>
          </w:p>
        </w:tc>
      </w:tr>
      <w:tr w:rsidR="00200972" w14:paraId="41603B9B" w14:textId="77777777" w:rsidTr="00882EB1">
        <w:trPr>
          <w:trHeight w:val="449"/>
        </w:trPr>
        <w:tc>
          <w:tcPr>
            <w:tcW w:w="8259" w:type="dxa"/>
          </w:tcPr>
          <w:p w14:paraId="69B35B31" w14:textId="15C90018" w:rsidR="00882EB1" w:rsidRPr="00882EB1" w:rsidRDefault="00882EB1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1:  </w:t>
            </w:r>
            <w:r w:rsidR="00806B00">
              <w:rPr>
                <w:rFonts w:ascii="Arial" w:hAnsi="Arial" w:cs="Arial"/>
              </w:rPr>
              <w:t>Indicated</w:t>
            </w:r>
            <w:r>
              <w:rPr>
                <w:rFonts w:ascii="Arial" w:hAnsi="Arial" w:cs="Arial"/>
              </w:rPr>
              <w:t xml:space="preserve"> STOs and Target Sounds</w:t>
            </w:r>
          </w:p>
        </w:tc>
        <w:tc>
          <w:tcPr>
            <w:tcW w:w="1055" w:type="dxa"/>
          </w:tcPr>
          <w:p w14:paraId="20BE58C5" w14:textId="01226991" w:rsidR="00200972" w:rsidRDefault="007E3996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00972" w14:paraId="0477F569" w14:textId="77777777" w:rsidTr="00882EB1">
        <w:trPr>
          <w:trHeight w:val="440"/>
        </w:trPr>
        <w:tc>
          <w:tcPr>
            <w:tcW w:w="8259" w:type="dxa"/>
          </w:tcPr>
          <w:p w14:paraId="23DB926F" w14:textId="2DB12E1A" w:rsidR="00882EB1" w:rsidRPr="00882EB1" w:rsidRDefault="00882EB1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2:  </w:t>
            </w:r>
            <w:r w:rsidR="00806B00">
              <w:rPr>
                <w:rFonts w:ascii="Arial" w:hAnsi="Arial" w:cs="Arial"/>
              </w:rPr>
              <w:t>Indicated appropriate</w:t>
            </w:r>
            <w:r>
              <w:rPr>
                <w:rFonts w:ascii="Arial" w:hAnsi="Arial" w:cs="Arial"/>
              </w:rPr>
              <w:t xml:space="preserve"> targets for Lesson 4</w:t>
            </w:r>
          </w:p>
        </w:tc>
        <w:tc>
          <w:tcPr>
            <w:tcW w:w="1055" w:type="dxa"/>
          </w:tcPr>
          <w:p w14:paraId="398D8018" w14:textId="32CBAF5D" w:rsidR="00200972" w:rsidRDefault="007E3996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B4FDC" w14:paraId="68D3F6FD" w14:textId="77777777" w:rsidTr="00882EB1">
        <w:trPr>
          <w:trHeight w:val="440"/>
        </w:trPr>
        <w:tc>
          <w:tcPr>
            <w:tcW w:w="8259" w:type="dxa"/>
          </w:tcPr>
          <w:p w14:paraId="46A6FF2F" w14:textId="06D9A58C" w:rsidR="00DB4FDC" w:rsidRDefault="00DB4FDC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3: Includes estimated time/minutes for task completion</w:t>
            </w:r>
          </w:p>
        </w:tc>
        <w:tc>
          <w:tcPr>
            <w:tcW w:w="1055" w:type="dxa"/>
          </w:tcPr>
          <w:p w14:paraId="0F988286" w14:textId="3EC2DFA8" w:rsidR="00DB4FDC" w:rsidRDefault="007E3996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B4FDC" w14:paraId="02DCC60D" w14:textId="77777777" w:rsidTr="00882EB1">
        <w:trPr>
          <w:trHeight w:val="440"/>
        </w:trPr>
        <w:tc>
          <w:tcPr>
            <w:tcW w:w="8259" w:type="dxa"/>
          </w:tcPr>
          <w:p w14:paraId="3CB9C9D9" w14:textId="74DF0DF2" w:rsidR="00DB4FDC" w:rsidRDefault="00DB4FDC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3: Activities are appropriate and motivating for client.</w:t>
            </w:r>
          </w:p>
        </w:tc>
        <w:tc>
          <w:tcPr>
            <w:tcW w:w="1055" w:type="dxa"/>
          </w:tcPr>
          <w:p w14:paraId="3E815669" w14:textId="351FA4B3" w:rsidR="00DB4FDC" w:rsidRDefault="00DB4FDC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B4FDC" w14:paraId="682ED341" w14:textId="77777777" w:rsidTr="00882EB1">
        <w:trPr>
          <w:trHeight w:val="440"/>
        </w:trPr>
        <w:tc>
          <w:tcPr>
            <w:tcW w:w="8259" w:type="dxa"/>
          </w:tcPr>
          <w:p w14:paraId="3F8FD903" w14:textId="7A2819D4" w:rsidR="00DB4FDC" w:rsidRDefault="00DB4FDC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4:  New target words are specified. Words are appropriate for client</w:t>
            </w:r>
          </w:p>
        </w:tc>
        <w:tc>
          <w:tcPr>
            <w:tcW w:w="1055" w:type="dxa"/>
          </w:tcPr>
          <w:p w14:paraId="0C8512CC" w14:textId="6D47B5BA" w:rsidR="00DB4FDC" w:rsidRDefault="00806B00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B4FDC" w14:paraId="4FB983E9" w14:textId="77777777" w:rsidTr="00882EB1">
        <w:trPr>
          <w:trHeight w:val="440"/>
        </w:trPr>
        <w:tc>
          <w:tcPr>
            <w:tcW w:w="8259" w:type="dxa"/>
          </w:tcPr>
          <w:p w14:paraId="43A51872" w14:textId="3A31BA35" w:rsidR="00DB4FDC" w:rsidRDefault="00DB4FDC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5:  Includes at least one step-up and two step-down options</w:t>
            </w:r>
            <w:r w:rsidR="00806B00">
              <w:rPr>
                <w:rFonts w:ascii="Arial" w:hAnsi="Arial" w:cs="Arial"/>
              </w:rPr>
              <w:t xml:space="preserve"> for instructing new target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55" w:type="dxa"/>
          </w:tcPr>
          <w:p w14:paraId="2FA7B438" w14:textId="178CC923" w:rsidR="00DB4FDC" w:rsidRDefault="00806B00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B4FDC" w14:paraId="14805553" w14:textId="77777777" w:rsidTr="00882EB1">
        <w:trPr>
          <w:trHeight w:val="440"/>
        </w:trPr>
        <w:tc>
          <w:tcPr>
            <w:tcW w:w="8259" w:type="dxa"/>
          </w:tcPr>
          <w:p w14:paraId="17FF20D1" w14:textId="09BF407A" w:rsidR="00DB4FDC" w:rsidRDefault="00DB4FDC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6:  Materials are listed and match the activity described in column 3</w:t>
            </w:r>
          </w:p>
        </w:tc>
        <w:tc>
          <w:tcPr>
            <w:tcW w:w="1055" w:type="dxa"/>
          </w:tcPr>
          <w:p w14:paraId="319AA388" w14:textId="4EAA901D" w:rsidR="00DB4FDC" w:rsidRDefault="00806B00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B4FDC" w14:paraId="25E820D7" w14:textId="77777777" w:rsidTr="00882EB1">
        <w:trPr>
          <w:trHeight w:val="440"/>
        </w:trPr>
        <w:tc>
          <w:tcPr>
            <w:tcW w:w="8259" w:type="dxa"/>
          </w:tcPr>
          <w:p w14:paraId="6F3F545A" w14:textId="0CC59C17" w:rsidR="00DB4FDC" w:rsidRDefault="00806B00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Writing:  No spelling errors</w:t>
            </w:r>
          </w:p>
        </w:tc>
        <w:tc>
          <w:tcPr>
            <w:tcW w:w="1055" w:type="dxa"/>
          </w:tcPr>
          <w:p w14:paraId="6B93F342" w14:textId="1401D1E9" w:rsidR="00DB4FDC" w:rsidRDefault="00806B00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06B00" w14:paraId="354FE61A" w14:textId="77777777" w:rsidTr="00882EB1">
        <w:trPr>
          <w:trHeight w:val="440"/>
        </w:trPr>
        <w:tc>
          <w:tcPr>
            <w:tcW w:w="8259" w:type="dxa"/>
          </w:tcPr>
          <w:p w14:paraId="18000CF7" w14:textId="146E7DFD" w:rsidR="00806B00" w:rsidRDefault="00806B00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Submitted on time</w:t>
            </w:r>
            <w:r w:rsidR="005A6B60">
              <w:rPr>
                <w:rFonts w:ascii="Arial" w:hAnsi="Arial" w:cs="Arial"/>
              </w:rPr>
              <w:t xml:space="preserve"> (1 pt. deducted for each day late)</w:t>
            </w:r>
          </w:p>
        </w:tc>
        <w:tc>
          <w:tcPr>
            <w:tcW w:w="1055" w:type="dxa"/>
          </w:tcPr>
          <w:p w14:paraId="54FE27F6" w14:textId="006784ED" w:rsidR="00806B00" w:rsidRDefault="00806B00" w:rsidP="002009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06B00" w14:paraId="6A52262A" w14:textId="77777777" w:rsidTr="00882EB1">
        <w:trPr>
          <w:trHeight w:val="440"/>
        </w:trPr>
        <w:tc>
          <w:tcPr>
            <w:tcW w:w="8259" w:type="dxa"/>
          </w:tcPr>
          <w:p w14:paraId="7BCDDF9B" w14:textId="5121206E" w:rsidR="00806B00" w:rsidRPr="00806B00" w:rsidRDefault="00806B00" w:rsidP="0038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TOTAL Points:  </w:t>
            </w:r>
            <w:r>
              <w:rPr>
                <w:rFonts w:ascii="Arial" w:hAnsi="Arial" w:cs="Arial"/>
              </w:rPr>
              <w:t>18 possible points</w:t>
            </w:r>
          </w:p>
        </w:tc>
        <w:tc>
          <w:tcPr>
            <w:tcW w:w="1055" w:type="dxa"/>
          </w:tcPr>
          <w:p w14:paraId="240837D2" w14:textId="77777777" w:rsidR="00806B00" w:rsidRDefault="00806B00" w:rsidP="00200972">
            <w:pPr>
              <w:jc w:val="center"/>
              <w:rPr>
                <w:b/>
                <w:bCs/>
              </w:rPr>
            </w:pPr>
          </w:p>
        </w:tc>
      </w:tr>
    </w:tbl>
    <w:p w14:paraId="75EF3A0C" w14:textId="77777777" w:rsidR="00200972" w:rsidRPr="00200972" w:rsidRDefault="00200972" w:rsidP="00200972">
      <w:pPr>
        <w:jc w:val="center"/>
        <w:rPr>
          <w:b/>
          <w:bCs/>
        </w:rPr>
      </w:pPr>
    </w:p>
    <w:sectPr w:rsidR="00200972" w:rsidRPr="00200972" w:rsidSect="002009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85DC9"/>
    <w:multiLevelType w:val="hybridMultilevel"/>
    <w:tmpl w:val="87E0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72"/>
    <w:rsid w:val="000E337F"/>
    <w:rsid w:val="00103920"/>
    <w:rsid w:val="00200972"/>
    <w:rsid w:val="00387842"/>
    <w:rsid w:val="005A6B60"/>
    <w:rsid w:val="007E3996"/>
    <w:rsid w:val="00806B00"/>
    <w:rsid w:val="00882EB1"/>
    <w:rsid w:val="00C93CED"/>
    <w:rsid w:val="00DB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D9FBA"/>
  <w15:chartTrackingRefBased/>
  <w15:docId w15:val="{683A0738-EB94-9949-B190-035FA64C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97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2"/>
    <w:pPr>
      <w:ind w:left="720"/>
      <w:contextualSpacing/>
    </w:pPr>
  </w:style>
  <w:style w:type="table" w:styleId="TableGrid">
    <w:name w:val="Table Grid"/>
    <w:basedOn w:val="TableNormal"/>
    <w:uiPriority w:val="39"/>
    <w:rsid w:val="0020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Hornfelt</dc:creator>
  <cp:keywords/>
  <dc:description/>
  <cp:lastModifiedBy>Jim Wright</cp:lastModifiedBy>
  <cp:revision>2</cp:revision>
  <dcterms:created xsi:type="dcterms:W3CDTF">2021-12-22T20:23:00Z</dcterms:created>
  <dcterms:modified xsi:type="dcterms:W3CDTF">2021-12-22T20:23:00Z</dcterms:modified>
</cp:coreProperties>
</file>