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3EDCE" w14:textId="7BB898B0" w:rsidR="00BF5F86" w:rsidRDefault="00BF5F86">
      <w:pPr>
        <w:rPr>
          <w:rFonts w:ascii="Arial" w:hAnsi="Arial" w:cs="Arial"/>
          <w:color w:val="4D4D4D"/>
          <w:shd w:val="clear" w:color="auto" w:fill="FFFFFF"/>
        </w:rPr>
      </w:pPr>
      <w:r>
        <w:rPr>
          <w:rFonts w:ascii="Helvetica" w:hAnsi="Helvetica"/>
          <w:color w:val="000000"/>
          <w:sz w:val="27"/>
          <w:szCs w:val="27"/>
          <w:shd w:val="clear" w:color="auto" w:fill="FFFFFF"/>
        </w:rPr>
        <w:t>3-02</w:t>
      </w:r>
      <w:r>
        <w:rPr>
          <w:rFonts w:ascii="Helvetica" w:hAnsi="Helvetica"/>
          <w:color w:val="000000"/>
          <w:sz w:val="27"/>
          <w:szCs w:val="27"/>
          <w:shd w:val="clear" w:color="auto" w:fill="FFFFFF"/>
        </w:rPr>
        <w:t>、</w:t>
      </w:r>
      <w:r>
        <w:rPr>
          <w:rFonts w:ascii="Helvetica" w:hAnsi="Helvetica"/>
          <w:color w:val="000000"/>
          <w:sz w:val="27"/>
          <w:szCs w:val="27"/>
          <w:shd w:val="clear" w:color="auto" w:fill="FFFFFF"/>
        </w:rPr>
        <w:t>3-04</w:t>
      </w:r>
      <w:r>
        <w:rPr>
          <w:rFonts w:ascii="Helvetica" w:hAnsi="Helvetica"/>
          <w:color w:val="000000"/>
          <w:sz w:val="27"/>
          <w:szCs w:val="27"/>
          <w:shd w:val="clear" w:color="auto" w:fill="FFFFFF"/>
        </w:rPr>
        <w:t>、</w:t>
      </w:r>
      <w:r>
        <w:rPr>
          <w:rFonts w:ascii="Helvetica" w:hAnsi="Helvetica"/>
          <w:color w:val="000000"/>
          <w:sz w:val="27"/>
          <w:szCs w:val="27"/>
          <w:shd w:val="clear" w:color="auto" w:fill="FFFFFF"/>
        </w:rPr>
        <w:t>3-05</w:t>
      </w:r>
      <w:r>
        <w:rPr>
          <w:rFonts w:ascii="Helvetica" w:hAnsi="Helvetica"/>
          <w:color w:val="000000"/>
          <w:sz w:val="27"/>
          <w:szCs w:val="27"/>
          <w:shd w:val="clear" w:color="auto" w:fill="FFFFFF"/>
        </w:rPr>
        <w:t>、</w:t>
      </w:r>
      <w:r>
        <w:rPr>
          <w:rFonts w:ascii="Helvetica" w:hAnsi="Helvetica"/>
          <w:color w:val="000000"/>
          <w:sz w:val="27"/>
          <w:szCs w:val="27"/>
          <w:shd w:val="clear" w:color="auto" w:fill="FFFFFF"/>
        </w:rPr>
        <w:t>3-06</w:t>
      </w:r>
      <w:r>
        <w:rPr>
          <w:rFonts w:ascii="Helvetica" w:hAnsi="Helvetica"/>
          <w:color w:val="000000"/>
          <w:sz w:val="27"/>
          <w:szCs w:val="27"/>
          <w:shd w:val="clear" w:color="auto" w:fill="FFFFFF"/>
        </w:rPr>
        <w:t>、</w:t>
      </w:r>
      <w:r>
        <w:rPr>
          <w:rFonts w:ascii="Helvetica" w:hAnsi="Helvetica"/>
          <w:color w:val="000000"/>
          <w:sz w:val="27"/>
          <w:szCs w:val="27"/>
          <w:shd w:val="clear" w:color="auto" w:fill="FFFFFF"/>
        </w:rPr>
        <w:t>3-10</w:t>
      </w:r>
      <w:r>
        <w:rPr>
          <w:rFonts w:ascii="Helvetica" w:hAnsi="Helvetica"/>
          <w:color w:val="000000"/>
          <w:sz w:val="27"/>
          <w:szCs w:val="27"/>
          <w:shd w:val="clear" w:color="auto" w:fill="FFFFFF"/>
        </w:rPr>
        <w:t>、</w:t>
      </w:r>
      <w:r>
        <w:rPr>
          <w:rFonts w:ascii="Helvetica" w:hAnsi="Helvetica"/>
          <w:color w:val="000000"/>
          <w:sz w:val="27"/>
          <w:szCs w:val="27"/>
          <w:shd w:val="clear" w:color="auto" w:fill="FFFFFF"/>
        </w:rPr>
        <w:t>3-15</w:t>
      </w:r>
      <w:r>
        <w:rPr>
          <w:rFonts w:ascii="Helvetica" w:hAnsi="Helvetica"/>
          <w:color w:val="000000"/>
          <w:sz w:val="27"/>
          <w:szCs w:val="27"/>
          <w:shd w:val="clear" w:color="auto" w:fill="FFFFFF"/>
        </w:rPr>
        <w:t>、</w:t>
      </w:r>
      <w:r>
        <w:rPr>
          <w:rFonts w:ascii="Helvetica" w:hAnsi="Helvetica"/>
          <w:color w:val="000000"/>
          <w:sz w:val="27"/>
          <w:szCs w:val="27"/>
          <w:shd w:val="clear" w:color="auto" w:fill="FFFFFF"/>
        </w:rPr>
        <w:t>3-16</w:t>
      </w:r>
      <w:r>
        <w:rPr>
          <w:rFonts w:ascii="Helvetica" w:hAnsi="Helvetica"/>
          <w:color w:val="000000"/>
          <w:sz w:val="27"/>
          <w:szCs w:val="27"/>
          <w:shd w:val="clear" w:color="auto" w:fill="FFFFFF"/>
        </w:rPr>
        <w:t>、</w:t>
      </w:r>
      <w:r>
        <w:rPr>
          <w:rFonts w:ascii="Helvetica" w:hAnsi="Helvetica"/>
          <w:color w:val="000000"/>
          <w:sz w:val="27"/>
          <w:szCs w:val="27"/>
          <w:shd w:val="clear" w:color="auto" w:fill="FFFFFF"/>
        </w:rPr>
        <w:t>3-19</w:t>
      </w:r>
      <w:r>
        <w:rPr>
          <w:rFonts w:ascii="Helvetica" w:hAnsi="Helvetica"/>
          <w:color w:val="000000"/>
          <w:sz w:val="27"/>
          <w:szCs w:val="27"/>
          <w:shd w:val="clear" w:color="auto" w:fill="FFFFFF"/>
        </w:rPr>
        <w:t>、</w:t>
      </w:r>
      <w:r>
        <w:rPr>
          <w:rFonts w:ascii="Helvetica" w:hAnsi="Helvetica"/>
          <w:color w:val="000000"/>
          <w:sz w:val="27"/>
          <w:szCs w:val="27"/>
          <w:shd w:val="clear" w:color="auto" w:fill="FFFFFF"/>
        </w:rPr>
        <w:t>3-20</w:t>
      </w:r>
      <w:r>
        <w:rPr>
          <w:rFonts w:ascii="Helvetica" w:hAnsi="Helvetica"/>
          <w:color w:val="000000"/>
          <w:sz w:val="27"/>
          <w:szCs w:val="27"/>
          <w:shd w:val="clear" w:color="auto" w:fill="FFFFFF"/>
        </w:rPr>
        <w:t>、</w:t>
      </w:r>
      <w:r>
        <w:rPr>
          <w:rFonts w:ascii="Helvetica" w:hAnsi="Helvetica"/>
          <w:color w:val="000000"/>
          <w:sz w:val="27"/>
          <w:szCs w:val="27"/>
          <w:shd w:val="clear" w:color="auto" w:fill="FFFFFF"/>
        </w:rPr>
        <w:t>3-21</w:t>
      </w:r>
      <w:r>
        <w:rPr>
          <w:rFonts w:ascii="Helvetica" w:hAnsi="Helvetica"/>
          <w:color w:val="000000"/>
          <w:sz w:val="27"/>
          <w:szCs w:val="27"/>
          <w:shd w:val="clear" w:color="auto" w:fill="FFFFFF"/>
        </w:rPr>
        <w:t>、</w:t>
      </w:r>
      <w:r>
        <w:rPr>
          <w:rFonts w:ascii="Helvetica" w:hAnsi="Helvetica"/>
          <w:color w:val="000000"/>
          <w:sz w:val="27"/>
          <w:szCs w:val="27"/>
          <w:shd w:val="clear" w:color="auto" w:fill="FFFFFF"/>
        </w:rPr>
        <w:t>3-22</w:t>
      </w:r>
      <w:r>
        <w:rPr>
          <w:rFonts w:ascii="Helvetica" w:hAnsi="Helvetica"/>
          <w:color w:val="000000"/>
          <w:sz w:val="27"/>
          <w:szCs w:val="27"/>
          <w:shd w:val="clear" w:color="auto" w:fill="FFFFFF"/>
        </w:rPr>
        <w:t>、</w:t>
      </w:r>
      <w:r>
        <w:rPr>
          <w:rFonts w:ascii="Helvetica" w:hAnsi="Helvetica"/>
          <w:color w:val="000000"/>
          <w:sz w:val="27"/>
          <w:szCs w:val="27"/>
          <w:shd w:val="clear" w:color="auto" w:fill="FFFFFF"/>
        </w:rPr>
        <w:t>3-26</w:t>
      </w:r>
      <w:r>
        <w:rPr>
          <w:rFonts w:ascii="Helvetica" w:hAnsi="Helvetica"/>
          <w:color w:val="000000"/>
          <w:sz w:val="27"/>
          <w:szCs w:val="27"/>
          <w:shd w:val="clear" w:color="auto" w:fill="FFFFFF"/>
        </w:rPr>
        <w:t>、</w:t>
      </w:r>
      <w:r>
        <w:rPr>
          <w:rFonts w:ascii="Helvetica" w:hAnsi="Helvetica"/>
          <w:color w:val="000000"/>
          <w:sz w:val="27"/>
          <w:szCs w:val="27"/>
          <w:shd w:val="clear" w:color="auto" w:fill="FFFFFF"/>
        </w:rPr>
        <w:t>3-27</w:t>
      </w:r>
      <w:r>
        <w:rPr>
          <w:rFonts w:ascii="Helvetica" w:hAnsi="Helvetica"/>
          <w:color w:val="000000"/>
          <w:sz w:val="27"/>
          <w:szCs w:val="27"/>
          <w:shd w:val="clear" w:color="auto" w:fill="FFFFFF"/>
        </w:rPr>
        <w:t>、</w:t>
      </w:r>
      <w:r>
        <w:rPr>
          <w:rFonts w:ascii="Helvetica" w:hAnsi="Helvetica"/>
          <w:color w:val="000000"/>
          <w:sz w:val="27"/>
          <w:szCs w:val="27"/>
          <w:shd w:val="clear" w:color="auto" w:fill="FFFFFF"/>
        </w:rPr>
        <w:t>3-30</w:t>
      </w:r>
      <w:r>
        <w:rPr>
          <w:rFonts w:ascii="Helvetica" w:hAnsi="Helvetica"/>
          <w:color w:val="000000"/>
          <w:sz w:val="27"/>
          <w:szCs w:val="27"/>
          <w:shd w:val="clear" w:color="auto" w:fill="FFFFFF"/>
        </w:rPr>
        <w:t>、</w:t>
      </w:r>
      <w:r>
        <w:rPr>
          <w:rFonts w:ascii="Helvetica" w:hAnsi="Helvetica"/>
          <w:color w:val="000000"/>
          <w:sz w:val="27"/>
          <w:szCs w:val="27"/>
          <w:shd w:val="clear" w:color="auto" w:fill="FFFFFF"/>
        </w:rPr>
        <w:t>3-33</w:t>
      </w:r>
    </w:p>
    <w:p w14:paraId="3EF63697" w14:textId="2584CA5C" w:rsidR="00B17C5C" w:rsidRPr="00B17C5C" w:rsidRDefault="00861EBA">
      <w:pPr>
        <w:rPr>
          <w:rFonts w:ascii="Arial" w:hAnsi="Arial" w:cs="Arial"/>
          <w:b/>
          <w:bCs/>
          <w:color w:val="4D4D4D"/>
          <w:shd w:val="clear" w:color="auto" w:fill="FFFFFF"/>
        </w:rPr>
      </w:pPr>
      <w:r>
        <w:rPr>
          <w:rFonts w:ascii="Arial" w:hAnsi="Arial" w:cs="Arial" w:hint="eastAsia"/>
          <w:color w:val="4D4D4D"/>
          <w:shd w:val="clear" w:color="auto" w:fill="FFFFFF"/>
        </w:rPr>
        <w:t>3</w:t>
      </w:r>
      <w:r>
        <w:rPr>
          <w:rFonts w:ascii="Arial" w:hAnsi="Arial" w:cs="Arial"/>
          <w:color w:val="4D4D4D"/>
          <w:shd w:val="clear" w:color="auto" w:fill="FFFFFF"/>
        </w:rPr>
        <w:t>-02</w:t>
      </w:r>
      <w:r w:rsidR="00B17C5C" w:rsidRPr="00B17C5C">
        <w:rPr>
          <w:rFonts w:ascii="Arial" w:hAnsi="Arial" w:cs="Arial" w:hint="eastAsia"/>
          <w:b/>
          <w:bCs/>
          <w:color w:val="4D4D4D"/>
          <w:shd w:val="clear" w:color="auto" w:fill="FFFFFF"/>
        </w:rPr>
        <w:t>数据链路层中的链路控制包括哪些功能</w:t>
      </w:r>
      <w:r w:rsidR="00B17C5C" w:rsidRPr="00B17C5C">
        <w:rPr>
          <w:rFonts w:ascii="Arial" w:hAnsi="Arial" w:cs="Arial" w:hint="eastAsia"/>
          <w:b/>
          <w:bCs/>
          <w:color w:val="4D4D4D"/>
          <w:shd w:val="clear" w:color="auto" w:fill="FFFFFF"/>
        </w:rPr>
        <w:t>?</w:t>
      </w:r>
      <w:r w:rsidR="00B17C5C" w:rsidRPr="00B17C5C">
        <w:rPr>
          <w:rFonts w:ascii="Arial" w:hAnsi="Arial" w:cs="Arial" w:hint="eastAsia"/>
          <w:b/>
          <w:bCs/>
          <w:color w:val="4D4D4D"/>
          <w:shd w:val="clear" w:color="auto" w:fill="FFFFFF"/>
        </w:rPr>
        <w:t>试讨论数据链路层做成可靠的链路层有哪些优点和缺点</w:t>
      </w:r>
      <w:r w:rsidR="00B17C5C">
        <w:rPr>
          <w:rFonts w:ascii="Arial" w:hAnsi="Arial" w:cs="Arial" w:hint="eastAsia"/>
          <w:b/>
          <w:bCs/>
          <w:color w:val="4D4D4D"/>
          <w:shd w:val="clear" w:color="auto" w:fill="FFFFFF"/>
        </w:rPr>
        <w:t>。</w:t>
      </w:r>
    </w:p>
    <w:p w14:paraId="795955EC" w14:textId="77777777" w:rsidR="00BF5F86" w:rsidRPr="00BF5F86" w:rsidRDefault="00BF5F86" w:rsidP="00BF5F86">
      <w:pPr>
        <w:rPr>
          <w:rFonts w:ascii="Arial" w:hAnsi="Arial" w:cs="Arial"/>
          <w:color w:val="4D4D4D"/>
          <w:shd w:val="clear" w:color="auto" w:fill="FFFFFF"/>
        </w:rPr>
      </w:pPr>
      <w:r w:rsidRPr="00BF5F86">
        <w:rPr>
          <w:rFonts w:ascii="Arial" w:hAnsi="Arial" w:cs="Arial" w:hint="eastAsia"/>
          <w:color w:val="4D4D4D"/>
          <w:shd w:val="clear" w:color="auto" w:fill="FFFFFF"/>
        </w:rPr>
        <w:t>数据链路层中的链路控制包括哪些功能：</w:t>
      </w:r>
    </w:p>
    <w:p w14:paraId="73423DA9" w14:textId="77777777" w:rsidR="00BF5F86" w:rsidRPr="00BF5F86" w:rsidRDefault="00BF5F86" w:rsidP="00BF5F86">
      <w:pPr>
        <w:rPr>
          <w:rFonts w:ascii="Arial" w:hAnsi="Arial" w:cs="Arial"/>
          <w:color w:val="4D4D4D"/>
          <w:shd w:val="clear" w:color="auto" w:fill="FFFFFF"/>
        </w:rPr>
      </w:pPr>
    </w:p>
    <w:p w14:paraId="4F447135" w14:textId="77777777" w:rsidR="00BF5F86" w:rsidRPr="00BF5F86" w:rsidRDefault="00BF5F86" w:rsidP="00BF5F86">
      <w:pPr>
        <w:rPr>
          <w:rFonts w:ascii="Arial" w:hAnsi="Arial" w:cs="Arial"/>
          <w:color w:val="4D4D4D"/>
          <w:shd w:val="clear" w:color="auto" w:fill="FFFFFF"/>
        </w:rPr>
      </w:pPr>
      <w:r w:rsidRPr="00BF5F86">
        <w:rPr>
          <w:rFonts w:ascii="Arial" w:hAnsi="Arial" w:cs="Arial" w:hint="eastAsia"/>
          <w:color w:val="4D4D4D"/>
          <w:shd w:val="clear" w:color="auto" w:fill="FFFFFF"/>
        </w:rPr>
        <w:t>链路管理</w:t>
      </w:r>
    </w:p>
    <w:p w14:paraId="0FB7DEFD" w14:textId="77777777" w:rsidR="00BF5F86" w:rsidRPr="00BF5F86" w:rsidRDefault="00BF5F86" w:rsidP="00BF5F86">
      <w:pPr>
        <w:rPr>
          <w:rFonts w:ascii="Arial" w:hAnsi="Arial" w:cs="Arial"/>
          <w:color w:val="4D4D4D"/>
          <w:shd w:val="clear" w:color="auto" w:fill="FFFFFF"/>
        </w:rPr>
      </w:pPr>
      <w:proofErr w:type="gramStart"/>
      <w:r w:rsidRPr="00BF5F86">
        <w:rPr>
          <w:rFonts w:ascii="Arial" w:hAnsi="Arial" w:cs="Arial" w:hint="eastAsia"/>
          <w:color w:val="4D4D4D"/>
          <w:shd w:val="clear" w:color="auto" w:fill="FFFFFF"/>
        </w:rPr>
        <w:t>帧</w:t>
      </w:r>
      <w:proofErr w:type="gramEnd"/>
      <w:r w:rsidRPr="00BF5F86">
        <w:rPr>
          <w:rFonts w:ascii="Arial" w:hAnsi="Arial" w:cs="Arial" w:hint="eastAsia"/>
          <w:color w:val="4D4D4D"/>
          <w:shd w:val="clear" w:color="auto" w:fill="FFFFFF"/>
        </w:rPr>
        <w:t>定界</w:t>
      </w:r>
    </w:p>
    <w:p w14:paraId="1BF2567F" w14:textId="77777777" w:rsidR="00BF5F86" w:rsidRPr="00BF5F86" w:rsidRDefault="00BF5F86" w:rsidP="00BF5F86">
      <w:pPr>
        <w:rPr>
          <w:rFonts w:ascii="Arial" w:hAnsi="Arial" w:cs="Arial"/>
          <w:color w:val="4D4D4D"/>
          <w:shd w:val="clear" w:color="auto" w:fill="FFFFFF"/>
        </w:rPr>
      </w:pPr>
      <w:r w:rsidRPr="00BF5F86">
        <w:rPr>
          <w:rFonts w:ascii="Arial" w:hAnsi="Arial" w:cs="Arial" w:hint="eastAsia"/>
          <w:color w:val="4D4D4D"/>
          <w:shd w:val="clear" w:color="auto" w:fill="FFFFFF"/>
        </w:rPr>
        <w:t>流量控制</w:t>
      </w:r>
    </w:p>
    <w:p w14:paraId="3AECFDA9" w14:textId="77777777" w:rsidR="00BF5F86" w:rsidRPr="00BF5F86" w:rsidRDefault="00BF5F86" w:rsidP="00BF5F86">
      <w:pPr>
        <w:rPr>
          <w:rFonts w:ascii="Arial" w:hAnsi="Arial" w:cs="Arial"/>
          <w:color w:val="4D4D4D"/>
          <w:shd w:val="clear" w:color="auto" w:fill="FFFFFF"/>
        </w:rPr>
      </w:pPr>
      <w:r w:rsidRPr="00BF5F86">
        <w:rPr>
          <w:rFonts w:ascii="Arial" w:hAnsi="Arial" w:cs="Arial" w:hint="eastAsia"/>
          <w:color w:val="4D4D4D"/>
          <w:shd w:val="clear" w:color="auto" w:fill="FFFFFF"/>
        </w:rPr>
        <w:t>差错控制</w:t>
      </w:r>
    </w:p>
    <w:p w14:paraId="30CC06BA" w14:textId="77777777" w:rsidR="00BF5F86" w:rsidRPr="00BF5F86" w:rsidRDefault="00BF5F86" w:rsidP="00BF5F86">
      <w:pPr>
        <w:rPr>
          <w:rFonts w:ascii="Arial" w:hAnsi="Arial" w:cs="Arial"/>
          <w:color w:val="4D4D4D"/>
          <w:shd w:val="clear" w:color="auto" w:fill="FFFFFF"/>
        </w:rPr>
      </w:pPr>
      <w:r w:rsidRPr="00BF5F86">
        <w:rPr>
          <w:rFonts w:ascii="Arial" w:hAnsi="Arial" w:cs="Arial" w:hint="eastAsia"/>
          <w:color w:val="4D4D4D"/>
          <w:shd w:val="clear" w:color="auto" w:fill="FFFFFF"/>
        </w:rPr>
        <w:t>将数据和控制信息区分开</w:t>
      </w:r>
    </w:p>
    <w:p w14:paraId="1E2AC83E" w14:textId="77777777" w:rsidR="00BF5F86" w:rsidRPr="00BF5F86" w:rsidRDefault="00BF5F86" w:rsidP="00BF5F86">
      <w:pPr>
        <w:rPr>
          <w:rFonts w:ascii="Arial" w:hAnsi="Arial" w:cs="Arial"/>
          <w:color w:val="4D4D4D"/>
          <w:shd w:val="clear" w:color="auto" w:fill="FFFFFF"/>
        </w:rPr>
      </w:pPr>
      <w:r w:rsidRPr="00BF5F86">
        <w:rPr>
          <w:rFonts w:ascii="Arial" w:hAnsi="Arial" w:cs="Arial" w:hint="eastAsia"/>
          <w:color w:val="4D4D4D"/>
          <w:shd w:val="clear" w:color="auto" w:fill="FFFFFF"/>
        </w:rPr>
        <w:t>透明传输</w:t>
      </w:r>
    </w:p>
    <w:p w14:paraId="6A50AE9D" w14:textId="77777777" w:rsidR="00BF5F86" w:rsidRPr="00BF5F86" w:rsidRDefault="00BF5F86" w:rsidP="00BF5F86">
      <w:pPr>
        <w:rPr>
          <w:rFonts w:ascii="Arial" w:hAnsi="Arial" w:cs="Arial"/>
          <w:color w:val="4D4D4D"/>
          <w:shd w:val="clear" w:color="auto" w:fill="FFFFFF"/>
        </w:rPr>
      </w:pPr>
      <w:r w:rsidRPr="00BF5F86">
        <w:rPr>
          <w:rFonts w:ascii="Arial" w:hAnsi="Arial" w:cs="Arial" w:hint="eastAsia"/>
          <w:color w:val="4D4D4D"/>
          <w:shd w:val="clear" w:color="auto" w:fill="FFFFFF"/>
        </w:rPr>
        <w:t>寻址</w:t>
      </w:r>
    </w:p>
    <w:p w14:paraId="3447B0CD" w14:textId="77777777" w:rsidR="00BF5F86" w:rsidRPr="00BF5F86" w:rsidRDefault="00BF5F86" w:rsidP="00BF5F86">
      <w:pPr>
        <w:rPr>
          <w:rFonts w:ascii="Arial" w:hAnsi="Arial" w:cs="Arial"/>
          <w:color w:val="4D4D4D"/>
          <w:shd w:val="clear" w:color="auto" w:fill="FFFFFF"/>
        </w:rPr>
      </w:pPr>
      <w:r w:rsidRPr="00BF5F86">
        <w:rPr>
          <w:rFonts w:ascii="Arial" w:hAnsi="Arial" w:cs="Arial" w:hint="eastAsia"/>
          <w:color w:val="4D4D4D"/>
          <w:shd w:val="clear" w:color="auto" w:fill="FFFFFF"/>
        </w:rPr>
        <w:t>数据链路层做成可靠的链路层的优点和缺点取决于所应用的环境：</w:t>
      </w:r>
    </w:p>
    <w:p w14:paraId="3D56744D" w14:textId="77777777" w:rsidR="00BF5F86" w:rsidRPr="00BF5F86" w:rsidRDefault="00BF5F86" w:rsidP="00BF5F86">
      <w:pPr>
        <w:rPr>
          <w:rFonts w:ascii="Arial" w:hAnsi="Arial" w:cs="Arial"/>
          <w:color w:val="4D4D4D"/>
          <w:shd w:val="clear" w:color="auto" w:fill="FFFFFF"/>
        </w:rPr>
      </w:pPr>
    </w:p>
    <w:p w14:paraId="38B880EB" w14:textId="77777777" w:rsidR="00BF5F86" w:rsidRPr="00BF5F86" w:rsidRDefault="00BF5F86" w:rsidP="00BF5F86">
      <w:pPr>
        <w:rPr>
          <w:rFonts w:ascii="Arial" w:hAnsi="Arial" w:cs="Arial"/>
          <w:color w:val="4D4D4D"/>
          <w:shd w:val="clear" w:color="auto" w:fill="FFFFFF"/>
        </w:rPr>
      </w:pPr>
      <w:r w:rsidRPr="00BF5F86">
        <w:rPr>
          <w:rFonts w:ascii="Arial" w:hAnsi="Arial" w:cs="Arial" w:hint="eastAsia"/>
          <w:color w:val="4D4D4D"/>
          <w:shd w:val="clear" w:color="auto" w:fill="FFFFFF"/>
        </w:rPr>
        <w:t>对于干扰严重的信道，可靠的链路层可以将重传范围约束在局部链路，防止全网络的传输效率受损</w:t>
      </w:r>
    </w:p>
    <w:p w14:paraId="19369423" w14:textId="77777777" w:rsidR="00BF5F86" w:rsidRPr="00BF5F86" w:rsidRDefault="00BF5F86" w:rsidP="00BF5F86">
      <w:pPr>
        <w:rPr>
          <w:rFonts w:ascii="Arial" w:hAnsi="Arial" w:cs="Arial"/>
          <w:color w:val="4D4D4D"/>
          <w:shd w:val="clear" w:color="auto" w:fill="FFFFFF"/>
        </w:rPr>
      </w:pPr>
      <w:r w:rsidRPr="00BF5F86">
        <w:rPr>
          <w:rFonts w:ascii="Arial" w:hAnsi="Arial" w:cs="Arial" w:hint="eastAsia"/>
          <w:color w:val="4D4D4D"/>
          <w:shd w:val="clear" w:color="auto" w:fill="FFFFFF"/>
        </w:rPr>
        <w:t>对于优质信道，采用可靠的链路层会增大资源开销，影响传输效率。</w:t>
      </w:r>
    </w:p>
    <w:p w14:paraId="5C4E7885" w14:textId="7304699D" w:rsidR="00B17C5C" w:rsidRPr="00B17C5C" w:rsidRDefault="00861EBA" w:rsidP="003F17E2">
      <w:pPr>
        <w:rPr>
          <w:rFonts w:ascii="Arial" w:hAnsi="Arial" w:cs="Arial"/>
          <w:b/>
          <w:bCs/>
          <w:color w:val="4D4D4D"/>
          <w:shd w:val="clear" w:color="auto" w:fill="FFFFFF"/>
        </w:rPr>
      </w:pPr>
      <w:r>
        <w:rPr>
          <w:rFonts w:ascii="Arial" w:hAnsi="Arial" w:cs="Arial" w:hint="eastAsia"/>
          <w:color w:val="4D4D4D"/>
          <w:shd w:val="clear" w:color="auto" w:fill="FFFFFF"/>
        </w:rPr>
        <w:t>3</w:t>
      </w:r>
      <w:r>
        <w:rPr>
          <w:rFonts w:ascii="Arial" w:hAnsi="Arial" w:cs="Arial"/>
          <w:color w:val="4D4D4D"/>
          <w:shd w:val="clear" w:color="auto" w:fill="FFFFFF"/>
        </w:rPr>
        <w:t>-04</w:t>
      </w:r>
      <w:r w:rsidR="00B17C5C" w:rsidRPr="00B17C5C">
        <w:rPr>
          <w:rFonts w:ascii="Arial" w:hAnsi="Arial" w:cs="Arial" w:hint="eastAsia"/>
          <w:b/>
          <w:bCs/>
          <w:color w:val="4D4D4D"/>
          <w:shd w:val="clear" w:color="auto" w:fill="FFFFFF"/>
        </w:rPr>
        <w:t>数据链路层的三个基本问题</w:t>
      </w:r>
      <w:r w:rsidR="00B17C5C" w:rsidRPr="00B17C5C">
        <w:rPr>
          <w:rFonts w:ascii="Arial" w:hAnsi="Arial" w:cs="Arial" w:hint="eastAsia"/>
          <w:b/>
          <w:bCs/>
          <w:color w:val="4D4D4D"/>
          <w:shd w:val="clear" w:color="auto" w:fill="FFFFFF"/>
        </w:rPr>
        <w:t>(</w:t>
      </w:r>
      <w:r w:rsidR="00B17C5C" w:rsidRPr="00B17C5C">
        <w:rPr>
          <w:rFonts w:ascii="Arial" w:hAnsi="Arial" w:cs="Arial" w:hint="eastAsia"/>
          <w:b/>
          <w:bCs/>
          <w:color w:val="4D4D4D"/>
          <w:shd w:val="clear" w:color="auto" w:fill="FFFFFF"/>
        </w:rPr>
        <w:t>帧定界、透明传输和差错检测</w:t>
      </w:r>
      <w:r w:rsidR="00B17C5C" w:rsidRPr="00B17C5C">
        <w:rPr>
          <w:rFonts w:ascii="Arial" w:hAnsi="Arial" w:cs="Arial" w:hint="eastAsia"/>
          <w:b/>
          <w:bCs/>
          <w:color w:val="4D4D4D"/>
          <w:shd w:val="clear" w:color="auto" w:fill="FFFFFF"/>
        </w:rPr>
        <w:t>)</w:t>
      </w:r>
      <w:r w:rsidR="00B17C5C" w:rsidRPr="00B17C5C">
        <w:rPr>
          <w:rFonts w:ascii="Arial" w:hAnsi="Arial" w:cs="Arial" w:hint="eastAsia"/>
          <w:b/>
          <w:bCs/>
          <w:color w:val="4D4D4D"/>
          <w:shd w:val="clear" w:color="auto" w:fill="FFFFFF"/>
        </w:rPr>
        <w:t>为什么都必须加以解决？</w:t>
      </w:r>
    </w:p>
    <w:p w14:paraId="7A3FD643" w14:textId="77777777" w:rsidR="00BF5F86" w:rsidRPr="00BF5F86" w:rsidRDefault="00BF5F86" w:rsidP="00BF5F86">
      <w:pPr>
        <w:rPr>
          <w:rFonts w:ascii="Arial" w:hAnsi="Arial" w:cs="Arial"/>
          <w:color w:val="4D4D4D"/>
          <w:shd w:val="clear" w:color="auto" w:fill="FFFFFF"/>
        </w:rPr>
      </w:pPr>
      <w:r w:rsidRPr="00BF5F86">
        <w:rPr>
          <w:rFonts w:ascii="Arial" w:hAnsi="Arial" w:cs="Arial" w:hint="eastAsia"/>
          <w:color w:val="4D4D4D"/>
          <w:shd w:val="clear" w:color="auto" w:fill="FFFFFF"/>
        </w:rPr>
        <w:t>封装成帧是分组交换的必然要求。</w:t>
      </w:r>
    </w:p>
    <w:p w14:paraId="7E0BBDC0" w14:textId="77777777" w:rsidR="00BF5F86" w:rsidRPr="00BF5F86" w:rsidRDefault="00BF5F86" w:rsidP="00BF5F86">
      <w:pPr>
        <w:rPr>
          <w:rFonts w:ascii="Arial" w:hAnsi="Arial" w:cs="Arial"/>
          <w:color w:val="4D4D4D"/>
          <w:shd w:val="clear" w:color="auto" w:fill="FFFFFF"/>
        </w:rPr>
      </w:pPr>
      <w:r w:rsidRPr="00BF5F86">
        <w:rPr>
          <w:rFonts w:ascii="Arial" w:hAnsi="Arial" w:cs="Arial" w:hint="eastAsia"/>
          <w:color w:val="4D4D4D"/>
          <w:shd w:val="clear" w:color="auto" w:fill="FFFFFF"/>
        </w:rPr>
        <w:t>分组交换的一个重要概念就是：所有在互联网上传送的数据都是以分组</w:t>
      </w:r>
      <w:r w:rsidRPr="00BF5F86">
        <w:rPr>
          <w:rFonts w:ascii="Arial" w:hAnsi="Arial" w:cs="Arial"/>
          <w:color w:val="4D4D4D"/>
          <w:shd w:val="clear" w:color="auto" w:fill="FFFFFF"/>
        </w:rPr>
        <w:t>(</w:t>
      </w:r>
      <w:r w:rsidRPr="00BF5F86">
        <w:rPr>
          <w:rFonts w:ascii="Arial" w:hAnsi="Arial" w:cs="Arial"/>
          <w:color w:val="4D4D4D"/>
          <w:shd w:val="clear" w:color="auto" w:fill="FFFFFF"/>
        </w:rPr>
        <w:t>即</w:t>
      </w:r>
      <w:r w:rsidRPr="00BF5F86">
        <w:rPr>
          <w:rFonts w:ascii="Arial" w:hAnsi="Arial" w:cs="Arial"/>
          <w:color w:val="4D4D4D"/>
          <w:shd w:val="clear" w:color="auto" w:fill="FFFFFF"/>
        </w:rPr>
        <w:t>IP</w:t>
      </w:r>
      <w:r w:rsidRPr="00BF5F86">
        <w:rPr>
          <w:rFonts w:ascii="Arial" w:hAnsi="Arial" w:cs="Arial"/>
          <w:color w:val="4D4D4D"/>
          <w:shd w:val="clear" w:color="auto" w:fill="FFFFFF"/>
        </w:rPr>
        <w:t>数据报</w:t>
      </w:r>
      <w:r w:rsidRPr="00BF5F86">
        <w:rPr>
          <w:rFonts w:ascii="Arial" w:hAnsi="Arial" w:cs="Arial"/>
          <w:color w:val="4D4D4D"/>
          <w:shd w:val="clear" w:color="auto" w:fill="FFFFFF"/>
        </w:rPr>
        <w:t>)</w:t>
      </w:r>
      <w:r w:rsidRPr="00BF5F86">
        <w:rPr>
          <w:rFonts w:ascii="Arial" w:hAnsi="Arial" w:cs="Arial"/>
          <w:color w:val="4D4D4D"/>
          <w:shd w:val="clear" w:color="auto" w:fill="FFFFFF"/>
        </w:rPr>
        <w:t>为传送单位。</w:t>
      </w:r>
    </w:p>
    <w:p w14:paraId="237B60DE" w14:textId="77777777" w:rsidR="00BF5F86" w:rsidRPr="00BF5F86" w:rsidRDefault="00BF5F86" w:rsidP="00BF5F86">
      <w:pPr>
        <w:rPr>
          <w:rFonts w:ascii="Arial" w:hAnsi="Arial" w:cs="Arial"/>
          <w:color w:val="4D4D4D"/>
          <w:shd w:val="clear" w:color="auto" w:fill="FFFFFF"/>
        </w:rPr>
      </w:pPr>
      <w:r w:rsidRPr="00BF5F86">
        <w:rPr>
          <w:rFonts w:ascii="Arial" w:hAnsi="Arial" w:cs="Arial" w:hint="eastAsia"/>
          <w:color w:val="4D4D4D"/>
          <w:shd w:val="clear" w:color="auto" w:fill="FFFFFF"/>
        </w:rPr>
        <w:t>网络层的</w:t>
      </w:r>
      <w:r w:rsidRPr="00BF5F86">
        <w:rPr>
          <w:rFonts w:ascii="Arial" w:hAnsi="Arial" w:cs="Arial"/>
          <w:color w:val="4D4D4D"/>
          <w:shd w:val="clear" w:color="auto" w:fill="FFFFFF"/>
        </w:rPr>
        <w:t>IP</w:t>
      </w:r>
      <w:r w:rsidRPr="00BF5F86">
        <w:rPr>
          <w:rFonts w:ascii="Arial" w:hAnsi="Arial" w:cs="Arial"/>
          <w:color w:val="4D4D4D"/>
          <w:shd w:val="clear" w:color="auto" w:fill="FFFFFF"/>
        </w:rPr>
        <w:t>数据报传送到数据链路层就成为帧的数据部分。</w:t>
      </w:r>
    </w:p>
    <w:p w14:paraId="4F3FF0B3" w14:textId="77777777" w:rsidR="00BF5F86" w:rsidRPr="00BF5F86" w:rsidRDefault="00BF5F86" w:rsidP="00BF5F86">
      <w:pPr>
        <w:rPr>
          <w:rFonts w:ascii="Arial" w:hAnsi="Arial" w:cs="Arial"/>
          <w:color w:val="4D4D4D"/>
          <w:shd w:val="clear" w:color="auto" w:fill="FFFFFF"/>
        </w:rPr>
      </w:pPr>
      <w:r w:rsidRPr="00BF5F86">
        <w:rPr>
          <w:rFonts w:ascii="Arial" w:hAnsi="Arial" w:cs="Arial" w:hint="eastAsia"/>
          <w:color w:val="4D4D4D"/>
          <w:shd w:val="clear" w:color="auto" w:fill="FFFFFF"/>
        </w:rPr>
        <w:t>封装成帧</w:t>
      </w:r>
      <w:r w:rsidRPr="00BF5F86">
        <w:rPr>
          <w:rFonts w:ascii="Arial" w:hAnsi="Arial" w:cs="Arial"/>
          <w:color w:val="4D4D4D"/>
          <w:shd w:val="clear" w:color="auto" w:fill="FFFFFF"/>
        </w:rPr>
        <w:t>(framing)</w:t>
      </w:r>
      <w:r w:rsidRPr="00BF5F86">
        <w:rPr>
          <w:rFonts w:ascii="Arial" w:hAnsi="Arial" w:cs="Arial"/>
          <w:color w:val="4D4D4D"/>
          <w:shd w:val="clear" w:color="auto" w:fill="FFFFFF"/>
        </w:rPr>
        <w:t>是在一段数据的前后分别添加首部和尾部，这样就构成了一个帧。接收端在收到物理层上交的比特流后，就能根据首部和尾部的标记，从收到的比特流中识别帧的开始和结束。</w:t>
      </w:r>
    </w:p>
    <w:p w14:paraId="6301EAE0" w14:textId="77777777" w:rsidR="00BF5F86" w:rsidRPr="00BF5F86" w:rsidRDefault="00BF5F86" w:rsidP="00BF5F86">
      <w:pPr>
        <w:rPr>
          <w:rFonts w:ascii="Arial" w:hAnsi="Arial" w:cs="Arial"/>
          <w:color w:val="4D4D4D"/>
          <w:shd w:val="clear" w:color="auto" w:fill="FFFFFF"/>
        </w:rPr>
      </w:pPr>
      <w:r w:rsidRPr="00BF5F86">
        <w:rPr>
          <w:rFonts w:ascii="Arial" w:hAnsi="Arial" w:cs="Arial" w:hint="eastAsia"/>
          <w:color w:val="4D4D4D"/>
          <w:shd w:val="clear" w:color="auto" w:fill="FFFFFF"/>
        </w:rPr>
        <w:t>首部和尾部的一个重要作用就是进行</w:t>
      </w:r>
      <w:proofErr w:type="gramStart"/>
      <w:r w:rsidRPr="00BF5F86">
        <w:rPr>
          <w:rFonts w:ascii="Arial" w:hAnsi="Arial" w:cs="Arial" w:hint="eastAsia"/>
          <w:color w:val="4D4D4D"/>
          <w:shd w:val="clear" w:color="auto" w:fill="FFFFFF"/>
        </w:rPr>
        <w:t>帧</w:t>
      </w:r>
      <w:proofErr w:type="gramEnd"/>
      <w:r w:rsidRPr="00BF5F86">
        <w:rPr>
          <w:rFonts w:ascii="Arial" w:hAnsi="Arial" w:cs="Arial" w:hint="eastAsia"/>
          <w:color w:val="4D4D4D"/>
          <w:shd w:val="clear" w:color="auto" w:fill="FFFFFF"/>
        </w:rPr>
        <w:t>定界</w:t>
      </w:r>
      <w:r w:rsidRPr="00BF5F86">
        <w:rPr>
          <w:rFonts w:ascii="Arial" w:hAnsi="Arial" w:cs="Arial"/>
          <w:color w:val="4D4D4D"/>
          <w:shd w:val="clear" w:color="auto" w:fill="FFFFFF"/>
        </w:rPr>
        <w:t xml:space="preserve"> (</w:t>
      </w:r>
      <w:r w:rsidRPr="00BF5F86">
        <w:rPr>
          <w:rFonts w:ascii="Arial" w:hAnsi="Arial" w:cs="Arial"/>
          <w:color w:val="4D4D4D"/>
          <w:shd w:val="clear" w:color="auto" w:fill="FFFFFF"/>
        </w:rPr>
        <w:t>即确定帧的界限</w:t>
      </w:r>
      <w:r w:rsidRPr="00BF5F86">
        <w:rPr>
          <w:rFonts w:ascii="Arial" w:hAnsi="Arial" w:cs="Arial"/>
          <w:color w:val="4D4D4D"/>
          <w:shd w:val="clear" w:color="auto" w:fill="FFFFFF"/>
        </w:rPr>
        <w:t>)</w:t>
      </w:r>
      <w:r w:rsidRPr="00BF5F86">
        <w:rPr>
          <w:rFonts w:ascii="Arial" w:hAnsi="Arial" w:cs="Arial"/>
          <w:color w:val="4D4D4D"/>
          <w:shd w:val="clear" w:color="auto" w:fill="FFFFFF"/>
        </w:rPr>
        <w:t>。</w:t>
      </w:r>
    </w:p>
    <w:p w14:paraId="5B9C8A23" w14:textId="77777777" w:rsidR="00BF5F86" w:rsidRPr="00BF5F86" w:rsidRDefault="00BF5F86" w:rsidP="00BF5F86">
      <w:pPr>
        <w:rPr>
          <w:rFonts w:ascii="Arial" w:hAnsi="Arial" w:cs="Arial"/>
          <w:color w:val="4D4D4D"/>
          <w:shd w:val="clear" w:color="auto" w:fill="FFFFFF"/>
        </w:rPr>
      </w:pPr>
      <w:r w:rsidRPr="00BF5F86">
        <w:rPr>
          <w:rFonts w:ascii="Arial" w:hAnsi="Arial" w:cs="Arial" w:hint="eastAsia"/>
          <w:color w:val="4D4D4D"/>
          <w:shd w:val="clear" w:color="auto" w:fill="FFFFFF"/>
        </w:rPr>
        <w:t>透明传输避免消息符号与帧定界符号相混淆。</w:t>
      </w:r>
    </w:p>
    <w:p w14:paraId="1F6C36BC" w14:textId="77777777" w:rsidR="00BF5F86" w:rsidRPr="00BF5F86" w:rsidRDefault="00BF5F86" w:rsidP="00BF5F86">
      <w:pPr>
        <w:ind w:firstLineChars="200" w:firstLine="420"/>
        <w:rPr>
          <w:rFonts w:ascii="Arial" w:hAnsi="Arial" w:cs="Arial"/>
          <w:color w:val="4D4D4D"/>
          <w:shd w:val="clear" w:color="auto" w:fill="FFFFFF"/>
        </w:rPr>
      </w:pPr>
      <w:r w:rsidRPr="00BF5F86">
        <w:rPr>
          <w:rFonts w:ascii="Arial" w:hAnsi="Arial" w:cs="Arial" w:hint="eastAsia"/>
          <w:color w:val="4D4D4D"/>
          <w:shd w:val="clear" w:color="auto" w:fill="FFFFFF"/>
        </w:rPr>
        <w:t>由于帧的开始和结束的标记使用专门指明的控制字符，因此，所传输的数据中的任何</w:t>
      </w:r>
      <w:r w:rsidRPr="00BF5F86">
        <w:rPr>
          <w:rFonts w:ascii="Arial" w:hAnsi="Arial" w:cs="Arial"/>
          <w:color w:val="4D4D4D"/>
          <w:shd w:val="clear" w:color="auto" w:fill="FFFFFF"/>
        </w:rPr>
        <w:t xml:space="preserve"> 8 </w:t>
      </w:r>
      <w:r w:rsidRPr="00BF5F86">
        <w:rPr>
          <w:rFonts w:ascii="Arial" w:hAnsi="Arial" w:cs="Arial"/>
          <w:color w:val="4D4D4D"/>
          <w:shd w:val="clear" w:color="auto" w:fill="FFFFFF"/>
        </w:rPr>
        <w:t>比特的组合一定不允许和用作</w:t>
      </w:r>
      <w:proofErr w:type="gramStart"/>
      <w:r w:rsidRPr="00BF5F86">
        <w:rPr>
          <w:rFonts w:ascii="Arial" w:hAnsi="Arial" w:cs="Arial"/>
          <w:color w:val="4D4D4D"/>
          <w:shd w:val="clear" w:color="auto" w:fill="FFFFFF"/>
        </w:rPr>
        <w:t>帧</w:t>
      </w:r>
      <w:proofErr w:type="gramEnd"/>
      <w:r w:rsidRPr="00BF5F86">
        <w:rPr>
          <w:rFonts w:ascii="Arial" w:hAnsi="Arial" w:cs="Arial"/>
          <w:color w:val="4D4D4D"/>
          <w:shd w:val="clear" w:color="auto" w:fill="FFFFFF"/>
        </w:rPr>
        <w:t>定界的控制字符的比特编码一样，否则就会出现</w:t>
      </w:r>
      <w:proofErr w:type="gramStart"/>
      <w:r w:rsidRPr="00BF5F86">
        <w:rPr>
          <w:rFonts w:ascii="Arial" w:hAnsi="Arial" w:cs="Arial"/>
          <w:color w:val="4D4D4D"/>
          <w:shd w:val="clear" w:color="auto" w:fill="FFFFFF"/>
        </w:rPr>
        <w:t>帧</w:t>
      </w:r>
      <w:proofErr w:type="gramEnd"/>
      <w:r w:rsidRPr="00BF5F86">
        <w:rPr>
          <w:rFonts w:ascii="Arial" w:hAnsi="Arial" w:cs="Arial"/>
          <w:color w:val="4D4D4D"/>
          <w:shd w:val="clear" w:color="auto" w:fill="FFFFFF"/>
        </w:rPr>
        <w:t>定界的错误。</w:t>
      </w:r>
    </w:p>
    <w:p w14:paraId="157C91DB" w14:textId="77777777" w:rsidR="00BF5F86" w:rsidRPr="00BF5F86" w:rsidRDefault="00BF5F86" w:rsidP="00BF5F86">
      <w:pPr>
        <w:ind w:firstLineChars="200" w:firstLine="420"/>
        <w:rPr>
          <w:rFonts w:ascii="Arial" w:hAnsi="Arial" w:cs="Arial"/>
          <w:color w:val="4D4D4D"/>
          <w:shd w:val="clear" w:color="auto" w:fill="FFFFFF"/>
        </w:rPr>
      </w:pPr>
      <w:r w:rsidRPr="00BF5F86">
        <w:rPr>
          <w:rFonts w:ascii="Arial" w:hAnsi="Arial" w:cs="Arial" w:hint="eastAsia"/>
          <w:color w:val="4D4D4D"/>
          <w:shd w:val="clear" w:color="auto" w:fill="FFFFFF"/>
        </w:rPr>
        <w:t>“在数据链路层透明传送数据”表示无论什么样的比特组合的数据，都能按照原样没有差错地通过这个数据链路层。或者说，数据链路层对这些数据来说是透明的。</w:t>
      </w:r>
    </w:p>
    <w:p w14:paraId="66F443F1" w14:textId="77777777" w:rsidR="00BF5F86" w:rsidRPr="00BF5F86" w:rsidRDefault="00BF5F86" w:rsidP="00BF5F86">
      <w:pPr>
        <w:ind w:firstLineChars="200" w:firstLine="420"/>
        <w:rPr>
          <w:rFonts w:ascii="Arial" w:hAnsi="Arial" w:cs="Arial"/>
          <w:color w:val="4D4D4D"/>
          <w:shd w:val="clear" w:color="auto" w:fill="FFFFFF"/>
        </w:rPr>
      </w:pPr>
      <w:r w:rsidRPr="00BF5F86">
        <w:rPr>
          <w:rFonts w:ascii="Arial" w:hAnsi="Arial" w:cs="Arial" w:hint="eastAsia"/>
          <w:color w:val="4D4D4D"/>
          <w:shd w:val="clear" w:color="auto" w:fill="FFFFFF"/>
        </w:rPr>
        <w:t>差错检测防止出现差错的无效数据帧浪费后续路由上的传输和处理资源。</w:t>
      </w:r>
    </w:p>
    <w:p w14:paraId="1A4D31E6" w14:textId="34C2A40F" w:rsidR="00B17C5C" w:rsidRPr="00B17C5C" w:rsidRDefault="00BF5F86" w:rsidP="00BF5F86">
      <w:pPr>
        <w:rPr>
          <w:rFonts w:ascii="Arial" w:hAnsi="Arial" w:cs="Arial"/>
          <w:b/>
          <w:bCs/>
          <w:color w:val="4D4D4D"/>
          <w:shd w:val="clear" w:color="auto" w:fill="FFFFFF"/>
        </w:rPr>
      </w:pPr>
      <w:r>
        <w:rPr>
          <w:rFonts w:ascii="Arial" w:hAnsi="Arial" w:cs="Arial"/>
          <w:color w:val="4D4D4D"/>
          <w:shd w:val="clear" w:color="auto" w:fill="FFFFFF"/>
        </w:rPr>
        <w:t>3.05</w:t>
      </w:r>
      <w:r w:rsidR="00B17C5C" w:rsidRPr="00B17C5C">
        <w:rPr>
          <w:rFonts w:ascii="Arial" w:hAnsi="Arial" w:cs="Arial" w:hint="eastAsia"/>
          <w:b/>
          <w:bCs/>
          <w:color w:val="4D4D4D"/>
          <w:shd w:val="clear" w:color="auto" w:fill="FFFFFF"/>
        </w:rPr>
        <w:t>如果在数据链路层不进行</w:t>
      </w:r>
      <w:proofErr w:type="gramStart"/>
      <w:r w:rsidR="00B17C5C" w:rsidRPr="00B17C5C">
        <w:rPr>
          <w:rFonts w:ascii="Arial" w:hAnsi="Arial" w:cs="Arial" w:hint="eastAsia"/>
          <w:b/>
          <w:bCs/>
          <w:color w:val="4D4D4D"/>
          <w:shd w:val="clear" w:color="auto" w:fill="FFFFFF"/>
        </w:rPr>
        <w:t>帧</w:t>
      </w:r>
      <w:proofErr w:type="gramEnd"/>
      <w:r w:rsidR="00B17C5C" w:rsidRPr="00B17C5C">
        <w:rPr>
          <w:rFonts w:ascii="Arial" w:hAnsi="Arial" w:cs="Arial" w:hint="eastAsia"/>
          <w:b/>
          <w:bCs/>
          <w:color w:val="4D4D4D"/>
          <w:shd w:val="clear" w:color="auto" w:fill="FFFFFF"/>
        </w:rPr>
        <w:t>定界，会发生什么问题？</w:t>
      </w:r>
    </w:p>
    <w:p w14:paraId="38EC2C68" w14:textId="77777777" w:rsidR="00BF5F86" w:rsidRPr="00BF5F86" w:rsidRDefault="00BF5F86" w:rsidP="00BF5F86">
      <w:pPr>
        <w:widowControl/>
        <w:numPr>
          <w:ilvl w:val="0"/>
          <w:numId w:val="1"/>
        </w:numPr>
        <w:shd w:val="clear" w:color="auto" w:fill="FFFFFF"/>
        <w:spacing w:before="120"/>
        <w:ind w:left="480"/>
        <w:jc w:val="left"/>
        <w:rPr>
          <w:rFonts w:ascii="Arial" w:eastAsia="宋体" w:hAnsi="Arial" w:cs="Arial"/>
          <w:kern w:val="0"/>
          <w:sz w:val="24"/>
          <w:szCs w:val="24"/>
        </w:rPr>
      </w:pPr>
      <w:r w:rsidRPr="00BF5F86">
        <w:rPr>
          <w:rFonts w:ascii="Arial" w:eastAsia="宋体" w:hAnsi="Arial" w:cs="Arial"/>
          <w:kern w:val="0"/>
          <w:sz w:val="24"/>
          <w:szCs w:val="24"/>
        </w:rPr>
        <w:t>无法区分分组与分组</w:t>
      </w:r>
    </w:p>
    <w:p w14:paraId="57705BF6" w14:textId="77777777" w:rsidR="00BF5F86" w:rsidRPr="00BF5F86" w:rsidRDefault="00BF5F86" w:rsidP="00BF5F86">
      <w:pPr>
        <w:widowControl/>
        <w:numPr>
          <w:ilvl w:val="0"/>
          <w:numId w:val="1"/>
        </w:numPr>
        <w:shd w:val="clear" w:color="auto" w:fill="FFFFFF"/>
        <w:spacing w:before="120"/>
        <w:ind w:left="480"/>
        <w:jc w:val="left"/>
        <w:rPr>
          <w:rFonts w:ascii="Arial" w:eastAsia="宋体" w:hAnsi="Arial" w:cs="Arial"/>
          <w:kern w:val="0"/>
          <w:sz w:val="24"/>
          <w:szCs w:val="24"/>
        </w:rPr>
      </w:pPr>
      <w:r w:rsidRPr="00BF5F86">
        <w:rPr>
          <w:rFonts w:ascii="Arial" w:eastAsia="宋体" w:hAnsi="Arial" w:cs="Arial"/>
          <w:kern w:val="0"/>
          <w:sz w:val="24"/>
          <w:szCs w:val="24"/>
        </w:rPr>
        <w:t>无法确定分组的控制域和数据域</w:t>
      </w:r>
    </w:p>
    <w:p w14:paraId="0C84BF77" w14:textId="77777777" w:rsidR="00BF5F86" w:rsidRPr="00BF5F86" w:rsidRDefault="00BF5F86" w:rsidP="00BF5F86">
      <w:pPr>
        <w:widowControl/>
        <w:numPr>
          <w:ilvl w:val="0"/>
          <w:numId w:val="1"/>
        </w:numPr>
        <w:shd w:val="clear" w:color="auto" w:fill="FFFFFF"/>
        <w:spacing w:before="120"/>
        <w:ind w:left="480"/>
        <w:jc w:val="left"/>
        <w:rPr>
          <w:rFonts w:ascii="Arial" w:eastAsia="宋体" w:hAnsi="Arial" w:cs="Arial"/>
          <w:kern w:val="0"/>
          <w:sz w:val="24"/>
          <w:szCs w:val="24"/>
        </w:rPr>
      </w:pPr>
      <w:r w:rsidRPr="00BF5F86">
        <w:rPr>
          <w:rFonts w:ascii="Arial" w:eastAsia="宋体" w:hAnsi="Arial" w:cs="Arial"/>
          <w:kern w:val="0"/>
          <w:sz w:val="24"/>
          <w:szCs w:val="24"/>
        </w:rPr>
        <w:t>无法将差错更正的范围限定在确切的局部</w:t>
      </w:r>
    </w:p>
    <w:p w14:paraId="72899215" w14:textId="6B0E604B" w:rsidR="000A5D39" w:rsidRDefault="00861EBA" w:rsidP="000A5D39">
      <w:pPr>
        <w:rPr>
          <w:rFonts w:ascii="Arial" w:hAnsi="Arial" w:cs="Arial"/>
          <w:b/>
          <w:bCs/>
          <w:color w:val="4D4D4D"/>
          <w:shd w:val="clear" w:color="auto" w:fill="FFFFFF"/>
        </w:rPr>
      </w:pPr>
      <w:r>
        <w:rPr>
          <w:rFonts w:ascii="Arial" w:hAnsi="Arial" w:cs="Arial" w:hint="eastAsia"/>
          <w:color w:val="4D4D4D"/>
          <w:shd w:val="clear" w:color="auto" w:fill="FFFFFF"/>
        </w:rPr>
        <w:t>3</w:t>
      </w:r>
      <w:r>
        <w:rPr>
          <w:rFonts w:ascii="Arial" w:hAnsi="Arial" w:cs="Arial"/>
          <w:color w:val="4D4D4D"/>
          <w:shd w:val="clear" w:color="auto" w:fill="FFFFFF"/>
        </w:rPr>
        <w:t>-06</w:t>
      </w:r>
      <w:r w:rsidR="00A504F0">
        <w:rPr>
          <w:rFonts w:ascii="Arial" w:hAnsi="Arial" w:cs="Arial"/>
          <w:color w:val="4D4D4D"/>
          <w:shd w:val="clear" w:color="auto" w:fill="FFFFFF"/>
        </w:rPr>
        <w:t xml:space="preserve"> </w:t>
      </w:r>
      <w:r w:rsidR="000A5D39" w:rsidRPr="000A5D39">
        <w:rPr>
          <w:rFonts w:ascii="Arial" w:hAnsi="Arial" w:cs="Arial" w:hint="eastAsia"/>
          <w:b/>
          <w:bCs/>
          <w:color w:val="4D4D4D"/>
          <w:shd w:val="clear" w:color="auto" w:fill="FFFFFF"/>
        </w:rPr>
        <w:t>PPP</w:t>
      </w:r>
      <w:r w:rsidR="000A5D39" w:rsidRPr="000A5D39">
        <w:rPr>
          <w:rFonts w:ascii="Arial" w:hAnsi="Arial" w:cs="Arial" w:hint="eastAsia"/>
          <w:b/>
          <w:bCs/>
          <w:color w:val="4D4D4D"/>
          <w:shd w:val="clear" w:color="auto" w:fill="FFFFFF"/>
        </w:rPr>
        <w:t>协议的主要特点是什么？为什么</w:t>
      </w:r>
      <w:r w:rsidR="000A5D39" w:rsidRPr="000A5D39">
        <w:rPr>
          <w:rFonts w:ascii="Arial" w:hAnsi="Arial" w:cs="Arial" w:hint="eastAsia"/>
          <w:b/>
          <w:bCs/>
          <w:color w:val="4D4D4D"/>
          <w:shd w:val="clear" w:color="auto" w:fill="FFFFFF"/>
        </w:rPr>
        <w:t>PPP</w:t>
      </w:r>
      <w:r w:rsidR="000A5D39" w:rsidRPr="000A5D39">
        <w:rPr>
          <w:rFonts w:ascii="Arial" w:hAnsi="Arial" w:cs="Arial" w:hint="eastAsia"/>
          <w:b/>
          <w:bCs/>
          <w:color w:val="4D4D4D"/>
          <w:shd w:val="clear" w:color="auto" w:fill="FFFFFF"/>
        </w:rPr>
        <w:t>不使用帧的编号？</w:t>
      </w:r>
      <w:r w:rsidR="000A5D39" w:rsidRPr="000A5D39">
        <w:rPr>
          <w:rFonts w:ascii="Arial" w:hAnsi="Arial" w:cs="Arial" w:hint="eastAsia"/>
          <w:b/>
          <w:bCs/>
          <w:color w:val="4D4D4D"/>
          <w:shd w:val="clear" w:color="auto" w:fill="FFFFFF"/>
        </w:rPr>
        <w:t>PPP</w:t>
      </w:r>
      <w:r w:rsidR="000A5D39" w:rsidRPr="000A5D39">
        <w:rPr>
          <w:rFonts w:ascii="Arial" w:hAnsi="Arial" w:cs="Arial" w:hint="eastAsia"/>
          <w:b/>
          <w:bCs/>
          <w:color w:val="4D4D4D"/>
          <w:shd w:val="clear" w:color="auto" w:fill="FFFFFF"/>
        </w:rPr>
        <w:t>适用于什么情况？为什么</w:t>
      </w:r>
      <w:r w:rsidR="000A5D39" w:rsidRPr="000A5D39">
        <w:rPr>
          <w:rFonts w:ascii="Arial" w:hAnsi="Arial" w:cs="Arial" w:hint="eastAsia"/>
          <w:b/>
          <w:bCs/>
          <w:color w:val="4D4D4D"/>
          <w:shd w:val="clear" w:color="auto" w:fill="FFFFFF"/>
        </w:rPr>
        <w:t>PPP</w:t>
      </w:r>
      <w:r w:rsidR="000A5D39" w:rsidRPr="000A5D39">
        <w:rPr>
          <w:rFonts w:ascii="Arial" w:hAnsi="Arial" w:cs="Arial" w:hint="eastAsia"/>
          <w:b/>
          <w:bCs/>
          <w:color w:val="4D4D4D"/>
          <w:shd w:val="clear" w:color="auto" w:fill="FFFFFF"/>
        </w:rPr>
        <w:t>协议不能使数据链路层实现可靠传输？</w:t>
      </w:r>
    </w:p>
    <w:p w14:paraId="601CABBD" w14:textId="77777777" w:rsidR="00BF5F86" w:rsidRPr="00BF5F86" w:rsidRDefault="00BF5F86" w:rsidP="00BF5F86">
      <w:pPr>
        <w:rPr>
          <w:rFonts w:ascii="Arial" w:hAnsi="Arial" w:cs="Arial"/>
          <w:b/>
          <w:bCs/>
          <w:color w:val="4D4D4D"/>
          <w:shd w:val="clear" w:color="auto" w:fill="FFFFFF"/>
        </w:rPr>
      </w:pPr>
      <w:r w:rsidRPr="00BF5F86">
        <w:rPr>
          <w:rFonts w:ascii="Arial" w:hAnsi="Arial" w:cs="Arial"/>
          <w:b/>
          <w:bCs/>
          <w:color w:val="4D4D4D"/>
          <w:shd w:val="clear" w:color="auto" w:fill="FFFFFF"/>
        </w:rPr>
        <w:t>PPP</w:t>
      </w:r>
      <w:r w:rsidRPr="00BF5F86">
        <w:rPr>
          <w:rFonts w:ascii="Arial" w:hAnsi="Arial" w:cs="Arial"/>
          <w:b/>
          <w:bCs/>
          <w:color w:val="4D4D4D"/>
          <w:shd w:val="clear" w:color="auto" w:fill="FFFFFF"/>
        </w:rPr>
        <w:t>协议应满足的需求：</w:t>
      </w:r>
    </w:p>
    <w:p w14:paraId="46F561FA" w14:textId="77777777" w:rsidR="00BF5F86" w:rsidRPr="00BF5F86" w:rsidRDefault="00BF5F86" w:rsidP="00BF5F86">
      <w:pPr>
        <w:rPr>
          <w:rFonts w:ascii="Arial" w:hAnsi="Arial" w:cs="Arial"/>
          <w:b/>
          <w:bCs/>
          <w:color w:val="4D4D4D"/>
          <w:shd w:val="clear" w:color="auto" w:fill="FFFFFF"/>
        </w:rPr>
      </w:pPr>
    </w:p>
    <w:p w14:paraId="4EBC9860" w14:textId="77777777" w:rsidR="00BF5F86" w:rsidRPr="00BF5F86" w:rsidRDefault="00BF5F86" w:rsidP="00BF5F86">
      <w:pPr>
        <w:rPr>
          <w:rFonts w:ascii="Arial" w:hAnsi="Arial" w:cs="Arial"/>
          <w:b/>
          <w:bCs/>
          <w:color w:val="4D4D4D"/>
          <w:shd w:val="clear" w:color="auto" w:fill="FFFFFF"/>
        </w:rPr>
      </w:pPr>
      <w:r w:rsidRPr="00BF5F86">
        <w:rPr>
          <w:rFonts w:ascii="Arial" w:hAnsi="Arial" w:cs="Arial" w:hint="eastAsia"/>
          <w:b/>
          <w:bCs/>
          <w:color w:val="4D4D4D"/>
          <w:shd w:val="clear" w:color="auto" w:fill="FFFFFF"/>
        </w:rPr>
        <w:t>简单。对数据链路层的帧，不需要纠错，不需要序号，也不需要流量控制。</w:t>
      </w:r>
    </w:p>
    <w:p w14:paraId="342E6B93" w14:textId="77777777" w:rsidR="00BF5F86" w:rsidRPr="00BF5F86" w:rsidRDefault="00BF5F86" w:rsidP="00BF5F86">
      <w:pPr>
        <w:rPr>
          <w:rFonts w:ascii="Arial" w:hAnsi="Arial" w:cs="Arial"/>
          <w:b/>
          <w:bCs/>
          <w:color w:val="4D4D4D"/>
          <w:shd w:val="clear" w:color="auto" w:fill="FFFFFF"/>
        </w:rPr>
      </w:pPr>
      <w:r w:rsidRPr="00BF5F86">
        <w:rPr>
          <w:rFonts w:ascii="Arial" w:hAnsi="Arial" w:cs="Arial" w:hint="eastAsia"/>
          <w:b/>
          <w:bCs/>
          <w:color w:val="4D4D4D"/>
          <w:shd w:val="clear" w:color="auto" w:fill="FFFFFF"/>
        </w:rPr>
        <w:t>简单的设计使协议在实现时不容易出错，从而使不同厂商在协议的不同实现上的互操作性提高了。</w:t>
      </w:r>
    </w:p>
    <w:p w14:paraId="73E1B1ED" w14:textId="77777777" w:rsidR="00BF5F86" w:rsidRPr="00BF5F86" w:rsidRDefault="00BF5F86" w:rsidP="00BF5F86">
      <w:pPr>
        <w:rPr>
          <w:rFonts w:ascii="Arial" w:hAnsi="Arial" w:cs="Arial"/>
          <w:b/>
          <w:bCs/>
          <w:color w:val="4D4D4D"/>
          <w:shd w:val="clear" w:color="auto" w:fill="FFFFFF"/>
        </w:rPr>
      </w:pPr>
      <w:proofErr w:type="gramStart"/>
      <w:r w:rsidRPr="00BF5F86">
        <w:rPr>
          <w:rFonts w:ascii="Arial" w:hAnsi="Arial" w:cs="Arial" w:hint="eastAsia"/>
          <w:b/>
          <w:bCs/>
          <w:color w:val="4D4D4D"/>
          <w:shd w:val="clear" w:color="auto" w:fill="FFFFFF"/>
        </w:rPr>
        <w:t>接收方每收到</w:t>
      </w:r>
      <w:proofErr w:type="gramEnd"/>
      <w:r w:rsidRPr="00BF5F86">
        <w:rPr>
          <w:rFonts w:ascii="Arial" w:hAnsi="Arial" w:cs="Arial" w:hint="eastAsia"/>
          <w:b/>
          <w:bCs/>
          <w:color w:val="4D4D4D"/>
          <w:shd w:val="clear" w:color="auto" w:fill="FFFFFF"/>
        </w:rPr>
        <w:t>一个帧，就进行</w:t>
      </w:r>
      <w:r w:rsidRPr="00BF5F86">
        <w:rPr>
          <w:rFonts w:ascii="Arial" w:hAnsi="Arial" w:cs="Arial"/>
          <w:b/>
          <w:bCs/>
          <w:color w:val="4D4D4D"/>
          <w:shd w:val="clear" w:color="auto" w:fill="FFFFFF"/>
        </w:rPr>
        <w:t>CRC</w:t>
      </w:r>
      <w:r w:rsidRPr="00BF5F86">
        <w:rPr>
          <w:rFonts w:ascii="Arial" w:hAnsi="Arial" w:cs="Arial"/>
          <w:b/>
          <w:bCs/>
          <w:color w:val="4D4D4D"/>
          <w:shd w:val="clear" w:color="auto" w:fill="FFFFFF"/>
        </w:rPr>
        <w:t>检验。若正确，收下；否则丢弃，其他什么也不做。</w:t>
      </w:r>
    </w:p>
    <w:p w14:paraId="3473D4E6" w14:textId="77777777" w:rsidR="00BF5F86" w:rsidRPr="00BF5F86" w:rsidRDefault="00BF5F86" w:rsidP="00BF5F86">
      <w:pPr>
        <w:rPr>
          <w:rFonts w:ascii="Arial" w:hAnsi="Arial" w:cs="Arial"/>
          <w:b/>
          <w:bCs/>
          <w:color w:val="4D4D4D"/>
          <w:shd w:val="clear" w:color="auto" w:fill="FFFFFF"/>
        </w:rPr>
      </w:pPr>
      <w:r w:rsidRPr="00BF5F86">
        <w:rPr>
          <w:rFonts w:ascii="Arial" w:hAnsi="Arial" w:cs="Arial" w:hint="eastAsia"/>
          <w:b/>
          <w:bCs/>
          <w:color w:val="4D4D4D"/>
          <w:shd w:val="clear" w:color="auto" w:fill="FFFFFF"/>
        </w:rPr>
        <w:t>封装成帧。</w:t>
      </w:r>
      <w:r w:rsidRPr="00BF5F86">
        <w:rPr>
          <w:rFonts w:ascii="Arial" w:hAnsi="Arial" w:cs="Arial"/>
          <w:b/>
          <w:bCs/>
          <w:color w:val="4D4D4D"/>
          <w:shd w:val="clear" w:color="auto" w:fill="FFFFFF"/>
        </w:rPr>
        <w:t>PPP</w:t>
      </w:r>
      <w:r w:rsidRPr="00BF5F86">
        <w:rPr>
          <w:rFonts w:ascii="Arial" w:hAnsi="Arial" w:cs="Arial"/>
          <w:b/>
          <w:bCs/>
          <w:color w:val="4D4D4D"/>
          <w:shd w:val="clear" w:color="auto" w:fill="FFFFFF"/>
        </w:rPr>
        <w:t>协议必须规定特殊的字符作为</w:t>
      </w:r>
      <w:proofErr w:type="gramStart"/>
      <w:r w:rsidRPr="00BF5F86">
        <w:rPr>
          <w:rFonts w:ascii="Arial" w:hAnsi="Arial" w:cs="Arial"/>
          <w:b/>
          <w:bCs/>
          <w:color w:val="4D4D4D"/>
          <w:shd w:val="clear" w:color="auto" w:fill="FFFFFF"/>
        </w:rPr>
        <w:t>帧</w:t>
      </w:r>
      <w:proofErr w:type="gramEnd"/>
      <w:r w:rsidRPr="00BF5F86">
        <w:rPr>
          <w:rFonts w:ascii="Arial" w:hAnsi="Arial" w:cs="Arial"/>
          <w:b/>
          <w:bCs/>
          <w:color w:val="4D4D4D"/>
          <w:shd w:val="clear" w:color="auto" w:fill="FFFFFF"/>
        </w:rPr>
        <w:t>定界符。</w:t>
      </w:r>
    </w:p>
    <w:p w14:paraId="5ABB4283" w14:textId="77777777" w:rsidR="00BF5F86" w:rsidRPr="00BF5F86" w:rsidRDefault="00BF5F86" w:rsidP="00BF5F86">
      <w:pPr>
        <w:rPr>
          <w:rFonts w:ascii="Arial" w:hAnsi="Arial" w:cs="Arial"/>
          <w:b/>
          <w:bCs/>
          <w:color w:val="4D4D4D"/>
          <w:shd w:val="clear" w:color="auto" w:fill="FFFFFF"/>
        </w:rPr>
      </w:pPr>
      <w:r w:rsidRPr="00BF5F86">
        <w:rPr>
          <w:rFonts w:ascii="Arial" w:hAnsi="Arial" w:cs="Arial" w:hint="eastAsia"/>
          <w:b/>
          <w:bCs/>
          <w:color w:val="4D4D4D"/>
          <w:shd w:val="clear" w:color="auto" w:fill="FFFFFF"/>
        </w:rPr>
        <w:t>透明性。</w:t>
      </w:r>
      <w:r w:rsidRPr="00BF5F86">
        <w:rPr>
          <w:rFonts w:ascii="Arial" w:hAnsi="Arial" w:cs="Arial"/>
          <w:b/>
          <w:bCs/>
          <w:color w:val="4D4D4D"/>
          <w:shd w:val="clear" w:color="auto" w:fill="FFFFFF"/>
        </w:rPr>
        <w:t>PPP</w:t>
      </w:r>
      <w:r w:rsidRPr="00BF5F86">
        <w:rPr>
          <w:rFonts w:ascii="Arial" w:hAnsi="Arial" w:cs="Arial"/>
          <w:b/>
          <w:bCs/>
          <w:color w:val="4D4D4D"/>
          <w:shd w:val="clear" w:color="auto" w:fill="FFFFFF"/>
        </w:rPr>
        <w:t>协议必须保证数据传输的透明性。</w:t>
      </w:r>
    </w:p>
    <w:p w14:paraId="5CF375F4" w14:textId="77777777" w:rsidR="00BF5F86" w:rsidRPr="00BF5F86" w:rsidRDefault="00BF5F86" w:rsidP="00BF5F86">
      <w:pPr>
        <w:rPr>
          <w:rFonts w:ascii="Arial" w:hAnsi="Arial" w:cs="Arial"/>
          <w:b/>
          <w:bCs/>
          <w:color w:val="4D4D4D"/>
          <w:shd w:val="clear" w:color="auto" w:fill="FFFFFF"/>
        </w:rPr>
      </w:pPr>
      <w:r w:rsidRPr="00BF5F86">
        <w:rPr>
          <w:rFonts w:ascii="Arial" w:hAnsi="Arial" w:cs="Arial" w:hint="eastAsia"/>
          <w:b/>
          <w:bCs/>
          <w:color w:val="4D4D4D"/>
          <w:shd w:val="clear" w:color="auto" w:fill="FFFFFF"/>
        </w:rPr>
        <w:t>多种网络层协议。</w:t>
      </w:r>
      <w:r w:rsidRPr="00BF5F86">
        <w:rPr>
          <w:rFonts w:ascii="Arial" w:hAnsi="Arial" w:cs="Arial"/>
          <w:b/>
          <w:bCs/>
          <w:color w:val="4D4D4D"/>
          <w:shd w:val="clear" w:color="auto" w:fill="FFFFFF"/>
        </w:rPr>
        <w:t>PPP</w:t>
      </w:r>
      <w:r w:rsidRPr="00BF5F86">
        <w:rPr>
          <w:rFonts w:ascii="Arial" w:hAnsi="Arial" w:cs="Arial"/>
          <w:b/>
          <w:bCs/>
          <w:color w:val="4D4D4D"/>
          <w:shd w:val="clear" w:color="auto" w:fill="FFFFFF"/>
        </w:rPr>
        <w:t>协议必须能够在同一条物理链路上同时支持多种网络层协议的运行。</w:t>
      </w:r>
    </w:p>
    <w:p w14:paraId="0300EDBB" w14:textId="77777777" w:rsidR="00BF5F86" w:rsidRPr="00BF5F86" w:rsidRDefault="00BF5F86" w:rsidP="00BF5F86">
      <w:pPr>
        <w:rPr>
          <w:rFonts w:ascii="Arial" w:hAnsi="Arial" w:cs="Arial"/>
          <w:b/>
          <w:bCs/>
          <w:color w:val="4D4D4D"/>
          <w:shd w:val="clear" w:color="auto" w:fill="FFFFFF"/>
        </w:rPr>
      </w:pPr>
      <w:r w:rsidRPr="00BF5F86">
        <w:rPr>
          <w:rFonts w:ascii="Arial" w:hAnsi="Arial" w:cs="Arial" w:hint="eastAsia"/>
          <w:b/>
          <w:bCs/>
          <w:color w:val="4D4D4D"/>
          <w:shd w:val="clear" w:color="auto" w:fill="FFFFFF"/>
        </w:rPr>
        <w:t>多种类型链路。</w:t>
      </w:r>
      <w:r w:rsidRPr="00BF5F86">
        <w:rPr>
          <w:rFonts w:ascii="Arial" w:hAnsi="Arial" w:cs="Arial"/>
          <w:b/>
          <w:bCs/>
          <w:color w:val="4D4D4D"/>
          <w:shd w:val="clear" w:color="auto" w:fill="FFFFFF"/>
        </w:rPr>
        <w:t>PPP</w:t>
      </w:r>
      <w:r w:rsidRPr="00BF5F86">
        <w:rPr>
          <w:rFonts w:ascii="Arial" w:hAnsi="Arial" w:cs="Arial"/>
          <w:b/>
          <w:bCs/>
          <w:color w:val="4D4D4D"/>
          <w:shd w:val="clear" w:color="auto" w:fill="FFFFFF"/>
        </w:rPr>
        <w:t>必须能够在多种类型的链路上运行。</w:t>
      </w:r>
    </w:p>
    <w:p w14:paraId="55ACDB7A" w14:textId="77777777" w:rsidR="00BF5F86" w:rsidRPr="00BF5F86" w:rsidRDefault="00BF5F86" w:rsidP="00BF5F86">
      <w:pPr>
        <w:rPr>
          <w:rFonts w:ascii="Arial" w:hAnsi="Arial" w:cs="Arial"/>
          <w:b/>
          <w:bCs/>
          <w:color w:val="4D4D4D"/>
          <w:shd w:val="clear" w:color="auto" w:fill="FFFFFF"/>
        </w:rPr>
      </w:pPr>
      <w:r w:rsidRPr="00BF5F86">
        <w:rPr>
          <w:rFonts w:ascii="Arial" w:hAnsi="Arial" w:cs="Arial" w:hint="eastAsia"/>
          <w:b/>
          <w:bCs/>
          <w:color w:val="4D4D4D"/>
          <w:shd w:val="clear" w:color="auto" w:fill="FFFFFF"/>
        </w:rPr>
        <w:t>差错检测</w:t>
      </w:r>
      <w:r w:rsidRPr="00BF5F86">
        <w:rPr>
          <w:rFonts w:ascii="Arial" w:hAnsi="Arial" w:cs="Arial"/>
          <w:b/>
          <w:bCs/>
          <w:color w:val="4D4D4D"/>
          <w:shd w:val="clear" w:color="auto" w:fill="FFFFFF"/>
        </w:rPr>
        <w:t xml:space="preserve"> (error detection)</w:t>
      </w:r>
      <w:r w:rsidRPr="00BF5F86">
        <w:rPr>
          <w:rFonts w:ascii="Arial" w:hAnsi="Arial" w:cs="Arial"/>
          <w:b/>
          <w:bCs/>
          <w:color w:val="4D4D4D"/>
          <w:shd w:val="clear" w:color="auto" w:fill="FFFFFF"/>
        </w:rPr>
        <w:t>。</w:t>
      </w:r>
      <w:r w:rsidRPr="00BF5F86">
        <w:rPr>
          <w:rFonts w:ascii="Arial" w:hAnsi="Arial" w:cs="Arial"/>
          <w:b/>
          <w:bCs/>
          <w:color w:val="4D4D4D"/>
          <w:shd w:val="clear" w:color="auto" w:fill="FFFFFF"/>
        </w:rPr>
        <w:t>PPP</w:t>
      </w:r>
      <w:r w:rsidRPr="00BF5F86">
        <w:rPr>
          <w:rFonts w:ascii="Arial" w:hAnsi="Arial" w:cs="Arial"/>
          <w:b/>
          <w:bCs/>
          <w:color w:val="4D4D4D"/>
          <w:shd w:val="clear" w:color="auto" w:fill="FFFFFF"/>
        </w:rPr>
        <w:t>协议必须能够对接收</w:t>
      </w:r>
      <w:proofErr w:type="gramStart"/>
      <w:r w:rsidRPr="00BF5F86">
        <w:rPr>
          <w:rFonts w:ascii="Arial" w:hAnsi="Arial" w:cs="Arial"/>
          <w:b/>
          <w:bCs/>
          <w:color w:val="4D4D4D"/>
          <w:shd w:val="clear" w:color="auto" w:fill="FFFFFF"/>
        </w:rPr>
        <w:t>端收到的帧进行</w:t>
      </w:r>
      <w:proofErr w:type="gramEnd"/>
      <w:r w:rsidRPr="00BF5F86">
        <w:rPr>
          <w:rFonts w:ascii="Arial" w:hAnsi="Arial" w:cs="Arial"/>
          <w:b/>
          <w:bCs/>
          <w:color w:val="4D4D4D"/>
          <w:shd w:val="clear" w:color="auto" w:fill="FFFFFF"/>
        </w:rPr>
        <w:t>检测，并立即丢弃有差错的帧。</w:t>
      </w:r>
    </w:p>
    <w:p w14:paraId="636CA82B" w14:textId="77777777" w:rsidR="00BF5F86" w:rsidRPr="00BF5F86" w:rsidRDefault="00BF5F86" w:rsidP="00BF5F86">
      <w:pPr>
        <w:rPr>
          <w:rFonts w:ascii="Arial" w:hAnsi="Arial" w:cs="Arial"/>
          <w:b/>
          <w:bCs/>
          <w:color w:val="4D4D4D"/>
          <w:shd w:val="clear" w:color="auto" w:fill="FFFFFF"/>
        </w:rPr>
      </w:pPr>
      <w:r w:rsidRPr="00BF5F86">
        <w:rPr>
          <w:rFonts w:ascii="Arial" w:hAnsi="Arial" w:cs="Arial" w:hint="eastAsia"/>
          <w:b/>
          <w:bCs/>
          <w:color w:val="4D4D4D"/>
          <w:shd w:val="clear" w:color="auto" w:fill="FFFFFF"/>
        </w:rPr>
        <w:t>检测连接状态。</w:t>
      </w:r>
      <w:r w:rsidRPr="00BF5F86">
        <w:rPr>
          <w:rFonts w:ascii="Arial" w:hAnsi="Arial" w:cs="Arial"/>
          <w:b/>
          <w:bCs/>
          <w:color w:val="4D4D4D"/>
          <w:shd w:val="clear" w:color="auto" w:fill="FFFFFF"/>
        </w:rPr>
        <w:t>PPP</w:t>
      </w:r>
      <w:r w:rsidRPr="00BF5F86">
        <w:rPr>
          <w:rFonts w:ascii="Arial" w:hAnsi="Arial" w:cs="Arial"/>
          <w:b/>
          <w:bCs/>
          <w:color w:val="4D4D4D"/>
          <w:shd w:val="clear" w:color="auto" w:fill="FFFFFF"/>
        </w:rPr>
        <w:t>协议必须具有一种能够及时</w:t>
      </w:r>
      <w:r w:rsidRPr="00BF5F86">
        <w:rPr>
          <w:rFonts w:ascii="Arial" w:hAnsi="Arial" w:cs="Arial"/>
          <w:b/>
          <w:bCs/>
          <w:color w:val="4D4D4D"/>
          <w:shd w:val="clear" w:color="auto" w:fill="FFFFFF"/>
        </w:rPr>
        <w:t>(</w:t>
      </w:r>
      <w:r w:rsidRPr="00BF5F86">
        <w:rPr>
          <w:rFonts w:ascii="Arial" w:hAnsi="Arial" w:cs="Arial"/>
          <w:b/>
          <w:bCs/>
          <w:color w:val="4D4D4D"/>
          <w:shd w:val="clear" w:color="auto" w:fill="FFFFFF"/>
        </w:rPr>
        <w:t>不超过几分钟</w:t>
      </w:r>
      <w:r w:rsidRPr="00BF5F86">
        <w:rPr>
          <w:rFonts w:ascii="Arial" w:hAnsi="Arial" w:cs="Arial"/>
          <w:b/>
          <w:bCs/>
          <w:color w:val="4D4D4D"/>
          <w:shd w:val="clear" w:color="auto" w:fill="FFFFFF"/>
        </w:rPr>
        <w:t>)</w:t>
      </w:r>
      <w:r w:rsidRPr="00BF5F86">
        <w:rPr>
          <w:rFonts w:ascii="Arial" w:hAnsi="Arial" w:cs="Arial"/>
          <w:b/>
          <w:bCs/>
          <w:color w:val="4D4D4D"/>
          <w:shd w:val="clear" w:color="auto" w:fill="FFFFFF"/>
        </w:rPr>
        <w:t>自动检测出链路是否处于正常工作状态。</w:t>
      </w:r>
    </w:p>
    <w:p w14:paraId="5A7C6A16" w14:textId="77777777" w:rsidR="00BF5F86" w:rsidRPr="00BF5F86" w:rsidRDefault="00BF5F86" w:rsidP="00BF5F86">
      <w:pPr>
        <w:rPr>
          <w:rFonts w:ascii="Arial" w:hAnsi="Arial" w:cs="Arial"/>
          <w:b/>
          <w:bCs/>
          <w:color w:val="4D4D4D"/>
          <w:shd w:val="clear" w:color="auto" w:fill="FFFFFF"/>
        </w:rPr>
      </w:pPr>
      <w:r w:rsidRPr="00BF5F86">
        <w:rPr>
          <w:rFonts w:ascii="Arial" w:hAnsi="Arial" w:cs="Arial" w:hint="eastAsia"/>
          <w:b/>
          <w:bCs/>
          <w:color w:val="4D4D4D"/>
          <w:shd w:val="clear" w:color="auto" w:fill="FFFFFF"/>
        </w:rPr>
        <w:t>最大传送单元。</w:t>
      </w:r>
      <w:r w:rsidRPr="00BF5F86">
        <w:rPr>
          <w:rFonts w:ascii="Arial" w:hAnsi="Arial" w:cs="Arial"/>
          <w:b/>
          <w:bCs/>
          <w:color w:val="4D4D4D"/>
          <w:shd w:val="clear" w:color="auto" w:fill="FFFFFF"/>
        </w:rPr>
        <w:t>PPP</w:t>
      </w:r>
      <w:r w:rsidRPr="00BF5F86">
        <w:rPr>
          <w:rFonts w:ascii="Arial" w:hAnsi="Arial" w:cs="Arial"/>
          <w:b/>
          <w:bCs/>
          <w:color w:val="4D4D4D"/>
          <w:shd w:val="clear" w:color="auto" w:fill="FFFFFF"/>
        </w:rPr>
        <w:t>协议必须对每种类型的点对点链路设置最大传送单元</w:t>
      </w:r>
      <w:r w:rsidRPr="00BF5F86">
        <w:rPr>
          <w:rFonts w:ascii="Arial" w:hAnsi="Arial" w:cs="Arial"/>
          <w:b/>
          <w:bCs/>
          <w:color w:val="4D4D4D"/>
          <w:shd w:val="clear" w:color="auto" w:fill="FFFFFF"/>
        </w:rPr>
        <w:t xml:space="preserve"> MTU (Maximum Transfer Unit) </w:t>
      </w:r>
      <w:r w:rsidRPr="00BF5F86">
        <w:rPr>
          <w:rFonts w:ascii="Arial" w:hAnsi="Arial" w:cs="Arial"/>
          <w:b/>
          <w:bCs/>
          <w:color w:val="4D4D4D"/>
          <w:shd w:val="clear" w:color="auto" w:fill="FFFFFF"/>
        </w:rPr>
        <w:t>的标准默认值。注意，</w:t>
      </w:r>
      <w:r w:rsidRPr="00BF5F86">
        <w:rPr>
          <w:rFonts w:ascii="Arial" w:hAnsi="Arial" w:cs="Arial"/>
          <w:b/>
          <w:bCs/>
          <w:color w:val="4D4D4D"/>
          <w:shd w:val="clear" w:color="auto" w:fill="FFFFFF"/>
        </w:rPr>
        <w:t>MTU</w:t>
      </w:r>
      <w:r w:rsidRPr="00BF5F86">
        <w:rPr>
          <w:rFonts w:ascii="Arial" w:hAnsi="Arial" w:cs="Arial"/>
          <w:b/>
          <w:bCs/>
          <w:color w:val="4D4D4D"/>
          <w:shd w:val="clear" w:color="auto" w:fill="FFFFFF"/>
        </w:rPr>
        <w:t>是数据链路层的</w:t>
      </w:r>
      <w:proofErr w:type="gramStart"/>
      <w:r w:rsidRPr="00BF5F86">
        <w:rPr>
          <w:rFonts w:ascii="Arial" w:hAnsi="Arial" w:cs="Arial"/>
          <w:b/>
          <w:bCs/>
          <w:color w:val="4D4D4D"/>
          <w:shd w:val="clear" w:color="auto" w:fill="FFFFFF"/>
        </w:rPr>
        <w:t>帧可以</w:t>
      </w:r>
      <w:proofErr w:type="gramEnd"/>
      <w:r w:rsidRPr="00BF5F86">
        <w:rPr>
          <w:rFonts w:ascii="Arial" w:hAnsi="Arial" w:cs="Arial"/>
          <w:b/>
          <w:bCs/>
          <w:color w:val="4D4D4D"/>
          <w:shd w:val="clear" w:color="auto" w:fill="FFFFFF"/>
        </w:rPr>
        <w:t>载荷的数据部分的最大长度，而不是帧的总长度。</w:t>
      </w:r>
    </w:p>
    <w:p w14:paraId="71FEC07B" w14:textId="77777777" w:rsidR="00BF5F86" w:rsidRPr="00BF5F86" w:rsidRDefault="00BF5F86" w:rsidP="00BF5F86">
      <w:pPr>
        <w:rPr>
          <w:rFonts w:ascii="Arial" w:hAnsi="Arial" w:cs="Arial"/>
          <w:b/>
          <w:bCs/>
          <w:color w:val="4D4D4D"/>
          <w:shd w:val="clear" w:color="auto" w:fill="FFFFFF"/>
        </w:rPr>
      </w:pPr>
      <w:r w:rsidRPr="00BF5F86">
        <w:rPr>
          <w:rFonts w:ascii="Arial" w:hAnsi="Arial" w:cs="Arial" w:hint="eastAsia"/>
          <w:b/>
          <w:bCs/>
          <w:color w:val="4D4D4D"/>
          <w:shd w:val="clear" w:color="auto" w:fill="FFFFFF"/>
        </w:rPr>
        <w:t>网络层地址协商。</w:t>
      </w:r>
      <w:r w:rsidRPr="00BF5F86">
        <w:rPr>
          <w:rFonts w:ascii="Arial" w:hAnsi="Arial" w:cs="Arial"/>
          <w:b/>
          <w:bCs/>
          <w:color w:val="4D4D4D"/>
          <w:shd w:val="clear" w:color="auto" w:fill="FFFFFF"/>
        </w:rPr>
        <w:t>PPP</w:t>
      </w:r>
      <w:r w:rsidRPr="00BF5F86">
        <w:rPr>
          <w:rFonts w:ascii="Arial" w:hAnsi="Arial" w:cs="Arial"/>
          <w:b/>
          <w:bCs/>
          <w:color w:val="4D4D4D"/>
          <w:shd w:val="clear" w:color="auto" w:fill="FFFFFF"/>
        </w:rPr>
        <w:t>协议必须提供一种机制使通信的两个网络层的实体能够通过协商知道或能够配置彼此的网络层地址。</w:t>
      </w:r>
    </w:p>
    <w:p w14:paraId="552B1D80" w14:textId="77777777" w:rsidR="00BF5F86" w:rsidRPr="00BF5F86" w:rsidRDefault="00BF5F86" w:rsidP="00BF5F86">
      <w:pPr>
        <w:rPr>
          <w:rFonts w:ascii="Arial" w:hAnsi="Arial" w:cs="Arial"/>
          <w:b/>
          <w:bCs/>
          <w:color w:val="4D4D4D"/>
          <w:shd w:val="clear" w:color="auto" w:fill="FFFFFF"/>
        </w:rPr>
      </w:pPr>
      <w:r w:rsidRPr="00BF5F86">
        <w:rPr>
          <w:rFonts w:ascii="Arial" w:hAnsi="Arial" w:cs="Arial" w:hint="eastAsia"/>
          <w:b/>
          <w:bCs/>
          <w:color w:val="4D4D4D"/>
          <w:shd w:val="clear" w:color="auto" w:fill="FFFFFF"/>
        </w:rPr>
        <w:t>数据压缩协商。</w:t>
      </w:r>
      <w:r w:rsidRPr="00BF5F86">
        <w:rPr>
          <w:rFonts w:ascii="Arial" w:hAnsi="Arial" w:cs="Arial"/>
          <w:b/>
          <w:bCs/>
          <w:color w:val="4D4D4D"/>
          <w:shd w:val="clear" w:color="auto" w:fill="FFFFFF"/>
        </w:rPr>
        <w:t>PPP</w:t>
      </w:r>
      <w:r w:rsidRPr="00BF5F86">
        <w:rPr>
          <w:rFonts w:ascii="Arial" w:hAnsi="Arial" w:cs="Arial"/>
          <w:b/>
          <w:bCs/>
          <w:color w:val="4D4D4D"/>
          <w:shd w:val="clear" w:color="auto" w:fill="FFFFFF"/>
        </w:rPr>
        <w:t>协议必须提供一种方法来协商使用数据压缩算法。</w:t>
      </w:r>
    </w:p>
    <w:p w14:paraId="7217AA36" w14:textId="77777777" w:rsidR="00BF5F86" w:rsidRPr="00BF5F86" w:rsidRDefault="00BF5F86" w:rsidP="00BF5F86">
      <w:pPr>
        <w:rPr>
          <w:rFonts w:ascii="Arial" w:hAnsi="Arial" w:cs="Arial"/>
          <w:b/>
          <w:bCs/>
          <w:color w:val="4D4D4D"/>
          <w:shd w:val="clear" w:color="auto" w:fill="FFFFFF"/>
        </w:rPr>
      </w:pPr>
      <w:r w:rsidRPr="00BF5F86">
        <w:rPr>
          <w:rFonts w:ascii="Arial" w:hAnsi="Arial" w:cs="Arial" w:hint="eastAsia"/>
          <w:b/>
          <w:bCs/>
          <w:color w:val="4D4D4D"/>
          <w:shd w:val="clear" w:color="auto" w:fill="FFFFFF"/>
        </w:rPr>
        <w:t>在</w:t>
      </w:r>
      <w:r w:rsidRPr="00BF5F86">
        <w:rPr>
          <w:rFonts w:ascii="Arial" w:hAnsi="Arial" w:cs="Arial"/>
          <w:b/>
          <w:bCs/>
          <w:color w:val="4D4D4D"/>
          <w:shd w:val="clear" w:color="auto" w:fill="FFFFFF"/>
        </w:rPr>
        <w:t>TCP/IP</w:t>
      </w:r>
      <w:r w:rsidRPr="00BF5F86">
        <w:rPr>
          <w:rFonts w:ascii="Arial" w:hAnsi="Arial" w:cs="Arial"/>
          <w:b/>
          <w:bCs/>
          <w:color w:val="4D4D4D"/>
          <w:shd w:val="clear" w:color="auto" w:fill="FFFFFF"/>
        </w:rPr>
        <w:t>协议族中，可靠传输由传输层的</w:t>
      </w:r>
      <w:r w:rsidRPr="00BF5F86">
        <w:rPr>
          <w:rFonts w:ascii="Arial" w:hAnsi="Arial" w:cs="Arial"/>
          <w:b/>
          <w:bCs/>
          <w:color w:val="4D4D4D"/>
          <w:shd w:val="clear" w:color="auto" w:fill="FFFFFF"/>
        </w:rPr>
        <w:t>TCP</w:t>
      </w:r>
      <w:r w:rsidRPr="00BF5F86">
        <w:rPr>
          <w:rFonts w:ascii="Arial" w:hAnsi="Arial" w:cs="Arial"/>
          <w:b/>
          <w:bCs/>
          <w:color w:val="4D4D4D"/>
          <w:shd w:val="clear" w:color="auto" w:fill="FFFFFF"/>
        </w:rPr>
        <w:t>协议负责，因此数据链路层的</w:t>
      </w:r>
      <w:r w:rsidRPr="00BF5F86">
        <w:rPr>
          <w:rFonts w:ascii="Arial" w:hAnsi="Arial" w:cs="Arial"/>
          <w:b/>
          <w:bCs/>
          <w:color w:val="4D4D4D"/>
          <w:shd w:val="clear" w:color="auto" w:fill="FFFFFF"/>
        </w:rPr>
        <w:t>PPP</w:t>
      </w:r>
      <w:r w:rsidRPr="00BF5F86">
        <w:rPr>
          <w:rFonts w:ascii="Arial" w:hAnsi="Arial" w:cs="Arial"/>
          <w:b/>
          <w:bCs/>
          <w:color w:val="4D4D4D"/>
          <w:shd w:val="clear" w:color="auto" w:fill="FFFFFF"/>
        </w:rPr>
        <w:t>协议不需要进行纠错，不需要设置序号，也不需要进行流量控制。</w:t>
      </w:r>
    </w:p>
    <w:p w14:paraId="10E9DD58" w14:textId="77777777" w:rsidR="00BF5F86" w:rsidRPr="00BF5F86" w:rsidRDefault="00BF5F86" w:rsidP="00BF5F86">
      <w:pPr>
        <w:rPr>
          <w:rFonts w:ascii="Arial" w:hAnsi="Arial" w:cs="Arial"/>
          <w:b/>
          <w:bCs/>
          <w:color w:val="4D4D4D"/>
          <w:shd w:val="clear" w:color="auto" w:fill="FFFFFF"/>
        </w:rPr>
      </w:pPr>
    </w:p>
    <w:p w14:paraId="76DD3908" w14:textId="77777777" w:rsidR="00BF5F86" w:rsidRPr="00BF5F86" w:rsidRDefault="00BF5F86" w:rsidP="00BF5F86">
      <w:pPr>
        <w:rPr>
          <w:rFonts w:ascii="Arial" w:hAnsi="Arial" w:cs="Arial"/>
          <w:b/>
          <w:bCs/>
          <w:color w:val="4D4D4D"/>
          <w:shd w:val="clear" w:color="auto" w:fill="FFFFFF"/>
        </w:rPr>
      </w:pPr>
      <w:r w:rsidRPr="00BF5F86">
        <w:rPr>
          <w:rFonts w:ascii="Arial" w:hAnsi="Arial" w:cs="Arial"/>
          <w:b/>
          <w:bCs/>
          <w:color w:val="4D4D4D"/>
          <w:shd w:val="clear" w:color="auto" w:fill="FFFFFF"/>
        </w:rPr>
        <w:t>PPP</w:t>
      </w:r>
      <w:r w:rsidRPr="00BF5F86">
        <w:rPr>
          <w:rFonts w:ascii="Arial" w:hAnsi="Arial" w:cs="Arial"/>
          <w:b/>
          <w:bCs/>
          <w:color w:val="4D4D4D"/>
          <w:shd w:val="clear" w:color="auto" w:fill="FFFFFF"/>
        </w:rPr>
        <w:t>协议只支持点对点的链路通信。此外，</w:t>
      </w:r>
      <w:r w:rsidRPr="00BF5F86">
        <w:rPr>
          <w:rFonts w:ascii="Arial" w:hAnsi="Arial" w:cs="Arial"/>
          <w:b/>
          <w:bCs/>
          <w:color w:val="4D4D4D"/>
          <w:shd w:val="clear" w:color="auto" w:fill="FFFFFF"/>
        </w:rPr>
        <w:t>PPP</w:t>
      </w:r>
      <w:r w:rsidRPr="00BF5F86">
        <w:rPr>
          <w:rFonts w:ascii="Arial" w:hAnsi="Arial" w:cs="Arial"/>
          <w:b/>
          <w:bCs/>
          <w:color w:val="4D4D4D"/>
          <w:shd w:val="clear" w:color="auto" w:fill="FFFFFF"/>
        </w:rPr>
        <w:t>协议只支持全双工链路。</w:t>
      </w:r>
    </w:p>
    <w:p w14:paraId="1FE1CD5D" w14:textId="77777777" w:rsidR="00BF5F86" w:rsidRPr="00BF5F86" w:rsidRDefault="00BF5F86" w:rsidP="00BF5F86">
      <w:pPr>
        <w:rPr>
          <w:rFonts w:ascii="Arial" w:hAnsi="Arial" w:cs="Arial"/>
          <w:b/>
          <w:bCs/>
          <w:color w:val="4D4D4D"/>
          <w:shd w:val="clear" w:color="auto" w:fill="FFFFFF"/>
        </w:rPr>
      </w:pPr>
    </w:p>
    <w:p w14:paraId="34901A2A" w14:textId="77777777" w:rsidR="00BF5F86" w:rsidRPr="00BF5F86" w:rsidRDefault="00BF5F86" w:rsidP="00BF5F86">
      <w:pPr>
        <w:rPr>
          <w:rFonts w:ascii="Arial" w:hAnsi="Arial" w:cs="Arial"/>
          <w:b/>
          <w:bCs/>
          <w:color w:val="4D4D4D"/>
          <w:shd w:val="clear" w:color="auto" w:fill="FFFFFF"/>
        </w:rPr>
      </w:pPr>
      <w:r w:rsidRPr="00BF5F86">
        <w:rPr>
          <w:rFonts w:ascii="Arial" w:hAnsi="Arial" w:cs="Arial"/>
          <w:b/>
          <w:bCs/>
          <w:color w:val="4D4D4D"/>
          <w:shd w:val="clear" w:color="auto" w:fill="FFFFFF"/>
        </w:rPr>
        <w:t>PPP</w:t>
      </w:r>
      <w:r w:rsidRPr="00BF5F86">
        <w:rPr>
          <w:rFonts w:ascii="Arial" w:hAnsi="Arial" w:cs="Arial"/>
          <w:b/>
          <w:bCs/>
          <w:color w:val="4D4D4D"/>
          <w:shd w:val="clear" w:color="auto" w:fill="FFFFFF"/>
        </w:rPr>
        <w:t>适用于线路质量不太差的情况下。</w:t>
      </w:r>
    </w:p>
    <w:p w14:paraId="17488BA3" w14:textId="77777777" w:rsidR="00BF5F86" w:rsidRPr="00BF5F86" w:rsidRDefault="00BF5F86" w:rsidP="00BF5F86">
      <w:pPr>
        <w:rPr>
          <w:rFonts w:ascii="Arial" w:hAnsi="Arial" w:cs="Arial"/>
          <w:b/>
          <w:bCs/>
          <w:color w:val="4D4D4D"/>
          <w:shd w:val="clear" w:color="auto" w:fill="FFFFFF"/>
        </w:rPr>
      </w:pPr>
    </w:p>
    <w:p w14:paraId="55219F8A" w14:textId="77777777" w:rsidR="00BF5F86" w:rsidRPr="00BF5F86" w:rsidRDefault="00BF5F86" w:rsidP="00BF5F86">
      <w:pPr>
        <w:rPr>
          <w:rFonts w:ascii="Arial" w:hAnsi="Arial" w:cs="Arial"/>
          <w:b/>
          <w:bCs/>
          <w:color w:val="4D4D4D"/>
          <w:shd w:val="clear" w:color="auto" w:fill="FFFFFF"/>
        </w:rPr>
      </w:pPr>
      <w:r w:rsidRPr="00BF5F86">
        <w:rPr>
          <w:rFonts w:ascii="Arial" w:hAnsi="Arial" w:cs="Arial"/>
          <w:b/>
          <w:bCs/>
          <w:color w:val="4D4D4D"/>
          <w:shd w:val="clear" w:color="auto" w:fill="FFFFFF"/>
        </w:rPr>
        <w:t>PPP</w:t>
      </w:r>
      <w:r w:rsidRPr="00BF5F86">
        <w:rPr>
          <w:rFonts w:ascii="Arial" w:hAnsi="Arial" w:cs="Arial"/>
          <w:b/>
          <w:bCs/>
          <w:color w:val="4D4D4D"/>
          <w:shd w:val="clear" w:color="auto" w:fill="FFFFFF"/>
        </w:rPr>
        <w:t>没有编号和确认机制。</w:t>
      </w:r>
    </w:p>
    <w:p w14:paraId="05F25B3C" w14:textId="77777777" w:rsidR="00BF5F86" w:rsidRPr="00BF5F86" w:rsidRDefault="00BF5F86" w:rsidP="00BF5F86">
      <w:pPr>
        <w:rPr>
          <w:rFonts w:ascii="Arial" w:hAnsi="Arial" w:cs="Arial"/>
          <w:b/>
          <w:bCs/>
          <w:color w:val="4D4D4D"/>
          <w:shd w:val="clear" w:color="auto" w:fill="FFFFFF"/>
        </w:rPr>
      </w:pPr>
    </w:p>
    <w:p w14:paraId="3DA2C811" w14:textId="77777777" w:rsidR="00BF5F86" w:rsidRPr="00BF5F86" w:rsidRDefault="00BF5F86" w:rsidP="00BF5F86">
      <w:pPr>
        <w:rPr>
          <w:rFonts w:ascii="Arial" w:hAnsi="Arial" w:cs="Arial"/>
          <w:b/>
          <w:bCs/>
          <w:color w:val="4D4D4D"/>
          <w:shd w:val="clear" w:color="auto" w:fill="FFFFFF"/>
        </w:rPr>
      </w:pPr>
      <w:r w:rsidRPr="00BF5F86">
        <w:rPr>
          <w:rFonts w:ascii="Arial" w:hAnsi="Arial" w:cs="Arial"/>
          <w:b/>
          <w:bCs/>
          <w:color w:val="4D4D4D"/>
          <w:shd w:val="clear" w:color="auto" w:fill="FFFFFF"/>
        </w:rPr>
        <w:t xml:space="preserve">PPP </w:t>
      </w:r>
      <w:r w:rsidRPr="00BF5F86">
        <w:rPr>
          <w:rFonts w:ascii="Arial" w:hAnsi="Arial" w:cs="Arial"/>
          <w:b/>
          <w:bCs/>
          <w:color w:val="4D4D4D"/>
          <w:shd w:val="clear" w:color="auto" w:fill="FFFFFF"/>
        </w:rPr>
        <w:t>协议有</w:t>
      </w:r>
      <w:r w:rsidRPr="00BF5F86">
        <w:rPr>
          <w:rFonts w:ascii="Arial" w:hAnsi="Arial" w:cs="Arial"/>
          <w:b/>
          <w:bCs/>
          <w:color w:val="4D4D4D"/>
          <w:shd w:val="clear" w:color="auto" w:fill="FFFFFF"/>
        </w:rPr>
        <w:t xml:space="preserve"> 3 </w:t>
      </w:r>
      <w:proofErr w:type="gramStart"/>
      <w:r w:rsidRPr="00BF5F86">
        <w:rPr>
          <w:rFonts w:ascii="Arial" w:hAnsi="Arial" w:cs="Arial"/>
          <w:b/>
          <w:bCs/>
          <w:color w:val="4D4D4D"/>
          <w:shd w:val="clear" w:color="auto" w:fill="FFFFFF"/>
        </w:rPr>
        <w:t>个</w:t>
      </w:r>
      <w:proofErr w:type="gramEnd"/>
      <w:r w:rsidRPr="00BF5F86">
        <w:rPr>
          <w:rFonts w:ascii="Arial" w:hAnsi="Arial" w:cs="Arial"/>
          <w:b/>
          <w:bCs/>
          <w:color w:val="4D4D4D"/>
          <w:shd w:val="clear" w:color="auto" w:fill="FFFFFF"/>
        </w:rPr>
        <w:t>组成部分：</w:t>
      </w:r>
    </w:p>
    <w:p w14:paraId="28E201A7" w14:textId="77777777" w:rsidR="00BF5F86" w:rsidRPr="00BF5F86" w:rsidRDefault="00BF5F86" w:rsidP="00BF5F86">
      <w:pPr>
        <w:rPr>
          <w:rFonts w:ascii="Arial" w:hAnsi="Arial" w:cs="Arial"/>
          <w:b/>
          <w:bCs/>
          <w:color w:val="4D4D4D"/>
          <w:shd w:val="clear" w:color="auto" w:fill="FFFFFF"/>
        </w:rPr>
      </w:pPr>
    </w:p>
    <w:p w14:paraId="01663678" w14:textId="77777777" w:rsidR="00BF5F86" w:rsidRPr="00BF5F86" w:rsidRDefault="00BF5F86" w:rsidP="00BF5F86">
      <w:pPr>
        <w:rPr>
          <w:rFonts w:ascii="Arial" w:hAnsi="Arial" w:cs="Arial"/>
          <w:b/>
          <w:bCs/>
          <w:color w:val="4D4D4D"/>
          <w:shd w:val="clear" w:color="auto" w:fill="FFFFFF"/>
        </w:rPr>
      </w:pPr>
      <w:r w:rsidRPr="00BF5F86">
        <w:rPr>
          <w:rFonts w:ascii="Arial" w:hAnsi="Arial" w:cs="Arial" w:hint="eastAsia"/>
          <w:b/>
          <w:bCs/>
          <w:color w:val="4D4D4D"/>
          <w:shd w:val="clear" w:color="auto" w:fill="FFFFFF"/>
        </w:rPr>
        <w:t>一个将</w:t>
      </w:r>
      <w:r w:rsidRPr="00BF5F86">
        <w:rPr>
          <w:rFonts w:ascii="Arial" w:hAnsi="Arial" w:cs="Arial"/>
          <w:b/>
          <w:bCs/>
          <w:color w:val="4D4D4D"/>
          <w:shd w:val="clear" w:color="auto" w:fill="FFFFFF"/>
        </w:rPr>
        <w:t xml:space="preserve"> IP </w:t>
      </w:r>
      <w:r w:rsidRPr="00BF5F86">
        <w:rPr>
          <w:rFonts w:ascii="Arial" w:hAnsi="Arial" w:cs="Arial"/>
          <w:b/>
          <w:bCs/>
          <w:color w:val="4D4D4D"/>
          <w:shd w:val="clear" w:color="auto" w:fill="FFFFFF"/>
        </w:rPr>
        <w:t>数据报封装到串行链路的方法。</w:t>
      </w:r>
      <w:r w:rsidRPr="00BF5F86">
        <w:rPr>
          <w:rFonts w:ascii="Arial" w:hAnsi="Arial" w:cs="Arial"/>
          <w:b/>
          <w:bCs/>
          <w:color w:val="4D4D4D"/>
          <w:shd w:val="clear" w:color="auto" w:fill="FFFFFF"/>
        </w:rPr>
        <w:t xml:space="preserve">PPP </w:t>
      </w:r>
      <w:r w:rsidRPr="00BF5F86">
        <w:rPr>
          <w:rFonts w:ascii="Arial" w:hAnsi="Arial" w:cs="Arial"/>
          <w:b/>
          <w:bCs/>
          <w:color w:val="4D4D4D"/>
          <w:shd w:val="clear" w:color="auto" w:fill="FFFFFF"/>
        </w:rPr>
        <w:t>既支持异步链路</w:t>
      </w:r>
      <w:r w:rsidRPr="00BF5F86">
        <w:rPr>
          <w:rFonts w:ascii="Arial" w:hAnsi="Arial" w:cs="Arial"/>
          <w:b/>
          <w:bCs/>
          <w:color w:val="4D4D4D"/>
          <w:shd w:val="clear" w:color="auto" w:fill="FFFFFF"/>
        </w:rPr>
        <w:t xml:space="preserve"> (</w:t>
      </w:r>
      <w:r w:rsidRPr="00BF5F86">
        <w:rPr>
          <w:rFonts w:ascii="Arial" w:hAnsi="Arial" w:cs="Arial"/>
          <w:b/>
          <w:bCs/>
          <w:color w:val="4D4D4D"/>
          <w:shd w:val="clear" w:color="auto" w:fill="FFFFFF"/>
        </w:rPr>
        <w:t>无奇偶检验的</w:t>
      </w:r>
      <w:r w:rsidRPr="00BF5F86">
        <w:rPr>
          <w:rFonts w:ascii="Arial" w:hAnsi="Arial" w:cs="Arial"/>
          <w:b/>
          <w:bCs/>
          <w:color w:val="4D4D4D"/>
          <w:shd w:val="clear" w:color="auto" w:fill="FFFFFF"/>
        </w:rPr>
        <w:t xml:space="preserve"> 8 </w:t>
      </w:r>
      <w:r w:rsidRPr="00BF5F86">
        <w:rPr>
          <w:rFonts w:ascii="Arial" w:hAnsi="Arial" w:cs="Arial"/>
          <w:b/>
          <w:bCs/>
          <w:color w:val="4D4D4D"/>
          <w:shd w:val="clear" w:color="auto" w:fill="FFFFFF"/>
        </w:rPr>
        <w:t>比特数据</w:t>
      </w:r>
      <w:r w:rsidRPr="00BF5F86">
        <w:rPr>
          <w:rFonts w:ascii="Arial" w:hAnsi="Arial" w:cs="Arial"/>
          <w:b/>
          <w:bCs/>
          <w:color w:val="4D4D4D"/>
          <w:shd w:val="clear" w:color="auto" w:fill="FFFFFF"/>
        </w:rPr>
        <w:t>)</w:t>
      </w:r>
      <w:r w:rsidRPr="00BF5F86">
        <w:rPr>
          <w:rFonts w:ascii="Arial" w:hAnsi="Arial" w:cs="Arial"/>
          <w:b/>
          <w:bCs/>
          <w:color w:val="4D4D4D"/>
          <w:shd w:val="clear" w:color="auto" w:fill="FFFFFF"/>
        </w:rPr>
        <w:t>，也支持面向比特的同步链路。</w:t>
      </w:r>
      <w:r w:rsidRPr="00BF5F86">
        <w:rPr>
          <w:rFonts w:ascii="Arial" w:hAnsi="Arial" w:cs="Arial"/>
          <w:b/>
          <w:bCs/>
          <w:color w:val="4D4D4D"/>
          <w:shd w:val="clear" w:color="auto" w:fill="FFFFFF"/>
        </w:rPr>
        <w:t xml:space="preserve">IP </w:t>
      </w:r>
      <w:r w:rsidRPr="00BF5F86">
        <w:rPr>
          <w:rFonts w:ascii="Arial" w:hAnsi="Arial" w:cs="Arial"/>
          <w:b/>
          <w:bCs/>
          <w:color w:val="4D4D4D"/>
          <w:shd w:val="clear" w:color="auto" w:fill="FFFFFF"/>
        </w:rPr>
        <w:t>数据报在</w:t>
      </w:r>
      <w:r w:rsidRPr="00BF5F86">
        <w:rPr>
          <w:rFonts w:ascii="Arial" w:hAnsi="Arial" w:cs="Arial"/>
          <w:b/>
          <w:bCs/>
          <w:color w:val="4D4D4D"/>
          <w:shd w:val="clear" w:color="auto" w:fill="FFFFFF"/>
        </w:rPr>
        <w:t xml:space="preserve"> PPP </w:t>
      </w:r>
      <w:proofErr w:type="gramStart"/>
      <w:r w:rsidRPr="00BF5F86">
        <w:rPr>
          <w:rFonts w:ascii="Arial" w:hAnsi="Arial" w:cs="Arial"/>
          <w:b/>
          <w:bCs/>
          <w:color w:val="4D4D4D"/>
          <w:shd w:val="clear" w:color="auto" w:fill="FFFFFF"/>
        </w:rPr>
        <w:t>帧中就是</w:t>
      </w:r>
      <w:proofErr w:type="gramEnd"/>
      <w:r w:rsidRPr="00BF5F86">
        <w:rPr>
          <w:rFonts w:ascii="Arial" w:hAnsi="Arial" w:cs="Arial"/>
          <w:b/>
          <w:bCs/>
          <w:color w:val="4D4D4D"/>
          <w:shd w:val="clear" w:color="auto" w:fill="FFFFFF"/>
        </w:rPr>
        <w:t>其信息部分。</w:t>
      </w:r>
    </w:p>
    <w:p w14:paraId="4944420E" w14:textId="77777777" w:rsidR="00BF5F86" w:rsidRPr="00BF5F86" w:rsidRDefault="00BF5F86" w:rsidP="00BF5F86">
      <w:pPr>
        <w:rPr>
          <w:rFonts w:ascii="Arial" w:hAnsi="Arial" w:cs="Arial"/>
          <w:b/>
          <w:bCs/>
          <w:color w:val="4D4D4D"/>
          <w:shd w:val="clear" w:color="auto" w:fill="FFFFFF"/>
        </w:rPr>
      </w:pPr>
      <w:r w:rsidRPr="00BF5F86">
        <w:rPr>
          <w:rFonts w:ascii="Arial" w:hAnsi="Arial" w:cs="Arial" w:hint="eastAsia"/>
          <w:b/>
          <w:bCs/>
          <w:color w:val="4D4D4D"/>
          <w:shd w:val="clear" w:color="auto" w:fill="FFFFFF"/>
        </w:rPr>
        <w:t>一个用来建立、配置和测试数据链路连接的链路控制协议</w:t>
      </w:r>
      <w:r w:rsidRPr="00BF5F86">
        <w:rPr>
          <w:rFonts w:ascii="Arial" w:hAnsi="Arial" w:cs="Arial"/>
          <w:b/>
          <w:bCs/>
          <w:color w:val="4D4D4D"/>
          <w:shd w:val="clear" w:color="auto" w:fill="FFFFFF"/>
        </w:rPr>
        <w:t xml:space="preserve"> LCP (Link Control Protocol)</w:t>
      </w:r>
      <w:r w:rsidRPr="00BF5F86">
        <w:rPr>
          <w:rFonts w:ascii="Arial" w:hAnsi="Arial" w:cs="Arial"/>
          <w:b/>
          <w:bCs/>
          <w:color w:val="4D4D4D"/>
          <w:shd w:val="clear" w:color="auto" w:fill="FFFFFF"/>
        </w:rPr>
        <w:t>。通信的双方可协商一些选项。在</w:t>
      </w:r>
      <w:r w:rsidRPr="00BF5F86">
        <w:rPr>
          <w:rFonts w:ascii="Arial" w:hAnsi="Arial" w:cs="Arial"/>
          <w:b/>
          <w:bCs/>
          <w:color w:val="4D4D4D"/>
          <w:shd w:val="clear" w:color="auto" w:fill="FFFFFF"/>
        </w:rPr>
        <w:t xml:space="preserve"> RFC 1661 </w:t>
      </w:r>
      <w:r w:rsidRPr="00BF5F86">
        <w:rPr>
          <w:rFonts w:ascii="Arial" w:hAnsi="Arial" w:cs="Arial"/>
          <w:b/>
          <w:bCs/>
          <w:color w:val="4D4D4D"/>
          <w:shd w:val="clear" w:color="auto" w:fill="FFFFFF"/>
        </w:rPr>
        <w:t>中定义了</w:t>
      </w:r>
      <w:r w:rsidRPr="00BF5F86">
        <w:rPr>
          <w:rFonts w:ascii="Arial" w:hAnsi="Arial" w:cs="Arial"/>
          <w:b/>
          <w:bCs/>
          <w:color w:val="4D4D4D"/>
          <w:shd w:val="clear" w:color="auto" w:fill="FFFFFF"/>
        </w:rPr>
        <w:t xml:space="preserve"> 11 </w:t>
      </w:r>
      <w:r w:rsidRPr="00BF5F86">
        <w:rPr>
          <w:rFonts w:ascii="Arial" w:hAnsi="Arial" w:cs="Arial"/>
          <w:b/>
          <w:bCs/>
          <w:color w:val="4D4D4D"/>
          <w:shd w:val="clear" w:color="auto" w:fill="FFFFFF"/>
        </w:rPr>
        <w:t>种类型的</w:t>
      </w:r>
      <w:r w:rsidRPr="00BF5F86">
        <w:rPr>
          <w:rFonts w:ascii="Arial" w:hAnsi="Arial" w:cs="Arial"/>
          <w:b/>
          <w:bCs/>
          <w:color w:val="4D4D4D"/>
          <w:shd w:val="clear" w:color="auto" w:fill="FFFFFF"/>
        </w:rPr>
        <w:t xml:space="preserve"> LCP </w:t>
      </w:r>
      <w:r w:rsidRPr="00BF5F86">
        <w:rPr>
          <w:rFonts w:ascii="Arial" w:hAnsi="Arial" w:cs="Arial"/>
          <w:b/>
          <w:bCs/>
          <w:color w:val="4D4D4D"/>
          <w:shd w:val="clear" w:color="auto" w:fill="FFFFFF"/>
        </w:rPr>
        <w:t>分组。</w:t>
      </w:r>
    </w:p>
    <w:p w14:paraId="7FA1A338" w14:textId="34500A72" w:rsidR="00BF5F86" w:rsidRPr="003F17E2" w:rsidRDefault="00BF5F86" w:rsidP="00BF5F86">
      <w:pPr>
        <w:rPr>
          <w:rFonts w:ascii="Arial" w:hAnsi="Arial" w:cs="Arial" w:hint="eastAsia"/>
          <w:b/>
          <w:bCs/>
          <w:color w:val="4D4D4D"/>
          <w:shd w:val="clear" w:color="auto" w:fill="FFFFFF"/>
        </w:rPr>
      </w:pPr>
      <w:r w:rsidRPr="00BF5F86">
        <w:rPr>
          <w:rFonts w:ascii="Arial" w:hAnsi="Arial" w:cs="Arial" w:hint="eastAsia"/>
          <w:b/>
          <w:bCs/>
          <w:color w:val="4D4D4D"/>
          <w:shd w:val="clear" w:color="auto" w:fill="FFFFFF"/>
        </w:rPr>
        <w:t>一套网络控制协议</w:t>
      </w:r>
      <w:r w:rsidRPr="00BF5F86">
        <w:rPr>
          <w:rFonts w:ascii="Arial" w:hAnsi="Arial" w:cs="Arial"/>
          <w:b/>
          <w:bCs/>
          <w:color w:val="4D4D4D"/>
          <w:shd w:val="clear" w:color="auto" w:fill="FFFFFF"/>
        </w:rPr>
        <w:t xml:space="preserve"> NCP(Network Control Protocol)</w:t>
      </w:r>
      <w:r w:rsidRPr="00BF5F86">
        <w:rPr>
          <w:rFonts w:ascii="Arial" w:hAnsi="Arial" w:cs="Arial"/>
          <w:b/>
          <w:bCs/>
          <w:color w:val="4D4D4D"/>
          <w:shd w:val="clear" w:color="auto" w:fill="FFFFFF"/>
        </w:rPr>
        <w:t>，其中的每一个协议支持不同的网络层协议，如</w:t>
      </w:r>
      <w:r w:rsidRPr="00BF5F86">
        <w:rPr>
          <w:rFonts w:ascii="Arial" w:hAnsi="Arial" w:cs="Arial"/>
          <w:b/>
          <w:bCs/>
          <w:color w:val="4D4D4D"/>
          <w:shd w:val="clear" w:color="auto" w:fill="FFFFFF"/>
        </w:rPr>
        <w:t xml:space="preserve"> IP</w:t>
      </w:r>
      <w:r w:rsidRPr="00BF5F86">
        <w:rPr>
          <w:rFonts w:ascii="Arial" w:hAnsi="Arial" w:cs="Arial"/>
          <w:b/>
          <w:bCs/>
          <w:color w:val="4D4D4D"/>
          <w:shd w:val="clear" w:color="auto" w:fill="FFFFFF"/>
        </w:rPr>
        <w:t>、</w:t>
      </w:r>
      <w:r w:rsidRPr="00BF5F86">
        <w:rPr>
          <w:rFonts w:ascii="Arial" w:hAnsi="Arial" w:cs="Arial"/>
          <w:b/>
          <w:bCs/>
          <w:color w:val="4D4D4D"/>
          <w:shd w:val="clear" w:color="auto" w:fill="FFFFFF"/>
        </w:rPr>
        <w:t xml:space="preserve">OSI </w:t>
      </w:r>
      <w:r w:rsidRPr="00BF5F86">
        <w:rPr>
          <w:rFonts w:ascii="Arial" w:hAnsi="Arial" w:cs="Arial"/>
          <w:b/>
          <w:bCs/>
          <w:color w:val="4D4D4D"/>
          <w:shd w:val="clear" w:color="auto" w:fill="FFFFFF"/>
        </w:rPr>
        <w:t>的网络层、</w:t>
      </w:r>
      <w:proofErr w:type="spellStart"/>
      <w:r w:rsidRPr="00BF5F86">
        <w:rPr>
          <w:rFonts w:ascii="Arial" w:hAnsi="Arial" w:cs="Arial"/>
          <w:b/>
          <w:bCs/>
          <w:color w:val="4D4D4D"/>
          <w:shd w:val="clear" w:color="auto" w:fill="FFFFFF"/>
        </w:rPr>
        <w:t>DECnet</w:t>
      </w:r>
      <w:proofErr w:type="spellEnd"/>
      <w:r w:rsidRPr="00BF5F86">
        <w:rPr>
          <w:rFonts w:ascii="Arial" w:hAnsi="Arial" w:cs="Arial"/>
          <w:b/>
          <w:bCs/>
          <w:color w:val="4D4D4D"/>
          <w:shd w:val="clear" w:color="auto" w:fill="FFFFFF"/>
        </w:rPr>
        <w:t>，以及</w:t>
      </w:r>
      <w:r w:rsidRPr="00BF5F86">
        <w:rPr>
          <w:rFonts w:ascii="Arial" w:hAnsi="Arial" w:cs="Arial"/>
          <w:b/>
          <w:bCs/>
          <w:color w:val="4D4D4D"/>
          <w:shd w:val="clear" w:color="auto" w:fill="FFFFFF"/>
        </w:rPr>
        <w:t xml:space="preserve"> AppleTalk </w:t>
      </w:r>
      <w:r w:rsidRPr="00BF5F86">
        <w:rPr>
          <w:rFonts w:ascii="Arial" w:hAnsi="Arial" w:cs="Arial"/>
          <w:b/>
          <w:bCs/>
          <w:color w:val="4D4D4D"/>
          <w:shd w:val="clear" w:color="auto" w:fill="FFFFFF"/>
        </w:rPr>
        <w:t>等。</w:t>
      </w:r>
    </w:p>
    <w:p w14:paraId="7916D518" w14:textId="77777777" w:rsidR="000A5D39" w:rsidRPr="000A5D39" w:rsidRDefault="00861EBA" w:rsidP="000A5D39">
      <w:pPr>
        <w:rPr>
          <w:rFonts w:ascii="Arial" w:hAnsi="Arial" w:cs="Arial"/>
          <w:b/>
          <w:bCs/>
          <w:color w:val="4D4D4D"/>
          <w:shd w:val="clear" w:color="auto" w:fill="FFFFFF"/>
        </w:rPr>
      </w:pPr>
      <w:r>
        <w:rPr>
          <w:rFonts w:ascii="Arial" w:hAnsi="Arial" w:cs="Arial" w:hint="eastAsia"/>
          <w:color w:val="4D4D4D"/>
          <w:shd w:val="clear" w:color="auto" w:fill="FFFFFF"/>
        </w:rPr>
        <w:t>3</w:t>
      </w:r>
      <w:r>
        <w:rPr>
          <w:rFonts w:ascii="Arial" w:hAnsi="Arial" w:cs="Arial"/>
          <w:color w:val="4D4D4D"/>
          <w:shd w:val="clear" w:color="auto" w:fill="FFFFFF"/>
        </w:rPr>
        <w:t xml:space="preserve">-10 </w:t>
      </w:r>
      <w:r w:rsidR="000A5D39" w:rsidRPr="000A5D39">
        <w:rPr>
          <w:rFonts w:ascii="Arial" w:hAnsi="Arial" w:cs="Arial" w:hint="eastAsia"/>
          <w:b/>
          <w:bCs/>
          <w:color w:val="4D4D4D"/>
          <w:shd w:val="clear" w:color="auto" w:fill="FFFFFF"/>
        </w:rPr>
        <w:t>PPP</w:t>
      </w:r>
      <w:r w:rsidR="000A5D39" w:rsidRPr="000A5D39">
        <w:rPr>
          <w:rFonts w:ascii="Arial" w:hAnsi="Arial" w:cs="Arial" w:hint="eastAsia"/>
          <w:b/>
          <w:bCs/>
          <w:color w:val="4D4D4D"/>
          <w:shd w:val="clear" w:color="auto" w:fill="FFFFFF"/>
        </w:rPr>
        <w:t>协议使用同步传输技术传送比特串</w:t>
      </w:r>
      <w:r w:rsidR="000A5D39" w:rsidRPr="000A5D39">
        <w:rPr>
          <w:rFonts w:ascii="Arial" w:hAnsi="Arial" w:cs="Arial" w:hint="eastAsia"/>
          <w:b/>
          <w:bCs/>
          <w:color w:val="4D4D4D"/>
          <w:shd w:val="clear" w:color="auto" w:fill="FFFFFF"/>
        </w:rPr>
        <w:t>0110111111111100</w:t>
      </w:r>
      <w:r w:rsidR="000A5D39" w:rsidRPr="000A5D39">
        <w:rPr>
          <w:rFonts w:ascii="Arial" w:hAnsi="Arial" w:cs="Arial" w:hint="eastAsia"/>
          <w:b/>
          <w:bCs/>
          <w:color w:val="4D4D4D"/>
          <w:shd w:val="clear" w:color="auto" w:fill="FFFFFF"/>
        </w:rPr>
        <w:t>。试问经过零比特填充后变成怎样的比特串？若接收</w:t>
      </w:r>
      <w:proofErr w:type="gramStart"/>
      <w:r w:rsidR="000A5D39" w:rsidRPr="000A5D39">
        <w:rPr>
          <w:rFonts w:ascii="Arial" w:hAnsi="Arial" w:cs="Arial" w:hint="eastAsia"/>
          <w:b/>
          <w:bCs/>
          <w:color w:val="4D4D4D"/>
          <w:shd w:val="clear" w:color="auto" w:fill="FFFFFF"/>
        </w:rPr>
        <w:t>端收到</w:t>
      </w:r>
      <w:proofErr w:type="gramEnd"/>
      <w:r w:rsidR="000A5D39" w:rsidRPr="000A5D39">
        <w:rPr>
          <w:rFonts w:ascii="Arial" w:hAnsi="Arial" w:cs="Arial" w:hint="eastAsia"/>
          <w:b/>
          <w:bCs/>
          <w:color w:val="4D4D4D"/>
          <w:shd w:val="clear" w:color="auto" w:fill="FFFFFF"/>
        </w:rPr>
        <w:t>的</w:t>
      </w:r>
      <w:r w:rsidR="000A5D39" w:rsidRPr="000A5D39">
        <w:rPr>
          <w:rFonts w:ascii="Arial" w:hAnsi="Arial" w:cs="Arial" w:hint="eastAsia"/>
          <w:b/>
          <w:bCs/>
          <w:color w:val="4D4D4D"/>
          <w:shd w:val="clear" w:color="auto" w:fill="FFFFFF"/>
        </w:rPr>
        <w:t>PPP</w:t>
      </w:r>
      <w:r w:rsidR="000A5D39" w:rsidRPr="000A5D39">
        <w:rPr>
          <w:rFonts w:ascii="Arial" w:hAnsi="Arial" w:cs="Arial" w:hint="eastAsia"/>
          <w:b/>
          <w:bCs/>
          <w:color w:val="4D4D4D"/>
          <w:shd w:val="clear" w:color="auto" w:fill="FFFFFF"/>
        </w:rPr>
        <w:t>帧的数据部分是</w:t>
      </w:r>
      <w:r w:rsidR="000A5D39" w:rsidRPr="000A5D39">
        <w:rPr>
          <w:rFonts w:ascii="Arial" w:hAnsi="Arial" w:cs="Arial" w:hint="eastAsia"/>
          <w:b/>
          <w:bCs/>
          <w:color w:val="4D4D4D"/>
          <w:shd w:val="clear" w:color="auto" w:fill="FFFFFF"/>
        </w:rPr>
        <w:t>0001110111110111110110</w:t>
      </w:r>
      <w:r w:rsidR="000A5D39" w:rsidRPr="000A5D39">
        <w:rPr>
          <w:rFonts w:ascii="Arial" w:hAnsi="Arial" w:cs="Arial" w:hint="eastAsia"/>
          <w:b/>
          <w:bCs/>
          <w:color w:val="4D4D4D"/>
          <w:shd w:val="clear" w:color="auto" w:fill="FFFFFF"/>
        </w:rPr>
        <w:t>，问删除发送</w:t>
      </w:r>
      <w:proofErr w:type="gramStart"/>
      <w:r w:rsidR="000A5D39" w:rsidRPr="000A5D39">
        <w:rPr>
          <w:rFonts w:ascii="Arial" w:hAnsi="Arial" w:cs="Arial" w:hint="eastAsia"/>
          <w:b/>
          <w:bCs/>
          <w:color w:val="4D4D4D"/>
          <w:shd w:val="clear" w:color="auto" w:fill="FFFFFF"/>
        </w:rPr>
        <w:t>端加</w:t>
      </w:r>
      <w:proofErr w:type="gramEnd"/>
      <w:r w:rsidR="000A5D39" w:rsidRPr="000A5D39">
        <w:rPr>
          <w:rFonts w:ascii="Arial" w:hAnsi="Arial" w:cs="Arial" w:hint="eastAsia"/>
          <w:b/>
          <w:bCs/>
          <w:color w:val="4D4D4D"/>
          <w:shd w:val="clear" w:color="auto" w:fill="FFFFFF"/>
        </w:rPr>
        <w:t>入的零比特后变成怎样的比特串？</w:t>
      </w:r>
    </w:p>
    <w:p w14:paraId="125E3E9C" w14:textId="332FBF45" w:rsidR="00861EBA" w:rsidRDefault="00861EBA" w:rsidP="00861EBA">
      <w:pPr>
        <w:rPr>
          <w:rFonts w:ascii="Arial" w:hAnsi="Arial" w:cs="Arial"/>
          <w:color w:val="4D4D4D"/>
          <w:shd w:val="clear" w:color="auto" w:fill="FFFFFF"/>
        </w:rPr>
      </w:pPr>
      <w:r>
        <w:rPr>
          <w:rFonts w:ascii="Arial" w:hAnsi="Arial" w:cs="Arial"/>
          <w:color w:val="4D4D4D"/>
          <w:shd w:val="clear" w:color="auto" w:fill="FFFFFF"/>
        </w:rPr>
        <w:t>011011111 11111 00</w:t>
      </w:r>
      <w:r w:rsidR="007E55CB">
        <w:rPr>
          <w:rFonts w:ascii="Arial" w:hAnsi="Arial" w:cs="Arial"/>
          <w:color w:val="4D4D4D"/>
          <w:shd w:val="clear" w:color="auto" w:fill="FFFFFF"/>
        </w:rPr>
        <w:t xml:space="preserve">  </w:t>
      </w:r>
      <w:r>
        <w:rPr>
          <w:rFonts w:ascii="Arial" w:hAnsi="Arial" w:cs="Arial"/>
          <w:color w:val="4D4D4D"/>
          <w:shd w:val="clear" w:color="auto" w:fill="FFFFFF"/>
        </w:rPr>
        <w:t xml:space="preserve"> 011011111011111000</w:t>
      </w:r>
      <w:r>
        <w:rPr>
          <w:rFonts w:ascii="Arial" w:hAnsi="Arial" w:cs="Arial"/>
          <w:color w:val="4D4D4D"/>
        </w:rPr>
        <w:br/>
      </w:r>
      <w:r>
        <w:rPr>
          <w:rFonts w:ascii="Arial" w:hAnsi="Arial" w:cs="Arial"/>
          <w:color w:val="4D4D4D"/>
          <w:shd w:val="clear" w:color="auto" w:fill="FFFFFF"/>
        </w:rPr>
        <w:t>0001110111110111110110</w:t>
      </w:r>
      <w:r w:rsidR="007E55CB">
        <w:rPr>
          <w:rFonts w:ascii="Arial" w:hAnsi="Arial" w:cs="Arial"/>
          <w:color w:val="4D4D4D"/>
          <w:shd w:val="clear" w:color="auto" w:fill="FFFFFF"/>
        </w:rPr>
        <w:t xml:space="preserve">  </w:t>
      </w:r>
      <w:r>
        <w:rPr>
          <w:rFonts w:ascii="Arial" w:hAnsi="Arial" w:cs="Arial"/>
          <w:color w:val="4D4D4D"/>
          <w:shd w:val="clear" w:color="auto" w:fill="FFFFFF"/>
        </w:rPr>
        <w:t xml:space="preserve"> 00011101111111111110</w:t>
      </w:r>
    </w:p>
    <w:p w14:paraId="4C36F2E0" w14:textId="49C97A21" w:rsidR="000A5D39" w:rsidRDefault="00861EBA" w:rsidP="000A5D39">
      <w:pPr>
        <w:rPr>
          <w:rFonts w:ascii="Arial" w:hAnsi="Arial" w:cs="Arial"/>
          <w:b/>
          <w:bCs/>
          <w:color w:val="4D4D4D"/>
          <w:shd w:val="clear" w:color="auto" w:fill="FFFFFF"/>
        </w:rPr>
      </w:pPr>
      <w:r>
        <w:rPr>
          <w:rFonts w:ascii="Arial" w:hAnsi="Arial" w:cs="Arial" w:hint="eastAsia"/>
          <w:color w:val="4D4D4D"/>
          <w:shd w:val="clear" w:color="auto" w:fill="FFFFFF"/>
        </w:rPr>
        <w:t>3</w:t>
      </w:r>
      <w:r>
        <w:rPr>
          <w:rFonts w:ascii="Arial" w:hAnsi="Arial" w:cs="Arial"/>
          <w:color w:val="4D4D4D"/>
          <w:shd w:val="clear" w:color="auto" w:fill="FFFFFF"/>
        </w:rPr>
        <w:t xml:space="preserve">-15 </w:t>
      </w:r>
      <w:r w:rsidR="000A5D39" w:rsidRPr="000A5D39">
        <w:rPr>
          <w:rFonts w:ascii="Arial" w:hAnsi="Arial" w:cs="Arial" w:hint="eastAsia"/>
          <w:b/>
          <w:bCs/>
          <w:color w:val="4D4D4D"/>
          <w:shd w:val="clear" w:color="auto" w:fill="FFFFFF"/>
        </w:rPr>
        <w:t>什么叫做传统以太网？以太网有哪两个主要标准？</w:t>
      </w:r>
    </w:p>
    <w:p w14:paraId="71ADBA9A" w14:textId="77777777" w:rsidR="007E55CB" w:rsidRPr="007E55CB" w:rsidRDefault="007E55CB" w:rsidP="007E55CB">
      <w:pPr>
        <w:rPr>
          <w:rFonts w:ascii="Arial" w:hAnsi="Arial" w:cs="Arial"/>
          <w:b/>
          <w:bCs/>
          <w:color w:val="4D4D4D"/>
          <w:shd w:val="clear" w:color="auto" w:fill="FFFFFF"/>
        </w:rPr>
      </w:pPr>
      <w:r w:rsidRPr="007E55CB">
        <w:rPr>
          <w:rFonts w:ascii="Arial" w:hAnsi="Arial" w:cs="Arial" w:hint="eastAsia"/>
          <w:b/>
          <w:bCs/>
          <w:color w:val="4D4D4D"/>
          <w:shd w:val="clear" w:color="auto" w:fill="FFFFFF"/>
        </w:rPr>
        <w:t>由于以太网的数据率已演进到每秒吉比特或甚至高达</w:t>
      </w:r>
      <w:r w:rsidRPr="007E55CB">
        <w:rPr>
          <w:rFonts w:ascii="Arial" w:hAnsi="Arial" w:cs="Arial"/>
          <w:b/>
          <w:bCs/>
          <w:color w:val="4D4D4D"/>
          <w:shd w:val="clear" w:color="auto" w:fill="FFFFFF"/>
        </w:rPr>
        <w:t xml:space="preserve"> 100 </w:t>
      </w:r>
      <w:r w:rsidRPr="007E55CB">
        <w:rPr>
          <w:rFonts w:ascii="Arial" w:hAnsi="Arial" w:cs="Arial"/>
          <w:b/>
          <w:bCs/>
          <w:color w:val="4D4D4D"/>
          <w:shd w:val="clear" w:color="auto" w:fill="FFFFFF"/>
        </w:rPr>
        <w:t>吉比特，因此通常就用</w:t>
      </w:r>
      <w:r w:rsidRPr="007E55CB">
        <w:rPr>
          <w:rFonts w:ascii="Arial" w:hAnsi="Arial" w:cs="Arial"/>
          <w:b/>
          <w:bCs/>
          <w:color w:val="4D4D4D"/>
          <w:shd w:val="clear" w:color="auto" w:fill="FFFFFF"/>
        </w:rPr>
        <w:t xml:space="preserve"> “</w:t>
      </w:r>
      <w:r w:rsidRPr="007E55CB">
        <w:rPr>
          <w:rFonts w:ascii="Arial" w:hAnsi="Arial" w:cs="Arial"/>
          <w:b/>
          <w:bCs/>
          <w:color w:val="4D4D4D"/>
          <w:shd w:val="clear" w:color="auto" w:fill="FFFFFF"/>
        </w:rPr>
        <w:t>传统以太网</w:t>
      </w:r>
      <w:r w:rsidRPr="007E55CB">
        <w:rPr>
          <w:rFonts w:ascii="Arial" w:hAnsi="Arial" w:cs="Arial"/>
          <w:b/>
          <w:bCs/>
          <w:color w:val="4D4D4D"/>
          <w:shd w:val="clear" w:color="auto" w:fill="FFFFFF"/>
        </w:rPr>
        <w:t>”</w:t>
      </w:r>
      <w:r w:rsidRPr="007E55CB">
        <w:rPr>
          <w:rFonts w:ascii="Arial" w:hAnsi="Arial" w:cs="Arial"/>
          <w:b/>
          <w:bCs/>
          <w:color w:val="4D4D4D"/>
          <w:shd w:val="clear" w:color="auto" w:fill="FFFFFF"/>
        </w:rPr>
        <w:t>来表示最早流行的</w:t>
      </w:r>
      <w:r w:rsidRPr="007E55CB">
        <w:rPr>
          <w:rFonts w:ascii="Arial" w:hAnsi="Arial" w:cs="Arial"/>
          <w:b/>
          <w:bCs/>
          <w:color w:val="4D4D4D"/>
          <w:shd w:val="clear" w:color="auto" w:fill="FFFFFF"/>
        </w:rPr>
        <w:t xml:space="preserve"> 10 Mbit/s </w:t>
      </w:r>
      <w:r w:rsidRPr="007E55CB">
        <w:rPr>
          <w:rFonts w:ascii="Arial" w:hAnsi="Arial" w:cs="Arial"/>
          <w:b/>
          <w:bCs/>
          <w:color w:val="4D4D4D"/>
          <w:shd w:val="clear" w:color="auto" w:fill="FFFFFF"/>
        </w:rPr>
        <w:t>速率的以太网。</w:t>
      </w:r>
    </w:p>
    <w:p w14:paraId="30DC925E" w14:textId="77777777" w:rsidR="007E55CB" w:rsidRPr="007E55CB" w:rsidRDefault="007E55CB" w:rsidP="007E55CB">
      <w:pPr>
        <w:rPr>
          <w:rFonts w:ascii="Arial" w:hAnsi="Arial" w:cs="Arial"/>
          <w:b/>
          <w:bCs/>
          <w:color w:val="4D4D4D"/>
          <w:shd w:val="clear" w:color="auto" w:fill="FFFFFF"/>
        </w:rPr>
      </w:pPr>
    </w:p>
    <w:p w14:paraId="18E7F3B2" w14:textId="77777777" w:rsidR="007E55CB" w:rsidRPr="007E55CB" w:rsidRDefault="007E55CB" w:rsidP="007E55CB">
      <w:pPr>
        <w:rPr>
          <w:rFonts w:ascii="Arial" w:hAnsi="Arial" w:cs="Arial"/>
          <w:b/>
          <w:bCs/>
          <w:color w:val="4D4D4D"/>
          <w:shd w:val="clear" w:color="auto" w:fill="FFFFFF"/>
        </w:rPr>
      </w:pPr>
      <w:r w:rsidRPr="007E55CB">
        <w:rPr>
          <w:rFonts w:ascii="Arial" w:hAnsi="Arial" w:cs="Arial" w:hint="eastAsia"/>
          <w:b/>
          <w:bCs/>
          <w:color w:val="4D4D4D"/>
          <w:shd w:val="clear" w:color="auto" w:fill="FFFFFF"/>
        </w:rPr>
        <w:t>以太网的两个标准：</w:t>
      </w:r>
    </w:p>
    <w:p w14:paraId="157CBB73" w14:textId="77777777" w:rsidR="007E55CB" w:rsidRPr="007E55CB" w:rsidRDefault="007E55CB" w:rsidP="007E55CB">
      <w:pPr>
        <w:rPr>
          <w:rFonts w:ascii="Arial" w:hAnsi="Arial" w:cs="Arial"/>
          <w:b/>
          <w:bCs/>
          <w:color w:val="4D4D4D"/>
          <w:shd w:val="clear" w:color="auto" w:fill="FFFFFF"/>
        </w:rPr>
      </w:pPr>
    </w:p>
    <w:p w14:paraId="6D2FDEB3" w14:textId="77777777" w:rsidR="007E55CB" w:rsidRPr="007E55CB" w:rsidRDefault="007E55CB" w:rsidP="007E55CB">
      <w:pPr>
        <w:rPr>
          <w:rFonts w:ascii="Arial" w:hAnsi="Arial" w:cs="Arial"/>
          <w:b/>
          <w:bCs/>
          <w:color w:val="4D4D4D"/>
          <w:shd w:val="clear" w:color="auto" w:fill="FFFFFF"/>
        </w:rPr>
      </w:pPr>
      <w:r w:rsidRPr="007E55CB">
        <w:rPr>
          <w:rFonts w:ascii="Arial" w:hAnsi="Arial" w:cs="Arial"/>
          <w:b/>
          <w:bCs/>
          <w:color w:val="4D4D4D"/>
          <w:shd w:val="clear" w:color="auto" w:fill="FFFFFF"/>
        </w:rPr>
        <w:t xml:space="preserve">IEEE 802.3 </w:t>
      </w:r>
      <w:r w:rsidRPr="007E55CB">
        <w:rPr>
          <w:rFonts w:ascii="Arial" w:hAnsi="Arial" w:cs="Arial"/>
          <w:b/>
          <w:bCs/>
          <w:color w:val="4D4D4D"/>
          <w:shd w:val="clear" w:color="auto" w:fill="FFFFFF"/>
        </w:rPr>
        <w:t>标准。</w:t>
      </w:r>
      <w:r w:rsidRPr="007E55CB">
        <w:rPr>
          <w:rFonts w:ascii="Arial" w:hAnsi="Arial" w:cs="Arial"/>
          <w:b/>
          <w:bCs/>
          <w:color w:val="4D4D4D"/>
          <w:shd w:val="clear" w:color="auto" w:fill="FFFFFF"/>
        </w:rPr>
        <w:t xml:space="preserve">IEEE 802 </w:t>
      </w:r>
      <w:r w:rsidRPr="007E55CB">
        <w:rPr>
          <w:rFonts w:ascii="Arial" w:hAnsi="Arial" w:cs="Arial"/>
          <w:b/>
          <w:bCs/>
          <w:color w:val="4D4D4D"/>
          <w:shd w:val="clear" w:color="auto" w:fill="FFFFFF"/>
        </w:rPr>
        <w:t>委员会的</w:t>
      </w:r>
      <w:r w:rsidRPr="007E55CB">
        <w:rPr>
          <w:rFonts w:ascii="Arial" w:hAnsi="Arial" w:cs="Arial"/>
          <w:b/>
          <w:bCs/>
          <w:color w:val="4D4D4D"/>
          <w:shd w:val="clear" w:color="auto" w:fill="FFFFFF"/>
        </w:rPr>
        <w:t xml:space="preserve"> 802.3 </w:t>
      </w:r>
      <w:r w:rsidRPr="007E55CB">
        <w:rPr>
          <w:rFonts w:ascii="Arial" w:hAnsi="Arial" w:cs="Arial"/>
          <w:b/>
          <w:bCs/>
          <w:color w:val="4D4D4D"/>
          <w:shd w:val="clear" w:color="auto" w:fill="FFFFFF"/>
        </w:rPr>
        <w:t>工作组于</w:t>
      </w:r>
      <w:r w:rsidRPr="007E55CB">
        <w:rPr>
          <w:rFonts w:ascii="Arial" w:hAnsi="Arial" w:cs="Arial"/>
          <w:b/>
          <w:bCs/>
          <w:color w:val="4D4D4D"/>
          <w:shd w:val="clear" w:color="auto" w:fill="FFFFFF"/>
        </w:rPr>
        <w:t xml:space="preserve"> 1983 </w:t>
      </w:r>
      <w:r w:rsidRPr="007E55CB">
        <w:rPr>
          <w:rFonts w:ascii="Arial" w:hAnsi="Arial" w:cs="Arial"/>
          <w:b/>
          <w:bCs/>
          <w:color w:val="4D4D4D"/>
          <w:shd w:val="clear" w:color="auto" w:fill="FFFFFF"/>
        </w:rPr>
        <w:t>年制定的第一个</w:t>
      </w:r>
      <w:r w:rsidRPr="007E55CB">
        <w:rPr>
          <w:rFonts w:ascii="Arial" w:hAnsi="Arial" w:cs="Arial"/>
          <w:b/>
          <w:bCs/>
          <w:color w:val="4D4D4D"/>
          <w:shd w:val="clear" w:color="auto" w:fill="FFFFFF"/>
        </w:rPr>
        <w:t xml:space="preserve"> IEEE </w:t>
      </w:r>
      <w:r w:rsidRPr="007E55CB">
        <w:rPr>
          <w:rFonts w:ascii="Arial" w:hAnsi="Arial" w:cs="Arial"/>
          <w:b/>
          <w:bCs/>
          <w:color w:val="4D4D4D"/>
          <w:shd w:val="clear" w:color="auto" w:fill="FFFFFF"/>
        </w:rPr>
        <w:t>的以太网标准。</w:t>
      </w:r>
    </w:p>
    <w:p w14:paraId="607F7482" w14:textId="77777777" w:rsidR="007E55CB" w:rsidRPr="007E55CB" w:rsidRDefault="007E55CB" w:rsidP="007E55CB">
      <w:pPr>
        <w:rPr>
          <w:rFonts w:ascii="Arial" w:hAnsi="Arial" w:cs="Arial"/>
          <w:b/>
          <w:bCs/>
          <w:color w:val="4D4D4D"/>
          <w:shd w:val="clear" w:color="auto" w:fill="FFFFFF"/>
        </w:rPr>
      </w:pPr>
      <w:r w:rsidRPr="007E55CB">
        <w:rPr>
          <w:rFonts w:ascii="Arial" w:hAnsi="Arial" w:cs="Arial"/>
          <w:b/>
          <w:bCs/>
          <w:color w:val="4D4D4D"/>
          <w:shd w:val="clear" w:color="auto" w:fill="FFFFFF"/>
        </w:rPr>
        <w:t xml:space="preserve">DIX Ethernet V2 </w:t>
      </w:r>
      <w:r w:rsidRPr="007E55CB">
        <w:rPr>
          <w:rFonts w:ascii="Arial" w:hAnsi="Arial" w:cs="Arial"/>
          <w:b/>
          <w:bCs/>
          <w:color w:val="4D4D4D"/>
          <w:shd w:val="clear" w:color="auto" w:fill="FFFFFF"/>
        </w:rPr>
        <w:t>标准。</w:t>
      </w:r>
    </w:p>
    <w:p w14:paraId="620DE300" w14:textId="77777777" w:rsidR="000A5D39" w:rsidRPr="000A5D39" w:rsidRDefault="00861EBA" w:rsidP="000A5D39">
      <w:pPr>
        <w:rPr>
          <w:rFonts w:ascii="Arial" w:hAnsi="Arial" w:cs="Arial"/>
          <w:b/>
          <w:bCs/>
          <w:color w:val="4D4D4D"/>
          <w:shd w:val="clear" w:color="auto" w:fill="FFFFFF"/>
        </w:rPr>
      </w:pPr>
      <w:r>
        <w:rPr>
          <w:rFonts w:ascii="Arial" w:hAnsi="Arial" w:cs="Arial" w:hint="eastAsia"/>
          <w:color w:val="4D4D4D"/>
          <w:shd w:val="clear" w:color="auto" w:fill="FFFFFF"/>
        </w:rPr>
        <w:t>3</w:t>
      </w:r>
      <w:r>
        <w:rPr>
          <w:rFonts w:ascii="Arial" w:hAnsi="Arial" w:cs="Arial"/>
          <w:color w:val="4D4D4D"/>
          <w:shd w:val="clear" w:color="auto" w:fill="FFFFFF"/>
        </w:rPr>
        <w:t xml:space="preserve">-16 </w:t>
      </w:r>
      <w:r w:rsidR="000A5D39" w:rsidRPr="000A5D39">
        <w:rPr>
          <w:rFonts w:ascii="Arial" w:hAnsi="Arial" w:cs="Arial" w:hint="eastAsia"/>
          <w:b/>
          <w:bCs/>
          <w:color w:val="4D4D4D"/>
          <w:shd w:val="clear" w:color="auto" w:fill="FFFFFF"/>
        </w:rPr>
        <w:t> </w:t>
      </w:r>
      <w:r w:rsidR="000A5D39" w:rsidRPr="000A5D39">
        <w:rPr>
          <w:rFonts w:ascii="Arial" w:hAnsi="Arial" w:cs="Arial" w:hint="eastAsia"/>
          <w:b/>
          <w:bCs/>
          <w:color w:val="4D4D4D"/>
          <w:shd w:val="clear" w:color="auto" w:fill="FFFFFF"/>
        </w:rPr>
        <w:t>数据率为</w:t>
      </w:r>
      <w:r w:rsidR="000A5D39" w:rsidRPr="000A5D39">
        <w:rPr>
          <w:rFonts w:ascii="Arial" w:hAnsi="Arial" w:cs="Arial" w:hint="eastAsia"/>
          <w:b/>
          <w:bCs/>
          <w:color w:val="4D4D4D"/>
          <w:shd w:val="clear" w:color="auto" w:fill="FFFFFF"/>
        </w:rPr>
        <w:t>10Mb/s</w:t>
      </w:r>
      <w:r w:rsidR="000A5D39" w:rsidRPr="000A5D39">
        <w:rPr>
          <w:rFonts w:ascii="Arial" w:hAnsi="Arial" w:cs="Arial" w:hint="eastAsia"/>
          <w:b/>
          <w:bCs/>
          <w:color w:val="4D4D4D"/>
          <w:shd w:val="clear" w:color="auto" w:fill="FFFFFF"/>
        </w:rPr>
        <w:t>的以太网在物理媒体上的码元传输速率是多少码元</w:t>
      </w:r>
      <w:r w:rsidR="000A5D39" w:rsidRPr="000A5D39">
        <w:rPr>
          <w:rFonts w:ascii="Arial" w:hAnsi="Arial" w:cs="Arial" w:hint="eastAsia"/>
          <w:b/>
          <w:bCs/>
          <w:color w:val="4D4D4D"/>
          <w:shd w:val="clear" w:color="auto" w:fill="FFFFFF"/>
        </w:rPr>
        <w:t>/</w:t>
      </w:r>
      <w:r w:rsidR="000A5D39" w:rsidRPr="000A5D39">
        <w:rPr>
          <w:rFonts w:ascii="Arial" w:hAnsi="Arial" w:cs="Arial" w:hint="eastAsia"/>
          <w:b/>
          <w:bCs/>
          <w:color w:val="4D4D4D"/>
          <w:shd w:val="clear" w:color="auto" w:fill="FFFFFF"/>
        </w:rPr>
        <w:t>秒？</w:t>
      </w:r>
    </w:p>
    <w:p w14:paraId="73DE7DE8" w14:textId="1FD94F27" w:rsidR="007E55CB" w:rsidRDefault="007E55CB" w:rsidP="007E55CB">
      <w:pPr>
        <w:rPr>
          <w:rFonts w:ascii="Arial" w:hAnsi="Arial" w:cs="Arial"/>
          <w:color w:val="4D4D4D"/>
          <w:shd w:val="clear" w:color="auto" w:fill="FFFFFF"/>
        </w:rPr>
      </w:pPr>
      <w:r w:rsidRPr="007E55CB">
        <w:rPr>
          <w:rFonts w:ascii="Arial" w:hAnsi="Arial" w:cs="Arial" w:hint="eastAsia"/>
          <w:color w:val="4D4D4D"/>
          <w:shd w:val="clear" w:color="auto" w:fill="FFFFFF"/>
        </w:rPr>
        <w:t>为了通信简便，以太网发送的数据都使用曼彻斯特</w:t>
      </w:r>
      <w:r w:rsidRPr="007E55CB">
        <w:rPr>
          <w:rFonts w:ascii="Arial" w:hAnsi="Arial" w:cs="Arial"/>
          <w:color w:val="4D4D4D"/>
          <w:shd w:val="clear" w:color="auto" w:fill="FFFFFF"/>
        </w:rPr>
        <w:t xml:space="preserve"> (Manchester) </w:t>
      </w:r>
      <w:r w:rsidRPr="007E55CB">
        <w:rPr>
          <w:rFonts w:ascii="Arial" w:hAnsi="Arial" w:cs="Arial"/>
          <w:color w:val="4D4D4D"/>
          <w:shd w:val="clear" w:color="auto" w:fill="FFFFFF"/>
        </w:rPr>
        <w:t>编码的信号。在曼彻斯特编码的每个码元的正中间一定有一次电压的转换，接收</w:t>
      </w:r>
      <w:proofErr w:type="gramStart"/>
      <w:r w:rsidRPr="007E55CB">
        <w:rPr>
          <w:rFonts w:ascii="Arial" w:hAnsi="Arial" w:cs="Arial"/>
          <w:color w:val="4D4D4D"/>
          <w:shd w:val="clear" w:color="auto" w:fill="FFFFFF"/>
        </w:rPr>
        <w:t>端利用</w:t>
      </w:r>
      <w:proofErr w:type="gramEnd"/>
      <w:r w:rsidRPr="007E55CB">
        <w:rPr>
          <w:rFonts w:ascii="Arial" w:hAnsi="Arial" w:cs="Arial"/>
          <w:color w:val="4D4D4D"/>
          <w:shd w:val="clear" w:color="auto" w:fill="FFFFFF"/>
        </w:rPr>
        <w:t>这种电压的转换很方便地把位同步信号提取出来。但它也有缺点，就是它所占的频带宽度比原始的基带信号增加了一倍，因为每秒传送的码元数加倍了。</w:t>
      </w:r>
    </w:p>
    <w:p w14:paraId="6EBE53B2" w14:textId="169DCD47" w:rsidR="007E55CB" w:rsidRDefault="007E55CB" w:rsidP="007E55CB">
      <w:pPr>
        <w:rPr>
          <w:rFonts w:ascii="Arial" w:hAnsi="Arial" w:cs="Arial"/>
          <w:color w:val="4D4D4D"/>
          <w:shd w:val="clear" w:color="auto" w:fill="FFFFFF"/>
        </w:rPr>
      </w:pPr>
    </w:p>
    <w:p w14:paraId="3ED8C8C7" w14:textId="7E4CA1D5" w:rsidR="007E55CB" w:rsidRDefault="007E55CB" w:rsidP="007E55CB">
      <w:pPr>
        <w:rPr>
          <w:rFonts w:ascii="Arial" w:hAnsi="Arial" w:cs="Arial"/>
          <w:color w:val="4D4D4D"/>
          <w:shd w:val="clear" w:color="auto" w:fill="FFFFFF"/>
        </w:rPr>
      </w:pPr>
      <w:r>
        <w:rPr>
          <w:noProof/>
        </w:rPr>
        <w:drawing>
          <wp:inline distT="0" distB="0" distL="0" distR="0" wp14:anchorId="1D2B7187" wp14:editId="0AD73D05">
            <wp:extent cx="3708400" cy="99161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2104" cy="995279"/>
                    </a:xfrm>
                    <a:prstGeom prst="rect">
                      <a:avLst/>
                    </a:prstGeom>
                  </pic:spPr>
                </pic:pic>
              </a:graphicData>
            </a:graphic>
          </wp:inline>
        </w:drawing>
      </w:r>
    </w:p>
    <w:p w14:paraId="5CE97159" w14:textId="2676BC17" w:rsidR="007E55CB" w:rsidRPr="007E55CB" w:rsidRDefault="007E55CB" w:rsidP="007E55CB">
      <w:pPr>
        <w:rPr>
          <w:rFonts w:ascii="Arial" w:hAnsi="Arial" w:cs="Arial" w:hint="eastAsia"/>
          <w:color w:val="4D4D4D"/>
          <w:shd w:val="clear" w:color="auto" w:fill="FFFFFF"/>
        </w:rPr>
      </w:pPr>
      <w:r>
        <w:rPr>
          <w:rFonts w:ascii="Arial" w:hAnsi="Arial" w:cs="Arial"/>
          <w:color w:val="4D4D4D"/>
          <w:shd w:val="clear" w:color="auto" w:fill="FFFFFF"/>
        </w:rPr>
        <w:t>故，数据率为</w:t>
      </w:r>
      <w:r>
        <w:rPr>
          <w:rFonts w:ascii="Arial" w:hAnsi="Arial" w:cs="Arial"/>
          <w:color w:val="4D4D4D"/>
          <w:shd w:val="clear" w:color="auto" w:fill="FFFFFF"/>
        </w:rPr>
        <w:t xml:space="preserve"> 10 Mbit/s </w:t>
      </w:r>
      <w:r>
        <w:rPr>
          <w:rFonts w:ascii="Arial" w:hAnsi="Arial" w:cs="Arial"/>
          <w:color w:val="4D4D4D"/>
          <w:shd w:val="clear" w:color="auto" w:fill="FFFFFF"/>
        </w:rPr>
        <w:t>的以太网在物理媒体上的码元传输速率是</w:t>
      </w:r>
      <w:r>
        <w:rPr>
          <w:rFonts w:ascii="Arial" w:hAnsi="Arial" w:cs="Arial"/>
          <w:color w:val="4D4D4D"/>
          <w:shd w:val="clear" w:color="auto" w:fill="FFFFFF"/>
        </w:rPr>
        <w:t xml:space="preserve"> 20 M </w:t>
      </w:r>
      <w:r>
        <w:rPr>
          <w:rFonts w:ascii="Arial" w:hAnsi="Arial" w:cs="Arial"/>
          <w:color w:val="4D4D4D"/>
          <w:shd w:val="clear" w:color="auto" w:fill="FFFFFF"/>
        </w:rPr>
        <w:t>码元</w:t>
      </w:r>
      <w:r>
        <w:rPr>
          <w:rFonts w:ascii="Arial" w:hAnsi="Arial" w:cs="Arial"/>
          <w:color w:val="4D4D4D"/>
          <w:shd w:val="clear" w:color="auto" w:fill="FFFFFF"/>
        </w:rPr>
        <w:t>/</w:t>
      </w:r>
      <w:r>
        <w:rPr>
          <w:rFonts w:ascii="Arial" w:hAnsi="Arial" w:cs="Arial"/>
          <w:color w:val="4D4D4D"/>
          <w:shd w:val="clear" w:color="auto" w:fill="FFFFFF"/>
        </w:rPr>
        <w:t>秒。</w:t>
      </w:r>
    </w:p>
    <w:p w14:paraId="042AECD4" w14:textId="341A797A" w:rsidR="000A5D39" w:rsidRDefault="00861EBA" w:rsidP="000A5D39">
      <w:pPr>
        <w:rPr>
          <w:rFonts w:ascii="Arial" w:hAnsi="Arial" w:cs="Arial"/>
          <w:b/>
          <w:bCs/>
          <w:color w:val="4D4D4D"/>
          <w:shd w:val="clear" w:color="auto" w:fill="FFFFFF"/>
        </w:rPr>
      </w:pPr>
      <w:r>
        <w:rPr>
          <w:rFonts w:ascii="Arial" w:hAnsi="Arial" w:cs="Arial" w:hint="eastAsia"/>
          <w:color w:val="4D4D4D"/>
          <w:shd w:val="clear" w:color="auto" w:fill="FFFFFF"/>
        </w:rPr>
        <w:t>3</w:t>
      </w:r>
      <w:r>
        <w:rPr>
          <w:rFonts w:ascii="Arial" w:hAnsi="Arial" w:cs="Arial"/>
          <w:color w:val="4D4D4D"/>
          <w:shd w:val="clear" w:color="auto" w:fill="FFFFFF"/>
        </w:rPr>
        <w:t xml:space="preserve">-19 </w:t>
      </w:r>
      <w:r w:rsidR="000A5D39" w:rsidRPr="000A5D39">
        <w:rPr>
          <w:rFonts w:ascii="Arial" w:hAnsi="Arial" w:cs="Arial" w:hint="eastAsia"/>
          <w:b/>
          <w:bCs/>
          <w:color w:val="4D4D4D"/>
          <w:shd w:val="clear" w:color="auto" w:fill="FFFFFF"/>
        </w:rPr>
        <w:t>以太网使用的</w:t>
      </w:r>
      <w:r w:rsidR="000A5D39" w:rsidRPr="000A5D39">
        <w:rPr>
          <w:rFonts w:ascii="Arial" w:hAnsi="Arial" w:cs="Arial" w:hint="eastAsia"/>
          <w:b/>
          <w:bCs/>
          <w:color w:val="4D4D4D"/>
          <w:shd w:val="clear" w:color="auto" w:fill="FFFFFF"/>
        </w:rPr>
        <w:t>CSMA/CD</w:t>
      </w:r>
      <w:r w:rsidR="000A5D39" w:rsidRPr="000A5D39">
        <w:rPr>
          <w:rFonts w:ascii="Arial" w:hAnsi="Arial" w:cs="Arial" w:hint="eastAsia"/>
          <w:b/>
          <w:bCs/>
          <w:color w:val="4D4D4D"/>
          <w:shd w:val="clear" w:color="auto" w:fill="FFFFFF"/>
        </w:rPr>
        <w:t>协议是以争用方式接入到共享信道。这与传统的时分复用</w:t>
      </w:r>
      <w:r w:rsidR="000A5D39" w:rsidRPr="000A5D39">
        <w:rPr>
          <w:rFonts w:ascii="Arial" w:hAnsi="Arial" w:cs="Arial" w:hint="eastAsia"/>
          <w:b/>
          <w:bCs/>
          <w:color w:val="4D4D4D"/>
          <w:shd w:val="clear" w:color="auto" w:fill="FFFFFF"/>
        </w:rPr>
        <w:t>TDM</w:t>
      </w:r>
      <w:r w:rsidR="000A5D39" w:rsidRPr="000A5D39">
        <w:rPr>
          <w:rFonts w:ascii="Arial" w:hAnsi="Arial" w:cs="Arial" w:hint="eastAsia"/>
          <w:b/>
          <w:bCs/>
          <w:color w:val="4D4D4D"/>
          <w:shd w:val="clear" w:color="auto" w:fill="FFFFFF"/>
        </w:rPr>
        <w:t>相比优缺点如何？</w:t>
      </w:r>
    </w:p>
    <w:p w14:paraId="6C135C7D" w14:textId="77777777" w:rsidR="007E55CB" w:rsidRPr="007E55CB" w:rsidRDefault="007E55CB" w:rsidP="007E55CB">
      <w:pPr>
        <w:rPr>
          <w:rFonts w:ascii="Arial" w:hAnsi="Arial" w:cs="Arial"/>
          <w:b/>
          <w:bCs/>
          <w:color w:val="4D4D4D"/>
          <w:shd w:val="clear" w:color="auto" w:fill="FFFFFF"/>
        </w:rPr>
      </w:pPr>
      <w:r w:rsidRPr="007E55CB">
        <w:rPr>
          <w:rFonts w:ascii="Arial" w:hAnsi="Arial" w:cs="Arial" w:hint="eastAsia"/>
          <w:b/>
          <w:bCs/>
          <w:color w:val="4D4D4D"/>
          <w:shd w:val="clear" w:color="auto" w:fill="FFFFFF"/>
        </w:rPr>
        <w:t>共享信道要着重考虑的一个问题是如何使众多用户能够合理而方便地共享通信媒体资源。这在技术上有两种方法：</w:t>
      </w:r>
    </w:p>
    <w:p w14:paraId="3DD00CE7" w14:textId="77777777" w:rsidR="007E55CB" w:rsidRPr="007E55CB" w:rsidRDefault="007E55CB" w:rsidP="007E55CB">
      <w:pPr>
        <w:rPr>
          <w:rFonts w:ascii="Arial" w:hAnsi="Arial" w:cs="Arial"/>
          <w:b/>
          <w:bCs/>
          <w:color w:val="4D4D4D"/>
          <w:shd w:val="clear" w:color="auto" w:fill="FFFFFF"/>
        </w:rPr>
      </w:pPr>
    </w:p>
    <w:p w14:paraId="718BC1EC" w14:textId="77777777" w:rsidR="007E55CB" w:rsidRPr="007E55CB" w:rsidRDefault="007E55CB" w:rsidP="007E55CB">
      <w:pPr>
        <w:rPr>
          <w:rFonts w:ascii="Arial" w:hAnsi="Arial" w:cs="Arial"/>
          <w:b/>
          <w:bCs/>
          <w:color w:val="4D4D4D"/>
          <w:shd w:val="clear" w:color="auto" w:fill="FFFFFF"/>
        </w:rPr>
      </w:pPr>
      <w:r w:rsidRPr="007E55CB">
        <w:rPr>
          <w:rFonts w:ascii="Arial" w:hAnsi="Arial" w:cs="Arial" w:hint="eastAsia"/>
          <w:b/>
          <w:bCs/>
          <w:color w:val="4D4D4D"/>
          <w:shd w:val="clear" w:color="auto" w:fill="FFFFFF"/>
        </w:rPr>
        <w:t>静态划分信道。如频分复用、时分复用、波分复用、码分复用等。用户只要分配到了信道就不会和其他用户发生冲突。但这种划分信道的方法代价较高，</w:t>
      </w:r>
      <w:proofErr w:type="gramStart"/>
      <w:r w:rsidRPr="007E55CB">
        <w:rPr>
          <w:rFonts w:ascii="Arial" w:hAnsi="Arial" w:cs="Arial" w:hint="eastAsia"/>
          <w:b/>
          <w:bCs/>
          <w:color w:val="4D4D4D"/>
          <w:shd w:val="clear" w:color="auto" w:fill="FFFFFF"/>
        </w:rPr>
        <w:t>不</w:t>
      </w:r>
      <w:proofErr w:type="gramEnd"/>
      <w:r w:rsidRPr="007E55CB">
        <w:rPr>
          <w:rFonts w:ascii="Arial" w:hAnsi="Arial" w:cs="Arial" w:hint="eastAsia"/>
          <w:b/>
          <w:bCs/>
          <w:color w:val="4D4D4D"/>
          <w:shd w:val="clear" w:color="auto" w:fill="FFFFFF"/>
        </w:rPr>
        <w:t>适合于局域网使用。</w:t>
      </w:r>
    </w:p>
    <w:p w14:paraId="199B69EE" w14:textId="77777777" w:rsidR="007E55CB" w:rsidRPr="007E55CB" w:rsidRDefault="007E55CB" w:rsidP="007E55CB">
      <w:pPr>
        <w:rPr>
          <w:rFonts w:ascii="Arial" w:hAnsi="Arial" w:cs="Arial"/>
          <w:b/>
          <w:bCs/>
          <w:color w:val="4D4D4D"/>
          <w:shd w:val="clear" w:color="auto" w:fill="FFFFFF"/>
        </w:rPr>
      </w:pPr>
      <w:r w:rsidRPr="007E55CB">
        <w:rPr>
          <w:rFonts w:ascii="Arial" w:hAnsi="Arial" w:cs="Arial" w:hint="eastAsia"/>
          <w:b/>
          <w:bCs/>
          <w:color w:val="4D4D4D"/>
          <w:shd w:val="clear" w:color="auto" w:fill="FFFFFF"/>
        </w:rPr>
        <w:t>动态媒体接入控制。又称为多点接入</w:t>
      </w:r>
      <w:r w:rsidRPr="007E55CB">
        <w:rPr>
          <w:rFonts w:ascii="Arial" w:hAnsi="Arial" w:cs="Arial"/>
          <w:b/>
          <w:bCs/>
          <w:color w:val="4D4D4D"/>
          <w:shd w:val="clear" w:color="auto" w:fill="FFFFFF"/>
        </w:rPr>
        <w:t>(multiple access)</w:t>
      </w:r>
      <w:r w:rsidRPr="007E55CB">
        <w:rPr>
          <w:rFonts w:ascii="Arial" w:hAnsi="Arial" w:cs="Arial"/>
          <w:b/>
          <w:bCs/>
          <w:color w:val="4D4D4D"/>
          <w:shd w:val="clear" w:color="auto" w:fill="FFFFFF"/>
        </w:rPr>
        <w:t>，其特点是信道并非在用户通信</w:t>
      </w:r>
      <w:proofErr w:type="gramStart"/>
      <w:r w:rsidRPr="007E55CB">
        <w:rPr>
          <w:rFonts w:ascii="Arial" w:hAnsi="Arial" w:cs="Arial"/>
          <w:b/>
          <w:bCs/>
          <w:color w:val="4D4D4D"/>
          <w:shd w:val="clear" w:color="auto" w:fill="FFFFFF"/>
        </w:rPr>
        <w:t>时固定分</w:t>
      </w:r>
      <w:proofErr w:type="gramEnd"/>
      <w:r w:rsidRPr="007E55CB">
        <w:rPr>
          <w:rFonts w:ascii="Arial" w:hAnsi="Arial" w:cs="Arial"/>
          <w:b/>
          <w:bCs/>
          <w:color w:val="4D4D4D"/>
          <w:shd w:val="clear" w:color="auto" w:fill="FFFFFF"/>
        </w:rPr>
        <w:t>配给用户。这里又分为两类：</w:t>
      </w:r>
    </w:p>
    <w:p w14:paraId="7A3B9837" w14:textId="77777777" w:rsidR="007E55CB" w:rsidRPr="007E55CB" w:rsidRDefault="007E55CB" w:rsidP="007E55CB">
      <w:pPr>
        <w:rPr>
          <w:rFonts w:ascii="Arial" w:hAnsi="Arial" w:cs="Arial"/>
          <w:b/>
          <w:bCs/>
          <w:color w:val="4D4D4D"/>
          <w:shd w:val="clear" w:color="auto" w:fill="FFFFFF"/>
        </w:rPr>
      </w:pPr>
      <w:r w:rsidRPr="007E55CB">
        <w:rPr>
          <w:rFonts w:ascii="Arial" w:hAnsi="Arial" w:cs="Arial" w:hint="eastAsia"/>
          <w:b/>
          <w:bCs/>
          <w:color w:val="4D4D4D"/>
          <w:shd w:val="clear" w:color="auto" w:fill="FFFFFF"/>
        </w:rPr>
        <w:t>①随机接入。特点是所有的用户可随机地发送信息。但如果恰巧有多个用户在同一时刻发生信息，那么在共享媒体上要产生碰撞</w:t>
      </w:r>
      <w:r w:rsidRPr="007E55CB">
        <w:rPr>
          <w:rFonts w:ascii="Arial" w:hAnsi="Arial" w:cs="Arial"/>
          <w:b/>
          <w:bCs/>
          <w:color w:val="4D4D4D"/>
          <w:shd w:val="clear" w:color="auto" w:fill="FFFFFF"/>
        </w:rPr>
        <w:t xml:space="preserve"> (</w:t>
      </w:r>
      <w:r w:rsidRPr="007E55CB">
        <w:rPr>
          <w:rFonts w:ascii="Arial" w:hAnsi="Arial" w:cs="Arial"/>
          <w:b/>
          <w:bCs/>
          <w:color w:val="4D4D4D"/>
          <w:shd w:val="clear" w:color="auto" w:fill="FFFFFF"/>
        </w:rPr>
        <w:t>即发生了冲突</w:t>
      </w:r>
      <w:r w:rsidRPr="007E55CB">
        <w:rPr>
          <w:rFonts w:ascii="Arial" w:hAnsi="Arial" w:cs="Arial"/>
          <w:b/>
          <w:bCs/>
          <w:color w:val="4D4D4D"/>
          <w:shd w:val="clear" w:color="auto" w:fill="FFFFFF"/>
        </w:rPr>
        <w:t>)</w:t>
      </w:r>
      <w:r w:rsidRPr="007E55CB">
        <w:rPr>
          <w:rFonts w:ascii="Arial" w:hAnsi="Arial" w:cs="Arial"/>
          <w:b/>
          <w:bCs/>
          <w:color w:val="4D4D4D"/>
          <w:shd w:val="clear" w:color="auto" w:fill="FFFFFF"/>
        </w:rPr>
        <w:t>，使这些用户的发送都失败。因此，必须有解决碰撞的网络协议。</w:t>
      </w:r>
    </w:p>
    <w:p w14:paraId="5B4B5E21" w14:textId="77777777" w:rsidR="007E55CB" w:rsidRPr="007E55CB" w:rsidRDefault="007E55CB" w:rsidP="007E55CB">
      <w:pPr>
        <w:rPr>
          <w:rFonts w:ascii="Arial" w:hAnsi="Arial" w:cs="Arial"/>
          <w:b/>
          <w:bCs/>
          <w:color w:val="4D4D4D"/>
          <w:shd w:val="clear" w:color="auto" w:fill="FFFFFF"/>
        </w:rPr>
      </w:pPr>
      <w:r w:rsidRPr="007E55CB">
        <w:rPr>
          <w:rFonts w:ascii="Arial" w:hAnsi="Arial" w:cs="Arial" w:hint="eastAsia"/>
          <w:b/>
          <w:bCs/>
          <w:color w:val="4D4D4D"/>
          <w:shd w:val="clear" w:color="auto" w:fill="FFFFFF"/>
        </w:rPr>
        <w:t>②受控接入。特点是用户不能随机地发生信息而必须服从一定的控制。这类典型代表有分散控制的令牌环局域网和集中控制的多点线路探寻</w:t>
      </w:r>
      <w:r w:rsidRPr="007E55CB">
        <w:rPr>
          <w:rFonts w:ascii="Arial" w:hAnsi="Arial" w:cs="Arial"/>
          <w:b/>
          <w:bCs/>
          <w:color w:val="4D4D4D"/>
          <w:shd w:val="clear" w:color="auto" w:fill="FFFFFF"/>
        </w:rPr>
        <w:t xml:space="preserve"> (polling)</w:t>
      </w:r>
      <w:r w:rsidRPr="007E55CB">
        <w:rPr>
          <w:rFonts w:ascii="Arial" w:hAnsi="Arial" w:cs="Arial"/>
          <w:b/>
          <w:bCs/>
          <w:color w:val="4D4D4D"/>
          <w:shd w:val="clear" w:color="auto" w:fill="FFFFFF"/>
        </w:rPr>
        <w:t>，或称轮询。目前在局域网中使用的较少。</w:t>
      </w:r>
    </w:p>
    <w:p w14:paraId="75670468" w14:textId="77777777" w:rsidR="007E55CB" w:rsidRPr="007E55CB" w:rsidRDefault="007E55CB" w:rsidP="007E55CB">
      <w:pPr>
        <w:rPr>
          <w:rFonts w:ascii="Arial" w:hAnsi="Arial" w:cs="Arial"/>
          <w:b/>
          <w:bCs/>
          <w:color w:val="4D4D4D"/>
          <w:shd w:val="clear" w:color="auto" w:fill="FFFFFF"/>
        </w:rPr>
      </w:pPr>
      <w:r w:rsidRPr="007E55CB">
        <w:rPr>
          <w:rFonts w:ascii="Arial" w:hAnsi="Arial" w:cs="Arial" w:hint="eastAsia"/>
          <w:b/>
          <w:bCs/>
          <w:color w:val="4D4D4D"/>
          <w:shd w:val="clear" w:color="auto" w:fill="FFFFFF"/>
        </w:rPr>
        <w:t>从网络上负载轻重、灵活性以及网络效率等方面进行比较。</w:t>
      </w:r>
    </w:p>
    <w:p w14:paraId="0C21039E" w14:textId="77777777" w:rsidR="007E55CB" w:rsidRPr="007E55CB" w:rsidRDefault="007E55CB" w:rsidP="007E55CB">
      <w:pPr>
        <w:rPr>
          <w:rFonts w:ascii="Arial" w:hAnsi="Arial" w:cs="Arial"/>
          <w:b/>
          <w:bCs/>
          <w:color w:val="4D4D4D"/>
          <w:shd w:val="clear" w:color="auto" w:fill="FFFFFF"/>
        </w:rPr>
      </w:pPr>
      <w:r w:rsidRPr="007E55CB">
        <w:rPr>
          <w:rFonts w:ascii="Arial" w:hAnsi="Arial" w:cs="Arial" w:hint="eastAsia"/>
          <w:b/>
          <w:bCs/>
          <w:color w:val="4D4D4D"/>
          <w:shd w:val="clear" w:color="auto" w:fill="FFFFFF"/>
        </w:rPr>
        <w:t>网络上的负荷较轻时，</w:t>
      </w:r>
      <w:r w:rsidRPr="007E55CB">
        <w:rPr>
          <w:rFonts w:ascii="Arial" w:hAnsi="Arial" w:cs="Arial"/>
          <w:b/>
          <w:bCs/>
          <w:color w:val="4D4D4D"/>
          <w:shd w:val="clear" w:color="auto" w:fill="FFFFFF"/>
        </w:rPr>
        <w:t xml:space="preserve">CSMA/CD </w:t>
      </w:r>
      <w:r w:rsidRPr="007E55CB">
        <w:rPr>
          <w:rFonts w:ascii="Arial" w:hAnsi="Arial" w:cs="Arial"/>
          <w:b/>
          <w:bCs/>
          <w:color w:val="4D4D4D"/>
          <w:shd w:val="clear" w:color="auto" w:fill="FFFFFF"/>
        </w:rPr>
        <w:t>协议很灵活。当网络负荷很重时，</w:t>
      </w:r>
      <w:r w:rsidRPr="007E55CB">
        <w:rPr>
          <w:rFonts w:ascii="Arial" w:hAnsi="Arial" w:cs="Arial"/>
          <w:b/>
          <w:bCs/>
          <w:color w:val="4D4D4D"/>
          <w:shd w:val="clear" w:color="auto" w:fill="FFFFFF"/>
        </w:rPr>
        <w:t xml:space="preserve">TDM </w:t>
      </w:r>
      <w:r w:rsidRPr="007E55CB">
        <w:rPr>
          <w:rFonts w:ascii="Arial" w:hAnsi="Arial" w:cs="Arial"/>
          <w:b/>
          <w:bCs/>
          <w:color w:val="4D4D4D"/>
          <w:shd w:val="clear" w:color="auto" w:fill="FFFFFF"/>
        </w:rPr>
        <w:t>的效率就很高。</w:t>
      </w:r>
    </w:p>
    <w:p w14:paraId="35EA8437" w14:textId="0302F77B" w:rsidR="000A5D39" w:rsidRDefault="00861EBA" w:rsidP="000A5D39">
      <w:pPr>
        <w:rPr>
          <w:rFonts w:ascii="Arial" w:hAnsi="Arial" w:cs="Arial"/>
          <w:b/>
          <w:bCs/>
          <w:color w:val="4D4D4D"/>
          <w:shd w:val="clear" w:color="auto" w:fill="FFFFFF"/>
        </w:rPr>
      </w:pPr>
      <w:r>
        <w:rPr>
          <w:rFonts w:ascii="Arial" w:hAnsi="Arial" w:cs="Arial" w:hint="eastAsia"/>
          <w:color w:val="4D4D4D"/>
          <w:shd w:val="clear" w:color="auto" w:fill="FFFFFF"/>
        </w:rPr>
        <w:t>3</w:t>
      </w:r>
      <w:r>
        <w:rPr>
          <w:rFonts w:ascii="Arial" w:hAnsi="Arial" w:cs="Arial"/>
          <w:color w:val="4D4D4D"/>
          <w:shd w:val="clear" w:color="auto" w:fill="FFFFFF"/>
        </w:rPr>
        <w:t xml:space="preserve">-20 </w:t>
      </w:r>
      <w:r w:rsidR="000A5D39" w:rsidRPr="000A5D39">
        <w:rPr>
          <w:rFonts w:ascii="Arial" w:hAnsi="Arial" w:cs="Arial" w:hint="eastAsia"/>
          <w:b/>
          <w:bCs/>
          <w:color w:val="4D4D4D"/>
          <w:shd w:val="clear" w:color="auto" w:fill="FFFFFF"/>
        </w:rPr>
        <w:t>假定</w:t>
      </w:r>
      <w:r w:rsidR="000A5D39" w:rsidRPr="000A5D39">
        <w:rPr>
          <w:rFonts w:ascii="Arial" w:hAnsi="Arial" w:cs="Arial" w:hint="eastAsia"/>
          <w:b/>
          <w:bCs/>
          <w:color w:val="4D4D4D"/>
          <w:shd w:val="clear" w:color="auto" w:fill="FFFFFF"/>
        </w:rPr>
        <w:t>1km</w:t>
      </w:r>
      <w:r w:rsidR="000A5D39" w:rsidRPr="000A5D39">
        <w:rPr>
          <w:rFonts w:ascii="Arial" w:hAnsi="Arial" w:cs="Arial" w:hint="eastAsia"/>
          <w:b/>
          <w:bCs/>
          <w:color w:val="4D4D4D"/>
          <w:shd w:val="clear" w:color="auto" w:fill="FFFFFF"/>
        </w:rPr>
        <w:t>长的</w:t>
      </w:r>
      <w:r w:rsidR="000A5D39" w:rsidRPr="000A5D39">
        <w:rPr>
          <w:rFonts w:ascii="Arial" w:hAnsi="Arial" w:cs="Arial" w:hint="eastAsia"/>
          <w:b/>
          <w:bCs/>
          <w:color w:val="4D4D4D"/>
          <w:shd w:val="clear" w:color="auto" w:fill="FFFFFF"/>
        </w:rPr>
        <w:t>CSMA/CD</w:t>
      </w:r>
      <w:r w:rsidR="000A5D39" w:rsidRPr="000A5D39">
        <w:rPr>
          <w:rFonts w:ascii="Arial" w:hAnsi="Arial" w:cs="Arial" w:hint="eastAsia"/>
          <w:b/>
          <w:bCs/>
          <w:color w:val="4D4D4D"/>
          <w:shd w:val="clear" w:color="auto" w:fill="FFFFFF"/>
        </w:rPr>
        <w:t>网络的数据率为</w:t>
      </w:r>
      <w:r w:rsidR="000A5D39" w:rsidRPr="000A5D39">
        <w:rPr>
          <w:rFonts w:ascii="Arial" w:hAnsi="Arial" w:cs="Arial" w:hint="eastAsia"/>
          <w:b/>
          <w:bCs/>
          <w:color w:val="4D4D4D"/>
          <w:shd w:val="clear" w:color="auto" w:fill="FFFFFF"/>
        </w:rPr>
        <w:t>1Gb/s</w:t>
      </w:r>
      <w:r w:rsidR="000A5D39" w:rsidRPr="000A5D39">
        <w:rPr>
          <w:rFonts w:ascii="Arial" w:hAnsi="Arial" w:cs="Arial" w:hint="eastAsia"/>
          <w:b/>
          <w:bCs/>
          <w:color w:val="4D4D4D"/>
          <w:shd w:val="clear" w:color="auto" w:fill="FFFFFF"/>
        </w:rPr>
        <w:t>。设信号在网络上的传播速率为</w:t>
      </w:r>
      <w:r w:rsidR="000A5D39" w:rsidRPr="000A5D39">
        <w:rPr>
          <w:rFonts w:ascii="Arial" w:hAnsi="Arial" w:cs="Arial" w:hint="eastAsia"/>
          <w:b/>
          <w:bCs/>
          <w:color w:val="4D4D4D"/>
          <w:shd w:val="clear" w:color="auto" w:fill="FFFFFF"/>
        </w:rPr>
        <w:t>200000km/s</w:t>
      </w:r>
      <w:r w:rsidR="000A5D39" w:rsidRPr="000A5D39">
        <w:rPr>
          <w:rFonts w:ascii="Arial" w:hAnsi="Arial" w:cs="Arial" w:hint="eastAsia"/>
          <w:b/>
          <w:bCs/>
          <w:color w:val="4D4D4D"/>
          <w:shd w:val="clear" w:color="auto" w:fill="FFFFFF"/>
        </w:rPr>
        <w:t>。</w:t>
      </w:r>
      <w:proofErr w:type="gramStart"/>
      <w:r w:rsidR="000A5D39" w:rsidRPr="000A5D39">
        <w:rPr>
          <w:rFonts w:ascii="Arial" w:hAnsi="Arial" w:cs="Arial" w:hint="eastAsia"/>
          <w:b/>
          <w:bCs/>
          <w:color w:val="4D4D4D"/>
          <w:shd w:val="clear" w:color="auto" w:fill="FFFFFF"/>
        </w:rPr>
        <w:t>求能够</w:t>
      </w:r>
      <w:proofErr w:type="gramEnd"/>
      <w:r w:rsidR="000A5D39" w:rsidRPr="000A5D39">
        <w:rPr>
          <w:rFonts w:ascii="Arial" w:hAnsi="Arial" w:cs="Arial" w:hint="eastAsia"/>
          <w:b/>
          <w:bCs/>
          <w:color w:val="4D4D4D"/>
          <w:shd w:val="clear" w:color="auto" w:fill="FFFFFF"/>
        </w:rPr>
        <w:t>使用此协议的最短帧长。</w:t>
      </w:r>
    </w:p>
    <w:p w14:paraId="13C8CDD4" w14:textId="77777777" w:rsidR="002A5CE0" w:rsidRPr="002A5CE0" w:rsidRDefault="002A5CE0" w:rsidP="002A5CE0">
      <w:pPr>
        <w:rPr>
          <w:rFonts w:ascii="Arial" w:hAnsi="Arial" w:cs="Arial"/>
          <w:b/>
          <w:bCs/>
          <w:color w:val="4D4D4D"/>
          <w:shd w:val="clear" w:color="auto" w:fill="FFFFFF"/>
        </w:rPr>
      </w:pPr>
      <w:r w:rsidRPr="002A5CE0">
        <w:rPr>
          <w:rFonts w:ascii="Arial" w:hAnsi="Arial" w:cs="Arial" w:hint="eastAsia"/>
          <w:b/>
          <w:bCs/>
          <w:color w:val="4D4D4D"/>
          <w:shd w:val="clear" w:color="auto" w:fill="FFFFFF"/>
        </w:rPr>
        <w:t>为了通信的简便，以太网采用较为灵活的无连接的工作方式，即不必先建立连接就可以直接发送数据。适配器对发送的数据帧不进行编号，也不要求对方发回确认。因此，以太网提供的服务是尽最大努力的交付，即不可靠的交付。</w:t>
      </w:r>
    </w:p>
    <w:p w14:paraId="198D0760" w14:textId="77777777" w:rsidR="002A5CE0" w:rsidRPr="002A5CE0" w:rsidRDefault="002A5CE0" w:rsidP="002A5CE0">
      <w:pPr>
        <w:rPr>
          <w:rFonts w:ascii="Arial" w:hAnsi="Arial" w:cs="Arial"/>
          <w:b/>
          <w:bCs/>
          <w:color w:val="4D4D4D"/>
          <w:shd w:val="clear" w:color="auto" w:fill="FFFFFF"/>
        </w:rPr>
      </w:pPr>
      <w:r w:rsidRPr="002A5CE0">
        <w:rPr>
          <w:rFonts w:ascii="Arial" w:hAnsi="Arial" w:cs="Arial" w:hint="eastAsia"/>
          <w:b/>
          <w:bCs/>
          <w:color w:val="4D4D4D"/>
          <w:shd w:val="clear" w:color="auto" w:fill="FFFFFF"/>
        </w:rPr>
        <w:t>总线上只要有一台计算机在发送数据，总线的传输资源就被占用。因此，在同一时间只能允许一台计算机发送数据，</w:t>
      </w:r>
      <w:proofErr w:type="gramStart"/>
      <w:r w:rsidRPr="002A5CE0">
        <w:rPr>
          <w:rFonts w:ascii="Arial" w:hAnsi="Arial" w:cs="Arial" w:hint="eastAsia"/>
          <w:b/>
          <w:bCs/>
          <w:color w:val="4D4D4D"/>
          <w:shd w:val="clear" w:color="auto" w:fill="FFFFFF"/>
        </w:rPr>
        <w:t>否则各</w:t>
      </w:r>
      <w:proofErr w:type="gramEnd"/>
      <w:r w:rsidRPr="002A5CE0">
        <w:rPr>
          <w:rFonts w:ascii="Arial" w:hAnsi="Arial" w:cs="Arial" w:hint="eastAsia"/>
          <w:b/>
          <w:bCs/>
          <w:color w:val="4D4D4D"/>
          <w:shd w:val="clear" w:color="auto" w:fill="FFFFFF"/>
        </w:rPr>
        <w:t>计算机之间就会互相干扰，使得所发送数据被破坏。因此，如何协调总线上各计算机的工作就是以太网要解决的一个重要问题。以太网采用最简单的随</w:t>
      </w:r>
      <w:r w:rsidRPr="002A5CE0">
        <w:rPr>
          <w:rFonts w:ascii="Arial" w:hAnsi="Arial" w:cs="Arial" w:hint="eastAsia"/>
          <w:b/>
          <w:bCs/>
          <w:color w:val="4D4D4D"/>
          <w:shd w:val="clear" w:color="auto" w:fill="FFFFFF"/>
        </w:rPr>
        <w:lastRenderedPageBreak/>
        <w:t>机接入，使用</w:t>
      </w:r>
      <w:r w:rsidRPr="002A5CE0">
        <w:rPr>
          <w:rFonts w:ascii="Arial" w:hAnsi="Arial" w:cs="Arial"/>
          <w:b/>
          <w:bCs/>
          <w:color w:val="4D4D4D"/>
          <w:shd w:val="clear" w:color="auto" w:fill="FFFFFF"/>
        </w:rPr>
        <w:t xml:space="preserve"> CSMA/CD </w:t>
      </w:r>
      <w:r w:rsidRPr="002A5CE0">
        <w:rPr>
          <w:rFonts w:ascii="Arial" w:hAnsi="Arial" w:cs="Arial"/>
          <w:b/>
          <w:bCs/>
          <w:color w:val="4D4D4D"/>
          <w:shd w:val="clear" w:color="auto" w:fill="FFFFFF"/>
        </w:rPr>
        <w:t>协议来减少冲突发生的概率。</w:t>
      </w:r>
    </w:p>
    <w:p w14:paraId="52609AAE" w14:textId="77777777" w:rsidR="002A5CE0" w:rsidRPr="002A5CE0" w:rsidRDefault="002A5CE0" w:rsidP="002A5CE0">
      <w:pPr>
        <w:rPr>
          <w:rFonts w:ascii="Arial" w:hAnsi="Arial" w:cs="Arial"/>
          <w:b/>
          <w:bCs/>
          <w:color w:val="4D4D4D"/>
          <w:shd w:val="clear" w:color="auto" w:fill="FFFFFF"/>
        </w:rPr>
      </w:pPr>
    </w:p>
    <w:p w14:paraId="5F1AF6E0" w14:textId="77777777" w:rsidR="002A5CE0" w:rsidRPr="002A5CE0" w:rsidRDefault="002A5CE0" w:rsidP="002A5CE0">
      <w:pPr>
        <w:rPr>
          <w:rFonts w:ascii="Arial" w:hAnsi="Arial" w:cs="Arial"/>
          <w:b/>
          <w:bCs/>
          <w:color w:val="4D4D4D"/>
          <w:shd w:val="clear" w:color="auto" w:fill="FFFFFF"/>
        </w:rPr>
      </w:pPr>
      <w:r w:rsidRPr="002A5CE0">
        <w:rPr>
          <w:rFonts w:ascii="Arial" w:hAnsi="Arial" w:cs="Arial"/>
          <w:b/>
          <w:bCs/>
          <w:color w:val="4D4D4D"/>
          <w:shd w:val="clear" w:color="auto" w:fill="FFFFFF"/>
        </w:rPr>
        <w:t xml:space="preserve">CSMA/CD </w:t>
      </w:r>
      <w:r w:rsidRPr="002A5CE0">
        <w:rPr>
          <w:rFonts w:ascii="Arial" w:hAnsi="Arial" w:cs="Arial"/>
          <w:b/>
          <w:bCs/>
          <w:color w:val="4D4D4D"/>
          <w:shd w:val="clear" w:color="auto" w:fill="FFFFFF"/>
        </w:rPr>
        <w:t>的意思是载波监听多点接入</w:t>
      </w:r>
      <w:r w:rsidRPr="002A5CE0">
        <w:rPr>
          <w:rFonts w:ascii="Arial" w:hAnsi="Arial" w:cs="Arial"/>
          <w:b/>
          <w:bCs/>
          <w:color w:val="4D4D4D"/>
          <w:shd w:val="clear" w:color="auto" w:fill="FFFFFF"/>
        </w:rPr>
        <w:t>/</w:t>
      </w:r>
      <w:r w:rsidRPr="002A5CE0">
        <w:rPr>
          <w:rFonts w:ascii="Arial" w:hAnsi="Arial" w:cs="Arial"/>
          <w:b/>
          <w:bCs/>
          <w:color w:val="4D4D4D"/>
          <w:shd w:val="clear" w:color="auto" w:fill="FFFFFF"/>
        </w:rPr>
        <w:t>碰撞检测</w:t>
      </w:r>
      <w:r w:rsidRPr="002A5CE0">
        <w:rPr>
          <w:rFonts w:ascii="Arial" w:hAnsi="Arial" w:cs="Arial"/>
          <w:b/>
          <w:bCs/>
          <w:color w:val="4D4D4D"/>
          <w:shd w:val="clear" w:color="auto" w:fill="FFFFFF"/>
        </w:rPr>
        <w:t xml:space="preserve"> (Carrier Sense Multiple Access with Collision Detection)</w:t>
      </w:r>
      <w:r w:rsidRPr="002A5CE0">
        <w:rPr>
          <w:rFonts w:ascii="Arial" w:hAnsi="Arial" w:cs="Arial"/>
          <w:b/>
          <w:bCs/>
          <w:color w:val="4D4D4D"/>
          <w:shd w:val="clear" w:color="auto" w:fill="FFFFFF"/>
        </w:rPr>
        <w:t>：</w:t>
      </w:r>
    </w:p>
    <w:p w14:paraId="287DDE45" w14:textId="77777777" w:rsidR="002A5CE0" w:rsidRPr="002A5CE0" w:rsidRDefault="002A5CE0" w:rsidP="002A5CE0">
      <w:pPr>
        <w:rPr>
          <w:rFonts w:ascii="Arial" w:hAnsi="Arial" w:cs="Arial"/>
          <w:b/>
          <w:bCs/>
          <w:color w:val="4D4D4D"/>
          <w:shd w:val="clear" w:color="auto" w:fill="FFFFFF"/>
        </w:rPr>
      </w:pPr>
    </w:p>
    <w:p w14:paraId="7FC4D04F" w14:textId="77777777" w:rsidR="002A5CE0" w:rsidRPr="002A5CE0" w:rsidRDefault="002A5CE0" w:rsidP="002A5CE0">
      <w:pPr>
        <w:rPr>
          <w:rFonts w:ascii="Arial" w:hAnsi="Arial" w:cs="Arial"/>
          <w:b/>
          <w:bCs/>
          <w:color w:val="4D4D4D"/>
          <w:shd w:val="clear" w:color="auto" w:fill="FFFFFF"/>
        </w:rPr>
      </w:pPr>
      <w:r w:rsidRPr="002A5CE0">
        <w:rPr>
          <w:rFonts w:ascii="Arial" w:hAnsi="Arial" w:cs="Arial" w:hint="eastAsia"/>
          <w:b/>
          <w:bCs/>
          <w:color w:val="4D4D4D"/>
          <w:shd w:val="clear" w:color="auto" w:fill="FFFFFF"/>
        </w:rPr>
        <w:t>“多点接入”说明这是总线型网络。</w:t>
      </w:r>
    </w:p>
    <w:p w14:paraId="3C785F56" w14:textId="77777777" w:rsidR="002A5CE0" w:rsidRPr="002A5CE0" w:rsidRDefault="002A5CE0" w:rsidP="002A5CE0">
      <w:pPr>
        <w:rPr>
          <w:rFonts w:ascii="Arial" w:hAnsi="Arial" w:cs="Arial"/>
          <w:b/>
          <w:bCs/>
          <w:color w:val="4D4D4D"/>
          <w:shd w:val="clear" w:color="auto" w:fill="FFFFFF"/>
        </w:rPr>
      </w:pPr>
      <w:r w:rsidRPr="002A5CE0">
        <w:rPr>
          <w:rFonts w:ascii="Arial" w:hAnsi="Arial" w:cs="Arial" w:hint="eastAsia"/>
          <w:b/>
          <w:bCs/>
          <w:color w:val="4D4D4D"/>
          <w:shd w:val="clear" w:color="auto" w:fill="FFFFFF"/>
        </w:rPr>
        <w:t>“载波监听”是用电子技术检测总线上有没有其他计算机也在发送。其实总线上没有什么“载波”，这里只是借用这个名词。因此，载波监听就是检测信道。不管在发送前，还是在发送中，每个站都必须不停地检测信道。</w:t>
      </w:r>
    </w:p>
    <w:p w14:paraId="70EE2ACD" w14:textId="77777777" w:rsidR="002A5CE0" w:rsidRPr="002A5CE0" w:rsidRDefault="002A5CE0" w:rsidP="002A5CE0">
      <w:pPr>
        <w:rPr>
          <w:rFonts w:ascii="Arial" w:hAnsi="Arial" w:cs="Arial"/>
          <w:b/>
          <w:bCs/>
          <w:color w:val="4D4D4D"/>
          <w:shd w:val="clear" w:color="auto" w:fill="FFFFFF"/>
        </w:rPr>
      </w:pPr>
      <w:r w:rsidRPr="002A5CE0">
        <w:rPr>
          <w:rFonts w:ascii="Arial" w:hAnsi="Arial" w:cs="Arial" w:hint="eastAsia"/>
          <w:b/>
          <w:bCs/>
          <w:color w:val="4D4D4D"/>
          <w:shd w:val="clear" w:color="auto" w:fill="FFFFFF"/>
        </w:rPr>
        <w:t>“碰撞检测”是“边发送边监听”，即适配器边发送数据边检测信道上的信号电压的变化情况，以便判断自己在发送数据时其他</w:t>
      </w:r>
      <w:proofErr w:type="gramStart"/>
      <w:r w:rsidRPr="002A5CE0">
        <w:rPr>
          <w:rFonts w:ascii="Arial" w:hAnsi="Arial" w:cs="Arial" w:hint="eastAsia"/>
          <w:b/>
          <w:bCs/>
          <w:color w:val="4D4D4D"/>
          <w:shd w:val="clear" w:color="auto" w:fill="FFFFFF"/>
        </w:rPr>
        <w:t>站是否</w:t>
      </w:r>
      <w:proofErr w:type="gramEnd"/>
      <w:r w:rsidRPr="002A5CE0">
        <w:rPr>
          <w:rFonts w:ascii="Arial" w:hAnsi="Arial" w:cs="Arial" w:hint="eastAsia"/>
          <w:b/>
          <w:bCs/>
          <w:color w:val="4D4D4D"/>
          <w:shd w:val="clear" w:color="auto" w:fill="FFFFFF"/>
        </w:rPr>
        <w:t>也在发送数据。“碰撞检测”也称为“冲突检测”。</w:t>
      </w:r>
    </w:p>
    <w:p w14:paraId="3913FEA0" w14:textId="1BB7F2D2" w:rsidR="007E55CB" w:rsidRDefault="002A5CE0" w:rsidP="002A5CE0">
      <w:pPr>
        <w:ind w:firstLineChars="200" w:firstLine="420"/>
        <w:rPr>
          <w:rFonts w:ascii="Arial" w:hAnsi="Arial" w:cs="Arial"/>
          <w:b/>
          <w:bCs/>
          <w:color w:val="4D4D4D"/>
          <w:shd w:val="clear" w:color="auto" w:fill="FFFFFF"/>
        </w:rPr>
      </w:pPr>
      <w:r w:rsidRPr="002A5CE0">
        <w:rPr>
          <w:rFonts w:ascii="Arial" w:hAnsi="Arial" w:cs="Arial" w:hint="eastAsia"/>
          <w:b/>
          <w:bCs/>
          <w:color w:val="4D4D4D"/>
          <w:shd w:val="clear" w:color="auto" w:fill="FFFFFF"/>
        </w:rPr>
        <w:t>每一个站在发送数据之前已监听到信道为“空闲”，但还会出现数据在总线上的碰撞。这是因为电磁波在总线上总是以有限的速率传播的。电磁波在</w:t>
      </w:r>
      <w:r w:rsidRPr="002A5CE0">
        <w:rPr>
          <w:rFonts w:ascii="Arial" w:hAnsi="Arial" w:cs="Arial"/>
          <w:b/>
          <w:bCs/>
          <w:color w:val="4D4D4D"/>
          <w:shd w:val="clear" w:color="auto" w:fill="FFFFFF"/>
        </w:rPr>
        <w:t xml:space="preserve"> 1 km </w:t>
      </w:r>
      <w:r w:rsidRPr="002A5CE0">
        <w:rPr>
          <w:rFonts w:ascii="Arial" w:hAnsi="Arial" w:cs="Arial"/>
          <w:b/>
          <w:bCs/>
          <w:color w:val="4D4D4D"/>
          <w:shd w:val="clear" w:color="auto" w:fill="FFFFFF"/>
        </w:rPr>
        <w:t>电缆的传播时延约为</w:t>
      </w:r>
      <w:r w:rsidRPr="002A5CE0">
        <w:rPr>
          <w:rFonts w:ascii="Arial" w:hAnsi="Arial" w:cs="Arial"/>
          <w:b/>
          <w:bCs/>
          <w:color w:val="4D4D4D"/>
          <w:shd w:val="clear" w:color="auto" w:fill="FFFFFF"/>
        </w:rPr>
        <w:t xml:space="preserve"> 5 μ s </w:t>
      </w:r>
      <w:r>
        <w:rPr>
          <w:rFonts w:ascii="Arial" w:hAnsi="Arial" w:cs="Arial" w:hint="eastAsia"/>
          <w:b/>
          <w:bCs/>
          <w:color w:val="4D4D4D"/>
          <w:shd w:val="clear" w:color="auto" w:fill="FFFFFF"/>
        </w:rPr>
        <w:t>。</w:t>
      </w:r>
    </w:p>
    <w:p w14:paraId="5726BDED" w14:textId="524D73D5" w:rsidR="002A5CE0" w:rsidRDefault="002A5CE0" w:rsidP="000A5D39">
      <w:pPr>
        <w:rPr>
          <w:rFonts w:ascii="Arial" w:hAnsi="Arial" w:cs="Arial"/>
          <w:b/>
          <w:bCs/>
          <w:color w:val="4D4D4D"/>
          <w:shd w:val="clear" w:color="auto" w:fill="FFFFFF"/>
        </w:rPr>
      </w:pPr>
      <w:r>
        <w:rPr>
          <w:rFonts w:ascii="Arial" w:hAnsi="Arial" w:cs="Arial"/>
          <w:b/>
          <w:bCs/>
          <w:noProof/>
          <w:color w:val="4D4D4D"/>
          <w:shd w:val="clear" w:color="auto" w:fill="FFFFFF"/>
        </w:rPr>
        <w:drawing>
          <wp:inline distT="0" distB="0" distL="0" distR="0" wp14:anchorId="2A724A47" wp14:editId="06DCF56F">
            <wp:extent cx="3001256" cy="21844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6295" cy="2202624"/>
                    </a:xfrm>
                    <a:prstGeom prst="rect">
                      <a:avLst/>
                    </a:prstGeom>
                    <a:noFill/>
                  </pic:spPr>
                </pic:pic>
              </a:graphicData>
            </a:graphic>
          </wp:inline>
        </w:drawing>
      </w:r>
    </w:p>
    <w:p w14:paraId="63E0B1C3" w14:textId="77777777" w:rsidR="002A5CE0" w:rsidRPr="002A5CE0" w:rsidRDefault="002A5CE0" w:rsidP="002A5CE0">
      <w:pPr>
        <w:rPr>
          <w:rFonts w:ascii="Arial" w:hAnsi="Arial" w:cs="Arial"/>
          <w:b/>
          <w:bCs/>
          <w:color w:val="4D4D4D"/>
          <w:shd w:val="clear" w:color="auto" w:fill="FFFFFF"/>
        </w:rPr>
      </w:pPr>
      <w:r w:rsidRPr="002A5CE0">
        <w:rPr>
          <w:rFonts w:ascii="Arial" w:hAnsi="Arial" w:cs="Arial"/>
          <w:b/>
          <w:bCs/>
          <w:color w:val="4D4D4D"/>
          <w:shd w:val="clear" w:color="auto" w:fill="FFFFFF"/>
        </w:rPr>
        <w:t xml:space="preserve">A </w:t>
      </w:r>
      <w:r w:rsidRPr="002A5CE0">
        <w:rPr>
          <w:rFonts w:ascii="Arial" w:hAnsi="Arial" w:cs="Arial"/>
          <w:b/>
          <w:bCs/>
          <w:color w:val="4D4D4D"/>
          <w:shd w:val="clear" w:color="auto" w:fill="FFFFFF"/>
        </w:rPr>
        <w:t>发送数据后，最迟要经过多长时间才能知道自己发送的数据和其他站发送的数据有没有发生碰撞？这个时间最多是两倍的总线端到端的传播时延</w:t>
      </w:r>
      <w:r w:rsidRPr="002A5CE0">
        <w:rPr>
          <w:rFonts w:ascii="Arial" w:hAnsi="Arial" w:cs="Arial"/>
          <w:b/>
          <w:bCs/>
          <w:color w:val="4D4D4D"/>
          <w:shd w:val="clear" w:color="auto" w:fill="FFFFFF"/>
        </w:rPr>
        <w:t xml:space="preserve"> (2 τ 2\tau2τ)</w:t>
      </w:r>
      <w:r w:rsidRPr="002A5CE0">
        <w:rPr>
          <w:rFonts w:ascii="Arial" w:hAnsi="Arial" w:cs="Arial"/>
          <w:b/>
          <w:bCs/>
          <w:color w:val="4D4D4D"/>
          <w:shd w:val="clear" w:color="auto" w:fill="FFFFFF"/>
        </w:rPr>
        <w:t>，或总线的端到端往返传播时延。</w:t>
      </w:r>
    </w:p>
    <w:p w14:paraId="718879DC" w14:textId="4EBA7F74" w:rsidR="002A5CE0" w:rsidRDefault="002A5CE0" w:rsidP="000A5D39">
      <w:pPr>
        <w:rPr>
          <w:rFonts w:ascii="Arial" w:hAnsi="Arial" w:cs="Arial"/>
          <w:b/>
          <w:bCs/>
          <w:color w:val="4D4D4D"/>
          <w:shd w:val="clear" w:color="auto" w:fill="FFFFFF"/>
        </w:rPr>
      </w:pPr>
      <w:r>
        <w:rPr>
          <w:noProof/>
        </w:rPr>
        <w:drawing>
          <wp:inline distT="0" distB="0" distL="0" distR="0" wp14:anchorId="63B8651F" wp14:editId="4E4FAFC9">
            <wp:extent cx="3559765" cy="812800"/>
            <wp:effectExtent l="0" t="0" r="317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2945" cy="820376"/>
                    </a:xfrm>
                    <a:prstGeom prst="rect">
                      <a:avLst/>
                    </a:prstGeom>
                  </pic:spPr>
                </pic:pic>
              </a:graphicData>
            </a:graphic>
          </wp:inline>
        </w:drawing>
      </w:r>
    </w:p>
    <w:p w14:paraId="20F3CF72" w14:textId="446A0DF3" w:rsidR="002A5CE0" w:rsidRDefault="002A5CE0" w:rsidP="000A5D39">
      <w:pPr>
        <w:rPr>
          <w:rFonts w:ascii="Arial" w:hAnsi="Arial" w:cs="Arial"/>
          <w:b/>
          <w:bCs/>
          <w:color w:val="4D4D4D"/>
          <w:shd w:val="clear" w:color="auto" w:fill="FFFFFF"/>
        </w:rPr>
      </w:pPr>
    </w:p>
    <w:p w14:paraId="33A5EC55" w14:textId="7F685689" w:rsidR="002A5CE0" w:rsidRDefault="002A5CE0" w:rsidP="000A5D39">
      <w:pPr>
        <w:rPr>
          <w:rFonts w:ascii="Arial" w:hAnsi="Arial" w:cs="Arial"/>
          <w:b/>
          <w:bCs/>
          <w:color w:val="4D4D4D"/>
          <w:shd w:val="clear" w:color="auto" w:fill="FFFFFF"/>
        </w:rPr>
      </w:pPr>
    </w:p>
    <w:p w14:paraId="60CCC7EB" w14:textId="77777777" w:rsidR="002A5CE0" w:rsidRPr="000A5D39" w:rsidRDefault="002A5CE0" w:rsidP="000A5D39">
      <w:pPr>
        <w:rPr>
          <w:rFonts w:ascii="Arial" w:hAnsi="Arial" w:cs="Arial" w:hint="eastAsia"/>
          <w:b/>
          <w:bCs/>
          <w:color w:val="4D4D4D"/>
          <w:shd w:val="clear" w:color="auto" w:fill="FFFFFF"/>
        </w:rPr>
      </w:pPr>
    </w:p>
    <w:p w14:paraId="46D696F4" w14:textId="77777777" w:rsidR="000A5D39" w:rsidRPr="000A5D39" w:rsidRDefault="00861EBA" w:rsidP="000A5D39">
      <w:pPr>
        <w:rPr>
          <w:rFonts w:ascii="Arial" w:hAnsi="Arial" w:cs="Arial"/>
          <w:b/>
          <w:bCs/>
          <w:color w:val="4D4D4D"/>
          <w:shd w:val="clear" w:color="auto" w:fill="FFFFFF"/>
        </w:rPr>
      </w:pPr>
      <w:r>
        <w:rPr>
          <w:rFonts w:ascii="Arial" w:hAnsi="Arial" w:cs="Arial" w:hint="eastAsia"/>
          <w:color w:val="4D4D4D"/>
          <w:shd w:val="clear" w:color="auto" w:fill="FFFFFF"/>
        </w:rPr>
        <w:t>3</w:t>
      </w:r>
      <w:r>
        <w:rPr>
          <w:rFonts w:ascii="Arial" w:hAnsi="Arial" w:cs="Arial"/>
          <w:color w:val="4D4D4D"/>
          <w:shd w:val="clear" w:color="auto" w:fill="FFFFFF"/>
        </w:rPr>
        <w:t xml:space="preserve">-21 </w:t>
      </w:r>
      <w:r w:rsidR="000A5D39" w:rsidRPr="000A5D39">
        <w:rPr>
          <w:rFonts w:ascii="Arial" w:hAnsi="Arial" w:cs="Arial" w:hint="eastAsia"/>
          <w:b/>
          <w:bCs/>
          <w:color w:val="4D4D4D"/>
          <w:shd w:val="clear" w:color="auto" w:fill="FFFFFF"/>
        </w:rPr>
        <w:t>什么叫做比特时间？使用这种时间单位有什么好处？</w:t>
      </w:r>
      <w:r w:rsidR="000A5D39" w:rsidRPr="000A5D39">
        <w:rPr>
          <w:rFonts w:ascii="Arial" w:hAnsi="Arial" w:cs="Arial" w:hint="eastAsia"/>
          <w:b/>
          <w:bCs/>
          <w:color w:val="4D4D4D"/>
          <w:shd w:val="clear" w:color="auto" w:fill="FFFFFF"/>
        </w:rPr>
        <w:t>100</w:t>
      </w:r>
      <w:r w:rsidR="000A5D39" w:rsidRPr="000A5D39">
        <w:rPr>
          <w:rFonts w:ascii="Arial" w:hAnsi="Arial" w:cs="Arial" w:hint="eastAsia"/>
          <w:b/>
          <w:bCs/>
          <w:color w:val="4D4D4D"/>
          <w:shd w:val="clear" w:color="auto" w:fill="FFFFFF"/>
        </w:rPr>
        <w:t>比特时间是多少微秒？</w:t>
      </w:r>
    </w:p>
    <w:p w14:paraId="23B3D638" w14:textId="77777777" w:rsidR="002A5CE0" w:rsidRPr="002A5CE0" w:rsidRDefault="002A5CE0" w:rsidP="002A5CE0">
      <w:pPr>
        <w:rPr>
          <w:rFonts w:ascii="Arial" w:hAnsi="Arial" w:cs="Arial"/>
          <w:color w:val="4D4D4D"/>
          <w:shd w:val="clear" w:color="auto" w:fill="FFFFFF"/>
        </w:rPr>
      </w:pPr>
      <w:r w:rsidRPr="002A5CE0">
        <w:rPr>
          <w:rFonts w:ascii="Arial" w:hAnsi="Arial" w:cs="Arial"/>
          <w:color w:val="4D4D4D"/>
          <w:shd w:val="clear" w:color="auto" w:fill="FFFFFF"/>
        </w:rPr>
        <w:t xml:space="preserve">1 </w:t>
      </w:r>
      <w:r w:rsidRPr="002A5CE0">
        <w:rPr>
          <w:rFonts w:ascii="Arial" w:hAnsi="Arial" w:cs="Arial"/>
          <w:color w:val="4D4D4D"/>
          <w:shd w:val="clear" w:color="auto" w:fill="FFFFFF"/>
        </w:rPr>
        <w:t>比特时间就是发送</w:t>
      </w:r>
      <w:r w:rsidRPr="002A5CE0">
        <w:rPr>
          <w:rFonts w:ascii="Arial" w:hAnsi="Arial" w:cs="Arial"/>
          <w:color w:val="4D4D4D"/>
          <w:shd w:val="clear" w:color="auto" w:fill="FFFFFF"/>
        </w:rPr>
        <w:t xml:space="preserve"> 1 </w:t>
      </w:r>
      <w:r w:rsidRPr="002A5CE0">
        <w:rPr>
          <w:rFonts w:ascii="Arial" w:hAnsi="Arial" w:cs="Arial"/>
          <w:color w:val="4D4D4D"/>
          <w:shd w:val="clear" w:color="auto" w:fill="FFFFFF"/>
        </w:rPr>
        <w:t>比特所需的时间。这种时间单位与数据率密切相关。</w:t>
      </w:r>
    </w:p>
    <w:p w14:paraId="452DD66B" w14:textId="5179E2D0" w:rsidR="002A5CE0" w:rsidRPr="002A5CE0" w:rsidRDefault="002A5CE0" w:rsidP="002A5CE0">
      <w:pPr>
        <w:rPr>
          <w:rFonts w:ascii="Arial" w:hAnsi="Arial" w:cs="Arial" w:hint="eastAsia"/>
          <w:color w:val="4D4D4D"/>
          <w:shd w:val="clear" w:color="auto" w:fill="FFFFFF"/>
        </w:rPr>
      </w:pPr>
      <w:r w:rsidRPr="002A5CE0">
        <w:rPr>
          <w:rFonts w:ascii="Arial" w:hAnsi="Arial" w:cs="Arial" w:hint="eastAsia"/>
          <w:color w:val="4D4D4D"/>
          <w:shd w:val="clear" w:color="auto" w:fill="FFFFFF"/>
        </w:rPr>
        <w:t>“比特时间”换算成“微秒”必须先知</w:t>
      </w:r>
      <w:proofErr w:type="gramStart"/>
      <w:r w:rsidRPr="002A5CE0">
        <w:rPr>
          <w:rFonts w:ascii="Arial" w:hAnsi="Arial" w:cs="Arial" w:hint="eastAsia"/>
          <w:color w:val="4D4D4D"/>
          <w:shd w:val="clear" w:color="auto" w:fill="FFFFFF"/>
        </w:rPr>
        <w:t>道数据</w:t>
      </w:r>
      <w:proofErr w:type="gramEnd"/>
      <w:r w:rsidRPr="002A5CE0">
        <w:rPr>
          <w:rFonts w:ascii="Arial" w:hAnsi="Arial" w:cs="Arial" w:hint="eastAsia"/>
          <w:color w:val="4D4D4D"/>
          <w:shd w:val="clear" w:color="auto" w:fill="FFFFFF"/>
        </w:rPr>
        <w:t>率是多少。如数据率是</w:t>
      </w:r>
      <w:r w:rsidRPr="002A5CE0">
        <w:rPr>
          <w:rFonts w:ascii="Arial" w:hAnsi="Arial" w:cs="Arial"/>
          <w:color w:val="4D4D4D"/>
          <w:shd w:val="clear" w:color="auto" w:fill="FFFFFF"/>
        </w:rPr>
        <w:t xml:space="preserve"> 10 Mbit/s</w:t>
      </w:r>
      <w:r w:rsidRPr="002A5CE0">
        <w:rPr>
          <w:rFonts w:ascii="Arial" w:hAnsi="Arial" w:cs="Arial"/>
          <w:color w:val="4D4D4D"/>
          <w:shd w:val="clear" w:color="auto" w:fill="FFFFFF"/>
        </w:rPr>
        <w:t>，则</w:t>
      </w:r>
      <w:r w:rsidRPr="002A5CE0">
        <w:rPr>
          <w:rFonts w:ascii="Arial" w:hAnsi="Arial" w:cs="Arial"/>
          <w:color w:val="4D4D4D"/>
          <w:shd w:val="clear" w:color="auto" w:fill="FFFFFF"/>
        </w:rPr>
        <w:t xml:space="preserve"> 100 </w:t>
      </w:r>
      <w:r w:rsidRPr="002A5CE0">
        <w:rPr>
          <w:rFonts w:ascii="Arial" w:hAnsi="Arial" w:cs="Arial"/>
          <w:color w:val="4D4D4D"/>
          <w:shd w:val="clear" w:color="auto" w:fill="FFFFFF"/>
        </w:rPr>
        <w:t>比特时间等于</w:t>
      </w:r>
      <w:r w:rsidRPr="002A5CE0">
        <w:rPr>
          <w:rFonts w:ascii="Arial" w:hAnsi="Arial" w:cs="Arial"/>
          <w:color w:val="4D4D4D"/>
          <w:shd w:val="clear" w:color="auto" w:fill="FFFFFF"/>
        </w:rPr>
        <w:t xml:space="preserve"> 10 μ s </w:t>
      </w:r>
    </w:p>
    <w:p w14:paraId="51706098" w14:textId="77777777" w:rsidR="002A5CE0" w:rsidRDefault="002A5CE0" w:rsidP="00861EBA">
      <w:pPr>
        <w:rPr>
          <w:rFonts w:ascii="Arial" w:hAnsi="Arial" w:cs="Arial" w:hint="eastAsia"/>
          <w:color w:val="4D4D4D"/>
          <w:shd w:val="clear" w:color="auto" w:fill="FFFFFF"/>
        </w:rPr>
      </w:pPr>
    </w:p>
    <w:p w14:paraId="3446D282" w14:textId="77777777" w:rsidR="000A5D39" w:rsidRPr="000A5D39" w:rsidRDefault="00861EBA" w:rsidP="000A5D39">
      <w:pPr>
        <w:rPr>
          <w:rFonts w:ascii="Arial" w:hAnsi="Arial" w:cs="Arial"/>
          <w:b/>
          <w:bCs/>
          <w:color w:val="4D4D4D"/>
          <w:shd w:val="clear" w:color="auto" w:fill="FFFFFF"/>
        </w:rPr>
      </w:pPr>
      <w:r>
        <w:rPr>
          <w:rFonts w:ascii="Arial" w:hAnsi="Arial" w:cs="Arial"/>
          <w:color w:val="4D4D4D"/>
          <w:shd w:val="clear" w:color="auto" w:fill="FFFFFF"/>
        </w:rPr>
        <w:t xml:space="preserve">3-22 </w:t>
      </w:r>
      <w:r w:rsidR="000A5D39" w:rsidRPr="000A5D39">
        <w:rPr>
          <w:rFonts w:ascii="Arial" w:hAnsi="Arial" w:cs="Arial" w:hint="eastAsia"/>
          <w:b/>
          <w:bCs/>
          <w:color w:val="4D4D4D"/>
          <w:shd w:val="clear" w:color="auto" w:fill="FFFFFF"/>
        </w:rPr>
        <w:t>假定在使用</w:t>
      </w:r>
      <w:r w:rsidR="000A5D39" w:rsidRPr="000A5D39">
        <w:rPr>
          <w:rFonts w:ascii="Arial" w:hAnsi="Arial" w:cs="Arial" w:hint="eastAsia"/>
          <w:b/>
          <w:bCs/>
          <w:color w:val="4D4D4D"/>
          <w:shd w:val="clear" w:color="auto" w:fill="FFFFFF"/>
        </w:rPr>
        <w:t>CSMA/CD</w:t>
      </w:r>
      <w:r w:rsidR="000A5D39" w:rsidRPr="000A5D39">
        <w:rPr>
          <w:rFonts w:ascii="Arial" w:hAnsi="Arial" w:cs="Arial" w:hint="eastAsia"/>
          <w:b/>
          <w:bCs/>
          <w:color w:val="4D4D4D"/>
          <w:shd w:val="clear" w:color="auto" w:fill="FFFFFF"/>
        </w:rPr>
        <w:t>协议的</w:t>
      </w:r>
      <w:r w:rsidR="000A5D39" w:rsidRPr="000A5D39">
        <w:rPr>
          <w:rFonts w:ascii="Arial" w:hAnsi="Arial" w:cs="Arial" w:hint="eastAsia"/>
          <w:b/>
          <w:bCs/>
          <w:color w:val="4D4D4D"/>
          <w:shd w:val="clear" w:color="auto" w:fill="FFFFFF"/>
        </w:rPr>
        <w:t>10Mb/s</w:t>
      </w:r>
      <w:r w:rsidR="000A5D39" w:rsidRPr="000A5D39">
        <w:rPr>
          <w:rFonts w:ascii="Arial" w:hAnsi="Arial" w:cs="Arial" w:hint="eastAsia"/>
          <w:b/>
          <w:bCs/>
          <w:color w:val="4D4D4D"/>
          <w:shd w:val="clear" w:color="auto" w:fill="FFFFFF"/>
        </w:rPr>
        <w:t>以太网中某个站在发送数据时检测到碰撞，执行退避算法时选择了随机数</w:t>
      </w:r>
      <w:r w:rsidR="000A5D39" w:rsidRPr="000A5D39">
        <w:rPr>
          <w:rFonts w:ascii="Arial" w:hAnsi="Arial" w:cs="Arial" w:hint="eastAsia"/>
          <w:b/>
          <w:bCs/>
          <w:color w:val="4D4D4D"/>
          <w:shd w:val="clear" w:color="auto" w:fill="FFFFFF"/>
        </w:rPr>
        <w:t>r=100</w:t>
      </w:r>
      <w:r w:rsidR="000A5D39" w:rsidRPr="000A5D39">
        <w:rPr>
          <w:rFonts w:ascii="Arial" w:hAnsi="Arial" w:cs="Arial" w:hint="eastAsia"/>
          <w:b/>
          <w:bCs/>
          <w:color w:val="4D4D4D"/>
          <w:shd w:val="clear" w:color="auto" w:fill="FFFFFF"/>
        </w:rPr>
        <w:t>。试问这个站需要等待多长时间后才能再次发送数据？如</w:t>
      </w:r>
      <w:r w:rsidR="000A5D39" w:rsidRPr="000A5D39">
        <w:rPr>
          <w:rFonts w:ascii="Arial" w:hAnsi="Arial" w:cs="Arial" w:hint="eastAsia"/>
          <w:b/>
          <w:bCs/>
          <w:color w:val="4D4D4D"/>
          <w:shd w:val="clear" w:color="auto" w:fill="FFFFFF"/>
        </w:rPr>
        <w:lastRenderedPageBreak/>
        <w:t>果是</w:t>
      </w:r>
      <w:r w:rsidR="000A5D39" w:rsidRPr="000A5D39">
        <w:rPr>
          <w:rFonts w:ascii="Arial" w:hAnsi="Arial" w:cs="Arial" w:hint="eastAsia"/>
          <w:b/>
          <w:bCs/>
          <w:color w:val="4D4D4D"/>
          <w:shd w:val="clear" w:color="auto" w:fill="FFFFFF"/>
        </w:rPr>
        <w:t>100Mb/s</w:t>
      </w:r>
      <w:r w:rsidR="000A5D39" w:rsidRPr="000A5D39">
        <w:rPr>
          <w:rFonts w:ascii="Arial" w:hAnsi="Arial" w:cs="Arial" w:hint="eastAsia"/>
          <w:b/>
          <w:bCs/>
          <w:color w:val="4D4D4D"/>
          <w:shd w:val="clear" w:color="auto" w:fill="FFFFFF"/>
        </w:rPr>
        <w:t>的以太网呢？</w:t>
      </w:r>
    </w:p>
    <w:p w14:paraId="41C8671B" w14:textId="77777777" w:rsidR="002A5CE0" w:rsidRPr="002A5CE0" w:rsidRDefault="002A5CE0" w:rsidP="002A5CE0">
      <w:pPr>
        <w:rPr>
          <w:rFonts w:ascii="Arial" w:hAnsi="Arial" w:cs="Arial"/>
          <w:color w:val="4D4D4D"/>
          <w:shd w:val="clear" w:color="auto" w:fill="FFFFFF"/>
        </w:rPr>
      </w:pPr>
      <w:r w:rsidRPr="002A5CE0">
        <w:rPr>
          <w:rFonts w:ascii="Arial" w:hAnsi="Arial" w:cs="Arial" w:hint="eastAsia"/>
          <w:color w:val="4D4D4D"/>
          <w:shd w:val="clear" w:color="auto" w:fill="FFFFFF"/>
        </w:rPr>
        <w:t>以太网使用截断二进制指数退避</w:t>
      </w:r>
      <w:r w:rsidRPr="002A5CE0">
        <w:rPr>
          <w:rFonts w:ascii="Arial" w:hAnsi="Arial" w:cs="Arial"/>
          <w:color w:val="4D4D4D"/>
          <w:shd w:val="clear" w:color="auto" w:fill="FFFFFF"/>
        </w:rPr>
        <w:t xml:space="preserve"> (truncated binary exponential </w:t>
      </w:r>
      <w:proofErr w:type="spellStart"/>
      <w:r w:rsidRPr="002A5CE0">
        <w:rPr>
          <w:rFonts w:ascii="Arial" w:hAnsi="Arial" w:cs="Arial"/>
          <w:color w:val="4D4D4D"/>
          <w:shd w:val="clear" w:color="auto" w:fill="FFFFFF"/>
        </w:rPr>
        <w:t>backoff</w:t>
      </w:r>
      <w:proofErr w:type="spellEnd"/>
      <w:r w:rsidRPr="002A5CE0">
        <w:rPr>
          <w:rFonts w:ascii="Arial" w:hAnsi="Arial" w:cs="Arial"/>
          <w:color w:val="4D4D4D"/>
          <w:shd w:val="clear" w:color="auto" w:fill="FFFFFF"/>
        </w:rPr>
        <w:t xml:space="preserve">) </w:t>
      </w:r>
      <w:r w:rsidRPr="002A5CE0">
        <w:rPr>
          <w:rFonts w:ascii="Arial" w:hAnsi="Arial" w:cs="Arial"/>
          <w:color w:val="4D4D4D"/>
          <w:shd w:val="clear" w:color="auto" w:fill="FFFFFF"/>
        </w:rPr>
        <w:t>算法来确定碰撞后重传的时机。为了使各站进行重传时再次发生冲突的概率减小，具体的退避算法如下：</w:t>
      </w:r>
    </w:p>
    <w:p w14:paraId="402843AF" w14:textId="77777777" w:rsidR="002A5CE0" w:rsidRPr="002A5CE0" w:rsidRDefault="002A5CE0" w:rsidP="002A5CE0">
      <w:pPr>
        <w:rPr>
          <w:rFonts w:ascii="Arial" w:hAnsi="Arial" w:cs="Arial"/>
          <w:color w:val="4D4D4D"/>
          <w:shd w:val="clear" w:color="auto" w:fill="FFFFFF"/>
        </w:rPr>
      </w:pPr>
    </w:p>
    <w:p w14:paraId="63B97859" w14:textId="2C8BFBF9" w:rsidR="002A5CE0" w:rsidRPr="002A5CE0" w:rsidRDefault="002A5CE0" w:rsidP="002A5CE0">
      <w:pPr>
        <w:rPr>
          <w:rFonts w:ascii="Arial" w:hAnsi="Arial" w:cs="Arial"/>
          <w:color w:val="4D4D4D"/>
          <w:shd w:val="clear" w:color="auto" w:fill="FFFFFF"/>
        </w:rPr>
      </w:pPr>
      <w:r w:rsidRPr="002A5CE0">
        <w:rPr>
          <w:rFonts w:ascii="Arial" w:hAnsi="Arial" w:cs="Arial" w:hint="eastAsia"/>
          <w:color w:val="4D4D4D"/>
          <w:shd w:val="clear" w:color="auto" w:fill="FFFFFF"/>
        </w:rPr>
        <w:t>协议规定了基本退避时间为争用期</w:t>
      </w:r>
      <w:r w:rsidRPr="002A5CE0">
        <w:rPr>
          <w:rFonts w:ascii="Arial" w:hAnsi="Arial" w:cs="Arial"/>
          <w:color w:val="4D4D4D"/>
          <w:shd w:val="clear" w:color="auto" w:fill="FFFFFF"/>
        </w:rPr>
        <w:t xml:space="preserve"> 2 </w:t>
      </w:r>
      <w:r>
        <w:rPr>
          <w:rFonts w:ascii="Arial" w:hAnsi="Arial" w:cs="Arial" w:hint="eastAsia"/>
          <w:color w:val="4D4D4D"/>
          <w:shd w:val="clear" w:color="auto" w:fill="FFFFFF"/>
        </w:rPr>
        <w:t>τ</w:t>
      </w:r>
      <w:r w:rsidRPr="002A5CE0">
        <w:rPr>
          <w:rFonts w:ascii="Arial" w:hAnsi="Arial" w:cs="Arial"/>
          <w:color w:val="4D4D4D"/>
          <w:shd w:val="clear" w:color="auto" w:fill="FFFFFF"/>
        </w:rPr>
        <w:t>，具体的争用</w:t>
      </w:r>
      <w:proofErr w:type="gramStart"/>
      <w:r w:rsidRPr="002A5CE0">
        <w:rPr>
          <w:rFonts w:ascii="Arial" w:hAnsi="Arial" w:cs="Arial"/>
          <w:color w:val="4D4D4D"/>
          <w:shd w:val="clear" w:color="auto" w:fill="FFFFFF"/>
        </w:rPr>
        <w:t>期时间</w:t>
      </w:r>
      <w:proofErr w:type="gramEnd"/>
      <w:r w:rsidRPr="002A5CE0">
        <w:rPr>
          <w:rFonts w:ascii="Arial" w:hAnsi="Arial" w:cs="Arial"/>
          <w:color w:val="4D4D4D"/>
          <w:shd w:val="clear" w:color="auto" w:fill="FFFFFF"/>
        </w:rPr>
        <w:t>是</w:t>
      </w:r>
      <w:r w:rsidRPr="002A5CE0">
        <w:rPr>
          <w:rFonts w:ascii="Arial" w:hAnsi="Arial" w:cs="Arial"/>
          <w:color w:val="4D4D4D"/>
          <w:shd w:val="clear" w:color="auto" w:fill="FFFFFF"/>
        </w:rPr>
        <w:t xml:space="preserve"> 51.2 μ s</w:t>
      </w:r>
      <w:r w:rsidRPr="002A5CE0">
        <w:rPr>
          <w:rFonts w:ascii="Arial" w:hAnsi="Arial" w:cs="Arial"/>
          <w:color w:val="4D4D4D"/>
          <w:shd w:val="clear" w:color="auto" w:fill="FFFFFF"/>
        </w:rPr>
        <w:t>。对于</w:t>
      </w:r>
      <w:r w:rsidRPr="002A5CE0">
        <w:rPr>
          <w:rFonts w:ascii="Arial" w:hAnsi="Arial" w:cs="Arial"/>
          <w:color w:val="4D4D4D"/>
          <w:shd w:val="clear" w:color="auto" w:fill="FFFFFF"/>
        </w:rPr>
        <w:t xml:space="preserve"> 10 Mbit/s </w:t>
      </w:r>
      <w:r w:rsidRPr="002A5CE0">
        <w:rPr>
          <w:rFonts w:ascii="Arial" w:hAnsi="Arial" w:cs="Arial"/>
          <w:color w:val="4D4D4D"/>
          <w:shd w:val="clear" w:color="auto" w:fill="FFFFFF"/>
        </w:rPr>
        <w:t>以太网，在争用期内可发送</w:t>
      </w:r>
      <w:r w:rsidRPr="002A5CE0">
        <w:rPr>
          <w:rFonts w:ascii="Arial" w:hAnsi="Arial" w:cs="Arial"/>
          <w:color w:val="4D4D4D"/>
          <w:shd w:val="clear" w:color="auto" w:fill="FFFFFF"/>
        </w:rPr>
        <w:t xml:space="preserve"> 512 bit</w:t>
      </w:r>
      <w:r w:rsidRPr="002A5CE0">
        <w:rPr>
          <w:rFonts w:ascii="Arial" w:hAnsi="Arial" w:cs="Arial"/>
          <w:color w:val="4D4D4D"/>
          <w:shd w:val="clear" w:color="auto" w:fill="FFFFFF"/>
        </w:rPr>
        <w:t>。也可以说争用期是</w:t>
      </w:r>
      <w:r w:rsidRPr="002A5CE0">
        <w:rPr>
          <w:rFonts w:ascii="Arial" w:hAnsi="Arial" w:cs="Arial"/>
          <w:color w:val="4D4D4D"/>
          <w:shd w:val="clear" w:color="auto" w:fill="FFFFFF"/>
        </w:rPr>
        <w:t xml:space="preserve"> 512 </w:t>
      </w:r>
      <w:r w:rsidRPr="002A5CE0">
        <w:rPr>
          <w:rFonts w:ascii="Arial" w:hAnsi="Arial" w:cs="Arial"/>
          <w:color w:val="4D4D4D"/>
          <w:shd w:val="clear" w:color="auto" w:fill="FFFFFF"/>
        </w:rPr>
        <w:t>比特时间。</w:t>
      </w:r>
    </w:p>
    <w:p w14:paraId="36BF6563" w14:textId="434A482A" w:rsidR="002A5CE0" w:rsidRPr="002A5CE0" w:rsidRDefault="002A5CE0" w:rsidP="002A5CE0">
      <w:pPr>
        <w:rPr>
          <w:rFonts w:ascii="Arial" w:hAnsi="Arial" w:cs="Arial"/>
          <w:color w:val="4D4D4D"/>
          <w:shd w:val="clear" w:color="auto" w:fill="FFFFFF"/>
        </w:rPr>
      </w:pPr>
      <w:r w:rsidRPr="002A5CE0">
        <w:rPr>
          <w:rFonts w:ascii="Arial" w:hAnsi="Arial" w:cs="Arial" w:hint="eastAsia"/>
          <w:color w:val="4D4D4D"/>
          <w:shd w:val="clear" w:color="auto" w:fill="FFFFFF"/>
        </w:rPr>
        <w:t>从离散的整数集合</w:t>
      </w:r>
      <w:r w:rsidRPr="002A5CE0">
        <w:rPr>
          <w:rFonts w:ascii="Arial" w:hAnsi="Arial" w:cs="Arial"/>
          <w:color w:val="4D4D4D"/>
          <w:shd w:val="clear" w:color="auto" w:fill="FFFFFF"/>
        </w:rPr>
        <w:t>[0,1,...,(2^k-1)]</w:t>
      </w:r>
      <w:r w:rsidRPr="002A5CE0">
        <w:rPr>
          <w:rFonts w:ascii="Arial" w:hAnsi="Arial" w:cs="Arial"/>
          <w:color w:val="4D4D4D"/>
          <w:shd w:val="clear" w:color="auto" w:fill="FFFFFF"/>
        </w:rPr>
        <w:t>中随机取出</w:t>
      </w:r>
      <w:proofErr w:type="gramStart"/>
      <w:r w:rsidRPr="002A5CE0">
        <w:rPr>
          <w:rFonts w:ascii="Arial" w:hAnsi="Arial" w:cs="Arial"/>
          <w:color w:val="4D4D4D"/>
          <w:shd w:val="clear" w:color="auto" w:fill="FFFFFF"/>
        </w:rPr>
        <w:t>一</w:t>
      </w:r>
      <w:proofErr w:type="gramEnd"/>
      <w:r w:rsidRPr="002A5CE0">
        <w:rPr>
          <w:rFonts w:ascii="Arial" w:hAnsi="Arial" w:cs="Arial"/>
          <w:color w:val="4D4D4D"/>
          <w:shd w:val="clear" w:color="auto" w:fill="FFFFFF"/>
        </w:rPr>
        <w:t>个数，记为</w:t>
      </w:r>
      <w:r w:rsidRPr="002A5CE0">
        <w:rPr>
          <w:rFonts w:ascii="Arial" w:hAnsi="Arial" w:cs="Arial"/>
          <w:color w:val="4D4D4D"/>
          <w:shd w:val="clear" w:color="auto" w:fill="FFFFFF"/>
        </w:rPr>
        <w:t>r</w:t>
      </w:r>
      <w:r w:rsidRPr="002A5CE0">
        <w:rPr>
          <w:rFonts w:ascii="Arial" w:hAnsi="Arial" w:cs="Arial"/>
          <w:color w:val="4D4D4D"/>
          <w:shd w:val="clear" w:color="auto" w:fill="FFFFFF"/>
        </w:rPr>
        <w:t>。重传应推后的时间是</w:t>
      </w:r>
      <w:r w:rsidRPr="002A5CE0">
        <w:rPr>
          <w:rFonts w:ascii="Arial" w:hAnsi="Arial" w:cs="Arial"/>
          <w:color w:val="4D4D4D"/>
          <w:shd w:val="clear" w:color="auto" w:fill="FFFFFF"/>
        </w:rPr>
        <w:t xml:space="preserve"> r</w:t>
      </w:r>
      <w:proofErr w:type="gramStart"/>
      <w:r w:rsidRPr="002A5CE0">
        <w:rPr>
          <w:rFonts w:ascii="Arial" w:hAnsi="Arial" w:cs="Arial"/>
          <w:color w:val="4D4D4D"/>
          <w:shd w:val="clear" w:color="auto" w:fill="FFFFFF"/>
        </w:rPr>
        <w:t>倍</w:t>
      </w:r>
      <w:proofErr w:type="gramEnd"/>
      <w:r w:rsidRPr="002A5CE0">
        <w:rPr>
          <w:rFonts w:ascii="Arial" w:hAnsi="Arial" w:cs="Arial"/>
          <w:color w:val="4D4D4D"/>
          <w:shd w:val="clear" w:color="auto" w:fill="FFFFFF"/>
        </w:rPr>
        <w:t>的争用期。其中</w:t>
      </w:r>
      <w:r w:rsidRPr="002A5CE0">
        <w:rPr>
          <w:rFonts w:ascii="Arial" w:hAnsi="Arial" w:cs="Arial"/>
          <w:color w:val="4D4D4D"/>
          <w:shd w:val="clear" w:color="auto" w:fill="FFFFFF"/>
        </w:rPr>
        <w:t xml:space="preserve"> k = min [ </w:t>
      </w:r>
      <w:r w:rsidRPr="002A5CE0">
        <w:rPr>
          <w:rFonts w:ascii="Arial" w:hAnsi="Arial" w:cs="Arial"/>
          <w:color w:val="4D4D4D"/>
          <w:shd w:val="clear" w:color="auto" w:fill="FFFFFF"/>
        </w:rPr>
        <w:t>重</w:t>
      </w:r>
      <w:r w:rsidRPr="002A5CE0">
        <w:rPr>
          <w:rFonts w:ascii="Arial" w:hAnsi="Arial" w:cs="Arial"/>
          <w:color w:val="4D4D4D"/>
          <w:shd w:val="clear" w:color="auto" w:fill="FFFFFF"/>
        </w:rPr>
        <w:t xml:space="preserve"> </w:t>
      </w:r>
      <w:r w:rsidRPr="002A5CE0">
        <w:rPr>
          <w:rFonts w:ascii="Arial" w:hAnsi="Arial" w:cs="Arial"/>
          <w:color w:val="4D4D4D"/>
          <w:shd w:val="clear" w:color="auto" w:fill="FFFFFF"/>
        </w:rPr>
        <w:t>传</w:t>
      </w:r>
      <w:r w:rsidRPr="002A5CE0">
        <w:rPr>
          <w:rFonts w:ascii="Arial" w:hAnsi="Arial" w:cs="Arial"/>
          <w:color w:val="4D4D4D"/>
          <w:shd w:val="clear" w:color="auto" w:fill="FFFFFF"/>
        </w:rPr>
        <w:t xml:space="preserve"> </w:t>
      </w:r>
      <w:r w:rsidRPr="002A5CE0">
        <w:rPr>
          <w:rFonts w:ascii="Arial" w:hAnsi="Arial" w:cs="Arial"/>
          <w:color w:val="4D4D4D"/>
          <w:shd w:val="clear" w:color="auto" w:fill="FFFFFF"/>
        </w:rPr>
        <w:t>次</w:t>
      </w:r>
      <w:r w:rsidRPr="002A5CE0">
        <w:rPr>
          <w:rFonts w:ascii="Arial" w:hAnsi="Arial" w:cs="Arial"/>
          <w:color w:val="4D4D4D"/>
          <w:shd w:val="clear" w:color="auto" w:fill="FFFFFF"/>
        </w:rPr>
        <w:t xml:space="preserve"> </w:t>
      </w:r>
      <w:r w:rsidRPr="002A5CE0">
        <w:rPr>
          <w:rFonts w:ascii="Arial" w:hAnsi="Arial" w:cs="Arial"/>
          <w:color w:val="4D4D4D"/>
          <w:shd w:val="clear" w:color="auto" w:fill="FFFFFF"/>
        </w:rPr>
        <w:t>数</w:t>
      </w:r>
      <w:r w:rsidRPr="002A5CE0">
        <w:rPr>
          <w:rFonts w:ascii="Arial" w:hAnsi="Arial" w:cs="Arial"/>
          <w:color w:val="4D4D4D"/>
          <w:shd w:val="clear" w:color="auto" w:fill="FFFFFF"/>
        </w:rPr>
        <w:t xml:space="preserve"> , 10 ] </w:t>
      </w:r>
    </w:p>
    <w:p w14:paraId="67A14FDE" w14:textId="77777777" w:rsidR="002A5CE0" w:rsidRPr="002A5CE0" w:rsidRDefault="002A5CE0" w:rsidP="002A5CE0">
      <w:pPr>
        <w:rPr>
          <w:rFonts w:ascii="Arial" w:hAnsi="Arial" w:cs="Arial"/>
          <w:color w:val="4D4D4D"/>
          <w:shd w:val="clear" w:color="auto" w:fill="FFFFFF"/>
        </w:rPr>
      </w:pPr>
      <w:r w:rsidRPr="002A5CE0">
        <w:rPr>
          <w:rFonts w:ascii="Arial" w:hAnsi="Arial" w:cs="Arial" w:hint="eastAsia"/>
          <w:color w:val="4D4D4D"/>
          <w:shd w:val="clear" w:color="auto" w:fill="FFFFFF"/>
        </w:rPr>
        <w:t>当重传达</w:t>
      </w:r>
      <w:r w:rsidRPr="002A5CE0">
        <w:rPr>
          <w:rFonts w:ascii="Arial" w:hAnsi="Arial" w:cs="Arial"/>
          <w:color w:val="4D4D4D"/>
          <w:shd w:val="clear" w:color="auto" w:fill="FFFFFF"/>
        </w:rPr>
        <w:t>16</w:t>
      </w:r>
      <w:r w:rsidRPr="002A5CE0">
        <w:rPr>
          <w:rFonts w:ascii="Arial" w:hAnsi="Arial" w:cs="Arial"/>
          <w:color w:val="4D4D4D"/>
          <w:shd w:val="clear" w:color="auto" w:fill="FFFFFF"/>
        </w:rPr>
        <w:t>次仍不能成功时，则丢弃该帧，并向高层报告。</w:t>
      </w:r>
    </w:p>
    <w:p w14:paraId="367C7193" w14:textId="70243476" w:rsidR="002A5CE0" w:rsidRDefault="00345889" w:rsidP="000A5D39">
      <w:pPr>
        <w:rPr>
          <w:rFonts w:ascii="Arial" w:hAnsi="Arial" w:cs="Arial" w:hint="eastAsia"/>
          <w:color w:val="4D4D4D"/>
          <w:shd w:val="clear" w:color="auto" w:fill="FFFFFF"/>
        </w:rPr>
      </w:pPr>
      <w:r>
        <w:rPr>
          <w:noProof/>
        </w:rPr>
        <w:drawing>
          <wp:inline distT="0" distB="0" distL="0" distR="0" wp14:anchorId="5A081496" wp14:editId="5375FAD2">
            <wp:extent cx="4933950" cy="6878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7279" cy="696707"/>
                    </a:xfrm>
                    <a:prstGeom prst="rect">
                      <a:avLst/>
                    </a:prstGeom>
                  </pic:spPr>
                </pic:pic>
              </a:graphicData>
            </a:graphic>
          </wp:inline>
        </w:drawing>
      </w:r>
    </w:p>
    <w:p w14:paraId="1B0E794D" w14:textId="77777777" w:rsidR="002A5CE0" w:rsidRDefault="002A5CE0" w:rsidP="000A5D39">
      <w:pPr>
        <w:rPr>
          <w:rFonts w:ascii="Arial" w:hAnsi="Arial" w:cs="Arial" w:hint="eastAsia"/>
          <w:color w:val="4D4D4D"/>
          <w:shd w:val="clear" w:color="auto" w:fill="FFFFFF"/>
        </w:rPr>
      </w:pPr>
    </w:p>
    <w:p w14:paraId="3AC4A47F" w14:textId="0C76824E" w:rsidR="000A5D39" w:rsidRPr="000A5D39" w:rsidRDefault="00861EBA" w:rsidP="000A5D39">
      <w:pPr>
        <w:rPr>
          <w:rFonts w:ascii="Arial" w:hAnsi="Arial" w:cs="Arial"/>
          <w:b/>
          <w:bCs/>
          <w:color w:val="4D4D4D"/>
          <w:shd w:val="clear" w:color="auto" w:fill="FFFFFF"/>
        </w:rPr>
      </w:pPr>
      <w:r>
        <w:rPr>
          <w:rFonts w:ascii="Arial" w:hAnsi="Arial" w:cs="Arial" w:hint="eastAsia"/>
          <w:color w:val="4D4D4D"/>
          <w:shd w:val="clear" w:color="auto" w:fill="FFFFFF"/>
        </w:rPr>
        <w:t>3</w:t>
      </w:r>
      <w:r>
        <w:rPr>
          <w:rFonts w:ascii="Arial" w:hAnsi="Arial" w:cs="Arial"/>
          <w:color w:val="4D4D4D"/>
          <w:shd w:val="clear" w:color="auto" w:fill="FFFFFF"/>
        </w:rPr>
        <w:t xml:space="preserve">-26 </w:t>
      </w:r>
      <w:r w:rsidR="000A5D39" w:rsidRPr="000A5D39">
        <w:rPr>
          <w:rFonts w:ascii="Arial" w:hAnsi="Arial" w:cs="Arial" w:hint="eastAsia"/>
          <w:b/>
          <w:bCs/>
          <w:color w:val="4D4D4D"/>
          <w:shd w:val="clear" w:color="auto" w:fill="FFFFFF"/>
        </w:rPr>
        <w:t>以太网上只有两个站，它们同时发送数据，产生了碰撞。于是按截断二进制指数退避算法进行重传。重传次数记为</w:t>
      </w:r>
      <w:proofErr w:type="spellStart"/>
      <w:r w:rsidR="000A5D39" w:rsidRPr="000A5D39">
        <w:rPr>
          <w:rFonts w:ascii="Arial" w:hAnsi="Arial" w:cs="Arial" w:hint="eastAsia"/>
          <w:b/>
          <w:bCs/>
          <w:color w:val="4D4D4D"/>
          <w:shd w:val="clear" w:color="auto" w:fill="FFFFFF"/>
        </w:rPr>
        <w:t>i</w:t>
      </w:r>
      <w:proofErr w:type="spellEnd"/>
      <w:r w:rsidR="000A5D39" w:rsidRPr="000A5D39">
        <w:rPr>
          <w:rFonts w:ascii="Arial" w:hAnsi="Arial" w:cs="Arial" w:hint="eastAsia"/>
          <w:b/>
          <w:bCs/>
          <w:color w:val="4D4D4D"/>
          <w:shd w:val="clear" w:color="auto" w:fill="FFFFFF"/>
        </w:rPr>
        <w:t>，</w:t>
      </w:r>
      <w:proofErr w:type="spellStart"/>
      <w:r w:rsidR="000A5D39" w:rsidRPr="000A5D39">
        <w:rPr>
          <w:rFonts w:ascii="Arial" w:hAnsi="Arial" w:cs="Arial" w:hint="eastAsia"/>
          <w:b/>
          <w:bCs/>
          <w:color w:val="4D4D4D"/>
          <w:shd w:val="clear" w:color="auto" w:fill="FFFFFF"/>
        </w:rPr>
        <w:t>i</w:t>
      </w:r>
      <w:proofErr w:type="spellEnd"/>
      <w:r w:rsidR="000A5D39" w:rsidRPr="000A5D39">
        <w:rPr>
          <w:rFonts w:ascii="Arial" w:hAnsi="Arial" w:cs="Arial" w:hint="eastAsia"/>
          <w:b/>
          <w:bCs/>
          <w:color w:val="4D4D4D"/>
          <w:shd w:val="clear" w:color="auto" w:fill="FFFFFF"/>
        </w:rPr>
        <w:t>=1</w:t>
      </w:r>
      <w:r w:rsidR="000A5D39" w:rsidRPr="000A5D39">
        <w:rPr>
          <w:rFonts w:ascii="Arial" w:hAnsi="Arial" w:cs="Arial" w:hint="eastAsia"/>
          <w:b/>
          <w:bCs/>
          <w:color w:val="4D4D4D"/>
          <w:shd w:val="clear" w:color="auto" w:fill="FFFFFF"/>
        </w:rPr>
        <w:t>，</w:t>
      </w:r>
      <w:r w:rsidR="000A5D39" w:rsidRPr="000A5D39">
        <w:rPr>
          <w:rFonts w:ascii="Arial" w:hAnsi="Arial" w:cs="Arial" w:hint="eastAsia"/>
          <w:b/>
          <w:bCs/>
          <w:color w:val="4D4D4D"/>
          <w:shd w:val="clear" w:color="auto" w:fill="FFFFFF"/>
        </w:rPr>
        <w:t>2</w:t>
      </w:r>
      <w:r w:rsidR="000A5D39" w:rsidRPr="000A5D39">
        <w:rPr>
          <w:rFonts w:ascii="Arial" w:hAnsi="Arial" w:cs="Arial" w:hint="eastAsia"/>
          <w:b/>
          <w:bCs/>
          <w:color w:val="4D4D4D"/>
          <w:shd w:val="clear" w:color="auto" w:fill="FFFFFF"/>
        </w:rPr>
        <w:t>，</w:t>
      </w:r>
      <w:r w:rsidR="000A5D39" w:rsidRPr="000A5D39">
        <w:rPr>
          <w:rFonts w:ascii="Arial" w:hAnsi="Arial" w:cs="Arial" w:hint="eastAsia"/>
          <w:b/>
          <w:bCs/>
          <w:color w:val="4D4D4D"/>
          <w:shd w:val="clear" w:color="auto" w:fill="FFFFFF"/>
        </w:rPr>
        <w:t>3,</w:t>
      </w:r>
      <w:r w:rsidR="000A5D39" w:rsidRPr="000A5D39">
        <w:rPr>
          <w:rFonts w:ascii="Arial" w:hAnsi="Arial" w:cs="Arial" w:hint="eastAsia"/>
          <w:b/>
          <w:bCs/>
          <w:color w:val="4D4D4D"/>
          <w:shd w:val="clear" w:color="auto" w:fill="FFFFFF"/>
        </w:rPr>
        <w:t>……。试计算第</w:t>
      </w:r>
      <w:r w:rsidR="000A5D39" w:rsidRPr="000A5D39">
        <w:rPr>
          <w:rFonts w:ascii="Arial" w:hAnsi="Arial" w:cs="Arial" w:hint="eastAsia"/>
          <w:b/>
          <w:bCs/>
          <w:color w:val="4D4D4D"/>
          <w:shd w:val="clear" w:color="auto" w:fill="FFFFFF"/>
        </w:rPr>
        <w:t>1</w:t>
      </w:r>
      <w:r w:rsidR="000A5D39" w:rsidRPr="000A5D39">
        <w:rPr>
          <w:rFonts w:ascii="Arial" w:hAnsi="Arial" w:cs="Arial" w:hint="eastAsia"/>
          <w:b/>
          <w:bCs/>
          <w:color w:val="4D4D4D"/>
          <w:shd w:val="clear" w:color="auto" w:fill="FFFFFF"/>
        </w:rPr>
        <w:t>次重传失败的概率、第</w:t>
      </w:r>
      <w:r w:rsidR="000A5D39" w:rsidRPr="000A5D39">
        <w:rPr>
          <w:rFonts w:ascii="Arial" w:hAnsi="Arial" w:cs="Arial" w:hint="eastAsia"/>
          <w:b/>
          <w:bCs/>
          <w:color w:val="4D4D4D"/>
          <w:shd w:val="clear" w:color="auto" w:fill="FFFFFF"/>
        </w:rPr>
        <w:t>2</w:t>
      </w:r>
      <w:r w:rsidR="000A5D39" w:rsidRPr="000A5D39">
        <w:rPr>
          <w:rFonts w:ascii="Arial" w:hAnsi="Arial" w:cs="Arial" w:hint="eastAsia"/>
          <w:b/>
          <w:bCs/>
          <w:color w:val="4D4D4D"/>
          <w:shd w:val="clear" w:color="auto" w:fill="FFFFFF"/>
        </w:rPr>
        <w:t>次重传的概率、第</w:t>
      </w:r>
      <w:r w:rsidR="000A5D39" w:rsidRPr="000A5D39">
        <w:rPr>
          <w:rFonts w:ascii="Arial" w:hAnsi="Arial" w:cs="Arial" w:hint="eastAsia"/>
          <w:b/>
          <w:bCs/>
          <w:color w:val="4D4D4D"/>
          <w:shd w:val="clear" w:color="auto" w:fill="FFFFFF"/>
        </w:rPr>
        <w:t>3</w:t>
      </w:r>
      <w:r w:rsidR="000A5D39" w:rsidRPr="000A5D39">
        <w:rPr>
          <w:rFonts w:ascii="Arial" w:hAnsi="Arial" w:cs="Arial" w:hint="eastAsia"/>
          <w:b/>
          <w:bCs/>
          <w:color w:val="4D4D4D"/>
          <w:shd w:val="clear" w:color="auto" w:fill="FFFFFF"/>
        </w:rPr>
        <w:t>次重传失败的概率，以及一个站成功发送数据之前的平均重传次数</w:t>
      </w:r>
      <w:r w:rsidR="000A5D39" w:rsidRPr="000A5D39">
        <w:rPr>
          <w:rFonts w:ascii="Arial" w:hAnsi="Arial" w:cs="Arial" w:hint="eastAsia"/>
          <w:b/>
          <w:bCs/>
          <w:color w:val="4D4D4D"/>
          <w:shd w:val="clear" w:color="auto" w:fill="FFFFFF"/>
        </w:rPr>
        <w:t>I</w:t>
      </w:r>
      <w:r w:rsidR="000A5D39" w:rsidRPr="000A5D39">
        <w:rPr>
          <w:rFonts w:ascii="Arial" w:hAnsi="Arial" w:cs="Arial" w:hint="eastAsia"/>
          <w:b/>
          <w:bCs/>
          <w:color w:val="4D4D4D"/>
          <w:shd w:val="clear" w:color="auto" w:fill="FFFFFF"/>
        </w:rPr>
        <w:t>。</w:t>
      </w:r>
    </w:p>
    <w:p w14:paraId="2EB90676" w14:textId="7CF01B3D" w:rsidR="00345889" w:rsidRPr="00345889" w:rsidRDefault="00345889" w:rsidP="00345889">
      <w:pPr>
        <w:rPr>
          <w:rFonts w:ascii="Arial" w:hAnsi="Arial" w:cs="Arial"/>
          <w:color w:val="4D4D4D"/>
          <w:shd w:val="clear" w:color="auto" w:fill="FFFFFF"/>
        </w:rPr>
      </w:pPr>
      <w:r w:rsidRPr="00345889">
        <w:drawing>
          <wp:inline distT="0" distB="0" distL="0" distR="0" wp14:anchorId="2251F0AB" wp14:editId="662D12ED">
            <wp:extent cx="4817706" cy="8509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6882" cy="857819"/>
                    </a:xfrm>
                    <a:prstGeom prst="rect">
                      <a:avLst/>
                    </a:prstGeom>
                  </pic:spPr>
                </pic:pic>
              </a:graphicData>
            </a:graphic>
          </wp:inline>
        </w:drawing>
      </w:r>
    </w:p>
    <w:p w14:paraId="0B399BBC" w14:textId="1AD2AA9B" w:rsidR="00345889" w:rsidRPr="00345889" w:rsidRDefault="00345889" w:rsidP="00345889">
      <w:pPr>
        <w:rPr>
          <w:rFonts w:ascii="Arial" w:hAnsi="Arial" w:cs="Arial"/>
          <w:color w:val="4D4D4D"/>
          <w:shd w:val="clear" w:color="auto" w:fill="FFFFFF"/>
        </w:rPr>
      </w:pPr>
      <w:r w:rsidRPr="00345889">
        <w:rPr>
          <w:rFonts w:ascii="Arial" w:hAnsi="Arial" w:cs="Arial"/>
          <w:color w:val="4D4D4D"/>
          <w:shd w:val="clear" w:color="auto" w:fill="FFFFFF"/>
        </w:rPr>
        <w:t>P[</w:t>
      </w:r>
      <w:r w:rsidRPr="00345889">
        <w:rPr>
          <w:rFonts w:ascii="Arial" w:hAnsi="Arial" w:cs="Arial"/>
          <w:color w:val="4D4D4D"/>
          <w:shd w:val="clear" w:color="auto" w:fill="FFFFFF"/>
        </w:rPr>
        <w:t>传送</w:t>
      </w:r>
      <w:proofErr w:type="spellStart"/>
      <w:r w:rsidRPr="00345889">
        <w:rPr>
          <w:rFonts w:ascii="Arial" w:hAnsi="Arial" w:cs="Arial"/>
          <w:color w:val="4D4D4D"/>
          <w:shd w:val="clear" w:color="auto" w:fill="FFFFFF"/>
        </w:rPr>
        <w:t>i</w:t>
      </w:r>
      <w:proofErr w:type="spellEnd"/>
      <w:r w:rsidRPr="00345889">
        <w:rPr>
          <w:rFonts w:ascii="Arial" w:hAnsi="Arial" w:cs="Arial"/>
          <w:color w:val="4D4D4D"/>
          <w:shd w:val="clear" w:color="auto" w:fill="FFFFFF"/>
        </w:rPr>
        <w:t>次才成功</w:t>
      </w:r>
      <w:r w:rsidRPr="00345889">
        <w:rPr>
          <w:rFonts w:ascii="Arial" w:hAnsi="Arial" w:cs="Arial"/>
          <w:color w:val="4D4D4D"/>
          <w:shd w:val="clear" w:color="auto" w:fill="FFFFFF"/>
        </w:rPr>
        <w:t>] = P[</w:t>
      </w:r>
      <w:r w:rsidRPr="00345889">
        <w:rPr>
          <w:rFonts w:ascii="Arial" w:hAnsi="Arial" w:cs="Arial"/>
          <w:color w:val="4D4D4D"/>
          <w:shd w:val="clear" w:color="auto" w:fill="FFFFFF"/>
        </w:rPr>
        <w:t>第</w:t>
      </w:r>
      <w:r w:rsidRPr="00345889">
        <w:rPr>
          <w:rFonts w:ascii="Arial" w:hAnsi="Arial" w:cs="Arial"/>
          <w:color w:val="4D4D4D"/>
          <w:shd w:val="clear" w:color="auto" w:fill="FFFFFF"/>
        </w:rPr>
        <w:t>1</w:t>
      </w:r>
      <w:r w:rsidRPr="00345889">
        <w:rPr>
          <w:rFonts w:ascii="Arial" w:hAnsi="Arial" w:cs="Arial"/>
          <w:color w:val="4D4D4D"/>
          <w:shd w:val="clear" w:color="auto" w:fill="FFFFFF"/>
        </w:rPr>
        <w:t>次传送失败</w:t>
      </w:r>
      <w:r w:rsidRPr="00345889">
        <w:rPr>
          <w:rFonts w:ascii="Arial" w:hAnsi="Arial" w:cs="Arial"/>
          <w:color w:val="4D4D4D"/>
          <w:shd w:val="clear" w:color="auto" w:fill="FFFFFF"/>
        </w:rPr>
        <w:t>]P[</w:t>
      </w:r>
      <w:r w:rsidRPr="00345889">
        <w:rPr>
          <w:rFonts w:ascii="Arial" w:hAnsi="Arial" w:cs="Arial"/>
          <w:color w:val="4D4D4D"/>
          <w:shd w:val="clear" w:color="auto" w:fill="FFFFFF"/>
        </w:rPr>
        <w:t>第</w:t>
      </w:r>
      <w:r w:rsidRPr="00345889">
        <w:rPr>
          <w:rFonts w:ascii="Arial" w:hAnsi="Arial" w:cs="Arial"/>
          <w:color w:val="4D4D4D"/>
          <w:shd w:val="clear" w:color="auto" w:fill="FFFFFF"/>
        </w:rPr>
        <w:t>2</w:t>
      </w:r>
      <w:r w:rsidRPr="00345889">
        <w:rPr>
          <w:rFonts w:ascii="Arial" w:hAnsi="Arial" w:cs="Arial"/>
          <w:color w:val="4D4D4D"/>
          <w:shd w:val="clear" w:color="auto" w:fill="FFFFFF"/>
        </w:rPr>
        <w:t>次传送失败</w:t>
      </w:r>
      <w:r w:rsidRPr="00345889">
        <w:rPr>
          <w:rFonts w:ascii="Arial" w:hAnsi="Arial" w:cs="Arial"/>
          <w:color w:val="4D4D4D"/>
          <w:shd w:val="clear" w:color="auto" w:fill="FFFFFF"/>
        </w:rPr>
        <w:t>]…P[</w:t>
      </w:r>
      <w:r w:rsidRPr="00345889">
        <w:rPr>
          <w:rFonts w:ascii="Arial" w:hAnsi="Arial" w:cs="Arial"/>
          <w:color w:val="4D4D4D"/>
          <w:shd w:val="clear" w:color="auto" w:fill="FFFFFF"/>
        </w:rPr>
        <w:t>第</w:t>
      </w:r>
      <w:r w:rsidRPr="00345889">
        <w:rPr>
          <w:rFonts w:ascii="Arial" w:hAnsi="Arial" w:cs="Arial"/>
          <w:color w:val="4D4D4D"/>
          <w:shd w:val="clear" w:color="auto" w:fill="FFFFFF"/>
        </w:rPr>
        <w:t xml:space="preserve"> i-1 </w:t>
      </w:r>
      <w:r w:rsidRPr="00345889">
        <w:rPr>
          <w:rFonts w:ascii="Arial" w:hAnsi="Arial" w:cs="Arial"/>
          <w:color w:val="4D4D4D"/>
          <w:shd w:val="clear" w:color="auto" w:fill="FFFFFF"/>
        </w:rPr>
        <w:t>次传送失败</w:t>
      </w:r>
      <w:r w:rsidRPr="00345889">
        <w:rPr>
          <w:rFonts w:ascii="Arial" w:hAnsi="Arial" w:cs="Arial"/>
          <w:color w:val="4D4D4D"/>
          <w:shd w:val="clear" w:color="auto" w:fill="FFFFFF"/>
        </w:rPr>
        <w:t>]P[</w:t>
      </w:r>
      <w:r w:rsidRPr="00345889">
        <w:rPr>
          <w:rFonts w:ascii="Arial" w:hAnsi="Arial" w:cs="Arial"/>
          <w:color w:val="4D4D4D"/>
          <w:shd w:val="clear" w:color="auto" w:fill="FFFFFF"/>
        </w:rPr>
        <w:t>第</w:t>
      </w:r>
      <w:r w:rsidRPr="00345889">
        <w:rPr>
          <w:rFonts w:ascii="Arial" w:hAnsi="Arial" w:cs="Arial"/>
          <w:color w:val="4D4D4D"/>
          <w:shd w:val="clear" w:color="auto" w:fill="FFFFFF"/>
        </w:rPr>
        <w:t xml:space="preserve"> </w:t>
      </w:r>
      <w:proofErr w:type="spellStart"/>
      <w:r w:rsidRPr="00345889">
        <w:rPr>
          <w:rFonts w:ascii="Arial" w:hAnsi="Arial" w:cs="Arial"/>
          <w:color w:val="4D4D4D"/>
          <w:shd w:val="clear" w:color="auto" w:fill="FFFFFF"/>
        </w:rPr>
        <w:t>i</w:t>
      </w:r>
      <w:proofErr w:type="spellEnd"/>
      <w:r w:rsidRPr="00345889">
        <w:rPr>
          <w:rFonts w:ascii="Arial" w:hAnsi="Arial" w:cs="Arial"/>
          <w:color w:val="4D4D4D"/>
          <w:shd w:val="clear" w:color="auto" w:fill="FFFFFF"/>
        </w:rPr>
        <w:t xml:space="preserve"> </w:t>
      </w:r>
      <w:r w:rsidRPr="00345889">
        <w:rPr>
          <w:rFonts w:ascii="Arial" w:hAnsi="Arial" w:cs="Arial"/>
          <w:color w:val="4D4D4D"/>
          <w:shd w:val="clear" w:color="auto" w:fill="FFFFFF"/>
        </w:rPr>
        <w:t>次传送成功</w:t>
      </w:r>
      <w:r w:rsidRPr="00345889">
        <w:rPr>
          <w:rFonts w:ascii="Arial" w:hAnsi="Arial" w:cs="Arial"/>
          <w:color w:val="4D4D4D"/>
          <w:shd w:val="clear" w:color="auto" w:fill="FFFFFF"/>
        </w:rPr>
        <w:t>]</w:t>
      </w:r>
      <w:r w:rsidRPr="00345889">
        <w:rPr>
          <w:rFonts w:ascii="Arial" w:hAnsi="Arial" w:cs="Arial"/>
          <w:color w:val="4D4D4D"/>
          <w:shd w:val="clear" w:color="auto" w:fill="FFFFFF"/>
        </w:rPr>
        <w:t>。</w:t>
      </w:r>
    </w:p>
    <w:p w14:paraId="3C183DFC" w14:textId="77777777" w:rsidR="00345889" w:rsidRPr="00345889" w:rsidRDefault="00345889" w:rsidP="00345889">
      <w:pPr>
        <w:rPr>
          <w:rFonts w:ascii="Arial" w:hAnsi="Arial" w:cs="Arial"/>
          <w:color w:val="4D4D4D"/>
          <w:shd w:val="clear" w:color="auto" w:fill="FFFFFF"/>
        </w:rPr>
      </w:pPr>
      <w:r w:rsidRPr="00345889">
        <w:rPr>
          <w:rFonts w:ascii="Arial" w:hAnsi="Arial" w:cs="Arial" w:hint="eastAsia"/>
          <w:color w:val="4D4D4D"/>
          <w:shd w:val="clear" w:color="auto" w:fill="FFFFFF"/>
        </w:rPr>
        <w:t>求</w:t>
      </w:r>
      <w:r w:rsidRPr="00345889">
        <w:rPr>
          <w:rFonts w:ascii="Arial" w:hAnsi="Arial" w:cs="Arial"/>
          <w:color w:val="4D4D4D"/>
          <w:shd w:val="clear" w:color="auto" w:fill="FFFFFF"/>
        </w:rPr>
        <w:t>{P[</w:t>
      </w:r>
      <w:r w:rsidRPr="00345889">
        <w:rPr>
          <w:rFonts w:ascii="Arial" w:hAnsi="Arial" w:cs="Arial"/>
          <w:color w:val="4D4D4D"/>
          <w:shd w:val="clear" w:color="auto" w:fill="FFFFFF"/>
        </w:rPr>
        <w:t>传送</w:t>
      </w:r>
      <w:r w:rsidRPr="00345889">
        <w:rPr>
          <w:rFonts w:ascii="Arial" w:hAnsi="Arial" w:cs="Arial"/>
          <w:color w:val="4D4D4D"/>
          <w:shd w:val="clear" w:color="auto" w:fill="FFFFFF"/>
        </w:rPr>
        <w:t xml:space="preserve"> </w:t>
      </w:r>
      <w:proofErr w:type="spellStart"/>
      <w:r w:rsidRPr="00345889">
        <w:rPr>
          <w:rFonts w:ascii="Arial" w:hAnsi="Arial" w:cs="Arial"/>
          <w:color w:val="4D4D4D"/>
          <w:shd w:val="clear" w:color="auto" w:fill="FFFFFF"/>
        </w:rPr>
        <w:t>i</w:t>
      </w:r>
      <w:proofErr w:type="spellEnd"/>
      <w:r w:rsidRPr="00345889">
        <w:rPr>
          <w:rFonts w:ascii="Arial" w:hAnsi="Arial" w:cs="Arial"/>
          <w:color w:val="4D4D4D"/>
          <w:shd w:val="clear" w:color="auto" w:fill="FFFFFF"/>
        </w:rPr>
        <w:t xml:space="preserve"> </w:t>
      </w:r>
      <w:r w:rsidRPr="00345889">
        <w:rPr>
          <w:rFonts w:ascii="Arial" w:hAnsi="Arial" w:cs="Arial"/>
          <w:color w:val="4D4D4D"/>
          <w:shd w:val="clear" w:color="auto" w:fill="FFFFFF"/>
        </w:rPr>
        <w:t>次才成功</w:t>
      </w:r>
      <w:r w:rsidRPr="00345889">
        <w:rPr>
          <w:rFonts w:ascii="Arial" w:hAnsi="Arial" w:cs="Arial"/>
          <w:color w:val="4D4D4D"/>
          <w:shd w:val="clear" w:color="auto" w:fill="FFFFFF"/>
        </w:rPr>
        <w:t>]}</w:t>
      </w:r>
      <w:r w:rsidRPr="00345889">
        <w:rPr>
          <w:rFonts w:ascii="Arial" w:hAnsi="Arial" w:cs="Arial"/>
          <w:color w:val="4D4D4D"/>
          <w:shd w:val="clear" w:color="auto" w:fill="FFFFFF"/>
        </w:rPr>
        <w:t>的统计平均值，得出平均重传次数为</w:t>
      </w:r>
      <w:r w:rsidRPr="00345889">
        <w:rPr>
          <w:rFonts w:ascii="Arial" w:hAnsi="Arial" w:cs="Arial"/>
          <w:color w:val="4D4D4D"/>
          <w:shd w:val="clear" w:color="auto" w:fill="FFFFFF"/>
        </w:rPr>
        <w:t xml:space="preserve"> 1.637</w:t>
      </w:r>
      <w:r w:rsidRPr="00345889">
        <w:rPr>
          <w:rFonts w:ascii="Arial" w:hAnsi="Arial" w:cs="Arial"/>
          <w:color w:val="4D4D4D"/>
          <w:shd w:val="clear" w:color="auto" w:fill="FFFFFF"/>
        </w:rPr>
        <w:t>。</w:t>
      </w:r>
    </w:p>
    <w:p w14:paraId="09F67B15" w14:textId="4FDC9D29" w:rsidR="00345889" w:rsidRDefault="00345889" w:rsidP="00861EBA">
      <w:pPr>
        <w:rPr>
          <w:rFonts w:ascii="Arial" w:hAnsi="Arial" w:cs="Arial"/>
          <w:color w:val="4D4D4D"/>
          <w:shd w:val="clear" w:color="auto" w:fill="FFFFFF"/>
        </w:rPr>
      </w:pPr>
    </w:p>
    <w:p w14:paraId="5D860123" w14:textId="78E69459" w:rsidR="00345889" w:rsidRDefault="00345889" w:rsidP="00861EBA">
      <w:pPr>
        <w:rPr>
          <w:rFonts w:ascii="Arial" w:hAnsi="Arial" w:cs="Arial"/>
          <w:color w:val="4D4D4D"/>
          <w:shd w:val="clear" w:color="auto" w:fill="FFFFFF"/>
        </w:rPr>
      </w:pPr>
    </w:p>
    <w:p w14:paraId="40D6051B" w14:textId="77777777" w:rsidR="00345889" w:rsidRDefault="00345889" w:rsidP="00861EBA">
      <w:pPr>
        <w:rPr>
          <w:rFonts w:ascii="Arial" w:hAnsi="Arial" w:cs="Arial" w:hint="eastAsia"/>
          <w:color w:val="4D4D4D"/>
          <w:shd w:val="clear" w:color="auto" w:fill="FFFFFF"/>
        </w:rPr>
      </w:pPr>
    </w:p>
    <w:p w14:paraId="2D38B312" w14:textId="56AB1FF4" w:rsidR="000A5D39" w:rsidRDefault="00861EBA" w:rsidP="000A5D39">
      <w:pPr>
        <w:rPr>
          <w:rFonts w:ascii="Arial" w:hAnsi="Arial" w:cs="Arial"/>
          <w:b/>
          <w:bCs/>
          <w:color w:val="4D4D4D"/>
          <w:shd w:val="clear" w:color="auto" w:fill="FFFFFF"/>
        </w:rPr>
      </w:pPr>
      <w:r>
        <w:rPr>
          <w:rFonts w:ascii="Arial" w:hAnsi="Arial" w:cs="Arial" w:hint="eastAsia"/>
          <w:color w:val="4D4D4D"/>
          <w:shd w:val="clear" w:color="auto" w:fill="FFFFFF"/>
        </w:rPr>
        <w:t>3</w:t>
      </w:r>
      <w:r>
        <w:rPr>
          <w:rFonts w:ascii="Arial" w:hAnsi="Arial" w:cs="Arial"/>
          <w:color w:val="4D4D4D"/>
          <w:shd w:val="clear" w:color="auto" w:fill="FFFFFF"/>
        </w:rPr>
        <w:t xml:space="preserve">-27 </w:t>
      </w:r>
      <w:r w:rsidR="000A5D39" w:rsidRPr="000A5D39">
        <w:rPr>
          <w:rFonts w:ascii="Arial" w:hAnsi="Arial" w:cs="Arial" w:hint="eastAsia"/>
          <w:b/>
          <w:bCs/>
          <w:color w:val="4D4D4D"/>
          <w:shd w:val="clear" w:color="auto" w:fill="FFFFFF"/>
        </w:rPr>
        <w:t>有</w:t>
      </w:r>
      <w:r w:rsidR="000A5D39" w:rsidRPr="000A5D39">
        <w:rPr>
          <w:rFonts w:ascii="Arial" w:hAnsi="Arial" w:cs="Arial" w:hint="eastAsia"/>
          <w:b/>
          <w:bCs/>
          <w:color w:val="4D4D4D"/>
          <w:shd w:val="clear" w:color="auto" w:fill="FFFFFF"/>
        </w:rPr>
        <w:t>10</w:t>
      </w:r>
      <w:r w:rsidR="000A5D39" w:rsidRPr="000A5D39">
        <w:rPr>
          <w:rFonts w:ascii="Arial" w:hAnsi="Arial" w:cs="Arial" w:hint="eastAsia"/>
          <w:b/>
          <w:bCs/>
          <w:color w:val="4D4D4D"/>
          <w:shd w:val="clear" w:color="auto" w:fill="FFFFFF"/>
        </w:rPr>
        <w:t>个站连接到以太网上。试计算一下三种情况下每一个站所能得到的带宽。（</w:t>
      </w:r>
      <w:r w:rsidR="000A5D39" w:rsidRPr="000A5D39">
        <w:rPr>
          <w:rFonts w:ascii="Arial" w:hAnsi="Arial" w:cs="Arial" w:hint="eastAsia"/>
          <w:b/>
          <w:bCs/>
          <w:color w:val="4D4D4D"/>
          <w:shd w:val="clear" w:color="auto" w:fill="FFFFFF"/>
        </w:rPr>
        <w:t>1</w:t>
      </w:r>
      <w:r w:rsidR="000A5D39" w:rsidRPr="000A5D39">
        <w:rPr>
          <w:rFonts w:ascii="Arial" w:hAnsi="Arial" w:cs="Arial" w:hint="eastAsia"/>
          <w:b/>
          <w:bCs/>
          <w:color w:val="4D4D4D"/>
          <w:shd w:val="clear" w:color="auto" w:fill="FFFFFF"/>
        </w:rPr>
        <w:t>）</w:t>
      </w:r>
      <w:r w:rsidR="000A5D39" w:rsidRPr="000A5D39">
        <w:rPr>
          <w:rFonts w:ascii="Arial" w:hAnsi="Arial" w:cs="Arial" w:hint="eastAsia"/>
          <w:b/>
          <w:bCs/>
          <w:color w:val="4D4D4D"/>
          <w:shd w:val="clear" w:color="auto" w:fill="FFFFFF"/>
        </w:rPr>
        <w:t>10</w:t>
      </w:r>
      <w:r w:rsidR="000A5D39" w:rsidRPr="000A5D39">
        <w:rPr>
          <w:rFonts w:ascii="Arial" w:hAnsi="Arial" w:cs="Arial" w:hint="eastAsia"/>
          <w:b/>
          <w:bCs/>
          <w:color w:val="4D4D4D"/>
          <w:shd w:val="clear" w:color="auto" w:fill="FFFFFF"/>
        </w:rPr>
        <w:t>个站都连接到一个</w:t>
      </w:r>
      <w:r w:rsidR="000A5D39" w:rsidRPr="000A5D39">
        <w:rPr>
          <w:rFonts w:ascii="Arial" w:hAnsi="Arial" w:cs="Arial" w:hint="eastAsia"/>
          <w:b/>
          <w:bCs/>
          <w:color w:val="4D4D4D"/>
          <w:shd w:val="clear" w:color="auto" w:fill="FFFFFF"/>
        </w:rPr>
        <w:t>10Mb/s</w:t>
      </w:r>
      <w:r w:rsidR="000A5D39" w:rsidRPr="000A5D39">
        <w:rPr>
          <w:rFonts w:ascii="Arial" w:hAnsi="Arial" w:cs="Arial" w:hint="eastAsia"/>
          <w:b/>
          <w:bCs/>
          <w:color w:val="4D4D4D"/>
          <w:shd w:val="clear" w:color="auto" w:fill="FFFFFF"/>
        </w:rPr>
        <w:t>以太网集线器；（</w:t>
      </w:r>
      <w:r w:rsidR="000A5D39" w:rsidRPr="000A5D39">
        <w:rPr>
          <w:rFonts w:ascii="Arial" w:hAnsi="Arial" w:cs="Arial" w:hint="eastAsia"/>
          <w:b/>
          <w:bCs/>
          <w:color w:val="4D4D4D"/>
          <w:shd w:val="clear" w:color="auto" w:fill="FFFFFF"/>
        </w:rPr>
        <w:t>2</w:t>
      </w:r>
      <w:r w:rsidR="000A5D39" w:rsidRPr="000A5D39">
        <w:rPr>
          <w:rFonts w:ascii="Arial" w:hAnsi="Arial" w:cs="Arial" w:hint="eastAsia"/>
          <w:b/>
          <w:bCs/>
          <w:color w:val="4D4D4D"/>
          <w:shd w:val="clear" w:color="auto" w:fill="FFFFFF"/>
        </w:rPr>
        <w:t>）</w:t>
      </w:r>
      <w:r w:rsidR="000A5D39" w:rsidRPr="000A5D39">
        <w:rPr>
          <w:rFonts w:ascii="Arial" w:hAnsi="Arial" w:cs="Arial" w:hint="eastAsia"/>
          <w:b/>
          <w:bCs/>
          <w:color w:val="4D4D4D"/>
          <w:shd w:val="clear" w:color="auto" w:fill="FFFFFF"/>
        </w:rPr>
        <w:t>10</w:t>
      </w:r>
      <w:r w:rsidR="000A5D39" w:rsidRPr="000A5D39">
        <w:rPr>
          <w:rFonts w:ascii="Arial" w:hAnsi="Arial" w:cs="Arial" w:hint="eastAsia"/>
          <w:b/>
          <w:bCs/>
          <w:color w:val="4D4D4D"/>
          <w:shd w:val="clear" w:color="auto" w:fill="FFFFFF"/>
        </w:rPr>
        <w:t>个站都连接到一个</w:t>
      </w:r>
      <w:r w:rsidR="000A5D39" w:rsidRPr="000A5D39">
        <w:rPr>
          <w:rFonts w:ascii="Arial" w:hAnsi="Arial" w:cs="Arial" w:hint="eastAsia"/>
          <w:b/>
          <w:bCs/>
          <w:color w:val="4D4D4D"/>
          <w:shd w:val="clear" w:color="auto" w:fill="FFFFFF"/>
        </w:rPr>
        <w:t>100Mb/s</w:t>
      </w:r>
      <w:r w:rsidR="000A5D39" w:rsidRPr="000A5D39">
        <w:rPr>
          <w:rFonts w:ascii="Arial" w:hAnsi="Arial" w:cs="Arial" w:hint="eastAsia"/>
          <w:b/>
          <w:bCs/>
          <w:color w:val="4D4D4D"/>
          <w:shd w:val="clear" w:color="auto" w:fill="FFFFFF"/>
        </w:rPr>
        <w:t>以太网集线器；（</w:t>
      </w:r>
      <w:r w:rsidR="000A5D39" w:rsidRPr="000A5D39">
        <w:rPr>
          <w:rFonts w:ascii="Arial" w:hAnsi="Arial" w:cs="Arial" w:hint="eastAsia"/>
          <w:b/>
          <w:bCs/>
          <w:color w:val="4D4D4D"/>
          <w:shd w:val="clear" w:color="auto" w:fill="FFFFFF"/>
        </w:rPr>
        <w:t>3</w:t>
      </w:r>
      <w:r w:rsidR="000A5D39" w:rsidRPr="000A5D39">
        <w:rPr>
          <w:rFonts w:ascii="Arial" w:hAnsi="Arial" w:cs="Arial" w:hint="eastAsia"/>
          <w:b/>
          <w:bCs/>
          <w:color w:val="4D4D4D"/>
          <w:shd w:val="clear" w:color="auto" w:fill="FFFFFF"/>
        </w:rPr>
        <w:t>）</w:t>
      </w:r>
      <w:r w:rsidR="000A5D39" w:rsidRPr="000A5D39">
        <w:rPr>
          <w:rFonts w:ascii="Arial" w:hAnsi="Arial" w:cs="Arial" w:hint="eastAsia"/>
          <w:b/>
          <w:bCs/>
          <w:color w:val="4D4D4D"/>
          <w:shd w:val="clear" w:color="auto" w:fill="FFFFFF"/>
        </w:rPr>
        <w:t>10</w:t>
      </w:r>
      <w:r w:rsidR="000A5D39" w:rsidRPr="000A5D39">
        <w:rPr>
          <w:rFonts w:ascii="Arial" w:hAnsi="Arial" w:cs="Arial" w:hint="eastAsia"/>
          <w:b/>
          <w:bCs/>
          <w:color w:val="4D4D4D"/>
          <w:shd w:val="clear" w:color="auto" w:fill="FFFFFF"/>
        </w:rPr>
        <w:t>个站都连接到一个</w:t>
      </w:r>
      <w:r w:rsidR="000A5D39" w:rsidRPr="000A5D39">
        <w:rPr>
          <w:rFonts w:ascii="Arial" w:hAnsi="Arial" w:cs="Arial" w:hint="eastAsia"/>
          <w:b/>
          <w:bCs/>
          <w:color w:val="4D4D4D"/>
          <w:shd w:val="clear" w:color="auto" w:fill="FFFFFF"/>
        </w:rPr>
        <w:t>10Mb/s</w:t>
      </w:r>
      <w:r w:rsidR="000A5D39" w:rsidRPr="000A5D39">
        <w:rPr>
          <w:rFonts w:ascii="Arial" w:hAnsi="Arial" w:cs="Arial" w:hint="eastAsia"/>
          <w:b/>
          <w:bCs/>
          <w:color w:val="4D4D4D"/>
          <w:shd w:val="clear" w:color="auto" w:fill="FFFFFF"/>
        </w:rPr>
        <w:t>以太网交换机。</w:t>
      </w:r>
    </w:p>
    <w:p w14:paraId="23054303" w14:textId="77777777" w:rsidR="00345889" w:rsidRPr="00345889" w:rsidRDefault="00345889" w:rsidP="00345889">
      <w:pPr>
        <w:rPr>
          <w:rFonts w:ascii="Arial" w:hAnsi="Arial" w:cs="Arial"/>
          <w:b/>
          <w:bCs/>
          <w:color w:val="4D4D4D"/>
          <w:shd w:val="clear" w:color="auto" w:fill="FFFFFF"/>
        </w:rPr>
      </w:pPr>
      <w:r w:rsidRPr="00345889">
        <w:rPr>
          <w:rFonts w:ascii="Arial" w:hAnsi="Arial" w:cs="Arial" w:hint="eastAsia"/>
          <w:b/>
          <w:bCs/>
          <w:color w:val="4D4D4D"/>
          <w:shd w:val="clear" w:color="auto" w:fill="FFFFFF"/>
        </w:rPr>
        <w:t>集线器的一些特点如下：</w:t>
      </w:r>
    </w:p>
    <w:p w14:paraId="1BE8862F" w14:textId="77777777" w:rsidR="00345889" w:rsidRPr="00345889" w:rsidRDefault="00345889" w:rsidP="00345889">
      <w:pPr>
        <w:rPr>
          <w:rFonts w:ascii="Arial" w:hAnsi="Arial" w:cs="Arial"/>
          <w:b/>
          <w:bCs/>
          <w:color w:val="4D4D4D"/>
          <w:shd w:val="clear" w:color="auto" w:fill="FFFFFF"/>
        </w:rPr>
      </w:pPr>
    </w:p>
    <w:p w14:paraId="4270867A" w14:textId="3786E856" w:rsidR="00345889" w:rsidRPr="00345889" w:rsidRDefault="00345889" w:rsidP="00345889">
      <w:pPr>
        <w:rPr>
          <w:rFonts w:ascii="Arial" w:hAnsi="Arial" w:cs="Arial"/>
          <w:b/>
          <w:bCs/>
          <w:color w:val="4D4D4D"/>
          <w:shd w:val="clear" w:color="auto" w:fill="FFFFFF"/>
        </w:rPr>
      </w:pPr>
      <w:r>
        <w:rPr>
          <w:rFonts w:ascii="Arial" w:hAnsi="Arial" w:cs="Arial" w:hint="eastAsia"/>
          <w:b/>
          <w:bCs/>
          <w:color w:val="4D4D4D"/>
          <w:shd w:val="clear" w:color="auto" w:fill="FFFFFF"/>
        </w:rPr>
        <w:t>1</w:t>
      </w:r>
      <w:r>
        <w:rPr>
          <w:rFonts w:ascii="Arial" w:hAnsi="Arial" w:cs="Arial"/>
          <w:b/>
          <w:bCs/>
          <w:color w:val="4D4D4D"/>
          <w:shd w:val="clear" w:color="auto" w:fill="FFFFFF"/>
        </w:rPr>
        <w:t>.</w:t>
      </w:r>
      <w:r w:rsidRPr="00345889">
        <w:rPr>
          <w:rFonts w:ascii="Arial" w:hAnsi="Arial" w:cs="Arial" w:hint="eastAsia"/>
          <w:b/>
          <w:bCs/>
          <w:color w:val="4D4D4D"/>
          <w:shd w:val="clear" w:color="auto" w:fill="FFFFFF"/>
        </w:rPr>
        <w:t>从表面上看，使用集线器的局域网在物理上是一个星形网，但由于集线器使用电子器件来模拟实际电缆线的工作，因此整个系统仍像一个传统以太网那样运行。也就是说，使用集线器的以太网在逻辑上仍是一个总线网，各站共享逻辑上的总线，使用的还是</w:t>
      </w:r>
      <w:r w:rsidRPr="00345889">
        <w:rPr>
          <w:rFonts w:ascii="Arial" w:hAnsi="Arial" w:cs="Arial"/>
          <w:b/>
          <w:bCs/>
          <w:color w:val="4D4D4D"/>
          <w:shd w:val="clear" w:color="auto" w:fill="FFFFFF"/>
        </w:rPr>
        <w:t>CSMA/CD</w:t>
      </w:r>
      <w:r w:rsidRPr="00345889">
        <w:rPr>
          <w:rFonts w:ascii="Arial" w:hAnsi="Arial" w:cs="Arial"/>
          <w:b/>
          <w:bCs/>
          <w:color w:val="4D4D4D"/>
          <w:shd w:val="clear" w:color="auto" w:fill="FFFFFF"/>
        </w:rPr>
        <w:t>协议</w:t>
      </w:r>
      <w:r w:rsidRPr="00345889">
        <w:rPr>
          <w:rFonts w:ascii="Arial" w:hAnsi="Arial" w:cs="Arial"/>
          <w:b/>
          <w:bCs/>
          <w:color w:val="4D4D4D"/>
          <w:shd w:val="clear" w:color="auto" w:fill="FFFFFF"/>
        </w:rPr>
        <w:t xml:space="preserve"> (</w:t>
      </w:r>
      <w:r w:rsidRPr="00345889">
        <w:rPr>
          <w:rFonts w:ascii="Arial" w:hAnsi="Arial" w:cs="Arial"/>
          <w:b/>
          <w:bCs/>
          <w:color w:val="4D4D4D"/>
          <w:shd w:val="clear" w:color="auto" w:fill="FFFFFF"/>
        </w:rPr>
        <w:t>更具体些说，是各站中的适配器执行</w:t>
      </w:r>
      <w:r w:rsidRPr="00345889">
        <w:rPr>
          <w:rFonts w:ascii="Arial" w:hAnsi="Arial" w:cs="Arial"/>
          <w:b/>
          <w:bCs/>
          <w:color w:val="4D4D4D"/>
          <w:shd w:val="clear" w:color="auto" w:fill="FFFFFF"/>
        </w:rPr>
        <w:t xml:space="preserve"> CSMA/CD </w:t>
      </w:r>
      <w:r w:rsidRPr="00345889">
        <w:rPr>
          <w:rFonts w:ascii="Arial" w:hAnsi="Arial" w:cs="Arial"/>
          <w:b/>
          <w:bCs/>
          <w:color w:val="4D4D4D"/>
          <w:shd w:val="clear" w:color="auto" w:fill="FFFFFF"/>
        </w:rPr>
        <w:t>协议</w:t>
      </w:r>
      <w:r w:rsidRPr="00345889">
        <w:rPr>
          <w:rFonts w:ascii="Arial" w:hAnsi="Arial" w:cs="Arial"/>
          <w:b/>
          <w:bCs/>
          <w:color w:val="4D4D4D"/>
          <w:shd w:val="clear" w:color="auto" w:fill="FFFFFF"/>
        </w:rPr>
        <w:t>)</w:t>
      </w:r>
      <w:r w:rsidRPr="00345889">
        <w:rPr>
          <w:rFonts w:ascii="Arial" w:hAnsi="Arial" w:cs="Arial"/>
          <w:b/>
          <w:bCs/>
          <w:color w:val="4D4D4D"/>
          <w:shd w:val="clear" w:color="auto" w:fill="FFFFFF"/>
        </w:rPr>
        <w:t>。网络中的各站必须竞争对传输媒体的控制，在同一时刻至多只允许一个站发送数据。</w:t>
      </w:r>
    </w:p>
    <w:p w14:paraId="71E3C225" w14:textId="6DC182A2" w:rsidR="00345889" w:rsidRPr="00345889" w:rsidRDefault="00345889" w:rsidP="00345889">
      <w:pPr>
        <w:rPr>
          <w:rFonts w:ascii="Arial" w:hAnsi="Arial" w:cs="Arial"/>
          <w:b/>
          <w:bCs/>
          <w:color w:val="4D4D4D"/>
          <w:shd w:val="clear" w:color="auto" w:fill="FFFFFF"/>
        </w:rPr>
      </w:pPr>
      <w:r>
        <w:rPr>
          <w:rFonts w:ascii="Arial" w:hAnsi="Arial" w:cs="Arial" w:hint="eastAsia"/>
          <w:b/>
          <w:bCs/>
          <w:color w:val="4D4D4D"/>
          <w:shd w:val="clear" w:color="auto" w:fill="FFFFFF"/>
        </w:rPr>
        <w:t>2</w:t>
      </w:r>
      <w:r>
        <w:rPr>
          <w:rFonts w:ascii="Arial" w:hAnsi="Arial" w:cs="Arial"/>
          <w:b/>
          <w:bCs/>
          <w:color w:val="4D4D4D"/>
          <w:shd w:val="clear" w:color="auto" w:fill="FFFFFF"/>
        </w:rPr>
        <w:t>.</w:t>
      </w:r>
      <w:r w:rsidRPr="00345889">
        <w:rPr>
          <w:rFonts w:ascii="Arial" w:hAnsi="Arial" w:cs="Arial" w:hint="eastAsia"/>
          <w:b/>
          <w:bCs/>
          <w:color w:val="4D4D4D"/>
          <w:shd w:val="clear" w:color="auto" w:fill="FFFFFF"/>
        </w:rPr>
        <w:t>一个集线器有多个接口，每个接口通过</w:t>
      </w:r>
      <w:r w:rsidRPr="00345889">
        <w:rPr>
          <w:rFonts w:ascii="Arial" w:hAnsi="Arial" w:cs="Arial"/>
          <w:b/>
          <w:bCs/>
          <w:color w:val="4D4D4D"/>
          <w:shd w:val="clear" w:color="auto" w:fill="FFFFFF"/>
        </w:rPr>
        <w:t>RJ-45</w:t>
      </w:r>
      <w:r w:rsidRPr="00345889">
        <w:rPr>
          <w:rFonts w:ascii="Arial" w:hAnsi="Arial" w:cs="Arial"/>
          <w:b/>
          <w:bCs/>
          <w:color w:val="4D4D4D"/>
          <w:shd w:val="clear" w:color="auto" w:fill="FFFFFF"/>
        </w:rPr>
        <w:t>插头用两对双绞线与一台计算机上的适配器相连。因此，一个集线器很像一个多接口的转发器。</w:t>
      </w:r>
    </w:p>
    <w:p w14:paraId="499BFEC0" w14:textId="0566665C" w:rsidR="00345889" w:rsidRPr="00345889" w:rsidRDefault="00345889" w:rsidP="00345889">
      <w:pPr>
        <w:rPr>
          <w:rFonts w:ascii="Arial" w:hAnsi="Arial" w:cs="Arial"/>
          <w:b/>
          <w:bCs/>
          <w:color w:val="4D4D4D"/>
          <w:shd w:val="clear" w:color="auto" w:fill="FFFFFF"/>
        </w:rPr>
      </w:pPr>
      <w:r>
        <w:rPr>
          <w:rFonts w:ascii="Arial" w:hAnsi="Arial" w:cs="Arial" w:hint="eastAsia"/>
          <w:b/>
          <w:bCs/>
          <w:color w:val="4D4D4D"/>
          <w:shd w:val="clear" w:color="auto" w:fill="FFFFFF"/>
        </w:rPr>
        <w:t>3</w:t>
      </w:r>
      <w:r>
        <w:rPr>
          <w:rFonts w:ascii="Arial" w:hAnsi="Arial" w:cs="Arial"/>
          <w:b/>
          <w:bCs/>
          <w:color w:val="4D4D4D"/>
          <w:shd w:val="clear" w:color="auto" w:fill="FFFFFF"/>
        </w:rPr>
        <w:t>.</w:t>
      </w:r>
      <w:r w:rsidRPr="00345889">
        <w:rPr>
          <w:rFonts w:ascii="Arial" w:hAnsi="Arial" w:cs="Arial" w:hint="eastAsia"/>
          <w:b/>
          <w:bCs/>
          <w:color w:val="4D4D4D"/>
          <w:shd w:val="clear" w:color="auto" w:fill="FFFFFF"/>
        </w:rPr>
        <w:t>集线器工作在物理层，它的每个接口仅仅简单地转发比特，不进行碰撞检测。若两个接口同时有信号输入</w:t>
      </w:r>
      <w:r w:rsidRPr="00345889">
        <w:rPr>
          <w:rFonts w:ascii="Arial" w:hAnsi="Arial" w:cs="Arial"/>
          <w:b/>
          <w:bCs/>
          <w:color w:val="4D4D4D"/>
          <w:shd w:val="clear" w:color="auto" w:fill="FFFFFF"/>
        </w:rPr>
        <w:t xml:space="preserve"> (</w:t>
      </w:r>
      <w:r w:rsidRPr="00345889">
        <w:rPr>
          <w:rFonts w:ascii="Arial" w:hAnsi="Arial" w:cs="Arial"/>
          <w:b/>
          <w:bCs/>
          <w:color w:val="4D4D4D"/>
          <w:shd w:val="clear" w:color="auto" w:fill="FFFFFF"/>
        </w:rPr>
        <w:t>即发送碰撞</w:t>
      </w:r>
      <w:r w:rsidRPr="00345889">
        <w:rPr>
          <w:rFonts w:ascii="Arial" w:hAnsi="Arial" w:cs="Arial"/>
          <w:b/>
          <w:bCs/>
          <w:color w:val="4D4D4D"/>
          <w:shd w:val="clear" w:color="auto" w:fill="FFFFFF"/>
        </w:rPr>
        <w:t>)</w:t>
      </w:r>
      <w:r w:rsidRPr="00345889">
        <w:rPr>
          <w:rFonts w:ascii="Arial" w:hAnsi="Arial" w:cs="Arial"/>
          <w:b/>
          <w:bCs/>
          <w:color w:val="4D4D4D"/>
          <w:shd w:val="clear" w:color="auto" w:fill="FFFFFF"/>
        </w:rPr>
        <w:t>，那么所有的接口都将收不到正确的帧。</w:t>
      </w:r>
    </w:p>
    <w:p w14:paraId="0088E897" w14:textId="502A2AE9" w:rsidR="00345889" w:rsidRPr="00345889" w:rsidRDefault="00345889" w:rsidP="00345889">
      <w:pPr>
        <w:rPr>
          <w:rFonts w:ascii="Arial" w:hAnsi="Arial" w:cs="Arial"/>
          <w:b/>
          <w:bCs/>
          <w:color w:val="4D4D4D"/>
          <w:shd w:val="clear" w:color="auto" w:fill="FFFFFF"/>
        </w:rPr>
      </w:pPr>
      <w:r>
        <w:rPr>
          <w:rFonts w:ascii="Arial" w:hAnsi="Arial" w:cs="Arial" w:hint="eastAsia"/>
          <w:b/>
          <w:bCs/>
          <w:color w:val="4D4D4D"/>
          <w:shd w:val="clear" w:color="auto" w:fill="FFFFFF"/>
        </w:rPr>
        <w:t>4</w:t>
      </w:r>
      <w:r>
        <w:rPr>
          <w:rFonts w:ascii="Arial" w:hAnsi="Arial" w:cs="Arial"/>
          <w:b/>
          <w:bCs/>
          <w:color w:val="4D4D4D"/>
          <w:shd w:val="clear" w:color="auto" w:fill="FFFFFF"/>
        </w:rPr>
        <w:t>.</w:t>
      </w:r>
      <w:r w:rsidRPr="00345889">
        <w:rPr>
          <w:rFonts w:ascii="Arial" w:hAnsi="Arial" w:cs="Arial" w:hint="eastAsia"/>
          <w:b/>
          <w:bCs/>
          <w:color w:val="4D4D4D"/>
          <w:shd w:val="clear" w:color="auto" w:fill="FFFFFF"/>
        </w:rPr>
        <w:t>集线器采用了专门的芯片，进行自适应串音回波抵消。这样可使接口转发出去的较强信号不致对该接口接收到的较弱信号产生干扰</w:t>
      </w:r>
      <w:r w:rsidRPr="00345889">
        <w:rPr>
          <w:rFonts w:ascii="Arial" w:hAnsi="Arial" w:cs="Arial"/>
          <w:b/>
          <w:bCs/>
          <w:color w:val="4D4D4D"/>
          <w:shd w:val="clear" w:color="auto" w:fill="FFFFFF"/>
        </w:rPr>
        <w:t xml:space="preserve"> (</w:t>
      </w:r>
      <w:r w:rsidRPr="00345889">
        <w:rPr>
          <w:rFonts w:ascii="Arial" w:hAnsi="Arial" w:cs="Arial"/>
          <w:b/>
          <w:bCs/>
          <w:color w:val="4D4D4D"/>
          <w:shd w:val="clear" w:color="auto" w:fill="FFFFFF"/>
        </w:rPr>
        <w:t>这种干扰即近端串音</w:t>
      </w:r>
      <w:r w:rsidRPr="00345889">
        <w:rPr>
          <w:rFonts w:ascii="Arial" w:hAnsi="Arial" w:cs="Arial"/>
          <w:b/>
          <w:bCs/>
          <w:color w:val="4D4D4D"/>
          <w:shd w:val="clear" w:color="auto" w:fill="FFFFFF"/>
        </w:rPr>
        <w:t>)</w:t>
      </w:r>
      <w:r w:rsidRPr="00345889">
        <w:rPr>
          <w:rFonts w:ascii="Arial" w:hAnsi="Arial" w:cs="Arial"/>
          <w:b/>
          <w:bCs/>
          <w:color w:val="4D4D4D"/>
          <w:shd w:val="clear" w:color="auto" w:fill="FFFFFF"/>
        </w:rPr>
        <w:t>。每个比特在转发之前还</w:t>
      </w:r>
      <w:r w:rsidRPr="00345889">
        <w:rPr>
          <w:rFonts w:ascii="Arial" w:hAnsi="Arial" w:cs="Arial"/>
          <w:b/>
          <w:bCs/>
          <w:color w:val="4D4D4D"/>
          <w:shd w:val="clear" w:color="auto" w:fill="FFFFFF"/>
        </w:rPr>
        <w:lastRenderedPageBreak/>
        <w:t>有进行再生整形并重新定时。</w:t>
      </w:r>
    </w:p>
    <w:p w14:paraId="0D9DD564" w14:textId="4954A486" w:rsidR="00345889" w:rsidRDefault="00345889" w:rsidP="000A5D39">
      <w:pPr>
        <w:rPr>
          <w:rFonts w:ascii="Arial" w:hAnsi="Arial" w:cs="Arial"/>
          <w:b/>
          <w:bCs/>
          <w:color w:val="4D4D4D"/>
          <w:shd w:val="clear" w:color="auto" w:fill="FFFFFF"/>
        </w:rPr>
      </w:pPr>
      <w:r w:rsidRPr="00345889">
        <w:drawing>
          <wp:inline distT="0" distB="0" distL="0" distR="0" wp14:anchorId="4F389493" wp14:editId="04C93A36">
            <wp:extent cx="5194591" cy="12827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230" cy="1286562"/>
                    </a:xfrm>
                    <a:prstGeom prst="rect">
                      <a:avLst/>
                    </a:prstGeom>
                  </pic:spPr>
                </pic:pic>
              </a:graphicData>
            </a:graphic>
          </wp:inline>
        </w:drawing>
      </w:r>
    </w:p>
    <w:p w14:paraId="326A201F" w14:textId="2C5F125D" w:rsidR="00345889" w:rsidRDefault="00345889" w:rsidP="000A5D39">
      <w:pPr>
        <w:rPr>
          <w:rFonts w:ascii="Arial" w:hAnsi="Arial" w:cs="Arial"/>
          <w:b/>
          <w:bCs/>
          <w:color w:val="4D4D4D"/>
          <w:shd w:val="clear" w:color="auto" w:fill="FFFFFF"/>
        </w:rPr>
      </w:pPr>
      <w:bookmarkStart w:id="0" w:name="_GoBack"/>
      <w:bookmarkEnd w:id="0"/>
    </w:p>
    <w:p w14:paraId="5650501A" w14:textId="621DD8E0" w:rsidR="00345889" w:rsidRDefault="00345889" w:rsidP="000A5D39">
      <w:pPr>
        <w:rPr>
          <w:rFonts w:ascii="Arial" w:hAnsi="Arial" w:cs="Arial"/>
          <w:b/>
          <w:bCs/>
          <w:color w:val="4D4D4D"/>
          <w:shd w:val="clear" w:color="auto" w:fill="FFFFFF"/>
        </w:rPr>
      </w:pPr>
    </w:p>
    <w:p w14:paraId="2E15E4A4" w14:textId="77777777" w:rsidR="00345889" w:rsidRPr="000A5D39" w:rsidRDefault="00345889" w:rsidP="000A5D39">
      <w:pPr>
        <w:rPr>
          <w:rFonts w:ascii="Arial" w:hAnsi="Arial" w:cs="Arial" w:hint="eastAsia"/>
          <w:b/>
          <w:bCs/>
          <w:color w:val="4D4D4D"/>
          <w:shd w:val="clear" w:color="auto" w:fill="FFFFFF"/>
        </w:rPr>
      </w:pPr>
    </w:p>
    <w:p w14:paraId="028D3C24" w14:textId="77777777" w:rsidR="000A5D39" w:rsidRPr="000A5D39" w:rsidRDefault="00861EBA" w:rsidP="000A5D39">
      <w:pPr>
        <w:rPr>
          <w:rFonts w:ascii="Arial" w:hAnsi="Arial" w:cs="Arial"/>
          <w:b/>
          <w:bCs/>
          <w:color w:val="4D4D4D"/>
          <w:shd w:val="clear" w:color="auto" w:fill="FFFFFF"/>
        </w:rPr>
      </w:pPr>
      <w:r>
        <w:rPr>
          <w:rFonts w:ascii="Arial" w:hAnsi="Arial" w:cs="Arial" w:hint="eastAsia"/>
          <w:color w:val="4D4D4D"/>
          <w:shd w:val="clear" w:color="auto" w:fill="FFFFFF"/>
        </w:rPr>
        <w:t>3</w:t>
      </w:r>
      <w:r>
        <w:rPr>
          <w:rFonts w:ascii="Arial" w:hAnsi="Arial" w:cs="Arial"/>
          <w:color w:val="4D4D4D"/>
          <w:shd w:val="clear" w:color="auto" w:fill="FFFFFF"/>
        </w:rPr>
        <w:t xml:space="preserve">-30 </w:t>
      </w:r>
      <w:r w:rsidR="000A5D39" w:rsidRPr="000A5D39">
        <w:rPr>
          <w:rFonts w:ascii="Arial" w:hAnsi="Arial" w:cs="Arial" w:hint="eastAsia"/>
          <w:b/>
          <w:bCs/>
          <w:color w:val="4D4D4D"/>
          <w:shd w:val="clear" w:color="auto" w:fill="FFFFFF"/>
        </w:rPr>
        <w:t>假定一个以太网上的通信量中的</w:t>
      </w:r>
      <w:r w:rsidR="000A5D39" w:rsidRPr="000A5D39">
        <w:rPr>
          <w:rFonts w:ascii="Arial" w:hAnsi="Arial" w:cs="Arial" w:hint="eastAsia"/>
          <w:b/>
          <w:bCs/>
          <w:color w:val="4D4D4D"/>
          <w:shd w:val="clear" w:color="auto" w:fill="FFFFFF"/>
        </w:rPr>
        <w:t>80%</w:t>
      </w:r>
      <w:r w:rsidR="000A5D39" w:rsidRPr="000A5D39">
        <w:rPr>
          <w:rFonts w:ascii="Arial" w:hAnsi="Arial" w:cs="Arial" w:hint="eastAsia"/>
          <w:b/>
          <w:bCs/>
          <w:color w:val="4D4D4D"/>
          <w:shd w:val="clear" w:color="auto" w:fill="FFFFFF"/>
        </w:rPr>
        <w:t>是在本局域网上进行的，而其余的</w:t>
      </w:r>
      <w:r w:rsidR="000A5D39" w:rsidRPr="000A5D39">
        <w:rPr>
          <w:rFonts w:ascii="Arial" w:hAnsi="Arial" w:cs="Arial" w:hint="eastAsia"/>
          <w:b/>
          <w:bCs/>
          <w:color w:val="4D4D4D"/>
          <w:shd w:val="clear" w:color="auto" w:fill="FFFFFF"/>
        </w:rPr>
        <w:t>20%</w:t>
      </w:r>
      <w:r w:rsidR="000A5D39" w:rsidRPr="000A5D39">
        <w:rPr>
          <w:rFonts w:ascii="Arial" w:hAnsi="Arial" w:cs="Arial" w:hint="eastAsia"/>
          <w:b/>
          <w:bCs/>
          <w:color w:val="4D4D4D"/>
          <w:shd w:val="clear" w:color="auto" w:fill="FFFFFF"/>
        </w:rPr>
        <w:t>的通信量是在本局域网和因特网之间进行的。另一个以太网的情况则反过来。这两个以太网一个使用以太网集线器，而另一个使用以太网交换机。你认为以太网交换机应当用在哪一个网络？</w:t>
      </w:r>
    </w:p>
    <w:p w14:paraId="45605A07" w14:textId="77777777" w:rsidR="00861EBA" w:rsidRPr="00861EBA" w:rsidRDefault="00861EBA" w:rsidP="00861EBA">
      <w:pPr>
        <w:rPr>
          <w:rFonts w:ascii="Arial" w:hAnsi="Arial" w:cs="Arial"/>
          <w:color w:val="4D4D4D"/>
          <w:shd w:val="clear" w:color="auto" w:fill="FFFFFF"/>
        </w:rPr>
      </w:pPr>
      <w:r w:rsidRPr="00861EBA">
        <w:rPr>
          <w:rFonts w:ascii="Arial" w:hAnsi="Arial" w:cs="Arial" w:hint="eastAsia"/>
          <w:color w:val="4D4D4D"/>
          <w:shd w:val="clear" w:color="auto" w:fill="FFFFFF"/>
        </w:rPr>
        <w:t>集线器为物理层设备，模拟了总线这一共享媒介共争用，成为局域网通信容量的瓶颈。交换机则为链路层设备，可实现透明交换局域网通过路由器与因特网相连当本局域网和因特网之间的通信量占主要成份时，形成集中面向路由器的数据流，使用集线器冲突较大，采用交换机能得到改善。</w:t>
      </w:r>
      <w:r w:rsidRPr="00861EBA">
        <w:rPr>
          <w:rFonts w:ascii="Arial" w:hAnsi="Arial" w:cs="Arial"/>
          <w:color w:val="4D4D4D"/>
          <w:shd w:val="clear" w:color="auto" w:fill="FFFFFF"/>
        </w:rPr>
        <w:t xml:space="preserve"> </w:t>
      </w:r>
      <w:r w:rsidRPr="00861EBA">
        <w:rPr>
          <w:rFonts w:ascii="Arial" w:hAnsi="Arial" w:cs="Arial"/>
          <w:color w:val="4D4D4D"/>
          <w:shd w:val="clear" w:color="auto" w:fill="FFFFFF"/>
        </w:rPr>
        <w:t>当本局域网内通信量占主要成份时，采用交换机改善对外流量不明显</w:t>
      </w:r>
    </w:p>
    <w:p w14:paraId="76F2156B" w14:textId="77777777" w:rsidR="000A5D39" w:rsidRPr="000A5D39" w:rsidRDefault="00861EBA" w:rsidP="000A5D39">
      <w:pPr>
        <w:rPr>
          <w:rFonts w:ascii="Arial" w:hAnsi="Arial" w:cs="Arial"/>
          <w:b/>
          <w:bCs/>
          <w:color w:val="4D4D4D"/>
          <w:shd w:val="clear" w:color="auto" w:fill="FFFFFF"/>
        </w:rPr>
      </w:pPr>
      <w:r>
        <w:rPr>
          <w:rFonts w:ascii="Arial" w:hAnsi="Arial" w:cs="Arial"/>
          <w:color w:val="4D4D4D"/>
          <w:shd w:val="clear" w:color="auto" w:fill="FFFFFF"/>
        </w:rPr>
        <w:t xml:space="preserve">3-33 </w:t>
      </w:r>
      <w:r w:rsidR="000A5D39" w:rsidRPr="000A5D39">
        <w:rPr>
          <w:rFonts w:ascii="Arial" w:hAnsi="Arial" w:cs="Arial" w:hint="eastAsia"/>
          <w:b/>
          <w:bCs/>
          <w:color w:val="4D4D4D"/>
          <w:shd w:val="clear" w:color="auto" w:fill="FFFFFF"/>
        </w:rPr>
        <w:t> </w:t>
      </w:r>
      <w:r w:rsidR="000A5D39" w:rsidRPr="000A5D39">
        <w:rPr>
          <w:rFonts w:ascii="Arial" w:hAnsi="Arial" w:cs="Arial" w:hint="eastAsia"/>
          <w:b/>
          <w:bCs/>
          <w:color w:val="4D4D4D"/>
          <w:shd w:val="clear" w:color="auto" w:fill="FFFFFF"/>
        </w:rPr>
        <w:t>网桥中的转发表是用自学习算法建立的。如果有的站点总是不发送数据而仅仅接受数据，那么在转发表中是否就没有与这样的站点相对应的项目？如果要向这个站点发送数据帧，那么网桥能够把数据帧正确转发到目的地址吗？</w:t>
      </w:r>
    </w:p>
    <w:p w14:paraId="103FA11E" w14:textId="3CC55AD4" w:rsidR="00861EBA" w:rsidRDefault="00861EBA" w:rsidP="00861EBA">
      <w:r>
        <w:rPr>
          <w:rFonts w:ascii="Arial" w:hAnsi="Arial" w:cs="Arial"/>
          <w:color w:val="4D4D4D"/>
          <w:shd w:val="clear" w:color="auto" w:fill="FFFFFF"/>
        </w:rPr>
        <w:t>没有与这样的站点相对应的项目</w:t>
      </w:r>
      <w:r>
        <w:rPr>
          <w:rFonts w:ascii="Arial" w:hAnsi="Arial" w:cs="Arial"/>
          <w:color w:val="4D4D4D"/>
          <w:shd w:val="clear" w:color="auto" w:fill="FFFFFF"/>
        </w:rPr>
        <w:t>;</w:t>
      </w:r>
      <w:r>
        <w:rPr>
          <w:rFonts w:ascii="Arial" w:hAnsi="Arial" w:cs="Arial"/>
          <w:color w:val="4D4D4D"/>
          <w:shd w:val="clear" w:color="auto" w:fill="FFFFFF"/>
        </w:rPr>
        <w:t>网桥能够利用广播把数据帧正确转发到目的地址</w:t>
      </w:r>
    </w:p>
    <w:sectPr w:rsidR="00861E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22CFE" w14:textId="77777777" w:rsidR="00B63AC6" w:rsidRDefault="00B63AC6" w:rsidP="00BF5F86">
      <w:r>
        <w:separator/>
      </w:r>
    </w:p>
  </w:endnote>
  <w:endnote w:type="continuationSeparator" w:id="0">
    <w:p w14:paraId="2BFE79F6" w14:textId="77777777" w:rsidR="00B63AC6" w:rsidRDefault="00B63AC6" w:rsidP="00BF5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B878A" w14:textId="77777777" w:rsidR="00B63AC6" w:rsidRDefault="00B63AC6" w:rsidP="00BF5F86">
      <w:r>
        <w:separator/>
      </w:r>
    </w:p>
  </w:footnote>
  <w:footnote w:type="continuationSeparator" w:id="0">
    <w:p w14:paraId="7D1BE15A" w14:textId="77777777" w:rsidR="00B63AC6" w:rsidRDefault="00B63AC6" w:rsidP="00BF5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2357E"/>
    <w:multiLevelType w:val="multilevel"/>
    <w:tmpl w:val="E1CA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48"/>
    <w:rsid w:val="00046C15"/>
    <w:rsid w:val="000A5D39"/>
    <w:rsid w:val="002015F7"/>
    <w:rsid w:val="00293D02"/>
    <w:rsid w:val="002A5CE0"/>
    <w:rsid w:val="00345889"/>
    <w:rsid w:val="003C5F48"/>
    <w:rsid w:val="003F17E2"/>
    <w:rsid w:val="007E55CB"/>
    <w:rsid w:val="00861EBA"/>
    <w:rsid w:val="00A504F0"/>
    <w:rsid w:val="00B17C5C"/>
    <w:rsid w:val="00B63AC6"/>
    <w:rsid w:val="00BF5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2298C"/>
  <w15:chartTrackingRefBased/>
  <w15:docId w15:val="{D34919CB-33B4-4440-9330-7DEB2BC55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B17C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293D02"/>
    <w:rPr>
      <w:kern w:val="0"/>
      <w:szCs w:val="20"/>
    </w:rPr>
    <w:tblPr>
      <w:tblBorders>
        <w:top w:val="single" w:sz="6" w:space="0" w:color="auto"/>
        <w:bottom w:val="single" w:sz="6" w:space="0" w:color="auto"/>
      </w:tblBorders>
    </w:tblPr>
    <w:tblStylePr w:type="firstRow">
      <w:tblPr/>
      <w:tcPr>
        <w:tcBorders>
          <w:top w:val="single" w:sz="4" w:space="0" w:color="auto"/>
          <w:left w:val="nil"/>
          <w:bottom w:val="single" w:sz="12" w:space="0" w:color="auto"/>
          <w:right w:val="nil"/>
          <w:insideH w:val="nil"/>
          <w:insideV w:val="nil"/>
          <w:tl2br w:val="nil"/>
          <w:tr2bl w:val="nil"/>
        </w:tcBorders>
      </w:tcPr>
    </w:tblStylePr>
  </w:style>
  <w:style w:type="character" w:customStyle="1" w:styleId="30">
    <w:name w:val="标题 3 字符"/>
    <w:basedOn w:val="a0"/>
    <w:link w:val="3"/>
    <w:uiPriority w:val="9"/>
    <w:semiHidden/>
    <w:rsid w:val="00B17C5C"/>
    <w:rPr>
      <w:b/>
      <w:bCs/>
      <w:sz w:val="32"/>
      <w:szCs w:val="32"/>
    </w:rPr>
  </w:style>
  <w:style w:type="paragraph" w:styleId="a4">
    <w:name w:val="header"/>
    <w:basedOn w:val="a"/>
    <w:link w:val="a5"/>
    <w:uiPriority w:val="99"/>
    <w:unhideWhenUsed/>
    <w:rsid w:val="00BF5F8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F5F86"/>
    <w:rPr>
      <w:sz w:val="18"/>
      <w:szCs w:val="18"/>
    </w:rPr>
  </w:style>
  <w:style w:type="paragraph" w:styleId="a6">
    <w:name w:val="footer"/>
    <w:basedOn w:val="a"/>
    <w:link w:val="a7"/>
    <w:uiPriority w:val="99"/>
    <w:unhideWhenUsed/>
    <w:rsid w:val="00BF5F86"/>
    <w:pPr>
      <w:tabs>
        <w:tab w:val="center" w:pos="4153"/>
        <w:tab w:val="right" w:pos="8306"/>
      </w:tabs>
      <w:snapToGrid w:val="0"/>
      <w:jc w:val="left"/>
    </w:pPr>
    <w:rPr>
      <w:sz w:val="18"/>
      <w:szCs w:val="18"/>
    </w:rPr>
  </w:style>
  <w:style w:type="character" w:customStyle="1" w:styleId="a7">
    <w:name w:val="页脚 字符"/>
    <w:basedOn w:val="a0"/>
    <w:link w:val="a6"/>
    <w:uiPriority w:val="99"/>
    <w:rsid w:val="00BF5F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86828">
      <w:bodyDiv w:val="1"/>
      <w:marLeft w:val="0"/>
      <w:marRight w:val="0"/>
      <w:marTop w:val="0"/>
      <w:marBottom w:val="0"/>
      <w:divBdr>
        <w:top w:val="none" w:sz="0" w:space="0" w:color="auto"/>
        <w:left w:val="none" w:sz="0" w:space="0" w:color="auto"/>
        <w:bottom w:val="none" w:sz="0" w:space="0" w:color="auto"/>
        <w:right w:val="none" w:sz="0" w:space="0" w:color="auto"/>
      </w:divBdr>
    </w:div>
    <w:div w:id="210270006">
      <w:bodyDiv w:val="1"/>
      <w:marLeft w:val="0"/>
      <w:marRight w:val="0"/>
      <w:marTop w:val="0"/>
      <w:marBottom w:val="0"/>
      <w:divBdr>
        <w:top w:val="none" w:sz="0" w:space="0" w:color="auto"/>
        <w:left w:val="none" w:sz="0" w:space="0" w:color="auto"/>
        <w:bottom w:val="none" w:sz="0" w:space="0" w:color="auto"/>
        <w:right w:val="none" w:sz="0" w:space="0" w:color="auto"/>
      </w:divBdr>
    </w:div>
    <w:div w:id="387843516">
      <w:bodyDiv w:val="1"/>
      <w:marLeft w:val="0"/>
      <w:marRight w:val="0"/>
      <w:marTop w:val="0"/>
      <w:marBottom w:val="0"/>
      <w:divBdr>
        <w:top w:val="none" w:sz="0" w:space="0" w:color="auto"/>
        <w:left w:val="none" w:sz="0" w:space="0" w:color="auto"/>
        <w:bottom w:val="none" w:sz="0" w:space="0" w:color="auto"/>
        <w:right w:val="none" w:sz="0" w:space="0" w:color="auto"/>
      </w:divBdr>
    </w:div>
    <w:div w:id="598218604">
      <w:bodyDiv w:val="1"/>
      <w:marLeft w:val="0"/>
      <w:marRight w:val="0"/>
      <w:marTop w:val="0"/>
      <w:marBottom w:val="0"/>
      <w:divBdr>
        <w:top w:val="none" w:sz="0" w:space="0" w:color="auto"/>
        <w:left w:val="none" w:sz="0" w:space="0" w:color="auto"/>
        <w:bottom w:val="none" w:sz="0" w:space="0" w:color="auto"/>
        <w:right w:val="none" w:sz="0" w:space="0" w:color="auto"/>
      </w:divBdr>
    </w:div>
    <w:div w:id="734089880">
      <w:bodyDiv w:val="1"/>
      <w:marLeft w:val="0"/>
      <w:marRight w:val="0"/>
      <w:marTop w:val="0"/>
      <w:marBottom w:val="0"/>
      <w:divBdr>
        <w:top w:val="none" w:sz="0" w:space="0" w:color="auto"/>
        <w:left w:val="none" w:sz="0" w:space="0" w:color="auto"/>
        <w:bottom w:val="none" w:sz="0" w:space="0" w:color="auto"/>
        <w:right w:val="none" w:sz="0" w:space="0" w:color="auto"/>
      </w:divBdr>
    </w:div>
    <w:div w:id="770661944">
      <w:bodyDiv w:val="1"/>
      <w:marLeft w:val="0"/>
      <w:marRight w:val="0"/>
      <w:marTop w:val="0"/>
      <w:marBottom w:val="0"/>
      <w:divBdr>
        <w:top w:val="none" w:sz="0" w:space="0" w:color="auto"/>
        <w:left w:val="none" w:sz="0" w:space="0" w:color="auto"/>
        <w:bottom w:val="none" w:sz="0" w:space="0" w:color="auto"/>
        <w:right w:val="none" w:sz="0" w:space="0" w:color="auto"/>
      </w:divBdr>
    </w:div>
    <w:div w:id="779183260">
      <w:bodyDiv w:val="1"/>
      <w:marLeft w:val="0"/>
      <w:marRight w:val="0"/>
      <w:marTop w:val="0"/>
      <w:marBottom w:val="0"/>
      <w:divBdr>
        <w:top w:val="none" w:sz="0" w:space="0" w:color="auto"/>
        <w:left w:val="none" w:sz="0" w:space="0" w:color="auto"/>
        <w:bottom w:val="none" w:sz="0" w:space="0" w:color="auto"/>
        <w:right w:val="none" w:sz="0" w:space="0" w:color="auto"/>
      </w:divBdr>
    </w:div>
    <w:div w:id="840661508">
      <w:bodyDiv w:val="1"/>
      <w:marLeft w:val="0"/>
      <w:marRight w:val="0"/>
      <w:marTop w:val="0"/>
      <w:marBottom w:val="0"/>
      <w:divBdr>
        <w:top w:val="none" w:sz="0" w:space="0" w:color="auto"/>
        <w:left w:val="none" w:sz="0" w:space="0" w:color="auto"/>
        <w:bottom w:val="none" w:sz="0" w:space="0" w:color="auto"/>
        <w:right w:val="none" w:sz="0" w:space="0" w:color="auto"/>
      </w:divBdr>
    </w:div>
    <w:div w:id="867059517">
      <w:bodyDiv w:val="1"/>
      <w:marLeft w:val="0"/>
      <w:marRight w:val="0"/>
      <w:marTop w:val="0"/>
      <w:marBottom w:val="0"/>
      <w:divBdr>
        <w:top w:val="none" w:sz="0" w:space="0" w:color="auto"/>
        <w:left w:val="none" w:sz="0" w:space="0" w:color="auto"/>
        <w:bottom w:val="none" w:sz="0" w:space="0" w:color="auto"/>
        <w:right w:val="none" w:sz="0" w:space="0" w:color="auto"/>
      </w:divBdr>
    </w:div>
    <w:div w:id="1218660069">
      <w:bodyDiv w:val="1"/>
      <w:marLeft w:val="0"/>
      <w:marRight w:val="0"/>
      <w:marTop w:val="0"/>
      <w:marBottom w:val="0"/>
      <w:divBdr>
        <w:top w:val="none" w:sz="0" w:space="0" w:color="auto"/>
        <w:left w:val="none" w:sz="0" w:space="0" w:color="auto"/>
        <w:bottom w:val="none" w:sz="0" w:space="0" w:color="auto"/>
        <w:right w:val="none" w:sz="0" w:space="0" w:color="auto"/>
      </w:divBdr>
    </w:div>
    <w:div w:id="1288312435">
      <w:bodyDiv w:val="1"/>
      <w:marLeft w:val="0"/>
      <w:marRight w:val="0"/>
      <w:marTop w:val="0"/>
      <w:marBottom w:val="0"/>
      <w:divBdr>
        <w:top w:val="none" w:sz="0" w:space="0" w:color="auto"/>
        <w:left w:val="none" w:sz="0" w:space="0" w:color="auto"/>
        <w:bottom w:val="none" w:sz="0" w:space="0" w:color="auto"/>
        <w:right w:val="none" w:sz="0" w:space="0" w:color="auto"/>
      </w:divBdr>
    </w:div>
    <w:div w:id="1288315553">
      <w:bodyDiv w:val="1"/>
      <w:marLeft w:val="0"/>
      <w:marRight w:val="0"/>
      <w:marTop w:val="0"/>
      <w:marBottom w:val="0"/>
      <w:divBdr>
        <w:top w:val="none" w:sz="0" w:space="0" w:color="auto"/>
        <w:left w:val="none" w:sz="0" w:space="0" w:color="auto"/>
        <w:bottom w:val="none" w:sz="0" w:space="0" w:color="auto"/>
        <w:right w:val="none" w:sz="0" w:space="0" w:color="auto"/>
      </w:divBdr>
    </w:div>
    <w:div w:id="1434320957">
      <w:bodyDiv w:val="1"/>
      <w:marLeft w:val="0"/>
      <w:marRight w:val="0"/>
      <w:marTop w:val="0"/>
      <w:marBottom w:val="0"/>
      <w:divBdr>
        <w:top w:val="none" w:sz="0" w:space="0" w:color="auto"/>
        <w:left w:val="none" w:sz="0" w:space="0" w:color="auto"/>
        <w:bottom w:val="none" w:sz="0" w:space="0" w:color="auto"/>
        <w:right w:val="none" w:sz="0" w:space="0" w:color="auto"/>
      </w:divBdr>
    </w:div>
    <w:div w:id="1660230405">
      <w:bodyDiv w:val="1"/>
      <w:marLeft w:val="0"/>
      <w:marRight w:val="0"/>
      <w:marTop w:val="0"/>
      <w:marBottom w:val="0"/>
      <w:divBdr>
        <w:top w:val="none" w:sz="0" w:space="0" w:color="auto"/>
        <w:left w:val="none" w:sz="0" w:space="0" w:color="auto"/>
        <w:bottom w:val="none" w:sz="0" w:space="0" w:color="auto"/>
        <w:right w:val="none" w:sz="0" w:space="0" w:color="auto"/>
      </w:divBdr>
    </w:div>
    <w:div w:id="1717507606">
      <w:bodyDiv w:val="1"/>
      <w:marLeft w:val="0"/>
      <w:marRight w:val="0"/>
      <w:marTop w:val="0"/>
      <w:marBottom w:val="0"/>
      <w:divBdr>
        <w:top w:val="none" w:sz="0" w:space="0" w:color="auto"/>
        <w:left w:val="none" w:sz="0" w:space="0" w:color="auto"/>
        <w:bottom w:val="none" w:sz="0" w:space="0" w:color="auto"/>
        <w:right w:val="none" w:sz="0" w:space="0" w:color="auto"/>
      </w:divBdr>
    </w:div>
    <w:div w:id="1871262419">
      <w:bodyDiv w:val="1"/>
      <w:marLeft w:val="0"/>
      <w:marRight w:val="0"/>
      <w:marTop w:val="0"/>
      <w:marBottom w:val="0"/>
      <w:divBdr>
        <w:top w:val="none" w:sz="0" w:space="0" w:color="auto"/>
        <w:left w:val="none" w:sz="0" w:space="0" w:color="auto"/>
        <w:bottom w:val="none" w:sz="0" w:space="0" w:color="auto"/>
        <w:right w:val="none" w:sz="0" w:space="0" w:color="auto"/>
      </w:divBdr>
    </w:div>
    <w:div w:id="1970894024">
      <w:bodyDiv w:val="1"/>
      <w:marLeft w:val="0"/>
      <w:marRight w:val="0"/>
      <w:marTop w:val="0"/>
      <w:marBottom w:val="0"/>
      <w:divBdr>
        <w:top w:val="none" w:sz="0" w:space="0" w:color="auto"/>
        <w:left w:val="none" w:sz="0" w:space="0" w:color="auto"/>
        <w:bottom w:val="none" w:sz="0" w:space="0" w:color="auto"/>
        <w:right w:val="none" w:sz="0" w:space="0" w:color="auto"/>
      </w:divBdr>
    </w:div>
    <w:div w:id="2021001220">
      <w:bodyDiv w:val="1"/>
      <w:marLeft w:val="0"/>
      <w:marRight w:val="0"/>
      <w:marTop w:val="0"/>
      <w:marBottom w:val="0"/>
      <w:divBdr>
        <w:top w:val="none" w:sz="0" w:space="0" w:color="auto"/>
        <w:left w:val="none" w:sz="0" w:space="0" w:color="auto"/>
        <w:bottom w:val="none" w:sz="0" w:space="0" w:color="auto"/>
        <w:right w:val="none" w:sz="0" w:space="0" w:color="auto"/>
      </w:divBdr>
    </w:div>
    <w:div w:id="2042781126">
      <w:bodyDiv w:val="1"/>
      <w:marLeft w:val="0"/>
      <w:marRight w:val="0"/>
      <w:marTop w:val="0"/>
      <w:marBottom w:val="0"/>
      <w:divBdr>
        <w:top w:val="none" w:sz="0" w:space="0" w:color="auto"/>
        <w:left w:val="none" w:sz="0" w:space="0" w:color="auto"/>
        <w:bottom w:val="none" w:sz="0" w:space="0" w:color="auto"/>
        <w:right w:val="none" w:sz="0" w:space="0" w:color="auto"/>
      </w:divBdr>
    </w:div>
    <w:div w:id="213929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刘代远</dc:creator>
  <cp:keywords/>
  <dc:description/>
  <cp:lastModifiedBy>kk</cp:lastModifiedBy>
  <cp:revision>10</cp:revision>
  <dcterms:created xsi:type="dcterms:W3CDTF">2023-12-07T11:17:00Z</dcterms:created>
  <dcterms:modified xsi:type="dcterms:W3CDTF">2023-12-25T09:46:00Z</dcterms:modified>
</cp:coreProperties>
</file>