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D72" w:rsidRDefault="00061D72" w:rsidP="00061D72">
      <w:pPr>
        <w:rPr>
          <w:rFonts w:hint="eastAsia"/>
        </w:rPr>
      </w:pPr>
      <w:r>
        <w:t>6-01 互联网的域名结构是怎么样的？它与目前的电话网的号码结构有何异同之处？</w:t>
      </w:r>
    </w:p>
    <w:p w:rsidR="00061D72" w:rsidRPr="00061D72" w:rsidRDefault="00061D72" w:rsidP="00061D72">
      <w:pPr>
        <w:rPr>
          <w:rFonts w:hint="eastAsia"/>
        </w:rPr>
      </w:pPr>
      <w:r>
        <w:rPr>
          <w:rFonts w:hint="eastAsia"/>
        </w:rPr>
        <w:t>从语法上讲，每一个域名都由标号序列组成，而各标号之间用点隔开。</w:t>
      </w:r>
    </w:p>
    <w:p w:rsidR="00061D72" w:rsidRDefault="00061D72" w:rsidP="00061D72">
      <w:r>
        <w:rPr>
          <w:rFonts w:hint="eastAsia"/>
        </w:rPr>
        <w:t>中国使用的手机号码为</w:t>
      </w:r>
      <w:r>
        <w:t>11位，其中各段有不同的编码方向，其构成如下：</w:t>
      </w:r>
    </w:p>
    <w:p w:rsidR="00061D72" w:rsidRDefault="00061D72" w:rsidP="00061D72">
      <w:r>
        <w:rPr>
          <w:rFonts w:hint="eastAsia"/>
        </w:rPr>
        <w:t>前</w:t>
      </w:r>
      <w:r>
        <w:t xml:space="preserve"> 3 位：网络识别号；</w:t>
      </w:r>
    </w:p>
    <w:p w:rsidR="00061D72" w:rsidRDefault="00061D72" w:rsidP="00061D72">
      <w:r>
        <w:rPr>
          <w:rFonts w:hint="eastAsia"/>
        </w:rPr>
        <w:t>第</w:t>
      </w:r>
      <w:r>
        <w:t xml:space="preserve"> 4-7 位：地区编码；</w:t>
      </w:r>
    </w:p>
    <w:p w:rsidR="00061D72" w:rsidRDefault="00061D72" w:rsidP="00061D72">
      <w:pPr>
        <w:rPr>
          <w:rFonts w:hint="eastAsia"/>
        </w:rPr>
      </w:pPr>
      <w:r>
        <w:rPr>
          <w:rFonts w:hint="eastAsia"/>
        </w:rPr>
        <w:t>第</w:t>
      </w:r>
      <w:r>
        <w:t xml:space="preserve"> 8-11 位：顺序排列，随机发放用户挑选。</w:t>
      </w:r>
    </w:p>
    <w:p w:rsidR="00061D72" w:rsidRPr="00061D72" w:rsidRDefault="00061D72" w:rsidP="00061D72">
      <w:pPr>
        <w:rPr>
          <w:rFonts w:hint="eastAsia"/>
        </w:rPr>
      </w:pPr>
      <w:r>
        <w:rPr>
          <w:rFonts w:hint="eastAsia"/>
        </w:rPr>
        <w:t>座机号码首先是国家的区号</w:t>
      </w:r>
      <w:r>
        <w:t xml:space="preserve"> (中国为86)，然后是地区号 (如北京010)，然后是</w:t>
      </w:r>
      <w:proofErr w:type="gramStart"/>
      <w:r>
        <w:t>区县号</w:t>
      </w:r>
      <w:proofErr w:type="gramEnd"/>
      <w:r>
        <w:t xml:space="preserve"> (一般是前 2 位至前 3 位)，最后是乡镇级的号位 (一般是第 3 位或第 4 位)，最后是随机的编码了。</w:t>
      </w:r>
    </w:p>
    <w:p w:rsidR="00061D72" w:rsidRPr="00061D72" w:rsidRDefault="00061D72" w:rsidP="00061D72">
      <w:pPr>
        <w:rPr>
          <w:rFonts w:hint="eastAsia"/>
        </w:rPr>
      </w:pPr>
      <w:r>
        <w:rPr>
          <w:rFonts w:hint="eastAsia"/>
        </w:rPr>
        <w:t>相同之处：都是采用层次树状结构的命名方法。</w:t>
      </w:r>
    </w:p>
    <w:p w:rsidR="00061D72" w:rsidRDefault="00061D72" w:rsidP="00061D72">
      <w:r>
        <w:rPr>
          <w:rFonts w:hint="eastAsia"/>
        </w:rPr>
        <w:t>不同之处：域名不代表计算机所在的物理地点；电话号码与电话所在的地理位置有关。</w:t>
      </w:r>
    </w:p>
    <w:p w:rsidR="00061D72" w:rsidRPr="00061D72" w:rsidRDefault="00061D72" w:rsidP="00061D72">
      <w:r w:rsidRPr="00061D72">
        <w:rPr>
          <w:bCs/>
        </w:rPr>
        <w:t>6-02</w:t>
      </w:r>
      <w:r w:rsidRPr="00061D72">
        <w:t> 域名系统的主要功能是什么？域名系统中的本地域名服务器、根域名服务器、顶级域名服务器以及权限域名服务器有何区别？</w:t>
      </w:r>
    </w:p>
    <w:p w:rsidR="00061D72" w:rsidRPr="00061D72" w:rsidRDefault="00061D72" w:rsidP="00061D72">
      <w:r w:rsidRPr="00061D72">
        <w:t>域名系统的主要功能：将域名解析为IP地址。</w:t>
      </w:r>
    </w:p>
    <w:p w:rsidR="00061D72" w:rsidRPr="00061D72" w:rsidRDefault="00061D72" w:rsidP="00061D72">
      <w:r w:rsidRPr="00061D72">
        <w:t>这四种域名服务器所起的作用不同，具体作用见上述章节“域名服务器”。</w:t>
      </w:r>
    </w:p>
    <w:p w:rsidR="00061D72" w:rsidRPr="00061D72" w:rsidRDefault="00061D72" w:rsidP="00061D72">
      <w:pPr>
        <w:rPr>
          <w:bCs/>
        </w:rPr>
      </w:pPr>
      <w:r w:rsidRPr="00061D72">
        <w:rPr>
          <w:rFonts w:hint="eastAsia"/>
          <w:bCs/>
        </w:rPr>
        <w:t>6-10 假定要从已知的URL获得一个万维网文档。若该万维网服务器的Ip地址开始时并不知道。试问：除 HTTP外，还需要什么应用层协议和传输层协议？</w:t>
      </w:r>
    </w:p>
    <w:p w:rsidR="00061D72" w:rsidRPr="00061D72" w:rsidRDefault="00061D72" w:rsidP="00061D72">
      <w:pPr>
        <w:rPr>
          <w:rFonts w:hint="eastAsia"/>
        </w:rPr>
      </w:pPr>
      <w:r w:rsidRPr="00061D72">
        <w:t>答： 应用层协议需要的是DNS。</w:t>
      </w:r>
      <w:r w:rsidRPr="00061D72">
        <w:br/>
        <w:t>运输层协议需要的是UDP（DNS）使用和TCP（HTTP使用）。</w:t>
      </w:r>
    </w:p>
    <w:p w:rsidR="00061D72" w:rsidRPr="00061D72" w:rsidRDefault="00061D72" w:rsidP="00061D72">
      <w:pPr>
        <w:rPr>
          <w:bCs/>
        </w:rPr>
      </w:pPr>
      <w:r w:rsidRPr="00061D72">
        <w:rPr>
          <w:rFonts w:hint="eastAsia"/>
          <w:bCs/>
        </w:rPr>
        <w:t>6-13 浏览器同时打开多少个TCP连接进行浏览的优缺点如何？请说明理由。</w:t>
      </w:r>
    </w:p>
    <w:p w:rsidR="00061D72" w:rsidRPr="00061D72" w:rsidRDefault="00061D72" w:rsidP="00061D72">
      <w:pPr>
        <w:rPr>
          <w:rFonts w:hint="eastAsia"/>
        </w:rPr>
      </w:pPr>
      <w:r w:rsidRPr="00061D72">
        <w:t>答：优点：简单明了方便。缺点：卡的时候容易死机</w:t>
      </w:r>
    </w:p>
    <w:p w:rsidR="00061D72" w:rsidRDefault="00061D72" w:rsidP="00061D72">
      <w:r>
        <w:t>6-14 当使用鼠标点击一个万维网文档是，若该文档出来有文本外，还有一个本地.gif图像和两个远地.gif图像。试问；需要使用那个应用程序，以及需要建立几次UDP连接和几次TCP连接？</w:t>
      </w:r>
    </w:p>
    <w:p w:rsidR="00061D72" w:rsidRDefault="00061D72" w:rsidP="00061D72">
      <w:r>
        <w:rPr>
          <w:rFonts w:hint="eastAsia"/>
        </w:rPr>
        <w:t>答：若使用</w:t>
      </w:r>
      <w:r>
        <w:t>HTTP/1.0，需要建立0次UDP连接，4次TCP连接。若使用HTTP/1.1，需要建立0次UDP连接，1次TCP连接</w:t>
      </w:r>
      <w:r w:rsidR="00910A3D">
        <w:rPr>
          <w:rFonts w:hint="eastAsia"/>
        </w:rPr>
        <w:t>。</w:t>
      </w:r>
      <w:bookmarkStart w:id="0" w:name="_GoBack"/>
      <w:bookmarkEnd w:id="0"/>
    </w:p>
    <w:p w:rsidR="00061D72" w:rsidRPr="00061D72" w:rsidRDefault="00061D72" w:rsidP="00061D72">
      <w:pPr>
        <w:rPr>
          <w:rFonts w:hint="eastAsia"/>
        </w:rPr>
      </w:pPr>
    </w:p>
    <w:sectPr w:rsidR="00061D72" w:rsidRPr="00061D72" w:rsidSect="001866B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72"/>
    <w:rsid w:val="00061D72"/>
    <w:rsid w:val="001866BA"/>
    <w:rsid w:val="00910A3D"/>
    <w:rsid w:val="00D0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C77"/>
  <w15:chartTrackingRefBased/>
  <w15:docId w15:val="{85E989B8-B9ED-492D-B607-B1387546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2024-01-02T09:52:00Z</dcterms:created>
  <dcterms:modified xsi:type="dcterms:W3CDTF">2024-01-02T10:06:00Z</dcterms:modified>
</cp:coreProperties>
</file>