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409" w:rsidRDefault="00930858">
      <w:r>
        <w:t>Protocol for Editing Markdown Files for Repository</w:t>
      </w:r>
    </w:p>
    <w:sectPr w:rsidR="00B83409" w:rsidSect="00B8340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30858"/>
    <w:rsid w:val="00930858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34C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Allaire</dc:creator>
  <cp:keywords/>
  <cp:lastModifiedBy>James Allaire</cp:lastModifiedBy>
  <cp:revision>1</cp:revision>
  <dcterms:created xsi:type="dcterms:W3CDTF">2012-11-16T15:18:00Z</dcterms:created>
  <dcterms:modified xsi:type="dcterms:W3CDTF">2012-11-16T15:22:00Z</dcterms:modified>
</cp:coreProperties>
</file>