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s"/>
      </w:pPr>
      <w:r>
        <w:t xml:space="preserve">Dorothy</w:t>
      </w:r>
      <w:r>
        <w:t xml:space="preserve"> </w:t>
      </w:r>
      <w:r>
        <w:t xml:space="preserve">Day</w:t>
      </w:r>
    </w:p>
    <w:p>
      <w:r>
        <w:t xml:space="preserve">New York: Albert and Charles Boni,1924 (out of print).</w:t>
      </w:r>
    </w:p>
    <w:p>
      <w:r>
        <w:rPr>
          <w:i/>
        </w:rPr>
        <w:t xml:space="preserve">Summary: Autobiographical novel of her preconversion years. Begins with family relationships, with emphasis on her mother. Proceeds through her radical years with the pacifist, birth control, socialist and suffrage movements, and ends with her abortion and break up with Lionel Moise (Dick Wemys). William Miller's biography on D. Day gives the real names of the characters. New York Times reviewed the book as just one more adolescent novel," and D. Day latter called it a bad book. (DDLW #1).</w:t>
      </w:r>
    </w:p>
    <w:p>
      <w:hyperlink r:id="link0">
        <w:r>
          <w:rPr>
            <w:rStyle w:val="Hyperlink"/>
          </w:rPr>
          <w:t xml:space="preserve">"Introduction to</w:t>
        </w:r>
        <w:r>
          <w:rPr>
            <w:rStyle w:val="Hyperlink"/>
          </w:rPr>
          <w:t xml:space="preserve"> </w:t>
        </w:r>
        <w:r>
          <w:rPr>
            <w:i/>
            <w:rStyle w:val="Hyperlink"/>
          </w:rPr>
          <w:t xml:space="preserve">The Eleventh Virgin</w:t>
        </w:r>
        <w:r>
          <w:rPr>
            <w:rStyle w:val="Hyperlink"/>
          </w:rPr>
          <w:t xml:space="preserve">" by Paul Bowers</w:t>
        </w:r>
      </w:hyperlink>
    </w:p>
    <w:p>
      <w:hyperlink r:id="link1">
        <w:r>
          <w:rPr>
            <w:rStyle w:val="Hyperlink"/>
          </w:rPr>
          <w:t xml:space="preserve">Part I: Chapter I</w:t>
        </w:r>
      </w:hyperlink>
    </w:p>
    <w:p>
      <w:hyperlink r:id="link2">
        <w:r>
          <w:rPr>
            <w:rStyle w:val="Hyperlink"/>
          </w:rPr>
          <w:t xml:space="preserve">Part I: Chapter II</w:t>
        </w:r>
      </w:hyperlink>
    </w:p>
    <w:p>
      <w:hyperlink r:id="link3">
        <w:r>
          <w:rPr>
            <w:rStyle w:val="Hyperlink"/>
          </w:rPr>
          <w:t xml:space="preserve">Part I: Chapter III</w:t>
        </w:r>
      </w:hyperlink>
    </w:p>
    <w:p>
      <w:hyperlink r:id="link4">
        <w:r>
          <w:rPr>
            <w:rStyle w:val="Hyperlink"/>
          </w:rPr>
          <w:t xml:space="preserve">Part I: Chapter IV</w:t>
        </w:r>
      </w:hyperlink>
    </w:p>
    <w:p>
      <w:hyperlink r:id="link5">
        <w:r>
          <w:rPr>
            <w:rStyle w:val="Hyperlink"/>
          </w:rPr>
          <w:t xml:space="preserve">Part I: Chapter V</w:t>
        </w:r>
      </w:hyperlink>
    </w:p>
    <w:p>
      <w:hyperlink r:id="link6">
        <w:r>
          <w:rPr>
            <w:rStyle w:val="Hyperlink"/>
          </w:rPr>
          <w:t xml:space="preserve">Part II: Chapter I (first part)</w:t>
        </w:r>
      </w:hyperlink>
    </w:p>
    <w:p>
      <w:hyperlink r:id="link7">
        <w:r>
          <w:rPr>
            <w:rStyle w:val="Hyperlink"/>
          </w:rPr>
          <w:t xml:space="preserve">Part II: Chapter I (second part)</w:t>
        </w:r>
      </w:hyperlink>
    </w:p>
    <w:p>
      <w:hyperlink r:id="link8">
        <w:r>
          <w:rPr>
            <w:rStyle w:val="Hyperlink"/>
          </w:rPr>
          <w:t xml:space="preserve">Part II: Chapter II</w:t>
        </w:r>
      </w:hyperlink>
    </w:p>
    <w:p>
      <w:hyperlink r:id="link9">
        <w:r>
          <w:rPr>
            <w:rStyle w:val="Hyperlink"/>
          </w:rPr>
          <w:t xml:space="preserve">Part II: Chapter III</w:t>
        </w:r>
      </w:hyperlink>
    </w:p>
    <w:p>
      <w:hyperlink r:id="link10">
        <w:r>
          <w:rPr>
            <w:rStyle w:val="Hyperlink"/>
          </w:rPr>
          <w:t xml:space="preserve">Part III: Chapter I</w:t>
        </w:r>
      </w:hyperlink>
    </w:p>
    <w:p>
      <w:hyperlink r:id="link11">
        <w:r>
          <w:rPr>
            <w:rStyle w:val="Hyperlink"/>
          </w:rPr>
          <w:t xml:space="preserve">Part III: Chapter II</w:t>
        </w:r>
      </w:hyperlink>
    </w:p>
    <w:p>
      <w:hyperlink r:id="link12">
        <w:r>
          <w:rPr>
            <w:rStyle w:val="Hyperlink"/>
          </w:rPr>
          <w:t xml:space="preserve">Part III: Chapter III</w:t>
        </w:r>
      </w:hyperlink>
    </w:p>
    <w:p>
      <w:hyperlink r:id="link13">
        <w:r>
          <w:rPr>
            <w:rStyle w:val="Hyperlink"/>
          </w:rPr>
          <w:t xml:space="preserve">Part III: Chapter IV</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870" TargetMode="External" /><Relationship Type="http://schemas.openxmlformats.org/officeDocument/2006/relationships/hyperlink" Id="link2" Target="daytext.cfm?TextID=871" TargetMode="External" /><Relationship Type="http://schemas.openxmlformats.org/officeDocument/2006/relationships/hyperlink" Id="link3" Target="daytext.cfm?TextID=872" TargetMode="External" /><Relationship Type="http://schemas.openxmlformats.org/officeDocument/2006/relationships/hyperlink" Id="link4" Target="daytext.cfm?TextID=873" TargetMode="External" /><Relationship Type="http://schemas.openxmlformats.org/officeDocument/2006/relationships/hyperlink" Id="link5" Target="daytext.cfm?TextID=874" TargetMode="External" /><Relationship Type="http://schemas.openxmlformats.org/officeDocument/2006/relationships/hyperlink" Id="link6" Target="daytext.cfm?TextID=875" TargetMode="External" /><Relationship Type="http://schemas.openxmlformats.org/officeDocument/2006/relationships/hyperlink" Id="link8" Target="daytext.cfm?TextID=876" TargetMode="External" /><Relationship Type="http://schemas.openxmlformats.org/officeDocument/2006/relationships/hyperlink" Id="link9" Target="daytext.cfm?TextID=877" TargetMode="External" /><Relationship Type="http://schemas.openxmlformats.org/officeDocument/2006/relationships/hyperlink" Id="link10" Target="daytext.cfm?TextID=878" TargetMode="External" /><Relationship Type="http://schemas.openxmlformats.org/officeDocument/2006/relationships/hyperlink" Id="link11" Target="daytext.cfm?TextID=879" TargetMode="External" /><Relationship Type="http://schemas.openxmlformats.org/officeDocument/2006/relationships/hyperlink" Id="link12" Target="daytext.cfm?TextID=880" TargetMode="External" /><Relationship Type="http://schemas.openxmlformats.org/officeDocument/2006/relationships/hyperlink" Id="link13" Target="daytext.cfm?TextID=881" TargetMode="External" /><Relationship Type="http://schemas.openxmlformats.org/officeDocument/2006/relationships/hyperlink" Id="link7" Target="daytext.cfm?TextID=882" TargetMode="External" /><Relationship Type="http://schemas.openxmlformats.org/officeDocument/2006/relationships/hyperlink" Id="link0" Target="http://www.catholicworker.org/dorothyday/ddbiographytext.cfm?Number=2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dc:creator>Dorothy Day</dc:creator>
</cp:coreProperties>
</file>