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74 (March 31, 1961):10-12.</w:t>
      </w:r>
    </w:p>
    <w:p>
      <w:r>
        <w:rPr>
          <w:i/>
        </w:rPr>
        <w:t xml:space="preserve">Summary: Gives an account of Fr. Jerome Drolet and others who are fighting racism and supporting the right to integrate. Describes the violent opposition to their cause and their non-violent counter response. Faces the reader with the reality that everyone is responsible for injustice. (DDLW #112).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