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lifornia-c.-w.-groups-starting-right" w:name="california-c.-w.-groups-starting-right"/>
    <w:p>
      <w:pPr>
        <w:pStyle w:val="Heading1"/>
      </w:pPr>
      <w:r>
        <w:t xml:space="preserve">California C. W. Groups Starting Right</w:t>
      </w:r>
    </w:p>
    <w:bookmarkEnd w:id="california-c.-w.-groups-starting-right"/>
    <w:p>
      <w:r>
        <w:rPr>
          <w:b/>
        </w:rPr>
        <w:t xml:space="preserve">By Dorothy Day</w:t>
      </w:r>
    </w:p>
    <w:p>
      <w:r>
        <w:rPr>
          <w:i/>
        </w:rPr>
        <w:t xml:space="preserve">The Catholic Worker</w:t>
      </w:r>
      <w:r>
        <w:t xml:space="preserve">, December 1937, 1, 2.</w:t>
      </w:r>
    </w:p>
    <w:p>
      <w:r>
        <w:rPr>
          <w:i/>
        </w:rPr>
        <w:t xml:space="preserve">Summary: Tells of the Catholic Worker houses and projects in Los Angelus and San Francisco. Notes the many priests and bishops involved with labor issues and the need for a philosophy of work. (DDLW #327).</w:t>
      </w:r>
    </w:p>
    <w:p>
      <w:r>
        <w:t xml:space="preserve">It is so happy to be at home again and so hard to tell all that I have seen and heard and have been doing. I'll probably forget half of it now and remember it in future issues. Coming back in the midst of getting out the paper, a stack of mail confronts me, some of which has been following me around the country, but what with countless visitors and writing, I have to let it go until next week, so I beg the indulgence of our correspondents.</w:t>
      </w:r>
    </w:p>
    <w:p>
      <w:r>
        <w:t xml:space="preserve">Today being the feast of St. Bibiana, I told all assembled at lunch about our Los Angeles headquarters and the group there, and how the work is conducted. St. Bibiana's day reminded me of the last morning I saw George Putnam, when we went to early Mass before catching the train for San Francisco.</w:t>
      </w:r>
    </w:p>
    <w:p>
      <w:r>
        <w:t xml:space="preserve">Our headquarters was not far from the cathedral, a store and three rooms where George and twenty two others were sleeping on the floor every night. There were some beds against the walls, but in the day the mattresses, supplied by the Maryknoll sisters, were stacked up against the walls.</w:t>
      </w:r>
    </w:p>
    <w:p>
      <w:r>
        <w:t xml:space="preserve">I don't know what we would have done without the sisters. They helped getting the place started and they continually helped. It was a place to go to for rest and refreshment and all the little Japanese children there are friends of George's. Many a time Catholic workers sat in the kitchen and enjoyed hospitality, and sometimes George had to raid their larder in order to help out with the dinner. Sister Martina had visited us in New York and one of the sisters at the New York house had supplied us with bee equipment for next year.</w:t>
      </w:r>
    </w:p>
    <w:p>
      <w:r>
        <w:t xml:space="preserve">It is good to remember the fine soup we had at Agatha street. Sometimes someone came in and left just enough money for red beans, and there were always vegetables from the market – they had to get up at five thirty to get them. The Holy Family Sisters sent pomegranites and grapes by the lug, and good rolls, called "snails" out there. Father Sparsa came in occasionally for breakfast, a young Mexican priest who had escaped as a lad from Mexico, and hitchhiked to Los Angeles where he entered the seminary, but he knew what it was to be hungry, and he knew what it was to be treated as a transient, and a Mexican transient at that. He brought his breakfast with him when he came, and often when there was a wedding at his little church two blocks away, he used to beg the rice which was to have been thrown, and send it over to the Catholic Worker to put in the soup for supper. Coffee it is true often lacked sugar or milk, but the soup was good.</w:t>
      </w:r>
    </w:p>
    <w:p>
      <w:r>
        <w:t xml:space="preserve">Two Valiant Women</w:t>
      </w:r>
    </w:p>
    <w:p>
      <w:r>
        <w:t xml:space="preserve">People don't like to have their names mentioned and I don't want to offend, but I wish we had a whole horde like two women out there who help with the work, and were indeed the original Catholic Workers of Los Angeles. They paid the rent on the place, and once every week sent down the supper for about a hundred. We were always hoping that six others would guarantee a supper, and then we were humanly afraid that with such suppers our line would wind in and out of Los Angeles streets, our reputation would spread.</w:t>
      </w:r>
    </w:p>
    <w:p>
      <w:r>
        <w:t xml:space="preserve">I speak in the past tense of Agatha Street, because of the neighbors there, some of them, thought as they once did here in New York, that we were lowering the tone of the neighborhood. The landlord in Los Angeles, being timorous souls, thereupon asked us to move. So now there is need to find another place.</w:t>
      </w:r>
    </w:p>
    <w:p>
      <w:r>
        <w:t xml:space="preserve">To San Diego</w:t>
      </w:r>
    </w:p>
    <w:p>
      <w:r>
        <w:t xml:space="preserve">Yesterday on the bus to San Diego two older men were talking together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At each mention of wages, public works, unions, led to increase bitterness.</w:t>
      </w:r>
    </w:p>
    <w:p>
      <w:r>
        <w:t xml:space="preserve">"There'll be bloodshed yet," they concluded, and grimly added that they'd like to take part in it. Hate was etched into the bitter lines of their faces and into their voices.</w:t>
      </w:r>
    </w:p>
    <w:p>
      <w:r>
        <w:t xml:space="preserve">I could not help but compare their attitude with that of the two hundred or so unemployed I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fields combined appealed to them). They wanted peace and brotherhood. They were interested in government help but would rather have work, provided it meant something to them – was building for their security and future. They were interested in a constructive program, not in fighting a class war. And when I thought how betrayed they are by their intellectual leadership, my heart wept. It was enough to make one weep, just to hear those two men talking on the bus. I thought of peter Maurin and how he loves to indoctrinate wherever he goes, talking on street corners and buses and restaurants, wherever he happens to be. But his is a constructive indoctrination, and not a message of hate.</w:t>
      </w:r>
    </w:p>
    <w:p>
      <w:r>
        <w:t xml:space="preserve">I spent a few days in San Diego, and a full month in Los Angeles, speaking at schools and colleges and at the open forum which Dr. Julia Metcalfe has every Monday night in her circulating library at Gramercy place.</w:t>
      </w:r>
    </w:p>
    <w:p>
      <w:r>
        <w:t xml:space="preserve">San Francisco</w:t>
      </w:r>
    </w:p>
    <w:p>
      <w:r>
        <w:t xml:space="preserve">In San Francisco I was invited to speak before the Maritime Council of the Pacific, before the Marine Cooks and Stewards, The Firemen's union, the Machinists union. In addition to the seminary, St. Mary's College, San Francisco University, St. Boniface Hall, and before many other groups, so numerous that I could not cover them all. I shall have to return next winter in order to fill some of the engagements I rashly made in even so far ahead.</w:t>
      </w:r>
    </w:p>
    <w:p>
      <w:r>
        <w:t xml:space="preserve">It is good to speak to labor groups on the philosophy of labor which peter Maurin is always talking about. Most union leaders throughout the country, A.F. of L., C.I.O., whatever they are, tend toward Marxism in their philosophy of labor.</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 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Fr. Keating and Fr. O'Dwyer in Los Angeles, who had given a Mission (also many blankets) to the seamen during the 1936-37 strike. Fr. Keating has an open Forum every Sunday night at the Labor Temple under the auspices of the St. Robert Bellarmine Guild for Labor and Industry, of which Fr. Keating and Fr. O'Dwyer are the directors, although Archbishop Cantwell is the president. Both the directors are fraternal members of the central trades and Labor Council, and both C.I.O. and A.F.L. members attend the meetings of the guild.</w:t>
      </w:r>
    </w:p>
    <w:p>
      <w:r>
        <w:t xml:space="preserve">In San Francisco, Fr. Donahue, who also teaches at the St. Patrick's Seminary at Menlo Park, has been appointed to interest himself in labor. I met Fr. Donahue the day I arrived and he drove me down to see Fr. O'Kelly, the seamen's priest, who has headquarters for seamen at old St Brendan's church. Thereafter Fr. O'Kelly (who always insisted upon calling me Miss O'Day) drove me about himself, giving me several days of his time to see San Francisco and to drive out to see Tom Mooney. (I'm going to have to continue the Mooney story in the January issue instead of this one, due to lack of space and time.)</w:t>
      </w:r>
    </w:p>
    <w:p>
      <w:r>
        <w:t xml:space="preserve">Industry and Agriculture</w:t>
      </w:r>
    </w:p>
    <w:p>
      <w:r>
        <w:t xml:space="preserve">One of my pleasantest memories of San Francisco was the dinner I had with Fr. Kelly, Fr. Donahue and Fr. Philipps who had been in a rural parish north of San Francisco for fifteen years and who had organized the apple growers into a cooperative. Both priests spoke at the social action conferences held for priests in the Archdiocese during the summer.</w:t>
      </w:r>
    </w:p>
    <w:p>
      <w:r>
        <w:t xml:space="preserve">Fr. Paul of St. Boniface's parish is a friend of the Catholic Worker at a big down town church which reminds one of St. Francis of Assissi on 32</w:t>
      </w:r>
      <w:r>
        <w:rPr>
          <w:vertAlign w:val="superscript"/>
        </w:rPr>
        <w:t xml:space="preserve">nd</w:t>
      </w:r>
      <w:r>
        <w:t xml:space="preserve"> </w:t>
      </w:r>
      <w:r>
        <w:t xml:space="preserve">St., New York. One of the features of the church are communal breakfasts after the Tuesday novena Masses and after first Fridays, held in a big hall where I spoke on several Thursday nights. I spoke in St. Elizabeth's parish in Oakland, also a Franciscan church, to three groups, morning, afternoons and evenings.</w:t>
      </w:r>
    </w:p>
    <w:p>
      <w:r>
        <w:t xml:space="preserve">Fr. Paul had visited us this summer at Mott street, and our Catholic Worker friends in San Francisco keep in touch with each other through him.</w:t>
      </w:r>
    </w:p>
    <w:p>
      <w:r>
        <w:t xml:space="preserve">Book Shop</w:t>
      </w:r>
    </w:p>
    <w:p>
      <w:r>
        <w:t xml:space="preserve">I visited also the Berkeley Book guild which is right at the gates of the university, handy for the thousands of passersby. Meetings are held and Fr. Philipps is giving a course in cooperatives. Mrs. P.W. Alston loaned her library to the store and when she moves to New Orleans as she intends next summer, she wants to loan it to a store down there in order to encourage the starting of a Catholic Book Store in that very Catholic city. Dr. Ann Nicholson and Mrs. Alston are the spirits behind the work.</w:t>
      </w:r>
    </w:p>
    <w:p>
      <w:r>
        <w:t xml:space="preserve">Library</w:t>
      </w:r>
    </w:p>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through Father Killis, was our first Catholic Worker in that city, and every month she displays the paper in the window.</w:t>
      </w:r>
    </w:p>
    <w:p>
      <w:r>
        <w:t xml:space="preserve">Hospitality</w:t>
      </w:r>
    </w:p>
    <w:p>
      <w:r>
        <w:t xml:space="preserve">It is scarcely necessary to start a hospice for men what with the St. Vincent de Paul Shelter which has housed 78,652 men in the last year. There are 320 beds and breakfast is also served. Bed and breakfast cost fifteen cents, and if men have not the money, some agency supplies it. There is a day shelter next door, a thing woefully needed in New York, with an open fireplace and tables and benches. Next door there is a handball court and there is a gym downstairs. In the basement of the night shelter there are showers and wash tubs and a barber shop, in addition to storage room for baggage.</w:t>
      </w:r>
    </w:p>
    <w:p>
      <w:r>
        <w:t xml:space="preserve">In next month's issue I wish to have a longer story about the boys' shelter which is also run by the St. Vincent de Paul.</w:t>
      </w:r>
    </w:p>
    <w:p>
      <w:r>
        <w:t xml:space="preserve">Altogether I lost count of the number of times I spoke or the number of miles I travelled. I came back through New Orleans and Houma and Montgomery, but since the next issue of the C.W. will be a Southern issue, I shall leave the news I collected about the South until then.</w:t>
      </w:r>
    </w:p>
    <w:p>
      <w:r>
        <w:t xml:space="preserve">During the trip I spoke at two seminaries in addition to many colleges and Church groups, also to auto workers, steel workers, agricultural workers and unemployed.</w:t>
      </w:r>
    </w:p>
    <w:p>
      <w:r>
        <w:t xml:space="preserve">Archbishop Mooney, Bishop Schembs, Bishop Buddy and Archbishop Cantwell were gracious enough to see me and were interested in the story of our work. In fact Archbishop Cantwell called us his dear children and promised to visit our Los Angeles headquarters.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