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FA" w:rsidRDefault="00EB7803" w:rsidP="006443FA">
      <w:pPr>
        <w:pStyle w:val="Heading1"/>
        <w:jc w:val="center"/>
      </w:pPr>
      <w:r w:rsidRPr="00EB7803">
        <w:t>Building dorothyday.catholicworker.org</w:t>
      </w:r>
    </w:p>
    <w:p w:rsidR="00A02D27" w:rsidRDefault="00A02D27" w:rsidP="00EB7803">
      <w:pPr>
        <w:jc w:val="center"/>
        <w:rPr>
          <w:b/>
          <w:sz w:val="28"/>
        </w:rPr>
      </w:pPr>
    </w:p>
    <w:p w:rsidR="00A02D27" w:rsidRDefault="00A02D27" w:rsidP="00A02D27">
      <w:r>
        <w:t>The goal of the project is to convert the writings of Dorothy Day into a form that is</w:t>
      </w:r>
    </w:p>
    <w:p w:rsidR="00A02D27" w:rsidRDefault="00A02D27" w:rsidP="00A02D27">
      <w:pPr>
        <w:pStyle w:val="ListParagraph"/>
        <w:numPr>
          <w:ilvl w:val="0"/>
          <w:numId w:val="2"/>
        </w:numPr>
      </w:pPr>
      <w:r>
        <w:t>Generic</w:t>
      </w:r>
    </w:p>
    <w:p w:rsidR="00A02D27" w:rsidRDefault="00A02D27" w:rsidP="00A02D27">
      <w:pPr>
        <w:pStyle w:val="ListParagraph"/>
        <w:numPr>
          <w:ilvl w:val="0"/>
          <w:numId w:val="2"/>
        </w:numPr>
      </w:pPr>
      <w:r>
        <w:t>Permanent</w:t>
      </w:r>
    </w:p>
    <w:p w:rsidR="00A02D27" w:rsidRDefault="00A02D27" w:rsidP="00A02D27">
      <w:pPr>
        <w:pStyle w:val="ListParagraph"/>
        <w:numPr>
          <w:ilvl w:val="0"/>
          <w:numId w:val="2"/>
        </w:numPr>
      </w:pPr>
      <w:r>
        <w:t>Editable</w:t>
      </w:r>
    </w:p>
    <w:p w:rsidR="00A02D27" w:rsidRDefault="00A02D27" w:rsidP="00A02D27">
      <w:pPr>
        <w:pStyle w:val="ListParagraph"/>
        <w:numPr>
          <w:ilvl w:val="0"/>
          <w:numId w:val="2"/>
        </w:numPr>
      </w:pPr>
      <w:proofErr w:type="spellStart"/>
      <w:r>
        <w:t>Repurposeable</w:t>
      </w:r>
      <w:proofErr w:type="spellEnd"/>
      <w:r>
        <w:t xml:space="preserve">. </w:t>
      </w:r>
    </w:p>
    <w:p w:rsidR="00A02D27" w:rsidRDefault="00A02D27" w:rsidP="00A02D27"/>
    <w:p w:rsidR="00A02D27" w:rsidRDefault="00A02D27" w:rsidP="00A02D27">
      <w:r>
        <w:t xml:space="preserve">Currently, nearly 800 documents written by her reside in a MS Access database and are available on the Internet through the website </w:t>
      </w:r>
      <w:hyperlink r:id="rId5" w:history="1">
        <w:r w:rsidRPr="002425D2">
          <w:rPr>
            <w:rStyle w:val="Hyperlink"/>
          </w:rPr>
          <w:t>www.catholicworker.org/dorothydy</w:t>
        </w:r>
      </w:hyperlink>
      <w:r>
        <w:t xml:space="preserve">. Included are four books, articles written for magazines, and all of her writings that appeared under her byline in </w:t>
      </w:r>
      <w:r w:rsidRPr="00C6238F">
        <w:rPr>
          <w:i/>
        </w:rPr>
        <w:t>The Catholic Worker</w:t>
      </w:r>
      <w:r>
        <w:t xml:space="preserve"> newspaper.</w:t>
      </w:r>
    </w:p>
    <w:p w:rsidR="006443FA" w:rsidRDefault="006443FA" w:rsidP="006443FA">
      <w:pPr>
        <w:pStyle w:val="Heading2"/>
      </w:pPr>
      <w:r>
        <w:t>Phase I: Getting documents out of MS Access</w:t>
      </w:r>
    </w:p>
    <w:p w:rsidR="00A02D27" w:rsidRDefault="00A02D27" w:rsidP="006443FA"/>
    <w:tbl>
      <w:tblPr>
        <w:tblStyle w:val="TableGrid"/>
        <w:tblW w:w="0" w:type="auto"/>
        <w:tblLook w:val="00BF"/>
      </w:tblPr>
      <w:tblGrid>
        <w:gridCol w:w="828"/>
        <w:gridCol w:w="4230"/>
        <w:gridCol w:w="3798"/>
      </w:tblGrid>
      <w:tr w:rsidR="00A02D27">
        <w:tc>
          <w:tcPr>
            <w:tcW w:w="828" w:type="dxa"/>
          </w:tcPr>
          <w:p w:rsidR="00A02D27" w:rsidRDefault="00A02D27" w:rsidP="00A02D27">
            <w:pPr>
              <w:ind w:left="360"/>
            </w:pPr>
          </w:p>
        </w:tc>
        <w:tc>
          <w:tcPr>
            <w:tcW w:w="4230" w:type="dxa"/>
          </w:tcPr>
          <w:p w:rsidR="00A02D27" w:rsidRDefault="00A02D27" w:rsidP="00A02D27">
            <w:r>
              <w:t>Task</w:t>
            </w:r>
          </w:p>
        </w:tc>
        <w:tc>
          <w:tcPr>
            <w:tcW w:w="3798" w:type="dxa"/>
          </w:tcPr>
          <w:p w:rsidR="00A02D27" w:rsidRDefault="00A02D27" w:rsidP="00A02D27">
            <w:r>
              <w:t>Tool Chain</w:t>
            </w:r>
          </w:p>
        </w:tc>
      </w:tr>
      <w:tr w:rsidR="00A02D27">
        <w:tc>
          <w:tcPr>
            <w:tcW w:w="828" w:type="dxa"/>
          </w:tcPr>
          <w:p w:rsidR="00A02D27" w:rsidRDefault="00A02D27" w:rsidP="00A02D2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230" w:type="dxa"/>
          </w:tcPr>
          <w:p w:rsidR="00A02D27" w:rsidRDefault="00A02D27" w:rsidP="00A02D27">
            <w:r>
              <w:t>Cleaned up some errant HTML characters using SQL on Dorothy table.</w:t>
            </w:r>
          </w:p>
          <w:p w:rsidR="00A02D27" w:rsidRDefault="00A02D27" w:rsidP="00A02D27"/>
        </w:tc>
        <w:tc>
          <w:tcPr>
            <w:tcW w:w="3798" w:type="dxa"/>
          </w:tcPr>
          <w:p w:rsidR="00A02D27" w:rsidRDefault="00A02D27" w:rsidP="00A02D27">
            <w:r>
              <w:t>Access</w:t>
            </w:r>
          </w:p>
        </w:tc>
      </w:tr>
      <w:tr w:rsidR="00A02D27">
        <w:tc>
          <w:tcPr>
            <w:tcW w:w="828" w:type="dxa"/>
          </w:tcPr>
          <w:p w:rsidR="00A02D27" w:rsidRDefault="00A02D27" w:rsidP="00A02D2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230" w:type="dxa"/>
          </w:tcPr>
          <w:p w:rsidR="00A02D27" w:rsidRDefault="00A02D27" w:rsidP="00A02D27">
            <w:r>
              <w:t>Produce HTML output for document text and for Dublin Core variables—these become the first source documents with as clean as possible HTML.</w:t>
            </w:r>
          </w:p>
        </w:tc>
        <w:tc>
          <w:tcPr>
            <w:tcW w:w="3798" w:type="dxa"/>
          </w:tcPr>
          <w:p w:rsidR="00A02D27" w:rsidRDefault="00A02D27" w:rsidP="00A02D27">
            <w:r>
              <w:t xml:space="preserve">Cold Fusion templates: </w:t>
            </w:r>
            <w:proofErr w:type="spellStart"/>
            <w:r>
              <w:t>HTMLOutput.cfm</w:t>
            </w:r>
            <w:proofErr w:type="spellEnd"/>
            <w:r>
              <w:t xml:space="preserve"> and </w:t>
            </w:r>
            <w:proofErr w:type="spellStart"/>
            <w:r>
              <w:t>DublinCoreOutput.cfm</w:t>
            </w:r>
            <w:proofErr w:type="spellEnd"/>
          </w:p>
        </w:tc>
      </w:tr>
      <w:tr w:rsidR="00A02D27">
        <w:tc>
          <w:tcPr>
            <w:tcW w:w="828" w:type="dxa"/>
          </w:tcPr>
          <w:p w:rsidR="00A02D27" w:rsidRDefault="00A02D27" w:rsidP="00A02D2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230" w:type="dxa"/>
          </w:tcPr>
          <w:p w:rsidR="00A02D27" w:rsidRDefault="00A02D27" w:rsidP="00915A1C">
            <w:r>
              <w:t xml:space="preserve">Download documents and create </w:t>
            </w:r>
            <w:proofErr w:type="spellStart"/>
            <w:r>
              <w:t>md</w:t>
            </w:r>
            <w:proofErr w:type="spellEnd"/>
            <w:r>
              <w:t xml:space="preserve">, </w:t>
            </w:r>
            <w:proofErr w:type="spellStart"/>
            <w:r>
              <w:t>pdf</w:t>
            </w:r>
            <w:proofErr w:type="spellEnd"/>
            <w:r>
              <w:t xml:space="preserve">, </w:t>
            </w:r>
            <w:proofErr w:type="gramStart"/>
            <w:r>
              <w:t>html</w:t>
            </w:r>
            <w:proofErr w:type="gramEnd"/>
            <w:r>
              <w:t>. Download the Dublin Core document</w:t>
            </w:r>
          </w:p>
        </w:tc>
        <w:tc>
          <w:tcPr>
            <w:tcW w:w="3798" w:type="dxa"/>
          </w:tcPr>
          <w:p w:rsidR="00A02D27" w:rsidRDefault="00A02D27" w:rsidP="00915A1C">
            <w:r>
              <w:t>JJ script</w:t>
            </w:r>
            <w:r w:rsidR="00915A1C">
              <w:t>s in terminal:</w:t>
            </w:r>
            <w:r>
              <w:t xml:space="preserve"> download</w:t>
            </w:r>
            <w:r w:rsidR="00915A1C">
              <w:t>-all</w:t>
            </w:r>
            <w:r>
              <w:t>-article</w:t>
            </w:r>
            <w:r w:rsidR="00915A1C">
              <w:t>s, download-</w:t>
            </w:r>
            <w:proofErr w:type="spellStart"/>
            <w:r w:rsidR="00915A1C">
              <w:t>articledownload-dublin-core</w:t>
            </w:r>
            <w:proofErr w:type="spellEnd"/>
            <w:r w:rsidR="00915A1C">
              <w:t>, make-article-page, page-template,</w:t>
            </w:r>
            <w:r w:rsidR="00DB7CE7">
              <w:t xml:space="preserve"> (Uses </w:t>
            </w:r>
            <w:proofErr w:type="spellStart"/>
            <w:r w:rsidR="00DB7CE7">
              <w:t>Pandoc</w:t>
            </w:r>
            <w:proofErr w:type="spellEnd"/>
            <w:r w:rsidR="00DB7CE7">
              <w:t>)</w:t>
            </w:r>
          </w:p>
        </w:tc>
      </w:tr>
      <w:tr w:rsidR="00A02D27">
        <w:tc>
          <w:tcPr>
            <w:tcW w:w="828" w:type="dxa"/>
          </w:tcPr>
          <w:p w:rsidR="00A02D27" w:rsidRDefault="00A02D27" w:rsidP="00A02D2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230" w:type="dxa"/>
          </w:tcPr>
          <w:p w:rsidR="00A02D27" w:rsidRDefault="00A02D27" w:rsidP="00A02D27">
            <w:r>
              <w:t>Inspect and clean up .</w:t>
            </w:r>
            <w:proofErr w:type="spellStart"/>
            <w:r>
              <w:t>md</w:t>
            </w:r>
            <w:proofErr w:type="spellEnd"/>
            <w:r>
              <w:t xml:space="preserve"> file</w:t>
            </w:r>
            <w:r w:rsidR="00915A1C">
              <w:t xml:space="preserve"> and clean aberrant HTML</w:t>
            </w:r>
          </w:p>
        </w:tc>
        <w:tc>
          <w:tcPr>
            <w:tcW w:w="3798" w:type="dxa"/>
          </w:tcPr>
          <w:p w:rsidR="00915A1C" w:rsidRDefault="00A02D27" w:rsidP="00A02D27">
            <w:proofErr w:type="spellStart"/>
            <w:r>
              <w:t>Mou</w:t>
            </w:r>
            <w:proofErr w:type="spellEnd"/>
            <w:r>
              <w:t xml:space="preserve"> </w:t>
            </w:r>
            <w:r w:rsidR="00915A1C">
              <w:t xml:space="preserve">markdown </w:t>
            </w:r>
            <w:r>
              <w:t>editor</w:t>
            </w:r>
          </w:p>
          <w:p w:rsidR="00A02D27" w:rsidRDefault="00A02D27" w:rsidP="00A02D27"/>
        </w:tc>
      </w:tr>
      <w:tr w:rsidR="00A02D27">
        <w:tc>
          <w:tcPr>
            <w:tcW w:w="828" w:type="dxa"/>
          </w:tcPr>
          <w:p w:rsidR="00A02D27" w:rsidRDefault="00A02D27" w:rsidP="00A02D2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230" w:type="dxa"/>
          </w:tcPr>
          <w:p w:rsidR="00A02D27" w:rsidRDefault="00A02D27" w:rsidP="00A02D27">
            <w:r>
              <w:t xml:space="preserve">Create revised html &amp; </w:t>
            </w:r>
            <w:proofErr w:type="spellStart"/>
            <w:r>
              <w:t>pdf</w:t>
            </w:r>
            <w:proofErr w:type="spellEnd"/>
            <w:r>
              <w:t>, files—these become the revised source documents</w:t>
            </w:r>
            <w:r w:rsidR="00915A1C">
              <w:t xml:space="preserve">. Move </w:t>
            </w:r>
            <w:proofErr w:type="spellStart"/>
            <w:r w:rsidR="00915A1C">
              <w:t>md</w:t>
            </w:r>
            <w:proofErr w:type="spellEnd"/>
            <w:r w:rsidR="00915A1C">
              <w:t xml:space="preserve"> file to source directory.</w:t>
            </w:r>
          </w:p>
        </w:tc>
        <w:tc>
          <w:tcPr>
            <w:tcW w:w="3798" w:type="dxa"/>
          </w:tcPr>
          <w:p w:rsidR="00A02D27" w:rsidRDefault="00915A1C" w:rsidP="00A02D27">
            <w:r>
              <w:t>JJ script update-article</w:t>
            </w:r>
          </w:p>
        </w:tc>
      </w:tr>
      <w:tr w:rsidR="004A26CB">
        <w:tc>
          <w:tcPr>
            <w:tcW w:w="828" w:type="dxa"/>
          </w:tcPr>
          <w:p w:rsidR="004A26CB" w:rsidRDefault="004A26CB" w:rsidP="00A02D2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230" w:type="dxa"/>
          </w:tcPr>
          <w:p w:rsidR="004A26CB" w:rsidRDefault="004A26CB" w:rsidP="00A02D27"/>
        </w:tc>
        <w:tc>
          <w:tcPr>
            <w:tcW w:w="3798" w:type="dxa"/>
          </w:tcPr>
          <w:p w:rsidR="004A26CB" w:rsidRDefault="004A26CB" w:rsidP="00A02D27"/>
        </w:tc>
      </w:tr>
    </w:tbl>
    <w:p w:rsidR="00A02D27" w:rsidRDefault="00A02D27" w:rsidP="006443FA"/>
    <w:p w:rsidR="006443FA" w:rsidRDefault="006443FA" w:rsidP="006443FA"/>
    <w:p w:rsidR="00915A1C" w:rsidRDefault="00915A1C" w:rsidP="00915A1C">
      <w:pPr>
        <w:pStyle w:val="Heading3"/>
      </w:pPr>
      <w:r>
        <w:t xml:space="preserve">Phase II: Creating a </w:t>
      </w:r>
      <w:proofErr w:type="spellStart"/>
      <w:r>
        <w:t>GitHub</w:t>
      </w:r>
      <w:proofErr w:type="spellEnd"/>
      <w:r>
        <w:t xml:space="preserve"> website</w:t>
      </w:r>
    </w:p>
    <w:p w:rsidR="00915A1C" w:rsidRDefault="00915A1C" w:rsidP="00915A1C"/>
    <w:tbl>
      <w:tblPr>
        <w:tblStyle w:val="TableGrid"/>
        <w:tblW w:w="0" w:type="auto"/>
        <w:tblLook w:val="00BF"/>
      </w:tblPr>
      <w:tblGrid>
        <w:gridCol w:w="828"/>
        <w:gridCol w:w="4230"/>
        <w:gridCol w:w="3798"/>
      </w:tblGrid>
      <w:tr w:rsidR="00915A1C">
        <w:tc>
          <w:tcPr>
            <w:tcW w:w="828" w:type="dxa"/>
          </w:tcPr>
          <w:p w:rsidR="00915A1C" w:rsidRDefault="00915A1C" w:rsidP="00A02D27">
            <w:pPr>
              <w:ind w:left="360"/>
            </w:pPr>
          </w:p>
        </w:tc>
        <w:tc>
          <w:tcPr>
            <w:tcW w:w="4230" w:type="dxa"/>
          </w:tcPr>
          <w:p w:rsidR="00915A1C" w:rsidRDefault="00915A1C" w:rsidP="00A02D27">
            <w:r>
              <w:t>Task</w:t>
            </w:r>
          </w:p>
        </w:tc>
        <w:tc>
          <w:tcPr>
            <w:tcW w:w="3798" w:type="dxa"/>
          </w:tcPr>
          <w:p w:rsidR="00915A1C" w:rsidRDefault="00915A1C" w:rsidP="00A02D27">
            <w:r>
              <w:t>Tool Chain</w:t>
            </w:r>
          </w:p>
        </w:tc>
      </w:tr>
      <w:tr w:rsidR="00915A1C">
        <w:tc>
          <w:tcPr>
            <w:tcW w:w="828" w:type="dxa"/>
          </w:tcPr>
          <w:p w:rsidR="00915A1C" w:rsidRDefault="00915A1C" w:rsidP="00A02D27">
            <w:pPr>
              <w:ind w:left="360"/>
            </w:pPr>
            <w:r>
              <w:t xml:space="preserve">1. </w:t>
            </w:r>
          </w:p>
        </w:tc>
        <w:tc>
          <w:tcPr>
            <w:tcW w:w="4230" w:type="dxa"/>
          </w:tcPr>
          <w:p w:rsidR="00915A1C" w:rsidRDefault="00915A1C" w:rsidP="00A02D27">
            <w:r>
              <w:t xml:space="preserve">Register a </w:t>
            </w:r>
            <w:proofErr w:type="spellStart"/>
            <w:r>
              <w:t>GitHub</w:t>
            </w:r>
            <w:proofErr w:type="spellEnd"/>
            <w:r>
              <w:t xml:space="preserve"> hosting for </w:t>
            </w:r>
            <w:r w:rsidR="007D3DC4">
              <w:t xml:space="preserve">sub domain </w:t>
            </w:r>
            <w:r>
              <w:t>dorothyday.catholicworker.org</w:t>
            </w:r>
          </w:p>
        </w:tc>
        <w:tc>
          <w:tcPr>
            <w:tcW w:w="3798" w:type="dxa"/>
          </w:tcPr>
          <w:p w:rsidR="00915A1C" w:rsidRDefault="004A26CB" w:rsidP="00A02D27">
            <w:r>
              <w:t>Done</w:t>
            </w:r>
          </w:p>
        </w:tc>
      </w:tr>
      <w:tr w:rsidR="007D3DC4">
        <w:tc>
          <w:tcPr>
            <w:tcW w:w="828" w:type="dxa"/>
          </w:tcPr>
          <w:p w:rsidR="007D3DC4" w:rsidRDefault="007D3DC4" w:rsidP="00A02D27">
            <w:pPr>
              <w:ind w:left="360"/>
            </w:pPr>
            <w:r>
              <w:t>2.</w:t>
            </w:r>
          </w:p>
        </w:tc>
        <w:tc>
          <w:tcPr>
            <w:tcW w:w="4230" w:type="dxa"/>
          </w:tcPr>
          <w:p w:rsidR="007D3DC4" w:rsidRDefault="007D3DC4" w:rsidP="00A02D27">
            <w:r>
              <w:t>Moved source files from temporary directory to /Documents/</w:t>
            </w:r>
            <w:proofErr w:type="spellStart"/>
            <w:r>
              <w:t>dorothyday</w:t>
            </w:r>
            <w:proofErr w:type="spellEnd"/>
          </w:p>
        </w:tc>
        <w:tc>
          <w:tcPr>
            <w:tcW w:w="3798" w:type="dxa"/>
          </w:tcPr>
          <w:p w:rsidR="007D3DC4" w:rsidRDefault="004A26CB" w:rsidP="00A02D27">
            <w:r>
              <w:t>Done</w:t>
            </w:r>
          </w:p>
        </w:tc>
      </w:tr>
      <w:tr w:rsidR="00915A1C">
        <w:tc>
          <w:tcPr>
            <w:tcW w:w="828" w:type="dxa"/>
          </w:tcPr>
          <w:p w:rsidR="00915A1C" w:rsidRDefault="007D3DC4" w:rsidP="00A02D27">
            <w:pPr>
              <w:ind w:left="360"/>
            </w:pPr>
            <w:r>
              <w:t>3</w:t>
            </w:r>
            <w:r w:rsidR="00915A1C">
              <w:t>.</w:t>
            </w:r>
          </w:p>
        </w:tc>
        <w:tc>
          <w:tcPr>
            <w:tcW w:w="4230" w:type="dxa"/>
          </w:tcPr>
          <w:p w:rsidR="00915A1C" w:rsidRDefault="007D3DC4" w:rsidP="007D3DC4">
            <w:r>
              <w:t>Download bootstrap (web framework) and Jekyll (static website generator)</w:t>
            </w:r>
          </w:p>
        </w:tc>
        <w:tc>
          <w:tcPr>
            <w:tcW w:w="3798" w:type="dxa"/>
          </w:tcPr>
          <w:p w:rsidR="00915A1C" w:rsidRDefault="004A26CB" w:rsidP="00A02D27">
            <w:r>
              <w:t>Done</w:t>
            </w:r>
          </w:p>
        </w:tc>
      </w:tr>
      <w:tr w:rsidR="007D3DC4">
        <w:tc>
          <w:tcPr>
            <w:tcW w:w="828" w:type="dxa"/>
          </w:tcPr>
          <w:p w:rsidR="007D3DC4" w:rsidRDefault="007D3DC4" w:rsidP="00A02D27">
            <w:pPr>
              <w:ind w:left="360"/>
            </w:pPr>
            <w:r>
              <w:t>4.</w:t>
            </w:r>
          </w:p>
        </w:tc>
        <w:tc>
          <w:tcPr>
            <w:tcW w:w="4230" w:type="dxa"/>
          </w:tcPr>
          <w:p w:rsidR="007D3DC4" w:rsidRDefault="007D3DC4" w:rsidP="009A11F4">
            <w:r>
              <w:t>Create basic Jekyll website</w:t>
            </w:r>
            <w:r w:rsidR="009A11F4">
              <w:t>: _</w:t>
            </w:r>
            <w:proofErr w:type="spellStart"/>
            <w:r w:rsidR="009A11F4">
              <w:t>config.yml</w:t>
            </w:r>
            <w:proofErr w:type="spellEnd"/>
            <w:r w:rsidR="009A11F4">
              <w:t xml:space="preserve">, _layout, _source and </w:t>
            </w:r>
          </w:p>
        </w:tc>
        <w:tc>
          <w:tcPr>
            <w:tcW w:w="3798" w:type="dxa"/>
          </w:tcPr>
          <w:p w:rsidR="007D3DC4" w:rsidRDefault="007D3DC4" w:rsidP="00A02D27">
            <w:proofErr w:type="spellStart"/>
            <w:r>
              <w:t>TextMate</w:t>
            </w:r>
            <w:proofErr w:type="spellEnd"/>
          </w:p>
        </w:tc>
      </w:tr>
      <w:tr w:rsidR="007D3DC4">
        <w:tc>
          <w:tcPr>
            <w:tcW w:w="828" w:type="dxa"/>
          </w:tcPr>
          <w:p w:rsidR="007D3DC4" w:rsidRDefault="007D3DC4" w:rsidP="00A02D27">
            <w:pPr>
              <w:ind w:left="360"/>
            </w:pPr>
            <w:r>
              <w:t xml:space="preserve">5. </w:t>
            </w:r>
          </w:p>
        </w:tc>
        <w:tc>
          <w:tcPr>
            <w:tcW w:w="4230" w:type="dxa"/>
          </w:tcPr>
          <w:p w:rsidR="007D3DC4" w:rsidRDefault="007D3DC4" w:rsidP="00A02D27">
            <w:r>
              <w:t xml:space="preserve">Create Browse feature </w:t>
            </w:r>
            <w:r w:rsidR="009A11F4">
              <w:t xml:space="preserve">with links </w:t>
            </w:r>
            <w:r>
              <w:t>for all articles</w:t>
            </w:r>
            <w:r w:rsidR="009A11F4">
              <w:t xml:space="preserve"> and their four output formats: </w:t>
            </w:r>
            <w:proofErr w:type="spellStart"/>
            <w:r w:rsidR="009A11F4">
              <w:t>pdf</w:t>
            </w:r>
            <w:proofErr w:type="spellEnd"/>
            <w:r w:rsidR="009A11F4">
              <w:t xml:space="preserve">, </w:t>
            </w:r>
            <w:proofErr w:type="spellStart"/>
            <w:r w:rsidR="009A11F4">
              <w:t>docx</w:t>
            </w:r>
            <w:proofErr w:type="spellEnd"/>
            <w:r w:rsidR="009A11F4">
              <w:t xml:space="preserve">, html, </w:t>
            </w:r>
            <w:proofErr w:type="spellStart"/>
            <w:r w:rsidR="009A11F4">
              <w:t>md</w:t>
            </w:r>
            <w:proofErr w:type="spellEnd"/>
            <w:r w:rsidR="009A11F4">
              <w:t>.</w:t>
            </w:r>
          </w:p>
        </w:tc>
        <w:tc>
          <w:tcPr>
            <w:tcW w:w="3798" w:type="dxa"/>
          </w:tcPr>
          <w:p w:rsidR="007D3DC4" w:rsidRDefault="007D3DC4" w:rsidP="00A02D27">
            <w:r>
              <w:t xml:space="preserve">Cold Fusion templates </w:t>
            </w:r>
            <w:proofErr w:type="spellStart"/>
            <w:r w:rsidR="009A11F4">
              <w:t>colbrowsewritings.cfm</w:t>
            </w:r>
            <w:proofErr w:type="spellEnd"/>
            <w:r w:rsidR="009A11F4">
              <w:t xml:space="preserve"> and </w:t>
            </w:r>
            <w:proofErr w:type="spellStart"/>
            <w:r w:rsidR="009A11F4">
              <w:t>colbrowsetitles.cfm</w:t>
            </w:r>
            <w:proofErr w:type="spellEnd"/>
            <w:r w:rsidR="009A11F4">
              <w:t xml:space="preserve"> </w:t>
            </w:r>
          </w:p>
        </w:tc>
      </w:tr>
      <w:tr w:rsidR="009A11F4">
        <w:tc>
          <w:tcPr>
            <w:tcW w:w="828" w:type="dxa"/>
          </w:tcPr>
          <w:p w:rsidR="009A11F4" w:rsidRDefault="009A11F4" w:rsidP="00A02D27">
            <w:pPr>
              <w:ind w:left="360"/>
            </w:pPr>
            <w:r>
              <w:t>6.</w:t>
            </w:r>
          </w:p>
        </w:tc>
        <w:tc>
          <w:tcPr>
            <w:tcW w:w="4230" w:type="dxa"/>
          </w:tcPr>
          <w:p w:rsidR="009A11F4" w:rsidRDefault="009A11F4" w:rsidP="00A02D27"/>
        </w:tc>
        <w:tc>
          <w:tcPr>
            <w:tcW w:w="3798" w:type="dxa"/>
          </w:tcPr>
          <w:p w:rsidR="009A11F4" w:rsidRDefault="009A11F4" w:rsidP="00A02D27"/>
        </w:tc>
      </w:tr>
    </w:tbl>
    <w:p w:rsidR="009A11F4" w:rsidRDefault="009A11F4" w:rsidP="00915A1C"/>
    <w:p w:rsidR="009A11F4" w:rsidRDefault="009A11F4" w:rsidP="009A11F4">
      <w:pPr>
        <w:pStyle w:val="Heading3"/>
      </w:pPr>
      <w:r>
        <w:t>Phase III: Finish building the site</w:t>
      </w:r>
    </w:p>
    <w:p w:rsidR="009A11F4" w:rsidRDefault="009A11F4" w:rsidP="009A11F4"/>
    <w:tbl>
      <w:tblPr>
        <w:tblStyle w:val="TableGrid"/>
        <w:tblW w:w="0" w:type="auto"/>
        <w:tblLook w:val="00BF"/>
      </w:tblPr>
      <w:tblGrid>
        <w:gridCol w:w="876"/>
        <w:gridCol w:w="4205"/>
        <w:gridCol w:w="3775"/>
      </w:tblGrid>
      <w:tr w:rsidR="009A11F4">
        <w:tc>
          <w:tcPr>
            <w:tcW w:w="828" w:type="dxa"/>
          </w:tcPr>
          <w:p w:rsidR="009A11F4" w:rsidRDefault="009A11F4" w:rsidP="00A02D27">
            <w:pPr>
              <w:ind w:left="360"/>
            </w:pPr>
          </w:p>
        </w:tc>
        <w:tc>
          <w:tcPr>
            <w:tcW w:w="4230" w:type="dxa"/>
          </w:tcPr>
          <w:p w:rsidR="009A11F4" w:rsidRDefault="009A11F4" w:rsidP="00A02D27">
            <w:r>
              <w:t>Task</w:t>
            </w:r>
          </w:p>
        </w:tc>
        <w:tc>
          <w:tcPr>
            <w:tcW w:w="3798" w:type="dxa"/>
          </w:tcPr>
          <w:p w:rsidR="009A11F4" w:rsidRDefault="009A11F4" w:rsidP="00A02D27">
            <w:r>
              <w:t>Tool Chain</w:t>
            </w:r>
          </w:p>
        </w:tc>
      </w:tr>
      <w:tr w:rsidR="009A11F4">
        <w:tc>
          <w:tcPr>
            <w:tcW w:w="828" w:type="dxa"/>
          </w:tcPr>
          <w:p w:rsidR="009A11F4" w:rsidRDefault="009A11F4" w:rsidP="00A02D27">
            <w:pPr>
              <w:ind w:left="360"/>
            </w:pPr>
            <w:r>
              <w:t>1.</w:t>
            </w:r>
          </w:p>
        </w:tc>
        <w:tc>
          <w:tcPr>
            <w:tcW w:w="4230" w:type="dxa"/>
          </w:tcPr>
          <w:p w:rsidR="009A11F4" w:rsidRDefault="009A11F4" w:rsidP="00A02D27">
            <w:r>
              <w:t>Revise home page</w:t>
            </w:r>
          </w:p>
        </w:tc>
        <w:tc>
          <w:tcPr>
            <w:tcW w:w="3798" w:type="dxa"/>
          </w:tcPr>
          <w:p w:rsidR="009A11F4" w:rsidRDefault="004A26CB" w:rsidP="00A02D27">
            <w:r>
              <w:t xml:space="preserve">Jim </w:t>
            </w:r>
            <w:proofErr w:type="spellStart"/>
            <w:r>
              <w:t>TextMate</w:t>
            </w:r>
            <w:proofErr w:type="spellEnd"/>
          </w:p>
        </w:tc>
      </w:tr>
      <w:tr w:rsidR="009A11F4">
        <w:tc>
          <w:tcPr>
            <w:tcW w:w="828" w:type="dxa"/>
          </w:tcPr>
          <w:p w:rsidR="009A11F4" w:rsidRDefault="004A26CB" w:rsidP="00A02D27">
            <w:pPr>
              <w:ind w:left="360"/>
            </w:pPr>
            <w:r>
              <w:t>2</w:t>
            </w:r>
            <w:r w:rsidR="009A11F4">
              <w:t>.</w:t>
            </w:r>
          </w:p>
        </w:tc>
        <w:tc>
          <w:tcPr>
            <w:tcW w:w="4230" w:type="dxa"/>
          </w:tcPr>
          <w:p w:rsidR="009A11F4" w:rsidRDefault="009A11F4" w:rsidP="00A02D27">
            <w:r>
              <w:t>Add Search feature</w:t>
            </w:r>
          </w:p>
        </w:tc>
        <w:tc>
          <w:tcPr>
            <w:tcW w:w="3798" w:type="dxa"/>
          </w:tcPr>
          <w:p w:rsidR="009A11F4" w:rsidRDefault="004A26CB" w:rsidP="00A02D27">
            <w:r>
              <w:t xml:space="preserve">JJ </w:t>
            </w:r>
            <w:r w:rsidR="009A11F4">
              <w:t>Google script</w:t>
            </w:r>
          </w:p>
        </w:tc>
      </w:tr>
      <w:tr w:rsidR="009A11F4">
        <w:tc>
          <w:tcPr>
            <w:tcW w:w="828" w:type="dxa"/>
          </w:tcPr>
          <w:p w:rsidR="009A11F4" w:rsidRDefault="004A26CB" w:rsidP="00A02D27">
            <w:pPr>
              <w:ind w:left="360"/>
            </w:pPr>
            <w:r>
              <w:t>3</w:t>
            </w:r>
            <w:r w:rsidR="009A11F4">
              <w:t>.</w:t>
            </w:r>
          </w:p>
        </w:tc>
        <w:tc>
          <w:tcPr>
            <w:tcW w:w="4230" w:type="dxa"/>
          </w:tcPr>
          <w:p w:rsidR="009A11F4" w:rsidRDefault="009A11F4" w:rsidP="00A02D27">
            <w:r>
              <w:t>Latch the menu</w:t>
            </w:r>
          </w:p>
        </w:tc>
        <w:tc>
          <w:tcPr>
            <w:tcW w:w="3798" w:type="dxa"/>
          </w:tcPr>
          <w:p w:rsidR="009A11F4" w:rsidRDefault="004A26CB" w:rsidP="00A02D27">
            <w:r>
              <w:t xml:space="preserve">JJ </w:t>
            </w:r>
            <w:proofErr w:type="spellStart"/>
            <w:r>
              <w:t>Javascipt</w:t>
            </w:r>
            <w:proofErr w:type="spellEnd"/>
          </w:p>
        </w:tc>
      </w:tr>
      <w:tr w:rsidR="009A11F4">
        <w:tc>
          <w:tcPr>
            <w:tcW w:w="828" w:type="dxa"/>
          </w:tcPr>
          <w:p w:rsidR="009A11F4" w:rsidRDefault="004A26CB" w:rsidP="00A02D27">
            <w:pPr>
              <w:ind w:left="360"/>
            </w:pPr>
            <w:r>
              <w:t>4</w:t>
            </w:r>
            <w:r w:rsidR="009A11F4">
              <w:t xml:space="preserve">. </w:t>
            </w:r>
          </w:p>
        </w:tc>
        <w:tc>
          <w:tcPr>
            <w:tcW w:w="4230" w:type="dxa"/>
          </w:tcPr>
          <w:p w:rsidR="009A11F4" w:rsidRDefault="009A11F4" w:rsidP="00A02D27">
            <w:r>
              <w:t>Build more Themes</w:t>
            </w:r>
            <w:r w:rsidR="004A26CB">
              <w:t>, including selections of quotes.</w:t>
            </w:r>
          </w:p>
        </w:tc>
        <w:tc>
          <w:tcPr>
            <w:tcW w:w="3798" w:type="dxa"/>
          </w:tcPr>
          <w:p w:rsidR="009A11F4" w:rsidRDefault="004A26CB" w:rsidP="00A02D27">
            <w:r>
              <w:t xml:space="preserve">Jim </w:t>
            </w:r>
            <w:proofErr w:type="spellStart"/>
            <w:r w:rsidR="009A11F4">
              <w:t>TextMate</w:t>
            </w:r>
            <w:proofErr w:type="spellEnd"/>
          </w:p>
        </w:tc>
      </w:tr>
      <w:tr w:rsidR="009A11F4">
        <w:tc>
          <w:tcPr>
            <w:tcW w:w="828" w:type="dxa"/>
          </w:tcPr>
          <w:p w:rsidR="009A11F4" w:rsidRDefault="004A26CB" w:rsidP="00A02D27">
            <w:pPr>
              <w:ind w:left="360"/>
            </w:pPr>
            <w:r>
              <w:t>5</w:t>
            </w:r>
            <w:r w:rsidR="009A11F4">
              <w:t xml:space="preserve">. </w:t>
            </w:r>
          </w:p>
        </w:tc>
        <w:tc>
          <w:tcPr>
            <w:tcW w:w="4230" w:type="dxa"/>
          </w:tcPr>
          <w:p w:rsidR="009A11F4" w:rsidRDefault="009A11F4" w:rsidP="00A02D27">
            <w:r>
              <w:t>Finish About</w:t>
            </w:r>
          </w:p>
        </w:tc>
        <w:tc>
          <w:tcPr>
            <w:tcW w:w="3798" w:type="dxa"/>
          </w:tcPr>
          <w:p w:rsidR="009A11F4" w:rsidRDefault="004A26CB" w:rsidP="00A02D27">
            <w:r>
              <w:t xml:space="preserve">Jim </w:t>
            </w:r>
            <w:proofErr w:type="spellStart"/>
            <w:r w:rsidR="009A11F4">
              <w:t>TextMate</w:t>
            </w:r>
            <w:proofErr w:type="spellEnd"/>
          </w:p>
        </w:tc>
      </w:tr>
      <w:tr w:rsidR="009A11F4">
        <w:tc>
          <w:tcPr>
            <w:tcW w:w="828" w:type="dxa"/>
          </w:tcPr>
          <w:p w:rsidR="009A11F4" w:rsidRDefault="004A26CB" w:rsidP="00A02D27">
            <w:pPr>
              <w:ind w:left="360"/>
            </w:pPr>
            <w:r>
              <w:t>6</w:t>
            </w:r>
            <w:r w:rsidR="009A11F4">
              <w:t>.</w:t>
            </w:r>
          </w:p>
        </w:tc>
        <w:tc>
          <w:tcPr>
            <w:tcW w:w="4230" w:type="dxa"/>
          </w:tcPr>
          <w:p w:rsidR="009A11F4" w:rsidRDefault="009A11F4" w:rsidP="00A02D27">
            <w:r>
              <w:t>Finish Help</w:t>
            </w:r>
          </w:p>
        </w:tc>
        <w:tc>
          <w:tcPr>
            <w:tcW w:w="3798" w:type="dxa"/>
          </w:tcPr>
          <w:p w:rsidR="009A11F4" w:rsidRDefault="004A26CB" w:rsidP="00A02D27">
            <w:r>
              <w:t xml:space="preserve">Jim </w:t>
            </w:r>
            <w:proofErr w:type="spellStart"/>
            <w:r w:rsidR="009A11F4">
              <w:t>TextMate</w:t>
            </w:r>
            <w:proofErr w:type="spellEnd"/>
          </w:p>
        </w:tc>
      </w:tr>
      <w:tr w:rsidR="009A11F4">
        <w:tc>
          <w:tcPr>
            <w:tcW w:w="828" w:type="dxa"/>
          </w:tcPr>
          <w:p w:rsidR="009A11F4" w:rsidRDefault="004A26CB" w:rsidP="00A02D27">
            <w:pPr>
              <w:ind w:left="360"/>
            </w:pPr>
            <w:r>
              <w:t>7</w:t>
            </w:r>
            <w:r w:rsidR="009A11F4">
              <w:t>.</w:t>
            </w:r>
          </w:p>
        </w:tc>
        <w:tc>
          <w:tcPr>
            <w:tcW w:w="4230" w:type="dxa"/>
          </w:tcPr>
          <w:p w:rsidR="009A11F4" w:rsidRDefault="009A11F4" w:rsidP="00A02D27">
            <w:r>
              <w:t xml:space="preserve">Create some </w:t>
            </w:r>
            <w:proofErr w:type="spellStart"/>
            <w:r>
              <w:t>ePubs</w:t>
            </w:r>
            <w:proofErr w:type="spellEnd"/>
          </w:p>
        </w:tc>
        <w:tc>
          <w:tcPr>
            <w:tcW w:w="3798" w:type="dxa"/>
          </w:tcPr>
          <w:p w:rsidR="009A11F4" w:rsidRDefault="009A11F4" w:rsidP="00A02D27">
            <w:r>
              <w:t>?</w:t>
            </w:r>
          </w:p>
        </w:tc>
      </w:tr>
      <w:tr w:rsidR="009A11F4">
        <w:tc>
          <w:tcPr>
            <w:tcW w:w="828" w:type="dxa"/>
          </w:tcPr>
          <w:p w:rsidR="009A11F4" w:rsidRDefault="004A26CB" w:rsidP="00A02D27">
            <w:pPr>
              <w:ind w:left="360"/>
            </w:pPr>
            <w:r>
              <w:t>8</w:t>
            </w:r>
            <w:r w:rsidR="009A11F4">
              <w:t>.</w:t>
            </w:r>
          </w:p>
        </w:tc>
        <w:tc>
          <w:tcPr>
            <w:tcW w:w="4230" w:type="dxa"/>
          </w:tcPr>
          <w:p w:rsidR="009A11F4" w:rsidRDefault="009A11F4" w:rsidP="00A02D27">
            <w:r>
              <w:t xml:space="preserve">Revise </w:t>
            </w:r>
            <w:proofErr w:type="spellStart"/>
            <w:r>
              <w:t>pdf</w:t>
            </w:r>
            <w:proofErr w:type="spellEnd"/>
            <w:r>
              <w:t xml:space="preserve"> and </w:t>
            </w:r>
            <w:proofErr w:type="spellStart"/>
            <w:r>
              <w:t>md</w:t>
            </w:r>
            <w:proofErr w:type="spellEnd"/>
            <w:r>
              <w:t xml:space="preserve"> templates</w:t>
            </w:r>
          </w:p>
        </w:tc>
        <w:tc>
          <w:tcPr>
            <w:tcW w:w="3798" w:type="dxa"/>
          </w:tcPr>
          <w:p w:rsidR="009A11F4" w:rsidRDefault="009A11F4" w:rsidP="00A02D27">
            <w:r>
              <w:t>?</w:t>
            </w:r>
          </w:p>
        </w:tc>
      </w:tr>
      <w:tr w:rsidR="009A11F4">
        <w:tc>
          <w:tcPr>
            <w:tcW w:w="828" w:type="dxa"/>
          </w:tcPr>
          <w:p w:rsidR="009A11F4" w:rsidRDefault="004A26CB" w:rsidP="00A02D27">
            <w:pPr>
              <w:ind w:left="360"/>
            </w:pPr>
            <w:r>
              <w:t>9</w:t>
            </w:r>
            <w:r w:rsidR="009A11F4">
              <w:t xml:space="preserve">. </w:t>
            </w:r>
          </w:p>
        </w:tc>
        <w:tc>
          <w:tcPr>
            <w:tcW w:w="4230" w:type="dxa"/>
          </w:tcPr>
          <w:p w:rsidR="009A11F4" w:rsidRDefault="009A11F4" w:rsidP="00A02D27">
            <w:r>
              <w:t xml:space="preserve">Create </w:t>
            </w:r>
            <w:r w:rsidR="004A26CB">
              <w:t xml:space="preserve">search by DDLW # </w:t>
            </w:r>
          </w:p>
        </w:tc>
        <w:tc>
          <w:tcPr>
            <w:tcW w:w="3798" w:type="dxa"/>
          </w:tcPr>
          <w:p w:rsidR="009A11F4" w:rsidRDefault="004A26CB" w:rsidP="00A02D27">
            <w:r>
              <w:t>JJ</w:t>
            </w:r>
          </w:p>
        </w:tc>
      </w:tr>
      <w:tr w:rsidR="004A26CB">
        <w:tc>
          <w:tcPr>
            <w:tcW w:w="828" w:type="dxa"/>
          </w:tcPr>
          <w:p w:rsidR="004A26CB" w:rsidRDefault="004A26CB" w:rsidP="00A02D27">
            <w:pPr>
              <w:ind w:left="360"/>
            </w:pPr>
            <w:r>
              <w:t xml:space="preserve">10. </w:t>
            </w:r>
          </w:p>
        </w:tc>
        <w:tc>
          <w:tcPr>
            <w:tcW w:w="4230" w:type="dxa"/>
          </w:tcPr>
          <w:p w:rsidR="004A26CB" w:rsidRDefault="004A26CB" w:rsidP="00A02D27">
            <w:r>
              <w:t>Adding “next chapter” and “back to TOC” for book documents</w:t>
            </w:r>
          </w:p>
        </w:tc>
        <w:tc>
          <w:tcPr>
            <w:tcW w:w="3798" w:type="dxa"/>
          </w:tcPr>
          <w:p w:rsidR="004A26CB" w:rsidRDefault="004A26CB" w:rsidP="00A02D27">
            <w:r>
              <w:t>?</w:t>
            </w:r>
          </w:p>
        </w:tc>
      </w:tr>
      <w:tr w:rsidR="004A26CB">
        <w:tc>
          <w:tcPr>
            <w:tcW w:w="828" w:type="dxa"/>
          </w:tcPr>
          <w:p w:rsidR="004A26CB" w:rsidRDefault="004A26CB" w:rsidP="00A02D27">
            <w:pPr>
              <w:ind w:left="360"/>
            </w:pPr>
            <w:r>
              <w:t>11.</w:t>
            </w:r>
          </w:p>
        </w:tc>
        <w:tc>
          <w:tcPr>
            <w:tcW w:w="4230" w:type="dxa"/>
          </w:tcPr>
          <w:p w:rsidR="004A26CB" w:rsidRDefault="004A26CB" w:rsidP="00A02D27">
            <w:r>
              <w:t>Google site map</w:t>
            </w:r>
          </w:p>
        </w:tc>
        <w:tc>
          <w:tcPr>
            <w:tcW w:w="3798" w:type="dxa"/>
          </w:tcPr>
          <w:p w:rsidR="004A26CB" w:rsidRDefault="004A26CB" w:rsidP="00A02D27"/>
        </w:tc>
      </w:tr>
    </w:tbl>
    <w:p w:rsidR="006443FA" w:rsidRPr="009A11F4" w:rsidRDefault="006443FA" w:rsidP="009A11F4"/>
    <w:p w:rsidR="006443FA" w:rsidRPr="006443FA" w:rsidRDefault="006443FA" w:rsidP="006443FA"/>
    <w:sectPr w:rsidR="006443FA" w:rsidRPr="006443FA" w:rsidSect="00993D26">
      <w:headerReference w:type="even" r:id="rId6"/>
      <w:headerReference w:type="default" r:id="rId7"/>
      <w:pgSz w:w="12240" w:h="15840"/>
      <w:pgMar w:top="1440" w:right="1800" w:bottom="1440" w:left="18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D26" w:rsidRDefault="00993D26" w:rsidP="000537D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3D26" w:rsidRDefault="00993D26" w:rsidP="00993D26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D26" w:rsidRDefault="00993D26" w:rsidP="000537D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993D26" w:rsidRDefault="00993D26" w:rsidP="00993D26">
    <w:pPr>
      <w:pStyle w:val="Header"/>
      <w:ind w:right="360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41694"/>
    <w:multiLevelType w:val="hybridMultilevel"/>
    <w:tmpl w:val="A2BC8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65E4D"/>
    <w:multiLevelType w:val="hybridMultilevel"/>
    <w:tmpl w:val="A9BE8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803FE"/>
    <w:multiLevelType w:val="hybridMultilevel"/>
    <w:tmpl w:val="964E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EB7803"/>
    <w:rsid w:val="004A26CB"/>
    <w:rsid w:val="006443FA"/>
    <w:rsid w:val="007D3DC4"/>
    <w:rsid w:val="00915A1C"/>
    <w:rsid w:val="00993D26"/>
    <w:rsid w:val="009A11F4"/>
    <w:rsid w:val="00A02D27"/>
    <w:rsid w:val="00C33474"/>
    <w:rsid w:val="00DB7CE7"/>
    <w:rsid w:val="00EB780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2334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3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3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A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4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43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43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02D2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02D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15A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rsid w:val="00993D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93D26"/>
    <w:rPr>
      <w:rFonts w:ascii="Times New Roman" w:hAnsi="Times New Roman"/>
    </w:rPr>
  </w:style>
  <w:style w:type="character" w:styleId="PageNumber">
    <w:name w:val="page number"/>
    <w:basedOn w:val="DefaultParagraphFont"/>
    <w:rsid w:val="00993D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atholicworker.org/dorothyday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244</Words>
  <Characters>1396</Characters>
  <Application>Microsoft Macintosh Word</Application>
  <DocSecurity>0</DocSecurity>
  <Lines>11</Lines>
  <Paragraphs>2</Paragraphs>
  <ScaleCrop>false</ScaleCrop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Allaire</dc:creator>
  <cp:keywords/>
  <cp:lastModifiedBy>James Allaire</cp:lastModifiedBy>
  <cp:revision>4</cp:revision>
  <cp:lastPrinted>2013-05-09T16:01:00Z</cp:lastPrinted>
  <dcterms:created xsi:type="dcterms:W3CDTF">2013-05-09T14:17:00Z</dcterms:created>
  <dcterms:modified xsi:type="dcterms:W3CDTF">2013-05-09T16:01:00Z</dcterms:modified>
</cp:coreProperties>
</file>