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6298852"/>
        <w:docPartObj>
          <w:docPartGallery w:val="Cover Pages"/>
          <w:docPartUnique/>
        </w:docPartObj>
      </w:sdtPr>
      <w:sdtContent>
        <w:p w14:paraId="5116C8CC" w14:textId="244F0F4E" w:rsidR="008F6517" w:rsidRDefault="008F6517">
          <w:r>
            <w:rPr>
              <w:noProof/>
            </w:rPr>
            <w:drawing>
              <wp:inline distT="0" distB="0" distL="0" distR="0" wp14:anchorId="080ADF5B" wp14:editId="223C5C92">
                <wp:extent cx="6858000" cy="8874760"/>
                <wp:effectExtent l="0" t="0" r="0" b="2540"/>
                <wp:docPr id="3" name="Picture 3" descr="A cover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ver of a boo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8874760"/>
                        </a:xfrm>
                        <a:prstGeom prst="rect">
                          <a:avLst/>
                        </a:prstGeom>
                      </pic:spPr>
                    </pic:pic>
                  </a:graphicData>
                </a:graphic>
              </wp:inline>
            </w:drawing>
          </w:r>
          <w:r>
            <w:br w:type="page"/>
          </w:r>
        </w:p>
      </w:sdtContent>
    </w:sdt>
    <w:p w14:paraId="4499AC25" w14:textId="2795CCBE" w:rsidR="007D7DDE" w:rsidRPr="00FD27C2" w:rsidRDefault="007D7DDE" w:rsidP="007D7DDE">
      <w:pPr>
        <w:spacing w:after="0"/>
        <w:ind w:left="187"/>
        <w:jc w:val="both"/>
        <w:rPr>
          <w:rFonts w:ascii="Franklin Gothic Book" w:hAnsi="Franklin Gothic Book"/>
          <w:sz w:val="18"/>
          <w:szCs w:val="18"/>
        </w:rPr>
      </w:pPr>
      <w:r w:rsidRPr="00FD27C2">
        <w:rPr>
          <w:rFonts w:ascii="Franklin Gothic Book" w:hAnsi="Franklin Gothic Book"/>
          <w:noProof/>
          <w:sz w:val="18"/>
          <w:szCs w:val="18"/>
        </w:rPr>
        <w:lastRenderedPageBreak/>
        <w:drawing>
          <wp:inline distT="0" distB="0" distL="0" distR="0" wp14:anchorId="566DCFBF" wp14:editId="4DC7B717">
            <wp:extent cx="1228725" cy="428625"/>
            <wp:effectExtent l="0" t="0" r="9525" b="9525"/>
            <wp:docPr id="2" name="Picture 2" descr="CC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 B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428625"/>
                    </a:xfrm>
                    <a:prstGeom prst="rect">
                      <a:avLst/>
                    </a:prstGeom>
                    <a:noFill/>
                    <a:ln>
                      <a:noFill/>
                    </a:ln>
                  </pic:spPr>
                </pic:pic>
              </a:graphicData>
            </a:graphic>
          </wp:inline>
        </w:drawing>
      </w:r>
      <w:r>
        <w:rPr>
          <w:rFonts w:ascii="Franklin Gothic Book" w:hAnsi="Franklin Gothic Book"/>
          <w:sz w:val="18"/>
          <w:szCs w:val="18"/>
        </w:rPr>
        <w:t xml:space="preserve">  Esri, 2023</w:t>
      </w:r>
    </w:p>
    <w:p w14:paraId="4BFD538E" w14:textId="77777777" w:rsidR="007D7DDE" w:rsidRDefault="007D7DDE" w:rsidP="009C0E21">
      <w:pPr>
        <w:rPr>
          <w:rFonts w:ascii="Franklin Gothic Medium" w:hAnsi="Franklin Gothic Medium"/>
          <w:sz w:val="20"/>
          <w:szCs w:val="20"/>
        </w:rPr>
      </w:pPr>
    </w:p>
    <w:p w14:paraId="3400AD7F" w14:textId="63A85622" w:rsidR="00FF14FA" w:rsidRPr="008F6517" w:rsidRDefault="00FF14FA" w:rsidP="009C0E21">
      <w:pPr>
        <w:rPr>
          <w:rFonts w:ascii="Franklin Gothic Medium" w:hAnsi="Franklin Gothic Medium" w:cs="Franklin Gothic Medium"/>
          <w:color w:val="000000"/>
          <w:sz w:val="20"/>
          <w:szCs w:val="20"/>
        </w:rPr>
      </w:pPr>
      <w:r w:rsidRPr="009C0E21">
        <w:rPr>
          <w:rFonts w:ascii="Franklin Gothic Medium" w:hAnsi="Franklin Gothic Medium"/>
          <w:sz w:val="20"/>
          <w:szCs w:val="20"/>
        </w:rPr>
        <w:t xml:space="preserve">Copyright © 2023 Esri </w:t>
      </w:r>
    </w:p>
    <w:p w14:paraId="190CBAE7" w14:textId="77777777" w:rsidR="00FF14FA" w:rsidRPr="00FF14FA" w:rsidRDefault="00FF14FA" w:rsidP="00FF14FA">
      <w:pPr>
        <w:pStyle w:val="Default"/>
        <w:rPr>
          <w:sz w:val="20"/>
          <w:szCs w:val="20"/>
        </w:rPr>
      </w:pPr>
      <w:r w:rsidRPr="00FF14FA">
        <w:rPr>
          <w:sz w:val="20"/>
          <w:szCs w:val="20"/>
        </w:rPr>
        <w:t xml:space="preserve">All rights reserved. </w:t>
      </w:r>
    </w:p>
    <w:p w14:paraId="186AFAA0" w14:textId="77777777" w:rsidR="00FF14FA" w:rsidRPr="00FF14FA" w:rsidRDefault="00FF14FA" w:rsidP="00FF14FA">
      <w:pPr>
        <w:pStyle w:val="Default"/>
        <w:rPr>
          <w:sz w:val="20"/>
          <w:szCs w:val="20"/>
        </w:rPr>
      </w:pPr>
      <w:r w:rsidRPr="00FF14FA">
        <w:rPr>
          <w:sz w:val="20"/>
          <w:szCs w:val="20"/>
        </w:rPr>
        <w:t xml:space="preserve">Printed in the United States of America. </w:t>
      </w:r>
    </w:p>
    <w:p w14:paraId="580B08F2" w14:textId="77777777" w:rsidR="00FF14FA" w:rsidRPr="00FF14FA" w:rsidRDefault="00FF14FA" w:rsidP="00FF14FA">
      <w:pPr>
        <w:pStyle w:val="Default"/>
        <w:rPr>
          <w:sz w:val="20"/>
          <w:szCs w:val="20"/>
        </w:rPr>
      </w:pPr>
    </w:p>
    <w:p w14:paraId="5B1D8345" w14:textId="34A9255C" w:rsidR="00FF14FA" w:rsidRPr="00FF14FA" w:rsidRDefault="00FF14FA" w:rsidP="00FF14FA">
      <w:pPr>
        <w:pStyle w:val="Default"/>
        <w:rPr>
          <w:rFonts w:ascii="Franklin Gothic Book" w:hAnsi="Franklin Gothic Book" w:cs="Franklin Gothic Book"/>
          <w:sz w:val="20"/>
          <w:szCs w:val="20"/>
        </w:rPr>
      </w:pPr>
      <w:r w:rsidRPr="00FF14FA">
        <w:rPr>
          <w:sz w:val="20"/>
          <w:szCs w:val="20"/>
        </w:rPr>
        <w:t xml:space="preserve">The information contained in this document is the intellectual property of Esri. This work is protected under United States copyright law and other international copyright treaties and conventions and </w:t>
      </w:r>
      <w:r w:rsidRPr="00FF14FA">
        <w:rPr>
          <w:rFonts w:ascii="Franklin Gothic Book" w:hAnsi="Franklin Gothic Book" w:cs="Franklin Gothic Book"/>
          <w:sz w:val="20"/>
          <w:szCs w:val="20"/>
        </w:rPr>
        <w:t xml:space="preserve">is licensed the recipient to use under the terms and conditions set forth in the Creative Commons Attribution 4.0 International license. To view a copy of this license, visit </w:t>
      </w:r>
      <w:r w:rsidRPr="00FF14FA">
        <w:rPr>
          <w:rFonts w:ascii="Franklin Gothic Book" w:hAnsi="Franklin Gothic Book" w:cs="Franklin Gothic Book"/>
          <w:color w:val="0000FF"/>
          <w:sz w:val="20"/>
          <w:szCs w:val="20"/>
        </w:rPr>
        <w:t>http://creativecommons.org/licenses/by/4.0/legalcode</w:t>
      </w:r>
      <w:r w:rsidRPr="00FF14FA">
        <w:rPr>
          <w:rFonts w:ascii="Franklin Gothic Book" w:hAnsi="Franklin Gothic Book" w:cs="Franklin Gothic Book"/>
          <w:sz w:val="20"/>
          <w:szCs w:val="20"/>
        </w:rPr>
        <w:t xml:space="preserve">. </w:t>
      </w:r>
    </w:p>
    <w:p w14:paraId="05F176FE" w14:textId="77777777" w:rsidR="00FF14FA" w:rsidRPr="00FF14FA" w:rsidRDefault="00FF14FA" w:rsidP="00FF14FA">
      <w:pPr>
        <w:pStyle w:val="Default"/>
        <w:rPr>
          <w:color w:val="000080"/>
          <w:sz w:val="20"/>
          <w:szCs w:val="20"/>
        </w:rPr>
      </w:pPr>
    </w:p>
    <w:p w14:paraId="1641E248" w14:textId="3A63138A" w:rsidR="00FF14FA" w:rsidRPr="00FF14FA" w:rsidRDefault="00FF14FA" w:rsidP="00FF14FA">
      <w:pPr>
        <w:pStyle w:val="Default"/>
        <w:rPr>
          <w:color w:val="000080"/>
          <w:sz w:val="20"/>
          <w:szCs w:val="20"/>
        </w:rPr>
      </w:pPr>
      <w:r w:rsidRPr="00FF14FA">
        <w:rPr>
          <w:color w:val="000080"/>
          <w:sz w:val="20"/>
          <w:szCs w:val="20"/>
        </w:rPr>
        <w:t xml:space="preserve">US Government Restricted/Limited Rights </w:t>
      </w:r>
    </w:p>
    <w:p w14:paraId="779973DD" w14:textId="77777777" w:rsidR="007D7DDE" w:rsidRDefault="007D7DDE" w:rsidP="00FF14FA">
      <w:pPr>
        <w:pStyle w:val="Default"/>
        <w:rPr>
          <w:sz w:val="20"/>
          <w:szCs w:val="20"/>
        </w:rPr>
      </w:pPr>
    </w:p>
    <w:p w14:paraId="7892B36D" w14:textId="38DC5444" w:rsidR="00FF14FA" w:rsidRPr="00FF14FA" w:rsidRDefault="00FF14FA" w:rsidP="00FF14FA">
      <w:pPr>
        <w:pStyle w:val="Default"/>
        <w:rPr>
          <w:sz w:val="20"/>
          <w:szCs w:val="20"/>
        </w:rPr>
      </w:pPr>
      <w:r w:rsidRPr="00FF14FA">
        <w:rPr>
          <w:sz w:val="20"/>
          <w:szCs w:val="20"/>
        </w:rPr>
        <w:t xml:space="preserve">Any software, documentation, and/or data delivered hereunder is subject to the terms of the License Agreement. The commercial license rights in the License Agreement strictly govern Licensee’s use, reproduction, or disclosure of the software, data, and documentation. In no event shall the US Government acquire greater than RESTRICTED/LIMITED RIGHTS. At a minimum, use, duplication, or disclosure by the US Government is subject to restrictions as set forth in FAR §52.227-14 Alternates I, II, and III (DEC 2007); FAR §52.227-19(b) (DEC 2007) and/or FAR §12.211/12.212 (Commercial Technical Data/Computer Software); and DFARS §252.227-7015 (DEC 2011) (Technical Data – Commercial Items) and/or DFARS §227.7202 (Commercial Computer Software and Commercial Computer Software Documentation), as applicable. Contractor/Manufacturer is Esri, 380 New York Street, Redlands, CA 92373-8100, USA. </w:t>
      </w:r>
    </w:p>
    <w:p w14:paraId="7F87C5AD" w14:textId="77777777" w:rsidR="00FF14FA" w:rsidRPr="00FF14FA" w:rsidRDefault="00FF14FA" w:rsidP="00FF14FA">
      <w:pPr>
        <w:pStyle w:val="Default"/>
        <w:rPr>
          <w:color w:val="000080"/>
          <w:sz w:val="20"/>
          <w:szCs w:val="20"/>
        </w:rPr>
      </w:pPr>
    </w:p>
    <w:p w14:paraId="2EFA638B" w14:textId="1B6EAA4B" w:rsidR="00FF14FA" w:rsidRPr="00FF14FA" w:rsidRDefault="00FF14FA" w:rsidP="00FF14FA">
      <w:pPr>
        <w:pStyle w:val="Default"/>
        <w:rPr>
          <w:color w:val="000080"/>
          <w:sz w:val="20"/>
          <w:szCs w:val="20"/>
        </w:rPr>
      </w:pPr>
      <w:r w:rsidRPr="00FF14FA">
        <w:rPr>
          <w:color w:val="000080"/>
          <w:sz w:val="20"/>
          <w:szCs w:val="20"/>
        </w:rPr>
        <w:t xml:space="preserve">Esri Trademarks </w:t>
      </w:r>
    </w:p>
    <w:p w14:paraId="526BD615" w14:textId="77777777" w:rsidR="007D7DDE" w:rsidRDefault="007D7DDE" w:rsidP="00FF14FA">
      <w:pPr>
        <w:pStyle w:val="Default"/>
        <w:rPr>
          <w:rFonts w:ascii="Franklin Gothic Book" w:hAnsi="Franklin Gothic Book" w:cs="Franklin Gothic Book"/>
          <w:sz w:val="20"/>
          <w:szCs w:val="20"/>
        </w:rPr>
      </w:pPr>
    </w:p>
    <w:p w14:paraId="611EB7E0" w14:textId="77777777" w:rsidR="004F402E" w:rsidRDefault="00FF14FA" w:rsidP="004F402E">
      <w:pPr>
        <w:pStyle w:val="Default"/>
        <w:rPr>
          <w:rFonts w:ascii="Franklin Gothic Book" w:hAnsi="Franklin Gothic Book" w:cs="Franklin Gothic Book"/>
          <w:sz w:val="20"/>
          <w:szCs w:val="20"/>
        </w:rPr>
      </w:pPr>
      <w:r w:rsidRPr="00FF14FA">
        <w:rPr>
          <w:rFonts w:ascii="Franklin Gothic Book" w:hAnsi="Franklin Gothic Book" w:cs="Franklin Gothic Book"/>
          <w:sz w:val="20"/>
          <w:szCs w:val="20"/>
        </w:rPr>
        <w:t xml:space="preserve">@esri.com, 3D Analyst, ACORN, Address Coder, ADF, AML, ArcAtlas, ArcCAD, ArcCatalog, ArcCOGO, ArcData, ArcDoc, ArcEdit, ArcEditor, ArcEurope, ArcExplorer, ArcExpress, ArcGIS, arcgis.com, ArcGlobe, ArcGrid, ArcIMS, ARC/INFO, ArcInfo, ArcInfo Librarian, ArcLessons, ArcLocation, ArcLogistics, ArcMap, ArcNetwork, </w:t>
      </w:r>
      <w:r w:rsidRPr="00FF14FA">
        <w:rPr>
          <w:rFonts w:ascii="Franklin Gothic Book" w:hAnsi="Franklin Gothic Book" w:cs="Franklin Gothic Book"/>
          <w:i/>
          <w:iCs/>
          <w:sz w:val="20"/>
          <w:szCs w:val="20"/>
        </w:rPr>
        <w:t>ArcNews</w:t>
      </w:r>
      <w:r w:rsidRPr="00FF14FA">
        <w:rPr>
          <w:rFonts w:ascii="Franklin Gothic Book" w:hAnsi="Franklin Gothic Book" w:cs="Franklin Gothic Book"/>
          <w:sz w:val="20"/>
          <w:szCs w:val="20"/>
        </w:rPr>
        <w:t xml:space="preserve">, ArcObjects, ArcOpen, ArcPad, ArcPlot, ArcPress, ArcPy, ArcQuest, ArcReader, ArcScan, ArcScene, ArcSchool, ArcScripts, ArcSDE, ArcSdl, ArcSketch, ArcStorm, ArcSurvey, ArcTIN, ArcToolbox, ArcTools, ArcUSA, </w:t>
      </w:r>
      <w:r w:rsidRPr="00FF14FA">
        <w:rPr>
          <w:rFonts w:ascii="Franklin Gothic Book" w:hAnsi="Franklin Gothic Book" w:cs="Franklin Gothic Book"/>
          <w:i/>
          <w:iCs/>
          <w:sz w:val="20"/>
          <w:szCs w:val="20"/>
        </w:rPr>
        <w:t>ArcUser</w:t>
      </w:r>
      <w:r w:rsidRPr="00FF14FA">
        <w:rPr>
          <w:rFonts w:ascii="Franklin Gothic Book" w:hAnsi="Franklin Gothic Book" w:cs="Franklin Gothic Book"/>
          <w:sz w:val="20"/>
          <w:szCs w:val="20"/>
        </w:rPr>
        <w:t xml:space="preserve">, ArcView, ArcVoyager, </w:t>
      </w:r>
      <w:r w:rsidRPr="00FF14FA">
        <w:rPr>
          <w:rFonts w:ascii="Franklin Gothic Book" w:hAnsi="Franklin Gothic Book" w:cs="Franklin Gothic Book"/>
          <w:i/>
          <w:iCs/>
          <w:sz w:val="20"/>
          <w:szCs w:val="20"/>
        </w:rPr>
        <w:t>ArcWatch</w:t>
      </w:r>
      <w:r w:rsidRPr="00FF14FA">
        <w:rPr>
          <w:rFonts w:ascii="Franklin Gothic Book" w:hAnsi="Franklin Gothic Book" w:cs="Franklin Gothic Book"/>
          <w:sz w:val="20"/>
          <w:szCs w:val="20"/>
        </w:rPr>
        <w:t>, ArcWeb, ArcWorld, ArcXML, Atlas GIS, AtlasWare, Avenue, BAO, Business Analyst, Business Analyst Online, BusinessMAP, CityEngine, Community, Community Analyst, CommunityInfo, Community Maps, Database Integrator, DBI Kit, EDN, Esri, esri.com, Esri—Team GIS, Esri—</w:t>
      </w:r>
      <w:r w:rsidRPr="00FF14FA">
        <w:rPr>
          <w:rFonts w:ascii="Franklin Gothic Book" w:hAnsi="Franklin Gothic Book" w:cs="Franklin Gothic Book"/>
          <w:i/>
          <w:iCs/>
          <w:sz w:val="20"/>
          <w:szCs w:val="20"/>
        </w:rPr>
        <w:t>The GIS Company</w:t>
      </w:r>
      <w:r w:rsidRPr="00FF14FA">
        <w:rPr>
          <w:rFonts w:ascii="Franklin Gothic Book" w:hAnsi="Franklin Gothic Book" w:cs="Franklin Gothic Book"/>
          <w:sz w:val="20"/>
          <w:szCs w:val="20"/>
        </w:rPr>
        <w:t xml:space="preserve">, Esri—The GIS People, Esri—The GIS Software Leader, FormEdit, GeoCollector, GeoEnrichment, GeoEvent, Geographic Design System, Geography Matters, Geography Network, geographynetwork.com, Geoloqi, GeoPlanner, Geoportal, Geotrigger, GIS by Esri, gis.com, GISData Server, GIS Day, gisday.com, GIS for Everyone, Insights, JTX, MapIt, Maplex, MapObjects, MapStudio, ModelBuilder, MOLE, MPS—Atlas, PLTS, Rent-a-Tech, SDE, SML, Sourcebook·America, SpatiaLABS, Spatial Database Engine, Story Map Countdown, Story Map Journal, Story Map Playlist, Story Map Shortlist, Story Map Spyglass, Story Map Swipe, Story Map Tabbed, Story Map Tour, StreetMap, Tapestry, the ARC/INFO logo, the ArcGIS Explorer logo, the ArcGIS logo, the ArcPad logo, the Esri globe logo, the Esri Press logo, The Geographic Advantage, The Geographic Approach, the GIS Day logo, the MapIt logo, The World’s Leading Desktop GIS, </w:t>
      </w:r>
      <w:r w:rsidRPr="00FF14FA">
        <w:rPr>
          <w:rFonts w:ascii="Franklin Gothic Book" w:hAnsi="Franklin Gothic Book" w:cs="Franklin Gothic Book"/>
          <w:i/>
          <w:iCs/>
          <w:sz w:val="20"/>
          <w:szCs w:val="20"/>
        </w:rPr>
        <w:t>Water Writes</w:t>
      </w:r>
      <w:r w:rsidRPr="00FF14FA">
        <w:rPr>
          <w:rFonts w:ascii="Franklin Gothic Book" w:hAnsi="Franklin Gothic Book" w:cs="Franklin Gothic Book"/>
          <w:sz w:val="20"/>
          <w:szCs w:val="20"/>
        </w:rPr>
        <w:t>, and Your Personal Geographic Information System are trademarks, service marks, or registered marks of Esri in the United States, the European Community, or certain other jurisdictions. CityEngine is a registered trademark of Procedural AG and is distributed under license by Esri.</w:t>
      </w:r>
    </w:p>
    <w:p w14:paraId="58822154" w14:textId="77777777" w:rsidR="004F402E" w:rsidRDefault="004F402E" w:rsidP="004F402E">
      <w:pPr>
        <w:pStyle w:val="Default"/>
        <w:rPr>
          <w:rFonts w:ascii="Franklin Gothic Book" w:hAnsi="Franklin Gothic Book" w:cs="Franklin Gothic Book"/>
          <w:sz w:val="20"/>
          <w:szCs w:val="20"/>
        </w:rPr>
      </w:pPr>
    </w:p>
    <w:p w14:paraId="556D4CAE" w14:textId="77777777" w:rsidR="004F402E" w:rsidRDefault="004F402E" w:rsidP="004F402E">
      <w:pPr>
        <w:pStyle w:val="Default"/>
        <w:rPr>
          <w:color w:val="000080"/>
          <w:sz w:val="20"/>
          <w:szCs w:val="20"/>
        </w:rPr>
      </w:pPr>
      <w:r>
        <w:rPr>
          <w:color w:val="000080"/>
          <w:sz w:val="20"/>
          <w:szCs w:val="20"/>
        </w:rPr>
        <w:t>Attribution and Other Trademarks</w:t>
      </w:r>
    </w:p>
    <w:p w14:paraId="3B585AD6" w14:textId="77777777" w:rsidR="004F402E" w:rsidRDefault="004F402E" w:rsidP="004F402E">
      <w:pPr>
        <w:pStyle w:val="Default"/>
        <w:rPr>
          <w:color w:val="000080"/>
          <w:sz w:val="20"/>
          <w:szCs w:val="20"/>
        </w:rPr>
      </w:pPr>
    </w:p>
    <w:p w14:paraId="2A292CF8" w14:textId="78D96F8B" w:rsidR="00C239E6" w:rsidRDefault="004F402E" w:rsidP="004F402E">
      <w:pPr>
        <w:pStyle w:val="Default"/>
        <w:rPr>
          <w:rFonts w:ascii="Franklin Gothic Book" w:hAnsi="Franklin Gothic Book" w:cs="Franklin Gothic Book"/>
          <w:sz w:val="20"/>
          <w:szCs w:val="20"/>
        </w:rPr>
      </w:pPr>
      <w:r>
        <w:rPr>
          <w:rFonts w:ascii="Franklin Gothic Book" w:hAnsi="Franklin Gothic Book" w:cs="Franklin Gothic Book"/>
          <w:sz w:val="20"/>
          <w:szCs w:val="20"/>
        </w:rPr>
        <w:t>The Esri Railroad Data Model is b</w:t>
      </w:r>
      <w:r w:rsidRPr="004F402E">
        <w:rPr>
          <w:rFonts w:ascii="Franklin Gothic Book" w:hAnsi="Franklin Gothic Book" w:cs="Franklin Gothic Book"/>
          <w:sz w:val="20"/>
          <w:szCs w:val="20"/>
        </w:rPr>
        <w:t>ased on industry input and standards, including RIGIS™ by Railinc</w:t>
      </w:r>
      <w:r>
        <w:rPr>
          <w:rFonts w:ascii="Franklin Gothic Book" w:hAnsi="Franklin Gothic Book" w:cs="Franklin Gothic Book"/>
          <w:sz w:val="20"/>
          <w:szCs w:val="20"/>
        </w:rPr>
        <w:t>.</w:t>
      </w:r>
      <w:r w:rsidR="00C239E6">
        <w:rPr>
          <w:rFonts w:ascii="Franklin Gothic Book" w:hAnsi="Franklin Gothic Book" w:cs="Franklin Gothic Book"/>
          <w:sz w:val="20"/>
          <w:szCs w:val="20"/>
        </w:rPr>
        <w:t xml:space="preserve"> </w:t>
      </w:r>
      <w:r w:rsidRPr="004F402E">
        <w:rPr>
          <w:rFonts w:ascii="Franklin Gothic Book" w:hAnsi="Franklin Gothic Book" w:cs="Franklin Gothic Book"/>
          <w:sz w:val="20"/>
          <w:szCs w:val="20"/>
        </w:rPr>
        <w:t>RIGIS™ is a trademark of</w:t>
      </w:r>
      <w:r>
        <w:rPr>
          <w:rFonts w:ascii="Franklin Gothic Book" w:hAnsi="Franklin Gothic Book" w:cs="Franklin Gothic Book"/>
          <w:sz w:val="20"/>
          <w:szCs w:val="20"/>
        </w:rPr>
        <w:t xml:space="preserve"> </w:t>
      </w:r>
      <w:r w:rsidRPr="004F402E">
        <w:rPr>
          <w:rFonts w:ascii="Franklin Gothic Book" w:hAnsi="Franklin Gothic Book" w:cs="Franklin Gothic Book"/>
          <w:sz w:val="20"/>
          <w:szCs w:val="20"/>
        </w:rPr>
        <w:t>Railinc Corp.</w:t>
      </w:r>
      <w:r w:rsidR="00C239E6">
        <w:rPr>
          <w:rFonts w:ascii="Franklin Gothic Book" w:hAnsi="Franklin Gothic Book" w:cs="Franklin Gothic Book"/>
          <w:sz w:val="20"/>
          <w:szCs w:val="20"/>
        </w:rPr>
        <w:t xml:space="preserve"> (</w:t>
      </w:r>
      <w:hyperlink r:id="rId9" w:history="1">
        <w:r w:rsidR="00C239E6" w:rsidRPr="00C239E6">
          <w:rPr>
            <w:rStyle w:val="Hyperlink"/>
            <w:rFonts w:ascii="Franklin Gothic Book" w:hAnsi="Franklin Gothic Book" w:cs="Franklin Gothic Book"/>
            <w:sz w:val="20"/>
            <w:szCs w:val="20"/>
          </w:rPr>
          <w:t>https://public.railinc.com/</w:t>
        </w:r>
      </w:hyperlink>
      <w:r w:rsidR="00C239E6">
        <w:rPr>
          <w:rFonts w:ascii="Franklin Gothic Book" w:hAnsi="Franklin Gothic Book" w:cs="Franklin Gothic Book"/>
          <w:sz w:val="20"/>
          <w:szCs w:val="20"/>
        </w:rPr>
        <w:t>)</w:t>
      </w:r>
    </w:p>
    <w:p w14:paraId="5D134E5B" w14:textId="48B1F3DE" w:rsidR="00C239E6" w:rsidRDefault="00C239E6" w:rsidP="004F402E">
      <w:pPr>
        <w:pStyle w:val="Default"/>
        <w:rPr>
          <w:rFonts w:ascii="Franklin Gothic Book" w:hAnsi="Franklin Gothic Book" w:cs="Franklin Gothic Book"/>
          <w:sz w:val="20"/>
          <w:szCs w:val="20"/>
        </w:rPr>
      </w:pPr>
    </w:p>
    <w:p w14:paraId="6DE55A52" w14:textId="4C264B8A" w:rsidR="00C239E6" w:rsidRDefault="00C239E6" w:rsidP="004F402E">
      <w:pPr>
        <w:pStyle w:val="Default"/>
        <w:rPr>
          <w:rFonts w:ascii="Franklin Gothic Book" w:hAnsi="Franklin Gothic Book" w:cs="Franklin Gothic Book"/>
          <w:sz w:val="20"/>
          <w:szCs w:val="20"/>
        </w:rPr>
      </w:pPr>
      <w:r>
        <w:rPr>
          <w:rFonts w:ascii="Franklin Gothic Book" w:hAnsi="Franklin Gothic Book" w:cs="Franklin Gothic Book"/>
          <w:sz w:val="20"/>
          <w:szCs w:val="20"/>
        </w:rPr>
        <w:t>PTC data specifiations sourced from Federal Railroad Administration, US Department of Transportation (</w:t>
      </w:r>
      <w:hyperlink r:id="rId10" w:history="1">
        <w:r w:rsidRPr="00C239E6">
          <w:rPr>
            <w:rStyle w:val="Hyperlink"/>
            <w:rFonts w:ascii="Franklin Gothic Book" w:hAnsi="Franklin Gothic Book" w:cs="Franklin Gothic Book"/>
            <w:sz w:val="20"/>
            <w:szCs w:val="20"/>
          </w:rPr>
          <w:t>https://railroads.dot.gov/research-development/program-areas/train-control/ptc/positive-train-control-ptc</w:t>
        </w:r>
      </w:hyperlink>
      <w:r>
        <w:rPr>
          <w:rFonts w:ascii="Franklin Gothic Book" w:hAnsi="Franklin Gothic Book" w:cs="Franklin Gothic Book"/>
          <w:sz w:val="20"/>
          <w:szCs w:val="20"/>
        </w:rPr>
        <w:t>)</w:t>
      </w:r>
    </w:p>
    <w:p w14:paraId="6A9E7263" w14:textId="48992779" w:rsidR="004F402E" w:rsidRDefault="004F402E" w:rsidP="004F402E">
      <w:pPr>
        <w:pStyle w:val="Default"/>
        <w:rPr>
          <w:rFonts w:ascii="Franklin Gothic Book" w:hAnsi="Franklin Gothic Book" w:cs="Franklin Gothic Book"/>
          <w:sz w:val="20"/>
          <w:szCs w:val="20"/>
        </w:rPr>
      </w:pPr>
    </w:p>
    <w:p w14:paraId="368C3017" w14:textId="2FE1FD3E" w:rsidR="00C239E6" w:rsidRDefault="00C239E6" w:rsidP="004F402E">
      <w:pPr>
        <w:pStyle w:val="Default"/>
        <w:rPr>
          <w:rFonts w:ascii="Franklin Gothic Book" w:hAnsi="Franklin Gothic Book" w:cs="Franklin Gothic Book"/>
          <w:sz w:val="20"/>
          <w:szCs w:val="20"/>
        </w:rPr>
      </w:pPr>
      <w:r>
        <w:rPr>
          <w:rFonts w:ascii="Franklin Gothic Book" w:hAnsi="Franklin Gothic Book" w:cs="Franklin Gothic Book"/>
          <w:sz w:val="20"/>
          <w:szCs w:val="20"/>
        </w:rPr>
        <w:t>NARN data specifications sourced from Federal Railroad Administration, US Department of Transportation</w:t>
      </w:r>
    </w:p>
    <w:p w14:paraId="0BBD0187" w14:textId="55933886" w:rsidR="00C239E6" w:rsidRDefault="00C239E6" w:rsidP="004F402E">
      <w:pPr>
        <w:pStyle w:val="Default"/>
        <w:rPr>
          <w:rFonts w:ascii="Franklin Gothic Book" w:hAnsi="Franklin Gothic Book" w:cs="Franklin Gothic Book"/>
          <w:sz w:val="20"/>
          <w:szCs w:val="20"/>
        </w:rPr>
      </w:pPr>
      <w:r>
        <w:rPr>
          <w:rFonts w:ascii="Franklin Gothic Book" w:hAnsi="Franklin Gothic Book" w:cs="Franklin Gothic Book"/>
          <w:sz w:val="20"/>
          <w:szCs w:val="20"/>
        </w:rPr>
        <w:t>(</w:t>
      </w:r>
      <w:hyperlink r:id="rId11" w:history="1">
        <w:r w:rsidRPr="00C239E6">
          <w:rPr>
            <w:rStyle w:val="Hyperlink"/>
            <w:rFonts w:ascii="Franklin Gothic Book" w:hAnsi="Franklin Gothic Book" w:cs="Franklin Gothic Book"/>
            <w:sz w:val="20"/>
            <w:szCs w:val="20"/>
          </w:rPr>
          <w:t>https://railroads.dot.gov/elibrary/fras-north-american-rail-network</w:t>
        </w:r>
      </w:hyperlink>
      <w:r>
        <w:rPr>
          <w:rFonts w:ascii="Franklin Gothic Book" w:hAnsi="Franklin Gothic Book" w:cs="Franklin Gothic Book"/>
          <w:sz w:val="20"/>
          <w:szCs w:val="20"/>
        </w:rPr>
        <w:t>)</w:t>
      </w:r>
    </w:p>
    <w:p w14:paraId="7AD2E97C" w14:textId="77777777" w:rsidR="00C239E6" w:rsidRDefault="00C239E6" w:rsidP="004F402E">
      <w:pPr>
        <w:pStyle w:val="Default"/>
        <w:rPr>
          <w:rFonts w:ascii="Franklin Gothic Book" w:hAnsi="Franklin Gothic Book" w:cs="Franklin Gothic Book"/>
          <w:sz w:val="20"/>
          <w:szCs w:val="20"/>
        </w:rPr>
      </w:pPr>
    </w:p>
    <w:p w14:paraId="722F0BBE" w14:textId="0BEC483F" w:rsidR="004F402E" w:rsidRPr="004F402E" w:rsidRDefault="004F402E" w:rsidP="004F402E">
      <w:pPr>
        <w:pStyle w:val="Default"/>
        <w:rPr>
          <w:sz w:val="20"/>
          <w:szCs w:val="20"/>
        </w:rPr>
      </w:pPr>
      <w:r w:rsidRPr="00FF14FA">
        <w:rPr>
          <w:rFonts w:ascii="Franklin Gothic Book" w:hAnsi="Franklin Gothic Book" w:cs="Franklin Gothic Book"/>
          <w:sz w:val="20"/>
          <w:szCs w:val="20"/>
        </w:rPr>
        <w:t>Other companies and products or services mentioned herein may be trademarks, service marks, or registered marks of their respective mark owners.</w:t>
      </w:r>
    </w:p>
    <w:p w14:paraId="0B9B41B4" w14:textId="4F83EB54" w:rsidR="00EB3B98" w:rsidRDefault="005946CB" w:rsidP="007D7DDE">
      <w:pPr>
        <w:pStyle w:val="Heading1"/>
      </w:pPr>
      <w:bookmarkStart w:id="0" w:name="_Toc471384777"/>
      <w:bookmarkStart w:id="1" w:name="_Toc57019846"/>
      <w:bookmarkStart w:id="2" w:name="_Toc131405818"/>
      <w:r>
        <w:lastRenderedPageBreak/>
        <w:t>Contents</w:t>
      </w:r>
    </w:p>
    <w:p w14:paraId="12E7CD42" w14:textId="61BA2B5A" w:rsidR="005946CB" w:rsidRDefault="005946CB" w:rsidP="005946CB"/>
    <w:p w14:paraId="3E1DF563" w14:textId="3E1D9970" w:rsidR="005946CB" w:rsidRPr="005946CB" w:rsidRDefault="005946CB" w:rsidP="005946CB">
      <w:r>
        <w:t>Esri geodata</w:t>
      </w:r>
    </w:p>
    <w:p w14:paraId="5E528C3B" w14:textId="0081B8CD" w:rsidR="007D7DDE" w:rsidRDefault="007D7DDE" w:rsidP="007D7DDE">
      <w:pPr>
        <w:pStyle w:val="Heading1"/>
      </w:pPr>
      <w:r>
        <w:t>Esri geodatabase data model templates</w:t>
      </w:r>
      <w:bookmarkEnd w:id="0"/>
      <w:bookmarkEnd w:id="1"/>
      <w:bookmarkEnd w:id="2"/>
    </w:p>
    <w:p w14:paraId="1FDAA541" w14:textId="77777777" w:rsidR="007D7DDE" w:rsidRDefault="007D7DDE" w:rsidP="007D7DDE">
      <w:pPr>
        <w:rPr>
          <w:color w:val="000000"/>
        </w:rPr>
      </w:pPr>
      <w:r>
        <w:t>The a</w:t>
      </w:r>
      <w:r w:rsidRPr="00F16338">
        <w:t xml:space="preserve">vailability of a practical and up-to-date data </w:t>
      </w:r>
      <w:r>
        <w:t xml:space="preserve">model </w:t>
      </w:r>
      <w:r w:rsidRPr="00F16338">
        <w:t>template</w:t>
      </w:r>
      <w:r>
        <w:t>,</w:t>
      </w:r>
      <w:r w:rsidRPr="00F16338">
        <w:t xml:space="preserve"> tailored to the unique needs of </w:t>
      </w:r>
      <w:r>
        <w:t>an industry,</w:t>
      </w:r>
      <w:r w:rsidRPr="00F16338">
        <w:t xml:space="preserve"> is one of the keys to GIS project success</w:t>
      </w:r>
      <w:r>
        <w:t xml:space="preserve"> at companies</w:t>
      </w:r>
      <w:r w:rsidRPr="00F16338">
        <w:t>, whether their use of Esri</w:t>
      </w:r>
      <w:r>
        <w:t xml:space="preserve"> software</w:t>
      </w:r>
      <w:r w:rsidRPr="00F16338">
        <w:t xml:space="preserve"> is new or long</w:t>
      </w:r>
      <w:r>
        <w:t>-</w:t>
      </w:r>
      <w:r w:rsidRPr="00F16338">
        <w:t>standing.</w:t>
      </w:r>
      <w:r>
        <w:t xml:space="preserve"> </w:t>
      </w:r>
      <w:r w:rsidRPr="00F16338">
        <w:t xml:space="preserve">For this reason, Esri collaborates with industry and academic leaders to continually evolve </w:t>
      </w:r>
      <w:r>
        <w:t xml:space="preserve">a range of geodatabase data model templates. </w:t>
      </w:r>
      <w:r w:rsidRPr="00912539">
        <w:rPr>
          <w:color w:val="000000"/>
        </w:rPr>
        <w:t>The intent of Esri data model templates is t</w:t>
      </w:r>
      <w:r>
        <w:rPr>
          <w:color w:val="000000"/>
        </w:rPr>
        <w:t>o provide users with a best practice</w:t>
      </w:r>
      <w:r w:rsidRPr="00912539">
        <w:rPr>
          <w:color w:val="000000"/>
        </w:rPr>
        <w:t>, industry-specific starting point. Most users start with these data model templates</w:t>
      </w:r>
      <w:r>
        <w:rPr>
          <w:color w:val="000000"/>
        </w:rPr>
        <w:t>;</w:t>
      </w:r>
      <w:r w:rsidRPr="00912539">
        <w:rPr>
          <w:color w:val="000000"/>
        </w:rPr>
        <w:t xml:space="preserve"> then </w:t>
      </w:r>
      <w:r>
        <w:rPr>
          <w:color w:val="000000"/>
        </w:rPr>
        <w:t xml:space="preserve">they </w:t>
      </w:r>
      <w:r w:rsidRPr="00912539">
        <w:rPr>
          <w:color w:val="000000"/>
        </w:rPr>
        <w:t>refine and extend them to meet their specific needs and requirements.</w:t>
      </w:r>
      <w:r>
        <w:rPr>
          <w:color w:val="000000"/>
        </w:rPr>
        <w:t xml:space="preserve"> </w:t>
      </w:r>
      <w:r w:rsidRPr="00F16338">
        <w:t xml:space="preserve">Esri </w:t>
      </w:r>
      <w:r>
        <w:t xml:space="preserve">data model templates </w:t>
      </w:r>
      <w:r w:rsidRPr="00F16338">
        <w:t>just work with the ArcGIS platform and reflect</w:t>
      </w:r>
      <w:r>
        <w:t xml:space="preserve"> Esri’s view of </w:t>
      </w:r>
      <w:r w:rsidRPr="00F16338">
        <w:t>best data model practice.</w:t>
      </w:r>
    </w:p>
    <w:p w14:paraId="22025EB8" w14:textId="7FF5FDDC" w:rsidR="007D7DDE" w:rsidRDefault="007D7DDE" w:rsidP="007D7DDE">
      <w:r>
        <w:rPr>
          <w:color w:val="000000"/>
        </w:rPr>
        <w:t xml:space="preserve">The Railroads Data Model </w:t>
      </w:r>
      <w:r w:rsidRPr="00912539">
        <w:rPr>
          <w:color w:val="000000"/>
        </w:rPr>
        <w:t xml:space="preserve">is a geodatabase data model template for </w:t>
      </w:r>
      <w:r>
        <w:rPr>
          <w:color w:val="000000"/>
        </w:rPr>
        <w:t xml:space="preserve">organizations that </w:t>
      </w:r>
      <w:r w:rsidRPr="00912539">
        <w:rPr>
          <w:color w:val="000000"/>
        </w:rPr>
        <w:t>operat</w:t>
      </w:r>
      <w:r>
        <w:rPr>
          <w:color w:val="000000"/>
        </w:rPr>
        <w:t xml:space="preserve">e </w:t>
      </w:r>
      <w:r w:rsidRPr="00912539">
        <w:rPr>
          <w:color w:val="000000"/>
        </w:rPr>
        <w:t xml:space="preserve">in the </w:t>
      </w:r>
      <w:r>
        <w:rPr>
          <w:color w:val="000000"/>
        </w:rPr>
        <w:t>railroad industry, or in industries that operate with railroad-based operations and assets. The Railroads Data Model</w:t>
      </w:r>
      <w:r w:rsidRPr="00912539">
        <w:rPr>
          <w:color w:val="000000"/>
        </w:rPr>
        <w:t xml:space="preserve"> is a moderately normalized data model that </w:t>
      </w:r>
      <w:r>
        <w:rPr>
          <w:color w:val="000000"/>
        </w:rPr>
        <w:t xml:space="preserve">is intended to digitally </w:t>
      </w:r>
      <w:r w:rsidRPr="00912539">
        <w:rPr>
          <w:color w:val="000000"/>
        </w:rPr>
        <w:t>represent</w:t>
      </w:r>
      <w:r>
        <w:rPr>
          <w:color w:val="000000"/>
        </w:rPr>
        <w:t xml:space="preserve"> physical and non-physical aspects of railroad operations. </w:t>
      </w:r>
    </w:p>
    <w:p w14:paraId="7DEF1970" w14:textId="31C5C6C2" w:rsidR="007D7DDE" w:rsidRDefault="007D7DDE" w:rsidP="007D7DDE">
      <w:r w:rsidRPr="00F16338">
        <w:t xml:space="preserve">Esri thanks all those </w:t>
      </w:r>
      <w:r>
        <w:t xml:space="preserve">professionals and organizations </w:t>
      </w:r>
      <w:r w:rsidRPr="00F16338">
        <w:t>who contribute</w:t>
      </w:r>
      <w:r>
        <w:t>d</w:t>
      </w:r>
      <w:r w:rsidRPr="00F16338">
        <w:t xml:space="preserve"> their time and talents to </w:t>
      </w:r>
      <w:r>
        <w:t xml:space="preserve">the creation and </w:t>
      </w:r>
      <w:r w:rsidRPr="00F16338">
        <w:t xml:space="preserve">improvement of the Esri </w:t>
      </w:r>
      <w:r>
        <w:t xml:space="preserve">Railroad </w:t>
      </w:r>
      <w:r w:rsidRPr="00F16338">
        <w:t xml:space="preserve">Data Model for the good of the community </w:t>
      </w:r>
      <w:r>
        <w:t xml:space="preserve">and </w:t>
      </w:r>
      <w:r w:rsidRPr="00F16338">
        <w:t xml:space="preserve">of all Esri users in the </w:t>
      </w:r>
      <w:r>
        <w:t>Railroad industries</w:t>
      </w:r>
      <w:r w:rsidRPr="00F16338">
        <w:t>.</w:t>
      </w:r>
    </w:p>
    <w:p w14:paraId="357B7BE7" w14:textId="77777777" w:rsidR="00BD653D" w:rsidRDefault="00BD653D" w:rsidP="007D7DDE">
      <w:pPr>
        <w:pStyle w:val="Heading1"/>
      </w:pPr>
      <w:bookmarkStart w:id="3" w:name="_Toc471384778"/>
      <w:bookmarkStart w:id="4" w:name="_Toc57019847"/>
      <w:bookmarkStart w:id="5" w:name="_Toc131405819"/>
    </w:p>
    <w:p w14:paraId="58AFDEF0" w14:textId="328BBA6B" w:rsidR="007D7DDE" w:rsidRDefault="007D7DDE" w:rsidP="007D7DDE">
      <w:pPr>
        <w:pStyle w:val="Heading1"/>
      </w:pPr>
      <w:r>
        <w:t xml:space="preserve">Goal of the Esri </w:t>
      </w:r>
      <w:bookmarkEnd w:id="3"/>
      <w:r>
        <w:t>Railroads Data Model</w:t>
      </w:r>
      <w:bookmarkEnd w:id="4"/>
      <w:bookmarkEnd w:id="5"/>
    </w:p>
    <w:p w14:paraId="6E0883C3" w14:textId="4646C669" w:rsidR="007D7DDE" w:rsidRDefault="007D7DDE" w:rsidP="007D7DDE">
      <w:r>
        <w:t>The</w:t>
      </w:r>
      <w:r w:rsidRPr="007F443E">
        <w:t xml:space="preserve"> goal of </w:t>
      </w:r>
      <w:r>
        <w:t xml:space="preserve">the </w:t>
      </w:r>
      <w:r w:rsidRPr="007F443E">
        <w:t>Esri</w:t>
      </w:r>
      <w:r>
        <w:t xml:space="preserve"> Railroads Data Model</w:t>
      </w:r>
      <w:r w:rsidRPr="007F443E">
        <w:t xml:space="preserve"> is to make it easier, quicker, and more cost-effective for</w:t>
      </w:r>
      <w:r>
        <w:t xml:space="preserve"> Railroad organizations</w:t>
      </w:r>
      <w:r w:rsidRPr="007F443E">
        <w:t xml:space="preserve"> to implement the ArcGIS platform</w:t>
      </w:r>
      <w:r>
        <w:t>. The Esri provided data model template accomplishes this by freely providing a data model that takes full advantage of the capabilities of the geodatabase. The data model is created and tested with ArcGIS products to ensure that it works. This significantly reduces the complexity, time, and cost to implement a spatially enabled Railroads data repository.</w:t>
      </w:r>
    </w:p>
    <w:p w14:paraId="57B3C33A" w14:textId="6C507DDA" w:rsidR="007D7DDE" w:rsidRDefault="007D7DDE" w:rsidP="007D7DDE">
      <w:r>
        <w:t>Keeping up with the advancements of the geodatabase is an ongoing activity. Esri software development staff continue to enhance and evolve the capabilities of the geodatabase. In addition to the data model representing a best practice on how to leverage the geodatabase, the data model also represents a repository of industry knowledge. Much of the structure and content of this data model is based on feedback from Esri’s users as well as lessons learned from the large number of implementations of ArcGIS in the railroads industries.</w:t>
      </w:r>
    </w:p>
    <w:p w14:paraId="4BF894F0" w14:textId="77777777" w:rsidR="00E17F2F" w:rsidRDefault="007D7DDE" w:rsidP="007D7DDE">
      <w:r>
        <w:t xml:space="preserve">Because the </w:t>
      </w:r>
      <w:r w:rsidRPr="007F443E">
        <w:t>Esri</w:t>
      </w:r>
      <w:r>
        <w:t xml:space="preserve"> Railroads Data Model</w:t>
      </w:r>
      <w:r w:rsidRPr="007F443E">
        <w:t xml:space="preserve"> </w:t>
      </w:r>
      <w:r>
        <w:t xml:space="preserve">is built specifically for the ArcGIS family of products, it can be implemented as-is, without modification to ArcGIS products. </w:t>
      </w:r>
    </w:p>
    <w:p w14:paraId="751F4346" w14:textId="77777777" w:rsidR="00BD653D" w:rsidRDefault="00BD653D" w:rsidP="00E17F2F">
      <w:pPr>
        <w:pStyle w:val="Heading1"/>
      </w:pPr>
    </w:p>
    <w:p w14:paraId="203239B4" w14:textId="5D4D2F5F" w:rsidR="00E17F2F" w:rsidRDefault="00E17F2F" w:rsidP="00E17F2F">
      <w:pPr>
        <w:pStyle w:val="Heading1"/>
      </w:pPr>
      <w:r>
        <w:t>Audience</w:t>
      </w:r>
    </w:p>
    <w:p w14:paraId="6741A84E" w14:textId="77777777" w:rsidR="00BD653D" w:rsidRDefault="007D7DDE" w:rsidP="007D7DDE">
      <w:r>
        <w:t xml:space="preserve">At this version of the data model, the </w:t>
      </w:r>
      <w:r w:rsidR="00E17F2F">
        <w:t xml:space="preserve">primary target audience are freight railroad organizations across North America. </w:t>
      </w:r>
    </w:p>
    <w:p w14:paraId="781F3689" w14:textId="77777777" w:rsidR="00BD653D" w:rsidRDefault="00E17F2F" w:rsidP="007D7DDE">
      <w:r>
        <w:t xml:space="preserve">Passenger rail organizations in North America, as well as all kinds of rail organizations in the world outside of North America have many significant differences in their assets, operations, as well as requirements and constraints that are </w:t>
      </w:r>
      <w:r>
        <w:lastRenderedPageBreak/>
        <w:t>specific to different countries and regions. That isn’t to say that</w:t>
      </w:r>
      <w:r w:rsidR="00BD653D">
        <w:t xml:space="preserve"> for those other organizations</w:t>
      </w:r>
      <w:r>
        <w:t xml:space="preserve"> this data model would be useless. These other kinds of rail organizations may find valuable use from this data model as a starting point, or as a resource for enhancing their </w:t>
      </w:r>
      <w:r w:rsidR="00BD653D">
        <w:t xml:space="preserve">own </w:t>
      </w:r>
      <w:r>
        <w:t xml:space="preserve">database design. </w:t>
      </w:r>
    </w:p>
    <w:p w14:paraId="2E129DA2" w14:textId="54010C86" w:rsidR="007D7DDE" w:rsidRDefault="00E17F2F" w:rsidP="007D7DDE">
      <w:r>
        <w:t>It is simply important to recognize that for organizations other than North American railroads, this version of the data model has not comprehensively considered their needs. We welcome partners and other organizations would would like to collaborate with Esri for improving and extending this data model further</w:t>
      </w:r>
      <w:r w:rsidR="00BD653D">
        <w:t>, to broaded its scope</w:t>
      </w:r>
      <w:r>
        <w:t xml:space="preserve"> for future versions.</w:t>
      </w:r>
    </w:p>
    <w:p w14:paraId="1B3615C3" w14:textId="39E85CE8" w:rsidR="007D7DDE" w:rsidRDefault="00BD653D" w:rsidP="007D7DDE">
      <w:pPr>
        <w:pStyle w:val="Heading1"/>
      </w:pPr>
      <w:r>
        <w:t>Design Considerations</w:t>
      </w:r>
    </w:p>
    <w:p w14:paraId="4FF883D9" w14:textId="2240FB96" w:rsidR="007D7DDE" w:rsidRDefault="007D7DDE" w:rsidP="007D7DDE">
      <w:r>
        <w:t>The Railroads Data Model ha</w:t>
      </w:r>
      <w:r w:rsidR="00BD653D">
        <w:t>s</w:t>
      </w:r>
      <w:r>
        <w:t xml:space="preserve"> two sets of design considerations:</w:t>
      </w:r>
    </w:p>
    <w:p w14:paraId="60179A32" w14:textId="529F8675" w:rsidR="007D7DDE" w:rsidRDefault="00BD653D" w:rsidP="007D7DDE">
      <w:pPr>
        <w:pStyle w:val="ListParagraph"/>
        <w:numPr>
          <w:ilvl w:val="0"/>
          <w:numId w:val="1"/>
        </w:numPr>
      </w:pPr>
      <w:r>
        <w:t xml:space="preserve">INDUSTRY COMPATIBILITY -- </w:t>
      </w:r>
      <w:r w:rsidR="00D94E02">
        <w:t>The</w:t>
      </w:r>
      <w:r w:rsidR="007D7DDE">
        <w:t xml:space="preserve"> Esri Railroads Data Model </w:t>
      </w:r>
      <w:r w:rsidR="00D94E02">
        <w:t xml:space="preserve">needs to </w:t>
      </w:r>
      <w:r w:rsidR="007D7DDE">
        <w:t xml:space="preserve">be fully compatible with other industry standard data models that already exist and are in productive use across the railroad industry. </w:t>
      </w:r>
      <w:r w:rsidR="00D94E02">
        <w:t>This is important for both interoperability purposes as well as making data exchange and translation easier. To that end, t</w:t>
      </w:r>
      <w:r w:rsidR="007D7DDE">
        <w:t xml:space="preserve">his </w:t>
      </w:r>
      <w:r w:rsidR="00D94E02">
        <w:t xml:space="preserve">Esri Railroad </w:t>
      </w:r>
      <w:r w:rsidR="007D7DDE">
        <w:t xml:space="preserve">Data Model </w:t>
      </w:r>
      <w:r w:rsidR="00D94E02">
        <w:t xml:space="preserve">includes elements of, </w:t>
      </w:r>
      <w:r w:rsidR="007D7DDE">
        <w:t>and is fully compatible with</w:t>
      </w:r>
      <w:r w:rsidR="00E17F2F">
        <w:t>:</w:t>
      </w:r>
    </w:p>
    <w:p w14:paraId="5855E929" w14:textId="1BBF135F" w:rsidR="00E17F2F" w:rsidRDefault="00E17F2F" w:rsidP="00E17F2F">
      <w:pPr>
        <w:pStyle w:val="ListParagraph"/>
        <w:numPr>
          <w:ilvl w:val="1"/>
          <w:numId w:val="1"/>
        </w:numPr>
      </w:pPr>
      <w:r>
        <w:t>North American Rail Network (NARN) database</w:t>
      </w:r>
      <w:r w:rsidR="00D94E02">
        <w:t xml:space="preserve"> model</w:t>
      </w:r>
      <w:r>
        <w:t>: Maintained and published by the US Department of Transportation’s Federal Railroad Administration.</w:t>
      </w:r>
    </w:p>
    <w:p w14:paraId="6B942121" w14:textId="5906DAB8" w:rsidR="00E17F2F" w:rsidRDefault="00D94E02" w:rsidP="00E17F2F">
      <w:pPr>
        <w:pStyle w:val="ListParagraph"/>
        <w:numPr>
          <w:ilvl w:val="1"/>
          <w:numId w:val="1"/>
        </w:numPr>
      </w:pPr>
      <w:r>
        <w:t xml:space="preserve">Positive Train Control (PTC) database model: </w:t>
      </w:r>
      <w:r w:rsidR="00B83CCE">
        <w:t>This is a set of technologies implemented to prevent some of the most major human-error incidents such as train-to-train collisions, over-speed derailments, incursions into established work zone limits, and the movement of trains thru a mainline switch left in the wrong position. PTC accomplishes these objectives in part with a database model for storing and updating data (including spatial data) in a standard and useful way.</w:t>
      </w:r>
      <w:r w:rsidR="00873A2B">
        <w:t xml:space="preserve"> This database model is also governed by the US Department of Transportation’s Federal Rail Administration.</w:t>
      </w:r>
    </w:p>
    <w:p w14:paraId="1D278EC4" w14:textId="219BE088" w:rsidR="00BD653D" w:rsidRDefault="007F451C" w:rsidP="00BD653D">
      <w:pPr>
        <w:pStyle w:val="ListParagraph"/>
        <w:numPr>
          <w:ilvl w:val="1"/>
          <w:numId w:val="1"/>
        </w:numPr>
      </w:pPr>
      <w:r>
        <w:t>Rail Industry Geographic Information System (RIGIS</w:t>
      </w:r>
      <w:r w:rsidR="004F402E" w:rsidRPr="004F402E">
        <w:rPr>
          <w:rFonts w:ascii="Franklin Gothic Book" w:hAnsi="Franklin Gothic Book" w:cs="Franklin Gothic Book"/>
          <w:sz w:val="20"/>
          <w:szCs w:val="20"/>
        </w:rPr>
        <w:t>™</w:t>
      </w:r>
      <w:r>
        <w:t xml:space="preserve">) database model: </w:t>
      </w:r>
      <w:r w:rsidR="00E55FFB">
        <w:t>Maintained and published by Railinc, which is a wholly owned, for profit subsidiary of the Association of American Railroads (AAR). Railinc is a resource for technology solutions used by railroads across North America. RIGIS</w:t>
      </w:r>
      <w:r w:rsidR="004F402E" w:rsidRPr="004F402E">
        <w:rPr>
          <w:rFonts w:ascii="Franklin Gothic Book" w:hAnsi="Franklin Gothic Book" w:cs="Franklin Gothic Book"/>
          <w:sz w:val="20"/>
          <w:szCs w:val="20"/>
        </w:rPr>
        <w:t>™</w:t>
      </w:r>
      <w:r w:rsidR="00E55FFB">
        <w:t xml:space="preserve"> is the data model used by these railroads when sharing data with other railroads or updating their data with Railinc/AAR</w:t>
      </w:r>
      <w:r w:rsidR="00BD653D">
        <w:t xml:space="preserve"> to support a wide variety of collective uses.</w:t>
      </w:r>
    </w:p>
    <w:p w14:paraId="45DAD096" w14:textId="77777777" w:rsidR="00BD653D" w:rsidRDefault="00BD653D" w:rsidP="00BD653D">
      <w:pPr>
        <w:pStyle w:val="ListParagraph"/>
      </w:pPr>
    </w:p>
    <w:p w14:paraId="24F55782" w14:textId="4E96AD29" w:rsidR="00E55FFB" w:rsidRDefault="00BD653D" w:rsidP="00E55FFB">
      <w:pPr>
        <w:pStyle w:val="ListParagraph"/>
        <w:numPr>
          <w:ilvl w:val="0"/>
          <w:numId w:val="1"/>
        </w:numPr>
      </w:pPr>
      <w:r>
        <w:t xml:space="preserve">GIS CAPABILITIES -- </w:t>
      </w:r>
      <w:r w:rsidR="00E55FFB">
        <w:t>The Esri Railroads Data Model needs to contain design elements that allow railroad data to fully exploit the capabilities of the ArcGIS system, to include:</w:t>
      </w:r>
    </w:p>
    <w:p w14:paraId="50788A91" w14:textId="6D79CD46" w:rsidR="00E55FFB" w:rsidRDefault="00E55FFB" w:rsidP="00E55FFB">
      <w:pPr>
        <w:pStyle w:val="ListParagraph"/>
        <w:numPr>
          <w:ilvl w:val="1"/>
          <w:numId w:val="1"/>
        </w:numPr>
      </w:pPr>
      <w:r>
        <w:t>Linear Referencing</w:t>
      </w:r>
      <w:r w:rsidR="00873A2B">
        <w:t>--</w:t>
      </w:r>
      <w:r>
        <w:t>specifically using ArcGIS Location Referencing tools.</w:t>
      </w:r>
    </w:p>
    <w:p w14:paraId="35120034" w14:textId="1E82BC5A" w:rsidR="00E55FFB" w:rsidRDefault="00E55FFB" w:rsidP="00E55FFB">
      <w:pPr>
        <w:pStyle w:val="ListParagraph"/>
        <w:numPr>
          <w:ilvl w:val="1"/>
          <w:numId w:val="1"/>
        </w:numPr>
      </w:pPr>
      <w:r>
        <w:t>Network datasets</w:t>
      </w:r>
      <w:r w:rsidR="00873A2B">
        <w:t>--</w:t>
      </w:r>
      <w:r>
        <w:t>for solving best paths, service areas, and other network analysis capabilities.</w:t>
      </w:r>
    </w:p>
    <w:p w14:paraId="36E35C60" w14:textId="7E63E62E" w:rsidR="00E55FFB" w:rsidRDefault="00E55FFB" w:rsidP="00E55FFB">
      <w:pPr>
        <w:pStyle w:val="ListParagraph"/>
        <w:numPr>
          <w:ilvl w:val="1"/>
          <w:numId w:val="1"/>
        </w:numPr>
      </w:pPr>
      <w:r>
        <w:t>Trace Networks</w:t>
      </w:r>
      <w:r w:rsidR="00873A2B">
        <w:t>--</w:t>
      </w:r>
      <w:r>
        <w:t>for topological validation and all types of network tracing functions.</w:t>
      </w:r>
    </w:p>
    <w:p w14:paraId="3C0445B7" w14:textId="2865E1D3" w:rsidR="00E55FFB" w:rsidRDefault="00E55FFB" w:rsidP="00E55FFB">
      <w:pPr>
        <w:pStyle w:val="ListParagraph"/>
        <w:numPr>
          <w:ilvl w:val="1"/>
          <w:numId w:val="1"/>
        </w:numPr>
      </w:pPr>
      <w:r>
        <w:t>Network Diagrams</w:t>
      </w:r>
      <w:r w:rsidR="00873A2B">
        <w:t>--</w:t>
      </w:r>
      <w:r>
        <w:t>for schematic mapping, and supporting track chart creation and update.</w:t>
      </w:r>
    </w:p>
    <w:p w14:paraId="717C5448" w14:textId="489F7D7E" w:rsidR="00E55FFB" w:rsidRDefault="00E55FFB" w:rsidP="00E55FFB">
      <w:pPr>
        <w:pStyle w:val="ListParagraph"/>
        <w:numPr>
          <w:ilvl w:val="1"/>
          <w:numId w:val="1"/>
        </w:numPr>
      </w:pPr>
      <w:r>
        <w:t>Straight-Line Diagram</w:t>
      </w:r>
      <w:r w:rsidR="00BD653D">
        <w:t>s</w:t>
      </w:r>
      <w:r w:rsidR="00873A2B">
        <w:t>--</w:t>
      </w:r>
      <w:r>
        <w:t>for mapping point and span data of assets and phenomena.</w:t>
      </w:r>
    </w:p>
    <w:p w14:paraId="7F30E817" w14:textId="3621F982" w:rsidR="00E55FFB" w:rsidRDefault="00E55FFB" w:rsidP="00E55FFB">
      <w:pPr>
        <w:pStyle w:val="ListParagraph"/>
        <w:numPr>
          <w:ilvl w:val="1"/>
          <w:numId w:val="1"/>
        </w:numPr>
      </w:pPr>
      <w:r>
        <w:t>Field Mobility</w:t>
      </w:r>
      <w:r w:rsidR="00873A2B">
        <w:t>--</w:t>
      </w:r>
      <w:r>
        <w:t>for asset inspection, incident reporting, maintenance of way operations, and more.</w:t>
      </w:r>
    </w:p>
    <w:p w14:paraId="24BFFDB1" w14:textId="3FDAAA86" w:rsidR="00B83CCE" w:rsidRDefault="00E55FFB" w:rsidP="00E55FFB">
      <w:pPr>
        <w:pStyle w:val="ListParagraph"/>
        <w:numPr>
          <w:ilvl w:val="1"/>
          <w:numId w:val="1"/>
        </w:numPr>
      </w:pPr>
      <w:r>
        <w:t>Real-Time mapping</w:t>
      </w:r>
      <w:r w:rsidR="00873A2B">
        <w:t>--</w:t>
      </w:r>
      <w:r>
        <w:t>of vehicles, personnel, and stationary sensors.</w:t>
      </w:r>
    </w:p>
    <w:p w14:paraId="0352AEB7" w14:textId="30286589" w:rsidR="00E55FFB" w:rsidRDefault="00E55FFB" w:rsidP="00E55FFB">
      <w:pPr>
        <w:pStyle w:val="ListParagraph"/>
        <w:numPr>
          <w:ilvl w:val="1"/>
          <w:numId w:val="1"/>
        </w:numPr>
      </w:pPr>
      <w:r>
        <w:t>Parcel maintenance</w:t>
      </w:r>
      <w:r w:rsidR="00873A2B">
        <w:t>--</w:t>
      </w:r>
      <w:r>
        <w:t>as a base for managing real estate property</w:t>
      </w:r>
      <w:r w:rsidR="00BD653D">
        <w:t>, structures, and other assets.</w:t>
      </w:r>
    </w:p>
    <w:p w14:paraId="69C7A642" w14:textId="300195C6" w:rsidR="00BD653D" w:rsidRDefault="00BD653D" w:rsidP="00E55FFB">
      <w:pPr>
        <w:pStyle w:val="ListParagraph"/>
        <w:numPr>
          <w:ilvl w:val="1"/>
          <w:numId w:val="1"/>
        </w:numPr>
      </w:pPr>
      <w:r>
        <w:t>Artificial Intelligence</w:t>
      </w:r>
      <w:r w:rsidR="00873A2B">
        <w:t>--</w:t>
      </w:r>
      <w:r>
        <w:t>for building and using deep learning models for automating data collection.</w:t>
      </w:r>
    </w:p>
    <w:p w14:paraId="778D9D70" w14:textId="77777777" w:rsidR="007D7DDE" w:rsidRDefault="007D7DDE" w:rsidP="00F602DC">
      <w:pPr>
        <w:autoSpaceDE w:val="0"/>
        <w:autoSpaceDN w:val="0"/>
        <w:adjustRightInd w:val="0"/>
        <w:spacing w:after="0" w:line="240" w:lineRule="auto"/>
        <w:rPr>
          <w:rFonts w:ascii="Calibri" w:hAnsi="Calibri" w:cs="Calibri"/>
          <w:color w:val="2E5395"/>
          <w:sz w:val="32"/>
          <w:szCs w:val="32"/>
        </w:rPr>
      </w:pPr>
    </w:p>
    <w:p w14:paraId="6F87A109" w14:textId="77777777" w:rsidR="007D7DDE" w:rsidRDefault="007D7DDE">
      <w:pPr>
        <w:rPr>
          <w:rFonts w:ascii="Calibri" w:hAnsi="Calibri" w:cs="Calibri"/>
          <w:color w:val="2E5395"/>
          <w:sz w:val="32"/>
          <w:szCs w:val="32"/>
        </w:rPr>
      </w:pPr>
      <w:r>
        <w:rPr>
          <w:rFonts w:ascii="Calibri" w:hAnsi="Calibri" w:cs="Calibri"/>
          <w:color w:val="2E5395"/>
          <w:sz w:val="32"/>
          <w:szCs w:val="32"/>
        </w:rPr>
        <w:br w:type="page"/>
      </w:r>
    </w:p>
    <w:p w14:paraId="0B6BF642" w14:textId="7DD8A3DD" w:rsidR="008C4AC9" w:rsidRDefault="008C4AC9" w:rsidP="008C4AC9">
      <w:pPr>
        <w:pStyle w:val="Heading1"/>
      </w:pPr>
      <w:r>
        <w:lastRenderedPageBreak/>
        <w:t>The Railroad 2023 Edition Geodatabase</w:t>
      </w:r>
    </w:p>
    <w:p w14:paraId="47D2E950" w14:textId="79D84329" w:rsidR="008C4AC9" w:rsidRDefault="008C4AC9" w:rsidP="008C4AC9">
      <w:r>
        <w:t xml:space="preserve">The feature classes and tables that comprise the Railroad 2023 Edition Geodatabase are listed below. </w:t>
      </w:r>
    </w:p>
    <w:p w14:paraId="789585D6" w14:textId="1B3C4C05" w:rsidR="008C4AC9" w:rsidRDefault="008C4AC9" w:rsidP="008C4AC9"/>
    <w:p w14:paraId="592F5665" w14:textId="65C383B7" w:rsidR="008C4AC9" w:rsidRPr="004A1660" w:rsidRDefault="0075607E" w:rsidP="008C4AC9">
      <w:pPr>
        <w:pStyle w:val="Heading2"/>
        <w:rPr>
          <w:sz w:val="32"/>
          <w:szCs w:val="32"/>
        </w:rPr>
      </w:pPr>
      <w:bookmarkStart w:id="6" w:name="_Hlk149556810"/>
      <w:r>
        <w:rPr>
          <w:sz w:val="32"/>
          <w:szCs w:val="32"/>
        </w:rPr>
        <w:t>TrackSegment</w:t>
      </w:r>
    </w:p>
    <w:p w14:paraId="081242B4" w14:textId="00E119F7" w:rsidR="008C4AC9" w:rsidRPr="00CD5E02" w:rsidRDefault="008C4AC9" w:rsidP="008C4AC9">
      <w:pPr>
        <w:rPr>
          <w:rFonts w:asciiTheme="majorHAnsi" w:eastAsia="Times New Roman" w:hAnsiTheme="majorHAnsi" w:cstheme="majorHAnsi"/>
        </w:rPr>
      </w:pPr>
      <w:r>
        <w:rPr>
          <w:b/>
          <w:bCs/>
        </w:rPr>
        <w:t xml:space="preserve">Purpose: </w:t>
      </w:r>
      <w:r w:rsidR="0075607E">
        <w:t>Each segment represent a pair of steel rails constituting one track</w:t>
      </w:r>
      <w:r>
        <w:t>.</w:t>
      </w:r>
      <w:r w:rsidR="0075607E">
        <w:t xml:space="preserve"> </w:t>
      </w:r>
    </w:p>
    <w:p w14:paraId="1C6B2145" w14:textId="77777777" w:rsidR="008C4AC9" w:rsidRDefault="008C4AC9" w:rsidP="008C4AC9">
      <w:pPr>
        <w:rPr>
          <w:b/>
          <w:bCs/>
        </w:rPr>
      </w:pPr>
      <w:r w:rsidRPr="004F5DD9">
        <w:rPr>
          <w:b/>
          <w:bCs/>
        </w:rPr>
        <w:t>Feature Class Schema</w:t>
      </w:r>
    </w:p>
    <w:p w14:paraId="54E812EE" w14:textId="2606965F" w:rsidR="008C4AC9" w:rsidRPr="007F6BE6" w:rsidRDefault="008C4AC9" w:rsidP="008C4AC9">
      <w:r w:rsidRPr="007F6BE6">
        <w:t>This is the schema for the</w:t>
      </w:r>
      <w:r>
        <w:t xml:space="preserve"> </w:t>
      </w:r>
      <w:r w:rsidR="007A5E7F">
        <w:rPr>
          <w:i/>
          <w:iCs/>
        </w:rPr>
        <w:t>TrackSegment</w:t>
      </w:r>
      <w:r>
        <w:rPr>
          <w:i/>
          <w:iCs/>
        </w:rPr>
        <w:t xml:space="preserve"> </w:t>
      </w:r>
      <w:r w:rsidRPr="000968BF">
        <w:t xml:space="preserve">feature </w:t>
      </w:r>
      <w:r w:rsidRPr="007F6BE6">
        <w:t>clas</w:t>
      </w:r>
      <w:r>
        <w:t xml:space="preserve">s. </w:t>
      </w:r>
    </w:p>
    <w:tbl>
      <w:tblPr>
        <w:tblStyle w:val="GridTable4-Accent5"/>
        <w:tblW w:w="10662" w:type="dxa"/>
        <w:tblInd w:w="-5" w:type="dxa"/>
        <w:tblLayout w:type="fixed"/>
        <w:tblLook w:val="04A0" w:firstRow="1" w:lastRow="0" w:firstColumn="1" w:lastColumn="0" w:noHBand="0" w:noVBand="1"/>
      </w:tblPr>
      <w:tblGrid>
        <w:gridCol w:w="2340"/>
        <w:gridCol w:w="2430"/>
        <w:gridCol w:w="1170"/>
        <w:gridCol w:w="810"/>
        <w:gridCol w:w="900"/>
        <w:gridCol w:w="990"/>
        <w:gridCol w:w="2022"/>
      </w:tblGrid>
      <w:tr w:rsidR="00202CCB" w:rsidRPr="00587942" w14:paraId="4028AC3E" w14:textId="77777777" w:rsidTr="004F3736">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62B1D82" w14:textId="79962F52" w:rsidR="00202CCB" w:rsidRPr="000C7D31" w:rsidRDefault="00202CCB" w:rsidP="00202CCB">
            <w:pPr>
              <w:jc w:val="center"/>
              <w:rPr>
                <w:sz w:val="18"/>
                <w:szCs w:val="18"/>
              </w:rPr>
            </w:pPr>
            <w:r w:rsidRPr="000C7D31">
              <w:rPr>
                <w:sz w:val="18"/>
                <w:szCs w:val="18"/>
              </w:rPr>
              <w:t>Column Name</w:t>
            </w:r>
          </w:p>
        </w:tc>
        <w:tc>
          <w:tcPr>
            <w:tcW w:w="2430" w:type="dxa"/>
            <w:noWrap/>
            <w:hideMark/>
          </w:tcPr>
          <w:p w14:paraId="1F17F765" w14:textId="7D824ECE" w:rsidR="00202CCB" w:rsidRPr="000C7D31" w:rsidRDefault="00202CCB" w:rsidP="00202CC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Field Alias</w:t>
            </w:r>
          </w:p>
        </w:tc>
        <w:tc>
          <w:tcPr>
            <w:tcW w:w="1170" w:type="dxa"/>
            <w:noWrap/>
            <w:hideMark/>
          </w:tcPr>
          <w:p w14:paraId="757A9822" w14:textId="52B203F1" w:rsidR="00202CCB" w:rsidRPr="000C7D31" w:rsidRDefault="00202CCB" w:rsidP="00202CC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Type</w:t>
            </w:r>
          </w:p>
        </w:tc>
        <w:tc>
          <w:tcPr>
            <w:tcW w:w="810" w:type="dxa"/>
          </w:tcPr>
          <w:p w14:paraId="1965DD24" w14:textId="5B37593B" w:rsidR="00202CCB" w:rsidRPr="000C7D31" w:rsidRDefault="00202CCB" w:rsidP="00202CC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Length</w:t>
            </w:r>
          </w:p>
        </w:tc>
        <w:tc>
          <w:tcPr>
            <w:tcW w:w="900" w:type="dxa"/>
          </w:tcPr>
          <w:p w14:paraId="7799C726" w14:textId="753D5F53" w:rsidR="00202CCB" w:rsidRPr="000C7D31" w:rsidRDefault="00202CCB" w:rsidP="00202CC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Precision</w:t>
            </w:r>
          </w:p>
        </w:tc>
        <w:tc>
          <w:tcPr>
            <w:tcW w:w="990" w:type="dxa"/>
            <w:noWrap/>
            <w:hideMark/>
          </w:tcPr>
          <w:p w14:paraId="7B2B4443" w14:textId="59DEC28A" w:rsidR="00202CCB" w:rsidRPr="000C7D31" w:rsidRDefault="00202CCB" w:rsidP="00202CC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Scale</w:t>
            </w:r>
          </w:p>
        </w:tc>
        <w:tc>
          <w:tcPr>
            <w:tcW w:w="2022" w:type="dxa"/>
            <w:noWrap/>
            <w:hideMark/>
          </w:tcPr>
          <w:p w14:paraId="45E6BE8B" w14:textId="77777777" w:rsidR="00202CCB" w:rsidRPr="000C7D31" w:rsidRDefault="00202CCB" w:rsidP="00202CC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Domain</w:t>
            </w:r>
          </w:p>
        </w:tc>
      </w:tr>
      <w:tr w:rsidR="000C7D31" w:rsidRPr="001E4712" w14:paraId="3FD22E0E"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364A6E1" w14:textId="4F491FCC" w:rsidR="000C7D31" w:rsidRPr="000C7D31" w:rsidRDefault="000C7D31" w:rsidP="000C7D31">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2430" w:type="dxa"/>
            <w:noWrap/>
            <w:hideMark/>
          </w:tcPr>
          <w:p w14:paraId="7762F634" w14:textId="149DE82B"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1170" w:type="dxa"/>
            <w:noWrap/>
            <w:hideMark/>
          </w:tcPr>
          <w:p w14:paraId="2A8C1B75" w14:textId="38A4D909"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PolylineZM</w:t>
            </w:r>
          </w:p>
        </w:tc>
        <w:tc>
          <w:tcPr>
            <w:tcW w:w="810" w:type="dxa"/>
            <w:vAlign w:val="bottom"/>
          </w:tcPr>
          <w:p w14:paraId="2AC9BAD8" w14:textId="0A9531B2"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1D962260" w14:textId="051D592B"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hideMark/>
          </w:tcPr>
          <w:p w14:paraId="5C062700" w14:textId="51F282CA"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hideMark/>
          </w:tcPr>
          <w:p w14:paraId="7313207C"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0C7D31" w:rsidRPr="001E4712" w14:paraId="04150FFC"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D3DB669" w14:textId="6EBE4B78" w:rsidR="000C7D31" w:rsidRPr="000C7D31" w:rsidRDefault="000C7D31" w:rsidP="000C7D31">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ObjectId</w:t>
            </w:r>
          </w:p>
        </w:tc>
        <w:tc>
          <w:tcPr>
            <w:tcW w:w="2430" w:type="dxa"/>
            <w:noWrap/>
            <w:hideMark/>
          </w:tcPr>
          <w:p w14:paraId="438BC67E" w14:textId="40B32FA4"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 ID</w:t>
            </w:r>
          </w:p>
        </w:tc>
        <w:tc>
          <w:tcPr>
            <w:tcW w:w="1170" w:type="dxa"/>
            <w:noWrap/>
            <w:hideMark/>
          </w:tcPr>
          <w:p w14:paraId="644A9C6C" w14:textId="65C3B318"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long</w:t>
            </w:r>
          </w:p>
        </w:tc>
        <w:tc>
          <w:tcPr>
            <w:tcW w:w="810" w:type="dxa"/>
            <w:vAlign w:val="bottom"/>
          </w:tcPr>
          <w:p w14:paraId="790D3E19" w14:textId="538354AA"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6C23FC5A" w14:textId="3EE9DAD2"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hideMark/>
          </w:tcPr>
          <w:p w14:paraId="1D5FD479" w14:textId="3EEBA2E9"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hideMark/>
          </w:tcPr>
          <w:p w14:paraId="0066D564" w14:textId="6EA7F21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0C7D31" w:rsidRPr="001E4712" w14:paraId="097F8C39"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3712E1EF" w14:textId="32747315"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Guid</w:t>
            </w:r>
          </w:p>
        </w:tc>
        <w:tc>
          <w:tcPr>
            <w:tcW w:w="2430" w:type="dxa"/>
            <w:noWrap/>
            <w:vAlign w:val="bottom"/>
          </w:tcPr>
          <w:p w14:paraId="6A725630" w14:textId="19769E5B"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Guid</w:t>
            </w:r>
          </w:p>
        </w:tc>
        <w:tc>
          <w:tcPr>
            <w:tcW w:w="1170" w:type="dxa"/>
            <w:noWrap/>
            <w:vAlign w:val="bottom"/>
            <w:hideMark/>
          </w:tcPr>
          <w:p w14:paraId="3F616A9F" w14:textId="785FBE58"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Guid</w:t>
            </w:r>
          </w:p>
        </w:tc>
        <w:tc>
          <w:tcPr>
            <w:tcW w:w="810" w:type="dxa"/>
            <w:vAlign w:val="bottom"/>
          </w:tcPr>
          <w:p w14:paraId="0073961E" w14:textId="5BEA5599"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38</w:t>
            </w:r>
          </w:p>
        </w:tc>
        <w:tc>
          <w:tcPr>
            <w:tcW w:w="900" w:type="dxa"/>
            <w:vAlign w:val="bottom"/>
          </w:tcPr>
          <w:p w14:paraId="5DFF22AF" w14:textId="5019569A"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hideMark/>
          </w:tcPr>
          <w:p w14:paraId="174420EB" w14:textId="125AA692"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hideMark/>
          </w:tcPr>
          <w:p w14:paraId="2BAF91F7"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0C7D31" w:rsidRPr="00AD62BF" w14:paraId="26CD0F9C" w14:textId="77777777" w:rsidTr="004F3736">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7D3311DD" w14:textId="316BAECC"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SCAC</w:t>
            </w:r>
          </w:p>
        </w:tc>
        <w:tc>
          <w:tcPr>
            <w:tcW w:w="2430" w:type="dxa"/>
            <w:noWrap/>
            <w:vAlign w:val="bottom"/>
          </w:tcPr>
          <w:p w14:paraId="2B413D1A" w14:textId="21C5F4C0" w:rsidR="000C7D31" w:rsidRPr="000C7D31" w:rsidRDefault="001D4483"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 xml:space="preserve">Owner </w:t>
            </w:r>
            <w:r w:rsidR="000C7D31">
              <w:rPr>
                <w:rFonts w:ascii="Calibri" w:eastAsia="Times New Roman" w:hAnsi="Calibri" w:cs="Calibri"/>
                <w:color w:val="000000"/>
                <w:sz w:val="18"/>
                <w:szCs w:val="18"/>
              </w:rPr>
              <w:t>SCAC</w:t>
            </w:r>
          </w:p>
        </w:tc>
        <w:tc>
          <w:tcPr>
            <w:tcW w:w="1170" w:type="dxa"/>
            <w:noWrap/>
            <w:vAlign w:val="bottom"/>
            <w:hideMark/>
          </w:tcPr>
          <w:p w14:paraId="00D1E4FE" w14:textId="497FA669"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15962376" w14:textId="5E1C00A1"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900" w:type="dxa"/>
            <w:vAlign w:val="bottom"/>
          </w:tcPr>
          <w:p w14:paraId="4F5DCCB8" w14:textId="4765BF01"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hideMark/>
          </w:tcPr>
          <w:p w14:paraId="0F4A8FE3" w14:textId="0D3D3657"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hideMark/>
          </w:tcPr>
          <w:p w14:paraId="3A7EA001"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0C7D31" w:rsidRPr="00AD62BF" w14:paraId="286220AA" w14:textId="77777777" w:rsidTr="004F37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23DC892C" w14:textId="064E8D54"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DIVISION</w:t>
            </w:r>
          </w:p>
        </w:tc>
        <w:tc>
          <w:tcPr>
            <w:tcW w:w="2430" w:type="dxa"/>
            <w:noWrap/>
            <w:vAlign w:val="bottom"/>
          </w:tcPr>
          <w:p w14:paraId="5E872AFC" w14:textId="7D2994B9"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Division</w:t>
            </w:r>
          </w:p>
        </w:tc>
        <w:tc>
          <w:tcPr>
            <w:tcW w:w="1170" w:type="dxa"/>
            <w:noWrap/>
            <w:vAlign w:val="bottom"/>
            <w:hideMark/>
          </w:tcPr>
          <w:p w14:paraId="0288E2C3" w14:textId="411FE58F"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5F3458F8" w14:textId="7350FEAC"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50</w:t>
            </w:r>
          </w:p>
        </w:tc>
        <w:tc>
          <w:tcPr>
            <w:tcW w:w="900" w:type="dxa"/>
            <w:vAlign w:val="bottom"/>
          </w:tcPr>
          <w:p w14:paraId="3D44D191" w14:textId="005A4FFF"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hideMark/>
          </w:tcPr>
          <w:p w14:paraId="587004D1" w14:textId="23BB9971"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hideMark/>
          </w:tcPr>
          <w:p w14:paraId="5C75A5AF"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0C7D31" w:rsidRPr="00AD62BF" w14:paraId="5BB47F4A" w14:textId="77777777" w:rsidTr="004F3736">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90E4795" w14:textId="0E9095F4"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SubdivisionId</w:t>
            </w:r>
          </w:p>
        </w:tc>
        <w:tc>
          <w:tcPr>
            <w:tcW w:w="2430" w:type="dxa"/>
            <w:noWrap/>
            <w:vAlign w:val="bottom"/>
          </w:tcPr>
          <w:p w14:paraId="13DD16A4" w14:textId="61616266"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Subdivision ID</w:t>
            </w:r>
          </w:p>
        </w:tc>
        <w:tc>
          <w:tcPr>
            <w:tcW w:w="1170" w:type="dxa"/>
            <w:noWrap/>
            <w:vAlign w:val="bottom"/>
          </w:tcPr>
          <w:p w14:paraId="23BA608E" w14:textId="7FB66980"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short</w:t>
            </w:r>
          </w:p>
        </w:tc>
        <w:tc>
          <w:tcPr>
            <w:tcW w:w="810" w:type="dxa"/>
            <w:vAlign w:val="bottom"/>
          </w:tcPr>
          <w:p w14:paraId="756BD6AB" w14:textId="0546F2B1"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6EA4B1A7" w14:textId="6EFA598B"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990" w:type="dxa"/>
            <w:noWrap/>
            <w:vAlign w:val="bottom"/>
          </w:tcPr>
          <w:p w14:paraId="4016EC4C" w14:textId="154A1B64"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4A73E8BD"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0C7D31" w:rsidRPr="001E4712" w14:paraId="01495EDD"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684118D" w14:textId="5BD55B39"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SegmentId</w:t>
            </w:r>
          </w:p>
        </w:tc>
        <w:tc>
          <w:tcPr>
            <w:tcW w:w="2430" w:type="dxa"/>
            <w:noWrap/>
            <w:vAlign w:val="bottom"/>
          </w:tcPr>
          <w:p w14:paraId="03A215A2" w14:textId="0E876479"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Segment ID</w:t>
            </w:r>
          </w:p>
        </w:tc>
        <w:tc>
          <w:tcPr>
            <w:tcW w:w="1170" w:type="dxa"/>
            <w:noWrap/>
            <w:vAlign w:val="bottom"/>
          </w:tcPr>
          <w:p w14:paraId="7C249F4C" w14:textId="13FA4971"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long</w:t>
            </w:r>
          </w:p>
        </w:tc>
        <w:tc>
          <w:tcPr>
            <w:tcW w:w="810" w:type="dxa"/>
            <w:vAlign w:val="bottom"/>
          </w:tcPr>
          <w:p w14:paraId="287416FA" w14:textId="0DD91A7D"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1EA568CD" w14:textId="57098266"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9</w:t>
            </w:r>
          </w:p>
        </w:tc>
        <w:tc>
          <w:tcPr>
            <w:tcW w:w="990" w:type="dxa"/>
            <w:noWrap/>
            <w:vAlign w:val="bottom"/>
          </w:tcPr>
          <w:p w14:paraId="24001056" w14:textId="22DC704D"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317F721C"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641A98" w:rsidRPr="00AD62BF" w14:paraId="2789CAC8" w14:textId="77777777" w:rsidTr="004F3736">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2AC840C" w14:textId="508BB6CD" w:rsidR="00641A98" w:rsidRPr="000C7D31" w:rsidRDefault="00641A98" w:rsidP="000C7D31">
            <w:pPr>
              <w:rPr>
                <w:rFonts w:ascii="Calibri" w:hAnsi="Calibri" w:cs="Calibri"/>
                <w:color w:val="000000"/>
                <w:sz w:val="18"/>
                <w:szCs w:val="18"/>
              </w:rPr>
            </w:pPr>
            <w:r>
              <w:rPr>
                <w:rFonts w:ascii="Calibri" w:hAnsi="Calibri" w:cs="Calibri"/>
                <w:color w:val="000000"/>
                <w:sz w:val="18"/>
                <w:szCs w:val="18"/>
              </w:rPr>
              <w:t>NetAttribs</w:t>
            </w:r>
          </w:p>
        </w:tc>
        <w:tc>
          <w:tcPr>
            <w:tcW w:w="2430" w:type="dxa"/>
            <w:noWrap/>
            <w:vAlign w:val="bottom"/>
          </w:tcPr>
          <w:p w14:paraId="1F529BED" w14:textId="1BE2F4DD" w:rsidR="00641A98" w:rsidRDefault="00641A98"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Network Attributes</w:t>
            </w:r>
          </w:p>
        </w:tc>
        <w:tc>
          <w:tcPr>
            <w:tcW w:w="1170" w:type="dxa"/>
            <w:noWrap/>
            <w:vAlign w:val="bottom"/>
          </w:tcPr>
          <w:p w14:paraId="3F34853A" w14:textId="452841B0" w:rsidR="00641A98" w:rsidRPr="000C7D31" w:rsidRDefault="00641A98" w:rsidP="000C7D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short</w:t>
            </w:r>
          </w:p>
        </w:tc>
        <w:tc>
          <w:tcPr>
            <w:tcW w:w="810" w:type="dxa"/>
            <w:vAlign w:val="bottom"/>
          </w:tcPr>
          <w:p w14:paraId="5CE7C967" w14:textId="346CE04B" w:rsidR="00641A98" w:rsidRPr="000C7D31" w:rsidRDefault="00641A98" w:rsidP="000C7D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00" w:type="dxa"/>
            <w:vAlign w:val="bottom"/>
          </w:tcPr>
          <w:p w14:paraId="43264B43" w14:textId="4FE57FED" w:rsidR="00641A98" w:rsidRPr="000C7D31" w:rsidRDefault="00641A98" w:rsidP="000C7D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4</w:t>
            </w:r>
          </w:p>
        </w:tc>
        <w:tc>
          <w:tcPr>
            <w:tcW w:w="990" w:type="dxa"/>
            <w:noWrap/>
            <w:vAlign w:val="bottom"/>
          </w:tcPr>
          <w:p w14:paraId="2F2210D3" w14:textId="32698968" w:rsidR="00641A98" w:rsidRPr="000C7D31" w:rsidRDefault="00641A98" w:rsidP="000C7D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022" w:type="dxa"/>
            <w:noWrap/>
            <w:vAlign w:val="bottom"/>
          </w:tcPr>
          <w:p w14:paraId="48EC2D11" w14:textId="77777777" w:rsidR="00641A98" w:rsidRPr="004F3736" w:rsidRDefault="00641A98"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0C7D31" w:rsidRPr="00AD62BF" w14:paraId="1B4D4E0A" w14:textId="77777777" w:rsidTr="004F37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6C8EAB8" w14:textId="19DD844C"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TimetableOrientation</w:t>
            </w:r>
          </w:p>
        </w:tc>
        <w:tc>
          <w:tcPr>
            <w:tcW w:w="2430" w:type="dxa"/>
            <w:noWrap/>
            <w:vAlign w:val="bottom"/>
          </w:tcPr>
          <w:p w14:paraId="14E19C05" w14:textId="7DA3843F"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Timetable Orientation</w:t>
            </w:r>
          </w:p>
        </w:tc>
        <w:tc>
          <w:tcPr>
            <w:tcW w:w="1170" w:type="dxa"/>
            <w:noWrap/>
            <w:vAlign w:val="bottom"/>
          </w:tcPr>
          <w:p w14:paraId="2E2B1E8B" w14:textId="03E023EF"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51804B4E" w14:textId="5CD9EB00"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w:t>
            </w:r>
          </w:p>
        </w:tc>
        <w:tc>
          <w:tcPr>
            <w:tcW w:w="900" w:type="dxa"/>
            <w:vAlign w:val="bottom"/>
          </w:tcPr>
          <w:p w14:paraId="36342CC3" w14:textId="7DCD0D5D"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473F9336" w14:textId="3E86AF5B"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6CFF5ADA"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0C7D31" w:rsidRPr="001E4712" w14:paraId="08094DC4"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FB79E62" w14:textId="622919C5"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TrackName</w:t>
            </w:r>
          </w:p>
        </w:tc>
        <w:tc>
          <w:tcPr>
            <w:tcW w:w="2430" w:type="dxa"/>
            <w:noWrap/>
            <w:vAlign w:val="bottom"/>
          </w:tcPr>
          <w:p w14:paraId="4244241E" w14:textId="5B35A2D6"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Track Name</w:t>
            </w:r>
          </w:p>
        </w:tc>
        <w:tc>
          <w:tcPr>
            <w:tcW w:w="1170" w:type="dxa"/>
            <w:noWrap/>
            <w:vAlign w:val="bottom"/>
          </w:tcPr>
          <w:p w14:paraId="4B2A58F5" w14:textId="48CF3DEC"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41E6F145" w14:textId="2F1944AE"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32</w:t>
            </w:r>
          </w:p>
        </w:tc>
        <w:tc>
          <w:tcPr>
            <w:tcW w:w="900" w:type="dxa"/>
            <w:vAlign w:val="bottom"/>
          </w:tcPr>
          <w:p w14:paraId="1F6E5C4F" w14:textId="50021897"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32A3827A" w14:textId="7B762D39"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45D14322"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0C7D31" w:rsidRPr="00AD62BF" w14:paraId="6699C773" w14:textId="77777777" w:rsidTr="004F37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7F90695" w14:textId="5DCE8351"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TrackQualifier</w:t>
            </w:r>
          </w:p>
        </w:tc>
        <w:tc>
          <w:tcPr>
            <w:tcW w:w="2430" w:type="dxa"/>
            <w:noWrap/>
            <w:vAlign w:val="bottom"/>
          </w:tcPr>
          <w:p w14:paraId="577E6CAD" w14:textId="7D122DDB"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Track Qualifier</w:t>
            </w:r>
          </w:p>
        </w:tc>
        <w:tc>
          <w:tcPr>
            <w:tcW w:w="1170" w:type="dxa"/>
            <w:noWrap/>
            <w:vAlign w:val="bottom"/>
          </w:tcPr>
          <w:p w14:paraId="281C0DED" w14:textId="5187661E"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7041675B" w14:textId="776C8D57"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50</w:t>
            </w:r>
          </w:p>
        </w:tc>
        <w:tc>
          <w:tcPr>
            <w:tcW w:w="900" w:type="dxa"/>
            <w:vAlign w:val="bottom"/>
          </w:tcPr>
          <w:p w14:paraId="640602C4" w14:textId="7FB1D1C6"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574F1836" w14:textId="63C992B0"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1060A4AA"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0C7D31" w:rsidRPr="001E4712" w14:paraId="3B77301D"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48581BC" w14:textId="569091B7"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RouteName</w:t>
            </w:r>
          </w:p>
        </w:tc>
        <w:tc>
          <w:tcPr>
            <w:tcW w:w="2430" w:type="dxa"/>
            <w:noWrap/>
            <w:vAlign w:val="bottom"/>
          </w:tcPr>
          <w:p w14:paraId="00CEE5EA" w14:textId="5511039D"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Route Name</w:t>
            </w:r>
          </w:p>
        </w:tc>
        <w:tc>
          <w:tcPr>
            <w:tcW w:w="1170" w:type="dxa"/>
            <w:noWrap/>
            <w:vAlign w:val="bottom"/>
          </w:tcPr>
          <w:p w14:paraId="1C56E29B" w14:textId="52656F81"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2D2FD3F4" w14:textId="1A774369"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100</w:t>
            </w:r>
          </w:p>
        </w:tc>
        <w:tc>
          <w:tcPr>
            <w:tcW w:w="900" w:type="dxa"/>
            <w:vAlign w:val="bottom"/>
          </w:tcPr>
          <w:p w14:paraId="37BE741F" w14:textId="470D4A38"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4C40084F" w14:textId="63E52FD7"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4F8BA649"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0C7D31" w:rsidRPr="00AD62BF" w14:paraId="0D038416" w14:textId="77777777" w:rsidTr="004F37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67D8A18" w14:textId="03330AC7"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RouteId</w:t>
            </w:r>
          </w:p>
        </w:tc>
        <w:tc>
          <w:tcPr>
            <w:tcW w:w="2430" w:type="dxa"/>
            <w:noWrap/>
            <w:vAlign w:val="bottom"/>
          </w:tcPr>
          <w:p w14:paraId="7927B872" w14:textId="429BA1BE"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Route ID</w:t>
            </w:r>
          </w:p>
        </w:tc>
        <w:tc>
          <w:tcPr>
            <w:tcW w:w="1170" w:type="dxa"/>
            <w:noWrap/>
            <w:vAlign w:val="bottom"/>
          </w:tcPr>
          <w:p w14:paraId="03DBE5AE" w14:textId="18738334"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Guid</w:t>
            </w:r>
          </w:p>
        </w:tc>
        <w:tc>
          <w:tcPr>
            <w:tcW w:w="810" w:type="dxa"/>
            <w:vAlign w:val="bottom"/>
          </w:tcPr>
          <w:p w14:paraId="05D527DF" w14:textId="6C61CFE9"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38</w:t>
            </w:r>
          </w:p>
        </w:tc>
        <w:tc>
          <w:tcPr>
            <w:tcW w:w="900" w:type="dxa"/>
            <w:vAlign w:val="bottom"/>
          </w:tcPr>
          <w:p w14:paraId="736AA586" w14:textId="6A6941B7"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2606E5DB" w14:textId="630AF7EC"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71ACCB63"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0C7D31" w:rsidRPr="001E4712" w14:paraId="47A1A923"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AEF01DA" w14:textId="13C70C5B"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Prefix</w:t>
            </w:r>
          </w:p>
        </w:tc>
        <w:tc>
          <w:tcPr>
            <w:tcW w:w="2430" w:type="dxa"/>
            <w:noWrap/>
            <w:vAlign w:val="bottom"/>
          </w:tcPr>
          <w:p w14:paraId="1E26FB70" w14:textId="1D688157"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Milepost Prefix</w:t>
            </w:r>
          </w:p>
        </w:tc>
        <w:tc>
          <w:tcPr>
            <w:tcW w:w="1170" w:type="dxa"/>
            <w:noWrap/>
            <w:vAlign w:val="bottom"/>
          </w:tcPr>
          <w:p w14:paraId="5888B919" w14:textId="227D257A"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5E89716F" w14:textId="7F720365"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5</w:t>
            </w:r>
          </w:p>
        </w:tc>
        <w:tc>
          <w:tcPr>
            <w:tcW w:w="900" w:type="dxa"/>
            <w:vAlign w:val="bottom"/>
          </w:tcPr>
          <w:p w14:paraId="51730668" w14:textId="36D60EE6"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1031E3E1" w14:textId="4D065230"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64FFE283"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0C7D31" w:rsidRPr="00AD62BF" w14:paraId="307B689C" w14:textId="77777777" w:rsidTr="004F37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FE26C9F" w14:textId="5631AA11"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Suffix</w:t>
            </w:r>
          </w:p>
        </w:tc>
        <w:tc>
          <w:tcPr>
            <w:tcW w:w="2430" w:type="dxa"/>
            <w:noWrap/>
            <w:vAlign w:val="bottom"/>
          </w:tcPr>
          <w:p w14:paraId="4C6DDF7C" w14:textId="58C18588"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Milepost Suffix</w:t>
            </w:r>
          </w:p>
        </w:tc>
        <w:tc>
          <w:tcPr>
            <w:tcW w:w="1170" w:type="dxa"/>
            <w:noWrap/>
            <w:vAlign w:val="bottom"/>
          </w:tcPr>
          <w:p w14:paraId="2E237C14" w14:textId="36138D04"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591FE40E" w14:textId="53F92D4E"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5</w:t>
            </w:r>
          </w:p>
        </w:tc>
        <w:tc>
          <w:tcPr>
            <w:tcW w:w="900" w:type="dxa"/>
            <w:vAlign w:val="bottom"/>
          </w:tcPr>
          <w:p w14:paraId="071DBE03" w14:textId="068BE3F7"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225BD18D" w14:textId="3FB53D1E"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3782D03C"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0C7D31" w:rsidRPr="001E4712" w14:paraId="27D1592C"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9690836" w14:textId="4A56320E"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BeginNodeId</w:t>
            </w:r>
          </w:p>
        </w:tc>
        <w:tc>
          <w:tcPr>
            <w:tcW w:w="2430" w:type="dxa"/>
            <w:noWrap/>
            <w:vAlign w:val="bottom"/>
          </w:tcPr>
          <w:p w14:paraId="1D6CA36F" w14:textId="1F96B990"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Begin Node ID</w:t>
            </w:r>
          </w:p>
        </w:tc>
        <w:tc>
          <w:tcPr>
            <w:tcW w:w="1170" w:type="dxa"/>
            <w:noWrap/>
            <w:vAlign w:val="bottom"/>
          </w:tcPr>
          <w:p w14:paraId="6BC6AC6B" w14:textId="2715A82C"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49E81842" w14:textId="194BEDAB"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50</w:t>
            </w:r>
          </w:p>
        </w:tc>
        <w:tc>
          <w:tcPr>
            <w:tcW w:w="900" w:type="dxa"/>
            <w:vAlign w:val="bottom"/>
          </w:tcPr>
          <w:p w14:paraId="322A5175" w14:textId="26F67F31"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3FD16F92" w14:textId="597A45BA"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60B200B0"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0C7D31" w:rsidRPr="00AD62BF" w14:paraId="19929D37" w14:textId="77777777" w:rsidTr="004F37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556C2C7" w14:textId="67CB21CB"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BeginNodeSCAC</w:t>
            </w:r>
          </w:p>
        </w:tc>
        <w:tc>
          <w:tcPr>
            <w:tcW w:w="2430" w:type="dxa"/>
            <w:noWrap/>
            <w:vAlign w:val="bottom"/>
          </w:tcPr>
          <w:p w14:paraId="0C7B2550" w14:textId="0E7543A3"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Begin Node SCAC</w:t>
            </w:r>
          </w:p>
        </w:tc>
        <w:tc>
          <w:tcPr>
            <w:tcW w:w="1170" w:type="dxa"/>
            <w:noWrap/>
            <w:vAlign w:val="bottom"/>
          </w:tcPr>
          <w:p w14:paraId="6B531972" w14:textId="04E17209"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 xml:space="preserve">string </w:t>
            </w:r>
          </w:p>
        </w:tc>
        <w:tc>
          <w:tcPr>
            <w:tcW w:w="810" w:type="dxa"/>
            <w:vAlign w:val="bottom"/>
          </w:tcPr>
          <w:p w14:paraId="1DE52847" w14:textId="10E974EB"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900" w:type="dxa"/>
            <w:vAlign w:val="bottom"/>
          </w:tcPr>
          <w:p w14:paraId="0790D653" w14:textId="42D1E2FC"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6E040AC5" w14:textId="08FDC567"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2C1E182F"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0C7D31" w:rsidRPr="001E4712" w14:paraId="34877BB7"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8A60E2A" w14:textId="76DC595C"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BeginNodeType</w:t>
            </w:r>
          </w:p>
        </w:tc>
        <w:tc>
          <w:tcPr>
            <w:tcW w:w="2430" w:type="dxa"/>
            <w:noWrap/>
            <w:vAlign w:val="bottom"/>
          </w:tcPr>
          <w:p w14:paraId="057A2A2B" w14:textId="4EA26315"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Begin Node Type</w:t>
            </w:r>
          </w:p>
        </w:tc>
        <w:tc>
          <w:tcPr>
            <w:tcW w:w="1170" w:type="dxa"/>
            <w:noWrap/>
            <w:vAlign w:val="bottom"/>
          </w:tcPr>
          <w:p w14:paraId="3AB05CFB" w14:textId="57E072C6"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6B996D16" w14:textId="67370CE6"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25</w:t>
            </w:r>
          </w:p>
        </w:tc>
        <w:tc>
          <w:tcPr>
            <w:tcW w:w="900" w:type="dxa"/>
            <w:vAlign w:val="bottom"/>
          </w:tcPr>
          <w:p w14:paraId="3964F5AF" w14:textId="0A8AAA75"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1AEBED37" w14:textId="04B9FA2A"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67F81D43" w14:textId="4DD30F95"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F3736">
              <w:rPr>
                <w:rFonts w:ascii="Calibri" w:hAnsi="Calibri" w:cs="Calibri"/>
                <w:color w:val="000000"/>
                <w:sz w:val="18"/>
                <w:szCs w:val="18"/>
              </w:rPr>
              <w:t>NodeType</w:t>
            </w:r>
          </w:p>
        </w:tc>
      </w:tr>
      <w:tr w:rsidR="000C7D31" w:rsidRPr="00AD62BF" w14:paraId="58EE837C" w14:textId="77777777" w:rsidTr="004F37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CA1F64B" w14:textId="7E5D1ED8"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BeginBoundaryType</w:t>
            </w:r>
          </w:p>
        </w:tc>
        <w:tc>
          <w:tcPr>
            <w:tcW w:w="2430" w:type="dxa"/>
            <w:noWrap/>
            <w:vAlign w:val="bottom"/>
          </w:tcPr>
          <w:p w14:paraId="7C727AC7" w14:textId="0FCF618B"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Begin Boundary Type</w:t>
            </w:r>
          </w:p>
        </w:tc>
        <w:tc>
          <w:tcPr>
            <w:tcW w:w="1170" w:type="dxa"/>
            <w:noWrap/>
            <w:vAlign w:val="bottom"/>
          </w:tcPr>
          <w:p w14:paraId="4EDD14D6" w14:textId="589FF5E9"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6C859FF2" w14:textId="45F6AFDE"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25</w:t>
            </w:r>
          </w:p>
        </w:tc>
        <w:tc>
          <w:tcPr>
            <w:tcW w:w="900" w:type="dxa"/>
            <w:vAlign w:val="bottom"/>
          </w:tcPr>
          <w:p w14:paraId="284623B1" w14:textId="6DBEBE73"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127528FE" w14:textId="499D2D86"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33B2442F" w14:textId="35099CEC"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F3736">
              <w:rPr>
                <w:rFonts w:ascii="Calibri" w:hAnsi="Calibri" w:cs="Calibri"/>
                <w:color w:val="000000"/>
                <w:sz w:val="18"/>
                <w:szCs w:val="18"/>
              </w:rPr>
              <w:t>BoundaryType</w:t>
            </w:r>
          </w:p>
        </w:tc>
      </w:tr>
      <w:tr w:rsidR="000C7D31" w:rsidRPr="001E4712" w14:paraId="1FC16AED"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136FFAB" w14:textId="5575518F"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FromMilepostPrefix</w:t>
            </w:r>
          </w:p>
        </w:tc>
        <w:tc>
          <w:tcPr>
            <w:tcW w:w="2430" w:type="dxa"/>
            <w:noWrap/>
            <w:vAlign w:val="bottom"/>
          </w:tcPr>
          <w:p w14:paraId="45FB11DF" w14:textId="3BCB957B"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From Milepost Prefix</w:t>
            </w:r>
          </w:p>
        </w:tc>
        <w:tc>
          <w:tcPr>
            <w:tcW w:w="1170" w:type="dxa"/>
            <w:noWrap/>
            <w:vAlign w:val="bottom"/>
          </w:tcPr>
          <w:p w14:paraId="4BE96E2E" w14:textId="0BA9DFA3"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4816DEC0" w14:textId="23C5A919"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5</w:t>
            </w:r>
          </w:p>
        </w:tc>
        <w:tc>
          <w:tcPr>
            <w:tcW w:w="900" w:type="dxa"/>
            <w:vAlign w:val="bottom"/>
          </w:tcPr>
          <w:p w14:paraId="51F36F7F" w14:textId="2DE84F50"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5534B034" w14:textId="44377D8A"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61589E65"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0C7D31" w:rsidRPr="00AD62BF" w14:paraId="4F8038D3" w14:textId="77777777" w:rsidTr="004F37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A2FBE98" w14:textId="10C6B5FE"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BeginMilepost</w:t>
            </w:r>
          </w:p>
        </w:tc>
        <w:tc>
          <w:tcPr>
            <w:tcW w:w="2430" w:type="dxa"/>
            <w:noWrap/>
            <w:vAlign w:val="bottom"/>
          </w:tcPr>
          <w:p w14:paraId="74AFA568" w14:textId="1BE69C79"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Begin Milepost</w:t>
            </w:r>
          </w:p>
        </w:tc>
        <w:tc>
          <w:tcPr>
            <w:tcW w:w="1170" w:type="dxa"/>
            <w:noWrap/>
            <w:vAlign w:val="bottom"/>
          </w:tcPr>
          <w:p w14:paraId="11697EF8" w14:textId="0EF52A96"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double</w:t>
            </w:r>
          </w:p>
        </w:tc>
        <w:tc>
          <w:tcPr>
            <w:tcW w:w="810" w:type="dxa"/>
            <w:vAlign w:val="bottom"/>
          </w:tcPr>
          <w:p w14:paraId="4343B436" w14:textId="70F4E890"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1181C0AC" w14:textId="1FD7E9EE"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tcPr>
          <w:p w14:paraId="1738B10F" w14:textId="39361E49"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2022" w:type="dxa"/>
            <w:noWrap/>
            <w:vAlign w:val="bottom"/>
          </w:tcPr>
          <w:p w14:paraId="74ED526E"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0C7D31" w:rsidRPr="001E4712" w14:paraId="366D13A7"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510E207" w14:textId="324078FD"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FromMilepostSuffix</w:t>
            </w:r>
          </w:p>
        </w:tc>
        <w:tc>
          <w:tcPr>
            <w:tcW w:w="2430" w:type="dxa"/>
            <w:noWrap/>
            <w:vAlign w:val="bottom"/>
          </w:tcPr>
          <w:p w14:paraId="73BBE52E" w14:textId="0632721A"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From Milepost Suffix</w:t>
            </w:r>
          </w:p>
        </w:tc>
        <w:tc>
          <w:tcPr>
            <w:tcW w:w="1170" w:type="dxa"/>
            <w:noWrap/>
            <w:vAlign w:val="bottom"/>
          </w:tcPr>
          <w:p w14:paraId="0A541039" w14:textId="6E6F8312"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24A92565" w14:textId="7E8ADD43"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5</w:t>
            </w:r>
          </w:p>
        </w:tc>
        <w:tc>
          <w:tcPr>
            <w:tcW w:w="900" w:type="dxa"/>
            <w:vAlign w:val="bottom"/>
          </w:tcPr>
          <w:p w14:paraId="764BCBDA" w14:textId="6C34B3A7"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55FF0D95" w14:textId="3CDD0567"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34B8F3C8"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0C7D31" w:rsidRPr="00AD62BF" w14:paraId="459C90E7" w14:textId="77777777" w:rsidTr="004F37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78BD76C" w14:textId="6E6E3FB9"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EndNodeId</w:t>
            </w:r>
          </w:p>
        </w:tc>
        <w:tc>
          <w:tcPr>
            <w:tcW w:w="2430" w:type="dxa"/>
            <w:noWrap/>
            <w:vAlign w:val="bottom"/>
          </w:tcPr>
          <w:p w14:paraId="2AD436E2" w14:textId="2A6468F6"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End Node ID</w:t>
            </w:r>
          </w:p>
        </w:tc>
        <w:tc>
          <w:tcPr>
            <w:tcW w:w="1170" w:type="dxa"/>
            <w:noWrap/>
            <w:vAlign w:val="bottom"/>
          </w:tcPr>
          <w:p w14:paraId="2A4A3E1D" w14:textId="47044DCA"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5CCD8EDE" w14:textId="30574468"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50</w:t>
            </w:r>
          </w:p>
        </w:tc>
        <w:tc>
          <w:tcPr>
            <w:tcW w:w="900" w:type="dxa"/>
            <w:vAlign w:val="bottom"/>
          </w:tcPr>
          <w:p w14:paraId="0BD5CFA2" w14:textId="06252473"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7D3DB958" w14:textId="59F4160F"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43FC6ADE"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4F3736" w:rsidRPr="001E4712" w14:paraId="152C0694"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CE7B176" w14:textId="069FB0B9"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EndNodeSCAC</w:t>
            </w:r>
          </w:p>
        </w:tc>
        <w:tc>
          <w:tcPr>
            <w:tcW w:w="2430" w:type="dxa"/>
            <w:noWrap/>
            <w:vAlign w:val="bottom"/>
          </w:tcPr>
          <w:p w14:paraId="4F8FBE41" w14:textId="34E9503E"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End Node SCAC</w:t>
            </w:r>
          </w:p>
        </w:tc>
        <w:tc>
          <w:tcPr>
            <w:tcW w:w="1170" w:type="dxa"/>
            <w:noWrap/>
            <w:vAlign w:val="bottom"/>
          </w:tcPr>
          <w:p w14:paraId="58829AE7" w14:textId="0B2908CA"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 xml:space="preserve">string </w:t>
            </w:r>
          </w:p>
        </w:tc>
        <w:tc>
          <w:tcPr>
            <w:tcW w:w="810" w:type="dxa"/>
            <w:vAlign w:val="bottom"/>
          </w:tcPr>
          <w:p w14:paraId="257D8136" w14:textId="1EE8275E"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900" w:type="dxa"/>
            <w:vAlign w:val="bottom"/>
          </w:tcPr>
          <w:p w14:paraId="5AD2C0AB" w14:textId="03FF25D4"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623647F8" w14:textId="6E5AEA77"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5773EBDB"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4F3736" w:rsidRPr="001E4712" w14:paraId="047796E3"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5052352" w14:textId="374B6D2B"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EndNodeType</w:t>
            </w:r>
          </w:p>
        </w:tc>
        <w:tc>
          <w:tcPr>
            <w:tcW w:w="2430" w:type="dxa"/>
            <w:noWrap/>
            <w:vAlign w:val="bottom"/>
          </w:tcPr>
          <w:p w14:paraId="4128EC89" w14:textId="4998E668"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End Node Type</w:t>
            </w:r>
          </w:p>
        </w:tc>
        <w:tc>
          <w:tcPr>
            <w:tcW w:w="1170" w:type="dxa"/>
            <w:noWrap/>
            <w:vAlign w:val="bottom"/>
          </w:tcPr>
          <w:p w14:paraId="5A072540" w14:textId="4042EF05"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5F2CEE27" w14:textId="4B3B15F8"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25</w:t>
            </w:r>
          </w:p>
        </w:tc>
        <w:tc>
          <w:tcPr>
            <w:tcW w:w="900" w:type="dxa"/>
            <w:vAlign w:val="bottom"/>
          </w:tcPr>
          <w:p w14:paraId="59B92934" w14:textId="30E1B6C4"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2F6EA455" w14:textId="5E2D4775"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42A30EB2" w14:textId="4CD5E2C0"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F3736">
              <w:rPr>
                <w:rFonts w:ascii="Calibri" w:hAnsi="Calibri" w:cs="Calibri"/>
                <w:color w:val="000000"/>
                <w:sz w:val="18"/>
                <w:szCs w:val="18"/>
              </w:rPr>
              <w:t>NodeType</w:t>
            </w:r>
          </w:p>
        </w:tc>
      </w:tr>
      <w:tr w:rsidR="004F3736" w:rsidRPr="001E4712" w14:paraId="2557DCF0"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AE43C3B" w14:textId="63A7DACB"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EndBoundaryType</w:t>
            </w:r>
          </w:p>
        </w:tc>
        <w:tc>
          <w:tcPr>
            <w:tcW w:w="2430" w:type="dxa"/>
            <w:noWrap/>
            <w:vAlign w:val="bottom"/>
          </w:tcPr>
          <w:p w14:paraId="20E7A55D" w14:textId="04721F31"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End Boundary Type</w:t>
            </w:r>
          </w:p>
        </w:tc>
        <w:tc>
          <w:tcPr>
            <w:tcW w:w="1170" w:type="dxa"/>
            <w:noWrap/>
            <w:vAlign w:val="bottom"/>
          </w:tcPr>
          <w:p w14:paraId="71BF930F" w14:textId="62D87126"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5D79A214" w14:textId="34C6963F"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25</w:t>
            </w:r>
          </w:p>
        </w:tc>
        <w:tc>
          <w:tcPr>
            <w:tcW w:w="900" w:type="dxa"/>
            <w:vAlign w:val="bottom"/>
          </w:tcPr>
          <w:p w14:paraId="1E4BCE62" w14:textId="0A1B2D92"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5D393568" w14:textId="4FAFFA41"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76C2AC45" w14:textId="4468B17F"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F3736">
              <w:rPr>
                <w:rFonts w:ascii="Calibri" w:hAnsi="Calibri" w:cs="Calibri"/>
                <w:color w:val="000000"/>
                <w:sz w:val="18"/>
                <w:szCs w:val="18"/>
              </w:rPr>
              <w:t>BoundaryType</w:t>
            </w:r>
          </w:p>
        </w:tc>
      </w:tr>
      <w:tr w:rsidR="004F3736" w:rsidRPr="001E4712" w14:paraId="1955A6D1"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6C39F0E" w14:textId="39818539"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ToMilepostPrefix</w:t>
            </w:r>
          </w:p>
        </w:tc>
        <w:tc>
          <w:tcPr>
            <w:tcW w:w="2430" w:type="dxa"/>
            <w:noWrap/>
            <w:vAlign w:val="bottom"/>
          </w:tcPr>
          <w:p w14:paraId="09B9BAF3" w14:textId="61B485AE"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To Milepost Prefix</w:t>
            </w:r>
          </w:p>
        </w:tc>
        <w:tc>
          <w:tcPr>
            <w:tcW w:w="1170" w:type="dxa"/>
            <w:noWrap/>
            <w:vAlign w:val="bottom"/>
          </w:tcPr>
          <w:p w14:paraId="3545AE1B" w14:textId="2479B2F2"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4D3513A1" w14:textId="417ECFD8"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5</w:t>
            </w:r>
          </w:p>
        </w:tc>
        <w:tc>
          <w:tcPr>
            <w:tcW w:w="900" w:type="dxa"/>
            <w:vAlign w:val="bottom"/>
          </w:tcPr>
          <w:p w14:paraId="083EEED1" w14:textId="2D205CA4"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715C8DE8" w14:textId="4D8ECEED"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06BCF026"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4F3736" w:rsidRPr="001E4712" w14:paraId="03062224"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5ED5E92" w14:textId="38E0AFA1"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EndMilepost</w:t>
            </w:r>
          </w:p>
        </w:tc>
        <w:tc>
          <w:tcPr>
            <w:tcW w:w="2430" w:type="dxa"/>
            <w:noWrap/>
            <w:vAlign w:val="bottom"/>
          </w:tcPr>
          <w:p w14:paraId="7E51B4D1" w14:textId="2360ECB1"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End Milepost</w:t>
            </w:r>
          </w:p>
        </w:tc>
        <w:tc>
          <w:tcPr>
            <w:tcW w:w="1170" w:type="dxa"/>
            <w:noWrap/>
            <w:vAlign w:val="bottom"/>
          </w:tcPr>
          <w:p w14:paraId="1F92B575" w14:textId="6BD2B638"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double</w:t>
            </w:r>
          </w:p>
        </w:tc>
        <w:tc>
          <w:tcPr>
            <w:tcW w:w="810" w:type="dxa"/>
            <w:vAlign w:val="bottom"/>
          </w:tcPr>
          <w:p w14:paraId="5A4802F9" w14:textId="38F86CF5"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17A6F083" w14:textId="7AA541A5"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tcPr>
          <w:p w14:paraId="7A659433" w14:textId="30D45832"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2022" w:type="dxa"/>
            <w:noWrap/>
            <w:vAlign w:val="bottom"/>
          </w:tcPr>
          <w:p w14:paraId="25F354BA"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4F3736" w:rsidRPr="001E4712" w14:paraId="461DC317"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D5865E5" w14:textId="1EBE77C0"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ToMilepostSuffix</w:t>
            </w:r>
          </w:p>
        </w:tc>
        <w:tc>
          <w:tcPr>
            <w:tcW w:w="2430" w:type="dxa"/>
            <w:noWrap/>
            <w:vAlign w:val="bottom"/>
          </w:tcPr>
          <w:p w14:paraId="6349B91D" w14:textId="3A8FC004"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To Milepost Suffix</w:t>
            </w:r>
          </w:p>
        </w:tc>
        <w:tc>
          <w:tcPr>
            <w:tcW w:w="1170" w:type="dxa"/>
            <w:noWrap/>
            <w:vAlign w:val="bottom"/>
          </w:tcPr>
          <w:p w14:paraId="1E4F83D9" w14:textId="0DA5670D"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6B81EE67" w14:textId="2D78C487"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5</w:t>
            </w:r>
          </w:p>
        </w:tc>
        <w:tc>
          <w:tcPr>
            <w:tcW w:w="900" w:type="dxa"/>
            <w:vAlign w:val="bottom"/>
          </w:tcPr>
          <w:p w14:paraId="72A3C5B3" w14:textId="5D483660"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0FE44D9B" w14:textId="365AF444"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4481E43D"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4F3736" w:rsidRPr="001E4712" w14:paraId="40DB043B"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ED21567" w14:textId="0C04C670"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CrossoverFlag</w:t>
            </w:r>
          </w:p>
        </w:tc>
        <w:tc>
          <w:tcPr>
            <w:tcW w:w="2430" w:type="dxa"/>
            <w:noWrap/>
            <w:vAlign w:val="bottom"/>
          </w:tcPr>
          <w:p w14:paraId="5C8C1EA1" w14:textId="28AAFBBF"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Crossover Flag</w:t>
            </w:r>
          </w:p>
        </w:tc>
        <w:tc>
          <w:tcPr>
            <w:tcW w:w="1170" w:type="dxa"/>
            <w:noWrap/>
            <w:vAlign w:val="bottom"/>
          </w:tcPr>
          <w:p w14:paraId="067FFD67" w14:textId="1D6F15FF"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 xml:space="preserve">string </w:t>
            </w:r>
          </w:p>
        </w:tc>
        <w:tc>
          <w:tcPr>
            <w:tcW w:w="810" w:type="dxa"/>
            <w:vAlign w:val="bottom"/>
          </w:tcPr>
          <w:p w14:paraId="77291602" w14:textId="0D183A80"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w:t>
            </w:r>
          </w:p>
        </w:tc>
        <w:tc>
          <w:tcPr>
            <w:tcW w:w="900" w:type="dxa"/>
            <w:vAlign w:val="bottom"/>
          </w:tcPr>
          <w:p w14:paraId="7E3E3067" w14:textId="5A59A40D"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32D3CBFD" w14:textId="3BF76E46"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02458A65" w14:textId="7F6E357E"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F3736">
              <w:rPr>
                <w:rFonts w:ascii="Calibri" w:hAnsi="Calibri" w:cs="Calibri"/>
                <w:color w:val="000000"/>
                <w:sz w:val="18"/>
                <w:szCs w:val="18"/>
              </w:rPr>
              <w:t>CrossoverFlag</w:t>
            </w:r>
          </w:p>
        </w:tc>
      </w:tr>
      <w:tr w:rsidR="004F3736" w:rsidRPr="001E4712" w14:paraId="61671456"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D3E267A" w14:textId="2E3D6751"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FRAARCID</w:t>
            </w:r>
          </w:p>
        </w:tc>
        <w:tc>
          <w:tcPr>
            <w:tcW w:w="2430" w:type="dxa"/>
            <w:noWrap/>
            <w:vAlign w:val="bottom"/>
          </w:tcPr>
          <w:p w14:paraId="4456D509" w14:textId="7C22C61B"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FRA Arc ID</w:t>
            </w:r>
          </w:p>
        </w:tc>
        <w:tc>
          <w:tcPr>
            <w:tcW w:w="1170" w:type="dxa"/>
            <w:noWrap/>
            <w:vAlign w:val="bottom"/>
          </w:tcPr>
          <w:p w14:paraId="52379562" w14:textId="49AB9AEC"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long</w:t>
            </w:r>
          </w:p>
        </w:tc>
        <w:tc>
          <w:tcPr>
            <w:tcW w:w="810" w:type="dxa"/>
            <w:vAlign w:val="bottom"/>
          </w:tcPr>
          <w:p w14:paraId="396AA5A5" w14:textId="7588F09A"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4B618B00" w14:textId="1E4E4E52"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tcPr>
          <w:p w14:paraId="781E5397" w14:textId="3D1F5FEE"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3E79CAD5"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4F3736" w:rsidRPr="001E4712" w14:paraId="28077998"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A84019B" w14:textId="04B163D9"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FRFRANODE</w:t>
            </w:r>
          </w:p>
        </w:tc>
        <w:tc>
          <w:tcPr>
            <w:tcW w:w="2430" w:type="dxa"/>
            <w:noWrap/>
            <w:vAlign w:val="bottom"/>
          </w:tcPr>
          <w:p w14:paraId="453E7365" w14:textId="792AB270"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From FRA Node</w:t>
            </w:r>
          </w:p>
        </w:tc>
        <w:tc>
          <w:tcPr>
            <w:tcW w:w="1170" w:type="dxa"/>
            <w:noWrap/>
            <w:vAlign w:val="bottom"/>
          </w:tcPr>
          <w:p w14:paraId="07DDCC9A" w14:textId="57632DEB"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long</w:t>
            </w:r>
          </w:p>
        </w:tc>
        <w:tc>
          <w:tcPr>
            <w:tcW w:w="810" w:type="dxa"/>
            <w:vAlign w:val="bottom"/>
          </w:tcPr>
          <w:p w14:paraId="62FEDA6E" w14:textId="21833550"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660E876C" w14:textId="77AFF384"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tcPr>
          <w:p w14:paraId="566E35CA" w14:textId="341E08CA"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5D127460"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4F3736" w:rsidRPr="001E4712" w14:paraId="26F79E5C"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1D07337" w14:textId="24503202"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TOFRANODE</w:t>
            </w:r>
          </w:p>
        </w:tc>
        <w:tc>
          <w:tcPr>
            <w:tcW w:w="2430" w:type="dxa"/>
            <w:noWrap/>
            <w:vAlign w:val="bottom"/>
          </w:tcPr>
          <w:p w14:paraId="74E0EB41" w14:textId="49969F1C"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To FRA Node</w:t>
            </w:r>
          </w:p>
        </w:tc>
        <w:tc>
          <w:tcPr>
            <w:tcW w:w="1170" w:type="dxa"/>
            <w:noWrap/>
            <w:vAlign w:val="bottom"/>
          </w:tcPr>
          <w:p w14:paraId="73AE1A7D" w14:textId="12E57694"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long</w:t>
            </w:r>
          </w:p>
        </w:tc>
        <w:tc>
          <w:tcPr>
            <w:tcW w:w="810" w:type="dxa"/>
            <w:vAlign w:val="bottom"/>
          </w:tcPr>
          <w:p w14:paraId="793B339B" w14:textId="41A11128"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6F37A76F" w14:textId="7F43EE58"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tcPr>
          <w:p w14:paraId="451F3D58" w14:textId="6C1B9250"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5A8121B9"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4F3736" w:rsidRPr="001E4712" w14:paraId="06C1EF5C"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482F555" w14:textId="205E92F1"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lastRenderedPageBreak/>
              <w:t>STFIPS</w:t>
            </w:r>
          </w:p>
        </w:tc>
        <w:tc>
          <w:tcPr>
            <w:tcW w:w="2430" w:type="dxa"/>
            <w:noWrap/>
            <w:vAlign w:val="bottom"/>
          </w:tcPr>
          <w:p w14:paraId="2F0A836A" w14:textId="26860FBF"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State FIPS</w:t>
            </w:r>
          </w:p>
        </w:tc>
        <w:tc>
          <w:tcPr>
            <w:tcW w:w="1170" w:type="dxa"/>
            <w:noWrap/>
            <w:vAlign w:val="bottom"/>
          </w:tcPr>
          <w:p w14:paraId="41604290" w14:textId="0802B5F4"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24E66BFA" w14:textId="5B1C163A"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2</w:t>
            </w:r>
          </w:p>
        </w:tc>
        <w:tc>
          <w:tcPr>
            <w:tcW w:w="900" w:type="dxa"/>
            <w:vAlign w:val="bottom"/>
          </w:tcPr>
          <w:p w14:paraId="36C90B3F" w14:textId="78C8FA13"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59C136EB" w14:textId="512EA436"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6464B6B3"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4F3736" w:rsidRPr="001E4712" w14:paraId="72FDD195"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9085956" w14:textId="6737E18B"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CNTYFIPS</w:t>
            </w:r>
          </w:p>
        </w:tc>
        <w:tc>
          <w:tcPr>
            <w:tcW w:w="2430" w:type="dxa"/>
            <w:noWrap/>
            <w:vAlign w:val="bottom"/>
          </w:tcPr>
          <w:p w14:paraId="30582BEF" w14:textId="792535E6"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County FIPS</w:t>
            </w:r>
          </w:p>
        </w:tc>
        <w:tc>
          <w:tcPr>
            <w:tcW w:w="1170" w:type="dxa"/>
            <w:noWrap/>
            <w:vAlign w:val="bottom"/>
          </w:tcPr>
          <w:p w14:paraId="419A34AF" w14:textId="6B0B0F3B"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 xml:space="preserve">string </w:t>
            </w:r>
          </w:p>
        </w:tc>
        <w:tc>
          <w:tcPr>
            <w:tcW w:w="810" w:type="dxa"/>
            <w:vAlign w:val="bottom"/>
          </w:tcPr>
          <w:p w14:paraId="53E3F4A4" w14:textId="5F8DA215"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3</w:t>
            </w:r>
          </w:p>
        </w:tc>
        <w:tc>
          <w:tcPr>
            <w:tcW w:w="900" w:type="dxa"/>
            <w:vAlign w:val="bottom"/>
          </w:tcPr>
          <w:p w14:paraId="6B2D13F6" w14:textId="055E8875"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3B63C325" w14:textId="16A5A601"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7D42492A"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4F3736" w:rsidRPr="001E4712" w14:paraId="2939FF9B"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E5E2EC1" w14:textId="65D481F6"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STCNTYFIPS</w:t>
            </w:r>
          </w:p>
        </w:tc>
        <w:tc>
          <w:tcPr>
            <w:tcW w:w="2430" w:type="dxa"/>
            <w:noWrap/>
            <w:vAlign w:val="bottom"/>
          </w:tcPr>
          <w:p w14:paraId="4E344BB3" w14:textId="142390C0"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State County FIPS</w:t>
            </w:r>
          </w:p>
        </w:tc>
        <w:tc>
          <w:tcPr>
            <w:tcW w:w="1170" w:type="dxa"/>
            <w:noWrap/>
            <w:vAlign w:val="bottom"/>
          </w:tcPr>
          <w:p w14:paraId="4748E499" w14:textId="2254301D"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5276A1DD" w14:textId="578FF8DD"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5</w:t>
            </w:r>
          </w:p>
        </w:tc>
        <w:tc>
          <w:tcPr>
            <w:tcW w:w="900" w:type="dxa"/>
            <w:vAlign w:val="bottom"/>
          </w:tcPr>
          <w:p w14:paraId="2C2C84C9" w14:textId="6BDE425C"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42EEE345" w14:textId="48A4C6FF"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61919625"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4F3736" w:rsidRPr="001E4712" w14:paraId="69D370C1"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182B7D9" w14:textId="248AACDC"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STATEAB</w:t>
            </w:r>
          </w:p>
        </w:tc>
        <w:tc>
          <w:tcPr>
            <w:tcW w:w="2430" w:type="dxa"/>
            <w:noWrap/>
            <w:vAlign w:val="bottom"/>
          </w:tcPr>
          <w:p w14:paraId="7ED3C211" w14:textId="1C880973"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State Abbr</w:t>
            </w:r>
          </w:p>
        </w:tc>
        <w:tc>
          <w:tcPr>
            <w:tcW w:w="1170" w:type="dxa"/>
            <w:noWrap/>
            <w:vAlign w:val="bottom"/>
          </w:tcPr>
          <w:p w14:paraId="1CC8F5E5" w14:textId="12C68EBF"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 xml:space="preserve">string </w:t>
            </w:r>
          </w:p>
        </w:tc>
        <w:tc>
          <w:tcPr>
            <w:tcW w:w="810" w:type="dxa"/>
            <w:vAlign w:val="bottom"/>
          </w:tcPr>
          <w:p w14:paraId="648E256F" w14:textId="494B0C14"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2</w:t>
            </w:r>
          </w:p>
        </w:tc>
        <w:tc>
          <w:tcPr>
            <w:tcW w:w="900" w:type="dxa"/>
            <w:vAlign w:val="bottom"/>
          </w:tcPr>
          <w:p w14:paraId="3C3F0BF6" w14:textId="7472FCF9"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59BAA0C7" w14:textId="7A5FE293"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67B6C5E9" w14:textId="4207133E"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F3736">
              <w:rPr>
                <w:rFonts w:ascii="Calibri" w:hAnsi="Calibri" w:cs="Calibri"/>
                <w:color w:val="000000"/>
                <w:sz w:val="18"/>
                <w:szCs w:val="18"/>
              </w:rPr>
              <w:t>StateAbbr</w:t>
            </w:r>
          </w:p>
        </w:tc>
      </w:tr>
      <w:tr w:rsidR="000C7D31" w:rsidRPr="001E4712" w14:paraId="7E9A504B"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F9998A4" w14:textId="77163C60"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COUNTRY</w:t>
            </w:r>
          </w:p>
        </w:tc>
        <w:tc>
          <w:tcPr>
            <w:tcW w:w="2430" w:type="dxa"/>
            <w:noWrap/>
            <w:vAlign w:val="bottom"/>
          </w:tcPr>
          <w:p w14:paraId="7281C76F" w14:textId="1F50B710"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Country</w:t>
            </w:r>
          </w:p>
        </w:tc>
        <w:tc>
          <w:tcPr>
            <w:tcW w:w="1170" w:type="dxa"/>
            <w:noWrap/>
            <w:vAlign w:val="bottom"/>
          </w:tcPr>
          <w:p w14:paraId="77CCD0E7" w14:textId="665EF06E"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07771732" w14:textId="5F1B3447"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2</w:t>
            </w:r>
          </w:p>
        </w:tc>
        <w:tc>
          <w:tcPr>
            <w:tcW w:w="900" w:type="dxa"/>
            <w:vAlign w:val="bottom"/>
          </w:tcPr>
          <w:p w14:paraId="7EC19494" w14:textId="4B842700"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636DF38A" w14:textId="27D8FFBF"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0C24E60E" w14:textId="2479FDBA"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F3736">
              <w:rPr>
                <w:rFonts w:ascii="Calibri" w:hAnsi="Calibri" w:cs="Calibri"/>
                <w:color w:val="000000"/>
                <w:sz w:val="18"/>
                <w:szCs w:val="18"/>
              </w:rPr>
              <w:t>CountryCode</w:t>
            </w:r>
          </w:p>
        </w:tc>
      </w:tr>
      <w:tr w:rsidR="004F3736" w:rsidRPr="001E4712" w14:paraId="206791EB"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10749B5" w14:textId="2B172184"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FRADISTRICT</w:t>
            </w:r>
          </w:p>
        </w:tc>
        <w:tc>
          <w:tcPr>
            <w:tcW w:w="2430" w:type="dxa"/>
            <w:noWrap/>
            <w:vAlign w:val="bottom"/>
          </w:tcPr>
          <w:p w14:paraId="0FA34CFE" w14:textId="0F1389FB"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FRA District</w:t>
            </w:r>
          </w:p>
        </w:tc>
        <w:tc>
          <w:tcPr>
            <w:tcW w:w="1170" w:type="dxa"/>
            <w:noWrap/>
            <w:vAlign w:val="bottom"/>
          </w:tcPr>
          <w:p w14:paraId="06CD7482" w14:textId="633A8AE5"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12FB621A" w14:textId="31B17FE7"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2</w:t>
            </w:r>
          </w:p>
        </w:tc>
        <w:tc>
          <w:tcPr>
            <w:tcW w:w="900" w:type="dxa"/>
            <w:vAlign w:val="bottom"/>
          </w:tcPr>
          <w:p w14:paraId="50EF4A7C" w14:textId="4AD80692"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070960BD" w14:textId="5C80F41E"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0DD0DAD3" w14:textId="770797FE"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F3736">
              <w:rPr>
                <w:rFonts w:ascii="Calibri" w:hAnsi="Calibri" w:cs="Calibri"/>
                <w:color w:val="000000"/>
                <w:sz w:val="18"/>
                <w:szCs w:val="18"/>
              </w:rPr>
              <w:t>FraDistrictCode</w:t>
            </w:r>
          </w:p>
        </w:tc>
      </w:tr>
      <w:tr w:rsidR="000C7D31" w:rsidRPr="001E4712" w14:paraId="17DEDFFB"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0559FDD" w14:textId="316D9B7F"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RROWNER1</w:t>
            </w:r>
          </w:p>
        </w:tc>
        <w:tc>
          <w:tcPr>
            <w:tcW w:w="2430" w:type="dxa"/>
            <w:noWrap/>
            <w:vAlign w:val="bottom"/>
          </w:tcPr>
          <w:p w14:paraId="2FE2C3AB" w14:textId="7A96F97E"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 xml:space="preserve">RR Owner 1 </w:t>
            </w:r>
          </w:p>
        </w:tc>
        <w:tc>
          <w:tcPr>
            <w:tcW w:w="1170" w:type="dxa"/>
            <w:noWrap/>
            <w:vAlign w:val="bottom"/>
          </w:tcPr>
          <w:p w14:paraId="29793D8E" w14:textId="57EF5259"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2B3B4089" w14:textId="0184A148"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900" w:type="dxa"/>
            <w:vAlign w:val="bottom"/>
          </w:tcPr>
          <w:p w14:paraId="1B279A58" w14:textId="5A21FE03"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5958DBE3" w14:textId="651A8E22"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40F87CF7"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4F3736" w:rsidRPr="001E4712" w14:paraId="399DF320"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C436843" w14:textId="54F3291B"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RROWNER2</w:t>
            </w:r>
          </w:p>
        </w:tc>
        <w:tc>
          <w:tcPr>
            <w:tcW w:w="2430" w:type="dxa"/>
            <w:noWrap/>
            <w:vAlign w:val="bottom"/>
          </w:tcPr>
          <w:p w14:paraId="2103C881" w14:textId="3A13914C"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RR Owner 2</w:t>
            </w:r>
          </w:p>
        </w:tc>
        <w:tc>
          <w:tcPr>
            <w:tcW w:w="1170" w:type="dxa"/>
            <w:noWrap/>
            <w:vAlign w:val="bottom"/>
          </w:tcPr>
          <w:p w14:paraId="292FC180" w14:textId="13371466"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281F0DAA" w14:textId="582BEAE5"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900" w:type="dxa"/>
            <w:vAlign w:val="bottom"/>
          </w:tcPr>
          <w:p w14:paraId="4A5BF525" w14:textId="46CB8E69"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44D863BC" w14:textId="0A2326BE"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3C76EE3A"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0C7D31" w:rsidRPr="001E4712" w14:paraId="48D00711"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B84D41C" w14:textId="0F7CE613"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RROWNER3</w:t>
            </w:r>
          </w:p>
        </w:tc>
        <w:tc>
          <w:tcPr>
            <w:tcW w:w="2430" w:type="dxa"/>
            <w:noWrap/>
            <w:vAlign w:val="bottom"/>
          </w:tcPr>
          <w:p w14:paraId="31CA2CEF" w14:textId="76ACE688"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RR Owner 3</w:t>
            </w:r>
          </w:p>
        </w:tc>
        <w:tc>
          <w:tcPr>
            <w:tcW w:w="1170" w:type="dxa"/>
            <w:noWrap/>
            <w:vAlign w:val="bottom"/>
          </w:tcPr>
          <w:p w14:paraId="342AA2EB" w14:textId="43164E64"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62B8DFE5" w14:textId="27DF45AF"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900" w:type="dxa"/>
            <w:vAlign w:val="bottom"/>
          </w:tcPr>
          <w:p w14:paraId="69723BD1" w14:textId="0191FD47"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5E6DA2C8" w14:textId="58AE2D63"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2F0AB50A"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4F3736" w:rsidRPr="001E4712" w14:paraId="0A0474DE"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FABE71F" w14:textId="459324A5"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TRKRGHTS1</w:t>
            </w:r>
          </w:p>
        </w:tc>
        <w:tc>
          <w:tcPr>
            <w:tcW w:w="2430" w:type="dxa"/>
            <w:noWrap/>
            <w:vAlign w:val="bottom"/>
          </w:tcPr>
          <w:p w14:paraId="30CE8932" w14:textId="26F34DB5"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Track Rights 1</w:t>
            </w:r>
          </w:p>
        </w:tc>
        <w:tc>
          <w:tcPr>
            <w:tcW w:w="1170" w:type="dxa"/>
            <w:noWrap/>
            <w:vAlign w:val="bottom"/>
          </w:tcPr>
          <w:p w14:paraId="7E722398" w14:textId="49CA3B27"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7BCC75A7" w14:textId="3B811E7F"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900" w:type="dxa"/>
            <w:vAlign w:val="bottom"/>
          </w:tcPr>
          <w:p w14:paraId="6DCA762F" w14:textId="2D100955"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0B24E648" w14:textId="5B42C311"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21A31FB7"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0C7D31" w:rsidRPr="001E4712" w14:paraId="33BA504F"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80423C4" w14:textId="4ACF055B"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TRKRGHTS2</w:t>
            </w:r>
          </w:p>
        </w:tc>
        <w:tc>
          <w:tcPr>
            <w:tcW w:w="2430" w:type="dxa"/>
            <w:noWrap/>
            <w:vAlign w:val="bottom"/>
          </w:tcPr>
          <w:p w14:paraId="01DCFC1C" w14:textId="72C3CC0F"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Track Rights 2</w:t>
            </w:r>
          </w:p>
        </w:tc>
        <w:tc>
          <w:tcPr>
            <w:tcW w:w="1170" w:type="dxa"/>
            <w:noWrap/>
            <w:vAlign w:val="bottom"/>
          </w:tcPr>
          <w:p w14:paraId="15C072D9" w14:textId="6E4C256D"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1302BCEA" w14:textId="637BB265"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900" w:type="dxa"/>
            <w:vAlign w:val="bottom"/>
          </w:tcPr>
          <w:p w14:paraId="6B160B76" w14:textId="2B423E11"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47C29F62" w14:textId="2753D251"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106953A3"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4F3736" w:rsidRPr="001E4712" w14:paraId="07B975AF"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3273B2C" w14:textId="030D5339"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TRKRGHTS3</w:t>
            </w:r>
          </w:p>
        </w:tc>
        <w:tc>
          <w:tcPr>
            <w:tcW w:w="2430" w:type="dxa"/>
            <w:noWrap/>
            <w:vAlign w:val="bottom"/>
          </w:tcPr>
          <w:p w14:paraId="0315D178" w14:textId="105E079F"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Track Rights 3</w:t>
            </w:r>
          </w:p>
        </w:tc>
        <w:tc>
          <w:tcPr>
            <w:tcW w:w="1170" w:type="dxa"/>
            <w:noWrap/>
            <w:vAlign w:val="bottom"/>
          </w:tcPr>
          <w:p w14:paraId="77118AD5" w14:textId="7A44B3C4"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77080DF5" w14:textId="1B77B8BE"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900" w:type="dxa"/>
            <w:vAlign w:val="bottom"/>
          </w:tcPr>
          <w:p w14:paraId="0B0C553C" w14:textId="55B8337C"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732EA18E" w14:textId="169BEF85"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5EF8BEB8"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0C7D31" w:rsidRPr="001E4712" w14:paraId="6930B74D"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0E47012" w14:textId="313E590C"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TRKRGHTS4</w:t>
            </w:r>
          </w:p>
        </w:tc>
        <w:tc>
          <w:tcPr>
            <w:tcW w:w="2430" w:type="dxa"/>
            <w:noWrap/>
            <w:vAlign w:val="bottom"/>
          </w:tcPr>
          <w:p w14:paraId="06AC56E8" w14:textId="64070170"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Track Rights 4</w:t>
            </w:r>
          </w:p>
        </w:tc>
        <w:tc>
          <w:tcPr>
            <w:tcW w:w="1170" w:type="dxa"/>
            <w:noWrap/>
            <w:vAlign w:val="bottom"/>
          </w:tcPr>
          <w:p w14:paraId="1C8EB935" w14:textId="38B15912"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2A63DF33" w14:textId="5AF701A7"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900" w:type="dxa"/>
            <w:vAlign w:val="bottom"/>
          </w:tcPr>
          <w:p w14:paraId="5476832A" w14:textId="77408220"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6192C1B7" w14:textId="00CD0A67"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561E730E"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4F3736" w:rsidRPr="001E4712" w14:paraId="34413F8D"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CF4EF4D" w14:textId="3FEAE2B3"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TRKRGHTS5</w:t>
            </w:r>
          </w:p>
        </w:tc>
        <w:tc>
          <w:tcPr>
            <w:tcW w:w="2430" w:type="dxa"/>
            <w:noWrap/>
            <w:vAlign w:val="bottom"/>
          </w:tcPr>
          <w:p w14:paraId="2B8D06C9" w14:textId="5374F572"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Track Rights 5</w:t>
            </w:r>
          </w:p>
        </w:tc>
        <w:tc>
          <w:tcPr>
            <w:tcW w:w="1170" w:type="dxa"/>
            <w:noWrap/>
            <w:vAlign w:val="bottom"/>
          </w:tcPr>
          <w:p w14:paraId="5C4A0E21" w14:textId="06B2CC8D"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200D0246" w14:textId="51073916"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900" w:type="dxa"/>
            <w:vAlign w:val="bottom"/>
          </w:tcPr>
          <w:p w14:paraId="2E1CFBB1" w14:textId="5514BFCC"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28F07AFC" w14:textId="180EDFA9"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2CAAEC8A"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0C7D31" w:rsidRPr="001E4712" w14:paraId="0798A5F4"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62FE0C2" w14:textId="3107C67E"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TRKRGHTS6</w:t>
            </w:r>
          </w:p>
        </w:tc>
        <w:tc>
          <w:tcPr>
            <w:tcW w:w="2430" w:type="dxa"/>
            <w:noWrap/>
            <w:vAlign w:val="bottom"/>
          </w:tcPr>
          <w:p w14:paraId="35CE58D4" w14:textId="1028CAAB"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Track Rights 6</w:t>
            </w:r>
          </w:p>
        </w:tc>
        <w:tc>
          <w:tcPr>
            <w:tcW w:w="1170" w:type="dxa"/>
            <w:noWrap/>
            <w:vAlign w:val="bottom"/>
          </w:tcPr>
          <w:p w14:paraId="48329B80" w14:textId="145DFBDE"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58845936" w14:textId="1D25DD88"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900" w:type="dxa"/>
            <w:vAlign w:val="bottom"/>
          </w:tcPr>
          <w:p w14:paraId="685F530B" w14:textId="0DA72094"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2C01B273" w14:textId="5F997A7F"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5827BD5E"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4F3736" w:rsidRPr="001E4712" w14:paraId="3FD4BE90"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6233D36" w14:textId="1256A4F8"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TRKRGHTS7</w:t>
            </w:r>
          </w:p>
        </w:tc>
        <w:tc>
          <w:tcPr>
            <w:tcW w:w="2430" w:type="dxa"/>
            <w:noWrap/>
            <w:vAlign w:val="bottom"/>
          </w:tcPr>
          <w:p w14:paraId="10F0039B" w14:textId="2E142307"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Track Rights 7</w:t>
            </w:r>
          </w:p>
        </w:tc>
        <w:tc>
          <w:tcPr>
            <w:tcW w:w="1170" w:type="dxa"/>
            <w:noWrap/>
            <w:vAlign w:val="bottom"/>
          </w:tcPr>
          <w:p w14:paraId="62C7139E" w14:textId="7494216D"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0A488B17" w14:textId="50B06A65"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900" w:type="dxa"/>
            <w:vAlign w:val="bottom"/>
          </w:tcPr>
          <w:p w14:paraId="1C0C9A0B" w14:textId="1DFD44D6"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2A7E63AD" w14:textId="18469266"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4DC2A8DB"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0C7D31" w:rsidRPr="001E4712" w14:paraId="653995B2"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F9F6E75" w14:textId="210385BA"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TRKRGHTS8</w:t>
            </w:r>
          </w:p>
        </w:tc>
        <w:tc>
          <w:tcPr>
            <w:tcW w:w="2430" w:type="dxa"/>
            <w:noWrap/>
            <w:vAlign w:val="bottom"/>
          </w:tcPr>
          <w:p w14:paraId="025D57AC" w14:textId="26491D6A"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Track Rights 8</w:t>
            </w:r>
          </w:p>
        </w:tc>
        <w:tc>
          <w:tcPr>
            <w:tcW w:w="1170" w:type="dxa"/>
            <w:noWrap/>
            <w:vAlign w:val="bottom"/>
          </w:tcPr>
          <w:p w14:paraId="51F91ACE" w14:textId="71D3521F"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5C8628F4" w14:textId="1AEE832E"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900" w:type="dxa"/>
            <w:vAlign w:val="bottom"/>
          </w:tcPr>
          <w:p w14:paraId="21DDFA80" w14:textId="666AFF8F"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5BDFBC84" w14:textId="31DB0D1B"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315000C0"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4F3736" w:rsidRPr="001E4712" w14:paraId="03FF5204"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D30C699" w14:textId="1F2DFCED"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TRKRGHTS9</w:t>
            </w:r>
          </w:p>
        </w:tc>
        <w:tc>
          <w:tcPr>
            <w:tcW w:w="2430" w:type="dxa"/>
            <w:noWrap/>
            <w:vAlign w:val="bottom"/>
          </w:tcPr>
          <w:p w14:paraId="033FBBDE" w14:textId="649C8081"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Track Rights 9</w:t>
            </w:r>
          </w:p>
        </w:tc>
        <w:tc>
          <w:tcPr>
            <w:tcW w:w="1170" w:type="dxa"/>
            <w:noWrap/>
            <w:vAlign w:val="bottom"/>
          </w:tcPr>
          <w:p w14:paraId="3F16F6DC" w14:textId="53027575"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6F092D23" w14:textId="4B2B310F"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900" w:type="dxa"/>
            <w:vAlign w:val="bottom"/>
          </w:tcPr>
          <w:p w14:paraId="4E15990A" w14:textId="3B929DD3"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2D9D0241" w14:textId="02BD7967"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7B6C477C"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0C7D31" w:rsidRPr="001E4712" w14:paraId="769444DB"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DA7B41B" w14:textId="424CC718"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BRANCH</w:t>
            </w:r>
          </w:p>
        </w:tc>
        <w:tc>
          <w:tcPr>
            <w:tcW w:w="2430" w:type="dxa"/>
            <w:noWrap/>
            <w:vAlign w:val="bottom"/>
          </w:tcPr>
          <w:p w14:paraId="75B51545" w14:textId="36D1273E"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Branch</w:t>
            </w:r>
          </w:p>
        </w:tc>
        <w:tc>
          <w:tcPr>
            <w:tcW w:w="1170" w:type="dxa"/>
            <w:noWrap/>
            <w:vAlign w:val="bottom"/>
          </w:tcPr>
          <w:p w14:paraId="3EFDF160" w14:textId="2060EFA2"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2F21CCB6" w14:textId="5305F2E0"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50</w:t>
            </w:r>
          </w:p>
        </w:tc>
        <w:tc>
          <w:tcPr>
            <w:tcW w:w="900" w:type="dxa"/>
            <w:vAlign w:val="bottom"/>
          </w:tcPr>
          <w:p w14:paraId="3EB73DFB" w14:textId="39E71E6A"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16D19430" w14:textId="7286929D"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012EAC4A"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0C7D31" w:rsidRPr="001E4712" w14:paraId="5D506479"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1228BAF" w14:textId="167ECA00"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YARDNAME</w:t>
            </w:r>
          </w:p>
        </w:tc>
        <w:tc>
          <w:tcPr>
            <w:tcW w:w="2430" w:type="dxa"/>
            <w:noWrap/>
            <w:vAlign w:val="bottom"/>
          </w:tcPr>
          <w:p w14:paraId="15557CD6" w14:textId="566AD92C"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Yard Name</w:t>
            </w:r>
          </w:p>
        </w:tc>
        <w:tc>
          <w:tcPr>
            <w:tcW w:w="1170" w:type="dxa"/>
            <w:noWrap/>
            <w:vAlign w:val="bottom"/>
          </w:tcPr>
          <w:p w14:paraId="0BA2E36E" w14:textId="41D5E36E"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 xml:space="preserve">string </w:t>
            </w:r>
          </w:p>
        </w:tc>
        <w:tc>
          <w:tcPr>
            <w:tcW w:w="810" w:type="dxa"/>
            <w:vAlign w:val="bottom"/>
          </w:tcPr>
          <w:p w14:paraId="02FBA398" w14:textId="264360D4"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50</w:t>
            </w:r>
          </w:p>
        </w:tc>
        <w:tc>
          <w:tcPr>
            <w:tcW w:w="900" w:type="dxa"/>
            <w:vAlign w:val="bottom"/>
          </w:tcPr>
          <w:p w14:paraId="0ABFAD47" w14:textId="2FB3742B"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766732F7" w14:textId="127C5517"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701B2B13"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0C7D31" w:rsidRPr="001E4712" w14:paraId="68CF0B97"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02B5770" w14:textId="413514C1"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PASSNGR</w:t>
            </w:r>
          </w:p>
        </w:tc>
        <w:tc>
          <w:tcPr>
            <w:tcW w:w="2430" w:type="dxa"/>
            <w:noWrap/>
            <w:vAlign w:val="bottom"/>
          </w:tcPr>
          <w:p w14:paraId="49C64997" w14:textId="69A7D3D7"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Passenger</w:t>
            </w:r>
          </w:p>
        </w:tc>
        <w:tc>
          <w:tcPr>
            <w:tcW w:w="1170" w:type="dxa"/>
            <w:noWrap/>
            <w:vAlign w:val="bottom"/>
          </w:tcPr>
          <w:p w14:paraId="570200E4" w14:textId="4582DB09"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02E91F45" w14:textId="01E67C9C"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w:t>
            </w:r>
          </w:p>
        </w:tc>
        <w:tc>
          <w:tcPr>
            <w:tcW w:w="900" w:type="dxa"/>
            <w:vAlign w:val="bottom"/>
          </w:tcPr>
          <w:p w14:paraId="446157E2" w14:textId="46D90110"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65754D52" w14:textId="0E0A9503"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602439EC" w14:textId="795ED9CA"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F3736">
              <w:rPr>
                <w:rFonts w:ascii="Calibri" w:hAnsi="Calibri" w:cs="Calibri"/>
                <w:color w:val="000000"/>
                <w:sz w:val="18"/>
                <w:szCs w:val="18"/>
              </w:rPr>
              <w:t>PassengerCode</w:t>
            </w:r>
          </w:p>
        </w:tc>
      </w:tr>
      <w:tr w:rsidR="000C7D31" w:rsidRPr="001E4712" w14:paraId="5D8C19B9"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279626B" w14:textId="2C6A13C5"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STRACNET</w:t>
            </w:r>
          </w:p>
        </w:tc>
        <w:tc>
          <w:tcPr>
            <w:tcW w:w="2430" w:type="dxa"/>
            <w:noWrap/>
            <w:vAlign w:val="bottom"/>
          </w:tcPr>
          <w:p w14:paraId="15C17E83" w14:textId="2D52BCDD"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Strac NET</w:t>
            </w:r>
          </w:p>
        </w:tc>
        <w:tc>
          <w:tcPr>
            <w:tcW w:w="1170" w:type="dxa"/>
            <w:noWrap/>
            <w:vAlign w:val="bottom"/>
          </w:tcPr>
          <w:p w14:paraId="3B1F20B0" w14:textId="4819CD93"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3435C326" w14:textId="02472D1D"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w:t>
            </w:r>
          </w:p>
        </w:tc>
        <w:tc>
          <w:tcPr>
            <w:tcW w:w="900" w:type="dxa"/>
            <w:vAlign w:val="bottom"/>
          </w:tcPr>
          <w:p w14:paraId="0D8C6006" w14:textId="47035188"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5D4C8A23" w14:textId="655BA625"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5C5C5740" w14:textId="46D6179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F3736">
              <w:rPr>
                <w:rFonts w:ascii="Calibri" w:hAnsi="Calibri" w:cs="Calibri"/>
                <w:color w:val="000000"/>
                <w:sz w:val="18"/>
                <w:szCs w:val="18"/>
              </w:rPr>
              <w:t>StracNetType</w:t>
            </w:r>
          </w:p>
        </w:tc>
      </w:tr>
      <w:tr w:rsidR="000C7D31" w:rsidRPr="001E4712" w14:paraId="3FA8764C"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2C3C87D" w14:textId="7C85365E"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NET</w:t>
            </w:r>
          </w:p>
        </w:tc>
        <w:tc>
          <w:tcPr>
            <w:tcW w:w="2430" w:type="dxa"/>
            <w:noWrap/>
            <w:vAlign w:val="bottom"/>
          </w:tcPr>
          <w:p w14:paraId="0BEF4E09" w14:textId="0AC8738D"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NET Track Type</w:t>
            </w:r>
          </w:p>
        </w:tc>
        <w:tc>
          <w:tcPr>
            <w:tcW w:w="1170" w:type="dxa"/>
            <w:noWrap/>
            <w:vAlign w:val="bottom"/>
          </w:tcPr>
          <w:p w14:paraId="769174F3" w14:textId="20F04A0F"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 xml:space="preserve">string </w:t>
            </w:r>
          </w:p>
        </w:tc>
        <w:tc>
          <w:tcPr>
            <w:tcW w:w="810" w:type="dxa"/>
            <w:vAlign w:val="bottom"/>
          </w:tcPr>
          <w:p w14:paraId="45408BA2" w14:textId="7F9A6D1A"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w:t>
            </w:r>
          </w:p>
        </w:tc>
        <w:tc>
          <w:tcPr>
            <w:tcW w:w="900" w:type="dxa"/>
            <w:vAlign w:val="bottom"/>
          </w:tcPr>
          <w:p w14:paraId="58399B58" w14:textId="0801CE2F"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35096279" w14:textId="484F9466"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44139E30" w14:textId="1E53C36A"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F3736">
              <w:rPr>
                <w:rFonts w:ascii="Calibri" w:hAnsi="Calibri" w:cs="Calibri"/>
                <w:color w:val="000000"/>
                <w:sz w:val="18"/>
                <w:szCs w:val="18"/>
              </w:rPr>
              <w:t>NetTrackType</w:t>
            </w:r>
          </w:p>
        </w:tc>
      </w:tr>
      <w:tr w:rsidR="000C7D31" w:rsidRPr="001E4712" w14:paraId="7830C5C5"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CCF19CD" w14:textId="1D83B122"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TrackStatus</w:t>
            </w:r>
          </w:p>
        </w:tc>
        <w:tc>
          <w:tcPr>
            <w:tcW w:w="2430" w:type="dxa"/>
            <w:noWrap/>
            <w:vAlign w:val="bottom"/>
          </w:tcPr>
          <w:p w14:paraId="701D9F4B" w14:textId="0612FBD3"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Track Status</w:t>
            </w:r>
          </w:p>
        </w:tc>
        <w:tc>
          <w:tcPr>
            <w:tcW w:w="1170" w:type="dxa"/>
            <w:noWrap/>
            <w:vAlign w:val="bottom"/>
          </w:tcPr>
          <w:p w14:paraId="3B74E793" w14:textId="3D55EA21"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0EE4B877" w14:textId="62587ECB"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00" w:type="dxa"/>
            <w:vAlign w:val="bottom"/>
          </w:tcPr>
          <w:p w14:paraId="77855A56" w14:textId="2FFCF728"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51E77C6B" w14:textId="16A274CD"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389CF35B" w14:textId="0E7C7EE5"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F3736">
              <w:rPr>
                <w:rFonts w:ascii="Calibri" w:hAnsi="Calibri" w:cs="Calibri"/>
                <w:color w:val="000000"/>
                <w:sz w:val="18"/>
                <w:szCs w:val="18"/>
              </w:rPr>
              <w:t>TrackStatusCode</w:t>
            </w:r>
          </w:p>
        </w:tc>
      </w:tr>
      <w:tr w:rsidR="000C7D31" w:rsidRPr="001E4712" w14:paraId="5C45E958"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21FFCFF" w14:textId="602F17ED"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MILES</w:t>
            </w:r>
          </w:p>
        </w:tc>
        <w:tc>
          <w:tcPr>
            <w:tcW w:w="2430" w:type="dxa"/>
            <w:noWrap/>
            <w:vAlign w:val="bottom"/>
          </w:tcPr>
          <w:p w14:paraId="203981CE" w14:textId="7E8BD883"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Miles</w:t>
            </w:r>
          </w:p>
        </w:tc>
        <w:tc>
          <w:tcPr>
            <w:tcW w:w="1170" w:type="dxa"/>
            <w:noWrap/>
            <w:vAlign w:val="bottom"/>
          </w:tcPr>
          <w:p w14:paraId="59357409" w14:textId="2403D52C"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double</w:t>
            </w:r>
          </w:p>
        </w:tc>
        <w:tc>
          <w:tcPr>
            <w:tcW w:w="810" w:type="dxa"/>
            <w:vAlign w:val="bottom"/>
          </w:tcPr>
          <w:p w14:paraId="72B15096" w14:textId="780509C9"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176D8A19" w14:textId="7167A9F2"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12</w:t>
            </w:r>
          </w:p>
        </w:tc>
        <w:tc>
          <w:tcPr>
            <w:tcW w:w="990" w:type="dxa"/>
            <w:noWrap/>
            <w:vAlign w:val="bottom"/>
          </w:tcPr>
          <w:p w14:paraId="6057A172" w14:textId="30EFA213"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6</w:t>
            </w:r>
          </w:p>
        </w:tc>
        <w:tc>
          <w:tcPr>
            <w:tcW w:w="2022" w:type="dxa"/>
            <w:noWrap/>
            <w:vAlign w:val="bottom"/>
          </w:tcPr>
          <w:p w14:paraId="1CD96D61"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0C7D31" w:rsidRPr="001E4712" w14:paraId="3D1B7B01"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115BD46" w14:textId="09B5D03E"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KM</w:t>
            </w:r>
          </w:p>
        </w:tc>
        <w:tc>
          <w:tcPr>
            <w:tcW w:w="2430" w:type="dxa"/>
            <w:noWrap/>
            <w:vAlign w:val="bottom"/>
          </w:tcPr>
          <w:p w14:paraId="3A0AD3E9" w14:textId="51F64C66"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Kilometers</w:t>
            </w:r>
          </w:p>
        </w:tc>
        <w:tc>
          <w:tcPr>
            <w:tcW w:w="1170" w:type="dxa"/>
            <w:noWrap/>
            <w:vAlign w:val="bottom"/>
          </w:tcPr>
          <w:p w14:paraId="4C70754D" w14:textId="4215C304"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double</w:t>
            </w:r>
          </w:p>
        </w:tc>
        <w:tc>
          <w:tcPr>
            <w:tcW w:w="810" w:type="dxa"/>
            <w:vAlign w:val="bottom"/>
          </w:tcPr>
          <w:p w14:paraId="1150E03F" w14:textId="74554E44"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66B7791F" w14:textId="742981CD"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12</w:t>
            </w:r>
          </w:p>
        </w:tc>
        <w:tc>
          <w:tcPr>
            <w:tcW w:w="990" w:type="dxa"/>
            <w:noWrap/>
            <w:vAlign w:val="bottom"/>
          </w:tcPr>
          <w:p w14:paraId="27AE88DC" w14:textId="77657993"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6</w:t>
            </w:r>
          </w:p>
        </w:tc>
        <w:tc>
          <w:tcPr>
            <w:tcW w:w="2022" w:type="dxa"/>
            <w:noWrap/>
            <w:vAlign w:val="bottom"/>
          </w:tcPr>
          <w:p w14:paraId="6DC5174B"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4F3736" w:rsidRPr="001E4712" w14:paraId="6BB7148F"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10FA1F2" w14:textId="1F0298A4"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TIMEZONE</w:t>
            </w:r>
          </w:p>
        </w:tc>
        <w:tc>
          <w:tcPr>
            <w:tcW w:w="2430" w:type="dxa"/>
            <w:noWrap/>
            <w:vAlign w:val="bottom"/>
          </w:tcPr>
          <w:p w14:paraId="3FC48313" w14:textId="2785603D"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Time Zone</w:t>
            </w:r>
          </w:p>
        </w:tc>
        <w:tc>
          <w:tcPr>
            <w:tcW w:w="1170" w:type="dxa"/>
            <w:noWrap/>
            <w:vAlign w:val="bottom"/>
          </w:tcPr>
          <w:p w14:paraId="70E558A6" w14:textId="57E7359C"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 xml:space="preserve">string </w:t>
            </w:r>
          </w:p>
        </w:tc>
        <w:tc>
          <w:tcPr>
            <w:tcW w:w="810" w:type="dxa"/>
            <w:vAlign w:val="bottom"/>
          </w:tcPr>
          <w:p w14:paraId="2986D5F6" w14:textId="07A8766D"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w:t>
            </w:r>
          </w:p>
        </w:tc>
        <w:tc>
          <w:tcPr>
            <w:tcW w:w="900" w:type="dxa"/>
            <w:vAlign w:val="bottom"/>
          </w:tcPr>
          <w:p w14:paraId="34CB095F" w14:textId="0AF5F005"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6C335488" w14:textId="1805ADC9"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083EC924" w14:textId="591CD24F"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F3736">
              <w:rPr>
                <w:rFonts w:ascii="Calibri" w:hAnsi="Calibri" w:cs="Calibri"/>
                <w:color w:val="000000"/>
                <w:sz w:val="18"/>
                <w:szCs w:val="18"/>
              </w:rPr>
              <w:t>TimeZoneCode</w:t>
            </w:r>
          </w:p>
        </w:tc>
      </w:tr>
      <w:tr w:rsidR="004F3736" w:rsidRPr="001E4712" w14:paraId="336C4381" w14:textId="77777777" w:rsidTr="004F37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99CB1C6" w14:textId="41A6954F"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ShapeSTLength</w:t>
            </w:r>
          </w:p>
        </w:tc>
        <w:tc>
          <w:tcPr>
            <w:tcW w:w="2430" w:type="dxa"/>
            <w:noWrap/>
            <w:vAlign w:val="bottom"/>
          </w:tcPr>
          <w:p w14:paraId="3B5CF4A3" w14:textId="16616AC2" w:rsidR="000C7D31" w:rsidRPr="000C7D31" w:rsidRDefault="000C7D31" w:rsidP="000C7D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Shape Length Meters</w:t>
            </w:r>
          </w:p>
        </w:tc>
        <w:tc>
          <w:tcPr>
            <w:tcW w:w="1170" w:type="dxa"/>
            <w:noWrap/>
            <w:vAlign w:val="bottom"/>
          </w:tcPr>
          <w:p w14:paraId="7821E6C8" w14:textId="5C00949C"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double</w:t>
            </w:r>
          </w:p>
        </w:tc>
        <w:tc>
          <w:tcPr>
            <w:tcW w:w="810" w:type="dxa"/>
            <w:vAlign w:val="bottom"/>
          </w:tcPr>
          <w:p w14:paraId="479F7121" w14:textId="64D3E07A"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4AC3DD2C" w14:textId="2CE8B3D0"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12</w:t>
            </w:r>
          </w:p>
        </w:tc>
        <w:tc>
          <w:tcPr>
            <w:tcW w:w="990" w:type="dxa"/>
            <w:noWrap/>
            <w:vAlign w:val="bottom"/>
          </w:tcPr>
          <w:p w14:paraId="5708C72F" w14:textId="76470A73" w:rsidR="000C7D31" w:rsidRPr="000C7D31" w:rsidRDefault="000C7D31" w:rsidP="000C7D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6</w:t>
            </w:r>
          </w:p>
        </w:tc>
        <w:tc>
          <w:tcPr>
            <w:tcW w:w="2022" w:type="dxa"/>
            <w:noWrap/>
            <w:vAlign w:val="bottom"/>
          </w:tcPr>
          <w:p w14:paraId="06CE4CFD" w14:textId="77777777" w:rsidR="000C7D31" w:rsidRPr="004F3736" w:rsidRDefault="000C7D31" w:rsidP="004F37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4F3736" w:rsidRPr="001E4712" w14:paraId="5372C0A4" w14:textId="77777777" w:rsidTr="004F3736">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B666B2D" w14:textId="2EBAC759" w:rsidR="000C7D31" w:rsidRPr="000C7D31" w:rsidRDefault="000C7D31" w:rsidP="000C7D31">
            <w:pPr>
              <w:rPr>
                <w:rFonts w:ascii="Calibri" w:eastAsia="Times New Roman" w:hAnsi="Calibri" w:cs="Calibri"/>
                <w:color w:val="000000"/>
                <w:sz w:val="18"/>
                <w:szCs w:val="18"/>
              </w:rPr>
            </w:pPr>
            <w:r w:rsidRPr="000C7D31">
              <w:rPr>
                <w:rFonts w:ascii="Calibri" w:hAnsi="Calibri" w:cs="Calibri"/>
                <w:color w:val="000000"/>
                <w:sz w:val="18"/>
                <w:szCs w:val="18"/>
              </w:rPr>
              <w:t>Shape_Length</w:t>
            </w:r>
          </w:p>
        </w:tc>
        <w:tc>
          <w:tcPr>
            <w:tcW w:w="2430" w:type="dxa"/>
            <w:noWrap/>
            <w:vAlign w:val="bottom"/>
          </w:tcPr>
          <w:p w14:paraId="032A89D9" w14:textId="4F441FD1" w:rsidR="000C7D31" w:rsidRPr="000C7D31" w:rsidRDefault="000C7D31" w:rsidP="000C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Shape Length DD</w:t>
            </w:r>
          </w:p>
        </w:tc>
        <w:tc>
          <w:tcPr>
            <w:tcW w:w="1170" w:type="dxa"/>
            <w:noWrap/>
            <w:vAlign w:val="bottom"/>
          </w:tcPr>
          <w:p w14:paraId="11F6FDE9" w14:textId="1D5216F1"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double</w:t>
            </w:r>
          </w:p>
        </w:tc>
        <w:tc>
          <w:tcPr>
            <w:tcW w:w="810" w:type="dxa"/>
            <w:vAlign w:val="bottom"/>
          </w:tcPr>
          <w:p w14:paraId="4B779057" w14:textId="2F57A0F5"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44E92908" w14:textId="1E68E074"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12</w:t>
            </w:r>
          </w:p>
        </w:tc>
        <w:tc>
          <w:tcPr>
            <w:tcW w:w="990" w:type="dxa"/>
            <w:noWrap/>
            <w:vAlign w:val="bottom"/>
          </w:tcPr>
          <w:p w14:paraId="3FD7E010" w14:textId="38779397" w:rsidR="000C7D31" w:rsidRPr="000C7D31" w:rsidRDefault="000C7D31" w:rsidP="000C7D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6</w:t>
            </w:r>
          </w:p>
        </w:tc>
        <w:tc>
          <w:tcPr>
            <w:tcW w:w="2022" w:type="dxa"/>
            <w:noWrap/>
            <w:vAlign w:val="bottom"/>
          </w:tcPr>
          <w:p w14:paraId="57BB9C94" w14:textId="77777777" w:rsidR="000C7D31" w:rsidRPr="004F3736" w:rsidRDefault="000C7D31" w:rsidP="004F37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bl>
    <w:p w14:paraId="7AC129FC" w14:textId="77777777" w:rsidR="008C4AC9" w:rsidRDefault="008C4AC9" w:rsidP="008C4AC9">
      <w:pPr>
        <w:rPr>
          <w:b/>
          <w:bCs/>
        </w:rPr>
      </w:pPr>
    </w:p>
    <w:p w14:paraId="5F74A886" w14:textId="09255857" w:rsidR="008C4AC9" w:rsidRDefault="008C4AC9" w:rsidP="008C4AC9">
      <w:r>
        <w:rPr>
          <w:b/>
          <w:bCs/>
        </w:rPr>
        <w:t xml:space="preserve">GeometryType: </w:t>
      </w:r>
      <w:r w:rsidR="000C7D31">
        <w:t>Polyline ZM</w:t>
      </w:r>
    </w:p>
    <w:p w14:paraId="456F8DF4" w14:textId="33BCC7EF" w:rsidR="008C4AC9" w:rsidRPr="00641A98" w:rsidRDefault="008C4AC9" w:rsidP="00641A98">
      <w:pPr>
        <w:rPr>
          <w:b/>
          <w:bCs/>
        </w:rPr>
      </w:pPr>
      <w:r w:rsidRPr="00952538">
        <w:rPr>
          <w:b/>
          <w:bCs/>
        </w:rPr>
        <w:t>Relationships:</w:t>
      </w:r>
      <w:r w:rsidR="00641A98">
        <w:rPr>
          <w:b/>
          <w:bCs/>
        </w:rPr>
        <w:t xml:space="preserve"> </w:t>
      </w:r>
      <w:r w:rsidRPr="00952538">
        <w:t>None</w:t>
      </w:r>
    </w:p>
    <w:p w14:paraId="63A596BD" w14:textId="77777777" w:rsidR="008C4AC9" w:rsidRPr="00AF3991" w:rsidRDefault="008C4AC9" w:rsidP="008C4AC9">
      <w:r>
        <w:rPr>
          <w:b/>
          <w:bCs/>
        </w:rPr>
        <w:t xml:space="preserve">Attachments: </w:t>
      </w:r>
      <w:r>
        <w:t>No</w:t>
      </w:r>
    </w:p>
    <w:p w14:paraId="6294CD57" w14:textId="77777777" w:rsidR="008C4AC9" w:rsidRDefault="008C4AC9" w:rsidP="008C4AC9">
      <w:pPr>
        <w:rPr>
          <w:color w:val="FF0000"/>
        </w:rPr>
      </w:pPr>
      <w:r w:rsidRPr="008F4350">
        <w:rPr>
          <w:b/>
          <w:bCs/>
        </w:rPr>
        <w:t>Editor Tracking</w:t>
      </w:r>
      <w:r>
        <w:rPr>
          <w:b/>
          <w:bCs/>
        </w:rPr>
        <w:t xml:space="preserve">: </w:t>
      </w:r>
      <w:r w:rsidRPr="00466939">
        <w:t>Yes</w:t>
      </w:r>
    </w:p>
    <w:tbl>
      <w:tblPr>
        <w:tblStyle w:val="GridTable4-Accent13"/>
        <w:tblW w:w="0" w:type="auto"/>
        <w:tblInd w:w="1327" w:type="dxa"/>
        <w:tblLook w:val="04A0" w:firstRow="1" w:lastRow="0" w:firstColumn="1" w:lastColumn="0" w:noHBand="0" w:noVBand="1"/>
      </w:tblPr>
      <w:tblGrid>
        <w:gridCol w:w="2700"/>
        <w:gridCol w:w="1890"/>
      </w:tblGrid>
      <w:tr w:rsidR="008C4AC9" w:rsidRPr="008B0889" w14:paraId="6D663E63" w14:textId="77777777" w:rsidTr="006A0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196660A" w14:textId="77777777" w:rsidR="008C4AC9" w:rsidRPr="00467499" w:rsidRDefault="008C4AC9" w:rsidP="006A0DAB">
            <w:pPr>
              <w:rPr>
                <w:b w:val="0"/>
                <w:bCs w:val="0"/>
                <w:sz w:val="18"/>
                <w:szCs w:val="18"/>
              </w:rPr>
            </w:pPr>
            <w:r w:rsidRPr="00467499">
              <w:rPr>
                <w:sz w:val="18"/>
                <w:szCs w:val="18"/>
              </w:rPr>
              <w:t>Editor Tracking Value</w:t>
            </w:r>
          </w:p>
        </w:tc>
        <w:tc>
          <w:tcPr>
            <w:tcW w:w="1890" w:type="dxa"/>
          </w:tcPr>
          <w:p w14:paraId="01D54289" w14:textId="77777777" w:rsidR="008C4AC9" w:rsidRPr="00467499" w:rsidRDefault="008C4AC9" w:rsidP="006A0DAB">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67499">
              <w:rPr>
                <w:sz w:val="18"/>
                <w:szCs w:val="18"/>
              </w:rPr>
              <w:t>Attribute Name</w:t>
            </w:r>
          </w:p>
        </w:tc>
      </w:tr>
      <w:tr w:rsidR="008C4AC9" w:rsidRPr="008B0889" w14:paraId="57DB0C4B"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06743F49" w14:textId="77777777" w:rsidR="008C4AC9" w:rsidRPr="00467499" w:rsidRDefault="008C4AC9" w:rsidP="006A0DAB">
            <w:pPr>
              <w:rPr>
                <w:b w:val="0"/>
                <w:bCs w:val="0"/>
                <w:sz w:val="18"/>
                <w:szCs w:val="18"/>
              </w:rPr>
            </w:pPr>
            <w:r w:rsidRPr="00467499">
              <w:rPr>
                <w:sz w:val="18"/>
                <w:szCs w:val="18"/>
              </w:rPr>
              <w:t>Creator Field</w:t>
            </w:r>
          </w:p>
        </w:tc>
        <w:tc>
          <w:tcPr>
            <w:tcW w:w="1890" w:type="dxa"/>
          </w:tcPr>
          <w:p w14:paraId="34AC7A42" w14:textId="77777777" w:rsidR="008C4AC9" w:rsidRPr="00467499" w:rsidRDefault="008C4AC9"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created_user</w:t>
            </w:r>
          </w:p>
        </w:tc>
      </w:tr>
      <w:tr w:rsidR="008C4AC9" w:rsidRPr="008B0889" w14:paraId="6C101926"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09737CAE" w14:textId="77777777" w:rsidR="008C4AC9" w:rsidRPr="00467499" w:rsidRDefault="008C4AC9" w:rsidP="006A0DAB">
            <w:pPr>
              <w:rPr>
                <w:b w:val="0"/>
                <w:bCs w:val="0"/>
                <w:sz w:val="18"/>
                <w:szCs w:val="18"/>
              </w:rPr>
            </w:pPr>
            <w:r w:rsidRPr="00467499">
              <w:rPr>
                <w:sz w:val="18"/>
                <w:szCs w:val="18"/>
              </w:rPr>
              <w:t>Create Date Field</w:t>
            </w:r>
          </w:p>
        </w:tc>
        <w:tc>
          <w:tcPr>
            <w:tcW w:w="1890" w:type="dxa"/>
          </w:tcPr>
          <w:p w14:paraId="2E82D41D" w14:textId="77777777" w:rsidR="008C4AC9" w:rsidRPr="00467499" w:rsidRDefault="008C4AC9"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created_date</w:t>
            </w:r>
          </w:p>
        </w:tc>
      </w:tr>
      <w:tr w:rsidR="008C4AC9" w:rsidRPr="008B0889" w14:paraId="67D71C65"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40A1C4FC" w14:textId="77777777" w:rsidR="008C4AC9" w:rsidRPr="00467499" w:rsidRDefault="008C4AC9" w:rsidP="006A0DAB">
            <w:pPr>
              <w:rPr>
                <w:b w:val="0"/>
                <w:bCs w:val="0"/>
                <w:sz w:val="18"/>
                <w:szCs w:val="18"/>
              </w:rPr>
            </w:pPr>
            <w:r w:rsidRPr="00467499">
              <w:rPr>
                <w:sz w:val="18"/>
                <w:szCs w:val="18"/>
              </w:rPr>
              <w:t>Update Editor Field</w:t>
            </w:r>
          </w:p>
        </w:tc>
        <w:tc>
          <w:tcPr>
            <w:tcW w:w="1890" w:type="dxa"/>
          </w:tcPr>
          <w:p w14:paraId="190ECCE5" w14:textId="77777777" w:rsidR="008C4AC9" w:rsidRPr="00467499" w:rsidRDefault="008C4AC9"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last_edited_user</w:t>
            </w:r>
          </w:p>
        </w:tc>
      </w:tr>
      <w:tr w:rsidR="008C4AC9" w:rsidRPr="008B0889" w14:paraId="23D99B62"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4269392A" w14:textId="77777777" w:rsidR="008C4AC9" w:rsidRPr="00467499" w:rsidRDefault="008C4AC9" w:rsidP="006A0DAB">
            <w:pPr>
              <w:rPr>
                <w:b w:val="0"/>
                <w:bCs w:val="0"/>
                <w:sz w:val="18"/>
                <w:szCs w:val="18"/>
              </w:rPr>
            </w:pPr>
            <w:r w:rsidRPr="00467499">
              <w:rPr>
                <w:sz w:val="18"/>
                <w:szCs w:val="18"/>
              </w:rPr>
              <w:t>Update Edit Date Field</w:t>
            </w:r>
          </w:p>
        </w:tc>
        <w:tc>
          <w:tcPr>
            <w:tcW w:w="1890" w:type="dxa"/>
          </w:tcPr>
          <w:p w14:paraId="59C2DE5E" w14:textId="77777777" w:rsidR="008C4AC9" w:rsidRPr="00467499" w:rsidRDefault="008C4AC9"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last_edited_date</w:t>
            </w:r>
          </w:p>
        </w:tc>
      </w:tr>
    </w:tbl>
    <w:p w14:paraId="6F986037" w14:textId="77777777" w:rsidR="008C4AC9" w:rsidRDefault="008C4AC9" w:rsidP="008C4AC9">
      <w:pPr>
        <w:rPr>
          <w:b/>
          <w:bCs/>
        </w:rPr>
      </w:pPr>
      <w:r>
        <w:rPr>
          <w:b/>
          <w:bCs/>
        </w:rPr>
        <w:t xml:space="preserve">Attributes: </w:t>
      </w:r>
    </w:p>
    <w:p w14:paraId="5F00B6F4" w14:textId="690FE894" w:rsidR="00641A98" w:rsidRPr="00641A98" w:rsidRDefault="00641A98" w:rsidP="00030586">
      <w:pPr>
        <w:spacing w:after="0" w:line="276" w:lineRule="auto"/>
        <w:rPr>
          <w:rFonts w:ascii="Calibri" w:eastAsia="Calibri" w:hAnsi="Calibri" w:cs="Times New Roman"/>
          <w:i/>
          <w:sz w:val="18"/>
          <w:szCs w:val="18"/>
          <w:u w:val="single"/>
        </w:rPr>
      </w:pPr>
      <w:r w:rsidRPr="00641A98">
        <w:rPr>
          <w:rFonts w:ascii="Calibri" w:eastAsia="Calibri" w:hAnsi="Calibri" w:cs="Times New Roman"/>
          <w:i/>
          <w:sz w:val="18"/>
          <w:szCs w:val="18"/>
          <w:u w:val="single"/>
        </w:rPr>
        <w:t>Field Name – Field description (source compatibility)</w:t>
      </w:r>
    </w:p>
    <w:p w14:paraId="6CFD583A" w14:textId="2DC9BB4C" w:rsidR="00467499" w:rsidRPr="00641A98" w:rsidRDefault="00467499" w:rsidP="00030586">
      <w:pPr>
        <w:spacing w:after="0" w:line="276" w:lineRule="auto"/>
        <w:rPr>
          <w:rFonts w:ascii="Calibri" w:eastAsia="Calibri" w:hAnsi="Calibri" w:cs="Times New Roman"/>
          <w:iCs/>
          <w:sz w:val="18"/>
          <w:szCs w:val="18"/>
        </w:rPr>
      </w:pPr>
      <w:r w:rsidRPr="00641A98">
        <w:rPr>
          <w:rFonts w:ascii="Calibri" w:eastAsia="Calibri" w:hAnsi="Calibri" w:cs="Times New Roman"/>
          <w:i/>
          <w:sz w:val="18"/>
          <w:szCs w:val="18"/>
        </w:rPr>
        <w:lastRenderedPageBreak/>
        <w:t xml:space="preserve">Shape - </w:t>
      </w:r>
      <w:r w:rsidRPr="00641A98">
        <w:rPr>
          <w:rFonts w:ascii="Calibri" w:eastAsia="Calibri" w:hAnsi="Calibri" w:cs="Times New Roman"/>
          <w:iCs/>
          <w:sz w:val="18"/>
          <w:szCs w:val="18"/>
        </w:rPr>
        <w:t>A single-part PolylineZM with M values that increase in the digitized direction.</w:t>
      </w:r>
      <w:r w:rsidR="00641A98">
        <w:rPr>
          <w:rFonts w:ascii="Calibri" w:eastAsia="Calibri" w:hAnsi="Calibri" w:cs="Times New Roman"/>
          <w:iCs/>
          <w:sz w:val="18"/>
          <w:szCs w:val="18"/>
        </w:rPr>
        <w:t xml:space="preserve"> (GIS)</w:t>
      </w:r>
    </w:p>
    <w:p w14:paraId="43AFFFC3" w14:textId="7D7854D9" w:rsidR="008C4AC9" w:rsidRPr="00641A98" w:rsidRDefault="008C4AC9" w:rsidP="00030586">
      <w:pPr>
        <w:spacing w:after="0" w:line="276" w:lineRule="auto"/>
        <w:rPr>
          <w:rFonts w:ascii="Calibri" w:eastAsia="Calibri" w:hAnsi="Calibri" w:cs="Times New Roman"/>
          <w:sz w:val="18"/>
          <w:szCs w:val="18"/>
        </w:rPr>
      </w:pPr>
      <w:r w:rsidRPr="00641A98">
        <w:rPr>
          <w:rFonts w:ascii="Calibri" w:eastAsia="Calibri" w:hAnsi="Calibri" w:cs="Times New Roman"/>
          <w:i/>
          <w:sz w:val="18"/>
          <w:szCs w:val="18"/>
        </w:rPr>
        <w:t xml:space="preserve">OBJECTID </w:t>
      </w:r>
      <w:r w:rsidR="00467499" w:rsidRPr="00641A98">
        <w:rPr>
          <w:rFonts w:ascii="Calibri" w:eastAsia="Calibri" w:hAnsi="Calibri" w:cs="Times New Roman"/>
          <w:sz w:val="18"/>
          <w:szCs w:val="18"/>
        </w:rPr>
        <w:t>-</w:t>
      </w:r>
      <w:r w:rsidRPr="00641A98">
        <w:rPr>
          <w:rFonts w:ascii="Calibri" w:eastAsia="Calibri" w:hAnsi="Calibri" w:cs="Times New Roman"/>
          <w:sz w:val="18"/>
          <w:szCs w:val="18"/>
        </w:rPr>
        <w:t xml:space="preserve"> </w:t>
      </w:r>
      <w:r w:rsidR="00467499" w:rsidRPr="00641A98">
        <w:rPr>
          <w:rFonts w:ascii="Calibri" w:eastAsia="Calibri" w:hAnsi="Calibri" w:cs="Times New Roman"/>
          <w:sz w:val="18"/>
          <w:szCs w:val="18"/>
        </w:rPr>
        <w:t>Assigned by the GIS</w:t>
      </w:r>
      <w:r w:rsidR="00641A98">
        <w:rPr>
          <w:rFonts w:ascii="Calibri" w:eastAsia="Calibri" w:hAnsi="Calibri" w:cs="Times New Roman"/>
          <w:sz w:val="18"/>
          <w:szCs w:val="18"/>
        </w:rPr>
        <w:t>. (GIS)</w:t>
      </w:r>
    </w:p>
    <w:p w14:paraId="51F3B754" w14:textId="7BAF915A" w:rsidR="008C4AC9" w:rsidRPr="00641A98" w:rsidRDefault="00467499" w:rsidP="00030586">
      <w:pPr>
        <w:spacing w:after="0" w:line="276" w:lineRule="auto"/>
        <w:rPr>
          <w:sz w:val="18"/>
          <w:szCs w:val="18"/>
        </w:rPr>
      </w:pPr>
      <w:r w:rsidRPr="00641A98">
        <w:rPr>
          <w:i/>
          <w:iCs/>
          <w:sz w:val="18"/>
          <w:szCs w:val="18"/>
        </w:rPr>
        <w:t>Guid</w:t>
      </w:r>
      <w:r w:rsidR="008C4AC9" w:rsidRPr="00641A98">
        <w:rPr>
          <w:i/>
          <w:iCs/>
          <w:sz w:val="18"/>
          <w:szCs w:val="18"/>
        </w:rPr>
        <w:t xml:space="preserve"> </w:t>
      </w:r>
      <w:r w:rsidRPr="00641A98">
        <w:rPr>
          <w:sz w:val="18"/>
          <w:szCs w:val="18"/>
        </w:rPr>
        <w:t>-</w:t>
      </w:r>
      <w:r w:rsidR="008C4AC9" w:rsidRPr="00641A98">
        <w:rPr>
          <w:sz w:val="18"/>
          <w:szCs w:val="18"/>
        </w:rPr>
        <w:t xml:space="preserve"> </w:t>
      </w:r>
      <w:r w:rsidRPr="00641A98">
        <w:rPr>
          <w:sz w:val="18"/>
          <w:szCs w:val="18"/>
        </w:rPr>
        <w:t>Globally unique identifier, 128-bits (16 bytes)</w:t>
      </w:r>
      <w:r w:rsidR="00641A98">
        <w:rPr>
          <w:sz w:val="18"/>
          <w:szCs w:val="18"/>
        </w:rPr>
        <w:t>. (GIS, RIGIS)</w:t>
      </w:r>
    </w:p>
    <w:p w14:paraId="12DD7BBD" w14:textId="5FC945E4" w:rsidR="00467499" w:rsidRPr="00641A98" w:rsidRDefault="00467499" w:rsidP="00641A98">
      <w:pPr>
        <w:spacing w:after="0"/>
        <w:rPr>
          <w:rFonts w:ascii="Calibri" w:eastAsia="Times New Roman" w:hAnsi="Calibri" w:cs="Calibri"/>
          <w:color w:val="000000"/>
          <w:sz w:val="18"/>
          <w:szCs w:val="18"/>
        </w:rPr>
      </w:pPr>
      <w:r w:rsidRPr="00641A98">
        <w:rPr>
          <w:i/>
          <w:iCs/>
          <w:sz w:val="18"/>
          <w:szCs w:val="18"/>
        </w:rPr>
        <w:t>SCAC</w:t>
      </w:r>
      <w:r w:rsidRPr="00641A98">
        <w:rPr>
          <w:sz w:val="18"/>
          <w:szCs w:val="18"/>
        </w:rPr>
        <w:t xml:space="preserve"> –</w:t>
      </w:r>
      <w:r w:rsidR="00030586" w:rsidRPr="00641A98">
        <w:rPr>
          <w:rFonts w:ascii="Calibri" w:hAnsi="Calibri" w:cs="Calibri"/>
          <w:color w:val="000000"/>
          <w:sz w:val="18"/>
          <w:szCs w:val="18"/>
        </w:rPr>
        <w:t xml:space="preserve"> </w:t>
      </w:r>
      <w:r w:rsidR="00030586" w:rsidRPr="00641A98">
        <w:rPr>
          <w:rFonts w:ascii="Calibri" w:eastAsia="Times New Roman" w:hAnsi="Calibri" w:cs="Calibri"/>
          <w:color w:val="000000"/>
          <w:sz w:val="18"/>
          <w:szCs w:val="18"/>
        </w:rPr>
        <w:t>SCAC (Standard Carrier Alpha Code) for owner railroa</w:t>
      </w:r>
      <w:r w:rsidR="00641A98" w:rsidRPr="00641A98">
        <w:rPr>
          <w:rFonts w:ascii="Calibri" w:eastAsia="Times New Roman" w:hAnsi="Calibri" w:cs="Calibri"/>
          <w:color w:val="000000"/>
          <w:sz w:val="18"/>
          <w:szCs w:val="18"/>
        </w:rPr>
        <w:t>d</w:t>
      </w:r>
      <w:r w:rsidR="00641A98">
        <w:rPr>
          <w:rFonts w:ascii="Calibri" w:eastAsia="Times New Roman" w:hAnsi="Calibri" w:cs="Calibri"/>
          <w:color w:val="000000"/>
          <w:sz w:val="18"/>
          <w:szCs w:val="18"/>
        </w:rPr>
        <w:t>. (PTC, NARN, RIGIS)</w:t>
      </w:r>
    </w:p>
    <w:p w14:paraId="62E2C2E8" w14:textId="4044593B" w:rsidR="00467499" w:rsidRPr="00641A98" w:rsidRDefault="00467499" w:rsidP="00641A98">
      <w:pPr>
        <w:spacing w:after="0"/>
        <w:rPr>
          <w:rFonts w:ascii="Calibri" w:eastAsia="Times New Roman" w:hAnsi="Calibri" w:cs="Calibri"/>
          <w:color w:val="000000"/>
          <w:sz w:val="18"/>
          <w:szCs w:val="18"/>
        </w:rPr>
      </w:pPr>
      <w:r w:rsidRPr="00641A98">
        <w:rPr>
          <w:i/>
          <w:iCs/>
          <w:sz w:val="18"/>
          <w:szCs w:val="18"/>
        </w:rPr>
        <w:t>DIVISION</w:t>
      </w:r>
      <w:r w:rsidRPr="00641A98">
        <w:rPr>
          <w:sz w:val="18"/>
          <w:szCs w:val="18"/>
        </w:rPr>
        <w:t xml:space="preserve"> –</w:t>
      </w:r>
      <w:r w:rsidR="00030586" w:rsidRPr="00641A98">
        <w:rPr>
          <w:rFonts w:ascii="Calibri" w:hAnsi="Calibri" w:cs="Calibri"/>
          <w:color w:val="000000"/>
          <w:sz w:val="18"/>
          <w:szCs w:val="18"/>
        </w:rPr>
        <w:t xml:space="preserve"> </w:t>
      </w:r>
      <w:r w:rsidR="00030586" w:rsidRPr="00641A98">
        <w:rPr>
          <w:rFonts w:ascii="Calibri" w:eastAsia="Times New Roman" w:hAnsi="Calibri" w:cs="Calibri"/>
          <w:color w:val="000000"/>
          <w:sz w:val="18"/>
          <w:szCs w:val="18"/>
        </w:rPr>
        <w:t>Division in which this segment resides</w:t>
      </w:r>
      <w:r w:rsidR="00641A98">
        <w:rPr>
          <w:rFonts w:ascii="Calibri" w:eastAsia="Times New Roman" w:hAnsi="Calibri" w:cs="Calibri"/>
          <w:color w:val="000000"/>
          <w:sz w:val="18"/>
          <w:szCs w:val="18"/>
        </w:rPr>
        <w:t>. (NARN)</w:t>
      </w:r>
    </w:p>
    <w:p w14:paraId="5BF2D512" w14:textId="097BBE27" w:rsidR="00467499" w:rsidRPr="00641A98" w:rsidRDefault="00467499" w:rsidP="00030586">
      <w:pPr>
        <w:spacing w:after="0"/>
        <w:rPr>
          <w:rFonts w:ascii="Calibri" w:eastAsia="Times New Roman" w:hAnsi="Calibri" w:cs="Calibri"/>
          <w:color w:val="000000"/>
          <w:sz w:val="18"/>
          <w:szCs w:val="18"/>
        </w:rPr>
      </w:pPr>
      <w:r w:rsidRPr="00641A98">
        <w:rPr>
          <w:i/>
          <w:iCs/>
          <w:sz w:val="18"/>
          <w:szCs w:val="18"/>
        </w:rPr>
        <w:t>SubdivisionId</w:t>
      </w:r>
      <w:r w:rsidRPr="00641A98">
        <w:rPr>
          <w:sz w:val="18"/>
          <w:szCs w:val="18"/>
        </w:rPr>
        <w:t xml:space="preserve"> – </w:t>
      </w:r>
      <w:r w:rsidR="00030586" w:rsidRPr="00641A98">
        <w:rPr>
          <w:rFonts w:ascii="Calibri" w:eastAsia="Times New Roman" w:hAnsi="Calibri" w:cs="Calibri"/>
          <w:color w:val="000000"/>
          <w:sz w:val="18"/>
          <w:szCs w:val="18"/>
        </w:rPr>
        <w:t>Id of the subdivision containing the segment</w:t>
      </w:r>
      <w:r w:rsidR="00641A98">
        <w:rPr>
          <w:rFonts w:ascii="Calibri" w:eastAsia="Times New Roman" w:hAnsi="Calibri" w:cs="Calibri"/>
          <w:color w:val="000000"/>
          <w:sz w:val="18"/>
          <w:szCs w:val="18"/>
        </w:rPr>
        <w:t>. (PTC, RIGIS)</w:t>
      </w:r>
    </w:p>
    <w:p w14:paraId="43E5BF83" w14:textId="099349B7" w:rsidR="00467499" w:rsidRDefault="00467499" w:rsidP="00030586">
      <w:pPr>
        <w:spacing w:after="0"/>
        <w:rPr>
          <w:rFonts w:ascii="Calibri" w:eastAsia="Times New Roman" w:hAnsi="Calibri" w:cs="Calibri"/>
          <w:color w:val="000000"/>
          <w:sz w:val="18"/>
          <w:szCs w:val="18"/>
        </w:rPr>
      </w:pPr>
      <w:r w:rsidRPr="00641A98">
        <w:rPr>
          <w:i/>
          <w:iCs/>
          <w:sz w:val="18"/>
          <w:szCs w:val="18"/>
        </w:rPr>
        <w:t>SegmentId</w:t>
      </w:r>
      <w:r w:rsidRPr="00641A98">
        <w:rPr>
          <w:sz w:val="18"/>
          <w:szCs w:val="18"/>
        </w:rPr>
        <w:t xml:space="preserve"> – </w:t>
      </w:r>
      <w:r w:rsidR="00030586" w:rsidRPr="00641A98">
        <w:rPr>
          <w:rFonts w:ascii="Calibri" w:eastAsia="Times New Roman" w:hAnsi="Calibri" w:cs="Calibri"/>
          <w:color w:val="000000"/>
          <w:sz w:val="18"/>
          <w:szCs w:val="18"/>
        </w:rPr>
        <w:t>9-digit segment ID unique within the subdivision.</w:t>
      </w:r>
      <w:r w:rsidR="00641A98">
        <w:rPr>
          <w:rFonts w:ascii="Calibri" w:eastAsia="Times New Roman" w:hAnsi="Calibri" w:cs="Calibri"/>
          <w:color w:val="000000"/>
          <w:sz w:val="18"/>
          <w:szCs w:val="18"/>
        </w:rPr>
        <w:t xml:space="preserve"> (PTC)</w:t>
      </w:r>
    </w:p>
    <w:p w14:paraId="487006BD" w14:textId="5A88889A" w:rsidR="00641A98" w:rsidRPr="00641A98" w:rsidRDefault="00641A98" w:rsidP="00030586">
      <w:pPr>
        <w:spacing w:after="0"/>
        <w:rPr>
          <w:rFonts w:ascii="Calibri" w:eastAsia="Times New Roman" w:hAnsi="Calibri" w:cs="Calibri"/>
          <w:color w:val="000000"/>
          <w:sz w:val="18"/>
          <w:szCs w:val="18"/>
        </w:rPr>
      </w:pPr>
      <w:r w:rsidRPr="00641A98">
        <w:rPr>
          <w:rFonts w:ascii="Calibri" w:eastAsia="Times New Roman" w:hAnsi="Calibri" w:cs="Calibri"/>
          <w:i/>
          <w:iCs/>
          <w:color w:val="000000"/>
          <w:sz w:val="18"/>
          <w:szCs w:val="18"/>
        </w:rPr>
        <w:t>NetAttribs</w:t>
      </w:r>
      <w:r>
        <w:rPr>
          <w:rFonts w:ascii="Calibri" w:eastAsia="Times New Roman" w:hAnsi="Calibri" w:cs="Calibri"/>
          <w:color w:val="000000"/>
          <w:sz w:val="18"/>
          <w:szCs w:val="18"/>
        </w:rPr>
        <w:t xml:space="preserve"> – Network attributes for supporting network diagramming and schematic mapping. (</w:t>
      </w:r>
      <w:r w:rsidR="00F7096B">
        <w:rPr>
          <w:rFonts w:ascii="Calibri" w:eastAsia="Times New Roman" w:hAnsi="Calibri" w:cs="Calibri"/>
          <w:color w:val="000000"/>
          <w:sz w:val="18"/>
          <w:szCs w:val="18"/>
        </w:rPr>
        <w:t>GIS</w:t>
      </w:r>
      <w:r>
        <w:rPr>
          <w:rFonts w:ascii="Calibri" w:eastAsia="Times New Roman" w:hAnsi="Calibri" w:cs="Calibri"/>
          <w:color w:val="000000"/>
          <w:sz w:val="18"/>
          <w:szCs w:val="18"/>
        </w:rPr>
        <w:t>)</w:t>
      </w:r>
    </w:p>
    <w:p w14:paraId="54D93DAA" w14:textId="2C101986" w:rsidR="00467499" w:rsidRPr="00641A98" w:rsidRDefault="00467499" w:rsidP="00030586">
      <w:pPr>
        <w:spacing w:after="0"/>
        <w:rPr>
          <w:rFonts w:ascii="Calibri" w:eastAsia="Times New Roman" w:hAnsi="Calibri" w:cs="Calibri"/>
          <w:color w:val="000000"/>
          <w:sz w:val="18"/>
          <w:szCs w:val="18"/>
        </w:rPr>
      </w:pPr>
      <w:r w:rsidRPr="00641A98">
        <w:rPr>
          <w:i/>
          <w:iCs/>
          <w:sz w:val="18"/>
          <w:szCs w:val="18"/>
        </w:rPr>
        <w:t>TimetableOrientation</w:t>
      </w:r>
      <w:r w:rsidRPr="00641A98">
        <w:rPr>
          <w:sz w:val="18"/>
          <w:szCs w:val="18"/>
        </w:rPr>
        <w:t xml:space="preserve"> – </w:t>
      </w:r>
      <w:r w:rsidR="00030586" w:rsidRPr="00641A98">
        <w:rPr>
          <w:rFonts w:ascii="Calibri" w:eastAsia="Times New Roman" w:hAnsi="Calibri" w:cs="Calibri"/>
          <w:color w:val="000000"/>
          <w:sz w:val="18"/>
          <w:szCs w:val="18"/>
        </w:rPr>
        <w:t>Direction of milepost increase: N S E W</w:t>
      </w:r>
      <w:r w:rsidR="00641A98">
        <w:rPr>
          <w:rFonts w:ascii="Calibri" w:eastAsia="Times New Roman" w:hAnsi="Calibri" w:cs="Calibri"/>
          <w:color w:val="000000"/>
          <w:sz w:val="18"/>
          <w:szCs w:val="18"/>
        </w:rPr>
        <w:t>. (PTC)</w:t>
      </w:r>
    </w:p>
    <w:p w14:paraId="32307B99" w14:textId="6A9ADE37" w:rsidR="00467499" w:rsidRPr="00641A98" w:rsidRDefault="00467499" w:rsidP="00030586">
      <w:pPr>
        <w:spacing w:after="0"/>
        <w:rPr>
          <w:rFonts w:ascii="Calibri" w:eastAsia="Times New Roman" w:hAnsi="Calibri" w:cs="Calibri"/>
          <w:color w:val="000000"/>
          <w:sz w:val="18"/>
          <w:szCs w:val="18"/>
        </w:rPr>
      </w:pPr>
      <w:r w:rsidRPr="00641A98">
        <w:rPr>
          <w:i/>
          <w:iCs/>
          <w:sz w:val="18"/>
          <w:szCs w:val="18"/>
        </w:rPr>
        <w:t>TrackName</w:t>
      </w:r>
      <w:r w:rsidRPr="00641A98">
        <w:rPr>
          <w:sz w:val="18"/>
          <w:szCs w:val="18"/>
        </w:rPr>
        <w:t xml:space="preserve"> – </w:t>
      </w:r>
      <w:r w:rsidR="00030586" w:rsidRPr="00641A98">
        <w:rPr>
          <w:rFonts w:ascii="Calibri" w:eastAsia="Times New Roman" w:hAnsi="Calibri" w:cs="Calibri"/>
          <w:color w:val="000000"/>
          <w:sz w:val="18"/>
          <w:szCs w:val="18"/>
        </w:rPr>
        <w:t>Describes which track this segment contains</w:t>
      </w:r>
      <w:r w:rsidR="00641A98">
        <w:rPr>
          <w:rFonts w:ascii="Calibri" w:eastAsia="Times New Roman" w:hAnsi="Calibri" w:cs="Calibri"/>
          <w:color w:val="000000"/>
          <w:sz w:val="18"/>
          <w:szCs w:val="18"/>
        </w:rPr>
        <w:t>. (PTC, RIGIS)</w:t>
      </w:r>
    </w:p>
    <w:p w14:paraId="1F794B55" w14:textId="46F963C3" w:rsidR="00467499" w:rsidRPr="00641A98" w:rsidRDefault="00467499" w:rsidP="00030586">
      <w:pPr>
        <w:spacing w:after="0"/>
        <w:rPr>
          <w:rFonts w:ascii="Calibri" w:eastAsia="Times New Roman" w:hAnsi="Calibri" w:cs="Calibri"/>
          <w:color w:val="000000"/>
          <w:sz w:val="18"/>
          <w:szCs w:val="18"/>
        </w:rPr>
      </w:pPr>
      <w:r w:rsidRPr="00641A98">
        <w:rPr>
          <w:i/>
          <w:iCs/>
          <w:sz w:val="18"/>
          <w:szCs w:val="18"/>
        </w:rPr>
        <w:t>TrackQualifier</w:t>
      </w:r>
      <w:r w:rsidRPr="00641A98">
        <w:rPr>
          <w:sz w:val="18"/>
          <w:szCs w:val="18"/>
        </w:rPr>
        <w:t xml:space="preserve"> – </w:t>
      </w:r>
      <w:r w:rsidR="00030586" w:rsidRPr="00641A98">
        <w:rPr>
          <w:rFonts w:ascii="Calibri" w:eastAsia="Times New Roman" w:hAnsi="Calibri" w:cs="Calibri"/>
          <w:color w:val="000000"/>
          <w:sz w:val="18"/>
          <w:szCs w:val="18"/>
        </w:rPr>
        <w:t>Element that makes the route_name unique</w:t>
      </w:r>
      <w:r w:rsidR="00641A98">
        <w:rPr>
          <w:rFonts w:ascii="Calibri" w:eastAsia="Times New Roman" w:hAnsi="Calibri" w:cs="Calibri"/>
          <w:color w:val="000000"/>
          <w:sz w:val="18"/>
          <w:szCs w:val="18"/>
        </w:rPr>
        <w:t>. (RIGIS)</w:t>
      </w:r>
    </w:p>
    <w:p w14:paraId="67AA0046" w14:textId="3216791E" w:rsidR="00467499" w:rsidRPr="00641A98" w:rsidRDefault="00467499" w:rsidP="00030586">
      <w:pPr>
        <w:spacing w:after="0"/>
        <w:rPr>
          <w:rFonts w:ascii="Calibri" w:eastAsia="Times New Roman" w:hAnsi="Calibri" w:cs="Calibri"/>
          <w:color w:val="000000"/>
          <w:sz w:val="18"/>
          <w:szCs w:val="18"/>
        </w:rPr>
      </w:pPr>
      <w:r w:rsidRPr="00641A98">
        <w:rPr>
          <w:i/>
          <w:iCs/>
          <w:sz w:val="18"/>
          <w:szCs w:val="18"/>
        </w:rPr>
        <w:t>RouteName</w:t>
      </w:r>
      <w:r w:rsidRPr="00641A98">
        <w:rPr>
          <w:sz w:val="18"/>
          <w:szCs w:val="18"/>
        </w:rPr>
        <w:t xml:space="preserve"> – </w:t>
      </w:r>
      <w:r w:rsidR="00030586" w:rsidRPr="00641A98">
        <w:rPr>
          <w:rFonts w:ascii="Calibri" w:eastAsia="Times New Roman" w:hAnsi="Calibri" w:cs="Calibri"/>
          <w:color w:val="000000"/>
          <w:sz w:val="18"/>
          <w:szCs w:val="18"/>
        </w:rPr>
        <w:t>Name of the route of which this segment is a part, to support LRS</w:t>
      </w:r>
      <w:r w:rsidR="00641A98">
        <w:rPr>
          <w:rFonts w:ascii="Calibri" w:eastAsia="Times New Roman" w:hAnsi="Calibri" w:cs="Calibri"/>
          <w:color w:val="000000"/>
          <w:sz w:val="18"/>
          <w:szCs w:val="18"/>
        </w:rPr>
        <w:t>. (GIS, RIGIS)</w:t>
      </w:r>
    </w:p>
    <w:p w14:paraId="7C3FE375" w14:textId="5A0001FB" w:rsidR="00467499" w:rsidRPr="00641A98" w:rsidRDefault="00467499" w:rsidP="00030586">
      <w:pPr>
        <w:spacing w:after="0"/>
        <w:rPr>
          <w:rFonts w:ascii="Calibri" w:eastAsia="Times New Roman" w:hAnsi="Calibri" w:cs="Calibri"/>
          <w:color w:val="000000"/>
          <w:sz w:val="18"/>
          <w:szCs w:val="18"/>
        </w:rPr>
      </w:pPr>
      <w:r w:rsidRPr="00641A98">
        <w:rPr>
          <w:i/>
          <w:iCs/>
          <w:sz w:val="18"/>
          <w:szCs w:val="18"/>
        </w:rPr>
        <w:t>RouteId</w:t>
      </w:r>
      <w:r w:rsidRPr="00641A98">
        <w:rPr>
          <w:sz w:val="18"/>
          <w:szCs w:val="18"/>
        </w:rPr>
        <w:t xml:space="preserve"> – </w:t>
      </w:r>
      <w:r w:rsidR="00030586" w:rsidRPr="00641A98">
        <w:rPr>
          <w:rFonts w:ascii="Calibri" w:eastAsia="Times New Roman" w:hAnsi="Calibri" w:cs="Calibri"/>
          <w:color w:val="000000"/>
          <w:sz w:val="18"/>
          <w:szCs w:val="18"/>
        </w:rPr>
        <w:t>Guid of the route of which this segment is a part, to support LRS</w:t>
      </w:r>
      <w:r w:rsidR="00641A98">
        <w:rPr>
          <w:rFonts w:ascii="Calibri" w:eastAsia="Times New Roman" w:hAnsi="Calibri" w:cs="Calibri"/>
          <w:color w:val="000000"/>
          <w:sz w:val="18"/>
          <w:szCs w:val="18"/>
        </w:rPr>
        <w:t>. (GIS)</w:t>
      </w:r>
    </w:p>
    <w:p w14:paraId="1B223669" w14:textId="3DCB95D4" w:rsidR="00467499" w:rsidRPr="00641A98" w:rsidRDefault="00467499" w:rsidP="00030586">
      <w:pPr>
        <w:spacing w:after="0"/>
        <w:rPr>
          <w:rFonts w:ascii="Calibri" w:eastAsia="Times New Roman" w:hAnsi="Calibri" w:cs="Calibri"/>
          <w:color w:val="000000"/>
          <w:sz w:val="18"/>
          <w:szCs w:val="18"/>
        </w:rPr>
      </w:pPr>
      <w:r w:rsidRPr="00641A98">
        <w:rPr>
          <w:i/>
          <w:iCs/>
          <w:sz w:val="18"/>
          <w:szCs w:val="18"/>
        </w:rPr>
        <w:t>Prefix</w:t>
      </w:r>
      <w:r w:rsidRPr="00641A98">
        <w:rPr>
          <w:sz w:val="18"/>
          <w:szCs w:val="18"/>
        </w:rPr>
        <w:t xml:space="preserve"> – </w:t>
      </w:r>
      <w:r w:rsidR="00030586" w:rsidRPr="00641A98">
        <w:rPr>
          <w:rFonts w:ascii="Calibri" w:eastAsia="Times New Roman" w:hAnsi="Calibri" w:cs="Calibri"/>
          <w:color w:val="000000"/>
          <w:sz w:val="18"/>
          <w:szCs w:val="18"/>
        </w:rPr>
        <w:t>Milepost modifiers, if they exist</w:t>
      </w:r>
      <w:r w:rsidR="00641A98">
        <w:rPr>
          <w:rFonts w:ascii="Calibri" w:eastAsia="Times New Roman" w:hAnsi="Calibri" w:cs="Calibri"/>
          <w:color w:val="000000"/>
          <w:sz w:val="18"/>
          <w:szCs w:val="18"/>
        </w:rPr>
        <w:t>. (PTC)</w:t>
      </w:r>
    </w:p>
    <w:p w14:paraId="6F0BD2E0" w14:textId="01BAFCDD" w:rsidR="00467499" w:rsidRPr="00641A98" w:rsidRDefault="00467499" w:rsidP="00030586">
      <w:pPr>
        <w:spacing w:after="0"/>
        <w:rPr>
          <w:rFonts w:ascii="Calibri" w:eastAsia="Times New Roman" w:hAnsi="Calibri" w:cs="Calibri"/>
          <w:color w:val="000000"/>
          <w:sz w:val="18"/>
          <w:szCs w:val="18"/>
        </w:rPr>
      </w:pPr>
      <w:r w:rsidRPr="00641A98">
        <w:rPr>
          <w:i/>
          <w:iCs/>
          <w:sz w:val="18"/>
          <w:szCs w:val="18"/>
        </w:rPr>
        <w:t>Suffix</w:t>
      </w:r>
      <w:r w:rsidRPr="00641A98">
        <w:rPr>
          <w:sz w:val="18"/>
          <w:szCs w:val="18"/>
        </w:rPr>
        <w:t xml:space="preserve"> – </w:t>
      </w:r>
      <w:r w:rsidR="00030586" w:rsidRPr="00641A98">
        <w:rPr>
          <w:rFonts w:ascii="Calibri" w:eastAsia="Times New Roman" w:hAnsi="Calibri" w:cs="Calibri"/>
          <w:color w:val="000000"/>
          <w:sz w:val="18"/>
          <w:szCs w:val="18"/>
        </w:rPr>
        <w:t>Milepost modifiers, if they exist</w:t>
      </w:r>
      <w:r w:rsidR="00641A98">
        <w:rPr>
          <w:rFonts w:ascii="Calibri" w:eastAsia="Times New Roman" w:hAnsi="Calibri" w:cs="Calibri"/>
          <w:color w:val="000000"/>
          <w:sz w:val="18"/>
          <w:szCs w:val="18"/>
        </w:rPr>
        <w:t>. (PTC)</w:t>
      </w:r>
    </w:p>
    <w:p w14:paraId="4ED836FC" w14:textId="6444A99C" w:rsidR="00467499" w:rsidRPr="00641A98" w:rsidRDefault="00467499" w:rsidP="00030586">
      <w:pPr>
        <w:spacing w:after="0"/>
        <w:rPr>
          <w:rFonts w:ascii="Calibri" w:eastAsia="Times New Roman" w:hAnsi="Calibri" w:cs="Calibri"/>
          <w:color w:val="000000"/>
          <w:sz w:val="18"/>
          <w:szCs w:val="18"/>
        </w:rPr>
      </w:pPr>
      <w:r w:rsidRPr="00641A98">
        <w:rPr>
          <w:i/>
          <w:iCs/>
          <w:sz w:val="18"/>
          <w:szCs w:val="18"/>
        </w:rPr>
        <w:t>BeginNodeId</w:t>
      </w:r>
      <w:r w:rsidRPr="00641A98">
        <w:rPr>
          <w:sz w:val="18"/>
          <w:szCs w:val="18"/>
        </w:rPr>
        <w:t xml:space="preserve"> – </w:t>
      </w:r>
      <w:r w:rsidR="00030586" w:rsidRPr="00641A98">
        <w:rPr>
          <w:rFonts w:ascii="Calibri" w:eastAsia="Times New Roman" w:hAnsi="Calibri" w:cs="Calibri"/>
          <w:color w:val="000000"/>
          <w:sz w:val="18"/>
          <w:szCs w:val="18"/>
        </w:rPr>
        <w:t>Node Id connected to the low MP end of the segment</w:t>
      </w:r>
      <w:r w:rsidR="00641A98">
        <w:rPr>
          <w:rFonts w:ascii="Calibri" w:eastAsia="Times New Roman" w:hAnsi="Calibri" w:cs="Calibri"/>
          <w:color w:val="000000"/>
          <w:sz w:val="18"/>
          <w:szCs w:val="18"/>
        </w:rPr>
        <w:t>. (PTC)</w:t>
      </w:r>
    </w:p>
    <w:p w14:paraId="64785C64" w14:textId="6AE2DAF7" w:rsidR="00467499" w:rsidRPr="00641A98" w:rsidRDefault="00467499" w:rsidP="00030586">
      <w:pPr>
        <w:spacing w:after="0"/>
        <w:rPr>
          <w:rFonts w:ascii="Calibri" w:eastAsia="Times New Roman" w:hAnsi="Calibri" w:cs="Calibri"/>
          <w:color w:val="000000"/>
          <w:sz w:val="18"/>
          <w:szCs w:val="18"/>
        </w:rPr>
      </w:pPr>
      <w:r w:rsidRPr="00641A98">
        <w:rPr>
          <w:i/>
          <w:iCs/>
          <w:sz w:val="18"/>
          <w:szCs w:val="18"/>
        </w:rPr>
        <w:t>BeginNodeSCAC</w:t>
      </w:r>
      <w:r w:rsidRPr="00641A98">
        <w:rPr>
          <w:sz w:val="18"/>
          <w:szCs w:val="18"/>
        </w:rPr>
        <w:t xml:space="preserve"> – </w:t>
      </w:r>
      <w:r w:rsidR="00030586" w:rsidRPr="00641A98">
        <w:rPr>
          <w:rFonts w:ascii="Calibri" w:eastAsia="Times New Roman" w:hAnsi="Calibri" w:cs="Calibri"/>
          <w:color w:val="000000"/>
          <w:sz w:val="18"/>
          <w:szCs w:val="18"/>
        </w:rPr>
        <w:t>SCAC corresponding to the begin node</w:t>
      </w:r>
      <w:r w:rsidR="00641A98">
        <w:rPr>
          <w:rFonts w:ascii="Calibri" w:eastAsia="Times New Roman" w:hAnsi="Calibri" w:cs="Calibri"/>
          <w:color w:val="000000"/>
          <w:sz w:val="18"/>
          <w:szCs w:val="18"/>
        </w:rPr>
        <w:t>. (PTC)</w:t>
      </w:r>
    </w:p>
    <w:p w14:paraId="748B2F28" w14:textId="758E2042" w:rsidR="00467499" w:rsidRPr="00641A98" w:rsidRDefault="00467499" w:rsidP="00030586">
      <w:pPr>
        <w:spacing w:after="0"/>
        <w:rPr>
          <w:rFonts w:ascii="Calibri" w:eastAsia="Times New Roman" w:hAnsi="Calibri" w:cs="Calibri"/>
          <w:color w:val="000000"/>
          <w:sz w:val="18"/>
          <w:szCs w:val="18"/>
        </w:rPr>
      </w:pPr>
      <w:r w:rsidRPr="00641A98">
        <w:rPr>
          <w:i/>
          <w:iCs/>
          <w:sz w:val="18"/>
          <w:szCs w:val="18"/>
        </w:rPr>
        <w:t>BeingNodeType</w:t>
      </w:r>
      <w:r w:rsidRPr="00641A98">
        <w:rPr>
          <w:sz w:val="18"/>
          <w:szCs w:val="18"/>
        </w:rPr>
        <w:t xml:space="preserve"> – </w:t>
      </w:r>
      <w:r w:rsidR="00030586" w:rsidRPr="00641A98">
        <w:rPr>
          <w:rFonts w:ascii="Calibri" w:eastAsia="Times New Roman" w:hAnsi="Calibri" w:cs="Calibri"/>
          <w:color w:val="000000"/>
          <w:sz w:val="18"/>
          <w:szCs w:val="18"/>
        </w:rPr>
        <w:t>Type of node connected to the start of the segment</w:t>
      </w:r>
      <w:r w:rsidR="00641A98">
        <w:rPr>
          <w:rFonts w:ascii="Calibri" w:eastAsia="Times New Roman" w:hAnsi="Calibri" w:cs="Calibri"/>
          <w:color w:val="000000"/>
          <w:sz w:val="18"/>
          <w:szCs w:val="18"/>
        </w:rPr>
        <w:t>. (PTC)</w:t>
      </w:r>
    </w:p>
    <w:p w14:paraId="25013FAE" w14:textId="10A9E952" w:rsidR="00467499" w:rsidRPr="00641A98" w:rsidRDefault="00467499" w:rsidP="00030586">
      <w:pPr>
        <w:spacing w:after="0"/>
        <w:rPr>
          <w:rFonts w:ascii="Calibri" w:eastAsia="Times New Roman" w:hAnsi="Calibri" w:cs="Calibri"/>
          <w:color w:val="000000"/>
          <w:sz w:val="18"/>
          <w:szCs w:val="18"/>
        </w:rPr>
      </w:pPr>
      <w:r w:rsidRPr="00641A98">
        <w:rPr>
          <w:i/>
          <w:iCs/>
          <w:sz w:val="18"/>
          <w:szCs w:val="18"/>
        </w:rPr>
        <w:t>BeginBoundaryType</w:t>
      </w:r>
      <w:r w:rsidRPr="00641A98">
        <w:rPr>
          <w:sz w:val="18"/>
          <w:szCs w:val="18"/>
        </w:rPr>
        <w:t xml:space="preserve"> – </w:t>
      </w:r>
      <w:r w:rsidR="00030586" w:rsidRPr="00641A98">
        <w:rPr>
          <w:rFonts w:ascii="Calibri" w:eastAsia="Times New Roman" w:hAnsi="Calibri" w:cs="Calibri"/>
          <w:color w:val="000000"/>
          <w:sz w:val="18"/>
          <w:szCs w:val="18"/>
        </w:rPr>
        <w:t>Type of boundary at the start of the segment</w:t>
      </w:r>
      <w:r w:rsidR="00641A98">
        <w:rPr>
          <w:rFonts w:ascii="Calibri" w:eastAsia="Times New Roman" w:hAnsi="Calibri" w:cs="Calibri"/>
          <w:color w:val="000000"/>
          <w:sz w:val="18"/>
          <w:szCs w:val="18"/>
        </w:rPr>
        <w:t>. (PTC)</w:t>
      </w:r>
    </w:p>
    <w:p w14:paraId="2E51E6F0" w14:textId="4D378CDE" w:rsidR="00467499" w:rsidRPr="00641A98" w:rsidRDefault="00467499" w:rsidP="00030586">
      <w:pPr>
        <w:spacing w:after="0"/>
        <w:rPr>
          <w:rFonts w:ascii="Calibri" w:eastAsia="Times New Roman" w:hAnsi="Calibri" w:cs="Calibri"/>
          <w:color w:val="000000"/>
          <w:sz w:val="18"/>
          <w:szCs w:val="18"/>
        </w:rPr>
      </w:pPr>
      <w:r w:rsidRPr="00641A98">
        <w:rPr>
          <w:i/>
          <w:iCs/>
          <w:sz w:val="18"/>
          <w:szCs w:val="18"/>
        </w:rPr>
        <w:t>FromMilepostPrefix</w:t>
      </w:r>
      <w:r w:rsidRPr="00641A98">
        <w:rPr>
          <w:sz w:val="18"/>
          <w:szCs w:val="18"/>
        </w:rPr>
        <w:t xml:space="preserve"> – </w:t>
      </w:r>
      <w:r w:rsidR="00030586" w:rsidRPr="00641A98">
        <w:rPr>
          <w:rFonts w:ascii="Calibri" w:eastAsia="Times New Roman" w:hAnsi="Calibri" w:cs="Calibri"/>
          <w:color w:val="000000"/>
          <w:sz w:val="18"/>
          <w:szCs w:val="18"/>
        </w:rPr>
        <w:t>Milepost modifiers for all mileposts in the segment, else blank.</w:t>
      </w:r>
      <w:r w:rsidR="00641A98">
        <w:rPr>
          <w:rFonts w:ascii="Calibri" w:eastAsia="Times New Roman" w:hAnsi="Calibri" w:cs="Calibri"/>
          <w:color w:val="000000"/>
          <w:sz w:val="18"/>
          <w:szCs w:val="18"/>
        </w:rPr>
        <w:t xml:space="preserve"> (RIGIS)</w:t>
      </w:r>
    </w:p>
    <w:p w14:paraId="224A6370" w14:textId="20F56B6A" w:rsidR="00467499" w:rsidRPr="00641A98" w:rsidRDefault="00467499" w:rsidP="00030586">
      <w:pPr>
        <w:spacing w:after="0"/>
        <w:rPr>
          <w:rFonts w:ascii="Calibri" w:eastAsia="Times New Roman" w:hAnsi="Calibri" w:cs="Calibri"/>
          <w:color w:val="000000"/>
          <w:sz w:val="18"/>
          <w:szCs w:val="18"/>
        </w:rPr>
      </w:pPr>
      <w:r w:rsidRPr="00641A98">
        <w:rPr>
          <w:i/>
          <w:iCs/>
          <w:sz w:val="18"/>
          <w:szCs w:val="18"/>
        </w:rPr>
        <w:t>BeginMilepost</w:t>
      </w:r>
      <w:r w:rsidRPr="00641A98">
        <w:rPr>
          <w:sz w:val="18"/>
          <w:szCs w:val="18"/>
        </w:rPr>
        <w:t xml:space="preserve"> – </w:t>
      </w:r>
      <w:r w:rsidR="00030586" w:rsidRPr="00641A98">
        <w:rPr>
          <w:rFonts w:ascii="Calibri" w:eastAsia="Times New Roman" w:hAnsi="Calibri" w:cs="Calibri"/>
          <w:color w:val="000000"/>
          <w:sz w:val="18"/>
          <w:szCs w:val="18"/>
        </w:rPr>
        <w:t>Milepost value at the start of the segment</w:t>
      </w:r>
      <w:r w:rsidR="00641A98">
        <w:rPr>
          <w:rFonts w:ascii="Calibri" w:eastAsia="Times New Roman" w:hAnsi="Calibri" w:cs="Calibri"/>
          <w:color w:val="000000"/>
          <w:sz w:val="18"/>
          <w:szCs w:val="18"/>
        </w:rPr>
        <w:t>. (PTC)</w:t>
      </w:r>
    </w:p>
    <w:p w14:paraId="65F73DC6" w14:textId="27C630B9" w:rsidR="00467499" w:rsidRPr="00641A98" w:rsidRDefault="00467499" w:rsidP="00030586">
      <w:pPr>
        <w:spacing w:after="0"/>
        <w:rPr>
          <w:rFonts w:ascii="Calibri" w:eastAsia="Times New Roman" w:hAnsi="Calibri" w:cs="Calibri"/>
          <w:color w:val="000000"/>
          <w:sz w:val="18"/>
          <w:szCs w:val="18"/>
        </w:rPr>
      </w:pPr>
      <w:r w:rsidRPr="00641A98">
        <w:rPr>
          <w:i/>
          <w:iCs/>
          <w:sz w:val="18"/>
          <w:szCs w:val="18"/>
        </w:rPr>
        <w:t>FromMilepostSuffix</w:t>
      </w:r>
      <w:r w:rsidRPr="00641A98">
        <w:rPr>
          <w:sz w:val="18"/>
          <w:szCs w:val="18"/>
        </w:rPr>
        <w:t xml:space="preserve"> – </w:t>
      </w:r>
      <w:r w:rsidR="00030586" w:rsidRPr="00641A98">
        <w:rPr>
          <w:rFonts w:ascii="Calibri" w:eastAsia="Times New Roman" w:hAnsi="Calibri" w:cs="Calibri"/>
          <w:color w:val="000000"/>
          <w:sz w:val="18"/>
          <w:szCs w:val="18"/>
        </w:rPr>
        <w:t>Milepost modifiers for all mileposts in the segment, else blank.</w:t>
      </w:r>
      <w:r w:rsidR="00641A98">
        <w:rPr>
          <w:rFonts w:ascii="Calibri" w:eastAsia="Times New Roman" w:hAnsi="Calibri" w:cs="Calibri"/>
          <w:color w:val="000000"/>
          <w:sz w:val="18"/>
          <w:szCs w:val="18"/>
        </w:rPr>
        <w:t xml:space="preserve"> (RIGIS)</w:t>
      </w:r>
    </w:p>
    <w:p w14:paraId="6EA9DBEA" w14:textId="6E7F49F7" w:rsidR="007E4437" w:rsidRPr="00641A98" w:rsidRDefault="007E4437" w:rsidP="00030586">
      <w:pPr>
        <w:spacing w:after="0"/>
        <w:rPr>
          <w:rFonts w:ascii="Calibri" w:eastAsia="Times New Roman" w:hAnsi="Calibri" w:cs="Calibri"/>
          <w:color w:val="000000"/>
          <w:sz w:val="18"/>
          <w:szCs w:val="18"/>
        </w:rPr>
      </w:pPr>
      <w:r w:rsidRPr="00641A98">
        <w:rPr>
          <w:i/>
          <w:iCs/>
          <w:sz w:val="18"/>
          <w:szCs w:val="18"/>
        </w:rPr>
        <w:t>EndNodeId</w:t>
      </w:r>
      <w:r w:rsidRPr="00641A98">
        <w:rPr>
          <w:sz w:val="18"/>
          <w:szCs w:val="18"/>
        </w:rPr>
        <w:t xml:space="preserve"> – </w:t>
      </w:r>
      <w:r w:rsidR="00030586" w:rsidRPr="00641A98">
        <w:rPr>
          <w:rFonts w:ascii="Calibri" w:eastAsia="Times New Roman" w:hAnsi="Calibri" w:cs="Calibri"/>
          <w:color w:val="000000"/>
          <w:sz w:val="18"/>
          <w:szCs w:val="18"/>
        </w:rPr>
        <w:t>Node Id connected to the high MP end of the segment</w:t>
      </w:r>
      <w:r w:rsidR="00641A98">
        <w:rPr>
          <w:rFonts w:ascii="Calibri" w:eastAsia="Times New Roman" w:hAnsi="Calibri" w:cs="Calibri"/>
          <w:color w:val="000000"/>
          <w:sz w:val="18"/>
          <w:szCs w:val="18"/>
        </w:rPr>
        <w:t>. (PTC)</w:t>
      </w:r>
    </w:p>
    <w:p w14:paraId="6B5B9B58" w14:textId="77A664BB" w:rsidR="007E4437" w:rsidRPr="00641A98" w:rsidRDefault="007E4437" w:rsidP="00030586">
      <w:pPr>
        <w:spacing w:after="0"/>
        <w:rPr>
          <w:rFonts w:ascii="Calibri" w:eastAsia="Times New Roman" w:hAnsi="Calibri" w:cs="Calibri"/>
          <w:color w:val="000000"/>
          <w:sz w:val="18"/>
          <w:szCs w:val="18"/>
        </w:rPr>
      </w:pPr>
      <w:r w:rsidRPr="00641A98">
        <w:rPr>
          <w:i/>
          <w:iCs/>
          <w:sz w:val="18"/>
          <w:szCs w:val="18"/>
        </w:rPr>
        <w:t>EndNodeSCAC</w:t>
      </w:r>
      <w:r w:rsidRPr="00641A98">
        <w:rPr>
          <w:sz w:val="18"/>
          <w:szCs w:val="18"/>
        </w:rPr>
        <w:t xml:space="preserve"> – </w:t>
      </w:r>
      <w:r w:rsidR="00030586" w:rsidRPr="00641A98">
        <w:rPr>
          <w:rFonts w:ascii="Calibri" w:eastAsia="Times New Roman" w:hAnsi="Calibri" w:cs="Calibri"/>
          <w:color w:val="000000"/>
          <w:sz w:val="18"/>
          <w:szCs w:val="18"/>
        </w:rPr>
        <w:t>SCAC corresponding to the end node</w:t>
      </w:r>
      <w:r w:rsidR="00641A98">
        <w:rPr>
          <w:rFonts w:ascii="Calibri" w:eastAsia="Times New Roman" w:hAnsi="Calibri" w:cs="Calibri"/>
          <w:color w:val="000000"/>
          <w:sz w:val="18"/>
          <w:szCs w:val="18"/>
        </w:rPr>
        <w:t>. (PTC)</w:t>
      </w:r>
    </w:p>
    <w:p w14:paraId="3DACC2F1" w14:textId="67CD98A1" w:rsidR="00467499" w:rsidRPr="00641A98" w:rsidRDefault="007E4437" w:rsidP="00030586">
      <w:pPr>
        <w:spacing w:after="0"/>
        <w:rPr>
          <w:rFonts w:ascii="Calibri" w:eastAsia="Times New Roman" w:hAnsi="Calibri" w:cs="Calibri"/>
          <w:color w:val="000000"/>
          <w:sz w:val="18"/>
          <w:szCs w:val="18"/>
        </w:rPr>
      </w:pPr>
      <w:r w:rsidRPr="00641A98">
        <w:rPr>
          <w:i/>
          <w:iCs/>
          <w:sz w:val="18"/>
          <w:szCs w:val="18"/>
        </w:rPr>
        <w:t>EndNodeType</w:t>
      </w:r>
      <w:r w:rsidRPr="00641A98">
        <w:rPr>
          <w:sz w:val="18"/>
          <w:szCs w:val="18"/>
        </w:rPr>
        <w:t xml:space="preserve"> – </w:t>
      </w:r>
      <w:r w:rsidR="00030586" w:rsidRPr="00641A98">
        <w:rPr>
          <w:rFonts w:ascii="Calibri" w:eastAsia="Times New Roman" w:hAnsi="Calibri" w:cs="Calibri"/>
          <w:color w:val="000000"/>
          <w:sz w:val="18"/>
          <w:szCs w:val="18"/>
        </w:rPr>
        <w:t>Type of node connected to the end of the segment</w:t>
      </w:r>
      <w:r w:rsidR="00641A98">
        <w:rPr>
          <w:rFonts w:ascii="Calibri" w:eastAsia="Times New Roman" w:hAnsi="Calibri" w:cs="Calibri"/>
          <w:color w:val="000000"/>
          <w:sz w:val="18"/>
          <w:szCs w:val="18"/>
        </w:rPr>
        <w:t>. (PTC)</w:t>
      </w:r>
    </w:p>
    <w:p w14:paraId="479C6058" w14:textId="3F116B70" w:rsidR="007E4437" w:rsidRPr="00641A98" w:rsidRDefault="007E4437" w:rsidP="00030586">
      <w:pPr>
        <w:spacing w:after="0"/>
        <w:rPr>
          <w:rFonts w:ascii="Calibri" w:eastAsia="Times New Roman" w:hAnsi="Calibri" w:cs="Calibri"/>
          <w:color w:val="000000"/>
          <w:sz w:val="18"/>
          <w:szCs w:val="18"/>
        </w:rPr>
      </w:pPr>
      <w:r w:rsidRPr="00641A98">
        <w:rPr>
          <w:i/>
          <w:iCs/>
          <w:sz w:val="18"/>
          <w:szCs w:val="18"/>
        </w:rPr>
        <w:t>EndBoundaryType</w:t>
      </w:r>
      <w:r w:rsidRPr="00641A98">
        <w:rPr>
          <w:sz w:val="18"/>
          <w:szCs w:val="18"/>
        </w:rPr>
        <w:t xml:space="preserve"> – </w:t>
      </w:r>
      <w:r w:rsidR="00030586" w:rsidRPr="00641A98">
        <w:rPr>
          <w:rFonts w:ascii="Calibri" w:eastAsia="Times New Roman" w:hAnsi="Calibri" w:cs="Calibri"/>
          <w:color w:val="000000"/>
          <w:sz w:val="18"/>
          <w:szCs w:val="18"/>
        </w:rPr>
        <w:t>Type of boundary at the end of the segment</w:t>
      </w:r>
      <w:r w:rsidR="00641A98">
        <w:rPr>
          <w:rFonts w:ascii="Calibri" w:eastAsia="Times New Roman" w:hAnsi="Calibri" w:cs="Calibri"/>
          <w:color w:val="000000"/>
          <w:sz w:val="18"/>
          <w:szCs w:val="18"/>
        </w:rPr>
        <w:t>. (PTC)</w:t>
      </w:r>
    </w:p>
    <w:p w14:paraId="3C2C4C1D" w14:textId="753D90F1" w:rsidR="007E4437" w:rsidRPr="00641A98" w:rsidRDefault="007E4437" w:rsidP="00030586">
      <w:pPr>
        <w:spacing w:after="0"/>
        <w:rPr>
          <w:rFonts w:ascii="Calibri" w:eastAsia="Times New Roman" w:hAnsi="Calibri" w:cs="Calibri"/>
          <w:color w:val="000000"/>
          <w:sz w:val="18"/>
          <w:szCs w:val="18"/>
        </w:rPr>
      </w:pPr>
      <w:r w:rsidRPr="00641A98">
        <w:rPr>
          <w:i/>
          <w:iCs/>
          <w:sz w:val="18"/>
          <w:szCs w:val="18"/>
        </w:rPr>
        <w:t>ToMilepostPrefix</w:t>
      </w:r>
      <w:r w:rsidRPr="00641A98">
        <w:rPr>
          <w:sz w:val="18"/>
          <w:szCs w:val="18"/>
        </w:rPr>
        <w:t xml:space="preserve"> – </w:t>
      </w:r>
      <w:r w:rsidR="00030586" w:rsidRPr="00641A98">
        <w:rPr>
          <w:rFonts w:ascii="Calibri" w:eastAsia="Times New Roman" w:hAnsi="Calibri" w:cs="Calibri"/>
          <w:color w:val="000000"/>
          <w:sz w:val="18"/>
          <w:szCs w:val="18"/>
        </w:rPr>
        <w:t>Milepost modifiers for all mileposts in the segment, else blank.</w:t>
      </w:r>
      <w:r w:rsidR="00641A98">
        <w:rPr>
          <w:rFonts w:ascii="Calibri" w:eastAsia="Times New Roman" w:hAnsi="Calibri" w:cs="Calibri"/>
          <w:color w:val="000000"/>
          <w:sz w:val="18"/>
          <w:szCs w:val="18"/>
        </w:rPr>
        <w:t xml:space="preserve"> (RIGIS)</w:t>
      </w:r>
    </w:p>
    <w:p w14:paraId="3B5CED15" w14:textId="3A6E617E" w:rsidR="007E4437" w:rsidRPr="00641A98" w:rsidRDefault="007E4437" w:rsidP="00030586">
      <w:pPr>
        <w:spacing w:after="0"/>
        <w:rPr>
          <w:rFonts w:ascii="Calibri" w:eastAsia="Times New Roman" w:hAnsi="Calibri" w:cs="Calibri"/>
          <w:color w:val="000000"/>
          <w:sz w:val="18"/>
          <w:szCs w:val="18"/>
        </w:rPr>
      </w:pPr>
      <w:r w:rsidRPr="00641A98">
        <w:rPr>
          <w:i/>
          <w:iCs/>
          <w:sz w:val="18"/>
          <w:szCs w:val="18"/>
        </w:rPr>
        <w:t>EndMilepost</w:t>
      </w:r>
      <w:r w:rsidRPr="00641A98">
        <w:rPr>
          <w:sz w:val="18"/>
          <w:szCs w:val="18"/>
        </w:rPr>
        <w:t xml:space="preserve"> – </w:t>
      </w:r>
      <w:r w:rsidR="00030586" w:rsidRPr="00641A98">
        <w:rPr>
          <w:rFonts w:ascii="Calibri" w:eastAsia="Times New Roman" w:hAnsi="Calibri" w:cs="Calibri"/>
          <w:color w:val="000000"/>
          <w:sz w:val="18"/>
          <w:szCs w:val="18"/>
        </w:rPr>
        <w:t>Milepost value at the end of the segment</w:t>
      </w:r>
      <w:r w:rsidR="00641A98">
        <w:rPr>
          <w:rFonts w:ascii="Calibri" w:eastAsia="Times New Roman" w:hAnsi="Calibri" w:cs="Calibri"/>
          <w:color w:val="000000"/>
          <w:sz w:val="18"/>
          <w:szCs w:val="18"/>
        </w:rPr>
        <w:t>. (PTC)</w:t>
      </w:r>
    </w:p>
    <w:p w14:paraId="4142B39C" w14:textId="23A04197" w:rsidR="007E4437" w:rsidRPr="00641A98" w:rsidRDefault="007E4437" w:rsidP="00030586">
      <w:pPr>
        <w:spacing w:after="0"/>
        <w:rPr>
          <w:rFonts w:ascii="Calibri" w:eastAsia="Times New Roman" w:hAnsi="Calibri" w:cs="Calibri"/>
          <w:color w:val="000000"/>
          <w:sz w:val="18"/>
          <w:szCs w:val="18"/>
        </w:rPr>
      </w:pPr>
      <w:r w:rsidRPr="00641A98">
        <w:rPr>
          <w:i/>
          <w:iCs/>
          <w:sz w:val="18"/>
          <w:szCs w:val="18"/>
        </w:rPr>
        <w:t>ToMilepostSuffix</w:t>
      </w:r>
      <w:r w:rsidRPr="00641A98">
        <w:rPr>
          <w:sz w:val="18"/>
          <w:szCs w:val="18"/>
        </w:rPr>
        <w:t xml:space="preserve"> – </w:t>
      </w:r>
      <w:r w:rsidR="00030586" w:rsidRPr="00641A98">
        <w:rPr>
          <w:rFonts w:ascii="Calibri" w:eastAsia="Times New Roman" w:hAnsi="Calibri" w:cs="Calibri"/>
          <w:color w:val="000000"/>
          <w:sz w:val="18"/>
          <w:szCs w:val="18"/>
        </w:rPr>
        <w:t>Milepost modifiers for all mileposts in the segment, else blank.</w:t>
      </w:r>
      <w:r w:rsidR="00641A98">
        <w:rPr>
          <w:rFonts w:ascii="Calibri" w:eastAsia="Times New Roman" w:hAnsi="Calibri" w:cs="Calibri"/>
          <w:color w:val="000000"/>
          <w:sz w:val="18"/>
          <w:szCs w:val="18"/>
        </w:rPr>
        <w:t xml:space="preserve"> (RIGIS)</w:t>
      </w:r>
    </w:p>
    <w:p w14:paraId="5EC45FAD" w14:textId="64D9C786" w:rsidR="007E4437" w:rsidRPr="00641A98" w:rsidRDefault="007E4437" w:rsidP="00030586">
      <w:pPr>
        <w:spacing w:after="0"/>
        <w:rPr>
          <w:rFonts w:ascii="Calibri" w:eastAsia="Times New Roman" w:hAnsi="Calibri" w:cs="Calibri"/>
          <w:color w:val="000000"/>
          <w:sz w:val="18"/>
          <w:szCs w:val="18"/>
        </w:rPr>
      </w:pPr>
      <w:r w:rsidRPr="00641A98">
        <w:rPr>
          <w:i/>
          <w:iCs/>
          <w:sz w:val="18"/>
          <w:szCs w:val="18"/>
        </w:rPr>
        <w:t>CrossoverFlag</w:t>
      </w:r>
      <w:r w:rsidRPr="00641A98">
        <w:rPr>
          <w:sz w:val="18"/>
          <w:szCs w:val="18"/>
        </w:rPr>
        <w:t xml:space="preserve"> – </w:t>
      </w:r>
      <w:r w:rsidR="00030586" w:rsidRPr="00641A98">
        <w:rPr>
          <w:rFonts w:ascii="Calibri" w:eastAsia="Times New Roman" w:hAnsi="Calibri" w:cs="Calibri"/>
          <w:color w:val="000000"/>
          <w:sz w:val="18"/>
          <w:szCs w:val="18"/>
        </w:rPr>
        <w:t>Indicates whether or not this segment is a crossover piece of track: Y or N</w:t>
      </w:r>
      <w:r w:rsidR="00641A98">
        <w:rPr>
          <w:rFonts w:ascii="Calibri" w:eastAsia="Times New Roman" w:hAnsi="Calibri" w:cs="Calibri"/>
          <w:color w:val="000000"/>
          <w:sz w:val="18"/>
          <w:szCs w:val="18"/>
        </w:rPr>
        <w:t>. (PTC)</w:t>
      </w:r>
    </w:p>
    <w:p w14:paraId="080FAE77" w14:textId="7BD8D422" w:rsidR="007E4437" w:rsidRPr="00641A98" w:rsidRDefault="007E4437" w:rsidP="00030586">
      <w:pPr>
        <w:spacing w:after="0"/>
        <w:rPr>
          <w:rFonts w:ascii="Calibri" w:eastAsia="Times New Roman" w:hAnsi="Calibri" w:cs="Calibri"/>
          <w:color w:val="000000"/>
          <w:sz w:val="18"/>
          <w:szCs w:val="18"/>
        </w:rPr>
      </w:pPr>
      <w:r w:rsidRPr="00641A98">
        <w:rPr>
          <w:i/>
          <w:iCs/>
          <w:sz w:val="18"/>
          <w:szCs w:val="18"/>
        </w:rPr>
        <w:t>FRAARCID</w:t>
      </w:r>
      <w:r w:rsidRPr="00641A98">
        <w:rPr>
          <w:sz w:val="18"/>
          <w:szCs w:val="18"/>
        </w:rPr>
        <w:t xml:space="preserve"> – </w:t>
      </w:r>
      <w:r w:rsidR="00030586" w:rsidRPr="00641A98">
        <w:rPr>
          <w:rFonts w:ascii="Calibri" w:eastAsia="Times New Roman" w:hAnsi="Calibri" w:cs="Calibri"/>
          <w:color w:val="000000"/>
          <w:sz w:val="18"/>
          <w:szCs w:val="18"/>
        </w:rPr>
        <w:t>FRA-assigned primary key of the segment as stored in the NARN</w:t>
      </w:r>
      <w:r w:rsidR="00641A98">
        <w:rPr>
          <w:rFonts w:ascii="Calibri" w:eastAsia="Times New Roman" w:hAnsi="Calibri" w:cs="Calibri"/>
          <w:color w:val="000000"/>
          <w:sz w:val="18"/>
          <w:szCs w:val="18"/>
        </w:rPr>
        <w:t>. (NARN)</w:t>
      </w:r>
    </w:p>
    <w:p w14:paraId="0A7D4110" w14:textId="069F6F74" w:rsidR="007E4437" w:rsidRPr="00641A98" w:rsidRDefault="007E4437" w:rsidP="00030586">
      <w:pPr>
        <w:spacing w:after="0"/>
        <w:rPr>
          <w:rFonts w:ascii="Calibri" w:eastAsia="Times New Roman" w:hAnsi="Calibri" w:cs="Calibri"/>
          <w:color w:val="000000"/>
          <w:sz w:val="18"/>
          <w:szCs w:val="18"/>
        </w:rPr>
      </w:pPr>
      <w:r w:rsidRPr="00641A98">
        <w:rPr>
          <w:i/>
          <w:iCs/>
          <w:sz w:val="18"/>
          <w:szCs w:val="18"/>
        </w:rPr>
        <w:t>FRFRANODE</w:t>
      </w:r>
      <w:r w:rsidRPr="00641A98">
        <w:rPr>
          <w:sz w:val="18"/>
          <w:szCs w:val="18"/>
        </w:rPr>
        <w:t xml:space="preserve"> – </w:t>
      </w:r>
      <w:r w:rsidR="00030586" w:rsidRPr="00641A98">
        <w:rPr>
          <w:rFonts w:ascii="Calibri" w:eastAsia="Times New Roman" w:hAnsi="Calibri" w:cs="Calibri"/>
          <w:color w:val="000000"/>
          <w:sz w:val="18"/>
          <w:szCs w:val="18"/>
        </w:rPr>
        <w:t>Id of the from node as stored in the NARN</w:t>
      </w:r>
      <w:r w:rsidR="00641A98">
        <w:rPr>
          <w:rFonts w:ascii="Calibri" w:eastAsia="Times New Roman" w:hAnsi="Calibri" w:cs="Calibri"/>
          <w:color w:val="000000"/>
          <w:sz w:val="18"/>
          <w:szCs w:val="18"/>
        </w:rPr>
        <w:t>. (NARN)</w:t>
      </w:r>
    </w:p>
    <w:p w14:paraId="33DCBB58" w14:textId="2D835CEE" w:rsidR="007E4437" w:rsidRPr="00641A98" w:rsidRDefault="007E4437" w:rsidP="00030586">
      <w:pPr>
        <w:spacing w:after="0"/>
        <w:rPr>
          <w:rFonts w:ascii="Calibri" w:eastAsia="Times New Roman" w:hAnsi="Calibri" w:cs="Calibri"/>
          <w:color w:val="000000"/>
          <w:sz w:val="18"/>
          <w:szCs w:val="18"/>
        </w:rPr>
      </w:pPr>
      <w:r w:rsidRPr="00641A98">
        <w:rPr>
          <w:i/>
          <w:iCs/>
          <w:sz w:val="18"/>
          <w:szCs w:val="18"/>
        </w:rPr>
        <w:t>TOFRANODE</w:t>
      </w:r>
      <w:r w:rsidRPr="00641A98">
        <w:rPr>
          <w:sz w:val="18"/>
          <w:szCs w:val="18"/>
        </w:rPr>
        <w:t xml:space="preserve"> – </w:t>
      </w:r>
      <w:r w:rsidR="00030586" w:rsidRPr="00641A98">
        <w:rPr>
          <w:rFonts w:ascii="Calibri" w:eastAsia="Times New Roman" w:hAnsi="Calibri" w:cs="Calibri"/>
          <w:color w:val="000000"/>
          <w:sz w:val="18"/>
          <w:szCs w:val="18"/>
        </w:rPr>
        <w:t>Id of the to node as stored in the NARN</w:t>
      </w:r>
      <w:r w:rsidR="00641A98">
        <w:rPr>
          <w:rFonts w:ascii="Calibri" w:eastAsia="Times New Roman" w:hAnsi="Calibri" w:cs="Calibri"/>
          <w:color w:val="000000"/>
          <w:sz w:val="18"/>
          <w:szCs w:val="18"/>
        </w:rPr>
        <w:t>. (NARN)</w:t>
      </w:r>
    </w:p>
    <w:p w14:paraId="0A7561C8" w14:textId="2390DB3F" w:rsidR="007E4437" w:rsidRPr="00641A98" w:rsidRDefault="007E4437" w:rsidP="00030586">
      <w:pPr>
        <w:spacing w:after="0"/>
        <w:rPr>
          <w:rFonts w:ascii="Calibri" w:eastAsia="Times New Roman" w:hAnsi="Calibri" w:cs="Calibri"/>
          <w:color w:val="000000"/>
          <w:sz w:val="18"/>
          <w:szCs w:val="18"/>
        </w:rPr>
      </w:pPr>
      <w:r w:rsidRPr="00641A98">
        <w:rPr>
          <w:i/>
          <w:iCs/>
          <w:sz w:val="18"/>
          <w:szCs w:val="18"/>
        </w:rPr>
        <w:t>STFIPS</w:t>
      </w:r>
      <w:r w:rsidRPr="00641A98">
        <w:rPr>
          <w:sz w:val="18"/>
          <w:szCs w:val="18"/>
        </w:rPr>
        <w:t xml:space="preserve"> – </w:t>
      </w:r>
      <w:r w:rsidR="00030586" w:rsidRPr="00641A98">
        <w:rPr>
          <w:rFonts w:ascii="Calibri" w:eastAsia="Times New Roman" w:hAnsi="Calibri" w:cs="Calibri"/>
          <w:color w:val="000000"/>
          <w:sz w:val="18"/>
          <w:szCs w:val="18"/>
        </w:rPr>
        <w:t>Fips code of the US state the segment resides in</w:t>
      </w:r>
      <w:r w:rsidR="00641A98">
        <w:rPr>
          <w:rFonts w:ascii="Calibri" w:eastAsia="Times New Roman" w:hAnsi="Calibri" w:cs="Calibri"/>
          <w:color w:val="000000"/>
          <w:sz w:val="18"/>
          <w:szCs w:val="18"/>
        </w:rPr>
        <w:t>. (NARN)</w:t>
      </w:r>
    </w:p>
    <w:p w14:paraId="08503F6C" w14:textId="0737CFFD" w:rsidR="007E4437" w:rsidRPr="00641A98" w:rsidRDefault="007E4437" w:rsidP="00030586">
      <w:pPr>
        <w:spacing w:after="0"/>
        <w:rPr>
          <w:rFonts w:ascii="Calibri" w:eastAsia="Times New Roman" w:hAnsi="Calibri" w:cs="Calibri"/>
          <w:color w:val="000000"/>
          <w:sz w:val="18"/>
          <w:szCs w:val="18"/>
        </w:rPr>
      </w:pPr>
      <w:r w:rsidRPr="00641A98">
        <w:rPr>
          <w:i/>
          <w:iCs/>
          <w:sz w:val="18"/>
          <w:szCs w:val="18"/>
        </w:rPr>
        <w:t>CNTYFIPS</w:t>
      </w:r>
      <w:r w:rsidRPr="00641A98">
        <w:rPr>
          <w:sz w:val="18"/>
          <w:szCs w:val="18"/>
        </w:rPr>
        <w:t xml:space="preserve"> – </w:t>
      </w:r>
      <w:r w:rsidR="00030586" w:rsidRPr="00641A98">
        <w:rPr>
          <w:rFonts w:ascii="Calibri" w:eastAsia="Times New Roman" w:hAnsi="Calibri" w:cs="Calibri"/>
          <w:color w:val="000000"/>
          <w:sz w:val="18"/>
          <w:szCs w:val="18"/>
        </w:rPr>
        <w:t>Fips code of the US country the segment resides in</w:t>
      </w:r>
      <w:r w:rsidR="00641A98">
        <w:rPr>
          <w:rFonts w:ascii="Calibri" w:eastAsia="Times New Roman" w:hAnsi="Calibri" w:cs="Calibri"/>
          <w:color w:val="000000"/>
          <w:sz w:val="18"/>
          <w:szCs w:val="18"/>
        </w:rPr>
        <w:t>. (NARN)</w:t>
      </w:r>
    </w:p>
    <w:p w14:paraId="58BA6B1D" w14:textId="0332D70F" w:rsidR="007E4437" w:rsidRPr="00641A98" w:rsidRDefault="007E4437" w:rsidP="00030586">
      <w:pPr>
        <w:spacing w:after="0"/>
        <w:rPr>
          <w:rFonts w:ascii="Calibri" w:eastAsia="Times New Roman" w:hAnsi="Calibri" w:cs="Calibri"/>
          <w:color w:val="000000"/>
          <w:sz w:val="18"/>
          <w:szCs w:val="18"/>
        </w:rPr>
      </w:pPr>
      <w:r w:rsidRPr="00641A98">
        <w:rPr>
          <w:i/>
          <w:iCs/>
          <w:sz w:val="18"/>
          <w:szCs w:val="18"/>
        </w:rPr>
        <w:t>STCNTYFIPS</w:t>
      </w:r>
      <w:r w:rsidRPr="00641A98">
        <w:rPr>
          <w:sz w:val="18"/>
          <w:szCs w:val="18"/>
        </w:rPr>
        <w:t xml:space="preserve"> – </w:t>
      </w:r>
      <w:r w:rsidR="00030586" w:rsidRPr="00641A98">
        <w:rPr>
          <w:rFonts w:ascii="Calibri" w:eastAsia="Times New Roman" w:hAnsi="Calibri" w:cs="Calibri"/>
          <w:color w:val="000000"/>
          <w:sz w:val="18"/>
          <w:szCs w:val="18"/>
        </w:rPr>
        <w:t>Concat of the STFIPS and CNTYFIPS values</w:t>
      </w:r>
      <w:r w:rsidR="00641A98">
        <w:rPr>
          <w:rFonts w:ascii="Calibri" w:eastAsia="Times New Roman" w:hAnsi="Calibri" w:cs="Calibri"/>
          <w:color w:val="000000"/>
          <w:sz w:val="18"/>
          <w:szCs w:val="18"/>
        </w:rPr>
        <w:t>. (NARN)</w:t>
      </w:r>
    </w:p>
    <w:p w14:paraId="5FA303A7" w14:textId="50710C20" w:rsidR="007E4437" w:rsidRPr="00641A98" w:rsidRDefault="007E4437" w:rsidP="00030586">
      <w:pPr>
        <w:spacing w:after="0"/>
        <w:rPr>
          <w:rFonts w:ascii="Calibri" w:eastAsia="Times New Roman" w:hAnsi="Calibri" w:cs="Calibri"/>
          <w:color w:val="000000"/>
          <w:sz w:val="18"/>
          <w:szCs w:val="18"/>
        </w:rPr>
      </w:pPr>
      <w:r w:rsidRPr="00641A98">
        <w:rPr>
          <w:i/>
          <w:iCs/>
          <w:sz w:val="18"/>
          <w:szCs w:val="18"/>
        </w:rPr>
        <w:t>STATEAB</w:t>
      </w:r>
      <w:r w:rsidRPr="00641A98">
        <w:rPr>
          <w:sz w:val="18"/>
          <w:szCs w:val="18"/>
        </w:rPr>
        <w:t xml:space="preserve"> – </w:t>
      </w:r>
      <w:r w:rsidR="00030586" w:rsidRPr="00641A98">
        <w:rPr>
          <w:rFonts w:ascii="Calibri" w:eastAsia="Times New Roman" w:hAnsi="Calibri" w:cs="Calibri"/>
          <w:color w:val="000000"/>
          <w:sz w:val="18"/>
          <w:szCs w:val="18"/>
        </w:rPr>
        <w:t>Two character abbreviation of the US state the is segment resides in</w:t>
      </w:r>
      <w:r w:rsidR="00641A98">
        <w:rPr>
          <w:rFonts w:ascii="Calibri" w:eastAsia="Times New Roman" w:hAnsi="Calibri" w:cs="Calibri"/>
          <w:color w:val="000000"/>
          <w:sz w:val="18"/>
          <w:szCs w:val="18"/>
        </w:rPr>
        <w:t>. (NARN)</w:t>
      </w:r>
    </w:p>
    <w:p w14:paraId="501B2459" w14:textId="1BEB11E1" w:rsidR="007E4437" w:rsidRPr="00641A98" w:rsidRDefault="007E4437" w:rsidP="00030586">
      <w:pPr>
        <w:spacing w:after="0"/>
        <w:rPr>
          <w:rFonts w:ascii="Calibri" w:eastAsia="Times New Roman" w:hAnsi="Calibri" w:cs="Calibri"/>
          <w:color w:val="000000"/>
          <w:sz w:val="18"/>
          <w:szCs w:val="18"/>
        </w:rPr>
      </w:pPr>
      <w:r w:rsidRPr="00641A98">
        <w:rPr>
          <w:i/>
          <w:iCs/>
          <w:sz w:val="18"/>
          <w:szCs w:val="18"/>
        </w:rPr>
        <w:t>COUNTRY</w:t>
      </w:r>
      <w:r w:rsidRPr="00641A98">
        <w:rPr>
          <w:sz w:val="18"/>
          <w:szCs w:val="18"/>
        </w:rPr>
        <w:t xml:space="preserve"> – </w:t>
      </w:r>
      <w:r w:rsidR="00030586" w:rsidRPr="00641A98">
        <w:rPr>
          <w:rFonts w:ascii="Calibri" w:eastAsia="Times New Roman" w:hAnsi="Calibri" w:cs="Calibri"/>
          <w:color w:val="000000"/>
          <w:sz w:val="18"/>
          <w:szCs w:val="18"/>
        </w:rPr>
        <w:t>Two character abbreviation of the country the segment resides in</w:t>
      </w:r>
      <w:r w:rsidR="00641A98">
        <w:rPr>
          <w:rFonts w:ascii="Calibri" w:eastAsia="Times New Roman" w:hAnsi="Calibri" w:cs="Calibri"/>
          <w:color w:val="000000"/>
          <w:sz w:val="18"/>
          <w:szCs w:val="18"/>
        </w:rPr>
        <w:t>. (NARN)</w:t>
      </w:r>
    </w:p>
    <w:p w14:paraId="1C4E4842" w14:textId="05E59CAA" w:rsidR="007E4437" w:rsidRPr="00641A98" w:rsidRDefault="007E4437" w:rsidP="00030586">
      <w:pPr>
        <w:spacing w:after="0"/>
        <w:rPr>
          <w:rFonts w:ascii="Calibri" w:eastAsia="Times New Roman" w:hAnsi="Calibri" w:cs="Calibri"/>
          <w:color w:val="000000"/>
          <w:sz w:val="18"/>
          <w:szCs w:val="18"/>
        </w:rPr>
      </w:pPr>
      <w:r w:rsidRPr="00641A98">
        <w:rPr>
          <w:i/>
          <w:iCs/>
          <w:sz w:val="18"/>
          <w:szCs w:val="18"/>
        </w:rPr>
        <w:t>FRADISTRICT</w:t>
      </w:r>
      <w:r w:rsidRPr="00641A98">
        <w:rPr>
          <w:sz w:val="18"/>
          <w:szCs w:val="18"/>
        </w:rPr>
        <w:t xml:space="preserve"> – </w:t>
      </w:r>
      <w:r w:rsidR="00030586" w:rsidRPr="00641A98">
        <w:rPr>
          <w:rFonts w:ascii="Calibri" w:eastAsia="Times New Roman" w:hAnsi="Calibri" w:cs="Calibri"/>
          <w:color w:val="000000"/>
          <w:sz w:val="18"/>
          <w:szCs w:val="18"/>
        </w:rPr>
        <w:t>FRA district in which the segment resides: 1-8 for US, and 99 outside US</w:t>
      </w:r>
      <w:r w:rsidR="00641A98">
        <w:rPr>
          <w:rFonts w:ascii="Calibri" w:eastAsia="Times New Roman" w:hAnsi="Calibri" w:cs="Calibri"/>
          <w:color w:val="000000"/>
          <w:sz w:val="18"/>
          <w:szCs w:val="18"/>
        </w:rPr>
        <w:t>. (NARN)</w:t>
      </w:r>
    </w:p>
    <w:p w14:paraId="35C50618" w14:textId="5E227CDC" w:rsidR="007E4437" w:rsidRPr="00641A98" w:rsidRDefault="007E4437" w:rsidP="00030586">
      <w:pPr>
        <w:spacing w:after="0"/>
        <w:rPr>
          <w:rFonts w:ascii="Calibri" w:eastAsia="Times New Roman" w:hAnsi="Calibri" w:cs="Calibri"/>
          <w:color w:val="000000"/>
          <w:sz w:val="18"/>
          <w:szCs w:val="18"/>
        </w:rPr>
      </w:pPr>
      <w:r w:rsidRPr="00641A98">
        <w:rPr>
          <w:i/>
          <w:iCs/>
          <w:sz w:val="18"/>
          <w:szCs w:val="18"/>
        </w:rPr>
        <w:t>RROWNER1</w:t>
      </w:r>
      <w:r w:rsidRPr="00641A98">
        <w:rPr>
          <w:sz w:val="18"/>
          <w:szCs w:val="18"/>
        </w:rPr>
        <w:t xml:space="preserve"> – </w:t>
      </w:r>
      <w:r w:rsidR="00030586" w:rsidRPr="00641A98">
        <w:rPr>
          <w:rFonts w:ascii="Calibri" w:eastAsia="Times New Roman" w:hAnsi="Calibri" w:cs="Calibri"/>
          <w:color w:val="000000"/>
          <w:sz w:val="18"/>
          <w:szCs w:val="18"/>
        </w:rPr>
        <w:t>2-4 character Standard Carrier Alpha Code (SCAC) for the railroad that owns the track</w:t>
      </w:r>
      <w:r w:rsidR="00641A98">
        <w:rPr>
          <w:rFonts w:ascii="Calibri" w:eastAsia="Times New Roman" w:hAnsi="Calibri" w:cs="Calibri"/>
          <w:color w:val="000000"/>
          <w:sz w:val="18"/>
          <w:szCs w:val="18"/>
        </w:rPr>
        <w:t>. (NARN)</w:t>
      </w:r>
    </w:p>
    <w:p w14:paraId="78D9EE7D" w14:textId="513AF6FF" w:rsidR="007E4437" w:rsidRPr="00641A98" w:rsidRDefault="007E4437" w:rsidP="00030586">
      <w:pPr>
        <w:spacing w:after="0"/>
        <w:rPr>
          <w:rFonts w:ascii="Calibri" w:eastAsia="Times New Roman" w:hAnsi="Calibri" w:cs="Calibri"/>
          <w:color w:val="000000"/>
          <w:sz w:val="18"/>
          <w:szCs w:val="18"/>
        </w:rPr>
      </w:pPr>
      <w:r w:rsidRPr="00641A98">
        <w:rPr>
          <w:i/>
          <w:iCs/>
          <w:sz w:val="18"/>
          <w:szCs w:val="18"/>
        </w:rPr>
        <w:t>RROWNER2</w:t>
      </w:r>
      <w:r w:rsidRPr="00641A98">
        <w:rPr>
          <w:sz w:val="18"/>
          <w:szCs w:val="18"/>
        </w:rPr>
        <w:t xml:space="preserve"> – </w:t>
      </w:r>
      <w:r w:rsidR="00030586" w:rsidRPr="00641A98">
        <w:rPr>
          <w:rFonts w:ascii="Calibri" w:eastAsia="Times New Roman" w:hAnsi="Calibri" w:cs="Calibri"/>
          <w:color w:val="000000"/>
          <w:sz w:val="18"/>
          <w:szCs w:val="18"/>
        </w:rPr>
        <w:t xml:space="preserve">2-4 character Standard Carrier Alpha Code (SCAC) for the railroad </w:t>
      </w:r>
      <w:r w:rsidR="00641A98">
        <w:rPr>
          <w:rFonts w:ascii="Calibri" w:eastAsia="Times New Roman" w:hAnsi="Calibri" w:cs="Calibri"/>
          <w:color w:val="000000"/>
          <w:sz w:val="18"/>
          <w:szCs w:val="18"/>
        </w:rPr>
        <w:t>tr</w:t>
      </w:r>
      <w:r w:rsidR="00030586" w:rsidRPr="00641A98">
        <w:rPr>
          <w:rFonts w:ascii="Calibri" w:eastAsia="Times New Roman" w:hAnsi="Calibri" w:cs="Calibri"/>
          <w:color w:val="000000"/>
          <w:sz w:val="18"/>
          <w:szCs w:val="18"/>
        </w:rPr>
        <w:t>ack</w:t>
      </w:r>
      <w:r w:rsidR="00641A98">
        <w:rPr>
          <w:rFonts w:ascii="Calibri" w:eastAsia="Times New Roman" w:hAnsi="Calibri" w:cs="Calibri"/>
          <w:color w:val="000000"/>
          <w:sz w:val="18"/>
          <w:szCs w:val="18"/>
        </w:rPr>
        <w:t xml:space="preserve"> co-owner. (NARN)</w:t>
      </w:r>
    </w:p>
    <w:p w14:paraId="3690D0DA" w14:textId="24199E96" w:rsidR="007E4437" w:rsidRPr="00641A98" w:rsidRDefault="007E4437" w:rsidP="00030586">
      <w:pPr>
        <w:spacing w:after="0" w:line="276" w:lineRule="auto"/>
        <w:rPr>
          <w:sz w:val="18"/>
          <w:szCs w:val="18"/>
        </w:rPr>
      </w:pPr>
      <w:r w:rsidRPr="00641A98">
        <w:rPr>
          <w:i/>
          <w:iCs/>
          <w:sz w:val="18"/>
          <w:szCs w:val="18"/>
        </w:rPr>
        <w:t>RROWNER3</w:t>
      </w:r>
      <w:r w:rsidRPr="00641A98">
        <w:rPr>
          <w:sz w:val="18"/>
          <w:szCs w:val="18"/>
        </w:rPr>
        <w:t xml:space="preserve"> – </w:t>
      </w:r>
      <w:r w:rsidR="00641A98" w:rsidRPr="00641A98">
        <w:rPr>
          <w:rFonts w:ascii="Calibri" w:eastAsia="Times New Roman" w:hAnsi="Calibri" w:cs="Calibri"/>
          <w:color w:val="000000"/>
          <w:sz w:val="18"/>
          <w:szCs w:val="18"/>
        </w:rPr>
        <w:t xml:space="preserve">2-4 character Standard Carrier Alpha Code (SCAC) for the railroad </w:t>
      </w:r>
      <w:r w:rsidR="00641A98">
        <w:rPr>
          <w:rFonts w:ascii="Calibri" w:eastAsia="Times New Roman" w:hAnsi="Calibri" w:cs="Calibri"/>
          <w:color w:val="000000"/>
          <w:sz w:val="18"/>
          <w:szCs w:val="18"/>
        </w:rPr>
        <w:t>tr</w:t>
      </w:r>
      <w:r w:rsidR="00641A98" w:rsidRPr="00641A98">
        <w:rPr>
          <w:rFonts w:ascii="Calibri" w:eastAsia="Times New Roman" w:hAnsi="Calibri" w:cs="Calibri"/>
          <w:color w:val="000000"/>
          <w:sz w:val="18"/>
          <w:szCs w:val="18"/>
        </w:rPr>
        <w:t>ack</w:t>
      </w:r>
      <w:r w:rsidR="00641A98">
        <w:rPr>
          <w:rFonts w:ascii="Calibri" w:eastAsia="Times New Roman" w:hAnsi="Calibri" w:cs="Calibri"/>
          <w:color w:val="000000"/>
          <w:sz w:val="18"/>
          <w:szCs w:val="18"/>
        </w:rPr>
        <w:t xml:space="preserve"> co-owner. (NARN)</w:t>
      </w:r>
    </w:p>
    <w:p w14:paraId="2136116A" w14:textId="19C5B845" w:rsidR="007E4437" w:rsidRPr="00641A98" w:rsidRDefault="00030586" w:rsidP="00030586">
      <w:pPr>
        <w:spacing w:after="0"/>
        <w:rPr>
          <w:rFonts w:ascii="Calibri" w:eastAsia="Times New Roman" w:hAnsi="Calibri" w:cs="Calibri"/>
          <w:color w:val="000000"/>
          <w:sz w:val="18"/>
          <w:szCs w:val="18"/>
        </w:rPr>
      </w:pPr>
      <w:r w:rsidRPr="00641A98">
        <w:rPr>
          <w:i/>
          <w:iCs/>
          <w:sz w:val="18"/>
          <w:szCs w:val="18"/>
        </w:rPr>
        <w:t>TRKRIGHTS1</w:t>
      </w:r>
      <w:r w:rsidRPr="00641A98">
        <w:rPr>
          <w:sz w:val="18"/>
          <w:szCs w:val="18"/>
        </w:rPr>
        <w:t xml:space="preserve"> – </w:t>
      </w:r>
      <w:r w:rsidRPr="00641A98">
        <w:rPr>
          <w:rFonts w:ascii="Calibri" w:eastAsia="Times New Roman" w:hAnsi="Calibri" w:cs="Calibri"/>
          <w:color w:val="000000"/>
          <w:sz w:val="18"/>
          <w:szCs w:val="18"/>
        </w:rPr>
        <w:t>2-4 character Standard Carrier Alpha Code (SCAC) for the railroad that has track righ</w:t>
      </w:r>
      <w:r w:rsidR="00641A98">
        <w:rPr>
          <w:rFonts w:ascii="Calibri" w:eastAsia="Times New Roman" w:hAnsi="Calibri" w:cs="Calibri"/>
          <w:color w:val="000000"/>
          <w:sz w:val="18"/>
          <w:szCs w:val="18"/>
        </w:rPr>
        <w:t>t</w:t>
      </w:r>
      <w:r w:rsidRPr="00641A98">
        <w:rPr>
          <w:rFonts w:ascii="Calibri" w:eastAsia="Times New Roman" w:hAnsi="Calibri" w:cs="Calibri"/>
          <w:color w:val="000000"/>
          <w:sz w:val="18"/>
          <w:szCs w:val="18"/>
        </w:rPr>
        <w:t>s</w:t>
      </w:r>
      <w:r w:rsidR="00641A98">
        <w:rPr>
          <w:rFonts w:ascii="Calibri" w:eastAsia="Times New Roman" w:hAnsi="Calibri" w:cs="Calibri"/>
          <w:color w:val="000000"/>
          <w:sz w:val="18"/>
          <w:szCs w:val="18"/>
        </w:rPr>
        <w:t>. (NARN)</w:t>
      </w:r>
    </w:p>
    <w:p w14:paraId="062F7A36" w14:textId="5B9633F1" w:rsidR="00030586" w:rsidRPr="00641A98" w:rsidRDefault="00030586" w:rsidP="00030586">
      <w:pPr>
        <w:spacing w:after="0"/>
        <w:rPr>
          <w:rFonts w:ascii="Calibri" w:eastAsia="Times New Roman" w:hAnsi="Calibri" w:cs="Calibri"/>
          <w:color w:val="000000"/>
          <w:sz w:val="18"/>
          <w:szCs w:val="18"/>
        </w:rPr>
      </w:pPr>
      <w:r w:rsidRPr="00641A98">
        <w:rPr>
          <w:i/>
          <w:iCs/>
          <w:sz w:val="18"/>
          <w:szCs w:val="18"/>
        </w:rPr>
        <w:t>TRKRIGHTS2</w:t>
      </w:r>
      <w:r w:rsidRPr="00641A98">
        <w:rPr>
          <w:sz w:val="18"/>
          <w:szCs w:val="18"/>
        </w:rPr>
        <w:t xml:space="preserve"> – </w:t>
      </w:r>
      <w:r w:rsidRPr="00641A98">
        <w:rPr>
          <w:rFonts w:ascii="Calibri" w:eastAsia="Times New Roman" w:hAnsi="Calibri" w:cs="Calibri"/>
          <w:color w:val="000000"/>
          <w:sz w:val="18"/>
          <w:szCs w:val="18"/>
        </w:rPr>
        <w:t>2-4 character Standard Carrier Alpha Code (SCAC) for the railroad that has track rights</w:t>
      </w:r>
      <w:r w:rsidR="00641A98">
        <w:rPr>
          <w:rFonts w:ascii="Calibri" w:eastAsia="Times New Roman" w:hAnsi="Calibri" w:cs="Calibri"/>
          <w:color w:val="000000"/>
          <w:sz w:val="18"/>
          <w:szCs w:val="18"/>
        </w:rPr>
        <w:t>. (NARN)</w:t>
      </w:r>
    </w:p>
    <w:p w14:paraId="66701107" w14:textId="658933D4" w:rsidR="00030586" w:rsidRPr="00641A98" w:rsidRDefault="00030586" w:rsidP="00030586">
      <w:pPr>
        <w:spacing w:after="0"/>
        <w:rPr>
          <w:rFonts w:ascii="Calibri" w:eastAsia="Times New Roman" w:hAnsi="Calibri" w:cs="Calibri"/>
          <w:color w:val="000000"/>
          <w:sz w:val="18"/>
          <w:szCs w:val="18"/>
        </w:rPr>
      </w:pPr>
      <w:r w:rsidRPr="00641A98">
        <w:rPr>
          <w:i/>
          <w:iCs/>
          <w:sz w:val="18"/>
          <w:szCs w:val="18"/>
        </w:rPr>
        <w:t>TRKRIGHTS3</w:t>
      </w:r>
      <w:r w:rsidRPr="00641A98">
        <w:rPr>
          <w:sz w:val="18"/>
          <w:szCs w:val="18"/>
        </w:rPr>
        <w:t xml:space="preserve"> – </w:t>
      </w:r>
      <w:r w:rsidRPr="00641A98">
        <w:rPr>
          <w:rFonts w:ascii="Calibri" w:eastAsia="Times New Roman" w:hAnsi="Calibri" w:cs="Calibri"/>
          <w:color w:val="000000"/>
          <w:sz w:val="18"/>
          <w:szCs w:val="18"/>
        </w:rPr>
        <w:t>2-4 character Standard Carrier Alpha Code (SCAC) for the railroad that has track rights</w:t>
      </w:r>
      <w:r w:rsidR="00641A98">
        <w:rPr>
          <w:rFonts w:ascii="Calibri" w:eastAsia="Times New Roman" w:hAnsi="Calibri" w:cs="Calibri"/>
          <w:color w:val="000000"/>
          <w:sz w:val="18"/>
          <w:szCs w:val="18"/>
        </w:rPr>
        <w:t>. (NARN)</w:t>
      </w:r>
    </w:p>
    <w:p w14:paraId="744A2836" w14:textId="0CB70D63" w:rsidR="00030586" w:rsidRPr="00641A98" w:rsidRDefault="00030586" w:rsidP="00030586">
      <w:pPr>
        <w:spacing w:after="0"/>
        <w:rPr>
          <w:rFonts w:ascii="Calibri" w:eastAsia="Times New Roman" w:hAnsi="Calibri" w:cs="Calibri"/>
          <w:color w:val="000000"/>
          <w:sz w:val="18"/>
          <w:szCs w:val="18"/>
        </w:rPr>
      </w:pPr>
      <w:r w:rsidRPr="00641A98">
        <w:rPr>
          <w:i/>
          <w:iCs/>
          <w:sz w:val="18"/>
          <w:szCs w:val="18"/>
        </w:rPr>
        <w:t>TRKRIGHTS4</w:t>
      </w:r>
      <w:r w:rsidRPr="00641A98">
        <w:rPr>
          <w:sz w:val="18"/>
          <w:szCs w:val="18"/>
        </w:rPr>
        <w:t xml:space="preserve"> – </w:t>
      </w:r>
      <w:r w:rsidRPr="00641A98">
        <w:rPr>
          <w:rFonts w:ascii="Calibri" w:eastAsia="Times New Roman" w:hAnsi="Calibri" w:cs="Calibri"/>
          <w:color w:val="000000"/>
          <w:sz w:val="18"/>
          <w:szCs w:val="18"/>
        </w:rPr>
        <w:t>2-4 character Standard Carrier Alpha Code (SCAC) for the railroad that has track rights</w:t>
      </w:r>
      <w:r w:rsidR="00641A98">
        <w:rPr>
          <w:rFonts w:ascii="Calibri" w:eastAsia="Times New Roman" w:hAnsi="Calibri" w:cs="Calibri"/>
          <w:color w:val="000000"/>
          <w:sz w:val="18"/>
          <w:szCs w:val="18"/>
        </w:rPr>
        <w:t>. (NARN)</w:t>
      </w:r>
    </w:p>
    <w:p w14:paraId="5BF58452" w14:textId="447662BF" w:rsidR="00030586" w:rsidRPr="00641A98" w:rsidRDefault="00030586" w:rsidP="00030586">
      <w:pPr>
        <w:spacing w:after="0"/>
        <w:rPr>
          <w:rFonts w:ascii="Calibri" w:eastAsia="Times New Roman" w:hAnsi="Calibri" w:cs="Calibri"/>
          <w:color w:val="000000"/>
          <w:sz w:val="18"/>
          <w:szCs w:val="18"/>
        </w:rPr>
      </w:pPr>
      <w:r w:rsidRPr="00641A98">
        <w:rPr>
          <w:i/>
          <w:iCs/>
          <w:sz w:val="18"/>
          <w:szCs w:val="18"/>
        </w:rPr>
        <w:t>TRKRIGHTS5</w:t>
      </w:r>
      <w:r w:rsidRPr="00641A98">
        <w:rPr>
          <w:sz w:val="18"/>
          <w:szCs w:val="18"/>
        </w:rPr>
        <w:t xml:space="preserve"> – </w:t>
      </w:r>
      <w:r w:rsidRPr="00641A98">
        <w:rPr>
          <w:rFonts w:ascii="Calibri" w:eastAsia="Times New Roman" w:hAnsi="Calibri" w:cs="Calibri"/>
          <w:color w:val="000000"/>
          <w:sz w:val="18"/>
          <w:szCs w:val="18"/>
        </w:rPr>
        <w:t>2-4 character Standard Carrier Alpha Code (SCAC) for the railroad that has track rights</w:t>
      </w:r>
      <w:r w:rsidR="00641A98">
        <w:rPr>
          <w:rFonts w:ascii="Calibri" w:eastAsia="Times New Roman" w:hAnsi="Calibri" w:cs="Calibri"/>
          <w:color w:val="000000"/>
          <w:sz w:val="18"/>
          <w:szCs w:val="18"/>
        </w:rPr>
        <w:t>. (NARN)</w:t>
      </w:r>
    </w:p>
    <w:p w14:paraId="74E21C6C" w14:textId="0B2C7AF9" w:rsidR="00030586" w:rsidRPr="00641A98" w:rsidRDefault="00030586" w:rsidP="00030586">
      <w:pPr>
        <w:spacing w:after="0"/>
        <w:rPr>
          <w:rFonts w:ascii="Calibri" w:eastAsia="Times New Roman" w:hAnsi="Calibri" w:cs="Calibri"/>
          <w:color w:val="000000"/>
          <w:sz w:val="18"/>
          <w:szCs w:val="18"/>
        </w:rPr>
      </w:pPr>
      <w:r w:rsidRPr="00641A98">
        <w:rPr>
          <w:i/>
          <w:iCs/>
          <w:sz w:val="18"/>
          <w:szCs w:val="18"/>
        </w:rPr>
        <w:t>TRKRIGHTS6</w:t>
      </w:r>
      <w:r w:rsidRPr="00641A98">
        <w:rPr>
          <w:sz w:val="18"/>
          <w:szCs w:val="18"/>
        </w:rPr>
        <w:t xml:space="preserve"> – </w:t>
      </w:r>
      <w:r w:rsidRPr="00641A98">
        <w:rPr>
          <w:rFonts w:ascii="Calibri" w:eastAsia="Times New Roman" w:hAnsi="Calibri" w:cs="Calibri"/>
          <w:color w:val="000000"/>
          <w:sz w:val="18"/>
          <w:szCs w:val="18"/>
        </w:rPr>
        <w:t>2-4 character Standard Carrier Alpha Code (SCAC) for the railroad that has track rights</w:t>
      </w:r>
      <w:r w:rsidR="00641A98">
        <w:rPr>
          <w:rFonts w:ascii="Calibri" w:eastAsia="Times New Roman" w:hAnsi="Calibri" w:cs="Calibri"/>
          <w:color w:val="000000"/>
          <w:sz w:val="18"/>
          <w:szCs w:val="18"/>
        </w:rPr>
        <w:t>. (NARN)</w:t>
      </w:r>
    </w:p>
    <w:p w14:paraId="216944E3" w14:textId="633F36F7" w:rsidR="00030586" w:rsidRPr="00641A98" w:rsidRDefault="00030586" w:rsidP="00030586">
      <w:pPr>
        <w:spacing w:after="0"/>
        <w:rPr>
          <w:rFonts w:ascii="Calibri" w:eastAsia="Times New Roman" w:hAnsi="Calibri" w:cs="Calibri"/>
          <w:color w:val="000000"/>
          <w:sz w:val="18"/>
          <w:szCs w:val="18"/>
        </w:rPr>
      </w:pPr>
      <w:r w:rsidRPr="00641A98">
        <w:rPr>
          <w:i/>
          <w:iCs/>
          <w:sz w:val="18"/>
          <w:szCs w:val="18"/>
        </w:rPr>
        <w:t>TRKRIGHTS7</w:t>
      </w:r>
      <w:r w:rsidRPr="00641A98">
        <w:rPr>
          <w:sz w:val="18"/>
          <w:szCs w:val="18"/>
        </w:rPr>
        <w:t xml:space="preserve"> – </w:t>
      </w:r>
      <w:r w:rsidRPr="00641A98">
        <w:rPr>
          <w:rFonts w:ascii="Calibri" w:eastAsia="Times New Roman" w:hAnsi="Calibri" w:cs="Calibri"/>
          <w:color w:val="000000"/>
          <w:sz w:val="18"/>
          <w:szCs w:val="18"/>
        </w:rPr>
        <w:t>2-4 character Standard Carrier Alpha Code (SCAC) for the railroad that has track rights</w:t>
      </w:r>
      <w:r w:rsidR="00641A98">
        <w:rPr>
          <w:rFonts w:ascii="Calibri" w:eastAsia="Times New Roman" w:hAnsi="Calibri" w:cs="Calibri"/>
          <w:color w:val="000000"/>
          <w:sz w:val="18"/>
          <w:szCs w:val="18"/>
        </w:rPr>
        <w:t>. (NARN)</w:t>
      </w:r>
    </w:p>
    <w:p w14:paraId="5E84706F" w14:textId="2B43CDE9" w:rsidR="00030586" w:rsidRPr="00641A98" w:rsidRDefault="00030586" w:rsidP="00030586">
      <w:pPr>
        <w:spacing w:after="0"/>
        <w:rPr>
          <w:rFonts w:ascii="Calibri" w:eastAsia="Times New Roman" w:hAnsi="Calibri" w:cs="Calibri"/>
          <w:color w:val="000000"/>
          <w:sz w:val="18"/>
          <w:szCs w:val="18"/>
        </w:rPr>
      </w:pPr>
      <w:r w:rsidRPr="00641A98">
        <w:rPr>
          <w:i/>
          <w:iCs/>
          <w:sz w:val="18"/>
          <w:szCs w:val="18"/>
        </w:rPr>
        <w:t>TRKRIGHTS8</w:t>
      </w:r>
      <w:r w:rsidRPr="00641A98">
        <w:rPr>
          <w:sz w:val="18"/>
          <w:szCs w:val="18"/>
        </w:rPr>
        <w:t xml:space="preserve"> – </w:t>
      </w:r>
      <w:r w:rsidRPr="00641A98">
        <w:rPr>
          <w:rFonts w:ascii="Calibri" w:eastAsia="Times New Roman" w:hAnsi="Calibri" w:cs="Calibri"/>
          <w:color w:val="000000"/>
          <w:sz w:val="18"/>
          <w:szCs w:val="18"/>
        </w:rPr>
        <w:t>2-4 character Standard Carrier Alpha Code (SCAC) for the railroad that has track rights</w:t>
      </w:r>
      <w:r w:rsidR="00641A98">
        <w:rPr>
          <w:rFonts w:ascii="Calibri" w:eastAsia="Times New Roman" w:hAnsi="Calibri" w:cs="Calibri"/>
          <w:color w:val="000000"/>
          <w:sz w:val="18"/>
          <w:szCs w:val="18"/>
        </w:rPr>
        <w:t>. (NARN)</w:t>
      </w:r>
    </w:p>
    <w:p w14:paraId="19DA4677" w14:textId="54B7D3C3" w:rsidR="00030586" w:rsidRPr="00641A98" w:rsidRDefault="00030586" w:rsidP="00030586">
      <w:pPr>
        <w:spacing w:after="0"/>
        <w:rPr>
          <w:rFonts w:ascii="Calibri" w:eastAsia="Times New Roman" w:hAnsi="Calibri" w:cs="Calibri"/>
          <w:color w:val="000000"/>
          <w:sz w:val="18"/>
          <w:szCs w:val="18"/>
        </w:rPr>
      </w:pPr>
      <w:r w:rsidRPr="00641A98">
        <w:rPr>
          <w:i/>
          <w:iCs/>
          <w:sz w:val="18"/>
          <w:szCs w:val="18"/>
        </w:rPr>
        <w:t>TRKRIGHTS9</w:t>
      </w:r>
      <w:r w:rsidRPr="00641A98">
        <w:rPr>
          <w:sz w:val="18"/>
          <w:szCs w:val="18"/>
        </w:rPr>
        <w:t xml:space="preserve"> – </w:t>
      </w:r>
      <w:r w:rsidRPr="00641A98">
        <w:rPr>
          <w:rFonts w:ascii="Calibri" w:eastAsia="Times New Roman" w:hAnsi="Calibri" w:cs="Calibri"/>
          <w:color w:val="000000"/>
          <w:sz w:val="18"/>
          <w:szCs w:val="18"/>
        </w:rPr>
        <w:t>2-4 character Standard Carrier Alpha Code (SCAC) for the railroad that has track rights</w:t>
      </w:r>
      <w:r w:rsidR="00641A98">
        <w:rPr>
          <w:rFonts w:ascii="Calibri" w:eastAsia="Times New Roman" w:hAnsi="Calibri" w:cs="Calibri"/>
          <w:color w:val="000000"/>
          <w:sz w:val="18"/>
          <w:szCs w:val="18"/>
        </w:rPr>
        <w:t>. (NARN)</w:t>
      </w:r>
    </w:p>
    <w:p w14:paraId="5DD9D191" w14:textId="6C1CF729" w:rsidR="00030586" w:rsidRPr="00641A98" w:rsidRDefault="00030586" w:rsidP="00030586">
      <w:pPr>
        <w:spacing w:after="0"/>
        <w:rPr>
          <w:rFonts w:ascii="Calibri" w:eastAsia="Times New Roman" w:hAnsi="Calibri" w:cs="Calibri"/>
          <w:color w:val="000000"/>
          <w:sz w:val="18"/>
          <w:szCs w:val="18"/>
        </w:rPr>
      </w:pPr>
      <w:r w:rsidRPr="00641A98">
        <w:rPr>
          <w:i/>
          <w:iCs/>
          <w:sz w:val="18"/>
          <w:szCs w:val="18"/>
        </w:rPr>
        <w:t>BRANCH</w:t>
      </w:r>
      <w:r w:rsidRPr="00641A98">
        <w:rPr>
          <w:sz w:val="18"/>
          <w:szCs w:val="18"/>
        </w:rPr>
        <w:t xml:space="preserve"> – </w:t>
      </w:r>
      <w:r w:rsidRPr="00641A98">
        <w:rPr>
          <w:rFonts w:ascii="Calibri" w:eastAsia="Times New Roman" w:hAnsi="Calibri" w:cs="Calibri"/>
          <w:color w:val="000000"/>
          <w:sz w:val="18"/>
          <w:szCs w:val="18"/>
        </w:rPr>
        <w:t>Branch name if it exists</w:t>
      </w:r>
      <w:r w:rsidR="00641A98">
        <w:rPr>
          <w:rFonts w:ascii="Calibri" w:eastAsia="Times New Roman" w:hAnsi="Calibri" w:cs="Calibri"/>
          <w:color w:val="000000"/>
          <w:sz w:val="18"/>
          <w:szCs w:val="18"/>
        </w:rPr>
        <w:t>. (NARN)</w:t>
      </w:r>
    </w:p>
    <w:p w14:paraId="6EC432E2" w14:textId="2E42C7AC" w:rsidR="00030586" w:rsidRPr="00641A98" w:rsidRDefault="00030586" w:rsidP="00030586">
      <w:pPr>
        <w:spacing w:after="0"/>
        <w:rPr>
          <w:rFonts w:ascii="Calibri" w:eastAsia="Times New Roman" w:hAnsi="Calibri" w:cs="Calibri"/>
          <w:color w:val="000000"/>
          <w:sz w:val="18"/>
          <w:szCs w:val="18"/>
        </w:rPr>
      </w:pPr>
      <w:r w:rsidRPr="00641A98">
        <w:rPr>
          <w:i/>
          <w:iCs/>
          <w:sz w:val="18"/>
          <w:szCs w:val="18"/>
        </w:rPr>
        <w:t>YARDNAME</w:t>
      </w:r>
      <w:r w:rsidRPr="00641A98">
        <w:rPr>
          <w:sz w:val="18"/>
          <w:szCs w:val="18"/>
        </w:rPr>
        <w:t xml:space="preserve"> – </w:t>
      </w:r>
      <w:r w:rsidRPr="00641A98">
        <w:rPr>
          <w:rFonts w:ascii="Calibri" w:eastAsia="Times New Roman" w:hAnsi="Calibri" w:cs="Calibri"/>
          <w:color w:val="000000"/>
          <w:sz w:val="18"/>
          <w:szCs w:val="18"/>
        </w:rPr>
        <w:t>Yard name if it exists</w:t>
      </w:r>
      <w:r w:rsidR="00641A98">
        <w:rPr>
          <w:rFonts w:ascii="Calibri" w:eastAsia="Times New Roman" w:hAnsi="Calibri" w:cs="Calibri"/>
          <w:color w:val="000000"/>
          <w:sz w:val="18"/>
          <w:szCs w:val="18"/>
        </w:rPr>
        <w:t>. (NARN)</w:t>
      </w:r>
    </w:p>
    <w:p w14:paraId="33E2CFF8" w14:textId="52F2DAFD" w:rsidR="00030586" w:rsidRPr="00641A98" w:rsidRDefault="00030586" w:rsidP="00030586">
      <w:pPr>
        <w:spacing w:after="0"/>
        <w:rPr>
          <w:rFonts w:ascii="Calibri" w:eastAsia="Times New Roman" w:hAnsi="Calibri" w:cs="Calibri"/>
          <w:color w:val="000000"/>
          <w:sz w:val="18"/>
          <w:szCs w:val="18"/>
        </w:rPr>
      </w:pPr>
      <w:r w:rsidRPr="00641A98">
        <w:rPr>
          <w:i/>
          <w:iCs/>
          <w:sz w:val="18"/>
          <w:szCs w:val="18"/>
        </w:rPr>
        <w:t>PASSNGR</w:t>
      </w:r>
      <w:r w:rsidRPr="00641A98">
        <w:rPr>
          <w:sz w:val="18"/>
          <w:szCs w:val="18"/>
        </w:rPr>
        <w:t xml:space="preserve"> – </w:t>
      </w:r>
      <w:r w:rsidRPr="00641A98">
        <w:rPr>
          <w:rFonts w:ascii="Calibri" w:eastAsia="Times New Roman" w:hAnsi="Calibri" w:cs="Calibri"/>
          <w:color w:val="000000"/>
          <w:sz w:val="18"/>
          <w:szCs w:val="18"/>
        </w:rPr>
        <w:t>The type of passenger service on the segment</w:t>
      </w:r>
      <w:r w:rsidR="00641A98">
        <w:rPr>
          <w:rFonts w:ascii="Calibri" w:eastAsia="Times New Roman" w:hAnsi="Calibri" w:cs="Calibri"/>
          <w:color w:val="000000"/>
          <w:sz w:val="18"/>
          <w:szCs w:val="18"/>
        </w:rPr>
        <w:t>. (NARN)</w:t>
      </w:r>
    </w:p>
    <w:p w14:paraId="497C529B" w14:textId="49C7FD04" w:rsidR="00030586" w:rsidRPr="00641A98" w:rsidRDefault="00030586" w:rsidP="00030586">
      <w:pPr>
        <w:spacing w:after="0"/>
        <w:rPr>
          <w:rFonts w:ascii="Calibri" w:eastAsia="Times New Roman" w:hAnsi="Calibri" w:cs="Calibri"/>
          <w:color w:val="000000"/>
          <w:sz w:val="18"/>
          <w:szCs w:val="18"/>
        </w:rPr>
      </w:pPr>
      <w:r w:rsidRPr="00641A98">
        <w:rPr>
          <w:i/>
          <w:iCs/>
          <w:sz w:val="18"/>
          <w:szCs w:val="18"/>
        </w:rPr>
        <w:t>STRACNET</w:t>
      </w:r>
      <w:r w:rsidRPr="00641A98">
        <w:rPr>
          <w:sz w:val="18"/>
          <w:szCs w:val="18"/>
        </w:rPr>
        <w:t xml:space="preserve"> – </w:t>
      </w:r>
      <w:r w:rsidRPr="00641A98">
        <w:rPr>
          <w:rFonts w:ascii="Calibri" w:eastAsia="Times New Roman" w:hAnsi="Calibri" w:cs="Calibri"/>
          <w:color w:val="000000"/>
          <w:sz w:val="18"/>
          <w:szCs w:val="18"/>
        </w:rPr>
        <w:t>Strategic rail corridor</w:t>
      </w:r>
      <w:r w:rsidR="00641A98">
        <w:rPr>
          <w:rFonts w:ascii="Calibri" w:eastAsia="Times New Roman" w:hAnsi="Calibri" w:cs="Calibri"/>
          <w:color w:val="000000"/>
          <w:sz w:val="18"/>
          <w:szCs w:val="18"/>
        </w:rPr>
        <w:t>. (NARN)</w:t>
      </w:r>
      <w:r w:rsidRPr="00641A98">
        <w:rPr>
          <w:rFonts w:ascii="Calibri" w:eastAsia="Times New Roman" w:hAnsi="Calibri" w:cs="Calibri"/>
          <w:color w:val="000000"/>
          <w:sz w:val="18"/>
          <w:szCs w:val="18"/>
        </w:rPr>
        <w:t xml:space="preserve"> </w:t>
      </w:r>
    </w:p>
    <w:p w14:paraId="48D2017A" w14:textId="635CD7A9" w:rsidR="00030586" w:rsidRPr="00641A98" w:rsidRDefault="00030586" w:rsidP="00030586">
      <w:pPr>
        <w:spacing w:after="0"/>
        <w:rPr>
          <w:rFonts w:ascii="Calibri" w:eastAsia="Times New Roman" w:hAnsi="Calibri" w:cs="Calibri"/>
          <w:color w:val="000000"/>
          <w:sz w:val="18"/>
          <w:szCs w:val="18"/>
        </w:rPr>
      </w:pPr>
      <w:r w:rsidRPr="00641A98">
        <w:rPr>
          <w:i/>
          <w:iCs/>
          <w:sz w:val="18"/>
          <w:szCs w:val="18"/>
        </w:rPr>
        <w:t>NET</w:t>
      </w:r>
      <w:r w:rsidRPr="00641A98">
        <w:rPr>
          <w:sz w:val="18"/>
          <w:szCs w:val="18"/>
        </w:rPr>
        <w:t xml:space="preserve"> – </w:t>
      </w:r>
      <w:r w:rsidRPr="00641A98">
        <w:rPr>
          <w:rFonts w:ascii="Calibri" w:eastAsia="Times New Roman" w:hAnsi="Calibri" w:cs="Calibri"/>
          <w:color w:val="000000"/>
          <w:sz w:val="18"/>
          <w:szCs w:val="18"/>
        </w:rPr>
        <w:t>Type of track using the NetTrackType domain</w:t>
      </w:r>
      <w:r w:rsidR="00641A98">
        <w:rPr>
          <w:rFonts w:ascii="Calibri" w:eastAsia="Times New Roman" w:hAnsi="Calibri" w:cs="Calibri"/>
          <w:color w:val="000000"/>
          <w:sz w:val="18"/>
          <w:szCs w:val="18"/>
        </w:rPr>
        <w:t>. (NARN, RIGIS)</w:t>
      </w:r>
    </w:p>
    <w:p w14:paraId="796C316D" w14:textId="6B65CB3D" w:rsidR="00030586" w:rsidRPr="00641A98" w:rsidRDefault="00030586" w:rsidP="00030586">
      <w:pPr>
        <w:spacing w:after="0"/>
        <w:rPr>
          <w:rFonts w:ascii="Calibri" w:eastAsia="Times New Roman" w:hAnsi="Calibri" w:cs="Calibri"/>
          <w:color w:val="000000"/>
          <w:sz w:val="18"/>
          <w:szCs w:val="18"/>
        </w:rPr>
      </w:pPr>
      <w:r w:rsidRPr="00641A98">
        <w:rPr>
          <w:i/>
          <w:iCs/>
          <w:sz w:val="18"/>
          <w:szCs w:val="18"/>
        </w:rPr>
        <w:t>TrackStatus</w:t>
      </w:r>
      <w:r w:rsidRPr="00641A98">
        <w:rPr>
          <w:sz w:val="18"/>
          <w:szCs w:val="18"/>
        </w:rPr>
        <w:t xml:space="preserve"> – </w:t>
      </w:r>
      <w:r w:rsidRPr="00641A98">
        <w:rPr>
          <w:rFonts w:ascii="Calibri" w:eastAsia="Times New Roman" w:hAnsi="Calibri" w:cs="Calibri"/>
          <w:color w:val="000000"/>
          <w:sz w:val="18"/>
          <w:szCs w:val="18"/>
        </w:rPr>
        <w:t>Identifies if the track segment is active or otherwise</w:t>
      </w:r>
      <w:r w:rsidR="00641A98">
        <w:rPr>
          <w:rFonts w:ascii="Calibri" w:eastAsia="Times New Roman" w:hAnsi="Calibri" w:cs="Calibri"/>
          <w:color w:val="000000"/>
          <w:sz w:val="18"/>
          <w:szCs w:val="18"/>
        </w:rPr>
        <w:t>. (NARN)</w:t>
      </w:r>
    </w:p>
    <w:p w14:paraId="5D227E42" w14:textId="18426BE1" w:rsidR="00030586" w:rsidRPr="00641A98" w:rsidRDefault="00030586" w:rsidP="00030586">
      <w:pPr>
        <w:spacing w:after="0"/>
        <w:rPr>
          <w:rFonts w:ascii="Calibri" w:eastAsia="Times New Roman" w:hAnsi="Calibri" w:cs="Calibri"/>
          <w:color w:val="000000"/>
          <w:sz w:val="18"/>
          <w:szCs w:val="18"/>
        </w:rPr>
      </w:pPr>
      <w:r w:rsidRPr="00641A98">
        <w:rPr>
          <w:i/>
          <w:iCs/>
          <w:sz w:val="18"/>
          <w:szCs w:val="18"/>
        </w:rPr>
        <w:lastRenderedPageBreak/>
        <w:t>MILES</w:t>
      </w:r>
      <w:r w:rsidRPr="00641A98">
        <w:rPr>
          <w:sz w:val="18"/>
          <w:szCs w:val="18"/>
        </w:rPr>
        <w:t xml:space="preserve"> – </w:t>
      </w:r>
      <w:r w:rsidRPr="00641A98">
        <w:rPr>
          <w:rFonts w:ascii="Calibri" w:eastAsia="Times New Roman" w:hAnsi="Calibri" w:cs="Calibri"/>
          <w:color w:val="000000"/>
          <w:sz w:val="18"/>
          <w:szCs w:val="18"/>
        </w:rPr>
        <w:t>Length of the segment in miles</w:t>
      </w:r>
      <w:r w:rsidR="00641A98">
        <w:rPr>
          <w:rFonts w:ascii="Calibri" w:eastAsia="Times New Roman" w:hAnsi="Calibri" w:cs="Calibri"/>
          <w:color w:val="000000"/>
          <w:sz w:val="18"/>
          <w:szCs w:val="18"/>
        </w:rPr>
        <w:t>. (NARN)</w:t>
      </w:r>
    </w:p>
    <w:p w14:paraId="056254D8" w14:textId="3B32D1AE" w:rsidR="00030586" w:rsidRPr="00641A98" w:rsidRDefault="00030586" w:rsidP="00030586">
      <w:pPr>
        <w:spacing w:after="0"/>
        <w:rPr>
          <w:rFonts w:ascii="Calibri" w:eastAsia="Times New Roman" w:hAnsi="Calibri" w:cs="Calibri"/>
          <w:color w:val="000000"/>
          <w:sz w:val="18"/>
          <w:szCs w:val="18"/>
        </w:rPr>
      </w:pPr>
      <w:r w:rsidRPr="00641A98">
        <w:rPr>
          <w:i/>
          <w:iCs/>
          <w:sz w:val="18"/>
          <w:szCs w:val="18"/>
        </w:rPr>
        <w:t>KM</w:t>
      </w:r>
      <w:r w:rsidRPr="00641A98">
        <w:rPr>
          <w:sz w:val="18"/>
          <w:szCs w:val="18"/>
        </w:rPr>
        <w:t xml:space="preserve"> – </w:t>
      </w:r>
      <w:r w:rsidRPr="00641A98">
        <w:rPr>
          <w:rFonts w:ascii="Calibri" w:eastAsia="Times New Roman" w:hAnsi="Calibri" w:cs="Calibri"/>
          <w:color w:val="000000"/>
          <w:sz w:val="18"/>
          <w:szCs w:val="18"/>
        </w:rPr>
        <w:t>Length of the segment in kilometers</w:t>
      </w:r>
      <w:r w:rsidR="00641A98">
        <w:rPr>
          <w:rFonts w:ascii="Calibri" w:eastAsia="Times New Roman" w:hAnsi="Calibri" w:cs="Calibri"/>
          <w:color w:val="000000"/>
          <w:sz w:val="18"/>
          <w:szCs w:val="18"/>
        </w:rPr>
        <w:t>. (NARN)</w:t>
      </w:r>
    </w:p>
    <w:p w14:paraId="3AE4CA1D" w14:textId="4C3D6C05" w:rsidR="00030586" w:rsidRPr="00641A98" w:rsidRDefault="00030586" w:rsidP="00030586">
      <w:pPr>
        <w:spacing w:after="0"/>
        <w:rPr>
          <w:rFonts w:ascii="Calibri" w:eastAsia="Times New Roman" w:hAnsi="Calibri" w:cs="Calibri"/>
          <w:color w:val="000000"/>
          <w:sz w:val="18"/>
          <w:szCs w:val="18"/>
        </w:rPr>
      </w:pPr>
      <w:r w:rsidRPr="00641A98">
        <w:rPr>
          <w:i/>
          <w:iCs/>
          <w:sz w:val="18"/>
          <w:szCs w:val="18"/>
        </w:rPr>
        <w:t>TIMEZONE</w:t>
      </w:r>
      <w:r w:rsidRPr="00641A98">
        <w:rPr>
          <w:sz w:val="18"/>
          <w:szCs w:val="18"/>
        </w:rPr>
        <w:t xml:space="preserve"> – </w:t>
      </w:r>
      <w:r w:rsidRPr="00641A98">
        <w:rPr>
          <w:rFonts w:ascii="Calibri" w:eastAsia="Times New Roman" w:hAnsi="Calibri" w:cs="Calibri"/>
          <w:color w:val="000000"/>
          <w:sz w:val="18"/>
          <w:szCs w:val="18"/>
        </w:rPr>
        <w:t>Time zone that the track segment resides within: E, C, M, P, K, H, Z</w:t>
      </w:r>
      <w:r w:rsidR="00641A98">
        <w:rPr>
          <w:rFonts w:ascii="Calibri" w:eastAsia="Times New Roman" w:hAnsi="Calibri" w:cs="Calibri"/>
          <w:color w:val="000000"/>
          <w:sz w:val="18"/>
          <w:szCs w:val="18"/>
        </w:rPr>
        <w:t>. (NARN)</w:t>
      </w:r>
    </w:p>
    <w:p w14:paraId="5B83AEBF" w14:textId="27A2D70E" w:rsidR="00030586" w:rsidRPr="00641A98" w:rsidRDefault="00030586" w:rsidP="00030586">
      <w:pPr>
        <w:spacing w:after="0"/>
        <w:rPr>
          <w:rFonts w:ascii="Calibri" w:eastAsia="Times New Roman" w:hAnsi="Calibri" w:cs="Calibri"/>
          <w:color w:val="000000"/>
          <w:sz w:val="18"/>
          <w:szCs w:val="18"/>
        </w:rPr>
      </w:pPr>
      <w:r w:rsidRPr="00641A98">
        <w:rPr>
          <w:i/>
          <w:iCs/>
          <w:sz w:val="18"/>
          <w:szCs w:val="18"/>
        </w:rPr>
        <w:t>ShapeSTLength</w:t>
      </w:r>
      <w:r w:rsidRPr="00641A98">
        <w:rPr>
          <w:sz w:val="18"/>
          <w:szCs w:val="18"/>
        </w:rPr>
        <w:t xml:space="preserve"> – </w:t>
      </w:r>
      <w:r w:rsidRPr="00641A98">
        <w:rPr>
          <w:rFonts w:ascii="Calibri" w:eastAsia="Times New Roman" w:hAnsi="Calibri" w:cs="Calibri"/>
          <w:color w:val="000000"/>
          <w:sz w:val="18"/>
          <w:szCs w:val="18"/>
        </w:rPr>
        <w:t>Length of the segment in meters</w:t>
      </w:r>
      <w:r w:rsidR="00641A98">
        <w:rPr>
          <w:rFonts w:ascii="Calibri" w:eastAsia="Times New Roman" w:hAnsi="Calibri" w:cs="Calibri"/>
          <w:color w:val="000000"/>
          <w:sz w:val="18"/>
          <w:szCs w:val="18"/>
        </w:rPr>
        <w:t>. (NARN)</w:t>
      </w:r>
    </w:p>
    <w:p w14:paraId="1A0744D7" w14:textId="27801DBF" w:rsidR="00030586" w:rsidRPr="00641A98" w:rsidRDefault="00030586" w:rsidP="00030586">
      <w:pPr>
        <w:spacing w:after="0"/>
        <w:rPr>
          <w:rFonts w:ascii="Calibri" w:eastAsia="Times New Roman" w:hAnsi="Calibri" w:cs="Calibri"/>
          <w:color w:val="000000"/>
          <w:sz w:val="18"/>
          <w:szCs w:val="18"/>
        </w:rPr>
      </w:pPr>
      <w:r w:rsidRPr="00641A98">
        <w:rPr>
          <w:i/>
          <w:iCs/>
          <w:sz w:val="18"/>
          <w:szCs w:val="18"/>
        </w:rPr>
        <w:t>Shape_Length</w:t>
      </w:r>
      <w:r w:rsidRPr="00641A98">
        <w:rPr>
          <w:sz w:val="18"/>
          <w:szCs w:val="18"/>
        </w:rPr>
        <w:t xml:space="preserve"> – </w:t>
      </w:r>
      <w:r w:rsidRPr="00641A98">
        <w:rPr>
          <w:rFonts w:ascii="Calibri" w:eastAsia="Times New Roman" w:hAnsi="Calibri" w:cs="Calibri"/>
          <w:color w:val="000000"/>
          <w:sz w:val="18"/>
          <w:szCs w:val="18"/>
        </w:rPr>
        <w:t>Length in spatial reference units (for NARN is decimal degrees)</w:t>
      </w:r>
      <w:r w:rsidR="00641A98">
        <w:rPr>
          <w:rFonts w:ascii="Calibri" w:eastAsia="Times New Roman" w:hAnsi="Calibri" w:cs="Calibri"/>
          <w:color w:val="000000"/>
          <w:sz w:val="18"/>
          <w:szCs w:val="18"/>
        </w:rPr>
        <w:t>. (NARN)</w:t>
      </w:r>
    </w:p>
    <w:p w14:paraId="247A26BC" w14:textId="08D61693" w:rsidR="00030586" w:rsidRPr="00641A98" w:rsidRDefault="00030586" w:rsidP="00030586">
      <w:pPr>
        <w:spacing w:after="0" w:line="276" w:lineRule="auto"/>
        <w:rPr>
          <w:sz w:val="18"/>
          <w:szCs w:val="18"/>
        </w:rPr>
      </w:pPr>
    </w:p>
    <w:p w14:paraId="0DEB089C" w14:textId="77777777" w:rsidR="00030586" w:rsidRPr="00641A98" w:rsidRDefault="00030586" w:rsidP="00030586">
      <w:pPr>
        <w:spacing w:after="0" w:line="276" w:lineRule="auto"/>
        <w:rPr>
          <w:sz w:val="18"/>
          <w:szCs w:val="18"/>
        </w:rPr>
      </w:pPr>
    </w:p>
    <w:p w14:paraId="10E48382" w14:textId="16C5FA3B" w:rsidR="00A448AD" w:rsidRPr="004A1660" w:rsidRDefault="007D7DDE" w:rsidP="00A448AD">
      <w:pPr>
        <w:pStyle w:val="Heading2"/>
        <w:rPr>
          <w:sz w:val="32"/>
          <w:szCs w:val="32"/>
        </w:rPr>
      </w:pPr>
      <w:r w:rsidRPr="00641A98">
        <w:rPr>
          <w:rFonts w:ascii="Calibri" w:hAnsi="Calibri" w:cs="Calibri"/>
          <w:color w:val="2E5395"/>
          <w:sz w:val="18"/>
          <w:szCs w:val="18"/>
        </w:rPr>
        <w:br w:type="page"/>
      </w:r>
      <w:bookmarkEnd w:id="6"/>
      <w:r w:rsidR="00A448AD">
        <w:rPr>
          <w:sz w:val="32"/>
          <w:szCs w:val="32"/>
        </w:rPr>
        <w:lastRenderedPageBreak/>
        <w:t>TrackNode</w:t>
      </w:r>
    </w:p>
    <w:p w14:paraId="2995DAC2" w14:textId="1FAC9C49" w:rsidR="00A448AD" w:rsidRPr="00CD5E02" w:rsidRDefault="00A448AD" w:rsidP="00A448AD">
      <w:pPr>
        <w:rPr>
          <w:rFonts w:asciiTheme="majorHAnsi" w:eastAsia="Times New Roman" w:hAnsiTheme="majorHAnsi" w:cstheme="majorHAnsi"/>
        </w:rPr>
      </w:pPr>
      <w:r>
        <w:rPr>
          <w:b/>
          <w:bCs/>
        </w:rPr>
        <w:t xml:space="preserve">Purpose: </w:t>
      </w:r>
      <w:r>
        <w:t xml:space="preserve">Track Nodes are point features that represent the start and end nodes of each track segment. Each track segment must start and end with a node, and nodes may not appear anywhere else within or outside of a track segment line. </w:t>
      </w:r>
    </w:p>
    <w:p w14:paraId="74F617B8" w14:textId="77777777" w:rsidR="00A448AD" w:rsidRDefault="00A448AD" w:rsidP="00A448AD">
      <w:pPr>
        <w:rPr>
          <w:b/>
          <w:bCs/>
        </w:rPr>
      </w:pPr>
      <w:r w:rsidRPr="004F5DD9">
        <w:rPr>
          <w:b/>
          <w:bCs/>
        </w:rPr>
        <w:t>Feature Class Schema</w:t>
      </w:r>
    </w:p>
    <w:p w14:paraId="1FF8E67B" w14:textId="0668E87C" w:rsidR="00A448AD" w:rsidRPr="007F6BE6" w:rsidRDefault="00A448AD" w:rsidP="00A448AD">
      <w:r w:rsidRPr="007F6BE6">
        <w:t>This is the schema for the</w:t>
      </w:r>
      <w:r>
        <w:t xml:space="preserve"> </w:t>
      </w:r>
      <w:r w:rsidR="00B9323A">
        <w:rPr>
          <w:i/>
          <w:iCs/>
        </w:rPr>
        <w:t>TrackNode</w:t>
      </w:r>
      <w:r>
        <w:rPr>
          <w:i/>
          <w:iCs/>
        </w:rPr>
        <w:t xml:space="preserve"> </w:t>
      </w:r>
      <w:r w:rsidRPr="000968BF">
        <w:t xml:space="preserve">feature </w:t>
      </w:r>
      <w:r w:rsidRPr="007F6BE6">
        <w:t>clas</w:t>
      </w:r>
      <w:r>
        <w:t xml:space="preserve">s. </w:t>
      </w:r>
    </w:p>
    <w:tbl>
      <w:tblPr>
        <w:tblStyle w:val="GridTable4-Accent5"/>
        <w:tblW w:w="10662" w:type="dxa"/>
        <w:tblInd w:w="-5" w:type="dxa"/>
        <w:tblLayout w:type="fixed"/>
        <w:tblLook w:val="04A0" w:firstRow="1" w:lastRow="0" w:firstColumn="1" w:lastColumn="0" w:noHBand="0" w:noVBand="1"/>
      </w:tblPr>
      <w:tblGrid>
        <w:gridCol w:w="2340"/>
        <w:gridCol w:w="2430"/>
        <w:gridCol w:w="1170"/>
        <w:gridCol w:w="810"/>
        <w:gridCol w:w="900"/>
        <w:gridCol w:w="990"/>
        <w:gridCol w:w="2022"/>
      </w:tblGrid>
      <w:tr w:rsidR="00A448AD" w:rsidRPr="00587942" w14:paraId="42174A3D" w14:textId="77777777" w:rsidTr="006A0DAB">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AAEC13F" w14:textId="77777777" w:rsidR="00A448AD" w:rsidRPr="000C7D31" w:rsidRDefault="00A448AD" w:rsidP="006A0DAB">
            <w:pPr>
              <w:jc w:val="center"/>
              <w:rPr>
                <w:sz w:val="18"/>
                <w:szCs w:val="18"/>
              </w:rPr>
            </w:pPr>
            <w:r w:rsidRPr="000C7D31">
              <w:rPr>
                <w:sz w:val="18"/>
                <w:szCs w:val="18"/>
              </w:rPr>
              <w:t>Column Name</w:t>
            </w:r>
          </w:p>
        </w:tc>
        <w:tc>
          <w:tcPr>
            <w:tcW w:w="2430" w:type="dxa"/>
            <w:noWrap/>
            <w:hideMark/>
          </w:tcPr>
          <w:p w14:paraId="0D384915" w14:textId="77777777" w:rsidR="00A448AD" w:rsidRPr="000C7D31" w:rsidRDefault="00A448AD"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Field Alias</w:t>
            </w:r>
          </w:p>
        </w:tc>
        <w:tc>
          <w:tcPr>
            <w:tcW w:w="1170" w:type="dxa"/>
            <w:noWrap/>
            <w:hideMark/>
          </w:tcPr>
          <w:p w14:paraId="43587123" w14:textId="77777777" w:rsidR="00A448AD" w:rsidRPr="000C7D31" w:rsidRDefault="00A448AD"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Type</w:t>
            </w:r>
          </w:p>
        </w:tc>
        <w:tc>
          <w:tcPr>
            <w:tcW w:w="810" w:type="dxa"/>
          </w:tcPr>
          <w:p w14:paraId="32F922A2" w14:textId="77777777" w:rsidR="00A448AD" w:rsidRPr="000C7D31" w:rsidRDefault="00A448AD"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Length</w:t>
            </w:r>
          </w:p>
        </w:tc>
        <w:tc>
          <w:tcPr>
            <w:tcW w:w="900" w:type="dxa"/>
          </w:tcPr>
          <w:p w14:paraId="1AB26F4E" w14:textId="77777777" w:rsidR="00A448AD" w:rsidRPr="000C7D31" w:rsidRDefault="00A448AD"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Precision</w:t>
            </w:r>
          </w:p>
        </w:tc>
        <w:tc>
          <w:tcPr>
            <w:tcW w:w="990" w:type="dxa"/>
            <w:noWrap/>
            <w:hideMark/>
          </w:tcPr>
          <w:p w14:paraId="4A64BDA1" w14:textId="77777777" w:rsidR="00A448AD" w:rsidRPr="000C7D31" w:rsidRDefault="00A448AD"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Scale</w:t>
            </w:r>
          </w:p>
        </w:tc>
        <w:tc>
          <w:tcPr>
            <w:tcW w:w="2022" w:type="dxa"/>
            <w:noWrap/>
            <w:hideMark/>
          </w:tcPr>
          <w:p w14:paraId="15CBAF78" w14:textId="77777777" w:rsidR="00A448AD" w:rsidRPr="000C7D31" w:rsidRDefault="00A448AD"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Domain</w:t>
            </w:r>
          </w:p>
        </w:tc>
      </w:tr>
      <w:tr w:rsidR="00A448AD" w:rsidRPr="001E4712" w14:paraId="12F07A5A"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287D01E" w14:textId="77777777" w:rsidR="00A448AD" w:rsidRPr="000C7D31" w:rsidRDefault="00A448AD" w:rsidP="006A0DAB">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2430" w:type="dxa"/>
            <w:noWrap/>
            <w:hideMark/>
          </w:tcPr>
          <w:p w14:paraId="7F47CD16" w14:textId="77777777" w:rsidR="00A448AD" w:rsidRPr="000C7D31" w:rsidRDefault="00A448AD"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1170" w:type="dxa"/>
            <w:noWrap/>
            <w:hideMark/>
          </w:tcPr>
          <w:p w14:paraId="0093BC0F" w14:textId="67A38BC5"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PointZM</w:t>
            </w:r>
          </w:p>
        </w:tc>
        <w:tc>
          <w:tcPr>
            <w:tcW w:w="810" w:type="dxa"/>
            <w:vAlign w:val="bottom"/>
          </w:tcPr>
          <w:p w14:paraId="3EA230B0" w14:textId="0835F3EA"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00" w:type="dxa"/>
            <w:vAlign w:val="bottom"/>
          </w:tcPr>
          <w:p w14:paraId="6F32B457" w14:textId="18DB085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90" w:type="dxa"/>
            <w:noWrap/>
            <w:vAlign w:val="bottom"/>
            <w:hideMark/>
          </w:tcPr>
          <w:p w14:paraId="073D6233" w14:textId="25DBAB2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2022" w:type="dxa"/>
            <w:noWrap/>
            <w:vAlign w:val="bottom"/>
            <w:hideMark/>
          </w:tcPr>
          <w:p w14:paraId="58ECE3EA" w14:textId="77777777" w:rsidR="00A448AD" w:rsidRPr="004F3736" w:rsidRDefault="00A448AD"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A448AD" w:rsidRPr="001E4712" w14:paraId="13E204CB"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E928937" w14:textId="77777777" w:rsidR="00A448AD" w:rsidRPr="000C7D31" w:rsidRDefault="00A448AD" w:rsidP="006A0DAB">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ObjectId</w:t>
            </w:r>
          </w:p>
        </w:tc>
        <w:tc>
          <w:tcPr>
            <w:tcW w:w="2430" w:type="dxa"/>
            <w:noWrap/>
            <w:hideMark/>
          </w:tcPr>
          <w:p w14:paraId="46A6D780" w14:textId="77777777" w:rsidR="00A448AD" w:rsidRPr="000C7D31" w:rsidRDefault="00A448AD"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 ID</w:t>
            </w:r>
          </w:p>
        </w:tc>
        <w:tc>
          <w:tcPr>
            <w:tcW w:w="1170" w:type="dxa"/>
            <w:noWrap/>
            <w:hideMark/>
          </w:tcPr>
          <w:p w14:paraId="09A61F26" w14:textId="77777777"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long</w:t>
            </w:r>
          </w:p>
        </w:tc>
        <w:tc>
          <w:tcPr>
            <w:tcW w:w="810" w:type="dxa"/>
            <w:vAlign w:val="bottom"/>
          </w:tcPr>
          <w:p w14:paraId="45059985" w14:textId="77777777"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02DF5D4F" w14:textId="77777777"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hideMark/>
          </w:tcPr>
          <w:p w14:paraId="4E0B58F2" w14:textId="77777777"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hideMark/>
          </w:tcPr>
          <w:p w14:paraId="24600D11" w14:textId="77777777" w:rsidR="00A448AD" w:rsidRPr="004F3736" w:rsidRDefault="00A448AD"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A448AD" w:rsidRPr="001E4712" w14:paraId="2ED05892"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60DE9B63" w14:textId="77777777" w:rsidR="00A448AD" w:rsidRPr="000C7D31" w:rsidRDefault="00A448AD" w:rsidP="006A0DAB">
            <w:pPr>
              <w:rPr>
                <w:rFonts w:ascii="Calibri" w:eastAsia="Times New Roman" w:hAnsi="Calibri" w:cs="Calibri"/>
                <w:color w:val="000000"/>
                <w:sz w:val="18"/>
                <w:szCs w:val="18"/>
              </w:rPr>
            </w:pPr>
            <w:r w:rsidRPr="000C7D31">
              <w:rPr>
                <w:rFonts w:ascii="Calibri" w:hAnsi="Calibri" w:cs="Calibri"/>
                <w:color w:val="000000"/>
                <w:sz w:val="18"/>
                <w:szCs w:val="18"/>
              </w:rPr>
              <w:t>Guid</w:t>
            </w:r>
          </w:p>
        </w:tc>
        <w:tc>
          <w:tcPr>
            <w:tcW w:w="2430" w:type="dxa"/>
            <w:noWrap/>
            <w:vAlign w:val="bottom"/>
          </w:tcPr>
          <w:p w14:paraId="56FC1548" w14:textId="77777777" w:rsidR="00A448AD" w:rsidRPr="000C7D31" w:rsidRDefault="00A448AD"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Guid</w:t>
            </w:r>
          </w:p>
        </w:tc>
        <w:tc>
          <w:tcPr>
            <w:tcW w:w="1170" w:type="dxa"/>
            <w:noWrap/>
            <w:vAlign w:val="bottom"/>
            <w:hideMark/>
          </w:tcPr>
          <w:p w14:paraId="1FC94FB6"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Guid</w:t>
            </w:r>
          </w:p>
        </w:tc>
        <w:tc>
          <w:tcPr>
            <w:tcW w:w="810" w:type="dxa"/>
            <w:vAlign w:val="bottom"/>
          </w:tcPr>
          <w:p w14:paraId="0903C9D2"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38</w:t>
            </w:r>
          </w:p>
        </w:tc>
        <w:tc>
          <w:tcPr>
            <w:tcW w:w="900" w:type="dxa"/>
            <w:vAlign w:val="bottom"/>
          </w:tcPr>
          <w:p w14:paraId="71622273"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hideMark/>
          </w:tcPr>
          <w:p w14:paraId="5CD09993"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hideMark/>
          </w:tcPr>
          <w:p w14:paraId="49A089B9" w14:textId="77777777" w:rsidR="00A448AD" w:rsidRPr="004F3736" w:rsidRDefault="00A448AD"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A448AD" w:rsidRPr="00AD62BF" w14:paraId="3BB4664C" w14:textId="77777777" w:rsidTr="006A0DA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5F58A11" w14:textId="6DBFB993" w:rsidR="00A448AD" w:rsidRPr="000C7D31" w:rsidRDefault="00A448AD" w:rsidP="006A0DAB">
            <w:pPr>
              <w:rPr>
                <w:rFonts w:ascii="Calibri" w:hAnsi="Calibri" w:cs="Calibri"/>
                <w:color w:val="000000"/>
                <w:sz w:val="18"/>
                <w:szCs w:val="18"/>
              </w:rPr>
            </w:pPr>
            <w:r>
              <w:rPr>
                <w:rFonts w:ascii="Calibri" w:hAnsi="Calibri" w:cs="Calibri"/>
                <w:color w:val="000000"/>
                <w:sz w:val="18"/>
                <w:szCs w:val="18"/>
              </w:rPr>
              <w:t>NodeId</w:t>
            </w:r>
          </w:p>
        </w:tc>
        <w:tc>
          <w:tcPr>
            <w:tcW w:w="2430" w:type="dxa"/>
            <w:noWrap/>
            <w:vAlign w:val="bottom"/>
          </w:tcPr>
          <w:p w14:paraId="77BE9AE5" w14:textId="39AD4036" w:rsidR="00A448AD" w:rsidRDefault="00A448AD"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Node ID</w:t>
            </w:r>
          </w:p>
        </w:tc>
        <w:tc>
          <w:tcPr>
            <w:tcW w:w="1170" w:type="dxa"/>
            <w:noWrap/>
            <w:vAlign w:val="bottom"/>
          </w:tcPr>
          <w:p w14:paraId="66493288" w14:textId="3CC9F11D"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string</w:t>
            </w:r>
          </w:p>
        </w:tc>
        <w:tc>
          <w:tcPr>
            <w:tcW w:w="810" w:type="dxa"/>
            <w:vAlign w:val="bottom"/>
          </w:tcPr>
          <w:p w14:paraId="2124889D" w14:textId="1B9E15F1"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50</w:t>
            </w:r>
          </w:p>
        </w:tc>
        <w:tc>
          <w:tcPr>
            <w:tcW w:w="900" w:type="dxa"/>
            <w:vAlign w:val="bottom"/>
          </w:tcPr>
          <w:p w14:paraId="1199B685" w14:textId="1ABC7AF2"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90" w:type="dxa"/>
            <w:noWrap/>
            <w:vAlign w:val="bottom"/>
          </w:tcPr>
          <w:p w14:paraId="50FBCABB" w14:textId="4BC558D3"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022" w:type="dxa"/>
            <w:noWrap/>
            <w:vAlign w:val="bottom"/>
          </w:tcPr>
          <w:p w14:paraId="669D4D89" w14:textId="77777777" w:rsidR="00A448AD" w:rsidRPr="004F3736" w:rsidRDefault="00A448AD"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A448AD" w:rsidRPr="00AD62BF" w14:paraId="678504DA" w14:textId="77777777" w:rsidTr="006A0D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09E2B521" w14:textId="77777777" w:rsidR="00A448AD" w:rsidRPr="000C7D31" w:rsidRDefault="00A448AD" w:rsidP="006A0DAB">
            <w:pPr>
              <w:rPr>
                <w:rFonts w:ascii="Calibri" w:eastAsia="Times New Roman" w:hAnsi="Calibri" w:cs="Calibri"/>
                <w:color w:val="000000"/>
                <w:sz w:val="18"/>
                <w:szCs w:val="18"/>
              </w:rPr>
            </w:pPr>
            <w:r w:rsidRPr="000C7D31">
              <w:rPr>
                <w:rFonts w:ascii="Calibri" w:hAnsi="Calibri" w:cs="Calibri"/>
                <w:color w:val="000000"/>
                <w:sz w:val="18"/>
                <w:szCs w:val="18"/>
              </w:rPr>
              <w:t>SCAC</w:t>
            </w:r>
          </w:p>
        </w:tc>
        <w:tc>
          <w:tcPr>
            <w:tcW w:w="2430" w:type="dxa"/>
            <w:noWrap/>
            <w:vAlign w:val="bottom"/>
          </w:tcPr>
          <w:p w14:paraId="594B6F87" w14:textId="520EFB16" w:rsidR="00A448AD" w:rsidRPr="000C7D31" w:rsidRDefault="001D4483"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 xml:space="preserve">Owner </w:t>
            </w:r>
            <w:r w:rsidR="00A448AD">
              <w:rPr>
                <w:rFonts w:ascii="Calibri" w:eastAsia="Times New Roman" w:hAnsi="Calibri" w:cs="Calibri"/>
                <w:color w:val="000000"/>
                <w:sz w:val="18"/>
                <w:szCs w:val="18"/>
              </w:rPr>
              <w:t>SCAC</w:t>
            </w:r>
          </w:p>
        </w:tc>
        <w:tc>
          <w:tcPr>
            <w:tcW w:w="1170" w:type="dxa"/>
            <w:noWrap/>
            <w:vAlign w:val="bottom"/>
            <w:hideMark/>
          </w:tcPr>
          <w:p w14:paraId="3E028541"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01BEE815"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900" w:type="dxa"/>
            <w:vAlign w:val="bottom"/>
          </w:tcPr>
          <w:p w14:paraId="13DA1C76"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hideMark/>
          </w:tcPr>
          <w:p w14:paraId="3182A281"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hideMark/>
          </w:tcPr>
          <w:p w14:paraId="7BA0EBDA" w14:textId="77777777" w:rsidR="00A448AD" w:rsidRPr="004F3736" w:rsidRDefault="00A448AD"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A448AD" w:rsidRPr="00AD62BF" w14:paraId="01279E76" w14:textId="77777777" w:rsidTr="006A0DA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7518065E" w14:textId="77777777" w:rsidR="00A448AD" w:rsidRPr="000C7D31" w:rsidRDefault="00A448AD" w:rsidP="006A0DAB">
            <w:pPr>
              <w:rPr>
                <w:rFonts w:ascii="Calibri" w:eastAsia="Times New Roman" w:hAnsi="Calibri" w:cs="Calibri"/>
                <w:color w:val="000000"/>
                <w:sz w:val="18"/>
                <w:szCs w:val="18"/>
              </w:rPr>
            </w:pPr>
            <w:r w:rsidRPr="000C7D31">
              <w:rPr>
                <w:rFonts w:ascii="Calibri" w:hAnsi="Calibri" w:cs="Calibri"/>
                <w:color w:val="000000"/>
                <w:sz w:val="18"/>
                <w:szCs w:val="18"/>
              </w:rPr>
              <w:t>DIVISION</w:t>
            </w:r>
          </w:p>
        </w:tc>
        <w:tc>
          <w:tcPr>
            <w:tcW w:w="2430" w:type="dxa"/>
            <w:noWrap/>
            <w:vAlign w:val="bottom"/>
          </w:tcPr>
          <w:p w14:paraId="35B948EC" w14:textId="77777777" w:rsidR="00A448AD" w:rsidRPr="000C7D31" w:rsidRDefault="00A448AD"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Division</w:t>
            </w:r>
          </w:p>
        </w:tc>
        <w:tc>
          <w:tcPr>
            <w:tcW w:w="1170" w:type="dxa"/>
            <w:noWrap/>
            <w:vAlign w:val="bottom"/>
            <w:hideMark/>
          </w:tcPr>
          <w:p w14:paraId="202F5A7B" w14:textId="77777777"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53AEE4DE" w14:textId="77777777"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50</w:t>
            </w:r>
          </w:p>
        </w:tc>
        <w:tc>
          <w:tcPr>
            <w:tcW w:w="900" w:type="dxa"/>
            <w:vAlign w:val="bottom"/>
          </w:tcPr>
          <w:p w14:paraId="778EFDB9" w14:textId="77777777"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hideMark/>
          </w:tcPr>
          <w:p w14:paraId="43A8A3AF" w14:textId="77777777"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hideMark/>
          </w:tcPr>
          <w:p w14:paraId="379C459E" w14:textId="77777777" w:rsidR="00A448AD" w:rsidRPr="004F3736" w:rsidRDefault="00A448AD" w:rsidP="006A0D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A448AD" w:rsidRPr="00AD62BF" w14:paraId="4619FFC1" w14:textId="77777777" w:rsidTr="006A0D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7F6C319" w14:textId="77777777" w:rsidR="00A448AD" w:rsidRPr="000C7D31" w:rsidRDefault="00A448AD" w:rsidP="006A0DAB">
            <w:pPr>
              <w:rPr>
                <w:rFonts w:ascii="Calibri" w:eastAsia="Times New Roman" w:hAnsi="Calibri" w:cs="Calibri"/>
                <w:color w:val="000000"/>
                <w:sz w:val="18"/>
                <w:szCs w:val="18"/>
              </w:rPr>
            </w:pPr>
            <w:r w:rsidRPr="000C7D31">
              <w:rPr>
                <w:rFonts w:ascii="Calibri" w:hAnsi="Calibri" w:cs="Calibri"/>
                <w:color w:val="000000"/>
                <w:sz w:val="18"/>
                <w:szCs w:val="18"/>
              </w:rPr>
              <w:t>SubdivisionId</w:t>
            </w:r>
          </w:p>
        </w:tc>
        <w:tc>
          <w:tcPr>
            <w:tcW w:w="2430" w:type="dxa"/>
            <w:noWrap/>
            <w:vAlign w:val="bottom"/>
          </w:tcPr>
          <w:p w14:paraId="00A772B3" w14:textId="77777777" w:rsidR="00A448AD" w:rsidRPr="000C7D31" w:rsidRDefault="00A448AD"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Subdivision ID</w:t>
            </w:r>
          </w:p>
        </w:tc>
        <w:tc>
          <w:tcPr>
            <w:tcW w:w="1170" w:type="dxa"/>
            <w:noWrap/>
            <w:vAlign w:val="bottom"/>
          </w:tcPr>
          <w:p w14:paraId="32E7E916"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short</w:t>
            </w:r>
          </w:p>
        </w:tc>
        <w:tc>
          <w:tcPr>
            <w:tcW w:w="810" w:type="dxa"/>
            <w:vAlign w:val="bottom"/>
          </w:tcPr>
          <w:p w14:paraId="05E5C358"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5A83B77C"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990" w:type="dxa"/>
            <w:noWrap/>
            <w:vAlign w:val="bottom"/>
          </w:tcPr>
          <w:p w14:paraId="0A22EE33"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7918C3BC" w14:textId="77777777" w:rsidR="00A448AD" w:rsidRPr="004F3736" w:rsidRDefault="00A448AD"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A448AD" w:rsidRPr="001E4712" w14:paraId="37C5C2F5"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E755DB6" w14:textId="6C44B7E7" w:rsidR="00A448AD" w:rsidRPr="000C7D31" w:rsidRDefault="00A448AD" w:rsidP="006A0DAB">
            <w:pPr>
              <w:rPr>
                <w:rFonts w:ascii="Calibri" w:eastAsia="Times New Roman" w:hAnsi="Calibri" w:cs="Calibri"/>
                <w:color w:val="000000"/>
                <w:sz w:val="18"/>
                <w:szCs w:val="18"/>
              </w:rPr>
            </w:pPr>
            <w:r>
              <w:rPr>
                <w:rFonts w:ascii="Calibri" w:hAnsi="Calibri" w:cs="Calibri"/>
                <w:color w:val="000000"/>
                <w:sz w:val="18"/>
                <w:szCs w:val="18"/>
              </w:rPr>
              <w:t>NodeType</w:t>
            </w:r>
          </w:p>
        </w:tc>
        <w:tc>
          <w:tcPr>
            <w:tcW w:w="2430" w:type="dxa"/>
            <w:noWrap/>
            <w:vAlign w:val="bottom"/>
          </w:tcPr>
          <w:p w14:paraId="2798FDB7" w14:textId="3EFA52F0" w:rsidR="00A448AD" w:rsidRPr="000C7D31" w:rsidRDefault="00A448AD"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Node Type</w:t>
            </w:r>
          </w:p>
        </w:tc>
        <w:tc>
          <w:tcPr>
            <w:tcW w:w="1170" w:type="dxa"/>
            <w:noWrap/>
            <w:vAlign w:val="bottom"/>
          </w:tcPr>
          <w:p w14:paraId="334A0CDB" w14:textId="0F4E2822"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string</w:t>
            </w:r>
          </w:p>
        </w:tc>
        <w:tc>
          <w:tcPr>
            <w:tcW w:w="810" w:type="dxa"/>
            <w:vAlign w:val="bottom"/>
          </w:tcPr>
          <w:p w14:paraId="3ADBE9F4" w14:textId="71F348A6"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25</w:t>
            </w:r>
          </w:p>
        </w:tc>
        <w:tc>
          <w:tcPr>
            <w:tcW w:w="900" w:type="dxa"/>
            <w:vAlign w:val="bottom"/>
          </w:tcPr>
          <w:p w14:paraId="21AAF88E" w14:textId="619C286D"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0</w:t>
            </w:r>
          </w:p>
        </w:tc>
        <w:tc>
          <w:tcPr>
            <w:tcW w:w="990" w:type="dxa"/>
            <w:noWrap/>
            <w:vAlign w:val="bottom"/>
          </w:tcPr>
          <w:p w14:paraId="370E1AEE" w14:textId="77777777"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332BF0E8" w14:textId="62F64B44" w:rsidR="00A448AD" w:rsidRPr="004F3736" w:rsidRDefault="00A448AD"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NodeTypeCode</w:t>
            </w:r>
          </w:p>
        </w:tc>
      </w:tr>
      <w:tr w:rsidR="00A448AD" w:rsidRPr="00AD62BF" w14:paraId="2310CE1F" w14:textId="77777777" w:rsidTr="006A0D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8D50034" w14:textId="572F6393" w:rsidR="00A448AD" w:rsidRPr="000C7D31" w:rsidRDefault="00A448AD" w:rsidP="006A0DAB">
            <w:pPr>
              <w:rPr>
                <w:rFonts w:ascii="Calibri" w:hAnsi="Calibri" w:cs="Calibri"/>
                <w:color w:val="000000"/>
                <w:sz w:val="18"/>
                <w:szCs w:val="18"/>
              </w:rPr>
            </w:pPr>
            <w:r>
              <w:rPr>
                <w:rFonts w:ascii="Calibri" w:hAnsi="Calibri" w:cs="Calibri"/>
                <w:color w:val="000000"/>
                <w:sz w:val="18"/>
                <w:szCs w:val="18"/>
              </w:rPr>
              <w:t>Latitude</w:t>
            </w:r>
          </w:p>
        </w:tc>
        <w:tc>
          <w:tcPr>
            <w:tcW w:w="2430" w:type="dxa"/>
            <w:noWrap/>
            <w:vAlign w:val="bottom"/>
          </w:tcPr>
          <w:p w14:paraId="5E75A481" w14:textId="553A4CAE" w:rsidR="00A448AD" w:rsidRDefault="00A448AD"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Latitude</w:t>
            </w:r>
          </w:p>
        </w:tc>
        <w:tc>
          <w:tcPr>
            <w:tcW w:w="1170" w:type="dxa"/>
            <w:noWrap/>
            <w:vAlign w:val="bottom"/>
          </w:tcPr>
          <w:p w14:paraId="6234CBFE" w14:textId="68133BDD"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double</w:t>
            </w:r>
          </w:p>
        </w:tc>
        <w:tc>
          <w:tcPr>
            <w:tcW w:w="810" w:type="dxa"/>
            <w:vAlign w:val="bottom"/>
          </w:tcPr>
          <w:p w14:paraId="1E82B507"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00" w:type="dxa"/>
            <w:vAlign w:val="bottom"/>
          </w:tcPr>
          <w:p w14:paraId="17679AA6" w14:textId="400D4CC2" w:rsidR="00A448AD" w:rsidRPr="000C7D31" w:rsidRDefault="00C52A8E" w:rsidP="006A0DA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12</w:t>
            </w:r>
          </w:p>
        </w:tc>
        <w:tc>
          <w:tcPr>
            <w:tcW w:w="990" w:type="dxa"/>
            <w:noWrap/>
            <w:vAlign w:val="bottom"/>
          </w:tcPr>
          <w:p w14:paraId="7CA48241" w14:textId="44EC163C"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8</w:t>
            </w:r>
          </w:p>
        </w:tc>
        <w:tc>
          <w:tcPr>
            <w:tcW w:w="2022" w:type="dxa"/>
            <w:noWrap/>
            <w:vAlign w:val="bottom"/>
          </w:tcPr>
          <w:p w14:paraId="4E260168" w14:textId="77777777" w:rsidR="00A448AD" w:rsidRPr="004F3736" w:rsidRDefault="00A448AD"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A448AD" w:rsidRPr="00AD62BF" w14:paraId="19DC78FD" w14:textId="77777777" w:rsidTr="006A0DA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A6733FB" w14:textId="076BA1E7" w:rsidR="00A448AD" w:rsidRPr="000C7D31" w:rsidRDefault="00A448AD" w:rsidP="006A0DAB">
            <w:pPr>
              <w:rPr>
                <w:rFonts w:ascii="Calibri" w:eastAsia="Times New Roman" w:hAnsi="Calibri" w:cs="Calibri"/>
                <w:color w:val="000000"/>
                <w:sz w:val="18"/>
                <w:szCs w:val="18"/>
              </w:rPr>
            </w:pPr>
            <w:r>
              <w:rPr>
                <w:rFonts w:ascii="Calibri" w:hAnsi="Calibri" w:cs="Calibri"/>
                <w:color w:val="000000"/>
                <w:sz w:val="18"/>
                <w:szCs w:val="18"/>
              </w:rPr>
              <w:t>Longitude</w:t>
            </w:r>
          </w:p>
        </w:tc>
        <w:tc>
          <w:tcPr>
            <w:tcW w:w="2430" w:type="dxa"/>
            <w:noWrap/>
            <w:vAlign w:val="bottom"/>
          </w:tcPr>
          <w:p w14:paraId="744212C6" w14:textId="3E2884CE" w:rsidR="00A448AD" w:rsidRPr="000C7D31" w:rsidRDefault="00A448AD"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Longitude</w:t>
            </w:r>
          </w:p>
        </w:tc>
        <w:tc>
          <w:tcPr>
            <w:tcW w:w="1170" w:type="dxa"/>
            <w:noWrap/>
            <w:vAlign w:val="bottom"/>
          </w:tcPr>
          <w:p w14:paraId="25D73A08" w14:textId="1F042232"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double</w:t>
            </w:r>
          </w:p>
        </w:tc>
        <w:tc>
          <w:tcPr>
            <w:tcW w:w="810" w:type="dxa"/>
            <w:vAlign w:val="bottom"/>
          </w:tcPr>
          <w:p w14:paraId="4CDA015F" w14:textId="299241F0"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0</w:t>
            </w:r>
          </w:p>
        </w:tc>
        <w:tc>
          <w:tcPr>
            <w:tcW w:w="900" w:type="dxa"/>
            <w:vAlign w:val="bottom"/>
          </w:tcPr>
          <w:p w14:paraId="627389C1" w14:textId="31125837" w:rsidR="00A448AD" w:rsidRPr="000C7D31" w:rsidRDefault="00C52A8E"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12</w:t>
            </w:r>
          </w:p>
        </w:tc>
        <w:tc>
          <w:tcPr>
            <w:tcW w:w="990" w:type="dxa"/>
            <w:noWrap/>
            <w:vAlign w:val="bottom"/>
          </w:tcPr>
          <w:p w14:paraId="05788EB4" w14:textId="5EB4E03A"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8</w:t>
            </w:r>
          </w:p>
        </w:tc>
        <w:tc>
          <w:tcPr>
            <w:tcW w:w="2022" w:type="dxa"/>
            <w:noWrap/>
            <w:vAlign w:val="bottom"/>
          </w:tcPr>
          <w:p w14:paraId="7D073DD8" w14:textId="77777777" w:rsidR="00A448AD" w:rsidRPr="004F3736" w:rsidRDefault="00A448AD"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A448AD" w:rsidRPr="00AD62BF" w14:paraId="66F0F438" w14:textId="77777777" w:rsidTr="006A0D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A1A3C94" w14:textId="6AD1C412" w:rsidR="00A448AD" w:rsidRPr="000C7D31" w:rsidRDefault="00A448AD" w:rsidP="006A0DAB">
            <w:pPr>
              <w:rPr>
                <w:rFonts w:ascii="Calibri" w:eastAsia="Times New Roman" w:hAnsi="Calibri" w:cs="Calibri"/>
                <w:color w:val="000000"/>
                <w:sz w:val="18"/>
                <w:szCs w:val="18"/>
              </w:rPr>
            </w:pPr>
            <w:r>
              <w:rPr>
                <w:rFonts w:ascii="Calibri" w:hAnsi="Calibri" w:cs="Calibri"/>
                <w:color w:val="000000"/>
                <w:sz w:val="18"/>
                <w:szCs w:val="18"/>
              </w:rPr>
              <w:t>Elevation</w:t>
            </w:r>
          </w:p>
        </w:tc>
        <w:tc>
          <w:tcPr>
            <w:tcW w:w="2430" w:type="dxa"/>
            <w:noWrap/>
            <w:vAlign w:val="bottom"/>
          </w:tcPr>
          <w:p w14:paraId="1B92DC39" w14:textId="694BCD82" w:rsidR="00A448AD" w:rsidRPr="000C7D31" w:rsidRDefault="00A448AD"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Elevation</w:t>
            </w:r>
          </w:p>
        </w:tc>
        <w:tc>
          <w:tcPr>
            <w:tcW w:w="1170" w:type="dxa"/>
            <w:noWrap/>
            <w:vAlign w:val="bottom"/>
          </w:tcPr>
          <w:p w14:paraId="6C17441B" w14:textId="4568CC09"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double</w:t>
            </w:r>
          </w:p>
        </w:tc>
        <w:tc>
          <w:tcPr>
            <w:tcW w:w="810" w:type="dxa"/>
            <w:vAlign w:val="bottom"/>
          </w:tcPr>
          <w:p w14:paraId="539CB200" w14:textId="7D67A469"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0</w:t>
            </w:r>
          </w:p>
        </w:tc>
        <w:tc>
          <w:tcPr>
            <w:tcW w:w="900" w:type="dxa"/>
            <w:vAlign w:val="bottom"/>
          </w:tcPr>
          <w:p w14:paraId="3D657CF2" w14:textId="2301B159" w:rsidR="00A448AD" w:rsidRPr="000C7D31" w:rsidRDefault="00C52A8E"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12</w:t>
            </w:r>
          </w:p>
        </w:tc>
        <w:tc>
          <w:tcPr>
            <w:tcW w:w="990" w:type="dxa"/>
            <w:noWrap/>
            <w:vAlign w:val="bottom"/>
          </w:tcPr>
          <w:p w14:paraId="79772CAC" w14:textId="282F6DA8"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8</w:t>
            </w:r>
          </w:p>
        </w:tc>
        <w:tc>
          <w:tcPr>
            <w:tcW w:w="2022" w:type="dxa"/>
            <w:noWrap/>
            <w:vAlign w:val="bottom"/>
          </w:tcPr>
          <w:p w14:paraId="6BF9BDBD" w14:textId="77777777" w:rsidR="00A448AD" w:rsidRPr="004F3736" w:rsidRDefault="00A448AD"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A448AD" w:rsidRPr="00AD62BF" w14:paraId="68FCBFF4" w14:textId="77777777" w:rsidTr="006A0DA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4D5EC39" w14:textId="66397901" w:rsidR="00A448AD" w:rsidRPr="000C7D31" w:rsidRDefault="00A448AD" w:rsidP="006A0DAB">
            <w:pPr>
              <w:rPr>
                <w:rFonts w:ascii="Calibri" w:eastAsia="Times New Roman" w:hAnsi="Calibri" w:cs="Calibri"/>
                <w:color w:val="000000"/>
                <w:sz w:val="18"/>
                <w:szCs w:val="18"/>
              </w:rPr>
            </w:pPr>
            <w:r>
              <w:rPr>
                <w:rFonts w:ascii="Calibri" w:hAnsi="Calibri" w:cs="Calibri"/>
                <w:color w:val="000000"/>
                <w:sz w:val="18"/>
                <w:szCs w:val="18"/>
              </w:rPr>
              <w:t>Description</w:t>
            </w:r>
          </w:p>
        </w:tc>
        <w:tc>
          <w:tcPr>
            <w:tcW w:w="2430" w:type="dxa"/>
            <w:noWrap/>
            <w:vAlign w:val="bottom"/>
          </w:tcPr>
          <w:p w14:paraId="5DD4256A" w14:textId="1A319EE1" w:rsidR="00A448AD" w:rsidRPr="000C7D31" w:rsidRDefault="00A448AD"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Node Description</w:t>
            </w:r>
          </w:p>
        </w:tc>
        <w:tc>
          <w:tcPr>
            <w:tcW w:w="1170" w:type="dxa"/>
            <w:noWrap/>
            <w:vAlign w:val="bottom"/>
          </w:tcPr>
          <w:p w14:paraId="2EAC4420" w14:textId="77777777"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21BE59B1" w14:textId="5FFD4C7A"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100</w:t>
            </w:r>
          </w:p>
        </w:tc>
        <w:tc>
          <w:tcPr>
            <w:tcW w:w="900" w:type="dxa"/>
            <w:vAlign w:val="bottom"/>
          </w:tcPr>
          <w:p w14:paraId="1E839B84" w14:textId="77777777"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39F1E3FB" w14:textId="77777777"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0FC3E389" w14:textId="77777777" w:rsidR="00A448AD" w:rsidRPr="004F3736" w:rsidRDefault="00A448AD"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A448AD" w:rsidRPr="00AD62BF" w14:paraId="2EAB4B0D" w14:textId="77777777" w:rsidTr="006A0D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35CF4E4" w14:textId="23207430" w:rsidR="00A448AD" w:rsidRPr="000C7D31" w:rsidRDefault="00A448AD" w:rsidP="006A0DAB">
            <w:pPr>
              <w:rPr>
                <w:rFonts w:ascii="Calibri" w:eastAsia="Times New Roman" w:hAnsi="Calibri" w:cs="Calibri"/>
                <w:color w:val="000000"/>
                <w:sz w:val="18"/>
                <w:szCs w:val="18"/>
              </w:rPr>
            </w:pPr>
            <w:r>
              <w:rPr>
                <w:rFonts w:ascii="Calibri" w:hAnsi="Calibri" w:cs="Calibri"/>
                <w:color w:val="000000"/>
                <w:sz w:val="18"/>
                <w:szCs w:val="18"/>
              </w:rPr>
              <w:t>FacingSCAC</w:t>
            </w:r>
          </w:p>
        </w:tc>
        <w:tc>
          <w:tcPr>
            <w:tcW w:w="2430" w:type="dxa"/>
            <w:noWrap/>
            <w:vAlign w:val="bottom"/>
          </w:tcPr>
          <w:p w14:paraId="602BB554" w14:textId="18718343" w:rsidR="00A448AD" w:rsidRPr="000C7D31" w:rsidRDefault="00A448AD"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Facing SCAC</w:t>
            </w:r>
          </w:p>
        </w:tc>
        <w:tc>
          <w:tcPr>
            <w:tcW w:w="1170" w:type="dxa"/>
            <w:noWrap/>
            <w:vAlign w:val="bottom"/>
          </w:tcPr>
          <w:p w14:paraId="07D843F1"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0EB321A9" w14:textId="0F61DB72"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4</w:t>
            </w:r>
          </w:p>
        </w:tc>
        <w:tc>
          <w:tcPr>
            <w:tcW w:w="900" w:type="dxa"/>
            <w:vAlign w:val="bottom"/>
          </w:tcPr>
          <w:p w14:paraId="091F1136"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07E3FCAB"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5060DA80" w14:textId="77777777" w:rsidR="00A448AD" w:rsidRPr="004F3736" w:rsidRDefault="00A448AD"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A448AD" w:rsidRPr="00AD62BF" w14:paraId="4E91825A" w14:textId="77777777" w:rsidTr="006A0DA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C6AF06F" w14:textId="00930794" w:rsidR="00A448AD" w:rsidRPr="000C7D31" w:rsidRDefault="00A448AD" w:rsidP="006A0DAB">
            <w:pPr>
              <w:rPr>
                <w:rFonts w:ascii="Calibri" w:eastAsia="Times New Roman" w:hAnsi="Calibri" w:cs="Calibri"/>
                <w:color w:val="000000"/>
                <w:sz w:val="18"/>
                <w:szCs w:val="18"/>
              </w:rPr>
            </w:pPr>
            <w:r>
              <w:rPr>
                <w:rFonts w:ascii="Calibri" w:hAnsi="Calibri" w:cs="Calibri"/>
                <w:color w:val="000000"/>
                <w:sz w:val="18"/>
                <w:szCs w:val="18"/>
              </w:rPr>
              <w:t>FacingSubdivisionId</w:t>
            </w:r>
          </w:p>
        </w:tc>
        <w:tc>
          <w:tcPr>
            <w:tcW w:w="2430" w:type="dxa"/>
            <w:noWrap/>
            <w:vAlign w:val="bottom"/>
          </w:tcPr>
          <w:p w14:paraId="2D96D3CD" w14:textId="38A4903D" w:rsidR="00A448AD" w:rsidRPr="000C7D31" w:rsidRDefault="00A448AD"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Facing Subdivision ID</w:t>
            </w:r>
          </w:p>
        </w:tc>
        <w:tc>
          <w:tcPr>
            <w:tcW w:w="1170" w:type="dxa"/>
            <w:noWrap/>
            <w:vAlign w:val="bottom"/>
          </w:tcPr>
          <w:p w14:paraId="0E483485" w14:textId="0650169B"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short</w:t>
            </w:r>
          </w:p>
        </w:tc>
        <w:tc>
          <w:tcPr>
            <w:tcW w:w="810" w:type="dxa"/>
            <w:vAlign w:val="bottom"/>
          </w:tcPr>
          <w:p w14:paraId="03138C04" w14:textId="4B09B541"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0</w:t>
            </w:r>
          </w:p>
        </w:tc>
        <w:tc>
          <w:tcPr>
            <w:tcW w:w="900" w:type="dxa"/>
            <w:vAlign w:val="bottom"/>
          </w:tcPr>
          <w:p w14:paraId="1FEF23B0" w14:textId="6ABB65CE"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4</w:t>
            </w:r>
          </w:p>
        </w:tc>
        <w:tc>
          <w:tcPr>
            <w:tcW w:w="990" w:type="dxa"/>
            <w:noWrap/>
            <w:vAlign w:val="bottom"/>
          </w:tcPr>
          <w:p w14:paraId="3438CD30" w14:textId="77777777"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02248867" w14:textId="77777777" w:rsidR="00A448AD" w:rsidRPr="004F3736" w:rsidRDefault="00A448AD"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A448AD" w:rsidRPr="00AD62BF" w14:paraId="70864847" w14:textId="77777777" w:rsidTr="006A0D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F42939C" w14:textId="22D3ABB0" w:rsidR="00A448AD" w:rsidRPr="000C7D31" w:rsidRDefault="00A448AD" w:rsidP="006A0DAB">
            <w:pPr>
              <w:rPr>
                <w:rFonts w:ascii="Calibri" w:eastAsia="Times New Roman" w:hAnsi="Calibri" w:cs="Calibri"/>
                <w:color w:val="000000"/>
                <w:sz w:val="18"/>
                <w:szCs w:val="18"/>
              </w:rPr>
            </w:pPr>
            <w:r>
              <w:rPr>
                <w:rFonts w:ascii="Calibri" w:hAnsi="Calibri" w:cs="Calibri"/>
                <w:color w:val="000000"/>
                <w:sz w:val="18"/>
                <w:szCs w:val="18"/>
              </w:rPr>
              <w:t>FacingSegmentId</w:t>
            </w:r>
          </w:p>
        </w:tc>
        <w:tc>
          <w:tcPr>
            <w:tcW w:w="2430" w:type="dxa"/>
            <w:noWrap/>
            <w:vAlign w:val="bottom"/>
          </w:tcPr>
          <w:p w14:paraId="78259B24" w14:textId="52318ABE" w:rsidR="00A448AD" w:rsidRPr="000C7D31" w:rsidRDefault="00A448AD"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Facing Segment ID</w:t>
            </w:r>
          </w:p>
        </w:tc>
        <w:tc>
          <w:tcPr>
            <w:tcW w:w="1170" w:type="dxa"/>
            <w:noWrap/>
            <w:vAlign w:val="bottom"/>
          </w:tcPr>
          <w:p w14:paraId="55BD9B41" w14:textId="5C81AE7C"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long</w:t>
            </w:r>
          </w:p>
        </w:tc>
        <w:tc>
          <w:tcPr>
            <w:tcW w:w="810" w:type="dxa"/>
            <w:vAlign w:val="bottom"/>
          </w:tcPr>
          <w:p w14:paraId="65F9EB19" w14:textId="55B05689"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0</w:t>
            </w:r>
          </w:p>
        </w:tc>
        <w:tc>
          <w:tcPr>
            <w:tcW w:w="900" w:type="dxa"/>
            <w:vAlign w:val="bottom"/>
          </w:tcPr>
          <w:p w14:paraId="3FBCF9CB" w14:textId="0C59ACD0"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9</w:t>
            </w:r>
          </w:p>
        </w:tc>
        <w:tc>
          <w:tcPr>
            <w:tcW w:w="990" w:type="dxa"/>
            <w:noWrap/>
            <w:vAlign w:val="bottom"/>
          </w:tcPr>
          <w:p w14:paraId="4FC7C72C"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3E30C870" w14:textId="77777777" w:rsidR="00A448AD" w:rsidRPr="004F3736" w:rsidRDefault="00A448AD"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A448AD" w:rsidRPr="00AD62BF" w14:paraId="686D9D64" w14:textId="77777777" w:rsidTr="006A0DA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A8FB298" w14:textId="17F2EE22" w:rsidR="00A448AD" w:rsidRPr="000C7D31" w:rsidRDefault="00A448AD" w:rsidP="006A0DAB">
            <w:pPr>
              <w:rPr>
                <w:rFonts w:ascii="Calibri" w:eastAsia="Times New Roman" w:hAnsi="Calibri" w:cs="Calibri"/>
                <w:color w:val="000000"/>
                <w:sz w:val="18"/>
                <w:szCs w:val="18"/>
              </w:rPr>
            </w:pPr>
            <w:r>
              <w:rPr>
                <w:rFonts w:ascii="Calibri" w:hAnsi="Calibri" w:cs="Calibri"/>
                <w:color w:val="000000"/>
                <w:sz w:val="18"/>
                <w:szCs w:val="18"/>
              </w:rPr>
              <w:t>NormalSCAC</w:t>
            </w:r>
          </w:p>
        </w:tc>
        <w:tc>
          <w:tcPr>
            <w:tcW w:w="2430" w:type="dxa"/>
            <w:noWrap/>
            <w:vAlign w:val="bottom"/>
          </w:tcPr>
          <w:p w14:paraId="25C35327" w14:textId="6152DC94" w:rsidR="00A448AD" w:rsidRPr="000C7D31" w:rsidRDefault="00A448AD"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Normal SCAC</w:t>
            </w:r>
          </w:p>
        </w:tc>
        <w:tc>
          <w:tcPr>
            <w:tcW w:w="1170" w:type="dxa"/>
            <w:noWrap/>
            <w:vAlign w:val="bottom"/>
          </w:tcPr>
          <w:p w14:paraId="5159C227" w14:textId="77777777"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7B7A3AD7" w14:textId="0A19F32A"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4</w:t>
            </w:r>
          </w:p>
        </w:tc>
        <w:tc>
          <w:tcPr>
            <w:tcW w:w="900" w:type="dxa"/>
            <w:vAlign w:val="bottom"/>
          </w:tcPr>
          <w:p w14:paraId="1B3040CB" w14:textId="77777777"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25327ACC" w14:textId="77777777"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1C9DAFCA" w14:textId="77777777" w:rsidR="00A448AD" w:rsidRPr="004F3736" w:rsidRDefault="00A448AD"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A448AD" w:rsidRPr="00AD62BF" w14:paraId="1157667B" w14:textId="77777777" w:rsidTr="006A0D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03BEA55" w14:textId="5407BA03" w:rsidR="00A448AD" w:rsidRPr="000C7D31" w:rsidRDefault="00A448AD" w:rsidP="006A0DAB">
            <w:pPr>
              <w:rPr>
                <w:rFonts w:ascii="Calibri" w:eastAsia="Times New Roman" w:hAnsi="Calibri" w:cs="Calibri"/>
                <w:color w:val="000000"/>
                <w:sz w:val="18"/>
                <w:szCs w:val="18"/>
              </w:rPr>
            </w:pPr>
            <w:r>
              <w:rPr>
                <w:rFonts w:ascii="Calibri" w:hAnsi="Calibri" w:cs="Calibri"/>
                <w:color w:val="000000"/>
                <w:sz w:val="18"/>
                <w:szCs w:val="18"/>
              </w:rPr>
              <w:t>NormalSubdivisionId</w:t>
            </w:r>
          </w:p>
        </w:tc>
        <w:tc>
          <w:tcPr>
            <w:tcW w:w="2430" w:type="dxa"/>
            <w:noWrap/>
            <w:vAlign w:val="bottom"/>
          </w:tcPr>
          <w:p w14:paraId="25999306" w14:textId="70377DBF" w:rsidR="00A448AD" w:rsidRPr="000C7D31" w:rsidRDefault="00A448AD"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Normal Subdivision ID</w:t>
            </w:r>
          </w:p>
        </w:tc>
        <w:tc>
          <w:tcPr>
            <w:tcW w:w="1170" w:type="dxa"/>
            <w:noWrap/>
            <w:vAlign w:val="bottom"/>
          </w:tcPr>
          <w:p w14:paraId="0FAA2659" w14:textId="617745FC"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short</w:t>
            </w:r>
          </w:p>
        </w:tc>
        <w:tc>
          <w:tcPr>
            <w:tcW w:w="810" w:type="dxa"/>
            <w:vAlign w:val="bottom"/>
          </w:tcPr>
          <w:p w14:paraId="0D8DDDA8" w14:textId="115FA6C0"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0</w:t>
            </w:r>
          </w:p>
        </w:tc>
        <w:tc>
          <w:tcPr>
            <w:tcW w:w="900" w:type="dxa"/>
            <w:vAlign w:val="bottom"/>
          </w:tcPr>
          <w:p w14:paraId="167D27C9" w14:textId="3C9E6F6D"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4</w:t>
            </w:r>
          </w:p>
        </w:tc>
        <w:tc>
          <w:tcPr>
            <w:tcW w:w="990" w:type="dxa"/>
            <w:noWrap/>
            <w:vAlign w:val="bottom"/>
          </w:tcPr>
          <w:p w14:paraId="5A6C14DF"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7F699A75" w14:textId="77777777" w:rsidR="00A448AD" w:rsidRPr="004F3736" w:rsidRDefault="00A448AD"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A448AD" w:rsidRPr="00AD62BF" w14:paraId="5299F7C4" w14:textId="77777777" w:rsidTr="006A0DA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103266B" w14:textId="7675A42C" w:rsidR="00A448AD" w:rsidRPr="000C7D31" w:rsidRDefault="00A448AD" w:rsidP="006A0DAB">
            <w:pPr>
              <w:rPr>
                <w:rFonts w:ascii="Calibri" w:eastAsia="Times New Roman" w:hAnsi="Calibri" w:cs="Calibri"/>
                <w:color w:val="000000"/>
                <w:sz w:val="18"/>
                <w:szCs w:val="18"/>
              </w:rPr>
            </w:pPr>
            <w:r>
              <w:rPr>
                <w:rFonts w:ascii="Calibri" w:hAnsi="Calibri" w:cs="Calibri"/>
                <w:color w:val="000000"/>
                <w:sz w:val="18"/>
                <w:szCs w:val="18"/>
              </w:rPr>
              <w:t>NormalSegmentId</w:t>
            </w:r>
          </w:p>
        </w:tc>
        <w:tc>
          <w:tcPr>
            <w:tcW w:w="2430" w:type="dxa"/>
            <w:noWrap/>
            <w:vAlign w:val="bottom"/>
          </w:tcPr>
          <w:p w14:paraId="50E5B761" w14:textId="4C1ADBF8" w:rsidR="00A448AD" w:rsidRPr="000C7D31" w:rsidRDefault="00A448AD"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Normal Segment ID</w:t>
            </w:r>
          </w:p>
        </w:tc>
        <w:tc>
          <w:tcPr>
            <w:tcW w:w="1170" w:type="dxa"/>
            <w:noWrap/>
            <w:vAlign w:val="bottom"/>
          </w:tcPr>
          <w:p w14:paraId="17B8DC48" w14:textId="6985DAE7"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long</w:t>
            </w:r>
          </w:p>
        </w:tc>
        <w:tc>
          <w:tcPr>
            <w:tcW w:w="810" w:type="dxa"/>
            <w:vAlign w:val="bottom"/>
          </w:tcPr>
          <w:p w14:paraId="29E77A0B" w14:textId="5B91CCD3"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0</w:t>
            </w:r>
          </w:p>
        </w:tc>
        <w:tc>
          <w:tcPr>
            <w:tcW w:w="900" w:type="dxa"/>
            <w:vAlign w:val="bottom"/>
          </w:tcPr>
          <w:p w14:paraId="3041C134" w14:textId="53D5B8CB"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9</w:t>
            </w:r>
          </w:p>
        </w:tc>
        <w:tc>
          <w:tcPr>
            <w:tcW w:w="990" w:type="dxa"/>
            <w:noWrap/>
            <w:vAlign w:val="bottom"/>
          </w:tcPr>
          <w:p w14:paraId="659DAD1F" w14:textId="77777777"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6D07782B" w14:textId="77777777" w:rsidR="00A448AD" w:rsidRPr="004F3736" w:rsidRDefault="00A448AD"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A448AD" w:rsidRPr="00AD62BF" w14:paraId="08078482" w14:textId="77777777" w:rsidTr="006A0D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7C2F4A3" w14:textId="14F6B900" w:rsidR="00A448AD" w:rsidRPr="000C7D31" w:rsidRDefault="00A448AD" w:rsidP="006A0DAB">
            <w:pPr>
              <w:rPr>
                <w:rFonts w:ascii="Calibri" w:eastAsia="Times New Roman" w:hAnsi="Calibri" w:cs="Calibri"/>
                <w:color w:val="000000"/>
                <w:sz w:val="18"/>
                <w:szCs w:val="18"/>
              </w:rPr>
            </w:pPr>
            <w:r>
              <w:rPr>
                <w:rFonts w:ascii="Calibri" w:hAnsi="Calibri" w:cs="Calibri"/>
                <w:color w:val="000000"/>
                <w:sz w:val="18"/>
                <w:szCs w:val="18"/>
              </w:rPr>
              <w:t>ReverseSCAC</w:t>
            </w:r>
          </w:p>
        </w:tc>
        <w:tc>
          <w:tcPr>
            <w:tcW w:w="2430" w:type="dxa"/>
            <w:noWrap/>
            <w:vAlign w:val="bottom"/>
          </w:tcPr>
          <w:p w14:paraId="0D301AA3" w14:textId="2DC87D00" w:rsidR="00A448AD" w:rsidRPr="000C7D31" w:rsidRDefault="00A448AD"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Reverse SCAC</w:t>
            </w:r>
          </w:p>
        </w:tc>
        <w:tc>
          <w:tcPr>
            <w:tcW w:w="1170" w:type="dxa"/>
            <w:noWrap/>
            <w:vAlign w:val="bottom"/>
          </w:tcPr>
          <w:p w14:paraId="097A97CA"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3F1DD92E" w14:textId="4CC9D21E"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4</w:t>
            </w:r>
          </w:p>
        </w:tc>
        <w:tc>
          <w:tcPr>
            <w:tcW w:w="900" w:type="dxa"/>
            <w:vAlign w:val="bottom"/>
          </w:tcPr>
          <w:p w14:paraId="77218769"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5C54AED8"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37C47D4B" w14:textId="77777777" w:rsidR="00A448AD" w:rsidRPr="004F3736" w:rsidRDefault="00A448AD"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A448AD" w:rsidRPr="00AD62BF" w14:paraId="1DE3D869" w14:textId="77777777" w:rsidTr="006A0DA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3733609" w14:textId="7D43347B" w:rsidR="00A448AD" w:rsidRPr="000C7D31" w:rsidRDefault="00A448AD" w:rsidP="006A0DAB">
            <w:pPr>
              <w:rPr>
                <w:rFonts w:ascii="Calibri" w:eastAsia="Times New Roman" w:hAnsi="Calibri" w:cs="Calibri"/>
                <w:color w:val="000000"/>
                <w:sz w:val="18"/>
                <w:szCs w:val="18"/>
              </w:rPr>
            </w:pPr>
            <w:r>
              <w:rPr>
                <w:rFonts w:ascii="Calibri" w:hAnsi="Calibri" w:cs="Calibri"/>
                <w:color w:val="000000"/>
                <w:sz w:val="18"/>
                <w:szCs w:val="18"/>
              </w:rPr>
              <w:t>ReverseSubdivisionId</w:t>
            </w:r>
          </w:p>
        </w:tc>
        <w:tc>
          <w:tcPr>
            <w:tcW w:w="2430" w:type="dxa"/>
            <w:noWrap/>
            <w:vAlign w:val="bottom"/>
          </w:tcPr>
          <w:p w14:paraId="15ECC3B3" w14:textId="4A8ADADE" w:rsidR="00A448AD" w:rsidRPr="000C7D31" w:rsidRDefault="00A448AD"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Reverse Subdivision ID</w:t>
            </w:r>
          </w:p>
        </w:tc>
        <w:tc>
          <w:tcPr>
            <w:tcW w:w="1170" w:type="dxa"/>
            <w:noWrap/>
            <w:vAlign w:val="bottom"/>
          </w:tcPr>
          <w:p w14:paraId="371C67FE" w14:textId="2BC9ACF7"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short</w:t>
            </w:r>
          </w:p>
        </w:tc>
        <w:tc>
          <w:tcPr>
            <w:tcW w:w="810" w:type="dxa"/>
            <w:vAlign w:val="bottom"/>
          </w:tcPr>
          <w:p w14:paraId="57CE5D6E" w14:textId="7C876607"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0</w:t>
            </w:r>
          </w:p>
        </w:tc>
        <w:tc>
          <w:tcPr>
            <w:tcW w:w="900" w:type="dxa"/>
            <w:vAlign w:val="bottom"/>
          </w:tcPr>
          <w:p w14:paraId="22E31CDB" w14:textId="5952FE08"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4</w:t>
            </w:r>
          </w:p>
        </w:tc>
        <w:tc>
          <w:tcPr>
            <w:tcW w:w="990" w:type="dxa"/>
            <w:noWrap/>
            <w:vAlign w:val="bottom"/>
          </w:tcPr>
          <w:p w14:paraId="7DD6B381" w14:textId="77777777" w:rsidR="00A448AD" w:rsidRPr="000C7D31" w:rsidRDefault="00A448AD"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30B153AD" w14:textId="77777777" w:rsidR="00A448AD" w:rsidRPr="004F3736" w:rsidRDefault="00A448AD"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843D62" w:rsidRPr="00AD62BF" w14:paraId="34FC0D9F" w14:textId="77777777" w:rsidTr="006A0D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B278A7D" w14:textId="77777777" w:rsidR="00843D62" w:rsidRPr="000C7D31" w:rsidRDefault="00843D62" w:rsidP="006A0DAB">
            <w:pPr>
              <w:rPr>
                <w:rFonts w:ascii="Calibri" w:eastAsia="Times New Roman" w:hAnsi="Calibri" w:cs="Calibri"/>
                <w:color w:val="000000"/>
                <w:sz w:val="18"/>
                <w:szCs w:val="18"/>
              </w:rPr>
            </w:pPr>
            <w:r>
              <w:rPr>
                <w:rFonts w:ascii="Calibri" w:hAnsi="Calibri" w:cs="Calibri"/>
                <w:color w:val="000000"/>
                <w:sz w:val="18"/>
                <w:szCs w:val="18"/>
              </w:rPr>
              <w:t>ReverseSegmentId</w:t>
            </w:r>
          </w:p>
        </w:tc>
        <w:tc>
          <w:tcPr>
            <w:tcW w:w="2430" w:type="dxa"/>
            <w:noWrap/>
            <w:vAlign w:val="bottom"/>
          </w:tcPr>
          <w:p w14:paraId="16F8D66C" w14:textId="77777777" w:rsidR="00843D62" w:rsidRPr="000C7D31" w:rsidRDefault="00843D62"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Reverse Segment ID</w:t>
            </w:r>
          </w:p>
        </w:tc>
        <w:tc>
          <w:tcPr>
            <w:tcW w:w="1170" w:type="dxa"/>
            <w:noWrap/>
            <w:vAlign w:val="bottom"/>
          </w:tcPr>
          <w:p w14:paraId="6346AE1F" w14:textId="77777777" w:rsidR="00843D62"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long</w:t>
            </w:r>
          </w:p>
        </w:tc>
        <w:tc>
          <w:tcPr>
            <w:tcW w:w="810" w:type="dxa"/>
            <w:vAlign w:val="bottom"/>
          </w:tcPr>
          <w:p w14:paraId="2992C0A4" w14:textId="77777777" w:rsidR="00843D62"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0</w:t>
            </w:r>
          </w:p>
        </w:tc>
        <w:tc>
          <w:tcPr>
            <w:tcW w:w="900" w:type="dxa"/>
            <w:vAlign w:val="bottom"/>
          </w:tcPr>
          <w:p w14:paraId="7DF52433" w14:textId="77777777" w:rsidR="00843D62"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9</w:t>
            </w:r>
          </w:p>
        </w:tc>
        <w:tc>
          <w:tcPr>
            <w:tcW w:w="990" w:type="dxa"/>
            <w:noWrap/>
            <w:vAlign w:val="bottom"/>
          </w:tcPr>
          <w:p w14:paraId="407AA373" w14:textId="77777777" w:rsidR="00843D62"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3BDD5469" w14:textId="77777777" w:rsidR="00843D62" w:rsidRPr="004F3736" w:rsidRDefault="00843D62"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843D62" w:rsidRPr="00AD62BF" w14:paraId="55D83FAC" w14:textId="77777777" w:rsidTr="006A0DA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4A35F8F" w14:textId="40666B69" w:rsidR="00843D62" w:rsidRPr="000C7D31" w:rsidRDefault="00843D62" w:rsidP="006A0DAB">
            <w:pPr>
              <w:rPr>
                <w:rFonts w:ascii="Calibri" w:eastAsia="Times New Roman" w:hAnsi="Calibri" w:cs="Calibri"/>
                <w:color w:val="000000"/>
                <w:sz w:val="18"/>
                <w:szCs w:val="18"/>
              </w:rPr>
            </w:pPr>
            <w:r>
              <w:rPr>
                <w:rFonts w:ascii="Calibri" w:hAnsi="Calibri" w:cs="Calibri"/>
                <w:color w:val="000000"/>
                <w:sz w:val="18"/>
                <w:szCs w:val="18"/>
              </w:rPr>
              <w:t>FRANODEID</w:t>
            </w:r>
          </w:p>
        </w:tc>
        <w:tc>
          <w:tcPr>
            <w:tcW w:w="2430" w:type="dxa"/>
            <w:noWrap/>
            <w:vAlign w:val="bottom"/>
          </w:tcPr>
          <w:p w14:paraId="4A95BFC6" w14:textId="018095B5" w:rsidR="00843D62" w:rsidRPr="000C7D31" w:rsidRDefault="00843D62"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FRA Node ID</w:t>
            </w:r>
          </w:p>
        </w:tc>
        <w:tc>
          <w:tcPr>
            <w:tcW w:w="1170" w:type="dxa"/>
            <w:noWrap/>
            <w:vAlign w:val="bottom"/>
          </w:tcPr>
          <w:p w14:paraId="6DEAEC10" w14:textId="77777777" w:rsidR="00843D62" w:rsidRPr="000C7D31" w:rsidRDefault="00843D6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long</w:t>
            </w:r>
          </w:p>
        </w:tc>
        <w:tc>
          <w:tcPr>
            <w:tcW w:w="810" w:type="dxa"/>
            <w:vAlign w:val="bottom"/>
          </w:tcPr>
          <w:p w14:paraId="686F198C" w14:textId="77777777" w:rsidR="00843D62" w:rsidRPr="000C7D31" w:rsidRDefault="00843D6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0</w:t>
            </w:r>
          </w:p>
        </w:tc>
        <w:tc>
          <w:tcPr>
            <w:tcW w:w="900" w:type="dxa"/>
            <w:vAlign w:val="bottom"/>
          </w:tcPr>
          <w:p w14:paraId="0933F3E4" w14:textId="77777777" w:rsidR="00843D62" w:rsidRPr="000C7D31" w:rsidRDefault="00843D6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9</w:t>
            </w:r>
          </w:p>
        </w:tc>
        <w:tc>
          <w:tcPr>
            <w:tcW w:w="990" w:type="dxa"/>
            <w:noWrap/>
            <w:vAlign w:val="bottom"/>
          </w:tcPr>
          <w:p w14:paraId="2920381D" w14:textId="77777777" w:rsidR="00843D62" w:rsidRPr="000C7D31" w:rsidRDefault="00843D6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5415728C" w14:textId="77777777" w:rsidR="00843D62" w:rsidRPr="004F3736" w:rsidRDefault="00843D62"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843D62" w:rsidRPr="00AD62BF" w14:paraId="15E3E660" w14:textId="77777777" w:rsidTr="006A0D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40F8904" w14:textId="0D85F70F" w:rsidR="00843D62" w:rsidRPr="000C7D31" w:rsidRDefault="00843D62" w:rsidP="006A0DAB">
            <w:pPr>
              <w:rPr>
                <w:rFonts w:ascii="Calibri" w:eastAsia="Times New Roman" w:hAnsi="Calibri" w:cs="Calibri"/>
                <w:color w:val="000000"/>
                <w:sz w:val="18"/>
                <w:szCs w:val="18"/>
              </w:rPr>
            </w:pPr>
            <w:r>
              <w:rPr>
                <w:rFonts w:ascii="Calibri" w:hAnsi="Calibri" w:cs="Calibri"/>
                <w:color w:val="000000"/>
                <w:sz w:val="18"/>
                <w:szCs w:val="18"/>
              </w:rPr>
              <w:t>COUNTRY</w:t>
            </w:r>
          </w:p>
        </w:tc>
        <w:tc>
          <w:tcPr>
            <w:tcW w:w="2430" w:type="dxa"/>
            <w:noWrap/>
            <w:vAlign w:val="bottom"/>
          </w:tcPr>
          <w:p w14:paraId="43084EFF" w14:textId="1D96EC06" w:rsidR="00843D62" w:rsidRPr="000C7D31" w:rsidRDefault="00843D62"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Country Abbreviation</w:t>
            </w:r>
          </w:p>
        </w:tc>
        <w:tc>
          <w:tcPr>
            <w:tcW w:w="1170" w:type="dxa"/>
            <w:noWrap/>
            <w:vAlign w:val="bottom"/>
          </w:tcPr>
          <w:p w14:paraId="30CB5FBC" w14:textId="5A384CFB" w:rsidR="00843D62"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string</w:t>
            </w:r>
          </w:p>
        </w:tc>
        <w:tc>
          <w:tcPr>
            <w:tcW w:w="810" w:type="dxa"/>
            <w:vAlign w:val="bottom"/>
          </w:tcPr>
          <w:p w14:paraId="052473A3" w14:textId="32454BA6" w:rsidR="00843D62"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2</w:t>
            </w:r>
          </w:p>
        </w:tc>
        <w:tc>
          <w:tcPr>
            <w:tcW w:w="900" w:type="dxa"/>
            <w:vAlign w:val="bottom"/>
          </w:tcPr>
          <w:p w14:paraId="6274DA80" w14:textId="2812A7A4" w:rsidR="00843D62"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0</w:t>
            </w:r>
          </w:p>
        </w:tc>
        <w:tc>
          <w:tcPr>
            <w:tcW w:w="990" w:type="dxa"/>
            <w:noWrap/>
            <w:vAlign w:val="bottom"/>
          </w:tcPr>
          <w:p w14:paraId="37EF59BC" w14:textId="77777777" w:rsidR="00843D62"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74525716" w14:textId="77777777" w:rsidR="00843D62" w:rsidRPr="004F3736" w:rsidRDefault="00843D62"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843D62" w:rsidRPr="00AD62BF" w14:paraId="5459A958" w14:textId="77777777" w:rsidTr="006A0DA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3099C42" w14:textId="5F90A9AA" w:rsidR="00843D62" w:rsidRPr="000C7D31" w:rsidRDefault="00843D62" w:rsidP="006A0DAB">
            <w:pPr>
              <w:rPr>
                <w:rFonts w:ascii="Calibri" w:eastAsia="Times New Roman" w:hAnsi="Calibri" w:cs="Calibri"/>
                <w:color w:val="000000"/>
                <w:sz w:val="18"/>
                <w:szCs w:val="18"/>
              </w:rPr>
            </w:pPr>
            <w:r>
              <w:rPr>
                <w:rFonts w:ascii="Calibri" w:hAnsi="Calibri" w:cs="Calibri"/>
                <w:color w:val="000000"/>
                <w:sz w:val="18"/>
                <w:szCs w:val="18"/>
              </w:rPr>
              <w:t>STATE</w:t>
            </w:r>
          </w:p>
        </w:tc>
        <w:tc>
          <w:tcPr>
            <w:tcW w:w="2430" w:type="dxa"/>
            <w:noWrap/>
            <w:vAlign w:val="bottom"/>
          </w:tcPr>
          <w:p w14:paraId="02BC7057" w14:textId="028CE670" w:rsidR="00843D62" w:rsidRPr="000C7D31" w:rsidRDefault="00843D62"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State Abbreviation</w:t>
            </w:r>
          </w:p>
        </w:tc>
        <w:tc>
          <w:tcPr>
            <w:tcW w:w="1170" w:type="dxa"/>
            <w:noWrap/>
            <w:vAlign w:val="bottom"/>
          </w:tcPr>
          <w:p w14:paraId="122E5D59" w14:textId="48049EDE" w:rsidR="00843D62" w:rsidRPr="000C7D31" w:rsidRDefault="00843D6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string</w:t>
            </w:r>
          </w:p>
        </w:tc>
        <w:tc>
          <w:tcPr>
            <w:tcW w:w="810" w:type="dxa"/>
            <w:vAlign w:val="bottom"/>
          </w:tcPr>
          <w:p w14:paraId="17BFEB77" w14:textId="56BA61BF" w:rsidR="00843D62" w:rsidRPr="000C7D31" w:rsidRDefault="00843D6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2</w:t>
            </w:r>
          </w:p>
        </w:tc>
        <w:tc>
          <w:tcPr>
            <w:tcW w:w="900" w:type="dxa"/>
            <w:vAlign w:val="bottom"/>
          </w:tcPr>
          <w:p w14:paraId="38B8ED54" w14:textId="3334D38D" w:rsidR="00843D62" w:rsidRPr="000C7D31" w:rsidRDefault="00843D6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0</w:t>
            </w:r>
          </w:p>
        </w:tc>
        <w:tc>
          <w:tcPr>
            <w:tcW w:w="990" w:type="dxa"/>
            <w:noWrap/>
            <w:vAlign w:val="bottom"/>
          </w:tcPr>
          <w:p w14:paraId="297572BA" w14:textId="77777777" w:rsidR="00843D62" w:rsidRPr="000C7D31" w:rsidRDefault="00843D6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19BF20CA" w14:textId="77777777" w:rsidR="00843D62" w:rsidRPr="004F3736" w:rsidRDefault="00843D62"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843D62" w:rsidRPr="00AD62BF" w14:paraId="4BAF024E" w14:textId="77777777" w:rsidTr="006A0D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EC26525" w14:textId="3540A40C" w:rsidR="00843D62" w:rsidRPr="000C7D31" w:rsidRDefault="00843D62" w:rsidP="006A0DAB">
            <w:pPr>
              <w:rPr>
                <w:rFonts w:ascii="Calibri" w:eastAsia="Times New Roman" w:hAnsi="Calibri" w:cs="Calibri"/>
                <w:color w:val="000000"/>
                <w:sz w:val="18"/>
                <w:szCs w:val="18"/>
              </w:rPr>
            </w:pPr>
            <w:r>
              <w:rPr>
                <w:rFonts w:ascii="Calibri" w:hAnsi="Calibri" w:cs="Calibri"/>
                <w:color w:val="000000"/>
                <w:sz w:val="18"/>
                <w:szCs w:val="18"/>
              </w:rPr>
              <w:t>STFIPS</w:t>
            </w:r>
          </w:p>
        </w:tc>
        <w:tc>
          <w:tcPr>
            <w:tcW w:w="2430" w:type="dxa"/>
            <w:noWrap/>
            <w:vAlign w:val="bottom"/>
          </w:tcPr>
          <w:p w14:paraId="52AEFD8E" w14:textId="69BC3FA4" w:rsidR="00843D62" w:rsidRPr="000C7D31" w:rsidRDefault="00843D62"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State FIPS</w:t>
            </w:r>
          </w:p>
        </w:tc>
        <w:tc>
          <w:tcPr>
            <w:tcW w:w="1170" w:type="dxa"/>
            <w:noWrap/>
            <w:vAlign w:val="bottom"/>
          </w:tcPr>
          <w:p w14:paraId="1E420482" w14:textId="58D4F379" w:rsidR="00843D62"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string</w:t>
            </w:r>
          </w:p>
        </w:tc>
        <w:tc>
          <w:tcPr>
            <w:tcW w:w="810" w:type="dxa"/>
            <w:vAlign w:val="bottom"/>
          </w:tcPr>
          <w:p w14:paraId="65B3B37C" w14:textId="23180F6B" w:rsidR="00843D62"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2</w:t>
            </w:r>
          </w:p>
        </w:tc>
        <w:tc>
          <w:tcPr>
            <w:tcW w:w="900" w:type="dxa"/>
            <w:vAlign w:val="bottom"/>
          </w:tcPr>
          <w:p w14:paraId="39F98818" w14:textId="3BF5E928" w:rsidR="00843D62"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0</w:t>
            </w:r>
          </w:p>
        </w:tc>
        <w:tc>
          <w:tcPr>
            <w:tcW w:w="990" w:type="dxa"/>
            <w:noWrap/>
            <w:vAlign w:val="bottom"/>
          </w:tcPr>
          <w:p w14:paraId="34E6D7B6" w14:textId="77777777" w:rsidR="00843D62"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16EE368A" w14:textId="77777777" w:rsidR="00843D62" w:rsidRPr="004F3736" w:rsidRDefault="00843D62"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843D62" w:rsidRPr="00AD62BF" w14:paraId="60638633" w14:textId="77777777" w:rsidTr="006A0DA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3F850B1" w14:textId="0AE9A8AD" w:rsidR="00843D62" w:rsidRPr="000C7D31" w:rsidRDefault="00843D62" w:rsidP="006A0DAB">
            <w:pPr>
              <w:rPr>
                <w:rFonts w:ascii="Calibri" w:eastAsia="Times New Roman" w:hAnsi="Calibri" w:cs="Calibri"/>
                <w:color w:val="000000"/>
                <w:sz w:val="18"/>
                <w:szCs w:val="18"/>
              </w:rPr>
            </w:pPr>
            <w:r>
              <w:rPr>
                <w:rFonts w:ascii="Calibri" w:hAnsi="Calibri" w:cs="Calibri"/>
                <w:color w:val="000000"/>
                <w:sz w:val="18"/>
                <w:szCs w:val="18"/>
              </w:rPr>
              <w:t>CTYFIPS</w:t>
            </w:r>
          </w:p>
        </w:tc>
        <w:tc>
          <w:tcPr>
            <w:tcW w:w="2430" w:type="dxa"/>
            <w:noWrap/>
            <w:vAlign w:val="bottom"/>
          </w:tcPr>
          <w:p w14:paraId="383C4E6C" w14:textId="6D112E33" w:rsidR="00843D62" w:rsidRPr="000C7D31" w:rsidRDefault="00843D62"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County FIPS</w:t>
            </w:r>
          </w:p>
        </w:tc>
        <w:tc>
          <w:tcPr>
            <w:tcW w:w="1170" w:type="dxa"/>
            <w:noWrap/>
            <w:vAlign w:val="bottom"/>
          </w:tcPr>
          <w:p w14:paraId="7C9960F1" w14:textId="5644CFDF" w:rsidR="00843D62" w:rsidRPr="000C7D31" w:rsidRDefault="00843D6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string</w:t>
            </w:r>
          </w:p>
        </w:tc>
        <w:tc>
          <w:tcPr>
            <w:tcW w:w="810" w:type="dxa"/>
            <w:vAlign w:val="bottom"/>
          </w:tcPr>
          <w:p w14:paraId="23290A58" w14:textId="355B587C" w:rsidR="00843D62" w:rsidRPr="000C7D31" w:rsidRDefault="00843D6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3</w:t>
            </w:r>
          </w:p>
        </w:tc>
        <w:tc>
          <w:tcPr>
            <w:tcW w:w="900" w:type="dxa"/>
            <w:vAlign w:val="bottom"/>
          </w:tcPr>
          <w:p w14:paraId="787E9121" w14:textId="186514C4" w:rsidR="00843D62" w:rsidRPr="000C7D31" w:rsidRDefault="00843D6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0</w:t>
            </w:r>
          </w:p>
        </w:tc>
        <w:tc>
          <w:tcPr>
            <w:tcW w:w="990" w:type="dxa"/>
            <w:noWrap/>
            <w:vAlign w:val="bottom"/>
          </w:tcPr>
          <w:p w14:paraId="2A92A3EA" w14:textId="77777777" w:rsidR="00843D62" w:rsidRPr="000C7D31" w:rsidRDefault="00843D6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56A70479" w14:textId="77777777" w:rsidR="00843D62" w:rsidRPr="004F3736" w:rsidRDefault="00843D62"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843D62" w:rsidRPr="00AD62BF" w14:paraId="7FF2F96A" w14:textId="77777777" w:rsidTr="006A0D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520301C" w14:textId="6F4D3B9E" w:rsidR="00843D62" w:rsidRPr="000C7D31" w:rsidRDefault="00843D62" w:rsidP="006A0DAB">
            <w:pPr>
              <w:rPr>
                <w:rFonts w:ascii="Calibri" w:eastAsia="Times New Roman" w:hAnsi="Calibri" w:cs="Calibri"/>
                <w:color w:val="000000"/>
                <w:sz w:val="18"/>
                <w:szCs w:val="18"/>
              </w:rPr>
            </w:pPr>
            <w:r>
              <w:rPr>
                <w:rFonts w:ascii="Calibri" w:hAnsi="Calibri" w:cs="Calibri"/>
                <w:color w:val="000000"/>
                <w:sz w:val="18"/>
                <w:szCs w:val="18"/>
              </w:rPr>
              <w:t>STCYFIPS</w:t>
            </w:r>
          </w:p>
        </w:tc>
        <w:tc>
          <w:tcPr>
            <w:tcW w:w="2430" w:type="dxa"/>
            <w:noWrap/>
            <w:vAlign w:val="bottom"/>
          </w:tcPr>
          <w:p w14:paraId="1EE29D5B" w14:textId="369214B8" w:rsidR="00843D62" w:rsidRPr="000C7D31" w:rsidRDefault="00843D62"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State and County FIPS</w:t>
            </w:r>
          </w:p>
        </w:tc>
        <w:tc>
          <w:tcPr>
            <w:tcW w:w="1170" w:type="dxa"/>
            <w:noWrap/>
            <w:vAlign w:val="bottom"/>
          </w:tcPr>
          <w:p w14:paraId="76BB7735" w14:textId="52190170" w:rsidR="00843D62"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string</w:t>
            </w:r>
          </w:p>
        </w:tc>
        <w:tc>
          <w:tcPr>
            <w:tcW w:w="810" w:type="dxa"/>
            <w:vAlign w:val="bottom"/>
          </w:tcPr>
          <w:p w14:paraId="10D93394" w14:textId="1A882E39" w:rsidR="00843D62"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5</w:t>
            </w:r>
          </w:p>
        </w:tc>
        <w:tc>
          <w:tcPr>
            <w:tcW w:w="900" w:type="dxa"/>
            <w:vAlign w:val="bottom"/>
          </w:tcPr>
          <w:p w14:paraId="779C6A09" w14:textId="4E50EDA9" w:rsidR="00843D62"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0</w:t>
            </w:r>
          </w:p>
        </w:tc>
        <w:tc>
          <w:tcPr>
            <w:tcW w:w="990" w:type="dxa"/>
            <w:noWrap/>
            <w:vAlign w:val="bottom"/>
          </w:tcPr>
          <w:p w14:paraId="469CE117" w14:textId="77777777" w:rsidR="00843D62"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0B741915" w14:textId="77777777" w:rsidR="00843D62" w:rsidRPr="004F3736" w:rsidRDefault="00843D62"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843D62" w:rsidRPr="00AD62BF" w14:paraId="44FC9708" w14:textId="77777777" w:rsidTr="006A0DA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7575FF4" w14:textId="051FE952" w:rsidR="00843D62" w:rsidRPr="000C7D31" w:rsidRDefault="00843D62" w:rsidP="006A0DAB">
            <w:pPr>
              <w:rPr>
                <w:rFonts w:ascii="Calibri" w:eastAsia="Times New Roman" w:hAnsi="Calibri" w:cs="Calibri"/>
                <w:color w:val="000000"/>
                <w:sz w:val="18"/>
                <w:szCs w:val="18"/>
              </w:rPr>
            </w:pPr>
            <w:r>
              <w:rPr>
                <w:rFonts w:ascii="Calibri" w:hAnsi="Calibri" w:cs="Calibri"/>
                <w:color w:val="000000"/>
                <w:sz w:val="18"/>
                <w:szCs w:val="18"/>
              </w:rPr>
              <w:t>FRADISTRICT</w:t>
            </w:r>
          </w:p>
        </w:tc>
        <w:tc>
          <w:tcPr>
            <w:tcW w:w="2430" w:type="dxa"/>
            <w:noWrap/>
            <w:vAlign w:val="bottom"/>
          </w:tcPr>
          <w:p w14:paraId="5E08E4A3" w14:textId="732CCEC6" w:rsidR="00843D62" w:rsidRPr="000C7D31" w:rsidRDefault="00843D62"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FRA District</w:t>
            </w:r>
          </w:p>
        </w:tc>
        <w:tc>
          <w:tcPr>
            <w:tcW w:w="1170" w:type="dxa"/>
            <w:noWrap/>
            <w:vAlign w:val="bottom"/>
          </w:tcPr>
          <w:p w14:paraId="1638289E" w14:textId="126E1E04" w:rsidR="00843D62" w:rsidRPr="000C7D31" w:rsidRDefault="00843D6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long</w:t>
            </w:r>
          </w:p>
        </w:tc>
        <w:tc>
          <w:tcPr>
            <w:tcW w:w="810" w:type="dxa"/>
            <w:vAlign w:val="bottom"/>
          </w:tcPr>
          <w:p w14:paraId="037B025B" w14:textId="77777777" w:rsidR="00843D62" w:rsidRPr="000C7D31" w:rsidRDefault="00843D6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0</w:t>
            </w:r>
          </w:p>
        </w:tc>
        <w:tc>
          <w:tcPr>
            <w:tcW w:w="900" w:type="dxa"/>
            <w:vAlign w:val="bottom"/>
          </w:tcPr>
          <w:p w14:paraId="2115FF14" w14:textId="77777777" w:rsidR="00843D62" w:rsidRPr="000C7D31" w:rsidRDefault="00843D6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9</w:t>
            </w:r>
          </w:p>
        </w:tc>
        <w:tc>
          <w:tcPr>
            <w:tcW w:w="990" w:type="dxa"/>
            <w:noWrap/>
            <w:vAlign w:val="bottom"/>
          </w:tcPr>
          <w:p w14:paraId="63E76793" w14:textId="77777777" w:rsidR="00843D62" w:rsidRPr="000C7D31" w:rsidRDefault="00843D6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3F7D4CEB" w14:textId="77777777" w:rsidR="00843D62" w:rsidRPr="004F3736" w:rsidRDefault="00843D62"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843D62" w:rsidRPr="00AD62BF" w14:paraId="19758F3B" w14:textId="77777777" w:rsidTr="006A0D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93AE892" w14:textId="15389D2C" w:rsidR="00843D62" w:rsidRPr="000C7D31" w:rsidRDefault="00843D62" w:rsidP="006A0DAB">
            <w:pPr>
              <w:rPr>
                <w:rFonts w:ascii="Calibri" w:eastAsia="Times New Roman" w:hAnsi="Calibri" w:cs="Calibri"/>
                <w:color w:val="000000"/>
                <w:sz w:val="18"/>
                <w:szCs w:val="18"/>
              </w:rPr>
            </w:pPr>
            <w:r>
              <w:rPr>
                <w:rFonts w:ascii="Calibri" w:hAnsi="Calibri" w:cs="Calibri"/>
                <w:color w:val="000000"/>
                <w:sz w:val="18"/>
                <w:szCs w:val="18"/>
              </w:rPr>
              <w:t>PASSNGR</w:t>
            </w:r>
          </w:p>
        </w:tc>
        <w:tc>
          <w:tcPr>
            <w:tcW w:w="2430" w:type="dxa"/>
            <w:noWrap/>
            <w:vAlign w:val="bottom"/>
          </w:tcPr>
          <w:p w14:paraId="53F8FAA3" w14:textId="78919859" w:rsidR="00843D62" w:rsidRPr="000C7D31" w:rsidRDefault="00843D62"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Passenger Code</w:t>
            </w:r>
          </w:p>
        </w:tc>
        <w:tc>
          <w:tcPr>
            <w:tcW w:w="1170" w:type="dxa"/>
            <w:noWrap/>
            <w:vAlign w:val="bottom"/>
          </w:tcPr>
          <w:p w14:paraId="11B411A4" w14:textId="1A46AAC0" w:rsidR="00843D62"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string</w:t>
            </w:r>
          </w:p>
        </w:tc>
        <w:tc>
          <w:tcPr>
            <w:tcW w:w="810" w:type="dxa"/>
            <w:vAlign w:val="bottom"/>
          </w:tcPr>
          <w:p w14:paraId="44156C90" w14:textId="0DFCF0BE" w:rsidR="00843D62"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1</w:t>
            </w:r>
          </w:p>
        </w:tc>
        <w:tc>
          <w:tcPr>
            <w:tcW w:w="900" w:type="dxa"/>
            <w:vAlign w:val="bottom"/>
          </w:tcPr>
          <w:p w14:paraId="04F29BB2" w14:textId="5D3A799F" w:rsidR="00843D62"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0</w:t>
            </w:r>
          </w:p>
        </w:tc>
        <w:tc>
          <w:tcPr>
            <w:tcW w:w="990" w:type="dxa"/>
            <w:noWrap/>
            <w:vAlign w:val="bottom"/>
          </w:tcPr>
          <w:p w14:paraId="6A4BA4CC" w14:textId="77777777" w:rsidR="00843D62"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72FE1B98" w14:textId="4FEBD4D2" w:rsidR="00843D62" w:rsidRPr="004F3736" w:rsidRDefault="00843D62"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F3736">
              <w:rPr>
                <w:rFonts w:ascii="Calibri" w:hAnsi="Calibri" w:cs="Calibri"/>
                <w:color w:val="000000"/>
                <w:sz w:val="18"/>
                <w:szCs w:val="18"/>
              </w:rPr>
              <w:t>PassengerCode</w:t>
            </w:r>
          </w:p>
        </w:tc>
      </w:tr>
      <w:tr w:rsidR="00843D62" w:rsidRPr="00AD62BF" w14:paraId="2FAEFEAE" w14:textId="77777777" w:rsidTr="006A0DA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E048B65" w14:textId="3E5AFC43" w:rsidR="00843D62" w:rsidRPr="000C7D31" w:rsidRDefault="00843D62" w:rsidP="006A0DAB">
            <w:pPr>
              <w:rPr>
                <w:rFonts w:ascii="Calibri" w:eastAsia="Times New Roman" w:hAnsi="Calibri" w:cs="Calibri"/>
                <w:color w:val="000000"/>
                <w:sz w:val="18"/>
                <w:szCs w:val="18"/>
              </w:rPr>
            </w:pPr>
            <w:r>
              <w:rPr>
                <w:rFonts w:ascii="Calibri" w:hAnsi="Calibri" w:cs="Calibri"/>
                <w:color w:val="000000"/>
                <w:sz w:val="18"/>
                <w:szCs w:val="18"/>
              </w:rPr>
              <w:t>PASSNGRSTN</w:t>
            </w:r>
          </w:p>
        </w:tc>
        <w:tc>
          <w:tcPr>
            <w:tcW w:w="2430" w:type="dxa"/>
            <w:noWrap/>
            <w:vAlign w:val="bottom"/>
          </w:tcPr>
          <w:p w14:paraId="1F648E0A" w14:textId="5A7F2855" w:rsidR="00843D62" w:rsidRPr="000C7D31" w:rsidRDefault="00843D62"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Passenger Station</w:t>
            </w:r>
          </w:p>
        </w:tc>
        <w:tc>
          <w:tcPr>
            <w:tcW w:w="1170" w:type="dxa"/>
            <w:noWrap/>
            <w:vAlign w:val="bottom"/>
          </w:tcPr>
          <w:p w14:paraId="6FA9E222" w14:textId="47614BFB" w:rsidR="00843D62" w:rsidRPr="000C7D31" w:rsidRDefault="00843D6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string</w:t>
            </w:r>
          </w:p>
        </w:tc>
        <w:tc>
          <w:tcPr>
            <w:tcW w:w="810" w:type="dxa"/>
            <w:vAlign w:val="bottom"/>
          </w:tcPr>
          <w:p w14:paraId="63551DA6" w14:textId="31ED4497" w:rsidR="00843D62" w:rsidRPr="000C7D31" w:rsidRDefault="00FE421A"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50</w:t>
            </w:r>
          </w:p>
        </w:tc>
        <w:tc>
          <w:tcPr>
            <w:tcW w:w="900" w:type="dxa"/>
            <w:vAlign w:val="bottom"/>
          </w:tcPr>
          <w:p w14:paraId="535F4757" w14:textId="542125CB" w:rsidR="00843D62" w:rsidRPr="000C7D31" w:rsidRDefault="00FE421A"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0</w:t>
            </w:r>
          </w:p>
        </w:tc>
        <w:tc>
          <w:tcPr>
            <w:tcW w:w="990" w:type="dxa"/>
            <w:noWrap/>
            <w:vAlign w:val="bottom"/>
          </w:tcPr>
          <w:p w14:paraId="0940ACE0" w14:textId="77777777" w:rsidR="00843D62" w:rsidRPr="000C7D31" w:rsidRDefault="00843D6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1134BFCE" w14:textId="77777777" w:rsidR="00843D62" w:rsidRPr="004F3736" w:rsidRDefault="00843D62"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843D62" w:rsidRPr="00AD62BF" w14:paraId="323B8CD0" w14:textId="77777777" w:rsidTr="006A0D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6C03ED9" w14:textId="7B03C5E9" w:rsidR="00A448AD" w:rsidRPr="000C7D31" w:rsidRDefault="00843D62" w:rsidP="006A0DAB">
            <w:pPr>
              <w:rPr>
                <w:rFonts w:ascii="Calibri" w:eastAsia="Times New Roman" w:hAnsi="Calibri" w:cs="Calibri"/>
                <w:color w:val="000000"/>
                <w:sz w:val="18"/>
                <w:szCs w:val="18"/>
              </w:rPr>
            </w:pPr>
            <w:r>
              <w:rPr>
                <w:rFonts w:ascii="Calibri" w:hAnsi="Calibri" w:cs="Calibri"/>
                <w:color w:val="000000"/>
                <w:sz w:val="18"/>
                <w:szCs w:val="18"/>
              </w:rPr>
              <w:t>BNDRY</w:t>
            </w:r>
          </w:p>
        </w:tc>
        <w:tc>
          <w:tcPr>
            <w:tcW w:w="2430" w:type="dxa"/>
            <w:noWrap/>
            <w:vAlign w:val="bottom"/>
          </w:tcPr>
          <w:p w14:paraId="2837DE87" w14:textId="5DC7F13D" w:rsidR="00A448AD" w:rsidRPr="000C7D31" w:rsidRDefault="00843D62"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Boundary</w:t>
            </w:r>
          </w:p>
        </w:tc>
        <w:tc>
          <w:tcPr>
            <w:tcW w:w="1170" w:type="dxa"/>
            <w:noWrap/>
            <w:vAlign w:val="bottom"/>
          </w:tcPr>
          <w:p w14:paraId="0260B6C4" w14:textId="714692B2" w:rsidR="00A448AD"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short</w:t>
            </w:r>
          </w:p>
        </w:tc>
        <w:tc>
          <w:tcPr>
            <w:tcW w:w="810" w:type="dxa"/>
            <w:vAlign w:val="bottom"/>
          </w:tcPr>
          <w:p w14:paraId="535028E3" w14:textId="6EABC5E0"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0</w:t>
            </w:r>
          </w:p>
        </w:tc>
        <w:tc>
          <w:tcPr>
            <w:tcW w:w="900" w:type="dxa"/>
            <w:vAlign w:val="bottom"/>
          </w:tcPr>
          <w:p w14:paraId="453D6256" w14:textId="523B8C73" w:rsidR="00A448AD" w:rsidRPr="000C7D31" w:rsidRDefault="00843D6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hAnsi="Calibri" w:cs="Calibri"/>
                <w:color w:val="000000"/>
                <w:sz w:val="18"/>
                <w:szCs w:val="18"/>
              </w:rPr>
              <w:t>1</w:t>
            </w:r>
          </w:p>
        </w:tc>
        <w:tc>
          <w:tcPr>
            <w:tcW w:w="990" w:type="dxa"/>
            <w:noWrap/>
            <w:vAlign w:val="bottom"/>
          </w:tcPr>
          <w:p w14:paraId="5EF24DDD" w14:textId="77777777" w:rsidR="00A448AD" w:rsidRPr="000C7D31" w:rsidRDefault="00A448AD"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10A20236" w14:textId="42764E9E" w:rsidR="00A448AD" w:rsidRPr="004F3736" w:rsidRDefault="00843D62"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BoundaryCode</w:t>
            </w:r>
          </w:p>
        </w:tc>
      </w:tr>
    </w:tbl>
    <w:p w14:paraId="3195CE12" w14:textId="77777777" w:rsidR="00A448AD" w:rsidRDefault="00A448AD" w:rsidP="00A448AD">
      <w:pPr>
        <w:rPr>
          <w:b/>
          <w:bCs/>
        </w:rPr>
      </w:pPr>
    </w:p>
    <w:p w14:paraId="5B0F5F74" w14:textId="04F45E13" w:rsidR="00A448AD" w:rsidRDefault="00A448AD" w:rsidP="00A448AD">
      <w:r>
        <w:rPr>
          <w:b/>
          <w:bCs/>
        </w:rPr>
        <w:t xml:space="preserve">GeometryType: </w:t>
      </w:r>
      <w:r w:rsidR="00C22498">
        <w:t>Point</w:t>
      </w:r>
      <w:r>
        <w:t xml:space="preserve"> ZM</w:t>
      </w:r>
    </w:p>
    <w:p w14:paraId="77CDD9F3" w14:textId="77777777" w:rsidR="00A448AD" w:rsidRPr="00641A98" w:rsidRDefault="00A448AD" w:rsidP="00A448AD">
      <w:pPr>
        <w:rPr>
          <w:b/>
          <w:bCs/>
        </w:rPr>
      </w:pPr>
      <w:r w:rsidRPr="00952538">
        <w:rPr>
          <w:b/>
          <w:bCs/>
        </w:rPr>
        <w:t>Relationships:</w:t>
      </w:r>
      <w:r>
        <w:rPr>
          <w:b/>
          <w:bCs/>
        </w:rPr>
        <w:t xml:space="preserve"> </w:t>
      </w:r>
      <w:r w:rsidRPr="00952538">
        <w:t>None</w:t>
      </w:r>
    </w:p>
    <w:p w14:paraId="2F2F464D" w14:textId="77777777" w:rsidR="00A448AD" w:rsidRPr="00AF3991" w:rsidRDefault="00A448AD" w:rsidP="00A448AD">
      <w:r>
        <w:rPr>
          <w:b/>
          <w:bCs/>
        </w:rPr>
        <w:lastRenderedPageBreak/>
        <w:t xml:space="preserve">Attachments: </w:t>
      </w:r>
      <w:r>
        <w:t>No</w:t>
      </w:r>
    </w:p>
    <w:p w14:paraId="43A8B7BD" w14:textId="77777777" w:rsidR="00A448AD" w:rsidRDefault="00A448AD" w:rsidP="00A448AD">
      <w:pPr>
        <w:rPr>
          <w:color w:val="FF0000"/>
        </w:rPr>
      </w:pPr>
      <w:r w:rsidRPr="008F4350">
        <w:rPr>
          <w:b/>
          <w:bCs/>
        </w:rPr>
        <w:t>Editor Tracking</w:t>
      </w:r>
      <w:r>
        <w:rPr>
          <w:b/>
          <w:bCs/>
        </w:rPr>
        <w:t xml:space="preserve">: </w:t>
      </w:r>
      <w:r w:rsidRPr="00466939">
        <w:t>Yes</w:t>
      </w:r>
    </w:p>
    <w:tbl>
      <w:tblPr>
        <w:tblStyle w:val="GridTable4-Accent13"/>
        <w:tblW w:w="0" w:type="auto"/>
        <w:tblInd w:w="1327" w:type="dxa"/>
        <w:tblLook w:val="04A0" w:firstRow="1" w:lastRow="0" w:firstColumn="1" w:lastColumn="0" w:noHBand="0" w:noVBand="1"/>
      </w:tblPr>
      <w:tblGrid>
        <w:gridCol w:w="2700"/>
        <w:gridCol w:w="1890"/>
      </w:tblGrid>
      <w:tr w:rsidR="00A448AD" w:rsidRPr="008B0889" w14:paraId="3F16CE1A" w14:textId="77777777" w:rsidTr="006A0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A9D973E" w14:textId="77777777" w:rsidR="00A448AD" w:rsidRPr="00467499" w:rsidRDefault="00A448AD" w:rsidP="006A0DAB">
            <w:pPr>
              <w:rPr>
                <w:b w:val="0"/>
                <w:bCs w:val="0"/>
                <w:sz w:val="18"/>
                <w:szCs w:val="18"/>
              </w:rPr>
            </w:pPr>
            <w:r w:rsidRPr="00467499">
              <w:rPr>
                <w:sz w:val="18"/>
                <w:szCs w:val="18"/>
              </w:rPr>
              <w:t>Editor Tracking Value</w:t>
            </w:r>
          </w:p>
        </w:tc>
        <w:tc>
          <w:tcPr>
            <w:tcW w:w="1890" w:type="dxa"/>
          </w:tcPr>
          <w:p w14:paraId="4ABFE73C" w14:textId="77777777" w:rsidR="00A448AD" w:rsidRPr="00467499" w:rsidRDefault="00A448AD" w:rsidP="006A0DAB">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67499">
              <w:rPr>
                <w:sz w:val="18"/>
                <w:szCs w:val="18"/>
              </w:rPr>
              <w:t>Attribute Name</w:t>
            </w:r>
          </w:p>
        </w:tc>
      </w:tr>
      <w:tr w:rsidR="00A448AD" w:rsidRPr="008B0889" w14:paraId="62A34FCE"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68ED8519" w14:textId="77777777" w:rsidR="00A448AD" w:rsidRPr="00467499" w:rsidRDefault="00A448AD" w:rsidP="006A0DAB">
            <w:pPr>
              <w:rPr>
                <w:b w:val="0"/>
                <w:bCs w:val="0"/>
                <w:sz w:val="18"/>
                <w:szCs w:val="18"/>
              </w:rPr>
            </w:pPr>
            <w:r w:rsidRPr="00467499">
              <w:rPr>
                <w:sz w:val="18"/>
                <w:szCs w:val="18"/>
              </w:rPr>
              <w:t>Creator Field</w:t>
            </w:r>
          </w:p>
        </w:tc>
        <w:tc>
          <w:tcPr>
            <w:tcW w:w="1890" w:type="dxa"/>
          </w:tcPr>
          <w:p w14:paraId="7B17FF1F" w14:textId="77777777" w:rsidR="00A448AD" w:rsidRPr="00467499" w:rsidRDefault="00A448AD"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created_user</w:t>
            </w:r>
          </w:p>
        </w:tc>
      </w:tr>
      <w:tr w:rsidR="00A448AD" w:rsidRPr="008B0889" w14:paraId="538CBBAF"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2E39824E" w14:textId="77777777" w:rsidR="00A448AD" w:rsidRPr="00467499" w:rsidRDefault="00A448AD" w:rsidP="006A0DAB">
            <w:pPr>
              <w:rPr>
                <w:b w:val="0"/>
                <w:bCs w:val="0"/>
                <w:sz w:val="18"/>
                <w:szCs w:val="18"/>
              </w:rPr>
            </w:pPr>
            <w:r w:rsidRPr="00467499">
              <w:rPr>
                <w:sz w:val="18"/>
                <w:szCs w:val="18"/>
              </w:rPr>
              <w:t>Create Date Field</w:t>
            </w:r>
          </w:p>
        </w:tc>
        <w:tc>
          <w:tcPr>
            <w:tcW w:w="1890" w:type="dxa"/>
          </w:tcPr>
          <w:p w14:paraId="6F48B676" w14:textId="77777777" w:rsidR="00A448AD" w:rsidRPr="00467499" w:rsidRDefault="00A448AD"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created_date</w:t>
            </w:r>
          </w:p>
        </w:tc>
      </w:tr>
      <w:tr w:rsidR="00A448AD" w:rsidRPr="008B0889" w14:paraId="471707CD"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59091B4A" w14:textId="77777777" w:rsidR="00A448AD" w:rsidRPr="00467499" w:rsidRDefault="00A448AD" w:rsidP="006A0DAB">
            <w:pPr>
              <w:rPr>
                <w:b w:val="0"/>
                <w:bCs w:val="0"/>
                <w:sz w:val="18"/>
                <w:szCs w:val="18"/>
              </w:rPr>
            </w:pPr>
            <w:r w:rsidRPr="00467499">
              <w:rPr>
                <w:sz w:val="18"/>
                <w:szCs w:val="18"/>
              </w:rPr>
              <w:t>Update Editor Field</w:t>
            </w:r>
          </w:p>
        </w:tc>
        <w:tc>
          <w:tcPr>
            <w:tcW w:w="1890" w:type="dxa"/>
          </w:tcPr>
          <w:p w14:paraId="4D68C33E" w14:textId="77777777" w:rsidR="00A448AD" w:rsidRPr="00467499" w:rsidRDefault="00A448AD"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last_edited_user</w:t>
            </w:r>
          </w:p>
        </w:tc>
      </w:tr>
      <w:tr w:rsidR="00A448AD" w:rsidRPr="008B0889" w14:paraId="5B23CE13"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59931AFD" w14:textId="77777777" w:rsidR="00A448AD" w:rsidRPr="00467499" w:rsidRDefault="00A448AD" w:rsidP="006A0DAB">
            <w:pPr>
              <w:rPr>
                <w:b w:val="0"/>
                <w:bCs w:val="0"/>
                <w:sz w:val="18"/>
                <w:szCs w:val="18"/>
              </w:rPr>
            </w:pPr>
            <w:r w:rsidRPr="00467499">
              <w:rPr>
                <w:sz w:val="18"/>
                <w:szCs w:val="18"/>
              </w:rPr>
              <w:t>Update Edit Date Field</w:t>
            </w:r>
          </w:p>
        </w:tc>
        <w:tc>
          <w:tcPr>
            <w:tcW w:w="1890" w:type="dxa"/>
          </w:tcPr>
          <w:p w14:paraId="7B7F3BBD" w14:textId="77777777" w:rsidR="00A448AD" w:rsidRPr="00467499" w:rsidRDefault="00A448AD"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last_edited_date</w:t>
            </w:r>
          </w:p>
        </w:tc>
      </w:tr>
    </w:tbl>
    <w:p w14:paraId="07A59808" w14:textId="77777777" w:rsidR="00A448AD" w:rsidRDefault="00A448AD" w:rsidP="00A448AD">
      <w:pPr>
        <w:rPr>
          <w:b/>
          <w:bCs/>
        </w:rPr>
      </w:pPr>
      <w:r>
        <w:rPr>
          <w:b/>
          <w:bCs/>
        </w:rPr>
        <w:t xml:space="preserve">Attributes: </w:t>
      </w:r>
    </w:p>
    <w:p w14:paraId="76C6184F" w14:textId="77777777" w:rsidR="00A448AD" w:rsidRPr="00641A98" w:rsidRDefault="00A448AD" w:rsidP="00A448AD">
      <w:pPr>
        <w:spacing w:after="0" w:line="276" w:lineRule="auto"/>
        <w:rPr>
          <w:rFonts w:ascii="Calibri" w:eastAsia="Calibri" w:hAnsi="Calibri" w:cs="Times New Roman"/>
          <w:i/>
          <w:sz w:val="18"/>
          <w:szCs w:val="18"/>
          <w:u w:val="single"/>
        </w:rPr>
      </w:pPr>
      <w:r w:rsidRPr="00641A98">
        <w:rPr>
          <w:rFonts w:ascii="Calibri" w:eastAsia="Calibri" w:hAnsi="Calibri" w:cs="Times New Roman"/>
          <w:i/>
          <w:sz w:val="18"/>
          <w:szCs w:val="18"/>
          <w:u w:val="single"/>
        </w:rPr>
        <w:t>Field Name – Field description (source compatibility)</w:t>
      </w:r>
    </w:p>
    <w:p w14:paraId="289F91C0" w14:textId="1FB1F1CE" w:rsidR="00A448AD" w:rsidRPr="00641A98" w:rsidRDefault="00A448AD" w:rsidP="00A448AD">
      <w:pPr>
        <w:spacing w:after="0" w:line="276" w:lineRule="auto"/>
        <w:rPr>
          <w:rFonts w:ascii="Calibri" w:eastAsia="Calibri" w:hAnsi="Calibri" w:cs="Times New Roman"/>
          <w:iCs/>
          <w:sz w:val="18"/>
          <w:szCs w:val="18"/>
        </w:rPr>
      </w:pPr>
      <w:r w:rsidRPr="00641A98">
        <w:rPr>
          <w:rFonts w:ascii="Calibri" w:eastAsia="Calibri" w:hAnsi="Calibri" w:cs="Times New Roman"/>
          <w:i/>
          <w:sz w:val="18"/>
          <w:szCs w:val="18"/>
        </w:rPr>
        <w:t xml:space="preserve">Shape - </w:t>
      </w:r>
      <w:r w:rsidRPr="00641A98">
        <w:rPr>
          <w:rFonts w:ascii="Calibri" w:eastAsia="Calibri" w:hAnsi="Calibri" w:cs="Times New Roman"/>
          <w:iCs/>
          <w:sz w:val="18"/>
          <w:szCs w:val="18"/>
        </w:rPr>
        <w:t>A single-part Po</w:t>
      </w:r>
      <w:r w:rsidR="00C22498">
        <w:rPr>
          <w:rFonts w:ascii="Calibri" w:eastAsia="Calibri" w:hAnsi="Calibri" w:cs="Times New Roman"/>
          <w:iCs/>
          <w:sz w:val="18"/>
          <w:szCs w:val="18"/>
        </w:rPr>
        <w:t>int</w:t>
      </w:r>
      <w:r w:rsidRPr="00641A98">
        <w:rPr>
          <w:rFonts w:ascii="Calibri" w:eastAsia="Calibri" w:hAnsi="Calibri" w:cs="Times New Roman"/>
          <w:iCs/>
          <w:sz w:val="18"/>
          <w:szCs w:val="18"/>
        </w:rPr>
        <w:t>ZM</w:t>
      </w:r>
      <w:r w:rsidR="00C22498">
        <w:rPr>
          <w:rFonts w:ascii="Calibri" w:eastAsia="Calibri" w:hAnsi="Calibri" w:cs="Times New Roman"/>
          <w:iCs/>
          <w:sz w:val="18"/>
          <w:szCs w:val="18"/>
        </w:rPr>
        <w:t>.</w:t>
      </w:r>
      <w:r>
        <w:rPr>
          <w:rFonts w:ascii="Calibri" w:eastAsia="Calibri" w:hAnsi="Calibri" w:cs="Times New Roman"/>
          <w:iCs/>
          <w:sz w:val="18"/>
          <w:szCs w:val="18"/>
        </w:rPr>
        <w:t xml:space="preserve"> (GIS)</w:t>
      </w:r>
    </w:p>
    <w:p w14:paraId="0CA740C1" w14:textId="77777777" w:rsidR="00A448AD" w:rsidRPr="00641A98" w:rsidRDefault="00A448AD" w:rsidP="00A448AD">
      <w:pPr>
        <w:spacing w:after="0" w:line="276" w:lineRule="auto"/>
        <w:rPr>
          <w:rFonts w:ascii="Calibri" w:eastAsia="Calibri" w:hAnsi="Calibri" w:cs="Times New Roman"/>
          <w:sz w:val="18"/>
          <w:szCs w:val="18"/>
        </w:rPr>
      </w:pPr>
      <w:r w:rsidRPr="00641A98">
        <w:rPr>
          <w:rFonts w:ascii="Calibri" w:eastAsia="Calibri" w:hAnsi="Calibri" w:cs="Times New Roman"/>
          <w:i/>
          <w:sz w:val="18"/>
          <w:szCs w:val="18"/>
        </w:rPr>
        <w:t xml:space="preserve">OBJECTID </w:t>
      </w:r>
      <w:r w:rsidRPr="00641A98">
        <w:rPr>
          <w:rFonts w:ascii="Calibri" w:eastAsia="Calibri" w:hAnsi="Calibri" w:cs="Times New Roman"/>
          <w:sz w:val="18"/>
          <w:szCs w:val="18"/>
        </w:rPr>
        <w:t>- Assigned by the GIS</w:t>
      </w:r>
      <w:r>
        <w:rPr>
          <w:rFonts w:ascii="Calibri" w:eastAsia="Calibri" w:hAnsi="Calibri" w:cs="Times New Roman"/>
          <w:sz w:val="18"/>
          <w:szCs w:val="18"/>
        </w:rPr>
        <w:t>. (GIS)</w:t>
      </w:r>
    </w:p>
    <w:p w14:paraId="076BE2F7" w14:textId="77777777" w:rsidR="00A448AD" w:rsidRPr="00641A98" w:rsidRDefault="00A448AD" w:rsidP="00A448AD">
      <w:pPr>
        <w:spacing w:after="0" w:line="276" w:lineRule="auto"/>
        <w:rPr>
          <w:sz w:val="18"/>
          <w:szCs w:val="18"/>
        </w:rPr>
      </w:pPr>
      <w:r w:rsidRPr="00641A98">
        <w:rPr>
          <w:i/>
          <w:iCs/>
          <w:sz w:val="18"/>
          <w:szCs w:val="18"/>
        </w:rPr>
        <w:t xml:space="preserve">Guid </w:t>
      </w:r>
      <w:r w:rsidRPr="00641A98">
        <w:rPr>
          <w:sz w:val="18"/>
          <w:szCs w:val="18"/>
        </w:rPr>
        <w:t>- Globally unique identifier, 128-bits (16 bytes)</w:t>
      </w:r>
      <w:r>
        <w:rPr>
          <w:sz w:val="18"/>
          <w:szCs w:val="18"/>
        </w:rPr>
        <w:t>. (GIS, RIGIS)</w:t>
      </w:r>
    </w:p>
    <w:p w14:paraId="50EECFB5" w14:textId="77777777" w:rsidR="00A448AD" w:rsidRPr="00641A98" w:rsidRDefault="00A448AD" w:rsidP="00A448AD">
      <w:pPr>
        <w:spacing w:after="0"/>
        <w:rPr>
          <w:rFonts w:ascii="Calibri" w:eastAsia="Times New Roman" w:hAnsi="Calibri" w:cs="Calibri"/>
          <w:color w:val="000000"/>
          <w:sz w:val="18"/>
          <w:szCs w:val="18"/>
        </w:rPr>
      </w:pPr>
      <w:r w:rsidRPr="00641A98">
        <w:rPr>
          <w:i/>
          <w:iCs/>
          <w:sz w:val="18"/>
          <w:szCs w:val="18"/>
        </w:rPr>
        <w:t>SCAC</w:t>
      </w:r>
      <w:r w:rsidRPr="00641A98">
        <w:rPr>
          <w:sz w:val="18"/>
          <w:szCs w:val="18"/>
        </w:rPr>
        <w:t xml:space="preserve"> –</w:t>
      </w:r>
      <w:r w:rsidRPr="00641A98">
        <w:rPr>
          <w:rFonts w:ascii="Calibri" w:hAnsi="Calibri" w:cs="Calibri"/>
          <w:color w:val="000000"/>
          <w:sz w:val="18"/>
          <w:szCs w:val="18"/>
        </w:rPr>
        <w:t xml:space="preserve"> </w:t>
      </w:r>
      <w:r w:rsidRPr="00641A98">
        <w:rPr>
          <w:rFonts w:ascii="Calibri" w:eastAsia="Times New Roman" w:hAnsi="Calibri" w:cs="Calibri"/>
          <w:color w:val="000000"/>
          <w:sz w:val="18"/>
          <w:szCs w:val="18"/>
        </w:rPr>
        <w:t>SCAC (Standard Carrier Alpha Code) for owner railroad</w:t>
      </w:r>
      <w:r>
        <w:rPr>
          <w:rFonts w:ascii="Calibri" w:eastAsia="Times New Roman" w:hAnsi="Calibri" w:cs="Calibri"/>
          <w:color w:val="000000"/>
          <w:sz w:val="18"/>
          <w:szCs w:val="18"/>
        </w:rPr>
        <w:t>. (PTC, NARN, RIGIS)</w:t>
      </w:r>
    </w:p>
    <w:p w14:paraId="74A33282" w14:textId="77777777" w:rsidR="00A448AD" w:rsidRPr="00641A98" w:rsidRDefault="00A448AD" w:rsidP="00A448AD">
      <w:pPr>
        <w:spacing w:after="0"/>
        <w:rPr>
          <w:rFonts w:ascii="Calibri" w:eastAsia="Times New Roman" w:hAnsi="Calibri" w:cs="Calibri"/>
          <w:color w:val="000000"/>
          <w:sz w:val="18"/>
          <w:szCs w:val="18"/>
        </w:rPr>
      </w:pPr>
      <w:r w:rsidRPr="00641A98">
        <w:rPr>
          <w:i/>
          <w:iCs/>
          <w:sz w:val="18"/>
          <w:szCs w:val="18"/>
        </w:rPr>
        <w:t>DIVISION</w:t>
      </w:r>
      <w:r w:rsidRPr="00641A98">
        <w:rPr>
          <w:sz w:val="18"/>
          <w:szCs w:val="18"/>
        </w:rPr>
        <w:t xml:space="preserve"> –</w:t>
      </w:r>
      <w:r w:rsidRPr="00641A98">
        <w:rPr>
          <w:rFonts w:ascii="Calibri" w:hAnsi="Calibri" w:cs="Calibri"/>
          <w:color w:val="000000"/>
          <w:sz w:val="18"/>
          <w:szCs w:val="18"/>
        </w:rPr>
        <w:t xml:space="preserve"> </w:t>
      </w:r>
      <w:r w:rsidRPr="00641A98">
        <w:rPr>
          <w:rFonts w:ascii="Calibri" w:eastAsia="Times New Roman" w:hAnsi="Calibri" w:cs="Calibri"/>
          <w:color w:val="000000"/>
          <w:sz w:val="18"/>
          <w:szCs w:val="18"/>
        </w:rPr>
        <w:t>Division in which this segment resides</w:t>
      </w:r>
      <w:r>
        <w:rPr>
          <w:rFonts w:ascii="Calibri" w:eastAsia="Times New Roman" w:hAnsi="Calibri" w:cs="Calibri"/>
          <w:color w:val="000000"/>
          <w:sz w:val="18"/>
          <w:szCs w:val="18"/>
        </w:rPr>
        <w:t>. (NARN)</w:t>
      </w:r>
    </w:p>
    <w:p w14:paraId="33D5AAAD" w14:textId="77777777" w:rsidR="00A448AD" w:rsidRPr="00641A98" w:rsidRDefault="00A448AD" w:rsidP="00A448AD">
      <w:pPr>
        <w:spacing w:after="0"/>
        <w:rPr>
          <w:rFonts w:ascii="Calibri" w:eastAsia="Times New Roman" w:hAnsi="Calibri" w:cs="Calibri"/>
          <w:color w:val="000000"/>
          <w:sz w:val="18"/>
          <w:szCs w:val="18"/>
        </w:rPr>
      </w:pPr>
      <w:r w:rsidRPr="00641A98">
        <w:rPr>
          <w:i/>
          <w:iCs/>
          <w:sz w:val="18"/>
          <w:szCs w:val="18"/>
        </w:rPr>
        <w:t>SubdivisionId</w:t>
      </w:r>
      <w:r w:rsidRPr="00641A98">
        <w:rPr>
          <w:sz w:val="18"/>
          <w:szCs w:val="18"/>
        </w:rPr>
        <w:t xml:space="preserve"> – </w:t>
      </w:r>
      <w:r w:rsidRPr="00641A98">
        <w:rPr>
          <w:rFonts w:ascii="Calibri" w:eastAsia="Times New Roman" w:hAnsi="Calibri" w:cs="Calibri"/>
          <w:color w:val="000000"/>
          <w:sz w:val="18"/>
          <w:szCs w:val="18"/>
        </w:rPr>
        <w:t>Id of the subdivision containing the segment</w:t>
      </w:r>
      <w:r>
        <w:rPr>
          <w:rFonts w:ascii="Calibri" w:eastAsia="Times New Roman" w:hAnsi="Calibri" w:cs="Calibri"/>
          <w:color w:val="000000"/>
          <w:sz w:val="18"/>
          <w:szCs w:val="18"/>
        </w:rPr>
        <w:t>. (PTC, RIGIS)</w:t>
      </w:r>
    </w:p>
    <w:p w14:paraId="0AB8CC78" w14:textId="09BA8B30" w:rsidR="00C22498" w:rsidRPr="00B9323A" w:rsidRDefault="00C22498" w:rsidP="00A448AD">
      <w:pPr>
        <w:spacing w:after="0"/>
        <w:rPr>
          <w:sz w:val="18"/>
          <w:szCs w:val="18"/>
        </w:rPr>
      </w:pPr>
      <w:r>
        <w:rPr>
          <w:i/>
          <w:iCs/>
          <w:sz w:val="18"/>
          <w:szCs w:val="18"/>
        </w:rPr>
        <w:t xml:space="preserve">NodeType – </w:t>
      </w:r>
      <w:r w:rsidRPr="00C22498">
        <w:rPr>
          <w:sz w:val="18"/>
          <w:szCs w:val="18"/>
        </w:rPr>
        <w:t>The reason for the addition of the node.</w:t>
      </w:r>
    </w:p>
    <w:p w14:paraId="270175A8" w14:textId="78205063" w:rsidR="00A448AD" w:rsidRDefault="00A448AD" w:rsidP="00A448AD">
      <w:pPr>
        <w:spacing w:after="0"/>
        <w:rPr>
          <w:rFonts w:ascii="Calibri" w:eastAsia="Times New Roman" w:hAnsi="Calibri" w:cs="Calibri"/>
          <w:color w:val="000000"/>
          <w:sz w:val="18"/>
          <w:szCs w:val="18"/>
        </w:rPr>
      </w:pPr>
      <w:r w:rsidRPr="00641A98">
        <w:rPr>
          <w:i/>
          <w:iCs/>
          <w:sz w:val="18"/>
          <w:szCs w:val="18"/>
        </w:rPr>
        <w:t>SegmentId</w:t>
      </w:r>
      <w:r w:rsidRPr="00641A98">
        <w:rPr>
          <w:sz w:val="18"/>
          <w:szCs w:val="18"/>
        </w:rPr>
        <w:t xml:space="preserve"> – </w:t>
      </w:r>
      <w:r w:rsidRPr="00641A98">
        <w:rPr>
          <w:rFonts w:ascii="Calibri" w:eastAsia="Times New Roman" w:hAnsi="Calibri" w:cs="Calibri"/>
          <w:color w:val="000000"/>
          <w:sz w:val="18"/>
          <w:szCs w:val="18"/>
        </w:rPr>
        <w:t>9-digit segment ID unique within the subdivision.</w:t>
      </w:r>
      <w:r>
        <w:rPr>
          <w:rFonts w:ascii="Calibri" w:eastAsia="Times New Roman" w:hAnsi="Calibri" w:cs="Calibri"/>
          <w:color w:val="000000"/>
          <w:sz w:val="18"/>
          <w:szCs w:val="18"/>
        </w:rPr>
        <w:t xml:space="preserve"> (PTC)</w:t>
      </w:r>
    </w:p>
    <w:p w14:paraId="7E0B7A74" w14:textId="77777777" w:rsidR="00A448AD" w:rsidRPr="00641A98" w:rsidRDefault="00A448AD" w:rsidP="00A448AD">
      <w:pPr>
        <w:spacing w:after="0"/>
        <w:rPr>
          <w:rFonts w:ascii="Calibri" w:eastAsia="Times New Roman" w:hAnsi="Calibri" w:cs="Calibri"/>
          <w:color w:val="000000"/>
          <w:sz w:val="18"/>
          <w:szCs w:val="18"/>
        </w:rPr>
      </w:pPr>
      <w:r w:rsidRPr="00641A98">
        <w:rPr>
          <w:rFonts w:ascii="Calibri" w:eastAsia="Times New Roman" w:hAnsi="Calibri" w:cs="Calibri"/>
          <w:i/>
          <w:iCs/>
          <w:color w:val="000000"/>
          <w:sz w:val="18"/>
          <w:szCs w:val="18"/>
        </w:rPr>
        <w:t>NetAttribs</w:t>
      </w:r>
      <w:r>
        <w:rPr>
          <w:rFonts w:ascii="Calibri" w:eastAsia="Times New Roman" w:hAnsi="Calibri" w:cs="Calibri"/>
          <w:color w:val="000000"/>
          <w:sz w:val="18"/>
          <w:szCs w:val="18"/>
        </w:rPr>
        <w:t xml:space="preserve"> – Network attributes for supporting network diagramming and schematic mapping. (PTC)</w:t>
      </w:r>
    </w:p>
    <w:p w14:paraId="1965BED6" w14:textId="77777777" w:rsidR="00A448AD" w:rsidRPr="00641A98" w:rsidRDefault="00A448AD" w:rsidP="00A448AD">
      <w:pPr>
        <w:spacing w:after="0"/>
        <w:rPr>
          <w:rFonts w:ascii="Calibri" w:eastAsia="Times New Roman" w:hAnsi="Calibri" w:cs="Calibri"/>
          <w:color w:val="000000"/>
          <w:sz w:val="18"/>
          <w:szCs w:val="18"/>
        </w:rPr>
      </w:pPr>
      <w:r w:rsidRPr="00641A98">
        <w:rPr>
          <w:i/>
          <w:iCs/>
          <w:sz w:val="18"/>
          <w:szCs w:val="18"/>
        </w:rPr>
        <w:t>TimetableOrientation</w:t>
      </w:r>
      <w:r w:rsidRPr="00641A98">
        <w:rPr>
          <w:sz w:val="18"/>
          <w:szCs w:val="18"/>
        </w:rPr>
        <w:t xml:space="preserve"> – </w:t>
      </w:r>
      <w:r w:rsidRPr="00641A98">
        <w:rPr>
          <w:rFonts w:ascii="Calibri" w:eastAsia="Times New Roman" w:hAnsi="Calibri" w:cs="Calibri"/>
          <w:color w:val="000000"/>
          <w:sz w:val="18"/>
          <w:szCs w:val="18"/>
        </w:rPr>
        <w:t>Direction of milepost increase: N S E W</w:t>
      </w:r>
      <w:r>
        <w:rPr>
          <w:rFonts w:ascii="Calibri" w:eastAsia="Times New Roman" w:hAnsi="Calibri" w:cs="Calibri"/>
          <w:color w:val="000000"/>
          <w:sz w:val="18"/>
          <w:szCs w:val="18"/>
        </w:rPr>
        <w:t>. (PTC)</w:t>
      </w:r>
    </w:p>
    <w:p w14:paraId="6F56D39B" w14:textId="76F33091" w:rsidR="00A448AD" w:rsidRDefault="00A448AD" w:rsidP="00A448AD">
      <w:pPr>
        <w:spacing w:after="0"/>
        <w:rPr>
          <w:rFonts w:ascii="Calibri" w:eastAsia="Times New Roman" w:hAnsi="Calibri" w:cs="Calibri"/>
          <w:color w:val="000000"/>
          <w:sz w:val="18"/>
          <w:szCs w:val="18"/>
        </w:rPr>
      </w:pPr>
      <w:r w:rsidRPr="00641A98">
        <w:rPr>
          <w:i/>
          <w:iCs/>
          <w:sz w:val="18"/>
          <w:szCs w:val="18"/>
        </w:rPr>
        <w:t>TrackName</w:t>
      </w:r>
      <w:r w:rsidRPr="00641A98">
        <w:rPr>
          <w:sz w:val="18"/>
          <w:szCs w:val="18"/>
        </w:rPr>
        <w:t xml:space="preserve"> – </w:t>
      </w:r>
      <w:r w:rsidRPr="00641A98">
        <w:rPr>
          <w:rFonts w:ascii="Calibri" w:eastAsia="Times New Roman" w:hAnsi="Calibri" w:cs="Calibri"/>
          <w:color w:val="000000"/>
          <w:sz w:val="18"/>
          <w:szCs w:val="18"/>
        </w:rPr>
        <w:t>Describes which track this segment contains</w:t>
      </w:r>
      <w:r>
        <w:rPr>
          <w:rFonts w:ascii="Calibri" w:eastAsia="Times New Roman" w:hAnsi="Calibri" w:cs="Calibri"/>
          <w:color w:val="000000"/>
          <w:sz w:val="18"/>
          <w:szCs w:val="18"/>
        </w:rPr>
        <w:t>. (PTC, RIGIS)</w:t>
      </w:r>
    </w:p>
    <w:p w14:paraId="6A9B10F3" w14:textId="458E24A8" w:rsidR="00C22498" w:rsidRDefault="00C22498" w:rsidP="00A448AD">
      <w:pPr>
        <w:spacing w:after="0"/>
        <w:rPr>
          <w:rFonts w:ascii="Calibri" w:eastAsia="Times New Roman" w:hAnsi="Calibri" w:cs="Calibri"/>
          <w:color w:val="000000"/>
          <w:sz w:val="18"/>
          <w:szCs w:val="18"/>
        </w:rPr>
      </w:pPr>
      <w:r w:rsidRPr="00B9323A">
        <w:rPr>
          <w:rFonts w:ascii="Calibri" w:eastAsia="Times New Roman" w:hAnsi="Calibri" w:cs="Calibri"/>
          <w:i/>
          <w:iCs/>
          <w:color w:val="000000"/>
          <w:sz w:val="18"/>
          <w:szCs w:val="18"/>
        </w:rPr>
        <w:t>Latitude</w:t>
      </w:r>
      <w:r>
        <w:rPr>
          <w:rFonts w:ascii="Calibri" w:eastAsia="Times New Roman" w:hAnsi="Calibri" w:cs="Calibri"/>
          <w:color w:val="000000"/>
          <w:sz w:val="18"/>
          <w:szCs w:val="18"/>
        </w:rPr>
        <w:t xml:space="preserve"> – Latitudinal location of the node, WGS 1984. (PTC)</w:t>
      </w:r>
    </w:p>
    <w:p w14:paraId="79210CC8" w14:textId="6F4D992A" w:rsidR="00C22498" w:rsidRDefault="00C22498" w:rsidP="00A448AD">
      <w:pPr>
        <w:spacing w:after="0"/>
        <w:rPr>
          <w:rFonts w:ascii="Calibri" w:eastAsia="Times New Roman" w:hAnsi="Calibri" w:cs="Calibri"/>
          <w:color w:val="000000"/>
          <w:sz w:val="18"/>
          <w:szCs w:val="18"/>
        </w:rPr>
      </w:pPr>
      <w:r w:rsidRPr="00B9323A">
        <w:rPr>
          <w:rFonts w:ascii="Calibri" w:eastAsia="Times New Roman" w:hAnsi="Calibri" w:cs="Calibri"/>
          <w:i/>
          <w:iCs/>
          <w:color w:val="000000"/>
          <w:sz w:val="18"/>
          <w:szCs w:val="18"/>
        </w:rPr>
        <w:t>Longitude</w:t>
      </w:r>
      <w:r>
        <w:rPr>
          <w:rFonts w:ascii="Calibri" w:eastAsia="Times New Roman" w:hAnsi="Calibri" w:cs="Calibri"/>
          <w:color w:val="000000"/>
          <w:sz w:val="18"/>
          <w:szCs w:val="18"/>
        </w:rPr>
        <w:t xml:space="preserve"> – Longitudinal location of the node, WGS 1984. (PTC)</w:t>
      </w:r>
    </w:p>
    <w:p w14:paraId="0EF9CA82" w14:textId="04CC2425" w:rsidR="00C22498" w:rsidRDefault="00C22498" w:rsidP="00A448AD">
      <w:pPr>
        <w:spacing w:after="0"/>
        <w:rPr>
          <w:rFonts w:ascii="Calibri" w:eastAsia="Times New Roman" w:hAnsi="Calibri" w:cs="Calibri"/>
          <w:color w:val="000000"/>
          <w:sz w:val="18"/>
          <w:szCs w:val="18"/>
        </w:rPr>
      </w:pPr>
      <w:r w:rsidRPr="00B9323A">
        <w:rPr>
          <w:rFonts w:ascii="Calibri" w:eastAsia="Times New Roman" w:hAnsi="Calibri" w:cs="Calibri"/>
          <w:i/>
          <w:iCs/>
          <w:color w:val="000000"/>
          <w:sz w:val="18"/>
          <w:szCs w:val="18"/>
        </w:rPr>
        <w:t>Elevation</w:t>
      </w:r>
      <w:r>
        <w:rPr>
          <w:rFonts w:ascii="Calibri" w:eastAsia="Times New Roman" w:hAnsi="Calibri" w:cs="Calibri"/>
          <w:color w:val="000000"/>
          <w:sz w:val="18"/>
          <w:szCs w:val="18"/>
        </w:rPr>
        <w:t xml:space="preserve"> – Elevation in feet above mean sea level at the node’s location. (PTC)</w:t>
      </w:r>
    </w:p>
    <w:p w14:paraId="26935C49" w14:textId="3124220D" w:rsidR="00C22498" w:rsidRDefault="00C22498" w:rsidP="00A448AD">
      <w:pPr>
        <w:spacing w:after="0"/>
        <w:rPr>
          <w:rFonts w:ascii="Calibri" w:eastAsia="Times New Roman" w:hAnsi="Calibri" w:cs="Calibri"/>
          <w:color w:val="000000"/>
          <w:sz w:val="18"/>
          <w:szCs w:val="18"/>
        </w:rPr>
      </w:pPr>
      <w:r w:rsidRPr="00B9323A">
        <w:rPr>
          <w:rFonts w:ascii="Calibri" w:eastAsia="Times New Roman" w:hAnsi="Calibri" w:cs="Calibri"/>
          <w:i/>
          <w:iCs/>
          <w:color w:val="000000"/>
          <w:sz w:val="18"/>
          <w:szCs w:val="18"/>
        </w:rPr>
        <w:t>Description</w:t>
      </w:r>
      <w:r>
        <w:rPr>
          <w:rFonts w:ascii="Calibri" w:eastAsia="Times New Roman" w:hAnsi="Calibri" w:cs="Calibri"/>
          <w:color w:val="000000"/>
          <w:sz w:val="18"/>
          <w:szCs w:val="18"/>
        </w:rPr>
        <w:t xml:space="preserve"> – Human readable description of the node. (PTC)</w:t>
      </w:r>
    </w:p>
    <w:p w14:paraId="523B110E" w14:textId="5974BA30" w:rsidR="00C22498" w:rsidRDefault="00C22498" w:rsidP="00A448AD">
      <w:pPr>
        <w:spacing w:after="0"/>
        <w:rPr>
          <w:rFonts w:ascii="Calibri" w:eastAsia="Times New Roman" w:hAnsi="Calibri" w:cs="Calibri"/>
          <w:color w:val="000000"/>
          <w:sz w:val="18"/>
          <w:szCs w:val="18"/>
        </w:rPr>
      </w:pPr>
      <w:r w:rsidRPr="00B9323A">
        <w:rPr>
          <w:rFonts w:ascii="Calibri" w:eastAsia="Times New Roman" w:hAnsi="Calibri" w:cs="Calibri"/>
          <w:i/>
          <w:iCs/>
          <w:color w:val="000000"/>
          <w:sz w:val="18"/>
          <w:szCs w:val="18"/>
        </w:rPr>
        <w:t>FacingSCAC</w:t>
      </w:r>
      <w:r>
        <w:rPr>
          <w:rFonts w:ascii="Calibri" w:eastAsia="Times New Roman" w:hAnsi="Calibri" w:cs="Calibri"/>
          <w:color w:val="000000"/>
          <w:sz w:val="18"/>
          <w:szCs w:val="18"/>
        </w:rPr>
        <w:t xml:space="preserve"> – Railroad ID of the facing segment. (PTC)</w:t>
      </w:r>
    </w:p>
    <w:p w14:paraId="7D3A8294" w14:textId="6E17B57A" w:rsidR="00C22498" w:rsidRDefault="00C22498" w:rsidP="00A448AD">
      <w:pPr>
        <w:spacing w:after="0"/>
        <w:rPr>
          <w:rFonts w:ascii="Calibri" w:eastAsia="Times New Roman" w:hAnsi="Calibri" w:cs="Calibri"/>
          <w:color w:val="000000"/>
          <w:sz w:val="18"/>
          <w:szCs w:val="18"/>
        </w:rPr>
      </w:pPr>
      <w:r w:rsidRPr="00B9323A">
        <w:rPr>
          <w:rFonts w:ascii="Calibri" w:eastAsia="Times New Roman" w:hAnsi="Calibri" w:cs="Calibri"/>
          <w:i/>
          <w:iCs/>
          <w:color w:val="000000"/>
          <w:sz w:val="18"/>
          <w:szCs w:val="18"/>
        </w:rPr>
        <w:t>FacingSubdivisionId</w:t>
      </w:r>
      <w:r>
        <w:rPr>
          <w:rFonts w:ascii="Calibri" w:eastAsia="Times New Roman" w:hAnsi="Calibri" w:cs="Calibri"/>
          <w:color w:val="000000"/>
          <w:sz w:val="18"/>
          <w:szCs w:val="18"/>
        </w:rPr>
        <w:t xml:space="preserve"> – Subdivision ID of the facing segment. (PTC)</w:t>
      </w:r>
    </w:p>
    <w:p w14:paraId="396C1E89" w14:textId="1E99F4B2" w:rsidR="00C22498" w:rsidRDefault="00C22498" w:rsidP="00A448AD">
      <w:pPr>
        <w:spacing w:after="0"/>
        <w:rPr>
          <w:rFonts w:ascii="Calibri" w:eastAsia="Times New Roman" w:hAnsi="Calibri" w:cs="Calibri"/>
          <w:color w:val="000000"/>
          <w:sz w:val="18"/>
          <w:szCs w:val="18"/>
        </w:rPr>
      </w:pPr>
      <w:r w:rsidRPr="00B9323A">
        <w:rPr>
          <w:rFonts w:ascii="Calibri" w:eastAsia="Times New Roman" w:hAnsi="Calibri" w:cs="Calibri"/>
          <w:i/>
          <w:iCs/>
          <w:color w:val="000000"/>
          <w:sz w:val="18"/>
          <w:szCs w:val="18"/>
        </w:rPr>
        <w:t>FacingSegmentId</w:t>
      </w:r>
      <w:r>
        <w:rPr>
          <w:rFonts w:ascii="Calibri" w:eastAsia="Times New Roman" w:hAnsi="Calibri" w:cs="Calibri"/>
          <w:color w:val="000000"/>
          <w:sz w:val="18"/>
          <w:szCs w:val="18"/>
        </w:rPr>
        <w:t xml:space="preserve"> – Segment ID of the facing segment. (PTC)</w:t>
      </w:r>
    </w:p>
    <w:p w14:paraId="5056AE25" w14:textId="134D0F62" w:rsidR="00C22498" w:rsidRDefault="00C22498" w:rsidP="00A448AD">
      <w:pPr>
        <w:spacing w:after="0"/>
        <w:rPr>
          <w:rFonts w:ascii="Calibri" w:eastAsia="Times New Roman" w:hAnsi="Calibri" w:cs="Calibri"/>
          <w:color w:val="000000"/>
          <w:sz w:val="18"/>
          <w:szCs w:val="18"/>
        </w:rPr>
      </w:pPr>
      <w:r w:rsidRPr="00B9323A">
        <w:rPr>
          <w:rFonts w:ascii="Calibri" w:eastAsia="Times New Roman" w:hAnsi="Calibri" w:cs="Calibri"/>
          <w:i/>
          <w:iCs/>
          <w:color w:val="000000"/>
          <w:sz w:val="18"/>
          <w:szCs w:val="18"/>
        </w:rPr>
        <w:t>NormalSCAC</w:t>
      </w:r>
      <w:r>
        <w:rPr>
          <w:rFonts w:ascii="Calibri" w:eastAsia="Times New Roman" w:hAnsi="Calibri" w:cs="Calibri"/>
          <w:color w:val="000000"/>
          <w:sz w:val="18"/>
          <w:szCs w:val="18"/>
        </w:rPr>
        <w:t xml:space="preserve"> – Railroad ID of the normal segment. (PTC)</w:t>
      </w:r>
    </w:p>
    <w:p w14:paraId="326538C2" w14:textId="0E53D75B" w:rsidR="00C22498" w:rsidRDefault="00C22498" w:rsidP="00A448AD">
      <w:pPr>
        <w:spacing w:after="0"/>
        <w:rPr>
          <w:rFonts w:ascii="Calibri" w:eastAsia="Times New Roman" w:hAnsi="Calibri" w:cs="Calibri"/>
          <w:color w:val="000000"/>
          <w:sz w:val="18"/>
          <w:szCs w:val="18"/>
        </w:rPr>
      </w:pPr>
      <w:r w:rsidRPr="00B9323A">
        <w:rPr>
          <w:rFonts w:ascii="Calibri" w:eastAsia="Times New Roman" w:hAnsi="Calibri" w:cs="Calibri"/>
          <w:i/>
          <w:iCs/>
          <w:color w:val="000000"/>
          <w:sz w:val="18"/>
          <w:szCs w:val="18"/>
        </w:rPr>
        <w:t>NormalSubdivisionId</w:t>
      </w:r>
      <w:r>
        <w:rPr>
          <w:rFonts w:ascii="Calibri" w:eastAsia="Times New Roman" w:hAnsi="Calibri" w:cs="Calibri"/>
          <w:color w:val="000000"/>
          <w:sz w:val="18"/>
          <w:szCs w:val="18"/>
        </w:rPr>
        <w:t xml:space="preserve"> – Subdivision ID of the normal segment. (PTC)</w:t>
      </w:r>
    </w:p>
    <w:p w14:paraId="15EC727E" w14:textId="41796CBD" w:rsidR="00C22498" w:rsidRDefault="00C22498" w:rsidP="00A448AD">
      <w:pPr>
        <w:spacing w:after="0"/>
        <w:rPr>
          <w:rFonts w:ascii="Calibri" w:eastAsia="Times New Roman" w:hAnsi="Calibri" w:cs="Calibri"/>
          <w:color w:val="000000"/>
          <w:sz w:val="18"/>
          <w:szCs w:val="18"/>
        </w:rPr>
      </w:pPr>
      <w:r w:rsidRPr="00B9323A">
        <w:rPr>
          <w:rFonts w:ascii="Calibri" w:eastAsia="Times New Roman" w:hAnsi="Calibri" w:cs="Calibri"/>
          <w:i/>
          <w:iCs/>
          <w:color w:val="000000"/>
          <w:sz w:val="18"/>
          <w:szCs w:val="18"/>
        </w:rPr>
        <w:t>NormalSegmentId</w:t>
      </w:r>
      <w:r>
        <w:rPr>
          <w:rFonts w:ascii="Calibri" w:eastAsia="Times New Roman" w:hAnsi="Calibri" w:cs="Calibri"/>
          <w:color w:val="000000"/>
          <w:sz w:val="18"/>
          <w:szCs w:val="18"/>
        </w:rPr>
        <w:t xml:space="preserve"> – Segment ID of the normal segment. (PTC)</w:t>
      </w:r>
    </w:p>
    <w:p w14:paraId="06DBCE90" w14:textId="6A4D6EB7" w:rsidR="00C22498" w:rsidRDefault="00C22498" w:rsidP="00A448AD">
      <w:pPr>
        <w:spacing w:after="0"/>
        <w:rPr>
          <w:rFonts w:ascii="Calibri" w:eastAsia="Times New Roman" w:hAnsi="Calibri" w:cs="Calibri"/>
          <w:color w:val="000000"/>
          <w:sz w:val="18"/>
          <w:szCs w:val="18"/>
        </w:rPr>
      </w:pPr>
      <w:r w:rsidRPr="00B9323A">
        <w:rPr>
          <w:rFonts w:ascii="Calibri" w:eastAsia="Times New Roman" w:hAnsi="Calibri" w:cs="Calibri"/>
          <w:i/>
          <w:iCs/>
          <w:color w:val="000000"/>
          <w:sz w:val="18"/>
          <w:szCs w:val="18"/>
        </w:rPr>
        <w:t>ReverseSCAC</w:t>
      </w:r>
      <w:r>
        <w:rPr>
          <w:rFonts w:ascii="Calibri" w:eastAsia="Times New Roman" w:hAnsi="Calibri" w:cs="Calibri"/>
          <w:color w:val="000000"/>
          <w:sz w:val="18"/>
          <w:szCs w:val="18"/>
        </w:rPr>
        <w:t xml:space="preserve"> – Railroad ID of the reverse segment. (PTC)</w:t>
      </w:r>
    </w:p>
    <w:p w14:paraId="64BC53D9" w14:textId="379D5D70" w:rsidR="00C22498" w:rsidRDefault="00C22498" w:rsidP="00A448AD">
      <w:pPr>
        <w:spacing w:after="0"/>
        <w:rPr>
          <w:rFonts w:ascii="Calibri" w:eastAsia="Times New Roman" w:hAnsi="Calibri" w:cs="Calibri"/>
          <w:color w:val="000000"/>
          <w:sz w:val="18"/>
          <w:szCs w:val="18"/>
        </w:rPr>
      </w:pPr>
      <w:r w:rsidRPr="00B9323A">
        <w:rPr>
          <w:rFonts w:ascii="Calibri" w:eastAsia="Times New Roman" w:hAnsi="Calibri" w:cs="Calibri"/>
          <w:i/>
          <w:iCs/>
          <w:color w:val="000000"/>
          <w:sz w:val="18"/>
          <w:szCs w:val="18"/>
        </w:rPr>
        <w:t>ReverseSubdivisionId</w:t>
      </w:r>
      <w:r>
        <w:rPr>
          <w:rFonts w:ascii="Calibri" w:eastAsia="Times New Roman" w:hAnsi="Calibri" w:cs="Calibri"/>
          <w:color w:val="000000"/>
          <w:sz w:val="18"/>
          <w:szCs w:val="18"/>
        </w:rPr>
        <w:t xml:space="preserve"> – Subdivision ID of the reverse segment. (PTC)</w:t>
      </w:r>
    </w:p>
    <w:p w14:paraId="520B4C42" w14:textId="1BC87F8B" w:rsidR="00C22498" w:rsidRDefault="00C22498" w:rsidP="00A448AD">
      <w:pPr>
        <w:spacing w:after="0"/>
        <w:rPr>
          <w:rFonts w:ascii="Calibri" w:eastAsia="Times New Roman" w:hAnsi="Calibri" w:cs="Calibri"/>
          <w:color w:val="000000"/>
          <w:sz w:val="18"/>
          <w:szCs w:val="18"/>
        </w:rPr>
      </w:pPr>
      <w:r w:rsidRPr="00B9323A">
        <w:rPr>
          <w:rFonts w:ascii="Calibri" w:eastAsia="Times New Roman" w:hAnsi="Calibri" w:cs="Calibri"/>
          <w:i/>
          <w:iCs/>
          <w:color w:val="000000"/>
          <w:sz w:val="18"/>
          <w:szCs w:val="18"/>
        </w:rPr>
        <w:t>ReverseSegmentId</w:t>
      </w:r>
      <w:r>
        <w:rPr>
          <w:rFonts w:ascii="Calibri" w:eastAsia="Times New Roman" w:hAnsi="Calibri" w:cs="Calibri"/>
          <w:color w:val="000000"/>
          <w:sz w:val="18"/>
          <w:szCs w:val="18"/>
        </w:rPr>
        <w:t xml:space="preserve"> – Segment ID of the reverse segment. (PTC)</w:t>
      </w:r>
    </w:p>
    <w:p w14:paraId="75D1AC05" w14:textId="67EF19EC" w:rsidR="00FE421A" w:rsidRDefault="00FE421A" w:rsidP="00A448AD">
      <w:pPr>
        <w:spacing w:after="0"/>
        <w:rPr>
          <w:rFonts w:ascii="Calibri" w:eastAsia="Times New Roman" w:hAnsi="Calibri" w:cs="Calibri"/>
          <w:color w:val="000000"/>
          <w:sz w:val="18"/>
          <w:szCs w:val="18"/>
        </w:rPr>
      </w:pPr>
      <w:r>
        <w:rPr>
          <w:rFonts w:ascii="Calibri" w:eastAsia="Times New Roman" w:hAnsi="Calibri" w:cs="Calibri"/>
          <w:color w:val="000000"/>
          <w:sz w:val="18"/>
          <w:szCs w:val="18"/>
        </w:rPr>
        <w:t>FRANODEID – ID of the node as stored in the NARN.</w:t>
      </w:r>
      <w:bookmarkStart w:id="7" w:name="_Hlk149590409"/>
      <w:r w:rsidR="0096506F">
        <w:rPr>
          <w:rFonts w:ascii="Calibri" w:eastAsia="Times New Roman" w:hAnsi="Calibri" w:cs="Calibri"/>
          <w:color w:val="000000"/>
          <w:sz w:val="18"/>
          <w:szCs w:val="18"/>
        </w:rPr>
        <w:t xml:space="preserve"> (NARN)</w:t>
      </w:r>
      <w:bookmarkEnd w:id="7"/>
    </w:p>
    <w:p w14:paraId="4B520370" w14:textId="76FED043" w:rsidR="00FE421A" w:rsidRDefault="00FE421A" w:rsidP="00A448AD">
      <w:pPr>
        <w:spacing w:after="0"/>
        <w:rPr>
          <w:rFonts w:ascii="Calibri" w:eastAsia="Times New Roman" w:hAnsi="Calibri" w:cs="Calibri"/>
          <w:color w:val="000000"/>
          <w:sz w:val="18"/>
          <w:szCs w:val="18"/>
        </w:rPr>
      </w:pPr>
      <w:r>
        <w:rPr>
          <w:rFonts w:ascii="Calibri" w:eastAsia="Times New Roman" w:hAnsi="Calibri" w:cs="Calibri"/>
          <w:color w:val="000000"/>
          <w:sz w:val="18"/>
          <w:szCs w:val="18"/>
        </w:rPr>
        <w:t xml:space="preserve">COUNTRY – </w:t>
      </w:r>
      <w:r w:rsidRPr="00641A98">
        <w:rPr>
          <w:rFonts w:ascii="Calibri" w:eastAsia="Times New Roman" w:hAnsi="Calibri" w:cs="Calibri"/>
          <w:color w:val="000000"/>
          <w:sz w:val="18"/>
          <w:szCs w:val="18"/>
        </w:rPr>
        <w:t xml:space="preserve">Two character abbreviation of the country </w:t>
      </w:r>
      <w:r>
        <w:rPr>
          <w:rFonts w:ascii="Calibri" w:eastAsia="Times New Roman" w:hAnsi="Calibri" w:cs="Calibri"/>
          <w:color w:val="000000"/>
          <w:sz w:val="18"/>
          <w:szCs w:val="18"/>
        </w:rPr>
        <w:t xml:space="preserve">in which </w:t>
      </w:r>
      <w:r w:rsidRPr="00641A98">
        <w:rPr>
          <w:rFonts w:ascii="Calibri" w:eastAsia="Times New Roman" w:hAnsi="Calibri" w:cs="Calibri"/>
          <w:color w:val="000000"/>
          <w:sz w:val="18"/>
          <w:szCs w:val="18"/>
        </w:rPr>
        <w:t xml:space="preserve">the </w:t>
      </w:r>
      <w:r>
        <w:rPr>
          <w:rFonts w:ascii="Calibri" w:eastAsia="Times New Roman" w:hAnsi="Calibri" w:cs="Calibri"/>
          <w:color w:val="000000"/>
          <w:sz w:val="18"/>
          <w:szCs w:val="18"/>
        </w:rPr>
        <w:t>node</w:t>
      </w:r>
      <w:r w:rsidRPr="00641A98">
        <w:rPr>
          <w:rFonts w:ascii="Calibri" w:eastAsia="Times New Roman" w:hAnsi="Calibri" w:cs="Calibri"/>
          <w:color w:val="000000"/>
          <w:sz w:val="18"/>
          <w:szCs w:val="18"/>
        </w:rPr>
        <w:t xml:space="preserve"> resides</w:t>
      </w:r>
      <w:r>
        <w:rPr>
          <w:rFonts w:ascii="Calibri" w:eastAsia="Times New Roman" w:hAnsi="Calibri" w:cs="Calibri"/>
          <w:color w:val="000000"/>
          <w:sz w:val="18"/>
          <w:szCs w:val="18"/>
        </w:rPr>
        <w:t>.</w:t>
      </w:r>
      <w:r w:rsidR="0096506F">
        <w:rPr>
          <w:rFonts w:ascii="Calibri" w:eastAsia="Times New Roman" w:hAnsi="Calibri" w:cs="Calibri"/>
          <w:color w:val="000000"/>
          <w:sz w:val="18"/>
          <w:szCs w:val="18"/>
        </w:rPr>
        <w:t xml:space="preserve"> (NARN)</w:t>
      </w:r>
    </w:p>
    <w:p w14:paraId="41BB7611" w14:textId="288884F7" w:rsidR="00FE421A" w:rsidRDefault="00FE421A" w:rsidP="00A448AD">
      <w:pPr>
        <w:spacing w:after="0"/>
        <w:rPr>
          <w:rFonts w:ascii="Calibri" w:eastAsia="Times New Roman" w:hAnsi="Calibri" w:cs="Calibri"/>
          <w:color w:val="000000"/>
          <w:sz w:val="18"/>
          <w:szCs w:val="18"/>
        </w:rPr>
      </w:pPr>
      <w:r>
        <w:rPr>
          <w:rFonts w:ascii="Calibri" w:eastAsia="Times New Roman" w:hAnsi="Calibri" w:cs="Calibri"/>
          <w:color w:val="000000"/>
          <w:sz w:val="18"/>
          <w:szCs w:val="18"/>
        </w:rPr>
        <w:t xml:space="preserve">STATE – </w:t>
      </w:r>
      <w:r w:rsidRPr="00641A98">
        <w:rPr>
          <w:rFonts w:ascii="Calibri" w:eastAsia="Times New Roman" w:hAnsi="Calibri" w:cs="Calibri"/>
          <w:color w:val="000000"/>
          <w:sz w:val="18"/>
          <w:szCs w:val="18"/>
        </w:rPr>
        <w:t xml:space="preserve">Two character abbreviation of the </w:t>
      </w:r>
      <w:r>
        <w:rPr>
          <w:rFonts w:ascii="Calibri" w:eastAsia="Times New Roman" w:hAnsi="Calibri" w:cs="Calibri"/>
          <w:color w:val="000000"/>
          <w:sz w:val="18"/>
          <w:szCs w:val="18"/>
        </w:rPr>
        <w:t>state</w:t>
      </w:r>
      <w:r w:rsidRPr="00641A98">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in which </w:t>
      </w:r>
      <w:r w:rsidRPr="00641A98">
        <w:rPr>
          <w:rFonts w:ascii="Calibri" w:eastAsia="Times New Roman" w:hAnsi="Calibri" w:cs="Calibri"/>
          <w:color w:val="000000"/>
          <w:sz w:val="18"/>
          <w:szCs w:val="18"/>
        </w:rPr>
        <w:t xml:space="preserve">the </w:t>
      </w:r>
      <w:r>
        <w:rPr>
          <w:rFonts w:ascii="Calibri" w:eastAsia="Times New Roman" w:hAnsi="Calibri" w:cs="Calibri"/>
          <w:color w:val="000000"/>
          <w:sz w:val="18"/>
          <w:szCs w:val="18"/>
        </w:rPr>
        <w:t>node</w:t>
      </w:r>
      <w:r w:rsidRPr="00641A98">
        <w:rPr>
          <w:rFonts w:ascii="Calibri" w:eastAsia="Times New Roman" w:hAnsi="Calibri" w:cs="Calibri"/>
          <w:color w:val="000000"/>
          <w:sz w:val="18"/>
          <w:szCs w:val="18"/>
        </w:rPr>
        <w:t xml:space="preserve"> resides</w:t>
      </w:r>
      <w:r>
        <w:rPr>
          <w:rFonts w:ascii="Calibri" w:eastAsia="Times New Roman" w:hAnsi="Calibri" w:cs="Calibri"/>
          <w:color w:val="000000"/>
          <w:sz w:val="18"/>
          <w:szCs w:val="18"/>
        </w:rPr>
        <w:t>.</w:t>
      </w:r>
      <w:r w:rsidR="0096506F">
        <w:rPr>
          <w:rFonts w:ascii="Calibri" w:eastAsia="Times New Roman" w:hAnsi="Calibri" w:cs="Calibri"/>
          <w:color w:val="000000"/>
          <w:sz w:val="18"/>
          <w:szCs w:val="18"/>
        </w:rPr>
        <w:t xml:space="preserve"> (NARN)</w:t>
      </w:r>
    </w:p>
    <w:p w14:paraId="402CD20B" w14:textId="1861BD7E" w:rsidR="00FE421A" w:rsidRDefault="00FE421A" w:rsidP="00A448AD">
      <w:pPr>
        <w:spacing w:after="0"/>
        <w:rPr>
          <w:rFonts w:ascii="Calibri" w:eastAsia="Times New Roman" w:hAnsi="Calibri" w:cs="Calibri"/>
          <w:color w:val="000000"/>
          <w:sz w:val="18"/>
          <w:szCs w:val="18"/>
        </w:rPr>
      </w:pPr>
      <w:r>
        <w:rPr>
          <w:rFonts w:ascii="Calibri" w:eastAsia="Times New Roman" w:hAnsi="Calibri" w:cs="Calibri"/>
          <w:color w:val="000000"/>
          <w:sz w:val="18"/>
          <w:szCs w:val="18"/>
        </w:rPr>
        <w:t>STATEFIPS – State FIPS code for the state in which the node resides.</w:t>
      </w:r>
      <w:r w:rsidR="0096506F">
        <w:rPr>
          <w:rFonts w:ascii="Calibri" w:eastAsia="Times New Roman" w:hAnsi="Calibri" w:cs="Calibri"/>
          <w:color w:val="000000"/>
          <w:sz w:val="18"/>
          <w:szCs w:val="18"/>
        </w:rPr>
        <w:t xml:space="preserve"> (NARN)</w:t>
      </w:r>
    </w:p>
    <w:p w14:paraId="1C705E23" w14:textId="78AF425E" w:rsidR="00FE421A" w:rsidRDefault="00FE421A" w:rsidP="00A448AD">
      <w:pPr>
        <w:spacing w:after="0"/>
        <w:rPr>
          <w:rFonts w:ascii="Calibri" w:eastAsia="Times New Roman" w:hAnsi="Calibri" w:cs="Calibri"/>
          <w:color w:val="000000"/>
          <w:sz w:val="18"/>
          <w:szCs w:val="18"/>
        </w:rPr>
      </w:pPr>
      <w:r>
        <w:rPr>
          <w:rFonts w:ascii="Calibri" w:eastAsia="Times New Roman" w:hAnsi="Calibri" w:cs="Calibri"/>
          <w:color w:val="000000"/>
          <w:sz w:val="18"/>
          <w:szCs w:val="18"/>
        </w:rPr>
        <w:t>CNTYFIPS – County FIPS code for the county in which the node resides.</w:t>
      </w:r>
      <w:r w:rsidR="0096506F">
        <w:rPr>
          <w:rFonts w:ascii="Calibri" w:eastAsia="Times New Roman" w:hAnsi="Calibri" w:cs="Calibri"/>
          <w:color w:val="000000"/>
          <w:sz w:val="18"/>
          <w:szCs w:val="18"/>
        </w:rPr>
        <w:t xml:space="preserve"> (NARN)</w:t>
      </w:r>
    </w:p>
    <w:p w14:paraId="4C58EE22" w14:textId="769207CE" w:rsidR="00FE421A" w:rsidRDefault="00FE421A" w:rsidP="00A448AD">
      <w:pPr>
        <w:spacing w:after="0"/>
        <w:rPr>
          <w:rFonts w:ascii="Calibri" w:eastAsia="Times New Roman" w:hAnsi="Calibri" w:cs="Calibri"/>
          <w:color w:val="000000"/>
          <w:sz w:val="18"/>
          <w:szCs w:val="18"/>
        </w:rPr>
      </w:pPr>
      <w:r>
        <w:rPr>
          <w:rFonts w:ascii="Calibri" w:eastAsia="Times New Roman" w:hAnsi="Calibri" w:cs="Calibri"/>
          <w:color w:val="000000"/>
          <w:sz w:val="18"/>
          <w:szCs w:val="18"/>
        </w:rPr>
        <w:t>STCYFIPS – State and County FIPS for the county in which the node resides.</w:t>
      </w:r>
      <w:r w:rsidR="0096506F">
        <w:rPr>
          <w:rFonts w:ascii="Calibri" w:eastAsia="Times New Roman" w:hAnsi="Calibri" w:cs="Calibri"/>
          <w:color w:val="000000"/>
          <w:sz w:val="18"/>
          <w:szCs w:val="18"/>
        </w:rPr>
        <w:t xml:space="preserve"> (NARN)</w:t>
      </w:r>
    </w:p>
    <w:p w14:paraId="34A735A8" w14:textId="5B426D2F" w:rsidR="00FE421A" w:rsidRDefault="00FE421A" w:rsidP="00A448AD">
      <w:pPr>
        <w:spacing w:after="0"/>
        <w:rPr>
          <w:rFonts w:ascii="Calibri" w:eastAsia="Times New Roman" w:hAnsi="Calibri" w:cs="Calibri"/>
          <w:color w:val="000000"/>
          <w:sz w:val="18"/>
          <w:szCs w:val="18"/>
        </w:rPr>
      </w:pPr>
      <w:r>
        <w:rPr>
          <w:rFonts w:ascii="Calibri" w:eastAsia="Times New Roman" w:hAnsi="Calibri" w:cs="Calibri"/>
          <w:color w:val="000000"/>
          <w:sz w:val="18"/>
          <w:szCs w:val="18"/>
        </w:rPr>
        <w:t>FRADISTRICT – FRA District in which the node resides.</w:t>
      </w:r>
      <w:r w:rsidR="0096506F">
        <w:rPr>
          <w:rFonts w:ascii="Calibri" w:eastAsia="Times New Roman" w:hAnsi="Calibri" w:cs="Calibri"/>
          <w:color w:val="000000"/>
          <w:sz w:val="18"/>
          <w:szCs w:val="18"/>
        </w:rPr>
        <w:t xml:space="preserve"> (NARN)</w:t>
      </w:r>
    </w:p>
    <w:p w14:paraId="4047569B" w14:textId="1E638DF3" w:rsidR="00FE421A" w:rsidRDefault="00FE421A" w:rsidP="00A448AD">
      <w:pPr>
        <w:spacing w:after="0"/>
        <w:rPr>
          <w:rFonts w:ascii="Calibri" w:eastAsia="Times New Roman" w:hAnsi="Calibri" w:cs="Calibri"/>
          <w:color w:val="000000"/>
          <w:sz w:val="18"/>
          <w:szCs w:val="18"/>
        </w:rPr>
      </w:pPr>
      <w:r>
        <w:rPr>
          <w:rFonts w:ascii="Calibri" w:eastAsia="Times New Roman" w:hAnsi="Calibri" w:cs="Calibri"/>
          <w:color w:val="000000"/>
          <w:sz w:val="18"/>
          <w:szCs w:val="18"/>
        </w:rPr>
        <w:t>PASSNGR – Passenger code.</w:t>
      </w:r>
      <w:r w:rsidR="0096506F">
        <w:rPr>
          <w:rFonts w:ascii="Calibri" w:eastAsia="Times New Roman" w:hAnsi="Calibri" w:cs="Calibri"/>
          <w:color w:val="000000"/>
          <w:sz w:val="18"/>
          <w:szCs w:val="18"/>
        </w:rPr>
        <w:t xml:space="preserve"> (NARN)</w:t>
      </w:r>
    </w:p>
    <w:p w14:paraId="3BACC63E" w14:textId="6C497000" w:rsidR="00FE421A" w:rsidRDefault="00FE421A" w:rsidP="00A448AD">
      <w:pPr>
        <w:spacing w:after="0"/>
        <w:rPr>
          <w:rFonts w:ascii="Calibri" w:eastAsia="Times New Roman" w:hAnsi="Calibri" w:cs="Calibri"/>
          <w:color w:val="000000"/>
          <w:sz w:val="18"/>
          <w:szCs w:val="18"/>
        </w:rPr>
      </w:pPr>
      <w:r>
        <w:rPr>
          <w:rFonts w:ascii="Calibri" w:eastAsia="Times New Roman" w:hAnsi="Calibri" w:cs="Calibri"/>
          <w:color w:val="000000"/>
          <w:sz w:val="18"/>
          <w:szCs w:val="18"/>
        </w:rPr>
        <w:t>PASSNGRSTA – Passenger station description</w:t>
      </w:r>
      <w:r w:rsidR="0096506F">
        <w:rPr>
          <w:rFonts w:ascii="Calibri" w:eastAsia="Times New Roman" w:hAnsi="Calibri" w:cs="Calibri"/>
          <w:color w:val="000000"/>
          <w:sz w:val="18"/>
          <w:szCs w:val="18"/>
        </w:rPr>
        <w:t xml:space="preserve"> (NARN)</w:t>
      </w:r>
    </w:p>
    <w:p w14:paraId="249F9A3A" w14:textId="2042A3BE" w:rsidR="00FE421A" w:rsidRDefault="0096506F" w:rsidP="00A448AD">
      <w:pPr>
        <w:spacing w:after="0"/>
        <w:rPr>
          <w:rFonts w:ascii="Calibri" w:eastAsia="Times New Roman" w:hAnsi="Calibri" w:cs="Calibri"/>
          <w:color w:val="000000"/>
          <w:sz w:val="18"/>
          <w:szCs w:val="18"/>
        </w:rPr>
      </w:pPr>
      <w:r>
        <w:rPr>
          <w:rFonts w:ascii="Calibri" w:eastAsia="Times New Roman" w:hAnsi="Calibri" w:cs="Calibri"/>
          <w:color w:val="000000"/>
          <w:sz w:val="18"/>
          <w:szCs w:val="18"/>
        </w:rPr>
        <w:t>BNDRY – Unknown, but domain values are 0, 1, 2, 3 (NARN)</w:t>
      </w:r>
    </w:p>
    <w:p w14:paraId="04B7F2D4" w14:textId="77777777" w:rsidR="00C22498" w:rsidRDefault="00C22498" w:rsidP="00A448AD">
      <w:pPr>
        <w:spacing w:after="0"/>
        <w:rPr>
          <w:rFonts w:ascii="Calibri" w:eastAsia="Times New Roman" w:hAnsi="Calibri" w:cs="Calibri"/>
          <w:color w:val="000000"/>
          <w:sz w:val="18"/>
          <w:szCs w:val="18"/>
        </w:rPr>
      </w:pPr>
    </w:p>
    <w:p w14:paraId="4648BFE1" w14:textId="49FF0907" w:rsidR="00B150E1" w:rsidRPr="004A1660" w:rsidRDefault="00B150E1" w:rsidP="00B150E1">
      <w:pPr>
        <w:pStyle w:val="Heading2"/>
        <w:rPr>
          <w:sz w:val="32"/>
          <w:szCs w:val="32"/>
        </w:rPr>
      </w:pPr>
      <w:r>
        <w:rPr>
          <w:sz w:val="32"/>
          <w:szCs w:val="32"/>
        </w:rPr>
        <w:t>Switches</w:t>
      </w:r>
    </w:p>
    <w:p w14:paraId="6FF5F805" w14:textId="4DEFB3BC" w:rsidR="00B150E1" w:rsidRPr="00CD5E02" w:rsidRDefault="00B150E1" w:rsidP="00B150E1">
      <w:pPr>
        <w:rPr>
          <w:rFonts w:asciiTheme="majorHAnsi" w:eastAsia="Times New Roman" w:hAnsiTheme="majorHAnsi" w:cstheme="majorHAnsi"/>
        </w:rPr>
      </w:pPr>
      <w:r>
        <w:rPr>
          <w:b/>
          <w:bCs/>
        </w:rPr>
        <w:t xml:space="preserve">Purpose: </w:t>
      </w:r>
      <w:r>
        <w:t xml:space="preserve">Switches are devices that allow trains to </w:t>
      </w:r>
      <w:r w:rsidR="00FA3EF1">
        <w:t>be guided from one track to another, for example, when a train traveling on a single track approaches a switch where the single line splits into two tracks, and the train can be guided onto one or the other. Some switches are more complex than that, allowing for one or more inputs and one or more outputs.</w:t>
      </w:r>
    </w:p>
    <w:p w14:paraId="4A38DD7D" w14:textId="77777777" w:rsidR="00B150E1" w:rsidRDefault="00B150E1" w:rsidP="00B150E1">
      <w:pPr>
        <w:rPr>
          <w:b/>
          <w:bCs/>
        </w:rPr>
      </w:pPr>
      <w:r w:rsidRPr="004F5DD9">
        <w:rPr>
          <w:b/>
          <w:bCs/>
        </w:rPr>
        <w:lastRenderedPageBreak/>
        <w:t>Feature Class Schema</w:t>
      </w:r>
    </w:p>
    <w:p w14:paraId="0295E00D" w14:textId="77008F8B" w:rsidR="00B150E1" w:rsidRPr="007F6BE6" w:rsidRDefault="00B150E1" w:rsidP="00B150E1">
      <w:r w:rsidRPr="007F6BE6">
        <w:t>This is the schema for the</w:t>
      </w:r>
      <w:r>
        <w:t xml:space="preserve"> </w:t>
      </w:r>
      <w:r w:rsidR="00FA3EF1">
        <w:rPr>
          <w:i/>
          <w:iCs/>
        </w:rPr>
        <w:t>Switches</w:t>
      </w:r>
      <w:r>
        <w:rPr>
          <w:i/>
          <w:iCs/>
        </w:rPr>
        <w:t xml:space="preserve"> </w:t>
      </w:r>
      <w:r w:rsidRPr="000968BF">
        <w:t xml:space="preserve">feature </w:t>
      </w:r>
      <w:r w:rsidRPr="007F6BE6">
        <w:t>clas</w:t>
      </w:r>
      <w:r>
        <w:t xml:space="preserve">s. </w:t>
      </w:r>
    </w:p>
    <w:tbl>
      <w:tblPr>
        <w:tblStyle w:val="GridTable4-Accent5"/>
        <w:tblW w:w="10800" w:type="dxa"/>
        <w:tblInd w:w="-5" w:type="dxa"/>
        <w:tblLayout w:type="fixed"/>
        <w:tblLook w:val="04A0" w:firstRow="1" w:lastRow="0" w:firstColumn="1" w:lastColumn="0" w:noHBand="0" w:noVBand="1"/>
      </w:tblPr>
      <w:tblGrid>
        <w:gridCol w:w="2340"/>
        <w:gridCol w:w="2430"/>
        <w:gridCol w:w="1170"/>
        <w:gridCol w:w="810"/>
        <w:gridCol w:w="900"/>
        <w:gridCol w:w="990"/>
        <w:gridCol w:w="2160"/>
      </w:tblGrid>
      <w:tr w:rsidR="00B150E1" w:rsidRPr="00587942" w14:paraId="2B5679AC" w14:textId="77777777" w:rsidTr="002D372B">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AC10BD1" w14:textId="77777777" w:rsidR="00B150E1" w:rsidRPr="000C7D31" w:rsidRDefault="00B150E1" w:rsidP="006A0DAB">
            <w:pPr>
              <w:jc w:val="center"/>
              <w:rPr>
                <w:sz w:val="18"/>
                <w:szCs w:val="18"/>
              </w:rPr>
            </w:pPr>
            <w:r w:rsidRPr="000C7D31">
              <w:rPr>
                <w:sz w:val="18"/>
                <w:szCs w:val="18"/>
              </w:rPr>
              <w:t>Column Name</w:t>
            </w:r>
          </w:p>
        </w:tc>
        <w:tc>
          <w:tcPr>
            <w:tcW w:w="2430" w:type="dxa"/>
            <w:noWrap/>
            <w:hideMark/>
          </w:tcPr>
          <w:p w14:paraId="6AEF3A80" w14:textId="77777777" w:rsidR="00B150E1" w:rsidRPr="000C7D31" w:rsidRDefault="00B150E1"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Field Alias</w:t>
            </w:r>
          </w:p>
        </w:tc>
        <w:tc>
          <w:tcPr>
            <w:tcW w:w="1170" w:type="dxa"/>
            <w:noWrap/>
            <w:hideMark/>
          </w:tcPr>
          <w:p w14:paraId="76A42EB7" w14:textId="77777777" w:rsidR="00B150E1" w:rsidRPr="000C7D31" w:rsidRDefault="00B150E1"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Type</w:t>
            </w:r>
          </w:p>
        </w:tc>
        <w:tc>
          <w:tcPr>
            <w:tcW w:w="810" w:type="dxa"/>
          </w:tcPr>
          <w:p w14:paraId="13A12A2E" w14:textId="77777777" w:rsidR="00B150E1" w:rsidRPr="000C7D31" w:rsidRDefault="00B150E1"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Length</w:t>
            </w:r>
          </w:p>
        </w:tc>
        <w:tc>
          <w:tcPr>
            <w:tcW w:w="900" w:type="dxa"/>
          </w:tcPr>
          <w:p w14:paraId="28DBD864" w14:textId="77777777" w:rsidR="00B150E1" w:rsidRPr="000C7D31" w:rsidRDefault="00B150E1"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Precision</w:t>
            </w:r>
          </w:p>
        </w:tc>
        <w:tc>
          <w:tcPr>
            <w:tcW w:w="990" w:type="dxa"/>
            <w:noWrap/>
            <w:hideMark/>
          </w:tcPr>
          <w:p w14:paraId="15093837" w14:textId="77777777" w:rsidR="00B150E1" w:rsidRPr="000C7D31" w:rsidRDefault="00B150E1"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Scale</w:t>
            </w:r>
          </w:p>
        </w:tc>
        <w:tc>
          <w:tcPr>
            <w:tcW w:w="2160" w:type="dxa"/>
            <w:noWrap/>
            <w:hideMark/>
          </w:tcPr>
          <w:p w14:paraId="1DBE5F30" w14:textId="77777777" w:rsidR="00B150E1" w:rsidRPr="000C7D31" w:rsidRDefault="00B150E1"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Domain</w:t>
            </w:r>
          </w:p>
        </w:tc>
      </w:tr>
      <w:tr w:rsidR="00B150E1" w:rsidRPr="001E4712" w14:paraId="1B6A63AD" w14:textId="77777777" w:rsidTr="002D372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F868F08" w14:textId="77777777" w:rsidR="00B150E1" w:rsidRPr="000C7D31" w:rsidRDefault="00B150E1" w:rsidP="006A0DAB">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2430" w:type="dxa"/>
            <w:noWrap/>
            <w:hideMark/>
          </w:tcPr>
          <w:p w14:paraId="5829EDB0" w14:textId="77777777" w:rsidR="00B150E1" w:rsidRPr="000C7D31" w:rsidRDefault="00B150E1"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1170" w:type="dxa"/>
            <w:noWrap/>
            <w:hideMark/>
          </w:tcPr>
          <w:p w14:paraId="5B90533A" w14:textId="77777777" w:rsidR="00B150E1" w:rsidRPr="000C7D31" w:rsidRDefault="00B150E1"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PointZM</w:t>
            </w:r>
          </w:p>
        </w:tc>
        <w:tc>
          <w:tcPr>
            <w:tcW w:w="810" w:type="dxa"/>
            <w:vAlign w:val="bottom"/>
          </w:tcPr>
          <w:p w14:paraId="4AD5AD30" w14:textId="77777777" w:rsidR="00B150E1" w:rsidRPr="000C7D31" w:rsidRDefault="00B150E1"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00" w:type="dxa"/>
            <w:vAlign w:val="bottom"/>
          </w:tcPr>
          <w:p w14:paraId="0261F178" w14:textId="77777777" w:rsidR="00B150E1" w:rsidRPr="000C7D31" w:rsidRDefault="00B150E1"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90" w:type="dxa"/>
            <w:noWrap/>
            <w:vAlign w:val="bottom"/>
            <w:hideMark/>
          </w:tcPr>
          <w:p w14:paraId="027932B5" w14:textId="77777777" w:rsidR="00B150E1" w:rsidRPr="000C7D31" w:rsidRDefault="00B150E1"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2160" w:type="dxa"/>
            <w:noWrap/>
            <w:vAlign w:val="bottom"/>
            <w:hideMark/>
          </w:tcPr>
          <w:p w14:paraId="7E9B0060" w14:textId="77777777" w:rsidR="00B150E1" w:rsidRPr="004F3736" w:rsidRDefault="00B150E1"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B150E1" w:rsidRPr="001E4712" w14:paraId="42247A6A" w14:textId="77777777" w:rsidTr="002D372B">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B7E98F8" w14:textId="77777777" w:rsidR="00B150E1" w:rsidRPr="000C7D31" w:rsidRDefault="00B150E1" w:rsidP="006A0DAB">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ObjectId</w:t>
            </w:r>
          </w:p>
        </w:tc>
        <w:tc>
          <w:tcPr>
            <w:tcW w:w="2430" w:type="dxa"/>
            <w:noWrap/>
            <w:hideMark/>
          </w:tcPr>
          <w:p w14:paraId="22BF59FB" w14:textId="77777777" w:rsidR="00B150E1" w:rsidRPr="000C7D31" w:rsidRDefault="00B150E1"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 ID</w:t>
            </w:r>
          </w:p>
        </w:tc>
        <w:tc>
          <w:tcPr>
            <w:tcW w:w="1170" w:type="dxa"/>
            <w:noWrap/>
            <w:hideMark/>
          </w:tcPr>
          <w:p w14:paraId="21EBBDA3" w14:textId="77777777" w:rsidR="00B150E1" w:rsidRPr="000C7D31" w:rsidRDefault="00B150E1"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long</w:t>
            </w:r>
          </w:p>
        </w:tc>
        <w:tc>
          <w:tcPr>
            <w:tcW w:w="810" w:type="dxa"/>
            <w:vAlign w:val="bottom"/>
          </w:tcPr>
          <w:p w14:paraId="6BD6ECAE" w14:textId="77777777" w:rsidR="00B150E1" w:rsidRPr="000C7D31" w:rsidRDefault="00B150E1"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2F42C094" w14:textId="77777777" w:rsidR="00B150E1" w:rsidRPr="000C7D31" w:rsidRDefault="00B150E1"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hideMark/>
          </w:tcPr>
          <w:p w14:paraId="2EE2C0DD" w14:textId="77777777" w:rsidR="00B150E1" w:rsidRPr="000C7D31" w:rsidRDefault="00B150E1"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160" w:type="dxa"/>
            <w:noWrap/>
            <w:vAlign w:val="bottom"/>
            <w:hideMark/>
          </w:tcPr>
          <w:p w14:paraId="4C0DA29F" w14:textId="77777777" w:rsidR="00B150E1" w:rsidRPr="004F3736" w:rsidRDefault="00B150E1"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B150E1" w:rsidRPr="001E4712" w14:paraId="40A9B383" w14:textId="77777777" w:rsidTr="002D372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0C790762" w14:textId="77777777" w:rsidR="00B150E1" w:rsidRPr="00FA3EF1" w:rsidRDefault="00B150E1" w:rsidP="006A0DAB">
            <w:pPr>
              <w:rPr>
                <w:rFonts w:eastAsia="Times New Roman" w:cstheme="minorHAnsi"/>
                <w:color w:val="000000"/>
                <w:sz w:val="18"/>
                <w:szCs w:val="18"/>
              </w:rPr>
            </w:pPr>
            <w:r w:rsidRPr="00FA3EF1">
              <w:rPr>
                <w:rFonts w:cstheme="minorHAnsi"/>
                <w:color w:val="000000"/>
                <w:sz w:val="18"/>
                <w:szCs w:val="18"/>
              </w:rPr>
              <w:t>Guid</w:t>
            </w:r>
          </w:p>
        </w:tc>
        <w:tc>
          <w:tcPr>
            <w:tcW w:w="2430" w:type="dxa"/>
            <w:noWrap/>
            <w:vAlign w:val="bottom"/>
          </w:tcPr>
          <w:p w14:paraId="1A1CEA09" w14:textId="77777777" w:rsidR="00B150E1" w:rsidRPr="00FA3EF1" w:rsidRDefault="00B150E1"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eastAsia="Times New Roman" w:cstheme="minorHAnsi"/>
                <w:color w:val="000000"/>
                <w:sz w:val="18"/>
                <w:szCs w:val="18"/>
              </w:rPr>
              <w:t>Guid</w:t>
            </w:r>
          </w:p>
        </w:tc>
        <w:tc>
          <w:tcPr>
            <w:tcW w:w="1170" w:type="dxa"/>
            <w:noWrap/>
            <w:vAlign w:val="bottom"/>
            <w:hideMark/>
          </w:tcPr>
          <w:p w14:paraId="624B0DEB" w14:textId="77777777" w:rsidR="00B150E1" w:rsidRPr="00FA3EF1" w:rsidRDefault="00B150E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Guid</w:t>
            </w:r>
          </w:p>
        </w:tc>
        <w:tc>
          <w:tcPr>
            <w:tcW w:w="810" w:type="dxa"/>
            <w:vAlign w:val="bottom"/>
          </w:tcPr>
          <w:p w14:paraId="7461E87A" w14:textId="77777777" w:rsidR="00B150E1" w:rsidRPr="00FA3EF1" w:rsidRDefault="00B150E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38</w:t>
            </w:r>
          </w:p>
        </w:tc>
        <w:tc>
          <w:tcPr>
            <w:tcW w:w="900" w:type="dxa"/>
            <w:vAlign w:val="bottom"/>
          </w:tcPr>
          <w:p w14:paraId="6B20970A" w14:textId="77777777" w:rsidR="00B150E1" w:rsidRPr="00FA3EF1" w:rsidRDefault="00B150E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hideMark/>
          </w:tcPr>
          <w:p w14:paraId="5C4F4B40" w14:textId="77777777" w:rsidR="00B150E1" w:rsidRPr="00FA3EF1" w:rsidRDefault="00B150E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hideMark/>
          </w:tcPr>
          <w:p w14:paraId="6906B063" w14:textId="77777777" w:rsidR="00B150E1" w:rsidRPr="00FA3EF1" w:rsidRDefault="00B150E1"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B150E1" w:rsidRPr="00AD62BF" w14:paraId="3F9C29E2" w14:textId="77777777" w:rsidTr="002D372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958717F" w14:textId="77777777" w:rsidR="00B150E1" w:rsidRPr="00FA3EF1" w:rsidRDefault="00B150E1" w:rsidP="006A0DAB">
            <w:pPr>
              <w:rPr>
                <w:rFonts w:cstheme="minorHAnsi"/>
                <w:color w:val="000000"/>
                <w:sz w:val="18"/>
                <w:szCs w:val="18"/>
              </w:rPr>
            </w:pPr>
            <w:r w:rsidRPr="00FA3EF1">
              <w:rPr>
                <w:rFonts w:cstheme="minorHAnsi"/>
                <w:color w:val="000000"/>
                <w:sz w:val="18"/>
                <w:szCs w:val="18"/>
              </w:rPr>
              <w:t>NodeId</w:t>
            </w:r>
          </w:p>
        </w:tc>
        <w:tc>
          <w:tcPr>
            <w:tcW w:w="2430" w:type="dxa"/>
            <w:noWrap/>
            <w:vAlign w:val="bottom"/>
          </w:tcPr>
          <w:p w14:paraId="6106E4DC" w14:textId="77777777" w:rsidR="00B150E1" w:rsidRPr="00FA3EF1" w:rsidRDefault="00B150E1"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FA3EF1">
              <w:rPr>
                <w:rFonts w:eastAsia="Times New Roman" w:cstheme="minorHAnsi"/>
                <w:color w:val="000000"/>
                <w:sz w:val="18"/>
                <w:szCs w:val="18"/>
              </w:rPr>
              <w:t>Node ID</w:t>
            </w:r>
          </w:p>
        </w:tc>
        <w:tc>
          <w:tcPr>
            <w:tcW w:w="1170" w:type="dxa"/>
            <w:noWrap/>
            <w:vAlign w:val="bottom"/>
          </w:tcPr>
          <w:p w14:paraId="6086AFF3" w14:textId="77777777" w:rsidR="00B150E1" w:rsidRPr="00FA3EF1" w:rsidRDefault="00B150E1"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A3EF1">
              <w:rPr>
                <w:rFonts w:cstheme="minorHAnsi"/>
                <w:color w:val="000000"/>
                <w:sz w:val="18"/>
                <w:szCs w:val="18"/>
              </w:rPr>
              <w:t>string</w:t>
            </w:r>
          </w:p>
        </w:tc>
        <w:tc>
          <w:tcPr>
            <w:tcW w:w="810" w:type="dxa"/>
            <w:vAlign w:val="bottom"/>
          </w:tcPr>
          <w:p w14:paraId="2A18E9ED" w14:textId="77777777" w:rsidR="00B150E1" w:rsidRPr="00FA3EF1" w:rsidRDefault="00B150E1"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A3EF1">
              <w:rPr>
                <w:rFonts w:cstheme="minorHAnsi"/>
                <w:color w:val="000000"/>
                <w:sz w:val="18"/>
                <w:szCs w:val="18"/>
              </w:rPr>
              <w:t>50</w:t>
            </w:r>
          </w:p>
        </w:tc>
        <w:tc>
          <w:tcPr>
            <w:tcW w:w="900" w:type="dxa"/>
            <w:vAlign w:val="bottom"/>
          </w:tcPr>
          <w:p w14:paraId="18D2EB1D" w14:textId="77777777" w:rsidR="00B150E1" w:rsidRPr="00FA3EF1" w:rsidRDefault="00B150E1"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A3EF1">
              <w:rPr>
                <w:rFonts w:cstheme="minorHAnsi"/>
                <w:color w:val="000000"/>
                <w:sz w:val="18"/>
                <w:szCs w:val="18"/>
              </w:rPr>
              <w:t>0</w:t>
            </w:r>
          </w:p>
        </w:tc>
        <w:tc>
          <w:tcPr>
            <w:tcW w:w="990" w:type="dxa"/>
            <w:noWrap/>
            <w:vAlign w:val="bottom"/>
          </w:tcPr>
          <w:p w14:paraId="6E926BFC" w14:textId="77777777" w:rsidR="00B150E1" w:rsidRPr="00FA3EF1" w:rsidRDefault="00B150E1"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A3EF1">
              <w:rPr>
                <w:rFonts w:cstheme="minorHAnsi"/>
                <w:color w:val="000000"/>
                <w:sz w:val="18"/>
                <w:szCs w:val="18"/>
              </w:rPr>
              <w:t>0</w:t>
            </w:r>
          </w:p>
        </w:tc>
        <w:tc>
          <w:tcPr>
            <w:tcW w:w="2160" w:type="dxa"/>
            <w:noWrap/>
            <w:vAlign w:val="bottom"/>
          </w:tcPr>
          <w:p w14:paraId="02458216" w14:textId="77777777" w:rsidR="00B150E1" w:rsidRPr="00FA3EF1" w:rsidRDefault="00B150E1"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B150E1" w:rsidRPr="00AD62BF" w14:paraId="05C6ECAA" w14:textId="77777777" w:rsidTr="002D37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64FF9D2A" w14:textId="77777777" w:rsidR="00B150E1" w:rsidRPr="00FA3EF1" w:rsidRDefault="00B150E1" w:rsidP="006A0DAB">
            <w:pPr>
              <w:rPr>
                <w:rFonts w:eastAsia="Times New Roman" w:cstheme="minorHAnsi"/>
                <w:color w:val="000000"/>
                <w:sz w:val="18"/>
                <w:szCs w:val="18"/>
              </w:rPr>
            </w:pPr>
            <w:r w:rsidRPr="00FA3EF1">
              <w:rPr>
                <w:rFonts w:cstheme="minorHAnsi"/>
                <w:color w:val="000000"/>
                <w:sz w:val="18"/>
                <w:szCs w:val="18"/>
              </w:rPr>
              <w:t>SCAC</w:t>
            </w:r>
          </w:p>
        </w:tc>
        <w:tc>
          <w:tcPr>
            <w:tcW w:w="2430" w:type="dxa"/>
            <w:noWrap/>
            <w:vAlign w:val="bottom"/>
          </w:tcPr>
          <w:p w14:paraId="3D3D51D7" w14:textId="27DE1D18" w:rsidR="00B150E1" w:rsidRPr="00FA3EF1" w:rsidRDefault="00C52A8E"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 xml:space="preserve">Owner </w:t>
            </w:r>
            <w:r w:rsidR="00B150E1" w:rsidRPr="00FA3EF1">
              <w:rPr>
                <w:rFonts w:eastAsia="Times New Roman" w:cstheme="minorHAnsi"/>
                <w:color w:val="000000"/>
                <w:sz w:val="18"/>
                <w:szCs w:val="18"/>
              </w:rPr>
              <w:t>SCAC</w:t>
            </w:r>
          </w:p>
        </w:tc>
        <w:tc>
          <w:tcPr>
            <w:tcW w:w="1170" w:type="dxa"/>
            <w:noWrap/>
            <w:vAlign w:val="bottom"/>
            <w:hideMark/>
          </w:tcPr>
          <w:p w14:paraId="74796910" w14:textId="77777777" w:rsidR="00B150E1" w:rsidRPr="00FA3EF1" w:rsidRDefault="00B150E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string</w:t>
            </w:r>
          </w:p>
        </w:tc>
        <w:tc>
          <w:tcPr>
            <w:tcW w:w="810" w:type="dxa"/>
            <w:vAlign w:val="bottom"/>
          </w:tcPr>
          <w:p w14:paraId="70C08159" w14:textId="77777777" w:rsidR="00B150E1" w:rsidRPr="00FA3EF1" w:rsidRDefault="00B150E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4</w:t>
            </w:r>
          </w:p>
        </w:tc>
        <w:tc>
          <w:tcPr>
            <w:tcW w:w="900" w:type="dxa"/>
            <w:vAlign w:val="bottom"/>
          </w:tcPr>
          <w:p w14:paraId="242F1AF6" w14:textId="77777777" w:rsidR="00B150E1" w:rsidRPr="00FA3EF1" w:rsidRDefault="00B150E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hideMark/>
          </w:tcPr>
          <w:p w14:paraId="3E2A0AF0" w14:textId="77777777" w:rsidR="00B150E1" w:rsidRPr="00FA3EF1" w:rsidRDefault="00B150E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hideMark/>
          </w:tcPr>
          <w:p w14:paraId="6DF25C2C" w14:textId="1DB263FF" w:rsidR="00B150E1" w:rsidRPr="00FA3EF1" w:rsidRDefault="002D372B"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SCACCode</w:t>
            </w:r>
          </w:p>
        </w:tc>
      </w:tr>
      <w:tr w:rsidR="00FA3EF1" w:rsidRPr="00AD62BF" w14:paraId="6F2DAD62" w14:textId="77777777" w:rsidTr="002D372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348073D" w14:textId="29D5F0C4" w:rsidR="00FA3EF1" w:rsidRPr="00FA3EF1" w:rsidRDefault="00FA3EF1" w:rsidP="006A0DAB">
            <w:pPr>
              <w:rPr>
                <w:rFonts w:cstheme="minorHAnsi"/>
                <w:color w:val="000000"/>
                <w:sz w:val="18"/>
                <w:szCs w:val="18"/>
              </w:rPr>
            </w:pPr>
            <w:r w:rsidRPr="00FA3EF1">
              <w:rPr>
                <w:rFonts w:cstheme="minorHAnsi"/>
                <w:color w:val="000000"/>
                <w:sz w:val="18"/>
                <w:szCs w:val="18"/>
              </w:rPr>
              <w:t>SwitchDirection</w:t>
            </w:r>
          </w:p>
        </w:tc>
        <w:tc>
          <w:tcPr>
            <w:tcW w:w="2430" w:type="dxa"/>
            <w:noWrap/>
            <w:vAlign w:val="bottom"/>
          </w:tcPr>
          <w:p w14:paraId="3D4A7B4A" w14:textId="14370669" w:rsidR="00FA3EF1" w:rsidRPr="00FA3EF1" w:rsidRDefault="00FA3EF1"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FA3EF1">
              <w:rPr>
                <w:rFonts w:eastAsia="Times New Roman" w:cstheme="minorHAnsi"/>
                <w:color w:val="000000"/>
                <w:sz w:val="18"/>
                <w:szCs w:val="18"/>
              </w:rPr>
              <w:t>Switch Direction</w:t>
            </w:r>
          </w:p>
        </w:tc>
        <w:tc>
          <w:tcPr>
            <w:tcW w:w="1170" w:type="dxa"/>
            <w:noWrap/>
            <w:vAlign w:val="bottom"/>
          </w:tcPr>
          <w:p w14:paraId="6D688E56" w14:textId="2A338A2C" w:rsidR="00FA3EF1" w:rsidRPr="00FA3EF1" w:rsidRDefault="00FA3EF1"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A3EF1">
              <w:rPr>
                <w:rFonts w:cstheme="minorHAnsi"/>
                <w:color w:val="000000"/>
                <w:sz w:val="18"/>
                <w:szCs w:val="18"/>
              </w:rPr>
              <w:t>string</w:t>
            </w:r>
          </w:p>
        </w:tc>
        <w:tc>
          <w:tcPr>
            <w:tcW w:w="810" w:type="dxa"/>
            <w:vAlign w:val="bottom"/>
          </w:tcPr>
          <w:p w14:paraId="5F296BE2" w14:textId="16488E5B" w:rsidR="00FA3EF1" w:rsidRPr="00FA3EF1" w:rsidRDefault="00FA3EF1"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A3EF1">
              <w:rPr>
                <w:rFonts w:cstheme="minorHAnsi"/>
                <w:color w:val="000000"/>
                <w:sz w:val="18"/>
                <w:szCs w:val="18"/>
              </w:rPr>
              <w:t>4</w:t>
            </w:r>
          </w:p>
        </w:tc>
        <w:tc>
          <w:tcPr>
            <w:tcW w:w="900" w:type="dxa"/>
            <w:vAlign w:val="bottom"/>
          </w:tcPr>
          <w:p w14:paraId="531C93A5" w14:textId="788A00C3" w:rsidR="00FA3EF1" w:rsidRPr="00FA3EF1" w:rsidRDefault="00FA3EF1"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A3EF1">
              <w:rPr>
                <w:rFonts w:cstheme="minorHAnsi"/>
                <w:color w:val="000000"/>
                <w:sz w:val="18"/>
                <w:szCs w:val="18"/>
              </w:rPr>
              <w:t>0</w:t>
            </w:r>
          </w:p>
        </w:tc>
        <w:tc>
          <w:tcPr>
            <w:tcW w:w="990" w:type="dxa"/>
            <w:noWrap/>
            <w:vAlign w:val="bottom"/>
          </w:tcPr>
          <w:p w14:paraId="0A58F2EB" w14:textId="614C3286" w:rsidR="00FA3EF1" w:rsidRPr="00FA3EF1" w:rsidRDefault="00FA3EF1"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A3EF1">
              <w:rPr>
                <w:rFonts w:cstheme="minorHAnsi"/>
                <w:color w:val="000000"/>
                <w:sz w:val="18"/>
                <w:szCs w:val="18"/>
              </w:rPr>
              <w:t>0</w:t>
            </w:r>
          </w:p>
        </w:tc>
        <w:tc>
          <w:tcPr>
            <w:tcW w:w="2160" w:type="dxa"/>
            <w:noWrap/>
            <w:vAlign w:val="bottom"/>
          </w:tcPr>
          <w:p w14:paraId="116BC9E9" w14:textId="5FB2DD84" w:rsidR="00FA3EF1" w:rsidRPr="00FA3EF1" w:rsidRDefault="00FA3EF1"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SwitchDirectionCode</w:t>
            </w:r>
          </w:p>
        </w:tc>
      </w:tr>
      <w:tr w:rsidR="00B150E1" w:rsidRPr="00AD62BF" w14:paraId="298AB705" w14:textId="77777777" w:rsidTr="002D37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3B71DFCB" w14:textId="631B1DF6" w:rsidR="00B150E1" w:rsidRPr="00FA3EF1" w:rsidRDefault="00FA3EF1" w:rsidP="006A0DAB">
            <w:pPr>
              <w:rPr>
                <w:rFonts w:eastAsia="Times New Roman" w:cstheme="minorHAnsi"/>
                <w:color w:val="000000"/>
                <w:sz w:val="18"/>
                <w:szCs w:val="18"/>
              </w:rPr>
            </w:pPr>
            <w:r>
              <w:rPr>
                <w:rFonts w:cstheme="minorHAnsi"/>
                <w:color w:val="000000"/>
                <w:sz w:val="18"/>
                <w:szCs w:val="18"/>
              </w:rPr>
              <w:t>SwitchName</w:t>
            </w:r>
          </w:p>
        </w:tc>
        <w:tc>
          <w:tcPr>
            <w:tcW w:w="2430" w:type="dxa"/>
            <w:noWrap/>
            <w:vAlign w:val="bottom"/>
          </w:tcPr>
          <w:p w14:paraId="1AA344C4" w14:textId="44384828" w:rsidR="00B150E1" w:rsidRPr="00FA3EF1" w:rsidRDefault="00FA3EF1"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Switch Name</w:t>
            </w:r>
          </w:p>
        </w:tc>
        <w:tc>
          <w:tcPr>
            <w:tcW w:w="1170" w:type="dxa"/>
            <w:noWrap/>
            <w:vAlign w:val="bottom"/>
            <w:hideMark/>
          </w:tcPr>
          <w:p w14:paraId="0491DAC3" w14:textId="77777777" w:rsidR="00B150E1" w:rsidRPr="00FA3EF1" w:rsidRDefault="00B150E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string</w:t>
            </w:r>
          </w:p>
        </w:tc>
        <w:tc>
          <w:tcPr>
            <w:tcW w:w="810" w:type="dxa"/>
            <w:vAlign w:val="bottom"/>
          </w:tcPr>
          <w:p w14:paraId="6A823039" w14:textId="77777777" w:rsidR="00B150E1" w:rsidRPr="00FA3EF1" w:rsidRDefault="00B150E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50</w:t>
            </w:r>
          </w:p>
        </w:tc>
        <w:tc>
          <w:tcPr>
            <w:tcW w:w="900" w:type="dxa"/>
            <w:vAlign w:val="bottom"/>
          </w:tcPr>
          <w:p w14:paraId="1F80DC31" w14:textId="77777777" w:rsidR="00B150E1" w:rsidRPr="00FA3EF1" w:rsidRDefault="00B150E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hideMark/>
          </w:tcPr>
          <w:p w14:paraId="2D8C0357" w14:textId="77777777" w:rsidR="00B150E1" w:rsidRPr="00FA3EF1" w:rsidRDefault="00B150E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hideMark/>
          </w:tcPr>
          <w:p w14:paraId="6F68FBA4" w14:textId="77777777" w:rsidR="00B150E1" w:rsidRPr="00FA3EF1" w:rsidRDefault="00B150E1"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p>
        </w:tc>
      </w:tr>
      <w:tr w:rsidR="00B150E1" w:rsidRPr="00AD62BF" w14:paraId="3DF74729" w14:textId="77777777" w:rsidTr="002D372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99BF8C8" w14:textId="278ACAE0" w:rsidR="00B150E1" w:rsidRPr="00FA3EF1" w:rsidRDefault="00FA3EF1" w:rsidP="006A0DAB">
            <w:pPr>
              <w:rPr>
                <w:rFonts w:eastAsia="Times New Roman" w:cstheme="minorHAnsi"/>
                <w:color w:val="000000"/>
                <w:sz w:val="18"/>
                <w:szCs w:val="18"/>
              </w:rPr>
            </w:pPr>
            <w:r>
              <w:rPr>
                <w:rFonts w:cstheme="minorHAnsi"/>
                <w:color w:val="000000"/>
                <w:sz w:val="18"/>
                <w:szCs w:val="18"/>
              </w:rPr>
              <w:t>SiteName</w:t>
            </w:r>
          </w:p>
        </w:tc>
        <w:tc>
          <w:tcPr>
            <w:tcW w:w="2430" w:type="dxa"/>
            <w:noWrap/>
            <w:vAlign w:val="bottom"/>
          </w:tcPr>
          <w:p w14:paraId="7FA3F2CF" w14:textId="617B03CC" w:rsidR="00B150E1" w:rsidRPr="00FA3EF1" w:rsidRDefault="00FA3EF1"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Site Name</w:t>
            </w:r>
          </w:p>
        </w:tc>
        <w:tc>
          <w:tcPr>
            <w:tcW w:w="1170" w:type="dxa"/>
            <w:noWrap/>
            <w:vAlign w:val="bottom"/>
          </w:tcPr>
          <w:p w14:paraId="4FA6ED74" w14:textId="77777777" w:rsidR="00B150E1" w:rsidRPr="00FA3EF1" w:rsidRDefault="00B150E1"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short</w:t>
            </w:r>
          </w:p>
        </w:tc>
        <w:tc>
          <w:tcPr>
            <w:tcW w:w="810" w:type="dxa"/>
            <w:vAlign w:val="bottom"/>
          </w:tcPr>
          <w:p w14:paraId="51F05787" w14:textId="474DA1BE" w:rsidR="00B150E1" w:rsidRPr="00FA3EF1" w:rsidRDefault="00FA3EF1"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cstheme="minorHAnsi"/>
                <w:color w:val="000000"/>
                <w:sz w:val="18"/>
                <w:szCs w:val="18"/>
              </w:rPr>
              <w:t>4</w:t>
            </w:r>
            <w:r w:rsidR="00B150E1" w:rsidRPr="00FA3EF1">
              <w:rPr>
                <w:rFonts w:cstheme="minorHAnsi"/>
                <w:color w:val="000000"/>
                <w:sz w:val="18"/>
                <w:szCs w:val="18"/>
              </w:rPr>
              <w:t>0</w:t>
            </w:r>
          </w:p>
        </w:tc>
        <w:tc>
          <w:tcPr>
            <w:tcW w:w="900" w:type="dxa"/>
            <w:vAlign w:val="bottom"/>
          </w:tcPr>
          <w:p w14:paraId="0C5AAE76" w14:textId="08B6C5BC" w:rsidR="00B150E1" w:rsidRPr="00FA3EF1" w:rsidRDefault="00FA3EF1"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cstheme="minorHAnsi"/>
                <w:color w:val="000000"/>
                <w:sz w:val="18"/>
                <w:szCs w:val="18"/>
              </w:rPr>
              <w:t>0</w:t>
            </w:r>
          </w:p>
        </w:tc>
        <w:tc>
          <w:tcPr>
            <w:tcW w:w="990" w:type="dxa"/>
            <w:noWrap/>
            <w:vAlign w:val="bottom"/>
          </w:tcPr>
          <w:p w14:paraId="0DE3A53C" w14:textId="77777777" w:rsidR="00B150E1" w:rsidRPr="00FA3EF1" w:rsidRDefault="00B150E1"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tcPr>
          <w:p w14:paraId="7146A365" w14:textId="77777777" w:rsidR="00B150E1" w:rsidRPr="00FA3EF1" w:rsidRDefault="00B150E1"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B150E1" w:rsidRPr="001E4712" w14:paraId="799853ED" w14:textId="77777777" w:rsidTr="002D372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271D845" w14:textId="78C8A41F" w:rsidR="00B150E1" w:rsidRPr="00FA3EF1" w:rsidRDefault="00FA3EF1" w:rsidP="006A0DAB">
            <w:pPr>
              <w:rPr>
                <w:rFonts w:eastAsia="Times New Roman" w:cstheme="minorHAnsi"/>
                <w:color w:val="000000"/>
                <w:sz w:val="18"/>
                <w:szCs w:val="18"/>
              </w:rPr>
            </w:pPr>
            <w:r>
              <w:rPr>
                <w:rFonts w:cstheme="minorHAnsi"/>
                <w:color w:val="000000"/>
                <w:sz w:val="18"/>
                <w:szCs w:val="18"/>
              </w:rPr>
              <w:t>SiteDeviceId</w:t>
            </w:r>
          </w:p>
        </w:tc>
        <w:tc>
          <w:tcPr>
            <w:tcW w:w="2430" w:type="dxa"/>
            <w:noWrap/>
            <w:vAlign w:val="bottom"/>
          </w:tcPr>
          <w:p w14:paraId="7482A9E0" w14:textId="17322BEB" w:rsidR="00B150E1" w:rsidRPr="00FA3EF1" w:rsidRDefault="00FA3EF1"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Site Device ID</w:t>
            </w:r>
          </w:p>
        </w:tc>
        <w:tc>
          <w:tcPr>
            <w:tcW w:w="1170" w:type="dxa"/>
            <w:noWrap/>
            <w:vAlign w:val="bottom"/>
          </w:tcPr>
          <w:p w14:paraId="53BBFC45" w14:textId="77777777" w:rsidR="00B150E1" w:rsidRPr="00FA3EF1" w:rsidRDefault="00B150E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string</w:t>
            </w:r>
          </w:p>
        </w:tc>
        <w:tc>
          <w:tcPr>
            <w:tcW w:w="810" w:type="dxa"/>
            <w:vAlign w:val="bottom"/>
          </w:tcPr>
          <w:p w14:paraId="6DC9D3AE" w14:textId="4CFA49FB" w:rsidR="00B150E1" w:rsidRPr="00FA3EF1" w:rsidRDefault="00FA3EF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cstheme="minorHAnsi"/>
                <w:color w:val="000000"/>
                <w:sz w:val="18"/>
                <w:szCs w:val="18"/>
              </w:rPr>
              <w:t>40</w:t>
            </w:r>
          </w:p>
        </w:tc>
        <w:tc>
          <w:tcPr>
            <w:tcW w:w="900" w:type="dxa"/>
            <w:vAlign w:val="bottom"/>
          </w:tcPr>
          <w:p w14:paraId="72CABAA3" w14:textId="77777777" w:rsidR="00B150E1" w:rsidRPr="00FA3EF1" w:rsidRDefault="00B150E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tcPr>
          <w:p w14:paraId="6666E5F1" w14:textId="77777777" w:rsidR="00B150E1" w:rsidRPr="00FA3EF1" w:rsidRDefault="00B150E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tcPr>
          <w:p w14:paraId="14902997" w14:textId="38F50EE8" w:rsidR="00B150E1" w:rsidRPr="00FA3EF1" w:rsidRDefault="00B150E1"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B150E1" w:rsidRPr="00AD62BF" w14:paraId="57E7458B" w14:textId="77777777" w:rsidTr="002D372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3D8B5A3" w14:textId="1264C837" w:rsidR="00B150E1" w:rsidRPr="00FA3EF1" w:rsidRDefault="00FA3EF1" w:rsidP="006A0DAB">
            <w:pPr>
              <w:rPr>
                <w:rFonts w:cstheme="minorHAnsi"/>
                <w:color w:val="000000"/>
                <w:sz w:val="18"/>
                <w:szCs w:val="18"/>
              </w:rPr>
            </w:pPr>
            <w:r>
              <w:rPr>
                <w:rFonts w:cstheme="minorHAnsi"/>
                <w:color w:val="000000"/>
                <w:sz w:val="18"/>
                <w:szCs w:val="18"/>
              </w:rPr>
              <w:t>WIUAddress</w:t>
            </w:r>
          </w:p>
        </w:tc>
        <w:tc>
          <w:tcPr>
            <w:tcW w:w="2430" w:type="dxa"/>
            <w:noWrap/>
            <w:vAlign w:val="bottom"/>
          </w:tcPr>
          <w:p w14:paraId="0BBD28E0" w14:textId="3937404D" w:rsidR="00B150E1" w:rsidRPr="00FA3EF1" w:rsidRDefault="00FA3EF1"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WIU Address</w:t>
            </w:r>
          </w:p>
        </w:tc>
        <w:tc>
          <w:tcPr>
            <w:tcW w:w="1170" w:type="dxa"/>
            <w:noWrap/>
            <w:vAlign w:val="bottom"/>
          </w:tcPr>
          <w:p w14:paraId="72D5DA1C" w14:textId="0529FB35" w:rsidR="00B150E1" w:rsidRPr="00FA3EF1" w:rsidRDefault="00FA3EF1"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111D61FB" w14:textId="0EF3EB35" w:rsidR="00B150E1" w:rsidRPr="00FA3EF1" w:rsidRDefault="00FA3EF1"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64</w:t>
            </w:r>
          </w:p>
        </w:tc>
        <w:tc>
          <w:tcPr>
            <w:tcW w:w="900" w:type="dxa"/>
            <w:vAlign w:val="bottom"/>
          </w:tcPr>
          <w:p w14:paraId="2F448CC3" w14:textId="53F0821F" w:rsidR="00B150E1" w:rsidRPr="00FA3EF1" w:rsidRDefault="00FA3EF1"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73D8DF9E" w14:textId="02C4C1B4" w:rsidR="00B150E1" w:rsidRPr="00FA3EF1" w:rsidRDefault="00FA3EF1"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620794E0" w14:textId="77777777" w:rsidR="00B150E1" w:rsidRPr="00FA3EF1" w:rsidRDefault="00B150E1"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B150E1" w:rsidRPr="00AD62BF" w14:paraId="38D4ADF8" w14:textId="77777777" w:rsidTr="002D37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E63BC1D" w14:textId="04ED19AE" w:rsidR="00B150E1" w:rsidRPr="00FA3EF1" w:rsidRDefault="00FA3EF1" w:rsidP="006A0DAB">
            <w:pPr>
              <w:rPr>
                <w:rFonts w:eastAsia="Times New Roman" w:cstheme="minorHAnsi"/>
                <w:color w:val="000000"/>
                <w:sz w:val="18"/>
                <w:szCs w:val="18"/>
              </w:rPr>
            </w:pPr>
            <w:r>
              <w:rPr>
                <w:rFonts w:cstheme="minorHAnsi"/>
                <w:color w:val="000000"/>
                <w:sz w:val="18"/>
                <w:szCs w:val="18"/>
              </w:rPr>
              <w:t>WIUStatusIndex</w:t>
            </w:r>
          </w:p>
        </w:tc>
        <w:tc>
          <w:tcPr>
            <w:tcW w:w="2430" w:type="dxa"/>
            <w:noWrap/>
            <w:vAlign w:val="bottom"/>
          </w:tcPr>
          <w:p w14:paraId="33347D7A" w14:textId="55F9C5CC" w:rsidR="00B150E1" w:rsidRPr="00FA3EF1" w:rsidRDefault="00FA3EF1"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WIU Status Index</w:t>
            </w:r>
          </w:p>
        </w:tc>
        <w:tc>
          <w:tcPr>
            <w:tcW w:w="1170" w:type="dxa"/>
            <w:noWrap/>
            <w:vAlign w:val="bottom"/>
          </w:tcPr>
          <w:p w14:paraId="7FBE7C18" w14:textId="372AB848" w:rsidR="00B150E1" w:rsidRPr="00FA3EF1" w:rsidRDefault="00FA3EF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cstheme="minorHAnsi"/>
                <w:color w:val="000000"/>
                <w:sz w:val="18"/>
                <w:szCs w:val="18"/>
              </w:rPr>
              <w:t>short</w:t>
            </w:r>
          </w:p>
        </w:tc>
        <w:tc>
          <w:tcPr>
            <w:tcW w:w="810" w:type="dxa"/>
            <w:vAlign w:val="bottom"/>
          </w:tcPr>
          <w:p w14:paraId="49ABAF90" w14:textId="77777777" w:rsidR="00B150E1" w:rsidRPr="00FA3EF1" w:rsidRDefault="00B150E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00" w:type="dxa"/>
            <w:vAlign w:val="bottom"/>
          </w:tcPr>
          <w:p w14:paraId="5A7AF11E" w14:textId="77777777" w:rsidR="00B150E1" w:rsidRPr="00FA3EF1" w:rsidRDefault="00B150E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5</w:t>
            </w:r>
          </w:p>
        </w:tc>
        <w:tc>
          <w:tcPr>
            <w:tcW w:w="990" w:type="dxa"/>
            <w:noWrap/>
            <w:vAlign w:val="bottom"/>
          </w:tcPr>
          <w:p w14:paraId="3980E284" w14:textId="15BFC9EF" w:rsidR="00B150E1" w:rsidRPr="00FA3EF1" w:rsidRDefault="00FA3EF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cstheme="minorHAnsi"/>
                <w:color w:val="000000"/>
                <w:sz w:val="18"/>
                <w:szCs w:val="18"/>
              </w:rPr>
              <w:t>0</w:t>
            </w:r>
          </w:p>
        </w:tc>
        <w:tc>
          <w:tcPr>
            <w:tcW w:w="2160" w:type="dxa"/>
            <w:noWrap/>
            <w:vAlign w:val="bottom"/>
          </w:tcPr>
          <w:p w14:paraId="207EBAE5" w14:textId="77777777" w:rsidR="00B150E1" w:rsidRPr="00FA3EF1" w:rsidRDefault="00B150E1"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2D372B" w:rsidRPr="00AD62BF" w14:paraId="3A2BF918" w14:textId="77777777" w:rsidTr="002D372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222E792" w14:textId="724F3680" w:rsidR="00B150E1" w:rsidRPr="00FA3EF1" w:rsidRDefault="00FA3EF1" w:rsidP="006A0DAB">
            <w:pPr>
              <w:rPr>
                <w:rFonts w:eastAsia="Times New Roman" w:cstheme="minorHAnsi"/>
                <w:color w:val="000000"/>
                <w:sz w:val="18"/>
                <w:szCs w:val="18"/>
              </w:rPr>
            </w:pPr>
            <w:r>
              <w:rPr>
                <w:rFonts w:cstheme="minorHAnsi"/>
                <w:color w:val="000000"/>
                <w:sz w:val="18"/>
                <w:szCs w:val="18"/>
              </w:rPr>
              <w:t>SpringSwitchType</w:t>
            </w:r>
          </w:p>
        </w:tc>
        <w:tc>
          <w:tcPr>
            <w:tcW w:w="2430" w:type="dxa"/>
            <w:noWrap/>
            <w:vAlign w:val="bottom"/>
          </w:tcPr>
          <w:p w14:paraId="201ABC22" w14:textId="7D76C959" w:rsidR="00B150E1" w:rsidRPr="00FA3EF1" w:rsidRDefault="00FA3EF1"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Spring Switch Type</w:t>
            </w:r>
          </w:p>
        </w:tc>
        <w:tc>
          <w:tcPr>
            <w:tcW w:w="1170" w:type="dxa"/>
            <w:noWrap/>
            <w:vAlign w:val="bottom"/>
          </w:tcPr>
          <w:p w14:paraId="3CB03400" w14:textId="29C97834" w:rsidR="00B150E1" w:rsidRPr="00FA3EF1" w:rsidRDefault="00FA3EF1"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cstheme="minorHAnsi"/>
                <w:color w:val="000000"/>
                <w:sz w:val="18"/>
                <w:szCs w:val="18"/>
              </w:rPr>
              <w:t>string</w:t>
            </w:r>
          </w:p>
        </w:tc>
        <w:tc>
          <w:tcPr>
            <w:tcW w:w="810" w:type="dxa"/>
            <w:vAlign w:val="bottom"/>
          </w:tcPr>
          <w:p w14:paraId="4EC7C10F" w14:textId="31152F9E" w:rsidR="00B150E1" w:rsidRPr="00FA3EF1" w:rsidRDefault="00FA3EF1"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cstheme="minorHAnsi"/>
                <w:color w:val="000000"/>
                <w:sz w:val="18"/>
                <w:szCs w:val="18"/>
              </w:rPr>
              <w:t>2</w:t>
            </w:r>
            <w:r w:rsidR="00B150E1" w:rsidRPr="00FA3EF1">
              <w:rPr>
                <w:rFonts w:cstheme="minorHAnsi"/>
                <w:color w:val="000000"/>
                <w:sz w:val="18"/>
                <w:szCs w:val="18"/>
              </w:rPr>
              <w:t>0</w:t>
            </w:r>
          </w:p>
        </w:tc>
        <w:tc>
          <w:tcPr>
            <w:tcW w:w="900" w:type="dxa"/>
            <w:vAlign w:val="bottom"/>
          </w:tcPr>
          <w:p w14:paraId="60464D37" w14:textId="21B9E7D6" w:rsidR="00B150E1" w:rsidRPr="00FA3EF1" w:rsidRDefault="00FA3EF1"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cstheme="minorHAnsi"/>
                <w:color w:val="000000"/>
                <w:sz w:val="18"/>
                <w:szCs w:val="18"/>
              </w:rPr>
              <w:t>0</w:t>
            </w:r>
          </w:p>
        </w:tc>
        <w:tc>
          <w:tcPr>
            <w:tcW w:w="990" w:type="dxa"/>
            <w:noWrap/>
            <w:vAlign w:val="bottom"/>
          </w:tcPr>
          <w:p w14:paraId="040D1EFC" w14:textId="3306E6CB" w:rsidR="00B150E1" w:rsidRPr="00FA3EF1" w:rsidRDefault="00FA3EF1"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cstheme="minorHAnsi"/>
                <w:color w:val="000000"/>
                <w:sz w:val="18"/>
                <w:szCs w:val="18"/>
              </w:rPr>
              <w:t>0</w:t>
            </w:r>
          </w:p>
        </w:tc>
        <w:tc>
          <w:tcPr>
            <w:tcW w:w="2160" w:type="dxa"/>
            <w:noWrap/>
            <w:vAlign w:val="bottom"/>
          </w:tcPr>
          <w:p w14:paraId="066A6186" w14:textId="6BE8ED6A" w:rsidR="00B150E1" w:rsidRPr="00FA3EF1" w:rsidRDefault="00C52A8E"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SpringSwitchTypeCode</w:t>
            </w:r>
          </w:p>
        </w:tc>
      </w:tr>
      <w:tr w:rsidR="00B150E1" w:rsidRPr="00AD62BF" w14:paraId="788F3D21" w14:textId="77777777" w:rsidTr="002D37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3FFD606" w14:textId="6DC1D0E5" w:rsidR="00B150E1" w:rsidRPr="00FA3EF1" w:rsidRDefault="00FA3EF1" w:rsidP="006A0DAB">
            <w:pPr>
              <w:rPr>
                <w:rFonts w:eastAsia="Times New Roman" w:cstheme="minorHAnsi"/>
                <w:color w:val="000000"/>
                <w:sz w:val="18"/>
                <w:szCs w:val="18"/>
              </w:rPr>
            </w:pPr>
            <w:r>
              <w:rPr>
                <w:rFonts w:cstheme="minorHAnsi"/>
                <w:color w:val="000000"/>
                <w:sz w:val="18"/>
                <w:szCs w:val="18"/>
              </w:rPr>
              <w:t>MonitoredStatus</w:t>
            </w:r>
          </w:p>
        </w:tc>
        <w:tc>
          <w:tcPr>
            <w:tcW w:w="2430" w:type="dxa"/>
            <w:noWrap/>
            <w:vAlign w:val="bottom"/>
          </w:tcPr>
          <w:p w14:paraId="48C288E2" w14:textId="2F444FB2" w:rsidR="00B150E1" w:rsidRPr="00FA3EF1" w:rsidRDefault="00FA3EF1"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Monitored Status</w:t>
            </w:r>
          </w:p>
        </w:tc>
        <w:tc>
          <w:tcPr>
            <w:tcW w:w="1170" w:type="dxa"/>
            <w:noWrap/>
            <w:vAlign w:val="bottom"/>
          </w:tcPr>
          <w:p w14:paraId="6A0A24BC" w14:textId="77777777" w:rsidR="00B150E1" w:rsidRPr="00FA3EF1" w:rsidRDefault="00B150E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string</w:t>
            </w:r>
          </w:p>
        </w:tc>
        <w:tc>
          <w:tcPr>
            <w:tcW w:w="810" w:type="dxa"/>
            <w:vAlign w:val="bottom"/>
          </w:tcPr>
          <w:p w14:paraId="223029F3" w14:textId="595E5FD9" w:rsidR="00B150E1" w:rsidRPr="00FA3EF1" w:rsidRDefault="00FA3EF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cstheme="minorHAnsi"/>
                <w:color w:val="000000"/>
                <w:sz w:val="18"/>
                <w:szCs w:val="18"/>
              </w:rPr>
              <w:t>15</w:t>
            </w:r>
          </w:p>
        </w:tc>
        <w:tc>
          <w:tcPr>
            <w:tcW w:w="900" w:type="dxa"/>
            <w:vAlign w:val="bottom"/>
          </w:tcPr>
          <w:p w14:paraId="2CC6071A" w14:textId="77777777" w:rsidR="00B150E1" w:rsidRPr="00FA3EF1" w:rsidRDefault="00B150E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tcPr>
          <w:p w14:paraId="440B3049" w14:textId="77777777" w:rsidR="00B150E1" w:rsidRPr="00FA3EF1" w:rsidRDefault="00B150E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tcPr>
          <w:p w14:paraId="7C483110" w14:textId="61E8DAE4" w:rsidR="00B150E1" w:rsidRPr="00FA3EF1" w:rsidRDefault="00C52A8E"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MonitoredStatusCode</w:t>
            </w:r>
          </w:p>
        </w:tc>
      </w:tr>
      <w:tr w:rsidR="002D372B" w:rsidRPr="00AD62BF" w14:paraId="2A3EB0F9" w14:textId="77777777" w:rsidTr="002D372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A2900D1" w14:textId="64CF8EA2" w:rsidR="00B150E1" w:rsidRPr="00FA3EF1" w:rsidRDefault="00FA3EF1" w:rsidP="006A0DAB">
            <w:pPr>
              <w:rPr>
                <w:rFonts w:eastAsia="Times New Roman" w:cstheme="minorHAnsi"/>
                <w:color w:val="000000"/>
                <w:sz w:val="18"/>
                <w:szCs w:val="18"/>
              </w:rPr>
            </w:pPr>
            <w:bookmarkStart w:id="8" w:name="_Hlk149592526"/>
            <w:r>
              <w:rPr>
                <w:rFonts w:cstheme="minorHAnsi"/>
                <w:color w:val="000000"/>
                <w:sz w:val="18"/>
                <w:szCs w:val="18"/>
              </w:rPr>
              <w:t>FacingSwitchProtection</w:t>
            </w:r>
          </w:p>
        </w:tc>
        <w:tc>
          <w:tcPr>
            <w:tcW w:w="2430" w:type="dxa"/>
            <w:noWrap/>
            <w:vAlign w:val="bottom"/>
          </w:tcPr>
          <w:p w14:paraId="02112613" w14:textId="793387EB" w:rsidR="00B150E1" w:rsidRPr="00FA3EF1" w:rsidRDefault="00B150E1"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FA3EF1">
              <w:rPr>
                <w:rFonts w:eastAsia="Times New Roman" w:cstheme="minorHAnsi"/>
                <w:color w:val="000000"/>
                <w:sz w:val="18"/>
                <w:szCs w:val="18"/>
              </w:rPr>
              <w:t xml:space="preserve">Facing </w:t>
            </w:r>
            <w:r w:rsidR="00FA3EF1">
              <w:rPr>
                <w:rFonts w:eastAsia="Times New Roman" w:cstheme="minorHAnsi"/>
                <w:color w:val="000000"/>
                <w:sz w:val="18"/>
                <w:szCs w:val="18"/>
              </w:rPr>
              <w:t>Switch Protection</w:t>
            </w:r>
          </w:p>
        </w:tc>
        <w:tc>
          <w:tcPr>
            <w:tcW w:w="1170" w:type="dxa"/>
            <w:noWrap/>
            <w:vAlign w:val="bottom"/>
          </w:tcPr>
          <w:p w14:paraId="66EE59B4" w14:textId="77777777" w:rsidR="00B150E1" w:rsidRPr="00FA3EF1" w:rsidRDefault="00B150E1"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string</w:t>
            </w:r>
          </w:p>
        </w:tc>
        <w:tc>
          <w:tcPr>
            <w:tcW w:w="810" w:type="dxa"/>
            <w:vAlign w:val="bottom"/>
          </w:tcPr>
          <w:p w14:paraId="60F42E13" w14:textId="07F05CCF" w:rsidR="00B150E1" w:rsidRPr="00FA3EF1" w:rsidRDefault="00FA3EF1"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cstheme="minorHAnsi"/>
                <w:color w:val="000000"/>
                <w:sz w:val="18"/>
                <w:szCs w:val="18"/>
              </w:rPr>
              <w:t>37</w:t>
            </w:r>
          </w:p>
        </w:tc>
        <w:tc>
          <w:tcPr>
            <w:tcW w:w="900" w:type="dxa"/>
            <w:vAlign w:val="bottom"/>
          </w:tcPr>
          <w:p w14:paraId="12987E06" w14:textId="77777777" w:rsidR="00B150E1" w:rsidRPr="00FA3EF1" w:rsidRDefault="00B150E1"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tcPr>
          <w:p w14:paraId="7F276DF7" w14:textId="77777777" w:rsidR="00B150E1" w:rsidRPr="00FA3EF1" w:rsidRDefault="00B150E1"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tcPr>
          <w:p w14:paraId="26B28901" w14:textId="3D223F82" w:rsidR="00B150E1" w:rsidRPr="00FA3EF1" w:rsidRDefault="00C52A8E"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SwitchProtectionCode</w:t>
            </w:r>
          </w:p>
        </w:tc>
      </w:tr>
      <w:tr w:rsidR="00B150E1" w:rsidRPr="00AD62BF" w14:paraId="2274C503" w14:textId="77777777" w:rsidTr="002D37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218107B" w14:textId="5001D403" w:rsidR="00B150E1" w:rsidRPr="00FA3EF1" w:rsidRDefault="00FA3EF1" w:rsidP="006A0DAB">
            <w:pPr>
              <w:rPr>
                <w:rFonts w:eastAsia="Times New Roman" w:cstheme="minorHAnsi"/>
                <w:color w:val="000000"/>
                <w:sz w:val="18"/>
                <w:szCs w:val="18"/>
              </w:rPr>
            </w:pPr>
            <w:r>
              <w:rPr>
                <w:rFonts w:cstheme="minorHAnsi"/>
                <w:color w:val="000000"/>
                <w:sz w:val="18"/>
                <w:szCs w:val="18"/>
              </w:rPr>
              <w:t>NormalSwitchProtection</w:t>
            </w:r>
          </w:p>
        </w:tc>
        <w:tc>
          <w:tcPr>
            <w:tcW w:w="2430" w:type="dxa"/>
            <w:noWrap/>
            <w:vAlign w:val="bottom"/>
          </w:tcPr>
          <w:p w14:paraId="303D1839" w14:textId="57F2B112" w:rsidR="00B150E1" w:rsidRPr="00FA3EF1" w:rsidRDefault="00FA3EF1"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Normal Switch Protection</w:t>
            </w:r>
          </w:p>
        </w:tc>
        <w:tc>
          <w:tcPr>
            <w:tcW w:w="1170" w:type="dxa"/>
            <w:noWrap/>
            <w:vAlign w:val="bottom"/>
          </w:tcPr>
          <w:p w14:paraId="32D71EDF" w14:textId="0A6FC205" w:rsidR="00B150E1" w:rsidRPr="00FA3EF1" w:rsidRDefault="00FA3EF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cstheme="minorHAnsi"/>
                <w:color w:val="000000"/>
                <w:sz w:val="18"/>
                <w:szCs w:val="18"/>
              </w:rPr>
              <w:t>string</w:t>
            </w:r>
          </w:p>
        </w:tc>
        <w:tc>
          <w:tcPr>
            <w:tcW w:w="810" w:type="dxa"/>
            <w:vAlign w:val="bottom"/>
          </w:tcPr>
          <w:p w14:paraId="01C81487" w14:textId="456D6505" w:rsidR="00B150E1" w:rsidRPr="00FA3EF1" w:rsidRDefault="00FA3EF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cstheme="minorHAnsi"/>
                <w:color w:val="000000"/>
                <w:sz w:val="18"/>
                <w:szCs w:val="18"/>
              </w:rPr>
              <w:t>37</w:t>
            </w:r>
          </w:p>
        </w:tc>
        <w:tc>
          <w:tcPr>
            <w:tcW w:w="900" w:type="dxa"/>
            <w:vAlign w:val="bottom"/>
          </w:tcPr>
          <w:p w14:paraId="73C82567" w14:textId="159AFCB2" w:rsidR="00B150E1" w:rsidRPr="00FA3EF1" w:rsidRDefault="00FA3EF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cstheme="minorHAnsi"/>
                <w:color w:val="000000"/>
                <w:sz w:val="18"/>
                <w:szCs w:val="18"/>
              </w:rPr>
              <w:t>0</w:t>
            </w:r>
          </w:p>
        </w:tc>
        <w:tc>
          <w:tcPr>
            <w:tcW w:w="990" w:type="dxa"/>
            <w:noWrap/>
            <w:vAlign w:val="bottom"/>
          </w:tcPr>
          <w:p w14:paraId="604FE09F" w14:textId="77777777" w:rsidR="00B150E1" w:rsidRPr="00FA3EF1" w:rsidRDefault="00B150E1"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tcPr>
          <w:p w14:paraId="73691C6F" w14:textId="65EB4088" w:rsidR="00B150E1" w:rsidRPr="00FA3EF1" w:rsidRDefault="00C52A8E"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SwitchProtectionCode</w:t>
            </w:r>
          </w:p>
        </w:tc>
      </w:tr>
      <w:tr w:rsidR="002D372B" w:rsidRPr="00AD62BF" w14:paraId="486814D1" w14:textId="77777777" w:rsidTr="002D372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4B6D323" w14:textId="4F5F63A2" w:rsidR="00B150E1" w:rsidRPr="00FA3EF1" w:rsidRDefault="00FA3EF1" w:rsidP="006A0DAB">
            <w:pPr>
              <w:rPr>
                <w:rFonts w:eastAsia="Times New Roman" w:cstheme="minorHAnsi"/>
                <w:color w:val="000000"/>
                <w:sz w:val="18"/>
                <w:szCs w:val="18"/>
              </w:rPr>
            </w:pPr>
            <w:r>
              <w:rPr>
                <w:rFonts w:cstheme="minorHAnsi"/>
                <w:color w:val="000000"/>
                <w:sz w:val="18"/>
                <w:szCs w:val="18"/>
              </w:rPr>
              <w:t>ReverseSwitchProtection</w:t>
            </w:r>
          </w:p>
        </w:tc>
        <w:tc>
          <w:tcPr>
            <w:tcW w:w="2430" w:type="dxa"/>
            <w:noWrap/>
            <w:vAlign w:val="bottom"/>
          </w:tcPr>
          <w:p w14:paraId="24CED7C2" w14:textId="23A4730D" w:rsidR="00B150E1" w:rsidRPr="00FA3EF1" w:rsidRDefault="00FA3EF1"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Reverse Switch Protection</w:t>
            </w:r>
          </w:p>
        </w:tc>
        <w:tc>
          <w:tcPr>
            <w:tcW w:w="1170" w:type="dxa"/>
            <w:noWrap/>
            <w:vAlign w:val="bottom"/>
          </w:tcPr>
          <w:p w14:paraId="2E37F2A3" w14:textId="58ED6A3F" w:rsidR="00B150E1" w:rsidRPr="00FA3EF1" w:rsidRDefault="00FA3EF1"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cstheme="minorHAnsi"/>
                <w:color w:val="000000"/>
                <w:sz w:val="18"/>
                <w:szCs w:val="18"/>
              </w:rPr>
              <w:t>string</w:t>
            </w:r>
          </w:p>
        </w:tc>
        <w:tc>
          <w:tcPr>
            <w:tcW w:w="810" w:type="dxa"/>
            <w:vAlign w:val="bottom"/>
          </w:tcPr>
          <w:p w14:paraId="336423CB" w14:textId="26853542" w:rsidR="00B150E1" w:rsidRPr="00FA3EF1" w:rsidRDefault="00FA3EF1"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cstheme="minorHAnsi"/>
                <w:color w:val="000000"/>
                <w:sz w:val="18"/>
                <w:szCs w:val="18"/>
              </w:rPr>
              <w:t>37</w:t>
            </w:r>
          </w:p>
        </w:tc>
        <w:tc>
          <w:tcPr>
            <w:tcW w:w="900" w:type="dxa"/>
            <w:vAlign w:val="bottom"/>
          </w:tcPr>
          <w:p w14:paraId="23BDEEA7" w14:textId="70E18FE0" w:rsidR="00B150E1" w:rsidRPr="00FA3EF1" w:rsidRDefault="00FA3EF1"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cstheme="minorHAnsi"/>
                <w:color w:val="000000"/>
                <w:sz w:val="18"/>
                <w:szCs w:val="18"/>
              </w:rPr>
              <w:t>0</w:t>
            </w:r>
          </w:p>
        </w:tc>
        <w:tc>
          <w:tcPr>
            <w:tcW w:w="990" w:type="dxa"/>
            <w:noWrap/>
            <w:vAlign w:val="bottom"/>
          </w:tcPr>
          <w:p w14:paraId="48793038" w14:textId="77777777" w:rsidR="00B150E1" w:rsidRPr="00FA3EF1" w:rsidRDefault="00B150E1"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tcPr>
          <w:p w14:paraId="6C3BACFB" w14:textId="0D17873D" w:rsidR="00B150E1" w:rsidRPr="00FA3EF1" w:rsidRDefault="00C52A8E"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SwitchProtectionCode</w:t>
            </w:r>
          </w:p>
        </w:tc>
      </w:tr>
      <w:tr w:rsidR="00B150E1" w:rsidRPr="00AD62BF" w14:paraId="6555DBDD" w14:textId="77777777" w:rsidTr="002D37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BF364AD" w14:textId="3E72D582" w:rsidR="00B150E1" w:rsidRPr="00FA3EF1" w:rsidRDefault="00C52A8E" w:rsidP="006A0DAB">
            <w:pPr>
              <w:rPr>
                <w:rFonts w:eastAsia="Times New Roman" w:cstheme="minorHAnsi"/>
                <w:color w:val="000000"/>
                <w:sz w:val="18"/>
                <w:szCs w:val="18"/>
              </w:rPr>
            </w:pPr>
            <w:r>
              <w:rPr>
                <w:rFonts w:eastAsia="Times New Roman" w:cstheme="minorHAnsi"/>
                <w:color w:val="000000"/>
                <w:sz w:val="18"/>
                <w:szCs w:val="18"/>
              </w:rPr>
              <w:t>RouteNameFacing</w:t>
            </w:r>
          </w:p>
        </w:tc>
        <w:tc>
          <w:tcPr>
            <w:tcW w:w="2430" w:type="dxa"/>
            <w:noWrap/>
            <w:vAlign w:val="bottom"/>
          </w:tcPr>
          <w:p w14:paraId="236A1704" w14:textId="3363BB88" w:rsidR="00B150E1" w:rsidRPr="00FA3EF1" w:rsidRDefault="00C52A8E"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Route Name Facing</w:t>
            </w:r>
          </w:p>
        </w:tc>
        <w:tc>
          <w:tcPr>
            <w:tcW w:w="1170" w:type="dxa"/>
            <w:noWrap/>
            <w:vAlign w:val="bottom"/>
          </w:tcPr>
          <w:p w14:paraId="3801C9F2" w14:textId="3E8C836B" w:rsidR="00B150E1" w:rsidRPr="00FA3EF1" w:rsidRDefault="00C52A8E"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cstheme="minorHAnsi"/>
                <w:color w:val="000000"/>
                <w:sz w:val="18"/>
                <w:szCs w:val="18"/>
              </w:rPr>
              <w:t>string</w:t>
            </w:r>
          </w:p>
        </w:tc>
        <w:tc>
          <w:tcPr>
            <w:tcW w:w="810" w:type="dxa"/>
            <w:vAlign w:val="bottom"/>
          </w:tcPr>
          <w:p w14:paraId="37AD2C6B" w14:textId="0CA9FDDC" w:rsidR="00B150E1" w:rsidRPr="00FA3EF1" w:rsidRDefault="002D372B"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100</w:t>
            </w:r>
          </w:p>
        </w:tc>
        <w:tc>
          <w:tcPr>
            <w:tcW w:w="900" w:type="dxa"/>
            <w:vAlign w:val="bottom"/>
          </w:tcPr>
          <w:p w14:paraId="098DE71B" w14:textId="1FF36A26" w:rsidR="00B150E1" w:rsidRPr="00FA3EF1" w:rsidRDefault="002D372B"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0</w:t>
            </w:r>
          </w:p>
        </w:tc>
        <w:tc>
          <w:tcPr>
            <w:tcW w:w="990" w:type="dxa"/>
            <w:noWrap/>
            <w:vAlign w:val="bottom"/>
          </w:tcPr>
          <w:p w14:paraId="23E7AF4E" w14:textId="0A6E96A1" w:rsidR="00B150E1" w:rsidRPr="00FA3EF1" w:rsidRDefault="002D372B"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0</w:t>
            </w:r>
          </w:p>
        </w:tc>
        <w:tc>
          <w:tcPr>
            <w:tcW w:w="2160" w:type="dxa"/>
            <w:noWrap/>
            <w:vAlign w:val="bottom"/>
          </w:tcPr>
          <w:p w14:paraId="0A3D1B88" w14:textId="77777777" w:rsidR="00B150E1" w:rsidRPr="00FA3EF1" w:rsidRDefault="00B150E1"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2D372B" w:rsidRPr="00AD62BF" w14:paraId="0A13B931" w14:textId="77777777" w:rsidTr="002D372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9E0949D" w14:textId="428EC85C" w:rsidR="00C52A8E" w:rsidRPr="00C52A8E" w:rsidRDefault="00C52A8E" w:rsidP="006A0DAB">
            <w:pPr>
              <w:rPr>
                <w:rFonts w:eastAsia="Times New Roman" w:cstheme="minorHAnsi"/>
                <w:b w:val="0"/>
                <w:bCs w:val="0"/>
                <w:color w:val="000000"/>
                <w:sz w:val="18"/>
                <w:szCs w:val="18"/>
              </w:rPr>
            </w:pPr>
            <w:r>
              <w:rPr>
                <w:rFonts w:eastAsia="Times New Roman" w:cstheme="minorHAnsi"/>
                <w:color w:val="000000"/>
                <w:sz w:val="18"/>
                <w:szCs w:val="18"/>
              </w:rPr>
              <w:t>RouteNameNormal</w:t>
            </w:r>
          </w:p>
        </w:tc>
        <w:tc>
          <w:tcPr>
            <w:tcW w:w="2430" w:type="dxa"/>
            <w:noWrap/>
            <w:vAlign w:val="bottom"/>
          </w:tcPr>
          <w:p w14:paraId="27B21105" w14:textId="79013A81" w:rsidR="00B150E1" w:rsidRPr="00FA3EF1" w:rsidRDefault="00C52A8E"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Route Name Normal</w:t>
            </w:r>
          </w:p>
        </w:tc>
        <w:tc>
          <w:tcPr>
            <w:tcW w:w="1170" w:type="dxa"/>
            <w:noWrap/>
            <w:vAlign w:val="bottom"/>
          </w:tcPr>
          <w:p w14:paraId="7543B951" w14:textId="54C8E673" w:rsidR="00B150E1" w:rsidRPr="00FA3EF1" w:rsidRDefault="00C52A8E"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cstheme="minorHAnsi"/>
                <w:color w:val="000000"/>
                <w:sz w:val="18"/>
                <w:szCs w:val="18"/>
              </w:rPr>
              <w:t>string</w:t>
            </w:r>
          </w:p>
        </w:tc>
        <w:tc>
          <w:tcPr>
            <w:tcW w:w="810" w:type="dxa"/>
            <w:vAlign w:val="bottom"/>
          </w:tcPr>
          <w:p w14:paraId="422943B9" w14:textId="029B55CD" w:rsidR="00B150E1" w:rsidRPr="00FA3EF1" w:rsidRDefault="002D372B"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100</w:t>
            </w:r>
          </w:p>
        </w:tc>
        <w:tc>
          <w:tcPr>
            <w:tcW w:w="900" w:type="dxa"/>
            <w:vAlign w:val="bottom"/>
          </w:tcPr>
          <w:p w14:paraId="4417EE3E" w14:textId="583BE974" w:rsidR="00B150E1" w:rsidRPr="00FA3EF1" w:rsidRDefault="002D372B"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0</w:t>
            </w:r>
          </w:p>
        </w:tc>
        <w:tc>
          <w:tcPr>
            <w:tcW w:w="990" w:type="dxa"/>
            <w:noWrap/>
            <w:vAlign w:val="bottom"/>
          </w:tcPr>
          <w:p w14:paraId="651B98C9" w14:textId="4F954CA5" w:rsidR="00B150E1" w:rsidRPr="00FA3EF1" w:rsidRDefault="002D372B"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0</w:t>
            </w:r>
          </w:p>
        </w:tc>
        <w:tc>
          <w:tcPr>
            <w:tcW w:w="2160" w:type="dxa"/>
            <w:noWrap/>
            <w:vAlign w:val="bottom"/>
          </w:tcPr>
          <w:p w14:paraId="6EC1562C" w14:textId="77777777" w:rsidR="00B150E1" w:rsidRPr="00FA3EF1" w:rsidRDefault="00B150E1"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B150E1" w:rsidRPr="00AD62BF" w14:paraId="7A1E6C38" w14:textId="77777777" w:rsidTr="002D37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1B45329" w14:textId="7AF3AC0E" w:rsidR="00B150E1" w:rsidRPr="000C7D31" w:rsidRDefault="00C52A8E" w:rsidP="006A0DAB">
            <w:pPr>
              <w:rPr>
                <w:rFonts w:ascii="Calibri" w:eastAsia="Times New Roman" w:hAnsi="Calibri" w:cs="Calibri"/>
                <w:color w:val="000000"/>
                <w:sz w:val="18"/>
                <w:szCs w:val="18"/>
              </w:rPr>
            </w:pPr>
            <w:r>
              <w:rPr>
                <w:rFonts w:ascii="Calibri" w:eastAsia="Times New Roman" w:hAnsi="Calibri" w:cs="Calibri"/>
                <w:color w:val="000000"/>
                <w:sz w:val="18"/>
                <w:szCs w:val="18"/>
              </w:rPr>
              <w:t>RouteNameReverse</w:t>
            </w:r>
          </w:p>
        </w:tc>
        <w:tc>
          <w:tcPr>
            <w:tcW w:w="2430" w:type="dxa"/>
            <w:noWrap/>
            <w:vAlign w:val="bottom"/>
          </w:tcPr>
          <w:p w14:paraId="6DE714DF" w14:textId="59E4D039" w:rsidR="00B150E1" w:rsidRPr="000C7D31" w:rsidRDefault="00C52A8E"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Route Name Reverse</w:t>
            </w:r>
          </w:p>
        </w:tc>
        <w:tc>
          <w:tcPr>
            <w:tcW w:w="1170" w:type="dxa"/>
            <w:noWrap/>
            <w:vAlign w:val="bottom"/>
          </w:tcPr>
          <w:p w14:paraId="5518AC11" w14:textId="6DE52617" w:rsidR="00B150E1" w:rsidRPr="000C7D31" w:rsidRDefault="00C52A8E"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cstheme="minorHAnsi"/>
                <w:color w:val="000000"/>
                <w:sz w:val="18"/>
                <w:szCs w:val="18"/>
              </w:rPr>
              <w:t>string</w:t>
            </w:r>
          </w:p>
        </w:tc>
        <w:tc>
          <w:tcPr>
            <w:tcW w:w="810" w:type="dxa"/>
            <w:vAlign w:val="bottom"/>
          </w:tcPr>
          <w:p w14:paraId="2E8DE829" w14:textId="1AAA839D" w:rsidR="00B150E1" w:rsidRPr="000C7D31" w:rsidRDefault="002D372B"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100</w:t>
            </w:r>
          </w:p>
        </w:tc>
        <w:tc>
          <w:tcPr>
            <w:tcW w:w="900" w:type="dxa"/>
            <w:vAlign w:val="bottom"/>
          </w:tcPr>
          <w:p w14:paraId="15103A86" w14:textId="0D77E315" w:rsidR="00B150E1" w:rsidRPr="000C7D31" w:rsidRDefault="002D372B"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tcPr>
          <w:p w14:paraId="2AA1E10D" w14:textId="2DAA2B96" w:rsidR="00B150E1" w:rsidRPr="000C7D31" w:rsidRDefault="002D372B"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tcPr>
          <w:p w14:paraId="1F43764F" w14:textId="77777777" w:rsidR="00B150E1" w:rsidRPr="004F3736" w:rsidRDefault="00B150E1"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2D372B" w:rsidRPr="00AD62BF" w14:paraId="79B3FCB6" w14:textId="77777777" w:rsidTr="002D372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C2A9108" w14:textId="2608FD69" w:rsidR="00B150E1" w:rsidRPr="000C7D31" w:rsidRDefault="00C52A8E" w:rsidP="006A0DAB">
            <w:pPr>
              <w:rPr>
                <w:rFonts w:ascii="Calibri" w:eastAsia="Times New Roman" w:hAnsi="Calibri" w:cs="Calibri"/>
                <w:color w:val="000000"/>
                <w:sz w:val="18"/>
                <w:szCs w:val="18"/>
              </w:rPr>
            </w:pPr>
            <w:r>
              <w:rPr>
                <w:rFonts w:ascii="Calibri" w:eastAsia="Times New Roman" w:hAnsi="Calibri" w:cs="Calibri"/>
                <w:color w:val="000000"/>
                <w:sz w:val="18"/>
                <w:szCs w:val="18"/>
              </w:rPr>
              <w:t>MilepostPrefixFacing</w:t>
            </w:r>
          </w:p>
        </w:tc>
        <w:tc>
          <w:tcPr>
            <w:tcW w:w="2430" w:type="dxa"/>
            <w:noWrap/>
            <w:vAlign w:val="bottom"/>
          </w:tcPr>
          <w:p w14:paraId="080AE74E" w14:textId="5464AA63" w:rsidR="00B150E1" w:rsidRPr="000C7D31" w:rsidRDefault="00C52A8E"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Milepost Prefix Facing</w:t>
            </w:r>
          </w:p>
        </w:tc>
        <w:tc>
          <w:tcPr>
            <w:tcW w:w="1170" w:type="dxa"/>
            <w:noWrap/>
            <w:vAlign w:val="bottom"/>
          </w:tcPr>
          <w:p w14:paraId="25585781" w14:textId="798474FB" w:rsidR="00B150E1" w:rsidRPr="000C7D31" w:rsidRDefault="00C52A8E"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cstheme="minorHAnsi"/>
                <w:color w:val="000000"/>
                <w:sz w:val="18"/>
                <w:szCs w:val="18"/>
              </w:rPr>
              <w:t>string</w:t>
            </w:r>
          </w:p>
        </w:tc>
        <w:tc>
          <w:tcPr>
            <w:tcW w:w="810" w:type="dxa"/>
            <w:vAlign w:val="bottom"/>
          </w:tcPr>
          <w:p w14:paraId="4921C43B" w14:textId="1A87DF4D" w:rsidR="00B150E1" w:rsidRPr="000C7D31" w:rsidRDefault="002D372B"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5</w:t>
            </w:r>
          </w:p>
        </w:tc>
        <w:tc>
          <w:tcPr>
            <w:tcW w:w="900" w:type="dxa"/>
            <w:vAlign w:val="bottom"/>
          </w:tcPr>
          <w:p w14:paraId="2F71F981" w14:textId="4B4F4B3C" w:rsidR="00B150E1" w:rsidRPr="000C7D31" w:rsidRDefault="002D372B"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tcPr>
          <w:p w14:paraId="427D9D2F" w14:textId="7456E491" w:rsidR="00B150E1" w:rsidRPr="000C7D31" w:rsidRDefault="002D372B"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tcPr>
          <w:p w14:paraId="6803ED50" w14:textId="77777777" w:rsidR="00B150E1" w:rsidRPr="004F3736" w:rsidRDefault="00B150E1"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B150E1" w:rsidRPr="00AD62BF" w14:paraId="6C10CC48" w14:textId="77777777" w:rsidTr="002D37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8F2CC7B" w14:textId="27A184D5" w:rsidR="00B150E1" w:rsidRPr="000C7D31" w:rsidRDefault="00C52A8E" w:rsidP="006A0DAB">
            <w:pPr>
              <w:rPr>
                <w:rFonts w:ascii="Calibri" w:eastAsia="Times New Roman" w:hAnsi="Calibri" w:cs="Calibri"/>
                <w:color w:val="000000"/>
                <w:sz w:val="18"/>
                <w:szCs w:val="18"/>
              </w:rPr>
            </w:pPr>
            <w:r>
              <w:rPr>
                <w:rFonts w:ascii="Calibri" w:eastAsia="Times New Roman" w:hAnsi="Calibri" w:cs="Calibri"/>
                <w:color w:val="000000"/>
                <w:sz w:val="18"/>
                <w:szCs w:val="18"/>
              </w:rPr>
              <w:t>MilepostNumberFacing</w:t>
            </w:r>
          </w:p>
        </w:tc>
        <w:tc>
          <w:tcPr>
            <w:tcW w:w="2430" w:type="dxa"/>
            <w:noWrap/>
            <w:vAlign w:val="bottom"/>
          </w:tcPr>
          <w:p w14:paraId="659B2F9F" w14:textId="1007C817" w:rsidR="00B150E1" w:rsidRPr="000C7D31" w:rsidRDefault="00C52A8E"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Milepost Number Facing</w:t>
            </w:r>
          </w:p>
        </w:tc>
        <w:tc>
          <w:tcPr>
            <w:tcW w:w="1170" w:type="dxa"/>
            <w:noWrap/>
            <w:vAlign w:val="bottom"/>
          </w:tcPr>
          <w:p w14:paraId="0D7ED5A9" w14:textId="0AF31F5E" w:rsidR="00B150E1" w:rsidRPr="000C7D31" w:rsidRDefault="00C52A8E"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cstheme="minorHAnsi"/>
                <w:color w:val="000000"/>
                <w:sz w:val="18"/>
                <w:szCs w:val="18"/>
              </w:rPr>
              <w:t>string</w:t>
            </w:r>
          </w:p>
        </w:tc>
        <w:tc>
          <w:tcPr>
            <w:tcW w:w="810" w:type="dxa"/>
            <w:vAlign w:val="bottom"/>
          </w:tcPr>
          <w:p w14:paraId="55D76147" w14:textId="127EDF9D" w:rsidR="00B150E1" w:rsidRPr="000C7D31" w:rsidRDefault="002D372B"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15</w:t>
            </w:r>
          </w:p>
        </w:tc>
        <w:tc>
          <w:tcPr>
            <w:tcW w:w="900" w:type="dxa"/>
            <w:vAlign w:val="bottom"/>
          </w:tcPr>
          <w:p w14:paraId="42BBB310" w14:textId="3C0615E3" w:rsidR="00B150E1" w:rsidRPr="000C7D31" w:rsidRDefault="002D372B"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tcPr>
          <w:p w14:paraId="35D15796" w14:textId="448B8F07" w:rsidR="00B150E1" w:rsidRPr="000C7D31" w:rsidRDefault="002D372B"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tcPr>
          <w:p w14:paraId="3B19E91D" w14:textId="77777777" w:rsidR="00B150E1" w:rsidRPr="004F3736" w:rsidRDefault="00B150E1"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B150E1" w:rsidRPr="00AD62BF" w14:paraId="08718CC5" w14:textId="77777777" w:rsidTr="002D372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B79E2B0" w14:textId="78E4C05C" w:rsidR="00B150E1" w:rsidRPr="000C7D31" w:rsidRDefault="00C52A8E" w:rsidP="006A0DAB">
            <w:pPr>
              <w:rPr>
                <w:rFonts w:ascii="Calibri" w:eastAsia="Times New Roman" w:hAnsi="Calibri" w:cs="Calibri"/>
                <w:color w:val="000000"/>
                <w:sz w:val="18"/>
                <w:szCs w:val="18"/>
              </w:rPr>
            </w:pPr>
            <w:r>
              <w:rPr>
                <w:rFonts w:ascii="Calibri" w:eastAsia="Times New Roman" w:hAnsi="Calibri" w:cs="Calibri"/>
                <w:color w:val="000000"/>
                <w:sz w:val="18"/>
                <w:szCs w:val="18"/>
              </w:rPr>
              <w:t>MilepostSuffixFacing</w:t>
            </w:r>
          </w:p>
        </w:tc>
        <w:tc>
          <w:tcPr>
            <w:tcW w:w="2430" w:type="dxa"/>
            <w:noWrap/>
            <w:vAlign w:val="bottom"/>
          </w:tcPr>
          <w:p w14:paraId="6DFA4F94" w14:textId="771A0197" w:rsidR="00B150E1" w:rsidRPr="000C7D31" w:rsidRDefault="00C52A8E"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Milepost Suffix Facing</w:t>
            </w:r>
          </w:p>
        </w:tc>
        <w:tc>
          <w:tcPr>
            <w:tcW w:w="1170" w:type="dxa"/>
            <w:noWrap/>
            <w:vAlign w:val="bottom"/>
          </w:tcPr>
          <w:p w14:paraId="36CBD235" w14:textId="2C0718EA" w:rsidR="00B150E1" w:rsidRPr="000C7D31" w:rsidRDefault="00C52A8E"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cstheme="minorHAnsi"/>
                <w:color w:val="000000"/>
                <w:sz w:val="18"/>
                <w:szCs w:val="18"/>
              </w:rPr>
              <w:t>string</w:t>
            </w:r>
          </w:p>
        </w:tc>
        <w:tc>
          <w:tcPr>
            <w:tcW w:w="810" w:type="dxa"/>
            <w:vAlign w:val="bottom"/>
          </w:tcPr>
          <w:p w14:paraId="444C1565" w14:textId="28555078" w:rsidR="00B150E1" w:rsidRPr="000C7D31" w:rsidRDefault="002D372B"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5</w:t>
            </w:r>
          </w:p>
        </w:tc>
        <w:tc>
          <w:tcPr>
            <w:tcW w:w="900" w:type="dxa"/>
            <w:vAlign w:val="bottom"/>
          </w:tcPr>
          <w:p w14:paraId="35DD8AE0" w14:textId="50827E2E" w:rsidR="00B150E1" w:rsidRPr="000C7D31" w:rsidRDefault="002D372B"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tcPr>
          <w:p w14:paraId="0F257C49" w14:textId="38FADF3A" w:rsidR="00B150E1" w:rsidRPr="000C7D31" w:rsidRDefault="002D372B"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tcPr>
          <w:p w14:paraId="2C1DA5E2" w14:textId="77777777" w:rsidR="00B150E1" w:rsidRPr="004F3736" w:rsidRDefault="00B150E1"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C52A8E" w:rsidRPr="00AD62BF" w14:paraId="26345EAC" w14:textId="77777777" w:rsidTr="002D37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7F6D47F" w14:textId="2525D8BB" w:rsidR="00C52A8E" w:rsidRPr="000C7D31" w:rsidRDefault="00C52A8E" w:rsidP="00C52A8E">
            <w:pPr>
              <w:rPr>
                <w:rFonts w:ascii="Calibri" w:eastAsia="Times New Roman" w:hAnsi="Calibri" w:cs="Calibri"/>
                <w:color w:val="000000"/>
                <w:sz w:val="18"/>
                <w:szCs w:val="18"/>
              </w:rPr>
            </w:pPr>
            <w:r>
              <w:rPr>
                <w:rFonts w:ascii="Calibri" w:eastAsia="Times New Roman" w:hAnsi="Calibri" w:cs="Calibri"/>
                <w:color w:val="000000"/>
                <w:sz w:val="18"/>
                <w:szCs w:val="18"/>
              </w:rPr>
              <w:t>MilepostPrefixNormal</w:t>
            </w:r>
          </w:p>
        </w:tc>
        <w:tc>
          <w:tcPr>
            <w:tcW w:w="2430" w:type="dxa"/>
            <w:noWrap/>
            <w:vAlign w:val="bottom"/>
          </w:tcPr>
          <w:p w14:paraId="2342C2B0" w14:textId="69D96A31" w:rsidR="00C52A8E" w:rsidRPr="000C7D31" w:rsidRDefault="00C52A8E" w:rsidP="00C52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Milepost Prefix Normal</w:t>
            </w:r>
          </w:p>
        </w:tc>
        <w:tc>
          <w:tcPr>
            <w:tcW w:w="1170" w:type="dxa"/>
            <w:noWrap/>
            <w:vAlign w:val="bottom"/>
          </w:tcPr>
          <w:p w14:paraId="53339667" w14:textId="27539297" w:rsidR="00C52A8E" w:rsidRPr="000C7D31" w:rsidRDefault="00C52A8E"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cstheme="minorHAnsi"/>
                <w:color w:val="000000"/>
                <w:sz w:val="18"/>
                <w:szCs w:val="18"/>
              </w:rPr>
              <w:t>string</w:t>
            </w:r>
          </w:p>
        </w:tc>
        <w:tc>
          <w:tcPr>
            <w:tcW w:w="810" w:type="dxa"/>
            <w:vAlign w:val="bottom"/>
          </w:tcPr>
          <w:p w14:paraId="7D1DDDA8" w14:textId="6BFCDB8A" w:rsidR="00C52A8E" w:rsidRPr="000C7D31" w:rsidRDefault="002D372B"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5</w:t>
            </w:r>
          </w:p>
        </w:tc>
        <w:tc>
          <w:tcPr>
            <w:tcW w:w="900" w:type="dxa"/>
            <w:vAlign w:val="bottom"/>
          </w:tcPr>
          <w:p w14:paraId="7DCD79FA" w14:textId="392F86F3" w:rsidR="00C52A8E" w:rsidRPr="000C7D31" w:rsidRDefault="002D372B"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tcPr>
          <w:p w14:paraId="4ECD6714" w14:textId="0B528C31" w:rsidR="00C52A8E" w:rsidRPr="000C7D31" w:rsidRDefault="002D372B"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tcPr>
          <w:p w14:paraId="38F83C76" w14:textId="77777777" w:rsidR="00C52A8E" w:rsidRPr="004F3736" w:rsidRDefault="00C52A8E" w:rsidP="00C52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2D372B" w:rsidRPr="00AD62BF" w14:paraId="2C8A4CF1" w14:textId="77777777" w:rsidTr="002D372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220C43A" w14:textId="7A4B8D04" w:rsidR="00C52A8E" w:rsidRPr="000C7D31" w:rsidRDefault="00C52A8E" w:rsidP="00C52A8E">
            <w:pPr>
              <w:rPr>
                <w:rFonts w:ascii="Calibri" w:eastAsia="Times New Roman" w:hAnsi="Calibri" w:cs="Calibri"/>
                <w:color w:val="000000"/>
                <w:sz w:val="18"/>
                <w:szCs w:val="18"/>
              </w:rPr>
            </w:pPr>
            <w:r>
              <w:rPr>
                <w:rFonts w:ascii="Calibri" w:eastAsia="Times New Roman" w:hAnsi="Calibri" w:cs="Calibri"/>
                <w:color w:val="000000"/>
                <w:sz w:val="18"/>
                <w:szCs w:val="18"/>
              </w:rPr>
              <w:t>MilepostNumberNormal</w:t>
            </w:r>
          </w:p>
        </w:tc>
        <w:tc>
          <w:tcPr>
            <w:tcW w:w="2430" w:type="dxa"/>
            <w:noWrap/>
            <w:vAlign w:val="bottom"/>
          </w:tcPr>
          <w:p w14:paraId="7E14B371" w14:textId="7C1F84C5" w:rsidR="00C52A8E" w:rsidRPr="000C7D31" w:rsidRDefault="00C52A8E" w:rsidP="00C52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Milepost Number Normal</w:t>
            </w:r>
          </w:p>
        </w:tc>
        <w:tc>
          <w:tcPr>
            <w:tcW w:w="1170" w:type="dxa"/>
            <w:noWrap/>
            <w:vAlign w:val="bottom"/>
          </w:tcPr>
          <w:p w14:paraId="7B34F61A" w14:textId="4C2B6C91" w:rsidR="00C52A8E" w:rsidRPr="000C7D31" w:rsidRDefault="00C52A8E"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cstheme="minorHAnsi"/>
                <w:color w:val="000000"/>
                <w:sz w:val="18"/>
                <w:szCs w:val="18"/>
              </w:rPr>
              <w:t>string</w:t>
            </w:r>
          </w:p>
        </w:tc>
        <w:tc>
          <w:tcPr>
            <w:tcW w:w="810" w:type="dxa"/>
            <w:vAlign w:val="bottom"/>
          </w:tcPr>
          <w:p w14:paraId="39D22D9F" w14:textId="514A0A9C" w:rsidR="00C52A8E" w:rsidRPr="000C7D31" w:rsidRDefault="002D372B"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15</w:t>
            </w:r>
          </w:p>
        </w:tc>
        <w:tc>
          <w:tcPr>
            <w:tcW w:w="900" w:type="dxa"/>
            <w:vAlign w:val="bottom"/>
          </w:tcPr>
          <w:p w14:paraId="4F2CEF13" w14:textId="6F58E2C1" w:rsidR="00C52A8E" w:rsidRPr="000C7D31" w:rsidRDefault="002D372B"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tcPr>
          <w:p w14:paraId="09DC7C3B" w14:textId="78D8D84A" w:rsidR="00C52A8E" w:rsidRPr="000C7D31" w:rsidRDefault="002D372B"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tcPr>
          <w:p w14:paraId="6A968C1E" w14:textId="77777777" w:rsidR="00C52A8E" w:rsidRPr="004F3736" w:rsidRDefault="00C52A8E" w:rsidP="00C52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C52A8E" w:rsidRPr="00AD62BF" w14:paraId="036057FE" w14:textId="77777777" w:rsidTr="002D37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0B67E8F" w14:textId="72A78F3E" w:rsidR="00C52A8E" w:rsidRPr="000C7D31" w:rsidRDefault="00C52A8E" w:rsidP="00C52A8E">
            <w:pPr>
              <w:rPr>
                <w:rFonts w:ascii="Calibri" w:eastAsia="Times New Roman" w:hAnsi="Calibri" w:cs="Calibri"/>
                <w:color w:val="000000"/>
                <w:sz w:val="18"/>
                <w:szCs w:val="18"/>
              </w:rPr>
            </w:pPr>
            <w:r>
              <w:rPr>
                <w:rFonts w:ascii="Calibri" w:eastAsia="Times New Roman" w:hAnsi="Calibri" w:cs="Calibri"/>
                <w:color w:val="000000"/>
                <w:sz w:val="18"/>
                <w:szCs w:val="18"/>
              </w:rPr>
              <w:t>MilepostSuffixNormal</w:t>
            </w:r>
          </w:p>
        </w:tc>
        <w:tc>
          <w:tcPr>
            <w:tcW w:w="2430" w:type="dxa"/>
            <w:noWrap/>
            <w:vAlign w:val="bottom"/>
          </w:tcPr>
          <w:p w14:paraId="042218F5" w14:textId="0D81439C" w:rsidR="00C52A8E" w:rsidRPr="000C7D31" w:rsidRDefault="00C52A8E" w:rsidP="00C52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Milepost Suffix Normal</w:t>
            </w:r>
          </w:p>
        </w:tc>
        <w:tc>
          <w:tcPr>
            <w:tcW w:w="1170" w:type="dxa"/>
            <w:noWrap/>
            <w:vAlign w:val="bottom"/>
          </w:tcPr>
          <w:p w14:paraId="2B241CC9" w14:textId="38F0DBFB" w:rsidR="00C52A8E" w:rsidRPr="000C7D31" w:rsidRDefault="00C52A8E"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cstheme="minorHAnsi"/>
                <w:color w:val="000000"/>
                <w:sz w:val="18"/>
                <w:szCs w:val="18"/>
              </w:rPr>
              <w:t>string</w:t>
            </w:r>
          </w:p>
        </w:tc>
        <w:tc>
          <w:tcPr>
            <w:tcW w:w="810" w:type="dxa"/>
            <w:vAlign w:val="bottom"/>
          </w:tcPr>
          <w:p w14:paraId="23712430" w14:textId="2085D3BF" w:rsidR="00C52A8E" w:rsidRPr="000C7D31" w:rsidRDefault="002D372B"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5</w:t>
            </w:r>
          </w:p>
        </w:tc>
        <w:tc>
          <w:tcPr>
            <w:tcW w:w="900" w:type="dxa"/>
            <w:vAlign w:val="bottom"/>
          </w:tcPr>
          <w:p w14:paraId="4685FEC2" w14:textId="3FFFF515" w:rsidR="00C52A8E" w:rsidRPr="000C7D31" w:rsidRDefault="002D372B"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tcPr>
          <w:p w14:paraId="1D8B3098" w14:textId="31EE7A55" w:rsidR="00C52A8E" w:rsidRPr="000C7D31" w:rsidRDefault="002D372B"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tcPr>
          <w:p w14:paraId="7FD40212" w14:textId="77777777" w:rsidR="00C52A8E" w:rsidRPr="004F3736" w:rsidRDefault="00C52A8E" w:rsidP="00C52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2D372B" w:rsidRPr="00AD62BF" w14:paraId="73182BC3" w14:textId="77777777" w:rsidTr="002D372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21C4AAC" w14:textId="2E39366A" w:rsidR="00C52A8E" w:rsidRPr="000C7D31" w:rsidRDefault="00C52A8E" w:rsidP="00C52A8E">
            <w:pPr>
              <w:rPr>
                <w:rFonts w:ascii="Calibri" w:eastAsia="Times New Roman" w:hAnsi="Calibri" w:cs="Calibri"/>
                <w:color w:val="000000"/>
                <w:sz w:val="18"/>
                <w:szCs w:val="18"/>
              </w:rPr>
            </w:pPr>
            <w:r>
              <w:rPr>
                <w:rFonts w:ascii="Calibri" w:eastAsia="Times New Roman" w:hAnsi="Calibri" w:cs="Calibri"/>
                <w:color w:val="000000"/>
                <w:sz w:val="18"/>
                <w:szCs w:val="18"/>
              </w:rPr>
              <w:t>MilepostPrefixReverse</w:t>
            </w:r>
          </w:p>
        </w:tc>
        <w:tc>
          <w:tcPr>
            <w:tcW w:w="2430" w:type="dxa"/>
            <w:noWrap/>
            <w:vAlign w:val="bottom"/>
          </w:tcPr>
          <w:p w14:paraId="32696015" w14:textId="60F80755" w:rsidR="00C52A8E" w:rsidRPr="000C7D31" w:rsidRDefault="00C52A8E" w:rsidP="00C52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Milepost Prefix Reverse</w:t>
            </w:r>
          </w:p>
        </w:tc>
        <w:tc>
          <w:tcPr>
            <w:tcW w:w="1170" w:type="dxa"/>
            <w:noWrap/>
            <w:vAlign w:val="bottom"/>
          </w:tcPr>
          <w:p w14:paraId="0F97D6EE" w14:textId="0B33F5D7" w:rsidR="00C52A8E" w:rsidRPr="000C7D31" w:rsidRDefault="00C52A8E"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cstheme="minorHAnsi"/>
                <w:color w:val="000000"/>
                <w:sz w:val="18"/>
                <w:szCs w:val="18"/>
              </w:rPr>
              <w:t>string</w:t>
            </w:r>
          </w:p>
        </w:tc>
        <w:tc>
          <w:tcPr>
            <w:tcW w:w="810" w:type="dxa"/>
            <w:vAlign w:val="bottom"/>
          </w:tcPr>
          <w:p w14:paraId="4F1D1F02" w14:textId="49190E65" w:rsidR="00C52A8E" w:rsidRPr="000C7D31" w:rsidRDefault="002D372B"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5</w:t>
            </w:r>
          </w:p>
        </w:tc>
        <w:tc>
          <w:tcPr>
            <w:tcW w:w="900" w:type="dxa"/>
            <w:vAlign w:val="bottom"/>
          </w:tcPr>
          <w:p w14:paraId="2B3B728F" w14:textId="596A00EB" w:rsidR="00C52A8E" w:rsidRPr="000C7D31" w:rsidRDefault="002D372B"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tcPr>
          <w:p w14:paraId="22A6A1D5" w14:textId="24D7D4A4" w:rsidR="00C52A8E" w:rsidRPr="000C7D31" w:rsidRDefault="002D372B"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tcPr>
          <w:p w14:paraId="6D9B1F99" w14:textId="77777777" w:rsidR="00C52A8E" w:rsidRPr="004F3736" w:rsidRDefault="00C52A8E" w:rsidP="00C52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C52A8E" w:rsidRPr="00AD62BF" w14:paraId="49B52836" w14:textId="77777777" w:rsidTr="002D37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73227DA" w14:textId="26A2364F" w:rsidR="00C52A8E" w:rsidRPr="000C7D31" w:rsidRDefault="00C52A8E" w:rsidP="00C52A8E">
            <w:pPr>
              <w:rPr>
                <w:rFonts w:ascii="Calibri" w:eastAsia="Times New Roman" w:hAnsi="Calibri" w:cs="Calibri"/>
                <w:color w:val="000000"/>
                <w:sz w:val="18"/>
                <w:szCs w:val="18"/>
              </w:rPr>
            </w:pPr>
            <w:r>
              <w:rPr>
                <w:rFonts w:ascii="Calibri" w:eastAsia="Times New Roman" w:hAnsi="Calibri" w:cs="Calibri"/>
                <w:color w:val="000000"/>
                <w:sz w:val="18"/>
                <w:szCs w:val="18"/>
              </w:rPr>
              <w:t>MilepostNumberReverse</w:t>
            </w:r>
          </w:p>
        </w:tc>
        <w:tc>
          <w:tcPr>
            <w:tcW w:w="2430" w:type="dxa"/>
            <w:noWrap/>
            <w:vAlign w:val="bottom"/>
          </w:tcPr>
          <w:p w14:paraId="2A2F9835" w14:textId="61629B81" w:rsidR="00C52A8E" w:rsidRPr="000C7D31" w:rsidRDefault="00C52A8E" w:rsidP="00C52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Milepost Number Reverse</w:t>
            </w:r>
          </w:p>
        </w:tc>
        <w:tc>
          <w:tcPr>
            <w:tcW w:w="1170" w:type="dxa"/>
            <w:noWrap/>
            <w:vAlign w:val="bottom"/>
          </w:tcPr>
          <w:p w14:paraId="7EEF0410" w14:textId="636B01C9" w:rsidR="00C52A8E" w:rsidRPr="000C7D31" w:rsidRDefault="00C52A8E"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cstheme="minorHAnsi"/>
                <w:color w:val="000000"/>
                <w:sz w:val="18"/>
                <w:szCs w:val="18"/>
              </w:rPr>
              <w:t>string</w:t>
            </w:r>
          </w:p>
        </w:tc>
        <w:tc>
          <w:tcPr>
            <w:tcW w:w="810" w:type="dxa"/>
            <w:vAlign w:val="bottom"/>
          </w:tcPr>
          <w:p w14:paraId="327BDFB6" w14:textId="6F293A6F" w:rsidR="00C52A8E" w:rsidRPr="000C7D31" w:rsidRDefault="002D372B"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15</w:t>
            </w:r>
          </w:p>
        </w:tc>
        <w:tc>
          <w:tcPr>
            <w:tcW w:w="900" w:type="dxa"/>
            <w:vAlign w:val="bottom"/>
          </w:tcPr>
          <w:p w14:paraId="5542135F" w14:textId="52B20C7D" w:rsidR="00C52A8E" w:rsidRPr="000C7D31" w:rsidRDefault="002D372B"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tcPr>
          <w:p w14:paraId="62EDFD93" w14:textId="07054F2E" w:rsidR="00C52A8E" w:rsidRPr="000C7D31" w:rsidRDefault="002D372B"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tcPr>
          <w:p w14:paraId="5F25D6FA" w14:textId="77777777" w:rsidR="00C52A8E" w:rsidRPr="004F3736" w:rsidRDefault="00C52A8E" w:rsidP="00C52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2D372B" w:rsidRPr="00AD62BF" w14:paraId="61D7AFCC" w14:textId="77777777" w:rsidTr="002D372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5D46EF7" w14:textId="7AAE0141" w:rsidR="00C52A8E" w:rsidRPr="000C7D31" w:rsidRDefault="00C52A8E" w:rsidP="00C52A8E">
            <w:pPr>
              <w:rPr>
                <w:rFonts w:ascii="Calibri" w:eastAsia="Times New Roman" w:hAnsi="Calibri" w:cs="Calibri"/>
                <w:color w:val="000000"/>
                <w:sz w:val="18"/>
                <w:szCs w:val="18"/>
              </w:rPr>
            </w:pPr>
            <w:r>
              <w:rPr>
                <w:rFonts w:ascii="Calibri" w:eastAsia="Times New Roman" w:hAnsi="Calibri" w:cs="Calibri"/>
                <w:color w:val="000000"/>
                <w:sz w:val="18"/>
                <w:szCs w:val="18"/>
              </w:rPr>
              <w:t>MilepostSuffixReverse</w:t>
            </w:r>
          </w:p>
        </w:tc>
        <w:tc>
          <w:tcPr>
            <w:tcW w:w="2430" w:type="dxa"/>
            <w:noWrap/>
            <w:vAlign w:val="bottom"/>
          </w:tcPr>
          <w:p w14:paraId="01B1E149" w14:textId="36A00EFD" w:rsidR="00C52A8E" w:rsidRPr="000C7D31" w:rsidRDefault="00C52A8E" w:rsidP="00C52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Milepost Suffix Reverse</w:t>
            </w:r>
          </w:p>
        </w:tc>
        <w:tc>
          <w:tcPr>
            <w:tcW w:w="1170" w:type="dxa"/>
            <w:noWrap/>
            <w:vAlign w:val="bottom"/>
          </w:tcPr>
          <w:p w14:paraId="201C620C" w14:textId="1B305D34" w:rsidR="00C52A8E" w:rsidRPr="000C7D31" w:rsidRDefault="00C52A8E"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cstheme="minorHAnsi"/>
                <w:color w:val="000000"/>
                <w:sz w:val="18"/>
                <w:szCs w:val="18"/>
              </w:rPr>
              <w:t>string</w:t>
            </w:r>
          </w:p>
        </w:tc>
        <w:tc>
          <w:tcPr>
            <w:tcW w:w="810" w:type="dxa"/>
            <w:vAlign w:val="bottom"/>
          </w:tcPr>
          <w:p w14:paraId="7BEA267F" w14:textId="1BB39C7A" w:rsidR="00C52A8E" w:rsidRPr="000C7D31" w:rsidRDefault="002D372B"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6</w:t>
            </w:r>
          </w:p>
        </w:tc>
        <w:tc>
          <w:tcPr>
            <w:tcW w:w="900" w:type="dxa"/>
            <w:vAlign w:val="bottom"/>
          </w:tcPr>
          <w:p w14:paraId="60D3D98F" w14:textId="1395FE71" w:rsidR="00C52A8E" w:rsidRPr="000C7D31" w:rsidRDefault="002D372B"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tcPr>
          <w:p w14:paraId="3A4E33DE" w14:textId="71BB42A4" w:rsidR="00C52A8E" w:rsidRPr="000C7D31" w:rsidRDefault="002D372B"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tcPr>
          <w:p w14:paraId="65289B38" w14:textId="77777777" w:rsidR="00C52A8E" w:rsidRPr="004F3736" w:rsidRDefault="00C52A8E" w:rsidP="00C52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2D372B" w:rsidRPr="00AD62BF" w14:paraId="12289FFA" w14:textId="77777777" w:rsidTr="002D37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2223058" w14:textId="222D4C89" w:rsidR="00C52A8E" w:rsidRPr="000C7D31" w:rsidRDefault="00C52A8E" w:rsidP="00C52A8E">
            <w:pPr>
              <w:rPr>
                <w:rFonts w:ascii="Calibri" w:eastAsia="Times New Roman" w:hAnsi="Calibri" w:cs="Calibri"/>
                <w:color w:val="000000"/>
                <w:sz w:val="18"/>
                <w:szCs w:val="18"/>
              </w:rPr>
            </w:pPr>
            <w:r>
              <w:rPr>
                <w:rFonts w:ascii="Calibri" w:eastAsia="Times New Roman" w:hAnsi="Calibri" w:cs="Calibri"/>
                <w:color w:val="000000"/>
                <w:sz w:val="18"/>
                <w:szCs w:val="18"/>
              </w:rPr>
              <w:t>TurnoutDirectionReverse</w:t>
            </w:r>
          </w:p>
        </w:tc>
        <w:tc>
          <w:tcPr>
            <w:tcW w:w="2430" w:type="dxa"/>
            <w:noWrap/>
            <w:vAlign w:val="bottom"/>
          </w:tcPr>
          <w:p w14:paraId="44A550D2" w14:textId="5C95918C" w:rsidR="00C52A8E" w:rsidRPr="000C7D31" w:rsidRDefault="00C52A8E" w:rsidP="00C52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Turnout Direction Reverse</w:t>
            </w:r>
          </w:p>
        </w:tc>
        <w:tc>
          <w:tcPr>
            <w:tcW w:w="1170" w:type="dxa"/>
            <w:noWrap/>
            <w:vAlign w:val="bottom"/>
          </w:tcPr>
          <w:p w14:paraId="151A729E" w14:textId="7043EBE4" w:rsidR="00C52A8E" w:rsidRPr="000C7D31" w:rsidRDefault="00C52A8E"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cstheme="minorHAnsi"/>
                <w:color w:val="000000"/>
                <w:sz w:val="18"/>
                <w:szCs w:val="18"/>
              </w:rPr>
              <w:t>string</w:t>
            </w:r>
          </w:p>
        </w:tc>
        <w:tc>
          <w:tcPr>
            <w:tcW w:w="810" w:type="dxa"/>
            <w:vAlign w:val="bottom"/>
          </w:tcPr>
          <w:p w14:paraId="32ABC136" w14:textId="3EF794DF" w:rsidR="00C52A8E" w:rsidRPr="000C7D31" w:rsidRDefault="002D372B"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50</w:t>
            </w:r>
          </w:p>
        </w:tc>
        <w:tc>
          <w:tcPr>
            <w:tcW w:w="900" w:type="dxa"/>
            <w:vAlign w:val="bottom"/>
          </w:tcPr>
          <w:p w14:paraId="021FF5BC" w14:textId="78D404E1" w:rsidR="00C52A8E" w:rsidRPr="000C7D31" w:rsidRDefault="002D372B"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tcPr>
          <w:p w14:paraId="1F22DADB" w14:textId="55D9DE06" w:rsidR="00C52A8E" w:rsidRPr="000C7D31" w:rsidRDefault="002D372B"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tcPr>
          <w:p w14:paraId="1732C7D3" w14:textId="5AABDCDD" w:rsidR="00C52A8E" w:rsidRPr="004F3736" w:rsidRDefault="002D372B" w:rsidP="00C52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SwitchOrientationCode</w:t>
            </w:r>
          </w:p>
        </w:tc>
      </w:tr>
      <w:tr w:rsidR="00C52A8E" w:rsidRPr="00AD62BF" w14:paraId="5EB8DAB2" w14:textId="77777777" w:rsidTr="002D372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B8E07BF" w14:textId="12AE01FF" w:rsidR="00C52A8E" w:rsidRPr="000C7D31" w:rsidRDefault="00C52A8E" w:rsidP="00C52A8E">
            <w:pPr>
              <w:rPr>
                <w:rFonts w:ascii="Calibri" w:eastAsia="Times New Roman" w:hAnsi="Calibri" w:cs="Calibri"/>
                <w:color w:val="000000"/>
                <w:sz w:val="18"/>
                <w:szCs w:val="18"/>
              </w:rPr>
            </w:pPr>
            <w:r>
              <w:rPr>
                <w:rFonts w:ascii="Calibri" w:eastAsia="Times New Roman" w:hAnsi="Calibri" w:cs="Calibri"/>
                <w:color w:val="000000"/>
                <w:sz w:val="18"/>
                <w:szCs w:val="18"/>
              </w:rPr>
              <w:t>CalibrationPointFlag</w:t>
            </w:r>
          </w:p>
        </w:tc>
        <w:tc>
          <w:tcPr>
            <w:tcW w:w="2430" w:type="dxa"/>
            <w:noWrap/>
            <w:vAlign w:val="bottom"/>
          </w:tcPr>
          <w:p w14:paraId="52CC00A1" w14:textId="2D9803CB" w:rsidR="00C52A8E" w:rsidRPr="000C7D31" w:rsidRDefault="00C52A8E" w:rsidP="00C52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Calibration Point Flag</w:t>
            </w:r>
          </w:p>
        </w:tc>
        <w:tc>
          <w:tcPr>
            <w:tcW w:w="1170" w:type="dxa"/>
            <w:noWrap/>
            <w:vAlign w:val="bottom"/>
          </w:tcPr>
          <w:p w14:paraId="7740FCF2" w14:textId="78BD7CC4" w:rsidR="00C52A8E" w:rsidRPr="000C7D31" w:rsidRDefault="00C52A8E"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cstheme="minorHAnsi"/>
                <w:color w:val="000000"/>
                <w:sz w:val="18"/>
                <w:szCs w:val="18"/>
              </w:rPr>
              <w:t>string</w:t>
            </w:r>
          </w:p>
        </w:tc>
        <w:tc>
          <w:tcPr>
            <w:tcW w:w="810" w:type="dxa"/>
            <w:vAlign w:val="bottom"/>
          </w:tcPr>
          <w:p w14:paraId="1334D5AA" w14:textId="4E655179" w:rsidR="00C52A8E" w:rsidRPr="000C7D31" w:rsidRDefault="002D372B"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5</w:t>
            </w:r>
          </w:p>
        </w:tc>
        <w:tc>
          <w:tcPr>
            <w:tcW w:w="900" w:type="dxa"/>
            <w:vAlign w:val="bottom"/>
          </w:tcPr>
          <w:p w14:paraId="6CF59713" w14:textId="78CC159C" w:rsidR="00C52A8E" w:rsidRPr="000C7D31" w:rsidRDefault="002D372B"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tcPr>
          <w:p w14:paraId="24B19636" w14:textId="22277C6D" w:rsidR="00C52A8E" w:rsidRPr="000C7D31" w:rsidRDefault="002D372B"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tcPr>
          <w:p w14:paraId="4BDC5515" w14:textId="0E4502D9" w:rsidR="00C52A8E" w:rsidRPr="004F3736" w:rsidRDefault="002D372B" w:rsidP="00C52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CalibrationPointFlagCode</w:t>
            </w:r>
          </w:p>
        </w:tc>
      </w:tr>
      <w:tr w:rsidR="002D372B" w:rsidRPr="00AD62BF" w14:paraId="3B7C1176" w14:textId="77777777" w:rsidTr="002D37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4AAD739" w14:textId="76404B5B" w:rsidR="00C52A8E" w:rsidRPr="000C7D31" w:rsidRDefault="00C52A8E" w:rsidP="00C52A8E">
            <w:pPr>
              <w:rPr>
                <w:rFonts w:ascii="Calibri" w:eastAsia="Times New Roman" w:hAnsi="Calibri" w:cs="Calibri"/>
                <w:color w:val="000000"/>
                <w:sz w:val="18"/>
                <w:szCs w:val="18"/>
              </w:rPr>
            </w:pPr>
            <w:r>
              <w:rPr>
                <w:rFonts w:ascii="Calibri" w:eastAsia="Times New Roman" w:hAnsi="Calibri" w:cs="Calibri"/>
                <w:color w:val="000000"/>
                <w:sz w:val="18"/>
                <w:szCs w:val="18"/>
              </w:rPr>
              <w:t>SubdivisionId</w:t>
            </w:r>
          </w:p>
        </w:tc>
        <w:tc>
          <w:tcPr>
            <w:tcW w:w="2430" w:type="dxa"/>
            <w:noWrap/>
            <w:vAlign w:val="bottom"/>
          </w:tcPr>
          <w:p w14:paraId="590F8983" w14:textId="4C63E276" w:rsidR="00C52A8E" w:rsidRPr="000C7D31" w:rsidRDefault="00C52A8E" w:rsidP="00C52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RR Subdivision ID</w:t>
            </w:r>
          </w:p>
        </w:tc>
        <w:tc>
          <w:tcPr>
            <w:tcW w:w="1170" w:type="dxa"/>
            <w:noWrap/>
            <w:vAlign w:val="bottom"/>
          </w:tcPr>
          <w:p w14:paraId="441B3E55" w14:textId="18685D9F" w:rsidR="00C52A8E" w:rsidRPr="000C7D31" w:rsidRDefault="00C52A8E"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cstheme="minorHAnsi"/>
                <w:color w:val="000000"/>
                <w:sz w:val="18"/>
                <w:szCs w:val="18"/>
              </w:rPr>
              <w:t>string</w:t>
            </w:r>
          </w:p>
        </w:tc>
        <w:tc>
          <w:tcPr>
            <w:tcW w:w="810" w:type="dxa"/>
            <w:vAlign w:val="bottom"/>
          </w:tcPr>
          <w:p w14:paraId="64331141" w14:textId="7CF7EDA8" w:rsidR="00C52A8E" w:rsidRPr="000C7D31" w:rsidRDefault="002D372B"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50</w:t>
            </w:r>
          </w:p>
        </w:tc>
        <w:tc>
          <w:tcPr>
            <w:tcW w:w="900" w:type="dxa"/>
            <w:vAlign w:val="bottom"/>
          </w:tcPr>
          <w:p w14:paraId="1629C44E" w14:textId="4865F4D6" w:rsidR="00C52A8E" w:rsidRPr="000C7D31" w:rsidRDefault="002D372B"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tcPr>
          <w:p w14:paraId="5B5CA812" w14:textId="5FDD18D1" w:rsidR="00C52A8E" w:rsidRPr="000C7D31" w:rsidRDefault="002D372B"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tcPr>
          <w:p w14:paraId="0CA89C2D" w14:textId="77777777" w:rsidR="00C52A8E" w:rsidRPr="004F3736" w:rsidRDefault="00C52A8E" w:rsidP="00C52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C52A8E" w:rsidRPr="00AD62BF" w14:paraId="4E5F48DA" w14:textId="77777777" w:rsidTr="002D372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1B6AEAA" w14:textId="37648798" w:rsidR="00C52A8E" w:rsidRPr="000C7D31" w:rsidRDefault="00C52A8E" w:rsidP="00C52A8E">
            <w:pPr>
              <w:rPr>
                <w:rFonts w:ascii="Calibri" w:eastAsia="Times New Roman" w:hAnsi="Calibri" w:cs="Calibri"/>
                <w:color w:val="000000"/>
                <w:sz w:val="18"/>
                <w:szCs w:val="18"/>
              </w:rPr>
            </w:pPr>
            <w:r>
              <w:rPr>
                <w:rFonts w:ascii="Calibri" w:eastAsia="Times New Roman" w:hAnsi="Calibri" w:cs="Calibri"/>
                <w:color w:val="000000"/>
                <w:sz w:val="18"/>
                <w:szCs w:val="18"/>
              </w:rPr>
              <w:t>Latitude</w:t>
            </w:r>
          </w:p>
        </w:tc>
        <w:tc>
          <w:tcPr>
            <w:tcW w:w="2430" w:type="dxa"/>
            <w:noWrap/>
            <w:vAlign w:val="bottom"/>
          </w:tcPr>
          <w:p w14:paraId="78577E94" w14:textId="2AB7BD92" w:rsidR="00C52A8E" w:rsidRPr="000C7D31" w:rsidRDefault="00C52A8E" w:rsidP="00C52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Latitude</w:t>
            </w:r>
          </w:p>
        </w:tc>
        <w:tc>
          <w:tcPr>
            <w:tcW w:w="1170" w:type="dxa"/>
            <w:noWrap/>
            <w:vAlign w:val="bottom"/>
          </w:tcPr>
          <w:p w14:paraId="4F9FF744" w14:textId="58AD362F" w:rsidR="00C52A8E" w:rsidRPr="000C7D31" w:rsidRDefault="00C52A8E"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double</w:t>
            </w:r>
          </w:p>
        </w:tc>
        <w:tc>
          <w:tcPr>
            <w:tcW w:w="810" w:type="dxa"/>
            <w:vAlign w:val="bottom"/>
          </w:tcPr>
          <w:p w14:paraId="46DDBD26" w14:textId="62B9296D" w:rsidR="00C52A8E" w:rsidRPr="000C7D31" w:rsidRDefault="00C52A8E"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00" w:type="dxa"/>
            <w:vAlign w:val="bottom"/>
          </w:tcPr>
          <w:p w14:paraId="43AE45A7" w14:textId="153A1F19" w:rsidR="00C52A8E" w:rsidRPr="000C7D31" w:rsidRDefault="00C52A8E"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12</w:t>
            </w:r>
          </w:p>
        </w:tc>
        <w:tc>
          <w:tcPr>
            <w:tcW w:w="990" w:type="dxa"/>
            <w:noWrap/>
            <w:vAlign w:val="bottom"/>
          </w:tcPr>
          <w:p w14:paraId="0FB2F242" w14:textId="71C7C9A3" w:rsidR="00C52A8E" w:rsidRPr="000C7D31" w:rsidRDefault="00C52A8E"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8</w:t>
            </w:r>
          </w:p>
        </w:tc>
        <w:tc>
          <w:tcPr>
            <w:tcW w:w="2160" w:type="dxa"/>
            <w:noWrap/>
            <w:vAlign w:val="bottom"/>
          </w:tcPr>
          <w:p w14:paraId="5F04989B" w14:textId="77777777" w:rsidR="00C52A8E" w:rsidRPr="004F3736" w:rsidRDefault="00C52A8E" w:rsidP="00C52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2D372B" w:rsidRPr="00AD62BF" w14:paraId="60050D26" w14:textId="77777777" w:rsidTr="002D37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87AA52B" w14:textId="54AFE668" w:rsidR="00C52A8E" w:rsidRPr="000C7D31" w:rsidRDefault="00C52A8E" w:rsidP="00C52A8E">
            <w:pPr>
              <w:rPr>
                <w:rFonts w:ascii="Calibri" w:eastAsia="Times New Roman" w:hAnsi="Calibri" w:cs="Calibri"/>
                <w:color w:val="000000"/>
                <w:sz w:val="18"/>
                <w:szCs w:val="18"/>
              </w:rPr>
            </w:pPr>
            <w:r>
              <w:rPr>
                <w:rFonts w:ascii="Calibri" w:eastAsia="Times New Roman" w:hAnsi="Calibri" w:cs="Calibri"/>
                <w:color w:val="000000"/>
                <w:sz w:val="18"/>
                <w:szCs w:val="18"/>
              </w:rPr>
              <w:t>Longitude</w:t>
            </w:r>
          </w:p>
        </w:tc>
        <w:tc>
          <w:tcPr>
            <w:tcW w:w="2430" w:type="dxa"/>
            <w:noWrap/>
            <w:vAlign w:val="bottom"/>
          </w:tcPr>
          <w:p w14:paraId="541F3185" w14:textId="14D79234" w:rsidR="00C52A8E" w:rsidRPr="000C7D31" w:rsidRDefault="00C52A8E" w:rsidP="00C52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Longitude</w:t>
            </w:r>
          </w:p>
        </w:tc>
        <w:tc>
          <w:tcPr>
            <w:tcW w:w="1170" w:type="dxa"/>
            <w:noWrap/>
            <w:vAlign w:val="bottom"/>
          </w:tcPr>
          <w:p w14:paraId="4BBB9F6C" w14:textId="6D7B396E" w:rsidR="00C52A8E" w:rsidRPr="000C7D31" w:rsidRDefault="00C52A8E"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double</w:t>
            </w:r>
          </w:p>
        </w:tc>
        <w:tc>
          <w:tcPr>
            <w:tcW w:w="810" w:type="dxa"/>
            <w:vAlign w:val="bottom"/>
          </w:tcPr>
          <w:p w14:paraId="77DFBF7B" w14:textId="74771389" w:rsidR="00C52A8E" w:rsidRPr="000C7D31" w:rsidRDefault="00C52A8E"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00" w:type="dxa"/>
            <w:vAlign w:val="bottom"/>
          </w:tcPr>
          <w:p w14:paraId="5DC1DC4D" w14:textId="4F148800" w:rsidR="00C52A8E" w:rsidRPr="000C7D31" w:rsidRDefault="00C52A8E"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12</w:t>
            </w:r>
          </w:p>
        </w:tc>
        <w:tc>
          <w:tcPr>
            <w:tcW w:w="990" w:type="dxa"/>
            <w:noWrap/>
            <w:vAlign w:val="bottom"/>
          </w:tcPr>
          <w:p w14:paraId="712D514F" w14:textId="61B23579" w:rsidR="00C52A8E" w:rsidRPr="000C7D31" w:rsidRDefault="00C52A8E" w:rsidP="00C52A8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8</w:t>
            </w:r>
          </w:p>
        </w:tc>
        <w:tc>
          <w:tcPr>
            <w:tcW w:w="2160" w:type="dxa"/>
            <w:noWrap/>
            <w:vAlign w:val="bottom"/>
          </w:tcPr>
          <w:p w14:paraId="72952DA5" w14:textId="343653BC" w:rsidR="00C52A8E" w:rsidRPr="004F3736" w:rsidRDefault="00C52A8E" w:rsidP="00C52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C52A8E" w:rsidRPr="00AD62BF" w14:paraId="588E4DD4" w14:textId="77777777" w:rsidTr="002D372B">
        <w:trPr>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CD64E89" w14:textId="4C3B6E2B" w:rsidR="00C52A8E" w:rsidRPr="000C7D31" w:rsidRDefault="00C52A8E" w:rsidP="00C52A8E">
            <w:pPr>
              <w:rPr>
                <w:rFonts w:ascii="Calibri" w:eastAsia="Times New Roman" w:hAnsi="Calibri" w:cs="Calibri"/>
                <w:color w:val="000000"/>
                <w:sz w:val="18"/>
                <w:szCs w:val="18"/>
              </w:rPr>
            </w:pPr>
            <w:r>
              <w:rPr>
                <w:rFonts w:ascii="Calibri" w:eastAsia="Times New Roman" w:hAnsi="Calibri" w:cs="Calibri"/>
                <w:color w:val="000000"/>
                <w:sz w:val="18"/>
                <w:szCs w:val="18"/>
              </w:rPr>
              <w:t>Elevation</w:t>
            </w:r>
          </w:p>
        </w:tc>
        <w:tc>
          <w:tcPr>
            <w:tcW w:w="2430" w:type="dxa"/>
            <w:noWrap/>
            <w:vAlign w:val="bottom"/>
          </w:tcPr>
          <w:p w14:paraId="048FAE8C" w14:textId="32CB65C5" w:rsidR="00C52A8E" w:rsidRPr="000C7D31" w:rsidRDefault="00C52A8E" w:rsidP="00C52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Elevation</w:t>
            </w:r>
          </w:p>
        </w:tc>
        <w:tc>
          <w:tcPr>
            <w:tcW w:w="1170" w:type="dxa"/>
            <w:noWrap/>
            <w:vAlign w:val="bottom"/>
          </w:tcPr>
          <w:p w14:paraId="1727DCFF" w14:textId="7A03113C" w:rsidR="00C52A8E" w:rsidRPr="000C7D31" w:rsidRDefault="00C52A8E"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double</w:t>
            </w:r>
          </w:p>
        </w:tc>
        <w:tc>
          <w:tcPr>
            <w:tcW w:w="810" w:type="dxa"/>
            <w:vAlign w:val="bottom"/>
          </w:tcPr>
          <w:p w14:paraId="6F55D596" w14:textId="17355FEA" w:rsidR="00C52A8E" w:rsidRPr="000C7D31" w:rsidRDefault="00C52A8E"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00" w:type="dxa"/>
            <w:vAlign w:val="bottom"/>
          </w:tcPr>
          <w:p w14:paraId="4AEFC91D" w14:textId="646CB9B9" w:rsidR="00C52A8E" w:rsidRPr="000C7D31" w:rsidRDefault="00C52A8E"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12</w:t>
            </w:r>
          </w:p>
        </w:tc>
        <w:tc>
          <w:tcPr>
            <w:tcW w:w="990" w:type="dxa"/>
            <w:noWrap/>
            <w:vAlign w:val="bottom"/>
          </w:tcPr>
          <w:p w14:paraId="6C032D7B" w14:textId="3A1DCB58" w:rsidR="00C52A8E" w:rsidRPr="000C7D31" w:rsidRDefault="00C52A8E" w:rsidP="00C52A8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8</w:t>
            </w:r>
          </w:p>
        </w:tc>
        <w:tc>
          <w:tcPr>
            <w:tcW w:w="2160" w:type="dxa"/>
            <w:noWrap/>
            <w:vAlign w:val="bottom"/>
          </w:tcPr>
          <w:p w14:paraId="50F4C09E" w14:textId="77777777" w:rsidR="00C52A8E" w:rsidRPr="004F3736" w:rsidRDefault="00C52A8E" w:rsidP="00C52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bookmarkEnd w:id="8"/>
    </w:tbl>
    <w:p w14:paraId="527176AA" w14:textId="77777777" w:rsidR="00B150E1" w:rsidRDefault="00B150E1" w:rsidP="00B150E1">
      <w:pPr>
        <w:rPr>
          <w:b/>
          <w:bCs/>
        </w:rPr>
      </w:pPr>
    </w:p>
    <w:p w14:paraId="65E2454D" w14:textId="77777777" w:rsidR="00B150E1" w:rsidRDefault="00B150E1" w:rsidP="00B150E1">
      <w:r>
        <w:rPr>
          <w:b/>
          <w:bCs/>
        </w:rPr>
        <w:t xml:space="preserve">GeometryType: </w:t>
      </w:r>
      <w:r>
        <w:t>Point ZM</w:t>
      </w:r>
    </w:p>
    <w:p w14:paraId="34898A3E" w14:textId="77777777" w:rsidR="00B150E1" w:rsidRPr="00641A98" w:rsidRDefault="00B150E1" w:rsidP="00B150E1">
      <w:pPr>
        <w:rPr>
          <w:b/>
          <w:bCs/>
        </w:rPr>
      </w:pPr>
      <w:r w:rsidRPr="00952538">
        <w:rPr>
          <w:b/>
          <w:bCs/>
        </w:rPr>
        <w:t>Relationships:</w:t>
      </w:r>
      <w:r>
        <w:rPr>
          <w:b/>
          <w:bCs/>
        </w:rPr>
        <w:t xml:space="preserve"> </w:t>
      </w:r>
      <w:r w:rsidRPr="00952538">
        <w:t>None</w:t>
      </w:r>
    </w:p>
    <w:p w14:paraId="1B893C40" w14:textId="77777777" w:rsidR="00B150E1" w:rsidRPr="00AF3991" w:rsidRDefault="00B150E1" w:rsidP="00B150E1">
      <w:r>
        <w:rPr>
          <w:b/>
          <w:bCs/>
        </w:rPr>
        <w:t xml:space="preserve">Attachments: </w:t>
      </w:r>
      <w:r>
        <w:t>No</w:t>
      </w:r>
    </w:p>
    <w:p w14:paraId="7AD920EA" w14:textId="77777777" w:rsidR="00B150E1" w:rsidRDefault="00B150E1" w:rsidP="00B150E1">
      <w:pPr>
        <w:rPr>
          <w:color w:val="FF0000"/>
        </w:rPr>
      </w:pPr>
      <w:r w:rsidRPr="008F4350">
        <w:rPr>
          <w:b/>
          <w:bCs/>
        </w:rPr>
        <w:lastRenderedPageBreak/>
        <w:t>Editor Tracking</w:t>
      </w:r>
      <w:r>
        <w:rPr>
          <w:b/>
          <w:bCs/>
        </w:rPr>
        <w:t xml:space="preserve">: </w:t>
      </w:r>
      <w:r w:rsidRPr="00466939">
        <w:t>Yes</w:t>
      </w:r>
    </w:p>
    <w:tbl>
      <w:tblPr>
        <w:tblStyle w:val="GridTable4-Accent13"/>
        <w:tblW w:w="0" w:type="auto"/>
        <w:tblInd w:w="1327" w:type="dxa"/>
        <w:tblLook w:val="04A0" w:firstRow="1" w:lastRow="0" w:firstColumn="1" w:lastColumn="0" w:noHBand="0" w:noVBand="1"/>
      </w:tblPr>
      <w:tblGrid>
        <w:gridCol w:w="2700"/>
        <w:gridCol w:w="1890"/>
      </w:tblGrid>
      <w:tr w:rsidR="00B150E1" w:rsidRPr="008B0889" w14:paraId="0A0A58A1" w14:textId="77777777" w:rsidTr="006A0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6D09DA7" w14:textId="77777777" w:rsidR="00B150E1" w:rsidRPr="00467499" w:rsidRDefault="00B150E1" w:rsidP="006A0DAB">
            <w:pPr>
              <w:rPr>
                <w:b w:val="0"/>
                <w:bCs w:val="0"/>
                <w:sz w:val="18"/>
                <w:szCs w:val="18"/>
              </w:rPr>
            </w:pPr>
            <w:r w:rsidRPr="00467499">
              <w:rPr>
                <w:sz w:val="18"/>
                <w:szCs w:val="18"/>
              </w:rPr>
              <w:t>Editor Tracking Value</w:t>
            </w:r>
          </w:p>
        </w:tc>
        <w:tc>
          <w:tcPr>
            <w:tcW w:w="1890" w:type="dxa"/>
          </w:tcPr>
          <w:p w14:paraId="3C3CF832" w14:textId="77777777" w:rsidR="00B150E1" w:rsidRPr="00467499" w:rsidRDefault="00B150E1" w:rsidP="006A0DAB">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67499">
              <w:rPr>
                <w:sz w:val="18"/>
                <w:szCs w:val="18"/>
              </w:rPr>
              <w:t>Attribute Name</w:t>
            </w:r>
          </w:p>
        </w:tc>
      </w:tr>
      <w:tr w:rsidR="00B150E1" w:rsidRPr="008B0889" w14:paraId="07B3745C"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49F6D062" w14:textId="77777777" w:rsidR="00B150E1" w:rsidRPr="00467499" w:rsidRDefault="00B150E1" w:rsidP="006A0DAB">
            <w:pPr>
              <w:rPr>
                <w:b w:val="0"/>
                <w:bCs w:val="0"/>
                <w:sz w:val="18"/>
                <w:szCs w:val="18"/>
              </w:rPr>
            </w:pPr>
            <w:r w:rsidRPr="00467499">
              <w:rPr>
                <w:sz w:val="18"/>
                <w:szCs w:val="18"/>
              </w:rPr>
              <w:t>Creator Field</w:t>
            </w:r>
          </w:p>
        </w:tc>
        <w:tc>
          <w:tcPr>
            <w:tcW w:w="1890" w:type="dxa"/>
          </w:tcPr>
          <w:p w14:paraId="1CA52CC6" w14:textId="77777777" w:rsidR="00B150E1" w:rsidRPr="00467499" w:rsidRDefault="00B150E1"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created_user</w:t>
            </w:r>
          </w:p>
        </w:tc>
      </w:tr>
      <w:tr w:rsidR="00B150E1" w:rsidRPr="008B0889" w14:paraId="1D139828"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0A83AB64" w14:textId="77777777" w:rsidR="00B150E1" w:rsidRPr="00467499" w:rsidRDefault="00B150E1" w:rsidP="006A0DAB">
            <w:pPr>
              <w:rPr>
                <w:b w:val="0"/>
                <w:bCs w:val="0"/>
                <w:sz w:val="18"/>
                <w:szCs w:val="18"/>
              </w:rPr>
            </w:pPr>
            <w:r w:rsidRPr="00467499">
              <w:rPr>
                <w:sz w:val="18"/>
                <w:szCs w:val="18"/>
              </w:rPr>
              <w:t>Create Date Field</w:t>
            </w:r>
          </w:p>
        </w:tc>
        <w:tc>
          <w:tcPr>
            <w:tcW w:w="1890" w:type="dxa"/>
          </w:tcPr>
          <w:p w14:paraId="7852D71E" w14:textId="77777777" w:rsidR="00B150E1" w:rsidRPr="00467499" w:rsidRDefault="00B150E1"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created_date</w:t>
            </w:r>
          </w:p>
        </w:tc>
      </w:tr>
      <w:tr w:rsidR="00B150E1" w:rsidRPr="008B0889" w14:paraId="0BE7D2BB"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13C0EC8F" w14:textId="77777777" w:rsidR="00B150E1" w:rsidRPr="00467499" w:rsidRDefault="00B150E1" w:rsidP="006A0DAB">
            <w:pPr>
              <w:rPr>
                <w:b w:val="0"/>
                <w:bCs w:val="0"/>
                <w:sz w:val="18"/>
                <w:szCs w:val="18"/>
              </w:rPr>
            </w:pPr>
            <w:r w:rsidRPr="00467499">
              <w:rPr>
                <w:sz w:val="18"/>
                <w:szCs w:val="18"/>
              </w:rPr>
              <w:t>Update Editor Field</w:t>
            </w:r>
          </w:p>
        </w:tc>
        <w:tc>
          <w:tcPr>
            <w:tcW w:w="1890" w:type="dxa"/>
          </w:tcPr>
          <w:p w14:paraId="6B3FDC00" w14:textId="77777777" w:rsidR="00B150E1" w:rsidRPr="00467499" w:rsidRDefault="00B150E1"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last_edited_user</w:t>
            </w:r>
          </w:p>
        </w:tc>
      </w:tr>
      <w:tr w:rsidR="00B150E1" w:rsidRPr="008B0889" w14:paraId="6E055D90"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578C049B" w14:textId="77777777" w:rsidR="00B150E1" w:rsidRPr="00467499" w:rsidRDefault="00B150E1" w:rsidP="006A0DAB">
            <w:pPr>
              <w:rPr>
                <w:b w:val="0"/>
                <w:bCs w:val="0"/>
                <w:sz w:val="18"/>
                <w:szCs w:val="18"/>
              </w:rPr>
            </w:pPr>
            <w:r w:rsidRPr="00467499">
              <w:rPr>
                <w:sz w:val="18"/>
                <w:szCs w:val="18"/>
              </w:rPr>
              <w:t>Update Edit Date Field</w:t>
            </w:r>
          </w:p>
        </w:tc>
        <w:tc>
          <w:tcPr>
            <w:tcW w:w="1890" w:type="dxa"/>
          </w:tcPr>
          <w:p w14:paraId="3199A2C0" w14:textId="77777777" w:rsidR="00B150E1" w:rsidRPr="00467499" w:rsidRDefault="00B150E1"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last_edited_date</w:t>
            </w:r>
          </w:p>
        </w:tc>
      </w:tr>
    </w:tbl>
    <w:p w14:paraId="5EE357E5" w14:textId="77777777" w:rsidR="00B150E1" w:rsidRDefault="00B150E1" w:rsidP="00B150E1">
      <w:pPr>
        <w:rPr>
          <w:b/>
          <w:bCs/>
        </w:rPr>
      </w:pPr>
      <w:r>
        <w:rPr>
          <w:b/>
          <w:bCs/>
        </w:rPr>
        <w:t xml:space="preserve">Attributes: </w:t>
      </w:r>
    </w:p>
    <w:p w14:paraId="52AFCC53" w14:textId="77777777" w:rsidR="00B150E1" w:rsidRPr="00641A98" w:rsidRDefault="00B150E1" w:rsidP="00B150E1">
      <w:pPr>
        <w:spacing w:after="0" w:line="276" w:lineRule="auto"/>
        <w:rPr>
          <w:rFonts w:ascii="Calibri" w:eastAsia="Calibri" w:hAnsi="Calibri" w:cs="Times New Roman"/>
          <w:i/>
          <w:sz w:val="18"/>
          <w:szCs w:val="18"/>
          <w:u w:val="single"/>
        </w:rPr>
      </w:pPr>
      <w:r w:rsidRPr="00641A98">
        <w:rPr>
          <w:rFonts w:ascii="Calibri" w:eastAsia="Calibri" w:hAnsi="Calibri" w:cs="Times New Roman"/>
          <w:i/>
          <w:sz w:val="18"/>
          <w:szCs w:val="18"/>
          <w:u w:val="single"/>
        </w:rPr>
        <w:t>Field Name – Field description (source compatibility)</w:t>
      </w:r>
    </w:p>
    <w:p w14:paraId="3D3E67B7" w14:textId="71C18C98" w:rsidR="00B150E1" w:rsidRPr="00641A98" w:rsidRDefault="00B150E1" w:rsidP="00B150E1">
      <w:pPr>
        <w:spacing w:after="0" w:line="276" w:lineRule="auto"/>
        <w:rPr>
          <w:rFonts w:ascii="Calibri" w:eastAsia="Calibri" w:hAnsi="Calibri" w:cs="Times New Roman"/>
          <w:iCs/>
          <w:sz w:val="18"/>
          <w:szCs w:val="18"/>
        </w:rPr>
      </w:pPr>
      <w:r w:rsidRPr="00641A98">
        <w:rPr>
          <w:rFonts w:ascii="Calibri" w:eastAsia="Calibri" w:hAnsi="Calibri" w:cs="Times New Roman"/>
          <w:i/>
          <w:sz w:val="18"/>
          <w:szCs w:val="18"/>
        </w:rPr>
        <w:t xml:space="preserve">Shape - </w:t>
      </w:r>
      <w:r w:rsidRPr="00641A98">
        <w:rPr>
          <w:rFonts w:ascii="Calibri" w:eastAsia="Calibri" w:hAnsi="Calibri" w:cs="Times New Roman"/>
          <w:iCs/>
          <w:sz w:val="18"/>
          <w:szCs w:val="18"/>
        </w:rPr>
        <w:t>A single-part Po</w:t>
      </w:r>
      <w:r>
        <w:rPr>
          <w:rFonts w:ascii="Calibri" w:eastAsia="Calibri" w:hAnsi="Calibri" w:cs="Times New Roman"/>
          <w:iCs/>
          <w:sz w:val="18"/>
          <w:szCs w:val="18"/>
        </w:rPr>
        <w:t>int</w:t>
      </w:r>
      <w:r w:rsidRPr="00641A98">
        <w:rPr>
          <w:rFonts w:ascii="Calibri" w:eastAsia="Calibri" w:hAnsi="Calibri" w:cs="Times New Roman"/>
          <w:iCs/>
          <w:sz w:val="18"/>
          <w:szCs w:val="18"/>
        </w:rPr>
        <w:t>ZM</w:t>
      </w:r>
      <w:r>
        <w:rPr>
          <w:rFonts w:ascii="Calibri" w:eastAsia="Calibri" w:hAnsi="Calibri" w:cs="Times New Roman"/>
          <w:iCs/>
          <w:sz w:val="18"/>
          <w:szCs w:val="18"/>
        </w:rPr>
        <w:t>. (GIS)</w:t>
      </w:r>
    </w:p>
    <w:p w14:paraId="1E1DAFF9" w14:textId="77777777" w:rsidR="00B150E1" w:rsidRPr="00641A98" w:rsidRDefault="00B150E1" w:rsidP="00B150E1">
      <w:pPr>
        <w:spacing w:after="0" w:line="276" w:lineRule="auto"/>
        <w:rPr>
          <w:rFonts w:ascii="Calibri" w:eastAsia="Calibri" w:hAnsi="Calibri" w:cs="Times New Roman"/>
          <w:sz w:val="18"/>
          <w:szCs w:val="18"/>
        </w:rPr>
      </w:pPr>
      <w:r w:rsidRPr="00641A98">
        <w:rPr>
          <w:rFonts w:ascii="Calibri" w:eastAsia="Calibri" w:hAnsi="Calibri" w:cs="Times New Roman"/>
          <w:i/>
          <w:sz w:val="18"/>
          <w:szCs w:val="18"/>
        </w:rPr>
        <w:t xml:space="preserve">OBJECTID </w:t>
      </w:r>
      <w:r w:rsidRPr="00641A98">
        <w:rPr>
          <w:rFonts w:ascii="Calibri" w:eastAsia="Calibri" w:hAnsi="Calibri" w:cs="Times New Roman"/>
          <w:sz w:val="18"/>
          <w:szCs w:val="18"/>
        </w:rPr>
        <w:t>- Assigned by the GIS</w:t>
      </w:r>
      <w:r>
        <w:rPr>
          <w:rFonts w:ascii="Calibri" w:eastAsia="Calibri" w:hAnsi="Calibri" w:cs="Times New Roman"/>
          <w:sz w:val="18"/>
          <w:szCs w:val="18"/>
        </w:rPr>
        <w:t>. (GIS)</w:t>
      </w:r>
    </w:p>
    <w:p w14:paraId="73F4AAC9" w14:textId="77777777" w:rsidR="00B150E1" w:rsidRPr="00641A98" w:rsidRDefault="00B150E1" w:rsidP="00B150E1">
      <w:pPr>
        <w:spacing w:after="0" w:line="276" w:lineRule="auto"/>
        <w:rPr>
          <w:sz w:val="18"/>
          <w:szCs w:val="18"/>
        </w:rPr>
      </w:pPr>
      <w:r w:rsidRPr="00641A98">
        <w:rPr>
          <w:i/>
          <w:iCs/>
          <w:sz w:val="18"/>
          <w:szCs w:val="18"/>
        </w:rPr>
        <w:t xml:space="preserve">Guid </w:t>
      </w:r>
      <w:r w:rsidRPr="00641A98">
        <w:rPr>
          <w:sz w:val="18"/>
          <w:szCs w:val="18"/>
        </w:rPr>
        <w:t>- Globally unique identifier, 128-bits (16 bytes)</w:t>
      </w:r>
      <w:r>
        <w:rPr>
          <w:sz w:val="18"/>
          <w:szCs w:val="18"/>
        </w:rPr>
        <w:t>. (GIS, RIGIS)</w:t>
      </w:r>
    </w:p>
    <w:p w14:paraId="0C48DE3A" w14:textId="77777777" w:rsidR="00B150E1" w:rsidRPr="00641A98" w:rsidRDefault="00B150E1" w:rsidP="00B150E1">
      <w:pPr>
        <w:spacing w:after="0"/>
        <w:rPr>
          <w:rFonts w:ascii="Calibri" w:eastAsia="Times New Roman" w:hAnsi="Calibri" w:cs="Calibri"/>
          <w:color w:val="000000"/>
          <w:sz w:val="18"/>
          <w:szCs w:val="18"/>
        </w:rPr>
      </w:pPr>
      <w:r w:rsidRPr="00641A98">
        <w:rPr>
          <w:i/>
          <w:iCs/>
          <w:sz w:val="18"/>
          <w:szCs w:val="18"/>
        </w:rPr>
        <w:t>SCAC</w:t>
      </w:r>
      <w:r w:rsidRPr="00641A98">
        <w:rPr>
          <w:sz w:val="18"/>
          <w:szCs w:val="18"/>
        </w:rPr>
        <w:t xml:space="preserve"> –</w:t>
      </w:r>
      <w:r w:rsidRPr="00641A98">
        <w:rPr>
          <w:rFonts w:ascii="Calibri" w:hAnsi="Calibri" w:cs="Calibri"/>
          <w:color w:val="000000"/>
          <w:sz w:val="18"/>
          <w:szCs w:val="18"/>
        </w:rPr>
        <w:t xml:space="preserve"> </w:t>
      </w:r>
      <w:r w:rsidRPr="00641A98">
        <w:rPr>
          <w:rFonts w:ascii="Calibri" w:eastAsia="Times New Roman" w:hAnsi="Calibri" w:cs="Calibri"/>
          <w:color w:val="000000"/>
          <w:sz w:val="18"/>
          <w:szCs w:val="18"/>
        </w:rPr>
        <w:t>SCAC (Standard Carrier Alpha Code) for owner railroad</w:t>
      </w:r>
      <w:r>
        <w:rPr>
          <w:rFonts w:ascii="Calibri" w:eastAsia="Times New Roman" w:hAnsi="Calibri" w:cs="Calibri"/>
          <w:color w:val="000000"/>
          <w:sz w:val="18"/>
          <w:szCs w:val="18"/>
        </w:rPr>
        <w:t>. (PTC, NARN, RIGIS)</w:t>
      </w:r>
    </w:p>
    <w:p w14:paraId="4A4FD654" w14:textId="18497EB1" w:rsidR="00B150E1" w:rsidRPr="002D372B" w:rsidRDefault="002D372B" w:rsidP="00B150E1">
      <w:pPr>
        <w:spacing w:after="0"/>
        <w:rPr>
          <w:sz w:val="18"/>
          <w:szCs w:val="18"/>
        </w:rPr>
      </w:pPr>
      <w:r w:rsidRPr="00F52FEF">
        <w:rPr>
          <w:i/>
          <w:iCs/>
          <w:sz w:val="18"/>
          <w:szCs w:val="18"/>
        </w:rPr>
        <w:t>SwitchDirection</w:t>
      </w:r>
      <w:r w:rsidRPr="002D372B">
        <w:rPr>
          <w:sz w:val="18"/>
          <w:szCs w:val="18"/>
        </w:rPr>
        <w:t xml:space="preserve"> – </w:t>
      </w:r>
      <w:r w:rsidR="000C4F31">
        <w:rPr>
          <w:sz w:val="18"/>
          <w:szCs w:val="18"/>
        </w:rPr>
        <w:t>Orientation of the switch: left face, right face, left rear, right rear (PTC, RIGIS)</w:t>
      </w:r>
    </w:p>
    <w:p w14:paraId="6803EFDE" w14:textId="29A586B3" w:rsidR="002D372B" w:rsidRPr="002D372B" w:rsidRDefault="002D372B" w:rsidP="00B150E1">
      <w:pPr>
        <w:spacing w:after="0"/>
        <w:rPr>
          <w:sz w:val="18"/>
          <w:szCs w:val="18"/>
        </w:rPr>
      </w:pPr>
      <w:r w:rsidRPr="00F52FEF">
        <w:rPr>
          <w:i/>
          <w:iCs/>
          <w:sz w:val="18"/>
          <w:szCs w:val="18"/>
        </w:rPr>
        <w:t>SwitchName</w:t>
      </w:r>
      <w:r w:rsidRPr="002D372B">
        <w:rPr>
          <w:sz w:val="18"/>
          <w:szCs w:val="18"/>
        </w:rPr>
        <w:t xml:space="preserve"> – </w:t>
      </w:r>
      <w:r w:rsidR="000C4F31">
        <w:rPr>
          <w:sz w:val="18"/>
          <w:szCs w:val="18"/>
        </w:rPr>
        <w:t>User-readable name assigned to the switch. (PTC)</w:t>
      </w:r>
    </w:p>
    <w:p w14:paraId="60795199" w14:textId="6BA54EAE" w:rsidR="002D372B" w:rsidRPr="002D372B" w:rsidRDefault="002D372B" w:rsidP="00B150E1">
      <w:pPr>
        <w:spacing w:after="0"/>
        <w:rPr>
          <w:sz w:val="18"/>
          <w:szCs w:val="18"/>
        </w:rPr>
      </w:pPr>
      <w:r w:rsidRPr="00F52FEF">
        <w:rPr>
          <w:i/>
          <w:iCs/>
          <w:sz w:val="18"/>
          <w:szCs w:val="18"/>
        </w:rPr>
        <w:t>SiteName</w:t>
      </w:r>
      <w:r w:rsidRPr="002D372B">
        <w:rPr>
          <w:sz w:val="18"/>
          <w:szCs w:val="18"/>
        </w:rPr>
        <w:t xml:space="preserve"> – </w:t>
      </w:r>
      <w:r w:rsidR="000C4F31">
        <w:rPr>
          <w:sz w:val="18"/>
          <w:szCs w:val="18"/>
        </w:rPr>
        <w:t>The site to which the switch belongs. (PTC)</w:t>
      </w:r>
    </w:p>
    <w:p w14:paraId="001240A4" w14:textId="51BCAB85" w:rsidR="002D372B" w:rsidRPr="002D372B" w:rsidRDefault="002D372B" w:rsidP="00B150E1">
      <w:pPr>
        <w:spacing w:after="0"/>
        <w:rPr>
          <w:sz w:val="18"/>
          <w:szCs w:val="18"/>
        </w:rPr>
      </w:pPr>
      <w:r w:rsidRPr="00F52FEF">
        <w:rPr>
          <w:i/>
          <w:iCs/>
          <w:sz w:val="18"/>
          <w:szCs w:val="18"/>
        </w:rPr>
        <w:t>SiteDeviceId</w:t>
      </w:r>
      <w:r w:rsidRPr="002D372B">
        <w:rPr>
          <w:sz w:val="18"/>
          <w:szCs w:val="18"/>
        </w:rPr>
        <w:t xml:space="preserve"> – </w:t>
      </w:r>
      <w:r w:rsidR="000C4F31">
        <w:rPr>
          <w:sz w:val="18"/>
          <w:szCs w:val="18"/>
        </w:rPr>
        <w:t>The device ID of the switch as it is identified with respect to the specified site. (PTC)</w:t>
      </w:r>
    </w:p>
    <w:p w14:paraId="05D94DDF" w14:textId="61A04179" w:rsidR="002D372B" w:rsidRPr="002D372B" w:rsidRDefault="002D372B" w:rsidP="00B150E1">
      <w:pPr>
        <w:spacing w:after="0"/>
        <w:rPr>
          <w:sz w:val="18"/>
          <w:szCs w:val="18"/>
        </w:rPr>
      </w:pPr>
      <w:r w:rsidRPr="00F52FEF">
        <w:rPr>
          <w:i/>
          <w:iCs/>
          <w:sz w:val="18"/>
          <w:szCs w:val="18"/>
        </w:rPr>
        <w:t>WIUAddress</w:t>
      </w:r>
      <w:r w:rsidRPr="002D372B">
        <w:rPr>
          <w:sz w:val="18"/>
          <w:szCs w:val="18"/>
        </w:rPr>
        <w:t xml:space="preserve"> – </w:t>
      </w:r>
      <w:r w:rsidR="000C4F31">
        <w:rPr>
          <w:sz w:val="18"/>
          <w:szCs w:val="18"/>
        </w:rPr>
        <w:t>The WIU used to get the status of the switch. (PTC)</w:t>
      </w:r>
    </w:p>
    <w:p w14:paraId="0833CF89" w14:textId="491E9314" w:rsidR="002D372B" w:rsidRPr="002D372B" w:rsidRDefault="002D372B" w:rsidP="00B150E1">
      <w:pPr>
        <w:spacing w:after="0"/>
        <w:rPr>
          <w:sz w:val="18"/>
          <w:szCs w:val="18"/>
        </w:rPr>
      </w:pPr>
      <w:r w:rsidRPr="00F52FEF">
        <w:rPr>
          <w:i/>
          <w:iCs/>
          <w:sz w:val="18"/>
          <w:szCs w:val="18"/>
        </w:rPr>
        <w:t>WIUStatusIndex</w:t>
      </w:r>
      <w:r w:rsidRPr="002D372B">
        <w:rPr>
          <w:sz w:val="18"/>
          <w:szCs w:val="18"/>
        </w:rPr>
        <w:t xml:space="preserve"> – </w:t>
      </w:r>
      <w:r w:rsidR="000C4F31">
        <w:rPr>
          <w:sz w:val="18"/>
          <w:szCs w:val="18"/>
        </w:rPr>
        <w:t>The location of the switch data in the status message. (PTC)</w:t>
      </w:r>
    </w:p>
    <w:p w14:paraId="690DEA63" w14:textId="71D645E2" w:rsidR="002D372B" w:rsidRPr="002D372B" w:rsidRDefault="002D372B" w:rsidP="00B150E1">
      <w:pPr>
        <w:spacing w:after="0"/>
        <w:rPr>
          <w:sz w:val="18"/>
          <w:szCs w:val="18"/>
        </w:rPr>
      </w:pPr>
      <w:r w:rsidRPr="00F52FEF">
        <w:rPr>
          <w:i/>
          <w:iCs/>
          <w:sz w:val="18"/>
          <w:szCs w:val="18"/>
        </w:rPr>
        <w:t>SpringSwitchType</w:t>
      </w:r>
      <w:r w:rsidRPr="002D372B">
        <w:rPr>
          <w:sz w:val="18"/>
          <w:szCs w:val="18"/>
        </w:rPr>
        <w:t xml:space="preserve"> – </w:t>
      </w:r>
      <w:r w:rsidR="000C4F31">
        <w:rPr>
          <w:sz w:val="18"/>
          <w:szCs w:val="18"/>
        </w:rPr>
        <w:t>If it’s a spring switch, what kind and in what direction, or if it’s a non-spring switch. (PTC)</w:t>
      </w:r>
    </w:p>
    <w:p w14:paraId="27138E78" w14:textId="4443EE2E" w:rsidR="002D372B" w:rsidRPr="002D372B" w:rsidRDefault="002D372B" w:rsidP="00B150E1">
      <w:pPr>
        <w:spacing w:after="0"/>
        <w:rPr>
          <w:sz w:val="18"/>
          <w:szCs w:val="18"/>
        </w:rPr>
      </w:pPr>
      <w:r w:rsidRPr="00F52FEF">
        <w:rPr>
          <w:i/>
          <w:iCs/>
          <w:sz w:val="18"/>
          <w:szCs w:val="18"/>
        </w:rPr>
        <w:t>MonitoredStatus</w:t>
      </w:r>
      <w:r w:rsidRPr="002D372B">
        <w:rPr>
          <w:sz w:val="18"/>
          <w:szCs w:val="18"/>
        </w:rPr>
        <w:t xml:space="preserve"> – </w:t>
      </w:r>
      <w:r w:rsidR="000C4F31">
        <w:rPr>
          <w:sz w:val="18"/>
          <w:szCs w:val="18"/>
        </w:rPr>
        <w:t>Whether or not the switch is monitored by some kind of active communication. (PTC)</w:t>
      </w:r>
    </w:p>
    <w:p w14:paraId="1F85713F" w14:textId="7D1536F2" w:rsidR="002D372B" w:rsidRPr="002D372B" w:rsidRDefault="002D372B" w:rsidP="002D372B">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FacingSwitchProtection</w:t>
      </w:r>
      <w:r w:rsidRPr="002D372B">
        <w:rPr>
          <w:rFonts w:ascii="Calibri" w:eastAsia="Times New Roman" w:hAnsi="Calibri" w:cs="Calibri"/>
          <w:color w:val="000000"/>
          <w:sz w:val="18"/>
          <w:szCs w:val="18"/>
        </w:rPr>
        <w:t xml:space="preserve"> –</w:t>
      </w:r>
      <w:r w:rsidR="000C4F31">
        <w:rPr>
          <w:rFonts w:ascii="Calibri" w:eastAsia="Times New Roman" w:hAnsi="Calibri" w:cs="Calibri"/>
          <w:color w:val="000000"/>
          <w:sz w:val="18"/>
          <w:szCs w:val="18"/>
        </w:rPr>
        <w:t xml:space="preserve"> Whether or not the switch has protection, and if so, which kind.</w:t>
      </w:r>
      <w:r w:rsidR="000C4F31">
        <w:rPr>
          <w:sz w:val="18"/>
          <w:szCs w:val="18"/>
        </w:rPr>
        <w:t xml:space="preserve"> (PTC)</w:t>
      </w:r>
    </w:p>
    <w:p w14:paraId="5D5647FD" w14:textId="31E9D2C2" w:rsidR="002D372B" w:rsidRPr="002D372B" w:rsidRDefault="002D372B" w:rsidP="002D372B">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NormalSwitchProtection</w:t>
      </w:r>
      <w:r w:rsidRPr="002D372B">
        <w:rPr>
          <w:rFonts w:ascii="Calibri" w:eastAsia="Times New Roman" w:hAnsi="Calibri" w:cs="Calibri"/>
          <w:color w:val="000000"/>
          <w:sz w:val="18"/>
          <w:szCs w:val="18"/>
        </w:rPr>
        <w:t xml:space="preserve"> –</w:t>
      </w:r>
      <w:r w:rsidR="000C4F31" w:rsidRPr="000C4F31">
        <w:rPr>
          <w:rFonts w:ascii="Calibri" w:eastAsia="Times New Roman" w:hAnsi="Calibri" w:cs="Calibri"/>
          <w:color w:val="000000"/>
          <w:sz w:val="18"/>
          <w:szCs w:val="18"/>
        </w:rPr>
        <w:t xml:space="preserve"> </w:t>
      </w:r>
      <w:r w:rsidR="000C4F31">
        <w:rPr>
          <w:rFonts w:ascii="Calibri" w:eastAsia="Times New Roman" w:hAnsi="Calibri" w:cs="Calibri"/>
          <w:color w:val="000000"/>
          <w:sz w:val="18"/>
          <w:szCs w:val="18"/>
        </w:rPr>
        <w:t>Whether or not the switch has protection, and if so, which kind.</w:t>
      </w:r>
      <w:r w:rsidR="000C4F31">
        <w:rPr>
          <w:sz w:val="18"/>
          <w:szCs w:val="18"/>
        </w:rPr>
        <w:t xml:space="preserve"> (PTC)</w:t>
      </w:r>
    </w:p>
    <w:p w14:paraId="5214A766" w14:textId="7247253B" w:rsidR="002D372B" w:rsidRPr="002D372B" w:rsidRDefault="002D372B" w:rsidP="002D372B">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ReverseSwitchProtection</w:t>
      </w:r>
      <w:r w:rsidRPr="002D372B">
        <w:rPr>
          <w:rFonts w:ascii="Calibri" w:eastAsia="Times New Roman" w:hAnsi="Calibri" w:cs="Calibri"/>
          <w:color w:val="000000"/>
          <w:sz w:val="18"/>
          <w:szCs w:val="18"/>
        </w:rPr>
        <w:t xml:space="preserve"> –</w:t>
      </w:r>
      <w:r w:rsidR="000C4F31" w:rsidRPr="000C4F31">
        <w:rPr>
          <w:rFonts w:ascii="Calibri" w:eastAsia="Times New Roman" w:hAnsi="Calibri" w:cs="Calibri"/>
          <w:color w:val="000000"/>
          <w:sz w:val="18"/>
          <w:szCs w:val="18"/>
        </w:rPr>
        <w:t xml:space="preserve"> </w:t>
      </w:r>
      <w:r w:rsidR="000C4F31">
        <w:rPr>
          <w:rFonts w:ascii="Calibri" w:eastAsia="Times New Roman" w:hAnsi="Calibri" w:cs="Calibri"/>
          <w:color w:val="000000"/>
          <w:sz w:val="18"/>
          <w:szCs w:val="18"/>
        </w:rPr>
        <w:t>Whether or not the switch has protection, and if so, which kind.</w:t>
      </w:r>
      <w:r w:rsidR="000C4F31">
        <w:rPr>
          <w:sz w:val="18"/>
          <w:szCs w:val="18"/>
        </w:rPr>
        <w:t xml:space="preserve"> (PTC)</w:t>
      </w:r>
    </w:p>
    <w:p w14:paraId="7D66E2DF" w14:textId="05144847" w:rsidR="002D372B" w:rsidRPr="002D372B" w:rsidRDefault="002D372B" w:rsidP="002D372B">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RouteNameFacing</w:t>
      </w:r>
      <w:r w:rsidRPr="002D372B">
        <w:rPr>
          <w:rFonts w:ascii="Calibri" w:eastAsia="Times New Roman" w:hAnsi="Calibri" w:cs="Calibri"/>
          <w:color w:val="000000"/>
          <w:sz w:val="18"/>
          <w:szCs w:val="18"/>
        </w:rPr>
        <w:t xml:space="preserve"> –</w:t>
      </w:r>
      <w:r w:rsidR="000C4F31">
        <w:rPr>
          <w:rFonts w:ascii="Calibri" w:eastAsia="Times New Roman" w:hAnsi="Calibri" w:cs="Calibri"/>
          <w:color w:val="000000"/>
          <w:sz w:val="18"/>
          <w:szCs w:val="18"/>
        </w:rPr>
        <w:t xml:space="preserve"> Route name of the track facing into the switch.</w:t>
      </w:r>
    </w:p>
    <w:p w14:paraId="6F1A77A6" w14:textId="6088443C" w:rsidR="002D372B" w:rsidRPr="002D372B" w:rsidRDefault="002D372B" w:rsidP="002D372B">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RouteNameNormal</w:t>
      </w:r>
      <w:r w:rsidRPr="002D372B">
        <w:rPr>
          <w:rFonts w:ascii="Calibri" w:eastAsia="Times New Roman" w:hAnsi="Calibri" w:cs="Calibri"/>
          <w:color w:val="000000"/>
          <w:sz w:val="18"/>
          <w:szCs w:val="18"/>
        </w:rPr>
        <w:t xml:space="preserve"> –</w:t>
      </w:r>
      <w:r w:rsidR="000C4F31">
        <w:rPr>
          <w:rFonts w:ascii="Calibri" w:eastAsia="Times New Roman" w:hAnsi="Calibri" w:cs="Calibri"/>
          <w:color w:val="000000"/>
          <w:sz w:val="18"/>
          <w:szCs w:val="18"/>
        </w:rPr>
        <w:t xml:space="preserve"> Route name of the track</w:t>
      </w:r>
      <w:r w:rsidR="0030305C">
        <w:rPr>
          <w:rFonts w:ascii="Calibri" w:eastAsia="Times New Roman" w:hAnsi="Calibri" w:cs="Calibri"/>
          <w:color w:val="000000"/>
          <w:sz w:val="18"/>
          <w:szCs w:val="18"/>
        </w:rPr>
        <w:t xml:space="preserve"> the switch moves toward in normal position.</w:t>
      </w:r>
    </w:p>
    <w:p w14:paraId="656D1835" w14:textId="7A60F372" w:rsidR="002D372B" w:rsidRPr="002D372B" w:rsidRDefault="002D372B" w:rsidP="002D372B">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RouteNameReverse</w:t>
      </w:r>
      <w:r w:rsidRPr="002D372B">
        <w:rPr>
          <w:rFonts w:ascii="Calibri" w:eastAsia="Times New Roman" w:hAnsi="Calibri" w:cs="Calibri"/>
          <w:color w:val="000000"/>
          <w:sz w:val="18"/>
          <w:szCs w:val="18"/>
        </w:rPr>
        <w:t xml:space="preserve"> –</w:t>
      </w:r>
      <w:r w:rsidR="0030305C">
        <w:rPr>
          <w:rFonts w:ascii="Calibri" w:eastAsia="Times New Roman" w:hAnsi="Calibri" w:cs="Calibri"/>
          <w:color w:val="000000"/>
          <w:sz w:val="18"/>
          <w:szCs w:val="18"/>
        </w:rPr>
        <w:t xml:space="preserve"> Route name of the track the switch moves toward in reverse position.</w:t>
      </w:r>
    </w:p>
    <w:p w14:paraId="2546A1AA" w14:textId="2C50A587" w:rsidR="002D372B" w:rsidRPr="002D372B" w:rsidRDefault="002D372B" w:rsidP="002D372B">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MilepostPrefixFacing</w:t>
      </w:r>
      <w:r w:rsidRPr="002D372B">
        <w:rPr>
          <w:rFonts w:ascii="Calibri" w:eastAsia="Times New Roman" w:hAnsi="Calibri" w:cs="Calibri"/>
          <w:color w:val="000000"/>
          <w:sz w:val="18"/>
          <w:szCs w:val="18"/>
        </w:rPr>
        <w:t xml:space="preserve"> –</w:t>
      </w:r>
      <w:r w:rsidR="0030305C">
        <w:rPr>
          <w:rFonts w:ascii="Calibri" w:eastAsia="Times New Roman" w:hAnsi="Calibri" w:cs="Calibri"/>
          <w:color w:val="000000"/>
          <w:sz w:val="18"/>
          <w:szCs w:val="18"/>
        </w:rPr>
        <w:t xml:space="preserve"> If the facing milepost has a prefix.</w:t>
      </w:r>
    </w:p>
    <w:p w14:paraId="21B4CCA1" w14:textId="377AF33B" w:rsidR="002D372B" w:rsidRPr="002D372B" w:rsidRDefault="002D372B" w:rsidP="002D372B">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MilepostNumberFacing</w:t>
      </w:r>
      <w:r w:rsidRPr="002D372B">
        <w:rPr>
          <w:rFonts w:ascii="Calibri" w:eastAsia="Times New Roman" w:hAnsi="Calibri" w:cs="Calibri"/>
          <w:color w:val="000000"/>
          <w:sz w:val="18"/>
          <w:szCs w:val="18"/>
        </w:rPr>
        <w:t xml:space="preserve"> –</w:t>
      </w:r>
      <w:r w:rsidR="0030305C">
        <w:rPr>
          <w:rFonts w:ascii="Calibri" w:eastAsia="Times New Roman" w:hAnsi="Calibri" w:cs="Calibri"/>
          <w:color w:val="000000"/>
          <w:sz w:val="18"/>
          <w:szCs w:val="18"/>
        </w:rPr>
        <w:t xml:space="preserve"> Milepost of the switch on the facing track leading into the switch.</w:t>
      </w:r>
    </w:p>
    <w:p w14:paraId="301AF61C" w14:textId="0A9DF1DD" w:rsidR="002D372B" w:rsidRPr="002D372B" w:rsidRDefault="002D372B" w:rsidP="002D372B">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MilepostSuffixFacing</w:t>
      </w:r>
      <w:r w:rsidRPr="002D372B">
        <w:rPr>
          <w:rFonts w:ascii="Calibri" w:eastAsia="Times New Roman" w:hAnsi="Calibri" w:cs="Calibri"/>
          <w:color w:val="000000"/>
          <w:sz w:val="18"/>
          <w:szCs w:val="18"/>
        </w:rPr>
        <w:t xml:space="preserve"> –</w:t>
      </w:r>
      <w:r w:rsidR="0030305C">
        <w:rPr>
          <w:rFonts w:ascii="Calibri" w:eastAsia="Times New Roman" w:hAnsi="Calibri" w:cs="Calibri"/>
          <w:color w:val="000000"/>
          <w:sz w:val="18"/>
          <w:szCs w:val="18"/>
        </w:rPr>
        <w:t xml:space="preserve"> If the facing milepost has a suffix.</w:t>
      </w:r>
    </w:p>
    <w:p w14:paraId="15605DCD" w14:textId="668F3949" w:rsidR="002D372B" w:rsidRPr="002D372B" w:rsidRDefault="002D372B" w:rsidP="002D372B">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MilepostPrefixNormal</w:t>
      </w:r>
      <w:r w:rsidRPr="002D372B">
        <w:rPr>
          <w:rFonts w:ascii="Calibri" w:eastAsia="Times New Roman" w:hAnsi="Calibri" w:cs="Calibri"/>
          <w:color w:val="000000"/>
          <w:sz w:val="18"/>
          <w:szCs w:val="18"/>
        </w:rPr>
        <w:t xml:space="preserve"> –</w:t>
      </w:r>
      <w:r w:rsidR="0030305C">
        <w:rPr>
          <w:rFonts w:ascii="Calibri" w:eastAsia="Times New Roman" w:hAnsi="Calibri" w:cs="Calibri"/>
          <w:color w:val="000000"/>
          <w:sz w:val="18"/>
          <w:szCs w:val="18"/>
        </w:rPr>
        <w:t xml:space="preserve"> If the normal milepost has a prefix.</w:t>
      </w:r>
    </w:p>
    <w:p w14:paraId="2CFB3BD8" w14:textId="795F8154" w:rsidR="002D372B" w:rsidRPr="002D372B" w:rsidRDefault="002D372B" w:rsidP="002D372B">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MilepostNumberNormal</w:t>
      </w:r>
      <w:r w:rsidRPr="002D372B">
        <w:rPr>
          <w:rFonts w:ascii="Calibri" w:eastAsia="Times New Roman" w:hAnsi="Calibri" w:cs="Calibri"/>
          <w:color w:val="000000"/>
          <w:sz w:val="18"/>
          <w:szCs w:val="18"/>
        </w:rPr>
        <w:t xml:space="preserve"> –</w:t>
      </w:r>
      <w:r w:rsidR="0030305C">
        <w:rPr>
          <w:rFonts w:ascii="Calibri" w:eastAsia="Times New Roman" w:hAnsi="Calibri" w:cs="Calibri"/>
          <w:color w:val="000000"/>
          <w:sz w:val="18"/>
          <w:szCs w:val="18"/>
        </w:rPr>
        <w:t xml:space="preserve"> Milepost of the switch on the normal track thru the switch.</w:t>
      </w:r>
    </w:p>
    <w:p w14:paraId="3D33940D" w14:textId="21FAABCC" w:rsidR="002D372B" w:rsidRPr="002D372B" w:rsidRDefault="002D372B" w:rsidP="002D372B">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MilepostSuffixNormal</w:t>
      </w:r>
      <w:r w:rsidRPr="002D372B">
        <w:rPr>
          <w:rFonts w:ascii="Calibri" w:eastAsia="Times New Roman" w:hAnsi="Calibri" w:cs="Calibri"/>
          <w:color w:val="000000"/>
          <w:sz w:val="18"/>
          <w:szCs w:val="18"/>
        </w:rPr>
        <w:t xml:space="preserve"> –</w:t>
      </w:r>
      <w:r w:rsidR="0030305C">
        <w:rPr>
          <w:rFonts w:ascii="Calibri" w:eastAsia="Times New Roman" w:hAnsi="Calibri" w:cs="Calibri"/>
          <w:color w:val="000000"/>
          <w:sz w:val="18"/>
          <w:szCs w:val="18"/>
        </w:rPr>
        <w:t xml:space="preserve"> If the normal milepost has a suffix.</w:t>
      </w:r>
    </w:p>
    <w:p w14:paraId="7EC3949B" w14:textId="0CDF65F5" w:rsidR="002D372B" w:rsidRPr="002D372B" w:rsidRDefault="002D372B" w:rsidP="002D372B">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MilepostPrefixReverse</w:t>
      </w:r>
      <w:r w:rsidRPr="002D372B">
        <w:rPr>
          <w:rFonts w:ascii="Calibri" w:eastAsia="Times New Roman" w:hAnsi="Calibri" w:cs="Calibri"/>
          <w:color w:val="000000"/>
          <w:sz w:val="18"/>
          <w:szCs w:val="18"/>
        </w:rPr>
        <w:t xml:space="preserve"> –</w:t>
      </w:r>
      <w:r w:rsidR="0030305C">
        <w:rPr>
          <w:rFonts w:ascii="Calibri" w:eastAsia="Times New Roman" w:hAnsi="Calibri" w:cs="Calibri"/>
          <w:color w:val="000000"/>
          <w:sz w:val="18"/>
          <w:szCs w:val="18"/>
        </w:rPr>
        <w:t xml:space="preserve">  If the reverse milepost has a prefix.</w:t>
      </w:r>
    </w:p>
    <w:p w14:paraId="3028EF01" w14:textId="6C0E1F16" w:rsidR="002D372B" w:rsidRPr="002D372B" w:rsidRDefault="002D372B" w:rsidP="002D372B">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MilepostNumberReverse</w:t>
      </w:r>
      <w:r w:rsidRPr="002D372B">
        <w:rPr>
          <w:rFonts w:ascii="Calibri" w:eastAsia="Times New Roman" w:hAnsi="Calibri" w:cs="Calibri"/>
          <w:color w:val="000000"/>
          <w:sz w:val="18"/>
          <w:szCs w:val="18"/>
        </w:rPr>
        <w:t xml:space="preserve"> –</w:t>
      </w:r>
      <w:r w:rsidR="0030305C">
        <w:rPr>
          <w:rFonts w:ascii="Calibri" w:eastAsia="Times New Roman" w:hAnsi="Calibri" w:cs="Calibri"/>
          <w:color w:val="000000"/>
          <w:sz w:val="18"/>
          <w:szCs w:val="18"/>
        </w:rPr>
        <w:t xml:space="preserve"> Milepost of the switch on the reverse track thru the switch.</w:t>
      </w:r>
    </w:p>
    <w:p w14:paraId="2D65B409" w14:textId="4B430A86" w:rsidR="002D372B" w:rsidRPr="002D372B" w:rsidRDefault="002D372B" w:rsidP="002D372B">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MilepostSuffixReverse</w:t>
      </w:r>
      <w:r w:rsidRPr="002D372B">
        <w:rPr>
          <w:rFonts w:ascii="Calibri" w:eastAsia="Times New Roman" w:hAnsi="Calibri" w:cs="Calibri"/>
          <w:color w:val="000000"/>
          <w:sz w:val="18"/>
          <w:szCs w:val="18"/>
        </w:rPr>
        <w:t xml:space="preserve"> –</w:t>
      </w:r>
      <w:r w:rsidR="0030305C">
        <w:rPr>
          <w:rFonts w:ascii="Calibri" w:eastAsia="Times New Roman" w:hAnsi="Calibri" w:cs="Calibri"/>
          <w:color w:val="000000"/>
          <w:sz w:val="18"/>
          <w:szCs w:val="18"/>
        </w:rPr>
        <w:t xml:space="preserve"> if the reverse milepost has a suffix.</w:t>
      </w:r>
    </w:p>
    <w:p w14:paraId="0D14B231" w14:textId="2CA946C6" w:rsidR="002D372B" w:rsidRPr="002D372B" w:rsidRDefault="002D372B" w:rsidP="002D372B">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TurnoutDirectionReverse</w:t>
      </w:r>
      <w:r w:rsidRPr="002D372B">
        <w:rPr>
          <w:rFonts w:ascii="Calibri" w:eastAsia="Times New Roman" w:hAnsi="Calibri" w:cs="Calibri"/>
          <w:color w:val="000000"/>
          <w:sz w:val="18"/>
          <w:szCs w:val="18"/>
        </w:rPr>
        <w:t xml:space="preserve"> –</w:t>
      </w:r>
      <w:r w:rsidR="0030305C">
        <w:rPr>
          <w:rFonts w:ascii="Calibri" w:eastAsia="Times New Roman" w:hAnsi="Calibri" w:cs="Calibri"/>
          <w:color w:val="000000"/>
          <w:sz w:val="18"/>
          <w:szCs w:val="18"/>
        </w:rPr>
        <w:t xml:space="preserve"> The position of the reverse track relative to the increasing milepost direction, left or right.</w:t>
      </w:r>
    </w:p>
    <w:p w14:paraId="6E04A743" w14:textId="0A7C73CD" w:rsidR="002D372B" w:rsidRPr="002D372B" w:rsidRDefault="002D372B" w:rsidP="002D372B">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CalibrationPointFlag</w:t>
      </w:r>
      <w:r w:rsidRPr="002D372B">
        <w:rPr>
          <w:rFonts w:ascii="Calibri" w:eastAsia="Times New Roman" w:hAnsi="Calibri" w:cs="Calibri"/>
          <w:color w:val="000000"/>
          <w:sz w:val="18"/>
          <w:szCs w:val="18"/>
        </w:rPr>
        <w:t xml:space="preserve"> –</w:t>
      </w:r>
      <w:r w:rsidR="0030305C">
        <w:rPr>
          <w:rFonts w:ascii="Calibri" w:eastAsia="Times New Roman" w:hAnsi="Calibri" w:cs="Calibri"/>
          <w:color w:val="000000"/>
          <w:sz w:val="18"/>
          <w:szCs w:val="18"/>
        </w:rPr>
        <w:t xml:space="preserve"> Y/N flag indicates whether or not a switch point is also a calibration point for LRS.</w:t>
      </w:r>
    </w:p>
    <w:p w14:paraId="4391AEA6" w14:textId="44D22F37" w:rsidR="002D372B" w:rsidRPr="002D372B" w:rsidRDefault="002D372B" w:rsidP="002D372B">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SubdivisionId</w:t>
      </w:r>
      <w:r w:rsidRPr="002D372B">
        <w:rPr>
          <w:rFonts w:ascii="Calibri" w:eastAsia="Times New Roman" w:hAnsi="Calibri" w:cs="Calibri"/>
          <w:color w:val="000000"/>
          <w:sz w:val="18"/>
          <w:szCs w:val="18"/>
        </w:rPr>
        <w:t xml:space="preserve"> –</w:t>
      </w:r>
      <w:r w:rsidR="0030305C">
        <w:rPr>
          <w:rFonts w:ascii="Calibri" w:eastAsia="Times New Roman" w:hAnsi="Calibri" w:cs="Calibri"/>
          <w:color w:val="000000"/>
          <w:sz w:val="18"/>
          <w:szCs w:val="18"/>
        </w:rPr>
        <w:t xml:space="preserve"> The subdivision ID in which the switch resides.</w:t>
      </w:r>
    </w:p>
    <w:p w14:paraId="46E5F324" w14:textId="0C8F7860" w:rsidR="002D372B" w:rsidRPr="002D372B" w:rsidRDefault="002D372B" w:rsidP="002D372B">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sidR="0030305C">
        <w:rPr>
          <w:rFonts w:ascii="Calibri" w:eastAsia="Times New Roman" w:hAnsi="Calibri" w:cs="Calibri"/>
          <w:color w:val="000000"/>
          <w:sz w:val="18"/>
          <w:szCs w:val="18"/>
        </w:rPr>
        <w:t xml:space="preserve"> Latitude in decimal degrees, WGS 1984, where the switch is located.</w:t>
      </w:r>
    </w:p>
    <w:p w14:paraId="7EAD87F0" w14:textId="45D08B75" w:rsidR="002D372B" w:rsidRPr="002D372B" w:rsidRDefault="002D372B" w:rsidP="002D372B">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sidR="0030305C">
        <w:rPr>
          <w:rFonts w:ascii="Calibri" w:eastAsia="Times New Roman" w:hAnsi="Calibri" w:cs="Calibri"/>
          <w:color w:val="000000"/>
          <w:sz w:val="18"/>
          <w:szCs w:val="18"/>
        </w:rPr>
        <w:t xml:space="preserve"> Longitude in decimal degree</w:t>
      </w:r>
      <w:r w:rsidR="00EE5821">
        <w:rPr>
          <w:rFonts w:ascii="Calibri" w:eastAsia="Times New Roman" w:hAnsi="Calibri" w:cs="Calibri"/>
          <w:color w:val="000000"/>
          <w:sz w:val="18"/>
          <w:szCs w:val="18"/>
        </w:rPr>
        <w:t>s</w:t>
      </w:r>
      <w:r w:rsidR="0030305C">
        <w:rPr>
          <w:rFonts w:ascii="Calibri" w:eastAsia="Times New Roman" w:hAnsi="Calibri" w:cs="Calibri"/>
          <w:color w:val="000000"/>
          <w:sz w:val="18"/>
          <w:szCs w:val="18"/>
        </w:rPr>
        <w:t>, WGS 1984, where the switch is located.</w:t>
      </w:r>
    </w:p>
    <w:p w14:paraId="0BB9DD07" w14:textId="26CDBB39" w:rsidR="002D372B" w:rsidRPr="002D372B" w:rsidRDefault="002D372B" w:rsidP="002D372B">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sidR="0030305C">
        <w:rPr>
          <w:rFonts w:ascii="Calibri" w:eastAsia="Times New Roman" w:hAnsi="Calibri" w:cs="Calibri"/>
          <w:color w:val="000000"/>
          <w:sz w:val="18"/>
          <w:szCs w:val="18"/>
        </w:rPr>
        <w:t xml:space="preserve"> Elevation in feet above mean sea level, at which the switch is located.</w:t>
      </w:r>
    </w:p>
    <w:p w14:paraId="089F91B5" w14:textId="77777777" w:rsidR="002D372B" w:rsidRPr="002D372B" w:rsidRDefault="002D372B" w:rsidP="002D372B">
      <w:pPr>
        <w:spacing w:after="0"/>
        <w:rPr>
          <w:rFonts w:ascii="Calibri" w:eastAsia="Times New Roman" w:hAnsi="Calibri" w:cs="Calibri"/>
          <w:color w:val="000000"/>
          <w:sz w:val="18"/>
          <w:szCs w:val="18"/>
        </w:rPr>
      </w:pPr>
    </w:p>
    <w:p w14:paraId="2C1F9D96" w14:textId="77777777" w:rsidR="00C22498" w:rsidRPr="002D372B" w:rsidRDefault="00C22498" w:rsidP="00A448AD">
      <w:pPr>
        <w:spacing w:after="0"/>
        <w:rPr>
          <w:rFonts w:ascii="Calibri" w:eastAsia="Times New Roman" w:hAnsi="Calibri" w:cs="Calibri"/>
          <w:color w:val="000000"/>
          <w:sz w:val="18"/>
          <w:szCs w:val="18"/>
        </w:rPr>
      </w:pPr>
    </w:p>
    <w:p w14:paraId="5845DB62" w14:textId="2EC8FE35" w:rsidR="0030305C" w:rsidRPr="004A1660" w:rsidRDefault="0030305C" w:rsidP="0030305C">
      <w:pPr>
        <w:pStyle w:val="Heading2"/>
        <w:rPr>
          <w:sz w:val="32"/>
          <w:szCs w:val="32"/>
        </w:rPr>
      </w:pPr>
      <w:r>
        <w:rPr>
          <w:sz w:val="32"/>
          <w:szCs w:val="32"/>
        </w:rPr>
        <w:t>Track</w:t>
      </w:r>
      <w:r w:rsidR="001D4483">
        <w:rPr>
          <w:sz w:val="32"/>
          <w:szCs w:val="32"/>
        </w:rPr>
        <w:t>Routes</w:t>
      </w:r>
    </w:p>
    <w:p w14:paraId="0AFE10BA" w14:textId="73EBD2C3" w:rsidR="0030305C" w:rsidRPr="00CD5E02" w:rsidRDefault="0030305C" w:rsidP="0030305C">
      <w:pPr>
        <w:rPr>
          <w:rFonts w:asciiTheme="majorHAnsi" w:eastAsia="Times New Roman" w:hAnsiTheme="majorHAnsi" w:cstheme="majorHAnsi"/>
        </w:rPr>
      </w:pPr>
      <w:r>
        <w:rPr>
          <w:b/>
          <w:bCs/>
        </w:rPr>
        <w:t xml:space="preserve">Purpose: </w:t>
      </w:r>
      <w:r w:rsidR="001D4483">
        <w:t xml:space="preserve">Track routes consist of groups of TrackSegment features, where each route feature consists of all segments that share the same RouteName/RouteId. This TrackRoutes feature class forms the basis of the Centerlines feature class created as part of a linear referencing system. </w:t>
      </w:r>
    </w:p>
    <w:p w14:paraId="4FD4660B" w14:textId="77777777" w:rsidR="0030305C" w:rsidRDefault="0030305C" w:rsidP="0030305C">
      <w:pPr>
        <w:rPr>
          <w:b/>
          <w:bCs/>
        </w:rPr>
      </w:pPr>
      <w:r w:rsidRPr="004F5DD9">
        <w:rPr>
          <w:b/>
          <w:bCs/>
        </w:rPr>
        <w:t>Feature Class Schema</w:t>
      </w:r>
    </w:p>
    <w:p w14:paraId="225B8FDC" w14:textId="1FC31338" w:rsidR="0030305C" w:rsidRPr="007F6BE6" w:rsidRDefault="0030305C" w:rsidP="0030305C">
      <w:r w:rsidRPr="007F6BE6">
        <w:t>This is the schema for the</w:t>
      </w:r>
      <w:r>
        <w:t xml:space="preserve"> </w:t>
      </w:r>
      <w:r w:rsidR="000803F5">
        <w:rPr>
          <w:i/>
          <w:iCs/>
        </w:rPr>
        <w:t>TrackCenterline</w:t>
      </w:r>
      <w:r>
        <w:rPr>
          <w:i/>
          <w:iCs/>
        </w:rPr>
        <w:t xml:space="preserve"> </w:t>
      </w:r>
      <w:r w:rsidRPr="000968BF">
        <w:t xml:space="preserve">feature </w:t>
      </w:r>
      <w:r w:rsidRPr="007F6BE6">
        <w:t>clas</w:t>
      </w:r>
      <w:r>
        <w:t xml:space="preserve">s. </w:t>
      </w:r>
    </w:p>
    <w:tbl>
      <w:tblPr>
        <w:tblStyle w:val="GridTable4-Accent5"/>
        <w:tblW w:w="10800" w:type="dxa"/>
        <w:tblInd w:w="-5" w:type="dxa"/>
        <w:tblLayout w:type="fixed"/>
        <w:tblLook w:val="04A0" w:firstRow="1" w:lastRow="0" w:firstColumn="1" w:lastColumn="0" w:noHBand="0" w:noVBand="1"/>
      </w:tblPr>
      <w:tblGrid>
        <w:gridCol w:w="2340"/>
        <w:gridCol w:w="2430"/>
        <w:gridCol w:w="1170"/>
        <w:gridCol w:w="810"/>
        <w:gridCol w:w="900"/>
        <w:gridCol w:w="990"/>
        <w:gridCol w:w="2022"/>
        <w:gridCol w:w="138"/>
      </w:tblGrid>
      <w:tr w:rsidR="0030305C" w:rsidRPr="00587942" w14:paraId="02C42E72" w14:textId="77777777" w:rsidTr="00F52FEF">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DAAB8EC" w14:textId="77777777" w:rsidR="0030305C" w:rsidRPr="000C7D31" w:rsidRDefault="0030305C" w:rsidP="006A0DAB">
            <w:pPr>
              <w:jc w:val="center"/>
              <w:rPr>
                <w:sz w:val="18"/>
                <w:szCs w:val="18"/>
              </w:rPr>
            </w:pPr>
            <w:r w:rsidRPr="000C7D31">
              <w:rPr>
                <w:sz w:val="18"/>
                <w:szCs w:val="18"/>
              </w:rPr>
              <w:lastRenderedPageBreak/>
              <w:t>Column Name</w:t>
            </w:r>
          </w:p>
        </w:tc>
        <w:tc>
          <w:tcPr>
            <w:tcW w:w="2430" w:type="dxa"/>
            <w:noWrap/>
            <w:hideMark/>
          </w:tcPr>
          <w:p w14:paraId="098512F3" w14:textId="77777777" w:rsidR="0030305C" w:rsidRPr="000C7D31" w:rsidRDefault="0030305C"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Field Alias</w:t>
            </w:r>
          </w:p>
        </w:tc>
        <w:tc>
          <w:tcPr>
            <w:tcW w:w="1170" w:type="dxa"/>
            <w:noWrap/>
            <w:hideMark/>
          </w:tcPr>
          <w:p w14:paraId="5134A641" w14:textId="77777777" w:rsidR="0030305C" w:rsidRPr="000C7D31" w:rsidRDefault="0030305C"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Type</w:t>
            </w:r>
          </w:p>
        </w:tc>
        <w:tc>
          <w:tcPr>
            <w:tcW w:w="810" w:type="dxa"/>
          </w:tcPr>
          <w:p w14:paraId="6BDAEB5F" w14:textId="77777777" w:rsidR="0030305C" w:rsidRPr="000C7D31" w:rsidRDefault="0030305C"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Length</w:t>
            </w:r>
          </w:p>
        </w:tc>
        <w:tc>
          <w:tcPr>
            <w:tcW w:w="900" w:type="dxa"/>
          </w:tcPr>
          <w:p w14:paraId="48847A98" w14:textId="77777777" w:rsidR="0030305C" w:rsidRPr="000C7D31" w:rsidRDefault="0030305C"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Precision</w:t>
            </w:r>
          </w:p>
        </w:tc>
        <w:tc>
          <w:tcPr>
            <w:tcW w:w="990" w:type="dxa"/>
            <w:noWrap/>
            <w:hideMark/>
          </w:tcPr>
          <w:p w14:paraId="1D600664" w14:textId="77777777" w:rsidR="0030305C" w:rsidRPr="000C7D31" w:rsidRDefault="0030305C"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Scale</w:t>
            </w:r>
          </w:p>
        </w:tc>
        <w:tc>
          <w:tcPr>
            <w:tcW w:w="2160" w:type="dxa"/>
            <w:gridSpan w:val="2"/>
            <w:noWrap/>
            <w:hideMark/>
          </w:tcPr>
          <w:p w14:paraId="07E1F6C2" w14:textId="77777777" w:rsidR="0030305C" w:rsidRPr="000C7D31" w:rsidRDefault="0030305C"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Domain</w:t>
            </w:r>
          </w:p>
        </w:tc>
      </w:tr>
      <w:tr w:rsidR="0030305C" w:rsidRPr="001E4712" w14:paraId="6197C941" w14:textId="77777777" w:rsidTr="00F52FE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B368735" w14:textId="77777777" w:rsidR="0030305C" w:rsidRPr="00016146" w:rsidRDefault="0030305C" w:rsidP="006A0DAB">
            <w:pPr>
              <w:rPr>
                <w:rFonts w:eastAsia="Times New Roman" w:cstheme="minorHAnsi"/>
                <w:color w:val="000000"/>
                <w:sz w:val="18"/>
                <w:szCs w:val="18"/>
              </w:rPr>
            </w:pPr>
            <w:r w:rsidRPr="00016146">
              <w:rPr>
                <w:rFonts w:eastAsia="Times New Roman" w:cstheme="minorHAnsi"/>
                <w:color w:val="000000"/>
                <w:sz w:val="18"/>
                <w:szCs w:val="18"/>
              </w:rPr>
              <w:t>Shape</w:t>
            </w:r>
          </w:p>
        </w:tc>
        <w:tc>
          <w:tcPr>
            <w:tcW w:w="2430" w:type="dxa"/>
            <w:noWrap/>
            <w:hideMark/>
          </w:tcPr>
          <w:p w14:paraId="35EDD426" w14:textId="77777777" w:rsidR="0030305C" w:rsidRPr="00016146" w:rsidRDefault="0030305C"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016146">
              <w:rPr>
                <w:rFonts w:eastAsia="Times New Roman" w:cstheme="minorHAnsi"/>
                <w:color w:val="000000"/>
                <w:sz w:val="18"/>
                <w:szCs w:val="18"/>
              </w:rPr>
              <w:t>Shape</w:t>
            </w:r>
          </w:p>
        </w:tc>
        <w:tc>
          <w:tcPr>
            <w:tcW w:w="1170" w:type="dxa"/>
            <w:noWrap/>
            <w:hideMark/>
          </w:tcPr>
          <w:p w14:paraId="7FF082C1" w14:textId="77777777" w:rsidR="0030305C" w:rsidRPr="00016146" w:rsidRDefault="0030305C"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016146">
              <w:rPr>
                <w:rFonts w:eastAsia="Times New Roman" w:cstheme="minorHAnsi"/>
                <w:color w:val="000000"/>
                <w:sz w:val="18"/>
                <w:szCs w:val="18"/>
              </w:rPr>
              <w:t>PointZM</w:t>
            </w:r>
          </w:p>
        </w:tc>
        <w:tc>
          <w:tcPr>
            <w:tcW w:w="810" w:type="dxa"/>
            <w:vAlign w:val="bottom"/>
          </w:tcPr>
          <w:p w14:paraId="48D514DB" w14:textId="77777777" w:rsidR="0030305C" w:rsidRPr="00016146" w:rsidRDefault="0030305C"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c>
          <w:tcPr>
            <w:tcW w:w="900" w:type="dxa"/>
            <w:vAlign w:val="bottom"/>
          </w:tcPr>
          <w:p w14:paraId="318E0162" w14:textId="77777777" w:rsidR="0030305C" w:rsidRPr="00016146" w:rsidRDefault="0030305C"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c>
          <w:tcPr>
            <w:tcW w:w="990" w:type="dxa"/>
            <w:noWrap/>
            <w:vAlign w:val="bottom"/>
            <w:hideMark/>
          </w:tcPr>
          <w:p w14:paraId="2FD7CEB1" w14:textId="77777777" w:rsidR="0030305C" w:rsidRPr="00016146" w:rsidRDefault="0030305C"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c>
          <w:tcPr>
            <w:tcW w:w="2160" w:type="dxa"/>
            <w:gridSpan w:val="2"/>
            <w:noWrap/>
            <w:vAlign w:val="bottom"/>
            <w:hideMark/>
          </w:tcPr>
          <w:p w14:paraId="052117B9" w14:textId="77777777" w:rsidR="0030305C" w:rsidRPr="00016146" w:rsidRDefault="0030305C"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30305C" w:rsidRPr="001E4712" w14:paraId="0211B29C" w14:textId="77777777" w:rsidTr="00F52FEF">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710B388" w14:textId="77777777" w:rsidR="0030305C" w:rsidRPr="00016146" w:rsidRDefault="0030305C" w:rsidP="006A0DAB">
            <w:pPr>
              <w:rPr>
                <w:rFonts w:eastAsia="Times New Roman" w:cstheme="minorHAnsi"/>
                <w:color w:val="000000"/>
                <w:sz w:val="18"/>
                <w:szCs w:val="18"/>
              </w:rPr>
            </w:pPr>
            <w:r w:rsidRPr="00016146">
              <w:rPr>
                <w:rFonts w:eastAsia="Times New Roman" w:cstheme="minorHAnsi"/>
                <w:color w:val="000000"/>
                <w:sz w:val="18"/>
                <w:szCs w:val="18"/>
              </w:rPr>
              <w:t>ObjectId</w:t>
            </w:r>
          </w:p>
        </w:tc>
        <w:tc>
          <w:tcPr>
            <w:tcW w:w="2430" w:type="dxa"/>
            <w:noWrap/>
            <w:hideMark/>
          </w:tcPr>
          <w:p w14:paraId="76C437FA" w14:textId="77777777" w:rsidR="0030305C" w:rsidRPr="00016146" w:rsidRDefault="0030305C"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016146">
              <w:rPr>
                <w:rFonts w:eastAsia="Times New Roman" w:cstheme="minorHAnsi"/>
                <w:color w:val="000000"/>
                <w:sz w:val="18"/>
                <w:szCs w:val="18"/>
              </w:rPr>
              <w:t>Object ID</w:t>
            </w:r>
          </w:p>
        </w:tc>
        <w:tc>
          <w:tcPr>
            <w:tcW w:w="1170" w:type="dxa"/>
            <w:noWrap/>
            <w:hideMark/>
          </w:tcPr>
          <w:p w14:paraId="60A46E46" w14:textId="77777777" w:rsidR="0030305C" w:rsidRPr="00016146" w:rsidRDefault="0030305C"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016146">
              <w:rPr>
                <w:rFonts w:eastAsia="Times New Roman" w:cstheme="minorHAnsi"/>
                <w:color w:val="000000"/>
                <w:sz w:val="18"/>
                <w:szCs w:val="18"/>
              </w:rPr>
              <w:t>long</w:t>
            </w:r>
          </w:p>
        </w:tc>
        <w:tc>
          <w:tcPr>
            <w:tcW w:w="810" w:type="dxa"/>
            <w:vAlign w:val="bottom"/>
          </w:tcPr>
          <w:p w14:paraId="1F276865" w14:textId="77777777" w:rsidR="0030305C" w:rsidRPr="00016146" w:rsidRDefault="0030305C"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016146">
              <w:rPr>
                <w:rFonts w:cstheme="minorHAnsi"/>
                <w:color w:val="000000"/>
                <w:sz w:val="18"/>
                <w:szCs w:val="18"/>
              </w:rPr>
              <w:t>0</w:t>
            </w:r>
          </w:p>
        </w:tc>
        <w:tc>
          <w:tcPr>
            <w:tcW w:w="900" w:type="dxa"/>
            <w:vAlign w:val="bottom"/>
          </w:tcPr>
          <w:p w14:paraId="45DCB2EC" w14:textId="77777777" w:rsidR="0030305C" w:rsidRPr="00016146" w:rsidRDefault="0030305C"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016146">
              <w:rPr>
                <w:rFonts w:cstheme="minorHAnsi"/>
                <w:color w:val="000000"/>
                <w:sz w:val="18"/>
                <w:szCs w:val="18"/>
              </w:rPr>
              <w:t>10</w:t>
            </w:r>
          </w:p>
        </w:tc>
        <w:tc>
          <w:tcPr>
            <w:tcW w:w="990" w:type="dxa"/>
            <w:noWrap/>
            <w:vAlign w:val="bottom"/>
            <w:hideMark/>
          </w:tcPr>
          <w:p w14:paraId="3EC8E578" w14:textId="77777777" w:rsidR="0030305C" w:rsidRPr="00016146" w:rsidRDefault="0030305C"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016146">
              <w:rPr>
                <w:rFonts w:cstheme="minorHAnsi"/>
                <w:color w:val="000000"/>
                <w:sz w:val="18"/>
                <w:szCs w:val="18"/>
              </w:rPr>
              <w:t>0</w:t>
            </w:r>
          </w:p>
        </w:tc>
        <w:tc>
          <w:tcPr>
            <w:tcW w:w="2160" w:type="dxa"/>
            <w:gridSpan w:val="2"/>
            <w:noWrap/>
            <w:vAlign w:val="bottom"/>
            <w:hideMark/>
          </w:tcPr>
          <w:p w14:paraId="3C180F5A" w14:textId="77777777" w:rsidR="0030305C" w:rsidRPr="00016146" w:rsidRDefault="0030305C"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30305C" w:rsidRPr="001E4712" w14:paraId="187EA9BB" w14:textId="77777777" w:rsidTr="00F52FE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7BFDC603" w14:textId="77777777" w:rsidR="0030305C" w:rsidRPr="00016146" w:rsidRDefault="0030305C" w:rsidP="006A0DAB">
            <w:pPr>
              <w:rPr>
                <w:rFonts w:eastAsia="Times New Roman" w:cstheme="minorHAnsi"/>
                <w:color w:val="000000"/>
                <w:sz w:val="18"/>
                <w:szCs w:val="18"/>
              </w:rPr>
            </w:pPr>
            <w:r w:rsidRPr="00016146">
              <w:rPr>
                <w:rFonts w:cstheme="minorHAnsi"/>
                <w:color w:val="000000"/>
                <w:sz w:val="18"/>
                <w:szCs w:val="18"/>
              </w:rPr>
              <w:t>Guid</w:t>
            </w:r>
          </w:p>
        </w:tc>
        <w:tc>
          <w:tcPr>
            <w:tcW w:w="2430" w:type="dxa"/>
            <w:noWrap/>
            <w:vAlign w:val="bottom"/>
          </w:tcPr>
          <w:p w14:paraId="51A25BE6" w14:textId="77777777" w:rsidR="0030305C" w:rsidRPr="00016146" w:rsidRDefault="0030305C"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016146">
              <w:rPr>
                <w:rFonts w:eastAsia="Times New Roman" w:cstheme="minorHAnsi"/>
                <w:color w:val="000000"/>
                <w:sz w:val="18"/>
                <w:szCs w:val="18"/>
              </w:rPr>
              <w:t>Guid</w:t>
            </w:r>
          </w:p>
        </w:tc>
        <w:tc>
          <w:tcPr>
            <w:tcW w:w="1170" w:type="dxa"/>
            <w:noWrap/>
            <w:vAlign w:val="bottom"/>
            <w:hideMark/>
          </w:tcPr>
          <w:p w14:paraId="5CAC6C3B" w14:textId="7099F8AF" w:rsidR="0030305C" w:rsidRPr="00016146" w:rsidRDefault="00016146"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016146">
              <w:rPr>
                <w:rFonts w:cstheme="minorHAnsi"/>
                <w:color w:val="000000"/>
                <w:sz w:val="18"/>
                <w:szCs w:val="18"/>
              </w:rPr>
              <w:t>g</w:t>
            </w:r>
            <w:r w:rsidR="0030305C" w:rsidRPr="00016146">
              <w:rPr>
                <w:rFonts w:cstheme="minorHAnsi"/>
                <w:color w:val="000000"/>
                <w:sz w:val="18"/>
                <w:szCs w:val="18"/>
              </w:rPr>
              <w:t>uid</w:t>
            </w:r>
          </w:p>
        </w:tc>
        <w:tc>
          <w:tcPr>
            <w:tcW w:w="810" w:type="dxa"/>
            <w:vAlign w:val="bottom"/>
          </w:tcPr>
          <w:p w14:paraId="5DC0FFEE" w14:textId="77777777" w:rsidR="0030305C" w:rsidRPr="00016146" w:rsidRDefault="0030305C"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016146">
              <w:rPr>
                <w:rFonts w:cstheme="minorHAnsi"/>
                <w:color w:val="000000"/>
                <w:sz w:val="18"/>
                <w:szCs w:val="18"/>
              </w:rPr>
              <w:t>38</w:t>
            </w:r>
          </w:p>
        </w:tc>
        <w:tc>
          <w:tcPr>
            <w:tcW w:w="900" w:type="dxa"/>
            <w:vAlign w:val="bottom"/>
          </w:tcPr>
          <w:p w14:paraId="502727E6" w14:textId="77777777" w:rsidR="0030305C" w:rsidRPr="00016146" w:rsidRDefault="0030305C"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016146">
              <w:rPr>
                <w:rFonts w:cstheme="minorHAnsi"/>
                <w:color w:val="000000"/>
                <w:sz w:val="18"/>
                <w:szCs w:val="18"/>
              </w:rPr>
              <w:t>0</w:t>
            </w:r>
          </w:p>
        </w:tc>
        <w:tc>
          <w:tcPr>
            <w:tcW w:w="990" w:type="dxa"/>
            <w:noWrap/>
            <w:vAlign w:val="bottom"/>
            <w:hideMark/>
          </w:tcPr>
          <w:p w14:paraId="0932859D" w14:textId="77777777" w:rsidR="0030305C" w:rsidRPr="00016146" w:rsidRDefault="0030305C"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016146">
              <w:rPr>
                <w:rFonts w:cstheme="minorHAnsi"/>
                <w:color w:val="000000"/>
                <w:sz w:val="18"/>
                <w:szCs w:val="18"/>
              </w:rPr>
              <w:t>0</w:t>
            </w:r>
          </w:p>
        </w:tc>
        <w:tc>
          <w:tcPr>
            <w:tcW w:w="2160" w:type="dxa"/>
            <w:gridSpan w:val="2"/>
            <w:noWrap/>
            <w:vAlign w:val="bottom"/>
            <w:hideMark/>
          </w:tcPr>
          <w:p w14:paraId="723C9074" w14:textId="77777777" w:rsidR="0030305C" w:rsidRPr="00016146" w:rsidRDefault="0030305C"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016146" w:rsidRPr="001E4712" w14:paraId="48DDE3CA" w14:textId="77777777" w:rsidTr="00F52FEF">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D817642" w14:textId="29ACA1E7" w:rsidR="00016146" w:rsidRPr="00016146" w:rsidRDefault="00016146" w:rsidP="006A0DAB">
            <w:pPr>
              <w:rPr>
                <w:rFonts w:cstheme="minorHAnsi"/>
                <w:color w:val="000000"/>
                <w:sz w:val="18"/>
                <w:szCs w:val="18"/>
              </w:rPr>
            </w:pPr>
            <w:r w:rsidRPr="00016146">
              <w:rPr>
                <w:rFonts w:cstheme="minorHAnsi"/>
                <w:color w:val="000000"/>
                <w:sz w:val="18"/>
                <w:szCs w:val="18"/>
              </w:rPr>
              <w:t>SCAC</w:t>
            </w:r>
          </w:p>
        </w:tc>
        <w:tc>
          <w:tcPr>
            <w:tcW w:w="2430" w:type="dxa"/>
            <w:noWrap/>
            <w:vAlign w:val="bottom"/>
          </w:tcPr>
          <w:p w14:paraId="0AA2868A" w14:textId="2F7804AC" w:rsidR="00016146" w:rsidRPr="00016146" w:rsidRDefault="001D4483"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 xml:space="preserve">Owner </w:t>
            </w:r>
            <w:r w:rsidR="00016146" w:rsidRPr="00016146">
              <w:rPr>
                <w:rFonts w:eastAsia="Times New Roman" w:cstheme="minorHAnsi"/>
                <w:color w:val="000000"/>
                <w:sz w:val="18"/>
                <w:szCs w:val="18"/>
              </w:rPr>
              <w:t>SCAC</w:t>
            </w:r>
          </w:p>
        </w:tc>
        <w:tc>
          <w:tcPr>
            <w:tcW w:w="1170" w:type="dxa"/>
            <w:noWrap/>
            <w:vAlign w:val="bottom"/>
          </w:tcPr>
          <w:p w14:paraId="18101754" w14:textId="43F01352" w:rsidR="00016146" w:rsidRPr="00016146" w:rsidRDefault="00016146"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016146">
              <w:rPr>
                <w:rFonts w:cstheme="minorHAnsi"/>
                <w:color w:val="000000"/>
                <w:sz w:val="18"/>
                <w:szCs w:val="18"/>
              </w:rPr>
              <w:t>string</w:t>
            </w:r>
          </w:p>
        </w:tc>
        <w:tc>
          <w:tcPr>
            <w:tcW w:w="810" w:type="dxa"/>
            <w:vAlign w:val="bottom"/>
          </w:tcPr>
          <w:p w14:paraId="3C5BB806" w14:textId="5DE6482F" w:rsidR="00016146" w:rsidRPr="00016146" w:rsidRDefault="00016146"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016146">
              <w:rPr>
                <w:rFonts w:cstheme="minorHAnsi"/>
                <w:color w:val="000000"/>
                <w:sz w:val="18"/>
                <w:szCs w:val="18"/>
              </w:rPr>
              <w:t>4</w:t>
            </w:r>
          </w:p>
        </w:tc>
        <w:tc>
          <w:tcPr>
            <w:tcW w:w="900" w:type="dxa"/>
            <w:vAlign w:val="bottom"/>
          </w:tcPr>
          <w:p w14:paraId="25AF9519" w14:textId="666C2197" w:rsidR="00016146" w:rsidRPr="00016146" w:rsidRDefault="00016146"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016146">
              <w:rPr>
                <w:rFonts w:cstheme="minorHAnsi"/>
                <w:color w:val="000000"/>
                <w:sz w:val="18"/>
                <w:szCs w:val="18"/>
              </w:rPr>
              <w:t>0</w:t>
            </w:r>
          </w:p>
        </w:tc>
        <w:tc>
          <w:tcPr>
            <w:tcW w:w="990" w:type="dxa"/>
            <w:noWrap/>
            <w:vAlign w:val="bottom"/>
          </w:tcPr>
          <w:p w14:paraId="5BF7AE88" w14:textId="5D519AFC" w:rsidR="00016146" w:rsidRPr="00016146" w:rsidRDefault="00016146"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016146">
              <w:rPr>
                <w:rFonts w:cstheme="minorHAnsi"/>
                <w:color w:val="000000"/>
                <w:sz w:val="18"/>
                <w:szCs w:val="18"/>
              </w:rPr>
              <w:t>0</w:t>
            </w:r>
          </w:p>
        </w:tc>
        <w:tc>
          <w:tcPr>
            <w:tcW w:w="2160" w:type="dxa"/>
            <w:gridSpan w:val="2"/>
            <w:noWrap/>
            <w:vAlign w:val="bottom"/>
          </w:tcPr>
          <w:p w14:paraId="47EF7810" w14:textId="088AFC47" w:rsidR="00016146" w:rsidRPr="00016146" w:rsidRDefault="00016146"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016146">
              <w:rPr>
                <w:rFonts w:eastAsia="Times New Roman" w:cstheme="minorHAnsi"/>
                <w:color w:val="000000"/>
                <w:sz w:val="18"/>
                <w:szCs w:val="18"/>
              </w:rPr>
              <w:t>SCACCode</w:t>
            </w:r>
          </w:p>
        </w:tc>
      </w:tr>
      <w:tr w:rsidR="00016146" w:rsidRPr="00016146" w14:paraId="24541B9E" w14:textId="77777777" w:rsidTr="00F52FE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E15F3DA" w14:textId="5A0CDC65" w:rsidR="00016146" w:rsidRPr="00016146" w:rsidRDefault="00016146" w:rsidP="00016146">
            <w:pPr>
              <w:rPr>
                <w:rFonts w:cstheme="minorHAnsi"/>
                <w:color w:val="000000"/>
                <w:sz w:val="18"/>
                <w:szCs w:val="18"/>
                <w:vertAlign w:val="superscript"/>
              </w:rPr>
            </w:pPr>
            <w:r>
              <w:rPr>
                <w:rFonts w:cstheme="minorHAnsi"/>
                <w:color w:val="000000"/>
                <w:sz w:val="18"/>
                <w:szCs w:val="18"/>
              </w:rPr>
              <w:t>SubdivisionId</w:t>
            </w:r>
          </w:p>
        </w:tc>
        <w:tc>
          <w:tcPr>
            <w:tcW w:w="2430" w:type="dxa"/>
            <w:noWrap/>
            <w:vAlign w:val="bottom"/>
          </w:tcPr>
          <w:p w14:paraId="7B38AC7C" w14:textId="70025547" w:rsidR="00016146" w:rsidRPr="00016146" w:rsidRDefault="00016146" w:rsidP="0001614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vertAlign w:val="superscript"/>
              </w:rPr>
            </w:pPr>
            <w:r>
              <w:rPr>
                <w:rFonts w:eastAsia="Times New Roman" w:cstheme="minorHAnsi"/>
                <w:color w:val="000000"/>
                <w:sz w:val="18"/>
                <w:szCs w:val="18"/>
              </w:rPr>
              <w:t>Subdivision ID</w:t>
            </w:r>
          </w:p>
        </w:tc>
        <w:tc>
          <w:tcPr>
            <w:tcW w:w="1170" w:type="dxa"/>
            <w:noWrap/>
            <w:vAlign w:val="bottom"/>
          </w:tcPr>
          <w:p w14:paraId="483E1D63" w14:textId="093B140F" w:rsidR="00016146" w:rsidRPr="00016146" w:rsidRDefault="00CA08C1" w:rsidP="0001614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vertAlign w:val="superscript"/>
              </w:rPr>
            </w:pPr>
            <w:r>
              <w:rPr>
                <w:rFonts w:cstheme="minorHAnsi"/>
                <w:color w:val="000000"/>
                <w:sz w:val="18"/>
                <w:szCs w:val="18"/>
              </w:rPr>
              <w:t>short</w:t>
            </w:r>
          </w:p>
        </w:tc>
        <w:tc>
          <w:tcPr>
            <w:tcW w:w="810" w:type="dxa"/>
            <w:vAlign w:val="bottom"/>
          </w:tcPr>
          <w:p w14:paraId="11FA410D" w14:textId="4F55626E" w:rsidR="00016146" w:rsidRPr="00016146" w:rsidRDefault="00016146" w:rsidP="0001614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vertAlign w:val="superscript"/>
              </w:rPr>
            </w:pPr>
            <w:r>
              <w:rPr>
                <w:rFonts w:cstheme="minorHAnsi"/>
                <w:color w:val="000000"/>
                <w:sz w:val="18"/>
                <w:szCs w:val="18"/>
              </w:rPr>
              <w:t>0</w:t>
            </w:r>
          </w:p>
        </w:tc>
        <w:tc>
          <w:tcPr>
            <w:tcW w:w="900" w:type="dxa"/>
            <w:vAlign w:val="bottom"/>
          </w:tcPr>
          <w:p w14:paraId="489E3A48" w14:textId="41D251C4" w:rsidR="00016146" w:rsidRPr="00016146" w:rsidRDefault="00016146" w:rsidP="0001614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vertAlign w:val="superscript"/>
              </w:rPr>
            </w:pPr>
            <w:r>
              <w:rPr>
                <w:rFonts w:cstheme="minorHAnsi"/>
                <w:color w:val="000000"/>
                <w:sz w:val="18"/>
                <w:szCs w:val="18"/>
              </w:rPr>
              <w:t>4</w:t>
            </w:r>
          </w:p>
        </w:tc>
        <w:tc>
          <w:tcPr>
            <w:tcW w:w="990" w:type="dxa"/>
            <w:noWrap/>
            <w:vAlign w:val="bottom"/>
          </w:tcPr>
          <w:p w14:paraId="792EBC96" w14:textId="79851C8C" w:rsidR="00016146" w:rsidRPr="00016146" w:rsidRDefault="00016146" w:rsidP="0001614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vertAlign w:val="superscript"/>
              </w:rPr>
            </w:pPr>
            <w:r w:rsidRPr="00016146">
              <w:rPr>
                <w:rFonts w:cstheme="minorHAnsi"/>
                <w:color w:val="000000"/>
                <w:sz w:val="18"/>
                <w:szCs w:val="18"/>
              </w:rPr>
              <w:t>0</w:t>
            </w:r>
          </w:p>
        </w:tc>
        <w:tc>
          <w:tcPr>
            <w:tcW w:w="2160" w:type="dxa"/>
            <w:gridSpan w:val="2"/>
            <w:noWrap/>
            <w:vAlign w:val="bottom"/>
          </w:tcPr>
          <w:p w14:paraId="1105BDEE" w14:textId="3C979436" w:rsidR="00016146" w:rsidRPr="00016146" w:rsidRDefault="00016146" w:rsidP="0001614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vertAlign w:val="superscript"/>
              </w:rPr>
            </w:pPr>
          </w:p>
        </w:tc>
      </w:tr>
      <w:tr w:rsidR="001D4483" w:rsidRPr="00016146" w14:paraId="28ADD8F3" w14:textId="77777777" w:rsidTr="00F52FEF">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C19F61D" w14:textId="55361CE8" w:rsidR="001D4483" w:rsidRPr="00016146" w:rsidRDefault="001D4483" w:rsidP="001D4483">
            <w:pPr>
              <w:rPr>
                <w:rFonts w:cstheme="minorHAnsi"/>
                <w:color w:val="000000"/>
                <w:sz w:val="18"/>
                <w:szCs w:val="18"/>
                <w:vertAlign w:val="superscript"/>
              </w:rPr>
            </w:pPr>
            <w:r w:rsidRPr="000C7D31">
              <w:rPr>
                <w:rFonts w:ascii="Calibri" w:hAnsi="Calibri" w:cs="Calibri"/>
                <w:color w:val="000000"/>
                <w:sz w:val="18"/>
                <w:szCs w:val="18"/>
              </w:rPr>
              <w:t>RouteName</w:t>
            </w:r>
          </w:p>
        </w:tc>
        <w:tc>
          <w:tcPr>
            <w:tcW w:w="2430" w:type="dxa"/>
            <w:noWrap/>
            <w:vAlign w:val="bottom"/>
          </w:tcPr>
          <w:p w14:paraId="4B0396E5" w14:textId="4D77FC39" w:rsidR="001D4483" w:rsidRPr="00016146" w:rsidRDefault="001D4483" w:rsidP="001D44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vertAlign w:val="superscript"/>
              </w:rPr>
            </w:pPr>
            <w:r>
              <w:rPr>
                <w:rFonts w:ascii="Calibri" w:eastAsia="Times New Roman" w:hAnsi="Calibri" w:cs="Calibri"/>
                <w:color w:val="000000"/>
                <w:sz w:val="18"/>
                <w:szCs w:val="18"/>
              </w:rPr>
              <w:t>Route Name</w:t>
            </w:r>
          </w:p>
        </w:tc>
        <w:tc>
          <w:tcPr>
            <w:tcW w:w="1170" w:type="dxa"/>
            <w:noWrap/>
            <w:vAlign w:val="bottom"/>
          </w:tcPr>
          <w:p w14:paraId="63C0994B" w14:textId="0BCEF339" w:rsidR="001D4483" w:rsidRPr="00016146" w:rsidRDefault="001D4483" w:rsidP="001D44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vertAlign w:val="superscript"/>
              </w:rPr>
            </w:pPr>
            <w:r w:rsidRPr="000C7D31">
              <w:rPr>
                <w:rFonts w:ascii="Calibri" w:hAnsi="Calibri" w:cs="Calibri"/>
                <w:color w:val="000000"/>
                <w:sz w:val="18"/>
                <w:szCs w:val="18"/>
              </w:rPr>
              <w:t>string</w:t>
            </w:r>
          </w:p>
        </w:tc>
        <w:tc>
          <w:tcPr>
            <w:tcW w:w="810" w:type="dxa"/>
            <w:vAlign w:val="bottom"/>
          </w:tcPr>
          <w:p w14:paraId="6EC5C4BC" w14:textId="7658DCEE" w:rsidR="001D4483" w:rsidRPr="00016146" w:rsidRDefault="001D4483" w:rsidP="001D44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vertAlign w:val="superscript"/>
              </w:rPr>
            </w:pPr>
            <w:r w:rsidRPr="000C7D31">
              <w:rPr>
                <w:rFonts w:ascii="Calibri" w:hAnsi="Calibri" w:cs="Calibri"/>
                <w:color w:val="000000"/>
                <w:sz w:val="18"/>
                <w:szCs w:val="18"/>
              </w:rPr>
              <w:t>100</w:t>
            </w:r>
          </w:p>
        </w:tc>
        <w:tc>
          <w:tcPr>
            <w:tcW w:w="900" w:type="dxa"/>
            <w:vAlign w:val="bottom"/>
          </w:tcPr>
          <w:p w14:paraId="34194F1E" w14:textId="5F6347F3" w:rsidR="001D4483" w:rsidRPr="00016146" w:rsidRDefault="001D4483" w:rsidP="001D44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vertAlign w:val="superscript"/>
              </w:rPr>
            </w:pPr>
            <w:r w:rsidRPr="000C7D31">
              <w:rPr>
                <w:rFonts w:ascii="Calibri" w:hAnsi="Calibri" w:cs="Calibri"/>
                <w:color w:val="000000"/>
                <w:sz w:val="18"/>
                <w:szCs w:val="18"/>
              </w:rPr>
              <w:t>0</w:t>
            </w:r>
          </w:p>
        </w:tc>
        <w:tc>
          <w:tcPr>
            <w:tcW w:w="990" w:type="dxa"/>
            <w:noWrap/>
            <w:vAlign w:val="bottom"/>
          </w:tcPr>
          <w:p w14:paraId="49FCFE40" w14:textId="7A7D293E" w:rsidR="001D4483" w:rsidRPr="00016146" w:rsidRDefault="001D4483" w:rsidP="001D44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vertAlign w:val="superscript"/>
              </w:rPr>
            </w:pPr>
            <w:r w:rsidRPr="000C7D31">
              <w:rPr>
                <w:rFonts w:ascii="Calibri" w:hAnsi="Calibri" w:cs="Calibri"/>
                <w:color w:val="000000"/>
                <w:sz w:val="18"/>
                <w:szCs w:val="18"/>
              </w:rPr>
              <w:t>0</w:t>
            </w:r>
          </w:p>
        </w:tc>
        <w:tc>
          <w:tcPr>
            <w:tcW w:w="2160" w:type="dxa"/>
            <w:gridSpan w:val="2"/>
            <w:noWrap/>
            <w:vAlign w:val="bottom"/>
          </w:tcPr>
          <w:p w14:paraId="09B2BA9D" w14:textId="2EA41E32" w:rsidR="001D4483" w:rsidRPr="00016146" w:rsidRDefault="001D4483" w:rsidP="001D44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vertAlign w:val="superscript"/>
              </w:rPr>
            </w:pPr>
          </w:p>
        </w:tc>
      </w:tr>
      <w:tr w:rsidR="001D4483" w:rsidRPr="00016146" w14:paraId="6C03BC3A" w14:textId="77777777" w:rsidTr="00F52FE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483FFB4" w14:textId="1D666D5F" w:rsidR="001D4483" w:rsidRPr="00016146" w:rsidRDefault="001D4483" w:rsidP="001D4483">
            <w:pPr>
              <w:rPr>
                <w:rFonts w:cstheme="minorHAnsi"/>
                <w:color w:val="000000"/>
                <w:sz w:val="18"/>
                <w:szCs w:val="18"/>
                <w:vertAlign w:val="superscript"/>
              </w:rPr>
            </w:pPr>
            <w:r w:rsidRPr="000C7D31">
              <w:rPr>
                <w:rFonts w:ascii="Calibri" w:hAnsi="Calibri" w:cs="Calibri"/>
                <w:color w:val="000000"/>
                <w:sz w:val="18"/>
                <w:szCs w:val="18"/>
              </w:rPr>
              <w:t>RouteId</w:t>
            </w:r>
          </w:p>
        </w:tc>
        <w:tc>
          <w:tcPr>
            <w:tcW w:w="2430" w:type="dxa"/>
            <w:noWrap/>
            <w:vAlign w:val="bottom"/>
          </w:tcPr>
          <w:p w14:paraId="36F59181" w14:textId="7C1A8F67" w:rsidR="001D4483" w:rsidRPr="00016146" w:rsidRDefault="001D4483" w:rsidP="001D44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vertAlign w:val="superscript"/>
              </w:rPr>
            </w:pPr>
            <w:r>
              <w:rPr>
                <w:rFonts w:ascii="Calibri" w:eastAsia="Times New Roman" w:hAnsi="Calibri" w:cs="Calibri"/>
                <w:color w:val="000000"/>
                <w:sz w:val="18"/>
                <w:szCs w:val="18"/>
              </w:rPr>
              <w:t>Route ID</w:t>
            </w:r>
          </w:p>
        </w:tc>
        <w:tc>
          <w:tcPr>
            <w:tcW w:w="1170" w:type="dxa"/>
            <w:noWrap/>
            <w:vAlign w:val="bottom"/>
          </w:tcPr>
          <w:p w14:paraId="05DBD809" w14:textId="6BB92FFD" w:rsidR="001D4483" w:rsidRPr="00016146" w:rsidRDefault="001D4483" w:rsidP="001D44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vertAlign w:val="superscript"/>
              </w:rPr>
            </w:pPr>
            <w:r w:rsidRPr="000C7D31">
              <w:rPr>
                <w:rFonts w:ascii="Calibri" w:hAnsi="Calibri" w:cs="Calibri"/>
                <w:color w:val="000000"/>
                <w:sz w:val="18"/>
                <w:szCs w:val="18"/>
              </w:rPr>
              <w:t>Guid</w:t>
            </w:r>
          </w:p>
        </w:tc>
        <w:tc>
          <w:tcPr>
            <w:tcW w:w="810" w:type="dxa"/>
            <w:vAlign w:val="bottom"/>
          </w:tcPr>
          <w:p w14:paraId="5DFB8066" w14:textId="64406314" w:rsidR="001D4483" w:rsidRPr="00016146" w:rsidRDefault="001D4483" w:rsidP="001D44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vertAlign w:val="superscript"/>
              </w:rPr>
            </w:pPr>
            <w:r w:rsidRPr="000C7D31">
              <w:rPr>
                <w:rFonts w:ascii="Calibri" w:hAnsi="Calibri" w:cs="Calibri"/>
                <w:color w:val="000000"/>
                <w:sz w:val="18"/>
                <w:szCs w:val="18"/>
              </w:rPr>
              <w:t>38</w:t>
            </w:r>
          </w:p>
        </w:tc>
        <w:tc>
          <w:tcPr>
            <w:tcW w:w="900" w:type="dxa"/>
            <w:vAlign w:val="bottom"/>
          </w:tcPr>
          <w:p w14:paraId="1479AC90" w14:textId="669F0E20" w:rsidR="001D4483" w:rsidRPr="00016146" w:rsidRDefault="001D4483" w:rsidP="001D44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vertAlign w:val="superscript"/>
              </w:rPr>
            </w:pPr>
            <w:r w:rsidRPr="000C7D31">
              <w:rPr>
                <w:rFonts w:ascii="Calibri" w:hAnsi="Calibri" w:cs="Calibri"/>
                <w:color w:val="000000"/>
                <w:sz w:val="18"/>
                <w:szCs w:val="18"/>
              </w:rPr>
              <w:t>0</w:t>
            </w:r>
          </w:p>
        </w:tc>
        <w:tc>
          <w:tcPr>
            <w:tcW w:w="990" w:type="dxa"/>
            <w:noWrap/>
            <w:vAlign w:val="bottom"/>
          </w:tcPr>
          <w:p w14:paraId="1ADDCC2F" w14:textId="0442D31E" w:rsidR="001D4483" w:rsidRPr="00016146" w:rsidRDefault="001D4483" w:rsidP="001D44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vertAlign w:val="superscript"/>
              </w:rPr>
            </w:pPr>
            <w:r w:rsidRPr="000C7D31">
              <w:rPr>
                <w:rFonts w:ascii="Calibri" w:hAnsi="Calibri" w:cs="Calibri"/>
                <w:color w:val="000000"/>
                <w:sz w:val="18"/>
                <w:szCs w:val="18"/>
              </w:rPr>
              <w:t>0</w:t>
            </w:r>
          </w:p>
        </w:tc>
        <w:tc>
          <w:tcPr>
            <w:tcW w:w="2160" w:type="dxa"/>
            <w:gridSpan w:val="2"/>
            <w:noWrap/>
            <w:vAlign w:val="bottom"/>
          </w:tcPr>
          <w:p w14:paraId="49EEDF92" w14:textId="12A9DCF9" w:rsidR="001D4483" w:rsidRPr="00016146" w:rsidRDefault="001D4483" w:rsidP="001D44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vertAlign w:val="superscript"/>
              </w:rPr>
            </w:pPr>
          </w:p>
        </w:tc>
      </w:tr>
      <w:tr w:rsidR="00016146" w:rsidRPr="00016146" w14:paraId="2B32E019" w14:textId="77777777" w:rsidTr="00F52FEF">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F775DB5" w14:textId="3F4238F1" w:rsidR="00016146" w:rsidRPr="00016146" w:rsidRDefault="00F52FEF" w:rsidP="00016146">
            <w:pPr>
              <w:rPr>
                <w:rFonts w:cstheme="minorHAnsi"/>
                <w:color w:val="000000"/>
                <w:sz w:val="18"/>
                <w:szCs w:val="18"/>
                <w:vertAlign w:val="superscript"/>
              </w:rPr>
            </w:pPr>
            <w:r>
              <w:rPr>
                <w:rFonts w:cstheme="minorHAnsi"/>
                <w:color w:val="000000"/>
                <w:sz w:val="18"/>
                <w:szCs w:val="18"/>
              </w:rPr>
              <w:t>TrackName</w:t>
            </w:r>
          </w:p>
        </w:tc>
        <w:tc>
          <w:tcPr>
            <w:tcW w:w="2430" w:type="dxa"/>
            <w:noWrap/>
            <w:vAlign w:val="bottom"/>
          </w:tcPr>
          <w:p w14:paraId="71529808" w14:textId="017568C8" w:rsidR="00016146" w:rsidRPr="00016146" w:rsidRDefault="00F52FEF" w:rsidP="0001614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vertAlign w:val="superscript"/>
              </w:rPr>
            </w:pPr>
            <w:r>
              <w:rPr>
                <w:rFonts w:eastAsia="Times New Roman" w:cstheme="minorHAnsi"/>
                <w:color w:val="000000"/>
                <w:sz w:val="18"/>
                <w:szCs w:val="18"/>
              </w:rPr>
              <w:t>Track Name</w:t>
            </w:r>
          </w:p>
        </w:tc>
        <w:tc>
          <w:tcPr>
            <w:tcW w:w="1170" w:type="dxa"/>
            <w:noWrap/>
            <w:vAlign w:val="bottom"/>
          </w:tcPr>
          <w:p w14:paraId="089F5C5A" w14:textId="13BBD99F" w:rsidR="00016146" w:rsidRPr="00016146" w:rsidRDefault="00016146" w:rsidP="0001614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vertAlign w:val="superscript"/>
              </w:rPr>
            </w:pPr>
            <w:r w:rsidRPr="00016146">
              <w:rPr>
                <w:rFonts w:cstheme="minorHAnsi"/>
                <w:color w:val="000000"/>
                <w:sz w:val="18"/>
                <w:szCs w:val="18"/>
              </w:rPr>
              <w:t>string</w:t>
            </w:r>
          </w:p>
        </w:tc>
        <w:tc>
          <w:tcPr>
            <w:tcW w:w="810" w:type="dxa"/>
            <w:vAlign w:val="bottom"/>
          </w:tcPr>
          <w:p w14:paraId="64A69C78" w14:textId="367C06BD" w:rsidR="00016146" w:rsidRPr="00016146" w:rsidRDefault="00F52FEF" w:rsidP="0001614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vertAlign w:val="superscript"/>
              </w:rPr>
            </w:pPr>
            <w:r>
              <w:rPr>
                <w:rFonts w:cstheme="minorHAnsi"/>
                <w:color w:val="000000"/>
                <w:sz w:val="18"/>
                <w:szCs w:val="18"/>
              </w:rPr>
              <w:t>255</w:t>
            </w:r>
          </w:p>
        </w:tc>
        <w:tc>
          <w:tcPr>
            <w:tcW w:w="900" w:type="dxa"/>
            <w:vAlign w:val="bottom"/>
          </w:tcPr>
          <w:p w14:paraId="66CD9523" w14:textId="793F7482" w:rsidR="00016146" w:rsidRPr="00016146" w:rsidRDefault="00016146" w:rsidP="0001614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vertAlign w:val="superscript"/>
              </w:rPr>
            </w:pPr>
            <w:r w:rsidRPr="00016146">
              <w:rPr>
                <w:rFonts w:cstheme="minorHAnsi"/>
                <w:color w:val="000000"/>
                <w:sz w:val="18"/>
                <w:szCs w:val="18"/>
              </w:rPr>
              <w:t>0</w:t>
            </w:r>
          </w:p>
        </w:tc>
        <w:tc>
          <w:tcPr>
            <w:tcW w:w="990" w:type="dxa"/>
            <w:noWrap/>
            <w:vAlign w:val="bottom"/>
          </w:tcPr>
          <w:p w14:paraId="77DF4EFB" w14:textId="12659C83" w:rsidR="00016146" w:rsidRPr="00016146" w:rsidRDefault="00016146" w:rsidP="0001614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vertAlign w:val="superscript"/>
              </w:rPr>
            </w:pPr>
            <w:r w:rsidRPr="00016146">
              <w:rPr>
                <w:rFonts w:cstheme="minorHAnsi"/>
                <w:color w:val="000000"/>
                <w:sz w:val="18"/>
                <w:szCs w:val="18"/>
              </w:rPr>
              <w:t>0</w:t>
            </w:r>
          </w:p>
        </w:tc>
        <w:tc>
          <w:tcPr>
            <w:tcW w:w="2160" w:type="dxa"/>
            <w:gridSpan w:val="2"/>
            <w:noWrap/>
            <w:vAlign w:val="bottom"/>
          </w:tcPr>
          <w:p w14:paraId="4CE5E945" w14:textId="4F1B3FF9" w:rsidR="00016146" w:rsidRPr="00016146" w:rsidRDefault="00016146" w:rsidP="0001614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vertAlign w:val="superscript"/>
              </w:rPr>
            </w:pPr>
          </w:p>
        </w:tc>
      </w:tr>
      <w:tr w:rsidR="00016146" w:rsidRPr="00016146" w14:paraId="5B52C8C3" w14:textId="77777777" w:rsidTr="00F52FE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38DCFAD" w14:textId="01A64569" w:rsidR="00016146" w:rsidRPr="00016146" w:rsidRDefault="00F52FEF" w:rsidP="00016146">
            <w:pPr>
              <w:rPr>
                <w:rFonts w:cstheme="minorHAnsi"/>
                <w:color w:val="000000"/>
                <w:sz w:val="18"/>
                <w:szCs w:val="18"/>
                <w:vertAlign w:val="superscript"/>
              </w:rPr>
            </w:pPr>
            <w:r>
              <w:rPr>
                <w:rFonts w:cstheme="minorHAnsi"/>
                <w:color w:val="000000"/>
                <w:sz w:val="18"/>
                <w:szCs w:val="18"/>
              </w:rPr>
              <w:t>TrackQualifier</w:t>
            </w:r>
          </w:p>
        </w:tc>
        <w:tc>
          <w:tcPr>
            <w:tcW w:w="2430" w:type="dxa"/>
            <w:noWrap/>
            <w:vAlign w:val="bottom"/>
          </w:tcPr>
          <w:p w14:paraId="4264E95A" w14:textId="2A18BC0A" w:rsidR="00016146" w:rsidRPr="00016146" w:rsidRDefault="00F52FEF" w:rsidP="0001614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vertAlign w:val="superscript"/>
              </w:rPr>
            </w:pPr>
            <w:r>
              <w:rPr>
                <w:rFonts w:eastAsia="Times New Roman" w:cstheme="minorHAnsi"/>
                <w:color w:val="000000"/>
                <w:sz w:val="18"/>
                <w:szCs w:val="18"/>
              </w:rPr>
              <w:t>Track Qualifier</w:t>
            </w:r>
          </w:p>
        </w:tc>
        <w:tc>
          <w:tcPr>
            <w:tcW w:w="1170" w:type="dxa"/>
            <w:noWrap/>
            <w:vAlign w:val="bottom"/>
          </w:tcPr>
          <w:p w14:paraId="345902CE" w14:textId="4545B40A" w:rsidR="00016146" w:rsidRPr="00016146" w:rsidRDefault="00016146" w:rsidP="0001614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vertAlign w:val="superscript"/>
              </w:rPr>
            </w:pPr>
            <w:r w:rsidRPr="00016146">
              <w:rPr>
                <w:rFonts w:cstheme="minorHAnsi"/>
                <w:color w:val="000000"/>
                <w:sz w:val="18"/>
                <w:szCs w:val="18"/>
              </w:rPr>
              <w:t>string</w:t>
            </w:r>
          </w:p>
        </w:tc>
        <w:tc>
          <w:tcPr>
            <w:tcW w:w="810" w:type="dxa"/>
            <w:vAlign w:val="bottom"/>
          </w:tcPr>
          <w:p w14:paraId="55CD5BE5" w14:textId="28C94241" w:rsidR="00016146" w:rsidRPr="00016146" w:rsidRDefault="00F52FEF" w:rsidP="0001614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vertAlign w:val="superscript"/>
              </w:rPr>
            </w:pPr>
            <w:r>
              <w:rPr>
                <w:rFonts w:cstheme="minorHAnsi"/>
                <w:color w:val="000000"/>
                <w:sz w:val="18"/>
                <w:szCs w:val="18"/>
              </w:rPr>
              <w:t>50</w:t>
            </w:r>
          </w:p>
        </w:tc>
        <w:tc>
          <w:tcPr>
            <w:tcW w:w="900" w:type="dxa"/>
            <w:vAlign w:val="bottom"/>
          </w:tcPr>
          <w:p w14:paraId="424B4FD6" w14:textId="35D64061" w:rsidR="00016146" w:rsidRPr="00016146" w:rsidRDefault="00016146" w:rsidP="0001614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vertAlign w:val="superscript"/>
              </w:rPr>
            </w:pPr>
            <w:r w:rsidRPr="00016146">
              <w:rPr>
                <w:rFonts w:cstheme="minorHAnsi"/>
                <w:color w:val="000000"/>
                <w:sz w:val="18"/>
                <w:szCs w:val="18"/>
              </w:rPr>
              <w:t>0</w:t>
            </w:r>
          </w:p>
        </w:tc>
        <w:tc>
          <w:tcPr>
            <w:tcW w:w="990" w:type="dxa"/>
            <w:noWrap/>
            <w:vAlign w:val="bottom"/>
          </w:tcPr>
          <w:p w14:paraId="5E4290F1" w14:textId="7770A70C" w:rsidR="00016146" w:rsidRPr="00016146" w:rsidRDefault="00016146" w:rsidP="0001614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vertAlign w:val="superscript"/>
              </w:rPr>
            </w:pPr>
            <w:r w:rsidRPr="00016146">
              <w:rPr>
                <w:rFonts w:cstheme="minorHAnsi"/>
                <w:color w:val="000000"/>
                <w:sz w:val="18"/>
                <w:szCs w:val="18"/>
              </w:rPr>
              <w:t>0</w:t>
            </w:r>
          </w:p>
        </w:tc>
        <w:tc>
          <w:tcPr>
            <w:tcW w:w="2160" w:type="dxa"/>
            <w:gridSpan w:val="2"/>
            <w:noWrap/>
            <w:vAlign w:val="bottom"/>
          </w:tcPr>
          <w:p w14:paraId="3ABF6357" w14:textId="4BFF76DA" w:rsidR="00016146" w:rsidRPr="00016146" w:rsidRDefault="00016146" w:rsidP="0001614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vertAlign w:val="superscript"/>
              </w:rPr>
            </w:pPr>
          </w:p>
        </w:tc>
      </w:tr>
      <w:tr w:rsidR="00016146" w:rsidRPr="00016146" w14:paraId="2D941220" w14:textId="77777777" w:rsidTr="00F52FEF">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3D18AEA" w14:textId="0C32A23D" w:rsidR="00016146" w:rsidRPr="00016146" w:rsidRDefault="00F52FEF" w:rsidP="00016146">
            <w:pPr>
              <w:rPr>
                <w:rFonts w:cstheme="minorHAnsi"/>
                <w:color w:val="000000"/>
                <w:sz w:val="18"/>
                <w:szCs w:val="18"/>
                <w:vertAlign w:val="superscript"/>
              </w:rPr>
            </w:pPr>
            <w:r>
              <w:rPr>
                <w:rFonts w:cstheme="minorHAnsi"/>
                <w:color w:val="000000"/>
                <w:sz w:val="18"/>
                <w:szCs w:val="18"/>
              </w:rPr>
              <w:t>TrackType</w:t>
            </w:r>
          </w:p>
        </w:tc>
        <w:tc>
          <w:tcPr>
            <w:tcW w:w="2430" w:type="dxa"/>
            <w:noWrap/>
            <w:vAlign w:val="bottom"/>
          </w:tcPr>
          <w:p w14:paraId="28CB2859" w14:textId="44942FE5" w:rsidR="00016146" w:rsidRPr="00016146" w:rsidRDefault="00F52FEF" w:rsidP="0001614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vertAlign w:val="superscript"/>
              </w:rPr>
            </w:pPr>
            <w:r>
              <w:rPr>
                <w:rFonts w:eastAsia="Times New Roman" w:cstheme="minorHAnsi"/>
                <w:color w:val="000000"/>
                <w:sz w:val="18"/>
                <w:szCs w:val="18"/>
              </w:rPr>
              <w:t>Track Type</w:t>
            </w:r>
          </w:p>
        </w:tc>
        <w:tc>
          <w:tcPr>
            <w:tcW w:w="1170" w:type="dxa"/>
            <w:noWrap/>
            <w:vAlign w:val="bottom"/>
          </w:tcPr>
          <w:p w14:paraId="14D7A30B" w14:textId="05A3D4C2" w:rsidR="00016146" w:rsidRPr="00016146" w:rsidRDefault="00016146" w:rsidP="0001614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vertAlign w:val="superscript"/>
              </w:rPr>
            </w:pPr>
            <w:r w:rsidRPr="00016146">
              <w:rPr>
                <w:rFonts w:cstheme="minorHAnsi"/>
                <w:color w:val="000000"/>
                <w:sz w:val="18"/>
                <w:szCs w:val="18"/>
              </w:rPr>
              <w:t>string</w:t>
            </w:r>
          </w:p>
        </w:tc>
        <w:tc>
          <w:tcPr>
            <w:tcW w:w="810" w:type="dxa"/>
            <w:vAlign w:val="bottom"/>
          </w:tcPr>
          <w:p w14:paraId="2F96A621" w14:textId="7925C9E0" w:rsidR="00016146" w:rsidRPr="00016146" w:rsidRDefault="00016146" w:rsidP="0001614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vertAlign w:val="superscript"/>
              </w:rPr>
            </w:pPr>
            <w:r w:rsidRPr="00016146">
              <w:rPr>
                <w:rFonts w:cstheme="minorHAnsi"/>
                <w:color w:val="000000"/>
                <w:sz w:val="18"/>
                <w:szCs w:val="18"/>
              </w:rPr>
              <w:t>4</w:t>
            </w:r>
          </w:p>
        </w:tc>
        <w:tc>
          <w:tcPr>
            <w:tcW w:w="900" w:type="dxa"/>
            <w:vAlign w:val="bottom"/>
          </w:tcPr>
          <w:p w14:paraId="416FFE41" w14:textId="39BE8771" w:rsidR="00016146" w:rsidRPr="00016146" w:rsidRDefault="00016146" w:rsidP="0001614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vertAlign w:val="superscript"/>
              </w:rPr>
            </w:pPr>
            <w:r w:rsidRPr="00016146">
              <w:rPr>
                <w:rFonts w:cstheme="minorHAnsi"/>
                <w:color w:val="000000"/>
                <w:sz w:val="18"/>
                <w:szCs w:val="18"/>
              </w:rPr>
              <w:t>0</w:t>
            </w:r>
          </w:p>
        </w:tc>
        <w:tc>
          <w:tcPr>
            <w:tcW w:w="990" w:type="dxa"/>
            <w:noWrap/>
            <w:vAlign w:val="bottom"/>
          </w:tcPr>
          <w:p w14:paraId="0079DB49" w14:textId="5D5ED7A2" w:rsidR="00016146" w:rsidRPr="00016146" w:rsidRDefault="00016146" w:rsidP="0001614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vertAlign w:val="superscript"/>
              </w:rPr>
            </w:pPr>
            <w:r w:rsidRPr="00016146">
              <w:rPr>
                <w:rFonts w:cstheme="minorHAnsi"/>
                <w:color w:val="000000"/>
                <w:sz w:val="18"/>
                <w:szCs w:val="18"/>
              </w:rPr>
              <w:t>0</w:t>
            </w:r>
          </w:p>
        </w:tc>
        <w:tc>
          <w:tcPr>
            <w:tcW w:w="2160" w:type="dxa"/>
            <w:gridSpan w:val="2"/>
            <w:noWrap/>
            <w:vAlign w:val="bottom"/>
          </w:tcPr>
          <w:p w14:paraId="5DDE2090" w14:textId="2955888A" w:rsidR="00016146" w:rsidRPr="00016146" w:rsidRDefault="00F52FEF" w:rsidP="0001614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vertAlign w:val="superscript"/>
              </w:rPr>
            </w:pPr>
            <w:r>
              <w:rPr>
                <w:rFonts w:eastAsia="Times New Roman" w:cstheme="minorHAnsi"/>
                <w:color w:val="000000"/>
                <w:sz w:val="18"/>
                <w:szCs w:val="18"/>
              </w:rPr>
              <w:t>TrackTypeCode</w:t>
            </w:r>
          </w:p>
        </w:tc>
      </w:tr>
      <w:tr w:rsidR="00F52FEF" w:rsidRPr="001E4712" w14:paraId="1B6C378D" w14:textId="77777777" w:rsidTr="00F52FEF">
        <w:trPr>
          <w:gridAfter w:val="1"/>
          <w:cnfStyle w:val="000000100000" w:firstRow="0" w:lastRow="0" w:firstColumn="0" w:lastColumn="0" w:oddVBand="0" w:evenVBand="0" w:oddHBand="1" w:evenHBand="0" w:firstRowFirstColumn="0" w:firstRowLastColumn="0" w:lastRowFirstColumn="0" w:lastRowLastColumn="0"/>
          <w:wAfter w:w="138" w:type="dxa"/>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5FE8439" w14:textId="77777777" w:rsidR="00F52FEF" w:rsidRPr="000C7D31" w:rsidRDefault="00F52FEF" w:rsidP="00B36B83">
            <w:pPr>
              <w:rPr>
                <w:rFonts w:ascii="Calibri" w:eastAsia="Times New Roman" w:hAnsi="Calibri" w:cs="Calibri"/>
                <w:color w:val="000000"/>
                <w:sz w:val="18"/>
                <w:szCs w:val="18"/>
              </w:rPr>
            </w:pPr>
            <w:r w:rsidRPr="000C7D31">
              <w:rPr>
                <w:rFonts w:ascii="Calibri" w:hAnsi="Calibri" w:cs="Calibri"/>
                <w:color w:val="000000"/>
                <w:sz w:val="18"/>
                <w:szCs w:val="18"/>
              </w:rPr>
              <w:t>FromMilepostPrefix</w:t>
            </w:r>
          </w:p>
        </w:tc>
        <w:tc>
          <w:tcPr>
            <w:tcW w:w="2430" w:type="dxa"/>
            <w:noWrap/>
            <w:vAlign w:val="bottom"/>
          </w:tcPr>
          <w:p w14:paraId="60233E2B" w14:textId="77777777" w:rsidR="00F52FEF" w:rsidRPr="000C7D31" w:rsidRDefault="00F52FEF"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From Milepost Prefix</w:t>
            </w:r>
          </w:p>
        </w:tc>
        <w:tc>
          <w:tcPr>
            <w:tcW w:w="1170" w:type="dxa"/>
            <w:noWrap/>
            <w:vAlign w:val="bottom"/>
          </w:tcPr>
          <w:p w14:paraId="4314F20E" w14:textId="77777777" w:rsidR="00F52FEF" w:rsidRPr="000C7D31" w:rsidRDefault="00F52FEF"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1596D549" w14:textId="77777777" w:rsidR="00F52FEF" w:rsidRPr="000C7D31" w:rsidRDefault="00F52FEF"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5</w:t>
            </w:r>
          </w:p>
        </w:tc>
        <w:tc>
          <w:tcPr>
            <w:tcW w:w="900" w:type="dxa"/>
            <w:vAlign w:val="bottom"/>
          </w:tcPr>
          <w:p w14:paraId="56810EF6" w14:textId="77777777" w:rsidR="00F52FEF" w:rsidRPr="000C7D31" w:rsidRDefault="00F52FEF"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3027CB1C" w14:textId="77777777" w:rsidR="00F52FEF" w:rsidRPr="000C7D31" w:rsidRDefault="00F52FEF"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01A7BF8D" w14:textId="77777777" w:rsidR="00F52FEF" w:rsidRPr="004F3736" w:rsidRDefault="00F52FEF"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F52FEF" w:rsidRPr="00AD62BF" w14:paraId="25DBABCC" w14:textId="77777777" w:rsidTr="00F52FEF">
        <w:trPr>
          <w:gridAfter w:val="1"/>
          <w:wAfter w:w="138" w:type="dxa"/>
          <w:trHeight w:val="300"/>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19BDFF6" w14:textId="77777777" w:rsidR="00F52FEF" w:rsidRPr="000C7D31" w:rsidRDefault="00F52FEF" w:rsidP="00B36B83">
            <w:pPr>
              <w:rPr>
                <w:rFonts w:ascii="Calibri" w:eastAsia="Times New Roman" w:hAnsi="Calibri" w:cs="Calibri"/>
                <w:color w:val="000000"/>
                <w:sz w:val="18"/>
                <w:szCs w:val="18"/>
              </w:rPr>
            </w:pPr>
            <w:r w:rsidRPr="000C7D31">
              <w:rPr>
                <w:rFonts w:ascii="Calibri" w:hAnsi="Calibri" w:cs="Calibri"/>
                <w:color w:val="000000"/>
                <w:sz w:val="18"/>
                <w:szCs w:val="18"/>
              </w:rPr>
              <w:t>BeginMilepost</w:t>
            </w:r>
          </w:p>
        </w:tc>
        <w:tc>
          <w:tcPr>
            <w:tcW w:w="2430" w:type="dxa"/>
            <w:noWrap/>
            <w:vAlign w:val="bottom"/>
          </w:tcPr>
          <w:p w14:paraId="73EBA722" w14:textId="77777777" w:rsidR="00F52FEF" w:rsidRPr="000C7D31" w:rsidRDefault="00F52FEF"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Begin Milepost</w:t>
            </w:r>
          </w:p>
        </w:tc>
        <w:tc>
          <w:tcPr>
            <w:tcW w:w="1170" w:type="dxa"/>
            <w:noWrap/>
            <w:vAlign w:val="bottom"/>
          </w:tcPr>
          <w:p w14:paraId="3277C5D7" w14:textId="77777777" w:rsidR="00F52FEF" w:rsidRPr="000C7D31" w:rsidRDefault="00F52FEF"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double</w:t>
            </w:r>
          </w:p>
        </w:tc>
        <w:tc>
          <w:tcPr>
            <w:tcW w:w="810" w:type="dxa"/>
            <w:vAlign w:val="bottom"/>
          </w:tcPr>
          <w:p w14:paraId="37ED9C5A" w14:textId="77777777" w:rsidR="00F52FEF" w:rsidRPr="000C7D31" w:rsidRDefault="00F52FEF"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3193FAF8" w14:textId="77777777" w:rsidR="00F52FEF" w:rsidRPr="000C7D31" w:rsidRDefault="00F52FEF"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tcPr>
          <w:p w14:paraId="150FC082" w14:textId="77777777" w:rsidR="00F52FEF" w:rsidRPr="000C7D31" w:rsidRDefault="00F52FEF"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2022" w:type="dxa"/>
            <w:noWrap/>
            <w:vAlign w:val="bottom"/>
          </w:tcPr>
          <w:p w14:paraId="1858E87C" w14:textId="77777777" w:rsidR="00F52FEF" w:rsidRPr="004F3736" w:rsidRDefault="00F52FEF"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F52FEF" w:rsidRPr="001E4712" w14:paraId="6424BA03" w14:textId="77777777" w:rsidTr="00F52FEF">
        <w:trPr>
          <w:gridAfter w:val="1"/>
          <w:cnfStyle w:val="000000100000" w:firstRow="0" w:lastRow="0" w:firstColumn="0" w:lastColumn="0" w:oddVBand="0" w:evenVBand="0" w:oddHBand="1" w:evenHBand="0" w:firstRowFirstColumn="0" w:firstRowLastColumn="0" w:lastRowFirstColumn="0" w:lastRowLastColumn="0"/>
          <w:wAfter w:w="138" w:type="dxa"/>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75A8746" w14:textId="77777777" w:rsidR="00F52FEF" w:rsidRPr="000C7D31" w:rsidRDefault="00F52FEF" w:rsidP="00B36B83">
            <w:pPr>
              <w:rPr>
                <w:rFonts w:ascii="Calibri" w:eastAsia="Times New Roman" w:hAnsi="Calibri" w:cs="Calibri"/>
                <w:color w:val="000000"/>
                <w:sz w:val="18"/>
                <w:szCs w:val="18"/>
              </w:rPr>
            </w:pPr>
            <w:r w:rsidRPr="000C7D31">
              <w:rPr>
                <w:rFonts w:ascii="Calibri" w:hAnsi="Calibri" w:cs="Calibri"/>
                <w:color w:val="000000"/>
                <w:sz w:val="18"/>
                <w:szCs w:val="18"/>
              </w:rPr>
              <w:t>FromMilepostSuffix</w:t>
            </w:r>
          </w:p>
        </w:tc>
        <w:tc>
          <w:tcPr>
            <w:tcW w:w="2430" w:type="dxa"/>
            <w:noWrap/>
            <w:vAlign w:val="bottom"/>
          </w:tcPr>
          <w:p w14:paraId="67048449" w14:textId="77777777" w:rsidR="00F52FEF" w:rsidRPr="000C7D31" w:rsidRDefault="00F52FEF"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From Milepost Suffix</w:t>
            </w:r>
          </w:p>
        </w:tc>
        <w:tc>
          <w:tcPr>
            <w:tcW w:w="1170" w:type="dxa"/>
            <w:noWrap/>
            <w:vAlign w:val="bottom"/>
          </w:tcPr>
          <w:p w14:paraId="3353C81A" w14:textId="77777777" w:rsidR="00F52FEF" w:rsidRPr="000C7D31" w:rsidRDefault="00F52FEF"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30305048" w14:textId="77777777" w:rsidR="00F52FEF" w:rsidRPr="000C7D31" w:rsidRDefault="00F52FEF"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5</w:t>
            </w:r>
          </w:p>
        </w:tc>
        <w:tc>
          <w:tcPr>
            <w:tcW w:w="900" w:type="dxa"/>
            <w:vAlign w:val="bottom"/>
          </w:tcPr>
          <w:p w14:paraId="4884B4E5" w14:textId="77777777" w:rsidR="00F52FEF" w:rsidRPr="000C7D31" w:rsidRDefault="00F52FEF"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261C8DC2" w14:textId="77777777" w:rsidR="00F52FEF" w:rsidRPr="000C7D31" w:rsidRDefault="00F52FEF"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307719C7" w14:textId="77777777" w:rsidR="00F52FEF" w:rsidRPr="004F3736" w:rsidRDefault="00F52FEF"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F52FEF" w:rsidRPr="001E4712" w14:paraId="38D29618" w14:textId="77777777" w:rsidTr="00F52FEF">
        <w:trPr>
          <w:gridAfter w:val="1"/>
          <w:wAfter w:w="138" w:type="dxa"/>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73D33E4" w14:textId="77777777" w:rsidR="00F52FEF" w:rsidRPr="000C7D31" w:rsidRDefault="00F52FEF" w:rsidP="00B36B83">
            <w:pPr>
              <w:rPr>
                <w:rFonts w:ascii="Calibri" w:eastAsia="Times New Roman" w:hAnsi="Calibri" w:cs="Calibri"/>
                <w:color w:val="000000"/>
                <w:sz w:val="18"/>
                <w:szCs w:val="18"/>
              </w:rPr>
            </w:pPr>
            <w:r w:rsidRPr="000C7D31">
              <w:rPr>
                <w:rFonts w:ascii="Calibri" w:hAnsi="Calibri" w:cs="Calibri"/>
                <w:color w:val="000000"/>
                <w:sz w:val="18"/>
                <w:szCs w:val="18"/>
              </w:rPr>
              <w:t>ToMilepostPrefix</w:t>
            </w:r>
          </w:p>
        </w:tc>
        <w:tc>
          <w:tcPr>
            <w:tcW w:w="2430" w:type="dxa"/>
            <w:noWrap/>
            <w:vAlign w:val="bottom"/>
          </w:tcPr>
          <w:p w14:paraId="71FC6CA5" w14:textId="77777777" w:rsidR="00F52FEF" w:rsidRPr="000C7D31" w:rsidRDefault="00F52FEF"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To Milepost Prefix</w:t>
            </w:r>
          </w:p>
        </w:tc>
        <w:tc>
          <w:tcPr>
            <w:tcW w:w="1170" w:type="dxa"/>
            <w:noWrap/>
            <w:vAlign w:val="bottom"/>
          </w:tcPr>
          <w:p w14:paraId="7BE0E655" w14:textId="77777777" w:rsidR="00F52FEF" w:rsidRPr="000C7D31" w:rsidRDefault="00F52FEF"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7DF13666" w14:textId="77777777" w:rsidR="00F52FEF" w:rsidRPr="000C7D31" w:rsidRDefault="00F52FEF"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5</w:t>
            </w:r>
          </w:p>
        </w:tc>
        <w:tc>
          <w:tcPr>
            <w:tcW w:w="900" w:type="dxa"/>
            <w:vAlign w:val="bottom"/>
          </w:tcPr>
          <w:p w14:paraId="29C0DA12" w14:textId="77777777" w:rsidR="00F52FEF" w:rsidRPr="000C7D31" w:rsidRDefault="00F52FEF"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667AB77C" w14:textId="77777777" w:rsidR="00F52FEF" w:rsidRPr="000C7D31" w:rsidRDefault="00F52FEF"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0CDDECD0" w14:textId="77777777" w:rsidR="00F52FEF" w:rsidRPr="004F3736" w:rsidRDefault="00F52FEF"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F52FEF" w:rsidRPr="001E4712" w14:paraId="24B7BD57" w14:textId="77777777" w:rsidTr="00F52FEF">
        <w:trPr>
          <w:gridAfter w:val="1"/>
          <w:cnfStyle w:val="000000100000" w:firstRow="0" w:lastRow="0" w:firstColumn="0" w:lastColumn="0" w:oddVBand="0" w:evenVBand="0" w:oddHBand="1" w:evenHBand="0" w:firstRowFirstColumn="0" w:firstRowLastColumn="0" w:lastRowFirstColumn="0" w:lastRowLastColumn="0"/>
          <w:wAfter w:w="138" w:type="dxa"/>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1D4E8D8" w14:textId="77777777" w:rsidR="00F52FEF" w:rsidRPr="000C7D31" w:rsidRDefault="00F52FEF" w:rsidP="00B36B83">
            <w:pPr>
              <w:rPr>
                <w:rFonts w:ascii="Calibri" w:eastAsia="Times New Roman" w:hAnsi="Calibri" w:cs="Calibri"/>
                <w:color w:val="000000"/>
                <w:sz w:val="18"/>
                <w:szCs w:val="18"/>
              </w:rPr>
            </w:pPr>
            <w:r w:rsidRPr="000C7D31">
              <w:rPr>
                <w:rFonts w:ascii="Calibri" w:hAnsi="Calibri" w:cs="Calibri"/>
                <w:color w:val="000000"/>
                <w:sz w:val="18"/>
                <w:szCs w:val="18"/>
              </w:rPr>
              <w:t>EndMilepost</w:t>
            </w:r>
          </w:p>
        </w:tc>
        <w:tc>
          <w:tcPr>
            <w:tcW w:w="2430" w:type="dxa"/>
            <w:noWrap/>
            <w:vAlign w:val="bottom"/>
          </w:tcPr>
          <w:p w14:paraId="5FF55CF1" w14:textId="77777777" w:rsidR="00F52FEF" w:rsidRPr="000C7D31" w:rsidRDefault="00F52FEF"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End Milepost</w:t>
            </w:r>
          </w:p>
        </w:tc>
        <w:tc>
          <w:tcPr>
            <w:tcW w:w="1170" w:type="dxa"/>
            <w:noWrap/>
            <w:vAlign w:val="bottom"/>
          </w:tcPr>
          <w:p w14:paraId="62FB656A" w14:textId="77777777" w:rsidR="00F52FEF" w:rsidRPr="000C7D31" w:rsidRDefault="00F52FEF"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double</w:t>
            </w:r>
          </w:p>
        </w:tc>
        <w:tc>
          <w:tcPr>
            <w:tcW w:w="810" w:type="dxa"/>
            <w:vAlign w:val="bottom"/>
          </w:tcPr>
          <w:p w14:paraId="616E7882" w14:textId="77777777" w:rsidR="00F52FEF" w:rsidRPr="000C7D31" w:rsidRDefault="00F52FEF"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66120DBB" w14:textId="77777777" w:rsidR="00F52FEF" w:rsidRPr="000C7D31" w:rsidRDefault="00F52FEF"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tcPr>
          <w:p w14:paraId="5DA5BE76" w14:textId="77777777" w:rsidR="00F52FEF" w:rsidRPr="000C7D31" w:rsidRDefault="00F52FEF"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4</w:t>
            </w:r>
          </w:p>
        </w:tc>
        <w:tc>
          <w:tcPr>
            <w:tcW w:w="2022" w:type="dxa"/>
            <w:noWrap/>
            <w:vAlign w:val="bottom"/>
          </w:tcPr>
          <w:p w14:paraId="3A88948D" w14:textId="77777777" w:rsidR="00F52FEF" w:rsidRPr="004F3736" w:rsidRDefault="00F52FEF"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F52FEF" w:rsidRPr="001E4712" w14:paraId="3B06C823" w14:textId="77777777" w:rsidTr="00F52FEF">
        <w:trPr>
          <w:gridAfter w:val="1"/>
          <w:wAfter w:w="138" w:type="dxa"/>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7E77D76" w14:textId="77777777" w:rsidR="00F52FEF" w:rsidRPr="000C7D31" w:rsidRDefault="00F52FEF" w:rsidP="00B36B83">
            <w:pPr>
              <w:rPr>
                <w:rFonts w:ascii="Calibri" w:eastAsia="Times New Roman" w:hAnsi="Calibri" w:cs="Calibri"/>
                <w:color w:val="000000"/>
                <w:sz w:val="18"/>
                <w:szCs w:val="18"/>
              </w:rPr>
            </w:pPr>
            <w:r w:rsidRPr="000C7D31">
              <w:rPr>
                <w:rFonts w:ascii="Calibri" w:hAnsi="Calibri" w:cs="Calibri"/>
                <w:color w:val="000000"/>
                <w:sz w:val="18"/>
                <w:szCs w:val="18"/>
              </w:rPr>
              <w:t>ToMilepostSuffix</w:t>
            </w:r>
          </w:p>
        </w:tc>
        <w:tc>
          <w:tcPr>
            <w:tcW w:w="2430" w:type="dxa"/>
            <w:noWrap/>
            <w:vAlign w:val="bottom"/>
          </w:tcPr>
          <w:p w14:paraId="46C4DCF3" w14:textId="77777777" w:rsidR="00F52FEF" w:rsidRPr="000C7D31" w:rsidRDefault="00F52FEF"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To Milepost Suffix</w:t>
            </w:r>
          </w:p>
        </w:tc>
        <w:tc>
          <w:tcPr>
            <w:tcW w:w="1170" w:type="dxa"/>
            <w:noWrap/>
            <w:vAlign w:val="bottom"/>
          </w:tcPr>
          <w:p w14:paraId="095D4241" w14:textId="77777777" w:rsidR="00F52FEF" w:rsidRPr="000C7D31" w:rsidRDefault="00F52FEF"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string</w:t>
            </w:r>
          </w:p>
        </w:tc>
        <w:tc>
          <w:tcPr>
            <w:tcW w:w="810" w:type="dxa"/>
            <w:vAlign w:val="bottom"/>
          </w:tcPr>
          <w:p w14:paraId="59C36146" w14:textId="77777777" w:rsidR="00F52FEF" w:rsidRPr="000C7D31" w:rsidRDefault="00F52FEF"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5</w:t>
            </w:r>
          </w:p>
        </w:tc>
        <w:tc>
          <w:tcPr>
            <w:tcW w:w="900" w:type="dxa"/>
            <w:vAlign w:val="bottom"/>
          </w:tcPr>
          <w:p w14:paraId="377793F8" w14:textId="77777777" w:rsidR="00F52FEF" w:rsidRPr="000C7D31" w:rsidRDefault="00F52FEF"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90" w:type="dxa"/>
            <w:noWrap/>
            <w:vAlign w:val="bottom"/>
          </w:tcPr>
          <w:p w14:paraId="01746D42" w14:textId="77777777" w:rsidR="00F52FEF" w:rsidRPr="000C7D31" w:rsidRDefault="00F52FEF"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022" w:type="dxa"/>
            <w:noWrap/>
            <w:vAlign w:val="bottom"/>
          </w:tcPr>
          <w:p w14:paraId="6A90407C" w14:textId="77777777" w:rsidR="00F52FEF" w:rsidRPr="004F3736" w:rsidRDefault="00F52FEF"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bl>
    <w:p w14:paraId="08882C73" w14:textId="77777777" w:rsidR="0030305C" w:rsidRDefault="0030305C" w:rsidP="0030305C">
      <w:pPr>
        <w:rPr>
          <w:b/>
          <w:bCs/>
        </w:rPr>
      </w:pPr>
    </w:p>
    <w:p w14:paraId="7DE64A57" w14:textId="04E28389" w:rsidR="0030305C" w:rsidRDefault="0030305C" w:rsidP="0030305C">
      <w:r>
        <w:rPr>
          <w:b/>
          <w:bCs/>
        </w:rPr>
        <w:t xml:space="preserve">GeometryType: </w:t>
      </w:r>
      <w:r>
        <w:t>Polyline ZM</w:t>
      </w:r>
    </w:p>
    <w:p w14:paraId="06BEE212" w14:textId="77777777" w:rsidR="0030305C" w:rsidRPr="00641A98" w:rsidRDefault="0030305C" w:rsidP="0030305C">
      <w:pPr>
        <w:rPr>
          <w:b/>
          <w:bCs/>
        </w:rPr>
      </w:pPr>
      <w:r w:rsidRPr="00952538">
        <w:rPr>
          <w:b/>
          <w:bCs/>
        </w:rPr>
        <w:t>Relationships:</w:t>
      </w:r>
      <w:r>
        <w:rPr>
          <w:b/>
          <w:bCs/>
        </w:rPr>
        <w:t xml:space="preserve"> </w:t>
      </w:r>
      <w:r w:rsidRPr="00952538">
        <w:t>None</w:t>
      </w:r>
    </w:p>
    <w:p w14:paraId="63F386C2" w14:textId="77777777" w:rsidR="0030305C" w:rsidRPr="00AF3991" w:rsidRDefault="0030305C" w:rsidP="0030305C">
      <w:r>
        <w:rPr>
          <w:b/>
          <w:bCs/>
        </w:rPr>
        <w:t xml:space="preserve">Attachments: </w:t>
      </w:r>
      <w:r>
        <w:t>No</w:t>
      </w:r>
    </w:p>
    <w:p w14:paraId="10859F7D" w14:textId="77777777" w:rsidR="0030305C" w:rsidRDefault="0030305C" w:rsidP="0030305C">
      <w:pPr>
        <w:rPr>
          <w:color w:val="FF0000"/>
        </w:rPr>
      </w:pPr>
      <w:r w:rsidRPr="008F4350">
        <w:rPr>
          <w:b/>
          <w:bCs/>
        </w:rPr>
        <w:t>Editor Tracking</w:t>
      </w:r>
      <w:r>
        <w:rPr>
          <w:b/>
          <w:bCs/>
        </w:rPr>
        <w:t xml:space="preserve">: </w:t>
      </w:r>
      <w:r w:rsidRPr="00466939">
        <w:t>Yes</w:t>
      </w:r>
    </w:p>
    <w:tbl>
      <w:tblPr>
        <w:tblStyle w:val="GridTable4-Accent13"/>
        <w:tblW w:w="0" w:type="auto"/>
        <w:tblInd w:w="1327" w:type="dxa"/>
        <w:tblLook w:val="04A0" w:firstRow="1" w:lastRow="0" w:firstColumn="1" w:lastColumn="0" w:noHBand="0" w:noVBand="1"/>
      </w:tblPr>
      <w:tblGrid>
        <w:gridCol w:w="2700"/>
        <w:gridCol w:w="1890"/>
      </w:tblGrid>
      <w:tr w:rsidR="0030305C" w:rsidRPr="008B0889" w14:paraId="69AD2552" w14:textId="77777777" w:rsidTr="006A0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1443E2C" w14:textId="77777777" w:rsidR="0030305C" w:rsidRPr="00467499" w:rsidRDefault="0030305C" w:rsidP="006A0DAB">
            <w:pPr>
              <w:rPr>
                <w:b w:val="0"/>
                <w:bCs w:val="0"/>
                <w:sz w:val="18"/>
                <w:szCs w:val="18"/>
              </w:rPr>
            </w:pPr>
            <w:r w:rsidRPr="00467499">
              <w:rPr>
                <w:sz w:val="18"/>
                <w:szCs w:val="18"/>
              </w:rPr>
              <w:t>Editor Tracking Value</w:t>
            </w:r>
          </w:p>
        </w:tc>
        <w:tc>
          <w:tcPr>
            <w:tcW w:w="1890" w:type="dxa"/>
          </w:tcPr>
          <w:p w14:paraId="62120DED" w14:textId="77777777" w:rsidR="0030305C" w:rsidRPr="00467499" w:rsidRDefault="0030305C" w:rsidP="006A0DAB">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67499">
              <w:rPr>
                <w:sz w:val="18"/>
                <w:szCs w:val="18"/>
              </w:rPr>
              <w:t>Attribute Name</w:t>
            </w:r>
          </w:p>
        </w:tc>
      </w:tr>
      <w:tr w:rsidR="0030305C" w:rsidRPr="008B0889" w14:paraId="41865538"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327DAE08" w14:textId="77777777" w:rsidR="0030305C" w:rsidRPr="00467499" w:rsidRDefault="0030305C" w:rsidP="006A0DAB">
            <w:pPr>
              <w:rPr>
                <w:b w:val="0"/>
                <w:bCs w:val="0"/>
                <w:sz w:val="18"/>
                <w:szCs w:val="18"/>
              </w:rPr>
            </w:pPr>
            <w:r w:rsidRPr="00467499">
              <w:rPr>
                <w:sz w:val="18"/>
                <w:szCs w:val="18"/>
              </w:rPr>
              <w:t>Creator Field</w:t>
            </w:r>
          </w:p>
        </w:tc>
        <w:tc>
          <w:tcPr>
            <w:tcW w:w="1890" w:type="dxa"/>
          </w:tcPr>
          <w:p w14:paraId="1A8A2A52" w14:textId="77777777" w:rsidR="0030305C" w:rsidRPr="00467499" w:rsidRDefault="0030305C"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created_user</w:t>
            </w:r>
          </w:p>
        </w:tc>
      </w:tr>
      <w:tr w:rsidR="0030305C" w:rsidRPr="008B0889" w14:paraId="1A9D6357"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59801F7B" w14:textId="77777777" w:rsidR="0030305C" w:rsidRPr="00467499" w:rsidRDefault="0030305C" w:rsidP="006A0DAB">
            <w:pPr>
              <w:rPr>
                <w:b w:val="0"/>
                <w:bCs w:val="0"/>
                <w:sz w:val="18"/>
                <w:szCs w:val="18"/>
              </w:rPr>
            </w:pPr>
            <w:r w:rsidRPr="00467499">
              <w:rPr>
                <w:sz w:val="18"/>
                <w:szCs w:val="18"/>
              </w:rPr>
              <w:t>Create Date Field</w:t>
            </w:r>
          </w:p>
        </w:tc>
        <w:tc>
          <w:tcPr>
            <w:tcW w:w="1890" w:type="dxa"/>
          </w:tcPr>
          <w:p w14:paraId="23449F3B" w14:textId="77777777" w:rsidR="0030305C" w:rsidRPr="00467499" w:rsidRDefault="0030305C"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created_date</w:t>
            </w:r>
          </w:p>
        </w:tc>
      </w:tr>
      <w:tr w:rsidR="0030305C" w:rsidRPr="008B0889" w14:paraId="126A6325"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22F8D055" w14:textId="77777777" w:rsidR="0030305C" w:rsidRPr="00467499" w:rsidRDefault="0030305C" w:rsidP="006A0DAB">
            <w:pPr>
              <w:rPr>
                <w:b w:val="0"/>
                <w:bCs w:val="0"/>
                <w:sz w:val="18"/>
                <w:szCs w:val="18"/>
              </w:rPr>
            </w:pPr>
            <w:r w:rsidRPr="00467499">
              <w:rPr>
                <w:sz w:val="18"/>
                <w:szCs w:val="18"/>
              </w:rPr>
              <w:t>Update Editor Field</w:t>
            </w:r>
          </w:p>
        </w:tc>
        <w:tc>
          <w:tcPr>
            <w:tcW w:w="1890" w:type="dxa"/>
          </w:tcPr>
          <w:p w14:paraId="3E5D0A8C" w14:textId="77777777" w:rsidR="0030305C" w:rsidRPr="00467499" w:rsidRDefault="0030305C"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last_edited_user</w:t>
            </w:r>
          </w:p>
        </w:tc>
      </w:tr>
      <w:tr w:rsidR="0030305C" w:rsidRPr="008B0889" w14:paraId="3BB8A02D"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166A4475" w14:textId="77777777" w:rsidR="0030305C" w:rsidRPr="00467499" w:rsidRDefault="0030305C" w:rsidP="006A0DAB">
            <w:pPr>
              <w:rPr>
                <w:b w:val="0"/>
                <w:bCs w:val="0"/>
                <w:sz w:val="18"/>
                <w:szCs w:val="18"/>
              </w:rPr>
            </w:pPr>
            <w:r w:rsidRPr="00467499">
              <w:rPr>
                <w:sz w:val="18"/>
                <w:szCs w:val="18"/>
              </w:rPr>
              <w:t>Update Edit Date Field</w:t>
            </w:r>
          </w:p>
        </w:tc>
        <w:tc>
          <w:tcPr>
            <w:tcW w:w="1890" w:type="dxa"/>
          </w:tcPr>
          <w:p w14:paraId="05D0F0F5" w14:textId="77777777" w:rsidR="0030305C" w:rsidRPr="00467499" w:rsidRDefault="0030305C"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last_edited_date</w:t>
            </w:r>
          </w:p>
        </w:tc>
      </w:tr>
    </w:tbl>
    <w:p w14:paraId="34E5A887" w14:textId="77777777" w:rsidR="0030305C" w:rsidRDefault="0030305C" w:rsidP="0030305C">
      <w:pPr>
        <w:rPr>
          <w:b/>
          <w:bCs/>
        </w:rPr>
      </w:pPr>
      <w:r>
        <w:rPr>
          <w:b/>
          <w:bCs/>
        </w:rPr>
        <w:t xml:space="preserve">Attributes: </w:t>
      </w:r>
    </w:p>
    <w:p w14:paraId="697F1623" w14:textId="77777777" w:rsidR="0030305C" w:rsidRPr="00641A98" w:rsidRDefault="0030305C" w:rsidP="0030305C">
      <w:pPr>
        <w:spacing w:after="0" w:line="276" w:lineRule="auto"/>
        <w:rPr>
          <w:rFonts w:ascii="Calibri" w:eastAsia="Calibri" w:hAnsi="Calibri" w:cs="Times New Roman"/>
          <w:i/>
          <w:sz w:val="18"/>
          <w:szCs w:val="18"/>
          <w:u w:val="single"/>
        </w:rPr>
      </w:pPr>
      <w:r w:rsidRPr="00641A98">
        <w:rPr>
          <w:rFonts w:ascii="Calibri" w:eastAsia="Calibri" w:hAnsi="Calibri" w:cs="Times New Roman"/>
          <w:i/>
          <w:sz w:val="18"/>
          <w:szCs w:val="18"/>
          <w:u w:val="single"/>
        </w:rPr>
        <w:t>Field Name – Field description (source compatibility)</w:t>
      </w:r>
    </w:p>
    <w:p w14:paraId="4B81276A" w14:textId="7D4B9C58" w:rsidR="0030305C" w:rsidRPr="00641A98" w:rsidRDefault="0030305C" w:rsidP="0030305C">
      <w:pPr>
        <w:spacing w:after="0" w:line="276" w:lineRule="auto"/>
        <w:rPr>
          <w:rFonts w:ascii="Calibri" w:eastAsia="Calibri" w:hAnsi="Calibri" w:cs="Times New Roman"/>
          <w:iCs/>
          <w:sz w:val="18"/>
          <w:szCs w:val="18"/>
        </w:rPr>
      </w:pPr>
      <w:r w:rsidRPr="00641A98">
        <w:rPr>
          <w:rFonts w:ascii="Calibri" w:eastAsia="Calibri" w:hAnsi="Calibri" w:cs="Times New Roman"/>
          <w:i/>
          <w:sz w:val="18"/>
          <w:szCs w:val="18"/>
        </w:rPr>
        <w:t xml:space="preserve">Shape - </w:t>
      </w:r>
      <w:r w:rsidRPr="00641A98">
        <w:rPr>
          <w:rFonts w:ascii="Calibri" w:eastAsia="Calibri" w:hAnsi="Calibri" w:cs="Times New Roman"/>
          <w:iCs/>
          <w:sz w:val="18"/>
          <w:szCs w:val="18"/>
        </w:rPr>
        <w:t xml:space="preserve">A single-part </w:t>
      </w:r>
      <w:r w:rsidR="00E26695">
        <w:rPr>
          <w:rFonts w:ascii="Calibri" w:eastAsia="Calibri" w:hAnsi="Calibri" w:cs="Times New Roman"/>
          <w:iCs/>
          <w:sz w:val="18"/>
          <w:szCs w:val="18"/>
        </w:rPr>
        <w:t>PolylineZM</w:t>
      </w:r>
      <w:r w:rsidR="00E26695" w:rsidRPr="00641A98">
        <w:rPr>
          <w:rFonts w:ascii="Calibri" w:eastAsia="Calibri" w:hAnsi="Calibri" w:cs="Times New Roman"/>
          <w:iCs/>
          <w:sz w:val="18"/>
          <w:szCs w:val="18"/>
        </w:rPr>
        <w:t xml:space="preserve"> with M values that increase in the digitized direction</w:t>
      </w:r>
      <w:r>
        <w:rPr>
          <w:rFonts w:ascii="Calibri" w:eastAsia="Calibri" w:hAnsi="Calibri" w:cs="Times New Roman"/>
          <w:iCs/>
          <w:sz w:val="18"/>
          <w:szCs w:val="18"/>
        </w:rPr>
        <w:t>. (GIS)</w:t>
      </w:r>
    </w:p>
    <w:p w14:paraId="34D1DA29" w14:textId="77777777" w:rsidR="0030305C" w:rsidRPr="00641A98" w:rsidRDefault="0030305C" w:rsidP="0030305C">
      <w:pPr>
        <w:spacing w:after="0" w:line="276" w:lineRule="auto"/>
        <w:rPr>
          <w:rFonts w:ascii="Calibri" w:eastAsia="Calibri" w:hAnsi="Calibri" w:cs="Times New Roman"/>
          <w:sz w:val="18"/>
          <w:szCs w:val="18"/>
        </w:rPr>
      </w:pPr>
      <w:r w:rsidRPr="00641A98">
        <w:rPr>
          <w:rFonts w:ascii="Calibri" w:eastAsia="Calibri" w:hAnsi="Calibri" w:cs="Times New Roman"/>
          <w:i/>
          <w:sz w:val="18"/>
          <w:szCs w:val="18"/>
        </w:rPr>
        <w:t xml:space="preserve">OBJECTID </w:t>
      </w:r>
      <w:r w:rsidRPr="00641A98">
        <w:rPr>
          <w:rFonts w:ascii="Calibri" w:eastAsia="Calibri" w:hAnsi="Calibri" w:cs="Times New Roman"/>
          <w:sz w:val="18"/>
          <w:szCs w:val="18"/>
        </w:rPr>
        <w:t>- Assigned by the GIS</w:t>
      </w:r>
      <w:r>
        <w:rPr>
          <w:rFonts w:ascii="Calibri" w:eastAsia="Calibri" w:hAnsi="Calibri" w:cs="Times New Roman"/>
          <w:sz w:val="18"/>
          <w:szCs w:val="18"/>
        </w:rPr>
        <w:t>. (GIS)</w:t>
      </w:r>
    </w:p>
    <w:p w14:paraId="71AB29C3" w14:textId="77777777" w:rsidR="0030305C" w:rsidRPr="00641A98" w:rsidRDefault="0030305C" w:rsidP="0030305C">
      <w:pPr>
        <w:spacing w:after="0" w:line="276" w:lineRule="auto"/>
        <w:rPr>
          <w:sz w:val="18"/>
          <w:szCs w:val="18"/>
        </w:rPr>
      </w:pPr>
      <w:r w:rsidRPr="00641A98">
        <w:rPr>
          <w:i/>
          <w:iCs/>
          <w:sz w:val="18"/>
          <w:szCs w:val="18"/>
        </w:rPr>
        <w:t xml:space="preserve">Guid </w:t>
      </w:r>
      <w:r w:rsidRPr="00641A98">
        <w:rPr>
          <w:sz w:val="18"/>
          <w:szCs w:val="18"/>
        </w:rPr>
        <w:t>- Globally unique identifier, 128-bits (16 bytes)</w:t>
      </w:r>
      <w:r>
        <w:rPr>
          <w:sz w:val="18"/>
          <w:szCs w:val="18"/>
        </w:rPr>
        <w:t>. (GIS, RIGIS)</w:t>
      </w:r>
    </w:p>
    <w:p w14:paraId="0402B850" w14:textId="77777777" w:rsidR="00F52FEF" w:rsidRPr="00641A98" w:rsidRDefault="00F52FEF" w:rsidP="00F52FEF">
      <w:pPr>
        <w:spacing w:after="0"/>
        <w:rPr>
          <w:rFonts w:ascii="Calibri" w:eastAsia="Times New Roman" w:hAnsi="Calibri" w:cs="Calibri"/>
          <w:color w:val="000000"/>
          <w:sz w:val="18"/>
          <w:szCs w:val="18"/>
        </w:rPr>
      </w:pPr>
      <w:r w:rsidRPr="00641A98">
        <w:rPr>
          <w:i/>
          <w:iCs/>
          <w:sz w:val="18"/>
          <w:szCs w:val="18"/>
        </w:rPr>
        <w:t>SCAC</w:t>
      </w:r>
      <w:r w:rsidRPr="00641A98">
        <w:rPr>
          <w:sz w:val="18"/>
          <w:szCs w:val="18"/>
        </w:rPr>
        <w:t xml:space="preserve"> –</w:t>
      </w:r>
      <w:r w:rsidRPr="00641A98">
        <w:rPr>
          <w:rFonts w:ascii="Calibri" w:hAnsi="Calibri" w:cs="Calibri"/>
          <w:color w:val="000000"/>
          <w:sz w:val="18"/>
          <w:szCs w:val="18"/>
        </w:rPr>
        <w:t xml:space="preserve"> </w:t>
      </w:r>
      <w:r w:rsidRPr="00641A98">
        <w:rPr>
          <w:rFonts w:ascii="Calibri" w:eastAsia="Times New Roman" w:hAnsi="Calibri" w:cs="Calibri"/>
          <w:color w:val="000000"/>
          <w:sz w:val="18"/>
          <w:szCs w:val="18"/>
        </w:rPr>
        <w:t>SCAC (Standard Carrier Alpha Code) for owner railroad</w:t>
      </w:r>
      <w:r>
        <w:rPr>
          <w:rFonts w:ascii="Calibri" w:eastAsia="Times New Roman" w:hAnsi="Calibri" w:cs="Calibri"/>
          <w:color w:val="000000"/>
          <w:sz w:val="18"/>
          <w:szCs w:val="18"/>
        </w:rPr>
        <w:t>. (PTC, NARN, RIGIS)</w:t>
      </w:r>
    </w:p>
    <w:p w14:paraId="0AE0E294" w14:textId="77777777" w:rsidR="00F52FEF" w:rsidRPr="00641A98" w:rsidRDefault="00F52FEF" w:rsidP="00F52FEF">
      <w:pPr>
        <w:spacing w:after="0"/>
        <w:rPr>
          <w:rFonts w:ascii="Calibri" w:eastAsia="Times New Roman" w:hAnsi="Calibri" w:cs="Calibri"/>
          <w:color w:val="000000"/>
          <w:sz w:val="18"/>
          <w:szCs w:val="18"/>
        </w:rPr>
      </w:pPr>
      <w:r w:rsidRPr="00641A98">
        <w:rPr>
          <w:i/>
          <w:iCs/>
          <w:sz w:val="18"/>
          <w:szCs w:val="18"/>
        </w:rPr>
        <w:t>SubdivisionId</w:t>
      </w:r>
      <w:r w:rsidRPr="00641A98">
        <w:rPr>
          <w:sz w:val="18"/>
          <w:szCs w:val="18"/>
        </w:rPr>
        <w:t xml:space="preserve"> – </w:t>
      </w:r>
      <w:r w:rsidRPr="00641A98">
        <w:rPr>
          <w:rFonts w:ascii="Calibri" w:eastAsia="Times New Roman" w:hAnsi="Calibri" w:cs="Calibri"/>
          <w:color w:val="000000"/>
          <w:sz w:val="18"/>
          <w:szCs w:val="18"/>
        </w:rPr>
        <w:t>Id of the subdivision containing the segment</w:t>
      </w:r>
      <w:r>
        <w:rPr>
          <w:rFonts w:ascii="Calibri" w:eastAsia="Times New Roman" w:hAnsi="Calibri" w:cs="Calibri"/>
          <w:color w:val="000000"/>
          <w:sz w:val="18"/>
          <w:szCs w:val="18"/>
        </w:rPr>
        <w:t>. (PTC, RIGIS)</w:t>
      </w:r>
    </w:p>
    <w:p w14:paraId="76B906F4" w14:textId="77777777" w:rsidR="00F52FEF" w:rsidRPr="00641A98" w:rsidRDefault="00F52FEF" w:rsidP="00F52FEF">
      <w:pPr>
        <w:spacing w:after="0"/>
        <w:rPr>
          <w:rFonts w:ascii="Calibri" w:eastAsia="Times New Roman" w:hAnsi="Calibri" w:cs="Calibri"/>
          <w:color w:val="000000"/>
          <w:sz w:val="18"/>
          <w:szCs w:val="18"/>
        </w:rPr>
      </w:pPr>
      <w:r w:rsidRPr="00641A98">
        <w:rPr>
          <w:i/>
          <w:iCs/>
          <w:sz w:val="18"/>
          <w:szCs w:val="18"/>
        </w:rPr>
        <w:t>RouteName</w:t>
      </w:r>
      <w:r w:rsidRPr="00641A98">
        <w:rPr>
          <w:sz w:val="18"/>
          <w:szCs w:val="18"/>
        </w:rPr>
        <w:t xml:space="preserve"> – </w:t>
      </w:r>
      <w:r w:rsidRPr="00641A98">
        <w:rPr>
          <w:rFonts w:ascii="Calibri" w:eastAsia="Times New Roman" w:hAnsi="Calibri" w:cs="Calibri"/>
          <w:color w:val="000000"/>
          <w:sz w:val="18"/>
          <w:szCs w:val="18"/>
        </w:rPr>
        <w:t>Name of the route of which this segment is a part, to support LRS</w:t>
      </w:r>
      <w:r>
        <w:rPr>
          <w:rFonts w:ascii="Calibri" w:eastAsia="Times New Roman" w:hAnsi="Calibri" w:cs="Calibri"/>
          <w:color w:val="000000"/>
          <w:sz w:val="18"/>
          <w:szCs w:val="18"/>
        </w:rPr>
        <w:t>. (GIS, RIGIS)</w:t>
      </w:r>
    </w:p>
    <w:p w14:paraId="334CB1F5" w14:textId="77777777" w:rsidR="00F52FEF" w:rsidRPr="00641A98" w:rsidRDefault="00F52FEF" w:rsidP="00F52FEF">
      <w:pPr>
        <w:spacing w:after="0"/>
        <w:rPr>
          <w:rFonts w:ascii="Calibri" w:eastAsia="Times New Roman" w:hAnsi="Calibri" w:cs="Calibri"/>
          <w:color w:val="000000"/>
          <w:sz w:val="18"/>
          <w:szCs w:val="18"/>
        </w:rPr>
      </w:pPr>
      <w:r w:rsidRPr="00641A98">
        <w:rPr>
          <w:i/>
          <w:iCs/>
          <w:sz w:val="18"/>
          <w:szCs w:val="18"/>
        </w:rPr>
        <w:t>RouteId</w:t>
      </w:r>
      <w:r w:rsidRPr="00641A98">
        <w:rPr>
          <w:sz w:val="18"/>
          <w:szCs w:val="18"/>
        </w:rPr>
        <w:t xml:space="preserve"> – </w:t>
      </w:r>
      <w:r w:rsidRPr="00641A98">
        <w:rPr>
          <w:rFonts w:ascii="Calibri" w:eastAsia="Times New Roman" w:hAnsi="Calibri" w:cs="Calibri"/>
          <w:color w:val="000000"/>
          <w:sz w:val="18"/>
          <w:szCs w:val="18"/>
        </w:rPr>
        <w:t>Guid of the route of which this segment is a part, to support LRS</w:t>
      </w:r>
      <w:r>
        <w:rPr>
          <w:rFonts w:ascii="Calibri" w:eastAsia="Times New Roman" w:hAnsi="Calibri" w:cs="Calibri"/>
          <w:color w:val="000000"/>
          <w:sz w:val="18"/>
          <w:szCs w:val="18"/>
        </w:rPr>
        <w:t>. (GIS)</w:t>
      </w:r>
    </w:p>
    <w:p w14:paraId="6ECE3CD5" w14:textId="77777777" w:rsidR="00F52FEF" w:rsidRPr="00641A98" w:rsidRDefault="00F52FEF" w:rsidP="00F52FEF">
      <w:pPr>
        <w:spacing w:after="0"/>
        <w:rPr>
          <w:rFonts w:ascii="Calibri" w:eastAsia="Times New Roman" w:hAnsi="Calibri" w:cs="Calibri"/>
          <w:color w:val="000000"/>
          <w:sz w:val="18"/>
          <w:szCs w:val="18"/>
        </w:rPr>
      </w:pPr>
      <w:r w:rsidRPr="00641A98">
        <w:rPr>
          <w:i/>
          <w:iCs/>
          <w:sz w:val="18"/>
          <w:szCs w:val="18"/>
        </w:rPr>
        <w:t>TrackName</w:t>
      </w:r>
      <w:r w:rsidRPr="00641A98">
        <w:rPr>
          <w:sz w:val="18"/>
          <w:szCs w:val="18"/>
        </w:rPr>
        <w:t xml:space="preserve"> – </w:t>
      </w:r>
      <w:r w:rsidRPr="00641A98">
        <w:rPr>
          <w:rFonts w:ascii="Calibri" w:eastAsia="Times New Roman" w:hAnsi="Calibri" w:cs="Calibri"/>
          <w:color w:val="000000"/>
          <w:sz w:val="18"/>
          <w:szCs w:val="18"/>
        </w:rPr>
        <w:t>Describes which track this segment contains</w:t>
      </w:r>
      <w:r>
        <w:rPr>
          <w:rFonts w:ascii="Calibri" w:eastAsia="Times New Roman" w:hAnsi="Calibri" w:cs="Calibri"/>
          <w:color w:val="000000"/>
          <w:sz w:val="18"/>
          <w:szCs w:val="18"/>
        </w:rPr>
        <w:t>. (PTC, RIGIS)</w:t>
      </w:r>
    </w:p>
    <w:p w14:paraId="7900A1C6" w14:textId="77777777" w:rsidR="00F52FEF" w:rsidRPr="00641A98" w:rsidRDefault="00F52FEF" w:rsidP="00F52FEF">
      <w:pPr>
        <w:spacing w:after="0"/>
        <w:rPr>
          <w:rFonts w:ascii="Calibri" w:eastAsia="Times New Roman" w:hAnsi="Calibri" w:cs="Calibri"/>
          <w:color w:val="000000"/>
          <w:sz w:val="18"/>
          <w:szCs w:val="18"/>
        </w:rPr>
      </w:pPr>
      <w:r w:rsidRPr="00641A98">
        <w:rPr>
          <w:i/>
          <w:iCs/>
          <w:sz w:val="18"/>
          <w:szCs w:val="18"/>
        </w:rPr>
        <w:t>TrackQualifier</w:t>
      </w:r>
      <w:r w:rsidRPr="00641A98">
        <w:rPr>
          <w:sz w:val="18"/>
          <w:szCs w:val="18"/>
        </w:rPr>
        <w:t xml:space="preserve"> – </w:t>
      </w:r>
      <w:r w:rsidRPr="00641A98">
        <w:rPr>
          <w:rFonts w:ascii="Calibri" w:eastAsia="Times New Roman" w:hAnsi="Calibri" w:cs="Calibri"/>
          <w:color w:val="000000"/>
          <w:sz w:val="18"/>
          <w:szCs w:val="18"/>
        </w:rPr>
        <w:t>Element that makes the route_name unique</w:t>
      </w:r>
      <w:r>
        <w:rPr>
          <w:rFonts w:ascii="Calibri" w:eastAsia="Times New Roman" w:hAnsi="Calibri" w:cs="Calibri"/>
          <w:color w:val="000000"/>
          <w:sz w:val="18"/>
          <w:szCs w:val="18"/>
        </w:rPr>
        <w:t>. (RIGIS)</w:t>
      </w:r>
    </w:p>
    <w:p w14:paraId="3B5F0594" w14:textId="67C9824A" w:rsidR="0030305C" w:rsidRPr="002D372B" w:rsidRDefault="00F52FEF" w:rsidP="0030305C">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TrackType</w:t>
      </w:r>
      <w:r>
        <w:rPr>
          <w:rFonts w:ascii="Calibri" w:eastAsia="Times New Roman" w:hAnsi="Calibri" w:cs="Calibri"/>
          <w:color w:val="000000"/>
          <w:sz w:val="18"/>
          <w:szCs w:val="18"/>
        </w:rPr>
        <w:t xml:space="preserve"> – The route’s track function (main, siding, yard, etc) (RIGIS)</w:t>
      </w:r>
    </w:p>
    <w:p w14:paraId="09455A35" w14:textId="77777777" w:rsidR="00F52FEF" w:rsidRPr="00641A98" w:rsidRDefault="00F52FEF" w:rsidP="00F52FEF">
      <w:pPr>
        <w:spacing w:after="0"/>
        <w:rPr>
          <w:rFonts w:ascii="Calibri" w:eastAsia="Times New Roman" w:hAnsi="Calibri" w:cs="Calibri"/>
          <w:color w:val="000000"/>
          <w:sz w:val="18"/>
          <w:szCs w:val="18"/>
        </w:rPr>
      </w:pPr>
      <w:r w:rsidRPr="00641A98">
        <w:rPr>
          <w:i/>
          <w:iCs/>
          <w:sz w:val="18"/>
          <w:szCs w:val="18"/>
        </w:rPr>
        <w:t>FromMilepostPrefix</w:t>
      </w:r>
      <w:r w:rsidRPr="00641A98">
        <w:rPr>
          <w:sz w:val="18"/>
          <w:szCs w:val="18"/>
        </w:rPr>
        <w:t xml:space="preserve"> – </w:t>
      </w:r>
      <w:r w:rsidRPr="00641A98">
        <w:rPr>
          <w:rFonts w:ascii="Calibri" w:eastAsia="Times New Roman" w:hAnsi="Calibri" w:cs="Calibri"/>
          <w:color w:val="000000"/>
          <w:sz w:val="18"/>
          <w:szCs w:val="18"/>
        </w:rPr>
        <w:t>Milepost modifiers for all mileposts in the segment, else blank.</w:t>
      </w:r>
      <w:r>
        <w:rPr>
          <w:rFonts w:ascii="Calibri" w:eastAsia="Times New Roman" w:hAnsi="Calibri" w:cs="Calibri"/>
          <w:color w:val="000000"/>
          <w:sz w:val="18"/>
          <w:szCs w:val="18"/>
        </w:rPr>
        <w:t xml:space="preserve"> (RIGIS)</w:t>
      </w:r>
    </w:p>
    <w:p w14:paraId="44A26890" w14:textId="77777777" w:rsidR="00F52FEF" w:rsidRPr="00641A98" w:rsidRDefault="00F52FEF" w:rsidP="00F52FEF">
      <w:pPr>
        <w:spacing w:after="0"/>
        <w:rPr>
          <w:rFonts w:ascii="Calibri" w:eastAsia="Times New Roman" w:hAnsi="Calibri" w:cs="Calibri"/>
          <w:color w:val="000000"/>
          <w:sz w:val="18"/>
          <w:szCs w:val="18"/>
        </w:rPr>
      </w:pPr>
      <w:r w:rsidRPr="00641A98">
        <w:rPr>
          <w:i/>
          <w:iCs/>
          <w:sz w:val="18"/>
          <w:szCs w:val="18"/>
        </w:rPr>
        <w:t>BeginMilepost</w:t>
      </w:r>
      <w:r w:rsidRPr="00641A98">
        <w:rPr>
          <w:sz w:val="18"/>
          <w:szCs w:val="18"/>
        </w:rPr>
        <w:t xml:space="preserve"> – </w:t>
      </w:r>
      <w:r w:rsidRPr="00641A98">
        <w:rPr>
          <w:rFonts w:ascii="Calibri" w:eastAsia="Times New Roman" w:hAnsi="Calibri" w:cs="Calibri"/>
          <w:color w:val="000000"/>
          <w:sz w:val="18"/>
          <w:szCs w:val="18"/>
        </w:rPr>
        <w:t>Milepost value at the start of the segment</w:t>
      </w:r>
      <w:r>
        <w:rPr>
          <w:rFonts w:ascii="Calibri" w:eastAsia="Times New Roman" w:hAnsi="Calibri" w:cs="Calibri"/>
          <w:color w:val="000000"/>
          <w:sz w:val="18"/>
          <w:szCs w:val="18"/>
        </w:rPr>
        <w:t>. (PTC)</w:t>
      </w:r>
    </w:p>
    <w:p w14:paraId="259236D4" w14:textId="77777777" w:rsidR="00F52FEF" w:rsidRPr="00641A98" w:rsidRDefault="00F52FEF" w:rsidP="00F52FEF">
      <w:pPr>
        <w:spacing w:after="0"/>
        <w:rPr>
          <w:rFonts w:ascii="Calibri" w:eastAsia="Times New Roman" w:hAnsi="Calibri" w:cs="Calibri"/>
          <w:color w:val="000000"/>
          <w:sz w:val="18"/>
          <w:szCs w:val="18"/>
        </w:rPr>
      </w:pPr>
      <w:r w:rsidRPr="00641A98">
        <w:rPr>
          <w:i/>
          <w:iCs/>
          <w:sz w:val="18"/>
          <w:szCs w:val="18"/>
        </w:rPr>
        <w:t>FromMilepostSuffix</w:t>
      </w:r>
      <w:r w:rsidRPr="00641A98">
        <w:rPr>
          <w:sz w:val="18"/>
          <w:szCs w:val="18"/>
        </w:rPr>
        <w:t xml:space="preserve"> – </w:t>
      </w:r>
      <w:r w:rsidRPr="00641A98">
        <w:rPr>
          <w:rFonts w:ascii="Calibri" w:eastAsia="Times New Roman" w:hAnsi="Calibri" w:cs="Calibri"/>
          <w:color w:val="000000"/>
          <w:sz w:val="18"/>
          <w:szCs w:val="18"/>
        </w:rPr>
        <w:t>Milepost modifiers for all mileposts in the segment, else blank.</w:t>
      </w:r>
      <w:r>
        <w:rPr>
          <w:rFonts w:ascii="Calibri" w:eastAsia="Times New Roman" w:hAnsi="Calibri" w:cs="Calibri"/>
          <w:color w:val="000000"/>
          <w:sz w:val="18"/>
          <w:szCs w:val="18"/>
        </w:rPr>
        <w:t xml:space="preserve"> (RIGIS)</w:t>
      </w:r>
    </w:p>
    <w:p w14:paraId="2323E90D" w14:textId="77777777" w:rsidR="00F52FEF" w:rsidRPr="00641A98" w:rsidRDefault="00F52FEF" w:rsidP="00F52FEF">
      <w:pPr>
        <w:spacing w:after="0"/>
        <w:rPr>
          <w:rFonts w:ascii="Calibri" w:eastAsia="Times New Roman" w:hAnsi="Calibri" w:cs="Calibri"/>
          <w:color w:val="000000"/>
          <w:sz w:val="18"/>
          <w:szCs w:val="18"/>
        </w:rPr>
      </w:pPr>
      <w:r w:rsidRPr="00641A98">
        <w:rPr>
          <w:i/>
          <w:iCs/>
          <w:sz w:val="18"/>
          <w:szCs w:val="18"/>
        </w:rPr>
        <w:t>ToMilepostPrefix</w:t>
      </w:r>
      <w:r w:rsidRPr="00641A98">
        <w:rPr>
          <w:sz w:val="18"/>
          <w:szCs w:val="18"/>
        </w:rPr>
        <w:t xml:space="preserve"> – </w:t>
      </w:r>
      <w:r w:rsidRPr="00641A98">
        <w:rPr>
          <w:rFonts w:ascii="Calibri" w:eastAsia="Times New Roman" w:hAnsi="Calibri" w:cs="Calibri"/>
          <w:color w:val="000000"/>
          <w:sz w:val="18"/>
          <w:szCs w:val="18"/>
        </w:rPr>
        <w:t>Milepost modifiers for all mileposts in the segment, else blank.</w:t>
      </w:r>
      <w:r>
        <w:rPr>
          <w:rFonts w:ascii="Calibri" w:eastAsia="Times New Roman" w:hAnsi="Calibri" w:cs="Calibri"/>
          <w:color w:val="000000"/>
          <w:sz w:val="18"/>
          <w:szCs w:val="18"/>
        </w:rPr>
        <w:t xml:space="preserve"> (RIGIS)</w:t>
      </w:r>
    </w:p>
    <w:p w14:paraId="33B063DA" w14:textId="77777777" w:rsidR="00F52FEF" w:rsidRPr="00641A98" w:rsidRDefault="00F52FEF" w:rsidP="00F52FEF">
      <w:pPr>
        <w:spacing w:after="0"/>
        <w:rPr>
          <w:rFonts w:ascii="Calibri" w:eastAsia="Times New Roman" w:hAnsi="Calibri" w:cs="Calibri"/>
          <w:color w:val="000000"/>
          <w:sz w:val="18"/>
          <w:szCs w:val="18"/>
        </w:rPr>
      </w:pPr>
      <w:r w:rsidRPr="00641A98">
        <w:rPr>
          <w:i/>
          <w:iCs/>
          <w:sz w:val="18"/>
          <w:szCs w:val="18"/>
        </w:rPr>
        <w:t>EndMilepost</w:t>
      </w:r>
      <w:r w:rsidRPr="00641A98">
        <w:rPr>
          <w:sz w:val="18"/>
          <w:szCs w:val="18"/>
        </w:rPr>
        <w:t xml:space="preserve"> – </w:t>
      </w:r>
      <w:r w:rsidRPr="00641A98">
        <w:rPr>
          <w:rFonts w:ascii="Calibri" w:eastAsia="Times New Roman" w:hAnsi="Calibri" w:cs="Calibri"/>
          <w:color w:val="000000"/>
          <w:sz w:val="18"/>
          <w:szCs w:val="18"/>
        </w:rPr>
        <w:t>Milepost value at the end of the segment</w:t>
      </w:r>
      <w:r>
        <w:rPr>
          <w:rFonts w:ascii="Calibri" w:eastAsia="Times New Roman" w:hAnsi="Calibri" w:cs="Calibri"/>
          <w:color w:val="000000"/>
          <w:sz w:val="18"/>
          <w:szCs w:val="18"/>
        </w:rPr>
        <w:t>. (PTC)</w:t>
      </w:r>
    </w:p>
    <w:p w14:paraId="10F36AA7" w14:textId="77777777" w:rsidR="00F52FEF" w:rsidRPr="00641A98" w:rsidRDefault="00F52FEF" w:rsidP="00F52FEF">
      <w:pPr>
        <w:spacing w:after="0"/>
        <w:rPr>
          <w:rFonts w:ascii="Calibri" w:eastAsia="Times New Roman" w:hAnsi="Calibri" w:cs="Calibri"/>
          <w:color w:val="000000"/>
          <w:sz w:val="18"/>
          <w:szCs w:val="18"/>
        </w:rPr>
      </w:pPr>
      <w:r w:rsidRPr="00641A98">
        <w:rPr>
          <w:i/>
          <w:iCs/>
          <w:sz w:val="18"/>
          <w:szCs w:val="18"/>
        </w:rPr>
        <w:lastRenderedPageBreak/>
        <w:t>ToMilepostSuffix</w:t>
      </w:r>
      <w:r w:rsidRPr="00641A98">
        <w:rPr>
          <w:sz w:val="18"/>
          <w:szCs w:val="18"/>
        </w:rPr>
        <w:t xml:space="preserve"> – </w:t>
      </w:r>
      <w:r w:rsidRPr="00641A98">
        <w:rPr>
          <w:rFonts w:ascii="Calibri" w:eastAsia="Times New Roman" w:hAnsi="Calibri" w:cs="Calibri"/>
          <w:color w:val="000000"/>
          <w:sz w:val="18"/>
          <w:szCs w:val="18"/>
        </w:rPr>
        <w:t>Milepost modifiers for all mileposts in the segment, else blank.</w:t>
      </w:r>
      <w:r>
        <w:rPr>
          <w:rFonts w:ascii="Calibri" w:eastAsia="Times New Roman" w:hAnsi="Calibri" w:cs="Calibri"/>
          <w:color w:val="000000"/>
          <w:sz w:val="18"/>
          <w:szCs w:val="18"/>
        </w:rPr>
        <w:t xml:space="preserve"> (RIGIS)</w:t>
      </w:r>
    </w:p>
    <w:p w14:paraId="4765D096" w14:textId="77777777" w:rsidR="0030305C" w:rsidRPr="002D372B" w:rsidRDefault="0030305C" w:rsidP="0030305C">
      <w:pPr>
        <w:spacing w:after="0"/>
        <w:rPr>
          <w:rFonts w:ascii="Calibri" w:eastAsia="Times New Roman" w:hAnsi="Calibri" w:cs="Calibri"/>
          <w:color w:val="000000"/>
          <w:sz w:val="18"/>
          <w:szCs w:val="18"/>
        </w:rPr>
      </w:pPr>
    </w:p>
    <w:p w14:paraId="5DE272A3" w14:textId="158F1AEA" w:rsidR="000803F5" w:rsidRPr="004A1660" w:rsidRDefault="000803F5" w:rsidP="000803F5">
      <w:pPr>
        <w:pStyle w:val="Heading2"/>
        <w:rPr>
          <w:sz w:val="32"/>
          <w:szCs w:val="32"/>
        </w:rPr>
      </w:pPr>
      <w:r>
        <w:rPr>
          <w:sz w:val="32"/>
          <w:szCs w:val="32"/>
        </w:rPr>
        <w:t>Signal</w:t>
      </w:r>
    </w:p>
    <w:p w14:paraId="5354B52D" w14:textId="10D3BA88" w:rsidR="000803F5" w:rsidRPr="00CD5E02" w:rsidRDefault="000803F5" w:rsidP="000803F5">
      <w:pPr>
        <w:rPr>
          <w:rFonts w:asciiTheme="majorHAnsi" w:eastAsia="Times New Roman" w:hAnsiTheme="majorHAnsi" w:cstheme="majorHAnsi"/>
        </w:rPr>
      </w:pPr>
      <w:r>
        <w:rPr>
          <w:b/>
          <w:bCs/>
        </w:rPr>
        <w:t xml:space="preserve">Purpose: </w:t>
      </w:r>
      <w:r w:rsidR="0084178C">
        <w:t>Signals visible to train operators that direct movement options.</w:t>
      </w:r>
    </w:p>
    <w:p w14:paraId="73B750A4" w14:textId="77777777" w:rsidR="000803F5" w:rsidRDefault="000803F5" w:rsidP="000803F5">
      <w:pPr>
        <w:rPr>
          <w:b/>
          <w:bCs/>
        </w:rPr>
      </w:pPr>
      <w:r w:rsidRPr="004F5DD9">
        <w:rPr>
          <w:b/>
          <w:bCs/>
        </w:rPr>
        <w:t>Feature Class Schema</w:t>
      </w:r>
    </w:p>
    <w:p w14:paraId="5A9DA6DA" w14:textId="468489E8" w:rsidR="000803F5" w:rsidRPr="007F6BE6" w:rsidRDefault="000803F5" w:rsidP="000803F5">
      <w:r w:rsidRPr="007F6BE6">
        <w:t>This is the schema for the</w:t>
      </w:r>
      <w:r>
        <w:t xml:space="preserve"> </w:t>
      </w:r>
      <w:r>
        <w:rPr>
          <w:i/>
          <w:iCs/>
        </w:rPr>
        <w:t xml:space="preserve">Signal </w:t>
      </w:r>
      <w:r w:rsidRPr="000968BF">
        <w:t xml:space="preserve">feature </w:t>
      </w:r>
      <w:r w:rsidRPr="007F6BE6">
        <w:t>clas</w:t>
      </w:r>
      <w:r>
        <w:t xml:space="preserve">s. </w:t>
      </w:r>
    </w:p>
    <w:tbl>
      <w:tblPr>
        <w:tblStyle w:val="GridTable4-Accent5"/>
        <w:tblW w:w="10800" w:type="dxa"/>
        <w:tblInd w:w="-5" w:type="dxa"/>
        <w:tblLayout w:type="fixed"/>
        <w:tblLook w:val="04A0" w:firstRow="1" w:lastRow="0" w:firstColumn="1" w:lastColumn="0" w:noHBand="0" w:noVBand="1"/>
      </w:tblPr>
      <w:tblGrid>
        <w:gridCol w:w="2340"/>
        <w:gridCol w:w="2430"/>
        <w:gridCol w:w="1170"/>
        <w:gridCol w:w="810"/>
        <w:gridCol w:w="900"/>
        <w:gridCol w:w="990"/>
        <w:gridCol w:w="2160"/>
      </w:tblGrid>
      <w:tr w:rsidR="000803F5" w:rsidRPr="00587942" w14:paraId="0D94D8BC" w14:textId="77777777" w:rsidTr="006A0DAB">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D16DC06" w14:textId="77777777" w:rsidR="000803F5" w:rsidRPr="000C7D31" w:rsidRDefault="000803F5" w:rsidP="006A0DAB">
            <w:pPr>
              <w:jc w:val="center"/>
              <w:rPr>
                <w:sz w:val="18"/>
                <w:szCs w:val="18"/>
              </w:rPr>
            </w:pPr>
            <w:r w:rsidRPr="000C7D31">
              <w:rPr>
                <w:sz w:val="18"/>
                <w:szCs w:val="18"/>
              </w:rPr>
              <w:t>Column Name</w:t>
            </w:r>
          </w:p>
        </w:tc>
        <w:tc>
          <w:tcPr>
            <w:tcW w:w="2430" w:type="dxa"/>
            <w:noWrap/>
            <w:hideMark/>
          </w:tcPr>
          <w:p w14:paraId="2103C26D"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Field Alias</w:t>
            </w:r>
          </w:p>
        </w:tc>
        <w:tc>
          <w:tcPr>
            <w:tcW w:w="1170" w:type="dxa"/>
            <w:noWrap/>
            <w:hideMark/>
          </w:tcPr>
          <w:p w14:paraId="284686F9"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Type</w:t>
            </w:r>
          </w:p>
        </w:tc>
        <w:tc>
          <w:tcPr>
            <w:tcW w:w="810" w:type="dxa"/>
          </w:tcPr>
          <w:p w14:paraId="34B4BADA"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Length</w:t>
            </w:r>
          </w:p>
        </w:tc>
        <w:tc>
          <w:tcPr>
            <w:tcW w:w="900" w:type="dxa"/>
          </w:tcPr>
          <w:p w14:paraId="1471001C"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Precision</w:t>
            </w:r>
          </w:p>
        </w:tc>
        <w:tc>
          <w:tcPr>
            <w:tcW w:w="990" w:type="dxa"/>
            <w:noWrap/>
            <w:hideMark/>
          </w:tcPr>
          <w:p w14:paraId="4E1DED84"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Scale</w:t>
            </w:r>
          </w:p>
        </w:tc>
        <w:tc>
          <w:tcPr>
            <w:tcW w:w="2160" w:type="dxa"/>
            <w:noWrap/>
            <w:hideMark/>
          </w:tcPr>
          <w:p w14:paraId="6D2DB565"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Domain</w:t>
            </w:r>
          </w:p>
        </w:tc>
      </w:tr>
      <w:tr w:rsidR="000803F5" w:rsidRPr="001E4712" w14:paraId="76A1E969"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24B4D49" w14:textId="77777777" w:rsidR="000803F5" w:rsidRPr="000C7D31" w:rsidRDefault="000803F5" w:rsidP="006A0DAB">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2430" w:type="dxa"/>
            <w:noWrap/>
            <w:hideMark/>
          </w:tcPr>
          <w:p w14:paraId="3DE0AAB5" w14:textId="77777777" w:rsidR="000803F5" w:rsidRPr="000C7D31" w:rsidRDefault="000803F5"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1170" w:type="dxa"/>
            <w:noWrap/>
            <w:hideMark/>
          </w:tcPr>
          <w:p w14:paraId="6F01BCA4"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PointZM</w:t>
            </w:r>
          </w:p>
        </w:tc>
        <w:tc>
          <w:tcPr>
            <w:tcW w:w="810" w:type="dxa"/>
            <w:vAlign w:val="bottom"/>
          </w:tcPr>
          <w:p w14:paraId="30AEC615"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00" w:type="dxa"/>
            <w:vAlign w:val="bottom"/>
          </w:tcPr>
          <w:p w14:paraId="3BF1D9B0"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90" w:type="dxa"/>
            <w:noWrap/>
            <w:vAlign w:val="bottom"/>
            <w:hideMark/>
          </w:tcPr>
          <w:p w14:paraId="48390868"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2160" w:type="dxa"/>
            <w:noWrap/>
            <w:vAlign w:val="bottom"/>
            <w:hideMark/>
          </w:tcPr>
          <w:p w14:paraId="4F0464F5" w14:textId="77777777" w:rsidR="000803F5" w:rsidRPr="004F3736" w:rsidRDefault="000803F5"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0803F5" w:rsidRPr="001E4712" w14:paraId="23417218"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C845C41" w14:textId="77777777" w:rsidR="000803F5" w:rsidRPr="000C7D31" w:rsidRDefault="000803F5" w:rsidP="006A0DAB">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ObjectId</w:t>
            </w:r>
          </w:p>
        </w:tc>
        <w:tc>
          <w:tcPr>
            <w:tcW w:w="2430" w:type="dxa"/>
            <w:noWrap/>
            <w:hideMark/>
          </w:tcPr>
          <w:p w14:paraId="3CD3EDE0" w14:textId="77777777" w:rsidR="000803F5" w:rsidRPr="000C7D31" w:rsidRDefault="000803F5"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 ID</w:t>
            </w:r>
          </w:p>
        </w:tc>
        <w:tc>
          <w:tcPr>
            <w:tcW w:w="1170" w:type="dxa"/>
            <w:noWrap/>
            <w:hideMark/>
          </w:tcPr>
          <w:p w14:paraId="2959700F"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long</w:t>
            </w:r>
          </w:p>
        </w:tc>
        <w:tc>
          <w:tcPr>
            <w:tcW w:w="810" w:type="dxa"/>
            <w:vAlign w:val="bottom"/>
          </w:tcPr>
          <w:p w14:paraId="672CC670"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3BC5B278"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hideMark/>
          </w:tcPr>
          <w:p w14:paraId="2A5C8222"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160" w:type="dxa"/>
            <w:noWrap/>
            <w:vAlign w:val="bottom"/>
            <w:hideMark/>
          </w:tcPr>
          <w:p w14:paraId="39F91257" w14:textId="77777777" w:rsidR="000803F5" w:rsidRPr="004F3736" w:rsidRDefault="000803F5"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0803F5" w:rsidRPr="001E4712" w14:paraId="01400A8E"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20C2B812" w14:textId="77777777" w:rsidR="000803F5" w:rsidRPr="00FA3EF1" w:rsidRDefault="000803F5" w:rsidP="006A0DAB">
            <w:pPr>
              <w:rPr>
                <w:rFonts w:eastAsia="Times New Roman" w:cstheme="minorHAnsi"/>
                <w:color w:val="000000"/>
                <w:sz w:val="18"/>
                <w:szCs w:val="18"/>
              </w:rPr>
            </w:pPr>
            <w:r w:rsidRPr="00FA3EF1">
              <w:rPr>
                <w:rFonts w:cstheme="minorHAnsi"/>
                <w:color w:val="000000"/>
                <w:sz w:val="18"/>
                <w:szCs w:val="18"/>
              </w:rPr>
              <w:t>Guid</w:t>
            </w:r>
          </w:p>
        </w:tc>
        <w:tc>
          <w:tcPr>
            <w:tcW w:w="2430" w:type="dxa"/>
            <w:noWrap/>
            <w:vAlign w:val="bottom"/>
          </w:tcPr>
          <w:p w14:paraId="691C4A9A" w14:textId="77777777" w:rsidR="000803F5" w:rsidRPr="00FA3EF1" w:rsidRDefault="000803F5"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eastAsia="Times New Roman" w:cstheme="minorHAnsi"/>
                <w:color w:val="000000"/>
                <w:sz w:val="18"/>
                <w:szCs w:val="18"/>
              </w:rPr>
              <w:t>Guid</w:t>
            </w:r>
          </w:p>
        </w:tc>
        <w:tc>
          <w:tcPr>
            <w:tcW w:w="1170" w:type="dxa"/>
            <w:noWrap/>
            <w:vAlign w:val="bottom"/>
            <w:hideMark/>
          </w:tcPr>
          <w:p w14:paraId="7D66DB65" w14:textId="6F3057E3" w:rsidR="000803F5" w:rsidRPr="00FA3EF1" w:rsidRDefault="00CB068F"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cstheme="minorHAnsi"/>
                <w:color w:val="000000"/>
                <w:sz w:val="18"/>
                <w:szCs w:val="18"/>
              </w:rPr>
              <w:t>g</w:t>
            </w:r>
            <w:r w:rsidR="000803F5" w:rsidRPr="00FA3EF1">
              <w:rPr>
                <w:rFonts w:cstheme="minorHAnsi"/>
                <w:color w:val="000000"/>
                <w:sz w:val="18"/>
                <w:szCs w:val="18"/>
              </w:rPr>
              <w:t>uid</w:t>
            </w:r>
          </w:p>
        </w:tc>
        <w:tc>
          <w:tcPr>
            <w:tcW w:w="810" w:type="dxa"/>
            <w:vAlign w:val="bottom"/>
          </w:tcPr>
          <w:p w14:paraId="6DFBAFA5" w14:textId="77777777" w:rsidR="000803F5" w:rsidRPr="00FA3EF1" w:rsidRDefault="000803F5"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38</w:t>
            </w:r>
          </w:p>
        </w:tc>
        <w:tc>
          <w:tcPr>
            <w:tcW w:w="900" w:type="dxa"/>
            <w:vAlign w:val="bottom"/>
          </w:tcPr>
          <w:p w14:paraId="6B8E33D1" w14:textId="77777777" w:rsidR="000803F5" w:rsidRPr="00FA3EF1" w:rsidRDefault="000803F5"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hideMark/>
          </w:tcPr>
          <w:p w14:paraId="4966C1E6" w14:textId="77777777" w:rsidR="000803F5" w:rsidRPr="00FA3EF1" w:rsidRDefault="000803F5"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hideMark/>
          </w:tcPr>
          <w:p w14:paraId="062980D4" w14:textId="77777777" w:rsidR="000803F5" w:rsidRPr="00FA3EF1" w:rsidRDefault="000803F5"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7A29C3" w:rsidRPr="001E4712" w14:paraId="3EAE3C7D"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97A21DD" w14:textId="7EF25ACC" w:rsidR="007A29C3" w:rsidRPr="00FA3EF1" w:rsidRDefault="007A29C3" w:rsidP="006A0DAB">
            <w:pPr>
              <w:rPr>
                <w:rFonts w:cstheme="minorHAnsi"/>
                <w:color w:val="000000"/>
                <w:sz w:val="18"/>
                <w:szCs w:val="18"/>
              </w:rPr>
            </w:pPr>
            <w:r>
              <w:rPr>
                <w:rFonts w:cstheme="minorHAnsi"/>
                <w:color w:val="000000"/>
                <w:sz w:val="18"/>
                <w:szCs w:val="18"/>
              </w:rPr>
              <w:t>SCAC</w:t>
            </w:r>
          </w:p>
        </w:tc>
        <w:tc>
          <w:tcPr>
            <w:tcW w:w="2430" w:type="dxa"/>
            <w:noWrap/>
            <w:vAlign w:val="bottom"/>
          </w:tcPr>
          <w:p w14:paraId="7D71CCBC" w14:textId="7C595C91" w:rsidR="007A29C3" w:rsidRPr="00FA3EF1" w:rsidRDefault="00505747"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Owner SCAC</w:t>
            </w:r>
          </w:p>
        </w:tc>
        <w:tc>
          <w:tcPr>
            <w:tcW w:w="1170" w:type="dxa"/>
            <w:noWrap/>
            <w:vAlign w:val="bottom"/>
          </w:tcPr>
          <w:p w14:paraId="11C84402" w14:textId="10AAFE14" w:rsidR="007A29C3" w:rsidRPr="00FA3EF1" w:rsidRDefault="00505747"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4AE5B002" w14:textId="3F0DACEC" w:rsidR="007A29C3" w:rsidRPr="00FA3EF1" w:rsidRDefault="00CB068F"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00" w:type="dxa"/>
            <w:vAlign w:val="bottom"/>
          </w:tcPr>
          <w:p w14:paraId="689E07CD" w14:textId="0AAFA74A" w:rsidR="007A29C3" w:rsidRPr="00FA3EF1" w:rsidRDefault="00CB068F"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119E43D4" w14:textId="0FB17549" w:rsidR="007A29C3" w:rsidRPr="00FA3EF1" w:rsidRDefault="00CB068F"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7F9CD542" w14:textId="77777777" w:rsidR="007A29C3" w:rsidRPr="00FA3EF1" w:rsidRDefault="007A29C3"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7A29C3" w:rsidRPr="001E4712" w14:paraId="39C68DD6"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E29CD50" w14:textId="4C149DDE" w:rsidR="007A29C3" w:rsidRPr="00FA3EF1" w:rsidRDefault="007A29C3" w:rsidP="006A0DAB">
            <w:pPr>
              <w:rPr>
                <w:rFonts w:cstheme="minorHAnsi"/>
                <w:color w:val="000000"/>
                <w:sz w:val="18"/>
                <w:szCs w:val="18"/>
              </w:rPr>
            </w:pPr>
            <w:r>
              <w:rPr>
                <w:rFonts w:cstheme="minorHAnsi"/>
                <w:color w:val="000000"/>
                <w:sz w:val="18"/>
                <w:szCs w:val="18"/>
              </w:rPr>
              <w:t>SubdivisionId</w:t>
            </w:r>
          </w:p>
        </w:tc>
        <w:tc>
          <w:tcPr>
            <w:tcW w:w="2430" w:type="dxa"/>
            <w:noWrap/>
            <w:vAlign w:val="bottom"/>
          </w:tcPr>
          <w:p w14:paraId="64B653CC" w14:textId="1CC6380C" w:rsidR="007A29C3" w:rsidRPr="00FA3EF1" w:rsidRDefault="00505747"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Subdivision ID</w:t>
            </w:r>
          </w:p>
        </w:tc>
        <w:tc>
          <w:tcPr>
            <w:tcW w:w="1170" w:type="dxa"/>
            <w:noWrap/>
            <w:vAlign w:val="bottom"/>
          </w:tcPr>
          <w:p w14:paraId="41B99BDD" w14:textId="73528466" w:rsidR="007A29C3" w:rsidRPr="00FA3EF1" w:rsidRDefault="00CE4273" w:rsidP="006A0DA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short</w:t>
            </w:r>
          </w:p>
        </w:tc>
        <w:tc>
          <w:tcPr>
            <w:tcW w:w="810" w:type="dxa"/>
            <w:vAlign w:val="bottom"/>
          </w:tcPr>
          <w:p w14:paraId="089D5690" w14:textId="25ED3C3A" w:rsidR="007A29C3" w:rsidRPr="00FA3EF1" w:rsidRDefault="00CB068F" w:rsidP="006A0DA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170E8DA9" w14:textId="192C3438" w:rsidR="007A29C3" w:rsidRPr="00FA3EF1" w:rsidRDefault="00CB068F" w:rsidP="006A0DA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90" w:type="dxa"/>
            <w:noWrap/>
            <w:vAlign w:val="bottom"/>
          </w:tcPr>
          <w:p w14:paraId="245D3A7A" w14:textId="4FDC1632" w:rsidR="007A29C3" w:rsidRPr="00FA3EF1" w:rsidRDefault="00CB068F" w:rsidP="006A0DA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279928FF" w14:textId="77777777" w:rsidR="007A29C3" w:rsidRPr="00FA3EF1" w:rsidRDefault="007A29C3"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7A29C3" w:rsidRPr="001E4712" w14:paraId="3A2E7DE3"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15354DA" w14:textId="2B843424" w:rsidR="007A29C3" w:rsidRPr="00FA3EF1" w:rsidRDefault="007A29C3" w:rsidP="006A0DAB">
            <w:pPr>
              <w:rPr>
                <w:rFonts w:cstheme="minorHAnsi"/>
                <w:color w:val="000000"/>
                <w:sz w:val="18"/>
                <w:szCs w:val="18"/>
              </w:rPr>
            </w:pPr>
            <w:r>
              <w:rPr>
                <w:rFonts w:cstheme="minorHAnsi"/>
                <w:color w:val="000000"/>
                <w:sz w:val="18"/>
                <w:szCs w:val="18"/>
              </w:rPr>
              <w:t>SegmentId</w:t>
            </w:r>
          </w:p>
        </w:tc>
        <w:tc>
          <w:tcPr>
            <w:tcW w:w="2430" w:type="dxa"/>
            <w:noWrap/>
            <w:vAlign w:val="bottom"/>
          </w:tcPr>
          <w:p w14:paraId="44EAEBD0" w14:textId="42C41496" w:rsidR="007A29C3" w:rsidRPr="00FA3EF1" w:rsidRDefault="00505747"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Segment ID</w:t>
            </w:r>
          </w:p>
        </w:tc>
        <w:tc>
          <w:tcPr>
            <w:tcW w:w="1170" w:type="dxa"/>
            <w:noWrap/>
            <w:vAlign w:val="bottom"/>
          </w:tcPr>
          <w:p w14:paraId="03656262" w14:textId="5A0E0B5F" w:rsidR="007A29C3" w:rsidRPr="00FA3EF1" w:rsidRDefault="00CB068F"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l</w:t>
            </w:r>
            <w:r w:rsidR="00505747">
              <w:rPr>
                <w:rFonts w:cstheme="minorHAnsi"/>
                <w:color w:val="000000"/>
                <w:sz w:val="18"/>
                <w:szCs w:val="18"/>
              </w:rPr>
              <w:t>ong</w:t>
            </w:r>
          </w:p>
        </w:tc>
        <w:tc>
          <w:tcPr>
            <w:tcW w:w="810" w:type="dxa"/>
            <w:vAlign w:val="bottom"/>
          </w:tcPr>
          <w:p w14:paraId="637BF894" w14:textId="77777777" w:rsidR="007A29C3" w:rsidRPr="00FA3EF1" w:rsidRDefault="007A29C3"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tc>
        <w:tc>
          <w:tcPr>
            <w:tcW w:w="900" w:type="dxa"/>
            <w:vAlign w:val="bottom"/>
          </w:tcPr>
          <w:p w14:paraId="25FC41B3" w14:textId="77777777" w:rsidR="007A29C3" w:rsidRPr="00FA3EF1" w:rsidRDefault="007A29C3"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tc>
        <w:tc>
          <w:tcPr>
            <w:tcW w:w="990" w:type="dxa"/>
            <w:noWrap/>
            <w:vAlign w:val="bottom"/>
          </w:tcPr>
          <w:p w14:paraId="59713423" w14:textId="77777777" w:rsidR="007A29C3" w:rsidRPr="00FA3EF1" w:rsidRDefault="007A29C3"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tc>
        <w:tc>
          <w:tcPr>
            <w:tcW w:w="2160" w:type="dxa"/>
            <w:noWrap/>
            <w:vAlign w:val="bottom"/>
          </w:tcPr>
          <w:p w14:paraId="66EA00D3" w14:textId="77777777" w:rsidR="007A29C3" w:rsidRPr="00FA3EF1" w:rsidRDefault="007A29C3"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7A29C3" w:rsidRPr="001E4712" w14:paraId="7B961CDE"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29894F4" w14:textId="57E0DC9A" w:rsidR="007A29C3" w:rsidRPr="00FA3EF1" w:rsidRDefault="007A29C3" w:rsidP="006A0DAB">
            <w:pPr>
              <w:rPr>
                <w:rFonts w:cstheme="minorHAnsi"/>
                <w:color w:val="000000"/>
                <w:sz w:val="18"/>
                <w:szCs w:val="18"/>
              </w:rPr>
            </w:pPr>
            <w:r>
              <w:rPr>
                <w:rFonts w:cstheme="minorHAnsi"/>
                <w:color w:val="000000"/>
                <w:sz w:val="18"/>
                <w:szCs w:val="18"/>
              </w:rPr>
              <w:t>Latitude</w:t>
            </w:r>
          </w:p>
        </w:tc>
        <w:tc>
          <w:tcPr>
            <w:tcW w:w="2430" w:type="dxa"/>
            <w:noWrap/>
            <w:vAlign w:val="bottom"/>
          </w:tcPr>
          <w:p w14:paraId="7297300D" w14:textId="1BB486F2" w:rsidR="007A29C3" w:rsidRPr="00FA3EF1" w:rsidRDefault="00505747"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Latitude</w:t>
            </w:r>
          </w:p>
        </w:tc>
        <w:tc>
          <w:tcPr>
            <w:tcW w:w="1170" w:type="dxa"/>
            <w:noWrap/>
            <w:vAlign w:val="bottom"/>
          </w:tcPr>
          <w:p w14:paraId="2D1B53A4" w14:textId="3BF842F8" w:rsidR="007A29C3" w:rsidRPr="00FA3EF1" w:rsidRDefault="00CB068F" w:rsidP="006A0DA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0C648A3B" w14:textId="27EB8ED2" w:rsidR="007A29C3" w:rsidRPr="00FA3EF1" w:rsidRDefault="00CB068F" w:rsidP="006A0DA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0817B023" w14:textId="3D9F0880" w:rsidR="007A29C3" w:rsidRPr="00FA3EF1" w:rsidRDefault="00CB068F" w:rsidP="006A0DA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12</w:t>
            </w:r>
          </w:p>
        </w:tc>
        <w:tc>
          <w:tcPr>
            <w:tcW w:w="990" w:type="dxa"/>
            <w:noWrap/>
            <w:vAlign w:val="bottom"/>
          </w:tcPr>
          <w:p w14:paraId="0FCCD2C2" w14:textId="1915EE2B" w:rsidR="007A29C3" w:rsidRPr="00FA3EF1" w:rsidRDefault="00CB068F" w:rsidP="006A0DA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3FBE1E1D" w14:textId="77777777" w:rsidR="007A29C3" w:rsidRPr="00FA3EF1" w:rsidRDefault="007A29C3"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CB068F" w:rsidRPr="001E4712" w14:paraId="722DDB2C"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F8948F1" w14:textId="66459AF8" w:rsidR="00CB068F" w:rsidRPr="00FA3EF1" w:rsidRDefault="00CB068F" w:rsidP="00CB068F">
            <w:pPr>
              <w:rPr>
                <w:rFonts w:cstheme="minorHAnsi"/>
                <w:color w:val="000000"/>
                <w:sz w:val="18"/>
                <w:szCs w:val="18"/>
              </w:rPr>
            </w:pPr>
            <w:r>
              <w:rPr>
                <w:rFonts w:cstheme="minorHAnsi"/>
                <w:color w:val="000000"/>
                <w:sz w:val="18"/>
                <w:szCs w:val="18"/>
              </w:rPr>
              <w:t>Longitude</w:t>
            </w:r>
          </w:p>
        </w:tc>
        <w:tc>
          <w:tcPr>
            <w:tcW w:w="2430" w:type="dxa"/>
            <w:noWrap/>
            <w:vAlign w:val="bottom"/>
          </w:tcPr>
          <w:p w14:paraId="60C02070" w14:textId="33F63502" w:rsidR="00CB068F" w:rsidRPr="00FA3EF1" w:rsidRDefault="00CB068F" w:rsidP="00CB068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Longitude</w:t>
            </w:r>
          </w:p>
        </w:tc>
        <w:tc>
          <w:tcPr>
            <w:tcW w:w="1170" w:type="dxa"/>
            <w:noWrap/>
            <w:vAlign w:val="bottom"/>
          </w:tcPr>
          <w:p w14:paraId="45A94F30" w14:textId="5C4D98CB"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0B4FD0DD" w14:textId="6D9C5E57"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100C5B65" w14:textId="22DC1EBA"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12</w:t>
            </w:r>
          </w:p>
        </w:tc>
        <w:tc>
          <w:tcPr>
            <w:tcW w:w="990" w:type="dxa"/>
            <w:noWrap/>
            <w:vAlign w:val="bottom"/>
          </w:tcPr>
          <w:p w14:paraId="451AF281" w14:textId="7193876E"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35D61D46" w14:textId="77777777" w:rsidR="00CB068F" w:rsidRPr="00FA3EF1" w:rsidRDefault="00CB068F" w:rsidP="00CB068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CB068F" w:rsidRPr="001E4712" w14:paraId="567BAFB4"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3A2AD2A" w14:textId="59342832" w:rsidR="00CB068F" w:rsidRPr="00FA3EF1" w:rsidRDefault="00CB068F" w:rsidP="00CB068F">
            <w:pPr>
              <w:rPr>
                <w:rFonts w:cstheme="minorHAnsi"/>
                <w:color w:val="000000"/>
                <w:sz w:val="18"/>
                <w:szCs w:val="18"/>
              </w:rPr>
            </w:pPr>
            <w:r>
              <w:rPr>
                <w:rFonts w:cstheme="minorHAnsi"/>
                <w:color w:val="000000"/>
                <w:sz w:val="18"/>
                <w:szCs w:val="18"/>
              </w:rPr>
              <w:t>Elevation</w:t>
            </w:r>
          </w:p>
        </w:tc>
        <w:tc>
          <w:tcPr>
            <w:tcW w:w="2430" w:type="dxa"/>
            <w:noWrap/>
            <w:vAlign w:val="bottom"/>
          </w:tcPr>
          <w:p w14:paraId="02D9EB12" w14:textId="63F3784A" w:rsidR="00CB068F" w:rsidRPr="00FA3EF1" w:rsidRDefault="00CB068F" w:rsidP="00CB068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Elevation</w:t>
            </w:r>
          </w:p>
        </w:tc>
        <w:tc>
          <w:tcPr>
            <w:tcW w:w="1170" w:type="dxa"/>
            <w:noWrap/>
            <w:vAlign w:val="bottom"/>
          </w:tcPr>
          <w:p w14:paraId="7D1BB799" w14:textId="0EF0BE56"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2B5F7347" w14:textId="44C2AEB3"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07D63D98" w14:textId="67A0B71A"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12</w:t>
            </w:r>
          </w:p>
        </w:tc>
        <w:tc>
          <w:tcPr>
            <w:tcW w:w="990" w:type="dxa"/>
            <w:noWrap/>
            <w:vAlign w:val="bottom"/>
          </w:tcPr>
          <w:p w14:paraId="410598AE" w14:textId="1B9D3BEF"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0EBF285A" w14:textId="77777777" w:rsidR="00CB068F" w:rsidRPr="00FA3EF1" w:rsidRDefault="00CB068F" w:rsidP="00CB068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CB068F" w:rsidRPr="001E4712" w14:paraId="023016C8"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336AB91" w14:textId="7848F206" w:rsidR="00CB068F" w:rsidRPr="00FA3EF1" w:rsidRDefault="00CB068F" w:rsidP="00CB068F">
            <w:pPr>
              <w:rPr>
                <w:rFonts w:cstheme="minorHAnsi"/>
                <w:color w:val="000000"/>
                <w:sz w:val="18"/>
                <w:szCs w:val="18"/>
              </w:rPr>
            </w:pPr>
            <w:r>
              <w:rPr>
                <w:rFonts w:cstheme="minorHAnsi"/>
                <w:color w:val="000000"/>
                <w:sz w:val="18"/>
                <w:szCs w:val="18"/>
              </w:rPr>
              <w:t>GraphicType</w:t>
            </w:r>
          </w:p>
        </w:tc>
        <w:tc>
          <w:tcPr>
            <w:tcW w:w="2430" w:type="dxa"/>
            <w:noWrap/>
            <w:vAlign w:val="bottom"/>
          </w:tcPr>
          <w:p w14:paraId="5360B6BC" w14:textId="7F896838" w:rsidR="00CB068F" w:rsidRPr="00FA3EF1" w:rsidRDefault="00CB068F" w:rsidP="00CB068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Graphic Type</w:t>
            </w:r>
          </w:p>
        </w:tc>
        <w:tc>
          <w:tcPr>
            <w:tcW w:w="1170" w:type="dxa"/>
            <w:noWrap/>
            <w:vAlign w:val="bottom"/>
          </w:tcPr>
          <w:p w14:paraId="404F3B10" w14:textId="16D426BD"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3A99BCD0" w14:textId="79CA2E5D"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20</w:t>
            </w:r>
          </w:p>
        </w:tc>
        <w:tc>
          <w:tcPr>
            <w:tcW w:w="900" w:type="dxa"/>
            <w:vAlign w:val="bottom"/>
          </w:tcPr>
          <w:p w14:paraId="36ED55E6" w14:textId="5C618F35"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4A052654" w14:textId="25BFD3F9"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429C532F" w14:textId="00F80A85" w:rsidR="00CB068F" w:rsidRPr="00FA3EF1" w:rsidRDefault="00CB068F" w:rsidP="00CB068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GraphicTypeCode</w:t>
            </w:r>
          </w:p>
        </w:tc>
      </w:tr>
      <w:tr w:rsidR="00CB068F" w:rsidRPr="001E4712" w14:paraId="4144F5F9"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868AD4D" w14:textId="79BF174A" w:rsidR="00CB068F" w:rsidRPr="00FA3EF1" w:rsidRDefault="00CB068F" w:rsidP="00CB068F">
            <w:pPr>
              <w:rPr>
                <w:rFonts w:cstheme="minorHAnsi"/>
                <w:color w:val="000000"/>
                <w:sz w:val="18"/>
                <w:szCs w:val="18"/>
              </w:rPr>
            </w:pPr>
            <w:r>
              <w:rPr>
                <w:rFonts w:cstheme="minorHAnsi"/>
                <w:color w:val="000000"/>
                <w:sz w:val="18"/>
                <w:szCs w:val="18"/>
              </w:rPr>
              <w:t>Milepost</w:t>
            </w:r>
          </w:p>
        </w:tc>
        <w:tc>
          <w:tcPr>
            <w:tcW w:w="2430" w:type="dxa"/>
            <w:noWrap/>
            <w:vAlign w:val="bottom"/>
          </w:tcPr>
          <w:p w14:paraId="72CD3025" w14:textId="534B0F32" w:rsidR="00CB068F" w:rsidRPr="00FA3EF1" w:rsidRDefault="00CB068F" w:rsidP="00CB068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Milepost</w:t>
            </w:r>
          </w:p>
        </w:tc>
        <w:tc>
          <w:tcPr>
            <w:tcW w:w="1170" w:type="dxa"/>
            <w:noWrap/>
            <w:vAlign w:val="bottom"/>
          </w:tcPr>
          <w:p w14:paraId="44BCFF17" w14:textId="6C26258F"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2192F4BE" w14:textId="0E7BD4D1"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1DC3D945" w14:textId="79B80489"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10</w:t>
            </w:r>
          </w:p>
        </w:tc>
        <w:tc>
          <w:tcPr>
            <w:tcW w:w="990" w:type="dxa"/>
            <w:noWrap/>
            <w:vAlign w:val="bottom"/>
          </w:tcPr>
          <w:p w14:paraId="7D72E10A" w14:textId="2392F06F"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2160" w:type="dxa"/>
            <w:noWrap/>
            <w:vAlign w:val="bottom"/>
          </w:tcPr>
          <w:p w14:paraId="3B302695" w14:textId="77777777" w:rsidR="00CB068F" w:rsidRPr="00FA3EF1" w:rsidRDefault="00CB068F" w:rsidP="00CB068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CB068F" w:rsidRPr="001E4712" w14:paraId="373F717F"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85D53E3" w14:textId="127E91AE" w:rsidR="00CB068F" w:rsidRPr="00FA3EF1" w:rsidRDefault="00CB068F" w:rsidP="00CB068F">
            <w:pPr>
              <w:rPr>
                <w:rFonts w:cstheme="minorHAnsi"/>
                <w:color w:val="000000"/>
                <w:sz w:val="18"/>
                <w:szCs w:val="18"/>
              </w:rPr>
            </w:pPr>
            <w:r>
              <w:rPr>
                <w:rFonts w:cstheme="minorHAnsi"/>
                <w:color w:val="000000"/>
                <w:sz w:val="18"/>
                <w:szCs w:val="18"/>
              </w:rPr>
              <w:t>SignalType</w:t>
            </w:r>
          </w:p>
        </w:tc>
        <w:tc>
          <w:tcPr>
            <w:tcW w:w="2430" w:type="dxa"/>
            <w:noWrap/>
            <w:vAlign w:val="bottom"/>
          </w:tcPr>
          <w:p w14:paraId="3F68078D" w14:textId="6C380DB8" w:rsidR="00CB068F" w:rsidRPr="00FA3EF1" w:rsidRDefault="00CB068F" w:rsidP="00CB068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Signal Type</w:t>
            </w:r>
          </w:p>
        </w:tc>
        <w:tc>
          <w:tcPr>
            <w:tcW w:w="1170" w:type="dxa"/>
            <w:noWrap/>
            <w:vAlign w:val="bottom"/>
          </w:tcPr>
          <w:p w14:paraId="14F68F22" w14:textId="242F9EAF"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51DDB5D6" w14:textId="6C33906A"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30</w:t>
            </w:r>
          </w:p>
        </w:tc>
        <w:tc>
          <w:tcPr>
            <w:tcW w:w="900" w:type="dxa"/>
            <w:vAlign w:val="bottom"/>
          </w:tcPr>
          <w:p w14:paraId="4195AC35" w14:textId="0610F989"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25FC4273" w14:textId="1EF1384E"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598DFD68" w14:textId="4E69F5DB" w:rsidR="00CB068F" w:rsidRPr="00FA3EF1" w:rsidRDefault="00CB068F" w:rsidP="00CB068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SignalTypeCode</w:t>
            </w:r>
          </w:p>
        </w:tc>
      </w:tr>
      <w:tr w:rsidR="00CB068F" w:rsidRPr="001E4712" w14:paraId="522FD7D9"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3DE6F7F" w14:textId="7D63A0A7" w:rsidR="00CB068F" w:rsidRPr="00FA3EF1" w:rsidRDefault="00CB068F" w:rsidP="00CB068F">
            <w:pPr>
              <w:rPr>
                <w:rFonts w:cstheme="minorHAnsi"/>
                <w:color w:val="000000"/>
                <w:sz w:val="18"/>
                <w:szCs w:val="18"/>
              </w:rPr>
            </w:pPr>
            <w:r>
              <w:rPr>
                <w:rFonts w:cstheme="minorHAnsi"/>
                <w:color w:val="000000"/>
                <w:sz w:val="18"/>
                <w:szCs w:val="18"/>
              </w:rPr>
              <w:t>SignalDirection</w:t>
            </w:r>
          </w:p>
        </w:tc>
        <w:tc>
          <w:tcPr>
            <w:tcW w:w="2430" w:type="dxa"/>
            <w:noWrap/>
            <w:vAlign w:val="bottom"/>
          </w:tcPr>
          <w:p w14:paraId="67685591" w14:textId="3841C54B" w:rsidR="00CB068F" w:rsidRPr="00FA3EF1" w:rsidRDefault="00CB068F" w:rsidP="00CB068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Signal Direction</w:t>
            </w:r>
          </w:p>
        </w:tc>
        <w:tc>
          <w:tcPr>
            <w:tcW w:w="1170" w:type="dxa"/>
            <w:noWrap/>
            <w:vAlign w:val="bottom"/>
          </w:tcPr>
          <w:p w14:paraId="28A7943D" w14:textId="7F6EDA23"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3FEEA59A" w14:textId="2F1BDA0C"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10</w:t>
            </w:r>
          </w:p>
        </w:tc>
        <w:tc>
          <w:tcPr>
            <w:tcW w:w="900" w:type="dxa"/>
            <w:vAlign w:val="bottom"/>
          </w:tcPr>
          <w:p w14:paraId="4153DCB0" w14:textId="5441C11A"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49461A50" w14:textId="58FA8C9D"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216C48C1" w14:textId="77777777" w:rsidR="00CB068F" w:rsidRPr="00FA3EF1" w:rsidRDefault="00CB068F" w:rsidP="00CB068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CB068F" w:rsidRPr="001E4712" w14:paraId="5B27E62E"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2B9CA92" w14:textId="22BC2A60" w:rsidR="00CB068F" w:rsidRPr="00FA3EF1" w:rsidRDefault="00CB068F" w:rsidP="00CB068F">
            <w:pPr>
              <w:rPr>
                <w:rFonts w:cstheme="minorHAnsi"/>
                <w:color w:val="000000"/>
                <w:sz w:val="18"/>
                <w:szCs w:val="18"/>
              </w:rPr>
            </w:pPr>
            <w:r>
              <w:rPr>
                <w:rFonts w:cstheme="minorHAnsi"/>
                <w:color w:val="000000"/>
                <w:sz w:val="18"/>
                <w:szCs w:val="18"/>
              </w:rPr>
              <w:t>SiteName</w:t>
            </w:r>
          </w:p>
        </w:tc>
        <w:tc>
          <w:tcPr>
            <w:tcW w:w="2430" w:type="dxa"/>
            <w:noWrap/>
            <w:vAlign w:val="bottom"/>
          </w:tcPr>
          <w:p w14:paraId="5C9D353A" w14:textId="5F7A09AA" w:rsidR="00CB068F" w:rsidRPr="00FA3EF1" w:rsidRDefault="00CB068F" w:rsidP="00CB068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Site Name</w:t>
            </w:r>
          </w:p>
        </w:tc>
        <w:tc>
          <w:tcPr>
            <w:tcW w:w="1170" w:type="dxa"/>
            <w:noWrap/>
            <w:vAlign w:val="bottom"/>
          </w:tcPr>
          <w:p w14:paraId="160FEB62" w14:textId="0A6F8A42"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7BC5C4FF" w14:textId="4D3A20F3"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40</w:t>
            </w:r>
          </w:p>
        </w:tc>
        <w:tc>
          <w:tcPr>
            <w:tcW w:w="900" w:type="dxa"/>
            <w:vAlign w:val="bottom"/>
          </w:tcPr>
          <w:p w14:paraId="6D2365E4" w14:textId="7999F575"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0208D464" w14:textId="61B4324D"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27C8BDD9" w14:textId="77777777" w:rsidR="00CB068F" w:rsidRPr="00FA3EF1" w:rsidRDefault="00CB068F" w:rsidP="00CB068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CB068F" w:rsidRPr="001E4712" w14:paraId="479B0FEE"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1344AB3" w14:textId="73A440EA" w:rsidR="00CB068F" w:rsidRPr="00FA3EF1" w:rsidRDefault="00CB068F" w:rsidP="00CB068F">
            <w:pPr>
              <w:rPr>
                <w:rFonts w:cstheme="minorHAnsi"/>
                <w:color w:val="000000"/>
                <w:sz w:val="18"/>
                <w:szCs w:val="18"/>
              </w:rPr>
            </w:pPr>
            <w:r>
              <w:rPr>
                <w:rFonts w:cstheme="minorHAnsi"/>
                <w:color w:val="000000"/>
                <w:sz w:val="18"/>
                <w:szCs w:val="18"/>
              </w:rPr>
              <w:t>SiteDeviceId</w:t>
            </w:r>
          </w:p>
        </w:tc>
        <w:tc>
          <w:tcPr>
            <w:tcW w:w="2430" w:type="dxa"/>
            <w:noWrap/>
            <w:vAlign w:val="bottom"/>
          </w:tcPr>
          <w:p w14:paraId="1E227997" w14:textId="64D96B1E" w:rsidR="00CB068F" w:rsidRPr="00FA3EF1" w:rsidRDefault="00CB068F" w:rsidP="00CB068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Site Device ID</w:t>
            </w:r>
          </w:p>
        </w:tc>
        <w:tc>
          <w:tcPr>
            <w:tcW w:w="1170" w:type="dxa"/>
            <w:noWrap/>
            <w:vAlign w:val="bottom"/>
          </w:tcPr>
          <w:p w14:paraId="2B9F510D" w14:textId="5744A890"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19F5263C" w14:textId="3B90DF32"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40</w:t>
            </w:r>
          </w:p>
        </w:tc>
        <w:tc>
          <w:tcPr>
            <w:tcW w:w="900" w:type="dxa"/>
            <w:vAlign w:val="bottom"/>
          </w:tcPr>
          <w:p w14:paraId="6CC87C59" w14:textId="226A82BD"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62575725" w14:textId="5D780DBF"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4BB7072C" w14:textId="77777777" w:rsidR="00CB068F" w:rsidRPr="00FA3EF1" w:rsidRDefault="00CB068F" w:rsidP="00CB068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CB068F" w:rsidRPr="001E4712" w14:paraId="57C7EB88"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C6DBE08" w14:textId="1B363716" w:rsidR="00CB068F" w:rsidRPr="00FA3EF1" w:rsidRDefault="00CB068F" w:rsidP="00CB068F">
            <w:pPr>
              <w:rPr>
                <w:rFonts w:cstheme="minorHAnsi"/>
                <w:color w:val="000000"/>
                <w:sz w:val="18"/>
                <w:szCs w:val="18"/>
              </w:rPr>
            </w:pPr>
            <w:r>
              <w:rPr>
                <w:rFonts w:cstheme="minorHAnsi"/>
                <w:color w:val="000000"/>
                <w:sz w:val="18"/>
                <w:szCs w:val="18"/>
              </w:rPr>
              <w:t>WIUAddress</w:t>
            </w:r>
          </w:p>
        </w:tc>
        <w:tc>
          <w:tcPr>
            <w:tcW w:w="2430" w:type="dxa"/>
            <w:noWrap/>
            <w:vAlign w:val="bottom"/>
          </w:tcPr>
          <w:p w14:paraId="29201226" w14:textId="535A460B" w:rsidR="00CB068F" w:rsidRPr="00FA3EF1" w:rsidRDefault="00CB068F" w:rsidP="00CB068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WIU Address</w:t>
            </w:r>
          </w:p>
        </w:tc>
        <w:tc>
          <w:tcPr>
            <w:tcW w:w="1170" w:type="dxa"/>
            <w:noWrap/>
            <w:vAlign w:val="bottom"/>
          </w:tcPr>
          <w:p w14:paraId="4E64FC18" w14:textId="382F7E90"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1327F8B7" w14:textId="108FAACA"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64</w:t>
            </w:r>
          </w:p>
        </w:tc>
        <w:tc>
          <w:tcPr>
            <w:tcW w:w="900" w:type="dxa"/>
            <w:vAlign w:val="bottom"/>
          </w:tcPr>
          <w:p w14:paraId="7F7D4FB4" w14:textId="6B26629A"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0567BAAF" w14:textId="0F557BB8"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77717CA6" w14:textId="77777777" w:rsidR="00CB068F" w:rsidRPr="00FA3EF1" w:rsidRDefault="00CB068F" w:rsidP="00CB068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CB068F" w:rsidRPr="001E4712" w14:paraId="417E27EE"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439CE12" w14:textId="3CC171DA" w:rsidR="00CB068F" w:rsidRPr="00FA3EF1" w:rsidRDefault="00CB068F" w:rsidP="00CB068F">
            <w:pPr>
              <w:rPr>
                <w:rFonts w:cstheme="minorHAnsi"/>
                <w:color w:val="000000"/>
                <w:sz w:val="18"/>
                <w:szCs w:val="18"/>
              </w:rPr>
            </w:pPr>
            <w:r>
              <w:rPr>
                <w:rFonts w:cstheme="minorHAnsi"/>
                <w:color w:val="000000"/>
                <w:sz w:val="18"/>
                <w:szCs w:val="18"/>
              </w:rPr>
              <w:t>WIUStatusIndex</w:t>
            </w:r>
          </w:p>
        </w:tc>
        <w:tc>
          <w:tcPr>
            <w:tcW w:w="2430" w:type="dxa"/>
            <w:noWrap/>
            <w:vAlign w:val="bottom"/>
          </w:tcPr>
          <w:p w14:paraId="38A33DBD" w14:textId="04394175" w:rsidR="00CB068F" w:rsidRPr="00FA3EF1" w:rsidRDefault="00CB068F" w:rsidP="00CB068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WIU Status Index</w:t>
            </w:r>
          </w:p>
        </w:tc>
        <w:tc>
          <w:tcPr>
            <w:tcW w:w="1170" w:type="dxa"/>
            <w:noWrap/>
            <w:vAlign w:val="bottom"/>
          </w:tcPr>
          <w:p w14:paraId="69845426" w14:textId="022236BE"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long</w:t>
            </w:r>
          </w:p>
        </w:tc>
        <w:tc>
          <w:tcPr>
            <w:tcW w:w="810" w:type="dxa"/>
            <w:vAlign w:val="bottom"/>
          </w:tcPr>
          <w:p w14:paraId="149D2381" w14:textId="205134EC"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6B67BC57" w14:textId="494C4B70"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5</w:t>
            </w:r>
          </w:p>
        </w:tc>
        <w:tc>
          <w:tcPr>
            <w:tcW w:w="990" w:type="dxa"/>
            <w:noWrap/>
            <w:vAlign w:val="bottom"/>
          </w:tcPr>
          <w:p w14:paraId="05B14374" w14:textId="0EF6E846"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7C7577B4" w14:textId="77777777" w:rsidR="00CB068F" w:rsidRPr="00FA3EF1" w:rsidRDefault="00CB068F" w:rsidP="00CB068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CB068F" w:rsidRPr="001E4712" w14:paraId="77E99B18"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043847E" w14:textId="670C36D2" w:rsidR="00CB068F" w:rsidRPr="00FA3EF1" w:rsidRDefault="00CB068F" w:rsidP="00CB068F">
            <w:pPr>
              <w:rPr>
                <w:rFonts w:cstheme="minorHAnsi"/>
                <w:color w:val="000000"/>
                <w:sz w:val="18"/>
                <w:szCs w:val="18"/>
              </w:rPr>
            </w:pPr>
            <w:r>
              <w:rPr>
                <w:rFonts w:cstheme="minorHAnsi"/>
                <w:color w:val="000000"/>
                <w:sz w:val="18"/>
                <w:szCs w:val="18"/>
              </w:rPr>
              <w:t>MonitoredStatus</w:t>
            </w:r>
          </w:p>
        </w:tc>
        <w:tc>
          <w:tcPr>
            <w:tcW w:w="2430" w:type="dxa"/>
            <w:noWrap/>
            <w:vAlign w:val="bottom"/>
          </w:tcPr>
          <w:p w14:paraId="693EBAA0" w14:textId="2B040276" w:rsidR="00CB068F" w:rsidRPr="00FA3EF1" w:rsidRDefault="00CB068F" w:rsidP="00CB068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Monitored Status</w:t>
            </w:r>
          </w:p>
        </w:tc>
        <w:tc>
          <w:tcPr>
            <w:tcW w:w="1170" w:type="dxa"/>
            <w:noWrap/>
            <w:vAlign w:val="bottom"/>
          </w:tcPr>
          <w:p w14:paraId="268A78D9" w14:textId="30490E5E"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294AE5D0" w14:textId="4280B4BD"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00" w:type="dxa"/>
            <w:vAlign w:val="bottom"/>
          </w:tcPr>
          <w:p w14:paraId="395F3341" w14:textId="3AA194E6"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143E2486" w14:textId="2365B174"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2F0BEF57" w14:textId="793B72CA" w:rsidR="00CB068F" w:rsidRPr="00FA3EF1" w:rsidRDefault="00CB068F" w:rsidP="00CB068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MonitoredStatusCode</w:t>
            </w:r>
          </w:p>
        </w:tc>
      </w:tr>
      <w:tr w:rsidR="00CB068F" w:rsidRPr="001E4712" w14:paraId="56EFE695"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6552FD7" w14:textId="1973EABC" w:rsidR="00CB068F" w:rsidRPr="00FA3EF1" w:rsidRDefault="00CB068F" w:rsidP="00CB068F">
            <w:pPr>
              <w:rPr>
                <w:rFonts w:cstheme="minorHAnsi"/>
                <w:color w:val="000000"/>
                <w:sz w:val="18"/>
                <w:szCs w:val="18"/>
              </w:rPr>
            </w:pPr>
            <w:r>
              <w:rPr>
                <w:rFonts w:cstheme="minorHAnsi"/>
                <w:color w:val="000000"/>
                <w:sz w:val="18"/>
                <w:szCs w:val="18"/>
              </w:rPr>
              <w:t>SignalName</w:t>
            </w:r>
          </w:p>
        </w:tc>
        <w:tc>
          <w:tcPr>
            <w:tcW w:w="2430" w:type="dxa"/>
            <w:noWrap/>
            <w:vAlign w:val="bottom"/>
          </w:tcPr>
          <w:p w14:paraId="5D190745" w14:textId="3E9C8883" w:rsidR="00CB068F" w:rsidRPr="00FA3EF1" w:rsidRDefault="00CB068F" w:rsidP="00CB068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Signal Name</w:t>
            </w:r>
          </w:p>
        </w:tc>
        <w:tc>
          <w:tcPr>
            <w:tcW w:w="1170" w:type="dxa"/>
            <w:noWrap/>
            <w:vAlign w:val="bottom"/>
          </w:tcPr>
          <w:p w14:paraId="2438DCCD" w14:textId="736251EC"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347B6C2E" w14:textId="1F433C84"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50</w:t>
            </w:r>
          </w:p>
        </w:tc>
        <w:tc>
          <w:tcPr>
            <w:tcW w:w="900" w:type="dxa"/>
            <w:vAlign w:val="bottom"/>
          </w:tcPr>
          <w:p w14:paraId="7DF1F407" w14:textId="63DA0535"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462BB025" w14:textId="4001E2C7"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1511622C" w14:textId="77777777" w:rsidR="00CB068F" w:rsidRPr="00FA3EF1" w:rsidRDefault="00CB068F" w:rsidP="00CB068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CB068F" w:rsidRPr="001E4712" w14:paraId="501AD46C"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B76F0A4" w14:textId="0D30101D" w:rsidR="00CB068F" w:rsidRPr="00FA3EF1" w:rsidRDefault="00CB068F" w:rsidP="00CB068F">
            <w:pPr>
              <w:rPr>
                <w:rFonts w:cstheme="minorHAnsi"/>
                <w:color w:val="000000"/>
                <w:sz w:val="18"/>
                <w:szCs w:val="18"/>
              </w:rPr>
            </w:pPr>
            <w:r>
              <w:rPr>
                <w:rFonts w:cstheme="minorHAnsi"/>
                <w:color w:val="000000"/>
                <w:sz w:val="18"/>
                <w:szCs w:val="18"/>
              </w:rPr>
              <w:t>PromptEnable</w:t>
            </w:r>
          </w:p>
        </w:tc>
        <w:tc>
          <w:tcPr>
            <w:tcW w:w="2430" w:type="dxa"/>
            <w:noWrap/>
            <w:vAlign w:val="bottom"/>
          </w:tcPr>
          <w:p w14:paraId="3CFA7A0D" w14:textId="2081DCA3" w:rsidR="00CB068F" w:rsidRPr="00FA3EF1" w:rsidRDefault="00CB068F" w:rsidP="00CB068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Prompt Enable</w:t>
            </w:r>
          </w:p>
        </w:tc>
        <w:tc>
          <w:tcPr>
            <w:tcW w:w="1170" w:type="dxa"/>
            <w:noWrap/>
            <w:vAlign w:val="bottom"/>
          </w:tcPr>
          <w:p w14:paraId="70292095" w14:textId="04A59BE2"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74D3E87D" w14:textId="717560C0"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w:t>
            </w:r>
          </w:p>
        </w:tc>
        <w:tc>
          <w:tcPr>
            <w:tcW w:w="900" w:type="dxa"/>
            <w:vAlign w:val="bottom"/>
          </w:tcPr>
          <w:p w14:paraId="008B0710" w14:textId="3E06B14C"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709AA9D5" w14:textId="21CC91CB" w:rsidR="00CB068F" w:rsidRPr="00FA3EF1" w:rsidRDefault="00CB068F" w:rsidP="00CB068F">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787232FC" w14:textId="77777777" w:rsidR="00CB068F" w:rsidRPr="00FA3EF1" w:rsidRDefault="00CB068F" w:rsidP="00CB068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CB068F" w:rsidRPr="001E4712" w14:paraId="57AE8EBA"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AFE601A" w14:textId="0F32C97D" w:rsidR="00CB068F" w:rsidRPr="00FA3EF1" w:rsidRDefault="00CB068F" w:rsidP="00CB068F">
            <w:pPr>
              <w:rPr>
                <w:rFonts w:cstheme="minorHAnsi"/>
                <w:color w:val="000000"/>
                <w:sz w:val="18"/>
                <w:szCs w:val="18"/>
              </w:rPr>
            </w:pPr>
            <w:r>
              <w:rPr>
                <w:rFonts w:cstheme="minorHAnsi"/>
                <w:color w:val="000000"/>
                <w:sz w:val="18"/>
                <w:szCs w:val="18"/>
              </w:rPr>
              <w:t>PromptTime</w:t>
            </w:r>
          </w:p>
        </w:tc>
        <w:tc>
          <w:tcPr>
            <w:tcW w:w="2430" w:type="dxa"/>
            <w:noWrap/>
            <w:vAlign w:val="bottom"/>
          </w:tcPr>
          <w:p w14:paraId="5BB98BF4" w14:textId="75D7AA6E" w:rsidR="00CB068F" w:rsidRPr="00FA3EF1" w:rsidRDefault="00CB068F" w:rsidP="00CB068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Prompt Time</w:t>
            </w:r>
          </w:p>
        </w:tc>
        <w:tc>
          <w:tcPr>
            <w:tcW w:w="1170" w:type="dxa"/>
            <w:noWrap/>
            <w:vAlign w:val="bottom"/>
          </w:tcPr>
          <w:p w14:paraId="783AE68E" w14:textId="364D0F30" w:rsidR="00CB068F" w:rsidRPr="00FA3EF1" w:rsidRDefault="00CE4273"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short</w:t>
            </w:r>
          </w:p>
        </w:tc>
        <w:tc>
          <w:tcPr>
            <w:tcW w:w="810" w:type="dxa"/>
            <w:vAlign w:val="bottom"/>
          </w:tcPr>
          <w:p w14:paraId="06ABCA67" w14:textId="66681760"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07808BCA" w14:textId="31397E14"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90" w:type="dxa"/>
            <w:noWrap/>
            <w:vAlign w:val="bottom"/>
          </w:tcPr>
          <w:p w14:paraId="697F8AF7" w14:textId="05A68509" w:rsidR="00CB068F" w:rsidRPr="00FA3EF1" w:rsidRDefault="00CB068F" w:rsidP="00CB068F">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5D03039D" w14:textId="77777777" w:rsidR="00CB068F" w:rsidRPr="00FA3EF1" w:rsidRDefault="00CB068F" w:rsidP="00CB068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bl>
    <w:p w14:paraId="10E18C48" w14:textId="77777777" w:rsidR="000803F5" w:rsidRDefault="000803F5" w:rsidP="000803F5">
      <w:pPr>
        <w:rPr>
          <w:b/>
          <w:bCs/>
        </w:rPr>
      </w:pPr>
    </w:p>
    <w:p w14:paraId="37CF5D75" w14:textId="75C020D0" w:rsidR="000803F5" w:rsidRDefault="000803F5" w:rsidP="000803F5">
      <w:r>
        <w:rPr>
          <w:b/>
          <w:bCs/>
        </w:rPr>
        <w:t xml:space="preserve">GeometryType: </w:t>
      </w:r>
      <w:r>
        <w:t>Point ZM</w:t>
      </w:r>
    </w:p>
    <w:p w14:paraId="2941126E" w14:textId="77777777" w:rsidR="000803F5" w:rsidRPr="00641A98" w:rsidRDefault="000803F5" w:rsidP="000803F5">
      <w:pPr>
        <w:rPr>
          <w:b/>
          <w:bCs/>
        </w:rPr>
      </w:pPr>
      <w:r w:rsidRPr="00952538">
        <w:rPr>
          <w:b/>
          <w:bCs/>
        </w:rPr>
        <w:t>Relationships:</w:t>
      </w:r>
      <w:r>
        <w:rPr>
          <w:b/>
          <w:bCs/>
        </w:rPr>
        <w:t xml:space="preserve"> </w:t>
      </w:r>
      <w:r w:rsidRPr="00952538">
        <w:t>None</w:t>
      </w:r>
    </w:p>
    <w:p w14:paraId="406CDBAE" w14:textId="77777777" w:rsidR="000803F5" w:rsidRPr="00AF3991" w:rsidRDefault="000803F5" w:rsidP="000803F5">
      <w:r>
        <w:rPr>
          <w:b/>
          <w:bCs/>
        </w:rPr>
        <w:t xml:space="preserve">Attachments: </w:t>
      </w:r>
      <w:r>
        <w:t>No</w:t>
      </w:r>
    </w:p>
    <w:p w14:paraId="2B347442" w14:textId="77777777" w:rsidR="000803F5" w:rsidRDefault="000803F5" w:rsidP="000803F5">
      <w:pPr>
        <w:rPr>
          <w:color w:val="FF0000"/>
        </w:rPr>
      </w:pPr>
      <w:r w:rsidRPr="008F4350">
        <w:rPr>
          <w:b/>
          <w:bCs/>
        </w:rPr>
        <w:t>Editor Tracking</w:t>
      </w:r>
      <w:r>
        <w:rPr>
          <w:b/>
          <w:bCs/>
        </w:rPr>
        <w:t xml:space="preserve">: </w:t>
      </w:r>
      <w:r w:rsidRPr="00466939">
        <w:t>Yes</w:t>
      </w:r>
    </w:p>
    <w:tbl>
      <w:tblPr>
        <w:tblStyle w:val="GridTable4-Accent13"/>
        <w:tblW w:w="0" w:type="auto"/>
        <w:tblInd w:w="1327" w:type="dxa"/>
        <w:tblLook w:val="04A0" w:firstRow="1" w:lastRow="0" w:firstColumn="1" w:lastColumn="0" w:noHBand="0" w:noVBand="1"/>
      </w:tblPr>
      <w:tblGrid>
        <w:gridCol w:w="2700"/>
        <w:gridCol w:w="1890"/>
      </w:tblGrid>
      <w:tr w:rsidR="000803F5" w:rsidRPr="008B0889" w14:paraId="32D43AC4" w14:textId="77777777" w:rsidTr="006A0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65CDDD9" w14:textId="77777777" w:rsidR="000803F5" w:rsidRPr="00467499" w:rsidRDefault="000803F5" w:rsidP="006A0DAB">
            <w:pPr>
              <w:rPr>
                <w:b w:val="0"/>
                <w:bCs w:val="0"/>
                <w:sz w:val="18"/>
                <w:szCs w:val="18"/>
              </w:rPr>
            </w:pPr>
            <w:r w:rsidRPr="00467499">
              <w:rPr>
                <w:sz w:val="18"/>
                <w:szCs w:val="18"/>
              </w:rPr>
              <w:t>Editor Tracking Value</w:t>
            </w:r>
          </w:p>
        </w:tc>
        <w:tc>
          <w:tcPr>
            <w:tcW w:w="1890" w:type="dxa"/>
          </w:tcPr>
          <w:p w14:paraId="03B78775" w14:textId="77777777" w:rsidR="000803F5" w:rsidRPr="00467499" w:rsidRDefault="000803F5" w:rsidP="006A0DAB">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67499">
              <w:rPr>
                <w:sz w:val="18"/>
                <w:szCs w:val="18"/>
              </w:rPr>
              <w:t>Attribute Name</w:t>
            </w:r>
          </w:p>
        </w:tc>
      </w:tr>
      <w:tr w:rsidR="000803F5" w:rsidRPr="008B0889" w14:paraId="5710A573"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12DF51F0" w14:textId="77777777" w:rsidR="000803F5" w:rsidRPr="00467499" w:rsidRDefault="000803F5" w:rsidP="006A0DAB">
            <w:pPr>
              <w:rPr>
                <w:b w:val="0"/>
                <w:bCs w:val="0"/>
                <w:sz w:val="18"/>
                <w:szCs w:val="18"/>
              </w:rPr>
            </w:pPr>
            <w:r w:rsidRPr="00467499">
              <w:rPr>
                <w:sz w:val="18"/>
                <w:szCs w:val="18"/>
              </w:rPr>
              <w:t>Creator Field</w:t>
            </w:r>
          </w:p>
        </w:tc>
        <w:tc>
          <w:tcPr>
            <w:tcW w:w="1890" w:type="dxa"/>
          </w:tcPr>
          <w:p w14:paraId="1C572AC6" w14:textId="77777777" w:rsidR="000803F5" w:rsidRPr="00467499" w:rsidRDefault="000803F5"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created_user</w:t>
            </w:r>
          </w:p>
        </w:tc>
      </w:tr>
      <w:tr w:rsidR="000803F5" w:rsidRPr="008B0889" w14:paraId="226A8D95"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34A81D78" w14:textId="77777777" w:rsidR="000803F5" w:rsidRPr="00467499" w:rsidRDefault="000803F5" w:rsidP="006A0DAB">
            <w:pPr>
              <w:rPr>
                <w:b w:val="0"/>
                <w:bCs w:val="0"/>
                <w:sz w:val="18"/>
                <w:szCs w:val="18"/>
              </w:rPr>
            </w:pPr>
            <w:r w:rsidRPr="00467499">
              <w:rPr>
                <w:sz w:val="18"/>
                <w:szCs w:val="18"/>
              </w:rPr>
              <w:t>Create Date Field</w:t>
            </w:r>
          </w:p>
        </w:tc>
        <w:tc>
          <w:tcPr>
            <w:tcW w:w="1890" w:type="dxa"/>
          </w:tcPr>
          <w:p w14:paraId="307F65A1" w14:textId="77777777" w:rsidR="000803F5" w:rsidRPr="00467499" w:rsidRDefault="000803F5"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created_date</w:t>
            </w:r>
          </w:p>
        </w:tc>
      </w:tr>
      <w:tr w:rsidR="000803F5" w:rsidRPr="008B0889" w14:paraId="60FFD3BE"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6CC65A87" w14:textId="77777777" w:rsidR="000803F5" w:rsidRPr="00467499" w:rsidRDefault="000803F5" w:rsidP="006A0DAB">
            <w:pPr>
              <w:rPr>
                <w:b w:val="0"/>
                <w:bCs w:val="0"/>
                <w:sz w:val="18"/>
                <w:szCs w:val="18"/>
              </w:rPr>
            </w:pPr>
            <w:r w:rsidRPr="00467499">
              <w:rPr>
                <w:sz w:val="18"/>
                <w:szCs w:val="18"/>
              </w:rPr>
              <w:t>Update Editor Field</w:t>
            </w:r>
          </w:p>
        </w:tc>
        <w:tc>
          <w:tcPr>
            <w:tcW w:w="1890" w:type="dxa"/>
          </w:tcPr>
          <w:p w14:paraId="108BDF3D" w14:textId="77777777" w:rsidR="000803F5" w:rsidRPr="00467499" w:rsidRDefault="000803F5"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last_edited_user</w:t>
            </w:r>
          </w:p>
        </w:tc>
      </w:tr>
      <w:tr w:rsidR="000803F5" w:rsidRPr="008B0889" w14:paraId="46E80621"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516AFCC9" w14:textId="77777777" w:rsidR="000803F5" w:rsidRPr="00467499" w:rsidRDefault="000803F5" w:rsidP="006A0DAB">
            <w:pPr>
              <w:rPr>
                <w:b w:val="0"/>
                <w:bCs w:val="0"/>
                <w:sz w:val="18"/>
                <w:szCs w:val="18"/>
              </w:rPr>
            </w:pPr>
            <w:r w:rsidRPr="00467499">
              <w:rPr>
                <w:sz w:val="18"/>
                <w:szCs w:val="18"/>
              </w:rPr>
              <w:t>Update Edit Date Field</w:t>
            </w:r>
          </w:p>
        </w:tc>
        <w:tc>
          <w:tcPr>
            <w:tcW w:w="1890" w:type="dxa"/>
          </w:tcPr>
          <w:p w14:paraId="10707FEB" w14:textId="77777777" w:rsidR="000803F5" w:rsidRPr="00467499" w:rsidRDefault="000803F5"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last_edited_date</w:t>
            </w:r>
          </w:p>
        </w:tc>
      </w:tr>
    </w:tbl>
    <w:p w14:paraId="4E3FFCD3" w14:textId="77777777" w:rsidR="000803F5" w:rsidRDefault="000803F5" w:rsidP="000803F5">
      <w:pPr>
        <w:rPr>
          <w:b/>
          <w:bCs/>
        </w:rPr>
      </w:pPr>
      <w:r>
        <w:rPr>
          <w:b/>
          <w:bCs/>
        </w:rPr>
        <w:t xml:space="preserve">Attributes: </w:t>
      </w:r>
    </w:p>
    <w:p w14:paraId="07D30685" w14:textId="77777777" w:rsidR="000803F5" w:rsidRPr="00641A98" w:rsidRDefault="000803F5" w:rsidP="000803F5">
      <w:pPr>
        <w:spacing w:after="0" w:line="276" w:lineRule="auto"/>
        <w:rPr>
          <w:rFonts w:ascii="Calibri" w:eastAsia="Calibri" w:hAnsi="Calibri" w:cs="Times New Roman"/>
          <w:i/>
          <w:sz w:val="18"/>
          <w:szCs w:val="18"/>
          <w:u w:val="single"/>
        </w:rPr>
      </w:pPr>
      <w:r w:rsidRPr="00641A98">
        <w:rPr>
          <w:rFonts w:ascii="Calibri" w:eastAsia="Calibri" w:hAnsi="Calibri" w:cs="Times New Roman"/>
          <w:i/>
          <w:sz w:val="18"/>
          <w:szCs w:val="18"/>
          <w:u w:val="single"/>
        </w:rPr>
        <w:t>Field Name – Field description (source compatibility)</w:t>
      </w:r>
    </w:p>
    <w:p w14:paraId="45ADC3F4" w14:textId="5D86EF27" w:rsidR="000803F5" w:rsidRPr="00641A98" w:rsidRDefault="000803F5" w:rsidP="000803F5">
      <w:pPr>
        <w:spacing w:after="0" w:line="276" w:lineRule="auto"/>
        <w:rPr>
          <w:rFonts w:ascii="Calibri" w:eastAsia="Calibri" w:hAnsi="Calibri" w:cs="Times New Roman"/>
          <w:iCs/>
          <w:sz w:val="18"/>
          <w:szCs w:val="18"/>
        </w:rPr>
      </w:pPr>
      <w:r w:rsidRPr="00641A98">
        <w:rPr>
          <w:rFonts w:ascii="Calibri" w:eastAsia="Calibri" w:hAnsi="Calibri" w:cs="Times New Roman"/>
          <w:i/>
          <w:sz w:val="18"/>
          <w:szCs w:val="18"/>
        </w:rPr>
        <w:lastRenderedPageBreak/>
        <w:t xml:space="preserve">Shape - </w:t>
      </w:r>
      <w:r w:rsidRPr="00641A98">
        <w:rPr>
          <w:rFonts w:ascii="Calibri" w:eastAsia="Calibri" w:hAnsi="Calibri" w:cs="Times New Roman"/>
          <w:iCs/>
          <w:sz w:val="18"/>
          <w:szCs w:val="18"/>
        </w:rPr>
        <w:t>A single-part Po</w:t>
      </w:r>
      <w:r>
        <w:rPr>
          <w:rFonts w:ascii="Calibri" w:eastAsia="Calibri" w:hAnsi="Calibri" w:cs="Times New Roman"/>
          <w:iCs/>
          <w:sz w:val="18"/>
          <w:szCs w:val="18"/>
        </w:rPr>
        <w:t>int</w:t>
      </w:r>
      <w:r w:rsidRPr="00641A98">
        <w:rPr>
          <w:rFonts w:ascii="Calibri" w:eastAsia="Calibri" w:hAnsi="Calibri" w:cs="Times New Roman"/>
          <w:iCs/>
          <w:sz w:val="18"/>
          <w:szCs w:val="18"/>
        </w:rPr>
        <w:t>ZM</w:t>
      </w:r>
      <w:r>
        <w:rPr>
          <w:rFonts w:ascii="Calibri" w:eastAsia="Calibri" w:hAnsi="Calibri" w:cs="Times New Roman"/>
          <w:iCs/>
          <w:sz w:val="18"/>
          <w:szCs w:val="18"/>
        </w:rPr>
        <w:t>. (GIS)</w:t>
      </w:r>
    </w:p>
    <w:p w14:paraId="364344DA" w14:textId="77777777" w:rsidR="000803F5" w:rsidRPr="00641A98" w:rsidRDefault="000803F5" w:rsidP="000803F5">
      <w:pPr>
        <w:spacing w:after="0" w:line="276" w:lineRule="auto"/>
        <w:rPr>
          <w:rFonts w:ascii="Calibri" w:eastAsia="Calibri" w:hAnsi="Calibri" w:cs="Times New Roman"/>
          <w:sz w:val="18"/>
          <w:szCs w:val="18"/>
        </w:rPr>
      </w:pPr>
      <w:r w:rsidRPr="00641A98">
        <w:rPr>
          <w:rFonts w:ascii="Calibri" w:eastAsia="Calibri" w:hAnsi="Calibri" w:cs="Times New Roman"/>
          <w:i/>
          <w:sz w:val="18"/>
          <w:szCs w:val="18"/>
        </w:rPr>
        <w:t xml:space="preserve">OBJECTID </w:t>
      </w:r>
      <w:r w:rsidRPr="00641A98">
        <w:rPr>
          <w:rFonts w:ascii="Calibri" w:eastAsia="Calibri" w:hAnsi="Calibri" w:cs="Times New Roman"/>
          <w:sz w:val="18"/>
          <w:szCs w:val="18"/>
        </w:rPr>
        <w:t>- Assigned by the GIS</w:t>
      </w:r>
      <w:r>
        <w:rPr>
          <w:rFonts w:ascii="Calibri" w:eastAsia="Calibri" w:hAnsi="Calibri" w:cs="Times New Roman"/>
          <w:sz w:val="18"/>
          <w:szCs w:val="18"/>
        </w:rPr>
        <w:t>. (GIS)</w:t>
      </w:r>
    </w:p>
    <w:p w14:paraId="4DB53789" w14:textId="1D8CCF4B" w:rsidR="000803F5" w:rsidRDefault="000803F5" w:rsidP="000803F5">
      <w:pPr>
        <w:spacing w:after="0" w:line="276" w:lineRule="auto"/>
        <w:rPr>
          <w:sz w:val="18"/>
          <w:szCs w:val="18"/>
        </w:rPr>
      </w:pPr>
      <w:r w:rsidRPr="00641A98">
        <w:rPr>
          <w:i/>
          <w:iCs/>
          <w:sz w:val="18"/>
          <w:szCs w:val="18"/>
        </w:rPr>
        <w:t xml:space="preserve">Guid </w:t>
      </w:r>
      <w:r w:rsidRPr="00641A98">
        <w:rPr>
          <w:sz w:val="18"/>
          <w:szCs w:val="18"/>
        </w:rPr>
        <w:t>- Globally unique identifier, 128-bits (16 bytes)</w:t>
      </w:r>
      <w:r>
        <w:rPr>
          <w:sz w:val="18"/>
          <w:szCs w:val="18"/>
        </w:rPr>
        <w:t>. (GIS, RIGIS)</w:t>
      </w:r>
    </w:p>
    <w:p w14:paraId="55D3CA63" w14:textId="77777777" w:rsidR="0084178C" w:rsidRPr="00641A98" w:rsidRDefault="0084178C" w:rsidP="0084178C">
      <w:pPr>
        <w:spacing w:after="0"/>
        <w:rPr>
          <w:rFonts w:ascii="Calibri" w:eastAsia="Times New Roman" w:hAnsi="Calibri" w:cs="Calibri"/>
          <w:color w:val="000000"/>
          <w:sz w:val="18"/>
          <w:szCs w:val="18"/>
        </w:rPr>
      </w:pPr>
      <w:r w:rsidRPr="00641A98">
        <w:rPr>
          <w:i/>
          <w:iCs/>
          <w:sz w:val="18"/>
          <w:szCs w:val="18"/>
        </w:rPr>
        <w:t>SCAC</w:t>
      </w:r>
      <w:r w:rsidRPr="00641A98">
        <w:rPr>
          <w:sz w:val="18"/>
          <w:szCs w:val="18"/>
        </w:rPr>
        <w:t xml:space="preserve"> –</w:t>
      </w:r>
      <w:r w:rsidRPr="00641A98">
        <w:rPr>
          <w:rFonts w:ascii="Calibri" w:hAnsi="Calibri" w:cs="Calibri"/>
          <w:color w:val="000000"/>
          <w:sz w:val="18"/>
          <w:szCs w:val="18"/>
        </w:rPr>
        <w:t xml:space="preserve"> </w:t>
      </w:r>
      <w:r w:rsidRPr="00641A98">
        <w:rPr>
          <w:rFonts w:ascii="Calibri" w:eastAsia="Times New Roman" w:hAnsi="Calibri" w:cs="Calibri"/>
          <w:color w:val="000000"/>
          <w:sz w:val="18"/>
          <w:szCs w:val="18"/>
        </w:rPr>
        <w:t>SCAC (Standard Carrier Alpha Code) for owner railroad</w:t>
      </w:r>
      <w:r>
        <w:rPr>
          <w:rFonts w:ascii="Calibri" w:eastAsia="Times New Roman" w:hAnsi="Calibri" w:cs="Calibri"/>
          <w:color w:val="000000"/>
          <w:sz w:val="18"/>
          <w:szCs w:val="18"/>
        </w:rPr>
        <w:t>. (PTC, NARN, RIGIS)</w:t>
      </w:r>
    </w:p>
    <w:p w14:paraId="061E57D2" w14:textId="77777777" w:rsidR="0084178C" w:rsidRPr="00641A98" w:rsidRDefault="0084178C" w:rsidP="0084178C">
      <w:pPr>
        <w:spacing w:after="0"/>
        <w:rPr>
          <w:rFonts w:ascii="Calibri" w:eastAsia="Times New Roman" w:hAnsi="Calibri" w:cs="Calibri"/>
          <w:color w:val="000000"/>
          <w:sz w:val="18"/>
          <w:szCs w:val="18"/>
        </w:rPr>
      </w:pPr>
      <w:r w:rsidRPr="00641A98">
        <w:rPr>
          <w:i/>
          <w:iCs/>
          <w:sz w:val="18"/>
          <w:szCs w:val="18"/>
        </w:rPr>
        <w:t>SubdivisionId</w:t>
      </w:r>
      <w:r w:rsidRPr="00641A98">
        <w:rPr>
          <w:sz w:val="18"/>
          <w:szCs w:val="18"/>
        </w:rPr>
        <w:t xml:space="preserve"> – </w:t>
      </w:r>
      <w:r w:rsidRPr="00641A98">
        <w:rPr>
          <w:rFonts w:ascii="Calibri" w:eastAsia="Times New Roman" w:hAnsi="Calibri" w:cs="Calibri"/>
          <w:color w:val="000000"/>
          <w:sz w:val="18"/>
          <w:szCs w:val="18"/>
        </w:rPr>
        <w:t>Id of the subdivision containing the segment</w:t>
      </w:r>
      <w:r>
        <w:rPr>
          <w:rFonts w:ascii="Calibri" w:eastAsia="Times New Roman" w:hAnsi="Calibri" w:cs="Calibri"/>
          <w:color w:val="000000"/>
          <w:sz w:val="18"/>
          <w:szCs w:val="18"/>
        </w:rPr>
        <w:t>. (PTC, RIGIS)</w:t>
      </w:r>
    </w:p>
    <w:p w14:paraId="2C7D74FB" w14:textId="28E325D0" w:rsidR="0084178C" w:rsidRDefault="0084178C" w:rsidP="0084178C">
      <w:pPr>
        <w:spacing w:after="0"/>
        <w:rPr>
          <w:rFonts w:ascii="Calibri" w:eastAsia="Times New Roman" w:hAnsi="Calibri" w:cs="Calibri"/>
          <w:color w:val="000000"/>
          <w:sz w:val="18"/>
          <w:szCs w:val="18"/>
        </w:rPr>
      </w:pPr>
      <w:r w:rsidRPr="00641A98">
        <w:rPr>
          <w:i/>
          <w:iCs/>
          <w:sz w:val="18"/>
          <w:szCs w:val="18"/>
        </w:rPr>
        <w:t>SegmentId</w:t>
      </w:r>
      <w:r w:rsidRPr="00641A98">
        <w:rPr>
          <w:sz w:val="18"/>
          <w:szCs w:val="18"/>
        </w:rPr>
        <w:t xml:space="preserve"> – </w:t>
      </w:r>
      <w:r w:rsidRPr="00641A98">
        <w:rPr>
          <w:rFonts w:ascii="Calibri" w:eastAsia="Times New Roman" w:hAnsi="Calibri" w:cs="Calibri"/>
          <w:color w:val="000000"/>
          <w:sz w:val="18"/>
          <w:szCs w:val="18"/>
        </w:rPr>
        <w:t>9-digit segment ID unique within the subdivision</w:t>
      </w:r>
      <w:r>
        <w:rPr>
          <w:rFonts w:ascii="Calibri" w:eastAsia="Times New Roman" w:hAnsi="Calibri" w:cs="Calibri"/>
          <w:color w:val="000000"/>
          <w:sz w:val="18"/>
          <w:szCs w:val="18"/>
        </w:rPr>
        <w:t xml:space="preserve"> that the signal belongs</w:t>
      </w:r>
      <w:r w:rsidRPr="00641A98">
        <w:rPr>
          <w:rFonts w:ascii="Calibri" w:eastAsia="Times New Roman" w:hAnsi="Calibri" w:cs="Calibri"/>
          <w:color w:val="000000"/>
          <w:sz w:val="18"/>
          <w:szCs w:val="18"/>
        </w:rPr>
        <w:t>.</w:t>
      </w:r>
      <w:r>
        <w:rPr>
          <w:rFonts w:ascii="Calibri" w:eastAsia="Times New Roman" w:hAnsi="Calibri" w:cs="Calibri"/>
          <w:color w:val="000000"/>
          <w:sz w:val="18"/>
          <w:szCs w:val="18"/>
        </w:rPr>
        <w:t xml:space="preserve"> (PTC)</w:t>
      </w:r>
    </w:p>
    <w:p w14:paraId="37916190" w14:textId="6C45E2CA" w:rsidR="0084178C" w:rsidRPr="002D372B" w:rsidRDefault="0084178C" w:rsidP="0084178C">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the switch is located. (PTC)</w:t>
      </w:r>
    </w:p>
    <w:p w14:paraId="5F58ADB3" w14:textId="0D3F05DC" w:rsidR="0084178C" w:rsidRPr="002D372B" w:rsidRDefault="0084178C" w:rsidP="0084178C">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w:t>
      </w:r>
      <w:r w:rsidR="00EE5821">
        <w:rPr>
          <w:rFonts w:ascii="Calibri" w:eastAsia="Times New Roman" w:hAnsi="Calibri" w:cs="Calibri"/>
          <w:color w:val="000000"/>
          <w:sz w:val="18"/>
          <w:szCs w:val="18"/>
        </w:rPr>
        <w:t>s</w:t>
      </w:r>
      <w:r>
        <w:rPr>
          <w:rFonts w:ascii="Calibri" w:eastAsia="Times New Roman" w:hAnsi="Calibri" w:cs="Calibri"/>
          <w:color w:val="000000"/>
          <w:sz w:val="18"/>
          <w:szCs w:val="18"/>
        </w:rPr>
        <w:t>, WGS 1984, where the switch is located. (PTC)</w:t>
      </w:r>
    </w:p>
    <w:p w14:paraId="680C8471" w14:textId="1E3F35C3" w:rsidR="0084178C" w:rsidRPr="002D372B" w:rsidRDefault="0084178C" w:rsidP="0084178C">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at which the switch is located. (PTC)</w:t>
      </w:r>
    </w:p>
    <w:p w14:paraId="2D2E7488" w14:textId="79FE3F38" w:rsidR="0084178C" w:rsidRDefault="0084178C" w:rsidP="0084178C">
      <w:pPr>
        <w:spacing w:after="0"/>
        <w:rPr>
          <w:rFonts w:ascii="Calibri" w:eastAsia="Times New Roman" w:hAnsi="Calibri" w:cs="Calibri"/>
          <w:color w:val="000000"/>
          <w:sz w:val="18"/>
          <w:szCs w:val="18"/>
        </w:rPr>
      </w:pPr>
      <w:r w:rsidRPr="00480D32">
        <w:rPr>
          <w:rFonts w:ascii="Calibri" w:eastAsia="Times New Roman" w:hAnsi="Calibri" w:cs="Calibri"/>
          <w:i/>
          <w:iCs/>
          <w:color w:val="000000"/>
          <w:sz w:val="18"/>
          <w:szCs w:val="18"/>
        </w:rPr>
        <w:t>GraphicType</w:t>
      </w:r>
      <w:r>
        <w:rPr>
          <w:rFonts w:ascii="Calibri" w:eastAsia="Times New Roman" w:hAnsi="Calibri" w:cs="Calibri"/>
          <w:color w:val="000000"/>
          <w:sz w:val="18"/>
          <w:szCs w:val="18"/>
        </w:rPr>
        <w:t xml:space="preserve"> – Identifies which side of the track the signal is on, relative to increasing milepost. (PTC)</w:t>
      </w:r>
    </w:p>
    <w:p w14:paraId="29CC4F31" w14:textId="5A05F6CE" w:rsidR="0084178C" w:rsidRDefault="0084178C" w:rsidP="0084178C">
      <w:pPr>
        <w:spacing w:after="0"/>
        <w:rPr>
          <w:rFonts w:ascii="Calibri" w:eastAsia="Times New Roman" w:hAnsi="Calibri" w:cs="Calibri"/>
          <w:color w:val="000000"/>
          <w:sz w:val="18"/>
          <w:szCs w:val="18"/>
        </w:rPr>
      </w:pPr>
      <w:r w:rsidRPr="00480D32">
        <w:rPr>
          <w:rFonts w:ascii="Calibri" w:eastAsia="Times New Roman" w:hAnsi="Calibri" w:cs="Calibri"/>
          <w:i/>
          <w:iCs/>
          <w:color w:val="000000"/>
          <w:sz w:val="18"/>
          <w:szCs w:val="18"/>
        </w:rPr>
        <w:t>Milepost</w:t>
      </w:r>
      <w:r>
        <w:rPr>
          <w:rFonts w:ascii="Calibri" w:eastAsia="Times New Roman" w:hAnsi="Calibri" w:cs="Calibri"/>
          <w:color w:val="000000"/>
          <w:sz w:val="18"/>
          <w:szCs w:val="18"/>
        </w:rPr>
        <w:t xml:space="preserve"> – The milepost location of the signal.</w:t>
      </w:r>
      <w:r w:rsidR="00E26695">
        <w:rPr>
          <w:rFonts w:ascii="Calibri" w:eastAsia="Times New Roman" w:hAnsi="Calibri" w:cs="Calibri"/>
          <w:color w:val="000000"/>
          <w:sz w:val="18"/>
          <w:szCs w:val="18"/>
        </w:rPr>
        <w:t xml:space="preserve"> (PTC)</w:t>
      </w:r>
    </w:p>
    <w:p w14:paraId="1D191BBC" w14:textId="17C053B9" w:rsidR="0084178C" w:rsidRDefault="0084178C" w:rsidP="0084178C">
      <w:pPr>
        <w:spacing w:after="0"/>
        <w:rPr>
          <w:rFonts w:ascii="Calibri" w:eastAsia="Times New Roman" w:hAnsi="Calibri" w:cs="Calibri"/>
          <w:color w:val="000000"/>
          <w:sz w:val="18"/>
          <w:szCs w:val="18"/>
        </w:rPr>
      </w:pPr>
      <w:r w:rsidRPr="00480D32">
        <w:rPr>
          <w:rFonts w:ascii="Calibri" w:eastAsia="Times New Roman" w:hAnsi="Calibri" w:cs="Calibri"/>
          <w:i/>
          <w:iCs/>
          <w:color w:val="000000"/>
          <w:sz w:val="18"/>
          <w:szCs w:val="18"/>
        </w:rPr>
        <w:t>SignalType</w:t>
      </w:r>
      <w:r>
        <w:rPr>
          <w:rFonts w:ascii="Calibri" w:eastAsia="Times New Roman" w:hAnsi="Calibri" w:cs="Calibri"/>
          <w:color w:val="000000"/>
          <w:sz w:val="18"/>
          <w:szCs w:val="18"/>
        </w:rPr>
        <w:t xml:space="preserve"> – Defines the type of signal.</w:t>
      </w:r>
      <w:r w:rsidR="00E26695">
        <w:rPr>
          <w:rFonts w:ascii="Calibri" w:eastAsia="Times New Roman" w:hAnsi="Calibri" w:cs="Calibri"/>
          <w:color w:val="000000"/>
          <w:sz w:val="18"/>
          <w:szCs w:val="18"/>
        </w:rPr>
        <w:t xml:space="preserve"> (PTC)</w:t>
      </w:r>
      <w:r>
        <w:rPr>
          <w:rFonts w:ascii="Calibri" w:eastAsia="Times New Roman" w:hAnsi="Calibri" w:cs="Calibri"/>
          <w:color w:val="000000"/>
          <w:sz w:val="18"/>
          <w:szCs w:val="18"/>
        </w:rPr>
        <w:t xml:space="preserve"> </w:t>
      </w:r>
    </w:p>
    <w:p w14:paraId="020D80D8" w14:textId="485899D4" w:rsidR="0084178C" w:rsidRDefault="0084178C" w:rsidP="0084178C">
      <w:pPr>
        <w:spacing w:after="0"/>
        <w:rPr>
          <w:rFonts w:ascii="Calibri" w:eastAsia="Times New Roman" w:hAnsi="Calibri" w:cs="Calibri"/>
          <w:color w:val="000000"/>
          <w:sz w:val="18"/>
          <w:szCs w:val="18"/>
        </w:rPr>
      </w:pPr>
      <w:r w:rsidRPr="00480D32">
        <w:rPr>
          <w:rFonts w:ascii="Calibri" w:eastAsia="Times New Roman" w:hAnsi="Calibri" w:cs="Calibri"/>
          <w:i/>
          <w:iCs/>
          <w:color w:val="000000"/>
          <w:sz w:val="18"/>
          <w:szCs w:val="18"/>
        </w:rPr>
        <w:t>SignalDirection</w:t>
      </w:r>
      <w:r>
        <w:rPr>
          <w:rFonts w:ascii="Calibri" w:eastAsia="Times New Roman" w:hAnsi="Calibri" w:cs="Calibri"/>
          <w:color w:val="000000"/>
          <w:sz w:val="18"/>
          <w:szCs w:val="18"/>
        </w:rPr>
        <w:t xml:space="preserve"> – Defines whether the signal is visible to traffic in the direction of increasing milepost.</w:t>
      </w:r>
      <w:r w:rsidR="00E26695">
        <w:rPr>
          <w:rFonts w:ascii="Calibri" w:eastAsia="Times New Roman" w:hAnsi="Calibri" w:cs="Calibri"/>
          <w:color w:val="000000"/>
          <w:sz w:val="18"/>
          <w:szCs w:val="18"/>
        </w:rPr>
        <w:t xml:space="preserve"> (PTC)</w:t>
      </w:r>
    </w:p>
    <w:p w14:paraId="05706B71" w14:textId="0A1227A5" w:rsidR="0084178C" w:rsidRDefault="0084178C" w:rsidP="0084178C">
      <w:pPr>
        <w:spacing w:after="0"/>
        <w:rPr>
          <w:rFonts w:ascii="Calibri" w:eastAsia="Times New Roman" w:hAnsi="Calibri" w:cs="Calibri"/>
          <w:color w:val="000000"/>
          <w:sz w:val="18"/>
          <w:szCs w:val="18"/>
        </w:rPr>
      </w:pPr>
      <w:r w:rsidRPr="00480D32">
        <w:rPr>
          <w:rFonts w:ascii="Calibri" w:eastAsia="Times New Roman" w:hAnsi="Calibri" w:cs="Calibri"/>
          <w:i/>
          <w:iCs/>
          <w:color w:val="000000"/>
          <w:sz w:val="18"/>
          <w:szCs w:val="18"/>
        </w:rPr>
        <w:t>SiteName</w:t>
      </w:r>
      <w:r>
        <w:rPr>
          <w:rFonts w:ascii="Calibri" w:eastAsia="Times New Roman" w:hAnsi="Calibri" w:cs="Calibri"/>
          <w:color w:val="000000"/>
          <w:sz w:val="18"/>
          <w:szCs w:val="18"/>
        </w:rPr>
        <w:t xml:space="preserve"> – The site to which the signal belongs.</w:t>
      </w:r>
      <w:r w:rsidR="00E26695">
        <w:rPr>
          <w:rFonts w:ascii="Calibri" w:eastAsia="Times New Roman" w:hAnsi="Calibri" w:cs="Calibri"/>
          <w:color w:val="000000"/>
          <w:sz w:val="18"/>
          <w:szCs w:val="18"/>
        </w:rPr>
        <w:t xml:space="preserve"> (PTC)</w:t>
      </w:r>
    </w:p>
    <w:p w14:paraId="13AC5B39" w14:textId="75879F4F" w:rsidR="0084178C" w:rsidRDefault="0084178C" w:rsidP="0084178C">
      <w:pPr>
        <w:spacing w:after="0"/>
        <w:rPr>
          <w:rFonts w:ascii="Calibri" w:eastAsia="Times New Roman" w:hAnsi="Calibri" w:cs="Calibri"/>
          <w:color w:val="000000"/>
          <w:sz w:val="18"/>
          <w:szCs w:val="18"/>
        </w:rPr>
      </w:pPr>
      <w:r w:rsidRPr="00480D32">
        <w:rPr>
          <w:rFonts w:ascii="Calibri" w:eastAsia="Times New Roman" w:hAnsi="Calibri" w:cs="Calibri"/>
          <w:i/>
          <w:iCs/>
          <w:color w:val="000000"/>
          <w:sz w:val="18"/>
          <w:szCs w:val="18"/>
        </w:rPr>
        <w:t>SiteDeviceId</w:t>
      </w:r>
      <w:r>
        <w:rPr>
          <w:rFonts w:ascii="Calibri" w:eastAsia="Times New Roman" w:hAnsi="Calibri" w:cs="Calibri"/>
          <w:color w:val="000000"/>
          <w:sz w:val="18"/>
          <w:szCs w:val="18"/>
        </w:rPr>
        <w:t xml:space="preserve"> – The device ID of the signal, as identified within its site.</w:t>
      </w:r>
      <w:r w:rsidR="00E26695">
        <w:rPr>
          <w:rFonts w:ascii="Calibri" w:eastAsia="Times New Roman" w:hAnsi="Calibri" w:cs="Calibri"/>
          <w:color w:val="000000"/>
          <w:sz w:val="18"/>
          <w:szCs w:val="18"/>
        </w:rPr>
        <w:t xml:space="preserve"> (PTC)</w:t>
      </w:r>
    </w:p>
    <w:p w14:paraId="71867F16" w14:textId="6EF786A4" w:rsidR="0084178C" w:rsidRDefault="0084178C" w:rsidP="0084178C">
      <w:pPr>
        <w:spacing w:after="0"/>
        <w:rPr>
          <w:rFonts w:ascii="Calibri" w:eastAsia="Times New Roman" w:hAnsi="Calibri" w:cs="Calibri"/>
          <w:color w:val="000000"/>
          <w:sz w:val="18"/>
          <w:szCs w:val="18"/>
        </w:rPr>
      </w:pPr>
      <w:r w:rsidRPr="00480D32">
        <w:rPr>
          <w:rFonts w:ascii="Calibri" w:eastAsia="Times New Roman" w:hAnsi="Calibri" w:cs="Calibri"/>
          <w:i/>
          <w:iCs/>
          <w:color w:val="000000"/>
          <w:sz w:val="18"/>
          <w:szCs w:val="18"/>
        </w:rPr>
        <w:t>WIUAddress</w:t>
      </w:r>
      <w:r>
        <w:rPr>
          <w:rFonts w:ascii="Calibri" w:eastAsia="Times New Roman" w:hAnsi="Calibri" w:cs="Calibri"/>
          <w:color w:val="000000"/>
          <w:sz w:val="18"/>
          <w:szCs w:val="18"/>
        </w:rPr>
        <w:t xml:space="preserve"> – The WIU used to get the status of the signal.</w:t>
      </w:r>
      <w:r w:rsidR="00E26695">
        <w:rPr>
          <w:rFonts w:ascii="Calibri" w:eastAsia="Times New Roman" w:hAnsi="Calibri" w:cs="Calibri"/>
          <w:color w:val="000000"/>
          <w:sz w:val="18"/>
          <w:szCs w:val="18"/>
        </w:rPr>
        <w:t xml:space="preserve"> (PTC)</w:t>
      </w:r>
    </w:p>
    <w:p w14:paraId="57CA6915" w14:textId="7D2BB9C0" w:rsidR="0084178C" w:rsidRDefault="0084178C" w:rsidP="0084178C">
      <w:pPr>
        <w:spacing w:after="0"/>
        <w:rPr>
          <w:rFonts w:ascii="Calibri" w:eastAsia="Times New Roman" w:hAnsi="Calibri" w:cs="Calibri"/>
          <w:color w:val="000000"/>
          <w:sz w:val="18"/>
          <w:szCs w:val="18"/>
        </w:rPr>
      </w:pPr>
      <w:r w:rsidRPr="00480D32">
        <w:rPr>
          <w:rFonts w:ascii="Calibri" w:eastAsia="Times New Roman" w:hAnsi="Calibri" w:cs="Calibri"/>
          <w:i/>
          <w:iCs/>
          <w:color w:val="000000"/>
          <w:sz w:val="18"/>
          <w:szCs w:val="18"/>
        </w:rPr>
        <w:t>WIUStatusIndex</w:t>
      </w:r>
      <w:r>
        <w:rPr>
          <w:rFonts w:ascii="Calibri" w:eastAsia="Times New Roman" w:hAnsi="Calibri" w:cs="Calibri"/>
          <w:color w:val="000000"/>
          <w:sz w:val="18"/>
          <w:szCs w:val="18"/>
        </w:rPr>
        <w:t xml:space="preserve"> – The location of the signal data in the status message.</w:t>
      </w:r>
      <w:r w:rsidR="00E26695">
        <w:rPr>
          <w:rFonts w:ascii="Calibri" w:eastAsia="Times New Roman" w:hAnsi="Calibri" w:cs="Calibri"/>
          <w:color w:val="000000"/>
          <w:sz w:val="18"/>
          <w:szCs w:val="18"/>
        </w:rPr>
        <w:t xml:space="preserve"> (PTC)</w:t>
      </w:r>
    </w:p>
    <w:p w14:paraId="1F87DC37" w14:textId="2B97E4A8" w:rsidR="0084178C" w:rsidRDefault="0084178C" w:rsidP="0084178C">
      <w:pPr>
        <w:spacing w:after="0"/>
        <w:rPr>
          <w:rFonts w:ascii="Calibri" w:eastAsia="Times New Roman" w:hAnsi="Calibri" w:cs="Calibri"/>
          <w:color w:val="000000"/>
          <w:sz w:val="18"/>
          <w:szCs w:val="18"/>
        </w:rPr>
      </w:pPr>
      <w:r w:rsidRPr="00480D32">
        <w:rPr>
          <w:rFonts w:ascii="Calibri" w:eastAsia="Times New Roman" w:hAnsi="Calibri" w:cs="Calibri"/>
          <w:i/>
          <w:iCs/>
          <w:color w:val="000000"/>
          <w:sz w:val="18"/>
          <w:szCs w:val="18"/>
        </w:rPr>
        <w:t>MonitoredStatus</w:t>
      </w:r>
      <w:r>
        <w:rPr>
          <w:rFonts w:ascii="Calibri" w:eastAsia="Times New Roman" w:hAnsi="Calibri" w:cs="Calibri"/>
          <w:color w:val="000000"/>
          <w:sz w:val="18"/>
          <w:szCs w:val="18"/>
        </w:rPr>
        <w:t xml:space="preserve"> – Defines whether the signal is monitored via peer-to-peer or office communication.</w:t>
      </w:r>
      <w:r w:rsidR="00E26695">
        <w:rPr>
          <w:rFonts w:ascii="Calibri" w:eastAsia="Times New Roman" w:hAnsi="Calibri" w:cs="Calibri"/>
          <w:color w:val="000000"/>
          <w:sz w:val="18"/>
          <w:szCs w:val="18"/>
        </w:rPr>
        <w:t xml:space="preserve"> (PTC)</w:t>
      </w:r>
    </w:p>
    <w:p w14:paraId="33B94989" w14:textId="648A6029" w:rsidR="0084178C" w:rsidRDefault="0084178C" w:rsidP="0084178C">
      <w:pPr>
        <w:spacing w:after="0"/>
        <w:rPr>
          <w:rFonts w:ascii="Calibri" w:eastAsia="Times New Roman" w:hAnsi="Calibri" w:cs="Calibri"/>
          <w:color w:val="000000"/>
          <w:sz w:val="18"/>
          <w:szCs w:val="18"/>
        </w:rPr>
      </w:pPr>
      <w:r w:rsidRPr="00480D32">
        <w:rPr>
          <w:rFonts w:ascii="Calibri" w:eastAsia="Times New Roman" w:hAnsi="Calibri" w:cs="Calibri"/>
          <w:i/>
          <w:iCs/>
          <w:color w:val="000000"/>
          <w:sz w:val="18"/>
          <w:szCs w:val="18"/>
        </w:rPr>
        <w:t>SignalName</w:t>
      </w:r>
      <w:r>
        <w:rPr>
          <w:rFonts w:ascii="Calibri" w:eastAsia="Times New Roman" w:hAnsi="Calibri" w:cs="Calibri"/>
          <w:color w:val="000000"/>
          <w:sz w:val="18"/>
          <w:szCs w:val="18"/>
        </w:rPr>
        <w:t xml:space="preserve"> – Unique name for the signal.</w:t>
      </w:r>
      <w:r w:rsidR="00E26695">
        <w:rPr>
          <w:rFonts w:ascii="Calibri" w:eastAsia="Times New Roman" w:hAnsi="Calibri" w:cs="Calibri"/>
          <w:color w:val="000000"/>
          <w:sz w:val="18"/>
          <w:szCs w:val="18"/>
        </w:rPr>
        <w:t xml:space="preserve"> (PTC)</w:t>
      </w:r>
    </w:p>
    <w:p w14:paraId="23E332F5" w14:textId="348362B0" w:rsidR="0084178C" w:rsidRDefault="0084178C" w:rsidP="0084178C">
      <w:pPr>
        <w:spacing w:after="0"/>
        <w:rPr>
          <w:rFonts w:ascii="Calibri" w:eastAsia="Times New Roman" w:hAnsi="Calibri" w:cs="Calibri"/>
          <w:color w:val="000000"/>
          <w:sz w:val="18"/>
          <w:szCs w:val="18"/>
        </w:rPr>
      </w:pPr>
      <w:r w:rsidRPr="00480D32">
        <w:rPr>
          <w:rFonts w:ascii="Calibri" w:eastAsia="Times New Roman" w:hAnsi="Calibri" w:cs="Calibri"/>
          <w:i/>
          <w:iCs/>
          <w:color w:val="000000"/>
          <w:sz w:val="18"/>
          <w:szCs w:val="18"/>
        </w:rPr>
        <w:t>PromptEnable</w:t>
      </w:r>
      <w:r>
        <w:rPr>
          <w:rFonts w:ascii="Calibri" w:eastAsia="Times New Roman" w:hAnsi="Calibri" w:cs="Calibri"/>
          <w:color w:val="000000"/>
          <w:sz w:val="18"/>
          <w:szCs w:val="18"/>
        </w:rPr>
        <w:t xml:space="preserve"> – Defines whether prompting for authority to pass this signal at stop is enabled.</w:t>
      </w:r>
      <w:r w:rsidR="00E26695">
        <w:rPr>
          <w:rFonts w:ascii="Calibri" w:eastAsia="Times New Roman" w:hAnsi="Calibri" w:cs="Calibri"/>
          <w:color w:val="000000"/>
          <w:sz w:val="18"/>
          <w:szCs w:val="18"/>
        </w:rPr>
        <w:t xml:space="preserve"> (PTC)</w:t>
      </w:r>
    </w:p>
    <w:p w14:paraId="4F2A6C8D" w14:textId="2F6DD02E" w:rsidR="0084178C" w:rsidRDefault="0084178C" w:rsidP="0084178C">
      <w:pPr>
        <w:spacing w:after="0"/>
        <w:rPr>
          <w:rFonts w:ascii="Calibri" w:eastAsia="Times New Roman" w:hAnsi="Calibri" w:cs="Calibri"/>
          <w:color w:val="000000"/>
          <w:sz w:val="18"/>
          <w:szCs w:val="18"/>
        </w:rPr>
      </w:pPr>
      <w:r w:rsidRPr="00480D32">
        <w:rPr>
          <w:rFonts w:ascii="Calibri" w:eastAsia="Times New Roman" w:hAnsi="Calibri" w:cs="Calibri"/>
          <w:i/>
          <w:iCs/>
          <w:color w:val="000000"/>
          <w:sz w:val="18"/>
          <w:szCs w:val="18"/>
        </w:rPr>
        <w:t>PromptTime</w:t>
      </w:r>
      <w:r>
        <w:rPr>
          <w:rFonts w:ascii="Calibri" w:eastAsia="Times New Roman" w:hAnsi="Calibri" w:cs="Calibri"/>
          <w:color w:val="000000"/>
          <w:sz w:val="18"/>
          <w:szCs w:val="18"/>
        </w:rPr>
        <w:t xml:space="preserve"> – Delay in seconds before on-board display</w:t>
      </w:r>
      <w:r w:rsidR="00480D32">
        <w:rPr>
          <w:rFonts w:ascii="Calibri" w:eastAsia="Times New Roman" w:hAnsi="Calibri" w:cs="Calibri"/>
          <w:color w:val="000000"/>
          <w:sz w:val="18"/>
          <w:szCs w:val="18"/>
        </w:rPr>
        <w:t xml:space="preserve"> displays a prompt to pass a signal at stop, and allows train to proceed in lieu of lock.</w:t>
      </w:r>
      <w:r w:rsidR="00E26695">
        <w:rPr>
          <w:rFonts w:ascii="Calibri" w:eastAsia="Times New Roman" w:hAnsi="Calibri" w:cs="Calibri"/>
          <w:color w:val="000000"/>
          <w:sz w:val="18"/>
          <w:szCs w:val="18"/>
        </w:rPr>
        <w:t xml:space="preserve"> (PTC)</w:t>
      </w:r>
    </w:p>
    <w:p w14:paraId="037DDBB4" w14:textId="04E9286F" w:rsidR="000803F5" w:rsidRDefault="000803F5" w:rsidP="000803F5">
      <w:pPr>
        <w:spacing w:after="0"/>
        <w:rPr>
          <w:rFonts w:ascii="Calibri" w:eastAsia="Times New Roman" w:hAnsi="Calibri" w:cs="Calibri"/>
          <w:color w:val="000000"/>
          <w:sz w:val="18"/>
          <w:szCs w:val="18"/>
        </w:rPr>
      </w:pPr>
    </w:p>
    <w:p w14:paraId="7FC0DD46" w14:textId="77777777" w:rsidR="00480D32" w:rsidRPr="002D372B" w:rsidRDefault="00480D32" w:rsidP="000803F5">
      <w:pPr>
        <w:spacing w:after="0"/>
        <w:rPr>
          <w:rFonts w:ascii="Calibri" w:eastAsia="Times New Roman" w:hAnsi="Calibri" w:cs="Calibri"/>
          <w:color w:val="000000"/>
          <w:sz w:val="18"/>
          <w:szCs w:val="18"/>
        </w:rPr>
      </w:pPr>
    </w:p>
    <w:p w14:paraId="0E6247C9" w14:textId="5EA4F943" w:rsidR="000803F5" w:rsidRPr="004A1660" w:rsidRDefault="000803F5" w:rsidP="000803F5">
      <w:pPr>
        <w:pStyle w:val="Heading2"/>
        <w:rPr>
          <w:sz w:val="32"/>
          <w:szCs w:val="32"/>
        </w:rPr>
      </w:pPr>
      <w:r>
        <w:rPr>
          <w:sz w:val="32"/>
          <w:szCs w:val="32"/>
        </w:rPr>
        <w:t>MilepostMarker</w:t>
      </w:r>
    </w:p>
    <w:p w14:paraId="6B6890C1" w14:textId="5E35256F" w:rsidR="000803F5" w:rsidRPr="00CD5E02" w:rsidRDefault="000803F5" w:rsidP="000803F5">
      <w:pPr>
        <w:rPr>
          <w:rFonts w:asciiTheme="majorHAnsi" w:eastAsia="Times New Roman" w:hAnsiTheme="majorHAnsi" w:cstheme="majorHAnsi"/>
        </w:rPr>
      </w:pPr>
      <w:r>
        <w:rPr>
          <w:b/>
          <w:bCs/>
        </w:rPr>
        <w:t xml:space="preserve">Purpose: </w:t>
      </w:r>
      <w:r w:rsidR="00C53795">
        <w:t>Physical markers that display milepost values</w:t>
      </w:r>
    </w:p>
    <w:p w14:paraId="258638CC" w14:textId="77777777" w:rsidR="000803F5" w:rsidRDefault="000803F5" w:rsidP="000803F5">
      <w:pPr>
        <w:rPr>
          <w:b/>
          <w:bCs/>
        </w:rPr>
      </w:pPr>
      <w:r w:rsidRPr="004F5DD9">
        <w:rPr>
          <w:b/>
          <w:bCs/>
        </w:rPr>
        <w:t>Feature Class Schema</w:t>
      </w:r>
    </w:p>
    <w:p w14:paraId="293DA72D" w14:textId="130561B0" w:rsidR="000803F5" w:rsidRPr="007F6BE6" w:rsidRDefault="000803F5" w:rsidP="000803F5">
      <w:r w:rsidRPr="007F6BE6">
        <w:t>This is the schema for the</w:t>
      </w:r>
      <w:r>
        <w:t xml:space="preserve"> </w:t>
      </w:r>
      <w:r>
        <w:rPr>
          <w:i/>
          <w:iCs/>
        </w:rPr>
        <w:t xml:space="preserve">MilepostMarker </w:t>
      </w:r>
      <w:r w:rsidRPr="000968BF">
        <w:t xml:space="preserve">feature </w:t>
      </w:r>
      <w:r w:rsidRPr="007F6BE6">
        <w:t>clas</w:t>
      </w:r>
      <w:r>
        <w:t xml:space="preserve">s. </w:t>
      </w:r>
    </w:p>
    <w:tbl>
      <w:tblPr>
        <w:tblStyle w:val="GridTable4-Accent5"/>
        <w:tblW w:w="10800" w:type="dxa"/>
        <w:tblInd w:w="-5" w:type="dxa"/>
        <w:tblLayout w:type="fixed"/>
        <w:tblLook w:val="04A0" w:firstRow="1" w:lastRow="0" w:firstColumn="1" w:lastColumn="0" w:noHBand="0" w:noVBand="1"/>
      </w:tblPr>
      <w:tblGrid>
        <w:gridCol w:w="2340"/>
        <w:gridCol w:w="2430"/>
        <w:gridCol w:w="1170"/>
        <w:gridCol w:w="810"/>
        <w:gridCol w:w="900"/>
        <w:gridCol w:w="990"/>
        <w:gridCol w:w="2160"/>
      </w:tblGrid>
      <w:tr w:rsidR="000803F5" w:rsidRPr="00587942" w14:paraId="58E729AA" w14:textId="77777777" w:rsidTr="00EF5EC4">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D43449C" w14:textId="77777777" w:rsidR="000803F5" w:rsidRPr="000C7D31" w:rsidRDefault="000803F5" w:rsidP="006A0DAB">
            <w:pPr>
              <w:jc w:val="center"/>
              <w:rPr>
                <w:sz w:val="18"/>
                <w:szCs w:val="18"/>
              </w:rPr>
            </w:pPr>
            <w:r w:rsidRPr="000C7D31">
              <w:rPr>
                <w:sz w:val="18"/>
                <w:szCs w:val="18"/>
              </w:rPr>
              <w:t>Column Name</w:t>
            </w:r>
          </w:p>
        </w:tc>
        <w:tc>
          <w:tcPr>
            <w:tcW w:w="2430" w:type="dxa"/>
            <w:noWrap/>
            <w:hideMark/>
          </w:tcPr>
          <w:p w14:paraId="58ABF7A7"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Field Alias</w:t>
            </w:r>
          </w:p>
        </w:tc>
        <w:tc>
          <w:tcPr>
            <w:tcW w:w="1170" w:type="dxa"/>
            <w:noWrap/>
            <w:hideMark/>
          </w:tcPr>
          <w:p w14:paraId="5848997C"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Type</w:t>
            </w:r>
          </w:p>
        </w:tc>
        <w:tc>
          <w:tcPr>
            <w:tcW w:w="810" w:type="dxa"/>
          </w:tcPr>
          <w:p w14:paraId="7434FF63"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Length</w:t>
            </w:r>
          </w:p>
        </w:tc>
        <w:tc>
          <w:tcPr>
            <w:tcW w:w="900" w:type="dxa"/>
          </w:tcPr>
          <w:p w14:paraId="303674E6"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Precision</w:t>
            </w:r>
          </w:p>
        </w:tc>
        <w:tc>
          <w:tcPr>
            <w:tcW w:w="990" w:type="dxa"/>
            <w:noWrap/>
            <w:hideMark/>
          </w:tcPr>
          <w:p w14:paraId="342F5FD1"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Scale</w:t>
            </w:r>
          </w:p>
        </w:tc>
        <w:tc>
          <w:tcPr>
            <w:tcW w:w="2160" w:type="dxa"/>
            <w:noWrap/>
            <w:hideMark/>
          </w:tcPr>
          <w:p w14:paraId="187B9A9D"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Domain</w:t>
            </w:r>
          </w:p>
        </w:tc>
      </w:tr>
      <w:tr w:rsidR="000803F5" w:rsidRPr="001E4712" w14:paraId="1DBD2EA5" w14:textId="77777777" w:rsidTr="00EF5EC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736342D" w14:textId="77777777" w:rsidR="000803F5" w:rsidRPr="000C7D31" w:rsidRDefault="000803F5" w:rsidP="006A0DAB">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2430" w:type="dxa"/>
            <w:noWrap/>
            <w:hideMark/>
          </w:tcPr>
          <w:p w14:paraId="357C7EE3" w14:textId="77777777" w:rsidR="000803F5" w:rsidRPr="000C7D31" w:rsidRDefault="000803F5"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1170" w:type="dxa"/>
            <w:noWrap/>
            <w:hideMark/>
          </w:tcPr>
          <w:p w14:paraId="041C8A75"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PointZM</w:t>
            </w:r>
          </w:p>
        </w:tc>
        <w:tc>
          <w:tcPr>
            <w:tcW w:w="810" w:type="dxa"/>
            <w:vAlign w:val="bottom"/>
          </w:tcPr>
          <w:p w14:paraId="55F862A0"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00" w:type="dxa"/>
            <w:vAlign w:val="bottom"/>
          </w:tcPr>
          <w:p w14:paraId="34EC6FD7"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90" w:type="dxa"/>
            <w:noWrap/>
            <w:vAlign w:val="bottom"/>
            <w:hideMark/>
          </w:tcPr>
          <w:p w14:paraId="6D8B4B2B"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2160" w:type="dxa"/>
            <w:noWrap/>
            <w:vAlign w:val="bottom"/>
            <w:hideMark/>
          </w:tcPr>
          <w:p w14:paraId="13CF9614" w14:textId="77777777" w:rsidR="000803F5" w:rsidRPr="004F3736" w:rsidRDefault="000803F5"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0803F5" w:rsidRPr="001E4712" w14:paraId="5571DC7C" w14:textId="77777777" w:rsidTr="00EF5EC4">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DB33E50" w14:textId="77777777" w:rsidR="000803F5" w:rsidRPr="000C7D31" w:rsidRDefault="000803F5" w:rsidP="006A0DAB">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ObjectId</w:t>
            </w:r>
          </w:p>
        </w:tc>
        <w:tc>
          <w:tcPr>
            <w:tcW w:w="2430" w:type="dxa"/>
            <w:noWrap/>
            <w:hideMark/>
          </w:tcPr>
          <w:p w14:paraId="606A831D" w14:textId="77777777" w:rsidR="000803F5" w:rsidRPr="000C7D31" w:rsidRDefault="000803F5"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 ID</w:t>
            </w:r>
          </w:p>
        </w:tc>
        <w:tc>
          <w:tcPr>
            <w:tcW w:w="1170" w:type="dxa"/>
            <w:noWrap/>
            <w:hideMark/>
          </w:tcPr>
          <w:p w14:paraId="7134D9B5"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long</w:t>
            </w:r>
          </w:p>
        </w:tc>
        <w:tc>
          <w:tcPr>
            <w:tcW w:w="810" w:type="dxa"/>
            <w:vAlign w:val="bottom"/>
          </w:tcPr>
          <w:p w14:paraId="1390DD5B"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3788B56A"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hideMark/>
          </w:tcPr>
          <w:p w14:paraId="12A476AE"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160" w:type="dxa"/>
            <w:noWrap/>
            <w:vAlign w:val="bottom"/>
            <w:hideMark/>
          </w:tcPr>
          <w:p w14:paraId="4A69BC83" w14:textId="77777777" w:rsidR="000803F5" w:rsidRPr="004F3736" w:rsidRDefault="000803F5"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0803F5" w:rsidRPr="001E4712" w14:paraId="1019FD8A" w14:textId="77777777" w:rsidTr="00EF5EC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0C24544C" w14:textId="77777777" w:rsidR="000803F5" w:rsidRPr="00FA3EF1" w:rsidRDefault="000803F5" w:rsidP="006A0DAB">
            <w:pPr>
              <w:rPr>
                <w:rFonts w:eastAsia="Times New Roman" w:cstheme="minorHAnsi"/>
                <w:color w:val="000000"/>
                <w:sz w:val="18"/>
                <w:szCs w:val="18"/>
              </w:rPr>
            </w:pPr>
            <w:r w:rsidRPr="00FA3EF1">
              <w:rPr>
                <w:rFonts w:cstheme="minorHAnsi"/>
                <w:color w:val="000000"/>
                <w:sz w:val="18"/>
                <w:szCs w:val="18"/>
              </w:rPr>
              <w:t>Guid</w:t>
            </w:r>
          </w:p>
        </w:tc>
        <w:tc>
          <w:tcPr>
            <w:tcW w:w="2430" w:type="dxa"/>
            <w:noWrap/>
            <w:vAlign w:val="bottom"/>
          </w:tcPr>
          <w:p w14:paraId="68C29384" w14:textId="77777777" w:rsidR="000803F5" w:rsidRPr="00FA3EF1" w:rsidRDefault="000803F5"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eastAsia="Times New Roman" w:cstheme="minorHAnsi"/>
                <w:color w:val="000000"/>
                <w:sz w:val="18"/>
                <w:szCs w:val="18"/>
              </w:rPr>
              <w:t>Guid</w:t>
            </w:r>
          </w:p>
        </w:tc>
        <w:tc>
          <w:tcPr>
            <w:tcW w:w="1170" w:type="dxa"/>
            <w:noWrap/>
            <w:vAlign w:val="bottom"/>
            <w:hideMark/>
          </w:tcPr>
          <w:p w14:paraId="0BA219BB" w14:textId="77777777" w:rsidR="000803F5" w:rsidRPr="00FA3EF1" w:rsidRDefault="000803F5"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Guid</w:t>
            </w:r>
          </w:p>
        </w:tc>
        <w:tc>
          <w:tcPr>
            <w:tcW w:w="810" w:type="dxa"/>
            <w:vAlign w:val="bottom"/>
          </w:tcPr>
          <w:p w14:paraId="64C1C830" w14:textId="77777777" w:rsidR="000803F5" w:rsidRPr="00FA3EF1" w:rsidRDefault="000803F5"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38</w:t>
            </w:r>
          </w:p>
        </w:tc>
        <w:tc>
          <w:tcPr>
            <w:tcW w:w="900" w:type="dxa"/>
            <w:vAlign w:val="bottom"/>
          </w:tcPr>
          <w:p w14:paraId="7929CE8C" w14:textId="77777777" w:rsidR="000803F5" w:rsidRPr="00FA3EF1" w:rsidRDefault="000803F5"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hideMark/>
          </w:tcPr>
          <w:p w14:paraId="53E5CD64" w14:textId="77777777" w:rsidR="000803F5" w:rsidRPr="00FA3EF1" w:rsidRDefault="000803F5"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hideMark/>
          </w:tcPr>
          <w:p w14:paraId="32054AF9" w14:textId="77777777" w:rsidR="000803F5" w:rsidRPr="00FA3EF1" w:rsidRDefault="000803F5"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EF5EC4" w:rsidRPr="001E4712" w14:paraId="48499821" w14:textId="77777777" w:rsidTr="00EF5EC4">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3457A6F5" w14:textId="77777777" w:rsidR="00EF5EC4" w:rsidRPr="00FA3EF1" w:rsidRDefault="00EF5EC4" w:rsidP="00B36B83">
            <w:pPr>
              <w:rPr>
                <w:rFonts w:cstheme="minorHAnsi"/>
                <w:color w:val="000000"/>
                <w:sz w:val="18"/>
                <w:szCs w:val="18"/>
              </w:rPr>
            </w:pPr>
            <w:r>
              <w:rPr>
                <w:rFonts w:cstheme="minorHAnsi"/>
                <w:color w:val="000000"/>
                <w:sz w:val="18"/>
                <w:szCs w:val="18"/>
              </w:rPr>
              <w:t>SCAC</w:t>
            </w:r>
          </w:p>
        </w:tc>
        <w:tc>
          <w:tcPr>
            <w:tcW w:w="2430" w:type="dxa"/>
            <w:noWrap/>
          </w:tcPr>
          <w:p w14:paraId="21ACD554" w14:textId="77777777" w:rsidR="00EF5EC4" w:rsidRPr="00FA3EF1" w:rsidRDefault="00EF5EC4"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Owner SCAC</w:t>
            </w:r>
          </w:p>
        </w:tc>
        <w:tc>
          <w:tcPr>
            <w:tcW w:w="1170" w:type="dxa"/>
            <w:noWrap/>
          </w:tcPr>
          <w:p w14:paraId="7E80C690" w14:textId="77777777" w:rsidR="00EF5EC4" w:rsidRPr="00FA3EF1" w:rsidRDefault="00EF5EC4"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tcPr>
          <w:p w14:paraId="2D4E745B" w14:textId="77777777" w:rsidR="00EF5EC4" w:rsidRPr="00FA3EF1" w:rsidRDefault="00EF5EC4"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00" w:type="dxa"/>
          </w:tcPr>
          <w:p w14:paraId="35D28C38" w14:textId="77777777" w:rsidR="00EF5EC4" w:rsidRPr="00FA3EF1" w:rsidRDefault="00EF5EC4"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tcPr>
          <w:p w14:paraId="695A0CEB" w14:textId="77777777" w:rsidR="00EF5EC4" w:rsidRPr="00FA3EF1" w:rsidRDefault="00EF5EC4"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tcPr>
          <w:p w14:paraId="3EAE85A3" w14:textId="3EAECC03" w:rsidR="00EF5EC4" w:rsidRPr="00FA3EF1" w:rsidRDefault="00C53795"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SCACCode</w:t>
            </w:r>
          </w:p>
        </w:tc>
      </w:tr>
      <w:tr w:rsidR="00EF5EC4" w:rsidRPr="001E4712" w14:paraId="23DA1B07" w14:textId="77777777" w:rsidTr="00EF5EC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4A5E02A1" w14:textId="77777777" w:rsidR="00EF5EC4" w:rsidRPr="00FA3EF1" w:rsidRDefault="00EF5EC4" w:rsidP="00B36B83">
            <w:pPr>
              <w:rPr>
                <w:rFonts w:cstheme="minorHAnsi"/>
                <w:color w:val="000000"/>
                <w:sz w:val="18"/>
                <w:szCs w:val="18"/>
              </w:rPr>
            </w:pPr>
            <w:r>
              <w:rPr>
                <w:rFonts w:cstheme="minorHAnsi"/>
                <w:color w:val="000000"/>
                <w:sz w:val="18"/>
                <w:szCs w:val="18"/>
              </w:rPr>
              <w:t>SubdivisionId</w:t>
            </w:r>
          </w:p>
        </w:tc>
        <w:tc>
          <w:tcPr>
            <w:tcW w:w="2430" w:type="dxa"/>
            <w:noWrap/>
          </w:tcPr>
          <w:p w14:paraId="1397AFC2" w14:textId="77777777" w:rsidR="00EF5EC4" w:rsidRPr="00FA3EF1" w:rsidRDefault="00EF5EC4"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Subdivision ID</w:t>
            </w:r>
          </w:p>
        </w:tc>
        <w:tc>
          <w:tcPr>
            <w:tcW w:w="1170" w:type="dxa"/>
            <w:noWrap/>
          </w:tcPr>
          <w:p w14:paraId="3D3E7414" w14:textId="226AE9FB" w:rsidR="00EF5EC4" w:rsidRPr="00FA3EF1" w:rsidRDefault="00CE427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short</w:t>
            </w:r>
          </w:p>
        </w:tc>
        <w:tc>
          <w:tcPr>
            <w:tcW w:w="810" w:type="dxa"/>
          </w:tcPr>
          <w:p w14:paraId="1FF7EB80" w14:textId="77777777" w:rsidR="00EF5EC4" w:rsidRPr="00FA3EF1" w:rsidRDefault="00EF5EC4"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tcPr>
          <w:p w14:paraId="051244E0" w14:textId="77777777" w:rsidR="00EF5EC4" w:rsidRPr="00FA3EF1" w:rsidRDefault="00EF5EC4"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90" w:type="dxa"/>
            <w:noWrap/>
          </w:tcPr>
          <w:p w14:paraId="28E901C5" w14:textId="77777777" w:rsidR="00EF5EC4" w:rsidRPr="00FA3EF1" w:rsidRDefault="00EF5EC4"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tcPr>
          <w:p w14:paraId="0DF5A57B" w14:textId="77777777" w:rsidR="00EF5EC4" w:rsidRPr="00FA3EF1" w:rsidRDefault="00EF5EC4"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EF5EC4" w:rsidRPr="001E4712" w14:paraId="1223B1A5" w14:textId="77777777" w:rsidTr="00EF5EC4">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014BAFFE" w14:textId="77777777" w:rsidR="00EF5EC4" w:rsidRPr="00FA3EF1" w:rsidRDefault="00EF5EC4" w:rsidP="00B36B83">
            <w:pPr>
              <w:rPr>
                <w:rFonts w:cstheme="minorHAnsi"/>
                <w:color w:val="000000"/>
                <w:sz w:val="18"/>
                <w:szCs w:val="18"/>
              </w:rPr>
            </w:pPr>
            <w:r>
              <w:rPr>
                <w:rFonts w:cstheme="minorHAnsi"/>
                <w:color w:val="000000"/>
                <w:sz w:val="18"/>
                <w:szCs w:val="18"/>
              </w:rPr>
              <w:t>SegmentId</w:t>
            </w:r>
          </w:p>
        </w:tc>
        <w:tc>
          <w:tcPr>
            <w:tcW w:w="2430" w:type="dxa"/>
            <w:noWrap/>
          </w:tcPr>
          <w:p w14:paraId="4FAB4B96" w14:textId="77777777" w:rsidR="00EF5EC4" w:rsidRPr="00FA3EF1" w:rsidRDefault="00EF5EC4"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Segment ID</w:t>
            </w:r>
          </w:p>
        </w:tc>
        <w:tc>
          <w:tcPr>
            <w:tcW w:w="1170" w:type="dxa"/>
            <w:noWrap/>
          </w:tcPr>
          <w:p w14:paraId="797F88B0" w14:textId="77777777" w:rsidR="00EF5EC4" w:rsidRPr="00FA3EF1" w:rsidRDefault="00EF5EC4"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long</w:t>
            </w:r>
          </w:p>
        </w:tc>
        <w:tc>
          <w:tcPr>
            <w:tcW w:w="810" w:type="dxa"/>
          </w:tcPr>
          <w:p w14:paraId="2CABD361" w14:textId="77777777" w:rsidR="00EF5EC4" w:rsidRPr="00FA3EF1" w:rsidRDefault="00EF5EC4"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tc>
        <w:tc>
          <w:tcPr>
            <w:tcW w:w="900" w:type="dxa"/>
          </w:tcPr>
          <w:p w14:paraId="56D90B6D" w14:textId="77777777" w:rsidR="00EF5EC4" w:rsidRPr="00FA3EF1" w:rsidRDefault="00EF5EC4"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tc>
        <w:tc>
          <w:tcPr>
            <w:tcW w:w="990" w:type="dxa"/>
            <w:noWrap/>
          </w:tcPr>
          <w:p w14:paraId="5F98309C" w14:textId="77777777" w:rsidR="00EF5EC4" w:rsidRPr="00FA3EF1" w:rsidRDefault="00EF5EC4"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tc>
        <w:tc>
          <w:tcPr>
            <w:tcW w:w="2160" w:type="dxa"/>
            <w:noWrap/>
          </w:tcPr>
          <w:p w14:paraId="6C8DAC9B" w14:textId="77777777" w:rsidR="00EF5EC4" w:rsidRPr="00FA3EF1" w:rsidRDefault="00EF5EC4"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EF5EC4" w:rsidRPr="001E4712" w14:paraId="2EA60581" w14:textId="77777777" w:rsidTr="00EF5EC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7E62B9D0" w14:textId="77777777" w:rsidR="00EF5EC4" w:rsidRPr="00FA3EF1" w:rsidRDefault="00EF5EC4" w:rsidP="00B36B83">
            <w:pPr>
              <w:rPr>
                <w:rFonts w:cstheme="minorHAnsi"/>
                <w:color w:val="000000"/>
                <w:sz w:val="18"/>
                <w:szCs w:val="18"/>
              </w:rPr>
            </w:pPr>
            <w:r>
              <w:rPr>
                <w:rFonts w:cstheme="minorHAnsi"/>
                <w:color w:val="000000"/>
                <w:sz w:val="18"/>
                <w:szCs w:val="18"/>
              </w:rPr>
              <w:t>Latitude</w:t>
            </w:r>
          </w:p>
        </w:tc>
        <w:tc>
          <w:tcPr>
            <w:tcW w:w="2430" w:type="dxa"/>
            <w:noWrap/>
          </w:tcPr>
          <w:p w14:paraId="2C7F6D94" w14:textId="77777777" w:rsidR="00EF5EC4" w:rsidRPr="00FA3EF1" w:rsidRDefault="00EF5EC4"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Latitude</w:t>
            </w:r>
          </w:p>
        </w:tc>
        <w:tc>
          <w:tcPr>
            <w:tcW w:w="1170" w:type="dxa"/>
            <w:noWrap/>
          </w:tcPr>
          <w:p w14:paraId="2F9B9AE9" w14:textId="77777777" w:rsidR="00EF5EC4" w:rsidRPr="00FA3EF1" w:rsidRDefault="00EF5EC4"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tcPr>
          <w:p w14:paraId="7F92B5CE" w14:textId="77777777" w:rsidR="00EF5EC4" w:rsidRPr="00FA3EF1" w:rsidRDefault="00EF5EC4"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tcPr>
          <w:p w14:paraId="3A55A5E2" w14:textId="77777777" w:rsidR="00EF5EC4" w:rsidRPr="00FA3EF1" w:rsidRDefault="00EF5EC4"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12</w:t>
            </w:r>
          </w:p>
        </w:tc>
        <w:tc>
          <w:tcPr>
            <w:tcW w:w="990" w:type="dxa"/>
            <w:noWrap/>
          </w:tcPr>
          <w:p w14:paraId="02C9A74C" w14:textId="77777777" w:rsidR="00EF5EC4" w:rsidRPr="00FA3EF1" w:rsidRDefault="00EF5EC4"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tcPr>
          <w:p w14:paraId="0D23BA12" w14:textId="77777777" w:rsidR="00EF5EC4" w:rsidRPr="00FA3EF1" w:rsidRDefault="00EF5EC4"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EF5EC4" w:rsidRPr="001E4712" w14:paraId="470E7F66" w14:textId="77777777" w:rsidTr="00EF5EC4">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322E02D7" w14:textId="77777777" w:rsidR="00EF5EC4" w:rsidRPr="00FA3EF1" w:rsidRDefault="00EF5EC4" w:rsidP="00B36B83">
            <w:pPr>
              <w:rPr>
                <w:rFonts w:cstheme="minorHAnsi"/>
                <w:color w:val="000000"/>
                <w:sz w:val="18"/>
                <w:szCs w:val="18"/>
              </w:rPr>
            </w:pPr>
            <w:r>
              <w:rPr>
                <w:rFonts w:cstheme="minorHAnsi"/>
                <w:color w:val="000000"/>
                <w:sz w:val="18"/>
                <w:szCs w:val="18"/>
              </w:rPr>
              <w:t>Longitude</w:t>
            </w:r>
          </w:p>
        </w:tc>
        <w:tc>
          <w:tcPr>
            <w:tcW w:w="2430" w:type="dxa"/>
            <w:noWrap/>
          </w:tcPr>
          <w:p w14:paraId="2A2FCCA8" w14:textId="77777777" w:rsidR="00EF5EC4" w:rsidRPr="00FA3EF1" w:rsidRDefault="00EF5EC4"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Longitude</w:t>
            </w:r>
          </w:p>
        </w:tc>
        <w:tc>
          <w:tcPr>
            <w:tcW w:w="1170" w:type="dxa"/>
            <w:noWrap/>
          </w:tcPr>
          <w:p w14:paraId="06CB235C" w14:textId="77777777" w:rsidR="00EF5EC4" w:rsidRPr="00FA3EF1" w:rsidRDefault="00EF5EC4"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tcPr>
          <w:p w14:paraId="3A1845D8" w14:textId="77777777" w:rsidR="00EF5EC4" w:rsidRPr="00FA3EF1" w:rsidRDefault="00EF5EC4"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tcPr>
          <w:p w14:paraId="503C4141" w14:textId="77777777" w:rsidR="00EF5EC4" w:rsidRPr="00FA3EF1" w:rsidRDefault="00EF5EC4"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12</w:t>
            </w:r>
          </w:p>
        </w:tc>
        <w:tc>
          <w:tcPr>
            <w:tcW w:w="990" w:type="dxa"/>
            <w:noWrap/>
          </w:tcPr>
          <w:p w14:paraId="32A02B3D" w14:textId="77777777" w:rsidR="00EF5EC4" w:rsidRPr="00FA3EF1" w:rsidRDefault="00EF5EC4"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tcPr>
          <w:p w14:paraId="45A787B8" w14:textId="77777777" w:rsidR="00EF5EC4" w:rsidRPr="00FA3EF1" w:rsidRDefault="00EF5EC4"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EF5EC4" w:rsidRPr="001E4712" w14:paraId="6D5726A8" w14:textId="77777777" w:rsidTr="00EF5EC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123A58EE" w14:textId="77777777" w:rsidR="00EF5EC4" w:rsidRPr="00FA3EF1" w:rsidRDefault="00EF5EC4" w:rsidP="00B36B83">
            <w:pPr>
              <w:rPr>
                <w:rFonts w:cstheme="minorHAnsi"/>
                <w:color w:val="000000"/>
                <w:sz w:val="18"/>
                <w:szCs w:val="18"/>
              </w:rPr>
            </w:pPr>
            <w:r>
              <w:rPr>
                <w:rFonts w:cstheme="minorHAnsi"/>
                <w:color w:val="000000"/>
                <w:sz w:val="18"/>
                <w:szCs w:val="18"/>
              </w:rPr>
              <w:t>Elevation</w:t>
            </w:r>
          </w:p>
        </w:tc>
        <w:tc>
          <w:tcPr>
            <w:tcW w:w="2430" w:type="dxa"/>
            <w:noWrap/>
          </w:tcPr>
          <w:p w14:paraId="63725303" w14:textId="77777777" w:rsidR="00EF5EC4" w:rsidRPr="00FA3EF1" w:rsidRDefault="00EF5EC4"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Elevation</w:t>
            </w:r>
          </w:p>
        </w:tc>
        <w:tc>
          <w:tcPr>
            <w:tcW w:w="1170" w:type="dxa"/>
            <w:noWrap/>
          </w:tcPr>
          <w:p w14:paraId="33E78EE7" w14:textId="77777777" w:rsidR="00EF5EC4" w:rsidRPr="00FA3EF1" w:rsidRDefault="00EF5EC4"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tcPr>
          <w:p w14:paraId="55621493" w14:textId="77777777" w:rsidR="00EF5EC4" w:rsidRPr="00FA3EF1" w:rsidRDefault="00EF5EC4"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tcPr>
          <w:p w14:paraId="2EBC3162" w14:textId="77777777" w:rsidR="00EF5EC4" w:rsidRPr="00FA3EF1" w:rsidRDefault="00EF5EC4"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12</w:t>
            </w:r>
          </w:p>
        </w:tc>
        <w:tc>
          <w:tcPr>
            <w:tcW w:w="990" w:type="dxa"/>
            <w:noWrap/>
          </w:tcPr>
          <w:p w14:paraId="04BF3840" w14:textId="77777777" w:rsidR="00EF5EC4" w:rsidRPr="00FA3EF1" w:rsidRDefault="00EF5EC4"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tcPr>
          <w:p w14:paraId="36DD92D8" w14:textId="77777777" w:rsidR="00EF5EC4" w:rsidRPr="00FA3EF1" w:rsidRDefault="00EF5EC4"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2229D3" w:rsidRPr="001E4712" w14:paraId="75710523" w14:textId="77777777" w:rsidTr="00EF5EC4">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3E766ACF" w14:textId="4DDE5C9A" w:rsidR="002229D3" w:rsidRDefault="002229D3" w:rsidP="00B36B83">
            <w:pPr>
              <w:rPr>
                <w:rFonts w:cstheme="minorHAnsi"/>
                <w:color w:val="000000"/>
                <w:sz w:val="18"/>
                <w:szCs w:val="18"/>
              </w:rPr>
            </w:pPr>
            <w:r>
              <w:rPr>
                <w:rFonts w:cstheme="minorHAnsi"/>
                <w:color w:val="000000"/>
                <w:sz w:val="18"/>
                <w:szCs w:val="18"/>
              </w:rPr>
              <w:t>MilepostMeasure</w:t>
            </w:r>
          </w:p>
        </w:tc>
        <w:tc>
          <w:tcPr>
            <w:tcW w:w="2430" w:type="dxa"/>
            <w:noWrap/>
          </w:tcPr>
          <w:p w14:paraId="5FEC6861" w14:textId="5CCECD9D" w:rsidR="002229D3" w:rsidRDefault="002229D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Milepost Measure</w:t>
            </w:r>
            <w:r w:rsidR="006D6A82">
              <w:rPr>
                <w:rFonts w:eastAsia="Times New Roman" w:cstheme="minorHAnsi"/>
                <w:color w:val="000000"/>
                <w:sz w:val="18"/>
                <w:szCs w:val="18"/>
              </w:rPr>
              <w:t xml:space="preserve"> </w:t>
            </w:r>
            <w:r w:rsidR="004700CB">
              <w:rPr>
                <w:rFonts w:eastAsia="Times New Roman" w:cstheme="minorHAnsi"/>
                <w:color w:val="000000"/>
                <w:sz w:val="18"/>
                <w:szCs w:val="18"/>
              </w:rPr>
              <w:t xml:space="preserve"> </w:t>
            </w:r>
            <w:r w:rsidR="006079C2">
              <w:rPr>
                <w:rFonts w:eastAsia="Times New Roman" w:cstheme="minorHAnsi"/>
                <w:color w:val="000000"/>
                <w:sz w:val="18"/>
                <w:szCs w:val="18"/>
              </w:rPr>
              <w:t xml:space="preserve"> </w:t>
            </w:r>
          </w:p>
        </w:tc>
        <w:tc>
          <w:tcPr>
            <w:tcW w:w="1170" w:type="dxa"/>
            <w:noWrap/>
          </w:tcPr>
          <w:p w14:paraId="0B6D41A2" w14:textId="116DDB7D" w:rsidR="002229D3" w:rsidRDefault="002229D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tcPr>
          <w:p w14:paraId="797BA902" w14:textId="062CD00D" w:rsidR="002229D3" w:rsidRDefault="00C53795"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tcPr>
          <w:p w14:paraId="180FA4AB" w14:textId="32FB3FCD" w:rsidR="002229D3" w:rsidRDefault="00C53795"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12</w:t>
            </w:r>
          </w:p>
        </w:tc>
        <w:tc>
          <w:tcPr>
            <w:tcW w:w="990" w:type="dxa"/>
            <w:noWrap/>
          </w:tcPr>
          <w:p w14:paraId="2B2D002D" w14:textId="269681E8" w:rsidR="002229D3" w:rsidRDefault="00C53795"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2160" w:type="dxa"/>
            <w:noWrap/>
          </w:tcPr>
          <w:p w14:paraId="786C7FD5" w14:textId="77777777" w:rsidR="002229D3" w:rsidRPr="00FA3EF1" w:rsidRDefault="002229D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2229D3" w:rsidRPr="001E4712" w14:paraId="00E7D7BB"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2DD21238" w14:textId="2D33FBC3" w:rsidR="002229D3" w:rsidRPr="00FA3EF1" w:rsidRDefault="002229D3" w:rsidP="00B36B83">
            <w:pPr>
              <w:rPr>
                <w:rFonts w:cstheme="minorHAnsi"/>
                <w:color w:val="000000"/>
                <w:sz w:val="18"/>
                <w:szCs w:val="18"/>
              </w:rPr>
            </w:pPr>
            <w:r>
              <w:rPr>
                <w:rFonts w:cstheme="minorHAnsi"/>
                <w:color w:val="000000"/>
                <w:sz w:val="18"/>
                <w:szCs w:val="18"/>
              </w:rPr>
              <w:t>MilepostPrefix</w:t>
            </w:r>
          </w:p>
        </w:tc>
        <w:tc>
          <w:tcPr>
            <w:tcW w:w="2430" w:type="dxa"/>
            <w:noWrap/>
          </w:tcPr>
          <w:p w14:paraId="6F11C602" w14:textId="6C49B7AB" w:rsidR="002229D3" w:rsidRPr="00FA3EF1" w:rsidRDefault="002229D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Milepost Prefix</w:t>
            </w:r>
          </w:p>
        </w:tc>
        <w:tc>
          <w:tcPr>
            <w:tcW w:w="1170" w:type="dxa"/>
            <w:noWrap/>
          </w:tcPr>
          <w:p w14:paraId="17E62880" w14:textId="62D2B9A2" w:rsidR="002229D3" w:rsidRPr="00FA3EF1" w:rsidRDefault="00C53795"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tcPr>
          <w:p w14:paraId="73AC6E05" w14:textId="5328DE23" w:rsidR="002229D3" w:rsidRPr="00FA3EF1" w:rsidRDefault="00C53795"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50</w:t>
            </w:r>
          </w:p>
        </w:tc>
        <w:tc>
          <w:tcPr>
            <w:tcW w:w="900" w:type="dxa"/>
          </w:tcPr>
          <w:p w14:paraId="3905A682" w14:textId="75D8D2C1" w:rsidR="002229D3" w:rsidRPr="00FA3EF1" w:rsidRDefault="00C53795"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tcPr>
          <w:p w14:paraId="28D1AA43" w14:textId="77777777" w:rsidR="002229D3" w:rsidRPr="00FA3EF1" w:rsidRDefault="002229D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2160" w:type="dxa"/>
            <w:noWrap/>
          </w:tcPr>
          <w:p w14:paraId="0E7D8870" w14:textId="77777777" w:rsidR="002229D3" w:rsidRPr="00FA3EF1" w:rsidRDefault="002229D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2229D3" w:rsidRPr="001E4712" w14:paraId="09DFAD16"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594BC666" w14:textId="7709311C" w:rsidR="002229D3" w:rsidRPr="00FA3EF1" w:rsidRDefault="002229D3" w:rsidP="00B36B83">
            <w:pPr>
              <w:rPr>
                <w:rFonts w:cstheme="minorHAnsi"/>
                <w:color w:val="000000"/>
                <w:sz w:val="18"/>
                <w:szCs w:val="18"/>
              </w:rPr>
            </w:pPr>
            <w:r>
              <w:rPr>
                <w:rFonts w:cstheme="minorHAnsi"/>
                <w:color w:val="000000"/>
                <w:sz w:val="18"/>
                <w:szCs w:val="18"/>
              </w:rPr>
              <w:t>MilepostLabel</w:t>
            </w:r>
          </w:p>
        </w:tc>
        <w:tc>
          <w:tcPr>
            <w:tcW w:w="2430" w:type="dxa"/>
            <w:noWrap/>
          </w:tcPr>
          <w:p w14:paraId="4B070A00" w14:textId="740EFB18" w:rsidR="002229D3" w:rsidRPr="00FA3EF1" w:rsidRDefault="002229D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Milepost Label</w:t>
            </w:r>
          </w:p>
        </w:tc>
        <w:tc>
          <w:tcPr>
            <w:tcW w:w="1170" w:type="dxa"/>
            <w:noWrap/>
          </w:tcPr>
          <w:p w14:paraId="68178A39" w14:textId="2CF32763" w:rsidR="002229D3" w:rsidRPr="00FA3EF1" w:rsidRDefault="00C53795"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tcPr>
          <w:p w14:paraId="6A1E9FF2" w14:textId="490F4F70" w:rsidR="002229D3" w:rsidRPr="00FA3EF1" w:rsidRDefault="00C53795"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00" w:type="dxa"/>
          </w:tcPr>
          <w:p w14:paraId="33EAEEB1" w14:textId="6B42ED48" w:rsidR="002229D3" w:rsidRPr="00FA3EF1" w:rsidRDefault="00C53795"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tcPr>
          <w:p w14:paraId="56D3C5BB" w14:textId="3D593128" w:rsidR="002229D3" w:rsidRPr="00FA3EF1" w:rsidRDefault="00C53795"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tcPr>
          <w:p w14:paraId="15557113" w14:textId="77777777" w:rsidR="002229D3" w:rsidRPr="00FA3EF1" w:rsidRDefault="002229D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2229D3" w:rsidRPr="001E4712" w14:paraId="663D2741"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64FFEDE5" w14:textId="749C551B" w:rsidR="002229D3" w:rsidRPr="00FA3EF1" w:rsidRDefault="002229D3" w:rsidP="00B36B83">
            <w:pPr>
              <w:rPr>
                <w:rFonts w:cstheme="minorHAnsi"/>
                <w:color w:val="000000"/>
                <w:sz w:val="18"/>
                <w:szCs w:val="18"/>
              </w:rPr>
            </w:pPr>
            <w:r>
              <w:rPr>
                <w:rFonts w:cstheme="minorHAnsi"/>
                <w:color w:val="000000"/>
                <w:sz w:val="18"/>
                <w:szCs w:val="18"/>
              </w:rPr>
              <w:t>MilepostSuffix</w:t>
            </w:r>
          </w:p>
        </w:tc>
        <w:tc>
          <w:tcPr>
            <w:tcW w:w="2430" w:type="dxa"/>
            <w:noWrap/>
          </w:tcPr>
          <w:p w14:paraId="49566047" w14:textId="7F542C0B" w:rsidR="002229D3" w:rsidRPr="00FA3EF1" w:rsidRDefault="002229D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Milepost Suffix</w:t>
            </w:r>
          </w:p>
        </w:tc>
        <w:tc>
          <w:tcPr>
            <w:tcW w:w="1170" w:type="dxa"/>
            <w:noWrap/>
          </w:tcPr>
          <w:p w14:paraId="11B867D3" w14:textId="7456CBA1" w:rsidR="002229D3" w:rsidRPr="00FA3EF1" w:rsidRDefault="00C53795"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tcPr>
          <w:p w14:paraId="6A73CFEF" w14:textId="784AD2E2" w:rsidR="002229D3" w:rsidRPr="00FA3EF1" w:rsidRDefault="00C53795"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5</w:t>
            </w:r>
          </w:p>
        </w:tc>
        <w:tc>
          <w:tcPr>
            <w:tcW w:w="900" w:type="dxa"/>
          </w:tcPr>
          <w:p w14:paraId="77FCEC32" w14:textId="0195CFE2" w:rsidR="002229D3" w:rsidRPr="00FA3EF1" w:rsidRDefault="002229D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tcPr>
          <w:p w14:paraId="3CFE3B57" w14:textId="4E385634" w:rsidR="002229D3" w:rsidRPr="00FA3EF1" w:rsidRDefault="00C53795"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tcPr>
          <w:p w14:paraId="00375825" w14:textId="77777777" w:rsidR="002229D3" w:rsidRPr="00FA3EF1" w:rsidRDefault="002229D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2229D3" w:rsidRPr="001E4712" w14:paraId="3A986824"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222A2FD4" w14:textId="77777777" w:rsidR="002229D3" w:rsidRPr="00FA3EF1" w:rsidRDefault="002229D3" w:rsidP="00B36B83">
            <w:pPr>
              <w:rPr>
                <w:rFonts w:cstheme="minorHAnsi"/>
                <w:color w:val="000000"/>
                <w:sz w:val="18"/>
                <w:szCs w:val="18"/>
              </w:rPr>
            </w:pPr>
            <w:r>
              <w:rPr>
                <w:rFonts w:cstheme="minorHAnsi"/>
                <w:color w:val="000000"/>
                <w:sz w:val="18"/>
                <w:szCs w:val="18"/>
              </w:rPr>
              <w:t>MilepostType</w:t>
            </w:r>
          </w:p>
        </w:tc>
        <w:tc>
          <w:tcPr>
            <w:tcW w:w="2430" w:type="dxa"/>
            <w:noWrap/>
          </w:tcPr>
          <w:p w14:paraId="47799B4D" w14:textId="77777777" w:rsidR="002229D3" w:rsidRPr="00FA3EF1" w:rsidRDefault="002229D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Milepost Type</w:t>
            </w:r>
          </w:p>
        </w:tc>
        <w:tc>
          <w:tcPr>
            <w:tcW w:w="1170" w:type="dxa"/>
            <w:noWrap/>
          </w:tcPr>
          <w:p w14:paraId="1F47B729" w14:textId="5C42D138" w:rsidR="002229D3" w:rsidRPr="00FA3EF1" w:rsidRDefault="00C53795"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tcPr>
          <w:p w14:paraId="1D4A5FBC" w14:textId="2B4AFF2D" w:rsidR="002229D3" w:rsidRPr="00FA3EF1" w:rsidRDefault="00C53795"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00" w:type="dxa"/>
          </w:tcPr>
          <w:p w14:paraId="49477FD8" w14:textId="6B54B3CB" w:rsidR="002229D3" w:rsidRPr="00FA3EF1" w:rsidRDefault="002229D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tcPr>
          <w:p w14:paraId="5700656C" w14:textId="2E5AEA5D" w:rsidR="002229D3" w:rsidRPr="00FA3EF1" w:rsidRDefault="00C53795"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tcPr>
          <w:p w14:paraId="453FC5E9" w14:textId="70DD5727" w:rsidR="002229D3" w:rsidRPr="00FA3EF1" w:rsidRDefault="00C53795"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MilepostTypeCode</w:t>
            </w:r>
          </w:p>
        </w:tc>
      </w:tr>
      <w:tr w:rsidR="00EF5EC4" w:rsidRPr="001E4712" w14:paraId="5F74B40E" w14:textId="77777777" w:rsidTr="00EF5EC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1641F8A4" w14:textId="496FBC35" w:rsidR="00EF5EC4" w:rsidRPr="00FA3EF1" w:rsidRDefault="00C53795" w:rsidP="00B36B83">
            <w:pPr>
              <w:rPr>
                <w:rFonts w:cstheme="minorHAnsi"/>
                <w:color w:val="000000"/>
                <w:sz w:val="18"/>
                <w:szCs w:val="18"/>
              </w:rPr>
            </w:pPr>
            <w:r>
              <w:rPr>
                <w:rFonts w:cstheme="minorHAnsi"/>
                <w:color w:val="000000"/>
                <w:sz w:val="18"/>
                <w:szCs w:val="18"/>
              </w:rPr>
              <w:t>CalibrationPointFlag</w:t>
            </w:r>
          </w:p>
        </w:tc>
        <w:tc>
          <w:tcPr>
            <w:tcW w:w="2430" w:type="dxa"/>
            <w:noWrap/>
          </w:tcPr>
          <w:p w14:paraId="7BEC64F8" w14:textId="425EF57C" w:rsidR="00EF5EC4" w:rsidRPr="00FA3EF1" w:rsidRDefault="00EF5EC4"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Milepost</w:t>
            </w:r>
            <w:r w:rsidR="002229D3">
              <w:rPr>
                <w:rFonts w:eastAsia="Times New Roman" w:cstheme="minorHAnsi"/>
                <w:color w:val="000000"/>
                <w:sz w:val="18"/>
                <w:szCs w:val="18"/>
              </w:rPr>
              <w:t xml:space="preserve"> Type</w:t>
            </w:r>
          </w:p>
        </w:tc>
        <w:tc>
          <w:tcPr>
            <w:tcW w:w="1170" w:type="dxa"/>
            <w:noWrap/>
          </w:tcPr>
          <w:p w14:paraId="36EA838B" w14:textId="4CCB1B5C" w:rsidR="00EF5EC4" w:rsidRPr="00FA3EF1" w:rsidRDefault="00C53795"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tcPr>
          <w:p w14:paraId="5DC5324D" w14:textId="7343BA02" w:rsidR="00EF5EC4" w:rsidRPr="00FA3EF1" w:rsidRDefault="00C53795"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5</w:t>
            </w:r>
          </w:p>
        </w:tc>
        <w:tc>
          <w:tcPr>
            <w:tcW w:w="900" w:type="dxa"/>
          </w:tcPr>
          <w:p w14:paraId="7127A6C3" w14:textId="2B825069" w:rsidR="00EF5EC4" w:rsidRPr="00FA3EF1" w:rsidRDefault="00EF5EC4"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tcPr>
          <w:p w14:paraId="19356B2C" w14:textId="07B14C9C" w:rsidR="00EF5EC4" w:rsidRPr="00FA3EF1" w:rsidRDefault="00C53795"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tcPr>
          <w:p w14:paraId="315D32DA" w14:textId="5AFA5853" w:rsidR="00EF5EC4" w:rsidRPr="00FA3EF1" w:rsidRDefault="00C53795"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CalibrationPointFlagCode</w:t>
            </w:r>
          </w:p>
        </w:tc>
      </w:tr>
    </w:tbl>
    <w:p w14:paraId="50204AC2" w14:textId="77777777" w:rsidR="000803F5" w:rsidRDefault="000803F5" w:rsidP="000803F5">
      <w:pPr>
        <w:rPr>
          <w:b/>
          <w:bCs/>
        </w:rPr>
      </w:pPr>
    </w:p>
    <w:p w14:paraId="01E0D417" w14:textId="10822D5A" w:rsidR="000803F5" w:rsidRDefault="000803F5" w:rsidP="000803F5">
      <w:r>
        <w:rPr>
          <w:b/>
          <w:bCs/>
        </w:rPr>
        <w:t xml:space="preserve">GeometryType: </w:t>
      </w:r>
      <w:r>
        <w:t>Point ZM</w:t>
      </w:r>
    </w:p>
    <w:p w14:paraId="29352124" w14:textId="77777777" w:rsidR="000803F5" w:rsidRPr="00641A98" w:rsidRDefault="000803F5" w:rsidP="000803F5">
      <w:pPr>
        <w:rPr>
          <w:b/>
          <w:bCs/>
        </w:rPr>
      </w:pPr>
      <w:r w:rsidRPr="00952538">
        <w:rPr>
          <w:b/>
          <w:bCs/>
        </w:rPr>
        <w:t>Relationships:</w:t>
      </w:r>
      <w:r>
        <w:rPr>
          <w:b/>
          <w:bCs/>
        </w:rPr>
        <w:t xml:space="preserve"> </w:t>
      </w:r>
      <w:r w:rsidRPr="00952538">
        <w:t>None</w:t>
      </w:r>
    </w:p>
    <w:p w14:paraId="7645310D" w14:textId="77777777" w:rsidR="000803F5" w:rsidRPr="00AF3991" w:rsidRDefault="000803F5" w:rsidP="000803F5">
      <w:r>
        <w:rPr>
          <w:b/>
          <w:bCs/>
        </w:rPr>
        <w:lastRenderedPageBreak/>
        <w:t xml:space="preserve">Attachments: </w:t>
      </w:r>
      <w:r>
        <w:t>No</w:t>
      </w:r>
    </w:p>
    <w:p w14:paraId="5777C1CC" w14:textId="77777777" w:rsidR="000803F5" w:rsidRDefault="000803F5" w:rsidP="000803F5">
      <w:pPr>
        <w:rPr>
          <w:color w:val="FF0000"/>
        </w:rPr>
      </w:pPr>
      <w:r w:rsidRPr="008F4350">
        <w:rPr>
          <w:b/>
          <w:bCs/>
        </w:rPr>
        <w:t>Editor Tracking</w:t>
      </w:r>
      <w:r>
        <w:rPr>
          <w:b/>
          <w:bCs/>
        </w:rPr>
        <w:t xml:space="preserve">: </w:t>
      </w:r>
      <w:r w:rsidRPr="00466939">
        <w:t>Yes</w:t>
      </w:r>
    </w:p>
    <w:tbl>
      <w:tblPr>
        <w:tblStyle w:val="GridTable4-Accent13"/>
        <w:tblW w:w="0" w:type="auto"/>
        <w:tblInd w:w="1327" w:type="dxa"/>
        <w:tblLook w:val="04A0" w:firstRow="1" w:lastRow="0" w:firstColumn="1" w:lastColumn="0" w:noHBand="0" w:noVBand="1"/>
      </w:tblPr>
      <w:tblGrid>
        <w:gridCol w:w="2700"/>
        <w:gridCol w:w="1890"/>
      </w:tblGrid>
      <w:tr w:rsidR="000803F5" w:rsidRPr="008B0889" w14:paraId="383FF84D" w14:textId="77777777" w:rsidTr="006A0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852958A" w14:textId="77777777" w:rsidR="000803F5" w:rsidRPr="00467499" w:rsidRDefault="000803F5" w:rsidP="006A0DAB">
            <w:pPr>
              <w:rPr>
                <w:b w:val="0"/>
                <w:bCs w:val="0"/>
                <w:sz w:val="18"/>
                <w:szCs w:val="18"/>
              </w:rPr>
            </w:pPr>
            <w:r w:rsidRPr="00467499">
              <w:rPr>
                <w:sz w:val="18"/>
                <w:szCs w:val="18"/>
              </w:rPr>
              <w:t>Editor Tracking Value</w:t>
            </w:r>
          </w:p>
        </w:tc>
        <w:tc>
          <w:tcPr>
            <w:tcW w:w="1890" w:type="dxa"/>
          </w:tcPr>
          <w:p w14:paraId="033F8E3A" w14:textId="77777777" w:rsidR="000803F5" w:rsidRPr="00467499" w:rsidRDefault="000803F5" w:rsidP="006A0DAB">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67499">
              <w:rPr>
                <w:sz w:val="18"/>
                <w:szCs w:val="18"/>
              </w:rPr>
              <w:t>Attribute Name</w:t>
            </w:r>
          </w:p>
        </w:tc>
      </w:tr>
      <w:tr w:rsidR="000803F5" w:rsidRPr="008B0889" w14:paraId="1D0F928D"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0925626B" w14:textId="77777777" w:rsidR="000803F5" w:rsidRPr="00467499" w:rsidRDefault="000803F5" w:rsidP="006A0DAB">
            <w:pPr>
              <w:rPr>
                <w:b w:val="0"/>
                <w:bCs w:val="0"/>
                <w:sz w:val="18"/>
                <w:szCs w:val="18"/>
              </w:rPr>
            </w:pPr>
            <w:r w:rsidRPr="00467499">
              <w:rPr>
                <w:sz w:val="18"/>
                <w:szCs w:val="18"/>
              </w:rPr>
              <w:t>Creator Field</w:t>
            </w:r>
          </w:p>
        </w:tc>
        <w:tc>
          <w:tcPr>
            <w:tcW w:w="1890" w:type="dxa"/>
          </w:tcPr>
          <w:p w14:paraId="7A3D4F13" w14:textId="77777777" w:rsidR="000803F5" w:rsidRPr="00467499" w:rsidRDefault="000803F5"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created_user</w:t>
            </w:r>
          </w:p>
        </w:tc>
      </w:tr>
      <w:tr w:rsidR="000803F5" w:rsidRPr="008B0889" w14:paraId="551A6B75"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7975EE6E" w14:textId="77777777" w:rsidR="000803F5" w:rsidRPr="00467499" w:rsidRDefault="000803F5" w:rsidP="006A0DAB">
            <w:pPr>
              <w:rPr>
                <w:b w:val="0"/>
                <w:bCs w:val="0"/>
                <w:sz w:val="18"/>
                <w:szCs w:val="18"/>
              </w:rPr>
            </w:pPr>
            <w:r w:rsidRPr="00467499">
              <w:rPr>
                <w:sz w:val="18"/>
                <w:szCs w:val="18"/>
              </w:rPr>
              <w:t>Create Date Field</w:t>
            </w:r>
          </w:p>
        </w:tc>
        <w:tc>
          <w:tcPr>
            <w:tcW w:w="1890" w:type="dxa"/>
          </w:tcPr>
          <w:p w14:paraId="3C48EF8B" w14:textId="77777777" w:rsidR="000803F5" w:rsidRPr="00467499" w:rsidRDefault="000803F5"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created_date</w:t>
            </w:r>
          </w:p>
        </w:tc>
      </w:tr>
      <w:tr w:rsidR="000803F5" w:rsidRPr="008B0889" w14:paraId="13937726"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719937AD" w14:textId="77777777" w:rsidR="000803F5" w:rsidRPr="00467499" w:rsidRDefault="000803F5" w:rsidP="006A0DAB">
            <w:pPr>
              <w:rPr>
                <w:b w:val="0"/>
                <w:bCs w:val="0"/>
                <w:sz w:val="18"/>
                <w:szCs w:val="18"/>
              </w:rPr>
            </w:pPr>
            <w:r w:rsidRPr="00467499">
              <w:rPr>
                <w:sz w:val="18"/>
                <w:szCs w:val="18"/>
              </w:rPr>
              <w:t>Update Editor Field</w:t>
            </w:r>
          </w:p>
        </w:tc>
        <w:tc>
          <w:tcPr>
            <w:tcW w:w="1890" w:type="dxa"/>
          </w:tcPr>
          <w:p w14:paraId="1DF9CF53" w14:textId="77777777" w:rsidR="000803F5" w:rsidRPr="00467499" w:rsidRDefault="000803F5"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last_edited_user</w:t>
            </w:r>
          </w:p>
        </w:tc>
      </w:tr>
      <w:tr w:rsidR="000803F5" w:rsidRPr="008B0889" w14:paraId="5DCEACBE"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1B4EB809" w14:textId="77777777" w:rsidR="000803F5" w:rsidRPr="00467499" w:rsidRDefault="000803F5" w:rsidP="006A0DAB">
            <w:pPr>
              <w:rPr>
                <w:b w:val="0"/>
                <w:bCs w:val="0"/>
                <w:sz w:val="18"/>
                <w:szCs w:val="18"/>
              </w:rPr>
            </w:pPr>
            <w:r w:rsidRPr="00467499">
              <w:rPr>
                <w:sz w:val="18"/>
                <w:szCs w:val="18"/>
              </w:rPr>
              <w:t>Update Edit Date Field</w:t>
            </w:r>
          </w:p>
        </w:tc>
        <w:tc>
          <w:tcPr>
            <w:tcW w:w="1890" w:type="dxa"/>
          </w:tcPr>
          <w:p w14:paraId="35F6F2D5" w14:textId="77777777" w:rsidR="000803F5" w:rsidRPr="00467499" w:rsidRDefault="000803F5"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last_edited_date</w:t>
            </w:r>
          </w:p>
        </w:tc>
      </w:tr>
    </w:tbl>
    <w:p w14:paraId="5CC5ED48" w14:textId="77777777" w:rsidR="000803F5" w:rsidRDefault="000803F5" w:rsidP="000803F5">
      <w:pPr>
        <w:rPr>
          <w:b/>
          <w:bCs/>
        </w:rPr>
      </w:pPr>
      <w:r>
        <w:rPr>
          <w:b/>
          <w:bCs/>
        </w:rPr>
        <w:t xml:space="preserve">Attributes: </w:t>
      </w:r>
    </w:p>
    <w:p w14:paraId="302CD174" w14:textId="77777777" w:rsidR="000803F5" w:rsidRPr="00641A98" w:rsidRDefault="000803F5" w:rsidP="000803F5">
      <w:pPr>
        <w:spacing w:after="0" w:line="276" w:lineRule="auto"/>
        <w:rPr>
          <w:rFonts w:ascii="Calibri" w:eastAsia="Calibri" w:hAnsi="Calibri" w:cs="Times New Roman"/>
          <w:i/>
          <w:sz w:val="18"/>
          <w:szCs w:val="18"/>
          <w:u w:val="single"/>
        </w:rPr>
      </w:pPr>
      <w:r w:rsidRPr="00641A98">
        <w:rPr>
          <w:rFonts w:ascii="Calibri" w:eastAsia="Calibri" w:hAnsi="Calibri" w:cs="Times New Roman"/>
          <w:i/>
          <w:sz w:val="18"/>
          <w:szCs w:val="18"/>
          <w:u w:val="single"/>
        </w:rPr>
        <w:t>Field Name – Field description (source compatibility)</w:t>
      </w:r>
    </w:p>
    <w:p w14:paraId="426C1101" w14:textId="61414DD9" w:rsidR="000803F5" w:rsidRPr="00641A98" w:rsidRDefault="000803F5" w:rsidP="000803F5">
      <w:pPr>
        <w:spacing w:after="0" w:line="276" w:lineRule="auto"/>
        <w:rPr>
          <w:rFonts w:ascii="Calibri" w:eastAsia="Calibri" w:hAnsi="Calibri" w:cs="Times New Roman"/>
          <w:iCs/>
          <w:sz w:val="18"/>
          <w:szCs w:val="18"/>
        </w:rPr>
      </w:pPr>
      <w:r w:rsidRPr="00641A98">
        <w:rPr>
          <w:rFonts w:ascii="Calibri" w:eastAsia="Calibri" w:hAnsi="Calibri" w:cs="Times New Roman"/>
          <w:i/>
          <w:sz w:val="18"/>
          <w:szCs w:val="18"/>
        </w:rPr>
        <w:t xml:space="preserve">Shape - </w:t>
      </w:r>
      <w:r w:rsidRPr="00641A98">
        <w:rPr>
          <w:rFonts w:ascii="Calibri" w:eastAsia="Calibri" w:hAnsi="Calibri" w:cs="Times New Roman"/>
          <w:iCs/>
          <w:sz w:val="18"/>
          <w:szCs w:val="18"/>
        </w:rPr>
        <w:t>A single-part Po</w:t>
      </w:r>
      <w:r>
        <w:rPr>
          <w:rFonts w:ascii="Calibri" w:eastAsia="Calibri" w:hAnsi="Calibri" w:cs="Times New Roman"/>
          <w:iCs/>
          <w:sz w:val="18"/>
          <w:szCs w:val="18"/>
        </w:rPr>
        <w:t>int</w:t>
      </w:r>
      <w:r w:rsidRPr="00641A98">
        <w:rPr>
          <w:rFonts w:ascii="Calibri" w:eastAsia="Calibri" w:hAnsi="Calibri" w:cs="Times New Roman"/>
          <w:iCs/>
          <w:sz w:val="18"/>
          <w:szCs w:val="18"/>
        </w:rPr>
        <w:t>ZM</w:t>
      </w:r>
      <w:r>
        <w:rPr>
          <w:rFonts w:ascii="Calibri" w:eastAsia="Calibri" w:hAnsi="Calibri" w:cs="Times New Roman"/>
          <w:iCs/>
          <w:sz w:val="18"/>
          <w:szCs w:val="18"/>
        </w:rPr>
        <w:t>. (GIS)</w:t>
      </w:r>
    </w:p>
    <w:p w14:paraId="46D5203D" w14:textId="77777777" w:rsidR="000803F5" w:rsidRPr="00641A98" w:rsidRDefault="000803F5" w:rsidP="000803F5">
      <w:pPr>
        <w:spacing w:after="0" w:line="276" w:lineRule="auto"/>
        <w:rPr>
          <w:rFonts w:ascii="Calibri" w:eastAsia="Calibri" w:hAnsi="Calibri" w:cs="Times New Roman"/>
          <w:sz w:val="18"/>
          <w:szCs w:val="18"/>
        </w:rPr>
      </w:pPr>
      <w:r w:rsidRPr="00641A98">
        <w:rPr>
          <w:rFonts w:ascii="Calibri" w:eastAsia="Calibri" w:hAnsi="Calibri" w:cs="Times New Roman"/>
          <w:i/>
          <w:sz w:val="18"/>
          <w:szCs w:val="18"/>
        </w:rPr>
        <w:t xml:space="preserve">OBJECTID </w:t>
      </w:r>
      <w:r w:rsidRPr="00641A98">
        <w:rPr>
          <w:rFonts w:ascii="Calibri" w:eastAsia="Calibri" w:hAnsi="Calibri" w:cs="Times New Roman"/>
          <w:sz w:val="18"/>
          <w:szCs w:val="18"/>
        </w:rPr>
        <w:t>- Assigned by the GIS</w:t>
      </w:r>
      <w:r>
        <w:rPr>
          <w:rFonts w:ascii="Calibri" w:eastAsia="Calibri" w:hAnsi="Calibri" w:cs="Times New Roman"/>
          <w:sz w:val="18"/>
          <w:szCs w:val="18"/>
        </w:rPr>
        <w:t>. (GIS)</w:t>
      </w:r>
    </w:p>
    <w:p w14:paraId="7942ABEF" w14:textId="77777777" w:rsidR="000803F5" w:rsidRPr="00641A98" w:rsidRDefault="000803F5" w:rsidP="000803F5">
      <w:pPr>
        <w:spacing w:after="0" w:line="276" w:lineRule="auto"/>
        <w:rPr>
          <w:sz w:val="18"/>
          <w:szCs w:val="18"/>
        </w:rPr>
      </w:pPr>
      <w:r w:rsidRPr="00641A98">
        <w:rPr>
          <w:i/>
          <w:iCs/>
          <w:sz w:val="18"/>
          <w:szCs w:val="18"/>
        </w:rPr>
        <w:t xml:space="preserve">Guid </w:t>
      </w:r>
      <w:r w:rsidRPr="00641A98">
        <w:rPr>
          <w:sz w:val="18"/>
          <w:szCs w:val="18"/>
        </w:rPr>
        <w:t>- Globally unique identifier, 128-bits (16 bytes)</w:t>
      </w:r>
      <w:r>
        <w:rPr>
          <w:sz w:val="18"/>
          <w:szCs w:val="18"/>
        </w:rPr>
        <w:t>. (GIS, RIGIS)</w:t>
      </w:r>
    </w:p>
    <w:p w14:paraId="08CF212C" w14:textId="77777777" w:rsidR="002229D3" w:rsidRPr="00641A98" w:rsidRDefault="002229D3" w:rsidP="002229D3">
      <w:pPr>
        <w:spacing w:after="0"/>
        <w:rPr>
          <w:rFonts w:ascii="Calibri" w:eastAsia="Times New Roman" w:hAnsi="Calibri" w:cs="Calibri"/>
          <w:color w:val="000000"/>
          <w:sz w:val="18"/>
          <w:szCs w:val="18"/>
        </w:rPr>
      </w:pPr>
      <w:r w:rsidRPr="00641A98">
        <w:rPr>
          <w:i/>
          <w:iCs/>
          <w:sz w:val="18"/>
          <w:szCs w:val="18"/>
        </w:rPr>
        <w:t>SCAC</w:t>
      </w:r>
      <w:r w:rsidRPr="00641A98">
        <w:rPr>
          <w:sz w:val="18"/>
          <w:szCs w:val="18"/>
        </w:rPr>
        <w:t xml:space="preserve"> –</w:t>
      </w:r>
      <w:r w:rsidRPr="00641A98">
        <w:rPr>
          <w:rFonts w:ascii="Calibri" w:hAnsi="Calibri" w:cs="Calibri"/>
          <w:color w:val="000000"/>
          <w:sz w:val="18"/>
          <w:szCs w:val="18"/>
        </w:rPr>
        <w:t xml:space="preserve"> </w:t>
      </w:r>
      <w:r w:rsidRPr="00641A98">
        <w:rPr>
          <w:rFonts w:ascii="Calibri" w:eastAsia="Times New Roman" w:hAnsi="Calibri" w:cs="Calibri"/>
          <w:color w:val="000000"/>
          <w:sz w:val="18"/>
          <w:szCs w:val="18"/>
        </w:rPr>
        <w:t>SCAC (Standard Carrier Alpha Code) for owner railroad</w:t>
      </w:r>
      <w:r>
        <w:rPr>
          <w:rFonts w:ascii="Calibri" w:eastAsia="Times New Roman" w:hAnsi="Calibri" w:cs="Calibri"/>
          <w:color w:val="000000"/>
          <w:sz w:val="18"/>
          <w:szCs w:val="18"/>
        </w:rPr>
        <w:t>. (PTC, NARN, RIGIS)</w:t>
      </w:r>
    </w:p>
    <w:p w14:paraId="0D385880" w14:textId="77777777" w:rsidR="002229D3" w:rsidRPr="00641A98" w:rsidRDefault="002229D3" w:rsidP="002229D3">
      <w:pPr>
        <w:spacing w:after="0"/>
        <w:rPr>
          <w:rFonts w:ascii="Calibri" w:eastAsia="Times New Roman" w:hAnsi="Calibri" w:cs="Calibri"/>
          <w:color w:val="000000"/>
          <w:sz w:val="18"/>
          <w:szCs w:val="18"/>
        </w:rPr>
      </w:pPr>
      <w:r w:rsidRPr="00641A98">
        <w:rPr>
          <w:i/>
          <w:iCs/>
          <w:sz w:val="18"/>
          <w:szCs w:val="18"/>
        </w:rPr>
        <w:t>SubdivisionId</w:t>
      </w:r>
      <w:r w:rsidRPr="00641A98">
        <w:rPr>
          <w:sz w:val="18"/>
          <w:szCs w:val="18"/>
        </w:rPr>
        <w:t xml:space="preserve"> – </w:t>
      </w:r>
      <w:r w:rsidRPr="00641A98">
        <w:rPr>
          <w:rFonts w:ascii="Calibri" w:eastAsia="Times New Roman" w:hAnsi="Calibri" w:cs="Calibri"/>
          <w:color w:val="000000"/>
          <w:sz w:val="18"/>
          <w:szCs w:val="18"/>
        </w:rPr>
        <w:t>Id of the subdivision containing the segment</w:t>
      </w:r>
      <w:r>
        <w:rPr>
          <w:rFonts w:ascii="Calibri" w:eastAsia="Times New Roman" w:hAnsi="Calibri" w:cs="Calibri"/>
          <w:color w:val="000000"/>
          <w:sz w:val="18"/>
          <w:szCs w:val="18"/>
        </w:rPr>
        <w:t>. (PTC, RIGIS)</w:t>
      </w:r>
    </w:p>
    <w:p w14:paraId="45A7CCDD" w14:textId="77777777" w:rsidR="002229D3" w:rsidRDefault="002229D3" w:rsidP="002229D3">
      <w:pPr>
        <w:spacing w:after="0"/>
        <w:rPr>
          <w:rFonts w:ascii="Calibri" w:eastAsia="Times New Roman" w:hAnsi="Calibri" w:cs="Calibri"/>
          <w:color w:val="000000"/>
          <w:sz w:val="18"/>
          <w:szCs w:val="18"/>
        </w:rPr>
      </w:pPr>
      <w:r w:rsidRPr="00641A98">
        <w:rPr>
          <w:i/>
          <w:iCs/>
          <w:sz w:val="18"/>
          <w:szCs w:val="18"/>
        </w:rPr>
        <w:t>SegmentId</w:t>
      </w:r>
      <w:r w:rsidRPr="00641A98">
        <w:rPr>
          <w:sz w:val="18"/>
          <w:szCs w:val="18"/>
        </w:rPr>
        <w:t xml:space="preserve"> – </w:t>
      </w:r>
      <w:r w:rsidRPr="00641A98">
        <w:rPr>
          <w:rFonts w:ascii="Calibri" w:eastAsia="Times New Roman" w:hAnsi="Calibri" w:cs="Calibri"/>
          <w:color w:val="000000"/>
          <w:sz w:val="18"/>
          <w:szCs w:val="18"/>
        </w:rPr>
        <w:t>9-digit segment ID unique within the subdivision</w:t>
      </w:r>
      <w:r>
        <w:rPr>
          <w:rFonts w:ascii="Calibri" w:eastAsia="Times New Roman" w:hAnsi="Calibri" w:cs="Calibri"/>
          <w:color w:val="000000"/>
          <w:sz w:val="18"/>
          <w:szCs w:val="18"/>
        </w:rPr>
        <w:t xml:space="preserve"> that the signal belongs</w:t>
      </w:r>
      <w:r w:rsidRPr="00641A98">
        <w:rPr>
          <w:rFonts w:ascii="Calibri" w:eastAsia="Times New Roman" w:hAnsi="Calibri" w:cs="Calibri"/>
          <w:color w:val="000000"/>
          <w:sz w:val="18"/>
          <w:szCs w:val="18"/>
        </w:rPr>
        <w:t>.</w:t>
      </w:r>
      <w:r>
        <w:rPr>
          <w:rFonts w:ascii="Calibri" w:eastAsia="Times New Roman" w:hAnsi="Calibri" w:cs="Calibri"/>
          <w:color w:val="000000"/>
          <w:sz w:val="18"/>
          <w:szCs w:val="18"/>
        </w:rPr>
        <w:t xml:space="preserve"> (PTC)</w:t>
      </w:r>
    </w:p>
    <w:p w14:paraId="516B1420" w14:textId="0CBCF712" w:rsidR="002229D3" w:rsidRPr="002D372B" w:rsidRDefault="002229D3" w:rsidP="002229D3">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the switch is located. (PTC, RIGIS)</w:t>
      </w:r>
    </w:p>
    <w:p w14:paraId="13EFE14D" w14:textId="2A515538" w:rsidR="002229D3" w:rsidRPr="002D372B" w:rsidRDefault="002229D3" w:rsidP="002229D3">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w:t>
      </w:r>
      <w:r w:rsidR="00EE5821">
        <w:rPr>
          <w:rFonts w:ascii="Calibri" w:eastAsia="Times New Roman" w:hAnsi="Calibri" w:cs="Calibri"/>
          <w:color w:val="000000"/>
          <w:sz w:val="18"/>
          <w:szCs w:val="18"/>
        </w:rPr>
        <w:t>s</w:t>
      </w:r>
      <w:r>
        <w:rPr>
          <w:rFonts w:ascii="Calibri" w:eastAsia="Times New Roman" w:hAnsi="Calibri" w:cs="Calibri"/>
          <w:color w:val="000000"/>
          <w:sz w:val="18"/>
          <w:szCs w:val="18"/>
        </w:rPr>
        <w:t>, WGS 1984, where the switch is located. (PTC, RIGIS)</w:t>
      </w:r>
    </w:p>
    <w:p w14:paraId="74A2F9FF" w14:textId="6EB00F50" w:rsidR="002229D3" w:rsidRPr="002D372B" w:rsidRDefault="002229D3" w:rsidP="002229D3">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at which the switch is located. (PTC, RIGIS)</w:t>
      </w:r>
    </w:p>
    <w:p w14:paraId="41D89CD3" w14:textId="0BC1F266" w:rsidR="002229D3" w:rsidRDefault="002229D3" w:rsidP="002229D3">
      <w:pPr>
        <w:spacing w:after="0"/>
        <w:rPr>
          <w:rFonts w:ascii="Calibri" w:eastAsia="Times New Roman" w:hAnsi="Calibri" w:cs="Calibri"/>
          <w:color w:val="000000"/>
          <w:sz w:val="18"/>
          <w:szCs w:val="18"/>
        </w:rPr>
      </w:pPr>
      <w:r w:rsidRPr="00480D32">
        <w:rPr>
          <w:rFonts w:ascii="Calibri" w:eastAsia="Times New Roman" w:hAnsi="Calibri" w:cs="Calibri"/>
          <w:i/>
          <w:iCs/>
          <w:color w:val="000000"/>
          <w:sz w:val="18"/>
          <w:szCs w:val="18"/>
        </w:rPr>
        <w:t>Milepost</w:t>
      </w:r>
      <w:r w:rsidR="00C53795">
        <w:rPr>
          <w:rFonts w:ascii="Calibri" w:eastAsia="Times New Roman" w:hAnsi="Calibri" w:cs="Calibri"/>
          <w:i/>
          <w:iCs/>
          <w:color w:val="000000"/>
          <w:sz w:val="18"/>
          <w:szCs w:val="18"/>
        </w:rPr>
        <w:t>Measure</w:t>
      </w:r>
      <w:r>
        <w:rPr>
          <w:rFonts w:ascii="Calibri" w:eastAsia="Times New Roman" w:hAnsi="Calibri" w:cs="Calibri"/>
          <w:color w:val="000000"/>
          <w:sz w:val="18"/>
          <w:szCs w:val="18"/>
        </w:rPr>
        <w:t xml:space="preserve"> – The </w:t>
      </w:r>
      <w:r w:rsidR="00E26695">
        <w:rPr>
          <w:rFonts w:ascii="Calibri" w:eastAsia="Times New Roman" w:hAnsi="Calibri" w:cs="Calibri"/>
          <w:color w:val="000000"/>
          <w:sz w:val="18"/>
          <w:szCs w:val="18"/>
        </w:rPr>
        <w:t xml:space="preserve">numeric </w:t>
      </w:r>
      <w:r>
        <w:rPr>
          <w:rFonts w:ascii="Calibri" w:eastAsia="Times New Roman" w:hAnsi="Calibri" w:cs="Calibri"/>
          <w:color w:val="000000"/>
          <w:sz w:val="18"/>
          <w:szCs w:val="18"/>
        </w:rPr>
        <w:t xml:space="preserve">milepost </w:t>
      </w:r>
      <w:r w:rsidR="00C53795">
        <w:rPr>
          <w:rFonts w:ascii="Calibri" w:eastAsia="Times New Roman" w:hAnsi="Calibri" w:cs="Calibri"/>
          <w:color w:val="000000"/>
          <w:sz w:val="18"/>
          <w:szCs w:val="18"/>
        </w:rPr>
        <w:t xml:space="preserve">measured </w:t>
      </w:r>
      <w:r>
        <w:rPr>
          <w:rFonts w:ascii="Calibri" w:eastAsia="Times New Roman" w:hAnsi="Calibri" w:cs="Calibri"/>
          <w:color w:val="000000"/>
          <w:sz w:val="18"/>
          <w:szCs w:val="18"/>
        </w:rPr>
        <w:t xml:space="preserve">location </w:t>
      </w:r>
      <w:r w:rsidR="00C53795">
        <w:rPr>
          <w:rFonts w:ascii="Calibri" w:eastAsia="Times New Roman" w:hAnsi="Calibri" w:cs="Calibri"/>
          <w:color w:val="000000"/>
          <w:sz w:val="18"/>
          <w:szCs w:val="18"/>
        </w:rPr>
        <w:t>that the marker represents</w:t>
      </w:r>
      <w:r>
        <w:rPr>
          <w:rFonts w:ascii="Calibri" w:eastAsia="Times New Roman" w:hAnsi="Calibri" w:cs="Calibri"/>
          <w:color w:val="000000"/>
          <w:sz w:val="18"/>
          <w:szCs w:val="18"/>
        </w:rPr>
        <w:t>. (PTC, RIGIS)</w:t>
      </w:r>
    </w:p>
    <w:p w14:paraId="7144D79D" w14:textId="03E3ADD3" w:rsidR="00C53795" w:rsidRDefault="00C53795" w:rsidP="002229D3">
      <w:pPr>
        <w:spacing w:after="0"/>
        <w:rPr>
          <w:rFonts w:ascii="Calibri" w:eastAsia="Times New Roman" w:hAnsi="Calibri" w:cs="Calibri"/>
          <w:color w:val="000000"/>
          <w:sz w:val="18"/>
          <w:szCs w:val="18"/>
        </w:rPr>
      </w:pPr>
      <w:r w:rsidRPr="006332DF">
        <w:rPr>
          <w:rFonts w:ascii="Calibri" w:eastAsia="Times New Roman" w:hAnsi="Calibri" w:cs="Calibri"/>
          <w:i/>
          <w:iCs/>
          <w:color w:val="000000"/>
          <w:sz w:val="18"/>
          <w:szCs w:val="18"/>
        </w:rPr>
        <w:t>MilepostPrefix</w:t>
      </w:r>
      <w:r>
        <w:rPr>
          <w:rFonts w:ascii="Calibri" w:eastAsia="Times New Roman" w:hAnsi="Calibri" w:cs="Calibri"/>
          <w:color w:val="000000"/>
          <w:sz w:val="18"/>
          <w:szCs w:val="18"/>
        </w:rPr>
        <w:t xml:space="preserve"> – The milepost prefix if any.</w:t>
      </w:r>
      <w:r w:rsidR="006332DF">
        <w:rPr>
          <w:rFonts w:ascii="Calibri" w:eastAsia="Times New Roman" w:hAnsi="Calibri" w:cs="Calibri"/>
          <w:color w:val="000000"/>
          <w:sz w:val="18"/>
          <w:szCs w:val="18"/>
        </w:rPr>
        <w:t xml:space="preserve"> (RIGIS)</w:t>
      </w:r>
    </w:p>
    <w:p w14:paraId="6B51184A" w14:textId="072D15F8" w:rsidR="00C53795" w:rsidRDefault="00C53795" w:rsidP="002229D3">
      <w:pPr>
        <w:spacing w:after="0"/>
        <w:rPr>
          <w:rFonts w:ascii="Calibri" w:eastAsia="Times New Roman" w:hAnsi="Calibri" w:cs="Calibri"/>
          <w:color w:val="000000"/>
          <w:sz w:val="18"/>
          <w:szCs w:val="18"/>
        </w:rPr>
      </w:pPr>
      <w:r w:rsidRPr="006332DF">
        <w:rPr>
          <w:rFonts w:ascii="Calibri" w:eastAsia="Times New Roman" w:hAnsi="Calibri" w:cs="Calibri"/>
          <w:i/>
          <w:iCs/>
          <w:color w:val="000000"/>
          <w:sz w:val="18"/>
          <w:szCs w:val="18"/>
        </w:rPr>
        <w:t>MilepostLabel</w:t>
      </w:r>
      <w:r>
        <w:rPr>
          <w:rFonts w:ascii="Calibri" w:eastAsia="Times New Roman" w:hAnsi="Calibri" w:cs="Calibri"/>
          <w:color w:val="000000"/>
          <w:sz w:val="18"/>
          <w:szCs w:val="18"/>
        </w:rPr>
        <w:t xml:space="preserve"> – The milepost’s measured label displayed on the marker.</w:t>
      </w:r>
      <w:r w:rsidR="006332DF">
        <w:rPr>
          <w:rFonts w:ascii="Calibri" w:eastAsia="Times New Roman" w:hAnsi="Calibri" w:cs="Calibri"/>
          <w:color w:val="000000"/>
          <w:sz w:val="18"/>
          <w:szCs w:val="18"/>
        </w:rPr>
        <w:t xml:space="preserve"> (RIGIS)</w:t>
      </w:r>
    </w:p>
    <w:p w14:paraId="5BA6E0C7" w14:textId="67B07042" w:rsidR="00C53795" w:rsidRDefault="00C53795" w:rsidP="002229D3">
      <w:pPr>
        <w:spacing w:after="0"/>
        <w:rPr>
          <w:rFonts w:ascii="Calibri" w:eastAsia="Times New Roman" w:hAnsi="Calibri" w:cs="Calibri"/>
          <w:color w:val="000000"/>
          <w:sz w:val="18"/>
          <w:szCs w:val="18"/>
        </w:rPr>
      </w:pPr>
      <w:r w:rsidRPr="006332DF">
        <w:rPr>
          <w:rFonts w:ascii="Calibri" w:eastAsia="Times New Roman" w:hAnsi="Calibri" w:cs="Calibri"/>
          <w:i/>
          <w:iCs/>
          <w:color w:val="000000"/>
          <w:sz w:val="18"/>
          <w:szCs w:val="18"/>
        </w:rPr>
        <w:t>MilepostSuffix</w:t>
      </w:r>
      <w:r>
        <w:rPr>
          <w:rFonts w:ascii="Calibri" w:eastAsia="Times New Roman" w:hAnsi="Calibri" w:cs="Calibri"/>
          <w:color w:val="000000"/>
          <w:sz w:val="18"/>
          <w:szCs w:val="18"/>
        </w:rPr>
        <w:t xml:space="preserve"> – The milepost suffix if any.</w:t>
      </w:r>
      <w:r w:rsidR="006332DF">
        <w:rPr>
          <w:rFonts w:ascii="Calibri" w:eastAsia="Times New Roman" w:hAnsi="Calibri" w:cs="Calibri"/>
          <w:color w:val="000000"/>
          <w:sz w:val="18"/>
          <w:szCs w:val="18"/>
        </w:rPr>
        <w:t xml:space="preserve"> (RIGIS)</w:t>
      </w:r>
    </w:p>
    <w:p w14:paraId="38207769" w14:textId="76CF7169" w:rsidR="00C53795" w:rsidRDefault="00C53795" w:rsidP="002229D3">
      <w:pPr>
        <w:spacing w:after="0"/>
        <w:rPr>
          <w:rFonts w:ascii="Calibri" w:eastAsia="Times New Roman" w:hAnsi="Calibri" w:cs="Calibri"/>
          <w:color w:val="000000"/>
          <w:sz w:val="18"/>
          <w:szCs w:val="18"/>
        </w:rPr>
      </w:pPr>
      <w:r w:rsidRPr="006332DF">
        <w:rPr>
          <w:rFonts w:ascii="Calibri" w:eastAsia="Times New Roman" w:hAnsi="Calibri" w:cs="Calibri"/>
          <w:i/>
          <w:iCs/>
          <w:color w:val="000000"/>
          <w:sz w:val="18"/>
          <w:szCs w:val="18"/>
        </w:rPr>
        <w:t>MilepostType</w:t>
      </w:r>
      <w:r>
        <w:rPr>
          <w:rFonts w:ascii="Calibri" w:eastAsia="Times New Roman" w:hAnsi="Calibri" w:cs="Calibri"/>
          <w:color w:val="000000"/>
          <w:sz w:val="18"/>
          <w:szCs w:val="18"/>
        </w:rPr>
        <w:t xml:space="preserve"> – The type of the milepost.</w:t>
      </w:r>
      <w:r w:rsidR="006332DF">
        <w:rPr>
          <w:rFonts w:ascii="Calibri" w:eastAsia="Times New Roman" w:hAnsi="Calibri" w:cs="Calibri"/>
          <w:color w:val="000000"/>
          <w:sz w:val="18"/>
          <w:szCs w:val="18"/>
        </w:rPr>
        <w:t xml:space="preserve"> (RIGIS)</w:t>
      </w:r>
    </w:p>
    <w:p w14:paraId="0DCADF9F" w14:textId="77777777" w:rsidR="000803F5" w:rsidRPr="002D372B" w:rsidRDefault="000803F5" w:rsidP="000803F5">
      <w:pPr>
        <w:spacing w:after="0"/>
        <w:rPr>
          <w:rFonts w:ascii="Calibri" w:eastAsia="Times New Roman" w:hAnsi="Calibri" w:cs="Calibri"/>
          <w:color w:val="000000"/>
          <w:sz w:val="18"/>
          <w:szCs w:val="18"/>
        </w:rPr>
      </w:pPr>
    </w:p>
    <w:p w14:paraId="4D6FB8E8" w14:textId="4DCB977A" w:rsidR="000803F5" w:rsidRPr="004A1660" w:rsidRDefault="000803F5" w:rsidP="000803F5">
      <w:pPr>
        <w:pStyle w:val="Heading2"/>
        <w:rPr>
          <w:sz w:val="32"/>
          <w:szCs w:val="32"/>
        </w:rPr>
      </w:pPr>
      <w:r>
        <w:rPr>
          <w:sz w:val="32"/>
          <w:szCs w:val="32"/>
        </w:rPr>
        <w:t>MilepostHelper</w:t>
      </w:r>
    </w:p>
    <w:p w14:paraId="52157B5D" w14:textId="15232577" w:rsidR="000803F5" w:rsidRPr="00CD5E02" w:rsidRDefault="000803F5" w:rsidP="000803F5">
      <w:pPr>
        <w:rPr>
          <w:rFonts w:asciiTheme="majorHAnsi" w:eastAsia="Times New Roman" w:hAnsiTheme="majorHAnsi" w:cstheme="majorHAnsi"/>
        </w:rPr>
      </w:pPr>
      <w:r>
        <w:rPr>
          <w:b/>
          <w:bCs/>
        </w:rPr>
        <w:t xml:space="preserve">Purpose: </w:t>
      </w:r>
      <w:r w:rsidR="00E26695">
        <w:t>This feature allows for a milepost value to be linked to a location on the track where a MilepostMarker feature does not physically exist.</w:t>
      </w:r>
    </w:p>
    <w:p w14:paraId="1D2A8BE2" w14:textId="77777777" w:rsidR="000803F5" w:rsidRDefault="000803F5" w:rsidP="000803F5">
      <w:pPr>
        <w:rPr>
          <w:b/>
          <w:bCs/>
        </w:rPr>
      </w:pPr>
      <w:r w:rsidRPr="004F5DD9">
        <w:rPr>
          <w:b/>
          <w:bCs/>
        </w:rPr>
        <w:t>Feature Class Schema</w:t>
      </w:r>
    </w:p>
    <w:p w14:paraId="04452290" w14:textId="3D92F928" w:rsidR="000803F5" w:rsidRPr="007F6BE6" w:rsidRDefault="000803F5" w:rsidP="000803F5">
      <w:r w:rsidRPr="007F6BE6">
        <w:t>This is the schema for the</w:t>
      </w:r>
      <w:r>
        <w:t xml:space="preserve"> </w:t>
      </w:r>
      <w:r>
        <w:rPr>
          <w:i/>
          <w:iCs/>
        </w:rPr>
        <w:t xml:space="preserve">MilepostHelper </w:t>
      </w:r>
      <w:r w:rsidRPr="000968BF">
        <w:t xml:space="preserve">feature </w:t>
      </w:r>
      <w:r w:rsidRPr="007F6BE6">
        <w:t>clas</w:t>
      </w:r>
      <w:r>
        <w:t xml:space="preserve">s. </w:t>
      </w:r>
    </w:p>
    <w:tbl>
      <w:tblPr>
        <w:tblStyle w:val="GridTable4-Accent5"/>
        <w:tblW w:w="10800" w:type="dxa"/>
        <w:tblInd w:w="-5" w:type="dxa"/>
        <w:tblLayout w:type="fixed"/>
        <w:tblLook w:val="04A0" w:firstRow="1" w:lastRow="0" w:firstColumn="1" w:lastColumn="0" w:noHBand="0" w:noVBand="1"/>
      </w:tblPr>
      <w:tblGrid>
        <w:gridCol w:w="2340"/>
        <w:gridCol w:w="2430"/>
        <w:gridCol w:w="1170"/>
        <w:gridCol w:w="810"/>
        <w:gridCol w:w="900"/>
        <w:gridCol w:w="990"/>
        <w:gridCol w:w="2160"/>
      </w:tblGrid>
      <w:tr w:rsidR="000803F5" w:rsidRPr="00587942" w14:paraId="3268C3E4" w14:textId="77777777" w:rsidTr="00E26695">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B4BB066" w14:textId="77777777" w:rsidR="000803F5" w:rsidRPr="000C7D31" w:rsidRDefault="000803F5" w:rsidP="006A0DAB">
            <w:pPr>
              <w:jc w:val="center"/>
              <w:rPr>
                <w:sz w:val="18"/>
                <w:szCs w:val="18"/>
              </w:rPr>
            </w:pPr>
            <w:r w:rsidRPr="000C7D31">
              <w:rPr>
                <w:sz w:val="18"/>
                <w:szCs w:val="18"/>
              </w:rPr>
              <w:t>Column Name</w:t>
            </w:r>
          </w:p>
        </w:tc>
        <w:tc>
          <w:tcPr>
            <w:tcW w:w="2430" w:type="dxa"/>
            <w:noWrap/>
            <w:hideMark/>
          </w:tcPr>
          <w:p w14:paraId="51BB1AD6"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Field Alias</w:t>
            </w:r>
          </w:p>
        </w:tc>
        <w:tc>
          <w:tcPr>
            <w:tcW w:w="1170" w:type="dxa"/>
            <w:noWrap/>
            <w:hideMark/>
          </w:tcPr>
          <w:p w14:paraId="12015F3C"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Type</w:t>
            </w:r>
          </w:p>
        </w:tc>
        <w:tc>
          <w:tcPr>
            <w:tcW w:w="810" w:type="dxa"/>
          </w:tcPr>
          <w:p w14:paraId="59AF2BF4"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Length</w:t>
            </w:r>
          </w:p>
        </w:tc>
        <w:tc>
          <w:tcPr>
            <w:tcW w:w="900" w:type="dxa"/>
          </w:tcPr>
          <w:p w14:paraId="30362175"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Precision</w:t>
            </w:r>
          </w:p>
        </w:tc>
        <w:tc>
          <w:tcPr>
            <w:tcW w:w="990" w:type="dxa"/>
            <w:noWrap/>
            <w:hideMark/>
          </w:tcPr>
          <w:p w14:paraId="27AE5BF9"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Scale</w:t>
            </w:r>
          </w:p>
        </w:tc>
        <w:tc>
          <w:tcPr>
            <w:tcW w:w="2160" w:type="dxa"/>
            <w:noWrap/>
            <w:hideMark/>
          </w:tcPr>
          <w:p w14:paraId="670B2A75"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Domain</w:t>
            </w:r>
          </w:p>
        </w:tc>
      </w:tr>
      <w:tr w:rsidR="000803F5" w:rsidRPr="001E4712" w14:paraId="58AECE77" w14:textId="77777777" w:rsidTr="00E2669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82FBF31" w14:textId="77777777" w:rsidR="000803F5" w:rsidRPr="000C7D31" w:rsidRDefault="000803F5" w:rsidP="006A0DAB">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2430" w:type="dxa"/>
            <w:noWrap/>
            <w:hideMark/>
          </w:tcPr>
          <w:p w14:paraId="5AC6B1EF" w14:textId="77777777" w:rsidR="000803F5" w:rsidRPr="000C7D31" w:rsidRDefault="000803F5"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1170" w:type="dxa"/>
            <w:noWrap/>
            <w:hideMark/>
          </w:tcPr>
          <w:p w14:paraId="13A516D6"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PointZM</w:t>
            </w:r>
          </w:p>
        </w:tc>
        <w:tc>
          <w:tcPr>
            <w:tcW w:w="810" w:type="dxa"/>
            <w:vAlign w:val="bottom"/>
          </w:tcPr>
          <w:p w14:paraId="3F69D0A1"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00" w:type="dxa"/>
            <w:vAlign w:val="bottom"/>
          </w:tcPr>
          <w:p w14:paraId="597595DD"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90" w:type="dxa"/>
            <w:noWrap/>
            <w:vAlign w:val="bottom"/>
            <w:hideMark/>
          </w:tcPr>
          <w:p w14:paraId="0F033646"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2160" w:type="dxa"/>
            <w:noWrap/>
            <w:vAlign w:val="bottom"/>
            <w:hideMark/>
          </w:tcPr>
          <w:p w14:paraId="0945DFFE" w14:textId="77777777" w:rsidR="000803F5" w:rsidRPr="004F3736" w:rsidRDefault="000803F5"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0803F5" w:rsidRPr="001E4712" w14:paraId="51C8385A" w14:textId="77777777" w:rsidTr="00E26695">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533981A" w14:textId="77777777" w:rsidR="000803F5" w:rsidRPr="000C7D31" w:rsidRDefault="000803F5" w:rsidP="006A0DAB">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ObjectId</w:t>
            </w:r>
          </w:p>
        </w:tc>
        <w:tc>
          <w:tcPr>
            <w:tcW w:w="2430" w:type="dxa"/>
            <w:noWrap/>
            <w:hideMark/>
          </w:tcPr>
          <w:p w14:paraId="675EF45C" w14:textId="77777777" w:rsidR="000803F5" w:rsidRPr="000C7D31" w:rsidRDefault="000803F5"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 ID</w:t>
            </w:r>
          </w:p>
        </w:tc>
        <w:tc>
          <w:tcPr>
            <w:tcW w:w="1170" w:type="dxa"/>
            <w:noWrap/>
            <w:hideMark/>
          </w:tcPr>
          <w:p w14:paraId="40D1623C"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long</w:t>
            </w:r>
          </w:p>
        </w:tc>
        <w:tc>
          <w:tcPr>
            <w:tcW w:w="810" w:type="dxa"/>
            <w:vAlign w:val="bottom"/>
          </w:tcPr>
          <w:p w14:paraId="3BB27874"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48C3E01E"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hideMark/>
          </w:tcPr>
          <w:p w14:paraId="1D79C0E8"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160" w:type="dxa"/>
            <w:noWrap/>
            <w:vAlign w:val="bottom"/>
            <w:hideMark/>
          </w:tcPr>
          <w:p w14:paraId="62EA4E3C" w14:textId="77777777" w:rsidR="000803F5" w:rsidRPr="004F3736" w:rsidRDefault="000803F5"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0803F5" w:rsidRPr="001E4712" w14:paraId="6EE24731" w14:textId="77777777" w:rsidTr="00E2669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0926A566" w14:textId="77777777" w:rsidR="000803F5" w:rsidRPr="00FA3EF1" w:rsidRDefault="000803F5" w:rsidP="006A0DAB">
            <w:pPr>
              <w:rPr>
                <w:rFonts w:eastAsia="Times New Roman" w:cstheme="minorHAnsi"/>
                <w:color w:val="000000"/>
                <w:sz w:val="18"/>
                <w:szCs w:val="18"/>
              </w:rPr>
            </w:pPr>
            <w:r w:rsidRPr="00FA3EF1">
              <w:rPr>
                <w:rFonts w:cstheme="minorHAnsi"/>
                <w:color w:val="000000"/>
                <w:sz w:val="18"/>
                <w:szCs w:val="18"/>
              </w:rPr>
              <w:t>Guid</w:t>
            </w:r>
          </w:p>
        </w:tc>
        <w:tc>
          <w:tcPr>
            <w:tcW w:w="2430" w:type="dxa"/>
            <w:noWrap/>
            <w:vAlign w:val="bottom"/>
          </w:tcPr>
          <w:p w14:paraId="2AA3DF39" w14:textId="77777777" w:rsidR="000803F5" w:rsidRPr="00FA3EF1" w:rsidRDefault="000803F5"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eastAsia="Times New Roman" w:cstheme="minorHAnsi"/>
                <w:color w:val="000000"/>
                <w:sz w:val="18"/>
                <w:szCs w:val="18"/>
              </w:rPr>
              <w:t>Guid</w:t>
            </w:r>
          </w:p>
        </w:tc>
        <w:tc>
          <w:tcPr>
            <w:tcW w:w="1170" w:type="dxa"/>
            <w:noWrap/>
            <w:vAlign w:val="bottom"/>
            <w:hideMark/>
          </w:tcPr>
          <w:p w14:paraId="6BB744C7" w14:textId="77777777" w:rsidR="000803F5" w:rsidRPr="00FA3EF1" w:rsidRDefault="000803F5"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Guid</w:t>
            </w:r>
          </w:p>
        </w:tc>
        <w:tc>
          <w:tcPr>
            <w:tcW w:w="810" w:type="dxa"/>
            <w:vAlign w:val="bottom"/>
          </w:tcPr>
          <w:p w14:paraId="70D67389" w14:textId="77777777" w:rsidR="000803F5" w:rsidRPr="00FA3EF1" w:rsidRDefault="000803F5"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38</w:t>
            </w:r>
          </w:p>
        </w:tc>
        <w:tc>
          <w:tcPr>
            <w:tcW w:w="900" w:type="dxa"/>
            <w:vAlign w:val="bottom"/>
          </w:tcPr>
          <w:p w14:paraId="6E1B48AD" w14:textId="77777777" w:rsidR="000803F5" w:rsidRPr="00FA3EF1" w:rsidRDefault="000803F5"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hideMark/>
          </w:tcPr>
          <w:p w14:paraId="27C00312" w14:textId="77777777" w:rsidR="000803F5" w:rsidRPr="00FA3EF1" w:rsidRDefault="000803F5"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hideMark/>
          </w:tcPr>
          <w:p w14:paraId="0C428483" w14:textId="77777777" w:rsidR="000803F5" w:rsidRPr="00FA3EF1" w:rsidRDefault="000803F5"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E26695" w:rsidRPr="001E4712" w14:paraId="05B585E1" w14:textId="77777777" w:rsidTr="00E26695">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2F1AC060" w14:textId="77777777" w:rsidR="00E26695" w:rsidRPr="00FA3EF1" w:rsidRDefault="00E26695" w:rsidP="00B36B83">
            <w:pPr>
              <w:rPr>
                <w:rFonts w:cstheme="minorHAnsi"/>
                <w:color w:val="000000"/>
                <w:sz w:val="18"/>
                <w:szCs w:val="18"/>
              </w:rPr>
            </w:pPr>
            <w:r>
              <w:rPr>
                <w:rFonts w:cstheme="minorHAnsi"/>
                <w:color w:val="000000"/>
                <w:sz w:val="18"/>
                <w:szCs w:val="18"/>
              </w:rPr>
              <w:t>SubdivisionId</w:t>
            </w:r>
          </w:p>
        </w:tc>
        <w:tc>
          <w:tcPr>
            <w:tcW w:w="2430" w:type="dxa"/>
            <w:noWrap/>
          </w:tcPr>
          <w:p w14:paraId="3052FC7E" w14:textId="77777777" w:rsidR="00E26695" w:rsidRPr="00FA3EF1" w:rsidRDefault="00E26695"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Subdivision ID</w:t>
            </w:r>
          </w:p>
        </w:tc>
        <w:tc>
          <w:tcPr>
            <w:tcW w:w="1170" w:type="dxa"/>
            <w:noWrap/>
          </w:tcPr>
          <w:p w14:paraId="7AAD2A89" w14:textId="4A370804" w:rsidR="00E26695" w:rsidRPr="00FA3EF1" w:rsidRDefault="00CE427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short</w:t>
            </w:r>
          </w:p>
        </w:tc>
        <w:tc>
          <w:tcPr>
            <w:tcW w:w="810" w:type="dxa"/>
          </w:tcPr>
          <w:p w14:paraId="6045D5E2" w14:textId="77777777" w:rsidR="00E26695" w:rsidRPr="00FA3EF1" w:rsidRDefault="00E26695"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tcPr>
          <w:p w14:paraId="722B32B7" w14:textId="77777777" w:rsidR="00E26695" w:rsidRPr="00FA3EF1" w:rsidRDefault="00E26695"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90" w:type="dxa"/>
            <w:noWrap/>
          </w:tcPr>
          <w:p w14:paraId="7E457ABB" w14:textId="77777777" w:rsidR="00E26695" w:rsidRPr="00FA3EF1" w:rsidRDefault="00E26695"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tcPr>
          <w:p w14:paraId="4A8259A2" w14:textId="77777777" w:rsidR="00E26695" w:rsidRPr="00FA3EF1" w:rsidRDefault="00E26695"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E26695" w:rsidRPr="001E4712" w14:paraId="0864E4F2" w14:textId="77777777" w:rsidTr="00E2669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1FDDBD0A" w14:textId="77777777" w:rsidR="00E26695" w:rsidRPr="00FA3EF1" w:rsidRDefault="00E26695" w:rsidP="00B36B83">
            <w:pPr>
              <w:rPr>
                <w:rFonts w:cstheme="minorHAnsi"/>
                <w:color w:val="000000"/>
                <w:sz w:val="18"/>
                <w:szCs w:val="18"/>
              </w:rPr>
            </w:pPr>
            <w:r>
              <w:rPr>
                <w:rFonts w:cstheme="minorHAnsi"/>
                <w:color w:val="000000"/>
                <w:sz w:val="18"/>
                <w:szCs w:val="18"/>
              </w:rPr>
              <w:t>SegmentId</w:t>
            </w:r>
          </w:p>
        </w:tc>
        <w:tc>
          <w:tcPr>
            <w:tcW w:w="2430" w:type="dxa"/>
            <w:noWrap/>
          </w:tcPr>
          <w:p w14:paraId="18A9FA3C" w14:textId="77777777" w:rsidR="00E26695" w:rsidRPr="00FA3EF1" w:rsidRDefault="00E26695"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Segment ID</w:t>
            </w:r>
          </w:p>
        </w:tc>
        <w:tc>
          <w:tcPr>
            <w:tcW w:w="1170" w:type="dxa"/>
            <w:noWrap/>
          </w:tcPr>
          <w:p w14:paraId="4BF17BDB" w14:textId="77777777" w:rsidR="00E26695" w:rsidRPr="00FA3EF1" w:rsidRDefault="00E26695"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long</w:t>
            </w:r>
          </w:p>
        </w:tc>
        <w:tc>
          <w:tcPr>
            <w:tcW w:w="810" w:type="dxa"/>
          </w:tcPr>
          <w:p w14:paraId="0A2952E9" w14:textId="77777777" w:rsidR="00E26695" w:rsidRPr="00FA3EF1" w:rsidRDefault="00E26695"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p>
        </w:tc>
        <w:tc>
          <w:tcPr>
            <w:tcW w:w="900" w:type="dxa"/>
          </w:tcPr>
          <w:p w14:paraId="6E5E59A8" w14:textId="77777777" w:rsidR="00E26695" w:rsidRPr="00FA3EF1" w:rsidRDefault="00E26695"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p>
        </w:tc>
        <w:tc>
          <w:tcPr>
            <w:tcW w:w="990" w:type="dxa"/>
            <w:noWrap/>
          </w:tcPr>
          <w:p w14:paraId="34A277E5" w14:textId="77777777" w:rsidR="00E26695" w:rsidRPr="00FA3EF1" w:rsidRDefault="00E26695"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p>
        </w:tc>
        <w:tc>
          <w:tcPr>
            <w:tcW w:w="2160" w:type="dxa"/>
            <w:noWrap/>
          </w:tcPr>
          <w:p w14:paraId="57DE5B64" w14:textId="77777777" w:rsidR="00E26695" w:rsidRPr="00FA3EF1" w:rsidRDefault="00E26695"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E26695" w:rsidRPr="001E4712" w14:paraId="75585271" w14:textId="77777777" w:rsidTr="00E26695">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21AFD4AF" w14:textId="77777777" w:rsidR="00E26695" w:rsidRPr="00FA3EF1" w:rsidRDefault="00E26695" w:rsidP="00B36B83">
            <w:pPr>
              <w:rPr>
                <w:rFonts w:cstheme="minorHAnsi"/>
                <w:color w:val="000000"/>
                <w:sz w:val="18"/>
                <w:szCs w:val="18"/>
              </w:rPr>
            </w:pPr>
            <w:r>
              <w:rPr>
                <w:rFonts w:cstheme="minorHAnsi"/>
                <w:color w:val="000000"/>
                <w:sz w:val="18"/>
                <w:szCs w:val="18"/>
              </w:rPr>
              <w:t>Latitude</w:t>
            </w:r>
          </w:p>
        </w:tc>
        <w:tc>
          <w:tcPr>
            <w:tcW w:w="2430" w:type="dxa"/>
            <w:noWrap/>
          </w:tcPr>
          <w:p w14:paraId="717EFCF6" w14:textId="77777777" w:rsidR="00E26695" w:rsidRPr="00FA3EF1" w:rsidRDefault="00E26695"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Latitude</w:t>
            </w:r>
          </w:p>
        </w:tc>
        <w:tc>
          <w:tcPr>
            <w:tcW w:w="1170" w:type="dxa"/>
            <w:noWrap/>
          </w:tcPr>
          <w:p w14:paraId="2FBB5CD5" w14:textId="77777777" w:rsidR="00E26695" w:rsidRPr="00FA3EF1" w:rsidRDefault="00E26695"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tcPr>
          <w:p w14:paraId="41E52DC5" w14:textId="77777777" w:rsidR="00E26695" w:rsidRPr="00FA3EF1" w:rsidRDefault="00E26695"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tcPr>
          <w:p w14:paraId="1019C8F8" w14:textId="77777777" w:rsidR="00E26695" w:rsidRPr="00FA3EF1" w:rsidRDefault="00E26695"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12</w:t>
            </w:r>
          </w:p>
        </w:tc>
        <w:tc>
          <w:tcPr>
            <w:tcW w:w="990" w:type="dxa"/>
            <w:noWrap/>
          </w:tcPr>
          <w:p w14:paraId="483F82DF" w14:textId="77777777" w:rsidR="00E26695" w:rsidRPr="00FA3EF1" w:rsidRDefault="00E26695"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tcPr>
          <w:p w14:paraId="478C885E" w14:textId="77777777" w:rsidR="00E26695" w:rsidRPr="00FA3EF1" w:rsidRDefault="00E26695"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E26695" w:rsidRPr="001E4712" w14:paraId="73F5055E" w14:textId="77777777" w:rsidTr="00E2669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585FA027" w14:textId="77777777" w:rsidR="00E26695" w:rsidRPr="00FA3EF1" w:rsidRDefault="00E26695" w:rsidP="00B36B83">
            <w:pPr>
              <w:rPr>
                <w:rFonts w:cstheme="minorHAnsi"/>
                <w:color w:val="000000"/>
                <w:sz w:val="18"/>
                <w:szCs w:val="18"/>
              </w:rPr>
            </w:pPr>
            <w:r>
              <w:rPr>
                <w:rFonts w:cstheme="minorHAnsi"/>
                <w:color w:val="000000"/>
                <w:sz w:val="18"/>
                <w:szCs w:val="18"/>
              </w:rPr>
              <w:t>Longitude</w:t>
            </w:r>
          </w:p>
        </w:tc>
        <w:tc>
          <w:tcPr>
            <w:tcW w:w="2430" w:type="dxa"/>
            <w:noWrap/>
          </w:tcPr>
          <w:p w14:paraId="678FCF9B" w14:textId="77777777" w:rsidR="00E26695" w:rsidRPr="00FA3EF1" w:rsidRDefault="00E26695"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Longitude</w:t>
            </w:r>
          </w:p>
        </w:tc>
        <w:tc>
          <w:tcPr>
            <w:tcW w:w="1170" w:type="dxa"/>
            <w:noWrap/>
          </w:tcPr>
          <w:p w14:paraId="131C6C8A" w14:textId="77777777" w:rsidR="00E26695" w:rsidRPr="00FA3EF1" w:rsidRDefault="00E26695"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tcPr>
          <w:p w14:paraId="447CADF1" w14:textId="77777777" w:rsidR="00E26695" w:rsidRPr="00FA3EF1" w:rsidRDefault="00E26695"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tcPr>
          <w:p w14:paraId="7E29DF26" w14:textId="77777777" w:rsidR="00E26695" w:rsidRPr="00FA3EF1" w:rsidRDefault="00E26695"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12</w:t>
            </w:r>
          </w:p>
        </w:tc>
        <w:tc>
          <w:tcPr>
            <w:tcW w:w="990" w:type="dxa"/>
            <w:noWrap/>
          </w:tcPr>
          <w:p w14:paraId="2762A486" w14:textId="77777777" w:rsidR="00E26695" w:rsidRPr="00FA3EF1" w:rsidRDefault="00E26695"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tcPr>
          <w:p w14:paraId="0E4E7BEE" w14:textId="77777777" w:rsidR="00E26695" w:rsidRPr="00FA3EF1" w:rsidRDefault="00E26695"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E26695" w:rsidRPr="001E4712" w14:paraId="0BF07DF0" w14:textId="77777777" w:rsidTr="00E26695">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19DBD1ED" w14:textId="77777777" w:rsidR="00E26695" w:rsidRPr="00FA3EF1" w:rsidRDefault="00E26695" w:rsidP="00B36B83">
            <w:pPr>
              <w:rPr>
                <w:rFonts w:cstheme="minorHAnsi"/>
                <w:color w:val="000000"/>
                <w:sz w:val="18"/>
                <w:szCs w:val="18"/>
              </w:rPr>
            </w:pPr>
            <w:r>
              <w:rPr>
                <w:rFonts w:cstheme="minorHAnsi"/>
                <w:color w:val="000000"/>
                <w:sz w:val="18"/>
                <w:szCs w:val="18"/>
              </w:rPr>
              <w:t>Elevation</w:t>
            </w:r>
          </w:p>
        </w:tc>
        <w:tc>
          <w:tcPr>
            <w:tcW w:w="2430" w:type="dxa"/>
            <w:noWrap/>
          </w:tcPr>
          <w:p w14:paraId="21111E6E" w14:textId="77777777" w:rsidR="00E26695" w:rsidRPr="00FA3EF1" w:rsidRDefault="00E26695"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Elevation</w:t>
            </w:r>
          </w:p>
        </w:tc>
        <w:tc>
          <w:tcPr>
            <w:tcW w:w="1170" w:type="dxa"/>
            <w:noWrap/>
          </w:tcPr>
          <w:p w14:paraId="28C937AE" w14:textId="77777777" w:rsidR="00E26695" w:rsidRPr="00FA3EF1" w:rsidRDefault="00E26695"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tcPr>
          <w:p w14:paraId="4A69E042" w14:textId="77777777" w:rsidR="00E26695" w:rsidRPr="00FA3EF1" w:rsidRDefault="00E26695"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tcPr>
          <w:p w14:paraId="5ACD19D8" w14:textId="77777777" w:rsidR="00E26695" w:rsidRPr="00FA3EF1" w:rsidRDefault="00E26695"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12</w:t>
            </w:r>
          </w:p>
        </w:tc>
        <w:tc>
          <w:tcPr>
            <w:tcW w:w="990" w:type="dxa"/>
            <w:noWrap/>
          </w:tcPr>
          <w:p w14:paraId="09655375" w14:textId="77777777" w:rsidR="00E26695" w:rsidRPr="00FA3EF1" w:rsidRDefault="00E26695"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tcPr>
          <w:p w14:paraId="0F3F56C5" w14:textId="77777777" w:rsidR="00E26695" w:rsidRPr="00FA3EF1" w:rsidRDefault="00E26695"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E26695" w:rsidRPr="001E4712" w14:paraId="2A795387" w14:textId="77777777" w:rsidTr="00E2669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241C26C6" w14:textId="77777777" w:rsidR="00E26695" w:rsidRDefault="00E26695" w:rsidP="00B36B83">
            <w:pPr>
              <w:rPr>
                <w:rFonts w:cstheme="minorHAnsi"/>
                <w:color w:val="000000"/>
                <w:sz w:val="18"/>
                <w:szCs w:val="18"/>
              </w:rPr>
            </w:pPr>
            <w:r>
              <w:rPr>
                <w:rFonts w:cstheme="minorHAnsi"/>
                <w:color w:val="000000"/>
                <w:sz w:val="18"/>
                <w:szCs w:val="18"/>
              </w:rPr>
              <w:t>MilepostMeasure</w:t>
            </w:r>
          </w:p>
        </w:tc>
        <w:tc>
          <w:tcPr>
            <w:tcW w:w="2430" w:type="dxa"/>
            <w:noWrap/>
          </w:tcPr>
          <w:p w14:paraId="67083173" w14:textId="77777777" w:rsidR="00E26695" w:rsidRDefault="00E26695"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 xml:space="preserve">Milepost Measure   </w:t>
            </w:r>
          </w:p>
        </w:tc>
        <w:tc>
          <w:tcPr>
            <w:tcW w:w="1170" w:type="dxa"/>
            <w:noWrap/>
          </w:tcPr>
          <w:p w14:paraId="405DF978" w14:textId="77777777" w:rsidR="00E26695" w:rsidRDefault="00E26695"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tcPr>
          <w:p w14:paraId="703851A0" w14:textId="77777777" w:rsidR="00E26695" w:rsidRDefault="00E26695"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tcPr>
          <w:p w14:paraId="3BA04995" w14:textId="77777777" w:rsidR="00E26695" w:rsidRDefault="00E26695"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12</w:t>
            </w:r>
          </w:p>
        </w:tc>
        <w:tc>
          <w:tcPr>
            <w:tcW w:w="990" w:type="dxa"/>
            <w:noWrap/>
          </w:tcPr>
          <w:p w14:paraId="0F33A6AF" w14:textId="77777777" w:rsidR="00E26695" w:rsidRDefault="00E26695"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2160" w:type="dxa"/>
            <w:noWrap/>
          </w:tcPr>
          <w:p w14:paraId="4B8E3AFA" w14:textId="77777777" w:rsidR="00E26695" w:rsidRPr="00FA3EF1" w:rsidRDefault="00E26695"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bl>
    <w:p w14:paraId="79D20614" w14:textId="77777777" w:rsidR="000803F5" w:rsidRDefault="000803F5" w:rsidP="000803F5">
      <w:pPr>
        <w:rPr>
          <w:b/>
          <w:bCs/>
        </w:rPr>
      </w:pPr>
    </w:p>
    <w:p w14:paraId="09402109" w14:textId="77777777" w:rsidR="000803F5" w:rsidRDefault="000803F5" w:rsidP="000803F5">
      <w:r>
        <w:rPr>
          <w:b/>
          <w:bCs/>
        </w:rPr>
        <w:t xml:space="preserve">GeometryType: </w:t>
      </w:r>
      <w:r>
        <w:t>Point ZM</w:t>
      </w:r>
    </w:p>
    <w:p w14:paraId="7C3FFBCE" w14:textId="77777777" w:rsidR="000803F5" w:rsidRPr="00641A98" w:rsidRDefault="000803F5" w:rsidP="000803F5">
      <w:pPr>
        <w:rPr>
          <w:b/>
          <w:bCs/>
        </w:rPr>
      </w:pPr>
      <w:r w:rsidRPr="00952538">
        <w:rPr>
          <w:b/>
          <w:bCs/>
        </w:rPr>
        <w:t>Relationships:</w:t>
      </w:r>
      <w:r>
        <w:rPr>
          <w:b/>
          <w:bCs/>
        </w:rPr>
        <w:t xml:space="preserve"> </w:t>
      </w:r>
      <w:r w:rsidRPr="00952538">
        <w:t>None</w:t>
      </w:r>
    </w:p>
    <w:p w14:paraId="3DAC0E1D" w14:textId="77777777" w:rsidR="000803F5" w:rsidRPr="00AF3991" w:rsidRDefault="000803F5" w:rsidP="000803F5">
      <w:r>
        <w:rPr>
          <w:b/>
          <w:bCs/>
        </w:rPr>
        <w:lastRenderedPageBreak/>
        <w:t xml:space="preserve">Attachments: </w:t>
      </w:r>
      <w:r>
        <w:t>No</w:t>
      </w:r>
    </w:p>
    <w:p w14:paraId="0CA6472E" w14:textId="77777777" w:rsidR="000803F5" w:rsidRDefault="000803F5" w:rsidP="000803F5">
      <w:pPr>
        <w:rPr>
          <w:color w:val="FF0000"/>
        </w:rPr>
      </w:pPr>
      <w:r w:rsidRPr="008F4350">
        <w:rPr>
          <w:b/>
          <w:bCs/>
        </w:rPr>
        <w:t>Editor Tracking</w:t>
      </w:r>
      <w:r>
        <w:rPr>
          <w:b/>
          <w:bCs/>
        </w:rPr>
        <w:t xml:space="preserve">: </w:t>
      </w:r>
      <w:r w:rsidRPr="00466939">
        <w:t>Yes</w:t>
      </w:r>
    </w:p>
    <w:tbl>
      <w:tblPr>
        <w:tblStyle w:val="GridTable4-Accent13"/>
        <w:tblW w:w="0" w:type="auto"/>
        <w:tblInd w:w="1327" w:type="dxa"/>
        <w:tblLook w:val="04A0" w:firstRow="1" w:lastRow="0" w:firstColumn="1" w:lastColumn="0" w:noHBand="0" w:noVBand="1"/>
      </w:tblPr>
      <w:tblGrid>
        <w:gridCol w:w="2700"/>
        <w:gridCol w:w="1890"/>
      </w:tblGrid>
      <w:tr w:rsidR="000803F5" w:rsidRPr="008B0889" w14:paraId="7052A23A" w14:textId="77777777" w:rsidTr="006A0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055E9D" w14:textId="77777777" w:rsidR="000803F5" w:rsidRPr="00467499" w:rsidRDefault="000803F5" w:rsidP="006A0DAB">
            <w:pPr>
              <w:rPr>
                <w:b w:val="0"/>
                <w:bCs w:val="0"/>
                <w:sz w:val="18"/>
                <w:szCs w:val="18"/>
              </w:rPr>
            </w:pPr>
            <w:r w:rsidRPr="00467499">
              <w:rPr>
                <w:sz w:val="18"/>
                <w:szCs w:val="18"/>
              </w:rPr>
              <w:t>Editor Tracking Value</w:t>
            </w:r>
          </w:p>
        </w:tc>
        <w:tc>
          <w:tcPr>
            <w:tcW w:w="1890" w:type="dxa"/>
          </w:tcPr>
          <w:p w14:paraId="030BA201" w14:textId="77777777" w:rsidR="000803F5" w:rsidRPr="00467499" w:rsidRDefault="000803F5" w:rsidP="006A0DAB">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67499">
              <w:rPr>
                <w:sz w:val="18"/>
                <w:szCs w:val="18"/>
              </w:rPr>
              <w:t>Attribute Name</w:t>
            </w:r>
          </w:p>
        </w:tc>
      </w:tr>
      <w:tr w:rsidR="000803F5" w:rsidRPr="008B0889" w14:paraId="6EE48F72"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2D268F2C" w14:textId="77777777" w:rsidR="000803F5" w:rsidRPr="00467499" w:rsidRDefault="000803F5" w:rsidP="006A0DAB">
            <w:pPr>
              <w:rPr>
                <w:b w:val="0"/>
                <w:bCs w:val="0"/>
                <w:sz w:val="18"/>
                <w:szCs w:val="18"/>
              </w:rPr>
            </w:pPr>
            <w:r w:rsidRPr="00467499">
              <w:rPr>
                <w:sz w:val="18"/>
                <w:szCs w:val="18"/>
              </w:rPr>
              <w:t>Creator Field</w:t>
            </w:r>
          </w:p>
        </w:tc>
        <w:tc>
          <w:tcPr>
            <w:tcW w:w="1890" w:type="dxa"/>
          </w:tcPr>
          <w:p w14:paraId="3B4F5E61" w14:textId="77777777" w:rsidR="000803F5" w:rsidRPr="00467499" w:rsidRDefault="000803F5"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created_user</w:t>
            </w:r>
          </w:p>
        </w:tc>
      </w:tr>
      <w:tr w:rsidR="000803F5" w:rsidRPr="008B0889" w14:paraId="0F910A1A"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515FEAF2" w14:textId="77777777" w:rsidR="000803F5" w:rsidRPr="00467499" w:rsidRDefault="000803F5" w:rsidP="006A0DAB">
            <w:pPr>
              <w:rPr>
                <w:b w:val="0"/>
                <w:bCs w:val="0"/>
                <w:sz w:val="18"/>
                <w:szCs w:val="18"/>
              </w:rPr>
            </w:pPr>
            <w:r w:rsidRPr="00467499">
              <w:rPr>
                <w:sz w:val="18"/>
                <w:szCs w:val="18"/>
              </w:rPr>
              <w:t>Create Date Field</w:t>
            </w:r>
          </w:p>
        </w:tc>
        <w:tc>
          <w:tcPr>
            <w:tcW w:w="1890" w:type="dxa"/>
          </w:tcPr>
          <w:p w14:paraId="67C51A5B" w14:textId="77777777" w:rsidR="000803F5" w:rsidRPr="00467499" w:rsidRDefault="000803F5"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created_date</w:t>
            </w:r>
          </w:p>
        </w:tc>
      </w:tr>
      <w:tr w:rsidR="000803F5" w:rsidRPr="008B0889" w14:paraId="3B6D4FB2"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4A3D3048" w14:textId="77777777" w:rsidR="000803F5" w:rsidRPr="00467499" w:rsidRDefault="000803F5" w:rsidP="006A0DAB">
            <w:pPr>
              <w:rPr>
                <w:b w:val="0"/>
                <w:bCs w:val="0"/>
                <w:sz w:val="18"/>
                <w:szCs w:val="18"/>
              </w:rPr>
            </w:pPr>
            <w:r w:rsidRPr="00467499">
              <w:rPr>
                <w:sz w:val="18"/>
                <w:szCs w:val="18"/>
              </w:rPr>
              <w:t>Update Editor Field</w:t>
            </w:r>
          </w:p>
        </w:tc>
        <w:tc>
          <w:tcPr>
            <w:tcW w:w="1890" w:type="dxa"/>
          </w:tcPr>
          <w:p w14:paraId="287213C6" w14:textId="77777777" w:rsidR="000803F5" w:rsidRPr="00467499" w:rsidRDefault="000803F5"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last_edited_user</w:t>
            </w:r>
          </w:p>
        </w:tc>
      </w:tr>
      <w:tr w:rsidR="000803F5" w:rsidRPr="008B0889" w14:paraId="5EFFB4D9"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6B97456A" w14:textId="77777777" w:rsidR="000803F5" w:rsidRPr="00467499" w:rsidRDefault="000803F5" w:rsidP="006A0DAB">
            <w:pPr>
              <w:rPr>
                <w:b w:val="0"/>
                <w:bCs w:val="0"/>
                <w:sz w:val="18"/>
                <w:szCs w:val="18"/>
              </w:rPr>
            </w:pPr>
            <w:r w:rsidRPr="00467499">
              <w:rPr>
                <w:sz w:val="18"/>
                <w:szCs w:val="18"/>
              </w:rPr>
              <w:t>Update Edit Date Field</w:t>
            </w:r>
          </w:p>
        </w:tc>
        <w:tc>
          <w:tcPr>
            <w:tcW w:w="1890" w:type="dxa"/>
          </w:tcPr>
          <w:p w14:paraId="254EE6F9" w14:textId="77777777" w:rsidR="000803F5" w:rsidRPr="00467499" w:rsidRDefault="000803F5"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last_edited_date</w:t>
            </w:r>
          </w:p>
        </w:tc>
      </w:tr>
    </w:tbl>
    <w:p w14:paraId="12C9D33C" w14:textId="77777777" w:rsidR="000803F5" w:rsidRDefault="000803F5" w:rsidP="000803F5">
      <w:pPr>
        <w:rPr>
          <w:b/>
          <w:bCs/>
        </w:rPr>
      </w:pPr>
      <w:r>
        <w:rPr>
          <w:b/>
          <w:bCs/>
        </w:rPr>
        <w:t xml:space="preserve">Attributes: </w:t>
      </w:r>
    </w:p>
    <w:p w14:paraId="63B95593" w14:textId="77777777" w:rsidR="000803F5" w:rsidRPr="00641A98" w:rsidRDefault="000803F5" w:rsidP="000803F5">
      <w:pPr>
        <w:spacing w:after="0" w:line="276" w:lineRule="auto"/>
        <w:rPr>
          <w:rFonts w:ascii="Calibri" w:eastAsia="Calibri" w:hAnsi="Calibri" w:cs="Times New Roman"/>
          <w:i/>
          <w:sz w:val="18"/>
          <w:szCs w:val="18"/>
          <w:u w:val="single"/>
        </w:rPr>
      </w:pPr>
      <w:r w:rsidRPr="00641A98">
        <w:rPr>
          <w:rFonts w:ascii="Calibri" w:eastAsia="Calibri" w:hAnsi="Calibri" w:cs="Times New Roman"/>
          <w:i/>
          <w:sz w:val="18"/>
          <w:szCs w:val="18"/>
          <w:u w:val="single"/>
        </w:rPr>
        <w:t>Field Name – Field description (source compatibility)</w:t>
      </w:r>
    </w:p>
    <w:p w14:paraId="5814CBC2" w14:textId="569B0B80" w:rsidR="000803F5" w:rsidRPr="00641A98" w:rsidRDefault="000803F5" w:rsidP="000803F5">
      <w:pPr>
        <w:spacing w:after="0" w:line="276" w:lineRule="auto"/>
        <w:rPr>
          <w:rFonts w:ascii="Calibri" w:eastAsia="Calibri" w:hAnsi="Calibri" w:cs="Times New Roman"/>
          <w:iCs/>
          <w:sz w:val="18"/>
          <w:szCs w:val="18"/>
        </w:rPr>
      </w:pPr>
      <w:r w:rsidRPr="00641A98">
        <w:rPr>
          <w:rFonts w:ascii="Calibri" w:eastAsia="Calibri" w:hAnsi="Calibri" w:cs="Times New Roman"/>
          <w:i/>
          <w:sz w:val="18"/>
          <w:szCs w:val="18"/>
        </w:rPr>
        <w:t xml:space="preserve">Shape - </w:t>
      </w:r>
      <w:r w:rsidRPr="00641A98">
        <w:rPr>
          <w:rFonts w:ascii="Calibri" w:eastAsia="Calibri" w:hAnsi="Calibri" w:cs="Times New Roman"/>
          <w:iCs/>
          <w:sz w:val="18"/>
          <w:szCs w:val="18"/>
        </w:rPr>
        <w:t>A single-part Po</w:t>
      </w:r>
      <w:r>
        <w:rPr>
          <w:rFonts w:ascii="Calibri" w:eastAsia="Calibri" w:hAnsi="Calibri" w:cs="Times New Roman"/>
          <w:iCs/>
          <w:sz w:val="18"/>
          <w:szCs w:val="18"/>
        </w:rPr>
        <w:t>int</w:t>
      </w:r>
      <w:r w:rsidRPr="00641A98">
        <w:rPr>
          <w:rFonts w:ascii="Calibri" w:eastAsia="Calibri" w:hAnsi="Calibri" w:cs="Times New Roman"/>
          <w:iCs/>
          <w:sz w:val="18"/>
          <w:szCs w:val="18"/>
        </w:rPr>
        <w:t>ZM</w:t>
      </w:r>
      <w:r>
        <w:rPr>
          <w:rFonts w:ascii="Calibri" w:eastAsia="Calibri" w:hAnsi="Calibri" w:cs="Times New Roman"/>
          <w:iCs/>
          <w:sz w:val="18"/>
          <w:szCs w:val="18"/>
        </w:rPr>
        <w:t>. (GIS)</w:t>
      </w:r>
    </w:p>
    <w:p w14:paraId="30D9A5C6" w14:textId="77777777" w:rsidR="000803F5" w:rsidRPr="00641A98" w:rsidRDefault="000803F5" w:rsidP="000803F5">
      <w:pPr>
        <w:spacing w:after="0" w:line="276" w:lineRule="auto"/>
        <w:rPr>
          <w:rFonts w:ascii="Calibri" w:eastAsia="Calibri" w:hAnsi="Calibri" w:cs="Times New Roman"/>
          <w:sz w:val="18"/>
          <w:szCs w:val="18"/>
        </w:rPr>
      </w:pPr>
      <w:r w:rsidRPr="00641A98">
        <w:rPr>
          <w:rFonts w:ascii="Calibri" w:eastAsia="Calibri" w:hAnsi="Calibri" w:cs="Times New Roman"/>
          <w:i/>
          <w:sz w:val="18"/>
          <w:szCs w:val="18"/>
        </w:rPr>
        <w:t xml:space="preserve">OBJECTID </w:t>
      </w:r>
      <w:r w:rsidRPr="00641A98">
        <w:rPr>
          <w:rFonts w:ascii="Calibri" w:eastAsia="Calibri" w:hAnsi="Calibri" w:cs="Times New Roman"/>
          <w:sz w:val="18"/>
          <w:szCs w:val="18"/>
        </w:rPr>
        <w:t>- Assigned by the GIS</w:t>
      </w:r>
      <w:r>
        <w:rPr>
          <w:rFonts w:ascii="Calibri" w:eastAsia="Calibri" w:hAnsi="Calibri" w:cs="Times New Roman"/>
          <w:sz w:val="18"/>
          <w:szCs w:val="18"/>
        </w:rPr>
        <w:t>. (GIS)</w:t>
      </w:r>
    </w:p>
    <w:p w14:paraId="28B95DAB" w14:textId="77777777" w:rsidR="000803F5" w:rsidRPr="00641A98" w:rsidRDefault="000803F5" w:rsidP="000803F5">
      <w:pPr>
        <w:spacing w:after="0" w:line="276" w:lineRule="auto"/>
        <w:rPr>
          <w:sz w:val="18"/>
          <w:szCs w:val="18"/>
        </w:rPr>
      </w:pPr>
      <w:r w:rsidRPr="00641A98">
        <w:rPr>
          <w:i/>
          <w:iCs/>
          <w:sz w:val="18"/>
          <w:szCs w:val="18"/>
        </w:rPr>
        <w:t xml:space="preserve">Guid </w:t>
      </w:r>
      <w:r w:rsidRPr="00641A98">
        <w:rPr>
          <w:sz w:val="18"/>
          <w:szCs w:val="18"/>
        </w:rPr>
        <w:t>- Globally unique identifier, 128-bits (16 bytes)</w:t>
      </w:r>
      <w:r>
        <w:rPr>
          <w:sz w:val="18"/>
          <w:szCs w:val="18"/>
        </w:rPr>
        <w:t>. (GIS, RIGIS)</w:t>
      </w:r>
    </w:p>
    <w:p w14:paraId="1A14158D" w14:textId="77777777" w:rsidR="00E26695" w:rsidRPr="00641A98" w:rsidRDefault="00E26695" w:rsidP="00E26695">
      <w:pPr>
        <w:spacing w:after="0"/>
        <w:rPr>
          <w:rFonts w:ascii="Calibri" w:eastAsia="Times New Roman" w:hAnsi="Calibri" w:cs="Calibri"/>
          <w:color w:val="000000"/>
          <w:sz w:val="18"/>
          <w:szCs w:val="18"/>
        </w:rPr>
      </w:pPr>
      <w:r w:rsidRPr="00641A98">
        <w:rPr>
          <w:i/>
          <w:iCs/>
          <w:sz w:val="18"/>
          <w:szCs w:val="18"/>
        </w:rPr>
        <w:t>SCAC</w:t>
      </w:r>
      <w:r w:rsidRPr="00641A98">
        <w:rPr>
          <w:sz w:val="18"/>
          <w:szCs w:val="18"/>
        </w:rPr>
        <w:t xml:space="preserve"> –</w:t>
      </w:r>
      <w:r w:rsidRPr="00641A98">
        <w:rPr>
          <w:rFonts w:ascii="Calibri" w:hAnsi="Calibri" w:cs="Calibri"/>
          <w:color w:val="000000"/>
          <w:sz w:val="18"/>
          <w:szCs w:val="18"/>
        </w:rPr>
        <w:t xml:space="preserve"> </w:t>
      </w:r>
      <w:r w:rsidRPr="00641A98">
        <w:rPr>
          <w:rFonts w:ascii="Calibri" w:eastAsia="Times New Roman" w:hAnsi="Calibri" w:cs="Calibri"/>
          <w:color w:val="000000"/>
          <w:sz w:val="18"/>
          <w:szCs w:val="18"/>
        </w:rPr>
        <w:t>SCAC (Standard Carrier Alpha Code) for owner railroad</w:t>
      </w:r>
      <w:r>
        <w:rPr>
          <w:rFonts w:ascii="Calibri" w:eastAsia="Times New Roman" w:hAnsi="Calibri" w:cs="Calibri"/>
          <w:color w:val="000000"/>
          <w:sz w:val="18"/>
          <w:szCs w:val="18"/>
        </w:rPr>
        <w:t>. (PTC, NARN, RIGIS)</w:t>
      </w:r>
    </w:p>
    <w:p w14:paraId="0F8B813E" w14:textId="77777777" w:rsidR="00E26695" w:rsidRPr="00641A98" w:rsidRDefault="00E26695" w:rsidP="00E26695">
      <w:pPr>
        <w:spacing w:after="0"/>
        <w:rPr>
          <w:rFonts w:ascii="Calibri" w:eastAsia="Times New Roman" w:hAnsi="Calibri" w:cs="Calibri"/>
          <w:color w:val="000000"/>
          <w:sz w:val="18"/>
          <w:szCs w:val="18"/>
        </w:rPr>
      </w:pPr>
      <w:r w:rsidRPr="00641A98">
        <w:rPr>
          <w:i/>
          <w:iCs/>
          <w:sz w:val="18"/>
          <w:szCs w:val="18"/>
        </w:rPr>
        <w:t>SubdivisionId</w:t>
      </w:r>
      <w:r w:rsidRPr="00641A98">
        <w:rPr>
          <w:sz w:val="18"/>
          <w:szCs w:val="18"/>
        </w:rPr>
        <w:t xml:space="preserve"> – </w:t>
      </w:r>
      <w:r w:rsidRPr="00641A98">
        <w:rPr>
          <w:rFonts w:ascii="Calibri" w:eastAsia="Times New Roman" w:hAnsi="Calibri" w:cs="Calibri"/>
          <w:color w:val="000000"/>
          <w:sz w:val="18"/>
          <w:szCs w:val="18"/>
        </w:rPr>
        <w:t>Id of the subdivision containing the segment</w:t>
      </w:r>
      <w:r>
        <w:rPr>
          <w:rFonts w:ascii="Calibri" w:eastAsia="Times New Roman" w:hAnsi="Calibri" w:cs="Calibri"/>
          <w:color w:val="000000"/>
          <w:sz w:val="18"/>
          <w:szCs w:val="18"/>
        </w:rPr>
        <w:t>. (PTC, RIGIS)</w:t>
      </w:r>
    </w:p>
    <w:p w14:paraId="75E9D1C8" w14:textId="77777777" w:rsidR="00E26695" w:rsidRDefault="00E26695" w:rsidP="00E26695">
      <w:pPr>
        <w:spacing w:after="0"/>
        <w:rPr>
          <w:rFonts w:ascii="Calibri" w:eastAsia="Times New Roman" w:hAnsi="Calibri" w:cs="Calibri"/>
          <w:color w:val="000000"/>
          <w:sz w:val="18"/>
          <w:szCs w:val="18"/>
        </w:rPr>
      </w:pPr>
      <w:r w:rsidRPr="00641A98">
        <w:rPr>
          <w:i/>
          <w:iCs/>
          <w:sz w:val="18"/>
          <w:szCs w:val="18"/>
        </w:rPr>
        <w:t>SegmentId</w:t>
      </w:r>
      <w:r w:rsidRPr="00641A98">
        <w:rPr>
          <w:sz w:val="18"/>
          <w:szCs w:val="18"/>
        </w:rPr>
        <w:t xml:space="preserve"> – </w:t>
      </w:r>
      <w:r w:rsidRPr="00641A98">
        <w:rPr>
          <w:rFonts w:ascii="Calibri" w:eastAsia="Times New Roman" w:hAnsi="Calibri" w:cs="Calibri"/>
          <w:color w:val="000000"/>
          <w:sz w:val="18"/>
          <w:szCs w:val="18"/>
        </w:rPr>
        <w:t>9-digit segment ID unique within the subdivision</w:t>
      </w:r>
      <w:r>
        <w:rPr>
          <w:rFonts w:ascii="Calibri" w:eastAsia="Times New Roman" w:hAnsi="Calibri" w:cs="Calibri"/>
          <w:color w:val="000000"/>
          <w:sz w:val="18"/>
          <w:szCs w:val="18"/>
        </w:rPr>
        <w:t xml:space="preserve"> that the signal belongs</w:t>
      </w:r>
      <w:r w:rsidRPr="00641A98">
        <w:rPr>
          <w:rFonts w:ascii="Calibri" w:eastAsia="Times New Roman" w:hAnsi="Calibri" w:cs="Calibri"/>
          <w:color w:val="000000"/>
          <w:sz w:val="18"/>
          <w:szCs w:val="18"/>
        </w:rPr>
        <w:t>.</w:t>
      </w:r>
      <w:r>
        <w:rPr>
          <w:rFonts w:ascii="Calibri" w:eastAsia="Times New Roman" w:hAnsi="Calibri" w:cs="Calibri"/>
          <w:color w:val="000000"/>
          <w:sz w:val="18"/>
          <w:szCs w:val="18"/>
        </w:rPr>
        <w:t xml:space="preserve"> (PTC)</w:t>
      </w:r>
    </w:p>
    <w:p w14:paraId="2621D095" w14:textId="77777777" w:rsidR="00E26695" w:rsidRPr="002D372B" w:rsidRDefault="00E26695" w:rsidP="00E26695">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the switch is located. (PTC, RIGIS)</w:t>
      </w:r>
    </w:p>
    <w:p w14:paraId="7A4B9F65" w14:textId="29C94B0F" w:rsidR="00E26695" w:rsidRPr="002D372B" w:rsidRDefault="00E26695" w:rsidP="00E26695">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w:t>
      </w:r>
      <w:r w:rsidR="00EE5821">
        <w:rPr>
          <w:rFonts w:ascii="Calibri" w:eastAsia="Times New Roman" w:hAnsi="Calibri" w:cs="Calibri"/>
          <w:color w:val="000000"/>
          <w:sz w:val="18"/>
          <w:szCs w:val="18"/>
        </w:rPr>
        <w:t>s</w:t>
      </w:r>
      <w:r>
        <w:rPr>
          <w:rFonts w:ascii="Calibri" w:eastAsia="Times New Roman" w:hAnsi="Calibri" w:cs="Calibri"/>
          <w:color w:val="000000"/>
          <w:sz w:val="18"/>
          <w:szCs w:val="18"/>
        </w:rPr>
        <w:t>, WGS 1984, where the switch is located. (PTC, RIGIS)</w:t>
      </w:r>
    </w:p>
    <w:p w14:paraId="422ED988" w14:textId="77777777" w:rsidR="00E26695" w:rsidRPr="002D372B" w:rsidRDefault="00E26695" w:rsidP="00E26695">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at which the switch is located. (PTC, RIGIS)</w:t>
      </w:r>
    </w:p>
    <w:p w14:paraId="1A5C095B" w14:textId="77777777" w:rsidR="00E26695" w:rsidRDefault="00E26695" w:rsidP="00E26695">
      <w:pPr>
        <w:spacing w:after="0"/>
        <w:rPr>
          <w:rFonts w:ascii="Calibri" w:eastAsia="Times New Roman" w:hAnsi="Calibri" w:cs="Calibri"/>
          <w:color w:val="000000"/>
          <w:sz w:val="18"/>
          <w:szCs w:val="18"/>
        </w:rPr>
      </w:pPr>
      <w:r w:rsidRPr="00480D32">
        <w:rPr>
          <w:rFonts w:ascii="Calibri" w:eastAsia="Times New Roman" w:hAnsi="Calibri" w:cs="Calibri"/>
          <w:i/>
          <w:iCs/>
          <w:color w:val="000000"/>
          <w:sz w:val="18"/>
          <w:szCs w:val="18"/>
        </w:rPr>
        <w:t>Milepost</w:t>
      </w:r>
      <w:r>
        <w:rPr>
          <w:rFonts w:ascii="Calibri" w:eastAsia="Times New Roman" w:hAnsi="Calibri" w:cs="Calibri"/>
          <w:i/>
          <w:iCs/>
          <w:color w:val="000000"/>
          <w:sz w:val="18"/>
          <w:szCs w:val="18"/>
        </w:rPr>
        <w:t>Measure</w:t>
      </w:r>
      <w:r>
        <w:rPr>
          <w:rFonts w:ascii="Calibri" w:eastAsia="Times New Roman" w:hAnsi="Calibri" w:cs="Calibri"/>
          <w:color w:val="000000"/>
          <w:sz w:val="18"/>
          <w:szCs w:val="18"/>
        </w:rPr>
        <w:t xml:space="preserve"> – The numeric milepost measured location that the marker represents. (PTC, RIGIS)</w:t>
      </w:r>
    </w:p>
    <w:p w14:paraId="6A4B408F" w14:textId="77777777" w:rsidR="000803F5" w:rsidRPr="002D372B" w:rsidRDefault="000803F5" w:rsidP="000803F5">
      <w:pPr>
        <w:spacing w:after="0"/>
        <w:rPr>
          <w:rFonts w:ascii="Calibri" w:eastAsia="Times New Roman" w:hAnsi="Calibri" w:cs="Calibri"/>
          <w:color w:val="000000"/>
          <w:sz w:val="18"/>
          <w:szCs w:val="18"/>
        </w:rPr>
      </w:pPr>
    </w:p>
    <w:p w14:paraId="4A6D38C4" w14:textId="032ECCEE" w:rsidR="000803F5" w:rsidRPr="004A1660" w:rsidRDefault="000803F5" w:rsidP="000803F5">
      <w:pPr>
        <w:pStyle w:val="Heading2"/>
        <w:rPr>
          <w:sz w:val="32"/>
          <w:szCs w:val="32"/>
        </w:rPr>
      </w:pPr>
      <w:r>
        <w:rPr>
          <w:sz w:val="32"/>
          <w:szCs w:val="32"/>
        </w:rPr>
        <w:t>RoadCrossingsAtGrade</w:t>
      </w:r>
    </w:p>
    <w:p w14:paraId="5B278ABF" w14:textId="1CF2090D" w:rsidR="000803F5" w:rsidRPr="00CD5E02" w:rsidRDefault="000803F5" w:rsidP="000803F5">
      <w:pPr>
        <w:rPr>
          <w:rFonts w:asciiTheme="majorHAnsi" w:eastAsia="Times New Roman" w:hAnsiTheme="majorHAnsi" w:cstheme="majorHAnsi"/>
        </w:rPr>
      </w:pPr>
      <w:r>
        <w:rPr>
          <w:b/>
          <w:bCs/>
        </w:rPr>
        <w:t xml:space="preserve">Purpose: </w:t>
      </w:r>
      <w:r w:rsidR="00300B03">
        <w:t>Locations where rail lines intersect wheeled vehicle roads at-grade. (ie, not over- or under-passes)</w:t>
      </w:r>
    </w:p>
    <w:p w14:paraId="1702AF89" w14:textId="77777777" w:rsidR="000803F5" w:rsidRDefault="000803F5" w:rsidP="000803F5">
      <w:pPr>
        <w:rPr>
          <w:b/>
          <w:bCs/>
        </w:rPr>
      </w:pPr>
      <w:r w:rsidRPr="004F5DD9">
        <w:rPr>
          <w:b/>
          <w:bCs/>
        </w:rPr>
        <w:t>Feature Class Schema</w:t>
      </w:r>
    </w:p>
    <w:p w14:paraId="5D14CEB2" w14:textId="4CADE3E6" w:rsidR="000803F5" w:rsidRPr="007F6BE6" w:rsidRDefault="000803F5" w:rsidP="000803F5">
      <w:r w:rsidRPr="007F6BE6">
        <w:t>This is the schema for the</w:t>
      </w:r>
      <w:r>
        <w:t xml:space="preserve"> </w:t>
      </w:r>
      <w:r>
        <w:rPr>
          <w:i/>
          <w:iCs/>
        </w:rPr>
        <w:t xml:space="preserve">RoadCrossingsAtGrade </w:t>
      </w:r>
      <w:r w:rsidRPr="000968BF">
        <w:t xml:space="preserve">feature </w:t>
      </w:r>
      <w:r w:rsidRPr="007F6BE6">
        <w:t>clas</w:t>
      </w:r>
      <w:r>
        <w:t xml:space="preserve">s. </w:t>
      </w:r>
    </w:p>
    <w:tbl>
      <w:tblPr>
        <w:tblStyle w:val="GridTable4-Accent5"/>
        <w:tblW w:w="10800" w:type="dxa"/>
        <w:tblInd w:w="-5" w:type="dxa"/>
        <w:tblLayout w:type="fixed"/>
        <w:tblLook w:val="04A0" w:firstRow="1" w:lastRow="0" w:firstColumn="1" w:lastColumn="0" w:noHBand="0" w:noVBand="1"/>
      </w:tblPr>
      <w:tblGrid>
        <w:gridCol w:w="2340"/>
        <w:gridCol w:w="2430"/>
        <w:gridCol w:w="1170"/>
        <w:gridCol w:w="810"/>
        <w:gridCol w:w="900"/>
        <w:gridCol w:w="990"/>
        <w:gridCol w:w="2160"/>
      </w:tblGrid>
      <w:tr w:rsidR="000803F5" w:rsidRPr="00587942" w14:paraId="584FDC93" w14:textId="77777777" w:rsidTr="006A0DAB">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24A57C9" w14:textId="77777777" w:rsidR="000803F5" w:rsidRPr="000C7D31" w:rsidRDefault="000803F5" w:rsidP="006A0DAB">
            <w:pPr>
              <w:jc w:val="center"/>
              <w:rPr>
                <w:sz w:val="18"/>
                <w:szCs w:val="18"/>
              </w:rPr>
            </w:pPr>
            <w:r w:rsidRPr="000C7D31">
              <w:rPr>
                <w:sz w:val="18"/>
                <w:szCs w:val="18"/>
              </w:rPr>
              <w:t>Column Name</w:t>
            </w:r>
          </w:p>
        </w:tc>
        <w:tc>
          <w:tcPr>
            <w:tcW w:w="2430" w:type="dxa"/>
            <w:noWrap/>
            <w:hideMark/>
          </w:tcPr>
          <w:p w14:paraId="79167AAE"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Field Alias</w:t>
            </w:r>
          </w:p>
        </w:tc>
        <w:tc>
          <w:tcPr>
            <w:tcW w:w="1170" w:type="dxa"/>
            <w:noWrap/>
            <w:hideMark/>
          </w:tcPr>
          <w:p w14:paraId="6E6D5C0C"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Type</w:t>
            </w:r>
          </w:p>
        </w:tc>
        <w:tc>
          <w:tcPr>
            <w:tcW w:w="810" w:type="dxa"/>
          </w:tcPr>
          <w:p w14:paraId="74712C6C"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Length</w:t>
            </w:r>
          </w:p>
        </w:tc>
        <w:tc>
          <w:tcPr>
            <w:tcW w:w="900" w:type="dxa"/>
          </w:tcPr>
          <w:p w14:paraId="34C21303"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Precision</w:t>
            </w:r>
          </w:p>
        </w:tc>
        <w:tc>
          <w:tcPr>
            <w:tcW w:w="990" w:type="dxa"/>
            <w:noWrap/>
            <w:hideMark/>
          </w:tcPr>
          <w:p w14:paraId="14602399"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Scale</w:t>
            </w:r>
          </w:p>
        </w:tc>
        <w:tc>
          <w:tcPr>
            <w:tcW w:w="2160" w:type="dxa"/>
            <w:noWrap/>
            <w:hideMark/>
          </w:tcPr>
          <w:p w14:paraId="47425F53"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Domain</w:t>
            </w:r>
          </w:p>
        </w:tc>
      </w:tr>
      <w:tr w:rsidR="000803F5" w:rsidRPr="001E4712" w14:paraId="22460652"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ACDE30D" w14:textId="77777777" w:rsidR="000803F5" w:rsidRPr="000C7D31" w:rsidRDefault="000803F5" w:rsidP="006A0DAB">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2430" w:type="dxa"/>
            <w:noWrap/>
            <w:hideMark/>
          </w:tcPr>
          <w:p w14:paraId="178C0F90" w14:textId="77777777" w:rsidR="000803F5" w:rsidRPr="000C7D31" w:rsidRDefault="000803F5"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1170" w:type="dxa"/>
            <w:noWrap/>
            <w:hideMark/>
          </w:tcPr>
          <w:p w14:paraId="733DD6BC"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PointZM</w:t>
            </w:r>
          </w:p>
        </w:tc>
        <w:tc>
          <w:tcPr>
            <w:tcW w:w="810" w:type="dxa"/>
            <w:vAlign w:val="bottom"/>
          </w:tcPr>
          <w:p w14:paraId="2663D8D1"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00" w:type="dxa"/>
            <w:vAlign w:val="bottom"/>
          </w:tcPr>
          <w:p w14:paraId="5F81A0C4"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90" w:type="dxa"/>
            <w:noWrap/>
            <w:vAlign w:val="bottom"/>
            <w:hideMark/>
          </w:tcPr>
          <w:p w14:paraId="0B016D0D"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2160" w:type="dxa"/>
            <w:noWrap/>
            <w:vAlign w:val="bottom"/>
            <w:hideMark/>
          </w:tcPr>
          <w:p w14:paraId="50C14A23" w14:textId="77777777" w:rsidR="000803F5" w:rsidRPr="004F3736" w:rsidRDefault="000803F5"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0803F5" w:rsidRPr="001E4712" w14:paraId="56989BCD"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36D36F3" w14:textId="77777777" w:rsidR="000803F5" w:rsidRPr="000C7D31" w:rsidRDefault="000803F5" w:rsidP="006A0DAB">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ObjectId</w:t>
            </w:r>
          </w:p>
        </w:tc>
        <w:tc>
          <w:tcPr>
            <w:tcW w:w="2430" w:type="dxa"/>
            <w:noWrap/>
            <w:hideMark/>
          </w:tcPr>
          <w:p w14:paraId="3FE20D33" w14:textId="77777777" w:rsidR="000803F5" w:rsidRPr="000C7D31" w:rsidRDefault="000803F5"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 ID</w:t>
            </w:r>
          </w:p>
        </w:tc>
        <w:tc>
          <w:tcPr>
            <w:tcW w:w="1170" w:type="dxa"/>
            <w:noWrap/>
            <w:hideMark/>
          </w:tcPr>
          <w:p w14:paraId="5E21405B"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long</w:t>
            </w:r>
          </w:p>
        </w:tc>
        <w:tc>
          <w:tcPr>
            <w:tcW w:w="810" w:type="dxa"/>
            <w:vAlign w:val="bottom"/>
          </w:tcPr>
          <w:p w14:paraId="3CAED34D"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19ED0E90"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hideMark/>
          </w:tcPr>
          <w:p w14:paraId="365458C5"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160" w:type="dxa"/>
            <w:noWrap/>
            <w:vAlign w:val="bottom"/>
            <w:hideMark/>
          </w:tcPr>
          <w:p w14:paraId="5CDE48B8" w14:textId="77777777" w:rsidR="000803F5" w:rsidRPr="004F3736" w:rsidRDefault="000803F5"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0803F5" w:rsidRPr="001E4712" w14:paraId="11398D86"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379DE2F6" w14:textId="77777777" w:rsidR="000803F5" w:rsidRPr="00FA3EF1" w:rsidRDefault="000803F5" w:rsidP="006A0DAB">
            <w:pPr>
              <w:rPr>
                <w:rFonts w:eastAsia="Times New Roman" w:cstheme="minorHAnsi"/>
                <w:color w:val="000000"/>
                <w:sz w:val="18"/>
                <w:szCs w:val="18"/>
              </w:rPr>
            </w:pPr>
            <w:r w:rsidRPr="00FA3EF1">
              <w:rPr>
                <w:rFonts w:cstheme="minorHAnsi"/>
                <w:color w:val="000000"/>
                <w:sz w:val="18"/>
                <w:szCs w:val="18"/>
              </w:rPr>
              <w:t>Guid</w:t>
            </w:r>
          </w:p>
        </w:tc>
        <w:tc>
          <w:tcPr>
            <w:tcW w:w="2430" w:type="dxa"/>
            <w:noWrap/>
            <w:vAlign w:val="bottom"/>
          </w:tcPr>
          <w:p w14:paraId="3F18C8E4" w14:textId="77777777" w:rsidR="000803F5" w:rsidRPr="00FA3EF1" w:rsidRDefault="000803F5"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eastAsia="Times New Roman" w:cstheme="minorHAnsi"/>
                <w:color w:val="000000"/>
                <w:sz w:val="18"/>
                <w:szCs w:val="18"/>
              </w:rPr>
              <w:t>Guid</w:t>
            </w:r>
          </w:p>
        </w:tc>
        <w:tc>
          <w:tcPr>
            <w:tcW w:w="1170" w:type="dxa"/>
            <w:noWrap/>
            <w:vAlign w:val="bottom"/>
            <w:hideMark/>
          </w:tcPr>
          <w:p w14:paraId="34DF9E48" w14:textId="77777777" w:rsidR="000803F5" w:rsidRPr="00FA3EF1" w:rsidRDefault="000803F5"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Guid</w:t>
            </w:r>
          </w:p>
        </w:tc>
        <w:tc>
          <w:tcPr>
            <w:tcW w:w="810" w:type="dxa"/>
            <w:vAlign w:val="bottom"/>
          </w:tcPr>
          <w:p w14:paraId="01C806A1" w14:textId="77777777" w:rsidR="000803F5" w:rsidRPr="00FA3EF1" w:rsidRDefault="000803F5"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38</w:t>
            </w:r>
          </w:p>
        </w:tc>
        <w:tc>
          <w:tcPr>
            <w:tcW w:w="900" w:type="dxa"/>
            <w:vAlign w:val="bottom"/>
          </w:tcPr>
          <w:p w14:paraId="71B2F320" w14:textId="77777777" w:rsidR="000803F5" w:rsidRPr="00FA3EF1" w:rsidRDefault="000803F5"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hideMark/>
          </w:tcPr>
          <w:p w14:paraId="79260C02" w14:textId="77777777" w:rsidR="000803F5" w:rsidRPr="00FA3EF1" w:rsidRDefault="000803F5"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hideMark/>
          </w:tcPr>
          <w:p w14:paraId="43A7A389" w14:textId="77777777" w:rsidR="000803F5" w:rsidRPr="00FA3EF1" w:rsidRDefault="000803F5"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E26695" w:rsidRPr="001E4712" w14:paraId="6CC8686A"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3BF7D8F" w14:textId="32EF9C60" w:rsidR="00E26695" w:rsidRPr="00FA3EF1" w:rsidRDefault="00E26695" w:rsidP="006A0DAB">
            <w:pPr>
              <w:rPr>
                <w:rFonts w:cstheme="minorHAnsi"/>
                <w:color w:val="000000"/>
                <w:sz w:val="18"/>
                <w:szCs w:val="18"/>
              </w:rPr>
            </w:pPr>
            <w:r>
              <w:rPr>
                <w:rFonts w:cstheme="minorHAnsi"/>
                <w:color w:val="000000"/>
                <w:sz w:val="18"/>
                <w:szCs w:val="18"/>
              </w:rPr>
              <w:t>SCAC</w:t>
            </w:r>
          </w:p>
        </w:tc>
        <w:tc>
          <w:tcPr>
            <w:tcW w:w="2430" w:type="dxa"/>
            <w:noWrap/>
            <w:vAlign w:val="bottom"/>
          </w:tcPr>
          <w:p w14:paraId="0440AEFE" w14:textId="368E7070" w:rsidR="00E26695" w:rsidRPr="00FA3EF1" w:rsidRDefault="009359E3"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Owner SCAC</w:t>
            </w:r>
          </w:p>
        </w:tc>
        <w:tc>
          <w:tcPr>
            <w:tcW w:w="1170" w:type="dxa"/>
            <w:noWrap/>
            <w:vAlign w:val="bottom"/>
          </w:tcPr>
          <w:p w14:paraId="40860A29" w14:textId="631C43D1" w:rsidR="00E26695" w:rsidRPr="00FA3EF1" w:rsidRDefault="009359E3"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71409019" w14:textId="7D95FA06" w:rsidR="00E26695" w:rsidRPr="00FA3EF1" w:rsidRDefault="009359E3"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00" w:type="dxa"/>
            <w:vAlign w:val="bottom"/>
          </w:tcPr>
          <w:p w14:paraId="54E4FAAE" w14:textId="5739D0EB" w:rsidR="00E26695" w:rsidRPr="00FA3EF1" w:rsidRDefault="009359E3"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6F71B8C1" w14:textId="6010A2DB" w:rsidR="00E26695" w:rsidRPr="00FA3EF1" w:rsidRDefault="009359E3"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78C9B241" w14:textId="77777777" w:rsidR="00E26695" w:rsidRPr="00FA3EF1" w:rsidRDefault="00E26695"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E26695" w:rsidRPr="001E4712" w14:paraId="0881C945"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A7939A5" w14:textId="1B717D2C" w:rsidR="00E26695" w:rsidRPr="00FA3EF1" w:rsidRDefault="00E26695" w:rsidP="006A0DAB">
            <w:pPr>
              <w:rPr>
                <w:rFonts w:cstheme="minorHAnsi"/>
                <w:color w:val="000000"/>
                <w:sz w:val="18"/>
                <w:szCs w:val="18"/>
              </w:rPr>
            </w:pPr>
            <w:r>
              <w:rPr>
                <w:rFonts w:cstheme="minorHAnsi"/>
                <w:color w:val="000000"/>
                <w:sz w:val="18"/>
                <w:szCs w:val="18"/>
              </w:rPr>
              <w:t>SubdivisionId</w:t>
            </w:r>
          </w:p>
        </w:tc>
        <w:tc>
          <w:tcPr>
            <w:tcW w:w="2430" w:type="dxa"/>
            <w:noWrap/>
            <w:vAlign w:val="bottom"/>
          </w:tcPr>
          <w:p w14:paraId="67A51CDF" w14:textId="001CABD3" w:rsidR="00E26695" w:rsidRPr="00FA3EF1" w:rsidRDefault="009359E3"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Subdivision ID</w:t>
            </w:r>
          </w:p>
        </w:tc>
        <w:tc>
          <w:tcPr>
            <w:tcW w:w="1170" w:type="dxa"/>
            <w:noWrap/>
            <w:vAlign w:val="bottom"/>
          </w:tcPr>
          <w:p w14:paraId="44517E1D" w14:textId="21329510" w:rsidR="00E26695" w:rsidRPr="00FA3EF1" w:rsidRDefault="00CE4273" w:rsidP="006A0DA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short</w:t>
            </w:r>
          </w:p>
        </w:tc>
        <w:tc>
          <w:tcPr>
            <w:tcW w:w="810" w:type="dxa"/>
            <w:vAlign w:val="bottom"/>
          </w:tcPr>
          <w:p w14:paraId="055FF5FB" w14:textId="192CFB2B" w:rsidR="00E26695" w:rsidRPr="00FA3EF1" w:rsidRDefault="00CE4273" w:rsidP="006A0DA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4D6C50AF" w14:textId="7DA5AB57" w:rsidR="00E26695" w:rsidRPr="00FA3EF1" w:rsidRDefault="009359E3" w:rsidP="006A0DA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90" w:type="dxa"/>
            <w:noWrap/>
            <w:vAlign w:val="bottom"/>
          </w:tcPr>
          <w:p w14:paraId="4F6033BF" w14:textId="7944A371" w:rsidR="00E26695" w:rsidRPr="00FA3EF1" w:rsidRDefault="009359E3" w:rsidP="006A0DA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38AE0EFD" w14:textId="77777777" w:rsidR="00E26695" w:rsidRPr="00FA3EF1" w:rsidRDefault="00E26695"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E26695" w:rsidRPr="001E4712" w14:paraId="5110C5B0"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D04B7A1" w14:textId="7C55CA08" w:rsidR="00E26695" w:rsidRPr="00FA3EF1" w:rsidRDefault="00E26695" w:rsidP="006A0DAB">
            <w:pPr>
              <w:rPr>
                <w:rFonts w:cstheme="minorHAnsi"/>
                <w:color w:val="000000"/>
                <w:sz w:val="18"/>
                <w:szCs w:val="18"/>
              </w:rPr>
            </w:pPr>
            <w:r>
              <w:rPr>
                <w:rFonts w:cstheme="minorHAnsi"/>
                <w:color w:val="000000"/>
                <w:sz w:val="18"/>
                <w:szCs w:val="18"/>
              </w:rPr>
              <w:t>SegmentId</w:t>
            </w:r>
          </w:p>
        </w:tc>
        <w:tc>
          <w:tcPr>
            <w:tcW w:w="2430" w:type="dxa"/>
            <w:noWrap/>
            <w:vAlign w:val="bottom"/>
          </w:tcPr>
          <w:p w14:paraId="09055A48" w14:textId="123F2A18" w:rsidR="00E26695" w:rsidRPr="00FA3EF1" w:rsidRDefault="009359E3"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Segment ID</w:t>
            </w:r>
          </w:p>
        </w:tc>
        <w:tc>
          <w:tcPr>
            <w:tcW w:w="1170" w:type="dxa"/>
            <w:noWrap/>
            <w:vAlign w:val="bottom"/>
          </w:tcPr>
          <w:p w14:paraId="2D6537E0" w14:textId="53CD4727" w:rsidR="00E26695" w:rsidRPr="00FA3EF1" w:rsidRDefault="009359E3"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long</w:t>
            </w:r>
          </w:p>
        </w:tc>
        <w:tc>
          <w:tcPr>
            <w:tcW w:w="810" w:type="dxa"/>
            <w:vAlign w:val="bottom"/>
          </w:tcPr>
          <w:p w14:paraId="1F1D5D4D" w14:textId="6DAC687A" w:rsidR="00E26695" w:rsidRPr="00FA3EF1" w:rsidRDefault="00CE4273"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44910D0B" w14:textId="57AB2FDA" w:rsidR="00E26695" w:rsidRPr="00FA3EF1" w:rsidRDefault="009359E3"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w:t>
            </w:r>
          </w:p>
        </w:tc>
        <w:tc>
          <w:tcPr>
            <w:tcW w:w="990" w:type="dxa"/>
            <w:noWrap/>
            <w:vAlign w:val="bottom"/>
          </w:tcPr>
          <w:p w14:paraId="0BAE3012" w14:textId="593F17DE" w:rsidR="00E26695" w:rsidRPr="00FA3EF1" w:rsidRDefault="009359E3"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3476EA8C" w14:textId="77777777" w:rsidR="00E26695" w:rsidRPr="00FA3EF1" w:rsidRDefault="00E26695"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E26695" w:rsidRPr="001E4712" w14:paraId="7208C21F"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00A2B38" w14:textId="2BB2609F" w:rsidR="00E26695" w:rsidRPr="00FA3EF1" w:rsidRDefault="00E26695" w:rsidP="006A0DAB">
            <w:pPr>
              <w:rPr>
                <w:rFonts w:cstheme="minorHAnsi"/>
                <w:color w:val="000000"/>
                <w:sz w:val="18"/>
                <w:szCs w:val="18"/>
              </w:rPr>
            </w:pPr>
            <w:r>
              <w:rPr>
                <w:rFonts w:cstheme="minorHAnsi"/>
                <w:color w:val="000000"/>
                <w:sz w:val="18"/>
                <w:szCs w:val="18"/>
              </w:rPr>
              <w:t>StreetName</w:t>
            </w:r>
          </w:p>
        </w:tc>
        <w:tc>
          <w:tcPr>
            <w:tcW w:w="2430" w:type="dxa"/>
            <w:noWrap/>
            <w:vAlign w:val="bottom"/>
          </w:tcPr>
          <w:p w14:paraId="5128F1CA" w14:textId="0725CF60" w:rsidR="00E26695" w:rsidRPr="00FA3EF1" w:rsidRDefault="009359E3"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Street Name</w:t>
            </w:r>
          </w:p>
        </w:tc>
        <w:tc>
          <w:tcPr>
            <w:tcW w:w="1170" w:type="dxa"/>
            <w:noWrap/>
            <w:vAlign w:val="bottom"/>
          </w:tcPr>
          <w:p w14:paraId="2AD0A255" w14:textId="4844B4D7" w:rsidR="00E26695" w:rsidRPr="00FA3EF1" w:rsidRDefault="009359E3" w:rsidP="006A0DA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20F06974" w14:textId="03A72C00" w:rsidR="00E26695" w:rsidRPr="00FA3EF1" w:rsidRDefault="009359E3" w:rsidP="006A0DA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32</w:t>
            </w:r>
          </w:p>
        </w:tc>
        <w:tc>
          <w:tcPr>
            <w:tcW w:w="900" w:type="dxa"/>
            <w:vAlign w:val="bottom"/>
          </w:tcPr>
          <w:p w14:paraId="420A410F" w14:textId="225A07C6" w:rsidR="00E26695" w:rsidRPr="00FA3EF1" w:rsidRDefault="009359E3" w:rsidP="006A0DA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1E6EC5F3" w14:textId="64837630" w:rsidR="00E26695" w:rsidRPr="00FA3EF1" w:rsidRDefault="009359E3" w:rsidP="006A0DA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1AACCB87" w14:textId="77777777" w:rsidR="00E26695" w:rsidRPr="00FA3EF1" w:rsidRDefault="00E26695"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E26695" w:rsidRPr="001E4712" w14:paraId="362D4EE8"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9C6F58C" w14:textId="75187131" w:rsidR="00E26695" w:rsidRPr="00FA3EF1" w:rsidRDefault="00E26695" w:rsidP="006A0DAB">
            <w:pPr>
              <w:rPr>
                <w:rFonts w:cstheme="minorHAnsi"/>
                <w:color w:val="000000"/>
                <w:sz w:val="18"/>
                <w:szCs w:val="18"/>
              </w:rPr>
            </w:pPr>
            <w:r>
              <w:rPr>
                <w:rFonts w:cstheme="minorHAnsi"/>
                <w:color w:val="000000"/>
                <w:sz w:val="18"/>
                <w:szCs w:val="18"/>
              </w:rPr>
              <w:t>DOTNum</w:t>
            </w:r>
          </w:p>
        </w:tc>
        <w:tc>
          <w:tcPr>
            <w:tcW w:w="2430" w:type="dxa"/>
            <w:noWrap/>
            <w:vAlign w:val="bottom"/>
          </w:tcPr>
          <w:p w14:paraId="50C6B2DB" w14:textId="5921A904" w:rsidR="00E26695" w:rsidRPr="00FA3EF1" w:rsidRDefault="009359E3"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DOT Number</w:t>
            </w:r>
          </w:p>
        </w:tc>
        <w:tc>
          <w:tcPr>
            <w:tcW w:w="1170" w:type="dxa"/>
            <w:noWrap/>
            <w:vAlign w:val="bottom"/>
          </w:tcPr>
          <w:p w14:paraId="71C861D5" w14:textId="0EDA64A4" w:rsidR="00E26695" w:rsidRPr="00FA3EF1" w:rsidRDefault="009359E3"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2F5E2643" w14:textId="3F4F9C98" w:rsidR="00E26695" w:rsidRPr="00FA3EF1" w:rsidRDefault="009359E3"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900" w:type="dxa"/>
            <w:vAlign w:val="bottom"/>
          </w:tcPr>
          <w:p w14:paraId="49EE91CF" w14:textId="72E905D4" w:rsidR="00E26695" w:rsidRPr="00FA3EF1" w:rsidRDefault="009359E3"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605C9840" w14:textId="70917A1E" w:rsidR="00E26695" w:rsidRPr="00FA3EF1" w:rsidRDefault="009359E3"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5B49B839" w14:textId="77777777" w:rsidR="00E26695" w:rsidRPr="00FA3EF1" w:rsidRDefault="00E26695"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E26695" w:rsidRPr="001E4712" w14:paraId="6B7A5516"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DF098CA" w14:textId="71A66A76" w:rsidR="00E26695" w:rsidRPr="00FA3EF1" w:rsidRDefault="00E26695" w:rsidP="006A0DAB">
            <w:pPr>
              <w:rPr>
                <w:rFonts w:cstheme="minorHAnsi"/>
                <w:color w:val="000000"/>
                <w:sz w:val="18"/>
                <w:szCs w:val="18"/>
              </w:rPr>
            </w:pPr>
            <w:r>
              <w:rPr>
                <w:rFonts w:cstheme="minorHAnsi"/>
                <w:color w:val="000000"/>
                <w:sz w:val="18"/>
                <w:szCs w:val="18"/>
              </w:rPr>
              <w:t>BeginMilepost</w:t>
            </w:r>
          </w:p>
        </w:tc>
        <w:tc>
          <w:tcPr>
            <w:tcW w:w="2430" w:type="dxa"/>
            <w:noWrap/>
            <w:vAlign w:val="bottom"/>
          </w:tcPr>
          <w:p w14:paraId="7222630F" w14:textId="6DCFD3D4" w:rsidR="00E26695" w:rsidRPr="00FA3EF1" w:rsidRDefault="009359E3"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Milepost</w:t>
            </w:r>
          </w:p>
        </w:tc>
        <w:tc>
          <w:tcPr>
            <w:tcW w:w="1170" w:type="dxa"/>
            <w:noWrap/>
            <w:vAlign w:val="bottom"/>
          </w:tcPr>
          <w:p w14:paraId="2C3F22F2" w14:textId="763FAA96" w:rsidR="00E26695" w:rsidRPr="00FA3EF1" w:rsidRDefault="009359E3" w:rsidP="006A0DA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0D2C785B" w14:textId="1806C484" w:rsidR="00E26695" w:rsidRPr="00FA3EF1" w:rsidRDefault="009359E3" w:rsidP="006A0DA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7E11F7BF" w14:textId="20A82938" w:rsidR="00E26695" w:rsidRPr="00FA3EF1" w:rsidRDefault="009359E3" w:rsidP="006A0DA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10</w:t>
            </w:r>
          </w:p>
        </w:tc>
        <w:tc>
          <w:tcPr>
            <w:tcW w:w="990" w:type="dxa"/>
            <w:noWrap/>
            <w:vAlign w:val="bottom"/>
          </w:tcPr>
          <w:p w14:paraId="125A5F8A" w14:textId="6E4205F5" w:rsidR="00E26695" w:rsidRPr="00FA3EF1" w:rsidRDefault="009359E3" w:rsidP="006A0DAB">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2160" w:type="dxa"/>
            <w:noWrap/>
            <w:vAlign w:val="bottom"/>
          </w:tcPr>
          <w:p w14:paraId="300FDC11" w14:textId="77777777" w:rsidR="00E26695" w:rsidRPr="00FA3EF1" w:rsidRDefault="00E26695"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E26695" w:rsidRPr="001E4712" w14:paraId="5ED5F720"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3609323" w14:textId="4533FC49" w:rsidR="00E26695" w:rsidRPr="00FA3EF1" w:rsidRDefault="00E26695" w:rsidP="006A0DAB">
            <w:pPr>
              <w:rPr>
                <w:rFonts w:cstheme="minorHAnsi"/>
                <w:color w:val="000000"/>
                <w:sz w:val="18"/>
                <w:szCs w:val="18"/>
              </w:rPr>
            </w:pPr>
            <w:r>
              <w:rPr>
                <w:rFonts w:cstheme="minorHAnsi"/>
                <w:color w:val="000000"/>
                <w:sz w:val="18"/>
                <w:szCs w:val="18"/>
              </w:rPr>
              <w:t>EndMilepost</w:t>
            </w:r>
          </w:p>
        </w:tc>
        <w:tc>
          <w:tcPr>
            <w:tcW w:w="2430" w:type="dxa"/>
            <w:noWrap/>
            <w:vAlign w:val="bottom"/>
          </w:tcPr>
          <w:p w14:paraId="7AF96387" w14:textId="6383831A" w:rsidR="00E26695" w:rsidRPr="00FA3EF1" w:rsidRDefault="009359E3"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Milepost</w:t>
            </w:r>
          </w:p>
        </w:tc>
        <w:tc>
          <w:tcPr>
            <w:tcW w:w="1170" w:type="dxa"/>
            <w:noWrap/>
            <w:vAlign w:val="bottom"/>
          </w:tcPr>
          <w:p w14:paraId="4C6C2CA0" w14:textId="3B0332DF" w:rsidR="00E26695" w:rsidRPr="00FA3EF1" w:rsidRDefault="009359E3"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6CF8D641" w14:textId="56ADB9EB" w:rsidR="00E26695" w:rsidRPr="00FA3EF1" w:rsidRDefault="009359E3"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21407D8B" w14:textId="67878E6A" w:rsidR="00E26695" w:rsidRPr="00FA3EF1" w:rsidRDefault="009359E3"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421CEFC6" w14:textId="566F7483" w:rsidR="00E26695" w:rsidRPr="00FA3EF1" w:rsidRDefault="009359E3" w:rsidP="006A0DAB">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6B275432" w14:textId="77777777" w:rsidR="00E26695" w:rsidRPr="00FA3EF1" w:rsidRDefault="00E26695"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9359E3" w:rsidRPr="001E4712" w14:paraId="22B81C5F"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EB40918" w14:textId="7488AA31" w:rsidR="009359E3" w:rsidRPr="00FA3EF1" w:rsidRDefault="009359E3" w:rsidP="009359E3">
            <w:pPr>
              <w:rPr>
                <w:rFonts w:cstheme="minorHAnsi"/>
                <w:color w:val="000000"/>
                <w:sz w:val="18"/>
                <w:szCs w:val="18"/>
              </w:rPr>
            </w:pPr>
            <w:r>
              <w:rPr>
                <w:rFonts w:cstheme="minorHAnsi"/>
                <w:color w:val="000000"/>
                <w:sz w:val="18"/>
                <w:szCs w:val="18"/>
              </w:rPr>
              <w:t>BeginLatitude</w:t>
            </w:r>
          </w:p>
        </w:tc>
        <w:tc>
          <w:tcPr>
            <w:tcW w:w="2430" w:type="dxa"/>
            <w:noWrap/>
            <w:vAlign w:val="bottom"/>
          </w:tcPr>
          <w:p w14:paraId="0BCDC127" w14:textId="3A8F55AD" w:rsidR="009359E3" w:rsidRPr="00FA3EF1" w:rsidRDefault="009359E3" w:rsidP="009359E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Latitude</w:t>
            </w:r>
          </w:p>
        </w:tc>
        <w:tc>
          <w:tcPr>
            <w:tcW w:w="1170" w:type="dxa"/>
            <w:noWrap/>
            <w:vAlign w:val="bottom"/>
          </w:tcPr>
          <w:p w14:paraId="6F77AA24" w14:textId="1B90C48B" w:rsidR="009359E3" w:rsidRPr="00FA3EF1" w:rsidRDefault="009359E3" w:rsidP="009359E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5CC71106" w14:textId="61C24E87" w:rsidR="009359E3" w:rsidRPr="00FA3EF1" w:rsidRDefault="009359E3" w:rsidP="009359E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5BE50D63" w14:textId="5482A318" w:rsidR="009359E3" w:rsidRPr="00FA3EF1" w:rsidRDefault="009359E3" w:rsidP="009359E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7D3F729E" w14:textId="32B7BAF1" w:rsidR="009359E3" w:rsidRPr="00FA3EF1" w:rsidRDefault="009359E3" w:rsidP="009359E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061D0792" w14:textId="77777777" w:rsidR="009359E3" w:rsidRPr="00FA3EF1" w:rsidRDefault="009359E3" w:rsidP="009359E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9359E3" w:rsidRPr="001E4712" w14:paraId="2D53B42F"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8153427" w14:textId="3D60CBF3" w:rsidR="009359E3" w:rsidRPr="00FA3EF1" w:rsidRDefault="009359E3" w:rsidP="009359E3">
            <w:pPr>
              <w:rPr>
                <w:rFonts w:cstheme="minorHAnsi"/>
                <w:color w:val="000000"/>
                <w:sz w:val="18"/>
                <w:szCs w:val="18"/>
              </w:rPr>
            </w:pPr>
            <w:r>
              <w:rPr>
                <w:rFonts w:cstheme="minorHAnsi"/>
                <w:color w:val="000000"/>
                <w:sz w:val="18"/>
                <w:szCs w:val="18"/>
              </w:rPr>
              <w:t>BeginLongitude</w:t>
            </w:r>
          </w:p>
        </w:tc>
        <w:tc>
          <w:tcPr>
            <w:tcW w:w="2430" w:type="dxa"/>
            <w:noWrap/>
            <w:vAlign w:val="bottom"/>
          </w:tcPr>
          <w:p w14:paraId="507E8945" w14:textId="3B3A26AB" w:rsidR="009359E3" w:rsidRPr="00FA3EF1" w:rsidRDefault="009359E3" w:rsidP="009359E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Longitude</w:t>
            </w:r>
          </w:p>
        </w:tc>
        <w:tc>
          <w:tcPr>
            <w:tcW w:w="1170" w:type="dxa"/>
            <w:noWrap/>
            <w:vAlign w:val="bottom"/>
          </w:tcPr>
          <w:p w14:paraId="2164F263" w14:textId="1BD0BC59" w:rsidR="009359E3" w:rsidRPr="00FA3EF1" w:rsidRDefault="009359E3" w:rsidP="009359E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38B37D08" w14:textId="764B68EE" w:rsidR="009359E3" w:rsidRPr="00FA3EF1" w:rsidRDefault="009359E3" w:rsidP="009359E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58D0772B" w14:textId="5CC794AF" w:rsidR="009359E3" w:rsidRPr="00FA3EF1" w:rsidRDefault="009359E3" w:rsidP="009359E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50788F9A" w14:textId="6F9FEB0B" w:rsidR="009359E3" w:rsidRPr="00FA3EF1" w:rsidRDefault="009359E3" w:rsidP="009359E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3C29DEC3" w14:textId="77777777" w:rsidR="009359E3" w:rsidRPr="00FA3EF1" w:rsidRDefault="009359E3" w:rsidP="009359E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9359E3" w:rsidRPr="001E4712" w14:paraId="2558D78E"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2ED34F8" w14:textId="39BA7999" w:rsidR="009359E3" w:rsidRPr="00FA3EF1" w:rsidRDefault="009359E3" w:rsidP="009359E3">
            <w:pPr>
              <w:rPr>
                <w:rFonts w:cstheme="minorHAnsi"/>
                <w:color w:val="000000"/>
                <w:sz w:val="18"/>
                <w:szCs w:val="18"/>
              </w:rPr>
            </w:pPr>
            <w:r>
              <w:rPr>
                <w:rFonts w:cstheme="minorHAnsi"/>
                <w:color w:val="000000"/>
                <w:sz w:val="18"/>
                <w:szCs w:val="18"/>
              </w:rPr>
              <w:t>BeginElevation</w:t>
            </w:r>
          </w:p>
        </w:tc>
        <w:tc>
          <w:tcPr>
            <w:tcW w:w="2430" w:type="dxa"/>
            <w:noWrap/>
            <w:vAlign w:val="bottom"/>
          </w:tcPr>
          <w:p w14:paraId="11160229" w14:textId="43B0F2AC" w:rsidR="009359E3" w:rsidRPr="00FA3EF1" w:rsidRDefault="009359E3" w:rsidP="009359E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Elevation</w:t>
            </w:r>
          </w:p>
        </w:tc>
        <w:tc>
          <w:tcPr>
            <w:tcW w:w="1170" w:type="dxa"/>
            <w:noWrap/>
            <w:vAlign w:val="bottom"/>
          </w:tcPr>
          <w:p w14:paraId="145DA04F" w14:textId="31D6707C" w:rsidR="009359E3" w:rsidRPr="00FA3EF1" w:rsidRDefault="009359E3" w:rsidP="009359E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66DBC020" w14:textId="46057523" w:rsidR="009359E3" w:rsidRPr="00FA3EF1" w:rsidRDefault="009359E3" w:rsidP="009359E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17668C21" w14:textId="033CB3A1" w:rsidR="009359E3" w:rsidRPr="00FA3EF1" w:rsidRDefault="009359E3" w:rsidP="009359E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541A952B" w14:textId="4AC3DA11" w:rsidR="009359E3" w:rsidRPr="00FA3EF1" w:rsidRDefault="009359E3" w:rsidP="009359E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1AD981E4" w14:textId="77777777" w:rsidR="009359E3" w:rsidRPr="00FA3EF1" w:rsidRDefault="009359E3" w:rsidP="009359E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9359E3" w:rsidRPr="001E4712" w14:paraId="4749D55D"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B39C297" w14:textId="6489D884" w:rsidR="009359E3" w:rsidRPr="00FA3EF1" w:rsidRDefault="009359E3" w:rsidP="009359E3">
            <w:pPr>
              <w:rPr>
                <w:rFonts w:cstheme="minorHAnsi"/>
                <w:color w:val="000000"/>
                <w:sz w:val="18"/>
                <w:szCs w:val="18"/>
              </w:rPr>
            </w:pPr>
            <w:r>
              <w:rPr>
                <w:rFonts w:cstheme="minorHAnsi"/>
                <w:color w:val="000000"/>
                <w:sz w:val="18"/>
                <w:szCs w:val="18"/>
              </w:rPr>
              <w:t>EndLatitude</w:t>
            </w:r>
          </w:p>
        </w:tc>
        <w:tc>
          <w:tcPr>
            <w:tcW w:w="2430" w:type="dxa"/>
            <w:noWrap/>
            <w:vAlign w:val="bottom"/>
          </w:tcPr>
          <w:p w14:paraId="31EAEEDA" w14:textId="198F5F7D" w:rsidR="009359E3" w:rsidRPr="00FA3EF1" w:rsidRDefault="009359E3" w:rsidP="009359E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Latitude</w:t>
            </w:r>
          </w:p>
        </w:tc>
        <w:tc>
          <w:tcPr>
            <w:tcW w:w="1170" w:type="dxa"/>
            <w:noWrap/>
            <w:vAlign w:val="bottom"/>
          </w:tcPr>
          <w:p w14:paraId="1CD9EC6D" w14:textId="0AA609D6" w:rsidR="009359E3" w:rsidRPr="00FA3EF1" w:rsidRDefault="009359E3" w:rsidP="009359E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6F4FD328" w14:textId="5A6B9129" w:rsidR="009359E3" w:rsidRPr="00FA3EF1" w:rsidRDefault="009359E3" w:rsidP="009359E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6464A342" w14:textId="04161B0C" w:rsidR="009359E3" w:rsidRPr="00FA3EF1" w:rsidRDefault="009359E3" w:rsidP="009359E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03D81364" w14:textId="5F185ECB" w:rsidR="009359E3" w:rsidRPr="00FA3EF1" w:rsidRDefault="009359E3" w:rsidP="009359E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136C92D6" w14:textId="77777777" w:rsidR="009359E3" w:rsidRPr="00FA3EF1" w:rsidRDefault="009359E3" w:rsidP="009359E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9359E3" w:rsidRPr="001E4712" w14:paraId="4D412089"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E83C625" w14:textId="4CC96F5F" w:rsidR="009359E3" w:rsidRPr="00FA3EF1" w:rsidRDefault="009359E3" w:rsidP="009359E3">
            <w:pPr>
              <w:rPr>
                <w:rFonts w:cstheme="minorHAnsi"/>
                <w:color w:val="000000"/>
                <w:sz w:val="18"/>
                <w:szCs w:val="18"/>
              </w:rPr>
            </w:pPr>
            <w:r>
              <w:rPr>
                <w:rFonts w:cstheme="minorHAnsi"/>
                <w:color w:val="000000"/>
                <w:sz w:val="18"/>
                <w:szCs w:val="18"/>
              </w:rPr>
              <w:t>EndElevation</w:t>
            </w:r>
          </w:p>
        </w:tc>
        <w:tc>
          <w:tcPr>
            <w:tcW w:w="2430" w:type="dxa"/>
            <w:noWrap/>
            <w:vAlign w:val="bottom"/>
          </w:tcPr>
          <w:p w14:paraId="50555DD8" w14:textId="702CF207" w:rsidR="009359E3" w:rsidRPr="00FA3EF1" w:rsidRDefault="009359E3" w:rsidP="009359E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Elevation</w:t>
            </w:r>
          </w:p>
        </w:tc>
        <w:tc>
          <w:tcPr>
            <w:tcW w:w="1170" w:type="dxa"/>
            <w:noWrap/>
            <w:vAlign w:val="bottom"/>
          </w:tcPr>
          <w:p w14:paraId="75FE1097" w14:textId="462328D4" w:rsidR="009359E3" w:rsidRPr="00FA3EF1" w:rsidRDefault="009359E3" w:rsidP="009359E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2ECF6AFD" w14:textId="6BACBCBD" w:rsidR="009359E3" w:rsidRPr="00FA3EF1" w:rsidRDefault="009359E3" w:rsidP="009359E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664848BF" w14:textId="694BC431" w:rsidR="009359E3" w:rsidRPr="00FA3EF1" w:rsidRDefault="009359E3" w:rsidP="009359E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7E1BA33F" w14:textId="1AB27C0C" w:rsidR="009359E3" w:rsidRPr="00FA3EF1" w:rsidRDefault="009359E3" w:rsidP="009359E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05529C41" w14:textId="77777777" w:rsidR="009359E3" w:rsidRPr="00FA3EF1" w:rsidRDefault="009359E3" w:rsidP="009359E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9359E3" w:rsidRPr="001E4712" w14:paraId="6E328A5C"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E7FB95F" w14:textId="546E6898" w:rsidR="009359E3" w:rsidRPr="00FA3EF1" w:rsidRDefault="009359E3" w:rsidP="009359E3">
            <w:pPr>
              <w:rPr>
                <w:rFonts w:cstheme="minorHAnsi"/>
                <w:color w:val="000000"/>
                <w:sz w:val="18"/>
                <w:szCs w:val="18"/>
              </w:rPr>
            </w:pPr>
            <w:r>
              <w:rPr>
                <w:rFonts w:cstheme="minorHAnsi"/>
                <w:color w:val="000000"/>
                <w:sz w:val="18"/>
                <w:szCs w:val="18"/>
              </w:rPr>
              <w:t>CrossingType</w:t>
            </w:r>
          </w:p>
        </w:tc>
        <w:tc>
          <w:tcPr>
            <w:tcW w:w="2430" w:type="dxa"/>
            <w:noWrap/>
            <w:vAlign w:val="bottom"/>
          </w:tcPr>
          <w:p w14:paraId="44F74E59" w14:textId="5F59B5A9" w:rsidR="009359E3" w:rsidRPr="00FA3EF1" w:rsidRDefault="009359E3" w:rsidP="009359E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Crossing Type</w:t>
            </w:r>
          </w:p>
        </w:tc>
        <w:tc>
          <w:tcPr>
            <w:tcW w:w="1170" w:type="dxa"/>
            <w:noWrap/>
            <w:vAlign w:val="bottom"/>
          </w:tcPr>
          <w:p w14:paraId="5E858831" w14:textId="6B539475" w:rsidR="009359E3" w:rsidRPr="00FA3EF1" w:rsidRDefault="009359E3" w:rsidP="009359E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43C6B42A" w14:textId="568A1BF2" w:rsidR="009359E3" w:rsidRPr="00FA3EF1" w:rsidRDefault="009359E3" w:rsidP="009359E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16</w:t>
            </w:r>
          </w:p>
        </w:tc>
        <w:tc>
          <w:tcPr>
            <w:tcW w:w="900" w:type="dxa"/>
            <w:vAlign w:val="bottom"/>
          </w:tcPr>
          <w:p w14:paraId="38FA8C78" w14:textId="5CD19F9C" w:rsidR="009359E3" w:rsidRPr="00FA3EF1" w:rsidRDefault="009359E3" w:rsidP="009359E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7EEBAFEE" w14:textId="1F59742C" w:rsidR="009359E3" w:rsidRPr="00FA3EF1" w:rsidRDefault="009359E3" w:rsidP="009359E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32C94395" w14:textId="3551A67A" w:rsidR="009359E3" w:rsidRPr="00FA3EF1" w:rsidRDefault="009359E3" w:rsidP="009359E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CrossingTypeCode</w:t>
            </w:r>
          </w:p>
        </w:tc>
      </w:tr>
      <w:tr w:rsidR="009359E3" w:rsidRPr="001E4712" w14:paraId="4F8AB1F6"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490C649" w14:textId="49382BC1" w:rsidR="009359E3" w:rsidRPr="00FA3EF1" w:rsidRDefault="009359E3" w:rsidP="009359E3">
            <w:pPr>
              <w:rPr>
                <w:rFonts w:cstheme="minorHAnsi"/>
                <w:color w:val="000000"/>
                <w:sz w:val="18"/>
                <w:szCs w:val="18"/>
              </w:rPr>
            </w:pPr>
            <w:r>
              <w:rPr>
                <w:rFonts w:cstheme="minorHAnsi"/>
                <w:color w:val="000000"/>
                <w:sz w:val="18"/>
                <w:szCs w:val="18"/>
              </w:rPr>
              <w:t>HornDisable</w:t>
            </w:r>
          </w:p>
        </w:tc>
        <w:tc>
          <w:tcPr>
            <w:tcW w:w="2430" w:type="dxa"/>
            <w:noWrap/>
            <w:vAlign w:val="bottom"/>
          </w:tcPr>
          <w:p w14:paraId="11138E07" w14:textId="77652053" w:rsidR="009359E3" w:rsidRPr="00FA3EF1" w:rsidRDefault="009359E3" w:rsidP="009359E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Horn Disable</w:t>
            </w:r>
          </w:p>
        </w:tc>
        <w:tc>
          <w:tcPr>
            <w:tcW w:w="1170" w:type="dxa"/>
            <w:noWrap/>
            <w:vAlign w:val="bottom"/>
          </w:tcPr>
          <w:p w14:paraId="363C5C2A" w14:textId="00734525" w:rsidR="009359E3" w:rsidRPr="00FA3EF1" w:rsidRDefault="009359E3" w:rsidP="009359E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44A884E2" w14:textId="0B5F046F" w:rsidR="009359E3" w:rsidRPr="00FA3EF1" w:rsidRDefault="009359E3" w:rsidP="009359E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w:t>
            </w:r>
          </w:p>
        </w:tc>
        <w:tc>
          <w:tcPr>
            <w:tcW w:w="900" w:type="dxa"/>
            <w:vAlign w:val="bottom"/>
          </w:tcPr>
          <w:p w14:paraId="0FFEB2D6" w14:textId="70E514BC" w:rsidR="009359E3" w:rsidRPr="00FA3EF1" w:rsidRDefault="009359E3" w:rsidP="009359E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391F8253" w14:textId="45CA89D6" w:rsidR="009359E3" w:rsidRPr="00FA3EF1" w:rsidRDefault="009359E3" w:rsidP="009359E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08D7880B" w14:textId="43540914" w:rsidR="009359E3" w:rsidRPr="00FA3EF1" w:rsidRDefault="009359E3" w:rsidP="009359E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HornDisableCode</w:t>
            </w:r>
          </w:p>
        </w:tc>
      </w:tr>
    </w:tbl>
    <w:p w14:paraId="67F6FD7B" w14:textId="77777777" w:rsidR="000803F5" w:rsidRDefault="000803F5" w:rsidP="000803F5">
      <w:pPr>
        <w:rPr>
          <w:b/>
          <w:bCs/>
        </w:rPr>
      </w:pPr>
    </w:p>
    <w:p w14:paraId="0967538B" w14:textId="77777777" w:rsidR="000803F5" w:rsidRDefault="000803F5" w:rsidP="000803F5">
      <w:r>
        <w:rPr>
          <w:b/>
          <w:bCs/>
        </w:rPr>
        <w:lastRenderedPageBreak/>
        <w:t xml:space="preserve">GeometryType: </w:t>
      </w:r>
      <w:r>
        <w:t>Point ZM</w:t>
      </w:r>
    </w:p>
    <w:p w14:paraId="5BFCB8A3" w14:textId="77777777" w:rsidR="000803F5" w:rsidRPr="00641A98" w:rsidRDefault="000803F5" w:rsidP="000803F5">
      <w:pPr>
        <w:rPr>
          <w:b/>
          <w:bCs/>
        </w:rPr>
      </w:pPr>
      <w:r w:rsidRPr="00952538">
        <w:rPr>
          <w:b/>
          <w:bCs/>
        </w:rPr>
        <w:t>Relationships:</w:t>
      </w:r>
      <w:r>
        <w:rPr>
          <w:b/>
          <w:bCs/>
        </w:rPr>
        <w:t xml:space="preserve"> </w:t>
      </w:r>
      <w:r w:rsidRPr="00952538">
        <w:t>None</w:t>
      </w:r>
    </w:p>
    <w:p w14:paraId="09442773" w14:textId="77777777" w:rsidR="000803F5" w:rsidRPr="00AF3991" w:rsidRDefault="000803F5" w:rsidP="000803F5">
      <w:r>
        <w:rPr>
          <w:b/>
          <w:bCs/>
        </w:rPr>
        <w:t xml:space="preserve">Attachments: </w:t>
      </w:r>
      <w:r>
        <w:t>No</w:t>
      </w:r>
    </w:p>
    <w:p w14:paraId="16AA1F47" w14:textId="77777777" w:rsidR="000803F5" w:rsidRDefault="000803F5" w:rsidP="000803F5">
      <w:pPr>
        <w:rPr>
          <w:color w:val="FF0000"/>
        </w:rPr>
      </w:pPr>
      <w:r w:rsidRPr="008F4350">
        <w:rPr>
          <w:b/>
          <w:bCs/>
        </w:rPr>
        <w:t>Editor Tracking</w:t>
      </w:r>
      <w:r>
        <w:rPr>
          <w:b/>
          <w:bCs/>
        </w:rPr>
        <w:t xml:space="preserve">: </w:t>
      </w:r>
      <w:r w:rsidRPr="00466939">
        <w:t>Yes</w:t>
      </w:r>
    </w:p>
    <w:tbl>
      <w:tblPr>
        <w:tblStyle w:val="GridTable4-Accent13"/>
        <w:tblW w:w="0" w:type="auto"/>
        <w:tblInd w:w="1327" w:type="dxa"/>
        <w:tblLook w:val="04A0" w:firstRow="1" w:lastRow="0" w:firstColumn="1" w:lastColumn="0" w:noHBand="0" w:noVBand="1"/>
      </w:tblPr>
      <w:tblGrid>
        <w:gridCol w:w="2700"/>
        <w:gridCol w:w="1890"/>
      </w:tblGrid>
      <w:tr w:rsidR="000803F5" w:rsidRPr="008B0889" w14:paraId="388E8475" w14:textId="77777777" w:rsidTr="006A0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77E98A0" w14:textId="77777777" w:rsidR="000803F5" w:rsidRPr="00467499" w:rsidRDefault="000803F5" w:rsidP="006A0DAB">
            <w:pPr>
              <w:rPr>
                <w:b w:val="0"/>
                <w:bCs w:val="0"/>
                <w:sz w:val="18"/>
                <w:szCs w:val="18"/>
              </w:rPr>
            </w:pPr>
            <w:r w:rsidRPr="00467499">
              <w:rPr>
                <w:sz w:val="18"/>
                <w:szCs w:val="18"/>
              </w:rPr>
              <w:t>Editor Tracking Value</w:t>
            </w:r>
          </w:p>
        </w:tc>
        <w:tc>
          <w:tcPr>
            <w:tcW w:w="1890" w:type="dxa"/>
          </w:tcPr>
          <w:p w14:paraId="6EB1DD95" w14:textId="77777777" w:rsidR="000803F5" w:rsidRPr="00467499" w:rsidRDefault="000803F5" w:rsidP="006A0DAB">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67499">
              <w:rPr>
                <w:sz w:val="18"/>
                <w:szCs w:val="18"/>
              </w:rPr>
              <w:t>Attribute Name</w:t>
            </w:r>
          </w:p>
        </w:tc>
      </w:tr>
      <w:tr w:rsidR="000803F5" w:rsidRPr="008B0889" w14:paraId="2C3E1CD6"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4E7C4290" w14:textId="77777777" w:rsidR="000803F5" w:rsidRPr="00467499" w:rsidRDefault="000803F5" w:rsidP="006A0DAB">
            <w:pPr>
              <w:rPr>
                <w:b w:val="0"/>
                <w:bCs w:val="0"/>
                <w:sz w:val="18"/>
                <w:szCs w:val="18"/>
              </w:rPr>
            </w:pPr>
            <w:r w:rsidRPr="00467499">
              <w:rPr>
                <w:sz w:val="18"/>
                <w:szCs w:val="18"/>
              </w:rPr>
              <w:t>Creator Field</w:t>
            </w:r>
          </w:p>
        </w:tc>
        <w:tc>
          <w:tcPr>
            <w:tcW w:w="1890" w:type="dxa"/>
          </w:tcPr>
          <w:p w14:paraId="101261C9" w14:textId="77777777" w:rsidR="000803F5" w:rsidRPr="00467499" w:rsidRDefault="000803F5"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created_user</w:t>
            </w:r>
          </w:p>
        </w:tc>
      </w:tr>
      <w:tr w:rsidR="000803F5" w:rsidRPr="008B0889" w14:paraId="343B852D"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65E4F5C9" w14:textId="77777777" w:rsidR="000803F5" w:rsidRPr="00467499" w:rsidRDefault="000803F5" w:rsidP="006A0DAB">
            <w:pPr>
              <w:rPr>
                <w:b w:val="0"/>
                <w:bCs w:val="0"/>
                <w:sz w:val="18"/>
                <w:szCs w:val="18"/>
              </w:rPr>
            </w:pPr>
            <w:r w:rsidRPr="00467499">
              <w:rPr>
                <w:sz w:val="18"/>
                <w:szCs w:val="18"/>
              </w:rPr>
              <w:t>Create Date Field</w:t>
            </w:r>
          </w:p>
        </w:tc>
        <w:tc>
          <w:tcPr>
            <w:tcW w:w="1890" w:type="dxa"/>
          </w:tcPr>
          <w:p w14:paraId="1BB61B21" w14:textId="77777777" w:rsidR="000803F5" w:rsidRPr="00467499" w:rsidRDefault="000803F5"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created_date</w:t>
            </w:r>
          </w:p>
        </w:tc>
      </w:tr>
      <w:tr w:rsidR="000803F5" w:rsidRPr="008B0889" w14:paraId="3FE25724"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6A70CE0F" w14:textId="77777777" w:rsidR="000803F5" w:rsidRPr="00467499" w:rsidRDefault="000803F5" w:rsidP="006A0DAB">
            <w:pPr>
              <w:rPr>
                <w:b w:val="0"/>
                <w:bCs w:val="0"/>
                <w:sz w:val="18"/>
                <w:szCs w:val="18"/>
              </w:rPr>
            </w:pPr>
            <w:r w:rsidRPr="00467499">
              <w:rPr>
                <w:sz w:val="18"/>
                <w:szCs w:val="18"/>
              </w:rPr>
              <w:t>Update Editor Field</w:t>
            </w:r>
          </w:p>
        </w:tc>
        <w:tc>
          <w:tcPr>
            <w:tcW w:w="1890" w:type="dxa"/>
          </w:tcPr>
          <w:p w14:paraId="049E16EE" w14:textId="77777777" w:rsidR="000803F5" w:rsidRPr="00467499" w:rsidRDefault="000803F5"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last_edited_user</w:t>
            </w:r>
          </w:p>
        </w:tc>
      </w:tr>
      <w:tr w:rsidR="000803F5" w:rsidRPr="008B0889" w14:paraId="21287A50"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6935E022" w14:textId="77777777" w:rsidR="000803F5" w:rsidRPr="00467499" w:rsidRDefault="000803F5" w:rsidP="006A0DAB">
            <w:pPr>
              <w:rPr>
                <w:b w:val="0"/>
                <w:bCs w:val="0"/>
                <w:sz w:val="18"/>
                <w:szCs w:val="18"/>
              </w:rPr>
            </w:pPr>
            <w:r w:rsidRPr="00467499">
              <w:rPr>
                <w:sz w:val="18"/>
                <w:szCs w:val="18"/>
              </w:rPr>
              <w:t>Update Edit Date Field</w:t>
            </w:r>
          </w:p>
        </w:tc>
        <w:tc>
          <w:tcPr>
            <w:tcW w:w="1890" w:type="dxa"/>
          </w:tcPr>
          <w:p w14:paraId="52E4734F" w14:textId="77777777" w:rsidR="000803F5" w:rsidRPr="00467499" w:rsidRDefault="000803F5"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last_edited_date</w:t>
            </w:r>
          </w:p>
        </w:tc>
      </w:tr>
    </w:tbl>
    <w:p w14:paraId="28E91605" w14:textId="77777777" w:rsidR="000803F5" w:rsidRDefault="000803F5" w:rsidP="000803F5">
      <w:pPr>
        <w:rPr>
          <w:b/>
          <w:bCs/>
        </w:rPr>
      </w:pPr>
      <w:r>
        <w:rPr>
          <w:b/>
          <w:bCs/>
        </w:rPr>
        <w:t xml:space="preserve">Attributes: </w:t>
      </w:r>
    </w:p>
    <w:p w14:paraId="10FE982F" w14:textId="77777777" w:rsidR="000803F5" w:rsidRPr="00641A98" w:rsidRDefault="000803F5" w:rsidP="000803F5">
      <w:pPr>
        <w:spacing w:after="0" w:line="276" w:lineRule="auto"/>
        <w:rPr>
          <w:rFonts w:ascii="Calibri" w:eastAsia="Calibri" w:hAnsi="Calibri" w:cs="Times New Roman"/>
          <w:i/>
          <w:sz w:val="18"/>
          <w:szCs w:val="18"/>
          <w:u w:val="single"/>
        </w:rPr>
      </w:pPr>
      <w:r w:rsidRPr="00641A98">
        <w:rPr>
          <w:rFonts w:ascii="Calibri" w:eastAsia="Calibri" w:hAnsi="Calibri" w:cs="Times New Roman"/>
          <w:i/>
          <w:sz w:val="18"/>
          <w:szCs w:val="18"/>
          <w:u w:val="single"/>
        </w:rPr>
        <w:t>Field Name – Field description (source compatibility)</w:t>
      </w:r>
    </w:p>
    <w:p w14:paraId="1220F8CD" w14:textId="24D3AF32" w:rsidR="000803F5" w:rsidRPr="00641A98" w:rsidRDefault="000803F5" w:rsidP="000803F5">
      <w:pPr>
        <w:spacing w:after="0" w:line="276" w:lineRule="auto"/>
        <w:rPr>
          <w:rFonts w:ascii="Calibri" w:eastAsia="Calibri" w:hAnsi="Calibri" w:cs="Times New Roman"/>
          <w:iCs/>
          <w:sz w:val="18"/>
          <w:szCs w:val="18"/>
        </w:rPr>
      </w:pPr>
      <w:r w:rsidRPr="00641A98">
        <w:rPr>
          <w:rFonts w:ascii="Calibri" w:eastAsia="Calibri" w:hAnsi="Calibri" w:cs="Times New Roman"/>
          <w:i/>
          <w:sz w:val="18"/>
          <w:szCs w:val="18"/>
        </w:rPr>
        <w:t xml:space="preserve">Shape - </w:t>
      </w:r>
      <w:r w:rsidRPr="00641A98">
        <w:rPr>
          <w:rFonts w:ascii="Calibri" w:eastAsia="Calibri" w:hAnsi="Calibri" w:cs="Times New Roman"/>
          <w:iCs/>
          <w:sz w:val="18"/>
          <w:szCs w:val="18"/>
        </w:rPr>
        <w:t>A single-part Po</w:t>
      </w:r>
      <w:r>
        <w:rPr>
          <w:rFonts w:ascii="Calibri" w:eastAsia="Calibri" w:hAnsi="Calibri" w:cs="Times New Roman"/>
          <w:iCs/>
          <w:sz w:val="18"/>
          <w:szCs w:val="18"/>
        </w:rPr>
        <w:t>int</w:t>
      </w:r>
      <w:r w:rsidRPr="00641A98">
        <w:rPr>
          <w:rFonts w:ascii="Calibri" w:eastAsia="Calibri" w:hAnsi="Calibri" w:cs="Times New Roman"/>
          <w:iCs/>
          <w:sz w:val="18"/>
          <w:szCs w:val="18"/>
        </w:rPr>
        <w:t>ZM</w:t>
      </w:r>
      <w:r>
        <w:rPr>
          <w:rFonts w:ascii="Calibri" w:eastAsia="Calibri" w:hAnsi="Calibri" w:cs="Times New Roman"/>
          <w:iCs/>
          <w:sz w:val="18"/>
          <w:szCs w:val="18"/>
        </w:rPr>
        <w:t>. (GIS)</w:t>
      </w:r>
    </w:p>
    <w:p w14:paraId="15F58D05" w14:textId="77777777" w:rsidR="000803F5" w:rsidRPr="00641A98" w:rsidRDefault="000803F5" w:rsidP="000803F5">
      <w:pPr>
        <w:spacing w:after="0" w:line="276" w:lineRule="auto"/>
        <w:rPr>
          <w:rFonts w:ascii="Calibri" w:eastAsia="Calibri" w:hAnsi="Calibri" w:cs="Times New Roman"/>
          <w:sz w:val="18"/>
          <w:szCs w:val="18"/>
        </w:rPr>
      </w:pPr>
      <w:r w:rsidRPr="00641A98">
        <w:rPr>
          <w:rFonts w:ascii="Calibri" w:eastAsia="Calibri" w:hAnsi="Calibri" w:cs="Times New Roman"/>
          <w:i/>
          <w:sz w:val="18"/>
          <w:szCs w:val="18"/>
        </w:rPr>
        <w:t xml:space="preserve">OBJECTID </w:t>
      </w:r>
      <w:r w:rsidRPr="00641A98">
        <w:rPr>
          <w:rFonts w:ascii="Calibri" w:eastAsia="Calibri" w:hAnsi="Calibri" w:cs="Times New Roman"/>
          <w:sz w:val="18"/>
          <w:szCs w:val="18"/>
        </w:rPr>
        <w:t>- Assigned by the GIS</w:t>
      </w:r>
      <w:r>
        <w:rPr>
          <w:rFonts w:ascii="Calibri" w:eastAsia="Calibri" w:hAnsi="Calibri" w:cs="Times New Roman"/>
          <w:sz w:val="18"/>
          <w:szCs w:val="18"/>
        </w:rPr>
        <w:t>. (GIS)</w:t>
      </w:r>
    </w:p>
    <w:p w14:paraId="082FA34E" w14:textId="77777777" w:rsidR="000803F5" w:rsidRPr="00641A98" w:rsidRDefault="000803F5" w:rsidP="000803F5">
      <w:pPr>
        <w:spacing w:after="0" w:line="276" w:lineRule="auto"/>
        <w:rPr>
          <w:sz w:val="18"/>
          <w:szCs w:val="18"/>
        </w:rPr>
      </w:pPr>
      <w:r w:rsidRPr="00641A98">
        <w:rPr>
          <w:i/>
          <w:iCs/>
          <w:sz w:val="18"/>
          <w:szCs w:val="18"/>
        </w:rPr>
        <w:t xml:space="preserve">Guid </w:t>
      </w:r>
      <w:r w:rsidRPr="00641A98">
        <w:rPr>
          <w:sz w:val="18"/>
          <w:szCs w:val="18"/>
        </w:rPr>
        <w:t>- Globally unique identifier, 128-bits (16 bytes)</w:t>
      </w:r>
      <w:r>
        <w:rPr>
          <w:sz w:val="18"/>
          <w:szCs w:val="18"/>
        </w:rPr>
        <w:t>. (GIS, RIGIS)</w:t>
      </w:r>
    </w:p>
    <w:p w14:paraId="0499782E" w14:textId="77777777" w:rsidR="00300B03" w:rsidRPr="00641A98" w:rsidRDefault="00300B03" w:rsidP="00300B03">
      <w:pPr>
        <w:spacing w:after="0"/>
        <w:rPr>
          <w:rFonts w:ascii="Calibri" w:eastAsia="Times New Roman" w:hAnsi="Calibri" w:cs="Calibri"/>
          <w:color w:val="000000"/>
          <w:sz w:val="18"/>
          <w:szCs w:val="18"/>
        </w:rPr>
      </w:pPr>
      <w:r w:rsidRPr="00641A98">
        <w:rPr>
          <w:i/>
          <w:iCs/>
          <w:sz w:val="18"/>
          <w:szCs w:val="18"/>
        </w:rPr>
        <w:t>SCAC</w:t>
      </w:r>
      <w:r w:rsidRPr="00641A98">
        <w:rPr>
          <w:sz w:val="18"/>
          <w:szCs w:val="18"/>
        </w:rPr>
        <w:t xml:space="preserve"> –</w:t>
      </w:r>
      <w:r w:rsidRPr="00641A98">
        <w:rPr>
          <w:rFonts w:ascii="Calibri" w:hAnsi="Calibri" w:cs="Calibri"/>
          <w:color w:val="000000"/>
          <w:sz w:val="18"/>
          <w:szCs w:val="18"/>
        </w:rPr>
        <w:t xml:space="preserve"> </w:t>
      </w:r>
      <w:r w:rsidRPr="00641A98">
        <w:rPr>
          <w:rFonts w:ascii="Calibri" w:eastAsia="Times New Roman" w:hAnsi="Calibri" w:cs="Calibri"/>
          <w:color w:val="000000"/>
          <w:sz w:val="18"/>
          <w:szCs w:val="18"/>
        </w:rPr>
        <w:t>SCAC (Standard Carrier Alpha Code) for owner railroad</w:t>
      </w:r>
      <w:r>
        <w:rPr>
          <w:rFonts w:ascii="Calibri" w:eastAsia="Times New Roman" w:hAnsi="Calibri" w:cs="Calibri"/>
          <w:color w:val="000000"/>
          <w:sz w:val="18"/>
          <w:szCs w:val="18"/>
        </w:rPr>
        <w:t>. (PTC, NARN, RIGIS)</w:t>
      </w:r>
    </w:p>
    <w:p w14:paraId="0EA4246D" w14:textId="77777777" w:rsidR="00300B03" w:rsidRPr="00641A98" w:rsidRDefault="00300B03" w:rsidP="00300B03">
      <w:pPr>
        <w:spacing w:after="0"/>
        <w:rPr>
          <w:rFonts w:ascii="Calibri" w:eastAsia="Times New Roman" w:hAnsi="Calibri" w:cs="Calibri"/>
          <w:color w:val="000000"/>
          <w:sz w:val="18"/>
          <w:szCs w:val="18"/>
        </w:rPr>
      </w:pPr>
      <w:r w:rsidRPr="00641A98">
        <w:rPr>
          <w:i/>
          <w:iCs/>
          <w:sz w:val="18"/>
          <w:szCs w:val="18"/>
        </w:rPr>
        <w:t>SubdivisionId</w:t>
      </w:r>
      <w:r w:rsidRPr="00641A98">
        <w:rPr>
          <w:sz w:val="18"/>
          <w:szCs w:val="18"/>
        </w:rPr>
        <w:t xml:space="preserve"> – </w:t>
      </w:r>
      <w:r w:rsidRPr="00641A98">
        <w:rPr>
          <w:rFonts w:ascii="Calibri" w:eastAsia="Times New Roman" w:hAnsi="Calibri" w:cs="Calibri"/>
          <w:color w:val="000000"/>
          <w:sz w:val="18"/>
          <w:szCs w:val="18"/>
        </w:rPr>
        <w:t>Id of the subdivision containing the segment</w:t>
      </w:r>
      <w:r>
        <w:rPr>
          <w:rFonts w:ascii="Calibri" w:eastAsia="Times New Roman" w:hAnsi="Calibri" w:cs="Calibri"/>
          <w:color w:val="000000"/>
          <w:sz w:val="18"/>
          <w:szCs w:val="18"/>
        </w:rPr>
        <w:t>. (PTC, RIGIS)</w:t>
      </w:r>
    </w:p>
    <w:p w14:paraId="4A16276A" w14:textId="4E38E4AF" w:rsidR="00300B03" w:rsidRDefault="00300B03" w:rsidP="00300B03">
      <w:pPr>
        <w:spacing w:after="0"/>
        <w:rPr>
          <w:rFonts w:ascii="Calibri" w:eastAsia="Times New Roman" w:hAnsi="Calibri" w:cs="Calibri"/>
          <w:color w:val="000000"/>
          <w:sz w:val="18"/>
          <w:szCs w:val="18"/>
        </w:rPr>
      </w:pPr>
      <w:r w:rsidRPr="00641A98">
        <w:rPr>
          <w:i/>
          <w:iCs/>
          <w:sz w:val="18"/>
          <w:szCs w:val="18"/>
        </w:rPr>
        <w:t>SegmentId</w:t>
      </w:r>
      <w:r w:rsidRPr="00641A98">
        <w:rPr>
          <w:sz w:val="18"/>
          <w:szCs w:val="18"/>
        </w:rPr>
        <w:t xml:space="preserve"> – </w:t>
      </w:r>
      <w:r w:rsidRPr="00641A98">
        <w:rPr>
          <w:rFonts w:ascii="Calibri" w:eastAsia="Times New Roman" w:hAnsi="Calibri" w:cs="Calibri"/>
          <w:color w:val="000000"/>
          <w:sz w:val="18"/>
          <w:szCs w:val="18"/>
        </w:rPr>
        <w:t>9-digit segment ID unique within the subdivision</w:t>
      </w:r>
      <w:r>
        <w:rPr>
          <w:rFonts w:ascii="Calibri" w:eastAsia="Times New Roman" w:hAnsi="Calibri" w:cs="Calibri"/>
          <w:color w:val="000000"/>
          <w:sz w:val="18"/>
          <w:szCs w:val="18"/>
        </w:rPr>
        <w:t xml:space="preserve"> that the signal belongs</w:t>
      </w:r>
      <w:r w:rsidRPr="00641A98">
        <w:rPr>
          <w:rFonts w:ascii="Calibri" w:eastAsia="Times New Roman" w:hAnsi="Calibri" w:cs="Calibri"/>
          <w:color w:val="000000"/>
          <w:sz w:val="18"/>
          <w:szCs w:val="18"/>
        </w:rPr>
        <w:t>.</w:t>
      </w:r>
      <w:r>
        <w:rPr>
          <w:rFonts w:ascii="Calibri" w:eastAsia="Times New Roman" w:hAnsi="Calibri" w:cs="Calibri"/>
          <w:color w:val="000000"/>
          <w:sz w:val="18"/>
          <w:szCs w:val="18"/>
        </w:rPr>
        <w:t xml:space="preserve"> (PTC)</w:t>
      </w:r>
    </w:p>
    <w:p w14:paraId="77A9E46A" w14:textId="2091CEAD" w:rsidR="00300B03" w:rsidRDefault="00300B03" w:rsidP="00300B03">
      <w:pPr>
        <w:spacing w:after="0"/>
        <w:rPr>
          <w:rFonts w:ascii="Calibri" w:eastAsia="Times New Roman" w:hAnsi="Calibri" w:cs="Calibri"/>
          <w:color w:val="000000"/>
          <w:sz w:val="18"/>
          <w:szCs w:val="18"/>
        </w:rPr>
      </w:pPr>
      <w:r w:rsidRPr="00300B03">
        <w:rPr>
          <w:rFonts w:ascii="Calibri" w:eastAsia="Times New Roman" w:hAnsi="Calibri" w:cs="Calibri"/>
          <w:i/>
          <w:iCs/>
          <w:color w:val="000000"/>
          <w:sz w:val="18"/>
          <w:szCs w:val="18"/>
        </w:rPr>
        <w:t>StreetName</w:t>
      </w:r>
      <w:r>
        <w:rPr>
          <w:rFonts w:ascii="Calibri" w:eastAsia="Times New Roman" w:hAnsi="Calibri" w:cs="Calibri"/>
          <w:color w:val="000000"/>
          <w:sz w:val="18"/>
          <w:szCs w:val="18"/>
        </w:rPr>
        <w:t xml:space="preserve"> – The name of the street that crosses the rail line. (PTC)</w:t>
      </w:r>
    </w:p>
    <w:p w14:paraId="14B28610" w14:textId="40B92232" w:rsidR="00300B03" w:rsidRDefault="00300B03" w:rsidP="00300B03">
      <w:pPr>
        <w:spacing w:after="0"/>
        <w:rPr>
          <w:rFonts w:ascii="Calibri" w:eastAsia="Times New Roman" w:hAnsi="Calibri" w:cs="Calibri"/>
          <w:color w:val="000000"/>
          <w:sz w:val="18"/>
          <w:szCs w:val="18"/>
        </w:rPr>
      </w:pPr>
      <w:r w:rsidRPr="00300B03">
        <w:rPr>
          <w:rFonts w:ascii="Calibri" w:eastAsia="Times New Roman" w:hAnsi="Calibri" w:cs="Calibri"/>
          <w:i/>
          <w:iCs/>
          <w:color w:val="000000"/>
          <w:sz w:val="18"/>
          <w:szCs w:val="18"/>
        </w:rPr>
        <w:t>DOTNum</w:t>
      </w:r>
      <w:r>
        <w:rPr>
          <w:rFonts w:ascii="Calibri" w:eastAsia="Times New Roman" w:hAnsi="Calibri" w:cs="Calibri"/>
          <w:color w:val="000000"/>
          <w:sz w:val="18"/>
          <w:szCs w:val="18"/>
        </w:rPr>
        <w:t xml:space="preserve"> – Identification number assigned to the cross-street by DOT, if any. (PTC)</w:t>
      </w:r>
    </w:p>
    <w:p w14:paraId="0A1F8954" w14:textId="3105FEA4" w:rsidR="0072484A" w:rsidRDefault="0072484A" w:rsidP="0072484A">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480D32">
        <w:rPr>
          <w:rFonts w:ascii="Calibri" w:eastAsia="Times New Roman" w:hAnsi="Calibri" w:cs="Calibri"/>
          <w:i/>
          <w:iCs/>
          <w:color w:val="000000"/>
          <w:sz w:val="18"/>
          <w:szCs w:val="18"/>
        </w:rPr>
        <w:t>Milepost</w:t>
      </w:r>
      <w:r>
        <w:rPr>
          <w:rFonts w:ascii="Calibri" w:eastAsia="Times New Roman" w:hAnsi="Calibri" w:cs="Calibri"/>
          <w:i/>
          <w:iCs/>
          <w:color w:val="000000"/>
          <w:sz w:val="18"/>
          <w:szCs w:val="18"/>
        </w:rPr>
        <w:t>Measure</w:t>
      </w:r>
      <w:r>
        <w:rPr>
          <w:rFonts w:ascii="Calibri" w:eastAsia="Times New Roman" w:hAnsi="Calibri" w:cs="Calibri"/>
          <w:color w:val="000000"/>
          <w:sz w:val="18"/>
          <w:szCs w:val="18"/>
        </w:rPr>
        <w:t xml:space="preserve"> – The numeric milepost measured location at tbe beginning of the width of the crossing. (PTC)</w:t>
      </w:r>
    </w:p>
    <w:p w14:paraId="6680EEF0" w14:textId="05CC358C" w:rsidR="0072484A" w:rsidRDefault="0072484A" w:rsidP="0072484A">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480D32">
        <w:rPr>
          <w:rFonts w:ascii="Calibri" w:eastAsia="Times New Roman" w:hAnsi="Calibri" w:cs="Calibri"/>
          <w:i/>
          <w:iCs/>
          <w:color w:val="000000"/>
          <w:sz w:val="18"/>
          <w:szCs w:val="18"/>
        </w:rPr>
        <w:t>Milepost</w:t>
      </w:r>
      <w:r>
        <w:rPr>
          <w:rFonts w:ascii="Calibri" w:eastAsia="Times New Roman" w:hAnsi="Calibri" w:cs="Calibri"/>
          <w:i/>
          <w:iCs/>
          <w:color w:val="000000"/>
          <w:sz w:val="18"/>
          <w:szCs w:val="18"/>
        </w:rPr>
        <w:t>Measure</w:t>
      </w:r>
      <w:r>
        <w:rPr>
          <w:rFonts w:ascii="Calibri" w:eastAsia="Times New Roman" w:hAnsi="Calibri" w:cs="Calibri"/>
          <w:color w:val="000000"/>
          <w:sz w:val="18"/>
          <w:szCs w:val="18"/>
        </w:rPr>
        <w:t xml:space="preserve"> – The numeric milepost measured location at the end of the width of the crossing. (PTC)</w:t>
      </w:r>
    </w:p>
    <w:p w14:paraId="4EF2E1BA" w14:textId="6C49FB8E" w:rsidR="00300B03" w:rsidRPr="002D372B" w:rsidRDefault="0072484A" w:rsidP="00300B03">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00300B03" w:rsidRPr="00F52FEF">
        <w:rPr>
          <w:rFonts w:ascii="Calibri" w:eastAsia="Times New Roman" w:hAnsi="Calibri" w:cs="Calibri"/>
          <w:i/>
          <w:iCs/>
          <w:color w:val="000000"/>
          <w:sz w:val="18"/>
          <w:szCs w:val="18"/>
        </w:rPr>
        <w:t>Latitude</w:t>
      </w:r>
      <w:r w:rsidR="00300B03" w:rsidRPr="002D372B">
        <w:rPr>
          <w:rFonts w:ascii="Calibri" w:eastAsia="Times New Roman" w:hAnsi="Calibri" w:cs="Calibri"/>
          <w:color w:val="000000"/>
          <w:sz w:val="18"/>
          <w:szCs w:val="18"/>
        </w:rPr>
        <w:t xml:space="preserve"> –</w:t>
      </w:r>
      <w:r w:rsidR="00300B03">
        <w:rPr>
          <w:rFonts w:ascii="Calibri" w:eastAsia="Times New Roman" w:hAnsi="Calibri" w:cs="Calibri"/>
          <w:color w:val="000000"/>
          <w:sz w:val="18"/>
          <w:szCs w:val="18"/>
        </w:rPr>
        <w:t xml:space="preserve"> Latitude in decimal degrees, WGS 1984, where the </w:t>
      </w:r>
      <w:r>
        <w:rPr>
          <w:rFonts w:ascii="Calibri" w:eastAsia="Times New Roman" w:hAnsi="Calibri" w:cs="Calibri"/>
          <w:color w:val="000000"/>
          <w:sz w:val="18"/>
          <w:szCs w:val="18"/>
        </w:rPr>
        <w:t>crossing begins</w:t>
      </w:r>
      <w:r w:rsidR="00300B03">
        <w:rPr>
          <w:rFonts w:ascii="Calibri" w:eastAsia="Times New Roman" w:hAnsi="Calibri" w:cs="Calibri"/>
          <w:color w:val="000000"/>
          <w:sz w:val="18"/>
          <w:szCs w:val="18"/>
        </w:rPr>
        <w:t>. (PTC)</w:t>
      </w:r>
    </w:p>
    <w:p w14:paraId="56CA7CB4" w14:textId="4971B212" w:rsidR="00300B03" w:rsidRPr="002D372B" w:rsidRDefault="0072484A" w:rsidP="00300B03">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00300B03" w:rsidRPr="00F52FEF">
        <w:rPr>
          <w:rFonts w:ascii="Calibri" w:eastAsia="Times New Roman" w:hAnsi="Calibri" w:cs="Calibri"/>
          <w:i/>
          <w:iCs/>
          <w:color w:val="000000"/>
          <w:sz w:val="18"/>
          <w:szCs w:val="18"/>
        </w:rPr>
        <w:t>Longitude</w:t>
      </w:r>
      <w:r w:rsidR="00300B03" w:rsidRPr="002D372B">
        <w:rPr>
          <w:rFonts w:ascii="Calibri" w:eastAsia="Times New Roman" w:hAnsi="Calibri" w:cs="Calibri"/>
          <w:color w:val="000000"/>
          <w:sz w:val="18"/>
          <w:szCs w:val="18"/>
        </w:rPr>
        <w:t xml:space="preserve"> –</w:t>
      </w:r>
      <w:r w:rsidR="00300B03">
        <w:rPr>
          <w:rFonts w:ascii="Calibri" w:eastAsia="Times New Roman" w:hAnsi="Calibri" w:cs="Calibri"/>
          <w:color w:val="000000"/>
          <w:sz w:val="18"/>
          <w:szCs w:val="18"/>
        </w:rPr>
        <w:t xml:space="preserve"> Longitude in decimal degree</w:t>
      </w:r>
      <w:r w:rsidR="00EE5821">
        <w:rPr>
          <w:rFonts w:ascii="Calibri" w:eastAsia="Times New Roman" w:hAnsi="Calibri" w:cs="Calibri"/>
          <w:color w:val="000000"/>
          <w:sz w:val="18"/>
          <w:szCs w:val="18"/>
        </w:rPr>
        <w:t>s</w:t>
      </w:r>
      <w:r w:rsidR="00300B03">
        <w:rPr>
          <w:rFonts w:ascii="Calibri" w:eastAsia="Times New Roman" w:hAnsi="Calibri" w:cs="Calibri"/>
          <w:color w:val="000000"/>
          <w:sz w:val="18"/>
          <w:szCs w:val="18"/>
        </w:rPr>
        <w:t xml:space="preserve">, WGS 1984, where </w:t>
      </w:r>
      <w:r>
        <w:rPr>
          <w:rFonts w:ascii="Calibri" w:eastAsia="Times New Roman" w:hAnsi="Calibri" w:cs="Calibri"/>
          <w:color w:val="000000"/>
          <w:sz w:val="18"/>
          <w:szCs w:val="18"/>
        </w:rPr>
        <w:t>the crossing begins</w:t>
      </w:r>
      <w:r w:rsidR="00300B03">
        <w:rPr>
          <w:rFonts w:ascii="Calibri" w:eastAsia="Times New Roman" w:hAnsi="Calibri" w:cs="Calibri"/>
          <w:color w:val="000000"/>
          <w:sz w:val="18"/>
          <w:szCs w:val="18"/>
        </w:rPr>
        <w:t>. (PTC)</w:t>
      </w:r>
    </w:p>
    <w:p w14:paraId="311EE0F4" w14:textId="1BBD33A4" w:rsidR="00300B03" w:rsidRPr="002D372B" w:rsidRDefault="0072484A" w:rsidP="00300B03">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00300B03" w:rsidRPr="00F52FEF">
        <w:rPr>
          <w:rFonts w:ascii="Calibri" w:eastAsia="Times New Roman" w:hAnsi="Calibri" w:cs="Calibri"/>
          <w:i/>
          <w:iCs/>
          <w:color w:val="000000"/>
          <w:sz w:val="18"/>
          <w:szCs w:val="18"/>
        </w:rPr>
        <w:t>Elevation</w:t>
      </w:r>
      <w:r w:rsidR="00300B03" w:rsidRPr="002D372B">
        <w:rPr>
          <w:rFonts w:ascii="Calibri" w:eastAsia="Times New Roman" w:hAnsi="Calibri" w:cs="Calibri"/>
          <w:color w:val="000000"/>
          <w:sz w:val="18"/>
          <w:szCs w:val="18"/>
        </w:rPr>
        <w:t xml:space="preserve"> –</w:t>
      </w:r>
      <w:r w:rsidR="00300B03">
        <w:rPr>
          <w:rFonts w:ascii="Calibri" w:eastAsia="Times New Roman" w:hAnsi="Calibri" w:cs="Calibri"/>
          <w:color w:val="000000"/>
          <w:sz w:val="18"/>
          <w:szCs w:val="18"/>
        </w:rPr>
        <w:t xml:space="preserve"> Elevation in feet above mean sea level, at </w:t>
      </w:r>
      <w:r>
        <w:rPr>
          <w:rFonts w:ascii="Calibri" w:eastAsia="Times New Roman" w:hAnsi="Calibri" w:cs="Calibri"/>
          <w:color w:val="000000"/>
          <w:sz w:val="18"/>
          <w:szCs w:val="18"/>
        </w:rPr>
        <w:t>where the crossing begins</w:t>
      </w:r>
      <w:r w:rsidR="00300B03">
        <w:rPr>
          <w:rFonts w:ascii="Calibri" w:eastAsia="Times New Roman" w:hAnsi="Calibri" w:cs="Calibri"/>
          <w:color w:val="000000"/>
          <w:sz w:val="18"/>
          <w:szCs w:val="18"/>
        </w:rPr>
        <w:t>. (PTC)</w:t>
      </w:r>
    </w:p>
    <w:p w14:paraId="188D5523" w14:textId="170CC099" w:rsidR="0072484A" w:rsidRPr="002D372B" w:rsidRDefault="0072484A" w:rsidP="0072484A">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the crossing ends. (PTC)</w:t>
      </w:r>
    </w:p>
    <w:p w14:paraId="0107CEC6" w14:textId="041C36DF" w:rsidR="0072484A" w:rsidRPr="002D372B" w:rsidRDefault="0072484A" w:rsidP="0072484A">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w:t>
      </w:r>
      <w:r w:rsidR="00EE5821">
        <w:rPr>
          <w:rFonts w:ascii="Calibri" w:eastAsia="Times New Roman" w:hAnsi="Calibri" w:cs="Calibri"/>
          <w:color w:val="000000"/>
          <w:sz w:val="18"/>
          <w:szCs w:val="18"/>
        </w:rPr>
        <w:t>s</w:t>
      </w:r>
      <w:r>
        <w:rPr>
          <w:rFonts w:ascii="Calibri" w:eastAsia="Times New Roman" w:hAnsi="Calibri" w:cs="Calibri"/>
          <w:color w:val="000000"/>
          <w:sz w:val="18"/>
          <w:szCs w:val="18"/>
        </w:rPr>
        <w:t>, WGS 1984, where the crossing ends. (PTC)</w:t>
      </w:r>
    </w:p>
    <w:p w14:paraId="2394381B" w14:textId="6D4456F1" w:rsidR="0072484A" w:rsidRDefault="0072484A" w:rsidP="0072484A">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at where the crossing ends. (PTC)</w:t>
      </w:r>
    </w:p>
    <w:p w14:paraId="71C84C2A" w14:textId="4BA27DB7" w:rsidR="0072484A" w:rsidRDefault="0072484A" w:rsidP="0072484A">
      <w:pPr>
        <w:spacing w:after="0"/>
        <w:rPr>
          <w:rFonts w:ascii="Calibri" w:eastAsia="Times New Roman" w:hAnsi="Calibri" w:cs="Calibri"/>
          <w:color w:val="000000"/>
          <w:sz w:val="18"/>
          <w:szCs w:val="18"/>
        </w:rPr>
      </w:pPr>
      <w:r w:rsidRPr="0072484A">
        <w:rPr>
          <w:rFonts w:ascii="Calibri" w:eastAsia="Times New Roman" w:hAnsi="Calibri" w:cs="Calibri"/>
          <w:i/>
          <w:iCs/>
          <w:color w:val="000000"/>
          <w:sz w:val="18"/>
          <w:szCs w:val="18"/>
        </w:rPr>
        <w:t>CrossingType</w:t>
      </w:r>
      <w:r>
        <w:rPr>
          <w:rFonts w:ascii="Calibri" w:eastAsia="Times New Roman" w:hAnsi="Calibri" w:cs="Calibri"/>
          <w:color w:val="000000"/>
          <w:sz w:val="18"/>
          <w:szCs w:val="18"/>
        </w:rPr>
        <w:t xml:space="preserve"> – Type of the at-grade crossing (ie, public, private, pedestrian). (PTC)</w:t>
      </w:r>
    </w:p>
    <w:p w14:paraId="33BDB5CD" w14:textId="434CD6F0" w:rsidR="0072484A" w:rsidRPr="002D372B" w:rsidRDefault="0072484A" w:rsidP="0072484A">
      <w:pPr>
        <w:spacing w:after="0"/>
        <w:rPr>
          <w:rFonts w:ascii="Calibri" w:eastAsia="Times New Roman" w:hAnsi="Calibri" w:cs="Calibri"/>
          <w:color w:val="000000"/>
          <w:sz w:val="18"/>
          <w:szCs w:val="18"/>
        </w:rPr>
      </w:pPr>
      <w:r w:rsidRPr="0072484A">
        <w:rPr>
          <w:rFonts w:ascii="Calibri" w:eastAsia="Times New Roman" w:hAnsi="Calibri" w:cs="Calibri"/>
          <w:i/>
          <w:iCs/>
          <w:color w:val="000000"/>
          <w:sz w:val="18"/>
          <w:szCs w:val="18"/>
        </w:rPr>
        <w:t>HornDisable</w:t>
      </w:r>
      <w:r>
        <w:rPr>
          <w:rFonts w:ascii="Calibri" w:eastAsia="Times New Roman" w:hAnsi="Calibri" w:cs="Calibri"/>
          <w:color w:val="000000"/>
          <w:sz w:val="18"/>
          <w:szCs w:val="18"/>
        </w:rPr>
        <w:t xml:space="preserve"> – ‘Y’ if horn is not to be used at this at-grade crossing, else ‘N’. (PTC)</w:t>
      </w:r>
    </w:p>
    <w:p w14:paraId="47698FE1" w14:textId="77777777" w:rsidR="000803F5" w:rsidRDefault="000803F5" w:rsidP="000803F5">
      <w:pPr>
        <w:spacing w:after="0" w:line="240" w:lineRule="auto"/>
        <w:rPr>
          <w:rFonts w:ascii="Calibri" w:hAnsi="Calibri" w:cs="Calibri"/>
          <w:color w:val="2E5395"/>
          <w:sz w:val="32"/>
          <w:szCs w:val="32"/>
        </w:rPr>
      </w:pPr>
    </w:p>
    <w:p w14:paraId="460CDDF9" w14:textId="02AC9526" w:rsidR="000803F5" w:rsidRPr="004A1660" w:rsidRDefault="000803F5" w:rsidP="000803F5">
      <w:pPr>
        <w:pStyle w:val="Heading2"/>
        <w:rPr>
          <w:sz w:val="32"/>
          <w:szCs w:val="32"/>
        </w:rPr>
      </w:pPr>
      <w:r>
        <w:rPr>
          <w:sz w:val="32"/>
          <w:szCs w:val="32"/>
        </w:rPr>
        <w:t>ClearancePoint</w:t>
      </w:r>
    </w:p>
    <w:p w14:paraId="76AC771D" w14:textId="6FF77DC6" w:rsidR="000803F5" w:rsidRPr="00CD5E02" w:rsidRDefault="000803F5" w:rsidP="000803F5">
      <w:pPr>
        <w:rPr>
          <w:rFonts w:asciiTheme="majorHAnsi" w:eastAsia="Times New Roman" w:hAnsiTheme="majorHAnsi" w:cstheme="majorHAnsi"/>
        </w:rPr>
      </w:pPr>
      <w:r>
        <w:rPr>
          <w:b/>
          <w:bCs/>
        </w:rPr>
        <w:t xml:space="preserve">Purpose: </w:t>
      </w:r>
      <w:r w:rsidR="008B70A4">
        <w:t>Location after the trailing leg of a switch that represents the point of clearance for traversing through the switch device.</w:t>
      </w:r>
    </w:p>
    <w:p w14:paraId="516295AF" w14:textId="77777777" w:rsidR="000803F5" w:rsidRDefault="000803F5" w:rsidP="000803F5">
      <w:pPr>
        <w:rPr>
          <w:b/>
          <w:bCs/>
        </w:rPr>
      </w:pPr>
      <w:r w:rsidRPr="004F5DD9">
        <w:rPr>
          <w:b/>
          <w:bCs/>
        </w:rPr>
        <w:t>Feature Class Schema</w:t>
      </w:r>
    </w:p>
    <w:p w14:paraId="4E15480B" w14:textId="761F93BA" w:rsidR="000803F5" w:rsidRPr="007F6BE6" w:rsidRDefault="000803F5" w:rsidP="000803F5">
      <w:r w:rsidRPr="007F6BE6">
        <w:t>This is the schema for the</w:t>
      </w:r>
      <w:r>
        <w:t xml:space="preserve"> </w:t>
      </w:r>
      <w:r>
        <w:rPr>
          <w:i/>
          <w:iCs/>
        </w:rPr>
        <w:t xml:space="preserve">ClearancePoint </w:t>
      </w:r>
      <w:r w:rsidRPr="000968BF">
        <w:t xml:space="preserve">feature </w:t>
      </w:r>
      <w:r w:rsidRPr="007F6BE6">
        <w:t>clas</w:t>
      </w:r>
      <w:r>
        <w:t xml:space="preserve">s. </w:t>
      </w:r>
    </w:p>
    <w:tbl>
      <w:tblPr>
        <w:tblStyle w:val="GridTable4-Accent5"/>
        <w:tblW w:w="10800" w:type="dxa"/>
        <w:tblInd w:w="-5" w:type="dxa"/>
        <w:tblLayout w:type="fixed"/>
        <w:tblLook w:val="04A0" w:firstRow="1" w:lastRow="0" w:firstColumn="1" w:lastColumn="0" w:noHBand="0" w:noVBand="1"/>
      </w:tblPr>
      <w:tblGrid>
        <w:gridCol w:w="2340"/>
        <w:gridCol w:w="2430"/>
        <w:gridCol w:w="1170"/>
        <w:gridCol w:w="810"/>
        <w:gridCol w:w="900"/>
        <w:gridCol w:w="990"/>
        <w:gridCol w:w="2160"/>
      </w:tblGrid>
      <w:tr w:rsidR="000803F5" w:rsidRPr="00587942" w14:paraId="6ED3AA52" w14:textId="77777777" w:rsidTr="008B70A4">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179B64C" w14:textId="77777777" w:rsidR="000803F5" w:rsidRPr="000C7D31" w:rsidRDefault="000803F5" w:rsidP="006A0DAB">
            <w:pPr>
              <w:jc w:val="center"/>
              <w:rPr>
                <w:sz w:val="18"/>
                <w:szCs w:val="18"/>
              </w:rPr>
            </w:pPr>
            <w:r w:rsidRPr="000C7D31">
              <w:rPr>
                <w:sz w:val="18"/>
                <w:szCs w:val="18"/>
              </w:rPr>
              <w:t>Column Name</w:t>
            </w:r>
          </w:p>
        </w:tc>
        <w:tc>
          <w:tcPr>
            <w:tcW w:w="2430" w:type="dxa"/>
            <w:noWrap/>
            <w:hideMark/>
          </w:tcPr>
          <w:p w14:paraId="55535574"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Field Alias</w:t>
            </w:r>
          </w:p>
        </w:tc>
        <w:tc>
          <w:tcPr>
            <w:tcW w:w="1170" w:type="dxa"/>
            <w:noWrap/>
            <w:hideMark/>
          </w:tcPr>
          <w:p w14:paraId="790226CB"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Type</w:t>
            </w:r>
          </w:p>
        </w:tc>
        <w:tc>
          <w:tcPr>
            <w:tcW w:w="810" w:type="dxa"/>
          </w:tcPr>
          <w:p w14:paraId="629729E9"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Length</w:t>
            </w:r>
          </w:p>
        </w:tc>
        <w:tc>
          <w:tcPr>
            <w:tcW w:w="900" w:type="dxa"/>
          </w:tcPr>
          <w:p w14:paraId="5C2FCCB3"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Precision</w:t>
            </w:r>
          </w:p>
        </w:tc>
        <w:tc>
          <w:tcPr>
            <w:tcW w:w="990" w:type="dxa"/>
            <w:noWrap/>
            <w:hideMark/>
          </w:tcPr>
          <w:p w14:paraId="30CCCEF0"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Scale</w:t>
            </w:r>
          </w:p>
        </w:tc>
        <w:tc>
          <w:tcPr>
            <w:tcW w:w="2160" w:type="dxa"/>
            <w:noWrap/>
            <w:hideMark/>
          </w:tcPr>
          <w:p w14:paraId="3C2B93D8"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Domain</w:t>
            </w:r>
          </w:p>
        </w:tc>
      </w:tr>
      <w:tr w:rsidR="000803F5" w:rsidRPr="001E4712" w14:paraId="77FD2552" w14:textId="77777777" w:rsidTr="008B70A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939F85C" w14:textId="77777777" w:rsidR="000803F5" w:rsidRPr="000C7D31" w:rsidRDefault="000803F5" w:rsidP="006A0DAB">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2430" w:type="dxa"/>
            <w:noWrap/>
            <w:hideMark/>
          </w:tcPr>
          <w:p w14:paraId="4FF9C2E7" w14:textId="77777777" w:rsidR="000803F5" w:rsidRPr="000C7D31" w:rsidRDefault="000803F5"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1170" w:type="dxa"/>
            <w:noWrap/>
            <w:hideMark/>
          </w:tcPr>
          <w:p w14:paraId="3BB6FDD2"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PointZM</w:t>
            </w:r>
          </w:p>
        </w:tc>
        <w:tc>
          <w:tcPr>
            <w:tcW w:w="810" w:type="dxa"/>
            <w:vAlign w:val="bottom"/>
          </w:tcPr>
          <w:p w14:paraId="76343C53"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00" w:type="dxa"/>
            <w:vAlign w:val="bottom"/>
          </w:tcPr>
          <w:p w14:paraId="4CFB3097"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90" w:type="dxa"/>
            <w:noWrap/>
            <w:vAlign w:val="bottom"/>
            <w:hideMark/>
          </w:tcPr>
          <w:p w14:paraId="5B83F52F"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2160" w:type="dxa"/>
            <w:noWrap/>
            <w:vAlign w:val="bottom"/>
            <w:hideMark/>
          </w:tcPr>
          <w:p w14:paraId="7061EE3A" w14:textId="77777777" w:rsidR="000803F5" w:rsidRPr="004F3736" w:rsidRDefault="000803F5"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0803F5" w:rsidRPr="001E4712" w14:paraId="6B6EB4C8" w14:textId="77777777" w:rsidTr="008B70A4">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58DBD8A" w14:textId="77777777" w:rsidR="000803F5" w:rsidRPr="000C7D31" w:rsidRDefault="000803F5" w:rsidP="006A0DAB">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ObjectId</w:t>
            </w:r>
          </w:p>
        </w:tc>
        <w:tc>
          <w:tcPr>
            <w:tcW w:w="2430" w:type="dxa"/>
            <w:noWrap/>
            <w:hideMark/>
          </w:tcPr>
          <w:p w14:paraId="69AD2F9F" w14:textId="77777777" w:rsidR="000803F5" w:rsidRPr="000C7D31" w:rsidRDefault="000803F5"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 ID</w:t>
            </w:r>
          </w:p>
        </w:tc>
        <w:tc>
          <w:tcPr>
            <w:tcW w:w="1170" w:type="dxa"/>
            <w:noWrap/>
            <w:hideMark/>
          </w:tcPr>
          <w:p w14:paraId="3408D475"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long</w:t>
            </w:r>
          </w:p>
        </w:tc>
        <w:tc>
          <w:tcPr>
            <w:tcW w:w="810" w:type="dxa"/>
            <w:vAlign w:val="bottom"/>
          </w:tcPr>
          <w:p w14:paraId="51CB6358"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02AF14D1"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hideMark/>
          </w:tcPr>
          <w:p w14:paraId="11BE5458"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160" w:type="dxa"/>
            <w:noWrap/>
            <w:vAlign w:val="bottom"/>
            <w:hideMark/>
          </w:tcPr>
          <w:p w14:paraId="4DB67336" w14:textId="77777777" w:rsidR="000803F5" w:rsidRPr="004F3736" w:rsidRDefault="000803F5"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0803F5" w:rsidRPr="001E4712" w14:paraId="07494212" w14:textId="77777777" w:rsidTr="008B70A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111A5884" w14:textId="77777777" w:rsidR="000803F5" w:rsidRPr="00FA3EF1" w:rsidRDefault="000803F5" w:rsidP="006A0DAB">
            <w:pPr>
              <w:rPr>
                <w:rFonts w:eastAsia="Times New Roman" w:cstheme="minorHAnsi"/>
                <w:color w:val="000000"/>
                <w:sz w:val="18"/>
                <w:szCs w:val="18"/>
              </w:rPr>
            </w:pPr>
            <w:r w:rsidRPr="00FA3EF1">
              <w:rPr>
                <w:rFonts w:cstheme="minorHAnsi"/>
                <w:color w:val="000000"/>
                <w:sz w:val="18"/>
                <w:szCs w:val="18"/>
              </w:rPr>
              <w:t>Guid</w:t>
            </w:r>
          </w:p>
        </w:tc>
        <w:tc>
          <w:tcPr>
            <w:tcW w:w="2430" w:type="dxa"/>
            <w:noWrap/>
            <w:vAlign w:val="bottom"/>
          </w:tcPr>
          <w:p w14:paraId="3AC27D2C" w14:textId="77777777" w:rsidR="000803F5" w:rsidRPr="00FA3EF1" w:rsidRDefault="000803F5"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eastAsia="Times New Roman" w:cstheme="minorHAnsi"/>
                <w:color w:val="000000"/>
                <w:sz w:val="18"/>
                <w:szCs w:val="18"/>
              </w:rPr>
              <w:t>Guid</w:t>
            </w:r>
          </w:p>
        </w:tc>
        <w:tc>
          <w:tcPr>
            <w:tcW w:w="1170" w:type="dxa"/>
            <w:noWrap/>
            <w:vAlign w:val="bottom"/>
            <w:hideMark/>
          </w:tcPr>
          <w:p w14:paraId="5248C3D2" w14:textId="77777777" w:rsidR="000803F5" w:rsidRPr="00FA3EF1" w:rsidRDefault="000803F5"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Guid</w:t>
            </w:r>
          </w:p>
        </w:tc>
        <w:tc>
          <w:tcPr>
            <w:tcW w:w="810" w:type="dxa"/>
            <w:vAlign w:val="bottom"/>
          </w:tcPr>
          <w:p w14:paraId="4C8D2A07" w14:textId="77777777" w:rsidR="000803F5" w:rsidRPr="00FA3EF1" w:rsidRDefault="000803F5"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38</w:t>
            </w:r>
          </w:p>
        </w:tc>
        <w:tc>
          <w:tcPr>
            <w:tcW w:w="900" w:type="dxa"/>
            <w:vAlign w:val="bottom"/>
          </w:tcPr>
          <w:p w14:paraId="5E92271B" w14:textId="77777777" w:rsidR="000803F5" w:rsidRPr="00FA3EF1" w:rsidRDefault="000803F5"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hideMark/>
          </w:tcPr>
          <w:p w14:paraId="27F32B79" w14:textId="77777777" w:rsidR="000803F5" w:rsidRPr="00FA3EF1" w:rsidRDefault="000803F5"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hideMark/>
          </w:tcPr>
          <w:p w14:paraId="36D793AE" w14:textId="77777777" w:rsidR="000803F5" w:rsidRPr="00FA3EF1" w:rsidRDefault="000803F5"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8B70A4" w:rsidRPr="00AD62BF" w14:paraId="45CE7A60" w14:textId="77777777" w:rsidTr="00B36B83">
        <w:trPr>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9212864" w14:textId="77777777" w:rsidR="008B70A4" w:rsidRPr="00FA3EF1" w:rsidRDefault="008B70A4" w:rsidP="00B36B83">
            <w:pPr>
              <w:rPr>
                <w:rFonts w:eastAsia="Times New Roman" w:cstheme="minorHAnsi"/>
                <w:color w:val="000000"/>
                <w:sz w:val="18"/>
                <w:szCs w:val="18"/>
              </w:rPr>
            </w:pPr>
            <w:r w:rsidRPr="00FA3EF1">
              <w:rPr>
                <w:rFonts w:cstheme="minorHAnsi"/>
                <w:color w:val="000000"/>
                <w:sz w:val="18"/>
                <w:szCs w:val="18"/>
              </w:rPr>
              <w:t>SCAC</w:t>
            </w:r>
          </w:p>
        </w:tc>
        <w:tc>
          <w:tcPr>
            <w:tcW w:w="2430" w:type="dxa"/>
            <w:noWrap/>
          </w:tcPr>
          <w:p w14:paraId="181769A2" w14:textId="77777777" w:rsidR="008B70A4" w:rsidRPr="00FA3EF1" w:rsidRDefault="008B70A4"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 xml:space="preserve">Owner </w:t>
            </w:r>
            <w:r w:rsidRPr="00FA3EF1">
              <w:rPr>
                <w:rFonts w:eastAsia="Times New Roman" w:cstheme="minorHAnsi"/>
                <w:color w:val="000000"/>
                <w:sz w:val="18"/>
                <w:szCs w:val="18"/>
              </w:rPr>
              <w:t>SCAC</w:t>
            </w:r>
          </w:p>
        </w:tc>
        <w:tc>
          <w:tcPr>
            <w:tcW w:w="1170" w:type="dxa"/>
            <w:noWrap/>
            <w:hideMark/>
          </w:tcPr>
          <w:p w14:paraId="553C3581" w14:textId="77777777" w:rsidR="008B70A4" w:rsidRPr="00FA3EF1" w:rsidRDefault="008B70A4" w:rsidP="00B36B8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string</w:t>
            </w:r>
          </w:p>
        </w:tc>
        <w:tc>
          <w:tcPr>
            <w:tcW w:w="810" w:type="dxa"/>
          </w:tcPr>
          <w:p w14:paraId="01DD84E9" w14:textId="77777777" w:rsidR="008B70A4" w:rsidRPr="00FA3EF1" w:rsidRDefault="008B70A4" w:rsidP="00B36B8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4</w:t>
            </w:r>
          </w:p>
        </w:tc>
        <w:tc>
          <w:tcPr>
            <w:tcW w:w="900" w:type="dxa"/>
          </w:tcPr>
          <w:p w14:paraId="2A409977" w14:textId="77777777" w:rsidR="008B70A4" w:rsidRPr="00FA3EF1" w:rsidRDefault="008B70A4" w:rsidP="00B36B8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hideMark/>
          </w:tcPr>
          <w:p w14:paraId="0B4C3444" w14:textId="77777777" w:rsidR="008B70A4" w:rsidRPr="00FA3EF1" w:rsidRDefault="008B70A4" w:rsidP="00B36B8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hideMark/>
          </w:tcPr>
          <w:p w14:paraId="057DCA81" w14:textId="77777777" w:rsidR="008B70A4" w:rsidRPr="00FA3EF1" w:rsidRDefault="008B70A4"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SCACCode</w:t>
            </w:r>
          </w:p>
        </w:tc>
      </w:tr>
      <w:tr w:rsidR="008B70A4" w:rsidRPr="00AD62BF" w14:paraId="4524D2B2" w14:textId="77777777" w:rsidTr="00B36B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tcPr>
          <w:p w14:paraId="0566AE44" w14:textId="77777777" w:rsidR="008B70A4" w:rsidRPr="000C7D31" w:rsidRDefault="008B70A4" w:rsidP="00B36B83">
            <w:pPr>
              <w:rPr>
                <w:rFonts w:ascii="Calibri" w:eastAsia="Times New Roman" w:hAnsi="Calibri" w:cs="Calibri"/>
                <w:color w:val="000000"/>
                <w:sz w:val="18"/>
                <w:szCs w:val="18"/>
              </w:rPr>
            </w:pPr>
            <w:r>
              <w:rPr>
                <w:rFonts w:ascii="Calibri" w:eastAsia="Times New Roman" w:hAnsi="Calibri" w:cs="Calibri"/>
                <w:color w:val="000000"/>
                <w:sz w:val="18"/>
                <w:szCs w:val="18"/>
              </w:rPr>
              <w:t>SubdivisionId</w:t>
            </w:r>
          </w:p>
        </w:tc>
        <w:tc>
          <w:tcPr>
            <w:tcW w:w="2430" w:type="dxa"/>
            <w:noWrap/>
          </w:tcPr>
          <w:p w14:paraId="4F3827BE" w14:textId="5827C0A4" w:rsidR="008B70A4" w:rsidRPr="000C7D31" w:rsidRDefault="008B70A4"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Subdivision ID</w:t>
            </w:r>
          </w:p>
        </w:tc>
        <w:tc>
          <w:tcPr>
            <w:tcW w:w="1170" w:type="dxa"/>
            <w:noWrap/>
          </w:tcPr>
          <w:p w14:paraId="385970FA" w14:textId="77777777" w:rsidR="008B70A4" w:rsidRPr="000C7D31" w:rsidRDefault="008B70A4"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cstheme="minorHAnsi"/>
                <w:color w:val="000000"/>
                <w:sz w:val="18"/>
                <w:szCs w:val="18"/>
              </w:rPr>
              <w:t>string</w:t>
            </w:r>
          </w:p>
        </w:tc>
        <w:tc>
          <w:tcPr>
            <w:tcW w:w="810" w:type="dxa"/>
          </w:tcPr>
          <w:p w14:paraId="5A4FEF33" w14:textId="77777777" w:rsidR="008B70A4" w:rsidRPr="000C7D31" w:rsidRDefault="008B70A4"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50</w:t>
            </w:r>
          </w:p>
        </w:tc>
        <w:tc>
          <w:tcPr>
            <w:tcW w:w="900" w:type="dxa"/>
          </w:tcPr>
          <w:p w14:paraId="47986333" w14:textId="77777777" w:rsidR="008B70A4" w:rsidRPr="000C7D31" w:rsidRDefault="008B70A4"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tcPr>
          <w:p w14:paraId="3C22760B" w14:textId="77777777" w:rsidR="008B70A4" w:rsidRPr="000C7D31" w:rsidRDefault="008B70A4"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tcPr>
          <w:p w14:paraId="111747A9" w14:textId="77777777" w:rsidR="008B70A4" w:rsidRPr="004F3736" w:rsidRDefault="008B70A4"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8B70A4" w:rsidRPr="00AD62BF" w14:paraId="69860B36" w14:textId="77777777" w:rsidTr="008B70A4">
        <w:trPr>
          <w:trHeight w:val="300"/>
        </w:trPr>
        <w:tc>
          <w:tcPr>
            <w:cnfStyle w:val="001000000000" w:firstRow="0" w:lastRow="0" w:firstColumn="1" w:lastColumn="0" w:oddVBand="0" w:evenVBand="0" w:oddHBand="0" w:evenHBand="0" w:firstRowFirstColumn="0" w:firstRowLastColumn="0" w:lastRowFirstColumn="0" w:lastRowLastColumn="0"/>
            <w:tcW w:w="2340" w:type="dxa"/>
            <w:noWrap/>
          </w:tcPr>
          <w:p w14:paraId="0185DDA2" w14:textId="77777777" w:rsidR="008B70A4" w:rsidRPr="00FA3EF1" w:rsidRDefault="008B70A4" w:rsidP="00B36B83">
            <w:pPr>
              <w:rPr>
                <w:rFonts w:cstheme="minorHAnsi"/>
                <w:color w:val="000000"/>
                <w:sz w:val="18"/>
                <w:szCs w:val="18"/>
              </w:rPr>
            </w:pPr>
            <w:r w:rsidRPr="00FA3EF1">
              <w:rPr>
                <w:rFonts w:cstheme="minorHAnsi"/>
                <w:color w:val="000000"/>
                <w:sz w:val="18"/>
                <w:szCs w:val="18"/>
              </w:rPr>
              <w:t>NodeId</w:t>
            </w:r>
          </w:p>
        </w:tc>
        <w:tc>
          <w:tcPr>
            <w:tcW w:w="2430" w:type="dxa"/>
            <w:noWrap/>
          </w:tcPr>
          <w:p w14:paraId="07943DDC" w14:textId="77777777" w:rsidR="008B70A4" w:rsidRPr="00FA3EF1" w:rsidRDefault="008B70A4"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FA3EF1">
              <w:rPr>
                <w:rFonts w:eastAsia="Times New Roman" w:cstheme="minorHAnsi"/>
                <w:color w:val="000000"/>
                <w:sz w:val="18"/>
                <w:szCs w:val="18"/>
              </w:rPr>
              <w:t>Node ID</w:t>
            </w:r>
          </w:p>
        </w:tc>
        <w:tc>
          <w:tcPr>
            <w:tcW w:w="1170" w:type="dxa"/>
            <w:noWrap/>
          </w:tcPr>
          <w:p w14:paraId="5D15E8A1" w14:textId="77777777" w:rsidR="008B70A4" w:rsidRPr="00FA3EF1" w:rsidRDefault="008B70A4"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A3EF1">
              <w:rPr>
                <w:rFonts w:cstheme="minorHAnsi"/>
                <w:color w:val="000000"/>
                <w:sz w:val="18"/>
                <w:szCs w:val="18"/>
              </w:rPr>
              <w:t>string</w:t>
            </w:r>
          </w:p>
        </w:tc>
        <w:tc>
          <w:tcPr>
            <w:tcW w:w="810" w:type="dxa"/>
          </w:tcPr>
          <w:p w14:paraId="2C8A4750" w14:textId="77777777" w:rsidR="008B70A4" w:rsidRPr="00FA3EF1" w:rsidRDefault="008B70A4"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A3EF1">
              <w:rPr>
                <w:rFonts w:cstheme="minorHAnsi"/>
                <w:color w:val="000000"/>
                <w:sz w:val="18"/>
                <w:szCs w:val="18"/>
              </w:rPr>
              <w:t>50</w:t>
            </w:r>
          </w:p>
        </w:tc>
        <w:tc>
          <w:tcPr>
            <w:tcW w:w="900" w:type="dxa"/>
          </w:tcPr>
          <w:p w14:paraId="4FDE898D" w14:textId="77777777" w:rsidR="008B70A4" w:rsidRPr="00FA3EF1" w:rsidRDefault="008B70A4"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A3EF1">
              <w:rPr>
                <w:rFonts w:cstheme="minorHAnsi"/>
                <w:color w:val="000000"/>
                <w:sz w:val="18"/>
                <w:szCs w:val="18"/>
              </w:rPr>
              <w:t>0</w:t>
            </w:r>
          </w:p>
        </w:tc>
        <w:tc>
          <w:tcPr>
            <w:tcW w:w="990" w:type="dxa"/>
            <w:noWrap/>
          </w:tcPr>
          <w:p w14:paraId="274FB69F" w14:textId="77777777" w:rsidR="008B70A4" w:rsidRPr="00FA3EF1" w:rsidRDefault="008B70A4"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A3EF1">
              <w:rPr>
                <w:rFonts w:cstheme="minorHAnsi"/>
                <w:color w:val="000000"/>
                <w:sz w:val="18"/>
                <w:szCs w:val="18"/>
              </w:rPr>
              <w:t>0</w:t>
            </w:r>
          </w:p>
        </w:tc>
        <w:tc>
          <w:tcPr>
            <w:tcW w:w="2160" w:type="dxa"/>
            <w:noWrap/>
          </w:tcPr>
          <w:p w14:paraId="381DC7C8" w14:textId="77777777" w:rsidR="008B70A4" w:rsidRPr="00FA3EF1" w:rsidRDefault="008B70A4"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8B70A4" w:rsidRPr="00AD62BF" w14:paraId="5C474596" w14:textId="77777777" w:rsidTr="008B70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tcPr>
          <w:p w14:paraId="056CA0D2" w14:textId="3232E54F" w:rsidR="008B70A4" w:rsidRPr="00FA3EF1" w:rsidRDefault="008B70A4" w:rsidP="00B36B83">
            <w:pPr>
              <w:rPr>
                <w:rFonts w:cstheme="minorHAnsi"/>
                <w:color w:val="000000"/>
                <w:sz w:val="18"/>
                <w:szCs w:val="18"/>
              </w:rPr>
            </w:pPr>
            <w:r>
              <w:rPr>
                <w:rFonts w:cstheme="minorHAnsi"/>
                <w:color w:val="000000"/>
                <w:sz w:val="18"/>
                <w:szCs w:val="18"/>
              </w:rPr>
              <w:t>NodeSCAC</w:t>
            </w:r>
          </w:p>
        </w:tc>
        <w:tc>
          <w:tcPr>
            <w:tcW w:w="2430" w:type="dxa"/>
            <w:noWrap/>
          </w:tcPr>
          <w:p w14:paraId="336242B3" w14:textId="116EDFCF" w:rsidR="008B70A4" w:rsidRPr="00FA3EF1" w:rsidRDefault="008B70A4"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Node SCAC</w:t>
            </w:r>
          </w:p>
        </w:tc>
        <w:tc>
          <w:tcPr>
            <w:tcW w:w="1170" w:type="dxa"/>
            <w:noWrap/>
          </w:tcPr>
          <w:p w14:paraId="5BA59F86" w14:textId="410E1326" w:rsidR="008B70A4" w:rsidRPr="00FA3EF1" w:rsidRDefault="008B70A4"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tcPr>
          <w:p w14:paraId="7BE5B0FE" w14:textId="540164DB" w:rsidR="008B70A4" w:rsidRPr="00FA3EF1" w:rsidRDefault="008B70A4"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00" w:type="dxa"/>
          </w:tcPr>
          <w:p w14:paraId="35C3EDE5" w14:textId="54870D69" w:rsidR="008B70A4" w:rsidRPr="00FA3EF1" w:rsidRDefault="008B70A4"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tcPr>
          <w:p w14:paraId="388A3A24" w14:textId="5C1A458B" w:rsidR="008B70A4" w:rsidRPr="00FA3EF1" w:rsidRDefault="008B70A4"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tcPr>
          <w:p w14:paraId="29E549A7" w14:textId="26287E83" w:rsidR="008B70A4" w:rsidRPr="00FA3EF1" w:rsidRDefault="008B70A4"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SCACCode</w:t>
            </w:r>
          </w:p>
        </w:tc>
      </w:tr>
      <w:tr w:rsidR="008B70A4" w:rsidRPr="00AD62BF" w14:paraId="6AE0DB51" w14:textId="77777777" w:rsidTr="008B70A4">
        <w:trPr>
          <w:trHeight w:val="300"/>
        </w:trPr>
        <w:tc>
          <w:tcPr>
            <w:cnfStyle w:val="001000000000" w:firstRow="0" w:lastRow="0" w:firstColumn="1" w:lastColumn="0" w:oddVBand="0" w:evenVBand="0" w:oddHBand="0" w:evenHBand="0" w:firstRowFirstColumn="0" w:firstRowLastColumn="0" w:lastRowFirstColumn="0" w:lastRowLastColumn="0"/>
            <w:tcW w:w="2340" w:type="dxa"/>
            <w:noWrap/>
          </w:tcPr>
          <w:p w14:paraId="64BD86C4" w14:textId="13E7E275" w:rsidR="008B70A4" w:rsidRDefault="008B70A4" w:rsidP="00B36B83">
            <w:pPr>
              <w:rPr>
                <w:rFonts w:cstheme="minorHAnsi"/>
                <w:color w:val="000000"/>
                <w:sz w:val="18"/>
                <w:szCs w:val="18"/>
              </w:rPr>
            </w:pPr>
            <w:r>
              <w:rPr>
                <w:rFonts w:cstheme="minorHAnsi"/>
                <w:color w:val="000000"/>
                <w:sz w:val="18"/>
                <w:szCs w:val="18"/>
              </w:rPr>
              <w:lastRenderedPageBreak/>
              <w:t>NormalReverseType</w:t>
            </w:r>
          </w:p>
        </w:tc>
        <w:tc>
          <w:tcPr>
            <w:tcW w:w="2430" w:type="dxa"/>
            <w:noWrap/>
          </w:tcPr>
          <w:p w14:paraId="55E7F042" w14:textId="52CD20A1" w:rsidR="008B70A4" w:rsidRPr="00FA3EF1" w:rsidRDefault="008B70A4"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Normal Reverse Type</w:t>
            </w:r>
          </w:p>
        </w:tc>
        <w:tc>
          <w:tcPr>
            <w:tcW w:w="1170" w:type="dxa"/>
            <w:noWrap/>
          </w:tcPr>
          <w:p w14:paraId="3DF8F2C3" w14:textId="114F97AE" w:rsidR="008B70A4" w:rsidRPr="00FA3EF1" w:rsidRDefault="00EE5821"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tcPr>
          <w:p w14:paraId="1285F411" w14:textId="30495619" w:rsidR="008B70A4" w:rsidRPr="00FA3EF1" w:rsidRDefault="00EE5821"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w:t>
            </w:r>
          </w:p>
        </w:tc>
        <w:tc>
          <w:tcPr>
            <w:tcW w:w="900" w:type="dxa"/>
          </w:tcPr>
          <w:p w14:paraId="37F0DFC2" w14:textId="7E85E8CD" w:rsidR="008B70A4" w:rsidRPr="00FA3EF1" w:rsidRDefault="00EE5821"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tcPr>
          <w:p w14:paraId="2EC4D611" w14:textId="40E69410" w:rsidR="008B70A4" w:rsidRPr="00FA3EF1" w:rsidRDefault="00EE5821"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tcPr>
          <w:p w14:paraId="505513AE" w14:textId="77777777" w:rsidR="008B70A4" w:rsidRPr="00FA3EF1" w:rsidRDefault="008B70A4"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8B70A4" w:rsidRPr="00AD62BF" w14:paraId="51FD6AFA" w14:textId="77777777" w:rsidTr="008B70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tcPr>
          <w:p w14:paraId="688CC4F6" w14:textId="664D62C9" w:rsidR="008B70A4" w:rsidRDefault="008B70A4" w:rsidP="00B36B83">
            <w:pPr>
              <w:rPr>
                <w:rFonts w:cstheme="minorHAnsi"/>
                <w:color w:val="000000"/>
                <w:sz w:val="18"/>
                <w:szCs w:val="18"/>
              </w:rPr>
            </w:pPr>
            <w:r>
              <w:rPr>
                <w:rFonts w:cstheme="minorHAnsi"/>
                <w:color w:val="000000"/>
                <w:sz w:val="18"/>
                <w:szCs w:val="18"/>
              </w:rPr>
              <w:t>ClearingType</w:t>
            </w:r>
          </w:p>
        </w:tc>
        <w:tc>
          <w:tcPr>
            <w:tcW w:w="2430" w:type="dxa"/>
            <w:noWrap/>
          </w:tcPr>
          <w:p w14:paraId="7B6D0BCC" w14:textId="67420875" w:rsidR="008B70A4" w:rsidRPr="00FA3EF1" w:rsidRDefault="008B70A4"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Clearing Type</w:t>
            </w:r>
          </w:p>
        </w:tc>
        <w:tc>
          <w:tcPr>
            <w:tcW w:w="1170" w:type="dxa"/>
            <w:noWrap/>
          </w:tcPr>
          <w:p w14:paraId="216A89AC" w14:textId="301BA9AE" w:rsidR="008B70A4" w:rsidRPr="00FA3EF1" w:rsidRDefault="00EE5821"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tcPr>
          <w:p w14:paraId="0F304901" w14:textId="1C86E82E" w:rsidR="008B70A4" w:rsidRPr="00FA3EF1" w:rsidRDefault="00EE5821"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30</w:t>
            </w:r>
          </w:p>
        </w:tc>
        <w:tc>
          <w:tcPr>
            <w:tcW w:w="900" w:type="dxa"/>
          </w:tcPr>
          <w:p w14:paraId="4A6D63B6" w14:textId="7240F43C" w:rsidR="008B70A4" w:rsidRPr="00FA3EF1" w:rsidRDefault="00EE5821"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tcPr>
          <w:p w14:paraId="6197075F" w14:textId="68CB03CD" w:rsidR="008B70A4" w:rsidRPr="00FA3EF1" w:rsidRDefault="00EE5821"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tcPr>
          <w:p w14:paraId="7A02A193" w14:textId="77777777" w:rsidR="008B70A4" w:rsidRPr="00FA3EF1" w:rsidRDefault="008B70A4"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8B70A4" w:rsidRPr="00AD62BF" w14:paraId="47C39C93" w14:textId="77777777" w:rsidTr="008B70A4">
        <w:trPr>
          <w:trHeight w:val="300"/>
        </w:trPr>
        <w:tc>
          <w:tcPr>
            <w:cnfStyle w:val="001000000000" w:firstRow="0" w:lastRow="0" w:firstColumn="1" w:lastColumn="0" w:oddVBand="0" w:evenVBand="0" w:oddHBand="0" w:evenHBand="0" w:firstRowFirstColumn="0" w:firstRowLastColumn="0" w:lastRowFirstColumn="0" w:lastRowLastColumn="0"/>
            <w:tcW w:w="2340" w:type="dxa"/>
            <w:noWrap/>
          </w:tcPr>
          <w:p w14:paraId="22071DA3" w14:textId="77777777" w:rsidR="008B70A4" w:rsidRPr="000C7D31" w:rsidRDefault="008B70A4" w:rsidP="00B36B83">
            <w:pPr>
              <w:rPr>
                <w:rFonts w:ascii="Calibri" w:eastAsia="Times New Roman" w:hAnsi="Calibri" w:cs="Calibri"/>
                <w:color w:val="000000"/>
                <w:sz w:val="18"/>
                <w:szCs w:val="18"/>
              </w:rPr>
            </w:pPr>
            <w:r>
              <w:rPr>
                <w:rFonts w:ascii="Calibri" w:eastAsia="Times New Roman" w:hAnsi="Calibri" w:cs="Calibri"/>
                <w:color w:val="000000"/>
                <w:sz w:val="18"/>
                <w:szCs w:val="18"/>
              </w:rPr>
              <w:t>Latitude</w:t>
            </w:r>
          </w:p>
        </w:tc>
        <w:tc>
          <w:tcPr>
            <w:tcW w:w="2430" w:type="dxa"/>
            <w:noWrap/>
          </w:tcPr>
          <w:p w14:paraId="0608C1F9" w14:textId="77777777" w:rsidR="008B70A4" w:rsidRPr="000C7D31" w:rsidRDefault="008B70A4"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Latitude</w:t>
            </w:r>
          </w:p>
        </w:tc>
        <w:tc>
          <w:tcPr>
            <w:tcW w:w="1170" w:type="dxa"/>
            <w:noWrap/>
          </w:tcPr>
          <w:p w14:paraId="19061313" w14:textId="77777777" w:rsidR="008B70A4" w:rsidRPr="000C7D31" w:rsidRDefault="008B70A4"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double</w:t>
            </w:r>
          </w:p>
        </w:tc>
        <w:tc>
          <w:tcPr>
            <w:tcW w:w="810" w:type="dxa"/>
          </w:tcPr>
          <w:p w14:paraId="19167A6D" w14:textId="77777777" w:rsidR="008B70A4" w:rsidRPr="000C7D31" w:rsidRDefault="008B70A4"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00" w:type="dxa"/>
          </w:tcPr>
          <w:p w14:paraId="0E6355C2" w14:textId="77777777" w:rsidR="008B70A4" w:rsidRPr="000C7D31" w:rsidRDefault="008B70A4"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12</w:t>
            </w:r>
          </w:p>
        </w:tc>
        <w:tc>
          <w:tcPr>
            <w:tcW w:w="990" w:type="dxa"/>
            <w:noWrap/>
          </w:tcPr>
          <w:p w14:paraId="13DDA2C2" w14:textId="77777777" w:rsidR="008B70A4" w:rsidRPr="000C7D31" w:rsidRDefault="008B70A4"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8</w:t>
            </w:r>
          </w:p>
        </w:tc>
        <w:tc>
          <w:tcPr>
            <w:tcW w:w="2160" w:type="dxa"/>
            <w:noWrap/>
          </w:tcPr>
          <w:p w14:paraId="38B9B78E" w14:textId="77777777" w:rsidR="008B70A4" w:rsidRPr="004F3736" w:rsidRDefault="008B70A4"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8B70A4" w:rsidRPr="00AD62BF" w14:paraId="61AAE892" w14:textId="77777777" w:rsidTr="008B70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tcPr>
          <w:p w14:paraId="365A9303" w14:textId="77777777" w:rsidR="008B70A4" w:rsidRPr="000C7D31" w:rsidRDefault="008B70A4" w:rsidP="00B36B83">
            <w:pPr>
              <w:rPr>
                <w:rFonts w:ascii="Calibri" w:eastAsia="Times New Roman" w:hAnsi="Calibri" w:cs="Calibri"/>
                <w:color w:val="000000"/>
                <w:sz w:val="18"/>
                <w:szCs w:val="18"/>
              </w:rPr>
            </w:pPr>
            <w:r>
              <w:rPr>
                <w:rFonts w:ascii="Calibri" w:eastAsia="Times New Roman" w:hAnsi="Calibri" w:cs="Calibri"/>
                <w:color w:val="000000"/>
                <w:sz w:val="18"/>
                <w:szCs w:val="18"/>
              </w:rPr>
              <w:t>Longitude</w:t>
            </w:r>
          </w:p>
        </w:tc>
        <w:tc>
          <w:tcPr>
            <w:tcW w:w="2430" w:type="dxa"/>
            <w:noWrap/>
          </w:tcPr>
          <w:p w14:paraId="4BC6AB3D" w14:textId="77777777" w:rsidR="008B70A4" w:rsidRPr="000C7D31" w:rsidRDefault="008B70A4"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Longitude</w:t>
            </w:r>
          </w:p>
        </w:tc>
        <w:tc>
          <w:tcPr>
            <w:tcW w:w="1170" w:type="dxa"/>
            <w:noWrap/>
          </w:tcPr>
          <w:p w14:paraId="1FA41223" w14:textId="77777777" w:rsidR="008B70A4" w:rsidRPr="000C7D31" w:rsidRDefault="008B70A4"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double</w:t>
            </w:r>
          </w:p>
        </w:tc>
        <w:tc>
          <w:tcPr>
            <w:tcW w:w="810" w:type="dxa"/>
          </w:tcPr>
          <w:p w14:paraId="74588D6C" w14:textId="77777777" w:rsidR="008B70A4" w:rsidRPr="000C7D31" w:rsidRDefault="008B70A4"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00" w:type="dxa"/>
          </w:tcPr>
          <w:p w14:paraId="043657BB" w14:textId="77777777" w:rsidR="008B70A4" w:rsidRPr="000C7D31" w:rsidRDefault="008B70A4"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12</w:t>
            </w:r>
          </w:p>
        </w:tc>
        <w:tc>
          <w:tcPr>
            <w:tcW w:w="990" w:type="dxa"/>
            <w:noWrap/>
          </w:tcPr>
          <w:p w14:paraId="33D05F33" w14:textId="77777777" w:rsidR="008B70A4" w:rsidRPr="000C7D31" w:rsidRDefault="008B70A4"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8</w:t>
            </w:r>
          </w:p>
        </w:tc>
        <w:tc>
          <w:tcPr>
            <w:tcW w:w="2160" w:type="dxa"/>
            <w:noWrap/>
          </w:tcPr>
          <w:p w14:paraId="5BE0FF31" w14:textId="77777777" w:rsidR="008B70A4" w:rsidRPr="004F3736" w:rsidRDefault="008B70A4"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8B70A4" w:rsidRPr="00AD62BF" w14:paraId="5FD5E8B1" w14:textId="77777777" w:rsidTr="008B70A4">
        <w:trPr>
          <w:trHeight w:val="300"/>
        </w:trPr>
        <w:tc>
          <w:tcPr>
            <w:cnfStyle w:val="001000000000" w:firstRow="0" w:lastRow="0" w:firstColumn="1" w:lastColumn="0" w:oddVBand="0" w:evenVBand="0" w:oddHBand="0" w:evenHBand="0" w:firstRowFirstColumn="0" w:firstRowLastColumn="0" w:lastRowFirstColumn="0" w:lastRowLastColumn="0"/>
            <w:tcW w:w="2340" w:type="dxa"/>
            <w:noWrap/>
          </w:tcPr>
          <w:p w14:paraId="74A906D9" w14:textId="77777777" w:rsidR="008B70A4" w:rsidRPr="000C7D31" w:rsidRDefault="008B70A4" w:rsidP="00B36B83">
            <w:pPr>
              <w:rPr>
                <w:rFonts w:ascii="Calibri" w:eastAsia="Times New Roman" w:hAnsi="Calibri" w:cs="Calibri"/>
                <w:color w:val="000000"/>
                <w:sz w:val="18"/>
                <w:szCs w:val="18"/>
              </w:rPr>
            </w:pPr>
            <w:r>
              <w:rPr>
                <w:rFonts w:ascii="Calibri" w:eastAsia="Times New Roman" w:hAnsi="Calibri" w:cs="Calibri"/>
                <w:color w:val="000000"/>
                <w:sz w:val="18"/>
                <w:szCs w:val="18"/>
              </w:rPr>
              <w:t>Elevation</w:t>
            </w:r>
          </w:p>
        </w:tc>
        <w:tc>
          <w:tcPr>
            <w:tcW w:w="2430" w:type="dxa"/>
            <w:noWrap/>
          </w:tcPr>
          <w:p w14:paraId="13789C8F" w14:textId="77777777" w:rsidR="008B70A4" w:rsidRPr="000C7D31" w:rsidRDefault="008B70A4"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Elevation</w:t>
            </w:r>
          </w:p>
        </w:tc>
        <w:tc>
          <w:tcPr>
            <w:tcW w:w="1170" w:type="dxa"/>
            <w:noWrap/>
          </w:tcPr>
          <w:p w14:paraId="151AD8D1" w14:textId="77777777" w:rsidR="008B70A4" w:rsidRPr="000C7D31" w:rsidRDefault="008B70A4"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double</w:t>
            </w:r>
          </w:p>
        </w:tc>
        <w:tc>
          <w:tcPr>
            <w:tcW w:w="810" w:type="dxa"/>
          </w:tcPr>
          <w:p w14:paraId="41FC8C9D" w14:textId="77777777" w:rsidR="008B70A4" w:rsidRPr="000C7D31" w:rsidRDefault="008B70A4"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00" w:type="dxa"/>
          </w:tcPr>
          <w:p w14:paraId="10AB2FD7" w14:textId="77777777" w:rsidR="008B70A4" w:rsidRPr="000C7D31" w:rsidRDefault="008B70A4"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12</w:t>
            </w:r>
          </w:p>
        </w:tc>
        <w:tc>
          <w:tcPr>
            <w:tcW w:w="990" w:type="dxa"/>
            <w:noWrap/>
          </w:tcPr>
          <w:p w14:paraId="1257058D" w14:textId="77777777" w:rsidR="008B70A4" w:rsidRPr="000C7D31" w:rsidRDefault="008B70A4"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8</w:t>
            </w:r>
          </w:p>
        </w:tc>
        <w:tc>
          <w:tcPr>
            <w:tcW w:w="2160" w:type="dxa"/>
            <w:noWrap/>
          </w:tcPr>
          <w:p w14:paraId="2F7CBFC6" w14:textId="77777777" w:rsidR="008B70A4" w:rsidRPr="004F3736" w:rsidRDefault="008B70A4"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8B70A4" w:rsidRPr="00AD62BF" w14:paraId="2BBEDCC1" w14:textId="77777777" w:rsidTr="008B70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tcPr>
          <w:p w14:paraId="7D5E4B23" w14:textId="544FFA1A" w:rsidR="008B70A4" w:rsidRDefault="008B70A4" w:rsidP="00B36B83">
            <w:pPr>
              <w:rPr>
                <w:rFonts w:ascii="Calibri" w:eastAsia="Times New Roman" w:hAnsi="Calibri" w:cs="Calibri"/>
                <w:color w:val="000000"/>
                <w:sz w:val="18"/>
                <w:szCs w:val="18"/>
              </w:rPr>
            </w:pPr>
            <w:r>
              <w:rPr>
                <w:rFonts w:ascii="Calibri" w:eastAsia="Times New Roman" w:hAnsi="Calibri" w:cs="Calibri"/>
                <w:color w:val="000000"/>
                <w:sz w:val="18"/>
                <w:szCs w:val="18"/>
              </w:rPr>
              <w:t>ClearanceName</w:t>
            </w:r>
          </w:p>
        </w:tc>
        <w:tc>
          <w:tcPr>
            <w:tcW w:w="2430" w:type="dxa"/>
            <w:noWrap/>
          </w:tcPr>
          <w:p w14:paraId="257567F7" w14:textId="2EE9AFCA" w:rsidR="008B70A4" w:rsidRDefault="008B70A4"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Clearance Name</w:t>
            </w:r>
          </w:p>
        </w:tc>
        <w:tc>
          <w:tcPr>
            <w:tcW w:w="1170" w:type="dxa"/>
            <w:noWrap/>
          </w:tcPr>
          <w:p w14:paraId="24223816" w14:textId="4A8A93DD" w:rsidR="008B70A4" w:rsidRDefault="00EE5821"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tcPr>
          <w:p w14:paraId="4FCE7729" w14:textId="4F98A3EB" w:rsidR="008B70A4" w:rsidRDefault="00EE5821"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50</w:t>
            </w:r>
          </w:p>
        </w:tc>
        <w:tc>
          <w:tcPr>
            <w:tcW w:w="900" w:type="dxa"/>
          </w:tcPr>
          <w:p w14:paraId="3EBE5190" w14:textId="2DD54810" w:rsidR="008B70A4" w:rsidRDefault="00EE5821"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tcPr>
          <w:p w14:paraId="264BC9D8" w14:textId="6A3A518C" w:rsidR="008B70A4" w:rsidRDefault="00EE5821"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tcPr>
          <w:p w14:paraId="448B36B7" w14:textId="77777777" w:rsidR="008B70A4" w:rsidRPr="004F3736" w:rsidRDefault="008B70A4"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bl>
    <w:p w14:paraId="34D561CD" w14:textId="77777777" w:rsidR="008B70A4" w:rsidRDefault="008B70A4" w:rsidP="000803F5">
      <w:pPr>
        <w:rPr>
          <w:b/>
          <w:bCs/>
        </w:rPr>
      </w:pPr>
    </w:p>
    <w:p w14:paraId="4624DE52" w14:textId="1B3AAB96" w:rsidR="000803F5" w:rsidRDefault="000803F5" w:rsidP="000803F5">
      <w:r>
        <w:rPr>
          <w:b/>
          <w:bCs/>
        </w:rPr>
        <w:t xml:space="preserve">GeometryType: </w:t>
      </w:r>
      <w:r>
        <w:t>Point ZM</w:t>
      </w:r>
    </w:p>
    <w:p w14:paraId="0F71D732" w14:textId="77777777" w:rsidR="000803F5" w:rsidRPr="00641A98" w:rsidRDefault="000803F5" w:rsidP="000803F5">
      <w:pPr>
        <w:rPr>
          <w:b/>
          <w:bCs/>
        </w:rPr>
      </w:pPr>
      <w:r w:rsidRPr="00952538">
        <w:rPr>
          <w:b/>
          <w:bCs/>
        </w:rPr>
        <w:t>Relationships:</w:t>
      </w:r>
      <w:r>
        <w:rPr>
          <w:b/>
          <w:bCs/>
        </w:rPr>
        <w:t xml:space="preserve"> </w:t>
      </w:r>
      <w:r w:rsidRPr="00952538">
        <w:t>None</w:t>
      </w:r>
    </w:p>
    <w:p w14:paraId="1D593FC1" w14:textId="77777777" w:rsidR="000803F5" w:rsidRPr="00AF3991" w:rsidRDefault="000803F5" w:rsidP="000803F5">
      <w:r>
        <w:rPr>
          <w:b/>
          <w:bCs/>
        </w:rPr>
        <w:t xml:space="preserve">Attachments: </w:t>
      </w:r>
      <w:r>
        <w:t>No</w:t>
      </w:r>
    </w:p>
    <w:p w14:paraId="03EF977F" w14:textId="77777777" w:rsidR="000803F5" w:rsidRDefault="000803F5" w:rsidP="000803F5">
      <w:pPr>
        <w:rPr>
          <w:color w:val="FF0000"/>
        </w:rPr>
      </w:pPr>
      <w:r w:rsidRPr="008F4350">
        <w:rPr>
          <w:b/>
          <w:bCs/>
        </w:rPr>
        <w:t>Editor Tracking</w:t>
      </w:r>
      <w:r>
        <w:rPr>
          <w:b/>
          <w:bCs/>
        </w:rPr>
        <w:t xml:space="preserve">: </w:t>
      </w:r>
      <w:r w:rsidRPr="00466939">
        <w:t>Yes</w:t>
      </w:r>
    </w:p>
    <w:tbl>
      <w:tblPr>
        <w:tblStyle w:val="GridTable4-Accent13"/>
        <w:tblW w:w="0" w:type="auto"/>
        <w:tblInd w:w="1327" w:type="dxa"/>
        <w:tblLook w:val="04A0" w:firstRow="1" w:lastRow="0" w:firstColumn="1" w:lastColumn="0" w:noHBand="0" w:noVBand="1"/>
      </w:tblPr>
      <w:tblGrid>
        <w:gridCol w:w="2700"/>
        <w:gridCol w:w="1890"/>
      </w:tblGrid>
      <w:tr w:rsidR="000803F5" w:rsidRPr="008B0889" w14:paraId="5681291F" w14:textId="77777777" w:rsidTr="006A0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993A873" w14:textId="77777777" w:rsidR="000803F5" w:rsidRPr="00467499" w:rsidRDefault="000803F5" w:rsidP="006A0DAB">
            <w:pPr>
              <w:rPr>
                <w:b w:val="0"/>
                <w:bCs w:val="0"/>
                <w:sz w:val="18"/>
                <w:szCs w:val="18"/>
              </w:rPr>
            </w:pPr>
            <w:r w:rsidRPr="00467499">
              <w:rPr>
                <w:sz w:val="18"/>
                <w:szCs w:val="18"/>
              </w:rPr>
              <w:t>Editor Tracking Value</w:t>
            </w:r>
          </w:p>
        </w:tc>
        <w:tc>
          <w:tcPr>
            <w:tcW w:w="1890" w:type="dxa"/>
          </w:tcPr>
          <w:p w14:paraId="50B1F7ED" w14:textId="77777777" w:rsidR="000803F5" w:rsidRPr="00467499" w:rsidRDefault="000803F5" w:rsidP="006A0DAB">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67499">
              <w:rPr>
                <w:sz w:val="18"/>
                <w:szCs w:val="18"/>
              </w:rPr>
              <w:t>Attribute Name</w:t>
            </w:r>
          </w:p>
        </w:tc>
      </w:tr>
      <w:tr w:rsidR="000803F5" w:rsidRPr="008B0889" w14:paraId="7861E415"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341364ED" w14:textId="77777777" w:rsidR="000803F5" w:rsidRPr="00467499" w:rsidRDefault="000803F5" w:rsidP="006A0DAB">
            <w:pPr>
              <w:rPr>
                <w:b w:val="0"/>
                <w:bCs w:val="0"/>
                <w:sz w:val="18"/>
                <w:szCs w:val="18"/>
              </w:rPr>
            </w:pPr>
            <w:r w:rsidRPr="00467499">
              <w:rPr>
                <w:sz w:val="18"/>
                <w:szCs w:val="18"/>
              </w:rPr>
              <w:t>Creator Field</w:t>
            </w:r>
          </w:p>
        </w:tc>
        <w:tc>
          <w:tcPr>
            <w:tcW w:w="1890" w:type="dxa"/>
          </w:tcPr>
          <w:p w14:paraId="6713A9B1" w14:textId="77777777" w:rsidR="000803F5" w:rsidRPr="00467499" w:rsidRDefault="000803F5"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created_user</w:t>
            </w:r>
          </w:p>
        </w:tc>
      </w:tr>
      <w:tr w:rsidR="000803F5" w:rsidRPr="008B0889" w14:paraId="10E678EB"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5E77F256" w14:textId="77777777" w:rsidR="000803F5" w:rsidRPr="00467499" w:rsidRDefault="000803F5" w:rsidP="006A0DAB">
            <w:pPr>
              <w:rPr>
                <w:b w:val="0"/>
                <w:bCs w:val="0"/>
                <w:sz w:val="18"/>
                <w:szCs w:val="18"/>
              </w:rPr>
            </w:pPr>
            <w:r w:rsidRPr="00467499">
              <w:rPr>
                <w:sz w:val="18"/>
                <w:szCs w:val="18"/>
              </w:rPr>
              <w:t>Create Date Field</w:t>
            </w:r>
          </w:p>
        </w:tc>
        <w:tc>
          <w:tcPr>
            <w:tcW w:w="1890" w:type="dxa"/>
          </w:tcPr>
          <w:p w14:paraId="3A98BF0F" w14:textId="77777777" w:rsidR="000803F5" w:rsidRPr="00467499" w:rsidRDefault="000803F5"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created_date</w:t>
            </w:r>
          </w:p>
        </w:tc>
      </w:tr>
      <w:tr w:rsidR="000803F5" w:rsidRPr="008B0889" w14:paraId="105B5FED"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74B99A5F" w14:textId="77777777" w:rsidR="000803F5" w:rsidRPr="00467499" w:rsidRDefault="000803F5" w:rsidP="006A0DAB">
            <w:pPr>
              <w:rPr>
                <w:b w:val="0"/>
                <w:bCs w:val="0"/>
                <w:sz w:val="18"/>
                <w:szCs w:val="18"/>
              </w:rPr>
            </w:pPr>
            <w:r w:rsidRPr="00467499">
              <w:rPr>
                <w:sz w:val="18"/>
                <w:szCs w:val="18"/>
              </w:rPr>
              <w:t>Update Editor Field</w:t>
            </w:r>
          </w:p>
        </w:tc>
        <w:tc>
          <w:tcPr>
            <w:tcW w:w="1890" w:type="dxa"/>
          </w:tcPr>
          <w:p w14:paraId="0F6427E6" w14:textId="77777777" w:rsidR="000803F5" w:rsidRPr="00467499" w:rsidRDefault="000803F5"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last_edited_user</w:t>
            </w:r>
          </w:p>
        </w:tc>
      </w:tr>
      <w:tr w:rsidR="000803F5" w:rsidRPr="008B0889" w14:paraId="7F1D8485"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1C7BB182" w14:textId="77777777" w:rsidR="000803F5" w:rsidRPr="00467499" w:rsidRDefault="000803F5" w:rsidP="006A0DAB">
            <w:pPr>
              <w:rPr>
                <w:b w:val="0"/>
                <w:bCs w:val="0"/>
                <w:sz w:val="18"/>
                <w:szCs w:val="18"/>
              </w:rPr>
            </w:pPr>
            <w:r w:rsidRPr="00467499">
              <w:rPr>
                <w:sz w:val="18"/>
                <w:szCs w:val="18"/>
              </w:rPr>
              <w:t>Update Edit Date Field</w:t>
            </w:r>
          </w:p>
        </w:tc>
        <w:tc>
          <w:tcPr>
            <w:tcW w:w="1890" w:type="dxa"/>
          </w:tcPr>
          <w:p w14:paraId="50559AB9" w14:textId="77777777" w:rsidR="000803F5" w:rsidRPr="00467499" w:rsidRDefault="000803F5"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last_edited_date</w:t>
            </w:r>
          </w:p>
        </w:tc>
      </w:tr>
    </w:tbl>
    <w:p w14:paraId="2A71CFF0" w14:textId="77777777" w:rsidR="000803F5" w:rsidRDefault="000803F5" w:rsidP="000803F5">
      <w:pPr>
        <w:rPr>
          <w:b/>
          <w:bCs/>
        </w:rPr>
      </w:pPr>
      <w:r>
        <w:rPr>
          <w:b/>
          <w:bCs/>
        </w:rPr>
        <w:t xml:space="preserve">Attributes: </w:t>
      </w:r>
    </w:p>
    <w:p w14:paraId="6B42FA22" w14:textId="77777777" w:rsidR="000803F5" w:rsidRPr="00641A98" w:rsidRDefault="000803F5" w:rsidP="000803F5">
      <w:pPr>
        <w:spacing w:after="0" w:line="276" w:lineRule="auto"/>
        <w:rPr>
          <w:rFonts w:ascii="Calibri" w:eastAsia="Calibri" w:hAnsi="Calibri" w:cs="Times New Roman"/>
          <w:i/>
          <w:sz w:val="18"/>
          <w:szCs w:val="18"/>
          <w:u w:val="single"/>
        </w:rPr>
      </w:pPr>
      <w:r w:rsidRPr="00641A98">
        <w:rPr>
          <w:rFonts w:ascii="Calibri" w:eastAsia="Calibri" w:hAnsi="Calibri" w:cs="Times New Roman"/>
          <w:i/>
          <w:sz w:val="18"/>
          <w:szCs w:val="18"/>
          <w:u w:val="single"/>
        </w:rPr>
        <w:t>Field Name – Field description (source compatibility)</w:t>
      </w:r>
    </w:p>
    <w:p w14:paraId="0382E34A" w14:textId="12123F23" w:rsidR="000803F5" w:rsidRPr="00641A98" w:rsidRDefault="000803F5" w:rsidP="000803F5">
      <w:pPr>
        <w:spacing w:after="0" w:line="276" w:lineRule="auto"/>
        <w:rPr>
          <w:rFonts w:ascii="Calibri" w:eastAsia="Calibri" w:hAnsi="Calibri" w:cs="Times New Roman"/>
          <w:iCs/>
          <w:sz w:val="18"/>
          <w:szCs w:val="18"/>
        </w:rPr>
      </w:pPr>
      <w:r w:rsidRPr="00641A98">
        <w:rPr>
          <w:rFonts w:ascii="Calibri" w:eastAsia="Calibri" w:hAnsi="Calibri" w:cs="Times New Roman"/>
          <w:i/>
          <w:sz w:val="18"/>
          <w:szCs w:val="18"/>
        </w:rPr>
        <w:t xml:space="preserve">Shape - </w:t>
      </w:r>
      <w:r w:rsidRPr="00641A98">
        <w:rPr>
          <w:rFonts w:ascii="Calibri" w:eastAsia="Calibri" w:hAnsi="Calibri" w:cs="Times New Roman"/>
          <w:iCs/>
          <w:sz w:val="18"/>
          <w:szCs w:val="18"/>
        </w:rPr>
        <w:t>A single-part Po</w:t>
      </w:r>
      <w:r>
        <w:rPr>
          <w:rFonts w:ascii="Calibri" w:eastAsia="Calibri" w:hAnsi="Calibri" w:cs="Times New Roman"/>
          <w:iCs/>
          <w:sz w:val="18"/>
          <w:szCs w:val="18"/>
        </w:rPr>
        <w:t>int</w:t>
      </w:r>
      <w:r w:rsidRPr="00641A98">
        <w:rPr>
          <w:rFonts w:ascii="Calibri" w:eastAsia="Calibri" w:hAnsi="Calibri" w:cs="Times New Roman"/>
          <w:iCs/>
          <w:sz w:val="18"/>
          <w:szCs w:val="18"/>
        </w:rPr>
        <w:t>ZM</w:t>
      </w:r>
      <w:r>
        <w:rPr>
          <w:rFonts w:ascii="Calibri" w:eastAsia="Calibri" w:hAnsi="Calibri" w:cs="Times New Roman"/>
          <w:iCs/>
          <w:sz w:val="18"/>
          <w:szCs w:val="18"/>
        </w:rPr>
        <w:t>. (GIS)</w:t>
      </w:r>
    </w:p>
    <w:p w14:paraId="4F5647F4" w14:textId="77777777" w:rsidR="000803F5" w:rsidRPr="00641A98" w:rsidRDefault="000803F5" w:rsidP="000803F5">
      <w:pPr>
        <w:spacing w:after="0" w:line="276" w:lineRule="auto"/>
        <w:rPr>
          <w:rFonts w:ascii="Calibri" w:eastAsia="Calibri" w:hAnsi="Calibri" w:cs="Times New Roman"/>
          <w:sz w:val="18"/>
          <w:szCs w:val="18"/>
        </w:rPr>
      </w:pPr>
      <w:r w:rsidRPr="00641A98">
        <w:rPr>
          <w:rFonts w:ascii="Calibri" w:eastAsia="Calibri" w:hAnsi="Calibri" w:cs="Times New Roman"/>
          <w:i/>
          <w:sz w:val="18"/>
          <w:szCs w:val="18"/>
        </w:rPr>
        <w:t xml:space="preserve">OBJECTID </w:t>
      </w:r>
      <w:r w:rsidRPr="00641A98">
        <w:rPr>
          <w:rFonts w:ascii="Calibri" w:eastAsia="Calibri" w:hAnsi="Calibri" w:cs="Times New Roman"/>
          <w:sz w:val="18"/>
          <w:szCs w:val="18"/>
        </w:rPr>
        <w:t>- Assigned by the GIS</w:t>
      </w:r>
      <w:r>
        <w:rPr>
          <w:rFonts w:ascii="Calibri" w:eastAsia="Calibri" w:hAnsi="Calibri" w:cs="Times New Roman"/>
          <w:sz w:val="18"/>
          <w:szCs w:val="18"/>
        </w:rPr>
        <w:t>. (GIS)</w:t>
      </w:r>
    </w:p>
    <w:p w14:paraId="3C132CB7" w14:textId="77777777" w:rsidR="000803F5" w:rsidRPr="00641A98" w:rsidRDefault="000803F5" w:rsidP="000803F5">
      <w:pPr>
        <w:spacing w:after="0" w:line="276" w:lineRule="auto"/>
        <w:rPr>
          <w:sz w:val="18"/>
          <w:szCs w:val="18"/>
        </w:rPr>
      </w:pPr>
      <w:r w:rsidRPr="00641A98">
        <w:rPr>
          <w:i/>
          <w:iCs/>
          <w:sz w:val="18"/>
          <w:szCs w:val="18"/>
        </w:rPr>
        <w:t xml:space="preserve">Guid </w:t>
      </w:r>
      <w:r w:rsidRPr="00641A98">
        <w:rPr>
          <w:sz w:val="18"/>
          <w:szCs w:val="18"/>
        </w:rPr>
        <w:t>- Globally unique identifier, 128-bits (16 bytes)</w:t>
      </w:r>
      <w:r>
        <w:rPr>
          <w:sz w:val="18"/>
          <w:szCs w:val="18"/>
        </w:rPr>
        <w:t>. (GIS, RIGIS)</w:t>
      </w:r>
    </w:p>
    <w:p w14:paraId="2C37DAFF" w14:textId="77777777" w:rsidR="00EE5821" w:rsidRPr="00641A98" w:rsidRDefault="00EE5821" w:rsidP="00EE5821">
      <w:pPr>
        <w:spacing w:after="0"/>
        <w:rPr>
          <w:rFonts w:ascii="Calibri" w:eastAsia="Times New Roman" w:hAnsi="Calibri" w:cs="Calibri"/>
          <w:color w:val="000000"/>
          <w:sz w:val="18"/>
          <w:szCs w:val="18"/>
        </w:rPr>
      </w:pPr>
      <w:r w:rsidRPr="00641A98">
        <w:rPr>
          <w:i/>
          <w:iCs/>
          <w:sz w:val="18"/>
          <w:szCs w:val="18"/>
        </w:rPr>
        <w:t>SCAC</w:t>
      </w:r>
      <w:r w:rsidRPr="00641A98">
        <w:rPr>
          <w:sz w:val="18"/>
          <w:szCs w:val="18"/>
        </w:rPr>
        <w:t xml:space="preserve"> –</w:t>
      </w:r>
      <w:r w:rsidRPr="00641A98">
        <w:rPr>
          <w:rFonts w:ascii="Calibri" w:hAnsi="Calibri" w:cs="Calibri"/>
          <w:color w:val="000000"/>
          <w:sz w:val="18"/>
          <w:szCs w:val="18"/>
        </w:rPr>
        <w:t xml:space="preserve"> </w:t>
      </w:r>
      <w:r w:rsidRPr="00641A98">
        <w:rPr>
          <w:rFonts w:ascii="Calibri" w:eastAsia="Times New Roman" w:hAnsi="Calibri" w:cs="Calibri"/>
          <w:color w:val="000000"/>
          <w:sz w:val="18"/>
          <w:szCs w:val="18"/>
        </w:rPr>
        <w:t>SCAC (Standard Carrier Alpha Code) for owner railroad</w:t>
      </w:r>
      <w:r>
        <w:rPr>
          <w:rFonts w:ascii="Calibri" w:eastAsia="Times New Roman" w:hAnsi="Calibri" w:cs="Calibri"/>
          <w:color w:val="000000"/>
          <w:sz w:val="18"/>
          <w:szCs w:val="18"/>
        </w:rPr>
        <w:t>. (PTC, NARN, RIGIS)</w:t>
      </w:r>
    </w:p>
    <w:p w14:paraId="75D929F9" w14:textId="2B271662" w:rsidR="00EE5821" w:rsidRPr="002D372B" w:rsidRDefault="00EE5821" w:rsidP="00EE5821">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SubdivisionId</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The subdivision ID in which the switch resides. (PTC)</w:t>
      </w:r>
    </w:p>
    <w:p w14:paraId="00A4F1D6" w14:textId="1B9B2D57" w:rsidR="00EE5821" w:rsidRDefault="00EE5821" w:rsidP="00EE5821">
      <w:pPr>
        <w:spacing w:after="0"/>
        <w:rPr>
          <w:rFonts w:ascii="Calibri" w:eastAsia="Times New Roman" w:hAnsi="Calibri" w:cs="Calibri"/>
          <w:i/>
          <w:iCs/>
          <w:color w:val="000000"/>
          <w:sz w:val="18"/>
          <w:szCs w:val="18"/>
        </w:rPr>
      </w:pPr>
      <w:r>
        <w:rPr>
          <w:rFonts w:ascii="Calibri" w:eastAsia="Times New Roman" w:hAnsi="Calibri" w:cs="Calibri"/>
          <w:i/>
          <w:iCs/>
          <w:color w:val="000000"/>
          <w:sz w:val="18"/>
          <w:szCs w:val="18"/>
        </w:rPr>
        <w:t>NodeId – The node linked to the switch associated with this clearance point.</w:t>
      </w:r>
      <w:r>
        <w:rPr>
          <w:rFonts w:ascii="Calibri" w:eastAsia="Times New Roman" w:hAnsi="Calibri" w:cs="Calibri"/>
          <w:color w:val="000000"/>
          <w:sz w:val="18"/>
          <w:szCs w:val="18"/>
        </w:rPr>
        <w:t xml:space="preserve"> (PTC)</w:t>
      </w:r>
    </w:p>
    <w:p w14:paraId="16C3599C" w14:textId="7B6CE507" w:rsidR="00EE5821" w:rsidRDefault="00EE5821" w:rsidP="00EE5821">
      <w:pPr>
        <w:spacing w:after="0"/>
        <w:rPr>
          <w:rFonts w:ascii="Calibri" w:eastAsia="Times New Roman" w:hAnsi="Calibri" w:cs="Calibri"/>
          <w:i/>
          <w:iCs/>
          <w:color w:val="000000"/>
          <w:sz w:val="18"/>
          <w:szCs w:val="18"/>
        </w:rPr>
      </w:pPr>
      <w:r>
        <w:rPr>
          <w:rFonts w:ascii="Calibri" w:eastAsia="Times New Roman" w:hAnsi="Calibri" w:cs="Calibri"/>
          <w:i/>
          <w:iCs/>
          <w:color w:val="000000"/>
          <w:sz w:val="18"/>
          <w:szCs w:val="18"/>
        </w:rPr>
        <w:t>NodeSCAC – The SCAC railroad that owns the node that this clearance point is linked to.</w:t>
      </w:r>
      <w:r>
        <w:rPr>
          <w:rFonts w:ascii="Calibri" w:eastAsia="Times New Roman" w:hAnsi="Calibri" w:cs="Calibri"/>
          <w:color w:val="000000"/>
          <w:sz w:val="18"/>
          <w:szCs w:val="18"/>
        </w:rPr>
        <w:t xml:space="preserve"> (PTC)</w:t>
      </w:r>
    </w:p>
    <w:p w14:paraId="675B9A15" w14:textId="429F7C35" w:rsidR="00EE5821" w:rsidRDefault="00EE5821" w:rsidP="00EE5821">
      <w:pPr>
        <w:spacing w:after="0"/>
        <w:rPr>
          <w:rFonts w:ascii="Calibri" w:eastAsia="Times New Roman" w:hAnsi="Calibri" w:cs="Calibri"/>
          <w:i/>
          <w:iCs/>
          <w:color w:val="000000"/>
          <w:sz w:val="18"/>
          <w:szCs w:val="18"/>
        </w:rPr>
      </w:pPr>
      <w:r>
        <w:rPr>
          <w:rFonts w:ascii="Calibri" w:eastAsia="Times New Roman" w:hAnsi="Calibri" w:cs="Calibri"/>
          <w:i/>
          <w:iCs/>
          <w:color w:val="000000"/>
          <w:sz w:val="18"/>
          <w:szCs w:val="18"/>
        </w:rPr>
        <w:t>NormalReverseType – Which side of the switch, increasing measure direction, the clearance point is on.</w:t>
      </w:r>
      <w:r>
        <w:rPr>
          <w:rFonts w:ascii="Calibri" w:eastAsia="Times New Roman" w:hAnsi="Calibri" w:cs="Calibri"/>
          <w:color w:val="000000"/>
          <w:sz w:val="18"/>
          <w:szCs w:val="18"/>
        </w:rPr>
        <w:t xml:space="preserve"> (PTC)</w:t>
      </w:r>
    </w:p>
    <w:p w14:paraId="72FADEC9" w14:textId="29732D59" w:rsidR="00EE5821" w:rsidRDefault="00EE5821" w:rsidP="00EE5821">
      <w:pPr>
        <w:spacing w:after="0"/>
        <w:rPr>
          <w:rFonts w:ascii="Calibri" w:eastAsia="Times New Roman" w:hAnsi="Calibri" w:cs="Calibri"/>
          <w:i/>
          <w:iCs/>
          <w:color w:val="000000"/>
          <w:sz w:val="18"/>
          <w:szCs w:val="18"/>
        </w:rPr>
      </w:pPr>
      <w:r>
        <w:rPr>
          <w:rFonts w:ascii="Calibri" w:eastAsia="Times New Roman" w:hAnsi="Calibri" w:cs="Calibri"/>
          <w:i/>
          <w:iCs/>
          <w:color w:val="000000"/>
          <w:sz w:val="18"/>
          <w:szCs w:val="18"/>
        </w:rPr>
        <w:t>ClearingType – Type of clearing.</w:t>
      </w:r>
      <w:r>
        <w:rPr>
          <w:rFonts w:ascii="Calibri" w:eastAsia="Times New Roman" w:hAnsi="Calibri" w:cs="Calibri"/>
          <w:color w:val="000000"/>
          <w:sz w:val="18"/>
          <w:szCs w:val="18"/>
        </w:rPr>
        <w:t xml:space="preserve"> (PTC)</w:t>
      </w:r>
    </w:p>
    <w:p w14:paraId="272C1E49" w14:textId="7DA1DE25" w:rsidR="00EE5821" w:rsidRPr="002D372B" w:rsidRDefault="00EE5821" w:rsidP="00EE5821">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the switch is located. (GIS, PTC)</w:t>
      </w:r>
    </w:p>
    <w:p w14:paraId="62928E7D" w14:textId="383FD6B2" w:rsidR="00EE5821" w:rsidRPr="002D372B" w:rsidRDefault="00EE5821" w:rsidP="00EE5821">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degrees, WGS 1984, where the switch is located. (GIS, PTC)</w:t>
      </w:r>
    </w:p>
    <w:p w14:paraId="2B71458D" w14:textId="2C9A5872" w:rsidR="00EE5821" w:rsidRDefault="00EE5821" w:rsidP="00EE5821">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at which the switch is located. (GIS, PTC)</w:t>
      </w:r>
    </w:p>
    <w:p w14:paraId="59D52E9C" w14:textId="0DE312C1" w:rsidR="00EE5821" w:rsidRDefault="00EE5821" w:rsidP="00EE5821">
      <w:pPr>
        <w:spacing w:after="0"/>
        <w:rPr>
          <w:rFonts w:ascii="Calibri" w:eastAsia="Times New Roman" w:hAnsi="Calibri" w:cs="Calibri"/>
          <w:color w:val="000000"/>
          <w:sz w:val="18"/>
          <w:szCs w:val="18"/>
        </w:rPr>
      </w:pPr>
      <w:r>
        <w:rPr>
          <w:rFonts w:ascii="Calibri" w:eastAsia="Times New Roman" w:hAnsi="Calibri" w:cs="Calibri"/>
          <w:color w:val="000000"/>
          <w:sz w:val="18"/>
          <w:szCs w:val="18"/>
        </w:rPr>
        <w:t>ClearanceName – Unique name given to this clearance point. (PTC)</w:t>
      </w:r>
    </w:p>
    <w:p w14:paraId="732A4F33" w14:textId="77777777" w:rsidR="00EE5821" w:rsidRPr="002D372B" w:rsidRDefault="00EE5821" w:rsidP="00EE5821">
      <w:pPr>
        <w:spacing w:after="0"/>
        <w:rPr>
          <w:rFonts w:ascii="Calibri" w:eastAsia="Times New Roman" w:hAnsi="Calibri" w:cs="Calibri"/>
          <w:color w:val="000000"/>
          <w:sz w:val="18"/>
          <w:szCs w:val="18"/>
        </w:rPr>
      </w:pPr>
    </w:p>
    <w:p w14:paraId="186333FE" w14:textId="77777777" w:rsidR="000803F5" w:rsidRPr="002D372B" w:rsidRDefault="000803F5" w:rsidP="000803F5">
      <w:pPr>
        <w:spacing w:after="0"/>
        <w:rPr>
          <w:rFonts w:ascii="Calibri" w:eastAsia="Times New Roman" w:hAnsi="Calibri" w:cs="Calibri"/>
          <w:color w:val="000000"/>
          <w:sz w:val="18"/>
          <w:szCs w:val="18"/>
        </w:rPr>
      </w:pPr>
    </w:p>
    <w:p w14:paraId="30CE58D6" w14:textId="77777777" w:rsidR="000803F5" w:rsidRDefault="000803F5" w:rsidP="000803F5">
      <w:pPr>
        <w:spacing w:after="0" w:line="240" w:lineRule="auto"/>
        <w:rPr>
          <w:rFonts w:ascii="Calibri" w:hAnsi="Calibri" w:cs="Calibri"/>
          <w:color w:val="2E5395"/>
          <w:sz w:val="32"/>
          <w:szCs w:val="32"/>
        </w:rPr>
      </w:pPr>
    </w:p>
    <w:p w14:paraId="19253313" w14:textId="60816FDB" w:rsidR="000803F5" w:rsidRPr="000803F5" w:rsidRDefault="000803F5" w:rsidP="000803F5">
      <w:pPr>
        <w:pStyle w:val="Heading2"/>
        <w:rPr>
          <w:b/>
          <w:bCs/>
          <w:sz w:val="40"/>
          <w:szCs w:val="40"/>
        </w:rPr>
      </w:pPr>
      <w:r w:rsidRPr="000803F5">
        <w:rPr>
          <w:b/>
          <w:bCs/>
          <w:sz w:val="40"/>
          <w:szCs w:val="40"/>
        </w:rPr>
        <w:t>LRS Event Layers</w:t>
      </w:r>
    </w:p>
    <w:p w14:paraId="45E046D3" w14:textId="77777777" w:rsidR="005238A2" w:rsidRDefault="005238A2" w:rsidP="005238A2">
      <w:pPr>
        <w:pStyle w:val="Heading2"/>
        <w:rPr>
          <w:sz w:val="32"/>
          <w:szCs w:val="32"/>
        </w:rPr>
      </w:pPr>
    </w:p>
    <w:p w14:paraId="6558E729" w14:textId="41147005" w:rsidR="005238A2" w:rsidRPr="004A1660" w:rsidRDefault="005238A2" w:rsidP="005238A2">
      <w:pPr>
        <w:pStyle w:val="Heading2"/>
        <w:rPr>
          <w:sz w:val="32"/>
          <w:szCs w:val="32"/>
        </w:rPr>
      </w:pPr>
      <w:r>
        <w:rPr>
          <w:sz w:val="32"/>
          <w:szCs w:val="32"/>
        </w:rPr>
        <w:t>Calibration_Point</w:t>
      </w:r>
    </w:p>
    <w:p w14:paraId="3D6E8FE4" w14:textId="77777777" w:rsidR="005238A2" w:rsidRDefault="005238A2" w:rsidP="005238A2">
      <w:pPr>
        <w:rPr>
          <w:b/>
          <w:bCs/>
        </w:rPr>
      </w:pPr>
    </w:p>
    <w:p w14:paraId="1EA902D6" w14:textId="63F20F70" w:rsidR="005238A2" w:rsidRPr="00CD5E02" w:rsidRDefault="005238A2" w:rsidP="005238A2">
      <w:pPr>
        <w:rPr>
          <w:rFonts w:asciiTheme="majorHAnsi" w:eastAsia="Times New Roman" w:hAnsiTheme="majorHAnsi" w:cstheme="majorHAnsi"/>
        </w:rPr>
      </w:pPr>
      <w:r>
        <w:rPr>
          <w:b/>
          <w:bCs/>
        </w:rPr>
        <w:t xml:space="preserve">Purpose: </w:t>
      </w:r>
      <w:r>
        <w:t>Points with measures that are used by the LRS to calibrate those measures onto the LRS Centerline features. This layer is created by the ArcGIS “Create LRS” tool.</w:t>
      </w:r>
      <w:r w:rsidR="00CB115D">
        <w:t xml:space="preserve"> Fields below marked with asterisks (*) are created when this feature class is created. The other fields, you can add yourself if you want them.</w:t>
      </w:r>
    </w:p>
    <w:p w14:paraId="54DE97A5" w14:textId="77777777" w:rsidR="005238A2" w:rsidRDefault="005238A2" w:rsidP="005238A2">
      <w:pPr>
        <w:rPr>
          <w:b/>
          <w:bCs/>
        </w:rPr>
      </w:pPr>
      <w:r w:rsidRPr="004F5DD9">
        <w:rPr>
          <w:b/>
          <w:bCs/>
        </w:rPr>
        <w:lastRenderedPageBreak/>
        <w:t>Feature Class Schema</w:t>
      </w:r>
    </w:p>
    <w:p w14:paraId="7A6C6EDA" w14:textId="77777777" w:rsidR="005238A2" w:rsidRPr="007F6BE6" w:rsidRDefault="005238A2" w:rsidP="005238A2">
      <w:r w:rsidRPr="007F6BE6">
        <w:t>This is the schema for the</w:t>
      </w:r>
      <w:r>
        <w:t xml:space="preserve"> </w:t>
      </w:r>
      <w:r>
        <w:rPr>
          <w:i/>
          <w:iCs/>
        </w:rPr>
        <w:t xml:space="preserve">MaxSpeed </w:t>
      </w:r>
      <w:r>
        <w:t>event layer f</w:t>
      </w:r>
      <w:r w:rsidRPr="000968BF">
        <w:t xml:space="preserve">eature </w:t>
      </w:r>
      <w:r w:rsidRPr="007F6BE6">
        <w:t>clas</w:t>
      </w:r>
      <w:r>
        <w:t xml:space="preserve">s. </w:t>
      </w:r>
    </w:p>
    <w:tbl>
      <w:tblPr>
        <w:tblStyle w:val="GridTable4-Accent5"/>
        <w:tblW w:w="10800" w:type="dxa"/>
        <w:tblInd w:w="-5" w:type="dxa"/>
        <w:tblLayout w:type="fixed"/>
        <w:tblLook w:val="04A0" w:firstRow="1" w:lastRow="0" w:firstColumn="1" w:lastColumn="0" w:noHBand="0" w:noVBand="1"/>
      </w:tblPr>
      <w:tblGrid>
        <w:gridCol w:w="2340"/>
        <w:gridCol w:w="2430"/>
        <w:gridCol w:w="1170"/>
        <w:gridCol w:w="810"/>
        <w:gridCol w:w="900"/>
        <w:gridCol w:w="990"/>
        <w:gridCol w:w="2160"/>
      </w:tblGrid>
      <w:tr w:rsidR="005238A2" w:rsidRPr="00587942" w14:paraId="31EAFD17" w14:textId="77777777" w:rsidTr="00B36B83">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CE5A033" w14:textId="77777777" w:rsidR="005238A2" w:rsidRPr="000C7D31" w:rsidRDefault="005238A2" w:rsidP="00573AE6">
            <w:pPr>
              <w:rPr>
                <w:sz w:val="18"/>
                <w:szCs w:val="18"/>
              </w:rPr>
            </w:pPr>
            <w:r w:rsidRPr="000C7D31">
              <w:rPr>
                <w:sz w:val="18"/>
                <w:szCs w:val="18"/>
              </w:rPr>
              <w:t>Column Name</w:t>
            </w:r>
          </w:p>
        </w:tc>
        <w:tc>
          <w:tcPr>
            <w:tcW w:w="2430" w:type="dxa"/>
            <w:noWrap/>
            <w:hideMark/>
          </w:tcPr>
          <w:p w14:paraId="003F99E0" w14:textId="77777777" w:rsidR="005238A2" w:rsidRPr="000C7D31" w:rsidRDefault="005238A2" w:rsidP="00573AE6">
            <w:pP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Field Alias</w:t>
            </w:r>
          </w:p>
        </w:tc>
        <w:tc>
          <w:tcPr>
            <w:tcW w:w="1170" w:type="dxa"/>
            <w:noWrap/>
            <w:hideMark/>
          </w:tcPr>
          <w:p w14:paraId="22FED595" w14:textId="77777777" w:rsidR="005238A2" w:rsidRPr="000C7D31" w:rsidRDefault="005238A2" w:rsidP="00573AE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Type</w:t>
            </w:r>
          </w:p>
        </w:tc>
        <w:tc>
          <w:tcPr>
            <w:tcW w:w="810" w:type="dxa"/>
          </w:tcPr>
          <w:p w14:paraId="2554793E" w14:textId="77777777" w:rsidR="005238A2" w:rsidRPr="000C7D31" w:rsidRDefault="005238A2" w:rsidP="00573AE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Length</w:t>
            </w:r>
          </w:p>
        </w:tc>
        <w:tc>
          <w:tcPr>
            <w:tcW w:w="900" w:type="dxa"/>
          </w:tcPr>
          <w:p w14:paraId="34BC05A8" w14:textId="77777777" w:rsidR="005238A2" w:rsidRPr="000C7D31" w:rsidRDefault="005238A2" w:rsidP="00573AE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Precision</w:t>
            </w:r>
          </w:p>
        </w:tc>
        <w:tc>
          <w:tcPr>
            <w:tcW w:w="990" w:type="dxa"/>
            <w:noWrap/>
            <w:hideMark/>
          </w:tcPr>
          <w:p w14:paraId="2C31D879" w14:textId="77777777" w:rsidR="005238A2" w:rsidRPr="000C7D31" w:rsidRDefault="005238A2" w:rsidP="00573AE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Scale</w:t>
            </w:r>
          </w:p>
        </w:tc>
        <w:tc>
          <w:tcPr>
            <w:tcW w:w="2160" w:type="dxa"/>
            <w:noWrap/>
            <w:hideMark/>
          </w:tcPr>
          <w:p w14:paraId="0F4A56A7" w14:textId="77777777" w:rsidR="005238A2" w:rsidRPr="000C7D31" w:rsidRDefault="005238A2" w:rsidP="00573AE6">
            <w:pP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Domain</w:t>
            </w:r>
          </w:p>
        </w:tc>
      </w:tr>
      <w:tr w:rsidR="005238A2" w:rsidRPr="001E4712" w14:paraId="1F4C9A8E"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EFC2C95" w14:textId="584738E4" w:rsidR="005238A2" w:rsidRPr="000C7D31" w:rsidRDefault="005238A2" w:rsidP="00573AE6">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r w:rsidR="00CB115D">
              <w:rPr>
                <w:rFonts w:ascii="Calibri" w:eastAsia="Times New Roman" w:hAnsi="Calibri" w:cs="Calibri"/>
                <w:color w:val="000000"/>
                <w:sz w:val="18"/>
                <w:szCs w:val="18"/>
              </w:rPr>
              <w:t>*</w:t>
            </w:r>
          </w:p>
        </w:tc>
        <w:tc>
          <w:tcPr>
            <w:tcW w:w="2430" w:type="dxa"/>
            <w:noWrap/>
            <w:hideMark/>
          </w:tcPr>
          <w:p w14:paraId="4B46FFB5" w14:textId="77777777" w:rsidR="005238A2" w:rsidRPr="000C7D31" w:rsidRDefault="005238A2" w:rsidP="00573AE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1170" w:type="dxa"/>
            <w:noWrap/>
            <w:hideMark/>
          </w:tcPr>
          <w:p w14:paraId="7DCCA9B4" w14:textId="77777777" w:rsidR="005238A2" w:rsidRPr="000C7D31" w:rsidRDefault="005238A2" w:rsidP="00573A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PointZM</w:t>
            </w:r>
          </w:p>
        </w:tc>
        <w:tc>
          <w:tcPr>
            <w:tcW w:w="810" w:type="dxa"/>
            <w:vAlign w:val="bottom"/>
          </w:tcPr>
          <w:p w14:paraId="2F974E43" w14:textId="77777777" w:rsidR="005238A2" w:rsidRPr="000C7D31" w:rsidRDefault="005238A2" w:rsidP="00573A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00" w:type="dxa"/>
            <w:vAlign w:val="bottom"/>
          </w:tcPr>
          <w:p w14:paraId="5AA21B28" w14:textId="77777777" w:rsidR="005238A2" w:rsidRPr="000C7D31" w:rsidRDefault="005238A2" w:rsidP="00573A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90" w:type="dxa"/>
            <w:noWrap/>
            <w:vAlign w:val="bottom"/>
            <w:hideMark/>
          </w:tcPr>
          <w:p w14:paraId="17F8BDED" w14:textId="77777777" w:rsidR="005238A2" w:rsidRPr="000C7D31" w:rsidRDefault="005238A2" w:rsidP="00573A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2160" w:type="dxa"/>
            <w:noWrap/>
            <w:vAlign w:val="bottom"/>
            <w:hideMark/>
          </w:tcPr>
          <w:p w14:paraId="3C9AF242" w14:textId="77777777" w:rsidR="005238A2" w:rsidRPr="004F3736" w:rsidRDefault="005238A2" w:rsidP="00573AE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5238A2" w:rsidRPr="001E4712" w14:paraId="078D2E8B"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8D2057D" w14:textId="3F5E70AC" w:rsidR="005238A2" w:rsidRPr="000C7D31" w:rsidRDefault="005238A2" w:rsidP="00573AE6">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ObjectId</w:t>
            </w:r>
            <w:r w:rsidR="00CB115D">
              <w:rPr>
                <w:rFonts w:ascii="Calibri" w:eastAsia="Times New Roman" w:hAnsi="Calibri" w:cs="Calibri"/>
                <w:color w:val="000000"/>
                <w:sz w:val="18"/>
                <w:szCs w:val="18"/>
              </w:rPr>
              <w:t>*</w:t>
            </w:r>
          </w:p>
        </w:tc>
        <w:tc>
          <w:tcPr>
            <w:tcW w:w="2430" w:type="dxa"/>
            <w:noWrap/>
            <w:hideMark/>
          </w:tcPr>
          <w:p w14:paraId="0C296654" w14:textId="77777777" w:rsidR="005238A2" w:rsidRPr="000C7D31" w:rsidRDefault="005238A2" w:rsidP="00573AE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 ID</w:t>
            </w:r>
          </w:p>
        </w:tc>
        <w:tc>
          <w:tcPr>
            <w:tcW w:w="1170" w:type="dxa"/>
            <w:noWrap/>
            <w:hideMark/>
          </w:tcPr>
          <w:p w14:paraId="2B4756CB" w14:textId="77777777" w:rsidR="005238A2" w:rsidRPr="000C7D31" w:rsidRDefault="005238A2" w:rsidP="00573A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long</w:t>
            </w:r>
          </w:p>
        </w:tc>
        <w:tc>
          <w:tcPr>
            <w:tcW w:w="810" w:type="dxa"/>
            <w:vAlign w:val="bottom"/>
          </w:tcPr>
          <w:p w14:paraId="6AD97F03" w14:textId="77777777" w:rsidR="005238A2" w:rsidRPr="000C7D31" w:rsidRDefault="005238A2" w:rsidP="00573A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34EA8B0E" w14:textId="77777777" w:rsidR="005238A2" w:rsidRPr="000C7D31" w:rsidRDefault="005238A2" w:rsidP="00573A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hideMark/>
          </w:tcPr>
          <w:p w14:paraId="24E56065" w14:textId="77777777" w:rsidR="005238A2" w:rsidRPr="000C7D31" w:rsidRDefault="005238A2" w:rsidP="00573A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160" w:type="dxa"/>
            <w:noWrap/>
            <w:vAlign w:val="bottom"/>
            <w:hideMark/>
          </w:tcPr>
          <w:p w14:paraId="0EAFC109" w14:textId="77777777" w:rsidR="005238A2" w:rsidRPr="004F3736" w:rsidRDefault="005238A2" w:rsidP="00573AE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573AE6" w:rsidRPr="001E4712" w14:paraId="79E3AD88"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48C4D0C7" w14:textId="77777777" w:rsidR="00573AE6" w:rsidRPr="000C7D31" w:rsidRDefault="00573AE6" w:rsidP="00573AE6">
            <w:pPr>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2430" w:type="dxa"/>
            <w:noWrap/>
          </w:tcPr>
          <w:p w14:paraId="418A4EA4" w14:textId="77777777" w:rsidR="00573AE6" w:rsidRPr="000C7D31" w:rsidRDefault="00573AE6" w:rsidP="00573AE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1170" w:type="dxa"/>
            <w:noWrap/>
          </w:tcPr>
          <w:p w14:paraId="71F7B614" w14:textId="77777777" w:rsidR="00573AE6" w:rsidRPr="000C7D31" w:rsidRDefault="00573AE6" w:rsidP="00573A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47110890" w14:textId="77777777" w:rsidR="00573AE6" w:rsidRPr="000C7D31" w:rsidRDefault="00573AE6" w:rsidP="00573A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00" w:type="dxa"/>
            <w:vAlign w:val="bottom"/>
          </w:tcPr>
          <w:p w14:paraId="73825A58" w14:textId="77777777" w:rsidR="00573AE6" w:rsidRPr="000C7D31" w:rsidRDefault="00573AE6" w:rsidP="00573A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6AD0E098" w14:textId="77777777" w:rsidR="00573AE6" w:rsidRPr="000C7D31" w:rsidRDefault="00573AE6" w:rsidP="00573A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6A452685" w14:textId="77777777" w:rsidR="00573AE6" w:rsidRPr="004F3736" w:rsidRDefault="00573AE6" w:rsidP="00573AE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573AE6" w:rsidRPr="001E4712" w14:paraId="502784F6"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2E8525DB" w14:textId="77777777" w:rsidR="00573AE6" w:rsidRPr="000C7D31" w:rsidRDefault="00573AE6" w:rsidP="00573AE6">
            <w:pPr>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2430" w:type="dxa"/>
            <w:noWrap/>
          </w:tcPr>
          <w:p w14:paraId="450A0851" w14:textId="77777777" w:rsidR="00573AE6" w:rsidRPr="000C7D31" w:rsidRDefault="00573AE6" w:rsidP="00573AE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1170" w:type="dxa"/>
            <w:noWrap/>
          </w:tcPr>
          <w:p w14:paraId="2CEDE963" w14:textId="77777777" w:rsidR="00573AE6" w:rsidRPr="000C7D31" w:rsidRDefault="00573AE6" w:rsidP="00573A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3E1F4C43" w14:textId="77777777" w:rsidR="00573AE6" w:rsidRPr="000C7D31" w:rsidRDefault="00573AE6" w:rsidP="00573A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00" w:type="dxa"/>
            <w:vAlign w:val="bottom"/>
          </w:tcPr>
          <w:p w14:paraId="51BD8340" w14:textId="77777777" w:rsidR="00573AE6" w:rsidRPr="000C7D31" w:rsidRDefault="00573AE6" w:rsidP="00573A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6E611114" w14:textId="77777777" w:rsidR="00573AE6" w:rsidRPr="000C7D31" w:rsidRDefault="00573AE6" w:rsidP="00573A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1CD91C83" w14:textId="77777777" w:rsidR="00573AE6" w:rsidRPr="004F3736" w:rsidRDefault="00573AE6" w:rsidP="00573AE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573AE6" w:rsidRPr="001E4712" w14:paraId="0C90F59B"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1724B420" w14:textId="77777777" w:rsidR="00573AE6" w:rsidRPr="000C7D31" w:rsidRDefault="00573AE6" w:rsidP="00573AE6">
            <w:pPr>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2430" w:type="dxa"/>
            <w:noWrap/>
          </w:tcPr>
          <w:p w14:paraId="761EF288" w14:textId="77777777" w:rsidR="00573AE6" w:rsidRPr="000C7D31" w:rsidRDefault="00573AE6" w:rsidP="00573AE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1170" w:type="dxa"/>
            <w:noWrap/>
          </w:tcPr>
          <w:p w14:paraId="1C4B537B" w14:textId="77777777" w:rsidR="00573AE6" w:rsidRPr="000C7D31" w:rsidRDefault="00573AE6" w:rsidP="00573A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short</w:t>
            </w:r>
          </w:p>
        </w:tc>
        <w:tc>
          <w:tcPr>
            <w:tcW w:w="810" w:type="dxa"/>
            <w:vAlign w:val="bottom"/>
          </w:tcPr>
          <w:p w14:paraId="10CE43C5" w14:textId="66A77366" w:rsidR="00573AE6" w:rsidRPr="000C7D31" w:rsidRDefault="00CE4273" w:rsidP="00573A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00" w:type="dxa"/>
            <w:vAlign w:val="bottom"/>
          </w:tcPr>
          <w:p w14:paraId="540A84E0" w14:textId="4102F3B6" w:rsidR="00573AE6" w:rsidRPr="000C7D31" w:rsidRDefault="00CE4273" w:rsidP="00573A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4</w:t>
            </w:r>
          </w:p>
        </w:tc>
        <w:tc>
          <w:tcPr>
            <w:tcW w:w="990" w:type="dxa"/>
            <w:noWrap/>
            <w:vAlign w:val="bottom"/>
          </w:tcPr>
          <w:p w14:paraId="32987AF0" w14:textId="294C56EC" w:rsidR="00573AE6" w:rsidRPr="000C7D31" w:rsidRDefault="00CE4273" w:rsidP="00573A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1EB122CE" w14:textId="77777777" w:rsidR="00573AE6" w:rsidRPr="004F3736" w:rsidRDefault="00573AE6" w:rsidP="00573AE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dLRSNetworks</w:t>
            </w:r>
          </w:p>
        </w:tc>
      </w:tr>
      <w:tr w:rsidR="00573AE6" w:rsidRPr="001E4712" w14:paraId="3B053DAB"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52BD5F12" w14:textId="77777777" w:rsidR="00573AE6" w:rsidRPr="000C7D31" w:rsidRDefault="00573AE6" w:rsidP="00573AE6">
            <w:pPr>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2430" w:type="dxa"/>
            <w:noWrap/>
          </w:tcPr>
          <w:p w14:paraId="45F51BBE" w14:textId="77777777" w:rsidR="00573AE6" w:rsidRPr="000C7D31" w:rsidRDefault="00573AE6" w:rsidP="00573AE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1170" w:type="dxa"/>
            <w:noWrap/>
          </w:tcPr>
          <w:p w14:paraId="67361892" w14:textId="77777777" w:rsidR="00573AE6" w:rsidRPr="000C7D31" w:rsidRDefault="00573AE6" w:rsidP="00573A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21597CFF" w14:textId="77777777" w:rsidR="00573AE6" w:rsidRPr="000C7D31" w:rsidRDefault="00573AE6" w:rsidP="00573A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00" w:type="dxa"/>
            <w:vAlign w:val="bottom"/>
          </w:tcPr>
          <w:p w14:paraId="011D01F5" w14:textId="77777777" w:rsidR="00573AE6" w:rsidRPr="000C7D31" w:rsidRDefault="00573AE6" w:rsidP="00573A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50E0B3C6" w14:textId="77777777" w:rsidR="00573AE6" w:rsidRPr="000C7D31" w:rsidRDefault="00573AE6" w:rsidP="00573A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575D8D5E" w14:textId="77777777" w:rsidR="00573AE6" w:rsidRPr="004F3736" w:rsidRDefault="00573AE6" w:rsidP="00573AE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573AE6" w:rsidRPr="001E4712" w14:paraId="0DFEA39D"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531B9FE3" w14:textId="77777777" w:rsidR="00573AE6" w:rsidRPr="000C7D31" w:rsidRDefault="00573AE6" w:rsidP="00573AE6">
            <w:pPr>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2430" w:type="dxa"/>
            <w:noWrap/>
          </w:tcPr>
          <w:p w14:paraId="65D1AE57" w14:textId="77777777" w:rsidR="00573AE6" w:rsidRPr="000C7D31" w:rsidRDefault="00573AE6" w:rsidP="00573AE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1170" w:type="dxa"/>
            <w:noWrap/>
          </w:tcPr>
          <w:p w14:paraId="381A2882" w14:textId="77777777" w:rsidR="00573AE6" w:rsidRPr="000C7D31" w:rsidRDefault="00573AE6" w:rsidP="00573A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5E90C217" w14:textId="77777777" w:rsidR="00573AE6" w:rsidRPr="000C7D31" w:rsidRDefault="00573AE6" w:rsidP="00573A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00" w:type="dxa"/>
            <w:vAlign w:val="bottom"/>
          </w:tcPr>
          <w:p w14:paraId="7272D567" w14:textId="77777777" w:rsidR="00573AE6" w:rsidRPr="000C7D31" w:rsidRDefault="00573AE6" w:rsidP="00573A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3A71C395" w14:textId="77777777" w:rsidR="00573AE6" w:rsidRPr="000C7D31" w:rsidRDefault="00573AE6" w:rsidP="00573A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39690C03" w14:textId="77777777" w:rsidR="00573AE6" w:rsidRPr="004F3736" w:rsidRDefault="00573AE6" w:rsidP="00573AE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573AE6" w:rsidRPr="001E4712" w14:paraId="128559DD"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5A10899" w14:textId="77777777" w:rsidR="00573AE6" w:rsidRDefault="00573AE6" w:rsidP="00573AE6">
            <w:pPr>
              <w:rPr>
                <w:rFonts w:cstheme="minorHAnsi"/>
                <w:color w:val="000000"/>
                <w:sz w:val="18"/>
                <w:szCs w:val="18"/>
              </w:rPr>
            </w:pPr>
            <w:r>
              <w:rPr>
                <w:rFonts w:cstheme="minorHAnsi"/>
                <w:color w:val="000000"/>
                <w:sz w:val="18"/>
                <w:szCs w:val="18"/>
              </w:rPr>
              <w:t>Measure*</w:t>
            </w:r>
          </w:p>
        </w:tc>
        <w:tc>
          <w:tcPr>
            <w:tcW w:w="2430" w:type="dxa"/>
            <w:noWrap/>
            <w:vAlign w:val="bottom"/>
          </w:tcPr>
          <w:p w14:paraId="6DD3B38A" w14:textId="77777777" w:rsidR="00573AE6" w:rsidRPr="00FA3EF1" w:rsidRDefault="00573AE6" w:rsidP="00573A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Measure</w:t>
            </w:r>
          </w:p>
        </w:tc>
        <w:tc>
          <w:tcPr>
            <w:tcW w:w="1170" w:type="dxa"/>
            <w:noWrap/>
            <w:vAlign w:val="bottom"/>
          </w:tcPr>
          <w:p w14:paraId="6D9BACCA" w14:textId="77777777" w:rsidR="00573AE6" w:rsidRPr="00FA3EF1" w:rsidRDefault="00573AE6" w:rsidP="00573AE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0840C4BC" w14:textId="77777777" w:rsidR="00573AE6" w:rsidRPr="00FA3EF1" w:rsidRDefault="00573AE6" w:rsidP="00573AE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7C823CF" w14:textId="77777777" w:rsidR="00573AE6" w:rsidRPr="00FA3EF1" w:rsidRDefault="00573AE6" w:rsidP="00573AE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141288EE" w14:textId="77777777" w:rsidR="00573AE6" w:rsidRPr="00FA3EF1" w:rsidRDefault="00573AE6" w:rsidP="00573AE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261BC5F0" w14:textId="77777777" w:rsidR="00573AE6" w:rsidRPr="00FA3EF1" w:rsidRDefault="00573AE6" w:rsidP="00573A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573AE6" w:rsidRPr="001E4712" w14:paraId="7C2373A3"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7CD76D50" w14:textId="77777777" w:rsidR="00573AE6" w:rsidRPr="000C7D31" w:rsidRDefault="00573AE6" w:rsidP="00573AE6">
            <w:pPr>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2430" w:type="dxa"/>
            <w:noWrap/>
          </w:tcPr>
          <w:p w14:paraId="6F898780" w14:textId="77777777" w:rsidR="00573AE6" w:rsidRPr="000C7D31" w:rsidRDefault="00573AE6" w:rsidP="00573AE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1170" w:type="dxa"/>
            <w:noWrap/>
          </w:tcPr>
          <w:p w14:paraId="0A203A01" w14:textId="77777777" w:rsidR="00573AE6" w:rsidRPr="000C7D31" w:rsidRDefault="00573AE6" w:rsidP="00573A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short</w:t>
            </w:r>
          </w:p>
        </w:tc>
        <w:tc>
          <w:tcPr>
            <w:tcW w:w="810" w:type="dxa"/>
            <w:vAlign w:val="bottom"/>
          </w:tcPr>
          <w:p w14:paraId="115DFFA0" w14:textId="380934EA" w:rsidR="00573AE6" w:rsidRPr="000C7D31" w:rsidRDefault="00CE4273" w:rsidP="00573A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00" w:type="dxa"/>
            <w:vAlign w:val="bottom"/>
          </w:tcPr>
          <w:p w14:paraId="5E2446A2" w14:textId="543FB55F" w:rsidR="00573AE6" w:rsidRPr="000C7D31" w:rsidRDefault="00CE4273" w:rsidP="00573A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4</w:t>
            </w:r>
          </w:p>
        </w:tc>
        <w:tc>
          <w:tcPr>
            <w:tcW w:w="990" w:type="dxa"/>
            <w:noWrap/>
            <w:vAlign w:val="bottom"/>
          </w:tcPr>
          <w:p w14:paraId="30B6A6D2" w14:textId="2B1DD87A" w:rsidR="00573AE6" w:rsidRPr="000C7D31" w:rsidRDefault="00CE4273" w:rsidP="00573A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6A2A8454" w14:textId="77777777" w:rsidR="00573AE6" w:rsidRPr="004F3736" w:rsidRDefault="00573AE6" w:rsidP="00573AE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dLRSNetworks</w:t>
            </w:r>
          </w:p>
        </w:tc>
      </w:tr>
      <w:tr w:rsidR="00573AE6" w:rsidRPr="001E4712" w14:paraId="600F0A2F"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12E6AB01" w14:textId="77777777" w:rsidR="00573AE6" w:rsidRDefault="00573AE6" w:rsidP="00573AE6">
            <w:pPr>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2430" w:type="dxa"/>
            <w:noWrap/>
          </w:tcPr>
          <w:p w14:paraId="363AFB3D" w14:textId="77777777" w:rsidR="00573AE6" w:rsidRPr="000C7D31" w:rsidRDefault="00573AE6" w:rsidP="00573AE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1170" w:type="dxa"/>
            <w:noWrap/>
          </w:tcPr>
          <w:p w14:paraId="0FC51DA4" w14:textId="77777777" w:rsidR="00573AE6" w:rsidRPr="000C7D31" w:rsidRDefault="00573AE6" w:rsidP="00573A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180EE530" w14:textId="77777777" w:rsidR="00573AE6" w:rsidRPr="000C7D31" w:rsidRDefault="00573AE6" w:rsidP="00573A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255</w:t>
            </w:r>
          </w:p>
        </w:tc>
        <w:tc>
          <w:tcPr>
            <w:tcW w:w="900" w:type="dxa"/>
            <w:vAlign w:val="bottom"/>
          </w:tcPr>
          <w:p w14:paraId="0E7B164B" w14:textId="3306876E" w:rsidR="00573AE6" w:rsidRPr="000C7D31" w:rsidRDefault="00CE4273" w:rsidP="00573A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90" w:type="dxa"/>
            <w:noWrap/>
            <w:vAlign w:val="bottom"/>
          </w:tcPr>
          <w:p w14:paraId="2312E309" w14:textId="1C8648E6" w:rsidR="00573AE6" w:rsidRPr="000C7D31" w:rsidRDefault="00CE4273" w:rsidP="00573A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269C950E" w14:textId="77777777" w:rsidR="00573AE6" w:rsidRPr="004F3736" w:rsidRDefault="00573AE6" w:rsidP="00573AE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573AE6" w:rsidRPr="001E4712" w14:paraId="1B6AA4A9"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716D2A24" w14:textId="77777777" w:rsidR="00573AE6" w:rsidRPr="00FA3EF1" w:rsidRDefault="00573AE6" w:rsidP="00573AE6">
            <w:pPr>
              <w:rPr>
                <w:rFonts w:eastAsia="Times New Roman" w:cstheme="minorHAnsi"/>
                <w:color w:val="000000"/>
                <w:sz w:val="18"/>
                <w:szCs w:val="18"/>
              </w:rPr>
            </w:pPr>
            <w:r>
              <w:rPr>
                <w:rFonts w:cstheme="minorHAnsi"/>
                <w:color w:val="000000"/>
                <w:sz w:val="18"/>
                <w:szCs w:val="18"/>
              </w:rPr>
              <w:t>GlobalID*</w:t>
            </w:r>
          </w:p>
        </w:tc>
        <w:tc>
          <w:tcPr>
            <w:tcW w:w="2430" w:type="dxa"/>
            <w:noWrap/>
            <w:vAlign w:val="bottom"/>
          </w:tcPr>
          <w:p w14:paraId="03F6A8EF" w14:textId="77777777" w:rsidR="00573AE6" w:rsidRPr="00FA3EF1" w:rsidRDefault="00573AE6" w:rsidP="00573A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eastAsia="Times New Roman" w:cstheme="minorHAnsi"/>
                <w:color w:val="000000"/>
                <w:sz w:val="18"/>
                <w:szCs w:val="18"/>
              </w:rPr>
              <w:t>Guid</w:t>
            </w:r>
          </w:p>
        </w:tc>
        <w:tc>
          <w:tcPr>
            <w:tcW w:w="1170" w:type="dxa"/>
            <w:noWrap/>
            <w:vAlign w:val="bottom"/>
            <w:hideMark/>
          </w:tcPr>
          <w:p w14:paraId="28BB840F" w14:textId="77777777" w:rsidR="00573AE6" w:rsidRPr="00FA3EF1" w:rsidRDefault="00573AE6" w:rsidP="00573AE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Guid</w:t>
            </w:r>
          </w:p>
        </w:tc>
        <w:tc>
          <w:tcPr>
            <w:tcW w:w="810" w:type="dxa"/>
            <w:vAlign w:val="bottom"/>
          </w:tcPr>
          <w:p w14:paraId="3CC605DF" w14:textId="77777777" w:rsidR="00573AE6" w:rsidRPr="00FA3EF1" w:rsidRDefault="00573AE6" w:rsidP="00573AE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38</w:t>
            </w:r>
          </w:p>
        </w:tc>
        <w:tc>
          <w:tcPr>
            <w:tcW w:w="900" w:type="dxa"/>
            <w:vAlign w:val="bottom"/>
          </w:tcPr>
          <w:p w14:paraId="13DC0E5C" w14:textId="77777777" w:rsidR="00573AE6" w:rsidRPr="00FA3EF1" w:rsidRDefault="00573AE6" w:rsidP="00573AE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hideMark/>
          </w:tcPr>
          <w:p w14:paraId="7C1FAACC" w14:textId="77777777" w:rsidR="00573AE6" w:rsidRPr="00FA3EF1" w:rsidRDefault="00573AE6" w:rsidP="00573AE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hideMark/>
          </w:tcPr>
          <w:p w14:paraId="65E849F8" w14:textId="77777777" w:rsidR="00573AE6" w:rsidRPr="00FA3EF1" w:rsidRDefault="00573AE6" w:rsidP="00573A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CE4273" w:rsidRPr="001E4712" w14:paraId="1C19FDAB"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1DEA730" w14:textId="77777777" w:rsidR="00CE4273" w:rsidRPr="00FA3EF1" w:rsidRDefault="00CE4273" w:rsidP="00B36B83">
            <w:pPr>
              <w:rPr>
                <w:rFonts w:cstheme="minorHAnsi"/>
                <w:color w:val="000000"/>
                <w:sz w:val="18"/>
                <w:szCs w:val="18"/>
              </w:rPr>
            </w:pPr>
            <w:r>
              <w:rPr>
                <w:rFonts w:cstheme="minorHAnsi"/>
                <w:color w:val="000000"/>
                <w:sz w:val="18"/>
                <w:szCs w:val="18"/>
              </w:rPr>
              <w:t>SCAC</w:t>
            </w:r>
          </w:p>
        </w:tc>
        <w:tc>
          <w:tcPr>
            <w:tcW w:w="2430" w:type="dxa"/>
            <w:noWrap/>
            <w:vAlign w:val="bottom"/>
          </w:tcPr>
          <w:p w14:paraId="25C09396" w14:textId="77777777" w:rsidR="00CE4273" w:rsidRPr="00FA3EF1" w:rsidRDefault="00CE427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Owner SCAC</w:t>
            </w:r>
          </w:p>
        </w:tc>
        <w:tc>
          <w:tcPr>
            <w:tcW w:w="1170" w:type="dxa"/>
            <w:noWrap/>
            <w:vAlign w:val="bottom"/>
          </w:tcPr>
          <w:p w14:paraId="67EAAF57" w14:textId="77777777" w:rsidR="00CE4273" w:rsidRPr="00FA3EF1" w:rsidRDefault="00CE427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3155923E" w14:textId="77777777" w:rsidR="00CE4273" w:rsidRPr="00FA3EF1" w:rsidRDefault="00CE427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00" w:type="dxa"/>
            <w:vAlign w:val="bottom"/>
          </w:tcPr>
          <w:p w14:paraId="3AD8351B" w14:textId="77777777" w:rsidR="00CE4273" w:rsidRPr="00FA3EF1" w:rsidRDefault="00CE427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137A2BD2" w14:textId="77777777" w:rsidR="00CE4273" w:rsidRPr="00FA3EF1" w:rsidRDefault="00CE427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50EFD70D" w14:textId="77777777" w:rsidR="00CE4273" w:rsidRPr="00FA3EF1" w:rsidRDefault="00CE427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CE4273" w:rsidRPr="001E4712" w14:paraId="79D3B458"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C254AD6" w14:textId="77777777" w:rsidR="00CE4273" w:rsidRPr="00FA3EF1" w:rsidRDefault="00CE4273" w:rsidP="00B36B83">
            <w:pPr>
              <w:rPr>
                <w:rFonts w:cstheme="minorHAnsi"/>
                <w:color w:val="000000"/>
                <w:sz w:val="18"/>
                <w:szCs w:val="18"/>
              </w:rPr>
            </w:pPr>
            <w:r>
              <w:rPr>
                <w:rFonts w:cstheme="minorHAnsi"/>
                <w:color w:val="000000"/>
                <w:sz w:val="18"/>
                <w:szCs w:val="18"/>
              </w:rPr>
              <w:t>SubdivisionId</w:t>
            </w:r>
          </w:p>
        </w:tc>
        <w:tc>
          <w:tcPr>
            <w:tcW w:w="2430" w:type="dxa"/>
            <w:noWrap/>
            <w:vAlign w:val="bottom"/>
          </w:tcPr>
          <w:p w14:paraId="2DB4B2AF" w14:textId="77777777" w:rsidR="00CE4273" w:rsidRPr="00FA3EF1" w:rsidRDefault="00CE427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Subdivision ID</w:t>
            </w:r>
          </w:p>
        </w:tc>
        <w:tc>
          <w:tcPr>
            <w:tcW w:w="1170" w:type="dxa"/>
            <w:noWrap/>
            <w:vAlign w:val="bottom"/>
          </w:tcPr>
          <w:p w14:paraId="0837AD3C" w14:textId="77777777" w:rsidR="00CE4273" w:rsidRPr="00FA3EF1" w:rsidRDefault="00CE427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long</w:t>
            </w:r>
          </w:p>
        </w:tc>
        <w:tc>
          <w:tcPr>
            <w:tcW w:w="810" w:type="dxa"/>
            <w:vAlign w:val="bottom"/>
          </w:tcPr>
          <w:p w14:paraId="5AFD791D" w14:textId="77777777" w:rsidR="00CE4273" w:rsidRPr="00FA3EF1" w:rsidRDefault="00CE427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491C2EB8" w14:textId="77777777" w:rsidR="00CE4273" w:rsidRPr="00FA3EF1" w:rsidRDefault="00CE427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90" w:type="dxa"/>
            <w:noWrap/>
            <w:vAlign w:val="bottom"/>
          </w:tcPr>
          <w:p w14:paraId="593912DF" w14:textId="77777777" w:rsidR="00CE4273" w:rsidRPr="00FA3EF1" w:rsidRDefault="00CE427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7D95E088" w14:textId="77777777" w:rsidR="00CE4273" w:rsidRPr="00FA3EF1" w:rsidRDefault="00CE427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573AE6" w:rsidRPr="001E4712" w14:paraId="4396246B"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6E1B21B3" w14:textId="5D32799C" w:rsidR="005238A2" w:rsidRPr="000C7D31" w:rsidRDefault="00CB115D" w:rsidP="00573AE6">
            <w:pPr>
              <w:rPr>
                <w:rFonts w:ascii="Calibri" w:eastAsia="Times New Roman" w:hAnsi="Calibri" w:cs="Calibri"/>
                <w:color w:val="000000"/>
                <w:sz w:val="18"/>
                <w:szCs w:val="18"/>
              </w:rPr>
            </w:pPr>
            <w:r>
              <w:rPr>
                <w:rFonts w:ascii="Calibri" w:eastAsia="Times New Roman" w:hAnsi="Calibri" w:cs="Calibri"/>
                <w:color w:val="000000"/>
                <w:sz w:val="18"/>
                <w:szCs w:val="18"/>
              </w:rPr>
              <w:t>CalibrationPointType</w:t>
            </w:r>
          </w:p>
        </w:tc>
        <w:tc>
          <w:tcPr>
            <w:tcW w:w="2430" w:type="dxa"/>
            <w:noWrap/>
          </w:tcPr>
          <w:p w14:paraId="21E8C9F0" w14:textId="3DE52F5B" w:rsidR="005238A2" w:rsidRPr="000C7D31" w:rsidRDefault="00CE4273" w:rsidP="00573AE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Calibration Point Type</w:t>
            </w:r>
          </w:p>
        </w:tc>
        <w:tc>
          <w:tcPr>
            <w:tcW w:w="1170" w:type="dxa"/>
            <w:noWrap/>
          </w:tcPr>
          <w:p w14:paraId="7A97C40A" w14:textId="5DB708F3" w:rsidR="005238A2" w:rsidRPr="000C7D31" w:rsidRDefault="00CE4273" w:rsidP="00573A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2B48BB41" w14:textId="13C24588" w:rsidR="005238A2" w:rsidRPr="000C7D31" w:rsidRDefault="00CE4273" w:rsidP="00573A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25</w:t>
            </w:r>
          </w:p>
        </w:tc>
        <w:tc>
          <w:tcPr>
            <w:tcW w:w="900" w:type="dxa"/>
            <w:vAlign w:val="bottom"/>
          </w:tcPr>
          <w:p w14:paraId="20447DC3" w14:textId="1EF22369" w:rsidR="005238A2" w:rsidRPr="000C7D31" w:rsidRDefault="00CE4273" w:rsidP="00573A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90" w:type="dxa"/>
            <w:noWrap/>
            <w:vAlign w:val="bottom"/>
          </w:tcPr>
          <w:p w14:paraId="7E9970D0" w14:textId="4A45450A" w:rsidR="005238A2" w:rsidRPr="000C7D31" w:rsidRDefault="00CE4273" w:rsidP="00573A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5F89C6A2" w14:textId="320EC7E0" w:rsidR="005238A2" w:rsidRPr="004F3736" w:rsidRDefault="00CE4273" w:rsidP="00573AE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CalibrationPointType</w:t>
            </w:r>
          </w:p>
        </w:tc>
      </w:tr>
      <w:tr w:rsidR="00573AE6" w:rsidRPr="001E4712" w14:paraId="42C33394"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531A05F7" w14:textId="40DB2B67" w:rsidR="00CB115D" w:rsidRDefault="00CB115D" w:rsidP="00573AE6">
            <w:pPr>
              <w:rPr>
                <w:rFonts w:ascii="Calibri" w:eastAsia="Times New Roman" w:hAnsi="Calibri" w:cs="Calibri"/>
                <w:color w:val="000000"/>
                <w:sz w:val="18"/>
                <w:szCs w:val="18"/>
              </w:rPr>
            </w:pPr>
            <w:r>
              <w:rPr>
                <w:rFonts w:ascii="Calibri" w:eastAsia="Times New Roman" w:hAnsi="Calibri" w:cs="Calibri"/>
                <w:color w:val="000000"/>
                <w:sz w:val="18"/>
                <w:szCs w:val="18"/>
              </w:rPr>
              <w:t>RouteName</w:t>
            </w:r>
          </w:p>
        </w:tc>
        <w:tc>
          <w:tcPr>
            <w:tcW w:w="2430" w:type="dxa"/>
            <w:noWrap/>
          </w:tcPr>
          <w:p w14:paraId="2863AE1F" w14:textId="30B7E6FF" w:rsidR="00CB115D" w:rsidRDefault="00CE4273" w:rsidP="00573AE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Route Name</w:t>
            </w:r>
          </w:p>
        </w:tc>
        <w:tc>
          <w:tcPr>
            <w:tcW w:w="1170" w:type="dxa"/>
            <w:noWrap/>
          </w:tcPr>
          <w:p w14:paraId="131BA97D" w14:textId="6593626F" w:rsidR="00CB115D" w:rsidRDefault="00CE4273" w:rsidP="00573A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2741EC2A" w14:textId="0AD96AB2" w:rsidR="00CB115D" w:rsidRPr="000C7D31" w:rsidRDefault="00CE4273" w:rsidP="00573A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255</w:t>
            </w:r>
          </w:p>
        </w:tc>
        <w:tc>
          <w:tcPr>
            <w:tcW w:w="900" w:type="dxa"/>
            <w:vAlign w:val="bottom"/>
          </w:tcPr>
          <w:p w14:paraId="270DD33D" w14:textId="51DEDC38" w:rsidR="00CB115D" w:rsidRPr="000C7D31" w:rsidRDefault="00CE4273" w:rsidP="00573A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90" w:type="dxa"/>
            <w:noWrap/>
            <w:vAlign w:val="bottom"/>
          </w:tcPr>
          <w:p w14:paraId="586D85AE" w14:textId="6DB33AF7" w:rsidR="00CB115D" w:rsidRPr="000C7D31" w:rsidRDefault="00CE4273" w:rsidP="00573AE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7CAE38BA" w14:textId="77777777" w:rsidR="00CB115D" w:rsidRDefault="00CB115D" w:rsidP="00573AE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573AE6" w:rsidRPr="001E4712" w14:paraId="1CFF5032"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1363743" w14:textId="37E2461D" w:rsidR="00CB115D" w:rsidRDefault="00CB115D" w:rsidP="00573AE6">
            <w:pPr>
              <w:rPr>
                <w:rFonts w:cstheme="minorHAnsi"/>
                <w:color w:val="000000"/>
                <w:sz w:val="18"/>
                <w:szCs w:val="18"/>
              </w:rPr>
            </w:pPr>
            <w:r>
              <w:rPr>
                <w:rFonts w:cstheme="minorHAnsi"/>
                <w:color w:val="000000"/>
                <w:sz w:val="18"/>
                <w:szCs w:val="18"/>
              </w:rPr>
              <w:t>Latitude</w:t>
            </w:r>
          </w:p>
        </w:tc>
        <w:tc>
          <w:tcPr>
            <w:tcW w:w="2430" w:type="dxa"/>
            <w:noWrap/>
            <w:vAlign w:val="bottom"/>
          </w:tcPr>
          <w:p w14:paraId="27F2D8A9" w14:textId="440E4DD6" w:rsidR="00CB115D" w:rsidRDefault="00CE4273" w:rsidP="00573A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Latitude</w:t>
            </w:r>
          </w:p>
        </w:tc>
        <w:tc>
          <w:tcPr>
            <w:tcW w:w="1170" w:type="dxa"/>
            <w:noWrap/>
            <w:vAlign w:val="bottom"/>
          </w:tcPr>
          <w:p w14:paraId="2A6EA4A3" w14:textId="190DB6F9" w:rsidR="00CB115D" w:rsidRDefault="00CE4273" w:rsidP="00573AE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71AEC180" w14:textId="0FEA01C8" w:rsidR="00CB115D" w:rsidRDefault="00CE4273" w:rsidP="00573AE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584245DB" w14:textId="7A39B1F6" w:rsidR="00CB115D" w:rsidRDefault="00CE4273" w:rsidP="00573AE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017ED43B" w14:textId="12063DC1" w:rsidR="00CB115D" w:rsidRDefault="00CE4273" w:rsidP="00573AE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79A07D99" w14:textId="77777777" w:rsidR="00CB115D" w:rsidRPr="00FA3EF1" w:rsidRDefault="00CB115D" w:rsidP="00573A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573AE6" w:rsidRPr="001E4712" w14:paraId="0D5F8044"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CA6F2CD" w14:textId="7AE2819A" w:rsidR="00CB115D" w:rsidRDefault="00CB115D" w:rsidP="00573AE6">
            <w:pPr>
              <w:rPr>
                <w:rFonts w:cstheme="minorHAnsi"/>
                <w:color w:val="000000"/>
                <w:sz w:val="18"/>
                <w:szCs w:val="18"/>
              </w:rPr>
            </w:pPr>
            <w:r>
              <w:rPr>
                <w:rFonts w:cstheme="minorHAnsi"/>
                <w:color w:val="000000"/>
                <w:sz w:val="18"/>
                <w:szCs w:val="18"/>
              </w:rPr>
              <w:t>Longitude</w:t>
            </w:r>
          </w:p>
        </w:tc>
        <w:tc>
          <w:tcPr>
            <w:tcW w:w="2430" w:type="dxa"/>
            <w:noWrap/>
            <w:vAlign w:val="bottom"/>
          </w:tcPr>
          <w:p w14:paraId="5BBD84B4" w14:textId="435F0BF2" w:rsidR="00CB115D" w:rsidRDefault="00CE4273" w:rsidP="00573A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Longitude</w:t>
            </w:r>
          </w:p>
        </w:tc>
        <w:tc>
          <w:tcPr>
            <w:tcW w:w="1170" w:type="dxa"/>
            <w:noWrap/>
            <w:vAlign w:val="bottom"/>
          </w:tcPr>
          <w:p w14:paraId="1098CC54" w14:textId="5126B681" w:rsidR="00CB115D" w:rsidRDefault="00CE4273" w:rsidP="00573AE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50E36B50" w14:textId="1F530670" w:rsidR="00CB115D" w:rsidRDefault="00CE4273" w:rsidP="00573AE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F98A9C3" w14:textId="00AAF8EE" w:rsidR="00CB115D" w:rsidRDefault="00CE4273" w:rsidP="00573AE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5EB5858A" w14:textId="147BDCD3" w:rsidR="00CB115D" w:rsidRDefault="00CE4273" w:rsidP="00573AE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74D0E7F4" w14:textId="77777777" w:rsidR="00CB115D" w:rsidRPr="00FA3EF1" w:rsidRDefault="00CB115D" w:rsidP="00573A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573AE6" w:rsidRPr="001E4712" w14:paraId="5BC67040"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EFF0EDE" w14:textId="08ABD5F9" w:rsidR="00CB115D" w:rsidRDefault="00CB115D" w:rsidP="00573AE6">
            <w:pPr>
              <w:rPr>
                <w:rFonts w:cstheme="minorHAnsi"/>
                <w:color w:val="000000"/>
                <w:sz w:val="18"/>
                <w:szCs w:val="18"/>
              </w:rPr>
            </w:pPr>
            <w:r>
              <w:rPr>
                <w:rFonts w:cstheme="minorHAnsi"/>
                <w:color w:val="000000"/>
                <w:sz w:val="18"/>
                <w:szCs w:val="18"/>
              </w:rPr>
              <w:t>Elevation</w:t>
            </w:r>
          </w:p>
        </w:tc>
        <w:tc>
          <w:tcPr>
            <w:tcW w:w="2430" w:type="dxa"/>
            <w:noWrap/>
            <w:vAlign w:val="bottom"/>
          </w:tcPr>
          <w:p w14:paraId="09EA28A7" w14:textId="64634A9E" w:rsidR="00CB115D" w:rsidRDefault="00CE4273" w:rsidP="00573A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Elevation</w:t>
            </w:r>
          </w:p>
        </w:tc>
        <w:tc>
          <w:tcPr>
            <w:tcW w:w="1170" w:type="dxa"/>
            <w:noWrap/>
            <w:vAlign w:val="bottom"/>
          </w:tcPr>
          <w:p w14:paraId="77264583" w14:textId="79E31F19" w:rsidR="00CB115D" w:rsidRDefault="00CE4273" w:rsidP="00573AE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1245B14C" w14:textId="4F2AB3AE" w:rsidR="00CB115D" w:rsidRDefault="00CE4273" w:rsidP="00573AE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16AF6A15" w14:textId="6EA383DA" w:rsidR="00CB115D" w:rsidRDefault="00CE4273" w:rsidP="00573AE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62856751" w14:textId="6ED3379B" w:rsidR="00CB115D" w:rsidRDefault="00CE4273" w:rsidP="00573AE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32D97767" w14:textId="77777777" w:rsidR="00CB115D" w:rsidRPr="00FA3EF1" w:rsidRDefault="00CB115D" w:rsidP="00573A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bl>
    <w:p w14:paraId="2A6AE884" w14:textId="77777777" w:rsidR="005238A2" w:rsidRDefault="005238A2" w:rsidP="005238A2">
      <w:pPr>
        <w:rPr>
          <w:b/>
          <w:bCs/>
        </w:rPr>
      </w:pPr>
    </w:p>
    <w:p w14:paraId="6266DAE1" w14:textId="10029052" w:rsidR="005238A2" w:rsidRDefault="005238A2" w:rsidP="005238A2">
      <w:r>
        <w:rPr>
          <w:b/>
          <w:bCs/>
        </w:rPr>
        <w:t xml:space="preserve">GeometryType: </w:t>
      </w:r>
      <w:r>
        <w:t>Point ZM</w:t>
      </w:r>
    </w:p>
    <w:p w14:paraId="1EE7DC28" w14:textId="77777777" w:rsidR="005238A2" w:rsidRPr="00641A98" w:rsidRDefault="005238A2" w:rsidP="005238A2">
      <w:pPr>
        <w:rPr>
          <w:b/>
          <w:bCs/>
        </w:rPr>
      </w:pPr>
      <w:r w:rsidRPr="00952538">
        <w:rPr>
          <w:b/>
          <w:bCs/>
        </w:rPr>
        <w:t>Relationships:</w:t>
      </w:r>
      <w:r>
        <w:rPr>
          <w:b/>
          <w:bCs/>
        </w:rPr>
        <w:t xml:space="preserve"> </w:t>
      </w:r>
      <w:r w:rsidRPr="00952538">
        <w:t>None</w:t>
      </w:r>
    </w:p>
    <w:p w14:paraId="3FF5AC05" w14:textId="77777777" w:rsidR="005238A2" w:rsidRPr="00AF3991" w:rsidRDefault="005238A2" w:rsidP="005238A2">
      <w:r>
        <w:rPr>
          <w:b/>
          <w:bCs/>
        </w:rPr>
        <w:t xml:space="preserve">Attachments: </w:t>
      </w:r>
      <w:r>
        <w:t>No</w:t>
      </w:r>
    </w:p>
    <w:p w14:paraId="4ED50C37" w14:textId="77777777" w:rsidR="005238A2" w:rsidRDefault="005238A2" w:rsidP="005238A2">
      <w:pPr>
        <w:rPr>
          <w:color w:val="FF0000"/>
        </w:rPr>
      </w:pPr>
      <w:r w:rsidRPr="008F4350">
        <w:rPr>
          <w:b/>
          <w:bCs/>
        </w:rPr>
        <w:t>Editor Tracking</w:t>
      </w:r>
      <w:r>
        <w:rPr>
          <w:b/>
          <w:bCs/>
        </w:rPr>
        <w:t xml:space="preserve">: </w:t>
      </w:r>
      <w:r w:rsidRPr="00466939">
        <w:t>Yes</w:t>
      </w:r>
    </w:p>
    <w:tbl>
      <w:tblPr>
        <w:tblStyle w:val="GridTable4-Accent13"/>
        <w:tblW w:w="0" w:type="auto"/>
        <w:tblInd w:w="1327" w:type="dxa"/>
        <w:tblLook w:val="04A0" w:firstRow="1" w:lastRow="0" w:firstColumn="1" w:lastColumn="0" w:noHBand="0" w:noVBand="1"/>
      </w:tblPr>
      <w:tblGrid>
        <w:gridCol w:w="2700"/>
        <w:gridCol w:w="1890"/>
      </w:tblGrid>
      <w:tr w:rsidR="005238A2" w:rsidRPr="008B0889" w14:paraId="732A6E54" w14:textId="77777777" w:rsidTr="00B36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E426FFF" w14:textId="77777777" w:rsidR="005238A2" w:rsidRPr="00467499" w:rsidRDefault="005238A2" w:rsidP="00B36B83">
            <w:pPr>
              <w:rPr>
                <w:b w:val="0"/>
                <w:bCs w:val="0"/>
                <w:sz w:val="18"/>
                <w:szCs w:val="18"/>
              </w:rPr>
            </w:pPr>
            <w:r w:rsidRPr="00467499">
              <w:rPr>
                <w:sz w:val="18"/>
                <w:szCs w:val="18"/>
              </w:rPr>
              <w:t>Editor Tracking Value</w:t>
            </w:r>
          </w:p>
        </w:tc>
        <w:tc>
          <w:tcPr>
            <w:tcW w:w="1890" w:type="dxa"/>
          </w:tcPr>
          <w:p w14:paraId="35CF778F" w14:textId="77777777" w:rsidR="005238A2" w:rsidRPr="00467499" w:rsidRDefault="005238A2" w:rsidP="00B36B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67499">
              <w:rPr>
                <w:sz w:val="18"/>
                <w:szCs w:val="18"/>
              </w:rPr>
              <w:t>Attribute Name</w:t>
            </w:r>
          </w:p>
        </w:tc>
      </w:tr>
      <w:tr w:rsidR="005238A2" w:rsidRPr="008B0889" w14:paraId="0C4EF210" w14:textId="77777777" w:rsidTr="00B36B8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3DD7945C" w14:textId="77777777" w:rsidR="005238A2" w:rsidRPr="00467499" w:rsidRDefault="005238A2" w:rsidP="00B36B83">
            <w:pPr>
              <w:rPr>
                <w:b w:val="0"/>
                <w:bCs w:val="0"/>
                <w:sz w:val="18"/>
                <w:szCs w:val="18"/>
              </w:rPr>
            </w:pPr>
            <w:r w:rsidRPr="00467499">
              <w:rPr>
                <w:sz w:val="18"/>
                <w:szCs w:val="18"/>
              </w:rPr>
              <w:t>Creator Field</w:t>
            </w:r>
          </w:p>
        </w:tc>
        <w:tc>
          <w:tcPr>
            <w:tcW w:w="1890" w:type="dxa"/>
          </w:tcPr>
          <w:p w14:paraId="12637367" w14:textId="77777777" w:rsidR="005238A2" w:rsidRPr="00467499" w:rsidRDefault="005238A2" w:rsidP="00B36B83">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created_user</w:t>
            </w:r>
          </w:p>
        </w:tc>
      </w:tr>
      <w:tr w:rsidR="005238A2" w:rsidRPr="008B0889" w14:paraId="25AFDB2D" w14:textId="77777777" w:rsidTr="00B36B83">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4BA919C4" w14:textId="77777777" w:rsidR="005238A2" w:rsidRPr="00467499" w:rsidRDefault="005238A2" w:rsidP="00B36B83">
            <w:pPr>
              <w:rPr>
                <w:b w:val="0"/>
                <w:bCs w:val="0"/>
                <w:sz w:val="18"/>
                <w:szCs w:val="18"/>
              </w:rPr>
            </w:pPr>
            <w:r w:rsidRPr="00467499">
              <w:rPr>
                <w:sz w:val="18"/>
                <w:szCs w:val="18"/>
              </w:rPr>
              <w:t>Create Date Field</w:t>
            </w:r>
          </w:p>
        </w:tc>
        <w:tc>
          <w:tcPr>
            <w:tcW w:w="1890" w:type="dxa"/>
          </w:tcPr>
          <w:p w14:paraId="314E58C2" w14:textId="77777777" w:rsidR="005238A2" w:rsidRPr="00467499" w:rsidRDefault="005238A2" w:rsidP="00B36B83">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created_date</w:t>
            </w:r>
          </w:p>
        </w:tc>
      </w:tr>
      <w:tr w:rsidR="005238A2" w:rsidRPr="008B0889" w14:paraId="6560C071" w14:textId="77777777" w:rsidTr="00B36B8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667818E0" w14:textId="77777777" w:rsidR="005238A2" w:rsidRPr="00467499" w:rsidRDefault="005238A2" w:rsidP="00B36B83">
            <w:pPr>
              <w:rPr>
                <w:b w:val="0"/>
                <w:bCs w:val="0"/>
                <w:sz w:val="18"/>
                <w:szCs w:val="18"/>
              </w:rPr>
            </w:pPr>
            <w:r w:rsidRPr="00467499">
              <w:rPr>
                <w:sz w:val="18"/>
                <w:szCs w:val="18"/>
              </w:rPr>
              <w:t>Update Editor Field</w:t>
            </w:r>
          </w:p>
        </w:tc>
        <w:tc>
          <w:tcPr>
            <w:tcW w:w="1890" w:type="dxa"/>
          </w:tcPr>
          <w:p w14:paraId="285F26D0" w14:textId="77777777" w:rsidR="005238A2" w:rsidRPr="00467499" w:rsidRDefault="005238A2" w:rsidP="00B36B83">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last_edited_user</w:t>
            </w:r>
          </w:p>
        </w:tc>
      </w:tr>
      <w:tr w:rsidR="005238A2" w:rsidRPr="008B0889" w14:paraId="45B39150" w14:textId="77777777" w:rsidTr="00B36B83">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4BC3A8CF" w14:textId="77777777" w:rsidR="005238A2" w:rsidRPr="00467499" w:rsidRDefault="005238A2" w:rsidP="00B36B83">
            <w:pPr>
              <w:rPr>
                <w:b w:val="0"/>
                <w:bCs w:val="0"/>
                <w:sz w:val="18"/>
                <w:szCs w:val="18"/>
              </w:rPr>
            </w:pPr>
            <w:r w:rsidRPr="00467499">
              <w:rPr>
                <w:sz w:val="18"/>
                <w:szCs w:val="18"/>
              </w:rPr>
              <w:t>Update Edit Date Field</w:t>
            </w:r>
          </w:p>
        </w:tc>
        <w:tc>
          <w:tcPr>
            <w:tcW w:w="1890" w:type="dxa"/>
          </w:tcPr>
          <w:p w14:paraId="2C2FED69" w14:textId="77777777" w:rsidR="005238A2" w:rsidRPr="00467499" w:rsidRDefault="005238A2" w:rsidP="00B36B83">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last_edited_date</w:t>
            </w:r>
          </w:p>
        </w:tc>
      </w:tr>
    </w:tbl>
    <w:p w14:paraId="14DA7E6F" w14:textId="77777777" w:rsidR="005238A2" w:rsidRDefault="005238A2" w:rsidP="005238A2">
      <w:pPr>
        <w:rPr>
          <w:b/>
          <w:bCs/>
        </w:rPr>
      </w:pPr>
      <w:r>
        <w:rPr>
          <w:b/>
          <w:bCs/>
        </w:rPr>
        <w:t xml:space="preserve">Attributes: </w:t>
      </w:r>
    </w:p>
    <w:p w14:paraId="1D313008" w14:textId="77777777" w:rsidR="005238A2" w:rsidRPr="00641A98" w:rsidRDefault="005238A2" w:rsidP="005238A2">
      <w:pPr>
        <w:spacing w:after="0" w:line="276" w:lineRule="auto"/>
        <w:rPr>
          <w:rFonts w:ascii="Calibri" w:eastAsia="Calibri" w:hAnsi="Calibri" w:cs="Times New Roman"/>
          <w:i/>
          <w:sz w:val="18"/>
          <w:szCs w:val="18"/>
          <w:u w:val="single"/>
        </w:rPr>
      </w:pPr>
      <w:r w:rsidRPr="00641A98">
        <w:rPr>
          <w:rFonts w:ascii="Calibri" w:eastAsia="Calibri" w:hAnsi="Calibri" w:cs="Times New Roman"/>
          <w:i/>
          <w:sz w:val="18"/>
          <w:szCs w:val="18"/>
          <w:u w:val="single"/>
        </w:rPr>
        <w:t>Field Name – Field description (source compatibility)</w:t>
      </w:r>
    </w:p>
    <w:p w14:paraId="030C763B" w14:textId="1507EBEF" w:rsidR="005238A2" w:rsidRPr="00641A98" w:rsidRDefault="005238A2" w:rsidP="005238A2">
      <w:pPr>
        <w:spacing w:after="0" w:line="276" w:lineRule="auto"/>
        <w:rPr>
          <w:rFonts w:ascii="Calibri" w:eastAsia="Calibri" w:hAnsi="Calibri" w:cs="Times New Roman"/>
          <w:iCs/>
          <w:sz w:val="18"/>
          <w:szCs w:val="18"/>
        </w:rPr>
      </w:pPr>
      <w:r w:rsidRPr="00641A98">
        <w:rPr>
          <w:rFonts w:ascii="Calibri" w:eastAsia="Calibri" w:hAnsi="Calibri" w:cs="Times New Roman"/>
          <w:i/>
          <w:sz w:val="18"/>
          <w:szCs w:val="18"/>
        </w:rPr>
        <w:t xml:space="preserve">Shape - </w:t>
      </w:r>
      <w:r w:rsidRPr="00641A98">
        <w:rPr>
          <w:rFonts w:ascii="Calibri" w:eastAsia="Calibri" w:hAnsi="Calibri" w:cs="Times New Roman"/>
          <w:iCs/>
          <w:sz w:val="18"/>
          <w:szCs w:val="18"/>
        </w:rPr>
        <w:t>A single-part Po</w:t>
      </w:r>
      <w:r>
        <w:rPr>
          <w:rFonts w:ascii="Calibri" w:eastAsia="Calibri" w:hAnsi="Calibri" w:cs="Times New Roman"/>
          <w:iCs/>
          <w:sz w:val="18"/>
          <w:szCs w:val="18"/>
        </w:rPr>
        <w:t>int</w:t>
      </w:r>
      <w:r w:rsidRPr="00641A98">
        <w:rPr>
          <w:rFonts w:ascii="Calibri" w:eastAsia="Calibri" w:hAnsi="Calibri" w:cs="Times New Roman"/>
          <w:iCs/>
          <w:sz w:val="18"/>
          <w:szCs w:val="18"/>
        </w:rPr>
        <w:t>ZM</w:t>
      </w:r>
      <w:r>
        <w:rPr>
          <w:rFonts w:ascii="Calibri" w:eastAsia="Calibri" w:hAnsi="Calibri" w:cs="Times New Roman"/>
          <w:iCs/>
          <w:sz w:val="18"/>
          <w:szCs w:val="18"/>
        </w:rPr>
        <w:t>. (GIS)</w:t>
      </w:r>
    </w:p>
    <w:p w14:paraId="10206850" w14:textId="4D67494B" w:rsidR="005238A2" w:rsidRDefault="005238A2" w:rsidP="005238A2">
      <w:pPr>
        <w:spacing w:after="0" w:line="276" w:lineRule="auto"/>
        <w:rPr>
          <w:rFonts w:ascii="Calibri" w:eastAsia="Calibri" w:hAnsi="Calibri" w:cs="Times New Roman"/>
          <w:sz w:val="18"/>
          <w:szCs w:val="18"/>
        </w:rPr>
      </w:pPr>
      <w:r w:rsidRPr="00641A98">
        <w:rPr>
          <w:rFonts w:ascii="Calibri" w:eastAsia="Calibri" w:hAnsi="Calibri" w:cs="Times New Roman"/>
          <w:i/>
          <w:sz w:val="18"/>
          <w:szCs w:val="18"/>
        </w:rPr>
        <w:t xml:space="preserve">OBJECTID </w:t>
      </w:r>
      <w:r w:rsidRPr="00641A98">
        <w:rPr>
          <w:rFonts w:ascii="Calibri" w:eastAsia="Calibri" w:hAnsi="Calibri" w:cs="Times New Roman"/>
          <w:sz w:val="18"/>
          <w:szCs w:val="18"/>
        </w:rPr>
        <w:t>- Assigned by the GIS</w:t>
      </w:r>
      <w:r>
        <w:rPr>
          <w:rFonts w:ascii="Calibri" w:eastAsia="Calibri" w:hAnsi="Calibri" w:cs="Times New Roman"/>
          <w:sz w:val="18"/>
          <w:szCs w:val="18"/>
        </w:rPr>
        <w:t>. (GIS)</w:t>
      </w:r>
    </w:p>
    <w:p w14:paraId="0E73A23C" w14:textId="79E19FB1" w:rsidR="005238A2" w:rsidRDefault="005238A2" w:rsidP="005238A2">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FromDate</w:t>
      </w:r>
      <w:r>
        <w:rPr>
          <w:rFonts w:ascii="Calibri" w:eastAsia="Calibri" w:hAnsi="Calibri" w:cs="Times New Roman"/>
          <w:sz w:val="18"/>
          <w:szCs w:val="18"/>
        </w:rPr>
        <w:t xml:space="preserve"> – Date at which this calibration point became valid. (GIS)</w:t>
      </w:r>
    </w:p>
    <w:p w14:paraId="5FB8320D" w14:textId="7DE80C47" w:rsidR="005238A2" w:rsidRDefault="005238A2" w:rsidP="005238A2">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ToDate</w:t>
      </w:r>
      <w:r>
        <w:rPr>
          <w:rFonts w:ascii="Calibri" w:eastAsia="Calibri" w:hAnsi="Calibri" w:cs="Times New Roman"/>
          <w:sz w:val="18"/>
          <w:szCs w:val="18"/>
        </w:rPr>
        <w:t xml:space="preserve"> – Date at which this calibration point was retired. (GIS)</w:t>
      </w:r>
    </w:p>
    <w:p w14:paraId="4A2BF282" w14:textId="5913627D" w:rsidR="005238A2" w:rsidRDefault="005238A2" w:rsidP="005238A2">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NetworkId</w:t>
      </w:r>
      <w:r>
        <w:rPr>
          <w:rFonts w:ascii="Calibri" w:eastAsia="Calibri" w:hAnsi="Calibri" w:cs="Times New Roman"/>
          <w:sz w:val="18"/>
          <w:szCs w:val="18"/>
        </w:rPr>
        <w:t xml:space="preserve"> – ID value of the LRS Network that this calibration point applies to. (GIS)</w:t>
      </w:r>
    </w:p>
    <w:p w14:paraId="57B63F0F" w14:textId="01A6A1C7" w:rsidR="005238A2" w:rsidRDefault="005238A2" w:rsidP="005238A2">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RouteId</w:t>
      </w:r>
      <w:r>
        <w:rPr>
          <w:rFonts w:ascii="Calibri" w:eastAsia="Calibri" w:hAnsi="Calibri" w:cs="Times New Roman"/>
          <w:sz w:val="18"/>
          <w:szCs w:val="18"/>
        </w:rPr>
        <w:t xml:space="preserve"> – ID value of the route that this point will be used to calibrate measures. (GIS)</w:t>
      </w:r>
    </w:p>
    <w:p w14:paraId="709911FA" w14:textId="09658B6F" w:rsidR="00CB115D" w:rsidRPr="00641A98" w:rsidRDefault="00CB115D" w:rsidP="005238A2">
      <w:pPr>
        <w:spacing w:after="0" w:line="276" w:lineRule="auto"/>
        <w:rPr>
          <w:rFonts w:ascii="Calibri" w:eastAsia="Calibri" w:hAnsi="Calibri" w:cs="Times New Roman"/>
          <w:sz w:val="18"/>
          <w:szCs w:val="18"/>
        </w:rPr>
      </w:pPr>
      <w:r w:rsidRPr="00573AE6">
        <w:rPr>
          <w:rFonts w:ascii="Calibri" w:eastAsia="Calibri" w:hAnsi="Calibri" w:cs="Times New Roman"/>
          <w:i/>
          <w:iCs/>
          <w:sz w:val="18"/>
          <w:szCs w:val="18"/>
        </w:rPr>
        <w:t>Measure</w:t>
      </w:r>
      <w:r>
        <w:rPr>
          <w:rFonts w:ascii="Calibri" w:eastAsia="Calibri" w:hAnsi="Calibri" w:cs="Times New Roman"/>
          <w:sz w:val="18"/>
          <w:szCs w:val="18"/>
        </w:rPr>
        <w:t xml:space="preserve"> – Route measure at this calibration point. (GIS, RIGIS)</w:t>
      </w:r>
    </w:p>
    <w:p w14:paraId="464E855A" w14:textId="43826606" w:rsidR="005238A2" w:rsidRDefault="005238A2" w:rsidP="005238A2">
      <w:pPr>
        <w:spacing w:after="0" w:line="276" w:lineRule="auto"/>
        <w:rPr>
          <w:sz w:val="18"/>
          <w:szCs w:val="18"/>
        </w:rPr>
      </w:pPr>
      <w:r w:rsidRPr="00641A98">
        <w:rPr>
          <w:i/>
          <w:iCs/>
          <w:sz w:val="18"/>
          <w:szCs w:val="18"/>
        </w:rPr>
        <w:t xml:space="preserve">Guid </w:t>
      </w:r>
      <w:r w:rsidRPr="00641A98">
        <w:rPr>
          <w:sz w:val="18"/>
          <w:szCs w:val="18"/>
        </w:rPr>
        <w:t>- Globally unique identifier, 128-bits (16 bytes)</w:t>
      </w:r>
      <w:r>
        <w:rPr>
          <w:sz w:val="18"/>
          <w:szCs w:val="18"/>
        </w:rPr>
        <w:t>. (GIS, RIGIS)</w:t>
      </w:r>
    </w:p>
    <w:p w14:paraId="59761069" w14:textId="77777777" w:rsidR="00573AE6" w:rsidRPr="00641A98" w:rsidRDefault="00573AE6" w:rsidP="00573AE6">
      <w:pPr>
        <w:spacing w:after="0"/>
        <w:rPr>
          <w:rFonts w:ascii="Calibri" w:eastAsia="Times New Roman" w:hAnsi="Calibri" w:cs="Calibri"/>
          <w:color w:val="000000"/>
          <w:sz w:val="18"/>
          <w:szCs w:val="18"/>
        </w:rPr>
      </w:pPr>
      <w:r w:rsidRPr="00641A98">
        <w:rPr>
          <w:i/>
          <w:iCs/>
          <w:sz w:val="18"/>
          <w:szCs w:val="18"/>
        </w:rPr>
        <w:t>SCAC</w:t>
      </w:r>
      <w:r w:rsidRPr="00641A98">
        <w:rPr>
          <w:sz w:val="18"/>
          <w:szCs w:val="18"/>
        </w:rPr>
        <w:t xml:space="preserve"> –</w:t>
      </w:r>
      <w:r w:rsidRPr="00641A98">
        <w:rPr>
          <w:rFonts w:ascii="Calibri" w:hAnsi="Calibri" w:cs="Calibri"/>
          <w:color w:val="000000"/>
          <w:sz w:val="18"/>
          <w:szCs w:val="18"/>
        </w:rPr>
        <w:t xml:space="preserve"> </w:t>
      </w:r>
      <w:r w:rsidRPr="00641A98">
        <w:rPr>
          <w:rFonts w:ascii="Calibri" w:eastAsia="Times New Roman" w:hAnsi="Calibri" w:cs="Calibri"/>
          <w:color w:val="000000"/>
          <w:sz w:val="18"/>
          <w:szCs w:val="18"/>
        </w:rPr>
        <w:t>SCAC (Standard Carrier Alpha Code) for owner railroad</w:t>
      </w:r>
      <w:r>
        <w:rPr>
          <w:rFonts w:ascii="Calibri" w:eastAsia="Times New Roman" w:hAnsi="Calibri" w:cs="Calibri"/>
          <w:color w:val="000000"/>
          <w:sz w:val="18"/>
          <w:szCs w:val="18"/>
        </w:rPr>
        <w:t>. (PTC, NARN, RIGIS)</w:t>
      </w:r>
    </w:p>
    <w:p w14:paraId="2160756C" w14:textId="77777777" w:rsidR="00573AE6" w:rsidRPr="00641A98" w:rsidRDefault="00573AE6" w:rsidP="00573AE6">
      <w:pPr>
        <w:spacing w:after="0"/>
        <w:rPr>
          <w:rFonts w:ascii="Calibri" w:eastAsia="Times New Roman" w:hAnsi="Calibri" w:cs="Calibri"/>
          <w:color w:val="000000"/>
          <w:sz w:val="18"/>
          <w:szCs w:val="18"/>
        </w:rPr>
      </w:pPr>
      <w:r w:rsidRPr="00641A98">
        <w:rPr>
          <w:i/>
          <w:iCs/>
          <w:sz w:val="18"/>
          <w:szCs w:val="18"/>
        </w:rPr>
        <w:lastRenderedPageBreak/>
        <w:t>SubdivisionId</w:t>
      </w:r>
      <w:r w:rsidRPr="00641A98">
        <w:rPr>
          <w:sz w:val="18"/>
          <w:szCs w:val="18"/>
        </w:rPr>
        <w:t xml:space="preserve"> – </w:t>
      </w:r>
      <w:r w:rsidRPr="00641A98">
        <w:rPr>
          <w:rFonts w:ascii="Calibri" w:eastAsia="Times New Roman" w:hAnsi="Calibri" w:cs="Calibri"/>
          <w:color w:val="000000"/>
          <w:sz w:val="18"/>
          <w:szCs w:val="18"/>
        </w:rPr>
        <w:t>Id of the subdivision containing the segment</w:t>
      </w:r>
      <w:r>
        <w:rPr>
          <w:rFonts w:ascii="Calibri" w:eastAsia="Times New Roman" w:hAnsi="Calibri" w:cs="Calibri"/>
          <w:color w:val="000000"/>
          <w:sz w:val="18"/>
          <w:szCs w:val="18"/>
        </w:rPr>
        <w:t>. (PTC, RIGIS)</w:t>
      </w:r>
    </w:p>
    <w:p w14:paraId="7C90C8D8" w14:textId="059B27E3" w:rsidR="00573AE6" w:rsidRDefault="00573AE6" w:rsidP="005238A2">
      <w:pPr>
        <w:spacing w:after="0" w:line="276" w:lineRule="auto"/>
        <w:rPr>
          <w:sz w:val="18"/>
          <w:szCs w:val="18"/>
        </w:rPr>
      </w:pPr>
      <w:r w:rsidRPr="00EA5249">
        <w:rPr>
          <w:i/>
          <w:iCs/>
          <w:sz w:val="18"/>
          <w:szCs w:val="18"/>
        </w:rPr>
        <w:t>CalibrationPointType</w:t>
      </w:r>
      <w:r>
        <w:rPr>
          <w:sz w:val="18"/>
          <w:szCs w:val="18"/>
        </w:rPr>
        <w:t xml:space="preserve"> – Type of calibration point </w:t>
      </w:r>
      <w:r w:rsidR="00EA5249">
        <w:rPr>
          <w:sz w:val="18"/>
          <w:szCs w:val="18"/>
        </w:rPr>
        <w:t>(ie., milepost, switch, etc.)</w:t>
      </w:r>
    </w:p>
    <w:p w14:paraId="2C55D6BB" w14:textId="62A832C0" w:rsidR="00EA5249" w:rsidRDefault="00EA5249" w:rsidP="005238A2">
      <w:pPr>
        <w:spacing w:after="0" w:line="276" w:lineRule="auto"/>
        <w:rPr>
          <w:sz w:val="18"/>
          <w:szCs w:val="18"/>
        </w:rPr>
      </w:pPr>
      <w:r w:rsidRPr="00EA5249">
        <w:rPr>
          <w:i/>
          <w:iCs/>
          <w:sz w:val="18"/>
          <w:szCs w:val="18"/>
        </w:rPr>
        <w:t>RouteName</w:t>
      </w:r>
      <w:r>
        <w:rPr>
          <w:sz w:val="18"/>
          <w:szCs w:val="18"/>
        </w:rPr>
        <w:t xml:space="preserve"> – Unique name of the route. (GIS, RIGIS)</w:t>
      </w:r>
    </w:p>
    <w:p w14:paraId="3167CE3B" w14:textId="64FC1AB0" w:rsidR="00EA5249" w:rsidRDefault="00EA5249" w:rsidP="005238A2">
      <w:pPr>
        <w:spacing w:after="0" w:line="276" w:lineRule="auto"/>
        <w:rPr>
          <w:sz w:val="18"/>
          <w:szCs w:val="18"/>
        </w:rPr>
      </w:pPr>
      <w:r w:rsidRPr="00EA5249">
        <w:rPr>
          <w:i/>
          <w:iCs/>
          <w:sz w:val="18"/>
          <w:szCs w:val="18"/>
        </w:rPr>
        <w:t>Latitude</w:t>
      </w:r>
      <w:r>
        <w:rPr>
          <w:sz w:val="18"/>
          <w:szCs w:val="18"/>
        </w:rPr>
        <w:t xml:space="preserve"> – Latitude of calibration point. (GIS, RIGIS)</w:t>
      </w:r>
    </w:p>
    <w:p w14:paraId="07DDFFCA" w14:textId="35F448DA" w:rsidR="00EA5249" w:rsidRDefault="00EA5249" w:rsidP="005238A2">
      <w:pPr>
        <w:spacing w:after="0" w:line="276" w:lineRule="auto"/>
        <w:rPr>
          <w:sz w:val="18"/>
          <w:szCs w:val="18"/>
        </w:rPr>
      </w:pPr>
      <w:r w:rsidRPr="00EA5249">
        <w:rPr>
          <w:i/>
          <w:iCs/>
          <w:sz w:val="18"/>
          <w:szCs w:val="18"/>
        </w:rPr>
        <w:t>Longitude</w:t>
      </w:r>
      <w:r>
        <w:rPr>
          <w:sz w:val="18"/>
          <w:szCs w:val="18"/>
        </w:rPr>
        <w:t xml:space="preserve"> – Longitude of calibration point location. (GIS, RIGIS)</w:t>
      </w:r>
    </w:p>
    <w:p w14:paraId="1F8F80ED" w14:textId="0CD870B0" w:rsidR="00EA5249" w:rsidRDefault="00EA5249" w:rsidP="005238A2">
      <w:pPr>
        <w:spacing w:after="0" w:line="276" w:lineRule="auto"/>
        <w:rPr>
          <w:sz w:val="18"/>
          <w:szCs w:val="18"/>
        </w:rPr>
      </w:pPr>
      <w:r w:rsidRPr="00EA5249">
        <w:rPr>
          <w:i/>
          <w:iCs/>
          <w:sz w:val="18"/>
          <w:szCs w:val="18"/>
        </w:rPr>
        <w:t>Elevation</w:t>
      </w:r>
      <w:r>
        <w:rPr>
          <w:sz w:val="18"/>
          <w:szCs w:val="18"/>
        </w:rPr>
        <w:t xml:space="preserve"> – Elevation of calibration point location. (RIGIS)</w:t>
      </w:r>
    </w:p>
    <w:p w14:paraId="7D7CFE2D" w14:textId="77777777" w:rsidR="00EA5249" w:rsidRPr="00641A98" w:rsidRDefault="00EA5249" w:rsidP="005238A2">
      <w:pPr>
        <w:spacing w:after="0" w:line="276" w:lineRule="auto"/>
        <w:rPr>
          <w:sz w:val="18"/>
          <w:szCs w:val="18"/>
        </w:rPr>
      </w:pPr>
    </w:p>
    <w:p w14:paraId="41840D49" w14:textId="77777777" w:rsidR="000803F5" w:rsidRDefault="000803F5" w:rsidP="000803F5">
      <w:pPr>
        <w:pStyle w:val="Heading2"/>
        <w:rPr>
          <w:sz w:val="32"/>
          <w:szCs w:val="32"/>
        </w:rPr>
      </w:pPr>
    </w:p>
    <w:p w14:paraId="0BAB7A7E" w14:textId="22ED28E8" w:rsidR="000803F5" w:rsidRPr="004A1660" w:rsidRDefault="000803F5" w:rsidP="000803F5">
      <w:pPr>
        <w:pStyle w:val="Heading2"/>
        <w:rPr>
          <w:sz w:val="32"/>
          <w:szCs w:val="32"/>
        </w:rPr>
      </w:pPr>
      <w:r>
        <w:rPr>
          <w:sz w:val="32"/>
          <w:szCs w:val="32"/>
        </w:rPr>
        <w:t>Max</w:t>
      </w:r>
      <w:r w:rsidR="00662B4A">
        <w:rPr>
          <w:sz w:val="32"/>
          <w:szCs w:val="32"/>
        </w:rPr>
        <w:t>Permissable</w:t>
      </w:r>
      <w:r>
        <w:rPr>
          <w:sz w:val="32"/>
          <w:szCs w:val="32"/>
        </w:rPr>
        <w:t>Speed</w:t>
      </w:r>
    </w:p>
    <w:p w14:paraId="4C86E3CD" w14:textId="19ACB4E3" w:rsidR="000803F5" w:rsidRPr="00CD5E02" w:rsidRDefault="000803F5" w:rsidP="000803F5">
      <w:pPr>
        <w:rPr>
          <w:rFonts w:asciiTheme="majorHAnsi" w:eastAsia="Times New Roman" w:hAnsiTheme="majorHAnsi" w:cstheme="majorHAnsi"/>
        </w:rPr>
      </w:pPr>
      <w:r>
        <w:rPr>
          <w:b/>
          <w:bCs/>
        </w:rPr>
        <w:t xml:space="preserve">Purpose: </w:t>
      </w:r>
      <w:r w:rsidR="00786C18">
        <w:t>Linear event features</w:t>
      </w:r>
      <w:r w:rsidR="005238A2">
        <w:t xml:space="preserve"> which store time-bound line events that represent the maximum operational speed of railed vehicles.</w:t>
      </w:r>
      <w:r w:rsidR="00662B4A">
        <w:t xml:space="preserve"> These max speed areas exclude permanent or temporary speed restrictions. Those are managed in the SpeedRestrictions layer.</w:t>
      </w:r>
      <w:r w:rsidR="00CC4525" w:rsidRPr="00CC4525">
        <w:t xml:space="preserve"> </w:t>
      </w:r>
      <w:r w:rsidR="00CC4525">
        <w:t>Fields below marked with asterisks (*) are created when this feature class is created. The other fields, you can add yourself if you want them.</w:t>
      </w:r>
    </w:p>
    <w:p w14:paraId="6DDE19DE" w14:textId="77777777" w:rsidR="000803F5" w:rsidRDefault="000803F5" w:rsidP="000803F5">
      <w:pPr>
        <w:rPr>
          <w:b/>
          <w:bCs/>
        </w:rPr>
      </w:pPr>
      <w:r w:rsidRPr="004F5DD9">
        <w:rPr>
          <w:b/>
          <w:bCs/>
        </w:rPr>
        <w:t>Feature Class Schema</w:t>
      </w:r>
    </w:p>
    <w:p w14:paraId="7C935726" w14:textId="2CCEB153" w:rsidR="000803F5" w:rsidRPr="007F6BE6" w:rsidRDefault="000803F5" w:rsidP="000803F5">
      <w:r w:rsidRPr="007F6BE6">
        <w:t>This is the schema for the</w:t>
      </w:r>
      <w:r>
        <w:t xml:space="preserve"> </w:t>
      </w:r>
      <w:r>
        <w:rPr>
          <w:i/>
          <w:iCs/>
        </w:rPr>
        <w:t>Max</w:t>
      </w:r>
      <w:r w:rsidR="00662B4A">
        <w:rPr>
          <w:i/>
          <w:iCs/>
        </w:rPr>
        <w:t>Permissable</w:t>
      </w:r>
      <w:r>
        <w:rPr>
          <w:i/>
          <w:iCs/>
        </w:rPr>
        <w:t xml:space="preserve">Speed </w:t>
      </w:r>
      <w:r>
        <w:t>event layer f</w:t>
      </w:r>
      <w:r w:rsidRPr="000968BF">
        <w:t xml:space="preserve">eature </w:t>
      </w:r>
      <w:r w:rsidRPr="007F6BE6">
        <w:t>clas</w:t>
      </w:r>
      <w:r>
        <w:t xml:space="preserve">s. </w:t>
      </w:r>
    </w:p>
    <w:tbl>
      <w:tblPr>
        <w:tblStyle w:val="GridTable4-Accent5"/>
        <w:tblW w:w="10800" w:type="dxa"/>
        <w:tblInd w:w="-5" w:type="dxa"/>
        <w:tblLayout w:type="fixed"/>
        <w:tblLook w:val="04A0" w:firstRow="1" w:lastRow="0" w:firstColumn="1" w:lastColumn="0" w:noHBand="0" w:noVBand="1"/>
      </w:tblPr>
      <w:tblGrid>
        <w:gridCol w:w="2340"/>
        <w:gridCol w:w="2430"/>
        <w:gridCol w:w="1170"/>
        <w:gridCol w:w="810"/>
        <w:gridCol w:w="900"/>
        <w:gridCol w:w="990"/>
        <w:gridCol w:w="2160"/>
      </w:tblGrid>
      <w:tr w:rsidR="000803F5" w:rsidRPr="00587942" w14:paraId="16645309" w14:textId="77777777" w:rsidTr="006A0DAB">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B835699" w14:textId="77777777" w:rsidR="000803F5" w:rsidRPr="000C7D31" w:rsidRDefault="000803F5" w:rsidP="006A0DAB">
            <w:pPr>
              <w:jc w:val="center"/>
              <w:rPr>
                <w:sz w:val="18"/>
                <w:szCs w:val="18"/>
              </w:rPr>
            </w:pPr>
            <w:r w:rsidRPr="000C7D31">
              <w:rPr>
                <w:sz w:val="18"/>
                <w:szCs w:val="18"/>
              </w:rPr>
              <w:t>Column Name</w:t>
            </w:r>
          </w:p>
        </w:tc>
        <w:tc>
          <w:tcPr>
            <w:tcW w:w="2430" w:type="dxa"/>
            <w:noWrap/>
            <w:hideMark/>
          </w:tcPr>
          <w:p w14:paraId="389E06EC"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Field Alias</w:t>
            </w:r>
          </w:p>
        </w:tc>
        <w:tc>
          <w:tcPr>
            <w:tcW w:w="1170" w:type="dxa"/>
            <w:noWrap/>
            <w:hideMark/>
          </w:tcPr>
          <w:p w14:paraId="217C4F52"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Type</w:t>
            </w:r>
          </w:p>
        </w:tc>
        <w:tc>
          <w:tcPr>
            <w:tcW w:w="810" w:type="dxa"/>
          </w:tcPr>
          <w:p w14:paraId="38FBD07C"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Length</w:t>
            </w:r>
          </w:p>
        </w:tc>
        <w:tc>
          <w:tcPr>
            <w:tcW w:w="900" w:type="dxa"/>
          </w:tcPr>
          <w:p w14:paraId="2F79FAC4"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Precision</w:t>
            </w:r>
          </w:p>
        </w:tc>
        <w:tc>
          <w:tcPr>
            <w:tcW w:w="990" w:type="dxa"/>
            <w:noWrap/>
            <w:hideMark/>
          </w:tcPr>
          <w:p w14:paraId="7596033F"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Scale</w:t>
            </w:r>
          </w:p>
        </w:tc>
        <w:tc>
          <w:tcPr>
            <w:tcW w:w="2160" w:type="dxa"/>
            <w:noWrap/>
            <w:hideMark/>
          </w:tcPr>
          <w:p w14:paraId="1707841F"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Domain</w:t>
            </w:r>
          </w:p>
        </w:tc>
      </w:tr>
      <w:tr w:rsidR="000803F5" w:rsidRPr="001E4712" w14:paraId="330EE64E"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1D23579" w14:textId="77777777" w:rsidR="000803F5" w:rsidRPr="000C7D31" w:rsidRDefault="000803F5" w:rsidP="006A0DAB">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2430" w:type="dxa"/>
            <w:noWrap/>
            <w:hideMark/>
          </w:tcPr>
          <w:p w14:paraId="185A1516" w14:textId="77777777" w:rsidR="000803F5" w:rsidRPr="000C7D31" w:rsidRDefault="000803F5"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1170" w:type="dxa"/>
            <w:noWrap/>
            <w:hideMark/>
          </w:tcPr>
          <w:p w14:paraId="52E7B453"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PointZM</w:t>
            </w:r>
          </w:p>
        </w:tc>
        <w:tc>
          <w:tcPr>
            <w:tcW w:w="810" w:type="dxa"/>
            <w:vAlign w:val="bottom"/>
          </w:tcPr>
          <w:p w14:paraId="1DFDAAFF"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00" w:type="dxa"/>
            <w:vAlign w:val="bottom"/>
          </w:tcPr>
          <w:p w14:paraId="2795C01F"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90" w:type="dxa"/>
            <w:noWrap/>
            <w:vAlign w:val="bottom"/>
            <w:hideMark/>
          </w:tcPr>
          <w:p w14:paraId="36F823AE" w14:textId="77777777" w:rsidR="000803F5" w:rsidRPr="000C7D31" w:rsidRDefault="000803F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2160" w:type="dxa"/>
            <w:noWrap/>
            <w:vAlign w:val="bottom"/>
            <w:hideMark/>
          </w:tcPr>
          <w:p w14:paraId="687D8973" w14:textId="77777777" w:rsidR="000803F5" w:rsidRPr="004F3736" w:rsidRDefault="000803F5"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0803F5" w:rsidRPr="001E4712" w14:paraId="0E619A42"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DA61CE5" w14:textId="77777777" w:rsidR="000803F5" w:rsidRPr="000C7D31" w:rsidRDefault="000803F5" w:rsidP="006A0DAB">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ObjectId</w:t>
            </w:r>
          </w:p>
        </w:tc>
        <w:tc>
          <w:tcPr>
            <w:tcW w:w="2430" w:type="dxa"/>
            <w:noWrap/>
            <w:hideMark/>
          </w:tcPr>
          <w:p w14:paraId="48AF5FDF" w14:textId="77777777" w:rsidR="000803F5" w:rsidRPr="000C7D31" w:rsidRDefault="000803F5"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 ID</w:t>
            </w:r>
          </w:p>
        </w:tc>
        <w:tc>
          <w:tcPr>
            <w:tcW w:w="1170" w:type="dxa"/>
            <w:noWrap/>
            <w:hideMark/>
          </w:tcPr>
          <w:p w14:paraId="0AFDD052"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long</w:t>
            </w:r>
          </w:p>
        </w:tc>
        <w:tc>
          <w:tcPr>
            <w:tcW w:w="810" w:type="dxa"/>
            <w:vAlign w:val="bottom"/>
          </w:tcPr>
          <w:p w14:paraId="462D9941"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5E5D26AE"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hideMark/>
          </w:tcPr>
          <w:p w14:paraId="36A1D9C5" w14:textId="77777777" w:rsidR="000803F5" w:rsidRPr="000C7D31" w:rsidRDefault="000803F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160" w:type="dxa"/>
            <w:noWrap/>
            <w:vAlign w:val="bottom"/>
            <w:hideMark/>
          </w:tcPr>
          <w:p w14:paraId="7A2C3E5E" w14:textId="77777777" w:rsidR="000803F5" w:rsidRPr="004F3736" w:rsidRDefault="000803F5"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CC4525" w:rsidRPr="001E4712" w14:paraId="58A796B5"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3C6D2855" w14:textId="77777777" w:rsidR="00CC4525" w:rsidRPr="000C7D31" w:rsidRDefault="00CC4525" w:rsidP="00B36B83">
            <w:pPr>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2430" w:type="dxa"/>
            <w:noWrap/>
          </w:tcPr>
          <w:p w14:paraId="42B106AB" w14:textId="77777777" w:rsidR="00CC4525" w:rsidRPr="000C7D31" w:rsidRDefault="00CC4525"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1170" w:type="dxa"/>
            <w:noWrap/>
          </w:tcPr>
          <w:p w14:paraId="1C599408" w14:textId="77777777" w:rsidR="00CC4525" w:rsidRPr="000C7D31" w:rsidRDefault="00CC4525"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3390BC71" w14:textId="77777777" w:rsidR="00CC4525" w:rsidRPr="000C7D31" w:rsidRDefault="00CC4525"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00" w:type="dxa"/>
            <w:vAlign w:val="bottom"/>
          </w:tcPr>
          <w:p w14:paraId="529A041B" w14:textId="77777777" w:rsidR="00CC4525" w:rsidRPr="000C7D31" w:rsidRDefault="00CC4525"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799C5D77" w14:textId="77777777" w:rsidR="00CC4525" w:rsidRPr="000C7D31" w:rsidRDefault="00CC4525"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7EBAA061" w14:textId="77777777" w:rsidR="00CC4525" w:rsidRPr="004F3736" w:rsidRDefault="00CC4525"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CC4525" w:rsidRPr="001E4712" w14:paraId="2C5A59D9"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304D8621" w14:textId="77777777" w:rsidR="00CC4525" w:rsidRPr="000C7D31" w:rsidRDefault="00CC4525" w:rsidP="00B36B83">
            <w:pPr>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2430" w:type="dxa"/>
            <w:noWrap/>
          </w:tcPr>
          <w:p w14:paraId="291F7ACE" w14:textId="77777777" w:rsidR="00CC4525" w:rsidRPr="000C7D31" w:rsidRDefault="00CC4525"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1170" w:type="dxa"/>
            <w:noWrap/>
          </w:tcPr>
          <w:p w14:paraId="37B6EA02" w14:textId="77777777" w:rsidR="00CC4525" w:rsidRPr="000C7D31" w:rsidRDefault="00CC4525"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7F3C18E7" w14:textId="77777777" w:rsidR="00CC4525" w:rsidRPr="000C7D31" w:rsidRDefault="00CC4525"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00" w:type="dxa"/>
            <w:vAlign w:val="bottom"/>
          </w:tcPr>
          <w:p w14:paraId="3F944F61" w14:textId="77777777" w:rsidR="00CC4525" w:rsidRPr="000C7D31" w:rsidRDefault="00CC4525"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37B600A6" w14:textId="77777777" w:rsidR="00CC4525" w:rsidRPr="000C7D31" w:rsidRDefault="00CC4525"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5C43B3EC" w14:textId="77777777" w:rsidR="00CC4525" w:rsidRPr="004F3736" w:rsidRDefault="00CC4525"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CC4525" w:rsidRPr="001E4712" w14:paraId="06599904"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2135B000" w14:textId="77777777" w:rsidR="00CC4525" w:rsidRPr="000C7D31" w:rsidRDefault="00CC4525" w:rsidP="00B36B83">
            <w:pPr>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2430" w:type="dxa"/>
            <w:noWrap/>
          </w:tcPr>
          <w:p w14:paraId="23ADC57F" w14:textId="77777777" w:rsidR="00CC4525" w:rsidRPr="000C7D31" w:rsidRDefault="00CC4525"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1170" w:type="dxa"/>
            <w:noWrap/>
          </w:tcPr>
          <w:p w14:paraId="5C7E5647" w14:textId="77777777" w:rsidR="00CC4525" w:rsidRPr="000C7D31" w:rsidRDefault="00CC4525"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short</w:t>
            </w:r>
          </w:p>
        </w:tc>
        <w:tc>
          <w:tcPr>
            <w:tcW w:w="810" w:type="dxa"/>
            <w:vAlign w:val="bottom"/>
          </w:tcPr>
          <w:p w14:paraId="75C0C405" w14:textId="77777777" w:rsidR="00CC4525" w:rsidRPr="000C7D31" w:rsidRDefault="00CC4525"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00" w:type="dxa"/>
            <w:vAlign w:val="bottom"/>
          </w:tcPr>
          <w:p w14:paraId="7F2CF909" w14:textId="77777777" w:rsidR="00CC4525" w:rsidRPr="000C7D31" w:rsidRDefault="00CC4525"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4</w:t>
            </w:r>
          </w:p>
        </w:tc>
        <w:tc>
          <w:tcPr>
            <w:tcW w:w="990" w:type="dxa"/>
            <w:noWrap/>
            <w:vAlign w:val="bottom"/>
          </w:tcPr>
          <w:p w14:paraId="7B5ACCF8" w14:textId="77777777" w:rsidR="00CC4525" w:rsidRPr="000C7D31" w:rsidRDefault="00CC4525"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65764C4A" w14:textId="77777777" w:rsidR="00CC4525" w:rsidRPr="004F3736" w:rsidRDefault="00CC4525"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dLRSNetworks</w:t>
            </w:r>
          </w:p>
        </w:tc>
      </w:tr>
      <w:tr w:rsidR="000D41E3" w:rsidRPr="001E4712" w14:paraId="71AAFF6A"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D4ACA95" w14:textId="0047BDE0" w:rsidR="000D41E3" w:rsidRDefault="000D41E3" w:rsidP="00B36B83">
            <w:pPr>
              <w:rPr>
                <w:rFonts w:cstheme="minorHAnsi"/>
                <w:color w:val="000000"/>
                <w:sz w:val="18"/>
                <w:szCs w:val="18"/>
              </w:rPr>
            </w:pPr>
            <w:r>
              <w:rPr>
                <w:rFonts w:cstheme="minorHAnsi"/>
                <w:color w:val="000000"/>
                <w:sz w:val="18"/>
                <w:szCs w:val="18"/>
              </w:rPr>
              <w:t>FromMeasure*</w:t>
            </w:r>
          </w:p>
        </w:tc>
        <w:tc>
          <w:tcPr>
            <w:tcW w:w="2430" w:type="dxa"/>
            <w:noWrap/>
            <w:vAlign w:val="bottom"/>
          </w:tcPr>
          <w:p w14:paraId="794A78F6" w14:textId="77777777" w:rsidR="000D41E3" w:rsidRDefault="000D41E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From Measure</w:t>
            </w:r>
          </w:p>
        </w:tc>
        <w:tc>
          <w:tcPr>
            <w:tcW w:w="1170" w:type="dxa"/>
            <w:noWrap/>
            <w:vAlign w:val="bottom"/>
          </w:tcPr>
          <w:p w14:paraId="390F7678" w14:textId="77777777" w:rsidR="000D41E3" w:rsidRDefault="000D41E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2140B23C" w14:textId="77777777" w:rsidR="000D41E3" w:rsidRDefault="000D41E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4A027D11" w14:textId="77777777" w:rsidR="000D41E3" w:rsidRDefault="000D41E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5C84C3C6" w14:textId="77777777" w:rsidR="000D41E3" w:rsidRDefault="000D41E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6C577185" w14:textId="77777777" w:rsidR="000D41E3" w:rsidRPr="00FA3EF1" w:rsidRDefault="000D41E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0D41E3" w:rsidRPr="001E4712" w14:paraId="014CF460"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8156857" w14:textId="5B4BFA4A" w:rsidR="000D41E3" w:rsidRDefault="000D41E3" w:rsidP="00B36B83">
            <w:pPr>
              <w:rPr>
                <w:rFonts w:cstheme="minorHAnsi"/>
                <w:color w:val="000000"/>
                <w:sz w:val="18"/>
                <w:szCs w:val="18"/>
              </w:rPr>
            </w:pPr>
            <w:r>
              <w:rPr>
                <w:rFonts w:cstheme="minorHAnsi"/>
                <w:color w:val="000000"/>
                <w:sz w:val="18"/>
                <w:szCs w:val="18"/>
              </w:rPr>
              <w:t>ToMeasure*</w:t>
            </w:r>
          </w:p>
        </w:tc>
        <w:tc>
          <w:tcPr>
            <w:tcW w:w="2430" w:type="dxa"/>
            <w:noWrap/>
            <w:vAlign w:val="bottom"/>
          </w:tcPr>
          <w:p w14:paraId="78509B8E" w14:textId="77777777" w:rsidR="000D41E3" w:rsidRDefault="000D41E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To Measure</w:t>
            </w:r>
          </w:p>
        </w:tc>
        <w:tc>
          <w:tcPr>
            <w:tcW w:w="1170" w:type="dxa"/>
            <w:noWrap/>
            <w:vAlign w:val="bottom"/>
          </w:tcPr>
          <w:p w14:paraId="476CA181" w14:textId="77777777" w:rsidR="000D41E3" w:rsidRDefault="000D41E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2D7CA2B6" w14:textId="77777777" w:rsidR="000D41E3" w:rsidRDefault="000D41E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217AF995" w14:textId="77777777" w:rsidR="000D41E3" w:rsidRDefault="000D41E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05C59E54" w14:textId="77777777" w:rsidR="000D41E3" w:rsidRDefault="000D41E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09579DCA" w14:textId="77777777" w:rsidR="000D41E3" w:rsidRPr="00FA3EF1" w:rsidRDefault="000D41E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CC4525" w:rsidRPr="001E4712" w14:paraId="020611C4"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41FB1826" w14:textId="77777777" w:rsidR="00CC4525" w:rsidRDefault="00CC4525" w:rsidP="00B36B83">
            <w:pPr>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2430" w:type="dxa"/>
            <w:noWrap/>
          </w:tcPr>
          <w:p w14:paraId="58DA42E5" w14:textId="77777777" w:rsidR="00CC4525" w:rsidRPr="000C7D31" w:rsidRDefault="00CC4525"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1170" w:type="dxa"/>
            <w:noWrap/>
          </w:tcPr>
          <w:p w14:paraId="484523E8" w14:textId="77777777" w:rsidR="00CC4525" w:rsidRPr="000C7D31" w:rsidRDefault="00CC4525"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1F7F5785" w14:textId="77777777" w:rsidR="00CC4525" w:rsidRPr="000C7D31" w:rsidRDefault="00CC4525"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255</w:t>
            </w:r>
          </w:p>
        </w:tc>
        <w:tc>
          <w:tcPr>
            <w:tcW w:w="900" w:type="dxa"/>
            <w:vAlign w:val="bottom"/>
          </w:tcPr>
          <w:p w14:paraId="734D53CB" w14:textId="77777777" w:rsidR="00CC4525" w:rsidRPr="000C7D31" w:rsidRDefault="00CC4525"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90" w:type="dxa"/>
            <w:noWrap/>
            <w:vAlign w:val="bottom"/>
          </w:tcPr>
          <w:p w14:paraId="789481B6" w14:textId="77777777" w:rsidR="00CC4525" w:rsidRPr="000C7D31" w:rsidRDefault="00CC4525"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744123C4" w14:textId="77777777" w:rsidR="00CC4525" w:rsidRPr="004F3736" w:rsidRDefault="00CC4525"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0D41E3" w:rsidRPr="001E4712" w14:paraId="7D628C4D"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3DE42D8C" w14:textId="77777777" w:rsidR="00CC4525" w:rsidRPr="00FA3EF1" w:rsidRDefault="00CC4525" w:rsidP="00B36B83">
            <w:pPr>
              <w:rPr>
                <w:rFonts w:eastAsia="Times New Roman" w:cstheme="minorHAnsi"/>
                <w:color w:val="000000"/>
                <w:sz w:val="18"/>
                <w:szCs w:val="18"/>
              </w:rPr>
            </w:pPr>
            <w:r>
              <w:rPr>
                <w:rFonts w:cstheme="minorHAnsi"/>
                <w:color w:val="000000"/>
                <w:sz w:val="18"/>
                <w:szCs w:val="18"/>
              </w:rPr>
              <w:t>GlobalID*</w:t>
            </w:r>
          </w:p>
        </w:tc>
        <w:tc>
          <w:tcPr>
            <w:tcW w:w="2430" w:type="dxa"/>
            <w:noWrap/>
            <w:vAlign w:val="bottom"/>
          </w:tcPr>
          <w:p w14:paraId="75B4272E" w14:textId="77777777" w:rsidR="00CC4525" w:rsidRPr="00FA3EF1" w:rsidRDefault="00CC4525"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eastAsia="Times New Roman" w:cstheme="minorHAnsi"/>
                <w:color w:val="000000"/>
                <w:sz w:val="18"/>
                <w:szCs w:val="18"/>
              </w:rPr>
              <w:t>Guid</w:t>
            </w:r>
          </w:p>
        </w:tc>
        <w:tc>
          <w:tcPr>
            <w:tcW w:w="1170" w:type="dxa"/>
            <w:noWrap/>
            <w:vAlign w:val="bottom"/>
            <w:hideMark/>
          </w:tcPr>
          <w:p w14:paraId="1B4FFFF5" w14:textId="77777777" w:rsidR="00CC4525" w:rsidRPr="00FA3EF1" w:rsidRDefault="00CC4525"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Guid</w:t>
            </w:r>
          </w:p>
        </w:tc>
        <w:tc>
          <w:tcPr>
            <w:tcW w:w="810" w:type="dxa"/>
            <w:vAlign w:val="bottom"/>
          </w:tcPr>
          <w:p w14:paraId="671B1160" w14:textId="77777777" w:rsidR="00CC4525" w:rsidRPr="00FA3EF1" w:rsidRDefault="00CC4525"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38</w:t>
            </w:r>
          </w:p>
        </w:tc>
        <w:tc>
          <w:tcPr>
            <w:tcW w:w="900" w:type="dxa"/>
            <w:vAlign w:val="bottom"/>
          </w:tcPr>
          <w:p w14:paraId="147672A2" w14:textId="77777777" w:rsidR="00CC4525" w:rsidRPr="00FA3EF1" w:rsidRDefault="00CC4525"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hideMark/>
          </w:tcPr>
          <w:p w14:paraId="1F1873C4" w14:textId="77777777" w:rsidR="00CC4525" w:rsidRPr="00FA3EF1" w:rsidRDefault="00CC4525"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hideMark/>
          </w:tcPr>
          <w:p w14:paraId="081DE18D" w14:textId="77777777" w:rsidR="00CC4525" w:rsidRPr="00FA3EF1" w:rsidRDefault="00CC4525"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662B4A" w:rsidRPr="001E4712" w14:paraId="27F59EC4"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442C79A" w14:textId="4AC7450A" w:rsidR="00662B4A" w:rsidRPr="00FA3EF1" w:rsidRDefault="00662B4A" w:rsidP="00662B4A">
            <w:pPr>
              <w:rPr>
                <w:rFonts w:cstheme="minorHAnsi"/>
                <w:color w:val="000000"/>
                <w:sz w:val="18"/>
                <w:szCs w:val="18"/>
              </w:rPr>
            </w:pPr>
            <w:r>
              <w:rPr>
                <w:rFonts w:cstheme="minorHAnsi"/>
                <w:color w:val="000000"/>
                <w:sz w:val="18"/>
                <w:szCs w:val="18"/>
              </w:rPr>
              <w:t>SCAC</w:t>
            </w:r>
          </w:p>
        </w:tc>
        <w:tc>
          <w:tcPr>
            <w:tcW w:w="2430" w:type="dxa"/>
            <w:noWrap/>
            <w:vAlign w:val="bottom"/>
          </w:tcPr>
          <w:p w14:paraId="60F02E71" w14:textId="59B067EC" w:rsidR="00662B4A" w:rsidRPr="00FA3EF1" w:rsidRDefault="00662B4A" w:rsidP="00662B4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Owner SCAC</w:t>
            </w:r>
          </w:p>
        </w:tc>
        <w:tc>
          <w:tcPr>
            <w:tcW w:w="1170" w:type="dxa"/>
            <w:noWrap/>
            <w:vAlign w:val="bottom"/>
          </w:tcPr>
          <w:p w14:paraId="79329A89" w14:textId="5F8FBA06" w:rsidR="00662B4A" w:rsidRPr="00FA3EF1" w:rsidRDefault="00662B4A" w:rsidP="00662B4A">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255F72C8" w14:textId="27E06A99" w:rsidR="00662B4A" w:rsidRPr="00FA3EF1" w:rsidRDefault="00662B4A" w:rsidP="00662B4A">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00" w:type="dxa"/>
            <w:vAlign w:val="bottom"/>
          </w:tcPr>
          <w:p w14:paraId="59C3239E" w14:textId="67663111" w:rsidR="00662B4A" w:rsidRPr="00FA3EF1" w:rsidRDefault="00662B4A" w:rsidP="00662B4A">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2E3A50BF" w14:textId="56754FF0" w:rsidR="00662B4A" w:rsidRPr="00FA3EF1" w:rsidRDefault="00662B4A" w:rsidP="00662B4A">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0E387BE4" w14:textId="716F2F90" w:rsidR="00662B4A" w:rsidRPr="00FA3EF1" w:rsidRDefault="00662B4A" w:rsidP="00662B4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SCACCode</w:t>
            </w:r>
          </w:p>
        </w:tc>
      </w:tr>
      <w:tr w:rsidR="00662B4A" w:rsidRPr="001E4712" w14:paraId="71B0E111"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49480B2" w14:textId="6D888034" w:rsidR="00662B4A" w:rsidRPr="00FA3EF1" w:rsidRDefault="00662B4A" w:rsidP="00662B4A">
            <w:pPr>
              <w:rPr>
                <w:rFonts w:cstheme="minorHAnsi"/>
                <w:color w:val="000000"/>
                <w:sz w:val="18"/>
                <w:szCs w:val="18"/>
              </w:rPr>
            </w:pPr>
            <w:r>
              <w:rPr>
                <w:rFonts w:cstheme="minorHAnsi"/>
                <w:color w:val="000000"/>
                <w:sz w:val="18"/>
                <w:szCs w:val="18"/>
              </w:rPr>
              <w:t>SubdivisionId</w:t>
            </w:r>
          </w:p>
        </w:tc>
        <w:tc>
          <w:tcPr>
            <w:tcW w:w="2430" w:type="dxa"/>
            <w:noWrap/>
            <w:vAlign w:val="bottom"/>
          </w:tcPr>
          <w:p w14:paraId="301A1903" w14:textId="28AB38D0" w:rsidR="00662B4A" w:rsidRPr="00FA3EF1" w:rsidRDefault="00662B4A" w:rsidP="00662B4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Subdivision ID</w:t>
            </w:r>
          </w:p>
        </w:tc>
        <w:tc>
          <w:tcPr>
            <w:tcW w:w="1170" w:type="dxa"/>
            <w:noWrap/>
            <w:vAlign w:val="bottom"/>
          </w:tcPr>
          <w:p w14:paraId="743E5497" w14:textId="4BAF4905" w:rsidR="00662B4A" w:rsidRPr="00FA3EF1" w:rsidRDefault="00662B4A" w:rsidP="00662B4A">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short</w:t>
            </w:r>
          </w:p>
        </w:tc>
        <w:tc>
          <w:tcPr>
            <w:tcW w:w="810" w:type="dxa"/>
            <w:vAlign w:val="bottom"/>
          </w:tcPr>
          <w:p w14:paraId="16401028" w14:textId="1E912D45" w:rsidR="00662B4A" w:rsidRPr="00FA3EF1" w:rsidRDefault="00662B4A" w:rsidP="00662B4A">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2B88634" w14:textId="42826B7C" w:rsidR="00662B4A" w:rsidRPr="00FA3EF1" w:rsidRDefault="00662B4A" w:rsidP="00662B4A">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90" w:type="dxa"/>
            <w:noWrap/>
            <w:vAlign w:val="bottom"/>
          </w:tcPr>
          <w:p w14:paraId="6C015127" w14:textId="20624F76" w:rsidR="00662B4A" w:rsidRPr="00FA3EF1" w:rsidRDefault="00662B4A" w:rsidP="00662B4A">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09934453" w14:textId="77777777" w:rsidR="00662B4A" w:rsidRPr="00FA3EF1" w:rsidRDefault="00662B4A" w:rsidP="00662B4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662B4A" w:rsidRPr="001E4712" w14:paraId="5D08CB03"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0D0CD23" w14:textId="768F2C6B" w:rsidR="00662B4A" w:rsidRPr="00FA3EF1" w:rsidRDefault="00662B4A" w:rsidP="00662B4A">
            <w:pPr>
              <w:rPr>
                <w:rFonts w:cstheme="minorHAnsi"/>
                <w:color w:val="000000"/>
                <w:sz w:val="18"/>
                <w:szCs w:val="18"/>
              </w:rPr>
            </w:pPr>
            <w:r>
              <w:rPr>
                <w:rFonts w:cstheme="minorHAnsi"/>
                <w:color w:val="000000"/>
                <w:sz w:val="18"/>
                <w:szCs w:val="18"/>
              </w:rPr>
              <w:t>SegmentId</w:t>
            </w:r>
          </w:p>
        </w:tc>
        <w:tc>
          <w:tcPr>
            <w:tcW w:w="2430" w:type="dxa"/>
            <w:noWrap/>
            <w:vAlign w:val="bottom"/>
          </w:tcPr>
          <w:p w14:paraId="255A9288" w14:textId="6DA7FACE" w:rsidR="00662B4A" w:rsidRPr="00FA3EF1" w:rsidRDefault="00662B4A" w:rsidP="00662B4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Segment ID</w:t>
            </w:r>
          </w:p>
        </w:tc>
        <w:tc>
          <w:tcPr>
            <w:tcW w:w="1170" w:type="dxa"/>
            <w:noWrap/>
            <w:vAlign w:val="bottom"/>
          </w:tcPr>
          <w:p w14:paraId="1EB42494" w14:textId="604DAD71" w:rsidR="00662B4A" w:rsidRPr="00FA3EF1" w:rsidRDefault="00662B4A" w:rsidP="00662B4A">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long</w:t>
            </w:r>
          </w:p>
        </w:tc>
        <w:tc>
          <w:tcPr>
            <w:tcW w:w="810" w:type="dxa"/>
            <w:vAlign w:val="bottom"/>
          </w:tcPr>
          <w:p w14:paraId="7FEC0BF1" w14:textId="1F03A497" w:rsidR="00662B4A" w:rsidRPr="00FA3EF1" w:rsidRDefault="00662B4A" w:rsidP="00662B4A">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1D931603" w14:textId="69CDF4D8" w:rsidR="00662B4A" w:rsidRPr="00FA3EF1" w:rsidRDefault="00662B4A" w:rsidP="00662B4A">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w:t>
            </w:r>
          </w:p>
        </w:tc>
        <w:tc>
          <w:tcPr>
            <w:tcW w:w="990" w:type="dxa"/>
            <w:noWrap/>
            <w:vAlign w:val="bottom"/>
          </w:tcPr>
          <w:p w14:paraId="2EC03580" w14:textId="1D36E0F5" w:rsidR="00662B4A" w:rsidRPr="00FA3EF1" w:rsidRDefault="00662B4A" w:rsidP="00662B4A">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1ED1431F" w14:textId="77777777" w:rsidR="00662B4A" w:rsidRPr="00FA3EF1" w:rsidRDefault="00662B4A" w:rsidP="00662B4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662B4A" w:rsidRPr="001E4712" w14:paraId="373EDF21"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2374EA9" w14:textId="70AFF683" w:rsidR="00662B4A" w:rsidRDefault="00662B4A" w:rsidP="00662B4A">
            <w:pPr>
              <w:rPr>
                <w:rFonts w:cstheme="minorHAnsi"/>
                <w:color w:val="000000"/>
                <w:sz w:val="18"/>
                <w:szCs w:val="18"/>
              </w:rPr>
            </w:pPr>
            <w:r w:rsidRPr="000C7D31">
              <w:rPr>
                <w:rFonts w:ascii="Calibri" w:hAnsi="Calibri" w:cs="Calibri"/>
                <w:color w:val="000000"/>
                <w:sz w:val="18"/>
                <w:szCs w:val="18"/>
              </w:rPr>
              <w:t>RouteName</w:t>
            </w:r>
          </w:p>
        </w:tc>
        <w:tc>
          <w:tcPr>
            <w:tcW w:w="2430" w:type="dxa"/>
            <w:noWrap/>
            <w:vAlign w:val="bottom"/>
          </w:tcPr>
          <w:p w14:paraId="2ED18628" w14:textId="36B56E54" w:rsidR="00662B4A" w:rsidRDefault="00662B4A" w:rsidP="00662B4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ascii="Calibri" w:eastAsia="Times New Roman" w:hAnsi="Calibri" w:cs="Calibri"/>
                <w:color w:val="000000"/>
                <w:sz w:val="18"/>
                <w:szCs w:val="18"/>
              </w:rPr>
              <w:t>Route Name</w:t>
            </w:r>
          </w:p>
        </w:tc>
        <w:tc>
          <w:tcPr>
            <w:tcW w:w="1170" w:type="dxa"/>
            <w:noWrap/>
            <w:vAlign w:val="bottom"/>
          </w:tcPr>
          <w:p w14:paraId="3714816D" w14:textId="33569A96" w:rsidR="00662B4A" w:rsidRDefault="00662B4A" w:rsidP="00662B4A">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string</w:t>
            </w:r>
          </w:p>
        </w:tc>
        <w:tc>
          <w:tcPr>
            <w:tcW w:w="810" w:type="dxa"/>
            <w:vAlign w:val="bottom"/>
          </w:tcPr>
          <w:p w14:paraId="28B604B9" w14:textId="1C752870" w:rsidR="00662B4A" w:rsidRDefault="00662B4A" w:rsidP="00662B4A">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100</w:t>
            </w:r>
          </w:p>
        </w:tc>
        <w:tc>
          <w:tcPr>
            <w:tcW w:w="900" w:type="dxa"/>
            <w:vAlign w:val="bottom"/>
          </w:tcPr>
          <w:p w14:paraId="69DFE3AD" w14:textId="559D1027" w:rsidR="00662B4A" w:rsidRDefault="00662B4A" w:rsidP="00662B4A">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0</w:t>
            </w:r>
          </w:p>
        </w:tc>
        <w:tc>
          <w:tcPr>
            <w:tcW w:w="990" w:type="dxa"/>
            <w:noWrap/>
            <w:vAlign w:val="bottom"/>
          </w:tcPr>
          <w:p w14:paraId="4D2E6613" w14:textId="05817C3E" w:rsidR="00662B4A" w:rsidRDefault="00662B4A" w:rsidP="00662B4A">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0</w:t>
            </w:r>
          </w:p>
        </w:tc>
        <w:tc>
          <w:tcPr>
            <w:tcW w:w="2160" w:type="dxa"/>
            <w:noWrap/>
            <w:vAlign w:val="bottom"/>
          </w:tcPr>
          <w:p w14:paraId="080EB4E8" w14:textId="77777777" w:rsidR="00662B4A" w:rsidRPr="00FA3EF1" w:rsidRDefault="00662B4A" w:rsidP="00662B4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CC4525" w:rsidRPr="001E4712" w14:paraId="12A4D43B"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42A87D0" w14:textId="5B5118FE" w:rsidR="00662B4A" w:rsidRPr="00FA3EF1" w:rsidRDefault="00662B4A" w:rsidP="00662B4A">
            <w:pPr>
              <w:rPr>
                <w:rFonts w:cstheme="minorHAnsi"/>
                <w:color w:val="000000"/>
                <w:sz w:val="18"/>
                <w:szCs w:val="18"/>
              </w:rPr>
            </w:pPr>
            <w:r>
              <w:rPr>
                <w:rFonts w:cstheme="minorHAnsi"/>
                <w:color w:val="000000"/>
                <w:sz w:val="18"/>
                <w:szCs w:val="18"/>
              </w:rPr>
              <w:t>TrainType</w:t>
            </w:r>
          </w:p>
        </w:tc>
        <w:tc>
          <w:tcPr>
            <w:tcW w:w="2430" w:type="dxa"/>
            <w:noWrap/>
            <w:vAlign w:val="bottom"/>
          </w:tcPr>
          <w:p w14:paraId="1EA92EFA" w14:textId="7879C8E0" w:rsidR="00662B4A" w:rsidRPr="00FA3EF1" w:rsidRDefault="00662B4A" w:rsidP="00662B4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Train Type</w:t>
            </w:r>
          </w:p>
        </w:tc>
        <w:tc>
          <w:tcPr>
            <w:tcW w:w="1170" w:type="dxa"/>
            <w:noWrap/>
            <w:vAlign w:val="bottom"/>
          </w:tcPr>
          <w:p w14:paraId="5B7BDC66" w14:textId="59F5ADB7" w:rsidR="00662B4A" w:rsidRPr="00FA3EF1" w:rsidRDefault="00662B4A" w:rsidP="00662B4A">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39C31C02" w14:textId="5B1611DF" w:rsidR="00662B4A" w:rsidRPr="00FA3EF1" w:rsidRDefault="00662B4A" w:rsidP="00662B4A">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20</w:t>
            </w:r>
          </w:p>
        </w:tc>
        <w:tc>
          <w:tcPr>
            <w:tcW w:w="900" w:type="dxa"/>
            <w:vAlign w:val="bottom"/>
          </w:tcPr>
          <w:p w14:paraId="0D16423C" w14:textId="08662258" w:rsidR="00662B4A" w:rsidRPr="00FA3EF1" w:rsidRDefault="00662B4A" w:rsidP="00662B4A">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29F7B28B" w14:textId="51404589" w:rsidR="00662B4A" w:rsidRPr="00FA3EF1" w:rsidRDefault="00662B4A" w:rsidP="00662B4A">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1E89418F" w14:textId="77777777" w:rsidR="00662B4A" w:rsidRPr="00FA3EF1" w:rsidRDefault="00662B4A" w:rsidP="00662B4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CC4525" w:rsidRPr="001E4712" w14:paraId="691D8A0C"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F072037" w14:textId="6C77CD7F" w:rsidR="00662B4A" w:rsidRPr="00FA3EF1" w:rsidRDefault="00662B4A" w:rsidP="00662B4A">
            <w:pPr>
              <w:rPr>
                <w:rFonts w:cstheme="minorHAnsi"/>
                <w:color w:val="000000"/>
                <w:sz w:val="18"/>
                <w:szCs w:val="18"/>
              </w:rPr>
            </w:pPr>
            <w:r>
              <w:rPr>
                <w:rFonts w:cstheme="minorHAnsi"/>
                <w:color w:val="000000"/>
                <w:sz w:val="18"/>
                <w:szCs w:val="18"/>
              </w:rPr>
              <w:t>Direction</w:t>
            </w:r>
          </w:p>
        </w:tc>
        <w:tc>
          <w:tcPr>
            <w:tcW w:w="2430" w:type="dxa"/>
            <w:noWrap/>
            <w:vAlign w:val="bottom"/>
          </w:tcPr>
          <w:p w14:paraId="2F6BCB27" w14:textId="4EF10CF6" w:rsidR="00662B4A" w:rsidRPr="00FA3EF1" w:rsidRDefault="00662B4A" w:rsidP="00662B4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Direction</w:t>
            </w:r>
          </w:p>
        </w:tc>
        <w:tc>
          <w:tcPr>
            <w:tcW w:w="1170" w:type="dxa"/>
            <w:noWrap/>
            <w:vAlign w:val="bottom"/>
          </w:tcPr>
          <w:p w14:paraId="555D6F0F" w14:textId="7D9754B9" w:rsidR="00662B4A" w:rsidRPr="00FA3EF1" w:rsidRDefault="00662B4A" w:rsidP="00662B4A">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7C7A6EC2" w14:textId="6D73576C" w:rsidR="00662B4A" w:rsidRPr="00FA3EF1" w:rsidRDefault="00662B4A" w:rsidP="00662B4A">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16</w:t>
            </w:r>
          </w:p>
        </w:tc>
        <w:tc>
          <w:tcPr>
            <w:tcW w:w="900" w:type="dxa"/>
            <w:vAlign w:val="bottom"/>
          </w:tcPr>
          <w:p w14:paraId="7FF80049" w14:textId="0394C985" w:rsidR="00662B4A" w:rsidRPr="00FA3EF1" w:rsidRDefault="00662B4A" w:rsidP="00662B4A">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682FDB71" w14:textId="7E0398ED" w:rsidR="00662B4A" w:rsidRPr="00FA3EF1" w:rsidRDefault="00662B4A" w:rsidP="00662B4A">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0F025FB0" w14:textId="597B4FB8" w:rsidR="00662B4A" w:rsidRPr="00FA3EF1" w:rsidRDefault="00662B4A" w:rsidP="00662B4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DirectionCode</w:t>
            </w:r>
          </w:p>
        </w:tc>
      </w:tr>
      <w:tr w:rsidR="000D41E3" w:rsidRPr="001E4712" w14:paraId="1A0965D7"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3ABE38B" w14:textId="401A798C" w:rsidR="00662B4A" w:rsidRDefault="00662B4A" w:rsidP="00662B4A">
            <w:pPr>
              <w:rPr>
                <w:rFonts w:cstheme="minorHAnsi"/>
                <w:color w:val="000000"/>
                <w:sz w:val="18"/>
                <w:szCs w:val="18"/>
              </w:rPr>
            </w:pPr>
            <w:r>
              <w:rPr>
                <w:rFonts w:cstheme="minorHAnsi"/>
                <w:color w:val="000000"/>
                <w:sz w:val="18"/>
                <w:szCs w:val="18"/>
              </w:rPr>
              <w:t>Speed</w:t>
            </w:r>
          </w:p>
        </w:tc>
        <w:tc>
          <w:tcPr>
            <w:tcW w:w="2430" w:type="dxa"/>
            <w:noWrap/>
            <w:vAlign w:val="bottom"/>
          </w:tcPr>
          <w:p w14:paraId="24452E41" w14:textId="0B333C28" w:rsidR="00662B4A" w:rsidRDefault="00662B4A" w:rsidP="00662B4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Speed</w:t>
            </w:r>
          </w:p>
        </w:tc>
        <w:tc>
          <w:tcPr>
            <w:tcW w:w="1170" w:type="dxa"/>
            <w:noWrap/>
            <w:vAlign w:val="bottom"/>
          </w:tcPr>
          <w:p w14:paraId="0D0C36AD" w14:textId="536E614A" w:rsidR="00662B4A" w:rsidRDefault="00662B4A" w:rsidP="00662B4A">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short</w:t>
            </w:r>
          </w:p>
        </w:tc>
        <w:tc>
          <w:tcPr>
            <w:tcW w:w="810" w:type="dxa"/>
            <w:vAlign w:val="bottom"/>
          </w:tcPr>
          <w:p w14:paraId="289A5421" w14:textId="4C9743E6" w:rsidR="00662B4A" w:rsidRDefault="00662B4A" w:rsidP="00662B4A">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439A4231" w14:textId="6214BD99" w:rsidR="00662B4A" w:rsidRDefault="00662B4A" w:rsidP="00662B4A">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3</w:t>
            </w:r>
          </w:p>
        </w:tc>
        <w:tc>
          <w:tcPr>
            <w:tcW w:w="990" w:type="dxa"/>
            <w:noWrap/>
            <w:vAlign w:val="bottom"/>
          </w:tcPr>
          <w:p w14:paraId="0FEA213A" w14:textId="50BA77C3" w:rsidR="00662B4A" w:rsidRDefault="00662B4A" w:rsidP="00662B4A">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2409763A" w14:textId="77777777" w:rsidR="00662B4A" w:rsidRPr="00FA3EF1" w:rsidRDefault="00662B4A" w:rsidP="00662B4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0D41E3" w:rsidRPr="001E4712" w14:paraId="05AFA55D"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99F7156" w14:textId="0E379DFA" w:rsidR="00C3172C" w:rsidRPr="00FA3EF1" w:rsidRDefault="00C3172C" w:rsidP="00C3172C">
            <w:pPr>
              <w:rPr>
                <w:rFonts w:cstheme="minorHAnsi"/>
                <w:color w:val="000000"/>
                <w:sz w:val="18"/>
                <w:szCs w:val="18"/>
              </w:rPr>
            </w:pPr>
            <w:r>
              <w:rPr>
                <w:rFonts w:cstheme="minorHAnsi"/>
                <w:color w:val="000000"/>
                <w:sz w:val="18"/>
                <w:szCs w:val="18"/>
              </w:rPr>
              <w:t>BeginLatitude</w:t>
            </w:r>
          </w:p>
        </w:tc>
        <w:tc>
          <w:tcPr>
            <w:tcW w:w="2430" w:type="dxa"/>
            <w:noWrap/>
            <w:vAlign w:val="bottom"/>
          </w:tcPr>
          <w:p w14:paraId="34CBB70D" w14:textId="06B43134" w:rsidR="00C3172C" w:rsidRPr="00FA3EF1" w:rsidRDefault="00C3172C" w:rsidP="00C3172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Latitude</w:t>
            </w:r>
          </w:p>
        </w:tc>
        <w:tc>
          <w:tcPr>
            <w:tcW w:w="1170" w:type="dxa"/>
            <w:noWrap/>
            <w:vAlign w:val="bottom"/>
          </w:tcPr>
          <w:p w14:paraId="063A3A27" w14:textId="49D03FE7" w:rsidR="00C3172C" w:rsidRPr="00FA3EF1" w:rsidRDefault="00C3172C" w:rsidP="00C3172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02D5A823" w14:textId="55305A9B" w:rsidR="00C3172C" w:rsidRPr="00FA3EF1" w:rsidRDefault="00C3172C" w:rsidP="00C3172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59A00282" w14:textId="3B10D668" w:rsidR="00C3172C" w:rsidRPr="00FA3EF1" w:rsidRDefault="00C3172C" w:rsidP="00C3172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6A8D0D1E" w14:textId="0FFE356B" w:rsidR="00C3172C" w:rsidRPr="00FA3EF1" w:rsidRDefault="00C3172C" w:rsidP="00C3172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403D2B37" w14:textId="77777777" w:rsidR="00C3172C" w:rsidRPr="00FA3EF1" w:rsidRDefault="00C3172C" w:rsidP="00C3172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0D41E3" w:rsidRPr="001E4712" w14:paraId="5716695C"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D678A68" w14:textId="2653F0FC" w:rsidR="00C3172C" w:rsidRPr="00FA3EF1" w:rsidRDefault="00C3172C" w:rsidP="00C3172C">
            <w:pPr>
              <w:rPr>
                <w:rFonts w:cstheme="minorHAnsi"/>
                <w:color w:val="000000"/>
                <w:sz w:val="18"/>
                <w:szCs w:val="18"/>
              </w:rPr>
            </w:pPr>
            <w:r>
              <w:rPr>
                <w:rFonts w:cstheme="minorHAnsi"/>
                <w:color w:val="000000"/>
                <w:sz w:val="18"/>
                <w:szCs w:val="18"/>
              </w:rPr>
              <w:t>BeginLongitude</w:t>
            </w:r>
          </w:p>
        </w:tc>
        <w:tc>
          <w:tcPr>
            <w:tcW w:w="2430" w:type="dxa"/>
            <w:noWrap/>
            <w:vAlign w:val="bottom"/>
          </w:tcPr>
          <w:p w14:paraId="18358E07" w14:textId="7D50C657" w:rsidR="00C3172C" w:rsidRPr="00FA3EF1" w:rsidRDefault="00C3172C" w:rsidP="00C3172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Longitude</w:t>
            </w:r>
          </w:p>
        </w:tc>
        <w:tc>
          <w:tcPr>
            <w:tcW w:w="1170" w:type="dxa"/>
            <w:noWrap/>
            <w:vAlign w:val="bottom"/>
          </w:tcPr>
          <w:p w14:paraId="599658A4" w14:textId="1ED5ECCC" w:rsidR="00C3172C" w:rsidRPr="00FA3EF1" w:rsidRDefault="00C3172C" w:rsidP="00C3172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77D36AF5" w14:textId="0FEA04E3" w:rsidR="00C3172C" w:rsidRPr="00FA3EF1" w:rsidRDefault="00C3172C" w:rsidP="00C3172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04BB41FA" w14:textId="1FCA237A" w:rsidR="00C3172C" w:rsidRPr="00FA3EF1" w:rsidRDefault="00C3172C" w:rsidP="00C3172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1EDEC8CC" w14:textId="28BFBCD7" w:rsidR="00C3172C" w:rsidRPr="00FA3EF1" w:rsidRDefault="00C3172C" w:rsidP="00C3172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63C9FDB1" w14:textId="77777777" w:rsidR="00C3172C" w:rsidRPr="00FA3EF1" w:rsidRDefault="00C3172C" w:rsidP="00C3172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CC4525" w:rsidRPr="001E4712" w14:paraId="66C14C64" w14:textId="77777777" w:rsidTr="006A0DA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DFFE594" w14:textId="5EBC3C73" w:rsidR="00C3172C" w:rsidRPr="00FA3EF1" w:rsidRDefault="00C3172C" w:rsidP="00C3172C">
            <w:pPr>
              <w:rPr>
                <w:rFonts w:cstheme="minorHAnsi"/>
                <w:color w:val="000000"/>
                <w:sz w:val="18"/>
                <w:szCs w:val="18"/>
              </w:rPr>
            </w:pPr>
            <w:r>
              <w:rPr>
                <w:rFonts w:cstheme="minorHAnsi"/>
                <w:color w:val="000000"/>
                <w:sz w:val="18"/>
                <w:szCs w:val="18"/>
              </w:rPr>
              <w:t>BeginElevation</w:t>
            </w:r>
          </w:p>
        </w:tc>
        <w:tc>
          <w:tcPr>
            <w:tcW w:w="2430" w:type="dxa"/>
            <w:noWrap/>
            <w:vAlign w:val="bottom"/>
          </w:tcPr>
          <w:p w14:paraId="6D17474A" w14:textId="7667F864" w:rsidR="00C3172C" w:rsidRPr="00FA3EF1" w:rsidRDefault="00C3172C" w:rsidP="00C3172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Elevation</w:t>
            </w:r>
          </w:p>
        </w:tc>
        <w:tc>
          <w:tcPr>
            <w:tcW w:w="1170" w:type="dxa"/>
            <w:noWrap/>
            <w:vAlign w:val="bottom"/>
          </w:tcPr>
          <w:p w14:paraId="3116CAA2" w14:textId="0DB114C2" w:rsidR="00C3172C" w:rsidRPr="00FA3EF1" w:rsidRDefault="00C3172C" w:rsidP="00C3172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5268804B" w14:textId="5D7616D7" w:rsidR="00C3172C" w:rsidRPr="00FA3EF1" w:rsidRDefault="00C3172C" w:rsidP="00C3172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0E0E961D" w14:textId="16571112" w:rsidR="00C3172C" w:rsidRPr="00FA3EF1" w:rsidRDefault="00C3172C" w:rsidP="00C3172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60A19A58" w14:textId="2536A6A6" w:rsidR="00C3172C" w:rsidRPr="00FA3EF1" w:rsidRDefault="00C3172C" w:rsidP="00C3172C">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32AB0A92" w14:textId="77777777" w:rsidR="00C3172C" w:rsidRPr="00FA3EF1" w:rsidRDefault="00C3172C" w:rsidP="00C3172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CC4525" w:rsidRPr="001E4712" w14:paraId="7FE66C8D"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F3A9132" w14:textId="3CA3F03E" w:rsidR="00C3172C" w:rsidRPr="00FA3EF1" w:rsidRDefault="00C3172C" w:rsidP="00C3172C">
            <w:pPr>
              <w:rPr>
                <w:rFonts w:cstheme="minorHAnsi"/>
                <w:color w:val="000000"/>
                <w:sz w:val="18"/>
                <w:szCs w:val="18"/>
              </w:rPr>
            </w:pPr>
            <w:r>
              <w:rPr>
                <w:rFonts w:cstheme="minorHAnsi"/>
                <w:color w:val="000000"/>
                <w:sz w:val="18"/>
                <w:szCs w:val="18"/>
              </w:rPr>
              <w:t>EndLatitude</w:t>
            </w:r>
          </w:p>
        </w:tc>
        <w:tc>
          <w:tcPr>
            <w:tcW w:w="2430" w:type="dxa"/>
            <w:noWrap/>
            <w:vAlign w:val="bottom"/>
          </w:tcPr>
          <w:p w14:paraId="34E12C7E" w14:textId="78444E5D" w:rsidR="00C3172C" w:rsidRPr="00FA3EF1" w:rsidRDefault="00C3172C" w:rsidP="00C3172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Latitude</w:t>
            </w:r>
          </w:p>
        </w:tc>
        <w:tc>
          <w:tcPr>
            <w:tcW w:w="1170" w:type="dxa"/>
            <w:noWrap/>
            <w:vAlign w:val="bottom"/>
          </w:tcPr>
          <w:p w14:paraId="3D74A508" w14:textId="6F7F4FCD" w:rsidR="00C3172C" w:rsidRPr="00FA3EF1" w:rsidRDefault="00C3172C" w:rsidP="00C3172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3EEBF3C8" w14:textId="02255BCB" w:rsidR="00C3172C" w:rsidRPr="00FA3EF1" w:rsidRDefault="00C3172C" w:rsidP="00C3172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7CF40B41" w14:textId="6E3F3902" w:rsidR="00C3172C" w:rsidRPr="00FA3EF1" w:rsidRDefault="00C3172C" w:rsidP="00C3172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3960C762" w14:textId="0A7AFFC3" w:rsidR="00C3172C" w:rsidRPr="00FA3EF1" w:rsidRDefault="00C3172C" w:rsidP="00C3172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50CDBD5D" w14:textId="77777777" w:rsidR="00C3172C" w:rsidRPr="00FA3EF1" w:rsidRDefault="00C3172C" w:rsidP="00C3172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0D41E3" w:rsidRPr="001E4712" w14:paraId="6021BCFA"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FC2C531" w14:textId="569FE593" w:rsidR="000D41E3" w:rsidRPr="00FA3EF1" w:rsidRDefault="000D41E3" w:rsidP="00B36B83">
            <w:pPr>
              <w:rPr>
                <w:rFonts w:cstheme="minorHAnsi"/>
                <w:color w:val="000000"/>
                <w:sz w:val="18"/>
                <w:szCs w:val="18"/>
              </w:rPr>
            </w:pPr>
            <w:r>
              <w:rPr>
                <w:rFonts w:cstheme="minorHAnsi"/>
                <w:color w:val="000000"/>
                <w:sz w:val="18"/>
                <w:szCs w:val="18"/>
              </w:rPr>
              <w:t>EndLongitude</w:t>
            </w:r>
          </w:p>
        </w:tc>
        <w:tc>
          <w:tcPr>
            <w:tcW w:w="2430" w:type="dxa"/>
            <w:noWrap/>
            <w:vAlign w:val="bottom"/>
          </w:tcPr>
          <w:p w14:paraId="5E13BC32" w14:textId="6CC4B01E" w:rsidR="000D41E3" w:rsidRPr="00FA3EF1" w:rsidRDefault="000D41E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Longitude</w:t>
            </w:r>
          </w:p>
        </w:tc>
        <w:tc>
          <w:tcPr>
            <w:tcW w:w="1170" w:type="dxa"/>
            <w:noWrap/>
            <w:vAlign w:val="bottom"/>
          </w:tcPr>
          <w:p w14:paraId="3627AA5F" w14:textId="77777777" w:rsidR="000D41E3" w:rsidRPr="00FA3EF1" w:rsidRDefault="000D41E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2ABFE10B" w14:textId="77777777" w:rsidR="000D41E3" w:rsidRPr="00FA3EF1" w:rsidRDefault="000D41E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1E29375E" w14:textId="77777777" w:rsidR="000D41E3" w:rsidRPr="00FA3EF1" w:rsidRDefault="000D41E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2E3DD8DB" w14:textId="77777777" w:rsidR="000D41E3" w:rsidRPr="00FA3EF1" w:rsidRDefault="000D41E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15B51CE2" w14:textId="77777777" w:rsidR="000D41E3" w:rsidRPr="00FA3EF1" w:rsidRDefault="000D41E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0D41E3" w:rsidRPr="001E4712" w14:paraId="50AD1734"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2E3C265" w14:textId="2BB293F6" w:rsidR="00C3172C" w:rsidRPr="00FA3EF1" w:rsidRDefault="00C3172C" w:rsidP="00C3172C">
            <w:pPr>
              <w:rPr>
                <w:rFonts w:cstheme="minorHAnsi"/>
                <w:color w:val="000000"/>
                <w:sz w:val="18"/>
                <w:szCs w:val="18"/>
              </w:rPr>
            </w:pPr>
            <w:r>
              <w:rPr>
                <w:rFonts w:cstheme="minorHAnsi"/>
                <w:color w:val="000000"/>
                <w:sz w:val="18"/>
                <w:szCs w:val="18"/>
              </w:rPr>
              <w:t>EndElevation</w:t>
            </w:r>
          </w:p>
        </w:tc>
        <w:tc>
          <w:tcPr>
            <w:tcW w:w="2430" w:type="dxa"/>
            <w:noWrap/>
            <w:vAlign w:val="bottom"/>
          </w:tcPr>
          <w:p w14:paraId="16A5746F" w14:textId="7CE32013" w:rsidR="00C3172C" w:rsidRPr="00FA3EF1" w:rsidRDefault="00C3172C" w:rsidP="00C3172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Elevation</w:t>
            </w:r>
          </w:p>
        </w:tc>
        <w:tc>
          <w:tcPr>
            <w:tcW w:w="1170" w:type="dxa"/>
            <w:noWrap/>
            <w:vAlign w:val="bottom"/>
          </w:tcPr>
          <w:p w14:paraId="647094B3" w14:textId="305285B2" w:rsidR="00C3172C" w:rsidRPr="00FA3EF1" w:rsidRDefault="00C3172C" w:rsidP="00C3172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4E0570B7" w14:textId="68DFBCD4" w:rsidR="00C3172C" w:rsidRPr="00FA3EF1" w:rsidRDefault="00C3172C" w:rsidP="00C3172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41C20694" w14:textId="6A5BEF93" w:rsidR="00C3172C" w:rsidRPr="00FA3EF1" w:rsidRDefault="00C3172C" w:rsidP="00C3172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4B833D66" w14:textId="6402BD15" w:rsidR="00C3172C" w:rsidRPr="00FA3EF1" w:rsidRDefault="00C3172C" w:rsidP="00C3172C">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04D73F89" w14:textId="77777777" w:rsidR="00C3172C" w:rsidRPr="00FA3EF1" w:rsidRDefault="00C3172C" w:rsidP="00C3172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bl>
    <w:p w14:paraId="5A4DA51B" w14:textId="77777777" w:rsidR="000803F5" w:rsidRDefault="000803F5" w:rsidP="000803F5">
      <w:pPr>
        <w:rPr>
          <w:b/>
          <w:bCs/>
        </w:rPr>
      </w:pPr>
    </w:p>
    <w:p w14:paraId="6FC3EA0D" w14:textId="4CE0AE17" w:rsidR="000803F5" w:rsidRDefault="000803F5" w:rsidP="000803F5">
      <w:r>
        <w:rPr>
          <w:b/>
          <w:bCs/>
        </w:rPr>
        <w:t xml:space="preserve">GeometryType: </w:t>
      </w:r>
      <w:r w:rsidR="00AF6C25">
        <w:t xml:space="preserve">Polyline </w:t>
      </w:r>
      <w:r>
        <w:t>ZM</w:t>
      </w:r>
    </w:p>
    <w:p w14:paraId="49F6EE7B" w14:textId="77777777" w:rsidR="000803F5" w:rsidRPr="00641A98" w:rsidRDefault="000803F5" w:rsidP="000803F5">
      <w:pPr>
        <w:rPr>
          <w:b/>
          <w:bCs/>
        </w:rPr>
      </w:pPr>
      <w:r w:rsidRPr="00952538">
        <w:rPr>
          <w:b/>
          <w:bCs/>
        </w:rPr>
        <w:t>Relationships:</w:t>
      </w:r>
      <w:r>
        <w:rPr>
          <w:b/>
          <w:bCs/>
        </w:rPr>
        <w:t xml:space="preserve"> </w:t>
      </w:r>
      <w:r w:rsidRPr="00952538">
        <w:t>None</w:t>
      </w:r>
    </w:p>
    <w:p w14:paraId="2127C4F8" w14:textId="77777777" w:rsidR="000803F5" w:rsidRPr="00AF3991" w:rsidRDefault="000803F5" w:rsidP="000803F5">
      <w:r>
        <w:rPr>
          <w:b/>
          <w:bCs/>
        </w:rPr>
        <w:t xml:space="preserve">Attachments: </w:t>
      </w:r>
      <w:r>
        <w:t>No</w:t>
      </w:r>
    </w:p>
    <w:p w14:paraId="0DBC213C" w14:textId="77777777" w:rsidR="000803F5" w:rsidRDefault="000803F5" w:rsidP="000803F5">
      <w:pPr>
        <w:rPr>
          <w:color w:val="FF0000"/>
        </w:rPr>
      </w:pPr>
      <w:r w:rsidRPr="008F4350">
        <w:rPr>
          <w:b/>
          <w:bCs/>
        </w:rPr>
        <w:lastRenderedPageBreak/>
        <w:t>Editor Tracking</w:t>
      </w:r>
      <w:r>
        <w:rPr>
          <w:b/>
          <w:bCs/>
        </w:rPr>
        <w:t xml:space="preserve">: </w:t>
      </w:r>
      <w:r w:rsidRPr="00466939">
        <w:t>Yes</w:t>
      </w:r>
    </w:p>
    <w:tbl>
      <w:tblPr>
        <w:tblStyle w:val="GridTable4-Accent13"/>
        <w:tblW w:w="0" w:type="auto"/>
        <w:tblInd w:w="1327" w:type="dxa"/>
        <w:tblLook w:val="04A0" w:firstRow="1" w:lastRow="0" w:firstColumn="1" w:lastColumn="0" w:noHBand="0" w:noVBand="1"/>
      </w:tblPr>
      <w:tblGrid>
        <w:gridCol w:w="2700"/>
        <w:gridCol w:w="1890"/>
      </w:tblGrid>
      <w:tr w:rsidR="000803F5" w:rsidRPr="008B0889" w14:paraId="0D371DD5" w14:textId="77777777" w:rsidTr="006A0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553A4B0" w14:textId="77777777" w:rsidR="000803F5" w:rsidRPr="00467499" w:rsidRDefault="000803F5" w:rsidP="006A0DAB">
            <w:pPr>
              <w:rPr>
                <w:b w:val="0"/>
                <w:bCs w:val="0"/>
                <w:sz w:val="18"/>
                <w:szCs w:val="18"/>
              </w:rPr>
            </w:pPr>
            <w:r w:rsidRPr="00467499">
              <w:rPr>
                <w:sz w:val="18"/>
                <w:szCs w:val="18"/>
              </w:rPr>
              <w:t>Editor Tracking Value</w:t>
            </w:r>
          </w:p>
        </w:tc>
        <w:tc>
          <w:tcPr>
            <w:tcW w:w="1890" w:type="dxa"/>
          </w:tcPr>
          <w:p w14:paraId="74E195A7" w14:textId="77777777" w:rsidR="000803F5" w:rsidRPr="00467499" w:rsidRDefault="000803F5" w:rsidP="006A0DAB">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67499">
              <w:rPr>
                <w:sz w:val="18"/>
                <w:szCs w:val="18"/>
              </w:rPr>
              <w:t>Attribute Name</w:t>
            </w:r>
          </w:p>
        </w:tc>
      </w:tr>
      <w:tr w:rsidR="000803F5" w:rsidRPr="008B0889" w14:paraId="3488A9AD"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16803917" w14:textId="77777777" w:rsidR="000803F5" w:rsidRPr="00467499" w:rsidRDefault="000803F5" w:rsidP="006A0DAB">
            <w:pPr>
              <w:rPr>
                <w:b w:val="0"/>
                <w:bCs w:val="0"/>
                <w:sz w:val="18"/>
                <w:szCs w:val="18"/>
              </w:rPr>
            </w:pPr>
            <w:r w:rsidRPr="00467499">
              <w:rPr>
                <w:sz w:val="18"/>
                <w:szCs w:val="18"/>
              </w:rPr>
              <w:t>Creator Field</w:t>
            </w:r>
          </w:p>
        </w:tc>
        <w:tc>
          <w:tcPr>
            <w:tcW w:w="1890" w:type="dxa"/>
          </w:tcPr>
          <w:p w14:paraId="501AF07C" w14:textId="77777777" w:rsidR="000803F5" w:rsidRPr="00467499" w:rsidRDefault="000803F5"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created_user</w:t>
            </w:r>
          </w:p>
        </w:tc>
      </w:tr>
      <w:tr w:rsidR="000803F5" w:rsidRPr="008B0889" w14:paraId="0CFFCB4F"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79E22983" w14:textId="77777777" w:rsidR="000803F5" w:rsidRPr="00467499" w:rsidRDefault="000803F5" w:rsidP="006A0DAB">
            <w:pPr>
              <w:rPr>
                <w:b w:val="0"/>
                <w:bCs w:val="0"/>
                <w:sz w:val="18"/>
                <w:szCs w:val="18"/>
              </w:rPr>
            </w:pPr>
            <w:r w:rsidRPr="00467499">
              <w:rPr>
                <w:sz w:val="18"/>
                <w:szCs w:val="18"/>
              </w:rPr>
              <w:t>Create Date Field</w:t>
            </w:r>
          </w:p>
        </w:tc>
        <w:tc>
          <w:tcPr>
            <w:tcW w:w="1890" w:type="dxa"/>
          </w:tcPr>
          <w:p w14:paraId="745F745B" w14:textId="77777777" w:rsidR="000803F5" w:rsidRPr="00467499" w:rsidRDefault="000803F5"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created_date</w:t>
            </w:r>
          </w:p>
        </w:tc>
      </w:tr>
      <w:tr w:rsidR="000803F5" w:rsidRPr="008B0889" w14:paraId="6B70CCBF"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4C27601A" w14:textId="77777777" w:rsidR="000803F5" w:rsidRPr="00467499" w:rsidRDefault="000803F5" w:rsidP="006A0DAB">
            <w:pPr>
              <w:rPr>
                <w:b w:val="0"/>
                <w:bCs w:val="0"/>
                <w:sz w:val="18"/>
                <w:szCs w:val="18"/>
              </w:rPr>
            </w:pPr>
            <w:r w:rsidRPr="00467499">
              <w:rPr>
                <w:sz w:val="18"/>
                <w:szCs w:val="18"/>
              </w:rPr>
              <w:t>Update Editor Field</w:t>
            </w:r>
          </w:p>
        </w:tc>
        <w:tc>
          <w:tcPr>
            <w:tcW w:w="1890" w:type="dxa"/>
          </w:tcPr>
          <w:p w14:paraId="1D9EAD73" w14:textId="77777777" w:rsidR="000803F5" w:rsidRPr="00467499" w:rsidRDefault="000803F5"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last_edited_user</w:t>
            </w:r>
          </w:p>
        </w:tc>
      </w:tr>
      <w:tr w:rsidR="000803F5" w:rsidRPr="008B0889" w14:paraId="6B4F78C6"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616BAF86" w14:textId="77777777" w:rsidR="000803F5" w:rsidRPr="00467499" w:rsidRDefault="000803F5" w:rsidP="006A0DAB">
            <w:pPr>
              <w:rPr>
                <w:b w:val="0"/>
                <w:bCs w:val="0"/>
                <w:sz w:val="18"/>
                <w:szCs w:val="18"/>
              </w:rPr>
            </w:pPr>
            <w:r w:rsidRPr="00467499">
              <w:rPr>
                <w:sz w:val="18"/>
                <w:szCs w:val="18"/>
              </w:rPr>
              <w:t>Update Edit Date Field</w:t>
            </w:r>
          </w:p>
        </w:tc>
        <w:tc>
          <w:tcPr>
            <w:tcW w:w="1890" w:type="dxa"/>
          </w:tcPr>
          <w:p w14:paraId="7B39967F" w14:textId="77777777" w:rsidR="000803F5" w:rsidRPr="00467499" w:rsidRDefault="000803F5"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last_edited_date</w:t>
            </w:r>
          </w:p>
        </w:tc>
      </w:tr>
    </w:tbl>
    <w:p w14:paraId="62D940D5" w14:textId="77777777" w:rsidR="000803F5" w:rsidRDefault="000803F5" w:rsidP="000803F5">
      <w:pPr>
        <w:rPr>
          <w:b/>
          <w:bCs/>
        </w:rPr>
      </w:pPr>
      <w:r>
        <w:rPr>
          <w:b/>
          <w:bCs/>
        </w:rPr>
        <w:t xml:space="preserve">Attributes: </w:t>
      </w:r>
    </w:p>
    <w:p w14:paraId="439923CA" w14:textId="77777777" w:rsidR="000803F5" w:rsidRPr="00641A98" w:rsidRDefault="000803F5" w:rsidP="000803F5">
      <w:pPr>
        <w:spacing w:after="0" w:line="276" w:lineRule="auto"/>
        <w:rPr>
          <w:rFonts w:ascii="Calibri" w:eastAsia="Calibri" w:hAnsi="Calibri" w:cs="Times New Roman"/>
          <w:i/>
          <w:sz w:val="18"/>
          <w:szCs w:val="18"/>
          <w:u w:val="single"/>
        </w:rPr>
      </w:pPr>
      <w:r w:rsidRPr="00641A98">
        <w:rPr>
          <w:rFonts w:ascii="Calibri" w:eastAsia="Calibri" w:hAnsi="Calibri" w:cs="Times New Roman"/>
          <w:i/>
          <w:sz w:val="18"/>
          <w:szCs w:val="18"/>
          <w:u w:val="single"/>
        </w:rPr>
        <w:t>Field Name – Field description (source compatibility)</w:t>
      </w:r>
    </w:p>
    <w:p w14:paraId="64FED240" w14:textId="4CBAF5A9" w:rsidR="000803F5" w:rsidRPr="00641A98" w:rsidRDefault="000803F5" w:rsidP="000803F5">
      <w:pPr>
        <w:spacing w:after="0" w:line="276" w:lineRule="auto"/>
        <w:rPr>
          <w:rFonts w:ascii="Calibri" w:eastAsia="Calibri" w:hAnsi="Calibri" w:cs="Times New Roman"/>
          <w:iCs/>
          <w:sz w:val="18"/>
          <w:szCs w:val="18"/>
        </w:rPr>
      </w:pPr>
      <w:r w:rsidRPr="00641A98">
        <w:rPr>
          <w:rFonts w:ascii="Calibri" w:eastAsia="Calibri" w:hAnsi="Calibri" w:cs="Times New Roman"/>
          <w:i/>
          <w:sz w:val="18"/>
          <w:szCs w:val="18"/>
        </w:rPr>
        <w:t xml:space="preserve">Shape - </w:t>
      </w:r>
      <w:r w:rsidRPr="00641A98">
        <w:rPr>
          <w:rFonts w:ascii="Calibri" w:eastAsia="Calibri" w:hAnsi="Calibri" w:cs="Times New Roman"/>
          <w:iCs/>
          <w:sz w:val="18"/>
          <w:szCs w:val="18"/>
        </w:rPr>
        <w:t xml:space="preserve">A single-part </w:t>
      </w:r>
      <w:r w:rsidR="00EF3454">
        <w:rPr>
          <w:rFonts w:ascii="Calibri" w:eastAsia="Calibri" w:hAnsi="Calibri" w:cs="Times New Roman"/>
          <w:iCs/>
          <w:sz w:val="18"/>
          <w:szCs w:val="18"/>
        </w:rPr>
        <w:t>Polyline</w:t>
      </w:r>
      <w:r w:rsidRPr="00641A98">
        <w:rPr>
          <w:rFonts w:ascii="Calibri" w:eastAsia="Calibri" w:hAnsi="Calibri" w:cs="Times New Roman"/>
          <w:iCs/>
          <w:sz w:val="18"/>
          <w:szCs w:val="18"/>
        </w:rPr>
        <w:t>ZM</w:t>
      </w:r>
      <w:r w:rsidR="00EF3454">
        <w:rPr>
          <w:rFonts w:ascii="Calibri" w:eastAsia="Calibri" w:hAnsi="Calibri" w:cs="Times New Roman"/>
          <w:iCs/>
          <w:sz w:val="18"/>
          <w:szCs w:val="18"/>
        </w:rPr>
        <w:t>, LRS-managed</w:t>
      </w:r>
      <w:r w:rsidRPr="00641A98">
        <w:rPr>
          <w:rFonts w:ascii="Calibri" w:eastAsia="Calibri" w:hAnsi="Calibri" w:cs="Times New Roman"/>
          <w:iCs/>
          <w:sz w:val="18"/>
          <w:szCs w:val="18"/>
        </w:rPr>
        <w:t xml:space="preserve"> </w:t>
      </w:r>
      <w:r w:rsidR="00EF3454">
        <w:rPr>
          <w:rFonts w:ascii="Calibri" w:eastAsia="Calibri" w:hAnsi="Calibri" w:cs="Times New Roman"/>
          <w:iCs/>
          <w:sz w:val="18"/>
          <w:szCs w:val="18"/>
        </w:rPr>
        <w:t>line event feature</w:t>
      </w:r>
      <w:r>
        <w:rPr>
          <w:rFonts w:ascii="Calibri" w:eastAsia="Calibri" w:hAnsi="Calibri" w:cs="Times New Roman"/>
          <w:iCs/>
          <w:sz w:val="18"/>
          <w:szCs w:val="18"/>
        </w:rPr>
        <w:t>. (GIS)</w:t>
      </w:r>
    </w:p>
    <w:p w14:paraId="1ED4C13C" w14:textId="77777777" w:rsidR="000803F5" w:rsidRPr="00641A98" w:rsidRDefault="000803F5" w:rsidP="000803F5">
      <w:pPr>
        <w:spacing w:after="0" w:line="276" w:lineRule="auto"/>
        <w:rPr>
          <w:rFonts w:ascii="Calibri" w:eastAsia="Calibri" w:hAnsi="Calibri" w:cs="Times New Roman"/>
          <w:sz w:val="18"/>
          <w:szCs w:val="18"/>
        </w:rPr>
      </w:pPr>
      <w:r w:rsidRPr="00641A98">
        <w:rPr>
          <w:rFonts w:ascii="Calibri" w:eastAsia="Calibri" w:hAnsi="Calibri" w:cs="Times New Roman"/>
          <w:i/>
          <w:sz w:val="18"/>
          <w:szCs w:val="18"/>
        </w:rPr>
        <w:t xml:space="preserve">OBJECTID </w:t>
      </w:r>
      <w:r w:rsidRPr="00641A98">
        <w:rPr>
          <w:rFonts w:ascii="Calibri" w:eastAsia="Calibri" w:hAnsi="Calibri" w:cs="Times New Roman"/>
          <w:sz w:val="18"/>
          <w:szCs w:val="18"/>
        </w:rPr>
        <w:t>- Assigned by the GIS</w:t>
      </w:r>
      <w:r>
        <w:rPr>
          <w:rFonts w:ascii="Calibri" w:eastAsia="Calibri" w:hAnsi="Calibri" w:cs="Times New Roman"/>
          <w:sz w:val="18"/>
          <w:szCs w:val="18"/>
        </w:rPr>
        <w:t>. (GIS)</w:t>
      </w:r>
    </w:p>
    <w:p w14:paraId="25EE4E6A" w14:textId="4EDFBB7F" w:rsidR="00CC4525" w:rsidRDefault="00CC4525" w:rsidP="00CC4525">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FromDate</w:t>
      </w:r>
      <w:r>
        <w:rPr>
          <w:rFonts w:ascii="Calibri" w:eastAsia="Calibri" w:hAnsi="Calibri" w:cs="Times New Roman"/>
          <w:sz w:val="18"/>
          <w:szCs w:val="18"/>
        </w:rPr>
        <w:t xml:space="preserve"> – Date at which this </w:t>
      </w:r>
      <w:r w:rsidR="000D41E3">
        <w:rPr>
          <w:rFonts w:ascii="Calibri" w:eastAsia="Calibri" w:hAnsi="Calibri" w:cs="Times New Roman"/>
          <w:sz w:val="18"/>
          <w:szCs w:val="18"/>
        </w:rPr>
        <w:t>max speed</w:t>
      </w:r>
      <w:r>
        <w:rPr>
          <w:rFonts w:ascii="Calibri" w:eastAsia="Calibri" w:hAnsi="Calibri" w:cs="Times New Roman"/>
          <w:sz w:val="18"/>
          <w:szCs w:val="18"/>
        </w:rPr>
        <w:t xml:space="preserve"> became valid. (GIS)</w:t>
      </w:r>
    </w:p>
    <w:p w14:paraId="4242FEA5" w14:textId="517E9E52" w:rsidR="00CC4525" w:rsidRDefault="00CC4525" w:rsidP="00CC4525">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ToDate</w:t>
      </w:r>
      <w:r>
        <w:rPr>
          <w:rFonts w:ascii="Calibri" w:eastAsia="Calibri" w:hAnsi="Calibri" w:cs="Times New Roman"/>
          <w:sz w:val="18"/>
          <w:szCs w:val="18"/>
        </w:rPr>
        <w:t xml:space="preserve"> – Date at which this </w:t>
      </w:r>
      <w:r w:rsidR="000D41E3">
        <w:rPr>
          <w:rFonts w:ascii="Calibri" w:eastAsia="Calibri" w:hAnsi="Calibri" w:cs="Times New Roman"/>
          <w:sz w:val="18"/>
          <w:szCs w:val="18"/>
        </w:rPr>
        <w:t>max speed</w:t>
      </w:r>
      <w:r>
        <w:rPr>
          <w:rFonts w:ascii="Calibri" w:eastAsia="Calibri" w:hAnsi="Calibri" w:cs="Times New Roman"/>
          <w:sz w:val="18"/>
          <w:szCs w:val="18"/>
        </w:rPr>
        <w:t xml:space="preserve"> was retired. (GIS)</w:t>
      </w:r>
    </w:p>
    <w:p w14:paraId="1F2FCB06" w14:textId="0729DB6F" w:rsidR="00CC4525" w:rsidRDefault="00CC4525" w:rsidP="00CC4525">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NetworkId</w:t>
      </w:r>
      <w:r>
        <w:rPr>
          <w:rFonts w:ascii="Calibri" w:eastAsia="Calibri" w:hAnsi="Calibri" w:cs="Times New Roman"/>
          <w:sz w:val="18"/>
          <w:szCs w:val="18"/>
        </w:rPr>
        <w:t xml:space="preserve"> – ID value of the LRS Network that this </w:t>
      </w:r>
      <w:r w:rsidR="000D41E3">
        <w:rPr>
          <w:rFonts w:ascii="Calibri" w:eastAsia="Calibri" w:hAnsi="Calibri" w:cs="Times New Roman"/>
          <w:sz w:val="18"/>
          <w:szCs w:val="18"/>
        </w:rPr>
        <w:t>max speed</w:t>
      </w:r>
      <w:r>
        <w:rPr>
          <w:rFonts w:ascii="Calibri" w:eastAsia="Calibri" w:hAnsi="Calibri" w:cs="Times New Roman"/>
          <w:sz w:val="18"/>
          <w:szCs w:val="18"/>
        </w:rPr>
        <w:t xml:space="preserve"> applies to. (GIS)</w:t>
      </w:r>
    </w:p>
    <w:p w14:paraId="078C58CF" w14:textId="3805C92B" w:rsidR="00CC4525" w:rsidRDefault="00CC4525" w:rsidP="00CC4525">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RouteId</w:t>
      </w:r>
      <w:r>
        <w:rPr>
          <w:rFonts w:ascii="Calibri" w:eastAsia="Calibri" w:hAnsi="Calibri" w:cs="Times New Roman"/>
          <w:sz w:val="18"/>
          <w:szCs w:val="18"/>
        </w:rPr>
        <w:t xml:space="preserve"> – ID value of the route </w:t>
      </w:r>
      <w:r w:rsidR="000D41E3">
        <w:rPr>
          <w:rFonts w:ascii="Calibri" w:eastAsia="Calibri" w:hAnsi="Calibri" w:cs="Times New Roman"/>
          <w:sz w:val="18"/>
          <w:szCs w:val="18"/>
        </w:rPr>
        <w:t>that this max speed applies to</w:t>
      </w:r>
      <w:r>
        <w:rPr>
          <w:rFonts w:ascii="Calibri" w:eastAsia="Calibri" w:hAnsi="Calibri" w:cs="Times New Roman"/>
          <w:sz w:val="18"/>
          <w:szCs w:val="18"/>
        </w:rPr>
        <w:t>. (GIS)</w:t>
      </w:r>
    </w:p>
    <w:p w14:paraId="2E37B672" w14:textId="4D4AAC4E" w:rsidR="00CC4525" w:rsidRPr="00641A98" w:rsidRDefault="000D41E3" w:rsidP="00CC4525">
      <w:pPr>
        <w:spacing w:after="0" w:line="276" w:lineRule="auto"/>
        <w:rPr>
          <w:rFonts w:ascii="Calibri" w:eastAsia="Calibri" w:hAnsi="Calibri" w:cs="Times New Roman"/>
          <w:sz w:val="18"/>
          <w:szCs w:val="18"/>
        </w:rPr>
      </w:pPr>
      <w:r>
        <w:rPr>
          <w:rFonts w:ascii="Calibri" w:eastAsia="Calibri" w:hAnsi="Calibri" w:cs="Times New Roman"/>
          <w:i/>
          <w:iCs/>
          <w:sz w:val="18"/>
          <w:szCs w:val="18"/>
        </w:rPr>
        <w:t>From</w:t>
      </w:r>
      <w:r w:rsidR="00CC4525" w:rsidRPr="00573AE6">
        <w:rPr>
          <w:rFonts w:ascii="Calibri" w:eastAsia="Calibri" w:hAnsi="Calibri" w:cs="Times New Roman"/>
          <w:i/>
          <w:iCs/>
          <w:sz w:val="18"/>
          <w:szCs w:val="18"/>
        </w:rPr>
        <w:t>Measure</w:t>
      </w:r>
      <w:r w:rsidR="00CC4525">
        <w:rPr>
          <w:rFonts w:ascii="Calibri" w:eastAsia="Calibri" w:hAnsi="Calibri" w:cs="Times New Roman"/>
          <w:sz w:val="18"/>
          <w:szCs w:val="18"/>
        </w:rPr>
        <w:t xml:space="preserve"> – Route measure </w:t>
      </w:r>
      <w:r>
        <w:rPr>
          <w:rFonts w:ascii="Calibri" w:eastAsia="Calibri" w:hAnsi="Calibri" w:cs="Times New Roman"/>
          <w:sz w:val="18"/>
          <w:szCs w:val="18"/>
        </w:rPr>
        <w:t>of the start of the max speed zone</w:t>
      </w:r>
      <w:r w:rsidR="00CC4525">
        <w:rPr>
          <w:rFonts w:ascii="Calibri" w:eastAsia="Calibri" w:hAnsi="Calibri" w:cs="Times New Roman"/>
          <w:sz w:val="18"/>
          <w:szCs w:val="18"/>
        </w:rPr>
        <w:t>. (GIS)</w:t>
      </w:r>
    </w:p>
    <w:p w14:paraId="03E204E6" w14:textId="2BFBDAC2" w:rsidR="000D41E3" w:rsidRDefault="000D41E3" w:rsidP="00CC4525">
      <w:pPr>
        <w:spacing w:after="0" w:line="276" w:lineRule="auto"/>
        <w:rPr>
          <w:i/>
          <w:iCs/>
          <w:sz w:val="18"/>
          <w:szCs w:val="18"/>
        </w:rPr>
      </w:pPr>
      <w:r>
        <w:rPr>
          <w:i/>
          <w:iCs/>
          <w:sz w:val="18"/>
          <w:szCs w:val="18"/>
        </w:rPr>
        <w:t xml:space="preserve">ToMeasure – </w:t>
      </w:r>
      <w:r>
        <w:rPr>
          <w:rFonts w:ascii="Calibri" w:eastAsia="Calibri" w:hAnsi="Calibri" w:cs="Times New Roman"/>
          <w:sz w:val="18"/>
          <w:szCs w:val="18"/>
        </w:rPr>
        <w:t>Route measure of the end of the max speed zone. (GIS)</w:t>
      </w:r>
    </w:p>
    <w:p w14:paraId="2A5F0490" w14:textId="6CBF59B9" w:rsidR="00CC4525" w:rsidRDefault="00CC4525" w:rsidP="00CC4525">
      <w:pPr>
        <w:spacing w:after="0" w:line="276" w:lineRule="auto"/>
        <w:rPr>
          <w:sz w:val="18"/>
          <w:szCs w:val="18"/>
        </w:rPr>
      </w:pPr>
      <w:r>
        <w:rPr>
          <w:i/>
          <w:iCs/>
          <w:sz w:val="18"/>
          <w:szCs w:val="18"/>
        </w:rPr>
        <w:t>GlobalId</w:t>
      </w:r>
      <w:r w:rsidRPr="00641A98">
        <w:rPr>
          <w:i/>
          <w:iCs/>
          <w:sz w:val="18"/>
          <w:szCs w:val="18"/>
        </w:rPr>
        <w:t xml:space="preserve"> </w:t>
      </w:r>
      <w:r w:rsidRPr="00641A98">
        <w:rPr>
          <w:sz w:val="18"/>
          <w:szCs w:val="18"/>
        </w:rPr>
        <w:t>- Globally unique identifier, 128-bits (16 bytes)</w:t>
      </w:r>
      <w:r>
        <w:rPr>
          <w:sz w:val="18"/>
          <w:szCs w:val="18"/>
        </w:rPr>
        <w:t>. (GIS, RIGIS)</w:t>
      </w:r>
    </w:p>
    <w:p w14:paraId="53918B83" w14:textId="6FF79EDD" w:rsidR="00EF3454" w:rsidRPr="00641A98" w:rsidRDefault="00EF3454" w:rsidP="00EF3454">
      <w:pPr>
        <w:spacing w:after="0"/>
        <w:rPr>
          <w:rFonts w:ascii="Calibri" w:eastAsia="Times New Roman" w:hAnsi="Calibri" w:cs="Calibri"/>
          <w:color w:val="000000"/>
          <w:sz w:val="18"/>
          <w:szCs w:val="18"/>
        </w:rPr>
      </w:pPr>
      <w:r w:rsidRPr="00641A98">
        <w:rPr>
          <w:i/>
          <w:iCs/>
          <w:sz w:val="18"/>
          <w:szCs w:val="18"/>
        </w:rPr>
        <w:t>SCAC</w:t>
      </w:r>
      <w:r w:rsidRPr="00641A98">
        <w:rPr>
          <w:sz w:val="18"/>
          <w:szCs w:val="18"/>
        </w:rPr>
        <w:t xml:space="preserve"> –</w:t>
      </w:r>
      <w:r w:rsidRPr="00641A98">
        <w:rPr>
          <w:rFonts w:ascii="Calibri" w:hAnsi="Calibri" w:cs="Calibri"/>
          <w:color w:val="000000"/>
          <w:sz w:val="18"/>
          <w:szCs w:val="18"/>
        </w:rPr>
        <w:t xml:space="preserve"> </w:t>
      </w:r>
      <w:r w:rsidRPr="00641A98">
        <w:rPr>
          <w:rFonts w:ascii="Calibri" w:eastAsia="Times New Roman" w:hAnsi="Calibri" w:cs="Calibri"/>
          <w:color w:val="000000"/>
          <w:sz w:val="18"/>
          <w:szCs w:val="18"/>
        </w:rPr>
        <w:t>SCAC (Standard Carrier Alpha Code) for owner railroad</w:t>
      </w:r>
      <w:r>
        <w:rPr>
          <w:rFonts w:ascii="Calibri" w:eastAsia="Times New Roman" w:hAnsi="Calibri" w:cs="Calibri"/>
          <w:color w:val="000000"/>
          <w:sz w:val="18"/>
          <w:szCs w:val="18"/>
        </w:rPr>
        <w:t>. (PTC, NARN)</w:t>
      </w:r>
    </w:p>
    <w:p w14:paraId="11A208E5" w14:textId="77777777" w:rsidR="00EF3454" w:rsidRPr="00641A98" w:rsidRDefault="00EF3454" w:rsidP="00EF3454">
      <w:pPr>
        <w:spacing w:after="0"/>
        <w:rPr>
          <w:rFonts w:ascii="Calibri" w:eastAsia="Times New Roman" w:hAnsi="Calibri" w:cs="Calibri"/>
          <w:color w:val="000000"/>
          <w:sz w:val="18"/>
          <w:szCs w:val="18"/>
        </w:rPr>
      </w:pPr>
      <w:r w:rsidRPr="00641A98">
        <w:rPr>
          <w:i/>
          <w:iCs/>
          <w:sz w:val="18"/>
          <w:szCs w:val="18"/>
        </w:rPr>
        <w:t>SubdivisionId</w:t>
      </w:r>
      <w:r w:rsidRPr="00641A98">
        <w:rPr>
          <w:sz w:val="18"/>
          <w:szCs w:val="18"/>
        </w:rPr>
        <w:t xml:space="preserve"> – </w:t>
      </w:r>
      <w:r w:rsidRPr="00641A98">
        <w:rPr>
          <w:rFonts w:ascii="Calibri" w:eastAsia="Times New Roman" w:hAnsi="Calibri" w:cs="Calibri"/>
          <w:color w:val="000000"/>
          <w:sz w:val="18"/>
          <w:szCs w:val="18"/>
        </w:rPr>
        <w:t>Id of the subdivision containing the segment</w:t>
      </w:r>
      <w:r>
        <w:rPr>
          <w:rFonts w:ascii="Calibri" w:eastAsia="Times New Roman" w:hAnsi="Calibri" w:cs="Calibri"/>
          <w:color w:val="000000"/>
          <w:sz w:val="18"/>
          <w:szCs w:val="18"/>
        </w:rPr>
        <w:t>. (PTC, RIGIS)</w:t>
      </w:r>
    </w:p>
    <w:p w14:paraId="103BE6AD" w14:textId="55B3E4A6" w:rsidR="00EF3454" w:rsidRDefault="00EF3454" w:rsidP="00EF3454">
      <w:pPr>
        <w:spacing w:after="0"/>
        <w:rPr>
          <w:rFonts w:ascii="Calibri" w:eastAsia="Times New Roman" w:hAnsi="Calibri" w:cs="Calibri"/>
          <w:color w:val="000000"/>
          <w:sz w:val="18"/>
          <w:szCs w:val="18"/>
        </w:rPr>
      </w:pPr>
      <w:r w:rsidRPr="00641A98">
        <w:rPr>
          <w:i/>
          <w:iCs/>
          <w:sz w:val="18"/>
          <w:szCs w:val="18"/>
        </w:rPr>
        <w:t>SegmentId</w:t>
      </w:r>
      <w:r w:rsidRPr="00641A98">
        <w:rPr>
          <w:sz w:val="18"/>
          <w:szCs w:val="18"/>
        </w:rPr>
        <w:t xml:space="preserve"> – </w:t>
      </w:r>
      <w:r w:rsidRPr="00641A98">
        <w:rPr>
          <w:rFonts w:ascii="Calibri" w:eastAsia="Times New Roman" w:hAnsi="Calibri" w:cs="Calibri"/>
          <w:color w:val="000000"/>
          <w:sz w:val="18"/>
          <w:szCs w:val="18"/>
        </w:rPr>
        <w:t>9-digit segment ID unique within the subdivision</w:t>
      </w:r>
      <w:r>
        <w:rPr>
          <w:rFonts w:ascii="Calibri" w:eastAsia="Times New Roman" w:hAnsi="Calibri" w:cs="Calibri"/>
          <w:color w:val="000000"/>
          <w:sz w:val="18"/>
          <w:szCs w:val="18"/>
        </w:rPr>
        <w:t xml:space="preserve"> that the </w:t>
      </w:r>
      <w:r w:rsidR="000D41E3">
        <w:rPr>
          <w:rFonts w:ascii="Calibri" w:eastAsia="Times New Roman" w:hAnsi="Calibri" w:cs="Calibri"/>
          <w:color w:val="000000"/>
          <w:sz w:val="18"/>
          <w:szCs w:val="18"/>
        </w:rPr>
        <w:t>max speed</w:t>
      </w:r>
      <w:r>
        <w:rPr>
          <w:rFonts w:ascii="Calibri" w:eastAsia="Times New Roman" w:hAnsi="Calibri" w:cs="Calibri"/>
          <w:color w:val="000000"/>
          <w:sz w:val="18"/>
          <w:szCs w:val="18"/>
        </w:rPr>
        <w:t xml:space="preserve"> belongs</w:t>
      </w:r>
      <w:r w:rsidRPr="00641A98">
        <w:rPr>
          <w:rFonts w:ascii="Calibri" w:eastAsia="Times New Roman" w:hAnsi="Calibri" w:cs="Calibri"/>
          <w:color w:val="000000"/>
          <w:sz w:val="18"/>
          <w:szCs w:val="18"/>
        </w:rPr>
        <w:t>.</w:t>
      </w:r>
      <w:r>
        <w:rPr>
          <w:rFonts w:ascii="Calibri" w:eastAsia="Times New Roman" w:hAnsi="Calibri" w:cs="Calibri"/>
          <w:color w:val="000000"/>
          <w:sz w:val="18"/>
          <w:szCs w:val="18"/>
        </w:rPr>
        <w:t xml:space="preserve"> (PTC)</w:t>
      </w:r>
    </w:p>
    <w:p w14:paraId="4EEFC1CA" w14:textId="73FF58C4" w:rsidR="00EF3454" w:rsidRPr="00641A98" w:rsidRDefault="00EF3454" w:rsidP="00EF3454">
      <w:pPr>
        <w:spacing w:after="0"/>
        <w:rPr>
          <w:rFonts w:ascii="Calibri" w:eastAsia="Times New Roman" w:hAnsi="Calibri" w:cs="Calibri"/>
          <w:color w:val="000000"/>
          <w:sz w:val="18"/>
          <w:szCs w:val="18"/>
        </w:rPr>
      </w:pPr>
      <w:r w:rsidRPr="00641A98">
        <w:rPr>
          <w:i/>
          <w:iCs/>
          <w:sz w:val="18"/>
          <w:szCs w:val="18"/>
        </w:rPr>
        <w:t>RouteName</w:t>
      </w:r>
      <w:r w:rsidRPr="00641A98">
        <w:rPr>
          <w:sz w:val="18"/>
          <w:szCs w:val="18"/>
        </w:rPr>
        <w:t xml:space="preserve"> – </w:t>
      </w:r>
      <w:r w:rsidRPr="00641A98">
        <w:rPr>
          <w:rFonts w:ascii="Calibri" w:eastAsia="Times New Roman" w:hAnsi="Calibri" w:cs="Calibri"/>
          <w:color w:val="000000"/>
          <w:sz w:val="18"/>
          <w:szCs w:val="18"/>
        </w:rPr>
        <w:t>Name of the route of which this segment is a part, to support LRS</w:t>
      </w:r>
      <w:r>
        <w:rPr>
          <w:rFonts w:ascii="Calibri" w:eastAsia="Times New Roman" w:hAnsi="Calibri" w:cs="Calibri"/>
          <w:color w:val="000000"/>
          <w:sz w:val="18"/>
          <w:szCs w:val="18"/>
        </w:rPr>
        <w:t>. (GIS)</w:t>
      </w:r>
    </w:p>
    <w:p w14:paraId="6347189E" w14:textId="4E1410EB" w:rsidR="00EF3454" w:rsidRDefault="000D41E3" w:rsidP="00EF3454">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T</w:t>
      </w:r>
      <w:r w:rsidR="00EF3454" w:rsidRPr="00EF3454">
        <w:rPr>
          <w:rFonts w:ascii="Calibri" w:eastAsia="Times New Roman" w:hAnsi="Calibri" w:cs="Calibri"/>
          <w:i/>
          <w:iCs/>
          <w:color w:val="000000"/>
          <w:sz w:val="18"/>
          <w:szCs w:val="18"/>
        </w:rPr>
        <w:t>rainType</w:t>
      </w:r>
      <w:r w:rsidR="00EF3454">
        <w:rPr>
          <w:rFonts w:ascii="Calibri" w:eastAsia="Times New Roman" w:hAnsi="Calibri" w:cs="Calibri"/>
          <w:color w:val="000000"/>
          <w:sz w:val="18"/>
          <w:szCs w:val="18"/>
        </w:rPr>
        <w:t xml:space="preserve"> – Type of train that the max speed applies. (GIS, PTC)</w:t>
      </w:r>
    </w:p>
    <w:p w14:paraId="713E4343" w14:textId="5E54F563" w:rsidR="00EF3454" w:rsidRDefault="00EF3454" w:rsidP="00EF3454">
      <w:pPr>
        <w:spacing w:after="0"/>
        <w:rPr>
          <w:rFonts w:ascii="Calibri" w:eastAsia="Times New Roman" w:hAnsi="Calibri" w:cs="Calibri"/>
          <w:color w:val="000000"/>
          <w:sz w:val="18"/>
          <w:szCs w:val="18"/>
        </w:rPr>
      </w:pPr>
      <w:r w:rsidRPr="00EF3454">
        <w:rPr>
          <w:rFonts w:ascii="Calibri" w:eastAsia="Times New Roman" w:hAnsi="Calibri" w:cs="Calibri"/>
          <w:i/>
          <w:iCs/>
          <w:color w:val="000000"/>
          <w:sz w:val="18"/>
          <w:szCs w:val="18"/>
        </w:rPr>
        <w:t>Direction</w:t>
      </w:r>
      <w:r>
        <w:rPr>
          <w:rFonts w:ascii="Calibri" w:eastAsia="Times New Roman" w:hAnsi="Calibri" w:cs="Calibri"/>
          <w:color w:val="000000"/>
          <w:sz w:val="18"/>
          <w:szCs w:val="18"/>
        </w:rPr>
        <w:t xml:space="preserve"> – Direction that the max speed applies, relative to increasing mileposts. (GIS, PTC)</w:t>
      </w:r>
    </w:p>
    <w:p w14:paraId="59DAB893" w14:textId="1B607584" w:rsidR="00EF3454" w:rsidRPr="00641A98" w:rsidRDefault="00EF3454" w:rsidP="00EF3454">
      <w:pPr>
        <w:spacing w:after="0"/>
        <w:rPr>
          <w:rFonts w:ascii="Calibri" w:eastAsia="Times New Roman" w:hAnsi="Calibri" w:cs="Calibri"/>
          <w:color w:val="000000"/>
          <w:sz w:val="18"/>
          <w:szCs w:val="18"/>
        </w:rPr>
      </w:pPr>
      <w:r w:rsidRPr="00EF3454">
        <w:rPr>
          <w:rFonts w:ascii="Calibri" w:eastAsia="Times New Roman" w:hAnsi="Calibri" w:cs="Calibri"/>
          <w:i/>
          <w:iCs/>
          <w:color w:val="000000"/>
          <w:sz w:val="18"/>
          <w:szCs w:val="18"/>
        </w:rPr>
        <w:t>Speed</w:t>
      </w:r>
      <w:r>
        <w:rPr>
          <w:rFonts w:ascii="Calibri" w:eastAsia="Times New Roman" w:hAnsi="Calibri" w:cs="Calibri"/>
          <w:color w:val="000000"/>
          <w:sz w:val="18"/>
          <w:szCs w:val="18"/>
        </w:rPr>
        <w:t xml:space="preserve"> – The maximum speed in mph. (GIS, PTC)</w:t>
      </w:r>
    </w:p>
    <w:p w14:paraId="0DE8BACD" w14:textId="67F41FF6" w:rsidR="00EF3454" w:rsidRPr="002D372B" w:rsidRDefault="00EF3454" w:rsidP="00EF3454">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the </w:t>
      </w:r>
      <w:r w:rsidR="00786C18">
        <w:rPr>
          <w:rFonts w:ascii="Calibri" w:eastAsia="Times New Roman" w:hAnsi="Calibri" w:cs="Calibri"/>
          <w:color w:val="000000"/>
          <w:sz w:val="18"/>
          <w:szCs w:val="18"/>
        </w:rPr>
        <w:t>max speed</w:t>
      </w:r>
      <w:r>
        <w:rPr>
          <w:rFonts w:ascii="Calibri" w:eastAsia="Times New Roman" w:hAnsi="Calibri" w:cs="Calibri"/>
          <w:color w:val="000000"/>
          <w:sz w:val="18"/>
          <w:szCs w:val="18"/>
        </w:rPr>
        <w:t xml:space="preserve"> begins. (PTC)</w:t>
      </w:r>
    </w:p>
    <w:p w14:paraId="34530897" w14:textId="7621F1B1" w:rsidR="00EF3454" w:rsidRPr="002D372B" w:rsidRDefault="00EF3454" w:rsidP="00EF3454">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degrees, WGS 1984, where the </w:t>
      </w:r>
      <w:r w:rsidR="00786C18">
        <w:rPr>
          <w:rFonts w:ascii="Calibri" w:eastAsia="Times New Roman" w:hAnsi="Calibri" w:cs="Calibri"/>
          <w:color w:val="000000"/>
          <w:sz w:val="18"/>
          <w:szCs w:val="18"/>
        </w:rPr>
        <w:t xml:space="preserve">max speed </w:t>
      </w:r>
      <w:r>
        <w:rPr>
          <w:rFonts w:ascii="Calibri" w:eastAsia="Times New Roman" w:hAnsi="Calibri" w:cs="Calibri"/>
          <w:color w:val="000000"/>
          <w:sz w:val="18"/>
          <w:szCs w:val="18"/>
        </w:rPr>
        <w:t>begins. (PTC)</w:t>
      </w:r>
    </w:p>
    <w:p w14:paraId="707D5295" w14:textId="5A78B8D8" w:rsidR="00EF3454" w:rsidRPr="002D372B" w:rsidRDefault="00EF3454" w:rsidP="00EF3454">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at where the </w:t>
      </w:r>
      <w:r w:rsidR="00786C18">
        <w:rPr>
          <w:rFonts w:ascii="Calibri" w:eastAsia="Times New Roman" w:hAnsi="Calibri" w:cs="Calibri"/>
          <w:color w:val="000000"/>
          <w:sz w:val="18"/>
          <w:szCs w:val="18"/>
        </w:rPr>
        <w:t xml:space="preserve">max speed </w:t>
      </w:r>
      <w:r>
        <w:rPr>
          <w:rFonts w:ascii="Calibri" w:eastAsia="Times New Roman" w:hAnsi="Calibri" w:cs="Calibri"/>
          <w:color w:val="000000"/>
          <w:sz w:val="18"/>
          <w:szCs w:val="18"/>
        </w:rPr>
        <w:t>begins. (PTC)</w:t>
      </w:r>
    </w:p>
    <w:p w14:paraId="12D61425" w14:textId="2B445EB9" w:rsidR="00EF3454" w:rsidRPr="002D372B" w:rsidRDefault="00EF3454" w:rsidP="00EF3454">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the </w:t>
      </w:r>
      <w:r w:rsidR="00786C18">
        <w:rPr>
          <w:rFonts w:ascii="Calibri" w:eastAsia="Times New Roman" w:hAnsi="Calibri" w:cs="Calibri"/>
          <w:color w:val="000000"/>
          <w:sz w:val="18"/>
          <w:szCs w:val="18"/>
        </w:rPr>
        <w:t xml:space="preserve">max speed </w:t>
      </w:r>
      <w:r>
        <w:rPr>
          <w:rFonts w:ascii="Calibri" w:eastAsia="Times New Roman" w:hAnsi="Calibri" w:cs="Calibri"/>
          <w:color w:val="000000"/>
          <w:sz w:val="18"/>
          <w:szCs w:val="18"/>
        </w:rPr>
        <w:t>ends. (PTC)</w:t>
      </w:r>
    </w:p>
    <w:p w14:paraId="39CF8637" w14:textId="083E7A63" w:rsidR="00EF3454" w:rsidRPr="002D372B" w:rsidRDefault="00EF3454" w:rsidP="00EF3454">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degrees, WGS 1984, where the </w:t>
      </w:r>
      <w:r w:rsidR="00786C18">
        <w:rPr>
          <w:rFonts w:ascii="Calibri" w:eastAsia="Times New Roman" w:hAnsi="Calibri" w:cs="Calibri"/>
          <w:color w:val="000000"/>
          <w:sz w:val="18"/>
          <w:szCs w:val="18"/>
        </w:rPr>
        <w:t xml:space="preserve">max speed </w:t>
      </w:r>
      <w:r>
        <w:rPr>
          <w:rFonts w:ascii="Calibri" w:eastAsia="Times New Roman" w:hAnsi="Calibri" w:cs="Calibri"/>
          <w:color w:val="000000"/>
          <w:sz w:val="18"/>
          <w:szCs w:val="18"/>
        </w:rPr>
        <w:t>ends. (PTC)</w:t>
      </w:r>
    </w:p>
    <w:p w14:paraId="695CBD5A" w14:textId="43E14B73" w:rsidR="00EF3454" w:rsidRDefault="00EF3454" w:rsidP="00EF3454">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at where the </w:t>
      </w:r>
      <w:r w:rsidR="00786C18">
        <w:rPr>
          <w:rFonts w:ascii="Calibri" w:eastAsia="Times New Roman" w:hAnsi="Calibri" w:cs="Calibri"/>
          <w:color w:val="000000"/>
          <w:sz w:val="18"/>
          <w:szCs w:val="18"/>
        </w:rPr>
        <w:t xml:space="preserve">max speed </w:t>
      </w:r>
      <w:r>
        <w:rPr>
          <w:rFonts w:ascii="Calibri" w:eastAsia="Times New Roman" w:hAnsi="Calibri" w:cs="Calibri"/>
          <w:color w:val="000000"/>
          <w:sz w:val="18"/>
          <w:szCs w:val="18"/>
        </w:rPr>
        <w:t>ends. (PTC)</w:t>
      </w:r>
    </w:p>
    <w:p w14:paraId="6B25E6C0" w14:textId="77777777" w:rsidR="00EF3454" w:rsidRPr="00641A98" w:rsidRDefault="00EF3454" w:rsidP="000803F5">
      <w:pPr>
        <w:spacing w:after="0" w:line="276" w:lineRule="auto"/>
        <w:rPr>
          <w:sz w:val="18"/>
          <w:szCs w:val="18"/>
        </w:rPr>
      </w:pPr>
    </w:p>
    <w:p w14:paraId="18640E83" w14:textId="77777777" w:rsidR="00F1238A" w:rsidRDefault="00F1238A" w:rsidP="000803F5">
      <w:pPr>
        <w:pStyle w:val="Heading2"/>
        <w:rPr>
          <w:sz w:val="32"/>
          <w:szCs w:val="32"/>
        </w:rPr>
      </w:pPr>
    </w:p>
    <w:p w14:paraId="016FFC69" w14:textId="2BD4A8FF" w:rsidR="000803F5" w:rsidRPr="004A1660" w:rsidRDefault="000803F5" w:rsidP="000803F5">
      <w:pPr>
        <w:pStyle w:val="Heading2"/>
        <w:rPr>
          <w:sz w:val="32"/>
          <w:szCs w:val="32"/>
        </w:rPr>
      </w:pPr>
      <w:r>
        <w:rPr>
          <w:sz w:val="32"/>
          <w:szCs w:val="32"/>
        </w:rPr>
        <w:t>SpeedRestriction</w:t>
      </w:r>
    </w:p>
    <w:p w14:paraId="4032F76D" w14:textId="791C1ADC" w:rsidR="000803F5" w:rsidRPr="00CD5E02" w:rsidRDefault="000803F5" w:rsidP="000803F5">
      <w:pPr>
        <w:rPr>
          <w:rFonts w:asciiTheme="majorHAnsi" w:eastAsia="Times New Roman" w:hAnsiTheme="majorHAnsi" w:cstheme="majorHAnsi"/>
        </w:rPr>
      </w:pPr>
      <w:r>
        <w:rPr>
          <w:b/>
          <w:bCs/>
        </w:rPr>
        <w:t xml:space="preserve">Purpose: </w:t>
      </w:r>
      <w:r w:rsidR="00CC4525">
        <w:t>A line event layer that indicates the start and end spans of speed restrictions, that are exceptions to the maximum speed limit.</w:t>
      </w:r>
      <w:r w:rsidR="00CC4525" w:rsidRPr="00CC4525">
        <w:t xml:space="preserve"> </w:t>
      </w:r>
      <w:r w:rsidR="00CC4525">
        <w:t>Fields below marked with asterisks (*) are created when this feature class is created. The other fields, you can add yourself if you want them.</w:t>
      </w:r>
    </w:p>
    <w:p w14:paraId="7E4ADBAC" w14:textId="77777777" w:rsidR="000803F5" w:rsidRDefault="000803F5" w:rsidP="000803F5">
      <w:pPr>
        <w:rPr>
          <w:b/>
          <w:bCs/>
        </w:rPr>
      </w:pPr>
      <w:r w:rsidRPr="004F5DD9">
        <w:rPr>
          <w:b/>
          <w:bCs/>
        </w:rPr>
        <w:t>Feature Class Schema</w:t>
      </w:r>
    </w:p>
    <w:p w14:paraId="18DA614E" w14:textId="474E85EA" w:rsidR="000803F5" w:rsidRPr="000803F5" w:rsidRDefault="000803F5" w:rsidP="000803F5">
      <w:r w:rsidRPr="007F6BE6">
        <w:t>This is the schema for the</w:t>
      </w:r>
      <w:r>
        <w:t xml:space="preserve"> </w:t>
      </w:r>
      <w:r>
        <w:rPr>
          <w:i/>
          <w:iCs/>
        </w:rPr>
        <w:t xml:space="preserve">SpeedRestriction </w:t>
      </w:r>
      <w:r w:rsidRPr="000803F5">
        <w:t xml:space="preserve">event layer feature class. </w:t>
      </w:r>
    </w:p>
    <w:tbl>
      <w:tblPr>
        <w:tblStyle w:val="GridTable4-Accent5"/>
        <w:tblW w:w="10800" w:type="dxa"/>
        <w:tblInd w:w="-5" w:type="dxa"/>
        <w:tblLayout w:type="fixed"/>
        <w:tblLook w:val="04A0" w:firstRow="1" w:lastRow="0" w:firstColumn="1" w:lastColumn="0" w:noHBand="0" w:noVBand="1"/>
      </w:tblPr>
      <w:tblGrid>
        <w:gridCol w:w="2340"/>
        <w:gridCol w:w="2430"/>
        <w:gridCol w:w="1170"/>
        <w:gridCol w:w="810"/>
        <w:gridCol w:w="900"/>
        <w:gridCol w:w="990"/>
        <w:gridCol w:w="2160"/>
      </w:tblGrid>
      <w:tr w:rsidR="000803F5" w:rsidRPr="00587942" w14:paraId="3835A49F" w14:textId="77777777" w:rsidTr="006A0DAB">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CD39EB8" w14:textId="77777777" w:rsidR="000803F5" w:rsidRPr="000C7D31" w:rsidRDefault="000803F5" w:rsidP="006A0DAB">
            <w:pPr>
              <w:jc w:val="center"/>
              <w:rPr>
                <w:sz w:val="18"/>
                <w:szCs w:val="18"/>
              </w:rPr>
            </w:pPr>
            <w:r w:rsidRPr="000C7D31">
              <w:rPr>
                <w:sz w:val="18"/>
                <w:szCs w:val="18"/>
              </w:rPr>
              <w:t>Column Name</w:t>
            </w:r>
          </w:p>
        </w:tc>
        <w:tc>
          <w:tcPr>
            <w:tcW w:w="2430" w:type="dxa"/>
            <w:noWrap/>
            <w:hideMark/>
          </w:tcPr>
          <w:p w14:paraId="2D7CA0DB"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Field Alias</w:t>
            </w:r>
          </w:p>
        </w:tc>
        <w:tc>
          <w:tcPr>
            <w:tcW w:w="1170" w:type="dxa"/>
            <w:noWrap/>
            <w:hideMark/>
          </w:tcPr>
          <w:p w14:paraId="2133CB40"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Type</w:t>
            </w:r>
          </w:p>
        </w:tc>
        <w:tc>
          <w:tcPr>
            <w:tcW w:w="810" w:type="dxa"/>
          </w:tcPr>
          <w:p w14:paraId="5B0919FC"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Length</w:t>
            </w:r>
          </w:p>
        </w:tc>
        <w:tc>
          <w:tcPr>
            <w:tcW w:w="900" w:type="dxa"/>
          </w:tcPr>
          <w:p w14:paraId="0736BA2F"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Precision</w:t>
            </w:r>
          </w:p>
        </w:tc>
        <w:tc>
          <w:tcPr>
            <w:tcW w:w="990" w:type="dxa"/>
            <w:noWrap/>
            <w:hideMark/>
          </w:tcPr>
          <w:p w14:paraId="59914430"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Scale</w:t>
            </w:r>
          </w:p>
        </w:tc>
        <w:tc>
          <w:tcPr>
            <w:tcW w:w="2160" w:type="dxa"/>
            <w:noWrap/>
            <w:hideMark/>
          </w:tcPr>
          <w:p w14:paraId="34F1B83C" w14:textId="77777777" w:rsidR="000803F5" w:rsidRPr="000C7D31" w:rsidRDefault="000803F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Domain</w:t>
            </w:r>
          </w:p>
        </w:tc>
      </w:tr>
      <w:tr w:rsidR="00443252" w:rsidRPr="001E4712" w14:paraId="19DA094F"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04DF48A" w14:textId="77777777" w:rsidR="00443252" w:rsidRPr="000C7D31" w:rsidRDefault="00443252" w:rsidP="00B36B83">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2430" w:type="dxa"/>
            <w:noWrap/>
            <w:hideMark/>
          </w:tcPr>
          <w:p w14:paraId="69AB1F3B" w14:textId="77777777" w:rsidR="00443252" w:rsidRPr="000C7D31" w:rsidRDefault="00443252"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1170" w:type="dxa"/>
            <w:noWrap/>
            <w:hideMark/>
          </w:tcPr>
          <w:p w14:paraId="64DA171D" w14:textId="77777777" w:rsidR="00443252" w:rsidRPr="000C7D31" w:rsidRDefault="00443252"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PointZM</w:t>
            </w:r>
          </w:p>
        </w:tc>
        <w:tc>
          <w:tcPr>
            <w:tcW w:w="810" w:type="dxa"/>
            <w:vAlign w:val="bottom"/>
          </w:tcPr>
          <w:p w14:paraId="1DB596F8" w14:textId="77777777" w:rsidR="00443252" w:rsidRPr="000C7D31" w:rsidRDefault="00443252"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00" w:type="dxa"/>
            <w:vAlign w:val="bottom"/>
          </w:tcPr>
          <w:p w14:paraId="5A6D5CFE" w14:textId="77777777" w:rsidR="00443252" w:rsidRPr="000C7D31" w:rsidRDefault="00443252"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90" w:type="dxa"/>
            <w:noWrap/>
            <w:vAlign w:val="bottom"/>
            <w:hideMark/>
          </w:tcPr>
          <w:p w14:paraId="30955F41" w14:textId="77777777" w:rsidR="00443252" w:rsidRPr="000C7D31" w:rsidRDefault="00443252"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2160" w:type="dxa"/>
            <w:noWrap/>
            <w:vAlign w:val="bottom"/>
            <w:hideMark/>
          </w:tcPr>
          <w:p w14:paraId="6D74186D" w14:textId="77777777" w:rsidR="00443252" w:rsidRPr="004F3736" w:rsidRDefault="00443252"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443252" w:rsidRPr="001E4712" w14:paraId="6066FB25"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CA3CAFA" w14:textId="77777777" w:rsidR="00443252" w:rsidRPr="000C7D31" w:rsidRDefault="00443252" w:rsidP="00B36B83">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ObjectId</w:t>
            </w:r>
          </w:p>
        </w:tc>
        <w:tc>
          <w:tcPr>
            <w:tcW w:w="2430" w:type="dxa"/>
            <w:noWrap/>
            <w:hideMark/>
          </w:tcPr>
          <w:p w14:paraId="12AECA44" w14:textId="77777777" w:rsidR="00443252" w:rsidRPr="000C7D31" w:rsidRDefault="00443252"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 ID</w:t>
            </w:r>
          </w:p>
        </w:tc>
        <w:tc>
          <w:tcPr>
            <w:tcW w:w="1170" w:type="dxa"/>
            <w:noWrap/>
            <w:hideMark/>
          </w:tcPr>
          <w:p w14:paraId="56924654" w14:textId="77777777" w:rsidR="00443252" w:rsidRPr="000C7D31" w:rsidRDefault="0044325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long</w:t>
            </w:r>
          </w:p>
        </w:tc>
        <w:tc>
          <w:tcPr>
            <w:tcW w:w="810" w:type="dxa"/>
            <w:vAlign w:val="bottom"/>
          </w:tcPr>
          <w:p w14:paraId="44A0E420" w14:textId="77777777" w:rsidR="00443252" w:rsidRPr="000C7D31" w:rsidRDefault="0044325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6B5C70C5" w14:textId="77777777" w:rsidR="00443252" w:rsidRPr="000C7D31" w:rsidRDefault="0044325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hideMark/>
          </w:tcPr>
          <w:p w14:paraId="545F2AE7" w14:textId="77777777" w:rsidR="00443252" w:rsidRPr="000C7D31" w:rsidRDefault="0044325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160" w:type="dxa"/>
            <w:noWrap/>
            <w:vAlign w:val="bottom"/>
            <w:hideMark/>
          </w:tcPr>
          <w:p w14:paraId="61FDCB23" w14:textId="77777777" w:rsidR="00443252" w:rsidRPr="004F3736" w:rsidRDefault="00443252"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CC4525" w:rsidRPr="001E4712" w14:paraId="317B4D2A"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66A5A982" w14:textId="77777777" w:rsidR="00CC4525" w:rsidRPr="000C7D31" w:rsidRDefault="00CC4525" w:rsidP="00B36B83">
            <w:pPr>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2430" w:type="dxa"/>
            <w:noWrap/>
          </w:tcPr>
          <w:p w14:paraId="7C64D244" w14:textId="77777777" w:rsidR="00CC4525" w:rsidRPr="000C7D31" w:rsidRDefault="00CC4525"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1170" w:type="dxa"/>
            <w:noWrap/>
          </w:tcPr>
          <w:p w14:paraId="42E36613" w14:textId="77777777" w:rsidR="00CC4525" w:rsidRPr="000C7D31" w:rsidRDefault="00CC4525"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28CFCBFB" w14:textId="77777777" w:rsidR="00CC4525" w:rsidRPr="000C7D31" w:rsidRDefault="00CC4525"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00" w:type="dxa"/>
            <w:vAlign w:val="bottom"/>
          </w:tcPr>
          <w:p w14:paraId="46D1374C" w14:textId="77777777" w:rsidR="00CC4525" w:rsidRPr="000C7D31" w:rsidRDefault="00CC4525"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634333A7" w14:textId="77777777" w:rsidR="00CC4525" w:rsidRPr="000C7D31" w:rsidRDefault="00CC4525"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24216DBA" w14:textId="77777777" w:rsidR="00CC4525" w:rsidRPr="004F3736" w:rsidRDefault="00CC4525"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CC4525" w:rsidRPr="001E4712" w14:paraId="4E3C5A9C"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624C20DE" w14:textId="77777777" w:rsidR="00CC4525" w:rsidRPr="000C7D31" w:rsidRDefault="00CC4525" w:rsidP="00B36B83">
            <w:pPr>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2430" w:type="dxa"/>
            <w:noWrap/>
          </w:tcPr>
          <w:p w14:paraId="1D95D1F9" w14:textId="77777777" w:rsidR="00CC4525" w:rsidRPr="000C7D31" w:rsidRDefault="00CC4525"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1170" w:type="dxa"/>
            <w:noWrap/>
          </w:tcPr>
          <w:p w14:paraId="17A4F176" w14:textId="77777777" w:rsidR="00CC4525" w:rsidRPr="000C7D31" w:rsidRDefault="00CC4525"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2DCFF198" w14:textId="77777777" w:rsidR="00CC4525" w:rsidRPr="000C7D31" w:rsidRDefault="00CC4525"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00" w:type="dxa"/>
            <w:vAlign w:val="bottom"/>
          </w:tcPr>
          <w:p w14:paraId="1D7410C3" w14:textId="77777777" w:rsidR="00CC4525" w:rsidRPr="000C7D31" w:rsidRDefault="00CC4525"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08B3D9B1" w14:textId="77777777" w:rsidR="00CC4525" w:rsidRPr="000C7D31" w:rsidRDefault="00CC4525"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76B30E66" w14:textId="77777777" w:rsidR="00CC4525" w:rsidRPr="004F3736" w:rsidRDefault="00CC4525"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CC4525" w:rsidRPr="001E4712" w14:paraId="76120D8A"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7C6D00BD" w14:textId="77777777" w:rsidR="00CC4525" w:rsidRPr="000C7D31" w:rsidRDefault="00CC4525" w:rsidP="00B36B83">
            <w:pPr>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2430" w:type="dxa"/>
            <w:noWrap/>
          </w:tcPr>
          <w:p w14:paraId="7CC24C57" w14:textId="77777777" w:rsidR="00CC4525" w:rsidRPr="000C7D31" w:rsidRDefault="00CC4525"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1170" w:type="dxa"/>
            <w:noWrap/>
          </w:tcPr>
          <w:p w14:paraId="44F7A535" w14:textId="77777777" w:rsidR="00CC4525" w:rsidRPr="000C7D31" w:rsidRDefault="00CC4525"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short</w:t>
            </w:r>
          </w:p>
        </w:tc>
        <w:tc>
          <w:tcPr>
            <w:tcW w:w="810" w:type="dxa"/>
            <w:vAlign w:val="bottom"/>
          </w:tcPr>
          <w:p w14:paraId="6B89C8FA" w14:textId="77777777" w:rsidR="00CC4525" w:rsidRPr="000C7D31" w:rsidRDefault="00CC4525"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00" w:type="dxa"/>
            <w:vAlign w:val="bottom"/>
          </w:tcPr>
          <w:p w14:paraId="1FF02026" w14:textId="77777777" w:rsidR="00CC4525" w:rsidRPr="000C7D31" w:rsidRDefault="00CC4525"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4</w:t>
            </w:r>
          </w:p>
        </w:tc>
        <w:tc>
          <w:tcPr>
            <w:tcW w:w="990" w:type="dxa"/>
            <w:noWrap/>
            <w:vAlign w:val="bottom"/>
          </w:tcPr>
          <w:p w14:paraId="5A0E190F" w14:textId="77777777" w:rsidR="00CC4525" w:rsidRPr="000C7D31" w:rsidRDefault="00CC4525"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69E44AAF" w14:textId="77777777" w:rsidR="00CC4525" w:rsidRPr="004F3736" w:rsidRDefault="00CC4525"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dLRSNetworks</w:t>
            </w:r>
          </w:p>
        </w:tc>
      </w:tr>
      <w:tr w:rsidR="000D41E3" w:rsidRPr="001E4712" w14:paraId="36C32DCD"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AE60624" w14:textId="42845E34" w:rsidR="000D41E3" w:rsidRDefault="000D41E3" w:rsidP="00B36B83">
            <w:pPr>
              <w:rPr>
                <w:rFonts w:cstheme="minorHAnsi"/>
                <w:color w:val="000000"/>
                <w:sz w:val="18"/>
                <w:szCs w:val="18"/>
              </w:rPr>
            </w:pPr>
            <w:r>
              <w:rPr>
                <w:rFonts w:cstheme="minorHAnsi"/>
                <w:color w:val="000000"/>
                <w:sz w:val="18"/>
                <w:szCs w:val="18"/>
              </w:rPr>
              <w:t>FromMeasure*</w:t>
            </w:r>
          </w:p>
        </w:tc>
        <w:tc>
          <w:tcPr>
            <w:tcW w:w="2430" w:type="dxa"/>
            <w:noWrap/>
            <w:vAlign w:val="bottom"/>
          </w:tcPr>
          <w:p w14:paraId="15869395" w14:textId="77777777" w:rsidR="000D41E3" w:rsidRDefault="000D41E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From Measure</w:t>
            </w:r>
          </w:p>
        </w:tc>
        <w:tc>
          <w:tcPr>
            <w:tcW w:w="1170" w:type="dxa"/>
            <w:noWrap/>
            <w:vAlign w:val="bottom"/>
          </w:tcPr>
          <w:p w14:paraId="66D88262" w14:textId="77777777" w:rsidR="000D41E3" w:rsidRDefault="000D41E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1B0EDFD7" w14:textId="77777777" w:rsidR="000D41E3" w:rsidRDefault="000D41E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24AE06B6" w14:textId="77777777" w:rsidR="000D41E3" w:rsidRDefault="000D41E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43443228" w14:textId="77777777" w:rsidR="000D41E3" w:rsidRDefault="000D41E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2A4511A8" w14:textId="77777777" w:rsidR="000D41E3" w:rsidRPr="00FA3EF1" w:rsidRDefault="000D41E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0D41E3" w:rsidRPr="001E4712" w14:paraId="66B4D60B"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8C0EE28" w14:textId="6B1ED48B" w:rsidR="000D41E3" w:rsidRDefault="000D41E3" w:rsidP="00B36B83">
            <w:pPr>
              <w:rPr>
                <w:rFonts w:cstheme="minorHAnsi"/>
                <w:color w:val="000000"/>
                <w:sz w:val="18"/>
                <w:szCs w:val="18"/>
              </w:rPr>
            </w:pPr>
            <w:r>
              <w:rPr>
                <w:rFonts w:cstheme="minorHAnsi"/>
                <w:color w:val="000000"/>
                <w:sz w:val="18"/>
                <w:szCs w:val="18"/>
              </w:rPr>
              <w:lastRenderedPageBreak/>
              <w:t>ToMeasure*</w:t>
            </w:r>
          </w:p>
        </w:tc>
        <w:tc>
          <w:tcPr>
            <w:tcW w:w="2430" w:type="dxa"/>
            <w:noWrap/>
            <w:vAlign w:val="bottom"/>
          </w:tcPr>
          <w:p w14:paraId="1C7D68D3" w14:textId="77777777" w:rsidR="000D41E3" w:rsidRDefault="000D41E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To Measure</w:t>
            </w:r>
          </w:p>
        </w:tc>
        <w:tc>
          <w:tcPr>
            <w:tcW w:w="1170" w:type="dxa"/>
            <w:noWrap/>
            <w:vAlign w:val="bottom"/>
          </w:tcPr>
          <w:p w14:paraId="122B1689" w14:textId="77777777" w:rsidR="000D41E3" w:rsidRDefault="000D41E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1A0C3BDF" w14:textId="77777777" w:rsidR="000D41E3" w:rsidRDefault="000D41E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62619308" w14:textId="77777777" w:rsidR="000D41E3" w:rsidRDefault="000D41E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54527C83" w14:textId="77777777" w:rsidR="000D41E3" w:rsidRDefault="000D41E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7B7F88ED" w14:textId="77777777" w:rsidR="000D41E3" w:rsidRPr="00FA3EF1" w:rsidRDefault="000D41E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CC4525" w:rsidRPr="001E4712" w14:paraId="123959C0"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70640B17" w14:textId="77777777" w:rsidR="00CC4525" w:rsidRDefault="00CC4525" w:rsidP="00B36B83">
            <w:pPr>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2430" w:type="dxa"/>
            <w:noWrap/>
          </w:tcPr>
          <w:p w14:paraId="490A6259" w14:textId="77777777" w:rsidR="00CC4525" w:rsidRPr="000C7D31" w:rsidRDefault="00CC4525"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1170" w:type="dxa"/>
            <w:noWrap/>
          </w:tcPr>
          <w:p w14:paraId="2E6BC6E0" w14:textId="77777777" w:rsidR="00CC4525" w:rsidRPr="000C7D31" w:rsidRDefault="00CC4525"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77B95158" w14:textId="77777777" w:rsidR="00CC4525" w:rsidRPr="000C7D31" w:rsidRDefault="00CC4525"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255</w:t>
            </w:r>
          </w:p>
        </w:tc>
        <w:tc>
          <w:tcPr>
            <w:tcW w:w="900" w:type="dxa"/>
            <w:vAlign w:val="bottom"/>
          </w:tcPr>
          <w:p w14:paraId="1B72923C" w14:textId="77777777" w:rsidR="00CC4525" w:rsidRPr="000C7D31" w:rsidRDefault="00CC4525"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90" w:type="dxa"/>
            <w:noWrap/>
            <w:vAlign w:val="bottom"/>
          </w:tcPr>
          <w:p w14:paraId="1560C59E" w14:textId="77777777" w:rsidR="00CC4525" w:rsidRPr="000C7D31" w:rsidRDefault="00CC4525"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3C89EC41" w14:textId="77777777" w:rsidR="00CC4525" w:rsidRPr="004F3736" w:rsidRDefault="00CC4525"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0D41E3" w:rsidRPr="001E4712" w14:paraId="50518765"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3D34CFF3" w14:textId="77777777" w:rsidR="00CC4525" w:rsidRPr="00FA3EF1" w:rsidRDefault="00CC4525" w:rsidP="00B36B83">
            <w:pPr>
              <w:rPr>
                <w:rFonts w:eastAsia="Times New Roman" w:cstheme="minorHAnsi"/>
                <w:color w:val="000000"/>
                <w:sz w:val="18"/>
                <w:szCs w:val="18"/>
              </w:rPr>
            </w:pPr>
            <w:r>
              <w:rPr>
                <w:rFonts w:cstheme="minorHAnsi"/>
                <w:color w:val="000000"/>
                <w:sz w:val="18"/>
                <w:szCs w:val="18"/>
              </w:rPr>
              <w:t>GlobalID*</w:t>
            </w:r>
          </w:p>
        </w:tc>
        <w:tc>
          <w:tcPr>
            <w:tcW w:w="2430" w:type="dxa"/>
            <w:noWrap/>
            <w:vAlign w:val="bottom"/>
          </w:tcPr>
          <w:p w14:paraId="2E1A75C5" w14:textId="77777777" w:rsidR="00CC4525" w:rsidRPr="00FA3EF1" w:rsidRDefault="00CC4525"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eastAsia="Times New Roman" w:cstheme="minorHAnsi"/>
                <w:color w:val="000000"/>
                <w:sz w:val="18"/>
                <w:szCs w:val="18"/>
              </w:rPr>
              <w:t>Guid</w:t>
            </w:r>
          </w:p>
        </w:tc>
        <w:tc>
          <w:tcPr>
            <w:tcW w:w="1170" w:type="dxa"/>
            <w:noWrap/>
            <w:vAlign w:val="bottom"/>
            <w:hideMark/>
          </w:tcPr>
          <w:p w14:paraId="4824CDE6" w14:textId="77777777" w:rsidR="00CC4525" w:rsidRPr="00FA3EF1" w:rsidRDefault="00CC4525"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Guid</w:t>
            </w:r>
          </w:p>
        </w:tc>
        <w:tc>
          <w:tcPr>
            <w:tcW w:w="810" w:type="dxa"/>
            <w:vAlign w:val="bottom"/>
          </w:tcPr>
          <w:p w14:paraId="46FBC765" w14:textId="77777777" w:rsidR="00CC4525" w:rsidRPr="00FA3EF1" w:rsidRDefault="00CC4525"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38</w:t>
            </w:r>
          </w:p>
        </w:tc>
        <w:tc>
          <w:tcPr>
            <w:tcW w:w="900" w:type="dxa"/>
            <w:vAlign w:val="bottom"/>
          </w:tcPr>
          <w:p w14:paraId="441D5B89" w14:textId="77777777" w:rsidR="00CC4525" w:rsidRPr="00FA3EF1" w:rsidRDefault="00CC4525"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hideMark/>
          </w:tcPr>
          <w:p w14:paraId="354D7B8D" w14:textId="77777777" w:rsidR="00CC4525" w:rsidRPr="00FA3EF1" w:rsidRDefault="00CC4525"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hideMark/>
          </w:tcPr>
          <w:p w14:paraId="78898F76" w14:textId="77777777" w:rsidR="00CC4525" w:rsidRPr="00FA3EF1" w:rsidRDefault="00CC4525"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0D41E3" w:rsidRPr="001E4712" w14:paraId="53699E34"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F0261EC" w14:textId="77777777" w:rsidR="00443252" w:rsidRPr="00FA3EF1" w:rsidRDefault="00443252" w:rsidP="00B36B83">
            <w:pPr>
              <w:rPr>
                <w:rFonts w:cstheme="minorHAnsi"/>
                <w:color w:val="000000"/>
                <w:sz w:val="18"/>
                <w:szCs w:val="18"/>
              </w:rPr>
            </w:pPr>
            <w:r>
              <w:rPr>
                <w:rFonts w:cstheme="minorHAnsi"/>
                <w:color w:val="000000"/>
                <w:sz w:val="18"/>
                <w:szCs w:val="18"/>
              </w:rPr>
              <w:t>SCAC</w:t>
            </w:r>
          </w:p>
        </w:tc>
        <w:tc>
          <w:tcPr>
            <w:tcW w:w="2430" w:type="dxa"/>
            <w:noWrap/>
            <w:vAlign w:val="bottom"/>
          </w:tcPr>
          <w:p w14:paraId="39735734" w14:textId="77777777" w:rsidR="00443252" w:rsidRPr="00FA3EF1" w:rsidRDefault="0044325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Owner SCAC</w:t>
            </w:r>
          </w:p>
        </w:tc>
        <w:tc>
          <w:tcPr>
            <w:tcW w:w="1170" w:type="dxa"/>
            <w:noWrap/>
            <w:vAlign w:val="bottom"/>
          </w:tcPr>
          <w:p w14:paraId="18E52FC6"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2B667627"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00" w:type="dxa"/>
            <w:vAlign w:val="bottom"/>
          </w:tcPr>
          <w:p w14:paraId="14CF8AFD"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7913D70F"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092E61C6" w14:textId="77777777" w:rsidR="00443252" w:rsidRPr="00FA3EF1" w:rsidRDefault="0044325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SCACCode</w:t>
            </w:r>
          </w:p>
        </w:tc>
      </w:tr>
      <w:tr w:rsidR="000D41E3" w:rsidRPr="001E4712" w14:paraId="404B6CFB"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5E7105A" w14:textId="77777777" w:rsidR="00443252" w:rsidRPr="00FA3EF1" w:rsidRDefault="00443252" w:rsidP="00B36B83">
            <w:pPr>
              <w:rPr>
                <w:rFonts w:cstheme="minorHAnsi"/>
                <w:color w:val="000000"/>
                <w:sz w:val="18"/>
                <w:szCs w:val="18"/>
              </w:rPr>
            </w:pPr>
            <w:r>
              <w:rPr>
                <w:rFonts w:cstheme="minorHAnsi"/>
                <w:color w:val="000000"/>
                <w:sz w:val="18"/>
                <w:szCs w:val="18"/>
              </w:rPr>
              <w:t>SubdivisionId</w:t>
            </w:r>
          </w:p>
        </w:tc>
        <w:tc>
          <w:tcPr>
            <w:tcW w:w="2430" w:type="dxa"/>
            <w:noWrap/>
            <w:vAlign w:val="bottom"/>
          </w:tcPr>
          <w:p w14:paraId="5C6B0FE8" w14:textId="77777777" w:rsidR="00443252" w:rsidRPr="00FA3EF1" w:rsidRDefault="0044325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Subdivision ID</w:t>
            </w:r>
          </w:p>
        </w:tc>
        <w:tc>
          <w:tcPr>
            <w:tcW w:w="1170" w:type="dxa"/>
            <w:noWrap/>
            <w:vAlign w:val="bottom"/>
          </w:tcPr>
          <w:p w14:paraId="124E0E80" w14:textId="77777777" w:rsidR="00443252" w:rsidRPr="00FA3EF1" w:rsidRDefault="0044325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short</w:t>
            </w:r>
          </w:p>
        </w:tc>
        <w:tc>
          <w:tcPr>
            <w:tcW w:w="810" w:type="dxa"/>
            <w:vAlign w:val="bottom"/>
          </w:tcPr>
          <w:p w14:paraId="578F0875" w14:textId="77777777" w:rsidR="00443252" w:rsidRPr="00FA3EF1" w:rsidRDefault="0044325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2544670B" w14:textId="77777777" w:rsidR="00443252" w:rsidRPr="00FA3EF1" w:rsidRDefault="0044325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90" w:type="dxa"/>
            <w:noWrap/>
            <w:vAlign w:val="bottom"/>
          </w:tcPr>
          <w:p w14:paraId="4C31D21C" w14:textId="77777777" w:rsidR="00443252" w:rsidRPr="00FA3EF1" w:rsidRDefault="0044325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2E565018" w14:textId="77777777" w:rsidR="00443252" w:rsidRPr="00FA3EF1" w:rsidRDefault="0044325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0D41E3" w:rsidRPr="001E4712" w14:paraId="5FE7E274"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8A09EDE" w14:textId="77777777" w:rsidR="00443252" w:rsidRPr="00FA3EF1" w:rsidRDefault="00443252" w:rsidP="00B36B83">
            <w:pPr>
              <w:rPr>
                <w:rFonts w:cstheme="minorHAnsi"/>
                <w:color w:val="000000"/>
                <w:sz w:val="18"/>
                <w:szCs w:val="18"/>
              </w:rPr>
            </w:pPr>
            <w:r>
              <w:rPr>
                <w:rFonts w:cstheme="minorHAnsi"/>
                <w:color w:val="000000"/>
                <w:sz w:val="18"/>
                <w:szCs w:val="18"/>
              </w:rPr>
              <w:t>SegmentId</w:t>
            </w:r>
          </w:p>
        </w:tc>
        <w:tc>
          <w:tcPr>
            <w:tcW w:w="2430" w:type="dxa"/>
            <w:noWrap/>
            <w:vAlign w:val="bottom"/>
          </w:tcPr>
          <w:p w14:paraId="34FB81A4" w14:textId="77777777" w:rsidR="00443252" w:rsidRPr="00FA3EF1" w:rsidRDefault="0044325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Segment ID</w:t>
            </w:r>
          </w:p>
        </w:tc>
        <w:tc>
          <w:tcPr>
            <w:tcW w:w="1170" w:type="dxa"/>
            <w:noWrap/>
            <w:vAlign w:val="bottom"/>
          </w:tcPr>
          <w:p w14:paraId="2FA945FF"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long</w:t>
            </w:r>
          </w:p>
        </w:tc>
        <w:tc>
          <w:tcPr>
            <w:tcW w:w="810" w:type="dxa"/>
            <w:vAlign w:val="bottom"/>
          </w:tcPr>
          <w:p w14:paraId="0BEF242D"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704B9255"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w:t>
            </w:r>
          </w:p>
        </w:tc>
        <w:tc>
          <w:tcPr>
            <w:tcW w:w="990" w:type="dxa"/>
            <w:noWrap/>
            <w:vAlign w:val="bottom"/>
          </w:tcPr>
          <w:p w14:paraId="1E39CBBB"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2A497A5C" w14:textId="77777777" w:rsidR="00443252" w:rsidRPr="00FA3EF1" w:rsidRDefault="0044325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0D41E3" w:rsidRPr="001E4712" w14:paraId="74123C4E"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DE75D79" w14:textId="77777777" w:rsidR="00443252" w:rsidRDefault="00443252" w:rsidP="00B36B83">
            <w:pPr>
              <w:rPr>
                <w:rFonts w:cstheme="minorHAnsi"/>
                <w:color w:val="000000"/>
                <w:sz w:val="18"/>
                <w:szCs w:val="18"/>
              </w:rPr>
            </w:pPr>
            <w:r w:rsidRPr="000C7D31">
              <w:rPr>
                <w:rFonts w:ascii="Calibri" w:hAnsi="Calibri" w:cs="Calibri"/>
                <w:color w:val="000000"/>
                <w:sz w:val="18"/>
                <w:szCs w:val="18"/>
              </w:rPr>
              <w:t>RouteName</w:t>
            </w:r>
          </w:p>
        </w:tc>
        <w:tc>
          <w:tcPr>
            <w:tcW w:w="2430" w:type="dxa"/>
            <w:noWrap/>
            <w:vAlign w:val="bottom"/>
          </w:tcPr>
          <w:p w14:paraId="0FF9C2ED" w14:textId="77777777" w:rsidR="00443252" w:rsidRDefault="0044325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ascii="Calibri" w:eastAsia="Times New Roman" w:hAnsi="Calibri" w:cs="Calibri"/>
                <w:color w:val="000000"/>
                <w:sz w:val="18"/>
                <w:szCs w:val="18"/>
              </w:rPr>
              <w:t>Route Name</w:t>
            </w:r>
          </w:p>
        </w:tc>
        <w:tc>
          <w:tcPr>
            <w:tcW w:w="1170" w:type="dxa"/>
            <w:noWrap/>
            <w:vAlign w:val="bottom"/>
          </w:tcPr>
          <w:p w14:paraId="7BB7BB03" w14:textId="77777777" w:rsidR="00443252" w:rsidRDefault="0044325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string</w:t>
            </w:r>
          </w:p>
        </w:tc>
        <w:tc>
          <w:tcPr>
            <w:tcW w:w="810" w:type="dxa"/>
            <w:vAlign w:val="bottom"/>
          </w:tcPr>
          <w:p w14:paraId="528E55C7" w14:textId="77777777" w:rsidR="00443252" w:rsidRDefault="0044325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100</w:t>
            </w:r>
          </w:p>
        </w:tc>
        <w:tc>
          <w:tcPr>
            <w:tcW w:w="900" w:type="dxa"/>
            <w:vAlign w:val="bottom"/>
          </w:tcPr>
          <w:p w14:paraId="397D9E84" w14:textId="77777777" w:rsidR="00443252" w:rsidRDefault="0044325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0</w:t>
            </w:r>
          </w:p>
        </w:tc>
        <w:tc>
          <w:tcPr>
            <w:tcW w:w="990" w:type="dxa"/>
            <w:noWrap/>
            <w:vAlign w:val="bottom"/>
          </w:tcPr>
          <w:p w14:paraId="23370506" w14:textId="77777777" w:rsidR="00443252" w:rsidRDefault="0044325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0</w:t>
            </w:r>
          </w:p>
        </w:tc>
        <w:tc>
          <w:tcPr>
            <w:tcW w:w="2160" w:type="dxa"/>
            <w:noWrap/>
            <w:vAlign w:val="bottom"/>
          </w:tcPr>
          <w:p w14:paraId="10C86D35" w14:textId="77777777" w:rsidR="00443252" w:rsidRPr="00FA3EF1" w:rsidRDefault="0044325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443252" w:rsidRPr="001E4712" w14:paraId="22BEBA51"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B3103F0" w14:textId="77777777" w:rsidR="00443252" w:rsidRPr="00FA3EF1" w:rsidRDefault="00443252" w:rsidP="00B36B83">
            <w:pPr>
              <w:rPr>
                <w:rFonts w:cstheme="minorHAnsi"/>
                <w:color w:val="000000"/>
                <w:sz w:val="18"/>
                <w:szCs w:val="18"/>
              </w:rPr>
            </w:pPr>
            <w:r>
              <w:rPr>
                <w:rFonts w:cstheme="minorHAnsi"/>
                <w:color w:val="000000"/>
                <w:sz w:val="18"/>
                <w:szCs w:val="18"/>
              </w:rPr>
              <w:t>TrainType</w:t>
            </w:r>
          </w:p>
        </w:tc>
        <w:tc>
          <w:tcPr>
            <w:tcW w:w="2430" w:type="dxa"/>
            <w:noWrap/>
            <w:vAlign w:val="bottom"/>
          </w:tcPr>
          <w:p w14:paraId="1270D54C" w14:textId="77777777" w:rsidR="00443252" w:rsidRPr="00FA3EF1" w:rsidRDefault="0044325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Train Type</w:t>
            </w:r>
          </w:p>
        </w:tc>
        <w:tc>
          <w:tcPr>
            <w:tcW w:w="1170" w:type="dxa"/>
            <w:noWrap/>
            <w:vAlign w:val="bottom"/>
          </w:tcPr>
          <w:p w14:paraId="0DB3868D"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3B3D7CB4"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20</w:t>
            </w:r>
          </w:p>
        </w:tc>
        <w:tc>
          <w:tcPr>
            <w:tcW w:w="900" w:type="dxa"/>
            <w:vAlign w:val="bottom"/>
          </w:tcPr>
          <w:p w14:paraId="40E5E90C"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4F2A3B2A"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222C90E1" w14:textId="77777777" w:rsidR="00443252" w:rsidRPr="00FA3EF1" w:rsidRDefault="0044325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443252" w:rsidRPr="001E4712" w14:paraId="50BC044F"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9FE8035" w14:textId="77777777" w:rsidR="00443252" w:rsidRPr="00FA3EF1" w:rsidRDefault="00443252" w:rsidP="00B36B83">
            <w:pPr>
              <w:rPr>
                <w:rFonts w:cstheme="minorHAnsi"/>
                <w:color w:val="000000"/>
                <w:sz w:val="18"/>
                <w:szCs w:val="18"/>
              </w:rPr>
            </w:pPr>
            <w:r>
              <w:rPr>
                <w:rFonts w:cstheme="minorHAnsi"/>
                <w:color w:val="000000"/>
                <w:sz w:val="18"/>
                <w:szCs w:val="18"/>
              </w:rPr>
              <w:t>Direction</w:t>
            </w:r>
          </w:p>
        </w:tc>
        <w:tc>
          <w:tcPr>
            <w:tcW w:w="2430" w:type="dxa"/>
            <w:noWrap/>
            <w:vAlign w:val="bottom"/>
          </w:tcPr>
          <w:p w14:paraId="03892F60" w14:textId="77777777" w:rsidR="00443252" w:rsidRPr="00FA3EF1" w:rsidRDefault="0044325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Direction</w:t>
            </w:r>
          </w:p>
        </w:tc>
        <w:tc>
          <w:tcPr>
            <w:tcW w:w="1170" w:type="dxa"/>
            <w:noWrap/>
            <w:vAlign w:val="bottom"/>
          </w:tcPr>
          <w:p w14:paraId="40EB193E" w14:textId="77777777" w:rsidR="00443252" w:rsidRPr="00FA3EF1" w:rsidRDefault="0044325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16342F2D" w14:textId="77777777" w:rsidR="00443252" w:rsidRPr="00FA3EF1" w:rsidRDefault="0044325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16</w:t>
            </w:r>
          </w:p>
        </w:tc>
        <w:tc>
          <w:tcPr>
            <w:tcW w:w="900" w:type="dxa"/>
            <w:vAlign w:val="bottom"/>
          </w:tcPr>
          <w:p w14:paraId="6B02880B" w14:textId="77777777" w:rsidR="00443252" w:rsidRPr="00FA3EF1" w:rsidRDefault="0044325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5B29FEC3" w14:textId="77777777" w:rsidR="00443252" w:rsidRPr="00FA3EF1" w:rsidRDefault="0044325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751F66EA" w14:textId="77777777" w:rsidR="00443252" w:rsidRPr="00FA3EF1" w:rsidRDefault="0044325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DirectionCode</w:t>
            </w:r>
          </w:p>
        </w:tc>
      </w:tr>
      <w:tr w:rsidR="00CC4525" w:rsidRPr="001E4712" w14:paraId="29E8F01D"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7FE3AB7" w14:textId="77777777" w:rsidR="00443252" w:rsidRDefault="00443252" w:rsidP="00B36B83">
            <w:pPr>
              <w:rPr>
                <w:rFonts w:cstheme="minorHAnsi"/>
                <w:color w:val="000000"/>
                <w:sz w:val="18"/>
                <w:szCs w:val="18"/>
              </w:rPr>
            </w:pPr>
            <w:r>
              <w:rPr>
                <w:rFonts w:cstheme="minorHAnsi"/>
                <w:color w:val="000000"/>
                <w:sz w:val="18"/>
                <w:szCs w:val="18"/>
              </w:rPr>
              <w:t>Speed</w:t>
            </w:r>
          </w:p>
        </w:tc>
        <w:tc>
          <w:tcPr>
            <w:tcW w:w="2430" w:type="dxa"/>
            <w:noWrap/>
            <w:vAlign w:val="bottom"/>
          </w:tcPr>
          <w:p w14:paraId="4F1F6D86" w14:textId="77777777" w:rsidR="00443252" w:rsidRDefault="0044325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Speed</w:t>
            </w:r>
          </w:p>
        </w:tc>
        <w:tc>
          <w:tcPr>
            <w:tcW w:w="1170" w:type="dxa"/>
            <w:noWrap/>
            <w:vAlign w:val="bottom"/>
          </w:tcPr>
          <w:p w14:paraId="03B98EDE" w14:textId="77777777" w:rsidR="00443252"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short</w:t>
            </w:r>
          </w:p>
        </w:tc>
        <w:tc>
          <w:tcPr>
            <w:tcW w:w="810" w:type="dxa"/>
            <w:vAlign w:val="bottom"/>
          </w:tcPr>
          <w:p w14:paraId="00AA7E52" w14:textId="77777777" w:rsidR="00443252"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27BCAE96" w14:textId="77777777" w:rsidR="00443252"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3</w:t>
            </w:r>
          </w:p>
        </w:tc>
        <w:tc>
          <w:tcPr>
            <w:tcW w:w="990" w:type="dxa"/>
            <w:noWrap/>
            <w:vAlign w:val="bottom"/>
          </w:tcPr>
          <w:p w14:paraId="0C827D13" w14:textId="77777777" w:rsidR="00443252"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0504F2F2" w14:textId="77777777" w:rsidR="00443252" w:rsidRPr="00FA3EF1" w:rsidRDefault="0044325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CC4525" w:rsidRPr="001E4712" w14:paraId="08F81DC2"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463A0A4" w14:textId="77777777" w:rsidR="00443252" w:rsidRPr="00FA3EF1" w:rsidRDefault="00443252" w:rsidP="00B36B83">
            <w:pPr>
              <w:rPr>
                <w:rFonts w:cstheme="minorHAnsi"/>
                <w:color w:val="000000"/>
                <w:sz w:val="18"/>
                <w:szCs w:val="18"/>
              </w:rPr>
            </w:pPr>
            <w:r>
              <w:rPr>
                <w:rFonts w:cstheme="minorHAnsi"/>
                <w:color w:val="000000"/>
                <w:sz w:val="18"/>
                <w:szCs w:val="18"/>
              </w:rPr>
              <w:t>BeginLatitude</w:t>
            </w:r>
          </w:p>
        </w:tc>
        <w:tc>
          <w:tcPr>
            <w:tcW w:w="2430" w:type="dxa"/>
            <w:noWrap/>
            <w:vAlign w:val="bottom"/>
          </w:tcPr>
          <w:p w14:paraId="2D1696B6" w14:textId="77777777" w:rsidR="00443252" w:rsidRPr="00FA3EF1" w:rsidRDefault="0044325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Latitude</w:t>
            </w:r>
          </w:p>
        </w:tc>
        <w:tc>
          <w:tcPr>
            <w:tcW w:w="1170" w:type="dxa"/>
            <w:noWrap/>
            <w:vAlign w:val="bottom"/>
          </w:tcPr>
          <w:p w14:paraId="56A08395" w14:textId="77777777" w:rsidR="00443252" w:rsidRPr="00FA3EF1" w:rsidRDefault="0044325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66E4BF32" w14:textId="77777777" w:rsidR="00443252" w:rsidRPr="00FA3EF1" w:rsidRDefault="0044325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7087D9B9" w14:textId="77777777" w:rsidR="00443252" w:rsidRPr="00FA3EF1" w:rsidRDefault="0044325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26B87203" w14:textId="77777777" w:rsidR="00443252" w:rsidRPr="00FA3EF1" w:rsidRDefault="0044325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0CFAB4D6" w14:textId="77777777" w:rsidR="00443252" w:rsidRPr="00FA3EF1" w:rsidRDefault="0044325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CC4525" w:rsidRPr="001E4712" w14:paraId="01D69994"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19A4ECE" w14:textId="77777777" w:rsidR="00443252" w:rsidRPr="00FA3EF1" w:rsidRDefault="00443252" w:rsidP="00B36B83">
            <w:pPr>
              <w:rPr>
                <w:rFonts w:cstheme="minorHAnsi"/>
                <w:color w:val="000000"/>
                <w:sz w:val="18"/>
                <w:szCs w:val="18"/>
              </w:rPr>
            </w:pPr>
            <w:r>
              <w:rPr>
                <w:rFonts w:cstheme="minorHAnsi"/>
                <w:color w:val="000000"/>
                <w:sz w:val="18"/>
                <w:szCs w:val="18"/>
              </w:rPr>
              <w:t>BeginLongitude</w:t>
            </w:r>
          </w:p>
        </w:tc>
        <w:tc>
          <w:tcPr>
            <w:tcW w:w="2430" w:type="dxa"/>
            <w:noWrap/>
            <w:vAlign w:val="bottom"/>
          </w:tcPr>
          <w:p w14:paraId="07CDF893" w14:textId="77777777" w:rsidR="00443252" w:rsidRPr="00FA3EF1" w:rsidRDefault="0044325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Longitude</w:t>
            </w:r>
          </w:p>
        </w:tc>
        <w:tc>
          <w:tcPr>
            <w:tcW w:w="1170" w:type="dxa"/>
            <w:noWrap/>
            <w:vAlign w:val="bottom"/>
          </w:tcPr>
          <w:p w14:paraId="03C5DAAD"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5862C5F6"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60514129"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283DB716"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62A57DC3" w14:textId="77777777" w:rsidR="00443252" w:rsidRPr="00FA3EF1" w:rsidRDefault="0044325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443252" w:rsidRPr="001E4712" w14:paraId="6B33C276"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0CE8049" w14:textId="77777777" w:rsidR="00443252" w:rsidRPr="00FA3EF1" w:rsidRDefault="00443252" w:rsidP="00B36B83">
            <w:pPr>
              <w:rPr>
                <w:rFonts w:cstheme="minorHAnsi"/>
                <w:color w:val="000000"/>
                <w:sz w:val="18"/>
                <w:szCs w:val="18"/>
              </w:rPr>
            </w:pPr>
            <w:r>
              <w:rPr>
                <w:rFonts w:cstheme="minorHAnsi"/>
                <w:color w:val="000000"/>
                <w:sz w:val="18"/>
                <w:szCs w:val="18"/>
              </w:rPr>
              <w:t>BeginElevation</w:t>
            </w:r>
          </w:p>
        </w:tc>
        <w:tc>
          <w:tcPr>
            <w:tcW w:w="2430" w:type="dxa"/>
            <w:noWrap/>
            <w:vAlign w:val="bottom"/>
          </w:tcPr>
          <w:p w14:paraId="2D1C28DF" w14:textId="77777777" w:rsidR="00443252" w:rsidRPr="00FA3EF1" w:rsidRDefault="0044325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Elevation</w:t>
            </w:r>
          </w:p>
        </w:tc>
        <w:tc>
          <w:tcPr>
            <w:tcW w:w="1170" w:type="dxa"/>
            <w:noWrap/>
            <w:vAlign w:val="bottom"/>
          </w:tcPr>
          <w:p w14:paraId="2C58ADE8" w14:textId="77777777" w:rsidR="00443252" w:rsidRPr="00FA3EF1" w:rsidRDefault="0044325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61146E47" w14:textId="77777777" w:rsidR="00443252" w:rsidRPr="00FA3EF1" w:rsidRDefault="0044325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67D78131" w14:textId="77777777" w:rsidR="00443252" w:rsidRPr="00FA3EF1" w:rsidRDefault="0044325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5184281D" w14:textId="77777777" w:rsidR="00443252" w:rsidRPr="00FA3EF1" w:rsidRDefault="0044325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5603CF47" w14:textId="77777777" w:rsidR="00443252" w:rsidRPr="00FA3EF1" w:rsidRDefault="0044325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443252" w:rsidRPr="001E4712" w14:paraId="23452E58"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BB829BF" w14:textId="77777777" w:rsidR="00443252" w:rsidRPr="00FA3EF1" w:rsidRDefault="00443252" w:rsidP="00B36B83">
            <w:pPr>
              <w:rPr>
                <w:rFonts w:cstheme="minorHAnsi"/>
                <w:color w:val="000000"/>
                <w:sz w:val="18"/>
                <w:szCs w:val="18"/>
              </w:rPr>
            </w:pPr>
            <w:r>
              <w:rPr>
                <w:rFonts w:cstheme="minorHAnsi"/>
                <w:color w:val="000000"/>
                <w:sz w:val="18"/>
                <w:szCs w:val="18"/>
              </w:rPr>
              <w:t>EndLatitude</w:t>
            </w:r>
          </w:p>
        </w:tc>
        <w:tc>
          <w:tcPr>
            <w:tcW w:w="2430" w:type="dxa"/>
            <w:noWrap/>
            <w:vAlign w:val="bottom"/>
          </w:tcPr>
          <w:p w14:paraId="2326480D" w14:textId="77777777" w:rsidR="00443252" w:rsidRPr="00FA3EF1" w:rsidRDefault="0044325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Latitude</w:t>
            </w:r>
          </w:p>
        </w:tc>
        <w:tc>
          <w:tcPr>
            <w:tcW w:w="1170" w:type="dxa"/>
            <w:noWrap/>
            <w:vAlign w:val="bottom"/>
          </w:tcPr>
          <w:p w14:paraId="0EA6CF07"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3060EAC7"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111BA6B8"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6CD78CD3"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24426C65" w14:textId="77777777" w:rsidR="00443252" w:rsidRPr="00FA3EF1" w:rsidRDefault="0044325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0D41E3" w:rsidRPr="001E4712" w14:paraId="45A5AE95"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C760BAC" w14:textId="7A14CACF" w:rsidR="000D41E3" w:rsidRPr="00FA3EF1" w:rsidRDefault="000D41E3" w:rsidP="00B36B83">
            <w:pPr>
              <w:rPr>
                <w:rFonts w:cstheme="minorHAnsi"/>
                <w:color w:val="000000"/>
                <w:sz w:val="18"/>
                <w:szCs w:val="18"/>
              </w:rPr>
            </w:pPr>
            <w:r>
              <w:rPr>
                <w:rFonts w:cstheme="minorHAnsi"/>
                <w:color w:val="000000"/>
                <w:sz w:val="18"/>
                <w:szCs w:val="18"/>
              </w:rPr>
              <w:t>EndLongitude</w:t>
            </w:r>
          </w:p>
        </w:tc>
        <w:tc>
          <w:tcPr>
            <w:tcW w:w="2430" w:type="dxa"/>
            <w:noWrap/>
            <w:vAlign w:val="bottom"/>
          </w:tcPr>
          <w:p w14:paraId="37AAB25B" w14:textId="4B5EB931" w:rsidR="000D41E3" w:rsidRPr="00FA3EF1" w:rsidRDefault="000D41E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Longitude</w:t>
            </w:r>
          </w:p>
        </w:tc>
        <w:tc>
          <w:tcPr>
            <w:tcW w:w="1170" w:type="dxa"/>
            <w:noWrap/>
            <w:vAlign w:val="bottom"/>
          </w:tcPr>
          <w:p w14:paraId="2A8923FA" w14:textId="77777777" w:rsidR="000D41E3" w:rsidRPr="00FA3EF1" w:rsidRDefault="000D41E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6A35FC45" w14:textId="77777777" w:rsidR="000D41E3" w:rsidRPr="00FA3EF1" w:rsidRDefault="000D41E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41BC3BA" w14:textId="77777777" w:rsidR="000D41E3" w:rsidRPr="00FA3EF1" w:rsidRDefault="000D41E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28307630" w14:textId="77777777" w:rsidR="000D41E3" w:rsidRPr="00FA3EF1" w:rsidRDefault="000D41E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6632CB14" w14:textId="77777777" w:rsidR="000D41E3" w:rsidRPr="00FA3EF1" w:rsidRDefault="000D41E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0D41E3" w:rsidRPr="001E4712" w14:paraId="3233FD74"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00F9CAB" w14:textId="77777777" w:rsidR="00443252" w:rsidRPr="00FA3EF1" w:rsidRDefault="00443252" w:rsidP="00B36B83">
            <w:pPr>
              <w:rPr>
                <w:rFonts w:cstheme="minorHAnsi"/>
                <w:color w:val="000000"/>
                <w:sz w:val="18"/>
                <w:szCs w:val="18"/>
              </w:rPr>
            </w:pPr>
            <w:r>
              <w:rPr>
                <w:rFonts w:cstheme="minorHAnsi"/>
                <w:color w:val="000000"/>
                <w:sz w:val="18"/>
                <w:szCs w:val="18"/>
              </w:rPr>
              <w:t>EndElevation</w:t>
            </w:r>
          </w:p>
        </w:tc>
        <w:tc>
          <w:tcPr>
            <w:tcW w:w="2430" w:type="dxa"/>
            <w:noWrap/>
            <w:vAlign w:val="bottom"/>
          </w:tcPr>
          <w:p w14:paraId="61FA1686" w14:textId="77777777" w:rsidR="00443252" w:rsidRPr="00FA3EF1" w:rsidRDefault="0044325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Elevation</w:t>
            </w:r>
          </w:p>
        </w:tc>
        <w:tc>
          <w:tcPr>
            <w:tcW w:w="1170" w:type="dxa"/>
            <w:noWrap/>
            <w:vAlign w:val="bottom"/>
          </w:tcPr>
          <w:p w14:paraId="523EFAAE"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5523C38B"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58119FA2"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3725F886" w14:textId="77777777" w:rsidR="00443252" w:rsidRPr="00FA3EF1" w:rsidRDefault="0044325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46BBEB05" w14:textId="77777777" w:rsidR="00443252" w:rsidRPr="00FA3EF1" w:rsidRDefault="0044325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0D41E3" w:rsidRPr="001E4712" w14:paraId="68A381B7" w14:textId="77777777" w:rsidTr="00443252">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7CF944E5" w14:textId="3FEE3E83" w:rsidR="000803F5" w:rsidRPr="000C7D31" w:rsidRDefault="00443252" w:rsidP="006A0DAB">
            <w:pPr>
              <w:rPr>
                <w:rFonts w:ascii="Calibri" w:eastAsia="Times New Roman" w:hAnsi="Calibri" w:cs="Calibri"/>
                <w:color w:val="000000"/>
                <w:sz w:val="18"/>
                <w:szCs w:val="18"/>
              </w:rPr>
            </w:pPr>
            <w:r>
              <w:rPr>
                <w:rFonts w:ascii="Calibri" w:eastAsia="Times New Roman" w:hAnsi="Calibri" w:cs="Calibri"/>
                <w:color w:val="000000"/>
                <w:sz w:val="18"/>
                <w:szCs w:val="18"/>
              </w:rPr>
              <w:t>QualifierType</w:t>
            </w:r>
          </w:p>
        </w:tc>
        <w:tc>
          <w:tcPr>
            <w:tcW w:w="2430" w:type="dxa"/>
            <w:noWrap/>
          </w:tcPr>
          <w:p w14:paraId="01D4FCEE" w14:textId="172ED418" w:rsidR="000803F5" w:rsidRPr="000C7D31" w:rsidRDefault="00443252"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Qualifier Type</w:t>
            </w:r>
          </w:p>
        </w:tc>
        <w:tc>
          <w:tcPr>
            <w:tcW w:w="1170" w:type="dxa"/>
            <w:noWrap/>
          </w:tcPr>
          <w:p w14:paraId="62F7F420" w14:textId="47A773F3" w:rsidR="000803F5" w:rsidRPr="000C7D31" w:rsidRDefault="0044325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5D5D5C46" w14:textId="48884619" w:rsidR="000803F5" w:rsidRPr="000C7D31" w:rsidRDefault="0044325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15</w:t>
            </w:r>
          </w:p>
        </w:tc>
        <w:tc>
          <w:tcPr>
            <w:tcW w:w="900" w:type="dxa"/>
            <w:vAlign w:val="bottom"/>
          </w:tcPr>
          <w:p w14:paraId="61A9C271" w14:textId="2CFFC43C" w:rsidR="000803F5" w:rsidRPr="000C7D31" w:rsidRDefault="0044325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tcPr>
          <w:p w14:paraId="48956129" w14:textId="6B180AF6" w:rsidR="000803F5" w:rsidRPr="000C7D31" w:rsidRDefault="00443252"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hideMark/>
          </w:tcPr>
          <w:p w14:paraId="25BD4241" w14:textId="70D7A91B" w:rsidR="000803F5" w:rsidRPr="004F3736" w:rsidRDefault="00A37DDC"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QualifierTypeCode</w:t>
            </w:r>
          </w:p>
        </w:tc>
      </w:tr>
      <w:tr w:rsidR="000D41E3" w:rsidRPr="001E4712" w14:paraId="60C29CD5" w14:textId="77777777" w:rsidTr="00443252">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63B43BF8" w14:textId="7DAB7ED9" w:rsidR="000803F5" w:rsidRPr="000C7D31" w:rsidRDefault="00443252" w:rsidP="006A0DAB">
            <w:pPr>
              <w:rPr>
                <w:rFonts w:ascii="Calibri" w:eastAsia="Times New Roman" w:hAnsi="Calibri" w:cs="Calibri"/>
                <w:color w:val="000000"/>
                <w:sz w:val="18"/>
                <w:szCs w:val="18"/>
              </w:rPr>
            </w:pPr>
            <w:r>
              <w:rPr>
                <w:rFonts w:ascii="Calibri" w:eastAsia="Times New Roman" w:hAnsi="Calibri" w:cs="Calibri"/>
                <w:color w:val="000000"/>
                <w:sz w:val="18"/>
                <w:szCs w:val="18"/>
              </w:rPr>
              <w:t>RestrictionType</w:t>
            </w:r>
          </w:p>
        </w:tc>
        <w:tc>
          <w:tcPr>
            <w:tcW w:w="2430" w:type="dxa"/>
            <w:noWrap/>
          </w:tcPr>
          <w:p w14:paraId="146D87EA" w14:textId="4195FAA9" w:rsidR="000803F5" w:rsidRPr="000C7D31" w:rsidRDefault="00443252"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Restriction Type</w:t>
            </w:r>
          </w:p>
        </w:tc>
        <w:tc>
          <w:tcPr>
            <w:tcW w:w="1170" w:type="dxa"/>
            <w:noWrap/>
          </w:tcPr>
          <w:p w14:paraId="4903E849" w14:textId="0D799204" w:rsidR="000803F5" w:rsidRPr="000C7D31" w:rsidRDefault="0044325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35F30EEA" w14:textId="2DD67008" w:rsidR="000803F5" w:rsidRPr="000C7D31" w:rsidRDefault="0044325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20</w:t>
            </w:r>
          </w:p>
        </w:tc>
        <w:tc>
          <w:tcPr>
            <w:tcW w:w="900" w:type="dxa"/>
            <w:vAlign w:val="bottom"/>
          </w:tcPr>
          <w:p w14:paraId="488FEB0B" w14:textId="7C233B57" w:rsidR="000803F5" w:rsidRPr="000C7D31" w:rsidRDefault="0044325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tcPr>
          <w:p w14:paraId="5438DC23" w14:textId="5469DBD4" w:rsidR="000803F5" w:rsidRPr="000C7D31" w:rsidRDefault="00443252"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hideMark/>
          </w:tcPr>
          <w:p w14:paraId="24620E12" w14:textId="7F947150" w:rsidR="000803F5" w:rsidRPr="004F3736" w:rsidRDefault="00A37DDC"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RestrictionTypeCode</w:t>
            </w:r>
          </w:p>
        </w:tc>
      </w:tr>
      <w:tr w:rsidR="000D41E3" w:rsidRPr="001E4712" w14:paraId="29562E43" w14:textId="77777777" w:rsidTr="00443252">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5077E7B" w14:textId="544F72E5" w:rsidR="000803F5" w:rsidRPr="00FA3EF1" w:rsidRDefault="00443252" w:rsidP="006A0DAB">
            <w:pPr>
              <w:rPr>
                <w:rFonts w:eastAsia="Times New Roman" w:cstheme="minorHAnsi"/>
                <w:color w:val="000000"/>
                <w:sz w:val="18"/>
                <w:szCs w:val="18"/>
              </w:rPr>
            </w:pPr>
            <w:r>
              <w:rPr>
                <w:rFonts w:eastAsia="Times New Roman" w:cstheme="minorHAnsi"/>
                <w:color w:val="000000"/>
                <w:sz w:val="18"/>
                <w:szCs w:val="18"/>
              </w:rPr>
              <w:t>RestrictionParameter</w:t>
            </w:r>
          </w:p>
        </w:tc>
        <w:tc>
          <w:tcPr>
            <w:tcW w:w="2430" w:type="dxa"/>
            <w:noWrap/>
            <w:vAlign w:val="bottom"/>
          </w:tcPr>
          <w:p w14:paraId="2B8C0C20" w14:textId="556CA4C4" w:rsidR="000803F5" w:rsidRPr="00FA3EF1" w:rsidRDefault="00443252"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Restriction Parameter</w:t>
            </w:r>
          </w:p>
        </w:tc>
        <w:tc>
          <w:tcPr>
            <w:tcW w:w="1170" w:type="dxa"/>
            <w:noWrap/>
            <w:vAlign w:val="bottom"/>
          </w:tcPr>
          <w:p w14:paraId="36BA007E" w14:textId="56655659" w:rsidR="000803F5" w:rsidRPr="00FA3EF1" w:rsidRDefault="00443252" w:rsidP="0044325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long</w:t>
            </w:r>
          </w:p>
        </w:tc>
        <w:tc>
          <w:tcPr>
            <w:tcW w:w="810" w:type="dxa"/>
            <w:vAlign w:val="bottom"/>
          </w:tcPr>
          <w:p w14:paraId="18B1A596" w14:textId="6EA864F3" w:rsidR="000803F5" w:rsidRPr="00FA3EF1" w:rsidRDefault="00443252"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0</w:t>
            </w:r>
          </w:p>
        </w:tc>
        <w:tc>
          <w:tcPr>
            <w:tcW w:w="900" w:type="dxa"/>
            <w:vAlign w:val="bottom"/>
          </w:tcPr>
          <w:p w14:paraId="722A2DBA" w14:textId="1694A7EB" w:rsidR="000803F5" w:rsidRPr="00FA3EF1" w:rsidRDefault="00443252"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5</w:t>
            </w:r>
          </w:p>
        </w:tc>
        <w:tc>
          <w:tcPr>
            <w:tcW w:w="990" w:type="dxa"/>
            <w:noWrap/>
            <w:vAlign w:val="bottom"/>
          </w:tcPr>
          <w:p w14:paraId="5729284A" w14:textId="4D35B14B" w:rsidR="000803F5" w:rsidRPr="00FA3EF1" w:rsidRDefault="00443252" w:rsidP="006A0D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0</w:t>
            </w:r>
          </w:p>
        </w:tc>
        <w:tc>
          <w:tcPr>
            <w:tcW w:w="2160" w:type="dxa"/>
            <w:noWrap/>
            <w:vAlign w:val="bottom"/>
            <w:hideMark/>
          </w:tcPr>
          <w:p w14:paraId="60FB7220" w14:textId="77777777" w:rsidR="000803F5" w:rsidRPr="00FA3EF1" w:rsidRDefault="000803F5" w:rsidP="006A0DA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0D41E3" w:rsidRPr="001E4712" w14:paraId="603F68B5" w14:textId="77777777" w:rsidTr="00443252">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414F681" w14:textId="27EE7E73" w:rsidR="00443252" w:rsidRPr="00FA3EF1" w:rsidRDefault="00443252" w:rsidP="006A0DAB">
            <w:pPr>
              <w:rPr>
                <w:rFonts w:eastAsia="Times New Roman" w:cstheme="minorHAnsi"/>
                <w:color w:val="000000"/>
                <w:sz w:val="18"/>
                <w:szCs w:val="18"/>
              </w:rPr>
            </w:pPr>
            <w:r>
              <w:rPr>
                <w:rFonts w:eastAsia="Times New Roman" w:cstheme="minorHAnsi"/>
                <w:color w:val="000000"/>
                <w:sz w:val="18"/>
                <w:szCs w:val="18"/>
              </w:rPr>
              <w:t>Operator</w:t>
            </w:r>
          </w:p>
        </w:tc>
        <w:tc>
          <w:tcPr>
            <w:tcW w:w="2430" w:type="dxa"/>
            <w:noWrap/>
            <w:vAlign w:val="bottom"/>
          </w:tcPr>
          <w:p w14:paraId="4341A85A" w14:textId="0592BA0A" w:rsidR="00443252" w:rsidRPr="00FA3EF1" w:rsidRDefault="00443252"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Operator</w:t>
            </w:r>
          </w:p>
        </w:tc>
        <w:tc>
          <w:tcPr>
            <w:tcW w:w="1170" w:type="dxa"/>
            <w:noWrap/>
            <w:vAlign w:val="bottom"/>
          </w:tcPr>
          <w:p w14:paraId="48E45757" w14:textId="10C42C06" w:rsidR="00443252" w:rsidRPr="00FA3EF1" w:rsidRDefault="00443252"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string</w:t>
            </w:r>
          </w:p>
        </w:tc>
        <w:tc>
          <w:tcPr>
            <w:tcW w:w="810" w:type="dxa"/>
            <w:vAlign w:val="bottom"/>
          </w:tcPr>
          <w:p w14:paraId="7AF78BDA" w14:textId="5FFAA102" w:rsidR="00443252" w:rsidRPr="00FA3EF1" w:rsidRDefault="00443252"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2</w:t>
            </w:r>
          </w:p>
        </w:tc>
        <w:tc>
          <w:tcPr>
            <w:tcW w:w="900" w:type="dxa"/>
            <w:vAlign w:val="bottom"/>
          </w:tcPr>
          <w:p w14:paraId="05BD35F1" w14:textId="5706FD90" w:rsidR="00443252" w:rsidRPr="00FA3EF1" w:rsidRDefault="00443252"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0</w:t>
            </w:r>
          </w:p>
        </w:tc>
        <w:tc>
          <w:tcPr>
            <w:tcW w:w="990" w:type="dxa"/>
            <w:noWrap/>
            <w:vAlign w:val="bottom"/>
          </w:tcPr>
          <w:p w14:paraId="46CB08E3" w14:textId="1FDF5D32" w:rsidR="00443252" w:rsidRPr="00FA3EF1" w:rsidRDefault="00443252" w:rsidP="006A0D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0</w:t>
            </w:r>
          </w:p>
        </w:tc>
        <w:tc>
          <w:tcPr>
            <w:tcW w:w="2160" w:type="dxa"/>
            <w:noWrap/>
            <w:vAlign w:val="bottom"/>
          </w:tcPr>
          <w:p w14:paraId="7620B7FD" w14:textId="44D8AB3E" w:rsidR="00443252" w:rsidRPr="00FA3EF1" w:rsidRDefault="00A37DDC" w:rsidP="006A0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OperatorTypeCode</w:t>
            </w:r>
          </w:p>
        </w:tc>
      </w:tr>
    </w:tbl>
    <w:p w14:paraId="6A3984BF" w14:textId="77777777" w:rsidR="000803F5" w:rsidRDefault="000803F5" w:rsidP="000803F5">
      <w:pPr>
        <w:rPr>
          <w:b/>
          <w:bCs/>
        </w:rPr>
      </w:pPr>
    </w:p>
    <w:p w14:paraId="3BA68D5F" w14:textId="40D32051" w:rsidR="000803F5" w:rsidRDefault="000803F5" w:rsidP="000803F5">
      <w:r>
        <w:rPr>
          <w:b/>
          <w:bCs/>
        </w:rPr>
        <w:t xml:space="preserve">GeometryType: </w:t>
      </w:r>
      <w:r w:rsidR="00AF6C25">
        <w:t xml:space="preserve">Polyline </w:t>
      </w:r>
      <w:r>
        <w:t>ZM</w:t>
      </w:r>
    </w:p>
    <w:p w14:paraId="7F8A4442" w14:textId="77777777" w:rsidR="000803F5" w:rsidRPr="00641A98" w:rsidRDefault="000803F5" w:rsidP="000803F5">
      <w:pPr>
        <w:rPr>
          <w:b/>
          <w:bCs/>
        </w:rPr>
      </w:pPr>
      <w:r w:rsidRPr="00952538">
        <w:rPr>
          <w:b/>
          <w:bCs/>
        </w:rPr>
        <w:t>Relationships:</w:t>
      </w:r>
      <w:r>
        <w:rPr>
          <w:b/>
          <w:bCs/>
        </w:rPr>
        <w:t xml:space="preserve"> </w:t>
      </w:r>
      <w:r w:rsidRPr="00952538">
        <w:t>None</w:t>
      </w:r>
    </w:p>
    <w:p w14:paraId="76699481" w14:textId="77777777" w:rsidR="000803F5" w:rsidRPr="00AF3991" w:rsidRDefault="000803F5" w:rsidP="000803F5">
      <w:r>
        <w:rPr>
          <w:b/>
          <w:bCs/>
        </w:rPr>
        <w:t xml:space="preserve">Attachments: </w:t>
      </w:r>
      <w:r>
        <w:t>No</w:t>
      </w:r>
    </w:p>
    <w:p w14:paraId="4B7314DF" w14:textId="77777777" w:rsidR="000803F5" w:rsidRDefault="000803F5" w:rsidP="000803F5">
      <w:pPr>
        <w:rPr>
          <w:color w:val="FF0000"/>
        </w:rPr>
      </w:pPr>
      <w:r w:rsidRPr="008F4350">
        <w:rPr>
          <w:b/>
          <w:bCs/>
        </w:rPr>
        <w:t>Editor Tracking</w:t>
      </w:r>
      <w:r>
        <w:rPr>
          <w:b/>
          <w:bCs/>
        </w:rPr>
        <w:t xml:space="preserve">: </w:t>
      </w:r>
      <w:r w:rsidRPr="00466939">
        <w:t>Yes</w:t>
      </w:r>
    </w:p>
    <w:tbl>
      <w:tblPr>
        <w:tblStyle w:val="GridTable4-Accent13"/>
        <w:tblW w:w="0" w:type="auto"/>
        <w:tblInd w:w="1327" w:type="dxa"/>
        <w:tblLook w:val="04A0" w:firstRow="1" w:lastRow="0" w:firstColumn="1" w:lastColumn="0" w:noHBand="0" w:noVBand="1"/>
      </w:tblPr>
      <w:tblGrid>
        <w:gridCol w:w="2700"/>
        <w:gridCol w:w="1890"/>
      </w:tblGrid>
      <w:tr w:rsidR="000803F5" w:rsidRPr="008B0889" w14:paraId="6599DF77" w14:textId="77777777" w:rsidTr="006A0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8F47A2B" w14:textId="77777777" w:rsidR="000803F5" w:rsidRPr="00467499" w:rsidRDefault="000803F5" w:rsidP="006A0DAB">
            <w:pPr>
              <w:rPr>
                <w:b w:val="0"/>
                <w:bCs w:val="0"/>
                <w:sz w:val="18"/>
                <w:szCs w:val="18"/>
              </w:rPr>
            </w:pPr>
            <w:r w:rsidRPr="00467499">
              <w:rPr>
                <w:sz w:val="18"/>
                <w:szCs w:val="18"/>
              </w:rPr>
              <w:t>Editor Tracking Value</w:t>
            </w:r>
          </w:p>
        </w:tc>
        <w:tc>
          <w:tcPr>
            <w:tcW w:w="1890" w:type="dxa"/>
          </w:tcPr>
          <w:p w14:paraId="75FF7E36" w14:textId="77777777" w:rsidR="000803F5" w:rsidRPr="00467499" w:rsidRDefault="000803F5" w:rsidP="006A0DAB">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67499">
              <w:rPr>
                <w:sz w:val="18"/>
                <w:szCs w:val="18"/>
              </w:rPr>
              <w:t>Attribute Name</w:t>
            </w:r>
          </w:p>
        </w:tc>
      </w:tr>
      <w:tr w:rsidR="000803F5" w:rsidRPr="008B0889" w14:paraId="6A65EF0D"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5B1ED030" w14:textId="77777777" w:rsidR="000803F5" w:rsidRPr="00467499" w:rsidRDefault="000803F5" w:rsidP="006A0DAB">
            <w:pPr>
              <w:rPr>
                <w:b w:val="0"/>
                <w:bCs w:val="0"/>
                <w:sz w:val="18"/>
                <w:szCs w:val="18"/>
              </w:rPr>
            </w:pPr>
            <w:r w:rsidRPr="00467499">
              <w:rPr>
                <w:sz w:val="18"/>
                <w:szCs w:val="18"/>
              </w:rPr>
              <w:t>Creator Field</w:t>
            </w:r>
          </w:p>
        </w:tc>
        <w:tc>
          <w:tcPr>
            <w:tcW w:w="1890" w:type="dxa"/>
          </w:tcPr>
          <w:p w14:paraId="4825BA39" w14:textId="77777777" w:rsidR="000803F5" w:rsidRPr="00467499" w:rsidRDefault="000803F5"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created_user</w:t>
            </w:r>
          </w:p>
        </w:tc>
      </w:tr>
      <w:tr w:rsidR="000803F5" w:rsidRPr="008B0889" w14:paraId="0E5D1810"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6390B776" w14:textId="77777777" w:rsidR="000803F5" w:rsidRPr="00467499" w:rsidRDefault="000803F5" w:rsidP="006A0DAB">
            <w:pPr>
              <w:rPr>
                <w:b w:val="0"/>
                <w:bCs w:val="0"/>
                <w:sz w:val="18"/>
                <w:szCs w:val="18"/>
              </w:rPr>
            </w:pPr>
            <w:r w:rsidRPr="00467499">
              <w:rPr>
                <w:sz w:val="18"/>
                <w:szCs w:val="18"/>
              </w:rPr>
              <w:t>Create Date Field</w:t>
            </w:r>
          </w:p>
        </w:tc>
        <w:tc>
          <w:tcPr>
            <w:tcW w:w="1890" w:type="dxa"/>
          </w:tcPr>
          <w:p w14:paraId="41DB1FBB" w14:textId="77777777" w:rsidR="000803F5" w:rsidRPr="00467499" w:rsidRDefault="000803F5"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created_date</w:t>
            </w:r>
          </w:p>
        </w:tc>
      </w:tr>
      <w:tr w:rsidR="000803F5" w:rsidRPr="008B0889" w14:paraId="7ABACC78"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2470CA19" w14:textId="77777777" w:rsidR="000803F5" w:rsidRPr="00467499" w:rsidRDefault="000803F5" w:rsidP="006A0DAB">
            <w:pPr>
              <w:rPr>
                <w:b w:val="0"/>
                <w:bCs w:val="0"/>
                <w:sz w:val="18"/>
                <w:szCs w:val="18"/>
              </w:rPr>
            </w:pPr>
            <w:r w:rsidRPr="00467499">
              <w:rPr>
                <w:sz w:val="18"/>
                <w:szCs w:val="18"/>
              </w:rPr>
              <w:t>Update Editor Field</w:t>
            </w:r>
          </w:p>
        </w:tc>
        <w:tc>
          <w:tcPr>
            <w:tcW w:w="1890" w:type="dxa"/>
          </w:tcPr>
          <w:p w14:paraId="1605E1F9" w14:textId="77777777" w:rsidR="000803F5" w:rsidRPr="00467499" w:rsidRDefault="000803F5"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last_edited_user</w:t>
            </w:r>
          </w:p>
        </w:tc>
      </w:tr>
      <w:tr w:rsidR="000803F5" w:rsidRPr="008B0889" w14:paraId="5772F791"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6B430E94" w14:textId="77777777" w:rsidR="000803F5" w:rsidRPr="00467499" w:rsidRDefault="000803F5" w:rsidP="006A0DAB">
            <w:pPr>
              <w:rPr>
                <w:b w:val="0"/>
                <w:bCs w:val="0"/>
                <w:sz w:val="18"/>
                <w:szCs w:val="18"/>
              </w:rPr>
            </w:pPr>
            <w:r w:rsidRPr="00467499">
              <w:rPr>
                <w:sz w:val="18"/>
                <w:szCs w:val="18"/>
              </w:rPr>
              <w:t>Update Edit Date Field</w:t>
            </w:r>
          </w:p>
        </w:tc>
        <w:tc>
          <w:tcPr>
            <w:tcW w:w="1890" w:type="dxa"/>
          </w:tcPr>
          <w:p w14:paraId="06932EB1" w14:textId="77777777" w:rsidR="000803F5" w:rsidRPr="00467499" w:rsidRDefault="000803F5"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last_edited_date</w:t>
            </w:r>
          </w:p>
        </w:tc>
      </w:tr>
    </w:tbl>
    <w:p w14:paraId="70906983" w14:textId="77777777" w:rsidR="000803F5" w:rsidRDefault="000803F5" w:rsidP="000803F5">
      <w:pPr>
        <w:rPr>
          <w:b/>
          <w:bCs/>
        </w:rPr>
      </w:pPr>
      <w:r>
        <w:rPr>
          <w:b/>
          <w:bCs/>
        </w:rPr>
        <w:t xml:space="preserve">Attributes: </w:t>
      </w:r>
    </w:p>
    <w:p w14:paraId="6F2CBFBF" w14:textId="77777777" w:rsidR="000803F5" w:rsidRPr="00641A98" w:rsidRDefault="000803F5" w:rsidP="000803F5">
      <w:pPr>
        <w:spacing w:after="0" w:line="276" w:lineRule="auto"/>
        <w:rPr>
          <w:rFonts w:ascii="Calibri" w:eastAsia="Calibri" w:hAnsi="Calibri" w:cs="Times New Roman"/>
          <w:i/>
          <w:sz w:val="18"/>
          <w:szCs w:val="18"/>
          <w:u w:val="single"/>
        </w:rPr>
      </w:pPr>
      <w:r w:rsidRPr="00641A98">
        <w:rPr>
          <w:rFonts w:ascii="Calibri" w:eastAsia="Calibri" w:hAnsi="Calibri" w:cs="Times New Roman"/>
          <w:i/>
          <w:sz w:val="18"/>
          <w:szCs w:val="18"/>
          <w:u w:val="single"/>
        </w:rPr>
        <w:t>Field Name – Field description (source compatibility)</w:t>
      </w:r>
    </w:p>
    <w:p w14:paraId="04645D00" w14:textId="77777777" w:rsidR="00786C18" w:rsidRPr="00641A98" w:rsidRDefault="00786C18" w:rsidP="00786C18">
      <w:pPr>
        <w:spacing w:after="0" w:line="276" w:lineRule="auto"/>
        <w:rPr>
          <w:rFonts w:ascii="Calibri" w:eastAsia="Calibri" w:hAnsi="Calibri" w:cs="Times New Roman"/>
          <w:iCs/>
          <w:sz w:val="18"/>
          <w:szCs w:val="18"/>
        </w:rPr>
      </w:pPr>
      <w:r w:rsidRPr="00641A98">
        <w:rPr>
          <w:rFonts w:ascii="Calibri" w:eastAsia="Calibri" w:hAnsi="Calibri" w:cs="Times New Roman"/>
          <w:i/>
          <w:sz w:val="18"/>
          <w:szCs w:val="18"/>
        </w:rPr>
        <w:t xml:space="preserve">Shape - </w:t>
      </w:r>
      <w:r w:rsidRPr="00641A98">
        <w:rPr>
          <w:rFonts w:ascii="Calibri" w:eastAsia="Calibri" w:hAnsi="Calibri" w:cs="Times New Roman"/>
          <w:iCs/>
          <w:sz w:val="18"/>
          <w:szCs w:val="18"/>
        </w:rPr>
        <w:t xml:space="preserve">A single-part </w:t>
      </w:r>
      <w:r>
        <w:rPr>
          <w:rFonts w:ascii="Calibri" w:eastAsia="Calibri" w:hAnsi="Calibri" w:cs="Times New Roman"/>
          <w:iCs/>
          <w:sz w:val="18"/>
          <w:szCs w:val="18"/>
        </w:rPr>
        <w:t>Polyline</w:t>
      </w:r>
      <w:r w:rsidRPr="00641A98">
        <w:rPr>
          <w:rFonts w:ascii="Calibri" w:eastAsia="Calibri" w:hAnsi="Calibri" w:cs="Times New Roman"/>
          <w:iCs/>
          <w:sz w:val="18"/>
          <w:szCs w:val="18"/>
        </w:rPr>
        <w:t>ZM</w:t>
      </w:r>
      <w:r>
        <w:rPr>
          <w:rFonts w:ascii="Calibri" w:eastAsia="Calibri" w:hAnsi="Calibri" w:cs="Times New Roman"/>
          <w:iCs/>
          <w:sz w:val="18"/>
          <w:szCs w:val="18"/>
        </w:rPr>
        <w:t>, LRS-managed</w:t>
      </w:r>
      <w:r w:rsidRPr="00641A98">
        <w:rPr>
          <w:rFonts w:ascii="Calibri" w:eastAsia="Calibri" w:hAnsi="Calibri" w:cs="Times New Roman"/>
          <w:iCs/>
          <w:sz w:val="18"/>
          <w:szCs w:val="18"/>
        </w:rPr>
        <w:t xml:space="preserve"> </w:t>
      </w:r>
      <w:r>
        <w:rPr>
          <w:rFonts w:ascii="Calibri" w:eastAsia="Calibri" w:hAnsi="Calibri" w:cs="Times New Roman"/>
          <w:iCs/>
          <w:sz w:val="18"/>
          <w:szCs w:val="18"/>
        </w:rPr>
        <w:t>line event feature. (GIS)</w:t>
      </w:r>
    </w:p>
    <w:p w14:paraId="19507F7A" w14:textId="77777777" w:rsidR="00786C18" w:rsidRPr="00641A98" w:rsidRDefault="00786C18" w:rsidP="00786C18">
      <w:pPr>
        <w:spacing w:after="0" w:line="276" w:lineRule="auto"/>
        <w:rPr>
          <w:rFonts w:ascii="Calibri" w:eastAsia="Calibri" w:hAnsi="Calibri" w:cs="Times New Roman"/>
          <w:sz w:val="18"/>
          <w:szCs w:val="18"/>
        </w:rPr>
      </w:pPr>
      <w:r w:rsidRPr="00641A98">
        <w:rPr>
          <w:rFonts w:ascii="Calibri" w:eastAsia="Calibri" w:hAnsi="Calibri" w:cs="Times New Roman"/>
          <w:i/>
          <w:sz w:val="18"/>
          <w:szCs w:val="18"/>
        </w:rPr>
        <w:t xml:space="preserve">OBJECTID </w:t>
      </w:r>
      <w:r w:rsidRPr="00641A98">
        <w:rPr>
          <w:rFonts w:ascii="Calibri" w:eastAsia="Calibri" w:hAnsi="Calibri" w:cs="Times New Roman"/>
          <w:sz w:val="18"/>
          <w:szCs w:val="18"/>
        </w:rPr>
        <w:t>- Assigned by the GIS</w:t>
      </w:r>
      <w:r>
        <w:rPr>
          <w:rFonts w:ascii="Calibri" w:eastAsia="Calibri" w:hAnsi="Calibri" w:cs="Times New Roman"/>
          <w:sz w:val="18"/>
          <w:szCs w:val="18"/>
        </w:rPr>
        <w:t>. (GIS)</w:t>
      </w:r>
    </w:p>
    <w:p w14:paraId="403720D2" w14:textId="79DF14F0" w:rsidR="00786C18" w:rsidRDefault="00786C18" w:rsidP="00786C18">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FromDate</w:t>
      </w:r>
      <w:r>
        <w:rPr>
          <w:rFonts w:ascii="Calibri" w:eastAsia="Calibri" w:hAnsi="Calibri" w:cs="Times New Roman"/>
          <w:sz w:val="18"/>
          <w:szCs w:val="18"/>
        </w:rPr>
        <w:t xml:space="preserve"> – Date at which this </w:t>
      </w:r>
      <w:r w:rsidR="00250161">
        <w:rPr>
          <w:rFonts w:ascii="Calibri" w:eastAsia="Calibri" w:hAnsi="Calibri" w:cs="Times New Roman"/>
          <w:sz w:val="18"/>
          <w:szCs w:val="18"/>
        </w:rPr>
        <w:t>speed restriction</w:t>
      </w:r>
      <w:r>
        <w:rPr>
          <w:rFonts w:ascii="Calibri" w:eastAsia="Calibri" w:hAnsi="Calibri" w:cs="Times New Roman"/>
          <w:sz w:val="18"/>
          <w:szCs w:val="18"/>
        </w:rPr>
        <w:t xml:space="preserve"> became valid. (GIS)</w:t>
      </w:r>
    </w:p>
    <w:p w14:paraId="1DF2E64B" w14:textId="51A5BB0A" w:rsidR="00786C18" w:rsidRDefault="00786C18" w:rsidP="00786C18">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ToDate</w:t>
      </w:r>
      <w:r>
        <w:rPr>
          <w:rFonts w:ascii="Calibri" w:eastAsia="Calibri" w:hAnsi="Calibri" w:cs="Times New Roman"/>
          <w:sz w:val="18"/>
          <w:szCs w:val="18"/>
        </w:rPr>
        <w:t xml:space="preserve"> – Date at which this </w:t>
      </w:r>
      <w:r w:rsidR="00250161">
        <w:rPr>
          <w:rFonts w:ascii="Calibri" w:eastAsia="Calibri" w:hAnsi="Calibri" w:cs="Times New Roman"/>
          <w:sz w:val="18"/>
          <w:szCs w:val="18"/>
        </w:rPr>
        <w:t xml:space="preserve">speed restriction </w:t>
      </w:r>
      <w:r>
        <w:rPr>
          <w:rFonts w:ascii="Calibri" w:eastAsia="Calibri" w:hAnsi="Calibri" w:cs="Times New Roman"/>
          <w:sz w:val="18"/>
          <w:szCs w:val="18"/>
        </w:rPr>
        <w:t>was retired. (GIS)</w:t>
      </w:r>
    </w:p>
    <w:p w14:paraId="0A798219" w14:textId="20B980AC" w:rsidR="00786C18" w:rsidRDefault="00786C18" w:rsidP="00786C18">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NetworkId</w:t>
      </w:r>
      <w:r>
        <w:rPr>
          <w:rFonts w:ascii="Calibri" w:eastAsia="Calibri" w:hAnsi="Calibri" w:cs="Times New Roman"/>
          <w:sz w:val="18"/>
          <w:szCs w:val="18"/>
        </w:rPr>
        <w:t xml:space="preserve"> – ID value of the LRS Network that this </w:t>
      </w:r>
      <w:r w:rsidR="00250161">
        <w:rPr>
          <w:rFonts w:ascii="Calibri" w:eastAsia="Calibri" w:hAnsi="Calibri" w:cs="Times New Roman"/>
          <w:sz w:val="18"/>
          <w:szCs w:val="18"/>
        </w:rPr>
        <w:t xml:space="preserve">speed restriction </w:t>
      </w:r>
      <w:r>
        <w:rPr>
          <w:rFonts w:ascii="Calibri" w:eastAsia="Calibri" w:hAnsi="Calibri" w:cs="Times New Roman"/>
          <w:sz w:val="18"/>
          <w:szCs w:val="18"/>
        </w:rPr>
        <w:t>applies to. (GIS)</w:t>
      </w:r>
    </w:p>
    <w:p w14:paraId="4D2F3E35" w14:textId="3BC656E3" w:rsidR="00786C18" w:rsidRPr="00641A98" w:rsidRDefault="00786C18" w:rsidP="00786C18">
      <w:pPr>
        <w:spacing w:after="0" w:line="276" w:lineRule="auto"/>
        <w:rPr>
          <w:rFonts w:ascii="Calibri" w:eastAsia="Calibri" w:hAnsi="Calibri" w:cs="Times New Roman"/>
          <w:sz w:val="18"/>
          <w:szCs w:val="18"/>
        </w:rPr>
      </w:pPr>
      <w:r>
        <w:rPr>
          <w:rFonts w:ascii="Calibri" w:eastAsia="Calibri" w:hAnsi="Calibri" w:cs="Times New Roman"/>
          <w:i/>
          <w:iCs/>
          <w:sz w:val="18"/>
          <w:szCs w:val="18"/>
        </w:rPr>
        <w:t>From</w:t>
      </w:r>
      <w:r w:rsidRPr="00573AE6">
        <w:rPr>
          <w:rFonts w:ascii="Calibri" w:eastAsia="Calibri" w:hAnsi="Calibri" w:cs="Times New Roman"/>
          <w:i/>
          <w:iCs/>
          <w:sz w:val="18"/>
          <w:szCs w:val="18"/>
        </w:rPr>
        <w:t>Measure</w:t>
      </w:r>
      <w:r>
        <w:rPr>
          <w:rFonts w:ascii="Calibri" w:eastAsia="Calibri" w:hAnsi="Calibri" w:cs="Times New Roman"/>
          <w:sz w:val="18"/>
          <w:szCs w:val="18"/>
        </w:rPr>
        <w:t xml:space="preserve"> – Route measure of the start of the </w:t>
      </w:r>
      <w:r w:rsidR="00250161">
        <w:rPr>
          <w:rFonts w:ascii="Calibri" w:eastAsia="Calibri" w:hAnsi="Calibri" w:cs="Times New Roman"/>
          <w:sz w:val="18"/>
          <w:szCs w:val="18"/>
        </w:rPr>
        <w:t xml:space="preserve">speed restriction </w:t>
      </w:r>
      <w:r>
        <w:rPr>
          <w:rFonts w:ascii="Calibri" w:eastAsia="Calibri" w:hAnsi="Calibri" w:cs="Times New Roman"/>
          <w:sz w:val="18"/>
          <w:szCs w:val="18"/>
        </w:rPr>
        <w:t>zone. (GIS)</w:t>
      </w:r>
    </w:p>
    <w:p w14:paraId="2872567D" w14:textId="6B34085C" w:rsidR="00786C18" w:rsidRDefault="00786C18" w:rsidP="00786C18">
      <w:pPr>
        <w:spacing w:after="0" w:line="276" w:lineRule="auto"/>
        <w:rPr>
          <w:i/>
          <w:iCs/>
          <w:sz w:val="18"/>
          <w:szCs w:val="18"/>
        </w:rPr>
      </w:pPr>
      <w:r>
        <w:rPr>
          <w:i/>
          <w:iCs/>
          <w:sz w:val="18"/>
          <w:szCs w:val="18"/>
        </w:rPr>
        <w:t xml:space="preserve">ToMeasure – </w:t>
      </w:r>
      <w:r>
        <w:rPr>
          <w:rFonts w:ascii="Calibri" w:eastAsia="Calibri" w:hAnsi="Calibri" w:cs="Times New Roman"/>
          <w:sz w:val="18"/>
          <w:szCs w:val="18"/>
        </w:rPr>
        <w:t xml:space="preserve">Route measure of the end of the </w:t>
      </w:r>
      <w:r w:rsidR="00250161">
        <w:rPr>
          <w:rFonts w:ascii="Calibri" w:eastAsia="Calibri" w:hAnsi="Calibri" w:cs="Times New Roman"/>
          <w:sz w:val="18"/>
          <w:szCs w:val="18"/>
        </w:rPr>
        <w:t xml:space="preserve">speed restriction </w:t>
      </w:r>
      <w:r>
        <w:rPr>
          <w:rFonts w:ascii="Calibri" w:eastAsia="Calibri" w:hAnsi="Calibri" w:cs="Times New Roman"/>
          <w:sz w:val="18"/>
          <w:szCs w:val="18"/>
        </w:rPr>
        <w:t>zone. (GIS)</w:t>
      </w:r>
    </w:p>
    <w:p w14:paraId="00CAEF57" w14:textId="45CF7575" w:rsidR="00250161" w:rsidRDefault="00250161" w:rsidP="00250161">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RouteId</w:t>
      </w:r>
      <w:r>
        <w:rPr>
          <w:rFonts w:ascii="Calibri" w:eastAsia="Calibri" w:hAnsi="Calibri" w:cs="Times New Roman"/>
          <w:sz w:val="18"/>
          <w:szCs w:val="18"/>
        </w:rPr>
        <w:t xml:space="preserve"> – ID value of the route that this speed restriction applies to. (GIS)</w:t>
      </w:r>
    </w:p>
    <w:p w14:paraId="456CCE14" w14:textId="77777777" w:rsidR="00786C18" w:rsidRDefault="00786C18" w:rsidP="00786C18">
      <w:pPr>
        <w:spacing w:after="0" w:line="276" w:lineRule="auto"/>
        <w:rPr>
          <w:sz w:val="18"/>
          <w:szCs w:val="18"/>
        </w:rPr>
      </w:pPr>
      <w:r>
        <w:rPr>
          <w:i/>
          <w:iCs/>
          <w:sz w:val="18"/>
          <w:szCs w:val="18"/>
        </w:rPr>
        <w:t>GlobalId</w:t>
      </w:r>
      <w:r w:rsidRPr="00641A98">
        <w:rPr>
          <w:i/>
          <w:iCs/>
          <w:sz w:val="18"/>
          <w:szCs w:val="18"/>
        </w:rPr>
        <w:t xml:space="preserve"> </w:t>
      </w:r>
      <w:r w:rsidRPr="00641A98">
        <w:rPr>
          <w:sz w:val="18"/>
          <w:szCs w:val="18"/>
        </w:rPr>
        <w:t>- Globally unique identifier, 128-bits (16 bytes)</w:t>
      </w:r>
      <w:r>
        <w:rPr>
          <w:sz w:val="18"/>
          <w:szCs w:val="18"/>
        </w:rPr>
        <w:t>. (GIS, RIGIS)</w:t>
      </w:r>
    </w:p>
    <w:p w14:paraId="7A2AB8D8" w14:textId="77777777" w:rsidR="00786C18" w:rsidRPr="00641A98" w:rsidRDefault="00786C18" w:rsidP="00786C18">
      <w:pPr>
        <w:spacing w:after="0"/>
        <w:rPr>
          <w:rFonts w:ascii="Calibri" w:eastAsia="Times New Roman" w:hAnsi="Calibri" w:cs="Calibri"/>
          <w:color w:val="000000"/>
          <w:sz w:val="18"/>
          <w:szCs w:val="18"/>
        </w:rPr>
      </w:pPr>
      <w:r w:rsidRPr="00641A98">
        <w:rPr>
          <w:i/>
          <w:iCs/>
          <w:sz w:val="18"/>
          <w:szCs w:val="18"/>
        </w:rPr>
        <w:t>SCAC</w:t>
      </w:r>
      <w:r w:rsidRPr="00641A98">
        <w:rPr>
          <w:sz w:val="18"/>
          <w:szCs w:val="18"/>
        </w:rPr>
        <w:t xml:space="preserve"> –</w:t>
      </w:r>
      <w:r w:rsidRPr="00641A98">
        <w:rPr>
          <w:rFonts w:ascii="Calibri" w:hAnsi="Calibri" w:cs="Calibri"/>
          <w:color w:val="000000"/>
          <w:sz w:val="18"/>
          <w:szCs w:val="18"/>
        </w:rPr>
        <w:t xml:space="preserve"> </w:t>
      </w:r>
      <w:r w:rsidRPr="00641A98">
        <w:rPr>
          <w:rFonts w:ascii="Calibri" w:eastAsia="Times New Roman" w:hAnsi="Calibri" w:cs="Calibri"/>
          <w:color w:val="000000"/>
          <w:sz w:val="18"/>
          <w:szCs w:val="18"/>
        </w:rPr>
        <w:t>SCAC (Standard Carrier Alpha Code) for owner railroad</w:t>
      </w:r>
      <w:r>
        <w:rPr>
          <w:rFonts w:ascii="Calibri" w:eastAsia="Times New Roman" w:hAnsi="Calibri" w:cs="Calibri"/>
          <w:color w:val="000000"/>
          <w:sz w:val="18"/>
          <w:szCs w:val="18"/>
        </w:rPr>
        <w:t>. (PTC, NARN)</w:t>
      </w:r>
    </w:p>
    <w:p w14:paraId="54021FAB" w14:textId="77777777" w:rsidR="00786C18" w:rsidRPr="00641A98" w:rsidRDefault="00786C18" w:rsidP="00786C18">
      <w:pPr>
        <w:spacing w:after="0"/>
        <w:rPr>
          <w:rFonts w:ascii="Calibri" w:eastAsia="Times New Roman" w:hAnsi="Calibri" w:cs="Calibri"/>
          <w:color w:val="000000"/>
          <w:sz w:val="18"/>
          <w:szCs w:val="18"/>
        </w:rPr>
      </w:pPr>
      <w:r w:rsidRPr="00641A98">
        <w:rPr>
          <w:i/>
          <w:iCs/>
          <w:sz w:val="18"/>
          <w:szCs w:val="18"/>
        </w:rPr>
        <w:t>SubdivisionId</w:t>
      </w:r>
      <w:r w:rsidRPr="00641A98">
        <w:rPr>
          <w:sz w:val="18"/>
          <w:szCs w:val="18"/>
        </w:rPr>
        <w:t xml:space="preserve"> – </w:t>
      </w:r>
      <w:r w:rsidRPr="00641A98">
        <w:rPr>
          <w:rFonts w:ascii="Calibri" w:eastAsia="Times New Roman" w:hAnsi="Calibri" w:cs="Calibri"/>
          <w:color w:val="000000"/>
          <w:sz w:val="18"/>
          <w:szCs w:val="18"/>
        </w:rPr>
        <w:t>Id of the subdivision containing the segment</w:t>
      </w:r>
      <w:r>
        <w:rPr>
          <w:rFonts w:ascii="Calibri" w:eastAsia="Times New Roman" w:hAnsi="Calibri" w:cs="Calibri"/>
          <w:color w:val="000000"/>
          <w:sz w:val="18"/>
          <w:szCs w:val="18"/>
        </w:rPr>
        <w:t>. (PTC, RIGIS)</w:t>
      </w:r>
    </w:p>
    <w:p w14:paraId="7085BDDB" w14:textId="187EF266" w:rsidR="00786C18" w:rsidRDefault="00786C18" w:rsidP="00786C18">
      <w:pPr>
        <w:spacing w:after="0"/>
        <w:rPr>
          <w:rFonts w:ascii="Calibri" w:eastAsia="Times New Roman" w:hAnsi="Calibri" w:cs="Calibri"/>
          <w:color w:val="000000"/>
          <w:sz w:val="18"/>
          <w:szCs w:val="18"/>
        </w:rPr>
      </w:pPr>
      <w:r w:rsidRPr="00641A98">
        <w:rPr>
          <w:i/>
          <w:iCs/>
          <w:sz w:val="18"/>
          <w:szCs w:val="18"/>
        </w:rPr>
        <w:lastRenderedPageBreak/>
        <w:t>SegmentId</w:t>
      </w:r>
      <w:r w:rsidRPr="00641A98">
        <w:rPr>
          <w:sz w:val="18"/>
          <w:szCs w:val="18"/>
        </w:rPr>
        <w:t xml:space="preserve"> – </w:t>
      </w:r>
      <w:r w:rsidRPr="00641A98">
        <w:rPr>
          <w:rFonts w:ascii="Calibri" w:eastAsia="Times New Roman" w:hAnsi="Calibri" w:cs="Calibri"/>
          <w:color w:val="000000"/>
          <w:sz w:val="18"/>
          <w:szCs w:val="18"/>
        </w:rPr>
        <w:t>9-digit segment ID unique within the subdivision</w:t>
      </w:r>
      <w:r>
        <w:rPr>
          <w:rFonts w:ascii="Calibri" w:eastAsia="Times New Roman" w:hAnsi="Calibri" w:cs="Calibri"/>
          <w:color w:val="000000"/>
          <w:sz w:val="18"/>
          <w:szCs w:val="18"/>
        </w:rPr>
        <w:t xml:space="preserve"> that the </w:t>
      </w:r>
      <w:r w:rsidR="00250161">
        <w:rPr>
          <w:rFonts w:ascii="Calibri" w:eastAsia="Calibri" w:hAnsi="Calibri" w:cs="Times New Roman"/>
          <w:sz w:val="18"/>
          <w:szCs w:val="18"/>
        </w:rPr>
        <w:t>speed restriction</w:t>
      </w:r>
      <w:r w:rsidR="00250161">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belongs</w:t>
      </w:r>
      <w:r w:rsidRPr="00641A98">
        <w:rPr>
          <w:rFonts w:ascii="Calibri" w:eastAsia="Times New Roman" w:hAnsi="Calibri" w:cs="Calibri"/>
          <w:color w:val="000000"/>
          <w:sz w:val="18"/>
          <w:szCs w:val="18"/>
        </w:rPr>
        <w:t>.</w:t>
      </w:r>
      <w:r>
        <w:rPr>
          <w:rFonts w:ascii="Calibri" w:eastAsia="Times New Roman" w:hAnsi="Calibri" w:cs="Calibri"/>
          <w:color w:val="000000"/>
          <w:sz w:val="18"/>
          <w:szCs w:val="18"/>
        </w:rPr>
        <w:t xml:space="preserve"> (PTC)</w:t>
      </w:r>
    </w:p>
    <w:p w14:paraId="55D1797C" w14:textId="77777777" w:rsidR="00786C18" w:rsidRPr="00641A98" w:rsidRDefault="00786C18" w:rsidP="00786C18">
      <w:pPr>
        <w:spacing w:after="0"/>
        <w:rPr>
          <w:rFonts w:ascii="Calibri" w:eastAsia="Times New Roman" w:hAnsi="Calibri" w:cs="Calibri"/>
          <w:color w:val="000000"/>
          <w:sz w:val="18"/>
          <w:szCs w:val="18"/>
        </w:rPr>
      </w:pPr>
      <w:r w:rsidRPr="00641A98">
        <w:rPr>
          <w:i/>
          <w:iCs/>
          <w:sz w:val="18"/>
          <w:szCs w:val="18"/>
        </w:rPr>
        <w:t>RouteName</w:t>
      </w:r>
      <w:r w:rsidRPr="00641A98">
        <w:rPr>
          <w:sz w:val="18"/>
          <w:szCs w:val="18"/>
        </w:rPr>
        <w:t xml:space="preserve"> – </w:t>
      </w:r>
      <w:r w:rsidRPr="00641A98">
        <w:rPr>
          <w:rFonts w:ascii="Calibri" w:eastAsia="Times New Roman" w:hAnsi="Calibri" w:cs="Calibri"/>
          <w:color w:val="000000"/>
          <w:sz w:val="18"/>
          <w:szCs w:val="18"/>
        </w:rPr>
        <w:t>Name of the route of which this segment is a part, to support LRS</w:t>
      </w:r>
      <w:r>
        <w:rPr>
          <w:rFonts w:ascii="Calibri" w:eastAsia="Times New Roman" w:hAnsi="Calibri" w:cs="Calibri"/>
          <w:color w:val="000000"/>
          <w:sz w:val="18"/>
          <w:szCs w:val="18"/>
        </w:rPr>
        <w:t>. (GIS)</w:t>
      </w:r>
    </w:p>
    <w:p w14:paraId="602E7EDC" w14:textId="338CD3D0" w:rsidR="00786C18" w:rsidRDefault="00786C18" w:rsidP="00786C18">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T</w:t>
      </w:r>
      <w:r w:rsidRPr="00EF3454">
        <w:rPr>
          <w:rFonts w:ascii="Calibri" w:eastAsia="Times New Roman" w:hAnsi="Calibri" w:cs="Calibri"/>
          <w:i/>
          <w:iCs/>
          <w:color w:val="000000"/>
          <w:sz w:val="18"/>
          <w:szCs w:val="18"/>
        </w:rPr>
        <w:t>rainType</w:t>
      </w:r>
      <w:r>
        <w:rPr>
          <w:rFonts w:ascii="Calibri" w:eastAsia="Times New Roman" w:hAnsi="Calibri" w:cs="Calibri"/>
          <w:color w:val="000000"/>
          <w:sz w:val="18"/>
          <w:szCs w:val="18"/>
        </w:rPr>
        <w:t xml:space="preserve"> – Type of train that the </w:t>
      </w:r>
      <w:r w:rsidR="00250161">
        <w:rPr>
          <w:rFonts w:ascii="Calibri" w:eastAsia="Calibri" w:hAnsi="Calibri" w:cs="Times New Roman"/>
          <w:sz w:val="18"/>
          <w:szCs w:val="18"/>
        </w:rPr>
        <w:t>speed restriction</w:t>
      </w:r>
      <w:r w:rsidR="00250161">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applies. (GIS, PTC)</w:t>
      </w:r>
    </w:p>
    <w:p w14:paraId="72C59E94" w14:textId="5B5D0E64" w:rsidR="00786C18" w:rsidRDefault="00786C18" w:rsidP="00786C18">
      <w:pPr>
        <w:spacing w:after="0"/>
        <w:rPr>
          <w:rFonts w:ascii="Calibri" w:eastAsia="Times New Roman" w:hAnsi="Calibri" w:cs="Calibri"/>
          <w:color w:val="000000"/>
          <w:sz w:val="18"/>
          <w:szCs w:val="18"/>
        </w:rPr>
      </w:pPr>
      <w:r w:rsidRPr="00EF3454">
        <w:rPr>
          <w:rFonts w:ascii="Calibri" w:eastAsia="Times New Roman" w:hAnsi="Calibri" w:cs="Calibri"/>
          <w:i/>
          <w:iCs/>
          <w:color w:val="000000"/>
          <w:sz w:val="18"/>
          <w:szCs w:val="18"/>
        </w:rPr>
        <w:t>Direction</w:t>
      </w:r>
      <w:r>
        <w:rPr>
          <w:rFonts w:ascii="Calibri" w:eastAsia="Times New Roman" w:hAnsi="Calibri" w:cs="Calibri"/>
          <w:color w:val="000000"/>
          <w:sz w:val="18"/>
          <w:szCs w:val="18"/>
        </w:rPr>
        <w:t xml:space="preserve"> – Direction that the </w:t>
      </w:r>
      <w:r w:rsidR="00250161">
        <w:rPr>
          <w:rFonts w:ascii="Calibri" w:eastAsia="Calibri" w:hAnsi="Calibri" w:cs="Times New Roman"/>
          <w:sz w:val="18"/>
          <w:szCs w:val="18"/>
        </w:rPr>
        <w:t>speed restriction</w:t>
      </w:r>
      <w:r w:rsidR="00250161">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applies, relative to increasing mileposts. (GIS, PTC)</w:t>
      </w:r>
    </w:p>
    <w:p w14:paraId="226179BF" w14:textId="402F74E3" w:rsidR="00786C18" w:rsidRPr="00641A98" w:rsidRDefault="00786C18" w:rsidP="00786C18">
      <w:pPr>
        <w:spacing w:after="0"/>
        <w:rPr>
          <w:rFonts w:ascii="Calibri" w:eastAsia="Times New Roman" w:hAnsi="Calibri" w:cs="Calibri"/>
          <w:color w:val="000000"/>
          <w:sz w:val="18"/>
          <w:szCs w:val="18"/>
        </w:rPr>
      </w:pPr>
      <w:r w:rsidRPr="00EF3454">
        <w:rPr>
          <w:rFonts w:ascii="Calibri" w:eastAsia="Times New Roman" w:hAnsi="Calibri" w:cs="Calibri"/>
          <w:i/>
          <w:iCs/>
          <w:color w:val="000000"/>
          <w:sz w:val="18"/>
          <w:szCs w:val="18"/>
        </w:rPr>
        <w:t>Speed</w:t>
      </w:r>
      <w:r>
        <w:rPr>
          <w:rFonts w:ascii="Calibri" w:eastAsia="Times New Roman" w:hAnsi="Calibri" w:cs="Calibri"/>
          <w:color w:val="000000"/>
          <w:sz w:val="18"/>
          <w:szCs w:val="18"/>
        </w:rPr>
        <w:t xml:space="preserve"> – The </w:t>
      </w:r>
      <w:r w:rsidR="00250161">
        <w:rPr>
          <w:rFonts w:ascii="Calibri" w:eastAsia="Calibri" w:hAnsi="Calibri" w:cs="Times New Roman"/>
          <w:sz w:val="18"/>
          <w:szCs w:val="18"/>
        </w:rPr>
        <w:t>speed restriction</w:t>
      </w:r>
      <w:r w:rsidR="00250161">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in mph. (GIS, PTC)</w:t>
      </w:r>
    </w:p>
    <w:p w14:paraId="1088501C" w14:textId="45495D62" w:rsidR="00786C18" w:rsidRPr="002D372B" w:rsidRDefault="00786C18" w:rsidP="00786C18">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the </w:t>
      </w:r>
      <w:r w:rsidR="00250161">
        <w:rPr>
          <w:rFonts w:ascii="Calibri" w:eastAsia="Calibri" w:hAnsi="Calibri" w:cs="Times New Roman"/>
          <w:sz w:val="18"/>
          <w:szCs w:val="18"/>
        </w:rPr>
        <w:t>speed restriction</w:t>
      </w:r>
      <w:r w:rsidR="00250161">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begins. (PTC)</w:t>
      </w:r>
    </w:p>
    <w:p w14:paraId="5875ECBB" w14:textId="546F2ED3" w:rsidR="00786C18" w:rsidRPr="002D372B" w:rsidRDefault="00786C18" w:rsidP="00786C18">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degrees, WGS 1984, where the </w:t>
      </w:r>
      <w:r w:rsidR="00250161">
        <w:rPr>
          <w:rFonts w:ascii="Calibri" w:eastAsia="Calibri" w:hAnsi="Calibri" w:cs="Times New Roman"/>
          <w:sz w:val="18"/>
          <w:szCs w:val="18"/>
        </w:rPr>
        <w:t>speed restriction</w:t>
      </w:r>
      <w:r w:rsidR="00250161">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begins. (PTC)</w:t>
      </w:r>
    </w:p>
    <w:p w14:paraId="3F07A25E" w14:textId="296AE9EE" w:rsidR="00786C18" w:rsidRPr="002D372B" w:rsidRDefault="00786C18" w:rsidP="00786C18">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at where the </w:t>
      </w:r>
      <w:r w:rsidR="00250161">
        <w:rPr>
          <w:rFonts w:ascii="Calibri" w:eastAsia="Calibri" w:hAnsi="Calibri" w:cs="Times New Roman"/>
          <w:sz w:val="18"/>
          <w:szCs w:val="18"/>
        </w:rPr>
        <w:t>speed restriction</w:t>
      </w:r>
      <w:r w:rsidR="00250161">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begins. (PTC)</w:t>
      </w:r>
    </w:p>
    <w:p w14:paraId="22ECC139" w14:textId="3584E4E5" w:rsidR="00786C18" w:rsidRPr="002D372B" w:rsidRDefault="00786C18" w:rsidP="00786C18">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the </w:t>
      </w:r>
      <w:r w:rsidR="00250161">
        <w:rPr>
          <w:rFonts w:ascii="Calibri" w:eastAsia="Calibri" w:hAnsi="Calibri" w:cs="Times New Roman"/>
          <w:sz w:val="18"/>
          <w:szCs w:val="18"/>
        </w:rPr>
        <w:t>speed restriction</w:t>
      </w:r>
      <w:r w:rsidR="00250161">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ends. (PTC)</w:t>
      </w:r>
    </w:p>
    <w:p w14:paraId="6FBD6FB6" w14:textId="704EE0C4" w:rsidR="00786C18" w:rsidRPr="002D372B" w:rsidRDefault="00786C18" w:rsidP="00786C18">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degrees, WGS 1984, where the </w:t>
      </w:r>
      <w:r w:rsidR="00250161">
        <w:rPr>
          <w:rFonts w:ascii="Calibri" w:eastAsia="Calibri" w:hAnsi="Calibri" w:cs="Times New Roman"/>
          <w:sz w:val="18"/>
          <w:szCs w:val="18"/>
        </w:rPr>
        <w:t>speed restriction</w:t>
      </w:r>
      <w:r w:rsidR="00250161">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ends. (PTC)</w:t>
      </w:r>
    </w:p>
    <w:p w14:paraId="5173884F" w14:textId="6A71C19B" w:rsidR="00786C18" w:rsidRDefault="00786C18" w:rsidP="00786C18">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at where the </w:t>
      </w:r>
      <w:r w:rsidR="00250161">
        <w:rPr>
          <w:rFonts w:ascii="Calibri" w:eastAsia="Calibri" w:hAnsi="Calibri" w:cs="Times New Roman"/>
          <w:sz w:val="18"/>
          <w:szCs w:val="18"/>
        </w:rPr>
        <w:t>speed restriction</w:t>
      </w:r>
      <w:r w:rsidR="00250161">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ends. (PTC)</w:t>
      </w:r>
    </w:p>
    <w:p w14:paraId="3141ECD6" w14:textId="247EFF44" w:rsidR="000803F5" w:rsidRDefault="00443252" w:rsidP="000803F5">
      <w:pPr>
        <w:spacing w:after="0"/>
        <w:rPr>
          <w:rFonts w:ascii="Calibri" w:eastAsia="Times New Roman" w:hAnsi="Calibri" w:cs="Calibri"/>
          <w:color w:val="000000"/>
          <w:sz w:val="18"/>
          <w:szCs w:val="18"/>
        </w:rPr>
      </w:pPr>
      <w:r w:rsidRPr="00CC4525">
        <w:rPr>
          <w:rFonts w:ascii="Calibri" w:eastAsia="Times New Roman" w:hAnsi="Calibri" w:cs="Calibri"/>
          <w:i/>
          <w:iCs/>
          <w:color w:val="000000"/>
          <w:sz w:val="18"/>
          <w:szCs w:val="18"/>
        </w:rPr>
        <w:t>QualifierType</w:t>
      </w:r>
      <w:r>
        <w:rPr>
          <w:rFonts w:ascii="Calibri" w:eastAsia="Times New Roman" w:hAnsi="Calibri" w:cs="Calibri"/>
          <w:color w:val="000000"/>
          <w:sz w:val="18"/>
          <w:szCs w:val="18"/>
        </w:rPr>
        <w:t xml:space="preserve"> – </w:t>
      </w:r>
      <w:r w:rsidR="00CC4525">
        <w:rPr>
          <w:rFonts w:ascii="Calibri" w:eastAsia="Times New Roman" w:hAnsi="Calibri" w:cs="Calibri"/>
          <w:color w:val="000000"/>
          <w:sz w:val="18"/>
          <w:szCs w:val="18"/>
        </w:rPr>
        <w:t>Whether the restriction is “head-end”, “restricted speed”, or “none”</w:t>
      </w:r>
      <w:r w:rsidR="00CC4525" w:rsidRPr="00CC4525">
        <w:rPr>
          <w:rFonts w:ascii="Calibri" w:eastAsia="Times New Roman" w:hAnsi="Calibri" w:cs="Calibri"/>
          <w:color w:val="000000"/>
          <w:sz w:val="18"/>
          <w:szCs w:val="18"/>
        </w:rPr>
        <w:t xml:space="preserve"> </w:t>
      </w:r>
      <w:r w:rsidR="00CC4525">
        <w:rPr>
          <w:rFonts w:ascii="Calibri" w:eastAsia="Times New Roman" w:hAnsi="Calibri" w:cs="Calibri"/>
          <w:color w:val="000000"/>
          <w:sz w:val="18"/>
          <w:szCs w:val="18"/>
        </w:rPr>
        <w:t>. (PTC)</w:t>
      </w:r>
    </w:p>
    <w:p w14:paraId="67C2C9C2" w14:textId="07CA9B02" w:rsidR="00443252" w:rsidRDefault="00443252" w:rsidP="000803F5">
      <w:pPr>
        <w:spacing w:after="0"/>
        <w:rPr>
          <w:rFonts w:ascii="Calibri" w:eastAsia="Times New Roman" w:hAnsi="Calibri" w:cs="Calibri"/>
          <w:color w:val="000000"/>
          <w:sz w:val="18"/>
          <w:szCs w:val="18"/>
        </w:rPr>
      </w:pPr>
      <w:r w:rsidRPr="00CC4525">
        <w:rPr>
          <w:rFonts w:ascii="Calibri" w:eastAsia="Times New Roman" w:hAnsi="Calibri" w:cs="Calibri"/>
          <w:i/>
          <w:iCs/>
          <w:color w:val="000000"/>
          <w:sz w:val="18"/>
          <w:szCs w:val="18"/>
        </w:rPr>
        <w:t>RestrictionType</w:t>
      </w:r>
      <w:r>
        <w:rPr>
          <w:rFonts w:ascii="Calibri" w:eastAsia="Times New Roman" w:hAnsi="Calibri" w:cs="Calibri"/>
          <w:color w:val="000000"/>
          <w:sz w:val="18"/>
          <w:szCs w:val="18"/>
        </w:rPr>
        <w:t xml:space="preserve"> – </w:t>
      </w:r>
      <w:r w:rsidR="00A37DDC">
        <w:rPr>
          <w:rFonts w:ascii="Calibri" w:eastAsia="Times New Roman" w:hAnsi="Calibri" w:cs="Calibri"/>
          <w:color w:val="000000"/>
          <w:sz w:val="18"/>
          <w:szCs w:val="18"/>
        </w:rPr>
        <w:t>Whether the restriction applies generically, or based on tonnage or axle count</w:t>
      </w:r>
      <w:r w:rsidR="00CC4525">
        <w:rPr>
          <w:rFonts w:ascii="Calibri" w:eastAsia="Times New Roman" w:hAnsi="Calibri" w:cs="Calibri"/>
          <w:color w:val="000000"/>
          <w:sz w:val="18"/>
          <w:szCs w:val="18"/>
        </w:rPr>
        <w:t>. (PTC)</w:t>
      </w:r>
    </w:p>
    <w:p w14:paraId="0E98975A" w14:textId="093E28E6" w:rsidR="00443252" w:rsidRDefault="00443252" w:rsidP="000803F5">
      <w:pPr>
        <w:spacing w:after="0"/>
        <w:rPr>
          <w:rFonts w:ascii="Calibri" w:eastAsia="Times New Roman" w:hAnsi="Calibri" w:cs="Calibri"/>
          <w:color w:val="000000"/>
          <w:sz w:val="18"/>
          <w:szCs w:val="18"/>
        </w:rPr>
      </w:pPr>
      <w:r w:rsidRPr="00CC4525">
        <w:rPr>
          <w:rFonts w:ascii="Calibri" w:eastAsia="Times New Roman" w:hAnsi="Calibri" w:cs="Calibri"/>
          <w:i/>
          <w:iCs/>
          <w:color w:val="000000"/>
          <w:sz w:val="18"/>
          <w:szCs w:val="18"/>
        </w:rPr>
        <w:t>RestrictionParameter</w:t>
      </w:r>
      <w:r>
        <w:rPr>
          <w:rFonts w:ascii="Calibri" w:eastAsia="Times New Roman" w:hAnsi="Calibri" w:cs="Calibri"/>
          <w:color w:val="000000"/>
          <w:sz w:val="18"/>
          <w:szCs w:val="18"/>
        </w:rPr>
        <w:t xml:space="preserve"> – </w:t>
      </w:r>
      <w:r w:rsidR="00A37DDC">
        <w:rPr>
          <w:rFonts w:ascii="Calibri" w:eastAsia="Times New Roman" w:hAnsi="Calibri" w:cs="Calibri"/>
          <w:color w:val="000000"/>
          <w:sz w:val="18"/>
          <w:szCs w:val="18"/>
        </w:rPr>
        <w:t>Whatever the restriction type is, this value is the restriction measure (ie., tonnage, axle count)</w:t>
      </w:r>
      <w:r w:rsidR="00CC4525">
        <w:rPr>
          <w:rFonts w:ascii="Calibri" w:eastAsia="Times New Roman" w:hAnsi="Calibri" w:cs="Calibri"/>
          <w:color w:val="000000"/>
          <w:sz w:val="18"/>
          <w:szCs w:val="18"/>
        </w:rPr>
        <w:t>. (PTC)</w:t>
      </w:r>
    </w:p>
    <w:p w14:paraId="42A3E91B" w14:textId="46AD8117" w:rsidR="00443252" w:rsidRDefault="00443252" w:rsidP="000803F5">
      <w:pPr>
        <w:spacing w:after="0"/>
        <w:rPr>
          <w:rFonts w:ascii="Calibri" w:eastAsia="Times New Roman" w:hAnsi="Calibri" w:cs="Calibri"/>
          <w:color w:val="000000"/>
          <w:sz w:val="18"/>
          <w:szCs w:val="18"/>
        </w:rPr>
      </w:pPr>
      <w:r w:rsidRPr="00CC4525">
        <w:rPr>
          <w:rFonts w:ascii="Calibri" w:eastAsia="Times New Roman" w:hAnsi="Calibri" w:cs="Calibri"/>
          <w:i/>
          <w:iCs/>
          <w:color w:val="000000"/>
          <w:sz w:val="18"/>
          <w:szCs w:val="18"/>
        </w:rPr>
        <w:t>Operator</w:t>
      </w:r>
      <w:r>
        <w:rPr>
          <w:rFonts w:ascii="Calibri" w:eastAsia="Times New Roman" w:hAnsi="Calibri" w:cs="Calibri"/>
          <w:color w:val="000000"/>
          <w:sz w:val="18"/>
          <w:szCs w:val="18"/>
        </w:rPr>
        <w:t xml:space="preserve"> – </w:t>
      </w:r>
      <w:r w:rsidR="00A37DDC">
        <w:rPr>
          <w:rFonts w:ascii="Calibri" w:eastAsia="Times New Roman" w:hAnsi="Calibri" w:cs="Calibri"/>
          <w:color w:val="000000"/>
          <w:sz w:val="18"/>
          <w:szCs w:val="18"/>
        </w:rPr>
        <w:t>Comparison operator value to apply to the speed (ie., &lt;, &gt;, =, etc)</w:t>
      </w:r>
      <w:r w:rsidR="00CC4525">
        <w:rPr>
          <w:rFonts w:ascii="Calibri" w:eastAsia="Times New Roman" w:hAnsi="Calibri" w:cs="Calibri"/>
          <w:color w:val="000000"/>
          <w:sz w:val="18"/>
          <w:szCs w:val="18"/>
        </w:rPr>
        <w:t>. (PTC)</w:t>
      </w:r>
    </w:p>
    <w:p w14:paraId="791ADB05" w14:textId="5265F112" w:rsidR="00443252" w:rsidRPr="002D372B" w:rsidRDefault="00E20368" w:rsidP="000803F5">
      <w:pPr>
        <w:spacing w:after="0"/>
        <w:rPr>
          <w:rFonts w:ascii="Calibri" w:eastAsia="Times New Roman" w:hAnsi="Calibri" w:cs="Calibri"/>
          <w:color w:val="000000"/>
          <w:sz w:val="18"/>
          <w:szCs w:val="18"/>
        </w:rPr>
      </w:pPr>
      <w:r>
        <w:rPr>
          <w:rFonts w:ascii="Calibri" w:eastAsia="Times New Roman" w:hAnsi="Calibri" w:cs="Calibri"/>
          <w:color w:val="000000"/>
          <w:sz w:val="18"/>
          <w:szCs w:val="18"/>
        </w:rPr>
        <w:t xml:space="preserve"> </w:t>
      </w:r>
    </w:p>
    <w:p w14:paraId="50AD79B2" w14:textId="77777777" w:rsidR="00AF6C25" w:rsidRPr="002D372B" w:rsidRDefault="00AF6C25" w:rsidP="00AF6C25">
      <w:pPr>
        <w:spacing w:after="0"/>
        <w:rPr>
          <w:rFonts w:ascii="Calibri" w:eastAsia="Times New Roman" w:hAnsi="Calibri" w:cs="Calibri"/>
          <w:color w:val="000000"/>
          <w:sz w:val="18"/>
          <w:szCs w:val="18"/>
        </w:rPr>
      </w:pPr>
    </w:p>
    <w:p w14:paraId="2A227E6D" w14:textId="5EDB0AFD" w:rsidR="00AF6C25" w:rsidRPr="004A1660" w:rsidRDefault="00AF6C25" w:rsidP="00AF6C25">
      <w:pPr>
        <w:pStyle w:val="Heading2"/>
        <w:rPr>
          <w:sz w:val="32"/>
          <w:szCs w:val="32"/>
        </w:rPr>
      </w:pPr>
      <w:r>
        <w:rPr>
          <w:sz w:val="32"/>
          <w:szCs w:val="32"/>
        </w:rPr>
        <w:t>TrackRule</w:t>
      </w:r>
    </w:p>
    <w:p w14:paraId="0858F07F" w14:textId="1A957C3A" w:rsidR="00AF6C25" w:rsidRPr="00CD5E02" w:rsidRDefault="00AF6C25" w:rsidP="00AF6C25">
      <w:pPr>
        <w:rPr>
          <w:rFonts w:asciiTheme="majorHAnsi" w:eastAsia="Times New Roman" w:hAnsiTheme="majorHAnsi" w:cstheme="majorHAnsi"/>
        </w:rPr>
      </w:pPr>
      <w:r>
        <w:rPr>
          <w:b/>
          <w:bCs/>
        </w:rPr>
        <w:t xml:space="preserve">Purpose: </w:t>
      </w:r>
      <w:r w:rsidR="00233D23">
        <w:t>Linear events for assigning and storing operating rules over defined sections of track.</w:t>
      </w:r>
      <w:r w:rsidR="00F1238A" w:rsidRPr="00F1238A">
        <w:t xml:space="preserve"> </w:t>
      </w:r>
      <w:r w:rsidR="00F1238A">
        <w:t>Fields below marked with asterisks (*) are created when this feature class is created. The other fields, you can add yourself if you want them.</w:t>
      </w:r>
    </w:p>
    <w:p w14:paraId="570EE3E5" w14:textId="77777777" w:rsidR="00AF6C25" w:rsidRDefault="00AF6C25" w:rsidP="00AF6C25">
      <w:pPr>
        <w:rPr>
          <w:b/>
          <w:bCs/>
        </w:rPr>
      </w:pPr>
      <w:r w:rsidRPr="004F5DD9">
        <w:rPr>
          <w:b/>
          <w:bCs/>
        </w:rPr>
        <w:t>Feature Class Schema</w:t>
      </w:r>
    </w:p>
    <w:p w14:paraId="7149A506" w14:textId="1E098CE1" w:rsidR="00AF6C25" w:rsidRPr="000803F5" w:rsidRDefault="00AF6C25" w:rsidP="00AF6C25">
      <w:r w:rsidRPr="007F6BE6">
        <w:t>This is the schema for the</w:t>
      </w:r>
      <w:r>
        <w:t xml:space="preserve"> </w:t>
      </w:r>
      <w:r>
        <w:rPr>
          <w:i/>
          <w:iCs/>
        </w:rPr>
        <w:t xml:space="preserve">TrackRule </w:t>
      </w:r>
      <w:r w:rsidRPr="000803F5">
        <w:t xml:space="preserve">event layer feature class. </w:t>
      </w:r>
    </w:p>
    <w:tbl>
      <w:tblPr>
        <w:tblStyle w:val="GridTable4-Accent5"/>
        <w:tblW w:w="10800" w:type="dxa"/>
        <w:tblInd w:w="-5" w:type="dxa"/>
        <w:tblLayout w:type="fixed"/>
        <w:tblLook w:val="04A0" w:firstRow="1" w:lastRow="0" w:firstColumn="1" w:lastColumn="0" w:noHBand="0" w:noVBand="1"/>
      </w:tblPr>
      <w:tblGrid>
        <w:gridCol w:w="2340"/>
        <w:gridCol w:w="2430"/>
        <w:gridCol w:w="1170"/>
        <w:gridCol w:w="810"/>
        <w:gridCol w:w="900"/>
        <w:gridCol w:w="990"/>
        <w:gridCol w:w="2160"/>
      </w:tblGrid>
      <w:tr w:rsidR="00AF6C25" w:rsidRPr="00587942" w14:paraId="6CC7826A" w14:textId="77777777" w:rsidTr="00233D23">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14CD968" w14:textId="77777777" w:rsidR="00AF6C25" w:rsidRPr="000C7D31" w:rsidRDefault="00AF6C25" w:rsidP="006A0DAB">
            <w:pPr>
              <w:jc w:val="center"/>
              <w:rPr>
                <w:sz w:val="18"/>
                <w:szCs w:val="18"/>
              </w:rPr>
            </w:pPr>
            <w:r w:rsidRPr="000C7D31">
              <w:rPr>
                <w:sz w:val="18"/>
                <w:szCs w:val="18"/>
              </w:rPr>
              <w:t>Column Name</w:t>
            </w:r>
          </w:p>
        </w:tc>
        <w:tc>
          <w:tcPr>
            <w:tcW w:w="2430" w:type="dxa"/>
            <w:noWrap/>
            <w:hideMark/>
          </w:tcPr>
          <w:p w14:paraId="6C3D38EE" w14:textId="77777777" w:rsidR="00AF6C25" w:rsidRPr="000C7D31" w:rsidRDefault="00AF6C2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Field Alias</w:t>
            </w:r>
          </w:p>
        </w:tc>
        <w:tc>
          <w:tcPr>
            <w:tcW w:w="1170" w:type="dxa"/>
            <w:noWrap/>
            <w:hideMark/>
          </w:tcPr>
          <w:p w14:paraId="03BDED9D" w14:textId="77777777" w:rsidR="00AF6C25" w:rsidRPr="000C7D31" w:rsidRDefault="00AF6C2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Type</w:t>
            </w:r>
          </w:p>
        </w:tc>
        <w:tc>
          <w:tcPr>
            <w:tcW w:w="810" w:type="dxa"/>
          </w:tcPr>
          <w:p w14:paraId="285149EC" w14:textId="77777777" w:rsidR="00AF6C25" w:rsidRPr="000C7D31" w:rsidRDefault="00AF6C2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Length</w:t>
            </w:r>
          </w:p>
        </w:tc>
        <w:tc>
          <w:tcPr>
            <w:tcW w:w="900" w:type="dxa"/>
          </w:tcPr>
          <w:p w14:paraId="518DAAD1" w14:textId="77777777" w:rsidR="00AF6C25" w:rsidRPr="000C7D31" w:rsidRDefault="00AF6C2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Precision</w:t>
            </w:r>
          </w:p>
        </w:tc>
        <w:tc>
          <w:tcPr>
            <w:tcW w:w="990" w:type="dxa"/>
            <w:noWrap/>
            <w:hideMark/>
          </w:tcPr>
          <w:p w14:paraId="42DEE3B9" w14:textId="77777777" w:rsidR="00AF6C25" w:rsidRPr="000C7D31" w:rsidRDefault="00AF6C2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Scale</w:t>
            </w:r>
          </w:p>
        </w:tc>
        <w:tc>
          <w:tcPr>
            <w:tcW w:w="2160" w:type="dxa"/>
            <w:noWrap/>
            <w:hideMark/>
          </w:tcPr>
          <w:p w14:paraId="7BD31B34" w14:textId="77777777" w:rsidR="00AF6C25" w:rsidRPr="000C7D31" w:rsidRDefault="00AF6C2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Domain</w:t>
            </w:r>
          </w:p>
        </w:tc>
      </w:tr>
      <w:tr w:rsidR="00AF6C25" w:rsidRPr="001E4712" w14:paraId="7CA96137" w14:textId="77777777" w:rsidTr="00233D2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CE30555" w14:textId="77777777" w:rsidR="00AF6C25" w:rsidRPr="000C7D31" w:rsidRDefault="00AF6C25" w:rsidP="006A0DAB">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2430" w:type="dxa"/>
            <w:noWrap/>
            <w:hideMark/>
          </w:tcPr>
          <w:p w14:paraId="6C506C36" w14:textId="77777777" w:rsidR="00AF6C25" w:rsidRPr="000C7D31" w:rsidRDefault="00AF6C25"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1170" w:type="dxa"/>
            <w:noWrap/>
            <w:hideMark/>
          </w:tcPr>
          <w:p w14:paraId="645447C1" w14:textId="77777777" w:rsidR="00AF6C25" w:rsidRPr="000C7D31" w:rsidRDefault="00AF6C2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PointZM</w:t>
            </w:r>
          </w:p>
        </w:tc>
        <w:tc>
          <w:tcPr>
            <w:tcW w:w="810" w:type="dxa"/>
            <w:vAlign w:val="bottom"/>
          </w:tcPr>
          <w:p w14:paraId="1051A5EF" w14:textId="77777777" w:rsidR="00AF6C25" w:rsidRPr="000C7D31" w:rsidRDefault="00AF6C2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00" w:type="dxa"/>
            <w:vAlign w:val="bottom"/>
          </w:tcPr>
          <w:p w14:paraId="27578E1A" w14:textId="77777777" w:rsidR="00AF6C25" w:rsidRPr="000C7D31" w:rsidRDefault="00AF6C2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90" w:type="dxa"/>
            <w:noWrap/>
            <w:vAlign w:val="bottom"/>
            <w:hideMark/>
          </w:tcPr>
          <w:p w14:paraId="64F351D6" w14:textId="77777777" w:rsidR="00AF6C25" w:rsidRPr="000C7D31" w:rsidRDefault="00AF6C25" w:rsidP="006A0D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2160" w:type="dxa"/>
            <w:noWrap/>
            <w:vAlign w:val="bottom"/>
            <w:hideMark/>
          </w:tcPr>
          <w:p w14:paraId="65976923" w14:textId="77777777" w:rsidR="00AF6C25" w:rsidRPr="004F3736" w:rsidRDefault="00AF6C25" w:rsidP="006A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AF6C25" w:rsidRPr="001E4712" w14:paraId="7BAD12CD" w14:textId="77777777" w:rsidTr="00233D23">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90384B4" w14:textId="77777777" w:rsidR="00AF6C25" w:rsidRPr="000C7D31" w:rsidRDefault="00AF6C25" w:rsidP="006A0DAB">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ObjectId</w:t>
            </w:r>
          </w:p>
        </w:tc>
        <w:tc>
          <w:tcPr>
            <w:tcW w:w="2430" w:type="dxa"/>
            <w:noWrap/>
            <w:hideMark/>
          </w:tcPr>
          <w:p w14:paraId="67069B78" w14:textId="77777777" w:rsidR="00AF6C25" w:rsidRPr="000C7D31" w:rsidRDefault="00AF6C25"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 ID</w:t>
            </w:r>
          </w:p>
        </w:tc>
        <w:tc>
          <w:tcPr>
            <w:tcW w:w="1170" w:type="dxa"/>
            <w:noWrap/>
            <w:hideMark/>
          </w:tcPr>
          <w:p w14:paraId="03873FA3" w14:textId="77777777" w:rsidR="00AF6C25" w:rsidRPr="000C7D31" w:rsidRDefault="00AF6C2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long</w:t>
            </w:r>
          </w:p>
        </w:tc>
        <w:tc>
          <w:tcPr>
            <w:tcW w:w="810" w:type="dxa"/>
            <w:vAlign w:val="bottom"/>
          </w:tcPr>
          <w:p w14:paraId="76A0F90C" w14:textId="77777777" w:rsidR="00AF6C25" w:rsidRPr="000C7D31" w:rsidRDefault="00AF6C2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187F4157" w14:textId="77777777" w:rsidR="00AF6C25" w:rsidRPr="000C7D31" w:rsidRDefault="00AF6C2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hideMark/>
          </w:tcPr>
          <w:p w14:paraId="64FA635F" w14:textId="77777777" w:rsidR="00AF6C25" w:rsidRPr="000C7D31" w:rsidRDefault="00AF6C25"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160" w:type="dxa"/>
            <w:noWrap/>
            <w:vAlign w:val="bottom"/>
            <w:hideMark/>
          </w:tcPr>
          <w:p w14:paraId="74C31943" w14:textId="77777777" w:rsidR="00AF6C25" w:rsidRPr="004F3736" w:rsidRDefault="00AF6C25"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233D23" w:rsidRPr="001E4712" w14:paraId="50423C06" w14:textId="77777777" w:rsidTr="00233D2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1C85C56B" w14:textId="77777777" w:rsidR="00233D23" w:rsidRPr="000C7D31" w:rsidRDefault="00233D23" w:rsidP="00B36B83">
            <w:pPr>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2430" w:type="dxa"/>
            <w:noWrap/>
          </w:tcPr>
          <w:p w14:paraId="52F35810" w14:textId="77777777" w:rsidR="00233D23" w:rsidRPr="000C7D31" w:rsidRDefault="00233D23"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1170" w:type="dxa"/>
            <w:noWrap/>
          </w:tcPr>
          <w:p w14:paraId="5C862E82" w14:textId="77777777" w:rsidR="00233D23" w:rsidRPr="000C7D31" w:rsidRDefault="00233D23"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22B3231F" w14:textId="77777777" w:rsidR="00233D23" w:rsidRPr="000C7D31" w:rsidRDefault="00233D23"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00" w:type="dxa"/>
            <w:vAlign w:val="bottom"/>
          </w:tcPr>
          <w:p w14:paraId="4D571355" w14:textId="77777777" w:rsidR="00233D23" w:rsidRPr="000C7D31" w:rsidRDefault="00233D23"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208D9120" w14:textId="77777777" w:rsidR="00233D23" w:rsidRPr="000C7D31" w:rsidRDefault="00233D23"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72054C04" w14:textId="77777777" w:rsidR="00233D23" w:rsidRPr="004F3736" w:rsidRDefault="00233D23"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233D23" w:rsidRPr="001E4712" w14:paraId="5B3A4FB6" w14:textId="77777777" w:rsidTr="00233D2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180594B7" w14:textId="77777777" w:rsidR="00233D23" w:rsidRPr="000C7D31" w:rsidRDefault="00233D23" w:rsidP="00B36B83">
            <w:pPr>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2430" w:type="dxa"/>
            <w:noWrap/>
          </w:tcPr>
          <w:p w14:paraId="2926DE7D" w14:textId="77777777" w:rsidR="00233D23" w:rsidRPr="000C7D31" w:rsidRDefault="00233D23"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1170" w:type="dxa"/>
            <w:noWrap/>
          </w:tcPr>
          <w:p w14:paraId="5332291E" w14:textId="77777777" w:rsidR="00233D23" w:rsidRPr="000C7D31" w:rsidRDefault="00233D23"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46603738" w14:textId="77777777" w:rsidR="00233D23" w:rsidRPr="000C7D31" w:rsidRDefault="00233D23"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00" w:type="dxa"/>
            <w:vAlign w:val="bottom"/>
          </w:tcPr>
          <w:p w14:paraId="74333895" w14:textId="77777777" w:rsidR="00233D23" w:rsidRPr="000C7D31" w:rsidRDefault="00233D23"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6C0E92C7" w14:textId="77777777" w:rsidR="00233D23" w:rsidRPr="000C7D31" w:rsidRDefault="00233D23"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0621D6CE" w14:textId="77777777" w:rsidR="00233D23" w:rsidRPr="004F3736" w:rsidRDefault="00233D23"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233D23" w:rsidRPr="001E4712" w14:paraId="5A63985A" w14:textId="77777777" w:rsidTr="00233D2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6710DFC4" w14:textId="77777777" w:rsidR="00233D23" w:rsidRPr="000C7D31" w:rsidRDefault="00233D23" w:rsidP="00B36B83">
            <w:pPr>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2430" w:type="dxa"/>
            <w:noWrap/>
          </w:tcPr>
          <w:p w14:paraId="0D655C90" w14:textId="77777777" w:rsidR="00233D23" w:rsidRPr="000C7D31" w:rsidRDefault="00233D23"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1170" w:type="dxa"/>
            <w:noWrap/>
          </w:tcPr>
          <w:p w14:paraId="049CCB8B" w14:textId="77777777" w:rsidR="00233D23" w:rsidRPr="000C7D31" w:rsidRDefault="00233D23"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short</w:t>
            </w:r>
          </w:p>
        </w:tc>
        <w:tc>
          <w:tcPr>
            <w:tcW w:w="810" w:type="dxa"/>
            <w:vAlign w:val="bottom"/>
          </w:tcPr>
          <w:p w14:paraId="0E395510" w14:textId="77777777" w:rsidR="00233D23" w:rsidRPr="000C7D31" w:rsidRDefault="00233D23"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00" w:type="dxa"/>
            <w:vAlign w:val="bottom"/>
          </w:tcPr>
          <w:p w14:paraId="4880F7D1" w14:textId="77777777" w:rsidR="00233D23" w:rsidRPr="000C7D31" w:rsidRDefault="00233D23"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4</w:t>
            </w:r>
          </w:p>
        </w:tc>
        <w:tc>
          <w:tcPr>
            <w:tcW w:w="990" w:type="dxa"/>
            <w:noWrap/>
            <w:vAlign w:val="bottom"/>
          </w:tcPr>
          <w:p w14:paraId="16AFDED3" w14:textId="77777777" w:rsidR="00233D23" w:rsidRPr="000C7D31" w:rsidRDefault="00233D23"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74040C95" w14:textId="77777777" w:rsidR="00233D23" w:rsidRPr="004F3736" w:rsidRDefault="00233D23"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dLRSNetworks</w:t>
            </w:r>
          </w:p>
        </w:tc>
      </w:tr>
      <w:tr w:rsidR="00233D23" w:rsidRPr="001E4712" w14:paraId="41483964" w14:textId="77777777" w:rsidTr="00233D2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9D8A803" w14:textId="77777777" w:rsidR="00233D23" w:rsidRDefault="00233D23" w:rsidP="00B36B83">
            <w:pPr>
              <w:rPr>
                <w:rFonts w:cstheme="minorHAnsi"/>
                <w:color w:val="000000"/>
                <w:sz w:val="18"/>
                <w:szCs w:val="18"/>
              </w:rPr>
            </w:pPr>
            <w:r>
              <w:rPr>
                <w:rFonts w:cstheme="minorHAnsi"/>
                <w:color w:val="000000"/>
                <w:sz w:val="18"/>
                <w:szCs w:val="18"/>
              </w:rPr>
              <w:t>FromMeasure*</w:t>
            </w:r>
          </w:p>
        </w:tc>
        <w:tc>
          <w:tcPr>
            <w:tcW w:w="2430" w:type="dxa"/>
            <w:noWrap/>
            <w:vAlign w:val="bottom"/>
          </w:tcPr>
          <w:p w14:paraId="47B24378" w14:textId="77777777" w:rsidR="00233D23" w:rsidRDefault="00233D2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From Measure</w:t>
            </w:r>
          </w:p>
        </w:tc>
        <w:tc>
          <w:tcPr>
            <w:tcW w:w="1170" w:type="dxa"/>
            <w:noWrap/>
            <w:vAlign w:val="bottom"/>
          </w:tcPr>
          <w:p w14:paraId="1CD33E45" w14:textId="77777777" w:rsidR="00233D23"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6F089137" w14:textId="77777777" w:rsidR="00233D23"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6B7D501" w14:textId="77777777" w:rsidR="00233D23"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4573621A" w14:textId="77777777" w:rsidR="00233D23"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76875802" w14:textId="77777777" w:rsidR="00233D23" w:rsidRPr="00FA3EF1" w:rsidRDefault="00233D2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233D23" w:rsidRPr="001E4712" w14:paraId="5771689B" w14:textId="77777777" w:rsidTr="00233D2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ACE8421" w14:textId="77777777" w:rsidR="00233D23" w:rsidRDefault="00233D23" w:rsidP="00B36B83">
            <w:pPr>
              <w:rPr>
                <w:rFonts w:cstheme="minorHAnsi"/>
                <w:color w:val="000000"/>
                <w:sz w:val="18"/>
                <w:szCs w:val="18"/>
              </w:rPr>
            </w:pPr>
            <w:r>
              <w:rPr>
                <w:rFonts w:cstheme="minorHAnsi"/>
                <w:color w:val="000000"/>
                <w:sz w:val="18"/>
                <w:szCs w:val="18"/>
              </w:rPr>
              <w:t>ToMeasure*</w:t>
            </w:r>
          </w:p>
        </w:tc>
        <w:tc>
          <w:tcPr>
            <w:tcW w:w="2430" w:type="dxa"/>
            <w:noWrap/>
            <w:vAlign w:val="bottom"/>
          </w:tcPr>
          <w:p w14:paraId="2FAF8E73" w14:textId="77777777" w:rsidR="00233D23" w:rsidRDefault="00233D2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To Measure</w:t>
            </w:r>
          </w:p>
        </w:tc>
        <w:tc>
          <w:tcPr>
            <w:tcW w:w="1170" w:type="dxa"/>
            <w:noWrap/>
            <w:vAlign w:val="bottom"/>
          </w:tcPr>
          <w:p w14:paraId="7CF8AEE9" w14:textId="77777777" w:rsidR="00233D23"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6B5B1861" w14:textId="77777777" w:rsidR="00233D23"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20C32545" w14:textId="77777777" w:rsidR="00233D23"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79798E6C" w14:textId="77777777" w:rsidR="00233D23"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4759B494" w14:textId="77777777" w:rsidR="00233D23" w:rsidRPr="00FA3EF1" w:rsidRDefault="00233D2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233D23" w:rsidRPr="001E4712" w14:paraId="7E8950FD" w14:textId="77777777" w:rsidTr="00233D2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34C6F028" w14:textId="77777777" w:rsidR="00233D23" w:rsidRDefault="00233D23" w:rsidP="00B36B83">
            <w:pPr>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2430" w:type="dxa"/>
            <w:noWrap/>
          </w:tcPr>
          <w:p w14:paraId="4EF7ECF2" w14:textId="77777777" w:rsidR="00233D23" w:rsidRPr="000C7D31" w:rsidRDefault="00233D23"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1170" w:type="dxa"/>
            <w:noWrap/>
          </w:tcPr>
          <w:p w14:paraId="1849E585" w14:textId="77777777" w:rsidR="00233D23" w:rsidRPr="000C7D31" w:rsidRDefault="00233D23"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65F6DE7B" w14:textId="77777777" w:rsidR="00233D23" w:rsidRPr="000C7D31" w:rsidRDefault="00233D23"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255</w:t>
            </w:r>
          </w:p>
        </w:tc>
        <w:tc>
          <w:tcPr>
            <w:tcW w:w="900" w:type="dxa"/>
            <w:vAlign w:val="bottom"/>
          </w:tcPr>
          <w:p w14:paraId="4AC1F33E" w14:textId="77777777" w:rsidR="00233D23" w:rsidRPr="000C7D31" w:rsidRDefault="00233D23"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90" w:type="dxa"/>
            <w:noWrap/>
            <w:vAlign w:val="bottom"/>
          </w:tcPr>
          <w:p w14:paraId="0D9D7435" w14:textId="77777777" w:rsidR="00233D23" w:rsidRPr="000C7D31" w:rsidRDefault="00233D23"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6C7FD132" w14:textId="77777777" w:rsidR="00233D23" w:rsidRPr="004F3736" w:rsidRDefault="00233D23"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233D23" w:rsidRPr="001E4712" w14:paraId="31BEE327" w14:textId="77777777" w:rsidTr="00233D2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74F4F46A" w14:textId="77777777" w:rsidR="00233D23" w:rsidRPr="00FA3EF1" w:rsidRDefault="00233D23" w:rsidP="00B36B83">
            <w:pPr>
              <w:rPr>
                <w:rFonts w:eastAsia="Times New Roman" w:cstheme="minorHAnsi"/>
                <w:color w:val="000000"/>
                <w:sz w:val="18"/>
                <w:szCs w:val="18"/>
              </w:rPr>
            </w:pPr>
            <w:r>
              <w:rPr>
                <w:rFonts w:cstheme="minorHAnsi"/>
                <w:color w:val="000000"/>
                <w:sz w:val="18"/>
                <w:szCs w:val="18"/>
              </w:rPr>
              <w:t>GlobalID*</w:t>
            </w:r>
          </w:p>
        </w:tc>
        <w:tc>
          <w:tcPr>
            <w:tcW w:w="2430" w:type="dxa"/>
            <w:noWrap/>
            <w:vAlign w:val="bottom"/>
          </w:tcPr>
          <w:p w14:paraId="7451861C" w14:textId="77777777" w:rsidR="00233D23" w:rsidRPr="00FA3EF1" w:rsidRDefault="00233D2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eastAsia="Times New Roman" w:cstheme="minorHAnsi"/>
                <w:color w:val="000000"/>
                <w:sz w:val="18"/>
                <w:szCs w:val="18"/>
              </w:rPr>
              <w:t>Guid</w:t>
            </w:r>
          </w:p>
        </w:tc>
        <w:tc>
          <w:tcPr>
            <w:tcW w:w="1170" w:type="dxa"/>
            <w:noWrap/>
            <w:vAlign w:val="bottom"/>
            <w:hideMark/>
          </w:tcPr>
          <w:p w14:paraId="7692C6E5"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Guid</w:t>
            </w:r>
          </w:p>
        </w:tc>
        <w:tc>
          <w:tcPr>
            <w:tcW w:w="810" w:type="dxa"/>
            <w:vAlign w:val="bottom"/>
          </w:tcPr>
          <w:p w14:paraId="77E54097"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38</w:t>
            </w:r>
          </w:p>
        </w:tc>
        <w:tc>
          <w:tcPr>
            <w:tcW w:w="900" w:type="dxa"/>
            <w:vAlign w:val="bottom"/>
          </w:tcPr>
          <w:p w14:paraId="30EBD55F"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hideMark/>
          </w:tcPr>
          <w:p w14:paraId="6265625E"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hideMark/>
          </w:tcPr>
          <w:p w14:paraId="667BAD94" w14:textId="77777777" w:rsidR="00233D23" w:rsidRPr="00FA3EF1" w:rsidRDefault="00233D2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233D23" w:rsidRPr="001E4712" w14:paraId="4EB49950" w14:textId="77777777" w:rsidTr="00233D2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31D2796" w14:textId="77777777" w:rsidR="00233D23" w:rsidRPr="00FA3EF1" w:rsidRDefault="00233D23" w:rsidP="00B36B83">
            <w:pPr>
              <w:rPr>
                <w:rFonts w:cstheme="minorHAnsi"/>
                <w:color w:val="000000"/>
                <w:sz w:val="18"/>
                <w:szCs w:val="18"/>
              </w:rPr>
            </w:pPr>
            <w:r>
              <w:rPr>
                <w:rFonts w:cstheme="minorHAnsi"/>
                <w:color w:val="000000"/>
                <w:sz w:val="18"/>
                <w:szCs w:val="18"/>
              </w:rPr>
              <w:t>SCAC</w:t>
            </w:r>
          </w:p>
        </w:tc>
        <w:tc>
          <w:tcPr>
            <w:tcW w:w="2430" w:type="dxa"/>
            <w:noWrap/>
            <w:vAlign w:val="bottom"/>
          </w:tcPr>
          <w:p w14:paraId="108465DC" w14:textId="77777777" w:rsidR="00233D23" w:rsidRPr="00FA3EF1" w:rsidRDefault="00233D2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Owner SCAC</w:t>
            </w:r>
          </w:p>
        </w:tc>
        <w:tc>
          <w:tcPr>
            <w:tcW w:w="1170" w:type="dxa"/>
            <w:noWrap/>
            <w:vAlign w:val="bottom"/>
          </w:tcPr>
          <w:p w14:paraId="42445D86"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53C4BBCA"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00" w:type="dxa"/>
            <w:vAlign w:val="bottom"/>
          </w:tcPr>
          <w:p w14:paraId="3D65139E"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69AE6911"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630194C1" w14:textId="77777777" w:rsidR="00233D23" w:rsidRPr="00FA3EF1" w:rsidRDefault="00233D2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SCACCode</w:t>
            </w:r>
          </w:p>
        </w:tc>
      </w:tr>
      <w:tr w:rsidR="00233D23" w:rsidRPr="001E4712" w14:paraId="2622BC7D" w14:textId="77777777" w:rsidTr="00233D2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16A6CCE" w14:textId="77777777" w:rsidR="00233D23" w:rsidRPr="00FA3EF1" w:rsidRDefault="00233D23" w:rsidP="00B36B83">
            <w:pPr>
              <w:rPr>
                <w:rFonts w:cstheme="minorHAnsi"/>
                <w:color w:val="000000"/>
                <w:sz w:val="18"/>
                <w:szCs w:val="18"/>
              </w:rPr>
            </w:pPr>
            <w:r>
              <w:rPr>
                <w:rFonts w:cstheme="minorHAnsi"/>
                <w:color w:val="000000"/>
                <w:sz w:val="18"/>
                <w:szCs w:val="18"/>
              </w:rPr>
              <w:t>SubdivisionId</w:t>
            </w:r>
          </w:p>
        </w:tc>
        <w:tc>
          <w:tcPr>
            <w:tcW w:w="2430" w:type="dxa"/>
            <w:noWrap/>
            <w:vAlign w:val="bottom"/>
          </w:tcPr>
          <w:p w14:paraId="6ADCCD09" w14:textId="77777777" w:rsidR="00233D23" w:rsidRPr="00FA3EF1" w:rsidRDefault="00233D2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Subdivision ID</w:t>
            </w:r>
          </w:p>
        </w:tc>
        <w:tc>
          <w:tcPr>
            <w:tcW w:w="1170" w:type="dxa"/>
            <w:noWrap/>
            <w:vAlign w:val="bottom"/>
          </w:tcPr>
          <w:p w14:paraId="33B2C6EF"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short</w:t>
            </w:r>
          </w:p>
        </w:tc>
        <w:tc>
          <w:tcPr>
            <w:tcW w:w="810" w:type="dxa"/>
            <w:vAlign w:val="bottom"/>
          </w:tcPr>
          <w:p w14:paraId="6C869D28"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0347FBAD"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90" w:type="dxa"/>
            <w:noWrap/>
            <w:vAlign w:val="bottom"/>
          </w:tcPr>
          <w:p w14:paraId="7B8EBDF0"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2E1992D5" w14:textId="77777777" w:rsidR="00233D23" w:rsidRPr="00FA3EF1" w:rsidRDefault="00233D2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233D23" w:rsidRPr="001E4712" w14:paraId="6113EC20" w14:textId="77777777" w:rsidTr="00233D2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DA5C959" w14:textId="77777777" w:rsidR="00233D23" w:rsidRPr="00FA3EF1" w:rsidRDefault="00233D23" w:rsidP="00B36B83">
            <w:pPr>
              <w:rPr>
                <w:rFonts w:cstheme="minorHAnsi"/>
                <w:color w:val="000000"/>
                <w:sz w:val="18"/>
                <w:szCs w:val="18"/>
              </w:rPr>
            </w:pPr>
            <w:r>
              <w:rPr>
                <w:rFonts w:cstheme="minorHAnsi"/>
                <w:color w:val="000000"/>
                <w:sz w:val="18"/>
                <w:szCs w:val="18"/>
              </w:rPr>
              <w:t>SegmentId</w:t>
            </w:r>
          </w:p>
        </w:tc>
        <w:tc>
          <w:tcPr>
            <w:tcW w:w="2430" w:type="dxa"/>
            <w:noWrap/>
            <w:vAlign w:val="bottom"/>
          </w:tcPr>
          <w:p w14:paraId="7C2A2F2C" w14:textId="77777777" w:rsidR="00233D23" w:rsidRPr="00FA3EF1" w:rsidRDefault="00233D2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Segment ID</w:t>
            </w:r>
          </w:p>
        </w:tc>
        <w:tc>
          <w:tcPr>
            <w:tcW w:w="1170" w:type="dxa"/>
            <w:noWrap/>
            <w:vAlign w:val="bottom"/>
          </w:tcPr>
          <w:p w14:paraId="7960B500"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long</w:t>
            </w:r>
          </w:p>
        </w:tc>
        <w:tc>
          <w:tcPr>
            <w:tcW w:w="810" w:type="dxa"/>
            <w:vAlign w:val="bottom"/>
          </w:tcPr>
          <w:p w14:paraId="0E0CB152"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17FB550F"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w:t>
            </w:r>
          </w:p>
        </w:tc>
        <w:tc>
          <w:tcPr>
            <w:tcW w:w="990" w:type="dxa"/>
            <w:noWrap/>
            <w:vAlign w:val="bottom"/>
          </w:tcPr>
          <w:p w14:paraId="1FFAD1C1"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744DA084" w14:textId="77777777" w:rsidR="00233D23" w:rsidRPr="00FA3EF1" w:rsidRDefault="00233D2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233D23" w:rsidRPr="001E4712" w14:paraId="4320340F"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21C8A49D" w14:textId="77777777" w:rsidR="00233D23" w:rsidRDefault="00233D23" w:rsidP="00B36B83">
            <w:pPr>
              <w:rPr>
                <w:rFonts w:cstheme="minorHAnsi"/>
                <w:color w:val="000000"/>
                <w:sz w:val="18"/>
                <w:szCs w:val="18"/>
              </w:rPr>
            </w:pPr>
            <w:r w:rsidRPr="000C7D31">
              <w:rPr>
                <w:rFonts w:ascii="Calibri" w:hAnsi="Calibri" w:cs="Calibri"/>
                <w:color w:val="000000"/>
                <w:sz w:val="18"/>
                <w:szCs w:val="18"/>
              </w:rPr>
              <w:t>RouteName</w:t>
            </w:r>
          </w:p>
        </w:tc>
        <w:tc>
          <w:tcPr>
            <w:tcW w:w="2430" w:type="dxa"/>
            <w:noWrap/>
          </w:tcPr>
          <w:p w14:paraId="295FD209" w14:textId="77777777" w:rsidR="00233D23" w:rsidRDefault="00233D2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ascii="Calibri" w:eastAsia="Times New Roman" w:hAnsi="Calibri" w:cs="Calibri"/>
                <w:color w:val="000000"/>
                <w:sz w:val="18"/>
                <w:szCs w:val="18"/>
              </w:rPr>
              <w:t>Route Name</w:t>
            </w:r>
          </w:p>
        </w:tc>
        <w:tc>
          <w:tcPr>
            <w:tcW w:w="1170" w:type="dxa"/>
            <w:noWrap/>
          </w:tcPr>
          <w:p w14:paraId="5C09632F" w14:textId="77777777" w:rsidR="00233D23"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string</w:t>
            </w:r>
          </w:p>
        </w:tc>
        <w:tc>
          <w:tcPr>
            <w:tcW w:w="810" w:type="dxa"/>
          </w:tcPr>
          <w:p w14:paraId="6F2ED997" w14:textId="77777777" w:rsidR="00233D23"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100</w:t>
            </w:r>
          </w:p>
        </w:tc>
        <w:tc>
          <w:tcPr>
            <w:tcW w:w="900" w:type="dxa"/>
          </w:tcPr>
          <w:p w14:paraId="735E55B0" w14:textId="77777777" w:rsidR="00233D23"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0</w:t>
            </w:r>
          </w:p>
        </w:tc>
        <w:tc>
          <w:tcPr>
            <w:tcW w:w="990" w:type="dxa"/>
            <w:noWrap/>
          </w:tcPr>
          <w:p w14:paraId="050A2712" w14:textId="77777777" w:rsidR="00233D23"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0</w:t>
            </w:r>
          </w:p>
        </w:tc>
        <w:tc>
          <w:tcPr>
            <w:tcW w:w="2160" w:type="dxa"/>
            <w:noWrap/>
          </w:tcPr>
          <w:p w14:paraId="718980D4" w14:textId="77777777" w:rsidR="00233D23" w:rsidRPr="00FA3EF1" w:rsidRDefault="00233D2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233D23" w:rsidRPr="001E4712" w14:paraId="08F5E98E" w14:textId="77777777" w:rsidTr="00233D2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63C33BA" w14:textId="77777777" w:rsidR="00233D23" w:rsidRPr="00FA3EF1" w:rsidRDefault="00233D23" w:rsidP="00B36B83">
            <w:pPr>
              <w:rPr>
                <w:rFonts w:cstheme="minorHAnsi"/>
                <w:color w:val="000000"/>
                <w:sz w:val="18"/>
                <w:szCs w:val="18"/>
              </w:rPr>
            </w:pPr>
            <w:r>
              <w:rPr>
                <w:rFonts w:cstheme="minorHAnsi"/>
                <w:color w:val="000000"/>
                <w:sz w:val="18"/>
                <w:szCs w:val="18"/>
              </w:rPr>
              <w:t>BeginLatitude</w:t>
            </w:r>
          </w:p>
        </w:tc>
        <w:tc>
          <w:tcPr>
            <w:tcW w:w="2430" w:type="dxa"/>
            <w:noWrap/>
            <w:vAlign w:val="bottom"/>
          </w:tcPr>
          <w:p w14:paraId="2E9962E1" w14:textId="77777777" w:rsidR="00233D23" w:rsidRPr="00FA3EF1" w:rsidRDefault="00233D2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Latitude</w:t>
            </w:r>
          </w:p>
        </w:tc>
        <w:tc>
          <w:tcPr>
            <w:tcW w:w="1170" w:type="dxa"/>
            <w:noWrap/>
            <w:vAlign w:val="bottom"/>
          </w:tcPr>
          <w:p w14:paraId="4D731253"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5292EA05"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6928A2EC"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56FF2128"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14A7EB2D" w14:textId="77777777" w:rsidR="00233D23" w:rsidRPr="00FA3EF1" w:rsidRDefault="00233D2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233D23" w:rsidRPr="001E4712" w14:paraId="14320926" w14:textId="77777777" w:rsidTr="00233D2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D0D95A5" w14:textId="77777777" w:rsidR="00233D23" w:rsidRPr="00FA3EF1" w:rsidRDefault="00233D23" w:rsidP="00B36B83">
            <w:pPr>
              <w:rPr>
                <w:rFonts w:cstheme="minorHAnsi"/>
                <w:color w:val="000000"/>
                <w:sz w:val="18"/>
                <w:szCs w:val="18"/>
              </w:rPr>
            </w:pPr>
            <w:r>
              <w:rPr>
                <w:rFonts w:cstheme="minorHAnsi"/>
                <w:color w:val="000000"/>
                <w:sz w:val="18"/>
                <w:szCs w:val="18"/>
              </w:rPr>
              <w:t>BeginLongitude</w:t>
            </w:r>
          </w:p>
        </w:tc>
        <w:tc>
          <w:tcPr>
            <w:tcW w:w="2430" w:type="dxa"/>
            <w:noWrap/>
            <w:vAlign w:val="bottom"/>
          </w:tcPr>
          <w:p w14:paraId="6D32C975" w14:textId="77777777" w:rsidR="00233D23" w:rsidRPr="00FA3EF1" w:rsidRDefault="00233D2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Longitude</w:t>
            </w:r>
          </w:p>
        </w:tc>
        <w:tc>
          <w:tcPr>
            <w:tcW w:w="1170" w:type="dxa"/>
            <w:noWrap/>
            <w:vAlign w:val="bottom"/>
          </w:tcPr>
          <w:p w14:paraId="50678AA2"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2F3E4FE1"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048B3B37"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6C6B639A"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6ED8F4BE" w14:textId="77777777" w:rsidR="00233D23" w:rsidRPr="00FA3EF1" w:rsidRDefault="00233D2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233D23" w:rsidRPr="001E4712" w14:paraId="63313101" w14:textId="77777777" w:rsidTr="00233D2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E95AE7A" w14:textId="77777777" w:rsidR="00233D23" w:rsidRPr="00FA3EF1" w:rsidRDefault="00233D23" w:rsidP="00B36B83">
            <w:pPr>
              <w:rPr>
                <w:rFonts w:cstheme="minorHAnsi"/>
                <w:color w:val="000000"/>
                <w:sz w:val="18"/>
                <w:szCs w:val="18"/>
              </w:rPr>
            </w:pPr>
            <w:r>
              <w:rPr>
                <w:rFonts w:cstheme="minorHAnsi"/>
                <w:color w:val="000000"/>
                <w:sz w:val="18"/>
                <w:szCs w:val="18"/>
              </w:rPr>
              <w:t>BeginElevation</w:t>
            </w:r>
          </w:p>
        </w:tc>
        <w:tc>
          <w:tcPr>
            <w:tcW w:w="2430" w:type="dxa"/>
            <w:noWrap/>
            <w:vAlign w:val="bottom"/>
          </w:tcPr>
          <w:p w14:paraId="2F535696" w14:textId="77777777" w:rsidR="00233D23" w:rsidRPr="00FA3EF1" w:rsidRDefault="00233D2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Elevation</w:t>
            </w:r>
          </w:p>
        </w:tc>
        <w:tc>
          <w:tcPr>
            <w:tcW w:w="1170" w:type="dxa"/>
            <w:noWrap/>
            <w:vAlign w:val="bottom"/>
          </w:tcPr>
          <w:p w14:paraId="2B2D9149"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0E2B5A5D"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0366825"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32461C6C"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46BD31ED" w14:textId="77777777" w:rsidR="00233D23" w:rsidRPr="00FA3EF1" w:rsidRDefault="00233D2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233D23" w:rsidRPr="001E4712" w14:paraId="0FD280CD" w14:textId="77777777" w:rsidTr="00233D2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131E062" w14:textId="77777777" w:rsidR="00233D23" w:rsidRPr="00FA3EF1" w:rsidRDefault="00233D23" w:rsidP="00B36B83">
            <w:pPr>
              <w:rPr>
                <w:rFonts w:cstheme="minorHAnsi"/>
                <w:color w:val="000000"/>
                <w:sz w:val="18"/>
                <w:szCs w:val="18"/>
              </w:rPr>
            </w:pPr>
            <w:r>
              <w:rPr>
                <w:rFonts w:cstheme="minorHAnsi"/>
                <w:color w:val="000000"/>
                <w:sz w:val="18"/>
                <w:szCs w:val="18"/>
              </w:rPr>
              <w:t>EndLatitude</w:t>
            </w:r>
          </w:p>
        </w:tc>
        <w:tc>
          <w:tcPr>
            <w:tcW w:w="2430" w:type="dxa"/>
            <w:noWrap/>
            <w:vAlign w:val="bottom"/>
          </w:tcPr>
          <w:p w14:paraId="2179F475" w14:textId="77777777" w:rsidR="00233D23" w:rsidRPr="00FA3EF1" w:rsidRDefault="00233D2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Latitude</w:t>
            </w:r>
          </w:p>
        </w:tc>
        <w:tc>
          <w:tcPr>
            <w:tcW w:w="1170" w:type="dxa"/>
            <w:noWrap/>
            <w:vAlign w:val="bottom"/>
          </w:tcPr>
          <w:p w14:paraId="5EA3F2DC"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52A8D144"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170F465"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555CA699"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5E70289A" w14:textId="77777777" w:rsidR="00233D23" w:rsidRPr="00FA3EF1" w:rsidRDefault="00233D2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233D23" w:rsidRPr="001E4712" w14:paraId="30E06E6A" w14:textId="77777777" w:rsidTr="00233D2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9A3FEAF" w14:textId="77777777" w:rsidR="00233D23" w:rsidRPr="00FA3EF1" w:rsidRDefault="00233D23" w:rsidP="00B36B83">
            <w:pPr>
              <w:rPr>
                <w:rFonts w:cstheme="minorHAnsi"/>
                <w:color w:val="000000"/>
                <w:sz w:val="18"/>
                <w:szCs w:val="18"/>
              </w:rPr>
            </w:pPr>
            <w:r>
              <w:rPr>
                <w:rFonts w:cstheme="minorHAnsi"/>
                <w:color w:val="000000"/>
                <w:sz w:val="18"/>
                <w:szCs w:val="18"/>
              </w:rPr>
              <w:t>EndLongitude</w:t>
            </w:r>
          </w:p>
        </w:tc>
        <w:tc>
          <w:tcPr>
            <w:tcW w:w="2430" w:type="dxa"/>
            <w:noWrap/>
            <w:vAlign w:val="bottom"/>
          </w:tcPr>
          <w:p w14:paraId="436E3A9E" w14:textId="77777777" w:rsidR="00233D23" w:rsidRPr="00FA3EF1" w:rsidRDefault="00233D2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Longitude</w:t>
            </w:r>
          </w:p>
        </w:tc>
        <w:tc>
          <w:tcPr>
            <w:tcW w:w="1170" w:type="dxa"/>
            <w:noWrap/>
            <w:vAlign w:val="bottom"/>
          </w:tcPr>
          <w:p w14:paraId="76CB9E54"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7C860209"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C09077C"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4170EF65"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249CDD3F" w14:textId="77777777" w:rsidR="00233D23" w:rsidRPr="00FA3EF1" w:rsidRDefault="00233D2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233D23" w:rsidRPr="001E4712" w14:paraId="24DF953C" w14:textId="77777777" w:rsidTr="00233D2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CF898A6" w14:textId="77777777" w:rsidR="00233D23" w:rsidRPr="00FA3EF1" w:rsidRDefault="00233D23" w:rsidP="00B36B83">
            <w:pPr>
              <w:rPr>
                <w:rFonts w:cstheme="minorHAnsi"/>
                <w:color w:val="000000"/>
                <w:sz w:val="18"/>
                <w:szCs w:val="18"/>
              </w:rPr>
            </w:pPr>
            <w:r>
              <w:rPr>
                <w:rFonts w:cstheme="minorHAnsi"/>
                <w:color w:val="000000"/>
                <w:sz w:val="18"/>
                <w:szCs w:val="18"/>
              </w:rPr>
              <w:t>EndElevation</w:t>
            </w:r>
          </w:p>
        </w:tc>
        <w:tc>
          <w:tcPr>
            <w:tcW w:w="2430" w:type="dxa"/>
            <w:noWrap/>
            <w:vAlign w:val="bottom"/>
          </w:tcPr>
          <w:p w14:paraId="5804DE5D" w14:textId="77777777" w:rsidR="00233D23" w:rsidRPr="00FA3EF1" w:rsidRDefault="00233D2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Elevation</w:t>
            </w:r>
          </w:p>
        </w:tc>
        <w:tc>
          <w:tcPr>
            <w:tcW w:w="1170" w:type="dxa"/>
            <w:noWrap/>
            <w:vAlign w:val="bottom"/>
          </w:tcPr>
          <w:p w14:paraId="4DD36941"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4279C9CA"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553F28CB"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730CC87D"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4C744DF5" w14:textId="77777777" w:rsidR="00233D23" w:rsidRPr="00FA3EF1" w:rsidRDefault="00233D2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233D23" w:rsidRPr="001E4712" w14:paraId="49A19ED6" w14:textId="77777777" w:rsidTr="00233D2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306CE17C" w14:textId="1A4A8B72" w:rsidR="00233D23" w:rsidRPr="000C7D31" w:rsidRDefault="00233D23" w:rsidP="00B36B83">
            <w:pPr>
              <w:rPr>
                <w:rFonts w:ascii="Calibri" w:eastAsia="Times New Roman" w:hAnsi="Calibri" w:cs="Calibri"/>
                <w:color w:val="000000"/>
                <w:sz w:val="18"/>
                <w:szCs w:val="18"/>
              </w:rPr>
            </w:pPr>
            <w:r>
              <w:rPr>
                <w:rFonts w:ascii="Calibri" w:eastAsia="Times New Roman" w:hAnsi="Calibri" w:cs="Calibri"/>
                <w:color w:val="000000"/>
                <w:sz w:val="18"/>
                <w:szCs w:val="18"/>
              </w:rPr>
              <w:t>SignalAuthorityType</w:t>
            </w:r>
          </w:p>
        </w:tc>
        <w:tc>
          <w:tcPr>
            <w:tcW w:w="2430" w:type="dxa"/>
            <w:noWrap/>
          </w:tcPr>
          <w:p w14:paraId="5C131ED9" w14:textId="77777777" w:rsidR="00233D23" w:rsidRPr="000C7D31" w:rsidRDefault="00233D23"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Qualifier Type</w:t>
            </w:r>
          </w:p>
        </w:tc>
        <w:tc>
          <w:tcPr>
            <w:tcW w:w="1170" w:type="dxa"/>
            <w:noWrap/>
          </w:tcPr>
          <w:p w14:paraId="64934BA3" w14:textId="77777777" w:rsidR="00233D23" w:rsidRPr="000C7D31" w:rsidRDefault="00233D23"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01C9A022" w14:textId="77777777" w:rsidR="00233D23" w:rsidRPr="000C7D31" w:rsidRDefault="00233D23"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15</w:t>
            </w:r>
          </w:p>
        </w:tc>
        <w:tc>
          <w:tcPr>
            <w:tcW w:w="900" w:type="dxa"/>
            <w:vAlign w:val="bottom"/>
          </w:tcPr>
          <w:p w14:paraId="2F10EBC1" w14:textId="77777777" w:rsidR="00233D23" w:rsidRPr="000C7D31" w:rsidRDefault="00233D23"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tcPr>
          <w:p w14:paraId="373115D2" w14:textId="77777777" w:rsidR="00233D23" w:rsidRPr="000C7D31" w:rsidRDefault="00233D23"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hideMark/>
          </w:tcPr>
          <w:p w14:paraId="711EE770" w14:textId="25432731" w:rsidR="00233D23" w:rsidRPr="004F3736" w:rsidRDefault="00233D23"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SignalAuthorityTypeCode</w:t>
            </w:r>
          </w:p>
        </w:tc>
      </w:tr>
      <w:tr w:rsidR="00233D23" w:rsidRPr="001E4712" w14:paraId="2AF06379" w14:textId="77777777" w:rsidTr="00233D2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585747FD" w14:textId="59B502C1" w:rsidR="00233D23" w:rsidRPr="000C7D31" w:rsidRDefault="00233D23" w:rsidP="00B36B83">
            <w:pPr>
              <w:rPr>
                <w:rFonts w:ascii="Calibri" w:eastAsia="Times New Roman" w:hAnsi="Calibri" w:cs="Calibri"/>
                <w:color w:val="000000"/>
                <w:sz w:val="18"/>
                <w:szCs w:val="18"/>
              </w:rPr>
            </w:pPr>
            <w:r>
              <w:rPr>
                <w:rFonts w:ascii="Calibri" w:eastAsia="Times New Roman" w:hAnsi="Calibri" w:cs="Calibri"/>
                <w:color w:val="000000"/>
                <w:sz w:val="18"/>
                <w:szCs w:val="18"/>
              </w:rPr>
              <w:t>FBARDirection</w:t>
            </w:r>
          </w:p>
        </w:tc>
        <w:tc>
          <w:tcPr>
            <w:tcW w:w="2430" w:type="dxa"/>
            <w:noWrap/>
          </w:tcPr>
          <w:p w14:paraId="2771A35B" w14:textId="77777777" w:rsidR="00233D23" w:rsidRPr="000C7D31" w:rsidRDefault="00233D23"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Restriction Type</w:t>
            </w:r>
          </w:p>
        </w:tc>
        <w:tc>
          <w:tcPr>
            <w:tcW w:w="1170" w:type="dxa"/>
            <w:noWrap/>
          </w:tcPr>
          <w:p w14:paraId="4D94A9DB" w14:textId="77777777" w:rsidR="00233D23" w:rsidRPr="000C7D31" w:rsidRDefault="00233D23"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5B45218E" w14:textId="77777777" w:rsidR="00233D23" w:rsidRPr="000C7D31" w:rsidRDefault="00233D23"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20</w:t>
            </w:r>
          </w:p>
        </w:tc>
        <w:tc>
          <w:tcPr>
            <w:tcW w:w="900" w:type="dxa"/>
            <w:vAlign w:val="bottom"/>
          </w:tcPr>
          <w:p w14:paraId="06252D1D" w14:textId="77777777" w:rsidR="00233D23" w:rsidRPr="000C7D31" w:rsidRDefault="00233D23"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tcPr>
          <w:p w14:paraId="5B4073EC" w14:textId="77777777" w:rsidR="00233D23" w:rsidRPr="000C7D31" w:rsidRDefault="00233D23"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hideMark/>
          </w:tcPr>
          <w:p w14:paraId="52ABFC06" w14:textId="2A7BAE40" w:rsidR="00233D23" w:rsidRPr="004F3736" w:rsidRDefault="00233D23"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FBARDirectionCode</w:t>
            </w:r>
          </w:p>
        </w:tc>
      </w:tr>
      <w:tr w:rsidR="00233D23" w:rsidRPr="001E4712" w14:paraId="6FE72C2D" w14:textId="77777777" w:rsidTr="00233D2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324E502" w14:textId="0823BA3B" w:rsidR="00233D23" w:rsidRPr="00FA3EF1" w:rsidRDefault="00233D23" w:rsidP="00B36B83">
            <w:pPr>
              <w:rPr>
                <w:rFonts w:eastAsia="Times New Roman" w:cstheme="minorHAnsi"/>
                <w:color w:val="000000"/>
                <w:sz w:val="18"/>
                <w:szCs w:val="18"/>
              </w:rPr>
            </w:pPr>
            <w:r>
              <w:rPr>
                <w:rFonts w:eastAsia="Times New Roman" w:cstheme="minorHAnsi"/>
                <w:color w:val="000000"/>
                <w:sz w:val="18"/>
                <w:szCs w:val="18"/>
              </w:rPr>
              <w:t>CabSignalType</w:t>
            </w:r>
          </w:p>
        </w:tc>
        <w:tc>
          <w:tcPr>
            <w:tcW w:w="2430" w:type="dxa"/>
            <w:noWrap/>
            <w:vAlign w:val="bottom"/>
          </w:tcPr>
          <w:p w14:paraId="19726594" w14:textId="77777777" w:rsidR="00233D23" w:rsidRPr="00FA3EF1" w:rsidRDefault="00233D2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Restriction Parameter</w:t>
            </w:r>
          </w:p>
        </w:tc>
        <w:tc>
          <w:tcPr>
            <w:tcW w:w="1170" w:type="dxa"/>
            <w:noWrap/>
            <w:vAlign w:val="bottom"/>
          </w:tcPr>
          <w:p w14:paraId="54AFAF2A"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long</w:t>
            </w:r>
          </w:p>
        </w:tc>
        <w:tc>
          <w:tcPr>
            <w:tcW w:w="810" w:type="dxa"/>
            <w:vAlign w:val="bottom"/>
          </w:tcPr>
          <w:p w14:paraId="72DFB446"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0</w:t>
            </w:r>
          </w:p>
        </w:tc>
        <w:tc>
          <w:tcPr>
            <w:tcW w:w="900" w:type="dxa"/>
            <w:vAlign w:val="bottom"/>
          </w:tcPr>
          <w:p w14:paraId="0B13CF5A"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5</w:t>
            </w:r>
          </w:p>
        </w:tc>
        <w:tc>
          <w:tcPr>
            <w:tcW w:w="990" w:type="dxa"/>
            <w:noWrap/>
            <w:vAlign w:val="bottom"/>
          </w:tcPr>
          <w:p w14:paraId="12067528" w14:textId="77777777" w:rsidR="00233D23" w:rsidRPr="00FA3EF1" w:rsidRDefault="00233D23" w:rsidP="00B36B8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0</w:t>
            </w:r>
          </w:p>
        </w:tc>
        <w:tc>
          <w:tcPr>
            <w:tcW w:w="2160" w:type="dxa"/>
            <w:noWrap/>
            <w:vAlign w:val="bottom"/>
            <w:hideMark/>
          </w:tcPr>
          <w:p w14:paraId="1CC9419F" w14:textId="772A6B3B" w:rsidR="00233D23" w:rsidRPr="00FA3EF1" w:rsidRDefault="00233D23"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CabSignalTypeCode</w:t>
            </w:r>
          </w:p>
        </w:tc>
      </w:tr>
      <w:tr w:rsidR="00233D23" w:rsidRPr="001E4712" w14:paraId="67A82D5B" w14:textId="77777777" w:rsidTr="00233D2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296BC20" w14:textId="11DECFF3" w:rsidR="00233D23" w:rsidRPr="00FA3EF1" w:rsidRDefault="00233D23" w:rsidP="00B36B83">
            <w:pPr>
              <w:rPr>
                <w:rFonts w:eastAsia="Times New Roman" w:cstheme="minorHAnsi"/>
                <w:color w:val="000000"/>
                <w:sz w:val="18"/>
                <w:szCs w:val="18"/>
              </w:rPr>
            </w:pPr>
            <w:r>
              <w:rPr>
                <w:rFonts w:eastAsia="Times New Roman" w:cstheme="minorHAnsi"/>
                <w:color w:val="000000"/>
                <w:sz w:val="18"/>
                <w:szCs w:val="18"/>
              </w:rPr>
              <w:t>YardLimits</w:t>
            </w:r>
          </w:p>
        </w:tc>
        <w:tc>
          <w:tcPr>
            <w:tcW w:w="2430" w:type="dxa"/>
            <w:noWrap/>
            <w:vAlign w:val="bottom"/>
          </w:tcPr>
          <w:p w14:paraId="3BBBE22E" w14:textId="77777777" w:rsidR="00233D23" w:rsidRPr="00FA3EF1" w:rsidRDefault="00233D23"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Operator</w:t>
            </w:r>
          </w:p>
        </w:tc>
        <w:tc>
          <w:tcPr>
            <w:tcW w:w="1170" w:type="dxa"/>
            <w:noWrap/>
            <w:vAlign w:val="bottom"/>
          </w:tcPr>
          <w:p w14:paraId="31E0CE49"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string</w:t>
            </w:r>
          </w:p>
        </w:tc>
        <w:tc>
          <w:tcPr>
            <w:tcW w:w="810" w:type="dxa"/>
            <w:vAlign w:val="bottom"/>
          </w:tcPr>
          <w:p w14:paraId="18569C9D"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2</w:t>
            </w:r>
          </w:p>
        </w:tc>
        <w:tc>
          <w:tcPr>
            <w:tcW w:w="900" w:type="dxa"/>
            <w:vAlign w:val="bottom"/>
          </w:tcPr>
          <w:p w14:paraId="4DC3018F"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0</w:t>
            </w:r>
          </w:p>
        </w:tc>
        <w:tc>
          <w:tcPr>
            <w:tcW w:w="990" w:type="dxa"/>
            <w:noWrap/>
            <w:vAlign w:val="bottom"/>
          </w:tcPr>
          <w:p w14:paraId="4D1FB293" w14:textId="77777777" w:rsidR="00233D23" w:rsidRPr="00FA3EF1" w:rsidRDefault="00233D23"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0</w:t>
            </w:r>
          </w:p>
        </w:tc>
        <w:tc>
          <w:tcPr>
            <w:tcW w:w="2160" w:type="dxa"/>
            <w:noWrap/>
            <w:vAlign w:val="bottom"/>
          </w:tcPr>
          <w:p w14:paraId="54129342" w14:textId="54E08CEC" w:rsidR="00233D23" w:rsidRPr="00FA3EF1" w:rsidRDefault="00F1238A"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YardLimits</w:t>
            </w:r>
            <w:r w:rsidR="00233D23">
              <w:rPr>
                <w:rFonts w:eastAsia="Times New Roman" w:cstheme="minorHAnsi"/>
                <w:color w:val="000000"/>
                <w:sz w:val="18"/>
                <w:szCs w:val="18"/>
              </w:rPr>
              <w:t>Code</w:t>
            </w:r>
          </w:p>
        </w:tc>
      </w:tr>
    </w:tbl>
    <w:p w14:paraId="66110D72" w14:textId="77777777" w:rsidR="00AF6C25" w:rsidRDefault="00AF6C25" w:rsidP="00AF6C25">
      <w:pPr>
        <w:rPr>
          <w:b/>
          <w:bCs/>
        </w:rPr>
      </w:pPr>
    </w:p>
    <w:p w14:paraId="373DC314" w14:textId="4A69FF63" w:rsidR="00AF6C25" w:rsidRDefault="00AF6C25" w:rsidP="00AF6C25">
      <w:r>
        <w:rPr>
          <w:b/>
          <w:bCs/>
        </w:rPr>
        <w:t xml:space="preserve">GeometryType: </w:t>
      </w:r>
      <w:r>
        <w:t>Polyline ZM</w:t>
      </w:r>
    </w:p>
    <w:p w14:paraId="5771A8FC" w14:textId="77777777" w:rsidR="00AF6C25" w:rsidRPr="00641A98" w:rsidRDefault="00AF6C25" w:rsidP="00AF6C25">
      <w:pPr>
        <w:rPr>
          <w:b/>
          <w:bCs/>
        </w:rPr>
      </w:pPr>
      <w:r w:rsidRPr="00952538">
        <w:rPr>
          <w:b/>
          <w:bCs/>
        </w:rPr>
        <w:t>Relationships:</w:t>
      </w:r>
      <w:r>
        <w:rPr>
          <w:b/>
          <w:bCs/>
        </w:rPr>
        <w:t xml:space="preserve"> </w:t>
      </w:r>
      <w:r w:rsidRPr="00952538">
        <w:t>None</w:t>
      </w:r>
    </w:p>
    <w:p w14:paraId="3E6CB9C4" w14:textId="77777777" w:rsidR="00AF6C25" w:rsidRPr="00AF3991" w:rsidRDefault="00AF6C25" w:rsidP="00AF6C25">
      <w:r>
        <w:rPr>
          <w:b/>
          <w:bCs/>
        </w:rPr>
        <w:t xml:space="preserve">Attachments: </w:t>
      </w:r>
      <w:r>
        <w:t>No</w:t>
      </w:r>
    </w:p>
    <w:p w14:paraId="6C1F7575" w14:textId="77777777" w:rsidR="00AF6C25" w:rsidRDefault="00AF6C25" w:rsidP="00AF6C25">
      <w:pPr>
        <w:rPr>
          <w:color w:val="FF0000"/>
        </w:rPr>
      </w:pPr>
      <w:r w:rsidRPr="008F4350">
        <w:rPr>
          <w:b/>
          <w:bCs/>
        </w:rPr>
        <w:t>Editor Tracking</w:t>
      </w:r>
      <w:r>
        <w:rPr>
          <w:b/>
          <w:bCs/>
        </w:rPr>
        <w:t xml:space="preserve">: </w:t>
      </w:r>
      <w:r w:rsidRPr="00466939">
        <w:t>Yes</w:t>
      </w:r>
    </w:p>
    <w:tbl>
      <w:tblPr>
        <w:tblStyle w:val="GridTable4-Accent13"/>
        <w:tblW w:w="0" w:type="auto"/>
        <w:tblInd w:w="1327" w:type="dxa"/>
        <w:tblLook w:val="04A0" w:firstRow="1" w:lastRow="0" w:firstColumn="1" w:lastColumn="0" w:noHBand="0" w:noVBand="1"/>
      </w:tblPr>
      <w:tblGrid>
        <w:gridCol w:w="2700"/>
        <w:gridCol w:w="1890"/>
      </w:tblGrid>
      <w:tr w:rsidR="00AF6C25" w:rsidRPr="008B0889" w14:paraId="7E59DDC2" w14:textId="77777777" w:rsidTr="006A0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DEA00DE" w14:textId="77777777" w:rsidR="00AF6C25" w:rsidRPr="00467499" w:rsidRDefault="00AF6C25" w:rsidP="006A0DAB">
            <w:pPr>
              <w:rPr>
                <w:b w:val="0"/>
                <w:bCs w:val="0"/>
                <w:sz w:val="18"/>
                <w:szCs w:val="18"/>
              </w:rPr>
            </w:pPr>
            <w:r w:rsidRPr="00467499">
              <w:rPr>
                <w:sz w:val="18"/>
                <w:szCs w:val="18"/>
              </w:rPr>
              <w:t>Editor Tracking Value</w:t>
            </w:r>
          </w:p>
        </w:tc>
        <w:tc>
          <w:tcPr>
            <w:tcW w:w="1890" w:type="dxa"/>
          </w:tcPr>
          <w:p w14:paraId="653005C2" w14:textId="77777777" w:rsidR="00AF6C25" w:rsidRPr="00467499" w:rsidRDefault="00AF6C25" w:rsidP="006A0DAB">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67499">
              <w:rPr>
                <w:sz w:val="18"/>
                <w:szCs w:val="18"/>
              </w:rPr>
              <w:t>Attribute Name</w:t>
            </w:r>
          </w:p>
        </w:tc>
      </w:tr>
      <w:tr w:rsidR="00AF6C25" w:rsidRPr="008B0889" w14:paraId="53AEBDDA"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589D4619" w14:textId="77777777" w:rsidR="00AF6C25" w:rsidRPr="00467499" w:rsidRDefault="00AF6C25" w:rsidP="006A0DAB">
            <w:pPr>
              <w:rPr>
                <w:b w:val="0"/>
                <w:bCs w:val="0"/>
                <w:sz w:val="18"/>
                <w:szCs w:val="18"/>
              </w:rPr>
            </w:pPr>
            <w:r w:rsidRPr="00467499">
              <w:rPr>
                <w:sz w:val="18"/>
                <w:szCs w:val="18"/>
              </w:rPr>
              <w:t>Creator Field</w:t>
            </w:r>
          </w:p>
        </w:tc>
        <w:tc>
          <w:tcPr>
            <w:tcW w:w="1890" w:type="dxa"/>
          </w:tcPr>
          <w:p w14:paraId="24971935" w14:textId="77777777" w:rsidR="00AF6C25" w:rsidRPr="00467499" w:rsidRDefault="00AF6C25"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created_user</w:t>
            </w:r>
          </w:p>
        </w:tc>
      </w:tr>
      <w:tr w:rsidR="00AF6C25" w:rsidRPr="008B0889" w14:paraId="08372F69"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71B6257D" w14:textId="77777777" w:rsidR="00AF6C25" w:rsidRPr="00467499" w:rsidRDefault="00AF6C25" w:rsidP="006A0DAB">
            <w:pPr>
              <w:rPr>
                <w:b w:val="0"/>
                <w:bCs w:val="0"/>
                <w:sz w:val="18"/>
                <w:szCs w:val="18"/>
              </w:rPr>
            </w:pPr>
            <w:r w:rsidRPr="00467499">
              <w:rPr>
                <w:sz w:val="18"/>
                <w:szCs w:val="18"/>
              </w:rPr>
              <w:t>Create Date Field</w:t>
            </w:r>
          </w:p>
        </w:tc>
        <w:tc>
          <w:tcPr>
            <w:tcW w:w="1890" w:type="dxa"/>
          </w:tcPr>
          <w:p w14:paraId="73C92FAF" w14:textId="77777777" w:rsidR="00AF6C25" w:rsidRPr="00467499" w:rsidRDefault="00AF6C25"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created_date</w:t>
            </w:r>
          </w:p>
        </w:tc>
      </w:tr>
      <w:tr w:rsidR="00AF6C25" w:rsidRPr="008B0889" w14:paraId="30ADCDE5"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482272BC" w14:textId="77777777" w:rsidR="00AF6C25" w:rsidRPr="00467499" w:rsidRDefault="00AF6C25" w:rsidP="006A0DAB">
            <w:pPr>
              <w:rPr>
                <w:b w:val="0"/>
                <w:bCs w:val="0"/>
                <w:sz w:val="18"/>
                <w:szCs w:val="18"/>
              </w:rPr>
            </w:pPr>
            <w:r w:rsidRPr="00467499">
              <w:rPr>
                <w:sz w:val="18"/>
                <w:szCs w:val="18"/>
              </w:rPr>
              <w:t>Update Editor Field</w:t>
            </w:r>
          </w:p>
        </w:tc>
        <w:tc>
          <w:tcPr>
            <w:tcW w:w="1890" w:type="dxa"/>
          </w:tcPr>
          <w:p w14:paraId="6C987AD9" w14:textId="77777777" w:rsidR="00AF6C25" w:rsidRPr="00467499" w:rsidRDefault="00AF6C25"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last_edited_user</w:t>
            </w:r>
          </w:p>
        </w:tc>
      </w:tr>
      <w:tr w:rsidR="00AF6C25" w:rsidRPr="008B0889" w14:paraId="1DE4A7EE"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16C095CC" w14:textId="77777777" w:rsidR="00AF6C25" w:rsidRPr="00467499" w:rsidRDefault="00AF6C25" w:rsidP="006A0DAB">
            <w:pPr>
              <w:rPr>
                <w:b w:val="0"/>
                <w:bCs w:val="0"/>
                <w:sz w:val="18"/>
                <w:szCs w:val="18"/>
              </w:rPr>
            </w:pPr>
            <w:r w:rsidRPr="00467499">
              <w:rPr>
                <w:sz w:val="18"/>
                <w:szCs w:val="18"/>
              </w:rPr>
              <w:t>Update Edit Date Field</w:t>
            </w:r>
          </w:p>
        </w:tc>
        <w:tc>
          <w:tcPr>
            <w:tcW w:w="1890" w:type="dxa"/>
          </w:tcPr>
          <w:p w14:paraId="753F7126" w14:textId="77777777" w:rsidR="00AF6C25" w:rsidRPr="00467499" w:rsidRDefault="00AF6C25"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last_edited_date</w:t>
            </w:r>
          </w:p>
        </w:tc>
      </w:tr>
    </w:tbl>
    <w:p w14:paraId="680B294E" w14:textId="77777777" w:rsidR="00AF6C25" w:rsidRDefault="00AF6C25" w:rsidP="00AF6C25">
      <w:pPr>
        <w:rPr>
          <w:b/>
          <w:bCs/>
        </w:rPr>
      </w:pPr>
      <w:r>
        <w:rPr>
          <w:b/>
          <w:bCs/>
        </w:rPr>
        <w:t xml:space="preserve">Attributes: </w:t>
      </w:r>
    </w:p>
    <w:p w14:paraId="0F3C78FE" w14:textId="77777777" w:rsidR="00AF6C25" w:rsidRPr="00641A98" w:rsidRDefault="00AF6C25" w:rsidP="00AF6C25">
      <w:pPr>
        <w:spacing w:after="0" w:line="276" w:lineRule="auto"/>
        <w:rPr>
          <w:rFonts w:ascii="Calibri" w:eastAsia="Calibri" w:hAnsi="Calibri" w:cs="Times New Roman"/>
          <w:i/>
          <w:sz w:val="18"/>
          <w:szCs w:val="18"/>
          <w:u w:val="single"/>
        </w:rPr>
      </w:pPr>
      <w:r w:rsidRPr="00641A98">
        <w:rPr>
          <w:rFonts w:ascii="Calibri" w:eastAsia="Calibri" w:hAnsi="Calibri" w:cs="Times New Roman"/>
          <w:i/>
          <w:sz w:val="18"/>
          <w:szCs w:val="18"/>
          <w:u w:val="single"/>
        </w:rPr>
        <w:t>Field Name – Field description (source compatibility)</w:t>
      </w:r>
    </w:p>
    <w:p w14:paraId="0A04316C" w14:textId="77777777" w:rsidR="00233D23" w:rsidRPr="00641A98" w:rsidRDefault="00233D23" w:rsidP="00233D23">
      <w:pPr>
        <w:spacing w:after="0" w:line="276" w:lineRule="auto"/>
        <w:rPr>
          <w:rFonts w:ascii="Calibri" w:eastAsia="Calibri" w:hAnsi="Calibri" w:cs="Times New Roman"/>
          <w:iCs/>
          <w:sz w:val="18"/>
          <w:szCs w:val="18"/>
        </w:rPr>
      </w:pPr>
      <w:r w:rsidRPr="00641A98">
        <w:rPr>
          <w:rFonts w:ascii="Calibri" w:eastAsia="Calibri" w:hAnsi="Calibri" w:cs="Times New Roman"/>
          <w:i/>
          <w:sz w:val="18"/>
          <w:szCs w:val="18"/>
        </w:rPr>
        <w:t xml:space="preserve">Shape - </w:t>
      </w:r>
      <w:r w:rsidRPr="00641A98">
        <w:rPr>
          <w:rFonts w:ascii="Calibri" w:eastAsia="Calibri" w:hAnsi="Calibri" w:cs="Times New Roman"/>
          <w:iCs/>
          <w:sz w:val="18"/>
          <w:szCs w:val="18"/>
        </w:rPr>
        <w:t xml:space="preserve">A single-part </w:t>
      </w:r>
      <w:r>
        <w:rPr>
          <w:rFonts w:ascii="Calibri" w:eastAsia="Calibri" w:hAnsi="Calibri" w:cs="Times New Roman"/>
          <w:iCs/>
          <w:sz w:val="18"/>
          <w:szCs w:val="18"/>
        </w:rPr>
        <w:t>Polyline</w:t>
      </w:r>
      <w:r w:rsidRPr="00641A98">
        <w:rPr>
          <w:rFonts w:ascii="Calibri" w:eastAsia="Calibri" w:hAnsi="Calibri" w:cs="Times New Roman"/>
          <w:iCs/>
          <w:sz w:val="18"/>
          <w:szCs w:val="18"/>
        </w:rPr>
        <w:t>ZM</w:t>
      </w:r>
      <w:r>
        <w:rPr>
          <w:rFonts w:ascii="Calibri" w:eastAsia="Calibri" w:hAnsi="Calibri" w:cs="Times New Roman"/>
          <w:iCs/>
          <w:sz w:val="18"/>
          <w:szCs w:val="18"/>
        </w:rPr>
        <w:t>, LRS-managed</w:t>
      </w:r>
      <w:r w:rsidRPr="00641A98">
        <w:rPr>
          <w:rFonts w:ascii="Calibri" w:eastAsia="Calibri" w:hAnsi="Calibri" w:cs="Times New Roman"/>
          <w:iCs/>
          <w:sz w:val="18"/>
          <w:szCs w:val="18"/>
        </w:rPr>
        <w:t xml:space="preserve"> </w:t>
      </w:r>
      <w:r>
        <w:rPr>
          <w:rFonts w:ascii="Calibri" w:eastAsia="Calibri" w:hAnsi="Calibri" w:cs="Times New Roman"/>
          <w:iCs/>
          <w:sz w:val="18"/>
          <w:szCs w:val="18"/>
        </w:rPr>
        <w:t>line event feature. (GIS)</w:t>
      </w:r>
    </w:p>
    <w:p w14:paraId="5DE8C13E" w14:textId="77777777" w:rsidR="00233D23" w:rsidRPr="00641A98" w:rsidRDefault="00233D23" w:rsidP="00233D23">
      <w:pPr>
        <w:spacing w:after="0" w:line="276" w:lineRule="auto"/>
        <w:rPr>
          <w:rFonts w:ascii="Calibri" w:eastAsia="Calibri" w:hAnsi="Calibri" w:cs="Times New Roman"/>
          <w:sz w:val="18"/>
          <w:szCs w:val="18"/>
        </w:rPr>
      </w:pPr>
      <w:r w:rsidRPr="00641A98">
        <w:rPr>
          <w:rFonts w:ascii="Calibri" w:eastAsia="Calibri" w:hAnsi="Calibri" w:cs="Times New Roman"/>
          <w:i/>
          <w:sz w:val="18"/>
          <w:szCs w:val="18"/>
        </w:rPr>
        <w:t xml:space="preserve">OBJECTID </w:t>
      </w:r>
      <w:r w:rsidRPr="00641A98">
        <w:rPr>
          <w:rFonts w:ascii="Calibri" w:eastAsia="Calibri" w:hAnsi="Calibri" w:cs="Times New Roman"/>
          <w:sz w:val="18"/>
          <w:szCs w:val="18"/>
        </w:rPr>
        <w:t>- Assigned by the GIS</w:t>
      </w:r>
      <w:r>
        <w:rPr>
          <w:rFonts w:ascii="Calibri" w:eastAsia="Calibri" w:hAnsi="Calibri" w:cs="Times New Roman"/>
          <w:sz w:val="18"/>
          <w:szCs w:val="18"/>
        </w:rPr>
        <w:t>. (GIS)</w:t>
      </w:r>
    </w:p>
    <w:p w14:paraId="454A4C87" w14:textId="5A4772A6" w:rsidR="00233D23" w:rsidRDefault="00233D23" w:rsidP="00233D23">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FromDate</w:t>
      </w:r>
      <w:r>
        <w:rPr>
          <w:rFonts w:ascii="Calibri" w:eastAsia="Calibri" w:hAnsi="Calibri" w:cs="Times New Roman"/>
          <w:sz w:val="18"/>
          <w:szCs w:val="18"/>
        </w:rPr>
        <w:t xml:space="preserve"> – Date at which this </w:t>
      </w:r>
      <w:r w:rsidR="00F1238A">
        <w:rPr>
          <w:rFonts w:ascii="Calibri" w:eastAsia="Calibri" w:hAnsi="Calibri" w:cs="Times New Roman"/>
          <w:sz w:val="18"/>
          <w:szCs w:val="18"/>
        </w:rPr>
        <w:t>track rule</w:t>
      </w:r>
      <w:r>
        <w:rPr>
          <w:rFonts w:ascii="Calibri" w:eastAsia="Calibri" w:hAnsi="Calibri" w:cs="Times New Roman"/>
          <w:sz w:val="18"/>
          <w:szCs w:val="18"/>
        </w:rPr>
        <w:t xml:space="preserve"> became valid. (GIS)</w:t>
      </w:r>
    </w:p>
    <w:p w14:paraId="4E66AB30" w14:textId="1C91F5D1" w:rsidR="00233D23" w:rsidRDefault="00233D23" w:rsidP="00233D23">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ToDate</w:t>
      </w:r>
      <w:r>
        <w:rPr>
          <w:rFonts w:ascii="Calibri" w:eastAsia="Calibri" w:hAnsi="Calibri" w:cs="Times New Roman"/>
          <w:sz w:val="18"/>
          <w:szCs w:val="18"/>
        </w:rPr>
        <w:t xml:space="preserve"> – Date at which this </w:t>
      </w:r>
      <w:r w:rsidR="00F1238A">
        <w:rPr>
          <w:rFonts w:ascii="Calibri" w:eastAsia="Calibri" w:hAnsi="Calibri" w:cs="Times New Roman"/>
          <w:sz w:val="18"/>
          <w:szCs w:val="18"/>
        </w:rPr>
        <w:t xml:space="preserve">track rule </w:t>
      </w:r>
      <w:r>
        <w:rPr>
          <w:rFonts w:ascii="Calibri" w:eastAsia="Calibri" w:hAnsi="Calibri" w:cs="Times New Roman"/>
          <w:sz w:val="18"/>
          <w:szCs w:val="18"/>
        </w:rPr>
        <w:t>was retired. (GIS)</w:t>
      </w:r>
    </w:p>
    <w:p w14:paraId="53C2299A" w14:textId="64663CF1" w:rsidR="00233D23" w:rsidRDefault="00233D23" w:rsidP="00233D23">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NetworkId</w:t>
      </w:r>
      <w:r>
        <w:rPr>
          <w:rFonts w:ascii="Calibri" w:eastAsia="Calibri" w:hAnsi="Calibri" w:cs="Times New Roman"/>
          <w:sz w:val="18"/>
          <w:szCs w:val="18"/>
        </w:rPr>
        <w:t xml:space="preserve"> – ID value of the LRS Network that this </w:t>
      </w:r>
      <w:r w:rsidR="00F1238A">
        <w:rPr>
          <w:rFonts w:ascii="Calibri" w:eastAsia="Calibri" w:hAnsi="Calibri" w:cs="Times New Roman"/>
          <w:sz w:val="18"/>
          <w:szCs w:val="18"/>
        </w:rPr>
        <w:t xml:space="preserve">track rule </w:t>
      </w:r>
      <w:r>
        <w:rPr>
          <w:rFonts w:ascii="Calibri" w:eastAsia="Calibri" w:hAnsi="Calibri" w:cs="Times New Roman"/>
          <w:sz w:val="18"/>
          <w:szCs w:val="18"/>
        </w:rPr>
        <w:t>applies to. (GIS)</w:t>
      </w:r>
    </w:p>
    <w:p w14:paraId="5AC2D8A1" w14:textId="53239055" w:rsidR="00233D23" w:rsidRPr="00641A98" w:rsidRDefault="00233D23" w:rsidP="00233D23">
      <w:pPr>
        <w:spacing w:after="0" w:line="276" w:lineRule="auto"/>
        <w:rPr>
          <w:rFonts w:ascii="Calibri" w:eastAsia="Calibri" w:hAnsi="Calibri" w:cs="Times New Roman"/>
          <w:sz w:val="18"/>
          <w:szCs w:val="18"/>
        </w:rPr>
      </w:pPr>
      <w:r>
        <w:rPr>
          <w:rFonts w:ascii="Calibri" w:eastAsia="Calibri" w:hAnsi="Calibri" w:cs="Times New Roman"/>
          <w:i/>
          <w:iCs/>
          <w:sz w:val="18"/>
          <w:szCs w:val="18"/>
        </w:rPr>
        <w:t>From</w:t>
      </w:r>
      <w:r w:rsidRPr="00573AE6">
        <w:rPr>
          <w:rFonts w:ascii="Calibri" w:eastAsia="Calibri" w:hAnsi="Calibri" w:cs="Times New Roman"/>
          <w:i/>
          <w:iCs/>
          <w:sz w:val="18"/>
          <w:szCs w:val="18"/>
        </w:rPr>
        <w:t>Measure</w:t>
      </w:r>
      <w:r>
        <w:rPr>
          <w:rFonts w:ascii="Calibri" w:eastAsia="Calibri" w:hAnsi="Calibri" w:cs="Times New Roman"/>
          <w:sz w:val="18"/>
          <w:szCs w:val="18"/>
        </w:rPr>
        <w:t xml:space="preserve"> – Route measure of the start of the </w:t>
      </w:r>
      <w:r w:rsidR="00F1238A">
        <w:rPr>
          <w:rFonts w:ascii="Calibri" w:eastAsia="Calibri" w:hAnsi="Calibri" w:cs="Times New Roman"/>
          <w:sz w:val="18"/>
          <w:szCs w:val="18"/>
        </w:rPr>
        <w:t>track rule</w:t>
      </w:r>
      <w:r>
        <w:rPr>
          <w:rFonts w:ascii="Calibri" w:eastAsia="Calibri" w:hAnsi="Calibri" w:cs="Times New Roman"/>
          <w:sz w:val="18"/>
          <w:szCs w:val="18"/>
        </w:rPr>
        <w:t>. (GIS)</w:t>
      </w:r>
    </w:p>
    <w:p w14:paraId="7FFD709A" w14:textId="3BD0C607" w:rsidR="00233D23" w:rsidRDefault="00233D23" w:rsidP="00233D23">
      <w:pPr>
        <w:spacing w:after="0" w:line="276" w:lineRule="auto"/>
        <w:rPr>
          <w:i/>
          <w:iCs/>
          <w:sz w:val="18"/>
          <w:szCs w:val="18"/>
        </w:rPr>
      </w:pPr>
      <w:r>
        <w:rPr>
          <w:i/>
          <w:iCs/>
          <w:sz w:val="18"/>
          <w:szCs w:val="18"/>
        </w:rPr>
        <w:t xml:space="preserve">ToMeasure – </w:t>
      </w:r>
      <w:r>
        <w:rPr>
          <w:rFonts w:ascii="Calibri" w:eastAsia="Calibri" w:hAnsi="Calibri" w:cs="Times New Roman"/>
          <w:sz w:val="18"/>
          <w:szCs w:val="18"/>
        </w:rPr>
        <w:t xml:space="preserve">Route measure of the end of the </w:t>
      </w:r>
      <w:r w:rsidR="00F1238A">
        <w:rPr>
          <w:rFonts w:ascii="Calibri" w:eastAsia="Calibri" w:hAnsi="Calibri" w:cs="Times New Roman"/>
          <w:sz w:val="18"/>
          <w:szCs w:val="18"/>
        </w:rPr>
        <w:t>track rule</w:t>
      </w:r>
      <w:r>
        <w:rPr>
          <w:rFonts w:ascii="Calibri" w:eastAsia="Calibri" w:hAnsi="Calibri" w:cs="Times New Roman"/>
          <w:sz w:val="18"/>
          <w:szCs w:val="18"/>
        </w:rPr>
        <w:t>. (GIS)</w:t>
      </w:r>
    </w:p>
    <w:p w14:paraId="38D5B52A" w14:textId="5CAA19DA" w:rsidR="00233D23" w:rsidRDefault="00233D23" w:rsidP="00233D23">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RouteId</w:t>
      </w:r>
      <w:r>
        <w:rPr>
          <w:rFonts w:ascii="Calibri" w:eastAsia="Calibri" w:hAnsi="Calibri" w:cs="Times New Roman"/>
          <w:sz w:val="18"/>
          <w:szCs w:val="18"/>
        </w:rPr>
        <w:t xml:space="preserve"> – ID value of the route that this </w:t>
      </w:r>
      <w:r w:rsidR="00F1238A">
        <w:rPr>
          <w:rFonts w:ascii="Calibri" w:eastAsia="Calibri" w:hAnsi="Calibri" w:cs="Times New Roman"/>
          <w:sz w:val="18"/>
          <w:szCs w:val="18"/>
        </w:rPr>
        <w:t xml:space="preserve">track rule </w:t>
      </w:r>
      <w:r>
        <w:rPr>
          <w:rFonts w:ascii="Calibri" w:eastAsia="Calibri" w:hAnsi="Calibri" w:cs="Times New Roman"/>
          <w:sz w:val="18"/>
          <w:szCs w:val="18"/>
        </w:rPr>
        <w:t>applies to. (GIS)</w:t>
      </w:r>
    </w:p>
    <w:p w14:paraId="7993D16A" w14:textId="77777777" w:rsidR="00233D23" w:rsidRDefault="00233D23" w:rsidP="00233D23">
      <w:pPr>
        <w:spacing w:after="0" w:line="276" w:lineRule="auto"/>
        <w:rPr>
          <w:sz w:val="18"/>
          <w:szCs w:val="18"/>
        </w:rPr>
      </w:pPr>
      <w:r>
        <w:rPr>
          <w:i/>
          <w:iCs/>
          <w:sz w:val="18"/>
          <w:szCs w:val="18"/>
        </w:rPr>
        <w:t>GlobalId</w:t>
      </w:r>
      <w:r w:rsidRPr="00641A98">
        <w:rPr>
          <w:i/>
          <w:iCs/>
          <w:sz w:val="18"/>
          <w:szCs w:val="18"/>
        </w:rPr>
        <w:t xml:space="preserve"> </w:t>
      </w:r>
      <w:r w:rsidRPr="00641A98">
        <w:rPr>
          <w:sz w:val="18"/>
          <w:szCs w:val="18"/>
        </w:rPr>
        <w:t>- Globally unique identifier, 128-bits (16 bytes)</w:t>
      </w:r>
      <w:r>
        <w:rPr>
          <w:sz w:val="18"/>
          <w:szCs w:val="18"/>
        </w:rPr>
        <w:t>. (GIS, RIGIS)</w:t>
      </w:r>
    </w:p>
    <w:p w14:paraId="36D5C273" w14:textId="77777777" w:rsidR="00233D23" w:rsidRPr="00641A98" w:rsidRDefault="00233D23" w:rsidP="00233D23">
      <w:pPr>
        <w:spacing w:after="0"/>
        <w:rPr>
          <w:rFonts w:ascii="Calibri" w:eastAsia="Times New Roman" w:hAnsi="Calibri" w:cs="Calibri"/>
          <w:color w:val="000000"/>
          <w:sz w:val="18"/>
          <w:szCs w:val="18"/>
        </w:rPr>
      </w:pPr>
      <w:r w:rsidRPr="00641A98">
        <w:rPr>
          <w:i/>
          <w:iCs/>
          <w:sz w:val="18"/>
          <w:szCs w:val="18"/>
        </w:rPr>
        <w:t>SCAC</w:t>
      </w:r>
      <w:r w:rsidRPr="00641A98">
        <w:rPr>
          <w:sz w:val="18"/>
          <w:szCs w:val="18"/>
        </w:rPr>
        <w:t xml:space="preserve"> –</w:t>
      </w:r>
      <w:r w:rsidRPr="00641A98">
        <w:rPr>
          <w:rFonts w:ascii="Calibri" w:hAnsi="Calibri" w:cs="Calibri"/>
          <w:color w:val="000000"/>
          <w:sz w:val="18"/>
          <w:szCs w:val="18"/>
        </w:rPr>
        <w:t xml:space="preserve"> </w:t>
      </w:r>
      <w:r w:rsidRPr="00641A98">
        <w:rPr>
          <w:rFonts w:ascii="Calibri" w:eastAsia="Times New Roman" w:hAnsi="Calibri" w:cs="Calibri"/>
          <w:color w:val="000000"/>
          <w:sz w:val="18"/>
          <w:szCs w:val="18"/>
        </w:rPr>
        <w:t>SCAC (Standard Carrier Alpha Code) for owner railroad</w:t>
      </w:r>
      <w:r>
        <w:rPr>
          <w:rFonts w:ascii="Calibri" w:eastAsia="Times New Roman" w:hAnsi="Calibri" w:cs="Calibri"/>
          <w:color w:val="000000"/>
          <w:sz w:val="18"/>
          <w:szCs w:val="18"/>
        </w:rPr>
        <w:t>. (PTC, NARN)</w:t>
      </w:r>
    </w:p>
    <w:p w14:paraId="419181D4" w14:textId="77777777" w:rsidR="00233D23" w:rsidRPr="00641A98" w:rsidRDefault="00233D23" w:rsidP="00233D23">
      <w:pPr>
        <w:spacing w:after="0"/>
        <w:rPr>
          <w:rFonts w:ascii="Calibri" w:eastAsia="Times New Roman" w:hAnsi="Calibri" w:cs="Calibri"/>
          <w:color w:val="000000"/>
          <w:sz w:val="18"/>
          <w:szCs w:val="18"/>
        </w:rPr>
      </w:pPr>
      <w:r w:rsidRPr="00641A98">
        <w:rPr>
          <w:i/>
          <w:iCs/>
          <w:sz w:val="18"/>
          <w:szCs w:val="18"/>
        </w:rPr>
        <w:t>SubdivisionId</w:t>
      </w:r>
      <w:r w:rsidRPr="00641A98">
        <w:rPr>
          <w:sz w:val="18"/>
          <w:szCs w:val="18"/>
        </w:rPr>
        <w:t xml:space="preserve"> – </w:t>
      </w:r>
      <w:r w:rsidRPr="00641A98">
        <w:rPr>
          <w:rFonts w:ascii="Calibri" w:eastAsia="Times New Roman" w:hAnsi="Calibri" w:cs="Calibri"/>
          <w:color w:val="000000"/>
          <w:sz w:val="18"/>
          <w:szCs w:val="18"/>
        </w:rPr>
        <w:t>Id of the subdivision containing the segment</w:t>
      </w:r>
      <w:r>
        <w:rPr>
          <w:rFonts w:ascii="Calibri" w:eastAsia="Times New Roman" w:hAnsi="Calibri" w:cs="Calibri"/>
          <w:color w:val="000000"/>
          <w:sz w:val="18"/>
          <w:szCs w:val="18"/>
        </w:rPr>
        <w:t>. (PTC, RIGIS)</w:t>
      </w:r>
    </w:p>
    <w:p w14:paraId="062E89DF" w14:textId="047A400D" w:rsidR="00233D23" w:rsidRDefault="00233D23" w:rsidP="00233D23">
      <w:pPr>
        <w:spacing w:after="0"/>
        <w:rPr>
          <w:rFonts w:ascii="Calibri" w:eastAsia="Times New Roman" w:hAnsi="Calibri" w:cs="Calibri"/>
          <w:color w:val="000000"/>
          <w:sz w:val="18"/>
          <w:szCs w:val="18"/>
        </w:rPr>
      </w:pPr>
      <w:r w:rsidRPr="00641A98">
        <w:rPr>
          <w:i/>
          <w:iCs/>
          <w:sz w:val="18"/>
          <w:szCs w:val="18"/>
        </w:rPr>
        <w:t>SegmentId</w:t>
      </w:r>
      <w:r w:rsidRPr="00641A98">
        <w:rPr>
          <w:sz w:val="18"/>
          <w:szCs w:val="18"/>
        </w:rPr>
        <w:t xml:space="preserve"> – </w:t>
      </w:r>
      <w:r w:rsidRPr="00641A98">
        <w:rPr>
          <w:rFonts w:ascii="Calibri" w:eastAsia="Times New Roman" w:hAnsi="Calibri" w:cs="Calibri"/>
          <w:color w:val="000000"/>
          <w:sz w:val="18"/>
          <w:szCs w:val="18"/>
        </w:rPr>
        <w:t>9-digit segment ID unique within the subdivision</w:t>
      </w:r>
      <w:r>
        <w:rPr>
          <w:rFonts w:ascii="Calibri" w:eastAsia="Times New Roman" w:hAnsi="Calibri" w:cs="Calibri"/>
          <w:color w:val="000000"/>
          <w:sz w:val="18"/>
          <w:szCs w:val="18"/>
        </w:rPr>
        <w:t xml:space="preserve"> that the </w:t>
      </w:r>
      <w:r w:rsidR="00F1238A">
        <w:rPr>
          <w:rFonts w:ascii="Calibri" w:eastAsia="Calibri" w:hAnsi="Calibri" w:cs="Times New Roman"/>
          <w:sz w:val="18"/>
          <w:szCs w:val="18"/>
        </w:rPr>
        <w:t>track rule</w:t>
      </w:r>
      <w:r w:rsidR="00F1238A">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belongs</w:t>
      </w:r>
      <w:r w:rsidRPr="00641A98">
        <w:rPr>
          <w:rFonts w:ascii="Calibri" w:eastAsia="Times New Roman" w:hAnsi="Calibri" w:cs="Calibri"/>
          <w:color w:val="000000"/>
          <w:sz w:val="18"/>
          <w:szCs w:val="18"/>
        </w:rPr>
        <w:t>.</w:t>
      </w:r>
      <w:r>
        <w:rPr>
          <w:rFonts w:ascii="Calibri" w:eastAsia="Times New Roman" w:hAnsi="Calibri" w:cs="Calibri"/>
          <w:color w:val="000000"/>
          <w:sz w:val="18"/>
          <w:szCs w:val="18"/>
        </w:rPr>
        <w:t xml:space="preserve"> (PTC)</w:t>
      </w:r>
    </w:p>
    <w:p w14:paraId="433D24F9" w14:textId="77777777" w:rsidR="00A2386C" w:rsidRPr="00641A98" w:rsidRDefault="00A2386C" w:rsidP="00A2386C">
      <w:pPr>
        <w:spacing w:after="0"/>
        <w:rPr>
          <w:rFonts w:ascii="Calibri" w:eastAsia="Times New Roman" w:hAnsi="Calibri" w:cs="Calibri"/>
          <w:color w:val="000000"/>
          <w:sz w:val="18"/>
          <w:szCs w:val="18"/>
        </w:rPr>
      </w:pPr>
      <w:r w:rsidRPr="00641A98">
        <w:rPr>
          <w:i/>
          <w:iCs/>
          <w:sz w:val="18"/>
          <w:szCs w:val="18"/>
        </w:rPr>
        <w:t>RouteName</w:t>
      </w:r>
      <w:r w:rsidRPr="00641A98">
        <w:rPr>
          <w:sz w:val="18"/>
          <w:szCs w:val="18"/>
        </w:rPr>
        <w:t xml:space="preserve"> – </w:t>
      </w:r>
      <w:r w:rsidRPr="00641A98">
        <w:rPr>
          <w:rFonts w:ascii="Calibri" w:eastAsia="Times New Roman" w:hAnsi="Calibri" w:cs="Calibri"/>
          <w:color w:val="000000"/>
          <w:sz w:val="18"/>
          <w:szCs w:val="18"/>
        </w:rPr>
        <w:t>Name of the route of which this segment is a part, to support LRS</w:t>
      </w:r>
      <w:r>
        <w:rPr>
          <w:rFonts w:ascii="Calibri" w:eastAsia="Times New Roman" w:hAnsi="Calibri" w:cs="Calibri"/>
          <w:color w:val="000000"/>
          <w:sz w:val="18"/>
          <w:szCs w:val="18"/>
        </w:rPr>
        <w:t>. (GIS)</w:t>
      </w:r>
    </w:p>
    <w:p w14:paraId="65E65241" w14:textId="05462E6C" w:rsidR="00233D23" w:rsidRPr="002D372B" w:rsidRDefault="00233D23" w:rsidP="00233D23">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the </w:t>
      </w:r>
      <w:r w:rsidR="00F1238A">
        <w:rPr>
          <w:rFonts w:ascii="Calibri" w:eastAsia="Calibri" w:hAnsi="Calibri" w:cs="Times New Roman"/>
          <w:sz w:val="18"/>
          <w:szCs w:val="18"/>
        </w:rPr>
        <w:t>track rule</w:t>
      </w:r>
      <w:r w:rsidR="00F1238A">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begins. (PTC)</w:t>
      </w:r>
    </w:p>
    <w:p w14:paraId="4FEE6D84" w14:textId="265BE34D" w:rsidR="00233D23" w:rsidRPr="002D372B" w:rsidRDefault="00233D23" w:rsidP="00233D23">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degrees, WGS 1984, where the </w:t>
      </w:r>
      <w:r w:rsidR="00F1238A">
        <w:rPr>
          <w:rFonts w:ascii="Calibri" w:eastAsia="Calibri" w:hAnsi="Calibri" w:cs="Times New Roman"/>
          <w:sz w:val="18"/>
          <w:szCs w:val="18"/>
        </w:rPr>
        <w:t>track rule</w:t>
      </w:r>
      <w:r w:rsidR="00F1238A">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begins. (PTC)</w:t>
      </w:r>
    </w:p>
    <w:p w14:paraId="08EC3BFF" w14:textId="57D19C3B" w:rsidR="00233D23" w:rsidRPr="002D372B" w:rsidRDefault="00233D23" w:rsidP="00233D23">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at where the </w:t>
      </w:r>
      <w:r w:rsidR="00F1238A">
        <w:rPr>
          <w:rFonts w:ascii="Calibri" w:eastAsia="Calibri" w:hAnsi="Calibri" w:cs="Times New Roman"/>
          <w:sz w:val="18"/>
          <w:szCs w:val="18"/>
        </w:rPr>
        <w:t>track rule</w:t>
      </w:r>
      <w:r w:rsidR="00F1238A">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begins. (PTC)</w:t>
      </w:r>
    </w:p>
    <w:p w14:paraId="69C64D59" w14:textId="633E9C07" w:rsidR="00233D23" w:rsidRPr="002D372B" w:rsidRDefault="00233D23" w:rsidP="00233D23">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the </w:t>
      </w:r>
      <w:r w:rsidR="00F1238A">
        <w:rPr>
          <w:rFonts w:ascii="Calibri" w:eastAsia="Calibri" w:hAnsi="Calibri" w:cs="Times New Roman"/>
          <w:sz w:val="18"/>
          <w:szCs w:val="18"/>
        </w:rPr>
        <w:t>track rule</w:t>
      </w:r>
      <w:r w:rsidR="00F1238A">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ends. (PTC)</w:t>
      </w:r>
    </w:p>
    <w:p w14:paraId="77923382" w14:textId="3521AACB" w:rsidR="00233D23" w:rsidRPr="002D372B" w:rsidRDefault="00233D23" w:rsidP="00233D23">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degrees, WGS 1984, where the </w:t>
      </w:r>
      <w:r w:rsidR="00F1238A">
        <w:rPr>
          <w:rFonts w:ascii="Calibri" w:eastAsia="Calibri" w:hAnsi="Calibri" w:cs="Times New Roman"/>
          <w:sz w:val="18"/>
          <w:szCs w:val="18"/>
        </w:rPr>
        <w:t>track rule</w:t>
      </w:r>
      <w:r w:rsidR="00F1238A">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ends. (PTC)</w:t>
      </w:r>
    </w:p>
    <w:p w14:paraId="3ECEFCCF" w14:textId="4B4832E0" w:rsidR="00233D23" w:rsidRDefault="00233D23" w:rsidP="00233D23">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at where the </w:t>
      </w:r>
      <w:r w:rsidR="00F1238A">
        <w:rPr>
          <w:rFonts w:ascii="Calibri" w:eastAsia="Calibri" w:hAnsi="Calibri" w:cs="Times New Roman"/>
          <w:sz w:val="18"/>
          <w:szCs w:val="18"/>
        </w:rPr>
        <w:t>track rule</w:t>
      </w:r>
      <w:r w:rsidR="00F1238A">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ends. (PTC)</w:t>
      </w:r>
    </w:p>
    <w:p w14:paraId="25C57156" w14:textId="2E7B6EA3" w:rsidR="00233D23" w:rsidRDefault="00233D23" w:rsidP="00233D23">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SignalAuthorityType</w:t>
      </w:r>
      <w:r>
        <w:rPr>
          <w:rFonts w:ascii="Calibri" w:eastAsia="Times New Roman" w:hAnsi="Calibri" w:cs="Calibri"/>
          <w:color w:val="000000"/>
          <w:sz w:val="18"/>
          <w:szCs w:val="18"/>
        </w:rPr>
        <w:t xml:space="preserve"> – Whether the restriction is “head-end”, “restricted speed”, or “none”</w:t>
      </w:r>
      <w:r w:rsidRPr="00CC4525">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(PTC)</w:t>
      </w:r>
    </w:p>
    <w:p w14:paraId="2299A572" w14:textId="608B6F50" w:rsidR="00233D23" w:rsidRDefault="00233D23" w:rsidP="00233D23">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FBARDirection</w:t>
      </w:r>
      <w:r>
        <w:rPr>
          <w:rFonts w:ascii="Calibri" w:eastAsia="Times New Roman" w:hAnsi="Calibri" w:cs="Calibri"/>
          <w:color w:val="000000"/>
          <w:sz w:val="18"/>
          <w:szCs w:val="18"/>
        </w:rPr>
        <w:t xml:space="preserve"> – Whether the restriction applies generically, or based on tonnage or axle count. (PTC)</w:t>
      </w:r>
    </w:p>
    <w:p w14:paraId="7B6CB88A" w14:textId="0F0A7FFA" w:rsidR="00233D23" w:rsidRDefault="00233D23" w:rsidP="00233D23">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CabSignalType</w:t>
      </w:r>
      <w:r>
        <w:rPr>
          <w:rFonts w:ascii="Calibri" w:eastAsia="Times New Roman" w:hAnsi="Calibri" w:cs="Calibri"/>
          <w:color w:val="000000"/>
          <w:sz w:val="18"/>
          <w:szCs w:val="18"/>
        </w:rPr>
        <w:t xml:space="preserve"> – Whatever the restriction type is, this value is the restriction measure (ie., tonnage, axle count). (PTC)</w:t>
      </w:r>
    </w:p>
    <w:p w14:paraId="14F073D5" w14:textId="1A458A8A" w:rsidR="00233D23" w:rsidRDefault="00233D23" w:rsidP="00233D23">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YardLimits</w:t>
      </w:r>
      <w:r>
        <w:rPr>
          <w:rFonts w:ascii="Calibri" w:eastAsia="Times New Roman" w:hAnsi="Calibri" w:cs="Calibri"/>
          <w:color w:val="000000"/>
          <w:sz w:val="18"/>
          <w:szCs w:val="18"/>
        </w:rPr>
        <w:t xml:space="preserve"> – Comparison operator value to apply to the speed (ie., &lt;, &gt;, =, etc). (PTC)</w:t>
      </w:r>
    </w:p>
    <w:p w14:paraId="361EA07E" w14:textId="77777777" w:rsidR="00233D23" w:rsidRPr="002D372B" w:rsidRDefault="00233D23" w:rsidP="00AF6C25">
      <w:pPr>
        <w:spacing w:after="0"/>
        <w:rPr>
          <w:rFonts w:ascii="Calibri" w:eastAsia="Times New Roman" w:hAnsi="Calibri" w:cs="Calibri"/>
          <w:color w:val="000000"/>
          <w:sz w:val="18"/>
          <w:szCs w:val="18"/>
        </w:rPr>
      </w:pPr>
    </w:p>
    <w:p w14:paraId="6F6E46B0" w14:textId="77777777" w:rsidR="00AF6C25" w:rsidRPr="002D372B" w:rsidRDefault="00AF6C25" w:rsidP="00AF6C25">
      <w:pPr>
        <w:spacing w:after="0"/>
        <w:rPr>
          <w:rFonts w:ascii="Calibri" w:eastAsia="Times New Roman" w:hAnsi="Calibri" w:cs="Calibri"/>
          <w:color w:val="000000"/>
          <w:sz w:val="18"/>
          <w:szCs w:val="18"/>
        </w:rPr>
      </w:pPr>
    </w:p>
    <w:p w14:paraId="749ABB8E" w14:textId="39823BBC" w:rsidR="00AF6C25" w:rsidRPr="004A1660" w:rsidRDefault="00AF6C25" w:rsidP="00AF6C25">
      <w:pPr>
        <w:pStyle w:val="Heading2"/>
        <w:rPr>
          <w:sz w:val="32"/>
          <w:szCs w:val="32"/>
        </w:rPr>
      </w:pPr>
      <w:r>
        <w:rPr>
          <w:sz w:val="32"/>
          <w:szCs w:val="32"/>
        </w:rPr>
        <w:t>CABSignalDropout</w:t>
      </w:r>
    </w:p>
    <w:p w14:paraId="6F1A2CE5" w14:textId="3EF8AA0F" w:rsidR="00AF6C25" w:rsidRPr="00CD5E02" w:rsidRDefault="00AF6C25" w:rsidP="00AF6C25">
      <w:pPr>
        <w:rPr>
          <w:rFonts w:asciiTheme="majorHAnsi" w:eastAsia="Times New Roman" w:hAnsiTheme="majorHAnsi" w:cstheme="majorHAnsi"/>
        </w:rPr>
      </w:pPr>
      <w:r>
        <w:rPr>
          <w:b/>
          <w:bCs/>
        </w:rPr>
        <w:t xml:space="preserve">Purpose: </w:t>
      </w:r>
      <w:r w:rsidR="00F1238A">
        <w:t>Linear events that map out areas where cab signal indication is unavailable.</w:t>
      </w:r>
      <w:r w:rsidR="00F1238A" w:rsidRPr="00F1238A">
        <w:t xml:space="preserve"> </w:t>
      </w:r>
      <w:r w:rsidR="00F1238A">
        <w:t>Fields below marked with asterisks (*) are created when this feature class is created. The other fields, you can add yourself if you want them.</w:t>
      </w:r>
    </w:p>
    <w:p w14:paraId="5A394633" w14:textId="77777777" w:rsidR="00AF6C25" w:rsidRDefault="00AF6C25" w:rsidP="00AF6C25">
      <w:pPr>
        <w:rPr>
          <w:b/>
          <w:bCs/>
        </w:rPr>
      </w:pPr>
      <w:r w:rsidRPr="004F5DD9">
        <w:rPr>
          <w:b/>
          <w:bCs/>
        </w:rPr>
        <w:t>Feature Class Schema</w:t>
      </w:r>
    </w:p>
    <w:p w14:paraId="6246F9DA" w14:textId="38C99D92" w:rsidR="00AF6C25" w:rsidRPr="000803F5" w:rsidRDefault="00AF6C25" w:rsidP="00AF6C25">
      <w:r w:rsidRPr="007F6BE6">
        <w:t>This is the schema for the</w:t>
      </w:r>
      <w:r>
        <w:t xml:space="preserve"> </w:t>
      </w:r>
      <w:r>
        <w:rPr>
          <w:i/>
          <w:iCs/>
        </w:rPr>
        <w:t xml:space="preserve">CADSignalDropout </w:t>
      </w:r>
      <w:r w:rsidRPr="000803F5">
        <w:t xml:space="preserve">event layer feature class. </w:t>
      </w:r>
    </w:p>
    <w:tbl>
      <w:tblPr>
        <w:tblStyle w:val="GridTable4-Accent5"/>
        <w:tblW w:w="10800" w:type="dxa"/>
        <w:tblInd w:w="-5" w:type="dxa"/>
        <w:tblLayout w:type="fixed"/>
        <w:tblLook w:val="04A0" w:firstRow="1" w:lastRow="0" w:firstColumn="1" w:lastColumn="0" w:noHBand="0" w:noVBand="1"/>
      </w:tblPr>
      <w:tblGrid>
        <w:gridCol w:w="2340"/>
        <w:gridCol w:w="2430"/>
        <w:gridCol w:w="1170"/>
        <w:gridCol w:w="810"/>
        <w:gridCol w:w="900"/>
        <w:gridCol w:w="990"/>
        <w:gridCol w:w="2160"/>
      </w:tblGrid>
      <w:tr w:rsidR="00AF6C25" w:rsidRPr="00587942" w14:paraId="44144F27" w14:textId="77777777" w:rsidTr="006A0DAB">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7EC0C8A" w14:textId="77777777" w:rsidR="00AF6C25" w:rsidRPr="000C7D31" w:rsidRDefault="00AF6C25" w:rsidP="006A0DAB">
            <w:pPr>
              <w:jc w:val="center"/>
              <w:rPr>
                <w:sz w:val="18"/>
                <w:szCs w:val="18"/>
              </w:rPr>
            </w:pPr>
            <w:r w:rsidRPr="000C7D31">
              <w:rPr>
                <w:sz w:val="18"/>
                <w:szCs w:val="18"/>
              </w:rPr>
              <w:t>Column Name</w:t>
            </w:r>
          </w:p>
        </w:tc>
        <w:tc>
          <w:tcPr>
            <w:tcW w:w="2430" w:type="dxa"/>
            <w:noWrap/>
            <w:hideMark/>
          </w:tcPr>
          <w:p w14:paraId="15A9FD00" w14:textId="77777777" w:rsidR="00AF6C25" w:rsidRPr="000C7D31" w:rsidRDefault="00AF6C2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Field Alias</w:t>
            </w:r>
          </w:p>
        </w:tc>
        <w:tc>
          <w:tcPr>
            <w:tcW w:w="1170" w:type="dxa"/>
            <w:noWrap/>
            <w:hideMark/>
          </w:tcPr>
          <w:p w14:paraId="355BADEF" w14:textId="77777777" w:rsidR="00AF6C25" w:rsidRPr="000C7D31" w:rsidRDefault="00AF6C2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Type</w:t>
            </w:r>
          </w:p>
        </w:tc>
        <w:tc>
          <w:tcPr>
            <w:tcW w:w="810" w:type="dxa"/>
          </w:tcPr>
          <w:p w14:paraId="192C87DD" w14:textId="77777777" w:rsidR="00AF6C25" w:rsidRPr="000C7D31" w:rsidRDefault="00AF6C2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Length</w:t>
            </w:r>
          </w:p>
        </w:tc>
        <w:tc>
          <w:tcPr>
            <w:tcW w:w="900" w:type="dxa"/>
          </w:tcPr>
          <w:p w14:paraId="5C64DB30" w14:textId="77777777" w:rsidR="00AF6C25" w:rsidRPr="000C7D31" w:rsidRDefault="00AF6C2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Precision</w:t>
            </w:r>
          </w:p>
        </w:tc>
        <w:tc>
          <w:tcPr>
            <w:tcW w:w="990" w:type="dxa"/>
            <w:noWrap/>
            <w:hideMark/>
          </w:tcPr>
          <w:p w14:paraId="2439993B" w14:textId="77777777" w:rsidR="00AF6C25" w:rsidRPr="000C7D31" w:rsidRDefault="00AF6C2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Scale</w:t>
            </w:r>
          </w:p>
        </w:tc>
        <w:tc>
          <w:tcPr>
            <w:tcW w:w="2160" w:type="dxa"/>
            <w:noWrap/>
            <w:hideMark/>
          </w:tcPr>
          <w:p w14:paraId="50B82946" w14:textId="77777777" w:rsidR="00AF6C25" w:rsidRPr="000C7D31" w:rsidRDefault="00AF6C2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Domain</w:t>
            </w:r>
          </w:p>
        </w:tc>
      </w:tr>
      <w:tr w:rsidR="00F1238A" w:rsidRPr="001E4712" w14:paraId="229290E7"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992B808" w14:textId="77777777" w:rsidR="00F1238A" w:rsidRPr="000C7D31" w:rsidRDefault="00F1238A" w:rsidP="00B36B83">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2430" w:type="dxa"/>
            <w:noWrap/>
            <w:hideMark/>
          </w:tcPr>
          <w:p w14:paraId="1CAAE5A6" w14:textId="77777777" w:rsidR="00F1238A" w:rsidRPr="000C7D31" w:rsidRDefault="00F1238A"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1170" w:type="dxa"/>
            <w:noWrap/>
            <w:hideMark/>
          </w:tcPr>
          <w:p w14:paraId="6338C381" w14:textId="77777777" w:rsidR="00F1238A" w:rsidRPr="000C7D31" w:rsidRDefault="00F1238A"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PointZM</w:t>
            </w:r>
          </w:p>
        </w:tc>
        <w:tc>
          <w:tcPr>
            <w:tcW w:w="810" w:type="dxa"/>
            <w:vAlign w:val="bottom"/>
          </w:tcPr>
          <w:p w14:paraId="13B12088" w14:textId="77777777" w:rsidR="00F1238A" w:rsidRPr="000C7D31" w:rsidRDefault="00F1238A"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00" w:type="dxa"/>
            <w:vAlign w:val="bottom"/>
          </w:tcPr>
          <w:p w14:paraId="0D39ADC4" w14:textId="77777777" w:rsidR="00F1238A" w:rsidRPr="000C7D31" w:rsidRDefault="00F1238A"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90" w:type="dxa"/>
            <w:noWrap/>
            <w:vAlign w:val="bottom"/>
            <w:hideMark/>
          </w:tcPr>
          <w:p w14:paraId="78CC000E" w14:textId="77777777" w:rsidR="00F1238A" w:rsidRPr="000C7D31" w:rsidRDefault="00F1238A"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2160" w:type="dxa"/>
            <w:noWrap/>
            <w:vAlign w:val="bottom"/>
            <w:hideMark/>
          </w:tcPr>
          <w:p w14:paraId="452B20B5" w14:textId="77777777" w:rsidR="00F1238A" w:rsidRPr="004F3736" w:rsidRDefault="00F1238A"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F1238A" w:rsidRPr="001E4712" w14:paraId="69FBBF60"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BCDBCE4" w14:textId="77777777" w:rsidR="00F1238A" w:rsidRPr="000C7D31" w:rsidRDefault="00F1238A" w:rsidP="00B36B83">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lastRenderedPageBreak/>
              <w:t>ObjectId</w:t>
            </w:r>
          </w:p>
        </w:tc>
        <w:tc>
          <w:tcPr>
            <w:tcW w:w="2430" w:type="dxa"/>
            <w:noWrap/>
            <w:hideMark/>
          </w:tcPr>
          <w:p w14:paraId="4ED461E6" w14:textId="77777777" w:rsidR="00F1238A" w:rsidRPr="000C7D31" w:rsidRDefault="00F1238A"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 ID</w:t>
            </w:r>
          </w:p>
        </w:tc>
        <w:tc>
          <w:tcPr>
            <w:tcW w:w="1170" w:type="dxa"/>
            <w:noWrap/>
            <w:hideMark/>
          </w:tcPr>
          <w:p w14:paraId="44BCA41F" w14:textId="77777777" w:rsidR="00F1238A" w:rsidRPr="000C7D31" w:rsidRDefault="00F1238A"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long</w:t>
            </w:r>
          </w:p>
        </w:tc>
        <w:tc>
          <w:tcPr>
            <w:tcW w:w="810" w:type="dxa"/>
            <w:vAlign w:val="bottom"/>
          </w:tcPr>
          <w:p w14:paraId="13F124DD" w14:textId="77777777" w:rsidR="00F1238A" w:rsidRPr="000C7D31" w:rsidRDefault="00F1238A"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251FDF78" w14:textId="77777777" w:rsidR="00F1238A" w:rsidRPr="000C7D31" w:rsidRDefault="00F1238A"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hideMark/>
          </w:tcPr>
          <w:p w14:paraId="52CCC660" w14:textId="77777777" w:rsidR="00F1238A" w:rsidRPr="000C7D31" w:rsidRDefault="00F1238A"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160" w:type="dxa"/>
            <w:noWrap/>
            <w:vAlign w:val="bottom"/>
            <w:hideMark/>
          </w:tcPr>
          <w:p w14:paraId="14E32B2B" w14:textId="77777777" w:rsidR="00F1238A" w:rsidRPr="004F3736" w:rsidRDefault="00F1238A"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F1238A" w:rsidRPr="001E4712" w14:paraId="487728B2"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79E9ACE6" w14:textId="77777777" w:rsidR="00F1238A" w:rsidRPr="000C7D31" w:rsidRDefault="00F1238A" w:rsidP="00B36B83">
            <w:pPr>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2430" w:type="dxa"/>
            <w:noWrap/>
          </w:tcPr>
          <w:p w14:paraId="149AEA65" w14:textId="77777777" w:rsidR="00F1238A" w:rsidRPr="000C7D31" w:rsidRDefault="00F1238A"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1170" w:type="dxa"/>
            <w:noWrap/>
          </w:tcPr>
          <w:p w14:paraId="161EDB78" w14:textId="77777777" w:rsidR="00F1238A" w:rsidRPr="000C7D31" w:rsidRDefault="00F1238A"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38D6359A" w14:textId="77777777" w:rsidR="00F1238A" w:rsidRPr="000C7D31" w:rsidRDefault="00F1238A"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00" w:type="dxa"/>
            <w:vAlign w:val="bottom"/>
          </w:tcPr>
          <w:p w14:paraId="0CD338D4" w14:textId="77777777" w:rsidR="00F1238A" w:rsidRPr="000C7D31" w:rsidRDefault="00F1238A"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1E37D55D" w14:textId="77777777" w:rsidR="00F1238A" w:rsidRPr="000C7D31" w:rsidRDefault="00F1238A"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5F011B0A" w14:textId="77777777" w:rsidR="00F1238A" w:rsidRPr="004F3736" w:rsidRDefault="00F1238A"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F1238A" w:rsidRPr="001E4712" w14:paraId="7B8F6BCE"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1E611B3E" w14:textId="77777777" w:rsidR="00F1238A" w:rsidRPr="000C7D31" w:rsidRDefault="00F1238A" w:rsidP="00B36B83">
            <w:pPr>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2430" w:type="dxa"/>
            <w:noWrap/>
          </w:tcPr>
          <w:p w14:paraId="0E5EE68E" w14:textId="77777777" w:rsidR="00F1238A" w:rsidRPr="000C7D31" w:rsidRDefault="00F1238A"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1170" w:type="dxa"/>
            <w:noWrap/>
          </w:tcPr>
          <w:p w14:paraId="69BF7E92" w14:textId="77777777" w:rsidR="00F1238A" w:rsidRPr="000C7D31" w:rsidRDefault="00F1238A"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72678E96" w14:textId="77777777" w:rsidR="00F1238A" w:rsidRPr="000C7D31" w:rsidRDefault="00F1238A"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00" w:type="dxa"/>
            <w:vAlign w:val="bottom"/>
          </w:tcPr>
          <w:p w14:paraId="09D611BF" w14:textId="77777777" w:rsidR="00F1238A" w:rsidRPr="000C7D31" w:rsidRDefault="00F1238A"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74738C99" w14:textId="77777777" w:rsidR="00F1238A" w:rsidRPr="000C7D31" w:rsidRDefault="00F1238A"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0FE5BCFA" w14:textId="77777777" w:rsidR="00F1238A" w:rsidRPr="004F3736" w:rsidRDefault="00F1238A"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F1238A" w:rsidRPr="001E4712" w14:paraId="26DC1ED6"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4827A563" w14:textId="77777777" w:rsidR="00F1238A" w:rsidRPr="000C7D31" w:rsidRDefault="00F1238A" w:rsidP="00B36B83">
            <w:pPr>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2430" w:type="dxa"/>
            <w:noWrap/>
          </w:tcPr>
          <w:p w14:paraId="3400A201" w14:textId="77777777" w:rsidR="00F1238A" w:rsidRPr="000C7D31" w:rsidRDefault="00F1238A"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1170" w:type="dxa"/>
            <w:noWrap/>
          </w:tcPr>
          <w:p w14:paraId="1753CE71" w14:textId="77777777" w:rsidR="00F1238A" w:rsidRPr="000C7D31" w:rsidRDefault="00F1238A"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short</w:t>
            </w:r>
          </w:p>
        </w:tc>
        <w:tc>
          <w:tcPr>
            <w:tcW w:w="810" w:type="dxa"/>
            <w:vAlign w:val="bottom"/>
          </w:tcPr>
          <w:p w14:paraId="052382DF" w14:textId="77777777" w:rsidR="00F1238A" w:rsidRPr="000C7D31" w:rsidRDefault="00F1238A"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00" w:type="dxa"/>
            <w:vAlign w:val="bottom"/>
          </w:tcPr>
          <w:p w14:paraId="3E6052DE" w14:textId="77777777" w:rsidR="00F1238A" w:rsidRPr="000C7D31" w:rsidRDefault="00F1238A"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4</w:t>
            </w:r>
          </w:p>
        </w:tc>
        <w:tc>
          <w:tcPr>
            <w:tcW w:w="990" w:type="dxa"/>
            <w:noWrap/>
            <w:vAlign w:val="bottom"/>
          </w:tcPr>
          <w:p w14:paraId="1057EEC9" w14:textId="77777777" w:rsidR="00F1238A" w:rsidRPr="000C7D31" w:rsidRDefault="00F1238A"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18704A39" w14:textId="77777777" w:rsidR="00F1238A" w:rsidRPr="004F3736" w:rsidRDefault="00F1238A"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dLRSNetworks</w:t>
            </w:r>
          </w:p>
        </w:tc>
      </w:tr>
      <w:tr w:rsidR="00F1238A" w:rsidRPr="001E4712" w14:paraId="4471819F"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597BF12" w14:textId="77777777" w:rsidR="00F1238A" w:rsidRDefault="00F1238A" w:rsidP="00B36B83">
            <w:pPr>
              <w:rPr>
                <w:rFonts w:cstheme="minorHAnsi"/>
                <w:color w:val="000000"/>
                <w:sz w:val="18"/>
                <w:szCs w:val="18"/>
              </w:rPr>
            </w:pPr>
            <w:r>
              <w:rPr>
                <w:rFonts w:cstheme="minorHAnsi"/>
                <w:color w:val="000000"/>
                <w:sz w:val="18"/>
                <w:szCs w:val="18"/>
              </w:rPr>
              <w:t>FromMeasure*</w:t>
            </w:r>
          </w:p>
        </w:tc>
        <w:tc>
          <w:tcPr>
            <w:tcW w:w="2430" w:type="dxa"/>
            <w:noWrap/>
            <w:vAlign w:val="bottom"/>
          </w:tcPr>
          <w:p w14:paraId="098A12BF" w14:textId="77777777" w:rsidR="00F1238A" w:rsidRDefault="00F1238A"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From Measure</w:t>
            </w:r>
          </w:p>
        </w:tc>
        <w:tc>
          <w:tcPr>
            <w:tcW w:w="1170" w:type="dxa"/>
            <w:noWrap/>
            <w:vAlign w:val="bottom"/>
          </w:tcPr>
          <w:p w14:paraId="10FDF0DF" w14:textId="77777777" w:rsidR="00F1238A"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790E596D" w14:textId="77777777" w:rsidR="00F1238A"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6899034" w14:textId="77777777" w:rsidR="00F1238A"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566DDA0E" w14:textId="77777777" w:rsidR="00F1238A"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4F5329A5" w14:textId="77777777" w:rsidR="00F1238A" w:rsidRPr="00FA3EF1" w:rsidRDefault="00F1238A"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F1238A" w:rsidRPr="001E4712" w14:paraId="27AA665A"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1869311" w14:textId="77777777" w:rsidR="00F1238A" w:rsidRDefault="00F1238A" w:rsidP="00B36B83">
            <w:pPr>
              <w:rPr>
                <w:rFonts w:cstheme="minorHAnsi"/>
                <w:color w:val="000000"/>
                <w:sz w:val="18"/>
                <w:szCs w:val="18"/>
              </w:rPr>
            </w:pPr>
            <w:r>
              <w:rPr>
                <w:rFonts w:cstheme="minorHAnsi"/>
                <w:color w:val="000000"/>
                <w:sz w:val="18"/>
                <w:szCs w:val="18"/>
              </w:rPr>
              <w:t>ToMeasure*</w:t>
            </w:r>
          </w:p>
        </w:tc>
        <w:tc>
          <w:tcPr>
            <w:tcW w:w="2430" w:type="dxa"/>
            <w:noWrap/>
            <w:vAlign w:val="bottom"/>
          </w:tcPr>
          <w:p w14:paraId="32C4D901" w14:textId="77777777" w:rsidR="00F1238A" w:rsidRDefault="00F1238A"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To Measure</w:t>
            </w:r>
          </w:p>
        </w:tc>
        <w:tc>
          <w:tcPr>
            <w:tcW w:w="1170" w:type="dxa"/>
            <w:noWrap/>
            <w:vAlign w:val="bottom"/>
          </w:tcPr>
          <w:p w14:paraId="44C5CF6F" w14:textId="77777777" w:rsidR="00F1238A"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73B3A785" w14:textId="77777777" w:rsidR="00F1238A"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4E2E7D1F" w14:textId="77777777" w:rsidR="00F1238A"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6882E600" w14:textId="77777777" w:rsidR="00F1238A"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00BE82BE" w14:textId="77777777" w:rsidR="00F1238A" w:rsidRPr="00FA3EF1" w:rsidRDefault="00F1238A"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F1238A" w:rsidRPr="001E4712" w14:paraId="099BC87F"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4F254E6E" w14:textId="77777777" w:rsidR="00F1238A" w:rsidRDefault="00F1238A" w:rsidP="00B36B83">
            <w:pPr>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2430" w:type="dxa"/>
            <w:noWrap/>
          </w:tcPr>
          <w:p w14:paraId="653EBF18" w14:textId="77777777" w:rsidR="00F1238A" w:rsidRPr="000C7D31" w:rsidRDefault="00F1238A"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1170" w:type="dxa"/>
            <w:noWrap/>
          </w:tcPr>
          <w:p w14:paraId="3335D7E2" w14:textId="77777777" w:rsidR="00F1238A" w:rsidRPr="000C7D31" w:rsidRDefault="00F1238A"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33A7BC9D" w14:textId="77777777" w:rsidR="00F1238A" w:rsidRPr="000C7D31" w:rsidRDefault="00F1238A"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255</w:t>
            </w:r>
          </w:p>
        </w:tc>
        <w:tc>
          <w:tcPr>
            <w:tcW w:w="900" w:type="dxa"/>
            <w:vAlign w:val="bottom"/>
          </w:tcPr>
          <w:p w14:paraId="44FB9FC3" w14:textId="77777777" w:rsidR="00F1238A" w:rsidRPr="000C7D31" w:rsidRDefault="00F1238A"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90" w:type="dxa"/>
            <w:noWrap/>
            <w:vAlign w:val="bottom"/>
          </w:tcPr>
          <w:p w14:paraId="042CD5AF" w14:textId="77777777" w:rsidR="00F1238A" w:rsidRPr="000C7D31" w:rsidRDefault="00F1238A"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470E45E2" w14:textId="77777777" w:rsidR="00F1238A" w:rsidRPr="004F3736" w:rsidRDefault="00F1238A"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F1238A" w:rsidRPr="001E4712" w14:paraId="706CC7F0"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38675800" w14:textId="77777777" w:rsidR="00F1238A" w:rsidRPr="00FA3EF1" w:rsidRDefault="00F1238A" w:rsidP="00B36B83">
            <w:pPr>
              <w:rPr>
                <w:rFonts w:eastAsia="Times New Roman" w:cstheme="minorHAnsi"/>
                <w:color w:val="000000"/>
                <w:sz w:val="18"/>
                <w:szCs w:val="18"/>
              </w:rPr>
            </w:pPr>
            <w:r>
              <w:rPr>
                <w:rFonts w:cstheme="minorHAnsi"/>
                <w:color w:val="000000"/>
                <w:sz w:val="18"/>
                <w:szCs w:val="18"/>
              </w:rPr>
              <w:t>GlobalID*</w:t>
            </w:r>
          </w:p>
        </w:tc>
        <w:tc>
          <w:tcPr>
            <w:tcW w:w="2430" w:type="dxa"/>
            <w:noWrap/>
            <w:vAlign w:val="bottom"/>
          </w:tcPr>
          <w:p w14:paraId="6FA7C3C0" w14:textId="77777777" w:rsidR="00F1238A" w:rsidRPr="00FA3EF1" w:rsidRDefault="00F1238A"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eastAsia="Times New Roman" w:cstheme="minorHAnsi"/>
                <w:color w:val="000000"/>
                <w:sz w:val="18"/>
                <w:szCs w:val="18"/>
              </w:rPr>
              <w:t>Guid</w:t>
            </w:r>
          </w:p>
        </w:tc>
        <w:tc>
          <w:tcPr>
            <w:tcW w:w="1170" w:type="dxa"/>
            <w:noWrap/>
            <w:vAlign w:val="bottom"/>
            <w:hideMark/>
          </w:tcPr>
          <w:p w14:paraId="120D8F18" w14:textId="77777777" w:rsidR="00F1238A" w:rsidRPr="00FA3EF1" w:rsidRDefault="00F1238A"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Guid</w:t>
            </w:r>
          </w:p>
        </w:tc>
        <w:tc>
          <w:tcPr>
            <w:tcW w:w="810" w:type="dxa"/>
            <w:vAlign w:val="bottom"/>
          </w:tcPr>
          <w:p w14:paraId="2D374664" w14:textId="77777777" w:rsidR="00F1238A" w:rsidRPr="00FA3EF1" w:rsidRDefault="00F1238A"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38</w:t>
            </w:r>
          </w:p>
        </w:tc>
        <w:tc>
          <w:tcPr>
            <w:tcW w:w="900" w:type="dxa"/>
            <w:vAlign w:val="bottom"/>
          </w:tcPr>
          <w:p w14:paraId="3C94266C" w14:textId="77777777" w:rsidR="00F1238A" w:rsidRPr="00FA3EF1" w:rsidRDefault="00F1238A"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hideMark/>
          </w:tcPr>
          <w:p w14:paraId="1A92CAA3" w14:textId="77777777" w:rsidR="00F1238A" w:rsidRPr="00FA3EF1" w:rsidRDefault="00F1238A"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hideMark/>
          </w:tcPr>
          <w:p w14:paraId="0C749B0C" w14:textId="77777777" w:rsidR="00F1238A" w:rsidRPr="00FA3EF1" w:rsidRDefault="00F1238A"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F1238A" w:rsidRPr="001E4712" w14:paraId="79E22021"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83F4551" w14:textId="77777777" w:rsidR="00F1238A" w:rsidRPr="00FA3EF1" w:rsidRDefault="00F1238A" w:rsidP="00B36B83">
            <w:pPr>
              <w:rPr>
                <w:rFonts w:cstheme="minorHAnsi"/>
                <w:color w:val="000000"/>
                <w:sz w:val="18"/>
                <w:szCs w:val="18"/>
              </w:rPr>
            </w:pPr>
            <w:r>
              <w:rPr>
                <w:rFonts w:cstheme="minorHAnsi"/>
                <w:color w:val="000000"/>
                <w:sz w:val="18"/>
                <w:szCs w:val="18"/>
              </w:rPr>
              <w:t>SCAC</w:t>
            </w:r>
          </w:p>
        </w:tc>
        <w:tc>
          <w:tcPr>
            <w:tcW w:w="2430" w:type="dxa"/>
            <w:noWrap/>
            <w:vAlign w:val="bottom"/>
          </w:tcPr>
          <w:p w14:paraId="4E52E31B" w14:textId="77777777" w:rsidR="00F1238A" w:rsidRPr="00FA3EF1" w:rsidRDefault="00F1238A"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Owner SCAC</w:t>
            </w:r>
          </w:p>
        </w:tc>
        <w:tc>
          <w:tcPr>
            <w:tcW w:w="1170" w:type="dxa"/>
            <w:noWrap/>
            <w:vAlign w:val="bottom"/>
          </w:tcPr>
          <w:p w14:paraId="5CDF62DD" w14:textId="77777777" w:rsidR="00F1238A" w:rsidRPr="00FA3EF1"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00E0B33F" w14:textId="77777777" w:rsidR="00F1238A" w:rsidRPr="00FA3EF1"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00" w:type="dxa"/>
            <w:vAlign w:val="bottom"/>
          </w:tcPr>
          <w:p w14:paraId="47492E22" w14:textId="77777777" w:rsidR="00F1238A" w:rsidRPr="00FA3EF1"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5D7BBBAC" w14:textId="77777777" w:rsidR="00F1238A" w:rsidRPr="00FA3EF1"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6EDB9B4F" w14:textId="77777777" w:rsidR="00F1238A" w:rsidRPr="00FA3EF1" w:rsidRDefault="00F1238A"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SCACCode</w:t>
            </w:r>
          </w:p>
        </w:tc>
      </w:tr>
      <w:tr w:rsidR="00F1238A" w:rsidRPr="001E4712" w14:paraId="7F7E2B10"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2F78AB2" w14:textId="77777777" w:rsidR="00F1238A" w:rsidRPr="00FA3EF1" w:rsidRDefault="00F1238A" w:rsidP="00B36B83">
            <w:pPr>
              <w:rPr>
                <w:rFonts w:cstheme="minorHAnsi"/>
                <w:color w:val="000000"/>
                <w:sz w:val="18"/>
                <w:szCs w:val="18"/>
              </w:rPr>
            </w:pPr>
            <w:r>
              <w:rPr>
                <w:rFonts w:cstheme="minorHAnsi"/>
                <w:color w:val="000000"/>
                <w:sz w:val="18"/>
                <w:szCs w:val="18"/>
              </w:rPr>
              <w:t>SubdivisionId</w:t>
            </w:r>
          </w:p>
        </w:tc>
        <w:tc>
          <w:tcPr>
            <w:tcW w:w="2430" w:type="dxa"/>
            <w:noWrap/>
            <w:vAlign w:val="bottom"/>
          </w:tcPr>
          <w:p w14:paraId="1D90C07C" w14:textId="77777777" w:rsidR="00F1238A" w:rsidRPr="00FA3EF1" w:rsidRDefault="00F1238A"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Subdivision ID</w:t>
            </w:r>
          </w:p>
        </w:tc>
        <w:tc>
          <w:tcPr>
            <w:tcW w:w="1170" w:type="dxa"/>
            <w:noWrap/>
            <w:vAlign w:val="bottom"/>
          </w:tcPr>
          <w:p w14:paraId="5535053A" w14:textId="77777777" w:rsidR="00F1238A" w:rsidRPr="00FA3EF1"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short</w:t>
            </w:r>
          </w:p>
        </w:tc>
        <w:tc>
          <w:tcPr>
            <w:tcW w:w="810" w:type="dxa"/>
            <w:vAlign w:val="bottom"/>
          </w:tcPr>
          <w:p w14:paraId="6E16540A" w14:textId="77777777" w:rsidR="00F1238A" w:rsidRPr="00FA3EF1"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69A2F8E5" w14:textId="77777777" w:rsidR="00F1238A" w:rsidRPr="00FA3EF1"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90" w:type="dxa"/>
            <w:noWrap/>
            <w:vAlign w:val="bottom"/>
          </w:tcPr>
          <w:p w14:paraId="2C334D5F" w14:textId="77777777" w:rsidR="00F1238A" w:rsidRPr="00FA3EF1"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472C09BB" w14:textId="77777777" w:rsidR="00F1238A" w:rsidRPr="00FA3EF1" w:rsidRDefault="00F1238A"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F1238A" w:rsidRPr="001E4712" w14:paraId="42E1DC6D"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64706BD" w14:textId="77777777" w:rsidR="00F1238A" w:rsidRPr="00FA3EF1" w:rsidRDefault="00F1238A" w:rsidP="00B36B83">
            <w:pPr>
              <w:rPr>
                <w:rFonts w:cstheme="minorHAnsi"/>
                <w:color w:val="000000"/>
                <w:sz w:val="18"/>
                <w:szCs w:val="18"/>
              </w:rPr>
            </w:pPr>
            <w:r>
              <w:rPr>
                <w:rFonts w:cstheme="minorHAnsi"/>
                <w:color w:val="000000"/>
                <w:sz w:val="18"/>
                <w:szCs w:val="18"/>
              </w:rPr>
              <w:t>SegmentId</w:t>
            </w:r>
          </w:p>
        </w:tc>
        <w:tc>
          <w:tcPr>
            <w:tcW w:w="2430" w:type="dxa"/>
            <w:noWrap/>
            <w:vAlign w:val="bottom"/>
          </w:tcPr>
          <w:p w14:paraId="0DDA594E" w14:textId="77777777" w:rsidR="00F1238A" w:rsidRPr="00FA3EF1" w:rsidRDefault="00F1238A"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Segment ID</w:t>
            </w:r>
          </w:p>
        </w:tc>
        <w:tc>
          <w:tcPr>
            <w:tcW w:w="1170" w:type="dxa"/>
            <w:noWrap/>
            <w:vAlign w:val="bottom"/>
          </w:tcPr>
          <w:p w14:paraId="0CA0B43F" w14:textId="77777777" w:rsidR="00F1238A" w:rsidRPr="00FA3EF1"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long</w:t>
            </w:r>
          </w:p>
        </w:tc>
        <w:tc>
          <w:tcPr>
            <w:tcW w:w="810" w:type="dxa"/>
            <w:vAlign w:val="bottom"/>
          </w:tcPr>
          <w:p w14:paraId="0C2F7D20" w14:textId="77777777" w:rsidR="00F1238A" w:rsidRPr="00FA3EF1"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14DFFCDC" w14:textId="77777777" w:rsidR="00F1238A" w:rsidRPr="00FA3EF1"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w:t>
            </w:r>
          </w:p>
        </w:tc>
        <w:tc>
          <w:tcPr>
            <w:tcW w:w="990" w:type="dxa"/>
            <w:noWrap/>
            <w:vAlign w:val="bottom"/>
          </w:tcPr>
          <w:p w14:paraId="6FF43B4B" w14:textId="77777777" w:rsidR="00F1238A" w:rsidRPr="00FA3EF1"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07938F01" w14:textId="77777777" w:rsidR="00F1238A" w:rsidRPr="00FA3EF1" w:rsidRDefault="00F1238A"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F1238A" w:rsidRPr="001E4712" w14:paraId="5681F891"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6DD20AE0" w14:textId="77777777" w:rsidR="00F1238A" w:rsidRDefault="00F1238A" w:rsidP="00B36B83">
            <w:pPr>
              <w:rPr>
                <w:rFonts w:cstheme="minorHAnsi"/>
                <w:color w:val="000000"/>
                <w:sz w:val="18"/>
                <w:szCs w:val="18"/>
              </w:rPr>
            </w:pPr>
            <w:r w:rsidRPr="000C7D31">
              <w:rPr>
                <w:rFonts w:ascii="Calibri" w:hAnsi="Calibri" w:cs="Calibri"/>
                <w:color w:val="000000"/>
                <w:sz w:val="18"/>
                <w:szCs w:val="18"/>
              </w:rPr>
              <w:t>RouteName</w:t>
            </w:r>
          </w:p>
        </w:tc>
        <w:tc>
          <w:tcPr>
            <w:tcW w:w="2430" w:type="dxa"/>
            <w:noWrap/>
          </w:tcPr>
          <w:p w14:paraId="2DF825F1" w14:textId="77777777" w:rsidR="00F1238A" w:rsidRDefault="00F1238A"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ascii="Calibri" w:eastAsia="Times New Roman" w:hAnsi="Calibri" w:cs="Calibri"/>
                <w:color w:val="000000"/>
                <w:sz w:val="18"/>
                <w:szCs w:val="18"/>
              </w:rPr>
              <w:t>Route Name</w:t>
            </w:r>
          </w:p>
        </w:tc>
        <w:tc>
          <w:tcPr>
            <w:tcW w:w="1170" w:type="dxa"/>
            <w:noWrap/>
          </w:tcPr>
          <w:p w14:paraId="23D45E0D" w14:textId="77777777" w:rsidR="00F1238A"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string</w:t>
            </w:r>
          </w:p>
        </w:tc>
        <w:tc>
          <w:tcPr>
            <w:tcW w:w="810" w:type="dxa"/>
          </w:tcPr>
          <w:p w14:paraId="2528E7D9" w14:textId="77777777" w:rsidR="00F1238A"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100</w:t>
            </w:r>
          </w:p>
        </w:tc>
        <w:tc>
          <w:tcPr>
            <w:tcW w:w="900" w:type="dxa"/>
          </w:tcPr>
          <w:p w14:paraId="2D53427B" w14:textId="77777777" w:rsidR="00F1238A"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0</w:t>
            </w:r>
          </w:p>
        </w:tc>
        <w:tc>
          <w:tcPr>
            <w:tcW w:w="990" w:type="dxa"/>
            <w:noWrap/>
          </w:tcPr>
          <w:p w14:paraId="6E2A2992" w14:textId="77777777" w:rsidR="00F1238A"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0</w:t>
            </w:r>
          </w:p>
        </w:tc>
        <w:tc>
          <w:tcPr>
            <w:tcW w:w="2160" w:type="dxa"/>
            <w:noWrap/>
          </w:tcPr>
          <w:p w14:paraId="6289AB6A" w14:textId="77777777" w:rsidR="00F1238A" w:rsidRPr="00FA3EF1" w:rsidRDefault="00F1238A"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F1238A" w:rsidRPr="001E4712" w14:paraId="108C34C2"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329C491" w14:textId="77777777" w:rsidR="00F1238A" w:rsidRPr="00FA3EF1" w:rsidRDefault="00F1238A" w:rsidP="00B36B83">
            <w:pPr>
              <w:rPr>
                <w:rFonts w:cstheme="minorHAnsi"/>
                <w:color w:val="000000"/>
                <w:sz w:val="18"/>
                <w:szCs w:val="18"/>
              </w:rPr>
            </w:pPr>
            <w:r>
              <w:rPr>
                <w:rFonts w:cstheme="minorHAnsi"/>
                <w:color w:val="000000"/>
                <w:sz w:val="18"/>
                <w:szCs w:val="18"/>
              </w:rPr>
              <w:t>BeginLatitude</w:t>
            </w:r>
          </w:p>
        </w:tc>
        <w:tc>
          <w:tcPr>
            <w:tcW w:w="2430" w:type="dxa"/>
            <w:noWrap/>
            <w:vAlign w:val="bottom"/>
          </w:tcPr>
          <w:p w14:paraId="0466CC1E" w14:textId="77777777" w:rsidR="00F1238A" w:rsidRPr="00FA3EF1" w:rsidRDefault="00F1238A"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Latitude</w:t>
            </w:r>
          </w:p>
        </w:tc>
        <w:tc>
          <w:tcPr>
            <w:tcW w:w="1170" w:type="dxa"/>
            <w:noWrap/>
            <w:vAlign w:val="bottom"/>
          </w:tcPr>
          <w:p w14:paraId="76B13B6A" w14:textId="77777777" w:rsidR="00F1238A" w:rsidRPr="00FA3EF1"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08414B45" w14:textId="77777777" w:rsidR="00F1238A" w:rsidRPr="00FA3EF1"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4BF14FFC" w14:textId="77777777" w:rsidR="00F1238A" w:rsidRPr="00FA3EF1"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0396600D" w14:textId="77777777" w:rsidR="00F1238A" w:rsidRPr="00FA3EF1"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3AEF7C9C" w14:textId="77777777" w:rsidR="00F1238A" w:rsidRPr="00FA3EF1" w:rsidRDefault="00F1238A"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F1238A" w:rsidRPr="001E4712" w14:paraId="0E390E4D"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DD09FE9" w14:textId="77777777" w:rsidR="00F1238A" w:rsidRPr="00FA3EF1" w:rsidRDefault="00F1238A" w:rsidP="00B36B83">
            <w:pPr>
              <w:rPr>
                <w:rFonts w:cstheme="minorHAnsi"/>
                <w:color w:val="000000"/>
                <w:sz w:val="18"/>
                <w:szCs w:val="18"/>
              </w:rPr>
            </w:pPr>
            <w:r>
              <w:rPr>
                <w:rFonts w:cstheme="minorHAnsi"/>
                <w:color w:val="000000"/>
                <w:sz w:val="18"/>
                <w:szCs w:val="18"/>
              </w:rPr>
              <w:t>BeginLongitude</w:t>
            </w:r>
          </w:p>
        </w:tc>
        <w:tc>
          <w:tcPr>
            <w:tcW w:w="2430" w:type="dxa"/>
            <w:noWrap/>
            <w:vAlign w:val="bottom"/>
          </w:tcPr>
          <w:p w14:paraId="779398A4" w14:textId="77777777" w:rsidR="00F1238A" w:rsidRPr="00FA3EF1" w:rsidRDefault="00F1238A"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Longitude</w:t>
            </w:r>
          </w:p>
        </w:tc>
        <w:tc>
          <w:tcPr>
            <w:tcW w:w="1170" w:type="dxa"/>
            <w:noWrap/>
            <w:vAlign w:val="bottom"/>
          </w:tcPr>
          <w:p w14:paraId="7453B41A" w14:textId="77777777" w:rsidR="00F1238A" w:rsidRPr="00FA3EF1"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4A313245" w14:textId="77777777" w:rsidR="00F1238A" w:rsidRPr="00FA3EF1"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5C625F66" w14:textId="77777777" w:rsidR="00F1238A" w:rsidRPr="00FA3EF1"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44F2C032" w14:textId="77777777" w:rsidR="00F1238A" w:rsidRPr="00FA3EF1"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2FC40679" w14:textId="77777777" w:rsidR="00F1238A" w:rsidRPr="00FA3EF1" w:rsidRDefault="00F1238A"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F1238A" w:rsidRPr="001E4712" w14:paraId="584A07AE"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DE6583F" w14:textId="77777777" w:rsidR="00F1238A" w:rsidRPr="00FA3EF1" w:rsidRDefault="00F1238A" w:rsidP="00B36B83">
            <w:pPr>
              <w:rPr>
                <w:rFonts w:cstheme="minorHAnsi"/>
                <w:color w:val="000000"/>
                <w:sz w:val="18"/>
                <w:szCs w:val="18"/>
              </w:rPr>
            </w:pPr>
            <w:r>
              <w:rPr>
                <w:rFonts w:cstheme="minorHAnsi"/>
                <w:color w:val="000000"/>
                <w:sz w:val="18"/>
                <w:szCs w:val="18"/>
              </w:rPr>
              <w:t>BeginElevation</w:t>
            </w:r>
          </w:p>
        </w:tc>
        <w:tc>
          <w:tcPr>
            <w:tcW w:w="2430" w:type="dxa"/>
            <w:noWrap/>
            <w:vAlign w:val="bottom"/>
          </w:tcPr>
          <w:p w14:paraId="48D42C2C" w14:textId="77777777" w:rsidR="00F1238A" w:rsidRPr="00FA3EF1" w:rsidRDefault="00F1238A"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Elevation</w:t>
            </w:r>
          </w:p>
        </w:tc>
        <w:tc>
          <w:tcPr>
            <w:tcW w:w="1170" w:type="dxa"/>
            <w:noWrap/>
            <w:vAlign w:val="bottom"/>
          </w:tcPr>
          <w:p w14:paraId="0EAF722C" w14:textId="77777777" w:rsidR="00F1238A" w:rsidRPr="00FA3EF1"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7BBBC1D2" w14:textId="77777777" w:rsidR="00F1238A" w:rsidRPr="00FA3EF1"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6D078C33" w14:textId="77777777" w:rsidR="00F1238A" w:rsidRPr="00FA3EF1"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559A648E" w14:textId="77777777" w:rsidR="00F1238A" w:rsidRPr="00FA3EF1"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1F10884F" w14:textId="77777777" w:rsidR="00F1238A" w:rsidRPr="00FA3EF1" w:rsidRDefault="00F1238A"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F1238A" w:rsidRPr="001E4712" w14:paraId="30DA5601"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B1574E8" w14:textId="77777777" w:rsidR="00F1238A" w:rsidRPr="00FA3EF1" w:rsidRDefault="00F1238A" w:rsidP="00B36B83">
            <w:pPr>
              <w:rPr>
                <w:rFonts w:cstheme="minorHAnsi"/>
                <w:color w:val="000000"/>
                <w:sz w:val="18"/>
                <w:szCs w:val="18"/>
              </w:rPr>
            </w:pPr>
            <w:r>
              <w:rPr>
                <w:rFonts w:cstheme="minorHAnsi"/>
                <w:color w:val="000000"/>
                <w:sz w:val="18"/>
                <w:szCs w:val="18"/>
              </w:rPr>
              <w:t>EndLatitude</w:t>
            </w:r>
          </w:p>
        </w:tc>
        <w:tc>
          <w:tcPr>
            <w:tcW w:w="2430" w:type="dxa"/>
            <w:noWrap/>
            <w:vAlign w:val="bottom"/>
          </w:tcPr>
          <w:p w14:paraId="7132A1D3" w14:textId="77777777" w:rsidR="00F1238A" w:rsidRPr="00FA3EF1" w:rsidRDefault="00F1238A"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Latitude</w:t>
            </w:r>
          </w:p>
        </w:tc>
        <w:tc>
          <w:tcPr>
            <w:tcW w:w="1170" w:type="dxa"/>
            <w:noWrap/>
            <w:vAlign w:val="bottom"/>
          </w:tcPr>
          <w:p w14:paraId="3E7708AC" w14:textId="77777777" w:rsidR="00F1238A" w:rsidRPr="00FA3EF1"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77949369" w14:textId="77777777" w:rsidR="00F1238A" w:rsidRPr="00FA3EF1"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19E816B0" w14:textId="77777777" w:rsidR="00F1238A" w:rsidRPr="00FA3EF1"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77BB1502" w14:textId="77777777" w:rsidR="00F1238A" w:rsidRPr="00FA3EF1"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5F21DAF8" w14:textId="77777777" w:rsidR="00F1238A" w:rsidRPr="00FA3EF1" w:rsidRDefault="00F1238A"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F1238A" w:rsidRPr="001E4712" w14:paraId="3633A5C5"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3222C25" w14:textId="77777777" w:rsidR="00F1238A" w:rsidRPr="00FA3EF1" w:rsidRDefault="00F1238A" w:rsidP="00B36B83">
            <w:pPr>
              <w:rPr>
                <w:rFonts w:cstheme="minorHAnsi"/>
                <w:color w:val="000000"/>
                <w:sz w:val="18"/>
                <w:szCs w:val="18"/>
              </w:rPr>
            </w:pPr>
            <w:r>
              <w:rPr>
                <w:rFonts w:cstheme="minorHAnsi"/>
                <w:color w:val="000000"/>
                <w:sz w:val="18"/>
                <w:szCs w:val="18"/>
              </w:rPr>
              <w:t>EndLongitude</w:t>
            </w:r>
          </w:p>
        </w:tc>
        <w:tc>
          <w:tcPr>
            <w:tcW w:w="2430" w:type="dxa"/>
            <w:noWrap/>
            <w:vAlign w:val="bottom"/>
          </w:tcPr>
          <w:p w14:paraId="110461BC" w14:textId="77777777" w:rsidR="00F1238A" w:rsidRPr="00FA3EF1" w:rsidRDefault="00F1238A"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Longitude</w:t>
            </w:r>
          </w:p>
        </w:tc>
        <w:tc>
          <w:tcPr>
            <w:tcW w:w="1170" w:type="dxa"/>
            <w:noWrap/>
            <w:vAlign w:val="bottom"/>
          </w:tcPr>
          <w:p w14:paraId="7026180D" w14:textId="77777777" w:rsidR="00F1238A" w:rsidRPr="00FA3EF1"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007591C1" w14:textId="77777777" w:rsidR="00F1238A" w:rsidRPr="00FA3EF1"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965434C" w14:textId="77777777" w:rsidR="00F1238A" w:rsidRPr="00FA3EF1"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7CD39E90" w14:textId="77777777" w:rsidR="00F1238A" w:rsidRPr="00FA3EF1" w:rsidRDefault="00F1238A"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5D76EB74" w14:textId="77777777" w:rsidR="00F1238A" w:rsidRPr="00FA3EF1" w:rsidRDefault="00F1238A"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F1238A" w:rsidRPr="001E4712" w14:paraId="522D8A13"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66B4E3B" w14:textId="77777777" w:rsidR="00F1238A" w:rsidRPr="00FA3EF1" w:rsidRDefault="00F1238A" w:rsidP="00B36B83">
            <w:pPr>
              <w:rPr>
                <w:rFonts w:cstheme="minorHAnsi"/>
                <w:color w:val="000000"/>
                <w:sz w:val="18"/>
                <w:szCs w:val="18"/>
              </w:rPr>
            </w:pPr>
            <w:r>
              <w:rPr>
                <w:rFonts w:cstheme="minorHAnsi"/>
                <w:color w:val="000000"/>
                <w:sz w:val="18"/>
                <w:szCs w:val="18"/>
              </w:rPr>
              <w:t>EndElevation</w:t>
            </w:r>
          </w:p>
        </w:tc>
        <w:tc>
          <w:tcPr>
            <w:tcW w:w="2430" w:type="dxa"/>
            <w:noWrap/>
            <w:vAlign w:val="bottom"/>
          </w:tcPr>
          <w:p w14:paraId="0DA51B35" w14:textId="77777777" w:rsidR="00F1238A" w:rsidRPr="00FA3EF1" w:rsidRDefault="00F1238A"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Elevation</w:t>
            </w:r>
          </w:p>
        </w:tc>
        <w:tc>
          <w:tcPr>
            <w:tcW w:w="1170" w:type="dxa"/>
            <w:noWrap/>
            <w:vAlign w:val="bottom"/>
          </w:tcPr>
          <w:p w14:paraId="121177C7" w14:textId="77777777" w:rsidR="00F1238A" w:rsidRPr="00FA3EF1"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432CD79F" w14:textId="77777777" w:rsidR="00F1238A" w:rsidRPr="00FA3EF1"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2A58CFCC" w14:textId="77777777" w:rsidR="00F1238A" w:rsidRPr="00FA3EF1"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2C288134" w14:textId="77777777" w:rsidR="00F1238A" w:rsidRPr="00FA3EF1" w:rsidRDefault="00F1238A"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28F1754B" w14:textId="77777777" w:rsidR="00F1238A" w:rsidRPr="00FA3EF1" w:rsidRDefault="00F1238A"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bl>
    <w:p w14:paraId="71520DA5" w14:textId="77777777" w:rsidR="00AF6C25" w:rsidRDefault="00AF6C25" w:rsidP="00AF6C25">
      <w:pPr>
        <w:rPr>
          <w:b/>
          <w:bCs/>
        </w:rPr>
      </w:pPr>
    </w:p>
    <w:p w14:paraId="73E276D0" w14:textId="3F9DC6BF" w:rsidR="00AF6C25" w:rsidRDefault="00AF6C25" w:rsidP="00AF6C25">
      <w:r>
        <w:rPr>
          <w:b/>
          <w:bCs/>
        </w:rPr>
        <w:t xml:space="preserve">GeometryType: </w:t>
      </w:r>
      <w:r>
        <w:t>Polyline ZM</w:t>
      </w:r>
    </w:p>
    <w:p w14:paraId="51F4FDC7" w14:textId="77777777" w:rsidR="00AF6C25" w:rsidRPr="00641A98" w:rsidRDefault="00AF6C25" w:rsidP="00AF6C25">
      <w:pPr>
        <w:rPr>
          <w:b/>
          <w:bCs/>
        </w:rPr>
      </w:pPr>
      <w:r w:rsidRPr="00952538">
        <w:rPr>
          <w:b/>
          <w:bCs/>
        </w:rPr>
        <w:t>Relationships:</w:t>
      </w:r>
      <w:r>
        <w:rPr>
          <w:b/>
          <w:bCs/>
        </w:rPr>
        <w:t xml:space="preserve"> </w:t>
      </w:r>
      <w:r w:rsidRPr="00952538">
        <w:t>None</w:t>
      </w:r>
    </w:p>
    <w:p w14:paraId="3EB88AA4" w14:textId="77777777" w:rsidR="00AF6C25" w:rsidRPr="00AF3991" w:rsidRDefault="00AF6C25" w:rsidP="00AF6C25">
      <w:r>
        <w:rPr>
          <w:b/>
          <w:bCs/>
        </w:rPr>
        <w:t xml:space="preserve">Attachments: </w:t>
      </w:r>
      <w:r>
        <w:t>No</w:t>
      </w:r>
    </w:p>
    <w:p w14:paraId="48AB9D21" w14:textId="77777777" w:rsidR="00AF6C25" w:rsidRDefault="00AF6C25" w:rsidP="00AF6C25">
      <w:pPr>
        <w:rPr>
          <w:color w:val="FF0000"/>
        </w:rPr>
      </w:pPr>
      <w:r w:rsidRPr="008F4350">
        <w:rPr>
          <w:b/>
          <w:bCs/>
        </w:rPr>
        <w:t>Editor Tracking</w:t>
      </w:r>
      <w:r>
        <w:rPr>
          <w:b/>
          <w:bCs/>
        </w:rPr>
        <w:t xml:space="preserve">: </w:t>
      </w:r>
      <w:r w:rsidRPr="00466939">
        <w:t>Yes</w:t>
      </w:r>
    </w:p>
    <w:tbl>
      <w:tblPr>
        <w:tblStyle w:val="GridTable4-Accent13"/>
        <w:tblW w:w="0" w:type="auto"/>
        <w:tblInd w:w="1327" w:type="dxa"/>
        <w:tblLook w:val="04A0" w:firstRow="1" w:lastRow="0" w:firstColumn="1" w:lastColumn="0" w:noHBand="0" w:noVBand="1"/>
      </w:tblPr>
      <w:tblGrid>
        <w:gridCol w:w="2700"/>
        <w:gridCol w:w="1890"/>
      </w:tblGrid>
      <w:tr w:rsidR="00AF6C25" w:rsidRPr="008B0889" w14:paraId="5E50F5CB" w14:textId="77777777" w:rsidTr="006A0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AB7D5DF" w14:textId="77777777" w:rsidR="00AF6C25" w:rsidRPr="00467499" w:rsidRDefault="00AF6C25" w:rsidP="006A0DAB">
            <w:pPr>
              <w:rPr>
                <w:b w:val="0"/>
                <w:bCs w:val="0"/>
                <w:sz w:val="18"/>
                <w:szCs w:val="18"/>
              </w:rPr>
            </w:pPr>
            <w:r w:rsidRPr="00467499">
              <w:rPr>
                <w:sz w:val="18"/>
                <w:szCs w:val="18"/>
              </w:rPr>
              <w:t>Editor Tracking Value</w:t>
            </w:r>
          </w:p>
        </w:tc>
        <w:tc>
          <w:tcPr>
            <w:tcW w:w="1890" w:type="dxa"/>
          </w:tcPr>
          <w:p w14:paraId="7994D8E0" w14:textId="77777777" w:rsidR="00AF6C25" w:rsidRPr="00467499" w:rsidRDefault="00AF6C25" w:rsidP="006A0DAB">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67499">
              <w:rPr>
                <w:sz w:val="18"/>
                <w:szCs w:val="18"/>
              </w:rPr>
              <w:t>Attribute Name</w:t>
            </w:r>
          </w:p>
        </w:tc>
      </w:tr>
      <w:tr w:rsidR="00AF6C25" w:rsidRPr="008B0889" w14:paraId="59CDBFDA"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62F266A7" w14:textId="77777777" w:rsidR="00AF6C25" w:rsidRPr="00467499" w:rsidRDefault="00AF6C25" w:rsidP="006A0DAB">
            <w:pPr>
              <w:rPr>
                <w:b w:val="0"/>
                <w:bCs w:val="0"/>
                <w:sz w:val="18"/>
                <w:szCs w:val="18"/>
              </w:rPr>
            </w:pPr>
            <w:r w:rsidRPr="00467499">
              <w:rPr>
                <w:sz w:val="18"/>
                <w:szCs w:val="18"/>
              </w:rPr>
              <w:t>Creator Field</w:t>
            </w:r>
          </w:p>
        </w:tc>
        <w:tc>
          <w:tcPr>
            <w:tcW w:w="1890" w:type="dxa"/>
          </w:tcPr>
          <w:p w14:paraId="085902D1" w14:textId="77777777" w:rsidR="00AF6C25" w:rsidRPr="00467499" w:rsidRDefault="00AF6C25"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created_user</w:t>
            </w:r>
          </w:p>
        </w:tc>
      </w:tr>
      <w:tr w:rsidR="00AF6C25" w:rsidRPr="008B0889" w14:paraId="7E6951D3"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4545E350" w14:textId="77777777" w:rsidR="00AF6C25" w:rsidRPr="00467499" w:rsidRDefault="00AF6C25" w:rsidP="006A0DAB">
            <w:pPr>
              <w:rPr>
                <w:b w:val="0"/>
                <w:bCs w:val="0"/>
                <w:sz w:val="18"/>
                <w:szCs w:val="18"/>
              </w:rPr>
            </w:pPr>
            <w:r w:rsidRPr="00467499">
              <w:rPr>
                <w:sz w:val="18"/>
                <w:szCs w:val="18"/>
              </w:rPr>
              <w:t>Create Date Field</w:t>
            </w:r>
          </w:p>
        </w:tc>
        <w:tc>
          <w:tcPr>
            <w:tcW w:w="1890" w:type="dxa"/>
          </w:tcPr>
          <w:p w14:paraId="252E5B17" w14:textId="77777777" w:rsidR="00AF6C25" w:rsidRPr="00467499" w:rsidRDefault="00AF6C25"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created_date</w:t>
            </w:r>
          </w:p>
        </w:tc>
      </w:tr>
      <w:tr w:rsidR="00AF6C25" w:rsidRPr="008B0889" w14:paraId="0370CA1B"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29750F01" w14:textId="77777777" w:rsidR="00AF6C25" w:rsidRPr="00467499" w:rsidRDefault="00AF6C25" w:rsidP="006A0DAB">
            <w:pPr>
              <w:rPr>
                <w:b w:val="0"/>
                <w:bCs w:val="0"/>
                <w:sz w:val="18"/>
                <w:szCs w:val="18"/>
              </w:rPr>
            </w:pPr>
            <w:r w:rsidRPr="00467499">
              <w:rPr>
                <w:sz w:val="18"/>
                <w:szCs w:val="18"/>
              </w:rPr>
              <w:t>Update Editor Field</w:t>
            </w:r>
          </w:p>
        </w:tc>
        <w:tc>
          <w:tcPr>
            <w:tcW w:w="1890" w:type="dxa"/>
          </w:tcPr>
          <w:p w14:paraId="0ACD5CE1" w14:textId="77777777" w:rsidR="00AF6C25" w:rsidRPr="00467499" w:rsidRDefault="00AF6C25"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last_edited_user</w:t>
            </w:r>
          </w:p>
        </w:tc>
      </w:tr>
      <w:tr w:rsidR="00AF6C25" w:rsidRPr="008B0889" w14:paraId="44AE9431"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19062149" w14:textId="77777777" w:rsidR="00AF6C25" w:rsidRPr="00467499" w:rsidRDefault="00AF6C25" w:rsidP="006A0DAB">
            <w:pPr>
              <w:rPr>
                <w:b w:val="0"/>
                <w:bCs w:val="0"/>
                <w:sz w:val="18"/>
                <w:szCs w:val="18"/>
              </w:rPr>
            </w:pPr>
            <w:r w:rsidRPr="00467499">
              <w:rPr>
                <w:sz w:val="18"/>
                <w:szCs w:val="18"/>
              </w:rPr>
              <w:t>Update Edit Date Field</w:t>
            </w:r>
          </w:p>
        </w:tc>
        <w:tc>
          <w:tcPr>
            <w:tcW w:w="1890" w:type="dxa"/>
          </w:tcPr>
          <w:p w14:paraId="1B37BF32" w14:textId="77777777" w:rsidR="00AF6C25" w:rsidRPr="00467499" w:rsidRDefault="00AF6C25"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last_edited_date</w:t>
            </w:r>
          </w:p>
        </w:tc>
      </w:tr>
    </w:tbl>
    <w:p w14:paraId="7877EA06" w14:textId="77777777" w:rsidR="00AF6C25" w:rsidRDefault="00AF6C25" w:rsidP="00AF6C25">
      <w:pPr>
        <w:rPr>
          <w:b/>
          <w:bCs/>
        </w:rPr>
      </w:pPr>
      <w:r>
        <w:rPr>
          <w:b/>
          <w:bCs/>
        </w:rPr>
        <w:t xml:space="preserve">Attributes: </w:t>
      </w:r>
    </w:p>
    <w:p w14:paraId="2B59DA4C" w14:textId="77777777" w:rsidR="00AF6C25" w:rsidRPr="00641A98" w:rsidRDefault="00AF6C25" w:rsidP="00AF6C25">
      <w:pPr>
        <w:spacing w:after="0" w:line="276" w:lineRule="auto"/>
        <w:rPr>
          <w:rFonts w:ascii="Calibri" w:eastAsia="Calibri" w:hAnsi="Calibri" w:cs="Times New Roman"/>
          <w:i/>
          <w:sz w:val="18"/>
          <w:szCs w:val="18"/>
          <w:u w:val="single"/>
        </w:rPr>
      </w:pPr>
      <w:r w:rsidRPr="00641A98">
        <w:rPr>
          <w:rFonts w:ascii="Calibri" w:eastAsia="Calibri" w:hAnsi="Calibri" w:cs="Times New Roman"/>
          <w:i/>
          <w:sz w:val="18"/>
          <w:szCs w:val="18"/>
          <w:u w:val="single"/>
        </w:rPr>
        <w:t>Field Name – Field description (source compatibility)</w:t>
      </w:r>
    </w:p>
    <w:p w14:paraId="688178B2" w14:textId="77777777" w:rsidR="00F1238A" w:rsidRPr="00641A98" w:rsidRDefault="00F1238A" w:rsidP="00F1238A">
      <w:pPr>
        <w:spacing w:after="0" w:line="276" w:lineRule="auto"/>
        <w:rPr>
          <w:rFonts w:ascii="Calibri" w:eastAsia="Calibri" w:hAnsi="Calibri" w:cs="Times New Roman"/>
          <w:iCs/>
          <w:sz w:val="18"/>
          <w:szCs w:val="18"/>
        </w:rPr>
      </w:pPr>
      <w:r w:rsidRPr="00641A98">
        <w:rPr>
          <w:rFonts w:ascii="Calibri" w:eastAsia="Calibri" w:hAnsi="Calibri" w:cs="Times New Roman"/>
          <w:i/>
          <w:sz w:val="18"/>
          <w:szCs w:val="18"/>
        </w:rPr>
        <w:t xml:space="preserve">Shape - </w:t>
      </w:r>
      <w:r w:rsidRPr="00641A98">
        <w:rPr>
          <w:rFonts w:ascii="Calibri" w:eastAsia="Calibri" w:hAnsi="Calibri" w:cs="Times New Roman"/>
          <w:iCs/>
          <w:sz w:val="18"/>
          <w:szCs w:val="18"/>
        </w:rPr>
        <w:t xml:space="preserve">A single-part </w:t>
      </w:r>
      <w:r>
        <w:rPr>
          <w:rFonts w:ascii="Calibri" w:eastAsia="Calibri" w:hAnsi="Calibri" w:cs="Times New Roman"/>
          <w:iCs/>
          <w:sz w:val="18"/>
          <w:szCs w:val="18"/>
        </w:rPr>
        <w:t>Polyline</w:t>
      </w:r>
      <w:r w:rsidRPr="00641A98">
        <w:rPr>
          <w:rFonts w:ascii="Calibri" w:eastAsia="Calibri" w:hAnsi="Calibri" w:cs="Times New Roman"/>
          <w:iCs/>
          <w:sz w:val="18"/>
          <w:szCs w:val="18"/>
        </w:rPr>
        <w:t>ZM</w:t>
      </w:r>
      <w:r>
        <w:rPr>
          <w:rFonts w:ascii="Calibri" w:eastAsia="Calibri" w:hAnsi="Calibri" w:cs="Times New Roman"/>
          <w:iCs/>
          <w:sz w:val="18"/>
          <w:szCs w:val="18"/>
        </w:rPr>
        <w:t>, LRS-managed</w:t>
      </w:r>
      <w:r w:rsidRPr="00641A98">
        <w:rPr>
          <w:rFonts w:ascii="Calibri" w:eastAsia="Calibri" w:hAnsi="Calibri" w:cs="Times New Roman"/>
          <w:iCs/>
          <w:sz w:val="18"/>
          <w:szCs w:val="18"/>
        </w:rPr>
        <w:t xml:space="preserve"> </w:t>
      </w:r>
      <w:r>
        <w:rPr>
          <w:rFonts w:ascii="Calibri" w:eastAsia="Calibri" w:hAnsi="Calibri" w:cs="Times New Roman"/>
          <w:iCs/>
          <w:sz w:val="18"/>
          <w:szCs w:val="18"/>
        </w:rPr>
        <w:t>line event feature. (GIS)</w:t>
      </w:r>
    </w:p>
    <w:p w14:paraId="4A002792" w14:textId="77777777" w:rsidR="00F1238A" w:rsidRPr="00641A98" w:rsidRDefault="00F1238A" w:rsidP="00F1238A">
      <w:pPr>
        <w:spacing w:after="0" w:line="276" w:lineRule="auto"/>
        <w:rPr>
          <w:rFonts w:ascii="Calibri" w:eastAsia="Calibri" w:hAnsi="Calibri" w:cs="Times New Roman"/>
          <w:sz w:val="18"/>
          <w:szCs w:val="18"/>
        </w:rPr>
      </w:pPr>
      <w:r w:rsidRPr="00641A98">
        <w:rPr>
          <w:rFonts w:ascii="Calibri" w:eastAsia="Calibri" w:hAnsi="Calibri" w:cs="Times New Roman"/>
          <w:i/>
          <w:sz w:val="18"/>
          <w:szCs w:val="18"/>
        </w:rPr>
        <w:t xml:space="preserve">OBJECTID </w:t>
      </w:r>
      <w:r w:rsidRPr="00641A98">
        <w:rPr>
          <w:rFonts w:ascii="Calibri" w:eastAsia="Calibri" w:hAnsi="Calibri" w:cs="Times New Roman"/>
          <w:sz w:val="18"/>
          <w:szCs w:val="18"/>
        </w:rPr>
        <w:t>- Assigned by the GIS</w:t>
      </w:r>
      <w:r>
        <w:rPr>
          <w:rFonts w:ascii="Calibri" w:eastAsia="Calibri" w:hAnsi="Calibri" w:cs="Times New Roman"/>
          <w:sz w:val="18"/>
          <w:szCs w:val="18"/>
        </w:rPr>
        <w:t>. (GIS)</w:t>
      </w:r>
    </w:p>
    <w:p w14:paraId="02FADCE4" w14:textId="29DE171F" w:rsidR="00F1238A" w:rsidRDefault="00F1238A" w:rsidP="00F1238A">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FromDate</w:t>
      </w:r>
      <w:r>
        <w:rPr>
          <w:rFonts w:ascii="Calibri" w:eastAsia="Calibri" w:hAnsi="Calibri" w:cs="Times New Roman"/>
          <w:sz w:val="18"/>
          <w:szCs w:val="18"/>
        </w:rPr>
        <w:t xml:space="preserve"> – Date at which this known cab indication area is known to exist. (GIS)</w:t>
      </w:r>
    </w:p>
    <w:p w14:paraId="6CF8C9ED" w14:textId="06EB68C7" w:rsidR="00F1238A" w:rsidRDefault="00F1238A" w:rsidP="00F1238A">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ToDate</w:t>
      </w:r>
      <w:r>
        <w:rPr>
          <w:rFonts w:ascii="Calibri" w:eastAsia="Calibri" w:hAnsi="Calibri" w:cs="Times New Roman"/>
          <w:sz w:val="18"/>
          <w:szCs w:val="18"/>
        </w:rPr>
        <w:t xml:space="preserve"> – Date at which this </w:t>
      </w:r>
      <w:r w:rsidR="000B3A7B">
        <w:rPr>
          <w:rFonts w:ascii="Calibri" w:eastAsia="Calibri" w:hAnsi="Calibri" w:cs="Times New Roman"/>
          <w:sz w:val="18"/>
          <w:szCs w:val="18"/>
        </w:rPr>
        <w:t>cab indication limitation</w:t>
      </w:r>
      <w:r>
        <w:rPr>
          <w:rFonts w:ascii="Calibri" w:eastAsia="Calibri" w:hAnsi="Calibri" w:cs="Times New Roman"/>
          <w:sz w:val="18"/>
          <w:szCs w:val="18"/>
        </w:rPr>
        <w:t xml:space="preserve"> was retired. (GIS)</w:t>
      </w:r>
    </w:p>
    <w:p w14:paraId="1F6784A9" w14:textId="07159AC9" w:rsidR="00F1238A" w:rsidRDefault="00F1238A" w:rsidP="00F1238A">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NetworkId</w:t>
      </w:r>
      <w:r>
        <w:rPr>
          <w:rFonts w:ascii="Calibri" w:eastAsia="Calibri" w:hAnsi="Calibri" w:cs="Times New Roman"/>
          <w:sz w:val="18"/>
          <w:szCs w:val="18"/>
        </w:rPr>
        <w:t xml:space="preserve"> – ID value of the LRS Network that this </w:t>
      </w:r>
      <w:r w:rsidR="000B3A7B">
        <w:rPr>
          <w:rFonts w:ascii="Calibri" w:eastAsia="Calibri" w:hAnsi="Calibri" w:cs="Times New Roman"/>
          <w:sz w:val="18"/>
          <w:szCs w:val="18"/>
        </w:rPr>
        <w:t>cab signal unavailability</w:t>
      </w:r>
      <w:r>
        <w:rPr>
          <w:rFonts w:ascii="Calibri" w:eastAsia="Calibri" w:hAnsi="Calibri" w:cs="Times New Roman"/>
          <w:sz w:val="18"/>
          <w:szCs w:val="18"/>
        </w:rPr>
        <w:t xml:space="preserve"> applies to. (GIS)</w:t>
      </w:r>
    </w:p>
    <w:p w14:paraId="6158FFAA" w14:textId="25DB0D45" w:rsidR="00F1238A" w:rsidRPr="00641A98" w:rsidRDefault="00F1238A" w:rsidP="00F1238A">
      <w:pPr>
        <w:spacing w:after="0" w:line="276" w:lineRule="auto"/>
        <w:rPr>
          <w:rFonts w:ascii="Calibri" w:eastAsia="Calibri" w:hAnsi="Calibri" w:cs="Times New Roman"/>
          <w:sz w:val="18"/>
          <w:szCs w:val="18"/>
        </w:rPr>
      </w:pPr>
      <w:r>
        <w:rPr>
          <w:rFonts w:ascii="Calibri" w:eastAsia="Calibri" w:hAnsi="Calibri" w:cs="Times New Roman"/>
          <w:i/>
          <w:iCs/>
          <w:sz w:val="18"/>
          <w:szCs w:val="18"/>
        </w:rPr>
        <w:t>From</w:t>
      </w:r>
      <w:r w:rsidRPr="00573AE6">
        <w:rPr>
          <w:rFonts w:ascii="Calibri" w:eastAsia="Calibri" w:hAnsi="Calibri" w:cs="Times New Roman"/>
          <w:i/>
          <w:iCs/>
          <w:sz w:val="18"/>
          <w:szCs w:val="18"/>
        </w:rPr>
        <w:t>Measure</w:t>
      </w:r>
      <w:r>
        <w:rPr>
          <w:rFonts w:ascii="Calibri" w:eastAsia="Calibri" w:hAnsi="Calibri" w:cs="Times New Roman"/>
          <w:sz w:val="18"/>
          <w:szCs w:val="18"/>
        </w:rPr>
        <w:t xml:space="preserve"> – Route measure of the start of </w:t>
      </w:r>
      <w:r w:rsidR="000B3A7B">
        <w:rPr>
          <w:rFonts w:ascii="Calibri" w:eastAsia="Calibri" w:hAnsi="Calibri" w:cs="Times New Roman"/>
          <w:sz w:val="18"/>
          <w:szCs w:val="18"/>
        </w:rPr>
        <w:t>cab signal unavailability</w:t>
      </w:r>
      <w:r>
        <w:rPr>
          <w:rFonts w:ascii="Calibri" w:eastAsia="Calibri" w:hAnsi="Calibri" w:cs="Times New Roman"/>
          <w:sz w:val="18"/>
          <w:szCs w:val="18"/>
        </w:rPr>
        <w:t>. (GIS)</w:t>
      </w:r>
    </w:p>
    <w:p w14:paraId="2E550668" w14:textId="07DC6042" w:rsidR="00F1238A" w:rsidRDefault="00F1238A" w:rsidP="00F1238A">
      <w:pPr>
        <w:spacing w:after="0" w:line="276" w:lineRule="auto"/>
        <w:rPr>
          <w:i/>
          <w:iCs/>
          <w:sz w:val="18"/>
          <w:szCs w:val="18"/>
        </w:rPr>
      </w:pPr>
      <w:r>
        <w:rPr>
          <w:i/>
          <w:iCs/>
          <w:sz w:val="18"/>
          <w:szCs w:val="18"/>
        </w:rPr>
        <w:t xml:space="preserve">ToMeasure – </w:t>
      </w:r>
      <w:r>
        <w:rPr>
          <w:rFonts w:ascii="Calibri" w:eastAsia="Calibri" w:hAnsi="Calibri" w:cs="Times New Roman"/>
          <w:sz w:val="18"/>
          <w:szCs w:val="18"/>
        </w:rPr>
        <w:t xml:space="preserve">Route measure of the end of </w:t>
      </w:r>
      <w:r w:rsidR="000B3A7B">
        <w:rPr>
          <w:rFonts w:ascii="Calibri" w:eastAsia="Calibri" w:hAnsi="Calibri" w:cs="Times New Roman"/>
          <w:sz w:val="18"/>
          <w:szCs w:val="18"/>
        </w:rPr>
        <w:t>cab signal unavailability</w:t>
      </w:r>
      <w:r>
        <w:rPr>
          <w:rFonts w:ascii="Calibri" w:eastAsia="Calibri" w:hAnsi="Calibri" w:cs="Times New Roman"/>
          <w:sz w:val="18"/>
          <w:szCs w:val="18"/>
        </w:rPr>
        <w:t>. (GIS)</w:t>
      </w:r>
    </w:p>
    <w:p w14:paraId="0EE3A1F8" w14:textId="4DE634D1" w:rsidR="00F1238A" w:rsidRDefault="00F1238A" w:rsidP="00F1238A">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RouteId</w:t>
      </w:r>
      <w:r>
        <w:rPr>
          <w:rFonts w:ascii="Calibri" w:eastAsia="Calibri" w:hAnsi="Calibri" w:cs="Times New Roman"/>
          <w:sz w:val="18"/>
          <w:szCs w:val="18"/>
        </w:rPr>
        <w:t xml:space="preserve"> – ID value of the route that this </w:t>
      </w:r>
      <w:r w:rsidR="000B3A7B">
        <w:rPr>
          <w:rFonts w:ascii="Calibri" w:eastAsia="Calibri" w:hAnsi="Calibri" w:cs="Times New Roman"/>
          <w:sz w:val="18"/>
          <w:szCs w:val="18"/>
        </w:rPr>
        <w:t>cab signal unavailability</w:t>
      </w:r>
      <w:r>
        <w:rPr>
          <w:rFonts w:ascii="Calibri" w:eastAsia="Calibri" w:hAnsi="Calibri" w:cs="Times New Roman"/>
          <w:sz w:val="18"/>
          <w:szCs w:val="18"/>
        </w:rPr>
        <w:t xml:space="preserve"> applies to. (GIS)</w:t>
      </w:r>
    </w:p>
    <w:p w14:paraId="4DC966EF" w14:textId="77777777" w:rsidR="00F1238A" w:rsidRDefault="00F1238A" w:rsidP="00F1238A">
      <w:pPr>
        <w:spacing w:after="0" w:line="276" w:lineRule="auto"/>
        <w:rPr>
          <w:sz w:val="18"/>
          <w:szCs w:val="18"/>
        </w:rPr>
      </w:pPr>
      <w:r>
        <w:rPr>
          <w:i/>
          <w:iCs/>
          <w:sz w:val="18"/>
          <w:szCs w:val="18"/>
        </w:rPr>
        <w:t>GlobalId</w:t>
      </w:r>
      <w:r w:rsidRPr="00641A98">
        <w:rPr>
          <w:i/>
          <w:iCs/>
          <w:sz w:val="18"/>
          <w:szCs w:val="18"/>
        </w:rPr>
        <w:t xml:space="preserve"> </w:t>
      </w:r>
      <w:r w:rsidRPr="00641A98">
        <w:rPr>
          <w:sz w:val="18"/>
          <w:szCs w:val="18"/>
        </w:rPr>
        <w:t>- Globally unique identifier, 128-bits (16 bytes)</w:t>
      </w:r>
      <w:r>
        <w:rPr>
          <w:sz w:val="18"/>
          <w:szCs w:val="18"/>
        </w:rPr>
        <w:t>. (GIS, RIGIS)</w:t>
      </w:r>
    </w:p>
    <w:p w14:paraId="427EAF5F" w14:textId="77777777" w:rsidR="00F1238A" w:rsidRPr="00641A98" w:rsidRDefault="00F1238A" w:rsidP="00F1238A">
      <w:pPr>
        <w:spacing w:after="0"/>
        <w:rPr>
          <w:rFonts w:ascii="Calibri" w:eastAsia="Times New Roman" w:hAnsi="Calibri" w:cs="Calibri"/>
          <w:color w:val="000000"/>
          <w:sz w:val="18"/>
          <w:szCs w:val="18"/>
        </w:rPr>
      </w:pPr>
      <w:r w:rsidRPr="00641A98">
        <w:rPr>
          <w:i/>
          <w:iCs/>
          <w:sz w:val="18"/>
          <w:szCs w:val="18"/>
        </w:rPr>
        <w:t>SCAC</w:t>
      </w:r>
      <w:r w:rsidRPr="00641A98">
        <w:rPr>
          <w:sz w:val="18"/>
          <w:szCs w:val="18"/>
        </w:rPr>
        <w:t xml:space="preserve"> –</w:t>
      </w:r>
      <w:r w:rsidRPr="00641A98">
        <w:rPr>
          <w:rFonts w:ascii="Calibri" w:hAnsi="Calibri" w:cs="Calibri"/>
          <w:color w:val="000000"/>
          <w:sz w:val="18"/>
          <w:szCs w:val="18"/>
        </w:rPr>
        <w:t xml:space="preserve"> </w:t>
      </w:r>
      <w:r w:rsidRPr="00641A98">
        <w:rPr>
          <w:rFonts w:ascii="Calibri" w:eastAsia="Times New Roman" w:hAnsi="Calibri" w:cs="Calibri"/>
          <w:color w:val="000000"/>
          <w:sz w:val="18"/>
          <w:szCs w:val="18"/>
        </w:rPr>
        <w:t>SCAC (Standard Carrier Alpha Code) for owner railroad</w:t>
      </w:r>
      <w:r>
        <w:rPr>
          <w:rFonts w:ascii="Calibri" w:eastAsia="Times New Roman" w:hAnsi="Calibri" w:cs="Calibri"/>
          <w:color w:val="000000"/>
          <w:sz w:val="18"/>
          <w:szCs w:val="18"/>
        </w:rPr>
        <w:t>. (PTC, NARN)</w:t>
      </w:r>
    </w:p>
    <w:p w14:paraId="111AB378" w14:textId="77777777" w:rsidR="00F1238A" w:rsidRPr="00641A98" w:rsidRDefault="00F1238A" w:rsidP="00F1238A">
      <w:pPr>
        <w:spacing w:after="0"/>
        <w:rPr>
          <w:rFonts w:ascii="Calibri" w:eastAsia="Times New Roman" w:hAnsi="Calibri" w:cs="Calibri"/>
          <w:color w:val="000000"/>
          <w:sz w:val="18"/>
          <w:szCs w:val="18"/>
        </w:rPr>
      </w:pPr>
      <w:r w:rsidRPr="00641A98">
        <w:rPr>
          <w:i/>
          <w:iCs/>
          <w:sz w:val="18"/>
          <w:szCs w:val="18"/>
        </w:rPr>
        <w:t>SubdivisionId</w:t>
      </w:r>
      <w:r w:rsidRPr="00641A98">
        <w:rPr>
          <w:sz w:val="18"/>
          <w:szCs w:val="18"/>
        </w:rPr>
        <w:t xml:space="preserve"> – </w:t>
      </w:r>
      <w:r w:rsidRPr="00641A98">
        <w:rPr>
          <w:rFonts w:ascii="Calibri" w:eastAsia="Times New Roman" w:hAnsi="Calibri" w:cs="Calibri"/>
          <w:color w:val="000000"/>
          <w:sz w:val="18"/>
          <w:szCs w:val="18"/>
        </w:rPr>
        <w:t>Id of the subdivision containing the segment</w:t>
      </w:r>
      <w:r>
        <w:rPr>
          <w:rFonts w:ascii="Calibri" w:eastAsia="Times New Roman" w:hAnsi="Calibri" w:cs="Calibri"/>
          <w:color w:val="000000"/>
          <w:sz w:val="18"/>
          <w:szCs w:val="18"/>
        </w:rPr>
        <w:t>. (PTC, RIGIS)</w:t>
      </w:r>
    </w:p>
    <w:p w14:paraId="4863C1E8" w14:textId="6F039991" w:rsidR="00F1238A" w:rsidRDefault="00F1238A" w:rsidP="00F1238A">
      <w:pPr>
        <w:spacing w:after="0"/>
        <w:rPr>
          <w:rFonts w:ascii="Calibri" w:eastAsia="Times New Roman" w:hAnsi="Calibri" w:cs="Calibri"/>
          <w:color w:val="000000"/>
          <w:sz w:val="18"/>
          <w:szCs w:val="18"/>
        </w:rPr>
      </w:pPr>
      <w:r w:rsidRPr="00641A98">
        <w:rPr>
          <w:i/>
          <w:iCs/>
          <w:sz w:val="18"/>
          <w:szCs w:val="18"/>
        </w:rPr>
        <w:t>SegmentId</w:t>
      </w:r>
      <w:r w:rsidRPr="00641A98">
        <w:rPr>
          <w:sz w:val="18"/>
          <w:szCs w:val="18"/>
        </w:rPr>
        <w:t xml:space="preserve"> – </w:t>
      </w:r>
      <w:r w:rsidRPr="00641A98">
        <w:rPr>
          <w:rFonts w:ascii="Calibri" w:eastAsia="Times New Roman" w:hAnsi="Calibri" w:cs="Calibri"/>
          <w:color w:val="000000"/>
          <w:sz w:val="18"/>
          <w:szCs w:val="18"/>
        </w:rPr>
        <w:t>9-digit segment ID unique within the subdivision</w:t>
      </w:r>
      <w:r>
        <w:rPr>
          <w:rFonts w:ascii="Calibri" w:eastAsia="Times New Roman" w:hAnsi="Calibri" w:cs="Calibri"/>
          <w:color w:val="000000"/>
          <w:sz w:val="18"/>
          <w:szCs w:val="18"/>
        </w:rPr>
        <w:t xml:space="preserve"> that the </w:t>
      </w:r>
      <w:r w:rsidR="000B3A7B">
        <w:rPr>
          <w:rFonts w:ascii="Calibri" w:eastAsia="Calibri" w:hAnsi="Calibri" w:cs="Times New Roman"/>
          <w:sz w:val="18"/>
          <w:szCs w:val="18"/>
        </w:rPr>
        <w:t>cab signal unavailability</w:t>
      </w:r>
      <w:r w:rsidR="000B3A7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belongs</w:t>
      </w:r>
      <w:r w:rsidRPr="00641A98">
        <w:rPr>
          <w:rFonts w:ascii="Calibri" w:eastAsia="Times New Roman" w:hAnsi="Calibri" w:cs="Calibri"/>
          <w:color w:val="000000"/>
          <w:sz w:val="18"/>
          <w:szCs w:val="18"/>
        </w:rPr>
        <w:t>.</w:t>
      </w:r>
      <w:r>
        <w:rPr>
          <w:rFonts w:ascii="Calibri" w:eastAsia="Times New Roman" w:hAnsi="Calibri" w:cs="Calibri"/>
          <w:color w:val="000000"/>
          <w:sz w:val="18"/>
          <w:szCs w:val="18"/>
        </w:rPr>
        <w:t xml:space="preserve"> (PTC)</w:t>
      </w:r>
    </w:p>
    <w:p w14:paraId="1BC03C33" w14:textId="77777777" w:rsidR="00A2386C" w:rsidRPr="00641A98" w:rsidRDefault="00A2386C" w:rsidP="00A2386C">
      <w:pPr>
        <w:spacing w:after="0"/>
        <w:rPr>
          <w:rFonts w:ascii="Calibri" w:eastAsia="Times New Roman" w:hAnsi="Calibri" w:cs="Calibri"/>
          <w:color w:val="000000"/>
          <w:sz w:val="18"/>
          <w:szCs w:val="18"/>
        </w:rPr>
      </w:pPr>
      <w:r w:rsidRPr="00641A98">
        <w:rPr>
          <w:i/>
          <w:iCs/>
          <w:sz w:val="18"/>
          <w:szCs w:val="18"/>
        </w:rPr>
        <w:t>RouteName</w:t>
      </w:r>
      <w:r w:rsidRPr="00641A98">
        <w:rPr>
          <w:sz w:val="18"/>
          <w:szCs w:val="18"/>
        </w:rPr>
        <w:t xml:space="preserve"> – </w:t>
      </w:r>
      <w:r w:rsidRPr="00641A98">
        <w:rPr>
          <w:rFonts w:ascii="Calibri" w:eastAsia="Times New Roman" w:hAnsi="Calibri" w:cs="Calibri"/>
          <w:color w:val="000000"/>
          <w:sz w:val="18"/>
          <w:szCs w:val="18"/>
        </w:rPr>
        <w:t>Name of the route of which this segment is a part, to support LRS</w:t>
      </w:r>
      <w:r>
        <w:rPr>
          <w:rFonts w:ascii="Calibri" w:eastAsia="Times New Roman" w:hAnsi="Calibri" w:cs="Calibri"/>
          <w:color w:val="000000"/>
          <w:sz w:val="18"/>
          <w:szCs w:val="18"/>
        </w:rPr>
        <w:t>. (GIS)</w:t>
      </w:r>
    </w:p>
    <w:p w14:paraId="3612CDC7" w14:textId="0B716B6A" w:rsidR="00F1238A" w:rsidRPr="002D372B" w:rsidRDefault="00F1238A" w:rsidP="00F1238A">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the </w:t>
      </w:r>
      <w:r w:rsidR="000B3A7B">
        <w:rPr>
          <w:rFonts w:ascii="Calibri" w:eastAsia="Calibri" w:hAnsi="Calibri" w:cs="Times New Roman"/>
          <w:sz w:val="18"/>
          <w:szCs w:val="18"/>
        </w:rPr>
        <w:t>cab signal unavailability</w:t>
      </w:r>
      <w:r w:rsidR="000B3A7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begins. (PTC)</w:t>
      </w:r>
    </w:p>
    <w:p w14:paraId="0A6D25BC" w14:textId="0CC26F39" w:rsidR="00F1238A" w:rsidRPr="002D372B" w:rsidRDefault="00F1238A" w:rsidP="00F1238A">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lastRenderedPageBreak/>
        <w:t>Begin</w:t>
      </w: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degrees, WGS 1984, where the </w:t>
      </w:r>
      <w:r w:rsidR="000B3A7B">
        <w:rPr>
          <w:rFonts w:ascii="Calibri" w:eastAsia="Calibri" w:hAnsi="Calibri" w:cs="Times New Roman"/>
          <w:sz w:val="18"/>
          <w:szCs w:val="18"/>
        </w:rPr>
        <w:t>cab signal unavailability</w:t>
      </w:r>
      <w:r w:rsidR="000B3A7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begins. (PTC)</w:t>
      </w:r>
    </w:p>
    <w:p w14:paraId="184D59FE" w14:textId="59040F29" w:rsidR="00F1238A" w:rsidRPr="002D372B" w:rsidRDefault="00F1238A" w:rsidP="00F1238A">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at where the </w:t>
      </w:r>
      <w:r w:rsidR="000B3A7B">
        <w:rPr>
          <w:rFonts w:ascii="Calibri" w:eastAsia="Calibri" w:hAnsi="Calibri" w:cs="Times New Roman"/>
          <w:sz w:val="18"/>
          <w:szCs w:val="18"/>
        </w:rPr>
        <w:t>cab signal unavailability</w:t>
      </w:r>
      <w:r w:rsidR="000B3A7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begins. (PTC)</w:t>
      </w:r>
    </w:p>
    <w:p w14:paraId="6A821DB1" w14:textId="3EEF7936" w:rsidR="00F1238A" w:rsidRPr="002D372B" w:rsidRDefault="00F1238A" w:rsidP="00F1238A">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the </w:t>
      </w:r>
      <w:r w:rsidR="000B3A7B">
        <w:rPr>
          <w:rFonts w:ascii="Calibri" w:eastAsia="Calibri" w:hAnsi="Calibri" w:cs="Times New Roman"/>
          <w:sz w:val="18"/>
          <w:szCs w:val="18"/>
        </w:rPr>
        <w:t>cab signal unavailability</w:t>
      </w:r>
      <w:r w:rsidR="000B3A7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ends. (PTC)</w:t>
      </w:r>
    </w:p>
    <w:p w14:paraId="1CBA06E4" w14:textId="520F5548" w:rsidR="00F1238A" w:rsidRPr="002D372B" w:rsidRDefault="00F1238A" w:rsidP="00F1238A">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degrees, WGS 1984, where the </w:t>
      </w:r>
      <w:r w:rsidR="000B3A7B">
        <w:rPr>
          <w:rFonts w:ascii="Calibri" w:eastAsia="Calibri" w:hAnsi="Calibri" w:cs="Times New Roman"/>
          <w:sz w:val="18"/>
          <w:szCs w:val="18"/>
        </w:rPr>
        <w:t>cab signal unavailability</w:t>
      </w:r>
      <w:r w:rsidR="000B3A7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ends. (PTC)</w:t>
      </w:r>
    </w:p>
    <w:p w14:paraId="27A70869" w14:textId="34BA32C7" w:rsidR="00F1238A" w:rsidRDefault="00F1238A" w:rsidP="00F1238A">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at where the </w:t>
      </w:r>
      <w:r w:rsidR="000B3A7B">
        <w:rPr>
          <w:rFonts w:ascii="Calibri" w:eastAsia="Calibri" w:hAnsi="Calibri" w:cs="Times New Roman"/>
          <w:sz w:val="18"/>
          <w:szCs w:val="18"/>
        </w:rPr>
        <w:t>cab signal unavailability</w:t>
      </w:r>
      <w:r w:rsidR="000B3A7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ends. (PTC)</w:t>
      </w:r>
    </w:p>
    <w:p w14:paraId="43A89B8A" w14:textId="77777777" w:rsidR="00AF6C25" w:rsidRPr="002D372B" w:rsidRDefault="00AF6C25" w:rsidP="00AF6C25">
      <w:pPr>
        <w:spacing w:after="0"/>
        <w:rPr>
          <w:rFonts w:ascii="Calibri" w:eastAsia="Times New Roman" w:hAnsi="Calibri" w:cs="Calibri"/>
          <w:color w:val="000000"/>
          <w:sz w:val="18"/>
          <w:szCs w:val="18"/>
        </w:rPr>
      </w:pPr>
    </w:p>
    <w:p w14:paraId="7E22C59D" w14:textId="77777777" w:rsidR="00AF6C25" w:rsidRDefault="00AF6C25" w:rsidP="00AF6C25">
      <w:pPr>
        <w:spacing w:after="0" w:line="240" w:lineRule="auto"/>
        <w:rPr>
          <w:rFonts w:ascii="Calibri" w:hAnsi="Calibri" w:cs="Calibri"/>
          <w:color w:val="2E5395"/>
          <w:sz w:val="32"/>
          <w:szCs w:val="32"/>
        </w:rPr>
      </w:pPr>
    </w:p>
    <w:p w14:paraId="273DB328" w14:textId="77777777" w:rsidR="00AF6C25" w:rsidRPr="002D372B" w:rsidRDefault="00AF6C25" w:rsidP="00AF6C25">
      <w:pPr>
        <w:spacing w:after="0"/>
        <w:rPr>
          <w:rFonts w:ascii="Calibri" w:eastAsia="Times New Roman" w:hAnsi="Calibri" w:cs="Calibri"/>
          <w:color w:val="000000"/>
          <w:sz w:val="18"/>
          <w:szCs w:val="18"/>
        </w:rPr>
      </w:pPr>
    </w:p>
    <w:p w14:paraId="050ED2DC" w14:textId="13F092EF" w:rsidR="00AF6C25" w:rsidRPr="004A1660" w:rsidRDefault="00AF6C25" w:rsidP="00AF6C25">
      <w:pPr>
        <w:pStyle w:val="Heading2"/>
        <w:rPr>
          <w:sz w:val="32"/>
          <w:szCs w:val="32"/>
        </w:rPr>
      </w:pPr>
      <w:r>
        <w:rPr>
          <w:sz w:val="32"/>
          <w:szCs w:val="32"/>
        </w:rPr>
        <w:t>TieType</w:t>
      </w:r>
    </w:p>
    <w:p w14:paraId="24BC06C8" w14:textId="57E10273" w:rsidR="00AF6C25" w:rsidRPr="00CD5E02" w:rsidRDefault="00AF6C25" w:rsidP="00AF6C25">
      <w:pPr>
        <w:rPr>
          <w:rFonts w:asciiTheme="majorHAnsi" w:eastAsia="Times New Roman" w:hAnsiTheme="majorHAnsi" w:cstheme="majorHAnsi"/>
        </w:rPr>
      </w:pPr>
      <w:r>
        <w:rPr>
          <w:b/>
          <w:bCs/>
        </w:rPr>
        <w:t xml:space="preserve">Purpose: </w:t>
      </w:r>
      <w:r w:rsidR="001C1A48">
        <w:t>Linear events that map out sections of railroad that have various types of ties installed.</w:t>
      </w:r>
      <w:r w:rsidR="001C1A48" w:rsidRPr="00F1238A">
        <w:t xml:space="preserve"> </w:t>
      </w:r>
      <w:r w:rsidR="001C1A48">
        <w:t>Fields below marked with asterisks (*) are created when this feature class is created. The other fields, you can add yourself if you want them.</w:t>
      </w:r>
    </w:p>
    <w:p w14:paraId="5C5CFDB9" w14:textId="77777777" w:rsidR="00AF6C25" w:rsidRDefault="00AF6C25" w:rsidP="00AF6C25">
      <w:pPr>
        <w:rPr>
          <w:b/>
          <w:bCs/>
        </w:rPr>
      </w:pPr>
      <w:r w:rsidRPr="004F5DD9">
        <w:rPr>
          <w:b/>
          <w:bCs/>
        </w:rPr>
        <w:t>Feature Class Schema</w:t>
      </w:r>
    </w:p>
    <w:p w14:paraId="767E7E97" w14:textId="73CD9EEE" w:rsidR="00AF6C25" w:rsidRPr="000803F5" w:rsidRDefault="00AF6C25" w:rsidP="00AF6C25">
      <w:r w:rsidRPr="007F6BE6">
        <w:t>This is the schema for the</w:t>
      </w:r>
      <w:r>
        <w:t xml:space="preserve"> </w:t>
      </w:r>
      <w:r>
        <w:rPr>
          <w:i/>
          <w:iCs/>
        </w:rPr>
        <w:t xml:space="preserve">TieType </w:t>
      </w:r>
      <w:r w:rsidRPr="000803F5">
        <w:t xml:space="preserve">event layer feature class. </w:t>
      </w:r>
    </w:p>
    <w:tbl>
      <w:tblPr>
        <w:tblStyle w:val="GridTable4-Accent5"/>
        <w:tblW w:w="10800" w:type="dxa"/>
        <w:tblInd w:w="-5" w:type="dxa"/>
        <w:tblLayout w:type="fixed"/>
        <w:tblLook w:val="04A0" w:firstRow="1" w:lastRow="0" w:firstColumn="1" w:lastColumn="0" w:noHBand="0" w:noVBand="1"/>
      </w:tblPr>
      <w:tblGrid>
        <w:gridCol w:w="2340"/>
        <w:gridCol w:w="2430"/>
        <w:gridCol w:w="1170"/>
        <w:gridCol w:w="810"/>
        <w:gridCol w:w="900"/>
        <w:gridCol w:w="990"/>
        <w:gridCol w:w="2160"/>
      </w:tblGrid>
      <w:tr w:rsidR="00AF6C25" w:rsidRPr="00587942" w14:paraId="4529B001" w14:textId="77777777" w:rsidTr="006A0DAB">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DCB65A2" w14:textId="77777777" w:rsidR="00AF6C25" w:rsidRPr="000C7D31" w:rsidRDefault="00AF6C25" w:rsidP="006A0DAB">
            <w:pPr>
              <w:jc w:val="center"/>
              <w:rPr>
                <w:sz w:val="18"/>
                <w:szCs w:val="18"/>
              </w:rPr>
            </w:pPr>
            <w:r w:rsidRPr="000C7D31">
              <w:rPr>
                <w:sz w:val="18"/>
                <w:szCs w:val="18"/>
              </w:rPr>
              <w:t>Column Name</w:t>
            </w:r>
          </w:p>
        </w:tc>
        <w:tc>
          <w:tcPr>
            <w:tcW w:w="2430" w:type="dxa"/>
            <w:noWrap/>
            <w:hideMark/>
          </w:tcPr>
          <w:p w14:paraId="2F06DE94" w14:textId="77777777" w:rsidR="00AF6C25" w:rsidRPr="000C7D31" w:rsidRDefault="00AF6C2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Field Alias</w:t>
            </w:r>
          </w:p>
        </w:tc>
        <w:tc>
          <w:tcPr>
            <w:tcW w:w="1170" w:type="dxa"/>
            <w:noWrap/>
            <w:hideMark/>
          </w:tcPr>
          <w:p w14:paraId="3595AECE" w14:textId="77777777" w:rsidR="00AF6C25" w:rsidRPr="000C7D31" w:rsidRDefault="00AF6C2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Type</w:t>
            </w:r>
          </w:p>
        </w:tc>
        <w:tc>
          <w:tcPr>
            <w:tcW w:w="810" w:type="dxa"/>
          </w:tcPr>
          <w:p w14:paraId="4A5FE2E9" w14:textId="77777777" w:rsidR="00AF6C25" w:rsidRPr="000C7D31" w:rsidRDefault="00AF6C2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Length</w:t>
            </w:r>
          </w:p>
        </w:tc>
        <w:tc>
          <w:tcPr>
            <w:tcW w:w="900" w:type="dxa"/>
          </w:tcPr>
          <w:p w14:paraId="5B90E8D3" w14:textId="77777777" w:rsidR="00AF6C25" w:rsidRPr="000C7D31" w:rsidRDefault="00AF6C2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Precision</w:t>
            </w:r>
          </w:p>
        </w:tc>
        <w:tc>
          <w:tcPr>
            <w:tcW w:w="990" w:type="dxa"/>
            <w:noWrap/>
            <w:hideMark/>
          </w:tcPr>
          <w:p w14:paraId="6140BADF" w14:textId="77777777" w:rsidR="00AF6C25" w:rsidRPr="000C7D31" w:rsidRDefault="00AF6C2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Scale</w:t>
            </w:r>
          </w:p>
        </w:tc>
        <w:tc>
          <w:tcPr>
            <w:tcW w:w="2160" w:type="dxa"/>
            <w:noWrap/>
            <w:hideMark/>
          </w:tcPr>
          <w:p w14:paraId="0B4DDD26" w14:textId="77777777" w:rsidR="00AF6C25" w:rsidRPr="000C7D31" w:rsidRDefault="00AF6C25" w:rsidP="006A0DA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Domain</w:t>
            </w:r>
          </w:p>
        </w:tc>
      </w:tr>
      <w:tr w:rsidR="001C1A48" w:rsidRPr="001E4712" w14:paraId="3E383301"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0271799" w14:textId="77777777" w:rsidR="001C1A48" w:rsidRPr="000C7D31" w:rsidRDefault="001C1A48" w:rsidP="00B36B83">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2430" w:type="dxa"/>
            <w:noWrap/>
            <w:hideMark/>
          </w:tcPr>
          <w:p w14:paraId="56C12950" w14:textId="77777777" w:rsidR="001C1A48" w:rsidRPr="000C7D31" w:rsidRDefault="001C1A48"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1170" w:type="dxa"/>
            <w:noWrap/>
            <w:hideMark/>
          </w:tcPr>
          <w:p w14:paraId="4B5ACF02" w14:textId="77777777" w:rsidR="001C1A48" w:rsidRPr="000C7D31" w:rsidRDefault="001C1A48"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PointZM</w:t>
            </w:r>
          </w:p>
        </w:tc>
        <w:tc>
          <w:tcPr>
            <w:tcW w:w="810" w:type="dxa"/>
            <w:vAlign w:val="bottom"/>
          </w:tcPr>
          <w:p w14:paraId="75C45D9C" w14:textId="77777777" w:rsidR="001C1A48" w:rsidRPr="000C7D31" w:rsidRDefault="001C1A48"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00" w:type="dxa"/>
            <w:vAlign w:val="bottom"/>
          </w:tcPr>
          <w:p w14:paraId="09481A5E" w14:textId="77777777" w:rsidR="001C1A48" w:rsidRPr="000C7D31" w:rsidRDefault="001C1A48"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90" w:type="dxa"/>
            <w:noWrap/>
            <w:vAlign w:val="bottom"/>
            <w:hideMark/>
          </w:tcPr>
          <w:p w14:paraId="2E2842D2" w14:textId="77777777" w:rsidR="001C1A48" w:rsidRPr="000C7D31" w:rsidRDefault="001C1A48"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2160" w:type="dxa"/>
            <w:noWrap/>
            <w:vAlign w:val="bottom"/>
            <w:hideMark/>
          </w:tcPr>
          <w:p w14:paraId="59982E61" w14:textId="77777777" w:rsidR="001C1A48" w:rsidRPr="004F3736" w:rsidRDefault="001C1A48"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1C1A48" w:rsidRPr="001E4712" w14:paraId="7B72376C"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D097932" w14:textId="77777777" w:rsidR="001C1A48" w:rsidRPr="000C7D31" w:rsidRDefault="001C1A48" w:rsidP="00B36B83">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ObjectId</w:t>
            </w:r>
          </w:p>
        </w:tc>
        <w:tc>
          <w:tcPr>
            <w:tcW w:w="2430" w:type="dxa"/>
            <w:noWrap/>
            <w:hideMark/>
          </w:tcPr>
          <w:p w14:paraId="3F7B1FBF" w14:textId="77777777" w:rsidR="001C1A48" w:rsidRPr="000C7D31" w:rsidRDefault="001C1A48"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 ID</w:t>
            </w:r>
          </w:p>
        </w:tc>
        <w:tc>
          <w:tcPr>
            <w:tcW w:w="1170" w:type="dxa"/>
            <w:noWrap/>
            <w:hideMark/>
          </w:tcPr>
          <w:p w14:paraId="717DBF25" w14:textId="77777777" w:rsidR="001C1A48" w:rsidRPr="000C7D31" w:rsidRDefault="001C1A48"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long</w:t>
            </w:r>
          </w:p>
        </w:tc>
        <w:tc>
          <w:tcPr>
            <w:tcW w:w="810" w:type="dxa"/>
            <w:vAlign w:val="bottom"/>
          </w:tcPr>
          <w:p w14:paraId="001AE9B4" w14:textId="77777777" w:rsidR="001C1A48" w:rsidRPr="000C7D31" w:rsidRDefault="001C1A48"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23844A3A" w14:textId="77777777" w:rsidR="001C1A48" w:rsidRPr="000C7D31" w:rsidRDefault="001C1A48"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hideMark/>
          </w:tcPr>
          <w:p w14:paraId="25205084" w14:textId="77777777" w:rsidR="001C1A48" w:rsidRPr="000C7D31" w:rsidRDefault="001C1A48"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160" w:type="dxa"/>
            <w:noWrap/>
            <w:vAlign w:val="bottom"/>
            <w:hideMark/>
          </w:tcPr>
          <w:p w14:paraId="63BD97B7" w14:textId="77777777" w:rsidR="001C1A48" w:rsidRPr="004F3736" w:rsidRDefault="001C1A48"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1C1A48" w:rsidRPr="001E4712" w14:paraId="6E927782"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67C5124F" w14:textId="77777777" w:rsidR="001C1A48" w:rsidRPr="000C7D31" w:rsidRDefault="001C1A48" w:rsidP="00B36B83">
            <w:pPr>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2430" w:type="dxa"/>
            <w:noWrap/>
          </w:tcPr>
          <w:p w14:paraId="0E5C4615" w14:textId="77777777" w:rsidR="001C1A48" w:rsidRPr="000C7D31" w:rsidRDefault="001C1A48"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1170" w:type="dxa"/>
            <w:noWrap/>
          </w:tcPr>
          <w:p w14:paraId="04F93DE4" w14:textId="77777777" w:rsidR="001C1A48" w:rsidRPr="000C7D31" w:rsidRDefault="001C1A48"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68C81863" w14:textId="77777777" w:rsidR="001C1A48" w:rsidRPr="000C7D31" w:rsidRDefault="001C1A48"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00" w:type="dxa"/>
            <w:vAlign w:val="bottom"/>
          </w:tcPr>
          <w:p w14:paraId="5F5C6F85" w14:textId="77777777" w:rsidR="001C1A48" w:rsidRPr="000C7D31" w:rsidRDefault="001C1A48"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782F2E2F" w14:textId="77777777" w:rsidR="001C1A48" w:rsidRPr="000C7D31" w:rsidRDefault="001C1A48"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450BBE5B" w14:textId="77777777" w:rsidR="001C1A48" w:rsidRPr="004F3736" w:rsidRDefault="001C1A48"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1C1A48" w:rsidRPr="001E4712" w14:paraId="7ED9E4D9"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03FF96E3" w14:textId="77777777" w:rsidR="001C1A48" w:rsidRPr="000C7D31" w:rsidRDefault="001C1A48" w:rsidP="00B36B83">
            <w:pPr>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2430" w:type="dxa"/>
            <w:noWrap/>
          </w:tcPr>
          <w:p w14:paraId="7F4C423A" w14:textId="77777777" w:rsidR="001C1A48" w:rsidRPr="000C7D31" w:rsidRDefault="001C1A48"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1170" w:type="dxa"/>
            <w:noWrap/>
          </w:tcPr>
          <w:p w14:paraId="2B959B04" w14:textId="77777777" w:rsidR="001C1A48" w:rsidRPr="000C7D31" w:rsidRDefault="001C1A48"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2568AA51" w14:textId="77777777" w:rsidR="001C1A48" w:rsidRPr="000C7D31" w:rsidRDefault="001C1A48"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00" w:type="dxa"/>
            <w:vAlign w:val="bottom"/>
          </w:tcPr>
          <w:p w14:paraId="3B5AB24E" w14:textId="77777777" w:rsidR="001C1A48" w:rsidRPr="000C7D31" w:rsidRDefault="001C1A48"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21771BC0" w14:textId="77777777" w:rsidR="001C1A48" w:rsidRPr="000C7D31" w:rsidRDefault="001C1A48"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71705E2D" w14:textId="77777777" w:rsidR="001C1A48" w:rsidRPr="004F3736" w:rsidRDefault="001C1A48"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1C1A48" w:rsidRPr="001E4712" w14:paraId="6A3EE3D7"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082D4675" w14:textId="77777777" w:rsidR="001C1A48" w:rsidRPr="000C7D31" w:rsidRDefault="001C1A48" w:rsidP="00B36B83">
            <w:pPr>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2430" w:type="dxa"/>
            <w:noWrap/>
          </w:tcPr>
          <w:p w14:paraId="4BF4A017" w14:textId="77777777" w:rsidR="001C1A48" w:rsidRPr="000C7D31" w:rsidRDefault="001C1A48"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1170" w:type="dxa"/>
            <w:noWrap/>
          </w:tcPr>
          <w:p w14:paraId="02AE64EE" w14:textId="77777777" w:rsidR="001C1A48" w:rsidRPr="000C7D31" w:rsidRDefault="001C1A48"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short</w:t>
            </w:r>
          </w:p>
        </w:tc>
        <w:tc>
          <w:tcPr>
            <w:tcW w:w="810" w:type="dxa"/>
            <w:vAlign w:val="bottom"/>
          </w:tcPr>
          <w:p w14:paraId="7762B861" w14:textId="77777777" w:rsidR="001C1A48" w:rsidRPr="000C7D31" w:rsidRDefault="001C1A48"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00" w:type="dxa"/>
            <w:vAlign w:val="bottom"/>
          </w:tcPr>
          <w:p w14:paraId="21484ABE" w14:textId="77777777" w:rsidR="001C1A48" w:rsidRPr="000C7D31" w:rsidRDefault="001C1A48"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4</w:t>
            </w:r>
          </w:p>
        </w:tc>
        <w:tc>
          <w:tcPr>
            <w:tcW w:w="990" w:type="dxa"/>
            <w:noWrap/>
            <w:vAlign w:val="bottom"/>
          </w:tcPr>
          <w:p w14:paraId="6D681BFC" w14:textId="77777777" w:rsidR="001C1A48" w:rsidRPr="000C7D31" w:rsidRDefault="001C1A48"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4E067EE5" w14:textId="77777777" w:rsidR="001C1A48" w:rsidRPr="004F3736" w:rsidRDefault="001C1A48"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dLRSNetworks</w:t>
            </w:r>
          </w:p>
        </w:tc>
      </w:tr>
      <w:tr w:rsidR="001C1A48" w:rsidRPr="001E4712" w14:paraId="5EE91E09"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9B7A858" w14:textId="77777777" w:rsidR="001C1A48" w:rsidRDefault="001C1A48" w:rsidP="00B36B83">
            <w:pPr>
              <w:rPr>
                <w:rFonts w:cstheme="minorHAnsi"/>
                <w:color w:val="000000"/>
                <w:sz w:val="18"/>
                <w:szCs w:val="18"/>
              </w:rPr>
            </w:pPr>
            <w:r>
              <w:rPr>
                <w:rFonts w:cstheme="minorHAnsi"/>
                <w:color w:val="000000"/>
                <w:sz w:val="18"/>
                <w:szCs w:val="18"/>
              </w:rPr>
              <w:t>FromMeasure*</w:t>
            </w:r>
          </w:p>
        </w:tc>
        <w:tc>
          <w:tcPr>
            <w:tcW w:w="2430" w:type="dxa"/>
            <w:noWrap/>
            <w:vAlign w:val="bottom"/>
          </w:tcPr>
          <w:p w14:paraId="65C1E765" w14:textId="77777777" w:rsidR="001C1A48" w:rsidRDefault="001C1A4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From Measure</w:t>
            </w:r>
          </w:p>
        </w:tc>
        <w:tc>
          <w:tcPr>
            <w:tcW w:w="1170" w:type="dxa"/>
            <w:noWrap/>
            <w:vAlign w:val="bottom"/>
          </w:tcPr>
          <w:p w14:paraId="5AD70D11" w14:textId="77777777" w:rsidR="001C1A48"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071D3D4A" w14:textId="77777777" w:rsidR="001C1A48"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07C4F9E2" w14:textId="77777777" w:rsidR="001C1A48"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2AB2F6D8" w14:textId="77777777" w:rsidR="001C1A48"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2EB48899" w14:textId="77777777" w:rsidR="001C1A48" w:rsidRPr="00FA3EF1" w:rsidRDefault="001C1A4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1C1A48" w:rsidRPr="001E4712" w14:paraId="5B107640"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03231E9" w14:textId="77777777" w:rsidR="001C1A48" w:rsidRDefault="001C1A48" w:rsidP="00B36B83">
            <w:pPr>
              <w:rPr>
                <w:rFonts w:cstheme="minorHAnsi"/>
                <w:color w:val="000000"/>
                <w:sz w:val="18"/>
                <w:szCs w:val="18"/>
              </w:rPr>
            </w:pPr>
            <w:r>
              <w:rPr>
                <w:rFonts w:cstheme="minorHAnsi"/>
                <w:color w:val="000000"/>
                <w:sz w:val="18"/>
                <w:szCs w:val="18"/>
              </w:rPr>
              <w:t>ToMeasure*</w:t>
            </w:r>
          </w:p>
        </w:tc>
        <w:tc>
          <w:tcPr>
            <w:tcW w:w="2430" w:type="dxa"/>
            <w:noWrap/>
            <w:vAlign w:val="bottom"/>
          </w:tcPr>
          <w:p w14:paraId="10B18E0A" w14:textId="77777777" w:rsidR="001C1A48" w:rsidRDefault="001C1A4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To Measure</w:t>
            </w:r>
          </w:p>
        </w:tc>
        <w:tc>
          <w:tcPr>
            <w:tcW w:w="1170" w:type="dxa"/>
            <w:noWrap/>
            <w:vAlign w:val="bottom"/>
          </w:tcPr>
          <w:p w14:paraId="06A2D9AC" w14:textId="77777777" w:rsidR="001C1A48"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30854C44" w14:textId="77777777" w:rsidR="001C1A48"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04CB89B3" w14:textId="77777777" w:rsidR="001C1A48"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0F6E45F6" w14:textId="77777777" w:rsidR="001C1A48"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147EAF1C" w14:textId="77777777" w:rsidR="001C1A48" w:rsidRPr="00FA3EF1" w:rsidRDefault="001C1A4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1C1A48" w:rsidRPr="001E4712" w14:paraId="194BFB4B"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21954E1E" w14:textId="77777777" w:rsidR="001C1A48" w:rsidRDefault="001C1A48" w:rsidP="00B36B83">
            <w:pPr>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2430" w:type="dxa"/>
            <w:noWrap/>
          </w:tcPr>
          <w:p w14:paraId="77E298B5" w14:textId="77777777" w:rsidR="001C1A48" w:rsidRPr="000C7D31" w:rsidRDefault="001C1A48"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1170" w:type="dxa"/>
            <w:noWrap/>
          </w:tcPr>
          <w:p w14:paraId="4B09405A" w14:textId="77777777" w:rsidR="001C1A48" w:rsidRPr="000C7D31" w:rsidRDefault="001C1A48"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3CF6AC6A" w14:textId="77777777" w:rsidR="001C1A48" w:rsidRPr="000C7D31" w:rsidRDefault="001C1A48"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255</w:t>
            </w:r>
          </w:p>
        </w:tc>
        <w:tc>
          <w:tcPr>
            <w:tcW w:w="900" w:type="dxa"/>
            <w:vAlign w:val="bottom"/>
          </w:tcPr>
          <w:p w14:paraId="5E4131AD" w14:textId="77777777" w:rsidR="001C1A48" w:rsidRPr="000C7D31" w:rsidRDefault="001C1A48"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90" w:type="dxa"/>
            <w:noWrap/>
            <w:vAlign w:val="bottom"/>
          </w:tcPr>
          <w:p w14:paraId="061BAB85" w14:textId="77777777" w:rsidR="001C1A48" w:rsidRPr="000C7D31" w:rsidRDefault="001C1A48"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6E8FAF7B" w14:textId="77777777" w:rsidR="001C1A48" w:rsidRPr="004F3736" w:rsidRDefault="001C1A48"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1C1A48" w:rsidRPr="001E4712" w14:paraId="087B2AE7"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12F43E98" w14:textId="77777777" w:rsidR="001C1A48" w:rsidRPr="00FA3EF1" w:rsidRDefault="001C1A48" w:rsidP="00B36B83">
            <w:pPr>
              <w:rPr>
                <w:rFonts w:eastAsia="Times New Roman" w:cstheme="minorHAnsi"/>
                <w:color w:val="000000"/>
                <w:sz w:val="18"/>
                <w:szCs w:val="18"/>
              </w:rPr>
            </w:pPr>
            <w:r>
              <w:rPr>
                <w:rFonts w:cstheme="minorHAnsi"/>
                <w:color w:val="000000"/>
                <w:sz w:val="18"/>
                <w:szCs w:val="18"/>
              </w:rPr>
              <w:t>GlobalID*</w:t>
            </w:r>
          </w:p>
        </w:tc>
        <w:tc>
          <w:tcPr>
            <w:tcW w:w="2430" w:type="dxa"/>
            <w:noWrap/>
            <w:vAlign w:val="bottom"/>
          </w:tcPr>
          <w:p w14:paraId="3F121899" w14:textId="77777777" w:rsidR="001C1A48" w:rsidRPr="00FA3EF1" w:rsidRDefault="001C1A4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eastAsia="Times New Roman" w:cstheme="minorHAnsi"/>
                <w:color w:val="000000"/>
                <w:sz w:val="18"/>
                <w:szCs w:val="18"/>
              </w:rPr>
              <w:t>Guid</w:t>
            </w:r>
          </w:p>
        </w:tc>
        <w:tc>
          <w:tcPr>
            <w:tcW w:w="1170" w:type="dxa"/>
            <w:noWrap/>
            <w:vAlign w:val="bottom"/>
            <w:hideMark/>
          </w:tcPr>
          <w:p w14:paraId="34467515" w14:textId="77777777" w:rsidR="001C1A48" w:rsidRPr="00FA3EF1" w:rsidRDefault="001C1A48"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Guid</w:t>
            </w:r>
          </w:p>
        </w:tc>
        <w:tc>
          <w:tcPr>
            <w:tcW w:w="810" w:type="dxa"/>
            <w:vAlign w:val="bottom"/>
          </w:tcPr>
          <w:p w14:paraId="0E0675C2" w14:textId="77777777" w:rsidR="001C1A48" w:rsidRPr="00FA3EF1" w:rsidRDefault="001C1A48"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38</w:t>
            </w:r>
          </w:p>
        </w:tc>
        <w:tc>
          <w:tcPr>
            <w:tcW w:w="900" w:type="dxa"/>
            <w:vAlign w:val="bottom"/>
          </w:tcPr>
          <w:p w14:paraId="28E03FC3" w14:textId="77777777" w:rsidR="001C1A48" w:rsidRPr="00FA3EF1" w:rsidRDefault="001C1A48"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hideMark/>
          </w:tcPr>
          <w:p w14:paraId="3DFADCBA" w14:textId="77777777" w:rsidR="001C1A48" w:rsidRPr="00FA3EF1" w:rsidRDefault="001C1A48"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hideMark/>
          </w:tcPr>
          <w:p w14:paraId="5BF2B0F2" w14:textId="77777777" w:rsidR="001C1A48" w:rsidRPr="00FA3EF1" w:rsidRDefault="001C1A4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1C1A48" w:rsidRPr="001E4712" w14:paraId="5AB8CF57"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829A479" w14:textId="77777777" w:rsidR="001C1A48" w:rsidRPr="00FA3EF1" w:rsidRDefault="001C1A48" w:rsidP="00B36B83">
            <w:pPr>
              <w:rPr>
                <w:rFonts w:cstheme="minorHAnsi"/>
                <w:color w:val="000000"/>
                <w:sz w:val="18"/>
                <w:szCs w:val="18"/>
              </w:rPr>
            </w:pPr>
            <w:r>
              <w:rPr>
                <w:rFonts w:cstheme="minorHAnsi"/>
                <w:color w:val="000000"/>
                <w:sz w:val="18"/>
                <w:szCs w:val="18"/>
              </w:rPr>
              <w:t>SCAC</w:t>
            </w:r>
          </w:p>
        </w:tc>
        <w:tc>
          <w:tcPr>
            <w:tcW w:w="2430" w:type="dxa"/>
            <w:noWrap/>
            <w:vAlign w:val="bottom"/>
          </w:tcPr>
          <w:p w14:paraId="7097BDE0" w14:textId="77777777" w:rsidR="001C1A48" w:rsidRPr="00FA3EF1" w:rsidRDefault="001C1A4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Owner SCAC</w:t>
            </w:r>
          </w:p>
        </w:tc>
        <w:tc>
          <w:tcPr>
            <w:tcW w:w="1170" w:type="dxa"/>
            <w:noWrap/>
            <w:vAlign w:val="bottom"/>
          </w:tcPr>
          <w:p w14:paraId="085C2766" w14:textId="77777777" w:rsidR="001C1A48" w:rsidRPr="00FA3EF1"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5260329E" w14:textId="77777777" w:rsidR="001C1A48" w:rsidRPr="00FA3EF1"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00" w:type="dxa"/>
            <w:vAlign w:val="bottom"/>
          </w:tcPr>
          <w:p w14:paraId="4F82CAF0" w14:textId="77777777" w:rsidR="001C1A48" w:rsidRPr="00FA3EF1"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67B03679" w14:textId="77777777" w:rsidR="001C1A48" w:rsidRPr="00FA3EF1"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6E269F43" w14:textId="77777777" w:rsidR="001C1A48" w:rsidRPr="00FA3EF1" w:rsidRDefault="001C1A4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SCACCode</w:t>
            </w:r>
          </w:p>
        </w:tc>
      </w:tr>
      <w:tr w:rsidR="001C1A48" w:rsidRPr="001E4712" w14:paraId="58960EBA"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EF71C23" w14:textId="77777777" w:rsidR="001C1A48" w:rsidRPr="00FA3EF1" w:rsidRDefault="001C1A48" w:rsidP="00B36B83">
            <w:pPr>
              <w:rPr>
                <w:rFonts w:cstheme="minorHAnsi"/>
                <w:color w:val="000000"/>
                <w:sz w:val="18"/>
                <w:szCs w:val="18"/>
              </w:rPr>
            </w:pPr>
            <w:r>
              <w:rPr>
                <w:rFonts w:cstheme="minorHAnsi"/>
                <w:color w:val="000000"/>
                <w:sz w:val="18"/>
                <w:szCs w:val="18"/>
              </w:rPr>
              <w:t>SubdivisionId</w:t>
            </w:r>
          </w:p>
        </w:tc>
        <w:tc>
          <w:tcPr>
            <w:tcW w:w="2430" w:type="dxa"/>
            <w:noWrap/>
            <w:vAlign w:val="bottom"/>
          </w:tcPr>
          <w:p w14:paraId="68FF5B41" w14:textId="77777777" w:rsidR="001C1A48" w:rsidRPr="00FA3EF1" w:rsidRDefault="001C1A4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Subdivision ID</w:t>
            </w:r>
          </w:p>
        </w:tc>
        <w:tc>
          <w:tcPr>
            <w:tcW w:w="1170" w:type="dxa"/>
            <w:noWrap/>
            <w:vAlign w:val="bottom"/>
          </w:tcPr>
          <w:p w14:paraId="275CC639" w14:textId="77777777" w:rsidR="001C1A48" w:rsidRPr="00FA3EF1"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short</w:t>
            </w:r>
          </w:p>
        </w:tc>
        <w:tc>
          <w:tcPr>
            <w:tcW w:w="810" w:type="dxa"/>
            <w:vAlign w:val="bottom"/>
          </w:tcPr>
          <w:p w14:paraId="2D2D4AFB" w14:textId="77777777" w:rsidR="001C1A48" w:rsidRPr="00FA3EF1"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DA24398" w14:textId="77777777" w:rsidR="001C1A48" w:rsidRPr="00FA3EF1"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90" w:type="dxa"/>
            <w:noWrap/>
            <w:vAlign w:val="bottom"/>
          </w:tcPr>
          <w:p w14:paraId="1507F1D7" w14:textId="77777777" w:rsidR="001C1A48" w:rsidRPr="00FA3EF1"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6CD593DA" w14:textId="77777777" w:rsidR="001C1A48" w:rsidRPr="00FA3EF1" w:rsidRDefault="001C1A4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1C1A48" w:rsidRPr="001E4712" w14:paraId="6FBFC453"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FBFCB37" w14:textId="77777777" w:rsidR="001C1A48" w:rsidRPr="00FA3EF1" w:rsidRDefault="001C1A48" w:rsidP="00B36B83">
            <w:pPr>
              <w:rPr>
                <w:rFonts w:cstheme="minorHAnsi"/>
                <w:color w:val="000000"/>
                <w:sz w:val="18"/>
                <w:szCs w:val="18"/>
              </w:rPr>
            </w:pPr>
            <w:r>
              <w:rPr>
                <w:rFonts w:cstheme="minorHAnsi"/>
                <w:color w:val="000000"/>
                <w:sz w:val="18"/>
                <w:szCs w:val="18"/>
              </w:rPr>
              <w:t>SegmentId</w:t>
            </w:r>
          </w:p>
        </w:tc>
        <w:tc>
          <w:tcPr>
            <w:tcW w:w="2430" w:type="dxa"/>
            <w:noWrap/>
            <w:vAlign w:val="bottom"/>
          </w:tcPr>
          <w:p w14:paraId="4BE3C80F" w14:textId="77777777" w:rsidR="001C1A48" w:rsidRPr="00FA3EF1" w:rsidRDefault="001C1A4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Segment ID</w:t>
            </w:r>
          </w:p>
        </w:tc>
        <w:tc>
          <w:tcPr>
            <w:tcW w:w="1170" w:type="dxa"/>
            <w:noWrap/>
            <w:vAlign w:val="bottom"/>
          </w:tcPr>
          <w:p w14:paraId="7C7EC16F" w14:textId="77777777" w:rsidR="001C1A48" w:rsidRPr="00FA3EF1"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long</w:t>
            </w:r>
          </w:p>
        </w:tc>
        <w:tc>
          <w:tcPr>
            <w:tcW w:w="810" w:type="dxa"/>
            <w:vAlign w:val="bottom"/>
          </w:tcPr>
          <w:p w14:paraId="25CFC54C" w14:textId="77777777" w:rsidR="001C1A48" w:rsidRPr="00FA3EF1"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2ED0C5C2" w14:textId="77777777" w:rsidR="001C1A48" w:rsidRPr="00FA3EF1"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w:t>
            </w:r>
          </w:p>
        </w:tc>
        <w:tc>
          <w:tcPr>
            <w:tcW w:w="990" w:type="dxa"/>
            <w:noWrap/>
            <w:vAlign w:val="bottom"/>
          </w:tcPr>
          <w:p w14:paraId="1A3F7274" w14:textId="77777777" w:rsidR="001C1A48" w:rsidRPr="00FA3EF1"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0F1690DA" w14:textId="77777777" w:rsidR="001C1A48" w:rsidRPr="00FA3EF1" w:rsidRDefault="001C1A4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1C1A48" w:rsidRPr="001E4712" w14:paraId="7AB8EA52"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2ADB88C8" w14:textId="77777777" w:rsidR="001C1A48" w:rsidRDefault="001C1A48" w:rsidP="00B36B83">
            <w:pPr>
              <w:rPr>
                <w:rFonts w:cstheme="minorHAnsi"/>
                <w:color w:val="000000"/>
                <w:sz w:val="18"/>
                <w:szCs w:val="18"/>
              </w:rPr>
            </w:pPr>
            <w:r w:rsidRPr="000C7D31">
              <w:rPr>
                <w:rFonts w:ascii="Calibri" w:hAnsi="Calibri" w:cs="Calibri"/>
                <w:color w:val="000000"/>
                <w:sz w:val="18"/>
                <w:szCs w:val="18"/>
              </w:rPr>
              <w:t>RouteName</w:t>
            </w:r>
          </w:p>
        </w:tc>
        <w:tc>
          <w:tcPr>
            <w:tcW w:w="2430" w:type="dxa"/>
            <w:noWrap/>
          </w:tcPr>
          <w:p w14:paraId="431B3866" w14:textId="77777777" w:rsidR="001C1A48" w:rsidRDefault="001C1A4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ascii="Calibri" w:eastAsia="Times New Roman" w:hAnsi="Calibri" w:cs="Calibri"/>
                <w:color w:val="000000"/>
                <w:sz w:val="18"/>
                <w:szCs w:val="18"/>
              </w:rPr>
              <w:t>Route Name</w:t>
            </w:r>
          </w:p>
        </w:tc>
        <w:tc>
          <w:tcPr>
            <w:tcW w:w="1170" w:type="dxa"/>
            <w:noWrap/>
          </w:tcPr>
          <w:p w14:paraId="064F6F6F" w14:textId="77777777" w:rsidR="001C1A48"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string</w:t>
            </w:r>
          </w:p>
        </w:tc>
        <w:tc>
          <w:tcPr>
            <w:tcW w:w="810" w:type="dxa"/>
          </w:tcPr>
          <w:p w14:paraId="3072A8A7" w14:textId="77777777" w:rsidR="001C1A48"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100</w:t>
            </w:r>
          </w:p>
        </w:tc>
        <w:tc>
          <w:tcPr>
            <w:tcW w:w="900" w:type="dxa"/>
          </w:tcPr>
          <w:p w14:paraId="39BCD267" w14:textId="77777777" w:rsidR="001C1A48"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0</w:t>
            </w:r>
          </w:p>
        </w:tc>
        <w:tc>
          <w:tcPr>
            <w:tcW w:w="990" w:type="dxa"/>
            <w:noWrap/>
          </w:tcPr>
          <w:p w14:paraId="1BE09B0D" w14:textId="77777777" w:rsidR="001C1A48"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0</w:t>
            </w:r>
          </w:p>
        </w:tc>
        <w:tc>
          <w:tcPr>
            <w:tcW w:w="2160" w:type="dxa"/>
            <w:noWrap/>
          </w:tcPr>
          <w:p w14:paraId="12A90F34" w14:textId="77777777" w:rsidR="001C1A48" w:rsidRPr="00FA3EF1" w:rsidRDefault="001C1A4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1C1A48" w:rsidRPr="001E4712" w14:paraId="01937F8D"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30240FB" w14:textId="77777777" w:rsidR="001C1A48" w:rsidRPr="00FA3EF1" w:rsidRDefault="001C1A48" w:rsidP="00B36B83">
            <w:pPr>
              <w:rPr>
                <w:rFonts w:cstheme="minorHAnsi"/>
                <w:color w:val="000000"/>
                <w:sz w:val="18"/>
                <w:szCs w:val="18"/>
              </w:rPr>
            </w:pPr>
            <w:r>
              <w:rPr>
                <w:rFonts w:cstheme="minorHAnsi"/>
                <w:color w:val="000000"/>
                <w:sz w:val="18"/>
                <w:szCs w:val="18"/>
              </w:rPr>
              <w:t>BeginLatitude</w:t>
            </w:r>
          </w:p>
        </w:tc>
        <w:tc>
          <w:tcPr>
            <w:tcW w:w="2430" w:type="dxa"/>
            <w:noWrap/>
            <w:vAlign w:val="bottom"/>
          </w:tcPr>
          <w:p w14:paraId="288393F5" w14:textId="77777777" w:rsidR="001C1A48" w:rsidRPr="00FA3EF1" w:rsidRDefault="001C1A4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Latitude</w:t>
            </w:r>
          </w:p>
        </w:tc>
        <w:tc>
          <w:tcPr>
            <w:tcW w:w="1170" w:type="dxa"/>
            <w:noWrap/>
            <w:vAlign w:val="bottom"/>
          </w:tcPr>
          <w:p w14:paraId="5ACFEF60" w14:textId="77777777" w:rsidR="001C1A48" w:rsidRPr="00FA3EF1"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761F19C0" w14:textId="77777777" w:rsidR="001C1A48" w:rsidRPr="00FA3EF1"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222BDFD3" w14:textId="77777777" w:rsidR="001C1A48" w:rsidRPr="00FA3EF1"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08366BE9" w14:textId="77777777" w:rsidR="001C1A48" w:rsidRPr="00FA3EF1"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2AD67D59" w14:textId="77777777" w:rsidR="001C1A48" w:rsidRPr="00FA3EF1" w:rsidRDefault="001C1A4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1C1A48" w:rsidRPr="001E4712" w14:paraId="634CECC4"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290EAE4" w14:textId="77777777" w:rsidR="001C1A48" w:rsidRPr="00FA3EF1" w:rsidRDefault="001C1A48" w:rsidP="00B36B83">
            <w:pPr>
              <w:rPr>
                <w:rFonts w:cstheme="minorHAnsi"/>
                <w:color w:val="000000"/>
                <w:sz w:val="18"/>
                <w:szCs w:val="18"/>
              </w:rPr>
            </w:pPr>
            <w:r>
              <w:rPr>
                <w:rFonts w:cstheme="minorHAnsi"/>
                <w:color w:val="000000"/>
                <w:sz w:val="18"/>
                <w:szCs w:val="18"/>
              </w:rPr>
              <w:t>BeginLongitude</w:t>
            </w:r>
          </w:p>
        </w:tc>
        <w:tc>
          <w:tcPr>
            <w:tcW w:w="2430" w:type="dxa"/>
            <w:noWrap/>
            <w:vAlign w:val="bottom"/>
          </w:tcPr>
          <w:p w14:paraId="5C8FD5D0" w14:textId="77777777" w:rsidR="001C1A48" w:rsidRPr="00FA3EF1" w:rsidRDefault="001C1A4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Longitude</w:t>
            </w:r>
          </w:p>
        </w:tc>
        <w:tc>
          <w:tcPr>
            <w:tcW w:w="1170" w:type="dxa"/>
            <w:noWrap/>
            <w:vAlign w:val="bottom"/>
          </w:tcPr>
          <w:p w14:paraId="150A7F9E" w14:textId="77777777" w:rsidR="001C1A48" w:rsidRPr="00FA3EF1"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4ECE9389" w14:textId="77777777" w:rsidR="001C1A48" w:rsidRPr="00FA3EF1"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65FEBF04" w14:textId="77777777" w:rsidR="001C1A48" w:rsidRPr="00FA3EF1"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78F2EAE5" w14:textId="77777777" w:rsidR="001C1A48" w:rsidRPr="00FA3EF1"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1A2A495B" w14:textId="77777777" w:rsidR="001C1A48" w:rsidRPr="00FA3EF1" w:rsidRDefault="001C1A4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1C1A48" w:rsidRPr="001E4712" w14:paraId="07B3E317"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9240AB3" w14:textId="77777777" w:rsidR="001C1A48" w:rsidRPr="00FA3EF1" w:rsidRDefault="001C1A48" w:rsidP="00B36B83">
            <w:pPr>
              <w:rPr>
                <w:rFonts w:cstheme="minorHAnsi"/>
                <w:color w:val="000000"/>
                <w:sz w:val="18"/>
                <w:szCs w:val="18"/>
              </w:rPr>
            </w:pPr>
            <w:r>
              <w:rPr>
                <w:rFonts w:cstheme="minorHAnsi"/>
                <w:color w:val="000000"/>
                <w:sz w:val="18"/>
                <w:szCs w:val="18"/>
              </w:rPr>
              <w:t>BeginElevation</w:t>
            </w:r>
          </w:p>
        </w:tc>
        <w:tc>
          <w:tcPr>
            <w:tcW w:w="2430" w:type="dxa"/>
            <w:noWrap/>
            <w:vAlign w:val="bottom"/>
          </w:tcPr>
          <w:p w14:paraId="16BB334C" w14:textId="77777777" w:rsidR="001C1A48" w:rsidRPr="00FA3EF1" w:rsidRDefault="001C1A4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Elevation</w:t>
            </w:r>
          </w:p>
        </w:tc>
        <w:tc>
          <w:tcPr>
            <w:tcW w:w="1170" w:type="dxa"/>
            <w:noWrap/>
            <w:vAlign w:val="bottom"/>
          </w:tcPr>
          <w:p w14:paraId="26AB9BEA" w14:textId="77777777" w:rsidR="001C1A48" w:rsidRPr="00FA3EF1"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2089276B" w14:textId="77777777" w:rsidR="001C1A48" w:rsidRPr="00FA3EF1"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48B9EB51" w14:textId="77777777" w:rsidR="001C1A48" w:rsidRPr="00FA3EF1"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1F856C27" w14:textId="77777777" w:rsidR="001C1A48" w:rsidRPr="00FA3EF1"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5C92D2F5" w14:textId="77777777" w:rsidR="001C1A48" w:rsidRPr="00FA3EF1" w:rsidRDefault="001C1A4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1C1A48" w:rsidRPr="001E4712" w14:paraId="3BD06408"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B1B93EB" w14:textId="77777777" w:rsidR="001C1A48" w:rsidRPr="00FA3EF1" w:rsidRDefault="001C1A48" w:rsidP="00B36B83">
            <w:pPr>
              <w:rPr>
                <w:rFonts w:cstheme="minorHAnsi"/>
                <w:color w:val="000000"/>
                <w:sz w:val="18"/>
                <w:szCs w:val="18"/>
              </w:rPr>
            </w:pPr>
            <w:r>
              <w:rPr>
                <w:rFonts w:cstheme="minorHAnsi"/>
                <w:color w:val="000000"/>
                <w:sz w:val="18"/>
                <w:szCs w:val="18"/>
              </w:rPr>
              <w:t>EndLatitude</w:t>
            </w:r>
          </w:p>
        </w:tc>
        <w:tc>
          <w:tcPr>
            <w:tcW w:w="2430" w:type="dxa"/>
            <w:noWrap/>
            <w:vAlign w:val="bottom"/>
          </w:tcPr>
          <w:p w14:paraId="0C065872" w14:textId="77777777" w:rsidR="001C1A48" w:rsidRPr="00FA3EF1" w:rsidRDefault="001C1A4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Latitude</w:t>
            </w:r>
          </w:p>
        </w:tc>
        <w:tc>
          <w:tcPr>
            <w:tcW w:w="1170" w:type="dxa"/>
            <w:noWrap/>
            <w:vAlign w:val="bottom"/>
          </w:tcPr>
          <w:p w14:paraId="6A7BB81F" w14:textId="77777777" w:rsidR="001C1A48" w:rsidRPr="00FA3EF1"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27536BA2" w14:textId="77777777" w:rsidR="001C1A48" w:rsidRPr="00FA3EF1"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4654EEAF" w14:textId="77777777" w:rsidR="001C1A48" w:rsidRPr="00FA3EF1"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43557854" w14:textId="77777777" w:rsidR="001C1A48" w:rsidRPr="00FA3EF1"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40F616AB" w14:textId="77777777" w:rsidR="001C1A48" w:rsidRPr="00FA3EF1" w:rsidRDefault="001C1A4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1C1A48" w:rsidRPr="001E4712" w14:paraId="092B8270"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49A4C71" w14:textId="77777777" w:rsidR="001C1A48" w:rsidRPr="00FA3EF1" w:rsidRDefault="001C1A48" w:rsidP="00B36B83">
            <w:pPr>
              <w:rPr>
                <w:rFonts w:cstheme="minorHAnsi"/>
                <w:color w:val="000000"/>
                <w:sz w:val="18"/>
                <w:szCs w:val="18"/>
              </w:rPr>
            </w:pPr>
            <w:r>
              <w:rPr>
                <w:rFonts w:cstheme="minorHAnsi"/>
                <w:color w:val="000000"/>
                <w:sz w:val="18"/>
                <w:szCs w:val="18"/>
              </w:rPr>
              <w:t>EndLongitude</w:t>
            </w:r>
          </w:p>
        </w:tc>
        <w:tc>
          <w:tcPr>
            <w:tcW w:w="2430" w:type="dxa"/>
            <w:noWrap/>
            <w:vAlign w:val="bottom"/>
          </w:tcPr>
          <w:p w14:paraId="6E73541A" w14:textId="77777777" w:rsidR="001C1A48" w:rsidRPr="00FA3EF1" w:rsidRDefault="001C1A4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Longitude</w:t>
            </w:r>
          </w:p>
        </w:tc>
        <w:tc>
          <w:tcPr>
            <w:tcW w:w="1170" w:type="dxa"/>
            <w:noWrap/>
            <w:vAlign w:val="bottom"/>
          </w:tcPr>
          <w:p w14:paraId="596E6D78" w14:textId="77777777" w:rsidR="001C1A48" w:rsidRPr="00FA3EF1"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7C6A7087" w14:textId="77777777" w:rsidR="001C1A48" w:rsidRPr="00FA3EF1"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1A6BE661" w14:textId="77777777" w:rsidR="001C1A48" w:rsidRPr="00FA3EF1"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3871CA1E" w14:textId="77777777" w:rsidR="001C1A48" w:rsidRPr="00FA3EF1" w:rsidRDefault="001C1A4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0063A131" w14:textId="77777777" w:rsidR="001C1A48" w:rsidRPr="00FA3EF1" w:rsidRDefault="001C1A4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1C1A48" w:rsidRPr="001E4712" w14:paraId="7FCF898A"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537A78D" w14:textId="77777777" w:rsidR="001C1A48" w:rsidRPr="00FA3EF1" w:rsidRDefault="001C1A48" w:rsidP="00B36B83">
            <w:pPr>
              <w:rPr>
                <w:rFonts w:cstheme="minorHAnsi"/>
                <w:color w:val="000000"/>
                <w:sz w:val="18"/>
                <w:szCs w:val="18"/>
              </w:rPr>
            </w:pPr>
            <w:r>
              <w:rPr>
                <w:rFonts w:cstheme="minorHAnsi"/>
                <w:color w:val="000000"/>
                <w:sz w:val="18"/>
                <w:szCs w:val="18"/>
              </w:rPr>
              <w:t>EndElevation</w:t>
            </w:r>
          </w:p>
        </w:tc>
        <w:tc>
          <w:tcPr>
            <w:tcW w:w="2430" w:type="dxa"/>
            <w:noWrap/>
            <w:vAlign w:val="bottom"/>
          </w:tcPr>
          <w:p w14:paraId="2323C287" w14:textId="77777777" w:rsidR="001C1A48" w:rsidRPr="00FA3EF1" w:rsidRDefault="001C1A4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Elevation</w:t>
            </w:r>
          </w:p>
        </w:tc>
        <w:tc>
          <w:tcPr>
            <w:tcW w:w="1170" w:type="dxa"/>
            <w:noWrap/>
            <w:vAlign w:val="bottom"/>
          </w:tcPr>
          <w:p w14:paraId="2DEA7854" w14:textId="77777777" w:rsidR="001C1A48" w:rsidRPr="00FA3EF1"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17170CB4" w14:textId="77777777" w:rsidR="001C1A48" w:rsidRPr="00FA3EF1"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6A4F153A" w14:textId="77777777" w:rsidR="001C1A48" w:rsidRPr="00FA3EF1"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76EE48FA" w14:textId="77777777" w:rsidR="001C1A48" w:rsidRPr="00FA3EF1" w:rsidRDefault="001C1A4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2E72A924" w14:textId="77777777" w:rsidR="001C1A48" w:rsidRPr="00FA3EF1" w:rsidRDefault="001C1A4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AF6C25" w:rsidRPr="001E4712" w14:paraId="17AEC50F" w14:textId="77777777" w:rsidTr="006A0DAB">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B51EEDA" w14:textId="6792BF0F" w:rsidR="00AF6C25" w:rsidRPr="000C7D31" w:rsidRDefault="001C1A48" w:rsidP="006A0DAB">
            <w:pPr>
              <w:rPr>
                <w:rFonts w:ascii="Calibri" w:eastAsia="Times New Roman" w:hAnsi="Calibri" w:cs="Calibri"/>
                <w:color w:val="000000"/>
                <w:sz w:val="18"/>
                <w:szCs w:val="18"/>
              </w:rPr>
            </w:pPr>
            <w:r>
              <w:rPr>
                <w:rFonts w:ascii="Calibri" w:eastAsia="Times New Roman" w:hAnsi="Calibri" w:cs="Calibri"/>
                <w:color w:val="000000"/>
                <w:sz w:val="18"/>
                <w:szCs w:val="18"/>
              </w:rPr>
              <w:t>TieType</w:t>
            </w:r>
          </w:p>
        </w:tc>
        <w:tc>
          <w:tcPr>
            <w:tcW w:w="2430" w:type="dxa"/>
            <w:noWrap/>
            <w:hideMark/>
          </w:tcPr>
          <w:p w14:paraId="41450EE4" w14:textId="7E263871" w:rsidR="00AF6C25" w:rsidRPr="000C7D31" w:rsidRDefault="001C1A48"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Tie Type</w:t>
            </w:r>
          </w:p>
        </w:tc>
        <w:tc>
          <w:tcPr>
            <w:tcW w:w="1170" w:type="dxa"/>
            <w:noWrap/>
            <w:hideMark/>
          </w:tcPr>
          <w:p w14:paraId="115917AC" w14:textId="168E0ED1" w:rsidR="00AF6C25" w:rsidRPr="000C7D31" w:rsidRDefault="001C1A48"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21EDE8F8" w14:textId="0BA8853B" w:rsidR="00AF6C25" w:rsidRPr="000C7D31" w:rsidRDefault="001C1A48"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50</w:t>
            </w:r>
          </w:p>
        </w:tc>
        <w:tc>
          <w:tcPr>
            <w:tcW w:w="900" w:type="dxa"/>
            <w:vAlign w:val="bottom"/>
          </w:tcPr>
          <w:p w14:paraId="3F0F3082" w14:textId="5B0BDA8F" w:rsidR="00AF6C25" w:rsidRPr="000C7D31" w:rsidRDefault="001C1A48"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hideMark/>
          </w:tcPr>
          <w:p w14:paraId="44C4D0D4" w14:textId="70CC8DA4" w:rsidR="00AF6C25" w:rsidRPr="000C7D31" w:rsidRDefault="001C1A48" w:rsidP="006A0D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hideMark/>
          </w:tcPr>
          <w:p w14:paraId="4D8C3A8B" w14:textId="436AB96D" w:rsidR="00AF6C25" w:rsidRPr="004F3736" w:rsidRDefault="001C1A48" w:rsidP="006A0D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TieTypeCode</w:t>
            </w:r>
          </w:p>
        </w:tc>
      </w:tr>
    </w:tbl>
    <w:p w14:paraId="70FC217C" w14:textId="77777777" w:rsidR="00AF6C25" w:rsidRDefault="00AF6C25" w:rsidP="00AF6C25">
      <w:pPr>
        <w:rPr>
          <w:b/>
          <w:bCs/>
        </w:rPr>
      </w:pPr>
    </w:p>
    <w:p w14:paraId="139D7CAC" w14:textId="26D7905A" w:rsidR="00AF6C25" w:rsidRDefault="00AF6C25" w:rsidP="00AF6C25">
      <w:r>
        <w:rPr>
          <w:b/>
          <w:bCs/>
        </w:rPr>
        <w:t xml:space="preserve">GeometryType: </w:t>
      </w:r>
      <w:r>
        <w:t>Polyline ZM</w:t>
      </w:r>
    </w:p>
    <w:p w14:paraId="1BC4983F" w14:textId="77777777" w:rsidR="00AF6C25" w:rsidRPr="00641A98" w:rsidRDefault="00AF6C25" w:rsidP="00AF6C25">
      <w:pPr>
        <w:rPr>
          <w:b/>
          <w:bCs/>
        </w:rPr>
      </w:pPr>
      <w:r w:rsidRPr="00952538">
        <w:rPr>
          <w:b/>
          <w:bCs/>
        </w:rPr>
        <w:t>Relationships:</w:t>
      </w:r>
      <w:r>
        <w:rPr>
          <w:b/>
          <w:bCs/>
        </w:rPr>
        <w:t xml:space="preserve"> </w:t>
      </w:r>
      <w:r w:rsidRPr="00952538">
        <w:t>None</w:t>
      </w:r>
    </w:p>
    <w:p w14:paraId="6011607B" w14:textId="77777777" w:rsidR="00AF6C25" w:rsidRPr="00AF3991" w:rsidRDefault="00AF6C25" w:rsidP="00AF6C25">
      <w:r>
        <w:rPr>
          <w:b/>
          <w:bCs/>
        </w:rPr>
        <w:t xml:space="preserve">Attachments: </w:t>
      </w:r>
      <w:r>
        <w:t>No</w:t>
      </w:r>
    </w:p>
    <w:p w14:paraId="15AF4659" w14:textId="77777777" w:rsidR="00AF6C25" w:rsidRDefault="00AF6C25" w:rsidP="00AF6C25">
      <w:pPr>
        <w:rPr>
          <w:color w:val="FF0000"/>
        </w:rPr>
      </w:pPr>
      <w:r w:rsidRPr="008F4350">
        <w:rPr>
          <w:b/>
          <w:bCs/>
        </w:rPr>
        <w:t>Editor Tracking</w:t>
      </w:r>
      <w:r>
        <w:rPr>
          <w:b/>
          <w:bCs/>
        </w:rPr>
        <w:t xml:space="preserve">: </w:t>
      </w:r>
      <w:r w:rsidRPr="00466939">
        <w:t>Yes</w:t>
      </w:r>
    </w:p>
    <w:tbl>
      <w:tblPr>
        <w:tblStyle w:val="GridTable4-Accent13"/>
        <w:tblW w:w="0" w:type="auto"/>
        <w:tblInd w:w="1327" w:type="dxa"/>
        <w:tblLook w:val="04A0" w:firstRow="1" w:lastRow="0" w:firstColumn="1" w:lastColumn="0" w:noHBand="0" w:noVBand="1"/>
      </w:tblPr>
      <w:tblGrid>
        <w:gridCol w:w="2700"/>
        <w:gridCol w:w="1890"/>
      </w:tblGrid>
      <w:tr w:rsidR="00AF6C25" w:rsidRPr="008B0889" w14:paraId="695866EB" w14:textId="77777777" w:rsidTr="006A0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02A7AE2" w14:textId="77777777" w:rsidR="00AF6C25" w:rsidRPr="00467499" w:rsidRDefault="00AF6C25" w:rsidP="006A0DAB">
            <w:pPr>
              <w:rPr>
                <w:b w:val="0"/>
                <w:bCs w:val="0"/>
                <w:sz w:val="18"/>
                <w:szCs w:val="18"/>
              </w:rPr>
            </w:pPr>
            <w:r w:rsidRPr="00467499">
              <w:rPr>
                <w:sz w:val="18"/>
                <w:szCs w:val="18"/>
              </w:rPr>
              <w:t>Editor Tracking Value</w:t>
            </w:r>
          </w:p>
        </w:tc>
        <w:tc>
          <w:tcPr>
            <w:tcW w:w="1890" w:type="dxa"/>
          </w:tcPr>
          <w:p w14:paraId="78B8EC91" w14:textId="77777777" w:rsidR="00AF6C25" w:rsidRPr="00467499" w:rsidRDefault="00AF6C25" w:rsidP="006A0DAB">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67499">
              <w:rPr>
                <w:sz w:val="18"/>
                <w:szCs w:val="18"/>
              </w:rPr>
              <w:t>Attribute Name</w:t>
            </w:r>
          </w:p>
        </w:tc>
      </w:tr>
      <w:tr w:rsidR="00AF6C25" w:rsidRPr="008B0889" w14:paraId="7F8B05CF"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7F713157" w14:textId="77777777" w:rsidR="00AF6C25" w:rsidRPr="00467499" w:rsidRDefault="00AF6C25" w:rsidP="006A0DAB">
            <w:pPr>
              <w:rPr>
                <w:b w:val="0"/>
                <w:bCs w:val="0"/>
                <w:sz w:val="18"/>
                <w:szCs w:val="18"/>
              </w:rPr>
            </w:pPr>
            <w:r w:rsidRPr="00467499">
              <w:rPr>
                <w:sz w:val="18"/>
                <w:szCs w:val="18"/>
              </w:rPr>
              <w:t>Creator Field</w:t>
            </w:r>
          </w:p>
        </w:tc>
        <w:tc>
          <w:tcPr>
            <w:tcW w:w="1890" w:type="dxa"/>
          </w:tcPr>
          <w:p w14:paraId="347ECCFE" w14:textId="77777777" w:rsidR="00AF6C25" w:rsidRPr="00467499" w:rsidRDefault="00AF6C25"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created_user</w:t>
            </w:r>
          </w:p>
        </w:tc>
      </w:tr>
      <w:tr w:rsidR="00AF6C25" w:rsidRPr="008B0889" w14:paraId="49668119"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136AD8BA" w14:textId="77777777" w:rsidR="00AF6C25" w:rsidRPr="00467499" w:rsidRDefault="00AF6C25" w:rsidP="006A0DAB">
            <w:pPr>
              <w:rPr>
                <w:b w:val="0"/>
                <w:bCs w:val="0"/>
                <w:sz w:val="18"/>
                <w:szCs w:val="18"/>
              </w:rPr>
            </w:pPr>
            <w:r w:rsidRPr="00467499">
              <w:rPr>
                <w:sz w:val="18"/>
                <w:szCs w:val="18"/>
              </w:rPr>
              <w:lastRenderedPageBreak/>
              <w:t>Create Date Field</w:t>
            </w:r>
          </w:p>
        </w:tc>
        <w:tc>
          <w:tcPr>
            <w:tcW w:w="1890" w:type="dxa"/>
          </w:tcPr>
          <w:p w14:paraId="05091B3C" w14:textId="77777777" w:rsidR="00AF6C25" w:rsidRPr="00467499" w:rsidRDefault="00AF6C25"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created_date</w:t>
            </w:r>
          </w:p>
        </w:tc>
      </w:tr>
      <w:tr w:rsidR="00AF6C25" w:rsidRPr="008B0889" w14:paraId="7F5DDF32" w14:textId="77777777" w:rsidTr="006A0DA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7C736DAD" w14:textId="77777777" w:rsidR="00AF6C25" w:rsidRPr="00467499" w:rsidRDefault="00AF6C25" w:rsidP="006A0DAB">
            <w:pPr>
              <w:rPr>
                <w:b w:val="0"/>
                <w:bCs w:val="0"/>
                <w:sz w:val="18"/>
                <w:szCs w:val="18"/>
              </w:rPr>
            </w:pPr>
            <w:r w:rsidRPr="00467499">
              <w:rPr>
                <w:sz w:val="18"/>
                <w:szCs w:val="18"/>
              </w:rPr>
              <w:t>Update Editor Field</w:t>
            </w:r>
          </w:p>
        </w:tc>
        <w:tc>
          <w:tcPr>
            <w:tcW w:w="1890" w:type="dxa"/>
          </w:tcPr>
          <w:p w14:paraId="73437EA1" w14:textId="77777777" w:rsidR="00AF6C25" w:rsidRPr="00467499" w:rsidRDefault="00AF6C25" w:rsidP="006A0DAB">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last_edited_user</w:t>
            </w:r>
          </w:p>
        </w:tc>
      </w:tr>
      <w:tr w:rsidR="00AF6C25" w:rsidRPr="008B0889" w14:paraId="4399FA8B" w14:textId="77777777" w:rsidTr="006A0DAB">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4F4872FB" w14:textId="77777777" w:rsidR="00AF6C25" w:rsidRPr="00467499" w:rsidRDefault="00AF6C25" w:rsidP="006A0DAB">
            <w:pPr>
              <w:rPr>
                <w:b w:val="0"/>
                <w:bCs w:val="0"/>
                <w:sz w:val="18"/>
                <w:szCs w:val="18"/>
              </w:rPr>
            </w:pPr>
            <w:r w:rsidRPr="00467499">
              <w:rPr>
                <w:sz w:val="18"/>
                <w:szCs w:val="18"/>
              </w:rPr>
              <w:t>Update Edit Date Field</w:t>
            </w:r>
          </w:p>
        </w:tc>
        <w:tc>
          <w:tcPr>
            <w:tcW w:w="1890" w:type="dxa"/>
          </w:tcPr>
          <w:p w14:paraId="296FDDBA" w14:textId="77777777" w:rsidR="00AF6C25" w:rsidRPr="00467499" w:rsidRDefault="00AF6C25" w:rsidP="006A0DAB">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last_edited_date</w:t>
            </w:r>
          </w:p>
        </w:tc>
      </w:tr>
    </w:tbl>
    <w:p w14:paraId="052D7566" w14:textId="77777777" w:rsidR="00AF6C25" w:rsidRDefault="00AF6C25" w:rsidP="00AF6C25">
      <w:pPr>
        <w:rPr>
          <w:b/>
          <w:bCs/>
        </w:rPr>
      </w:pPr>
      <w:r>
        <w:rPr>
          <w:b/>
          <w:bCs/>
        </w:rPr>
        <w:t xml:space="preserve">Attributes: </w:t>
      </w:r>
    </w:p>
    <w:p w14:paraId="3BFD87CC" w14:textId="77777777" w:rsidR="00AF6C25" w:rsidRPr="00641A98" w:rsidRDefault="00AF6C25" w:rsidP="00AF6C25">
      <w:pPr>
        <w:spacing w:after="0" w:line="276" w:lineRule="auto"/>
        <w:rPr>
          <w:rFonts w:ascii="Calibri" w:eastAsia="Calibri" w:hAnsi="Calibri" w:cs="Times New Roman"/>
          <w:i/>
          <w:sz w:val="18"/>
          <w:szCs w:val="18"/>
          <w:u w:val="single"/>
        </w:rPr>
      </w:pPr>
      <w:r w:rsidRPr="00641A98">
        <w:rPr>
          <w:rFonts w:ascii="Calibri" w:eastAsia="Calibri" w:hAnsi="Calibri" w:cs="Times New Roman"/>
          <w:i/>
          <w:sz w:val="18"/>
          <w:szCs w:val="18"/>
          <w:u w:val="single"/>
        </w:rPr>
        <w:t>Field Name – Field description (source compatibility)</w:t>
      </w:r>
    </w:p>
    <w:p w14:paraId="766E46A4" w14:textId="77777777" w:rsidR="001C1A48" w:rsidRPr="00641A98" w:rsidRDefault="001C1A48" w:rsidP="001C1A48">
      <w:pPr>
        <w:spacing w:after="0" w:line="276" w:lineRule="auto"/>
        <w:rPr>
          <w:rFonts w:ascii="Calibri" w:eastAsia="Calibri" w:hAnsi="Calibri" w:cs="Times New Roman"/>
          <w:iCs/>
          <w:sz w:val="18"/>
          <w:szCs w:val="18"/>
        </w:rPr>
      </w:pPr>
      <w:r w:rsidRPr="00641A98">
        <w:rPr>
          <w:rFonts w:ascii="Calibri" w:eastAsia="Calibri" w:hAnsi="Calibri" w:cs="Times New Roman"/>
          <w:i/>
          <w:sz w:val="18"/>
          <w:szCs w:val="18"/>
        </w:rPr>
        <w:t xml:space="preserve">Shape - </w:t>
      </w:r>
      <w:r w:rsidRPr="00641A98">
        <w:rPr>
          <w:rFonts w:ascii="Calibri" w:eastAsia="Calibri" w:hAnsi="Calibri" w:cs="Times New Roman"/>
          <w:iCs/>
          <w:sz w:val="18"/>
          <w:szCs w:val="18"/>
        </w:rPr>
        <w:t xml:space="preserve">A single-part </w:t>
      </w:r>
      <w:r>
        <w:rPr>
          <w:rFonts w:ascii="Calibri" w:eastAsia="Calibri" w:hAnsi="Calibri" w:cs="Times New Roman"/>
          <w:iCs/>
          <w:sz w:val="18"/>
          <w:szCs w:val="18"/>
        </w:rPr>
        <w:t>Polyline</w:t>
      </w:r>
      <w:r w:rsidRPr="00641A98">
        <w:rPr>
          <w:rFonts w:ascii="Calibri" w:eastAsia="Calibri" w:hAnsi="Calibri" w:cs="Times New Roman"/>
          <w:iCs/>
          <w:sz w:val="18"/>
          <w:szCs w:val="18"/>
        </w:rPr>
        <w:t>ZM</w:t>
      </w:r>
      <w:r>
        <w:rPr>
          <w:rFonts w:ascii="Calibri" w:eastAsia="Calibri" w:hAnsi="Calibri" w:cs="Times New Roman"/>
          <w:iCs/>
          <w:sz w:val="18"/>
          <w:szCs w:val="18"/>
        </w:rPr>
        <w:t>, LRS-managed</w:t>
      </w:r>
      <w:r w:rsidRPr="00641A98">
        <w:rPr>
          <w:rFonts w:ascii="Calibri" w:eastAsia="Calibri" w:hAnsi="Calibri" w:cs="Times New Roman"/>
          <w:iCs/>
          <w:sz w:val="18"/>
          <w:szCs w:val="18"/>
        </w:rPr>
        <w:t xml:space="preserve"> </w:t>
      </w:r>
      <w:r>
        <w:rPr>
          <w:rFonts w:ascii="Calibri" w:eastAsia="Calibri" w:hAnsi="Calibri" w:cs="Times New Roman"/>
          <w:iCs/>
          <w:sz w:val="18"/>
          <w:szCs w:val="18"/>
        </w:rPr>
        <w:t>line event feature. (GIS)</w:t>
      </w:r>
    </w:p>
    <w:p w14:paraId="7F98EEBF" w14:textId="77777777" w:rsidR="001C1A48" w:rsidRPr="00641A98" w:rsidRDefault="001C1A48" w:rsidP="001C1A48">
      <w:pPr>
        <w:spacing w:after="0" w:line="276" w:lineRule="auto"/>
        <w:rPr>
          <w:rFonts w:ascii="Calibri" w:eastAsia="Calibri" w:hAnsi="Calibri" w:cs="Times New Roman"/>
          <w:sz w:val="18"/>
          <w:szCs w:val="18"/>
        </w:rPr>
      </w:pPr>
      <w:r w:rsidRPr="00641A98">
        <w:rPr>
          <w:rFonts w:ascii="Calibri" w:eastAsia="Calibri" w:hAnsi="Calibri" w:cs="Times New Roman"/>
          <w:i/>
          <w:sz w:val="18"/>
          <w:szCs w:val="18"/>
        </w:rPr>
        <w:t xml:space="preserve">OBJECTID </w:t>
      </w:r>
      <w:r w:rsidRPr="00641A98">
        <w:rPr>
          <w:rFonts w:ascii="Calibri" w:eastAsia="Calibri" w:hAnsi="Calibri" w:cs="Times New Roman"/>
          <w:sz w:val="18"/>
          <w:szCs w:val="18"/>
        </w:rPr>
        <w:t>- Assigned by the GIS</w:t>
      </w:r>
      <w:r>
        <w:rPr>
          <w:rFonts w:ascii="Calibri" w:eastAsia="Calibri" w:hAnsi="Calibri" w:cs="Times New Roman"/>
          <w:sz w:val="18"/>
          <w:szCs w:val="18"/>
        </w:rPr>
        <w:t>. (GIS)</w:t>
      </w:r>
    </w:p>
    <w:p w14:paraId="290C0841" w14:textId="0380CE7A" w:rsidR="001C1A48" w:rsidRDefault="001C1A48" w:rsidP="001C1A48">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FromDate</w:t>
      </w:r>
      <w:r>
        <w:rPr>
          <w:rFonts w:ascii="Calibri" w:eastAsia="Calibri" w:hAnsi="Calibri" w:cs="Times New Roman"/>
          <w:sz w:val="18"/>
          <w:szCs w:val="18"/>
        </w:rPr>
        <w:t xml:space="preserve"> – Date at which </w:t>
      </w:r>
      <w:r w:rsidR="00A2386C">
        <w:rPr>
          <w:rFonts w:ascii="Calibri" w:eastAsia="Calibri" w:hAnsi="Calibri" w:cs="Times New Roman"/>
          <w:sz w:val="18"/>
          <w:szCs w:val="18"/>
        </w:rPr>
        <w:t>ties of this type were inspected or known to have been installed</w:t>
      </w:r>
      <w:r>
        <w:rPr>
          <w:rFonts w:ascii="Calibri" w:eastAsia="Calibri" w:hAnsi="Calibri" w:cs="Times New Roman"/>
          <w:sz w:val="18"/>
          <w:szCs w:val="18"/>
        </w:rPr>
        <w:t>. (GIS)</w:t>
      </w:r>
    </w:p>
    <w:p w14:paraId="4DA56A9F" w14:textId="757EBF5A" w:rsidR="001C1A48" w:rsidRDefault="001C1A48" w:rsidP="001C1A48">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ToDate</w:t>
      </w:r>
      <w:r>
        <w:rPr>
          <w:rFonts w:ascii="Calibri" w:eastAsia="Calibri" w:hAnsi="Calibri" w:cs="Times New Roman"/>
          <w:sz w:val="18"/>
          <w:szCs w:val="18"/>
        </w:rPr>
        <w:t xml:space="preserve"> – Date at which this </w:t>
      </w:r>
      <w:r w:rsidR="00A2386C">
        <w:rPr>
          <w:rFonts w:ascii="Calibri" w:eastAsia="Calibri" w:hAnsi="Calibri" w:cs="Times New Roman"/>
          <w:sz w:val="18"/>
          <w:szCs w:val="18"/>
        </w:rPr>
        <w:t>type of tie</w:t>
      </w:r>
      <w:r>
        <w:rPr>
          <w:rFonts w:ascii="Calibri" w:eastAsia="Calibri" w:hAnsi="Calibri" w:cs="Times New Roman"/>
          <w:sz w:val="18"/>
          <w:szCs w:val="18"/>
        </w:rPr>
        <w:t xml:space="preserve"> was retired. (GIS)</w:t>
      </w:r>
    </w:p>
    <w:p w14:paraId="5DF83AC3" w14:textId="1DC0AAC8" w:rsidR="001C1A48" w:rsidRDefault="001C1A48" w:rsidP="001C1A48">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NetworkId</w:t>
      </w:r>
      <w:r>
        <w:rPr>
          <w:rFonts w:ascii="Calibri" w:eastAsia="Calibri" w:hAnsi="Calibri" w:cs="Times New Roman"/>
          <w:sz w:val="18"/>
          <w:szCs w:val="18"/>
        </w:rPr>
        <w:t xml:space="preserve"> – ID value of the LRS Network that </w:t>
      </w:r>
      <w:r w:rsidR="00A2386C">
        <w:rPr>
          <w:rFonts w:ascii="Calibri" w:eastAsia="Calibri" w:hAnsi="Calibri" w:cs="Times New Roman"/>
          <w:sz w:val="18"/>
          <w:szCs w:val="18"/>
        </w:rPr>
        <w:t>use this type of tie</w:t>
      </w:r>
      <w:r>
        <w:rPr>
          <w:rFonts w:ascii="Calibri" w:eastAsia="Calibri" w:hAnsi="Calibri" w:cs="Times New Roman"/>
          <w:sz w:val="18"/>
          <w:szCs w:val="18"/>
        </w:rPr>
        <w:t>. (GIS)</w:t>
      </w:r>
    </w:p>
    <w:p w14:paraId="16F3455A" w14:textId="489FCE0C" w:rsidR="001C1A48" w:rsidRPr="00641A98" w:rsidRDefault="001C1A48" w:rsidP="001C1A48">
      <w:pPr>
        <w:spacing w:after="0" w:line="276" w:lineRule="auto"/>
        <w:rPr>
          <w:rFonts w:ascii="Calibri" w:eastAsia="Calibri" w:hAnsi="Calibri" w:cs="Times New Roman"/>
          <w:sz w:val="18"/>
          <w:szCs w:val="18"/>
        </w:rPr>
      </w:pPr>
      <w:r>
        <w:rPr>
          <w:rFonts w:ascii="Calibri" w:eastAsia="Calibri" w:hAnsi="Calibri" w:cs="Times New Roman"/>
          <w:i/>
          <w:iCs/>
          <w:sz w:val="18"/>
          <w:szCs w:val="18"/>
        </w:rPr>
        <w:t>From</w:t>
      </w:r>
      <w:r w:rsidRPr="00573AE6">
        <w:rPr>
          <w:rFonts w:ascii="Calibri" w:eastAsia="Calibri" w:hAnsi="Calibri" w:cs="Times New Roman"/>
          <w:i/>
          <w:iCs/>
          <w:sz w:val="18"/>
          <w:szCs w:val="18"/>
        </w:rPr>
        <w:t>Measure</w:t>
      </w:r>
      <w:r>
        <w:rPr>
          <w:rFonts w:ascii="Calibri" w:eastAsia="Calibri" w:hAnsi="Calibri" w:cs="Times New Roman"/>
          <w:sz w:val="18"/>
          <w:szCs w:val="18"/>
        </w:rPr>
        <w:t xml:space="preserve"> – Route measure of the start of </w:t>
      </w:r>
      <w:r w:rsidR="00A2386C">
        <w:rPr>
          <w:rFonts w:ascii="Calibri" w:eastAsia="Calibri" w:hAnsi="Calibri" w:cs="Times New Roman"/>
          <w:sz w:val="18"/>
          <w:szCs w:val="18"/>
        </w:rPr>
        <w:t>this type of tie</w:t>
      </w:r>
      <w:r>
        <w:rPr>
          <w:rFonts w:ascii="Calibri" w:eastAsia="Calibri" w:hAnsi="Calibri" w:cs="Times New Roman"/>
          <w:sz w:val="18"/>
          <w:szCs w:val="18"/>
        </w:rPr>
        <w:t>. (GIS)</w:t>
      </w:r>
    </w:p>
    <w:p w14:paraId="0DB84080" w14:textId="50850C15" w:rsidR="001C1A48" w:rsidRDefault="001C1A48" w:rsidP="001C1A48">
      <w:pPr>
        <w:spacing w:after="0" w:line="276" w:lineRule="auto"/>
        <w:rPr>
          <w:i/>
          <w:iCs/>
          <w:sz w:val="18"/>
          <w:szCs w:val="18"/>
        </w:rPr>
      </w:pPr>
      <w:r>
        <w:rPr>
          <w:i/>
          <w:iCs/>
          <w:sz w:val="18"/>
          <w:szCs w:val="18"/>
        </w:rPr>
        <w:t xml:space="preserve">ToMeasure – </w:t>
      </w:r>
      <w:r>
        <w:rPr>
          <w:rFonts w:ascii="Calibri" w:eastAsia="Calibri" w:hAnsi="Calibri" w:cs="Times New Roman"/>
          <w:sz w:val="18"/>
          <w:szCs w:val="18"/>
        </w:rPr>
        <w:t xml:space="preserve">Route measure of the end of </w:t>
      </w:r>
      <w:r w:rsidR="00A2386C">
        <w:rPr>
          <w:rFonts w:ascii="Calibri" w:eastAsia="Calibri" w:hAnsi="Calibri" w:cs="Times New Roman"/>
          <w:sz w:val="18"/>
          <w:szCs w:val="18"/>
        </w:rPr>
        <w:t>this type of tie</w:t>
      </w:r>
      <w:r>
        <w:rPr>
          <w:rFonts w:ascii="Calibri" w:eastAsia="Calibri" w:hAnsi="Calibri" w:cs="Times New Roman"/>
          <w:sz w:val="18"/>
          <w:szCs w:val="18"/>
        </w:rPr>
        <w:t>. (GIS)</w:t>
      </w:r>
    </w:p>
    <w:p w14:paraId="708F27D1" w14:textId="4CB2156F" w:rsidR="001C1A48" w:rsidRDefault="001C1A48" w:rsidP="001C1A48">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RouteId</w:t>
      </w:r>
      <w:r>
        <w:rPr>
          <w:rFonts w:ascii="Calibri" w:eastAsia="Calibri" w:hAnsi="Calibri" w:cs="Times New Roman"/>
          <w:sz w:val="18"/>
          <w:szCs w:val="18"/>
        </w:rPr>
        <w:t xml:space="preserve"> – ID value of the route that </w:t>
      </w:r>
      <w:r w:rsidR="00A2386C">
        <w:rPr>
          <w:rFonts w:ascii="Calibri" w:eastAsia="Calibri" w:hAnsi="Calibri" w:cs="Times New Roman"/>
          <w:sz w:val="18"/>
          <w:szCs w:val="18"/>
        </w:rPr>
        <w:t xml:space="preserve">this type of tie </w:t>
      </w:r>
      <w:r>
        <w:rPr>
          <w:rFonts w:ascii="Calibri" w:eastAsia="Calibri" w:hAnsi="Calibri" w:cs="Times New Roman"/>
          <w:sz w:val="18"/>
          <w:szCs w:val="18"/>
        </w:rPr>
        <w:t>applies to. (GIS)</w:t>
      </w:r>
    </w:p>
    <w:p w14:paraId="3EF77B68" w14:textId="723887A4" w:rsidR="001C1A48" w:rsidRDefault="001C1A48" w:rsidP="001C1A48">
      <w:pPr>
        <w:spacing w:after="0" w:line="276" w:lineRule="auto"/>
        <w:rPr>
          <w:sz w:val="18"/>
          <w:szCs w:val="18"/>
        </w:rPr>
      </w:pPr>
      <w:r>
        <w:rPr>
          <w:i/>
          <w:iCs/>
          <w:sz w:val="18"/>
          <w:szCs w:val="18"/>
        </w:rPr>
        <w:t>GlobalId</w:t>
      </w:r>
      <w:r w:rsidRPr="00641A98">
        <w:rPr>
          <w:i/>
          <w:iCs/>
          <w:sz w:val="18"/>
          <w:szCs w:val="18"/>
        </w:rPr>
        <w:t xml:space="preserve"> </w:t>
      </w:r>
      <w:r w:rsidRPr="00641A98">
        <w:rPr>
          <w:sz w:val="18"/>
          <w:szCs w:val="18"/>
        </w:rPr>
        <w:t>- Globally unique identifier, 128-bits (16 bytes)</w:t>
      </w:r>
      <w:r>
        <w:rPr>
          <w:sz w:val="18"/>
          <w:szCs w:val="18"/>
        </w:rPr>
        <w:t>. (</w:t>
      </w:r>
      <w:r w:rsidR="00AA541E">
        <w:rPr>
          <w:rFonts w:ascii="Calibri" w:eastAsia="Calibri" w:hAnsi="Calibri" w:cs="Times New Roman"/>
          <w:sz w:val="18"/>
          <w:szCs w:val="18"/>
        </w:rPr>
        <w:t>GIS</w:t>
      </w:r>
      <w:r>
        <w:rPr>
          <w:sz w:val="18"/>
          <w:szCs w:val="18"/>
        </w:rPr>
        <w:t>)</w:t>
      </w:r>
    </w:p>
    <w:p w14:paraId="37460FA3" w14:textId="2C5A4B4E" w:rsidR="001C1A48" w:rsidRPr="00641A98" w:rsidRDefault="001C1A48" w:rsidP="001C1A48">
      <w:pPr>
        <w:spacing w:after="0"/>
        <w:rPr>
          <w:rFonts w:ascii="Calibri" w:eastAsia="Times New Roman" w:hAnsi="Calibri" w:cs="Calibri"/>
          <w:color w:val="000000"/>
          <w:sz w:val="18"/>
          <w:szCs w:val="18"/>
        </w:rPr>
      </w:pPr>
      <w:r w:rsidRPr="00641A98">
        <w:rPr>
          <w:i/>
          <w:iCs/>
          <w:sz w:val="18"/>
          <w:szCs w:val="18"/>
        </w:rPr>
        <w:t>SCAC</w:t>
      </w:r>
      <w:r w:rsidRPr="00641A98">
        <w:rPr>
          <w:sz w:val="18"/>
          <w:szCs w:val="18"/>
        </w:rPr>
        <w:t xml:space="preserve"> –</w:t>
      </w:r>
      <w:r w:rsidRPr="00641A98">
        <w:rPr>
          <w:rFonts w:ascii="Calibri" w:hAnsi="Calibri" w:cs="Calibri"/>
          <w:color w:val="000000"/>
          <w:sz w:val="18"/>
          <w:szCs w:val="18"/>
        </w:rPr>
        <w:t xml:space="preserve"> </w:t>
      </w:r>
      <w:r w:rsidRPr="00641A98">
        <w:rPr>
          <w:rFonts w:ascii="Calibri" w:eastAsia="Times New Roman" w:hAnsi="Calibri" w:cs="Calibri"/>
          <w:color w:val="000000"/>
          <w:sz w:val="18"/>
          <w:szCs w:val="18"/>
        </w:rPr>
        <w:t>SCAC (Standard Carrier Alpha Code) for owner railroad</w:t>
      </w:r>
      <w:r>
        <w:rPr>
          <w:rFonts w:ascii="Calibri" w:eastAsia="Times New Roman" w:hAnsi="Calibri" w:cs="Calibri"/>
          <w:color w:val="000000"/>
          <w:sz w:val="18"/>
          <w:szCs w:val="18"/>
        </w:rPr>
        <w:t>.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15D2A54D" w14:textId="05F4B519" w:rsidR="001C1A48" w:rsidRPr="00641A98" w:rsidRDefault="001C1A48" w:rsidP="001C1A48">
      <w:pPr>
        <w:spacing w:after="0"/>
        <w:rPr>
          <w:rFonts w:ascii="Calibri" w:eastAsia="Times New Roman" w:hAnsi="Calibri" w:cs="Calibri"/>
          <w:color w:val="000000"/>
          <w:sz w:val="18"/>
          <w:szCs w:val="18"/>
        </w:rPr>
      </w:pPr>
      <w:r w:rsidRPr="00641A98">
        <w:rPr>
          <w:i/>
          <w:iCs/>
          <w:sz w:val="18"/>
          <w:szCs w:val="18"/>
        </w:rPr>
        <w:t>SubdivisionId</w:t>
      </w:r>
      <w:r w:rsidRPr="00641A98">
        <w:rPr>
          <w:sz w:val="18"/>
          <w:szCs w:val="18"/>
        </w:rPr>
        <w:t xml:space="preserve"> – </w:t>
      </w:r>
      <w:r w:rsidRPr="00641A98">
        <w:rPr>
          <w:rFonts w:ascii="Calibri" w:eastAsia="Times New Roman" w:hAnsi="Calibri" w:cs="Calibri"/>
          <w:color w:val="000000"/>
          <w:sz w:val="18"/>
          <w:szCs w:val="18"/>
        </w:rPr>
        <w:t xml:space="preserve">Id of the subdivision containing </w:t>
      </w:r>
      <w:r w:rsidR="00A2386C">
        <w:rPr>
          <w:rFonts w:ascii="Calibri" w:eastAsia="Calibri" w:hAnsi="Calibri" w:cs="Times New Roman"/>
          <w:sz w:val="18"/>
          <w:szCs w:val="18"/>
        </w:rPr>
        <w:t>this type of tie</w:t>
      </w:r>
      <w:r>
        <w:rPr>
          <w:rFonts w:ascii="Calibri" w:eastAsia="Times New Roman" w:hAnsi="Calibri" w:cs="Calibri"/>
          <w:color w:val="000000"/>
          <w:sz w:val="18"/>
          <w:szCs w:val="18"/>
        </w:rPr>
        <w:t>.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4D1C4095" w14:textId="40A89F31" w:rsidR="001C1A48" w:rsidRDefault="001C1A48" w:rsidP="001C1A48">
      <w:pPr>
        <w:spacing w:after="0"/>
        <w:rPr>
          <w:rFonts w:ascii="Calibri" w:eastAsia="Times New Roman" w:hAnsi="Calibri" w:cs="Calibri"/>
          <w:color w:val="000000"/>
          <w:sz w:val="18"/>
          <w:szCs w:val="18"/>
        </w:rPr>
      </w:pPr>
      <w:r w:rsidRPr="00641A98">
        <w:rPr>
          <w:i/>
          <w:iCs/>
          <w:sz w:val="18"/>
          <w:szCs w:val="18"/>
        </w:rPr>
        <w:t>SegmentId</w:t>
      </w:r>
      <w:r w:rsidRPr="00641A98">
        <w:rPr>
          <w:sz w:val="18"/>
          <w:szCs w:val="18"/>
        </w:rPr>
        <w:t xml:space="preserve"> – </w:t>
      </w:r>
      <w:r w:rsidRPr="00641A98">
        <w:rPr>
          <w:rFonts w:ascii="Calibri" w:eastAsia="Times New Roman" w:hAnsi="Calibri" w:cs="Calibri"/>
          <w:color w:val="000000"/>
          <w:sz w:val="18"/>
          <w:szCs w:val="18"/>
        </w:rPr>
        <w:t>9-digit segment ID unique within the subdivision</w:t>
      </w:r>
      <w:r>
        <w:rPr>
          <w:rFonts w:ascii="Calibri" w:eastAsia="Times New Roman" w:hAnsi="Calibri" w:cs="Calibri"/>
          <w:color w:val="000000"/>
          <w:sz w:val="18"/>
          <w:szCs w:val="18"/>
        </w:rPr>
        <w:t xml:space="preserve"> </w:t>
      </w:r>
      <w:r w:rsidR="00A2386C">
        <w:rPr>
          <w:rFonts w:ascii="Calibri" w:eastAsia="Times New Roman" w:hAnsi="Calibri" w:cs="Calibri"/>
          <w:color w:val="000000"/>
          <w:sz w:val="18"/>
          <w:szCs w:val="18"/>
        </w:rPr>
        <w:t xml:space="preserve">where </w:t>
      </w:r>
      <w:r w:rsidR="00A2386C">
        <w:rPr>
          <w:rFonts w:ascii="Calibri" w:eastAsia="Calibri" w:hAnsi="Calibri" w:cs="Times New Roman"/>
          <w:sz w:val="18"/>
          <w:szCs w:val="18"/>
        </w:rPr>
        <w:t>this type of tie</w:t>
      </w:r>
      <w:r w:rsidR="00A2386C">
        <w:rPr>
          <w:rFonts w:ascii="Calibri" w:eastAsia="Times New Roman" w:hAnsi="Calibri" w:cs="Calibri"/>
          <w:color w:val="000000"/>
          <w:sz w:val="18"/>
          <w:szCs w:val="18"/>
        </w:rPr>
        <w:t xml:space="preserve"> exists</w:t>
      </w:r>
      <w:r w:rsidRPr="00641A98">
        <w:rPr>
          <w:rFonts w:ascii="Calibri" w:eastAsia="Times New Roman" w:hAnsi="Calibri" w:cs="Calibri"/>
          <w:color w:val="000000"/>
          <w:sz w:val="18"/>
          <w:szCs w:val="18"/>
        </w:rPr>
        <w:t>.</w:t>
      </w:r>
      <w:r>
        <w:rPr>
          <w:rFonts w:ascii="Calibri" w:eastAsia="Times New Roman" w:hAnsi="Calibri" w:cs="Calibri"/>
          <w:color w:val="000000"/>
          <w:sz w:val="18"/>
          <w:szCs w:val="18"/>
        </w:rPr>
        <w:t xml:space="preserve">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38D23EE7" w14:textId="77777777" w:rsidR="00A2386C" w:rsidRPr="00641A98" w:rsidRDefault="00A2386C" w:rsidP="00A2386C">
      <w:pPr>
        <w:spacing w:after="0"/>
        <w:rPr>
          <w:rFonts w:ascii="Calibri" w:eastAsia="Times New Roman" w:hAnsi="Calibri" w:cs="Calibri"/>
          <w:color w:val="000000"/>
          <w:sz w:val="18"/>
          <w:szCs w:val="18"/>
        </w:rPr>
      </w:pPr>
      <w:r w:rsidRPr="00641A98">
        <w:rPr>
          <w:i/>
          <w:iCs/>
          <w:sz w:val="18"/>
          <w:szCs w:val="18"/>
        </w:rPr>
        <w:t>RouteName</w:t>
      </w:r>
      <w:r w:rsidRPr="00641A98">
        <w:rPr>
          <w:sz w:val="18"/>
          <w:szCs w:val="18"/>
        </w:rPr>
        <w:t xml:space="preserve"> – </w:t>
      </w:r>
      <w:r w:rsidRPr="00641A98">
        <w:rPr>
          <w:rFonts w:ascii="Calibri" w:eastAsia="Times New Roman" w:hAnsi="Calibri" w:cs="Calibri"/>
          <w:color w:val="000000"/>
          <w:sz w:val="18"/>
          <w:szCs w:val="18"/>
        </w:rPr>
        <w:t>Name of the route of which this segment is a part, to support LRS</w:t>
      </w:r>
      <w:r>
        <w:rPr>
          <w:rFonts w:ascii="Calibri" w:eastAsia="Times New Roman" w:hAnsi="Calibri" w:cs="Calibri"/>
          <w:color w:val="000000"/>
          <w:sz w:val="18"/>
          <w:szCs w:val="18"/>
        </w:rPr>
        <w:t>. (GIS)</w:t>
      </w:r>
    </w:p>
    <w:p w14:paraId="4FE66427" w14:textId="55D36EDE" w:rsidR="001C1A48" w:rsidRPr="002D372B" w:rsidRDefault="001C1A48" w:rsidP="001C1A48">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t>
      </w:r>
      <w:r w:rsidR="00A2386C">
        <w:rPr>
          <w:rFonts w:ascii="Calibri" w:eastAsia="Times New Roman" w:hAnsi="Calibri" w:cs="Calibri"/>
          <w:color w:val="000000"/>
          <w:sz w:val="18"/>
          <w:szCs w:val="18"/>
        </w:rPr>
        <w:t xml:space="preserve">where </w:t>
      </w:r>
      <w:r w:rsidR="00A2386C">
        <w:rPr>
          <w:rFonts w:ascii="Calibri" w:eastAsia="Calibri" w:hAnsi="Calibri" w:cs="Times New Roman"/>
          <w:sz w:val="18"/>
          <w:szCs w:val="18"/>
        </w:rPr>
        <w:t>this type of tie</w:t>
      </w:r>
      <w:r w:rsidR="00A2386C">
        <w:rPr>
          <w:rFonts w:ascii="Calibri" w:eastAsia="Times New Roman" w:hAnsi="Calibri" w:cs="Calibri"/>
          <w:color w:val="000000"/>
          <w:sz w:val="18"/>
          <w:szCs w:val="18"/>
        </w:rPr>
        <w:t xml:space="preserve"> exists</w:t>
      </w:r>
      <w:r>
        <w:rPr>
          <w:rFonts w:ascii="Calibri" w:eastAsia="Times New Roman" w:hAnsi="Calibri" w:cs="Calibri"/>
          <w:color w:val="000000"/>
          <w:sz w:val="18"/>
          <w:szCs w:val="18"/>
        </w:rPr>
        <w:t>.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549D05B5" w14:textId="60F90C2A" w:rsidR="001C1A48" w:rsidRPr="002D372B" w:rsidRDefault="001C1A48" w:rsidP="001C1A48">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degrees, WGS 1984, </w:t>
      </w:r>
      <w:r w:rsidR="00A2386C">
        <w:rPr>
          <w:rFonts w:ascii="Calibri" w:eastAsia="Times New Roman" w:hAnsi="Calibri" w:cs="Calibri"/>
          <w:color w:val="000000"/>
          <w:sz w:val="18"/>
          <w:szCs w:val="18"/>
        </w:rPr>
        <w:t xml:space="preserve">where </w:t>
      </w:r>
      <w:r w:rsidR="00A2386C">
        <w:rPr>
          <w:rFonts w:ascii="Calibri" w:eastAsia="Calibri" w:hAnsi="Calibri" w:cs="Times New Roman"/>
          <w:sz w:val="18"/>
          <w:szCs w:val="18"/>
        </w:rPr>
        <w:t>this type of tie</w:t>
      </w:r>
      <w:r w:rsidR="00A2386C">
        <w:rPr>
          <w:rFonts w:ascii="Calibri" w:eastAsia="Times New Roman" w:hAnsi="Calibri" w:cs="Calibri"/>
          <w:color w:val="000000"/>
          <w:sz w:val="18"/>
          <w:szCs w:val="18"/>
        </w:rPr>
        <w:t xml:space="preserve"> exists</w:t>
      </w:r>
      <w:r>
        <w:rPr>
          <w:rFonts w:ascii="Calibri" w:eastAsia="Times New Roman" w:hAnsi="Calibri" w:cs="Calibri"/>
          <w:color w:val="000000"/>
          <w:sz w:val="18"/>
          <w:szCs w:val="18"/>
        </w:rPr>
        <w:t>.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26F0CCEB" w14:textId="431F31BF" w:rsidR="001C1A48" w:rsidRPr="002D372B" w:rsidRDefault="001C1A48" w:rsidP="001C1A48">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at </w:t>
      </w:r>
      <w:r w:rsidR="00A2386C">
        <w:rPr>
          <w:rFonts w:ascii="Calibri" w:eastAsia="Times New Roman" w:hAnsi="Calibri" w:cs="Calibri"/>
          <w:color w:val="000000"/>
          <w:sz w:val="18"/>
          <w:szCs w:val="18"/>
        </w:rPr>
        <w:t xml:space="preserve">where </w:t>
      </w:r>
      <w:r w:rsidR="00A2386C">
        <w:rPr>
          <w:rFonts w:ascii="Calibri" w:eastAsia="Calibri" w:hAnsi="Calibri" w:cs="Times New Roman"/>
          <w:sz w:val="18"/>
          <w:szCs w:val="18"/>
        </w:rPr>
        <w:t>this type of tie</w:t>
      </w:r>
      <w:r w:rsidR="00A2386C">
        <w:rPr>
          <w:rFonts w:ascii="Calibri" w:eastAsia="Times New Roman" w:hAnsi="Calibri" w:cs="Calibri"/>
          <w:color w:val="000000"/>
          <w:sz w:val="18"/>
          <w:szCs w:val="18"/>
        </w:rPr>
        <w:t xml:space="preserve"> exists</w:t>
      </w:r>
      <w:r>
        <w:rPr>
          <w:rFonts w:ascii="Calibri" w:eastAsia="Times New Roman" w:hAnsi="Calibri" w:cs="Calibri"/>
          <w:color w:val="000000"/>
          <w:sz w:val="18"/>
          <w:szCs w:val="18"/>
        </w:rPr>
        <w:t>.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7EF216E1" w14:textId="6B9BA72B" w:rsidR="001C1A48" w:rsidRPr="002D372B" w:rsidRDefault="001C1A48" w:rsidP="001C1A48">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t>
      </w:r>
      <w:r w:rsidR="00A2386C">
        <w:rPr>
          <w:rFonts w:ascii="Calibri" w:eastAsia="Times New Roman" w:hAnsi="Calibri" w:cs="Calibri"/>
          <w:color w:val="000000"/>
          <w:sz w:val="18"/>
          <w:szCs w:val="18"/>
        </w:rPr>
        <w:t xml:space="preserve">where </w:t>
      </w:r>
      <w:r w:rsidR="00A2386C">
        <w:rPr>
          <w:rFonts w:ascii="Calibri" w:eastAsia="Calibri" w:hAnsi="Calibri" w:cs="Times New Roman"/>
          <w:sz w:val="18"/>
          <w:szCs w:val="18"/>
        </w:rPr>
        <w:t>this type of tie</w:t>
      </w:r>
      <w:r w:rsidR="00A2386C">
        <w:rPr>
          <w:rFonts w:ascii="Calibri" w:eastAsia="Times New Roman" w:hAnsi="Calibri" w:cs="Calibri"/>
          <w:color w:val="000000"/>
          <w:sz w:val="18"/>
          <w:szCs w:val="18"/>
        </w:rPr>
        <w:t xml:space="preserve"> exists</w:t>
      </w:r>
      <w:r>
        <w:rPr>
          <w:rFonts w:ascii="Calibri" w:eastAsia="Times New Roman" w:hAnsi="Calibri" w:cs="Calibri"/>
          <w:color w:val="000000"/>
          <w:sz w:val="18"/>
          <w:szCs w:val="18"/>
        </w:rPr>
        <w:t>.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2864A8D4" w14:textId="54BD19D0" w:rsidR="001C1A48" w:rsidRPr="002D372B" w:rsidRDefault="001C1A48" w:rsidP="001C1A48">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degrees, WGS 1984, </w:t>
      </w:r>
      <w:r w:rsidR="00A2386C">
        <w:rPr>
          <w:rFonts w:ascii="Calibri" w:eastAsia="Times New Roman" w:hAnsi="Calibri" w:cs="Calibri"/>
          <w:color w:val="000000"/>
          <w:sz w:val="18"/>
          <w:szCs w:val="18"/>
        </w:rPr>
        <w:t xml:space="preserve">where </w:t>
      </w:r>
      <w:r w:rsidR="00A2386C">
        <w:rPr>
          <w:rFonts w:ascii="Calibri" w:eastAsia="Calibri" w:hAnsi="Calibri" w:cs="Times New Roman"/>
          <w:sz w:val="18"/>
          <w:szCs w:val="18"/>
        </w:rPr>
        <w:t>this type of tie</w:t>
      </w:r>
      <w:r w:rsidR="00A2386C">
        <w:rPr>
          <w:rFonts w:ascii="Calibri" w:eastAsia="Times New Roman" w:hAnsi="Calibri" w:cs="Calibri"/>
          <w:color w:val="000000"/>
          <w:sz w:val="18"/>
          <w:szCs w:val="18"/>
        </w:rPr>
        <w:t xml:space="preserve"> exists</w:t>
      </w:r>
      <w:r>
        <w:rPr>
          <w:rFonts w:ascii="Calibri" w:eastAsia="Times New Roman" w:hAnsi="Calibri" w:cs="Calibri"/>
          <w:color w:val="000000"/>
          <w:sz w:val="18"/>
          <w:szCs w:val="18"/>
        </w:rPr>
        <w:t>.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38ADA6DB" w14:textId="4DE551AB" w:rsidR="001C1A48" w:rsidRDefault="001C1A48" w:rsidP="001C1A48">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w:t>
      </w:r>
      <w:r w:rsidR="00A2386C">
        <w:rPr>
          <w:rFonts w:ascii="Calibri" w:eastAsia="Times New Roman" w:hAnsi="Calibri" w:cs="Calibri"/>
          <w:color w:val="000000"/>
          <w:sz w:val="18"/>
          <w:szCs w:val="18"/>
        </w:rPr>
        <w:t xml:space="preserve">where </w:t>
      </w:r>
      <w:r w:rsidR="00A2386C">
        <w:rPr>
          <w:rFonts w:ascii="Calibri" w:eastAsia="Calibri" w:hAnsi="Calibri" w:cs="Times New Roman"/>
          <w:sz w:val="18"/>
          <w:szCs w:val="18"/>
        </w:rPr>
        <w:t>this type of tie</w:t>
      </w:r>
      <w:r w:rsidR="00A2386C">
        <w:rPr>
          <w:rFonts w:ascii="Calibri" w:eastAsia="Times New Roman" w:hAnsi="Calibri" w:cs="Calibri"/>
          <w:color w:val="000000"/>
          <w:sz w:val="18"/>
          <w:szCs w:val="18"/>
        </w:rPr>
        <w:t xml:space="preserve"> exists</w:t>
      </w:r>
      <w:r>
        <w:rPr>
          <w:rFonts w:ascii="Calibri" w:eastAsia="Times New Roman" w:hAnsi="Calibri" w:cs="Calibri"/>
          <w:color w:val="000000"/>
          <w:sz w:val="18"/>
          <w:szCs w:val="18"/>
        </w:rPr>
        <w:t>.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0A8D88CD" w14:textId="70264E77" w:rsidR="001C1A48" w:rsidRDefault="001C1A48" w:rsidP="001C1A48">
      <w:pPr>
        <w:spacing w:after="0"/>
        <w:rPr>
          <w:rFonts w:ascii="Calibri" w:eastAsia="Times New Roman" w:hAnsi="Calibri" w:cs="Calibri"/>
          <w:color w:val="000000"/>
          <w:sz w:val="18"/>
          <w:szCs w:val="18"/>
        </w:rPr>
      </w:pPr>
      <w:r w:rsidRPr="001C1A48">
        <w:rPr>
          <w:rFonts w:ascii="Calibri" w:eastAsia="Times New Roman" w:hAnsi="Calibri" w:cs="Calibri"/>
          <w:i/>
          <w:iCs/>
          <w:color w:val="000000"/>
          <w:sz w:val="18"/>
          <w:szCs w:val="18"/>
        </w:rPr>
        <w:t>TieType</w:t>
      </w:r>
      <w:r>
        <w:rPr>
          <w:rFonts w:ascii="Calibri" w:eastAsia="Times New Roman" w:hAnsi="Calibri" w:cs="Calibri"/>
          <w:color w:val="000000"/>
          <w:sz w:val="18"/>
          <w:szCs w:val="18"/>
        </w:rPr>
        <w:t xml:space="preserve"> – Type of railroad ties used along this length, between FromDate and ToDate. (GIS)</w:t>
      </w:r>
    </w:p>
    <w:p w14:paraId="58DCC448" w14:textId="77777777" w:rsidR="00AF6C25" w:rsidRPr="002D372B" w:rsidRDefault="00AF6C25" w:rsidP="00AF6C25">
      <w:pPr>
        <w:spacing w:after="0"/>
        <w:rPr>
          <w:rFonts w:ascii="Calibri" w:eastAsia="Times New Roman" w:hAnsi="Calibri" w:cs="Calibri"/>
          <w:color w:val="000000"/>
          <w:sz w:val="18"/>
          <w:szCs w:val="18"/>
        </w:rPr>
      </w:pPr>
    </w:p>
    <w:p w14:paraId="32570E0B" w14:textId="77777777" w:rsidR="00AF6C25" w:rsidRPr="002D372B" w:rsidRDefault="00AF6C25" w:rsidP="00AF6C25">
      <w:pPr>
        <w:spacing w:after="0"/>
        <w:rPr>
          <w:rFonts w:ascii="Calibri" w:eastAsia="Times New Roman" w:hAnsi="Calibri" w:cs="Calibri"/>
          <w:color w:val="000000"/>
          <w:sz w:val="18"/>
          <w:szCs w:val="18"/>
        </w:rPr>
      </w:pPr>
    </w:p>
    <w:p w14:paraId="50C27FF5" w14:textId="72031062" w:rsidR="00AF6C25" w:rsidRPr="004A1660" w:rsidRDefault="00AF6C25" w:rsidP="00AF6C25">
      <w:pPr>
        <w:pStyle w:val="Heading2"/>
        <w:rPr>
          <w:sz w:val="32"/>
          <w:szCs w:val="32"/>
        </w:rPr>
      </w:pPr>
      <w:r>
        <w:rPr>
          <w:sz w:val="32"/>
          <w:szCs w:val="32"/>
        </w:rPr>
        <w:t>BallastType</w:t>
      </w:r>
    </w:p>
    <w:p w14:paraId="015AF52A" w14:textId="1904C199" w:rsidR="00A2386C" w:rsidRPr="00CD5E02" w:rsidRDefault="00A2386C" w:rsidP="00A2386C">
      <w:pPr>
        <w:rPr>
          <w:rFonts w:asciiTheme="majorHAnsi" w:eastAsia="Times New Roman" w:hAnsiTheme="majorHAnsi" w:cstheme="majorHAnsi"/>
        </w:rPr>
      </w:pPr>
      <w:r>
        <w:rPr>
          <w:b/>
          <w:bCs/>
        </w:rPr>
        <w:t xml:space="preserve">Purpose: </w:t>
      </w:r>
      <w:r>
        <w:t>Linear events that map out sections of railroad where the rails are secured using different types of ballast anchoring foundation.</w:t>
      </w:r>
      <w:r w:rsidRPr="00F1238A">
        <w:t xml:space="preserve"> </w:t>
      </w:r>
      <w:r>
        <w:t>Fields below marked with asterisks (*) are created when this feature class is created. The other fields, you can add yourself if you want them.</w:t>
      </w:r>
    </w:p>
    <w:p w14:paraId="197BFB9D" w14:textId="77777777" w:rsidR="00A2386C" w:rsidRDefault="00A2386C" w:rsidP="00A2386C">
      <w:pPr>
        <w:rPr>
          <w:b/>
          <w:bCs/>
        </w:rPr>
      </w:pPr>
      <w:r w:rsidRPr="004F5DD9">
        <w:rPr>
          <w:b/>
          <w:bCs/>
        </w:rPr>
        <w:t>Feature Class Schema</w:t>
      </w:r>
    </w:p>
    <w:p w14:paraId="44708815" w14:textId="58CEA3A3" w:rsidR="00A2386C" w:rsidRPr="000803F5" w:rsidRDefault="00A2386C" w:rsidP="00A2386C">
      <w:r w:rsidRPr="007F6BE6">
        <w:t>This is the schema for the</w:t>
      </w:r>
      <w:r>
        <w:t xml:space="preserve"> </w:t>
      </w:r>
      <w:r>
        <w:rPr>
          <w:i/>
          <w:iCs/>
        </w:rPr>
        <w:t xml:space="preserve">BallastType </w:t>
      </w:r>
      <w:r w:rsidRPr="000803F5">
        <w:t xml:space="preserve">event layer feature class. </w:t>
      </w:r>
    </w:p>
    <w:tbl>
      <w:tblPr>
        <w:tblStyle w:val="GridTable4-Accent5"/>
        <w:tblW w:w="10800" w:type="dxa"/>
        <w:tblInd w:w="-5" w:type="dxa"/>
        <w:tblLayout w:type="fixed"/>
        <w:tblLook w:val="04A0" w:firstRow="1" w:lastRow="0" w:firstColumn="1" w:lastColumn="0" w:noHBand="0" w:noVBand="1"/>
      </w:tblPr>
      <w:tblGrid>
        <w:gridCol w:w="2340"/>
        <w:gridCol w:w="2430"/>
        <w:gridCol w:w="1170"/>
        <w:gridCol w:w="810"/>
        <w:gridCol w:w="900"/>
        <w:gridCol w:w="990"/>
        <w:gridCol w:w="2160"/>
      </w:tblGrid>
      <w:tr w:rsidR="00A2386C" w:rsidRPr="00587942" w14:paraId="3C51556D" w14:textId="77777777" w:rsidTr="00B36B83">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C216F00" w14:textId="77777777" w:rsidR="00A2386C" w:rsidRPr="000C7D31" w:rsidRDefault="00A2386C" w:rsidP="00B36B83">
            <w:pPr>
              <w:jc w:val="center"/>
              <w:rPr>
                <w:sz w:val="18"/>
                <w:szCs w:val="18"/>
              </w:rPr>
            </w:pPr>
            <w:r w:rsidRPr="000C7D31">
              <w:rPr>
                <w:sz w:val="18"/>
                <w:szCs w:val="18"/>
              </w:rPr>
              <w:t>Column Name</w:t>
            </w:r>
          </w:p>
        </w:tc>
        <w:tc>
          <w:tcPr>
            <w:tcW w:w="2430" w:type="dxa"/>
            <w:noWrap/>
            <w:hideMark/>
          </w:tcPr>
          <w:p w14:paraId="19AC1B3C" w14:textId="77777777" w:rsidR="00A2386C" w:rsidRPr="000C7D31" w:rsidRDefault="00A2386C"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Field Alias</w:t>
            </w:r>
          </w:p>
        </w:tc>
        <w:tc>
          <w:tcPr>
            <w:tcW w:w="1170" w:type="dxa"/>
            <w:noWrap/>
            <w:hideMark/>
          </w:tcPr>
          <w:p w14:paraId="7A9D842A" w14:textId="77777777" w:rsidR="00A2386C" w:rsidRPr="000C7D31" w:rsidRDefault="00A2386C"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Type</w:t>
            </w:r>
          </w:p>
        </w:tc>
        <w:tc>
          <w:tcPr>
            <w:tcW w:w="810" w:type="dxa"/>
          </w:tcPr>
          <w:p w14:paraId="07E44861" w14:textId="77777777" w:rsidR="00A2386C" w:rsidRPr="000C7D31" w:rsidRDefault="00A2386C"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Length</w:t>
            </w:r>
          </w:p>
        </w:tc>
        <w:tc>
          <w:tcPr>
            <w:tcW w:w="900" w:type="dxa"/>
          </w:tcPr>
          <w:p w14:paraId="5BB9744C" w14:textId="77777777" w:rsidR="00A2386C" w:rsidRPr="000C7D31" w:rsidRDefault="00A2386C"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Precision</w:t>
            </w:r>
          </w:p>
        </w:tc>
        <w:tc>
          <w:tcPr>
            <w:tcW w:w="990" w:type="dxa"/>
            <w:noWrap/>
            <w:hideMark/>
          </w:tcPr>
          <w:p w14:paraId="74AF7740" w14:textId="77777777" w:rsidR="00A2386C" w:rsidRPr="000C7D31" w:rsidRDefault="00A2386C"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Scale</w:t>
            </w:r>
          </w:p>
        </w:tc>
        <w:tc>
          <w:tcPr>
            <w:tcW w:w="2160" w:type="dxa"/>
            <w:noWrap/>
            <w:hideMark/>
          </w:tcPr>
          <w:p w14:paraId="0A7EC4D2" w14:textId="77777777" w:rsidR="00A2386C" w:rsidRPr="000C7D31" w:rsidRDefault="00A2386C"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Domain</w:t>
            </w:r>
          </w:p>
        </w:tc>
      </w:tr>
      <w:tr w:rsidR="00A2386C" w:rsidRPr="001E4712" w14:paraId="6E61CECA"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74705BA" w14:textId="77777777" w:rsidR="00A2386C" w:rsidRPr="000C7D31" w:rsidRDefault="00A2386C" w:rsidP="00B36B83">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2430" w:type="dxa"/>
            <w:noWrap/>
            <w:hideMark/>
          </w:tcPr>
          <w:p w14:paraId="1AB35CDB" w14:textId="77777777" w:rsidR="00A2386C" w:rsidRPr="000C7D31" w:rsidRDefault="00A2386C"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1170" w:type="dxa"/>
            <w:noWrap/>
            <w:hideMark/>
          </w:tcPr>
          <w:p w14:paraId="6DFDFE72" w14:textId="77777777" w:rsidR="00A2386C" w:rsidRPr="000C7D31" w:rsidRDefault="00A2386C"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PointZM</w:t>
            </w:r>
          </w:p>
        </w:tc>
        <w:tc>
          <w:tcPr>
            <w:tcW w:w="810" w:type="dxa"/>
            <w:vAlign w:val="bottom"/>
          </w:tcPr>
          <w:p w14:paraId="441740CB" w14:textId="77777777" w:rsidR="00A2386C" w:rsidRPr="000C7D31" w:rsidRDefault="00A2386C"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00" w:type="dxa"/>
            <w:vAlign w:val="bottom"/>
          </w:tcPr>
          <w:p w14:paraId="4B1D7C72" w14:textId="77777777" w:rsidR="00A2386C" w:rsidRPr="000C7D31" w:rsidRDefault="00A2386C"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90" w:type="dxa"/>
            <w:noWrap/>
            <w:vAlign w:val="bottom"/>
            <w:hideMark/>
          </w:tcPr>
          <w:p w14:paraId="453BECF1" w14:textId="77777777" w:rsidR="00A2386C" w:rsidRPr="000C7D31" w:rsidRDefault="00A2386C"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2160" w:type="dxa"/>
            <w:noWrap/>
            <w:vAlign w:val="bottom"/>
            <w:hideMark/>
          </w:tcPr>
          <w:p w14:paraId="26FDB6FD" w14:textId="77777777" w:rsidR="00A2386C" w:rsidRPr="004F3736" w:rsidRDefault="00A2386C"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A2386C" w:rsidRPr="001E4712" w14:paraId="1319637B"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9471524" w14:textId="77777777" w:rsidR="00A2386C" w:rsidRPr="000C7D31" w:rsidRDefault="00A2386C" w:rsidP="00B36B83">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ObjectId</w:t>
            </w:r>
          </w:p>
        </w:tc>
        <w:tc>
          <w:tcPr>
            <w:tcW w:w="2430" w:type="dxa"/>
            <w:noWrap/>
            <w:hideMark/>
          </w:tcPr>
          <w:p w14:paraId="7702E65C" w14:textId="77777777" w:rsidR="00A2386C" w:rsidRPr="000C7D31" w:rsidRDefault="00A2386C"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 ID</w:t>
            </w:r>
          </w:p>
        </w:tc>
        <w:tc>
          <w:tcPr>
            <w:tcW w:w="1170" w:type="dxa"/>
            <w:noWrap/>
            <w:hideMark/>
          </w:tcPr>
          <w:p w14:paraId="454C40EC" w14:textId="77777777" w:rsidR="00A2386C" w:rsidRPr="000C7D31" w:rsidRDefault="00A2386C"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long</w:t>
            </w:r>
          </w:p>
        </w:tc>
        <w:tc>
          <w:tcPr>
            <w:tcW w:w="810" w:type="dxa"/>
            <w:vAlign w:val="bottom"/>
          </w:tcPr>
          <w:p w14:paraId="19636DFC" w14:textId="77777777" w:rsidR="00A2386C" w:rsidRPr="000C7D31" w:rsidRDefault="00A2386C"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167F24A1" w14:textId="77777777" w:rsidR="00A2386C" w:rsidRPr="000C7D31" w:rsidRDefault="00A2386C"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hideMark/>
          </w:tcPr>
          <w:p w14:paraId="26AD044A" w14:textId="77777777" w:rsidR="00A2386C" w:rsidRPr="000C7D31" w:rsidRDefault="00A2386C"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160" w:type="dxa"/>
            <w:noWrap/>
            <w:vAlign w:val="bottom"/>
            <w:hideMark/>
          </w:tcPr>
          <w:p w14:paraId="568A4F84" w14:textId="77777777" w:rsidR="00A2386C" w:rsidRPr="004F3736" w:rsidRDefault="00A2386C"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A2386C" w:rsidRPr="001E4712" w14:paraId="0DF618F8"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500A2812" w14:textId="77777777" w:rsidR="00A2386C" w:rsidRPr="000C7D31" w:rsidRDefault="00A2386C" w:rsidP="00B36B83">
            <w:pPr>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2430" w:type="dxa"/>
            <w:noWrap/>
          </w:tcPr>
          <w:p w14:paraId="30B011D5" w14:textId="77777777" w:rsidR="00A2386C" w:rsidRPr="000C7D31" w:rsidRDefault="00A2386C"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1170" w:type="dxa"/>
            <w:noWrap/>
          </w:tcPr>
          <w:p w14:paraId="6DA8E34E" w14:textId="77777777" w:rsidR="00A2386C" w:rsidRPr="000C7D31" w:rsidRDefault="00A2386C"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032519C1" w14:textId="77777777" w:rsidR="00A2386C" w:rsidRPr="000C7D31" w:rsidRDefault="00A2386C"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00" w:type="dxa"/>
            <w:vAlign w:val="bottom"/>
          </w:tcPr>
          <w:p w14:paraId="4159C2AD" w14:textId="77777777" w:rsidR="00A2386C" w:rsidRPr="000C7D31" w:rsidRDefault="00A2386C"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2B8E3E38" w14:textId="77777777" w:rsidR="00A2386C" w:rsidRPr="000C7D31" w:rsidRDefault="00A2386C"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0AF5ACE2" w14:textId="77777777" w:rsidR="00A2386C" w:rsidRPr="004F3736" w:rsidRDefault="00A2386C"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A2386C" w:rsidRPr="001E4712" w14:paraId="7026EFF9"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3528A4C8" w14:textId="77777777" w:rsidR="00A2386C" w:rsidRPr="000C7D31" w:rsidRDefault="00A2386C" w:rsidP="00B36B83">
            <w:pPr>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2430" w:type="dxa"/>
            <w:noWrap/>
          </w:tcPr>
          <w:p w14:paraId="73465974" w14:textId="77777777" w:rsidR="00A2386C" w:rsidRPr="000C7D31" w:rsidRDefault="00A2386C"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1170" w:type="dxa"/>
            <w:noWrap/>
          </w:tcPr>
          <w:p w14:paraId="6CE2BE4F" w14:textId="77777777" w:rsidR="00A2386C" w:rsidRPr="000C7D31" w:rsidRDefault="00A2386C"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51ABD09D" w14:textId="77777777" w:rsidR="00A2386C" w:rsidRPr="000C7D31" w:rsidRDefault="00A2386C"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00" w:type="dxa"/>
            <w:vAlign w:val="bottom"/>
          </w:tcPr>
          <w:p w14:paraId="476EF0E0" w14:textId="77777777" w:rsidR="00A2386C" w:rsidRPr="000C7D31" w:rsidRDefault="00A2386C"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061B930D" w14:textId="77777777" w:rsidR="00A2386C" w:rsidRPr="000C7D31" w:rsidRDefault="00A2386C"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6AE50CBF" w14:textId="77777777" w:rsidR="00A2386C" w:rsidRPr="004F3736" w:rsidRDefault="00A2386C"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A2386C" w:rsidRPr="001E4712" w14:paraId="59775415"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20D11593" w14:textId="77777777" w:rsidR="00A2386C" w:rsidRPr="000C7D31" w:rsidRDefault="00A2386C" w:rsidP="00B36B83">
            <w:pPr>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2430" w:type="dxa"/>
            <w:noWrap/>
          </w:tcPr>
          <w:p w14:paraId="10357475" w14:textId="77777777" w:rsidR="00A2386C" w:rsidRPr="000C7D31" w:rsidRDefault="00A2386C"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1170" w:type="dxa"/>
            <w:noWrap/>
          </w:tcPr>
          <w:p w14:paraId="6DC16DFD" w14:textId="77777777" w:rsidR="00A2386C" w:rsidRPr="000C7D31" w:rsidRDefault="00A2386C"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short</w:t>
            </w:r>
          </w:p>
        </w:tc>
        <w:tc>
          <w:tcPr>
            <w:tcW w:w="810" w:type="dxa"/>
            <w:vAlign w:val="bottom"/>
          </w:tcPr>
          <w:p w14:paraId="30A579AC" w14:textId="77777777" w:rsidR="00A2386C" w:rsidRPr="000C7D31" w:rsidRDefault="00A2386C"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00" w:type="dxa"/>
            <w:vAlign w:val="bottom"/>
          </w:tcPr>
          <w:p w14:paraId="57399193" w14:textId="77777777" w:rsidR="00A2386C" w:rsidRPr="000C7D31" w:rsidRDefault="00A2386C"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4</w:t>
            </w:r>
          </w:p>
        </w:tc>
        <w:tc>
          <w:tcPr>
            <w:tcW w:w="990" w:type="dxa"/>
            <w:noWrap/>
            <w:vAlign w:val="bottom"/>
          </w:tcPr>
          <w:p w14:paraId="5692A94A" w14:textId="77777777" w:rsidR="00A2386C" w:rsidRPr="000C7D31" w:rsidRDefault="00A2386C"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53756382" w14:textId="77777777" w:rsidR="00A2386C" w:rsidRPr="004F3736" w:rsidRDefault="00A2386C"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dLRSNetworks</w:t>
            </w:r>
          </w:p>
        </w:tc>
      </w:tr>
      <w:tr w:rsidR="00A2386C" w:rsidRPr="001E4712" w14:paraId="09FCFF7D"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1E18C02" w14:textId="77777777" w:rsidR="00A2386C" w:rsidRDefault="00A2386C" w:rsidP="00B36B83">
            <w:pPr>
              <w:rPr>
                <w:rFonts w:cstheme="minorHAnsi"/>
                <w:color w:val="000000"/>
                <w:sz w:val="18"/>
                <w:szCs w:val="18"/>
              </w:rPr>
            </w:pPr>
            <w:r>
              <w:rPr>
                <w:rFonts w:cstheme="minorHAnsi"/>
                <w:color w:val="000000"/>
                <w:sz w:val="18"/>
                <w:szCs w:val="18"/>
              </w:rPr>
              <w:t>FromMeasure*</w:t>
            </w:r>
          </w:p>
        </w:tc>
        <w:tc>
          <w:tcPr>
            <w:tcW w:w="2430" w:type="dxa"/>
            <w:noWrap/>
            <w:vAlign w:val="bottom"/>
          </w:tcPr>
          <w:p w14:paraId="54C51586" w14:textId="77777777" w:rsidR="00A2386C" w:rsidRDefault="00A2386C"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From Measure</w:t>
            </w:r>
          </w:p>
        </w:tc>
        <w:tc>
          <w:tcPr>
            <w:tcW w:w="1170" w:type="dxa"/>
            <w:noWrap/>
            <w:vAlign w:val="bottom"/>
          </w:tcPr>
          <w:p w14:paraId="27D785A1" w14:textId="77777777" w:rsidR="00A2386C"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122E4410" w14:textId="77777777" w:rsidR="00A2386C"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13F5D3BC" w14:textId="77777777" w:rsidR="00A2386C"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58C8966E" w14:textId="77777777" w:rsidR="00A2386C"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223FF093" w14:textId="77777777" w:rsidR="00A2386C" w:rsidRPr="00FA3EF1" w:rsidRDefault="00A2386C"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A2386C" w:rsidRPr="001E4712" w14:paraId="35ED05B3"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9E207D8" w14:textId="77777777" w:rsidR="00A2386C" w:rsidRDefault="00A2386C" w:rsidP="00B36B83">
            <w:pPr>
              <w:rPr>
                <w:rFonts w:cstheme="minorHAnsi"/>
                <w:color w:val="000000"/>
                <w:sz w:val="18"/>
                <w:szCs w:val="18"/>
              </w:rPr>
            </w:pPr>
            <w:r>
              <w:rPr>
                <w:rFonts w:cstheme="minorHAnsi"/>
                <w:color w:val="000000"/>
                <w:sz w:val="18"/>
                <w:szCs w:val="18"/>
              </w:rPr>
              <w:t>ToMeasure*</w:t>
            </w:r>
          </w:p>
        </w:tc>
        <w:tc>
          <w:tcPr>
            <w:tcW w:w="2430" w:type="dxa"/>
            <w:noWrap/>
            <w:vAlign w:val="bottom"/>
          </w:tcPr>
          <w:p w14:paraId="7F53D476" w14:textId="77777777" w:rsidR="00A2386C" w:rsidRDefault="00A2386C"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To Measure</w:t>
            </w:r>
          </w:p>
        </w:tc>
        <w:tc>
          <w:tcPr>
            <w:tcW w:w="1170" w:type="dxa"/>
            <w:noWrap/>
            <w:vAlign w:val="bottom"/>
          </w:tcPr>
          <w:p w14:paraId="4E0AC1C1" w14:textId="77777777" w:rsidR="00A2386C"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0DB7F1F1" w14:textId="77777777" w:rsidR="00A2386C"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64C96272" w14:textId="77777777" w:rsidR="00A2386C"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1CD29C96" w14:textId="77777777" w:rsidR="00A2386C"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56CDF2EB" w14:textId="77777777" w:rsidR="00A2386C" w:rsidRPr="00FA3EF1" w:rsidRDefault="00A2386C"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A2386C" w:rsidRPr="001E4712" w14:paraId="01EA4D4A"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6100862F" w14:textId="77777777" w:rsidR="00A2386C" w:rsidRDefault="00A2386C" w:rsidP="00B36B83">
            <w:pPr>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2430" w:type="dxa"/>
            <w:noWrap/>
          </w:tcPr>
          <w:p w14:paraId="6C2890F6" w14:textId="77777777" w:rsidR="00A2386C" w:rsidRPr="000C7D31" w:rsidRDefault="00A2386C"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1170" w:type="dxa"/>
            <w:noWrap/>
          </w:tcPr>
          <w:p w14:paraId="6B4E300A" w14:textId="77777777" w:rsidR="00A2386C" w:rsidRPr="000C7D31" w:rsidRDefault="00A2386C"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3195E772" w14:textId="77777777" w:rsidR="00A2386C" w:rsidRPr="000C7D31" w:rsidRDefault="00A2386C"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255</w:t>
            </w:r>
          </w:p>
        </w:tc>
        <w:tc>
          <w:tcPr>
            <w:tcW w:w="900" w:type="dxa"/>
            <w:vAlign w:val="bottom"/>
          </w:tcPr>
          <w:p w14:paraId="5EDCC4F9" w14:textId="77777777" w:rsidR="00A2386C" w:rsidRPr="000C7D31" w:rsidRDefault="00A2386C"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90" w:type="dxa"/>
            <w:noWrap/>
            <w:vAlign w:val="bottom"/>
          </w:tcPr>
          <w:p w14:paraId="567D6603" w14:textId="77777777" w:rsidR="00A2386C" w:rsidRPr="000C7D31" w:rsidRDefault="00A2386C"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23BF6DF6" w14:textId="77777777" w:rsidR="00A2386C" w:rsidRPr="004F3736" w:rsidRDefault="00A2386C"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A2386C" w:rsidRPr="001E4712" w14:paraId="3FFC27EB"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14A3B7F9" w14:textId="77777777" w:rsidR="00A2386C" w:rsidRPr="00FA3EF1" w:rsidRDefault="00A2386C" w:rsidP="00B36B83">
            <w:pPr>
              <w:rPr>
                <w:rFonts w:eastAsia="Times New Roman" w:cstheme="minorHAnsi"/>
                <w:color w:val="000000"/>
                <w:sz w:val="18"/>
                <w:szCs w:val="18"/>
              </w:rPr>
            </w:pPr>
            <w:r>
              <w:rPr>
                <w:rFonts w:cstheme="minorHAnsi"/>
                <w:color w:val="000000"/>
                <w:sz w:val="18"/>
                <w:szCs w:val="18"/>
              </w:rPr>
              <w:t>GlobalID*</w:t>
            </w:r>
          </w:p>
        </w:tc>
        <w:tc>
          <w:tcPr>
            <w:tcW w:w="2430" w:type="dxa"/>
            <w:noWrap/>
            <w:vAlign w:val="bottom"/>
          </w:tcPr>
          <w:p w14:paraId="67D585C0" w14:textId="77777777" w:rsidR="00A2386C" w:rsidRPr="00FA3EF1" w:rsidRDefault="00A2386C"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eastAsia="Times New Roman" w:cstheme="minorHAnsi"/>
                <w:color w:val="000000"/>
                <w:sz w:val="18"/>
                <w:szCs w:val="18"/>
              </w:rPr>
              <w:t>Guid</w:t>
            </w:r>
          </w:p>
        </w:tc>
        <w:tc>
          <w:tcPr>
            <w:tcW w:w="1170" w:type="dxa"/>
            <w:noWrap/>
            <w:vAlign w:val="bottom"/>
            <w:hideMark/>
          </w:tcPr>
          <w:p w14:paraId="057913BC" w14:textId="77777777" w:rsidR="00A2386C" w:rsidRPr="00FA3EF1" w:rsidRDefault="00A2386C"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Guid</w:t>
            </w:r>
          </w:p>
        </w:tc>
        <w:tc>
          <w:tcPr>
            <w:tcW w:w="810" w:type="dxa"/>
            <w:vAlign w:val="bottom"/>
          </w:tcPr>
          <w:p w14:paraId="10F6C5E0" w14:textId="77777777" w:rsidR="00A2386C" w:rsidRPr="00FA3EF1" w:rsidRDefault="00A2386C"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38</w:t>
            </w:r>
          </w:p>
        </w:tc>
        <w:tc>
          <w:tcPr>
            <w:tcW w:w="900" w:type="dxa"/>
            <w:vAlign w:val="bottom"/>
          </w:tcPr>
          <w:p w14:paraId="6611ED27" w14:textId="77777777" w:rsidR="00A2386C" w:rsidRPr="00FA3EF1" w:rsidRDefault="00A2386C"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hideMark/>
          </w:tcPr>
          <w:p w14:paraId="58C3D5A5" w14:textId="77777777" w:rsidR="00A2386C" w:rsidRPr="00FA3EF1" w:rsidRDefault="00A2386C"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hideMark/>
          </w:tcPr>
          <w:p w14:paraId="6BE80B08" w14:textId="77777777" w:rsidR="00A2386C" w:rsidRPr="00FA3EF1" w:rsidRDefault="00A2386C"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A2386C" w:rsidRPr="001E4712" w14:paraId="1F5F8074"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7943F82" w14:textId="77777777" w:rsidR="00A2386C" w:rsidRPr="00FA3EF1" w:rsidRDefault="00A2386C" w:rsidP="00B36B83">
            <w:pPr>
              <w:rPr>
                <w:rFonts w:cstheme="minorHAnsi"/>
                <w:color w:val="000000"/>
                <w:sz w:val="18"/>
                <w:szCs w:val="18"/>
              </w:rPr>
            </w:pPr>
            <w:r>
              <w:rPr>
                <w:rFonts w:cstheme="minorHAnsi"/>
                <w:color w:val="000000"/>
                <w:sz w:val="18"/>
                <w:szCs w:val="18"/>
              </w:rPr>
              <w:t>SCAC</w:t>
            </w:r>
          </w:p>
        </w:tc>
        <w:tc>
          <w:tcPr>
            <w:tcW w:w="2430" w:type="dxa"/>
            <w:noWrap/>
            <w:vAlign w:val="bottom"/>
          </w:tcPr>
          <w:p w14:paraId="1D552F9A" w14:textId="77777777" w:rsidR="00A2386C" w:rsidRPr="00FA3EF1" w:rsidRDefault="00A2386C"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Owner SCAC</w:t>
            </w:r>
          </w:p>
        </w:tc>
        <w:tc>
          <w:tcPr>
            <w:tcW w:w="1170" w:type="dxa"/>
            <w:noWrap/>
            <w:vAlign w:val="bottom"/>
          </w:tcPr>
          <w:p w14:paraId="680FE476" w14:textId="77777777" w:rsidR="00A2386C" w:rsidRPr="00FA3EF1"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44BC6194" w14:textId="77777777" w:rsidR="00A2386C" w:rsidRPr="00FA3EF1"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00" w:type="dxa"/>
            <w:vAlign w:val="bottom"/>
          </w:tcPr>
          <w:p w14:paraId="09F83506" w14:textId="77777777" w:rsidR="00A2386C" w:rsidRPr="00FA3EF1"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1216DAE2" w14:textId="77777777" w:rsidR="00A2386C" w:rsidRPr="00FA3EF1"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11D7D051" w14:textId="77777777" w:rsidR="00A2386C" w:rsidRPr="00FA3EF1" w:rsidRDefault="00A2386C"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SCACCode</w:t>
            </w:r>
          </w:p>
        </w:tc>
      </w:tr>
      <w:tr w:rsidR="00A2386C" w:rsidRPr="001E4712" w14:paraId="4930F21E"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DCFB17E" w14:textId="77777777" w:rsidR="00A2386C" w:rsidRPr="00FA3EF1" w:rsidRDefault="00A2386C" w:rsidP="00B36B83">
            <w:pPr>
              <w:rPr>
                <w:rFonts w:cstheme="minorHAnsi"/>
                <w:color w:val="000000"/>
                <w:sz w:val="18"/>
                <w:szCs w:val="18"/>
              </w:rPr>
            </w:pPr>
            <w:r>
              <w:rPr>
                <w:rFonts w:cstheme="minorHAnsi"/>
                <w:color w:val="000000"/>
                <w:sz w:val="18"/>
                <w:szCs w:val="18"/>
              </w:rPr>
              <w:t>SubdivisionId</w:t>
            </w:r>
          </w:p>
        </w:tc>
        <w:tc>
          <w:tcPr>
            <w:tcW w:w="2430" w:type="dxa"/>
            <w:noWrap/>
            <w:vAlign w:val="bottom"/>
          </w:tcPr>
          <w:p w14:paraId="13D8EFF7" w14:textId="77777777" w:rsidR="00A2386C" w:rsidRPr="00FA3EF1" w:rsidRDefault="00A2386C"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Subdivision ID</w:t>
            </w:r>
          </w:p>
        </w:tc>
        <w:tc>
          <w:tcPr>
            <w:tcW w:w="1170" w:type="dxa"/>
            <w:noWrap/>
            <w:vAlign w:val="bottom"/>
          </w:tcPr>
          <w:p w14:paraId="047A8B42" w14:textId="77777777" w:rsidR="00A2386C" w:rsidRPr="00FA3EF1"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short</w:t>
            </w:r>
          </w:p>
        </w:tc>
        <w:tc>
          <w:tcPr>
            <w:tcW w:w="810" w:type="dxa"/>
            <w:vAlign w:val="bottom"/>
          </w:tcPr>
          <w:p w14:paraId="6C3D231D" w14:textId="77777777" w:rsidR="00A2386C" w:rsidRPr="00FA3EF1"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0078FBF6" w14:textId="77777777" w:rsidR="00A2386C" w:rsidRPr="00FA3EF1"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90" w:type="dxa"/>
            <w:noWrap/>
            <w:vAlign w:val="bottom"/>
          </w:tcPr>
          <w:p w14:paraId="3C66B98D" w14:textId="77777777" w:rsidR="00A2386C" w:rsidRPr="00FA3EF1"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4BE91E01" w14:textId="77777777" w:rsidR="00A2386C" w:rsidRPr="00FA3EF1" w:rsidRDefault="00A2386C"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A2386C" w:rsidRPr="001E4712" w14:paraId="1C148EE0"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5C535FF" w14:textId="77777777" w:rsidR="00A2386C" w:rsidRPr="00FA3EF1" w:rsidRDefault="00A2386C" w:rsidP="00B36B83">
            <w:pPr>
              <w:rPr>
                <w:rFonts w:cstheme="minorHAnsi"/>
                <w:color w:val="000000"/>
                <w:sz w:val="18"/>
                <w:szCs w:val="18"/>
              </w:rPr>
            </w:pPr>
            <w:r>
              <w:rPr>
                <w:rFonts w:cstheme="minorHAnsi"/>
                <w:color w:val="000000"/>
                <w:sz w:val="18"/>
                <w:szCs w:val="18"/>
              </w:rPr>
              <w:t>SegmentId</w:t>
            </w:r>
          </w:p>
        </w:tc>
        <w:tc>
          <w:tcPr>
            <w:tcW w:w="2430" w:type="dxa"/>
            <w:noWrap/>
            <w:vAlign w:val="bottom"/>
          </w:tcPr>
          <w:p w14:paraId="29B57452" w14:textId="77777777" w:rsidR="00A2386C" w:rsidRPr="00FA3EF1" w:rsidRDefault="00A2386C"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Segment ID</w:t>
            </w:r>
          </w:p>
        </w:tc>
        <w:tc>
          <w:tcPr>
            <w:tcW w:w="1170" w:type="dxa"/>
            <w:noWrap/>
            <w:vAlign w:val="bottom"/>
          </w:tcPr>
          <w:p w14:paraId="313C2ADB" w14:textId="77777777" w:rsidR="00A2386C" w:rsidRPr="00FA3EF1"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long</w:t>
            </w:r>
          </w:p>
        </w:tc>
        <w:tc>
          <w:tcPr>
            <w:tcW w:w="810" w:type="dxa"/>
            <w:vAlign w:val="bottom"/>
          </w:tcPr>
          <w:p w14:paraId="6C44EED2" w14:textId="77777777" w:rsidR="00A2386C" w:rsidRPr="00FA3EF1"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2B8AD145" w14:textId="77777777" w:rsidR="00A2386C" w:rsidRPr="00FA3EF1"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w:t>
            </w:r>
          </w:p>
        </w:tc>
        <w:tc>
          <w:tcPr>
            <w:tcW w:w="990" w:type="dxa"/>
            <w:noWrap/>
            <w:vAlign w:val="bottom"/>
          </w:tcPr>
          <w:p w14:paraId="078B1BF6" w14:textId="77777777" w:rsidR="00A2386C" w:rsidRPr="00FA3EF1"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7EBC6250" w14:textId="77777777" w:rsidR="00A2386C" w:rsidRPr="00FA3EF1" w:rsidRDefault="00A2386C"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A2386C" w:rsidRPr="001E4712" w14:paraId="6BAE69C1"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5BB9EBEF" w14:textId="77777777" w:rsidR="00A2386C" w:rsidRDefault="00A2386C" w:rsidP="00B36B83">
            <w:pPr>
              <w:rPr>
                <w:rFonts w:cstheme="minorHAnsi"/>
                <w:color w:val="000000"/>
                <w:sz w:val="18"/>
                <w:szCs w:val="18"/>
              </w:rPr>
            </w:pPr>
            <w:r w:rsidRPr="000C7D31">
              <w:rPr>
                <w:rFonts w:ascii="Calibri" w:hAnsi="Calibri" w:cs="Calibri"/>
                <w:color w:val="000000"/>
                <w:sz w:val="18"/>
                <w:szCs w:val="18"/>
              </w:rPr>
              <w:lastRenderedPageBreak/>
              <w:t>RouteName</w:t>
            </w:r>
          </w:p>
        </w:tc>
        <w:tc>
          <w:tcPr>
            <w:tcW w:w="2430" w:type="dxa"/>
            <w:noWrap/>
          </w:tcPr>
          <w:p w14:paraId="069D1162" w14:textId="77777777" w:rsidR="00A2386C" w:rsidRDefault="00A2386C"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ascii="Calibri" w:eastAsia="Times New Roman" w:hAnsi="Calibri" w:cs="Calibri"/>
                <w:color w:val="000000"/>
                <w:sz w:val="18"/>
                <w:szCs w:val="18"/>
              </w:rPr>
              <w:t>Route Name</w:t>
            </w:r>
          </w:p>
        </w:tc>
        <w:tc>
          <w:tcPr>
            <w:tcW w:w="1170" w:type="dxa"/>
            <w:noWrap/>
          </w:tcPr>
          <w:p w14:paraId="52B0A31C" w14:textId="77777777" w:rsidR="00A2386C"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string</w:t>
            </w:r>
          </w:p>
        </w:tc>
        <w:tc>
          <w:tcPr>
            <w:tcW w:w="810" w:type="dxa"/>
          </w:tcPr>
          <w:p w14:paraId="5D6E4016" w14:textId="77777777" w:rsidR="00A2386C"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100</w:t>
            </w:r>
          </w:p>
        </w:tc>
        <w:tc>
          <w:tcPr>
            <w:tcW w:w="900" w:type="dxa"/>
          </w:tcPr>
          <w:p w14:paraId="699D80CE" w14:textId="77777777" w:rsidR="00A2386C"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0</w:t>
            </w:r>
          </w:p>
        </w:tc>
        <w:tc>
          <w:tcPr>
            <w:tcW w:w="990" w:type="dxa"/>
            <w:noWrap/>
          </w:tcPr>
          <w:p w14:paraId="5A633F7E" w14:textId="77777777" w:rsidR="00A2386C"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0</w:t>
            </w:r>
          </w:p>
        </w:tc>
        <w:tc>
          <w:tcPr>
            <w:tcW w:w="2160" w:type="dxa"/>
            <w:noWrap/>
          </w:tcPr>
          <w:p w14:paraId="2C87AAC1" w14:textId="77777777" w:rsidR="00A2386C" w:rsidRPr="00FA3EF1" w:rsidRDefault="00A2386C"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A2386C" w:rsidRPr="001E4712" w14:paraId="5A2F2481"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D1C016F" w14:textId="77777777" w:rsidR="00A2386C" w:rsidRPr="00FA3EF1" w:rsidRDefault="00A2386C" w:rsidP="00B36B83">
            <w:pPr>
              <w:rPr>
                <w:rFonts w:cstheme="minorHAnsi"/>
                <w:color w:val="000000"/>
                <w:sz w:val="18"/>
                <w:szCs w:val="18"/>
              </w:rPr>
            </w:pPr>
            <w:r>
              <w:rPr>
                <w:rFonts w:cstheme="minorHAnsi"/>
                <w:color w:val="000000"/>
                <w:sz w:val="18"/>
                <w:szCs w:val="18"/>
              </w:rPr>
              <w:t>BeginLatitude</w:t>
            </w:r>
          </w:p>
        </w:tc>
        <w:tc>
          <w:tcPr>
            <w:tcW w:w="2430" w:type="dxa"/>
            <w:noWrap/>
            <w:vAlign w:val="bottom"/>
          </w:tcPr>
          <w:p w14:paraId="566FBD97" w14:textId="77777777" w:rsidR="00A2386C" w:rsidRPr="00FA3EF1" w:rsidRDefault="00A2386C"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Latitude</w:t>
            </w:r>
          </w:p>
        </w:tc>
        <w:tc>
          <w:tcPr>
            <w:tcW w:w="1170" w:type="dxa"/>
            <w:noWrap/>
            <w:vAlign w:val="bottom"/>
          </w:tcPr>
          <w:p w14:paraId="17C92186" w14:textId="77777777" w:rsidR="00A2386C" w:rsidRPr="00FA3EF1"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1A17D917" w14:textId="77777777" w:rsidR="00A2386C" w:rsidRPr="00FA3EF1"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1FEFFECE" w14:textId="77777777" w:rsidR="00A2386C" w:rsidRPr="00FA3EF1"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550EE832" w14:textId="77777777" w:rsidR="00A2386C" w:rsidRPr="00FA3EF1"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37EEAB51" w14:textId="77777777" w:rsidR="00A2386C" w:rsidRPr="00FA3EF1" w:rsidRDefault="00A2386C"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A2386C" w:rsidRPr="001E4712" w14:paraId="6D13A8F3"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D986026" w14:textId="77777777" w:rsidR="00A2386C" w:rsidRPr="00FA3EF1" w:rsidRDefault="00A2386C" w:rsidP="00B36B83">
            <w:pPr>
              <w:rPr>
                <w:rFonts w:cstheme="minorHAnsi"/>
                <w:color w:val="000000"/>
                <w:sz w:val="18"/>
                <w:szCs w:val="18"/>
              </w:rPr>
            </w:pPr>
            <w:r>
              <w:rPr>
                <w:rFonts w:cstheme="minorHAnsi"/>
                <w:color w:val="000000"/>
                <w:sz w:val="18"/>
                <w:szCs w:val="18"/>
              </w:rPr>
              <w:t>BeginLongitude</w:t>
            </w:r>
          </w:p>
        </w:tc>
        <w:tc>
          <w:tcPr>
            <w:tcW w:w="2430" w:type="dxa"/>
            <w:noWrap/>
            <w:vAlign w:val="bottom"/>
          </w:tcPr>
          <w:p w14:paraId="39AD723D" w14:textId="77777777" w:rsidR="00A2386C" w:rsidRPr="00FA3EF1" w:rsidRDefault="00A2386C"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Longitude</w:t>
            </w:r>
          </w:p>
        </w:tc>
        <w:tc>
          <w:tcPr>
            <w:tcW w:w="1170" w:type="dxa"/>
            <w:noWrap/>
            <w:vAlign w:val="bottom"/>
          </w:tcPr>
          <w:p w14:paraId="4E045F3B" w14:textId="77777777" w:rsidR="00A2386C" w:rsidRPr="00FA3EF1"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18C648CE" w14:textId="77777777" w:rsidR="00A2386C" w:rsidRPr="00FA3EF1"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09E3CFAB" w14:textId="77777777" w:rsidR="00A2386C" w:rsidRPr="00FA3EF1"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03A29BE1" w14:textId="77777777" w:rsidR="00A2386C" w:rsidRPr="00FA3EF1"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1042C887" w14:textId="77777777" w:rsidR="00A2386C" w:rsidRPr="00FA3EF1" w:rsidRDefault="00A2386C"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A2386C" w:rsidRPr="001E4712" w14:paraId="66DE7855"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6455E2D" w14:textId="77777777" w:rsidR="00A2386C" w:rsidRPr="00FA3EF1" w:rsidRDefault="00A2386C" w:rsidP="00B36B83">
            <w:pPr>
              <w:rPr>
                <w:rFonts w:cstheme="minorHAnsi"/>
                <w:color w:val="000000"/>
                <w:sz w:val="18"/>
                <w:szCs w:val="18"/>
              </w:rPr>
            </w:pPr>
            <w:r>
              <w:rPr>
                <w:rFonts w:cstheme="minorHAnsi"/>
                <w:color w:val="000000"/>
                <w:sz w:val="18"/>
                <w:szCs w:val="18"/>
              </w:rPr>
              <w:t>BeginElevation</w:t>
            </w:r>
          </w:p>
        </w:tc>
        <w:tc>
          <w:tcPr>
            <w:tcW w:w="2430" w:type="dxa"/>
            <w:noWrap/>
            <w:vAlign w:val="bottom"/>
          </w:tcPr>
          <w:p w14:paraId="4E3AAD67" w14:textId="77777777" w:rsidR="00A2386C" w:rsidRPr="00FA3EF1" w:rsidRDefault="00A2386C"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Elevation</w:t>
            </w:r>
          </w:p>
        </w:tc>
        <w:tc>
          <w:tcPr>
            <w:tcW w:w="1170" w:type="dxa"/>
            <w:noWrap/>
            <w:vAlign w:val="bottom"/>
          </w:tcPr>
          <w:p w14:paraId="3C1B2614" w14:textId="77777777" w:rsidR="00A2386C" w:rsidRPr="00FA3EF1"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7890A90D" w14:textId="77777777" w:rsidR="00A2386C" w:rsidRPr="00FA3EF1"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60B2451E" w14:textId="77777777" w:rsidR="00A2386C" w:rsidRPr="00FA3EF1"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3212713B" w14:textId="77777777" w:rsidR="00A2386C" w:rsidRPr="00FA3EF1"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088EBC67" w14:textId="77777777" w:rsidR="00A2386C" w:rsidRPr="00FA3EF1" w:rsidRDefault="00A2386C"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A2386C" w:rsidRPr="001E4712" w14:paraId="5C3C17E0"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FBB4891" w14:textId="77777777" w:rsidR="00A2386C" w:rsidRPr="00FA3EF1" w:rsidRDefault="00A2386C" w:rsidP="00B36B83">
            <w:pPr>
              <w:rPr>
                <w:rFonts w:cstheme="minorHAnsi"/>
                <w:color w:val="000000"/>
                <w:sz w:val="18"/>
                <w:szCs w:val="18"/>
              </w:rPr>
            </w:pPr>
            <w:r>
              <w:rPr>
                <w:rFonts w:cstheme="minorHAnsi"/>
                <w:color w:val="000000"/>
                <w:sz w:val="18"/>
                <w:szCs w:val="18"/>
              </w:rPr>
              <w:t>EndLatitude</w:t>
            </w:r>
          </w:p>
        </w:tc>
        <w:tc>
          <w:tcPr>
            <w:tcW w:w="2430" w:type="dxa"/>
            <w:noWrap/>
            <w:vAlign w:val="bottom"/>
          </w:tcPr>
          <w:p w14:paraId="4EDBCDE6" w14:textId="77777777" w:rsidR="00A2386C" w:rsidRPr="00FA3EF1" w:rsidRDefault="00A2386C"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Latitude</w:t>
            </w:r>
          </w:p>
        </w:tc>
        <w:tc>
          <w:tcPr>
            <w:tcW w:w="1170" w:type="dxa"/>
            <w:noWrap/>
            <w:vAlign w:val="bottom"/>
          </w:tcPr>
          <w:p w14:paraId="6176C7B2" w14:textId="77777777" w:rsidR="00A2386C" w:rsidRPr="00FA3EF1"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24D7DB05" w14:textId="77777777" w:rsidR="00A2386C" w:rsidRPr="00FA3EF1"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07FA231D" w14:textId="77777777" w:rsidR="00A2386C" w:rsidRPr="00FA3EF1"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2221D046" w14:textId="77777777" w:rsidR="00A2386C" w:rsidRPr="00FA3EF1"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063FE4E0" w14:textId="77777777" w:rsidR="00A2386C" w:rsidRPr="00FA3EF1" w:rsidRDefault="00A2386C"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A2386C" w:rsidRPr="001E4712" w14:paraId="71E0AA27"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86CD68D" w14:textId="77777777" w:rsidR="00A2386C" w:rsidRPr="00FA3EF1" w:rsidRDefault="00A2386C" w:rsidP="00B36B83">
            <w:pPr>
              <w:rPr>
                <w:rFonts w:cstheme="minorHAnsi"/>
                <w:color w:val="000000"/>
                <w:sz w:val="18"/>
                <w:szCs w:val="18"/>
              </w:rPr>
            </w:pPr>
            <w:r>
              <w:rPr>
                <w:rFonts w:cstheme="minorHAnsi"/>
                <w:color w:val="000000"/>
                <w:sz w:val="18"/>
                <w:szCs w:val="18"/>
              </w:rPr>
              <w:t>EndLongitude</w:t>
            </w:r>
          </w:p>
        </w:tc>
        <w:tc>
          <w:tcPr>
            <w:tcW w:w="2430" w:type="dxa"/>
            <w:noWrap/>
            <w:vAlign w:val="bottom"/>
          </w:tcPr>
          <w:p w14:paraId="526FA175" w14:textId="77777777" w:rsidR="00A2386C" w:rsidRPr="00FA3EF1" w:rsidRDefault="00A2386C"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Longitude</w:t>
            </w:r>
          </w:p>
        </w:tc>
        <w:tc>
          <w:tcPr>
            <w:tcW w:w="1170" w:type="dxa"/>
            <w:noWrap/>
            <w:vAlign w:val="bottom"/>
          </w:tcPr>
          <w:p w14:paraId="1F91F539" w14:textId="77777777" w:rsidR="00A2386C" w:rsidRPr="00FA3EF1"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3D795EE1" w14:textId="77777777" w:rsidR="00A2386C" w:rsidRPr="00FA3EF1"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7439A90A" w14:textId="77777777" w:rsidR="00A2386C" w:rsidRPr="00FA3EF1"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6316D386" w14:textId="77777777" w:rsidR="00A2386C" w:rsidRPr="00FA3EF1" w:rsidRDefault="00A2386C"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7DBDB549" w14:textId="77777777" w:rsidR="00A2386C" w:rsidRPr="00FA3EF1" w:rsidRDefault="00A2386C"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A2386C" w:rsidRPr="001E4712" w14:paraId="472D1231"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2EC8517" w14:textId="77777777" w:rsidR="00A2386C" w:rsidRPr="00FA3EF1" w:rsidRDefault="00A2386C" w:rsidP="00B36B83">
            <w:pPr>
              <w:rPr>
                <w:rFonts w:cstheme="minorHAnsi"/>
                <w:color w:val="000000"/>
                <w:sz w:val="18"/>
                <w:szCs w:val="18"/>
              </w:rPr>
            </w:pPr>
            <w:r>
              <w:rPr>
                <w:rFonts w:cstheme="minorHAnsi"/>
                <w:color w:val="000000"/>
                <w:sz w:val="18"/>
                <w:szCs w:val="18"/>
              </w:rPr>
              <w:t>EndElevation</w:t>
            </w:r>
          </w:p>
        </w:tc>
        <w:tc>
          <w:tcPr>
            <w:tcW w:w="2430" w:type="dxa"/>
            <w:noWrap/>
            <w:vAlign w:val="bottom"/>
          </w:tcPr>
          <w:p w14:paraId="56BAA4FC" w14:textId="77777777" w:rsidR="00A2386C" w:rsidRPr="00FA3EF1" w:rsidRDefault="00A2386C"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Elevation</w:t>
            </w:r>
          </w:p>
        </w:tc>
        <w:tc>
          <w:tcPr>
            <w:tcW w:w="1170" w:type="dxa"/>
            <w:noWrap/>
            <w:vAlign w:val="bottom"/>
          </w:tcPr>
          <w:p w14:paraId="51584B63" w14:textId="77777777" w:rsidR="00A2386C" w:rsidRPr="00FA3EF1"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4350E7C3" w14:textId="77777777" w:rsidR="00A2386C" w:rsidRPr="00FA3EF1"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11D7F2AB" w14:textId="77777777" w:rsidR="00A2386C" w:rsidRPr="00FA3EF1"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248540E5" w14:textId="77777777" w:rsidR="00A2386C" w:rsidRPr="00FA3EF1" w:rsidRDefault="00A2386C"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27176291" w14:textId="77777777" w:rsidR="00A2386C" w:rsidRPr="00FA3EF1" w:rsidRDefault="00A2386C"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A2386C" w:rsidRPr="001E4712" w14:paraId="7F6D1602"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71FC083" w14:textId="605738B3" w:rsidR="00A2386C" w:rsidRPr="000C7D31" w:rsidRDefault="00A2386C" w:rsidP="00B36B83">
            <w:pPr>
              <w:rPr>
                <w:rFonts w:ascii="Calibri" w:eastAsia="Times New Roman" w:hAnsi="Calibri" w:cs="Calibri"/>
                <w:color w:val="000000"/>
                <w:sz w:val="18"/>
                <w:szCs w:val="18"/>
              </w:rPr>
            </w:pPr>
            <w:r>
              <w:rPr>
                <w:rFonts w:ascii="Calibri" w:eastAsia="Times New Roman" w:hAnsi="Calibri" w:cs="Calibri"/>
                <w:color w:val="000000"/>
                <w:sz w:val="18"/>
                <w:szCs w:val="18"/>
              </w:rPr>
              <w:t>BallastType</w:t>
            </w:r>
          </w:p>
        </w:tc>
        <w:tc>
          <w:tcPr>
            <w:tcW w:w="2430" w:type="dxa"/>
            <w:noWrap/>
            <w:hideMark/>
          </w:tcPr>
          <w:p w14:paraId="08292BD9" w14:textId="77777777" w:rsidR="00A2386C" w:rsidRPr="000C7D31" w:rsidRDefault="00A2386C"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Tie Type</w:t>
            </w:r>
          </w:p>
        </w:tc>
        <w:tc>
          <w:tcPr>
            <w:tcW w:w="1170" w:type="dxa"/>
            <w:noWrap/>
            <w:hideMark/>
          </w:tcPr>
          <w:p w14:paraId="2E83D789" w14:textId="77777777" w:rsidR="00A2386C" w:rsidRPr="000C7D31" w:rsidRDefault="00A2386C"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12F062FC" w14:textId="77777777" w:rsidR="00A2386C" w:rsidRPr="000C7D31" w:rsidRDefault="00A2386C"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50</w:t>
            </w:r>
          </w:p>
        </w:tc>
        <w:tc>
          <w:tcPr>
            <w:tcW w:w="900" w:type="dxa"/>
            <w:vAlign w:val="bottom"/>
          </w:tcPr>
          <w:p w14:paraId="2B122A93" w14:textId="77777777" w:rsidR="00A2386C" w:rsidRPr="000C7D31" w:rsidRDefault="00A2386C"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hideMark/>
          </w:tcPr>
          <w:p w14:paraId="72F818C0" w14:textId="77777777" w:rsidR="00A2386C" w:rsidRPr="000C7D31" w:rsidRDefault="00A2386C"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hideMark/>
          </w:tcPr>
          <w:p w14:paraId="32DA654D" w14:textId="7CB6D4DF" w:rsidR="00A2386C" w:rsidRPr="004F3736" w:rsidRDefault="00A2386C"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BallastTypeCode</w:t>
            </w:r>
          </w:p>
        </w:tc>
      </w:tr>
    </w:tbl>
    <w:p w14:paraId="16F23F2B" w14:textId="77777777" w:rsidR="00A2386C" w:rsidRDefault="00A2386C" w:rsidP="00A2386C">
      <w:pPr>
        <w:rPr>
          <w:b/>
          <w:bCs/>
        </w:rPr>
      </w:pPr>
    </w:p>
    <w:p w14:paraId="666E1296" w14:textId="77777777" w:rsidR="00A2386C" w:rsidRDefault="00A2386C" w:rsidP="00A2386C">
      <w:r>
        <w:rPr>
          <w:b/>
          <w:bCs/>
        </w:rPr>
        <w:t xml:space="preserve">GeometryType: </w:t>
      </w:r>
      <w:r>
        <w:t>Polyline ZM</w:t>
      </w:r>
    </w:p>
    <w:p w14:paraId="27CBE6A6" w14:textId="77777777" w:rsidR="00A2386C" w:rsidRPr="00641A98" w:rsidRDefault="00A2386C" w:rsidP="00A2386C">
      <w:pPr>
        <w:rPr>
          <w:b/>
          <w:bCs/>
        </w:rPr>
      </w:pPr>
      <w:r w:rsidRPr="00952538">
        <w:rPr>
          <w:b/>
          <w:bCs/>
        </w:rPr>
        <w:t>Relationships:</w:t>
      </w:r>
      <w:r>
        <w:rPr>
          <w:b/>
          <w:bCs/>
        </w:rPr>
        <w:t xml:space="preserve"> </w:t>
      </w:r>
      <w:r w:rsidRPr="00952538">
        <w:t>None</w:t>
      </w:r>
    </w:p>
    <w:p w14:paraId="545C4632" w14:textId="77777777" w:rsidR="00A2386C" w:rsidRPr="00AF3991" w:rsidRDefault="00A2386C" w:rsidP="00A2386C">
      <w:r>
        <w:rPr>
          <w:b/>
          <w:bCs/>
        </w:rPr>
        <w:t xml:space="preserve">Attachments: </w:t>
      </w:r>
      <w:r>
        <w:t>No</w:t>
      </w:r>
    </w:p>
    <w:p w14:paraId="72FDC879" w14:textId="77777777" w:rsidR="00A2386C" w:rsidRDefault="00A2386C" w:rsidP="00A2386C">
      <w:pPr>
        <w:rPr>
          <w:color w:val="FF0000"/>
        </w:rPr>
      </w:pPr>
      <w:r w:rsidRPr="008F4350">
        <w:rPr>
          <w:b/>
          <w:bCs/>
        </w:rPr>
        <w:t>Editor Tracking</w:t>
      </w:r>
      <w:r>
        <w:rPr>
          <w:b/>
          <w:bCs/>
        </w:rPr>
        <w:t xml:space="preserve">: </w:t>
      </w:r>
      <w:r w:rsidRPr="00466939">
        <w:t>Yes</w:t>
      </w:r>
    </w:p>
    <w:tbl>
      <w:tblPr>
        <w:tblStyle w:val="GridTable4-Accent13"/>
        <w:tblW w:w="0" w:type="auto"/>
        <w:tblInd w:w="1327" w:type="dxa"/>
        <w:tblLook w:val="04A0" w:firstRow="1" w:lastRow="0" w:firstColumn="1" w:lastColumn="0" w:noHBand="0" w:noVBand="1"/>
      </w:tblPr>
      <w:tblGrid>
        <w:gridCol w:w="2700"/>
        <w:gridCol w:w="1890"/>
      </w:tblGrid>
      <w:tr w:rsidR="00A2386C" w:rsidRPr="008B0889" w14:paraId="037F1830" w14:textId="77777777" w:rsidTr="00B36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D00C1C5" w14:textId="77777777" w:rsidR="00A2386C" w:rsidRPr="00467499" w:rsidRDefault="00A2386C" w:rsidP="00B36B83">
            <w:pPr>
              <w:rPr>
                <w:b w:val="0"/>
                <w:bCs w:val="0"/>
                <w:sz w:val="18"/>
                <w:szCs w:val="18"/>
              </w:rPr>
            </w:pPr>
            <w:r w:rsidRPr="00467499">
              <w:rPr>
                <w:sz w:val="18"/>
                <w:szCs w:val="18"/>
              </w:rPr>
              <w:t>Editor Tracking Value</w:t>
            </w:r>
          </w:p>
        </w:tc>
        <w:tc>
          <w:tcPr>
            <w:tcW w:w="1890" w:type="dxa"/>
          </w:tcPr>
          <w:p w14:paraId="71166720" w14:textId="77777777" w:rsidR="00A2386C" w:rsidRPr="00467499" w:rsidRDefault="00A2386C" w:rsidP="00B36B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67499">
              <w:rPr>
                <w:sz w:val="18"/>
                <w:szCs w:val="18"/>
              </w:rPr>
              <w:t>Attribute Name</w:t>
            </w:r>
          </w:p>
        </w:tc>
      </w:tr>
      <w:tr w:rsidR="00A2386C" w:rsidRPr="008B0889" w14:paraId="02DB9E98" w14:textId="77777777" w:rsidTr="00B36B8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3DCF89BB" w14:textId="77777777" w:rsidR="00A2386C" w:rsidRPr="00467499" w:rsidRDefault="00A2386C" w:rsidP="00B36B83">
            <w:pPr>
              <w:rPr>
                <w:b w:val="0"/>
                <w:bCs w:val="0"/>
                <w:sz w:val="18"/>
                <w:szCs w:val="18"/>
              </w:rPr>
            </w:pPr>
            <w:r w:rsidRPr="00467499">
              <w:rPr>
                <w:sz w:val="18"/>
                <w:szCs w:val="18"/>
              </w:rPr>
              <w:t>Creator Field</w:t>
            </w:r>
          </w:p>
        </w:tc>
        <w:tc>
          <w:tcPr>
            <w:tcW w:w="1890" w:type="dxa"/>
          </w:tcPr>
          <w:p w14:paraId="5DE3AFC9" w14:textId="77777777" w:rsidR="00A2386C" w:rsidRPr="00467499" w:rsidRDefault="00A2386C" w:rsidP="00B36B83">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created_user</w:t>
            </w:r>
          </w:p>
        </w:tc>
      </w:tr>
      <w:tr w:rsidR="00A2386C" w:rsidRPr="008B0889" w14:paraId="38954098" w14:textId="77777777" w:rsidTr="00B36B83">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3E5FE843" w14:textId="77777777" w:rsidR="00A2386C" w:rsidRPr="00467499" w:rsidRDefault="00A2386C" w:rsidP="00B36B83">
            <w:pPr>
              <w:rPr>
                <w:b w:val="0"/>
                <w:bCs w:val="0"/>
                <w:sz w:val="18"/>
                <w:szCs w:val="18"/>
              </w:rPr>
            </w:pPr>
            <w:r w:rsidRPr="00467499">
              <w:rPr>
                <w:sz w:val="18"/>
                <w:szCs w:val="18"/>
              </w:rPr>
              <w:t>Create Date Field</w:t>
            </w:r>
          </w:p>
        </w:tc>
        <w:tc>
          <w:tcPr>
            <w:tcW w:w="1890" w:type="dxa"/>
          </w:tcPr>
          <w:p w14:paraId="005E3148" w14:textId="77777777" w:rsidR="00A2386C" w:rsidRPr="00467499" w:rsidRDefault="00A2386C" w:rsidP="00B36B83">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created_date</w:t>
            </w:r>
          </w:p>
        </w:tc>
      </w:tr>
      <w:tr w:rsidR="00A2386C" w:rsidRPr="008B0889" w14:paraId="77222CC3" w14:textId="77777777" w:rsidTr="00B36B8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50DBCBDB" w14:textId="77777777" w:rsidR="00A2386C" w:rsidRPr="00467499" w:rsidRDefault="00A2386C" w:rsidP="00B36B83">
            <w:pPr>
              <w:rPr>
                <w:b w:val="0"/>
                <w:bCs w:val="0"/>
                <w:sz w:val="18"/>
                <w:szCs w:val="18"/>
              </w:rPr>
            </w:pPr>
            <w:r w:rsidRPr="00467499">
              <w:rPr>
                <w:sz w:val="18"/>
                <w:szCs w:val="18"/>
              </w:rPr>
              <w:t>Update Editor Field</w:t>
            </w:r>
          </w:p>
        </w:tc>
        <w:tc>
          <w:tcPr>
            <w:tcW w:w="1890" w:type="dxa"/>
          </w:tcPr>
          <w:p w14:paraId="1B28611C" w14:textId="77777777" w:rsidR="00A2386C" w:rsidRPr="00467499" w:rsidRDefault="00A2386C" w:rsidP="00B36B83">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last_edited_user</w:t>
            </w:r>
          </w:p>
        </w:tc>
      </w:tr>
      <w:tr w:rsidR="00A2386C" w:rsidRPr="008B0889" w14:paraId="68FCC429" w14:textId="77777777" w:rsidTr="00B36B83">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751C1A84" w14:textId="77777777" w:rsidR="00A2386C" w:rsidRPr="00467499" w:rsidRDefault="00A2386C" w:rsidP="00B36B83">
            <w:pPr>
              <w:rPr>
                <w:b w:val="0"/>
                <w:bCs w:val="0"/>
                <w:sz w:val="18"/>
                <w:szCs w:val="18"/>
              </w:rPr>
            </w:pPr>
            <w:r w:rsidRPr="00467499">
              <w:rPr>
                <w:sz w:val="18"/>
                <w:szCs w:val="18"/>
              </w:rPr>
              <w:t>Update Edit Date Field</w:t>
            </w:r>
          </w:p>
        </w:tc>
        <w:tc>
          <w:tcPr>
            <w:tcW w:w="1890" w:type="dxa"/>
          </w:tcPr>
          <w:p w14:paraId="52322686" w14:textId="77777777" w:rsidR="00A2386C" w:rsidRPr="00467499" w:rsidRDefault="00A2386C" w:rsidP="00B36B83">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last_edited_date</w:t>
            </w:r>
          </w:p>
        </w:tc>
      </w:tr>
    </w:tbl>
    <w:p w14:paraId="43FE3ECC" w14:textId="77777777" w:rsidR="00A2386C" w:rsidRDefault="00A2386C" w:rsidP="00A2386C">
      <w:pPr>
        <w:rPr>
          <w:b/>
          <w:bCs/>
        </w:rPr>
      </w:pPr>
      <w:r>
        <w:rPr>
          <w:b/>
          <w:bCs/>
        </w:rPr>
        <w:t xml:space="preserve">Attributes: </w:t>
      </w:r>
    </w:p>
    <w:p w14:paraId="0BBBF327" w14:textId="77777777" w:rsidR="00A2386C" w:rsidRPr="00641A98" w:rsidRDefault="00A2386C" w:rsidP="00A2386C">
      <w:pPr>
        <w:spacing w:after="0" w:line="276" w:lineRule="auto"/>
        <w:rPr>
          <w:rFonts w:ascii="Calibri" w:eastAsia="Calibri" w:hAnsi="Calibri" w:cs="Times New Roman"/>
          <w:i/>
          <w:sz w:val="18"/>
          <w:szCs w:val="18"/>
          <w:u w:val="single"/>
        </w:rPr>
      </w:pPr>
      <w:r w:rsidRPr="00641A98">
        <w:rPr>
          <w:rFonts w:ascii="Calibri" w:eastAsia="Calibri" w:hAnsi="Calibri" w:cs="Times New Roman"/>
          <w:i/>
          <w:sz w:val="18"/>
          <w:szCs w:val="18"/>
          <w:u w:val="single"/>
        </w:rPr>
        <w:t>Field Name – Field description (source compatibility)</w:t>
      </w:r>
    </w:p>
    <w:p w14:paraId="2D1D53B2" w14:textId="77777777" w:rsidR="00A2386C" w:rsidRPr="00641A98" w:rsidRDefault="00A2386C" w:rsidP="00A2386C">
      <w:pPr>
        <w:spacing w:after="0" w:line="276" w:lineRule="auto"/>
        <w:rPr>
          <w:rFonts w:ascii="Calibri" w:eastAsia="Calibri" w:hAnsi="Calibri" w:cs="Times New Roman"/>
          <w:iCs/>
          <w:sz w:val="18"/>
          <w:szCs w:val="18"/>
        </w:rPr>
      </w:pPr>
      <w:r w:rsidRPr="00641A98">
        <w:rPr>
          <w:rFonts w:ascii="Calibri" w:eastAsia="Calibri" w:hAnsi="Calibri" w:cs="Times New Roman"/>
          <w:i/>
          <w:sz w:val="18"/>
          <w:szCs w:val="18"/>
        </w:rPr>
        <w:t xml:space="preserve">Shape - </w:t>
      </w:r>
      <w:r w:rsidRPr="00641A98">
        <w:rPr>
          <w:rFonts w:ascii="Calibri" w:eastAsia="Calibri" w:hAnsi="Calibri" w:cs="Times New Roman"/>
          <w:iCs/>
          <w:sz w:val="18"/>
          <w:szCs w:val="18"/>
        </w:rPr>
        <w:t xml:space="preserve">A single-part </w:t>
      </w:r>
      <w:r>
        <w:rPr>
          <w:rFonts w:ascii="Calibri" w:eastAsia="Calibri" w:hAnsi="Calibri" w:cs="Times New Roman"/>
          <w:iCs/>
          <w:sz w:val="18"/>
          <w:szCs w:val="18"/>
        </w:rPr>
        <w:t>Polyline</w:t>
      </w:r>
      <w:r w:rsidRPr="00641A98">
        <w:rPr>
          <w:rFonts w:ascii="Calibri" w:eastAsia="Calibri" w:hAnsi="Calibri" w:cs="Times New Roman"/>
          <w:iCs/>
          <w:sz w:val="18"/>
          <w:szCs w:val="18"/>
        </w:rPr>
        <w:t>ZM</w:t>
      </w:r>
      <w:r>
        <w:rPr>
          <w:rFonts w:ascii="Calibri" w:eastAsia="Calibri" w:hAnsi="Calibri" w:cs="Times New Roman"/>
          <w:iCs/>
          <w:sz w:val="18"/>
          <w:szCs w:val="18"/>
        </w:rPr>
        <w:t>, LRS-managed</w:t>
      </w:r>
      <w:r w:rsidRPr="00641A98">
        <w:rPr>
          <w:rFonts w:ascii="Calibri" w:eastAsia="Calibri" w:hAnsi="Calibri" w:cs="Times New Roman"/>
          <w:iCs/>
          <w:sz w:val="18"/>
          <w:szCs w:val="18"/>
        </w:rPr>
        <w:t xml:space="preserve"> </w:t>
      </w:r>
      <w:r>
        <w:rPr>
          <w:rFonts w:ascii="Calibri" w:eastAsia="Calibri" w:hAnsi="Calibri" w:cs="Times New Roman"/>
          <w:iCs/>
          <w:sz w:val="18"/>
          <w:szCs w:val="18"/>
        </w:rPr>
        <w:t>line event feature. (GIS)</w:t>
      </w:r>
    </w:p>
    <w:p w14:paraId="5920AC4E" w14:textId="77777777" w:rsidR="00A2386C" w:rsidRPr="00641A98" w:rsidRDefault="00A2386C" w:rsidP="00A2386C">
      <w:pPr>
        <w:spacing w:after="0" w:line="276" w:lineRule="auto"/>
        <w:rPr>
          <w:rFonts w:ascii="Calibri" w:eastAsia="Calibri" w:hAnsi="Calibri" w:cs="Times New Roman"/>
          <w:sz w:val="18"/>
          <w:szCs w:val="18"/>
        </w:rPr>
      </w:pPr>
      <w:r w:rsidRPr="00641A98">
        <w:rPr>
          <w:rFonts w:ascii="Calibri" w:eastAsia="Calibri" w:hAnsi="Calibri" w:cs="Times New Roman"/>
          <w:i/>
          <w:sz w:val="18"/>
          <w:szCs w:val="18"/>
        </w:rPr>
        <w:t xml:space="preserve">OBJECTID </w:t>
      </w:r>
      <w:r w:rsidRPr="00641A98">
        <w:rPr>
          <w:rFonts w:ascii="Calibri" w:eastAsia="Calibri" w:hAnsi="Calibri" w:cs="Times New Roman"/>
          <w:sz w:val="18"/>
          <w:szCs w:val="18"/>
        </w:rPr>
        <w:t>- Assigned by the GIS</w:t>
      </w:r>
      <w:r>
        <w:rPr>
          <w:rFonts w:ascii="Calibri" w:eastAsia="Calibri" w:hAnsi="Calibri" w:cs="Times New Roman"/>
          <w:sz w:val="18"/>
          <w:szCs w:val="18"/>
        </w:rPr>
        <w:t>. (GIS)</w:t>
      </w:r>
    </w:p>
    <w:p w14:paraId="557F019A" w14:textId="5FBF688E" w:rsidR="00A2386C" w:rsidRDefault="00A2386C" w:rsidP="00A2386C">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FromDate</w:t>
      </w:r>
      <w:r>
        <w:rPr>
          <w:rFonts w:ascii="Calibri" w:eastAsia="Calibri" w:hAnsi="Calibri" w:cs="Times New Roman"/>
          <w:sz w:val="18"/>
          <w:szCs w:val="18"/>
        </w:rPr>
        <w:t xml:space="preserve"> – Date at which ballast of this type were inspected or known to have been installed. (GIS)</w:t>
      </w:r>
    </w:p>
    <w:p w14:paraId="046D65EA" w14:textId="4BD10867" w:rsidR="00A2386C" w:rsidRDefault="00A2386C" w:rsidP="00A2386C">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ToDate</w:t>
      </w:r>
      <w:r>
        <w:rPr>
          <w:rFonts w:ascii="Calibri" w:eastAsia="Calibri" w:hAnsi="Calibri" w:cs="Times New Roman"/>
          <w:sz w:val="18"/>
          <w:szCs w:val="18"/>
        </w:rPr>
        <w:t xml:space="preserve"> – Date at which this type of ballast was retired. (GIS)</w:t>
      </w:r>
    </w:p>
    <w:p w14:paraId="73EB63DF" w14:textId="2334DC64" w:rsidR="00A2386C" w:rsidRDefault="00A2386C" w:rsidP="00A2386C">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NetworkId</w:t>
      </w:r>
      <w:r>
        <w:rPr>
          <w:rFonts w:ascii="Calibri" w:eastAsia="Calibri" w:hAnsi="Calibri" w:cs="Times New Roman"/>
          <w:sz w:val="18"/>
          <w:szCs w:val="18"/>
        </w:rPr>
        <w:t xml:space="preserve"> – ID value of the LRS Network that use this type of ballast. (GIS)</w:t>
      </w:r>
    </w:p>
    <w:p w14:paraId="2863661D" w14:textId="5F82BB1C" w:rsidR="00A2386C" w:rsidRPr="00641A98" w:rsidRDefault="00A2386C" w:rsidP="00A2386C">
      <w:pPr>
        <w:spacing w:after="0" w:line="276" w:lineRule="auto"/>
        <w:rPr>
          <w:rFonts w:ascii="Calibri" w:eastAsia="Calibri" w:hAnsi="Calibri" w:cs="Times New Roman"/>
          <w:sz w:val="18"/>
          <w:szCs w:val="18"/>
        </w:rPr>
      </w:pPr>
      <w:r>
        <w:rPr>
          <w:rFonts w:ascii="Calibri" w:eastAsia="Calibri" w:hAnsi="Calibri" w:cs="Times New Roman"/>
          <w:i/>
          <w:iCs/>
          <w:sz w:val="18"/>
          <w:szCs w:val="18"/>
        </w:rPr>
        <w:t>From</w:t>
      </w:r>
      <w:r w:rsidRPr="00573AE6">
        <w:rPr>
          <w:rFonts w:ascii="Calibri" w:eastAsia="Calibri" w:hAnsi="Calibri" w:cs="Times New Roman"/>
          <w:i/>
          <w:iCs/>
          <w:sz w:val="18"/>
          <w:szCs w:val="18"/>
        </w:rPr>
        <w:t>Measure</w:t>
      </w:r>
      <w:r>
        <w:rPr>
          <w:rFonts w:ascii="Calibri" w:eastAsia="Calibri" w:hAnsi="Calibri" w:cs="Times New Roman"/>
          <w:sz w:val="18"/>
          <w:szCs w:val="18"/>
        </w:rPr>
        <w:t xml:space="preserve"> – Route measure of the start of this type of ballast. (GIS)</w:t>
      </w:r>
    </w:p>
    <w:p w14:paraId="08512302" w14:textId="00A8DD86" w:rsidR="00A2386C" w:rsidRDefault="00A2386C" w:rsidP="00A2386C">
      <w:pPr>
        <w:spacing w:after="0" w:line="276" w:lineRule="auto"/>
        <w:rPr>
          <w:i/>
          <w:iCs/>
          <w:sz w:val="18"/>
          <w:szCs w:val="18"/>
        </w:rPr>
      </w:pPr>
      <w:r>
        <w:rPr>
          <w:i/>
          <w:iCs/>
          <w:sz w:val="18"/>
          <w:szCs w:val="18"/>
        </w:rPr>
        <w:t xml:space="preserve">ToMeasure – </w:t>
      </w:r>
      <w:r>
        <w:rPr>
          <w:rFonts w:ascii="Calibri" w:eastAsia="Calibri" w:hAnsi="Calibri" w:cs="Times New Roman"/>
          <w:sz w:val="18"/>
          <w:szCs w:val="18"/>
        </w:rPr>
        <w:t>Route measure of the end of this type of ballast. (GIS)</w:t>
      </w:r>
    </w:p>
    <w:p w14:paraId="2BB8A73F" w14:textId="639B5D89" w:rsidR="00A2386C" w:rsidRDefault="00A2386C" w:rsidP="00A2386C">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RouteId</w:t>
      </w:r>
      <w:r>
        <w:rPr>
          <w:rFonts w:ascii="Calibri" w:eastAsia="Calibri" w:hAnsi="Calibri" w:cs="Times New Roman"/>
          <w:sz w:val="18"/>
          <w:szCs w:val="18"/>
        </w:rPr>
        <w:t xml:space="preserve"> – ID value of the route that this type of ballast applies to. (GIS)</w:t>
      </w:r>
    </w:p>
    <w:p w14:paraId="65F4D31B" w14:textId="11E189B7" w:rsidR="00A2386C" w:rsidRDefault="00A2386C" w:rsidP="00A2386C">
      <w:pPr>
        <w:spacing w:after="0" w:line="276" w:lineRule="auto"/>
        <w:rPr>
          <w:sz w:val="18"/>
          <w:szCs w:val="18"/>
        </w:rPr>
      </w:pPr>
      <w:r>
        <w:rPr>
          <w:i/>
          <w:iCs/>
          <w:sz w:val="18"/>
          <w:szCs w:val="18"/>
        </w:rPr>
        <w:t>GlobalId</w:t>
      </w:r>
      <w:r w:rsidRPr="00641A98">
        <w:rPr>
          <w:i/>
          <w:iCs/>
          <w:sz w:val="18"/>
          <w:szCs w:val="18"/>
        </w:rPr>
        <w:t xml:space="preserve"> </w:t>
      </w:r>
      <w:r w:rsidRPr="00641A98">
        <w:rPr>
          <w:sz w:val="18"/>
          <w:szCs w:val="18"/>
        </w:rPr>
        <w:t>- Globally unique identifier, 128-bits (16 bytes)</w:t>
      </w:r>
      <w:r>
        <w:rPr>
          <w:sz w:val="18"/>
          <w:szCs w:val="18"/>
        </w:rPr>
        <w:t>. (</w:t>
      </w:r>
      <w:r w:rsidR="00AA541E">
        <w:rPr>
          <w:rFonts w:ascii="Calibri" w:eastAsia="Calibri" w:hAnsi="Calibri" w:cs="Times New Roman"/>
          <w:sz w:val="18"/>
          <w:szCs w:val="18"/>
        </w:rPr>
        <w:t>GIS</w:t>
      </w:r>
      <w:r>
        <w:rPr>
          <w:sz w:val="18"/>
          <w:szCs w:val="18"/>
        </w:rPr>
        <w:t>)</w:t>
      </w:r>
    </w:p>
    <w:p w14:paraId="7C53ADFD" w14:textId="338F3A89" w:rsidR="00A2386C" w:rsidRPr="00641A98" w:rsidRDefault="00A2386C" w:rsidP="00A2386C">
      <w:pPr>
        <w:spacing w:after="0"/>
        <w:rPr>
          <w:rFonts w:ascii="Calibri" w:eastAsia="Times New Roman" w:hAnsi="Calibri" w:cs="Calibri"/>
          <w:color w:val="000000"/>
          <w:sz w:val="18"/>
          <w:szCs w:val="18"/>
        </w:rPr>
      </w:pPr>
      <w:r w:rsidRPr="00641A98">
        <w:rPr>
          <w:i/>
          <w:iCs/>
          <w:sz w:val="18"/>
          <w:szCs w:val="18"/>
        </w:rPr>
        <w:t>SCAC</w:t>
      </w:r>
      <w:r w:rsidRPr="00641A98">
        <w:rPr>
          <w:sz w:val="18"/>
          <w:szCs w:val="18"/>
        </w:rPr>
        <w:t xml:space="preserve"> –</w:t>
      </w:r>
      <w:r w:rsidRPr="00641A98">
        <w:rPr>
          <w:rFonts w:ascii="Calibri" w:hAnsi="Calibri" w:cs="Calibri"/>
          <w:color w:val="000000"/>
          <w:sz w:val="18"/>
          <w:szCs w:val="18"/>
        </w:rPr>
        <w:t xml:space="preserve"> </w:t>
      </w:r>
      <w:r w:rsidRPr="00641A98">
        <w:rPr>
          <w:rFonts w:ascii="Calibri" w:eastAsia="Times New Roman" w:hAnsi="Calibri" w:cs="Calibri"/>
          <w:color w:val="000000"/>
          <w:sz w:val="18"/>
          <w:szCs w:val="18"/>
        </w:rPr>
        <w:t>SCAC (Standard Carrier Alpha Code) for owner railroad</w:t>
      </w:r>
      <w:r>
        <w:rPr>
          <w:rFonts w:ascii="Calibri" w:eastAsia="Times New Roman" w:hAnsi="Calibri" w:cs="Calibri"/>
          <w:color w:val="000000"/>
          <w:sz w:val="18"/>
          <w:szCs w:val="18"/>
        </w:rPr>
        <w:t>.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3146B46E" w14:textId="67CED1EA" w:rsidR="00A2386C" w:rsidRPr="00641A98" w:rsidRDefault="00A2386C" w:rsidP="00A2386C">
      <w:pPr>
        <w:spacing w:after="0"/>
        <w:rPr>
          <w:rFonts w:ascii="Calibri" w:eastAsia="Times New Roman" w:hAnsi="Calibri" w:cs="Calibri"/>
          <w:color w:val="000000"/>
          <w:sz w:val="18"/>
          <w:szCs w:val="18"/>
        </w:rPr>
      </w:pPr>
      <w:r w:rsidRPr="00641A98">
        <w:rPr>
          <w:i/>
          <w:iCs/>
          <w:sz w:val="18"/>
          <w:szCs w:val="18"/>
        </w:rPr>
        <w:t>SubdivisionId</w:t>
      </w:r>
      <w:r w:rsidRPr="00641A98">
        <w:rPr>
          <w:sz w:val="18"/>
          <w:szCs w:val="18"/>
        </w:rPr>
        <w:t xml:space="preserve"> – </w:t>
      </w:r>
      <w:r w:rsidRPr="00641A98">
        <w:rPr>
          <w:rFonts w:ascii="Calibri" w:eastAsia="Times New Roman" w:hAnsi="Calibri" w:cs="Calibri"/>
          <w:color w:val="000000"/>
          <w:sz w:val="18"/>
          <w:szCs w:val="18"/>
        </w:rPr>
        <w:t xml:space="preserve">Id of the subdivision containing </w:t>
      </w:r>
      <w:r>
        <w:rPr>
          <w:rFonts w:ascii="Calibri" w:eastAsia="Calibri" w:hAnsi="Calibri" w:cs="Times New Roman"/>
          <w:sz w:val="18"/>
          <w:szCs w:val="18"/>
        </w:rPr>
        <w:t>this type of ballast</w:t>
      </w:r>
      <w:r>
        <w:rPr>
          <w:rFonts w:ascii="Calibri" w:eastAsia="Times New Roman" w:hAnsi="Calibri" w:cs="Calibri"/>
          <w:color w:val="000000"/>
          <w:sz w:val="18"/>
          <w:szCs w:val="18"/>
        </w:rPr>
        <w:t>.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00849AA2" w14:textId="3B4AD71F" w:rsidR="00A2386C" w:rsidRDefault="00A2386C" w:rsidP="00A2386C">
      <w:pPr>
        <w:spacing w:after="0"/>
        <w:rPr>
          <w:rFonts w:ascii="Calibri" w:eastAsia="Times New Roman" w:hAnsi="Calibri" w:cs="Calibri"/>
          <w:color w:val="000000"/>
          <w:sz w:val="18"/>
          <w:szCs w:val="18"/>
        </w:rPr>
      </w:pPr>
      <w:r w:rsidRPr="00641A98">
        <w:rPr>
          <w:i/>
          <w:iCs/>
          <w:sz w:val="18"/>
          <w:szCs w:val="18"/>
        </w:rPr>
        <w:t>SegmentId</w:t>
      </w:r>
      <w:r w:rsidRPr="00641A98">
        <w:rPr>
          <w:sz w:val="18"/>
          <w:szCs w:val="18"/>
        </w:rPr>
        <w:t xml:space="preserve"> – </w:t>
      </w:r>
      <w:r w:rsidRPr="00641A98">
        <w:rPr>
          <w:rFonts w:ascii="Calibri" w:eastAsia="Times New Roman" w:hAnsi="Calibri" w:cs="Calibri"/>
          <w:color w:val="000000"/>
          <w:sz w:val="18"/>
          <w:szCs w:val="18"/>
        </w:rPr>
        <w:t>9-digit segment ID unique within the subdivision</w:t>
      </w:r>
      <w:r>
        <w:rPr>
          <w:rFonts w:ascii="Calibri" w:eastAsia="Times New Roman" w:hAnsi="Calibri" w:cs="Calibri"/>
          <w:color w:val="000000"/>
          <w:sz w:val="18"/>
          <w:szCs w:val="18"/>
        </w:rPr>
        <w:t xml:space="preserve"> where </w:t>
      </w:r>
      <w:r>
        <w:rPr>
          <w:rFonts w:ascii="Calibri" w:eastAsia="Calibri" w:hAnsi="Calibri" w:cs="Times New Roman"/>
          <w:sz w:val="18"/>
          <w:szCs w:val="18"/>
        </w:rPr>
        <w:t xml:space="preserve">this type of ballast </w:t>
      </w:r>
      <w:r>
        <w:rPr>
          <w:rFonts w:ascii="Calibri" w:eastAsia="Times New Roman" w:hAnsi="Calibri" w:cs="Calibri"/>
          <w:color w:val="000000"/>
          <w:sz w:val="18"/>
          <w:szCs w:val="18"/>
        </w:rPr>
        <w:t>exists</w:t>
      </w:r>
      <w:r w:rsidRPr="00641A98">
        <w:rPr>
          <w:rFonts w:ascii="Calibri" w:eastAsia="Times New Roman" w:hAnsi="Calibri" w:cs="Calibri"/>
          <w:color w:val="000000"/>
          <w:sz w:val="18"/>
          <w:szCs w:val="18"/>
        </w:rPr>
        <w:t>.</w:t>
      </w:r>
      <w:r>
        <w:rPr>
          <w:rFonts w:ascii="Calibri" w:eastAsia="Times New Roman" w:hAnsi="Calibri" w:cs="Calibri"/>
          <w:color w:val="000000"/>
          <w:sz w:val="18"/>
          <w:szCs w:val="18"/>
        </w:rPr>
        <w:t xml:space="preserve">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74C3FD9B" w14:textId="77777777" w:rsidR="00A2386C" w:rsidRPr="00641A98" w:rsidRDefault="00A2386C" w:rsidP="00A2386C">
      <w:pPr>
        <w:spacing w:after="0"/>
        <w:rPr>
          <w:rFonts w:ascii="Calibri" w:eastAsia="Times New Roman" w:hAnsi="Calibri" w:cs="Calibri"/>
          <w:color w:val="000000"/>
          <w:sz w:val="18"/>
          <w:szCs w:val="18"/>
        </w:rPr>
      </w:pPr>
      <w:r w:rsidRPr="00641A98">
        <w:rPr>
          <w:i/>
          <w:iCs/>
          <w:sz w:val="18"/>
          <w:szCs w:val="18"/>
        </w:rPr>
        <w:t>RouteName</w:t>
      </w:r>
      <w:r w:rsidRPr="00641A98">
        <w:rPr>
          <w:sz w:val="18"/>
          <w:szCs w:val="18"/>
        </w:rPr>
        <w:t xml:space="preserve"> – </w:t>
      </w:r>
      <w:r w:rsidRPr="00641A98">
        <w:rPr>
          <w:rFonts w:ascii="Calibri" w:eastAsia="Times New Roman" w:hAnsi="Calibri" w:cs="Calibri"/>
          <w:color w:val="000000"/>
          <w:sz w:val="18"/>
          <w:szCs w:val="18"/>
        </w:rPr>
        <w:t>Name of the route of which this segment is a part, to support LRS</w:t>
      </w:r>
      <w:r>
        <w:rPr>
          <w:rFonts w:ascii="Calibri" w:eastAsia="Times New Roman" w:hAnsi="Calibri" w:cs="Calibri"/>
          <w:color w:val="000000"/>
          <w:sz w:val="18"/>
          <w:szCs w:val="18"/>
        </w:rPr>
        <w:t>. (GIS)</w:t>
      </w:r>
    </w:p>
    <w:p w14:paraId="7A2CF4F1" w14:textId="4130E434" w:rsidR="00A2386C" w:rsidRPr="002D372B" w:rsidRDefault="00A2386C" w:rsidP="00A2386C">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w:t>
      </w:r>
      <w:r>
        <w:rPr>
          <w:rFonts w:ascii="Calibri" w:eastAsia="Calibri" w:hAnsi="Calibri" w:cs="Times New Roman"/>
          <w:sz w:val="18"/>
          <w:szCs w:val="18"/>
        </w:rPr>
        <w:t xml:space="preserve">this type of ballast </w:t>
      </w:r>
      <w:r>
        <w:rPr>
          <w:rFonts w:ascii="Calibri" w:eastAsia="Times New Roman" w:hAnsi="Calibri" w:cs="Calibri"/>
          <w:color w:val="000000"/>
          <w:sz w:val="18"/>
          <w:szCs w:val="18"/>
        </w:rPr>
        <w:t>exists.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29BDB551" w14:textId="652D75D0" w:rsidR="00A2386C" w:rsidRPr="002D372B" w:rsidRDefault="00A2386C" w:rsidP="00A2386C">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degrees, WGS 1984, where </w:t>
      </w:r>
      <w:r>
        <w:rPr>
          <w:rFonts w:ascii="Calibri" w:eastAsia="Calibri" w:hAnsi="Calibri" w:cs="Times New Roman"/>
          <w:sz w:val="18"/>
          <w:szCs w:val="18"/>
        </w:rPr>
        <w:t xml:space="preserve">this type of ballast </w:t>
      </w:r>
      <w:r>
        <w:rPr>
          <w:rFonts w:ascii="Calibri" w:eastAsia="Times New Roman" w:hAnsi="Calibri" w:cs="Calibri"/>
          <w:color w:val="000000"/>
          <w:sz w:val="18"/>
          <w:szCs w:val="18"/>
        </w:rPr>
        <w:t>exists.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6DE1BBDD" w14:textId="4EBEA585" w:rsidR="00A2386C" w:rsidRPr="002D372B" w:rsidRDefault="00A2386C" w:rsidP="00A2386C">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at where </w:t>
      </w:r>
      <w:r>
        <w:rPr>
          <w:rFonts w:ascii="Calibri" w:eastAsia="Calibri" w:hAnsi="Calibri" w:cs="Times New Roman"/>
          <w:sz w:val="18"/>
          <w:szCs w:val="18"/>
        </w:rPr>
        <w:t xml:space="preserve">this type of ballast </w:t>
      </w:r>
      <w:r>
        <w:rPr>
          <w:rFonts w:ascii="Calibri" w:eastAsia="Times New Roman" w:hAnsi="Calibri" w:cs="Calibri"/>
          <w:color w:val="000000"/>
          <w:sz w:val="18"/>
          <w:szCs w:val="18"/>
        </w:rPr>
        <w:t>exists.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07F10C84" w14:textId="0265829F" w:rsidR="00A2386C" w:rsidRPr="002D372B" w:rsidRDefault="00A2386C" w:rsidP="00A2386C">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w:t>
      </w:r>
      <w:r>
        <w:rPr>
          <w:rFonts w:ascii="Calibri" w:eastAsia="Calibri" w:hAnsi="Calibri" w:cs="Times New Roman"/>
          <w:sz w:val="18"/>
          <w:szCs w:val="18"/>
        </w:rPr>
        <w:t xml:space="preserve">this type of ballast </w:t>
      </w:r>
      <w:r>
        <w:rPr>
          <w:rFonts w:ascii="Calibri" w:eastAsia="Times New Roman" w:hAnsi="Calibri" w:cs="Calibri"/>
          <w:color w:val="000000"/>
          <w:sz w:val="18"/>
          <w:szCs w:val="18"/>
        </w:rPr>
        <w:t>exists.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4579E7EA" w14:textId="33267470" w:rsidR="00A2386C" w:rsidRPr="002D372B" w:rsidRDefault="00A2386C" w:rsidP="00A2386C">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degrees, WGS 1984, where </w:t>
      </w:r>
      <w:r>
        <w:rPr>
          <w:rFonts w:ascii="Calibri" w:eastAsia="Calibri" w:hAnsi="Calibri" w:cs="Times New Roman"/>
          <w:sz w:val="18"/>
          <w:szCs w:val="18"/>
        </w:rPr>
        <w:t xml:space="preserve">this type of ballast </w:t>
      </w:r>
      <w:r>
        <w:rPr>
          <w:rFonts w:ascii="Calibri" w:eastAsia="Times New Roman" w:hAnsi="Calibri" w:cs="Calibri"/>
          <w:color w:val="000000"/>
          <w:sz w:val="18"/>
          <w:szCs w:val="18"/>
        </w:rPr>
        <w:t>exists.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70C2CC2E" w14:textId="701ABCF3" w:rsidR="00A2386C" w:rsidRDefault="00A2386C" w:rsidP="00A2386C">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where </w:t>
      </w:r>
      <w:r>
        <w:rPr>
          <w:rFonts w:ascii="Calibri" w:eastAsia="Calibri" w:hAnsi="Calibri" w:cs="Times New Roman"/>
          <w:sz w:val="18"/>
          <w:szCs w:val="18"/>
        </w:rPr>
        <w:t xml:space="preserve">this type of ballast </w:t>
      </w:r>
      <w:r>
        <w:rPr>
          <w:rFonts w:ascii="Calibri" w:eastAsia="Times New Roman" w:hAnsi="Calibri" w:cs="Calibri"/>
          <w:color w:val="000000"/>
          <w:sz w:val="18"/>
          <w:szCs w:val="18"/>
        </w:rPr>
        <w:t>exists.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7DC83B75" w14:textId="1E5E2A93" w:rsidR="00A2386C" w:rsidRDefault="00A2386C" w:rsidP="00A2386C">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Ballast</w:t>
      </w:r>
      <w:r w:rsidRPr="001C1A48">
        <w:rPr>
          <w:rFonts w:ascii="Calibri" w:eastAsia="Times New Roman" w:hAnsi="Calibri" w:cs="Calibri"/>
          <w:i/>
          <w:iCs/>
          <w:color w:val="000000"/>
          <w:sz w:val="18"/>
          <w:szCs w:val="18"/>
        </w:rPr>
        <w:t>Type</w:t>
      </w:r>
      <w:r>
        <w:rPr>
          <w:rFonts w:ascii="Calibri" w:eastAsia="Times New Roman" w:hAnsi="Calibri" w:cs="Calibri"/>
          <w:color w:val="000000"/>
          <w:sz w:val="18"/>
          <w:szCs w:val="18"/>
        </w:rPr>
        <w:t xml:space="preserve"> – Type of railroad </w:t>
      </w:r>
      <w:r>
        <w:rPr>
          <w:rFonts w:ascii="Calibri" w:eastAsia="Calibri" w:hAnsi="Calibri" w:cs="Times New Roman"/>
          <w:sz w:val="18"/>
          <w:szCs w:val="18"/>
        </w:rPr>
        <w:t xml:space="preserve">ballast </w:t>
      </w:r>
      <w:r>
        <w:rPr>
          <w:rFonts w:ascii="Calibri" w:eastAsia="Times New Roman" w:hAnsi="Calibri" w:cs="Calibri"/>
          <w:color w:val="000000"/>
          <w:sz w:val="18"/>
          <w:szCs w:val="18"/>
        </w:rPr>
        <w:t>used along this length, between FromDate and ToDate. (GIS)</w:t>
      </w:r>
    </w:p>
    <w:p w14:paraId="0A174E80" w14:textId="77777777" w:rsidR="00AF6C25" w:rsidRDefault="00AF6C25" w:rsidP="00AF6C25">
      <w:pPr>
        <w:spacing w:after="0" w:line="240" w:lineRule="auto"/>
        <w:rPr>
          <w:rFonts w:ascii="Calibri" w:hAnsi="Calibri" w:cs="Calibri"/>
          <w:color w:val="2E5395"/>
          <w:sz w:val="32"/>
          <w:szCs w:val="32"/>
        </w:rPr>
      </w:pPr>
    </w:p>
    <w:p w14:paraId="2DE03C97" w14:textId="77777777" w:rsidR="00AF6C25" w:rsidRPr="002D372B" w:rsidRDefault="00AF6C25" w:rsidP="00AF6C25">
      <w:pPr>
        <w:spacing w:after="0"/>
        <w:rPr>
          <w:rFonts w:ascii="Calibri" w:eastAsia="Times New Roman" w:hAnsi="Calibri" w:cs="Calibri"/>
          <w:color w:val="000000"/>
          <w:sz w:val="18"/>
          <w:szCs w:val="18"/>
        </w:rPr>
      </w:pPr>
    </w:p>
    <w:p w14:paraId="0E81498C" w14:textId="7FCFCEA3" w:rsidR="00AF6C25" w:rsidRPr="004A1660" w:rsidRDefault="00AF6C25" w:rsidP="00AF6C25">
      <w:pPr>
        <w:pStyle w:val="Heading2"/>
        <w:rPr>
          <w:sz w:val="32"/>
          <w:szCs w:val="32"/>
        </w:rPr>
      </w:pPr>
      <w:r>
        <w:rPr>
          <w:sz w:val="32"/>
          <w:szCs w:val="32"/>
        </w:rPr>
        <w:lastRenderedPageBreak/>
        <w:t>Curvature</w:t>
      </w:r>
    </w:p>
    <w:p w14:paraId="26B410D5" w14:textId="58148021" w:rsidR="00142FB2" w:rsidRPr="00CD5E02" w:rsidRDefault="00142FB2" w:rsidP="00142FB2">
      <w:pPr>
        <w:rPr>
          <w:rFonts w:asciiTheme="majorHAnsi" w:eastAsia="Times New Roman" w:hAnsiTheme="majorHAnsi" w:cstheme="majorHAnsi"/>
        </w:rPr>
      </w:pPr>
      <w:r>
        <w:rPr>
          <w:b/>
          <w:bCs/>
        </w:rPr>
        <w:t xml:space="preserve">Purpose: </w:t>
      </w:r>
      <w:r>
        <w:t>Linear events that map out sections of railroad that have certain measured curvature.</w:t>
      </w:r>
      <w:r w:rsidRPr="00F1238A">
        <w:t xml:space="preserve"> </w:t>
      </w:r>
      <w:r>
        <w:t>Curvature is measured as the angle created by the point at the FromMeasure, the point at the ToMeasure, and the point along the centerline of the track halfway between the FromMeasure and ToMeasure.  Fields below marked with asterisks (*) are created when this feature class is created. The other fields, you can add yourself if you want them.</w:t>
      </w:r>
    </w:p>
    <w:p w14:paraId="64F68867" w14:textId="77777777" w:rsidR="00142FB2" w:rsidRDefault="00142FB2" w:rsidP="00142FB2">
      <w:pPr>
        <w:rPr>
          <w:b/>
          <w:bCs/>
        </w:rPr>
      </w:pPr>
      <w:r w:rsidRPr="004F5DD9">
        <w:rPr>
          <w:b/>
          <w:bCs/>
        </w:rPr>
        <w:t>Feature Class Schema</w:t>
      </w:r>
    </w:p>
    <w:p w14:paraId="60DBCD21" w14:textId="16C67CF4" w:rsidR="00142FB2" w:rsidRPr="000803F5" w:rsidRDefault="00142FB2" w:rsidP="00142FB2">
      <w:r w:rsidRPr="007F6BE6">
        <w:t>This is the schema for the</w:t>
      </w:r>
      <w:r>
        <w:t xml:space="preserve"> </w:t>
      </w:r>
      <w:r>
        <w:rPr>
          <w:i/>
          <w:iCs/>
        </w:rPr>
        <w:t xml:space="preserve">Curvature </w:t>
      </w:r>
      <w:r w:rsidRPr="000803F5">
        <w:t xml:space="preserve">event layer feature class. </w:t>
      </w:r>
    </w:p>
    <w:tbl>
      <w:tblPr>
        <w:tblStyle w:val="GridTable4-Accent5"/>
        <w:tblW w:w="10800" w:type="dxa"/>
        <w:tblInd w:w="-5" w:type="dxa"/>
        <w:tblLayout w:type="fixed"/>
        <w:tblLook w:val="04A0" w:firstRow="1" w:lastRow="0" w:firstColumn="1" w:lastColumn="0" w:noHBand="0" w:noVBand="1"/>
      </w:tblPr>
      <w:tblGrid>
        <w:gridCol w:w="2340"/>
        <w:gridCol w:w="2430"/>
        <w:gridCol w:w="1170"/>
        <w:gridCol w:w="810"/>
        <w:gridCol w:w="900"/>
        <w:gridCol w:w="990"/>
        <w:gridCol w:w="2160"/>
      </w:tblGrid>
      <w:tr w:rsidR="00142FB2" w:rsidRPr="00587942" w14:paraId="031B1EA3" w14:textId="77777777" w:rsidTr="00B36B83">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B595289" w14:textId="77777777" w:rsidR="00142FB2" w:rsidRPr="000C7D31" w:rsidRDefault="00142FB2" w:rsidP="00B36B83">
            <w:pPr>
              <w:jc w:val="center"/>
              <w:rPr>
                <w:sz w:val="18"/>
                <w:szCs w:val="18"/>
              </w:rPr>
            </w:pPr>
            <w:r w:rsidRPr="000C7D31">
              <w:rPr>
                <w:sz w:val="18"/>
                <w:szCs w:val="18"/>
              </w:rPr>
              <w:t>Column Name</w:t>
            </w:r>
          </w:p>
        </w:tc>
        <w:tc>
          <w:tcPr>
            <w:tcW w:w="2430" w:type="dxa"/>
            <w:noWrap/>
            <w:hideMark/>
          </w:tcPr>
          <w:p w14:paraId="5CC05305" w14:textId="77777777" w:rsidR="00142FB2" w:rsidRPr="000C7D31" w:rsidRDefault="00142FB2"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Field Alias</w:t>
            </w:r>
          </w:p>
        </w:tc>
        <w:tc>
          <w:tcPr>
            <w:tcW w:w="1170" w:type="dxa"/>
            <w:noWrap/>
            <w:hideMark/>
          </w:tcPr>
          <w:p w14:paraId="593DCD64" w14:textId="77777777" w:rsidR="00142FB2" w:rsidRPr="000C7D31" w:rsidRDefault="00142FB2"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Type</w:t>
            </w:r>
          </w:p>
        </w:tc>
        <w:tc>
          <w:tcPr>
            <w:tcW w:w="810" w:type="dxa"/>
          </w:tcPr>
          <w:p w14:paraId="32FD68B8" w14:textId="77777777" w:rsidR="00142FB2" w:rsidRPr="000C7D31" w:rsidRDefault="00142FB2"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Length</w:t>
            </w:r>
          </w:p>
        </w:tc>
        <w:tc>
          <w:tcPr>
            <w:tcW w:w="900" w:type="dxa"/>
          </w:tcPr>
          <w:p w14:paraId="3EA72A31" w14:textId="77777777" w:rsidR="00142FB2" w:rsidRPr="000C7D31" w:rsidRDefault="00142FB2"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Precision</w:t>
            </w:r>
          </w:p>
        </w:tc>
        <w:tc>
          <w:tcPr>
            <w:tcW w:w="990" w:type="dxa"/>
            <w:noWrap/>
            <w:hideMark/>
          </w:tcPr>
          <w:p w14:paraId="2E0A815A" w14:textId="77777777" w:rsidR="00142FB2" w:rsidRPr="000C7D31" w:rsidRDefault="00142FB2"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Scale</w:t>
            </w:r>
          </w:p>
        </w:tc>
        <w:tc>
          <w:tcPr>
            <w:tcW w:w="2160" w:type="dxa"/>
            <w:noWrap/>
            <w:hideMark/>
          </w:tcPr>
          <w:p w14:paraId="64113495" w14:textId="77777777" w:rsidR="00142FB2" w:rsidRPr="000C7D31" w:rsidRDefault="00142FB2"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Domain</w:t>
            </w:r>
          </w:p>
        </w:tc>
      </w:tr>
      <w:tr w:rsidR="00142FB2" w:rsidRPr="001E4712" w14:paraId="44F51549"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272F2E9" w14:textId="77777777" w:rsidR="00142FB2" w:rsidRPr="000C7D31" w:rsidRDefault="00142FB2" w:rsidP="00B36B83">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2430" w:type="dxa"/>
            <w:noWrap/>
            <w:hideMark/>
          </w:tcPr>
          <w:p w14:paraId="4EDDA81E" w14:textId="77777777" w:rsidR="00142FB2" w:rsidRPr="000C7D31" w:rsidRDefault="00142FB2"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1170" w:type="dxa"/>
            <w:noWrap/>
            <w:hideMark/>
          </w:tcPr>
          <w:p w14:paraId="28875EB7"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PointZM</w:t>
            </w:r>
          </w:p>
        </w:tc>
        <w:tc>
          <w:tcPr>
            <w:tcW w:w="810" w:type="dxa"/>
            <w:vAlign w:val="bottom"/>
          </w:tcPr>
          <w:p w14:paraId="6C4967D2"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00" w:type="dxa"/>
            <w:vAlign w:val="bottom"/>
          </w:tcPr>
          <w:p w14:paraId="5720DF38"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90" w:type="dxa"/>
            <w:noWrap/>
            <w:vAlign w:val="bottom"/>
            <w:hideMark/>
          </w:tcPr>
          <w:p w14:paraId="232051F8"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2160" w:type="dxa"/>
            <w:noWrap/>
            <w:vAlign w:val="bottom"/>
            <w:hideMark/>
          </w:tcPr>
          <w:p w14:paraId="29F55CC7" w14:textId="77777777" w:rsidR="00142FB2" w:rsidRPr="004F3736" w:rsidRDefault="00142FB2"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142FB2" w:rsidRPr="001E4712" w14:paraId="7C96655B"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93E66F1" w14:textId="77777777" w:rsidR="00142FB2" w:rsidRPr="000C7D31" w:rsidRDefault="00142FB2" w:rsidP="00B36B83">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ObjectId</w:t>
            </w:r>
          </w:p>
        </w:tc>
        <w:tc>
          <w:tcPr>
            <w:tcW w:w="2430" w:type="dxa"/>
            <w:noWrap/>
            <w:hideMark/>
          </w:tcPr>
          <w:p w14:paraId="39FFE1BA" w14:textId="77777777" w:rsidR="00142FB2" w:rsidRPr="000C7D31" w:rsidRDefault="00142FB2"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 ID</w:t>
            </w:r>
          </w:p>
        </w:tc>
        <w:tc>
          <w:tcPr>
            <w:tcW w:w="1170" w:type="dxa"/>
            <w:noWrap/>
            <w:hideMark/>
          </w:tcPr>
          <w:p w14:paraId="28835C90"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long</w:t>
            </w:r>
          </w:p>
        </w:tc>
        <w:tc>
          <w:tcPr>
            <w:tcW w:w="810" w:type="dxa"/>
            <w:vAlign w:val="bottom"/>
          </w:tcPr>
          <w:p w14:paraId="5282B86F"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7BEA5608"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hideMark/>
          </w:tcPr>
          <w:p w14:paraId="67F37DB2"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160" w:type="dxa"/>
            <w:noWrap/>
            <w:vAlign w:val="bottom"/>
            <w:hideMark/>
          </w:tcPr>
          <w:p w14:paraId="0329FB32" w14:textId="77777777" w:rsidR="00142FB2" w:rsidRPr="004F3736" w:rsidRDefault="00142FB2"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142FB2" w:rsidRPr="001E4712" w14:paraId="297DA257"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30BB5D1B" w14:textId="77777777" w:rsidR="00142FB2" w:rsidRPr="000C7D31" w:rsidRDefault="00142FB2" w:rsidP="00B36B83">
            <w:pPr>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2430" w:type="dxa"/>
            <w:noWrap/>
          </w:tcPr>
          <w:p w14:paraId="1EEFA7C2" w14:textId="77777777" w:rsidR="00142FB2" w:rsidRPr="000C7D31" w:rsidRDefault="00142FB2"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1170" w:type="dxa"/>
            <w:noWrap/>
          </w:tcPr>
          <w:p w14:paraId="6B0373DF"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7E812D44"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00" w:type="dxa"/>
            <w:vAlign w:val="bottom"/>
          </w:tcPr>
          <w:p w14:paraId="3CB28243"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273C2839"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49DFCB0E" w14:textId="77777777" w:rsidR="00142FB2" w:rsidRPr="004F3736" w:rsidRDefault="00142FB2"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142FB2" w:rsidRPr="001E4712" w14:paraId="5A6E3CBA"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53C9BDAB" w14:textId="77777777" w:rsidR="00142FB2" w:rsidRPr="000C7D31" w:rsidRDefault="00142FB2" w:rsidP="00B36B83">
            <w:pPr>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2430" w:type="dxa"/>
            <w:noWrap/>
          </w:tcPr>
          <w:p w14:paraId="7D7E2FB2" w14:textId="77777777" w:rsidR="00142FB2" w:rsidRPr="000C7D31" w:rsidRDefault="00142FB2"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1170" w:type="dxa"/>
            <w:noWrap/>
          </w:tcPr>
          <w:p w14:paraId="6CF8B30D"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1BF9EF70"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00" w:type="dxa"/>
            <w:vAlign w:val="bottom"/>
          </w:tcPr>
          <w:p w14:paraId="5E635CF3"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24F1B823"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6831D2BB" w14:textId="77777777" w:rsidR="00142FB2" w:rsidRPr="004F3736" w:rsidRDefault="00142FB2"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142FB2" w:rsidRPr="001E4712" w14:paraId="427D9EB0"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521CA1E2" w14:textId="77777777" w:rsidR="00142FB2" w:rsidRPr="000C7D31" w:rsidRDefault="00142FB2" w:rsidP="00B36B83">
            <w:pPr>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2430" w:type="dxa"/>
            <w:noWrap/>
          </w:tcPr>
          <w:p w14:paraId="2F7B2DAD" w14:textId="77777777" w:rsidR="00142FB2" w:rsidRPr="000C7D31" w:rsidRDefault="00142FB2"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1170" w:type="dxa"/>
            <w:noWrap/>
          </w:tcPr>
          <w:p w14:paraId="2393FFC5"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short</w:t>
            </w:r>
          </w:p>
        </w:tc>
        <w:tc>
          <w:tcPr>
            <w:tcW w:w="810" w:type="dxa"/>
            <w:vAlign w:val="bottom"/>
          </w:tcPr>
          <w:p w14:paraId="7FC7EBB3"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00" w:type="dxa"/>
            <w:vAlign w:val="bottom"/>
          </w:tcPr>
          <w:p w14:paraId="33AA28A4"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4</w:t>
            </w:r>
          </w:p>
        </w:tc>
        <w:tc>
          <w:tcPr>
            <w:tcW w:w="990" w:type="dxa"/>
            <w:noWrap/>
            <w:vAlign w:val="bottom"/>
          </w:tcPr>
          <w:p w14:paraId="21E5E3BC"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0B5E7A11" w14:textId="77777777" w:rsidR="00142FB2" w:rsidRPr="004F3736" w:rsidRDefault="00142FB2"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dLRSNetworks</w:t>
            </w:r>
          </w:p>
        </w:tc>
      </w:tr>
      <w:tr w:rsidR="00142FB2" w:rsidRPr="001E4712" w14:paraId="1D1B7747"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83DAED6" w14:textId="77777777" w:rsidR="00142FB2" w:rsidRDefault="00142FB2" w:rsidP="00B36B83">
            <w:pPr>
              <w:rPr>
                <w:rFonts w:cstheme="minorHAnsi"/>
                <w:color w:val="000000"/>
                <w:sz w:val="18"/>
                <w:szCs w:val="18"/>
              </w:rPr>
            </w:pPr>
            <w:r>
              <w:rPr>
                <w:rFonts w:cstheme="minorHAnsi"/>
                <w:color w:val="000000"/>
                <w:sz w:val="18"/>
                <w:szCs w:val="18"/>
              </w:rPr>
              <w:t>FromMeasure*</w:t>
            </w:r>
          </w:p>
        </w:tc>
        <w:tc>
          <w:tcPr>
            <w:tcW w:w="2430" w:type="dxa"/>
            <w:noWrap/>
            <w:vAlign w:val="bottom"/>
          </w:tcPr>
          <w:p w14:paraId="21692CF9" w14:textId="77777777" w:rsidR="00142FB2"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From Measure</w:t>
            </w:r>
          </w:p>
        </w:tc>
        <w:tc>
          <w:tcPr>
            <w:tcW w:w="1170" w:type="dxa"/>
            <w:noWrap/>
            <w:vAlign w:val="bottom"/>
          </w:tcPr>
          <w:p w14:paraId="5AEF0F24" w14:textId="77777777" w:rsidR="00142FB2"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2024CB3F" w14:textId="77777777" w:rsidR="00142FB2"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E95EA55" w14:textId="77777777" w:rsidR="00142FB2"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184B8C6F" w14:textId="77777777" w:rsidR="00142FB2"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255731BA"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142FB2" w:rsidRPr="001E4712" w14:paraId="6C678DBB"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1BB95F1" w14:textId="77777777" w:rsidR="00142FB2" w:rsidRDefault="00142FB2" w:rsidP="00B36B83">
            <w:pPr>
              <w:rPr>
                <w:rFonts w:cstheme="minorHAnsi"/>
                <w:color w:val="000000"/>
                <w:sz w:val="18"/>
                <w:szCs w:val="18"/>
              </w:rPr>
            </w:pPr>
            <w:r>
              <w:rPr>
                <w:rFonts w:cstheme="minorHAnsi"/>
                <w:color w:val="000000"/>
                <w:sz w:val="18"/>
                <w:szCs w:val="18"/>
              </w:rPr>
              <w:t>ToMeasure*</w:t>
            </w:r>
          </w:p>
        </w:tc>
        <w:tc>
          <w:tcPr>
            <w:tcW w:w="2430" w:type="dxa"/>
            <w:noWrap/>
            <w:vAlign w:val="bottom"/>
          </w:tcPr>
          <w:p w14:paraId="54740C66" w14:textId="77777777" w:rsidR="00142FB2"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To Measure</w:t>
            </w:r>
          </w:p>
        </w:tc>
        <w:tc>
          <w:tcPr>
            <w:tcW w:w="1170" w:type="dxa"/>
            <w:noWrap/>
            <w:vAlign w:val="bottom"/>
          </w:tcPr>
          <w:p w14:paraId="030C9AB2" w14:textId="77777777" w:rsidR="00142FB2"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159758E3" w14:textId="77777777" w:rsidR="00142FB2"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6A39B51C" w14:textId="77777777" w:rsidR="00142FB2"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42E5F04D" w14:textId="77777777" w:rsidR="00142FB2"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0A40A0DA"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142FB2" w:rsidRPr="001E4712" w14:paraId="67D3BC1D"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5BB52429" w14:textId="77777777" w:rsidR="00142FB2" w:rsidRDefault="00142FB2" w:rsidP="00B36B83">
            <w:pPr>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2430" w:type="dxa"/>
            <w:noWrap/>
          </w:tcPr>
          <w:p w14:paraId="4F392205" w14:textId="77777777" w:rsidR="00142FB2" w:rsidRPr="000C7D31" w:rsidRDefault="00142FB2"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1170" w:type="dxa"/>
            <w:noWrap/>
          </w:tcPr>
          <w:p w14:paraId="5DDAED96"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32D9702E"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255</w:t>
            </w:r>
          </w:p>
        </w:tc>
        <w:tc>
          <w:tcPr>
            <w:tcW w:w="900" w:type="dxa"/>
            <w:vAlign w:val="bottom"/>
          </w:tcPr>
          <w:p w14:paraId="5AB162A3"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90" w:type="dxa"/>
            <w:noWrap/>
            <w:vAlign w:val="bottom"/>
          </w:tcPr>
          <w:p w14:paraId="6221DD75"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4839ADF7" w14:textId="77777777" w:rsidR="00142FB2" w:rsidRPr="004F3736" w:rsidRDefault="00142FB2"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142FB2" w:rsidRPr="001E4712" w14:paraId="0DD8334A"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40E48724" w14:textId="77777777" w:rsidR="00142FB2" w:rsidRPr="00FA3EF1" w:rsidRDefault="00142FB2" w:rsidP="00B36B83">
            <w:pPr>
              <w:rPr>
                <w:rFonts w:eastAsia="Times New Roman" w:cstheme="minorHAnsi"/>
                <w:color w:val="000000"/>
                <w:sz w:val="18"/>
                <w:szCs w:val="18"/>
              </w:rPr>
            </w:pPr>
            <w:r>
              <w:rPr>
                <w:rFonts w:cstheme="minorHAnsi"/>
                <w:color w:val="000000"/>
                <w:sz w:val="18"/>
                <w:szCs w:val="18"/>
              </w:rPr>
              <w:t>GlobalID*</w:t>
            </w:r>
          </w:p>
        </w:tc>
        <w:tc>
          <w:tcPr>
            <w:tcW w:w="2430" w:type="dxa"/>
            <w:noWrap/>
            <w:vAlign w:val="bottom"/>
          </w:tcPr>
          <w:p w14:paraId="1A214B6B"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eastAsia="Times New Roman" w:cstheme="minorHAnsi"/>
                <w:color w:val="000000"/>
                <w:sz w:val="18"/>
                <w:szCs w:val="18"/>
              </w:rPr>
              <w:t>Guid</w:t>
            </w:r>
          </w:p>
        </w:tc>
        <w:tc>
          <w:tcPr>
            <w:tcW w:w="1170" w:type="dxa"/>
            <w:noWrap/>
            <w:vAlign w:val="bottom"/>
            <w:hideMark/>
          </w:tcPr>
          <w:p w14:paraId="0A570B76"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Guid</w:t>
            </w:r>
          </w:p>
        </w:tc>
        <w:tc>
          <w:tcPr>
            <w:tcW w:w="810" w:type="dxa"/>
            <w:vAlign w:val="bottom"/>
          </w:tcPr>
          <w:p w14:paraId="485F5B33"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38</w:t>
            </w:r>
          </w:p>
        </w:tc>
        <w:tc>
          <w:tcPr>
            <w:tcW w:w="900" w:type="dxa"/>
            <w:vAlign w:val="bottom"/>
          </w:tcPr>
          <w:p w14:paraId="0D3A8940"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hideMark/>
          </w:tcPr>
          <w:p w14:paraId="19B007F0"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hideMark/>
          </w:tcPr>
          <w:p w14:paraId="112D31B2"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142FB2" w:rsidRPr="001E4712" w14:paraId="58E5117A"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A344525" w14:textId="77777777" w:rsidR="00142FB2" w:rsidRPr="00FA3EF1" w:rsidRDefault="00142FB2" w:rsidP="00B36B83">
            <w:pPr>
              <w:rPr>
                <w:rFonts w:cstheme="minorHAnsi"/>
                <w:color w:val="000000"/>
                <w:sz w:val="18"/>
                <w:szCs w:val="18"/>
              </w:rPr>
            </w:pPr>
            <w:r>
              <w:rPr>
                <w:rFonts w:cstheme="minorHAnsi"/>
                <w:color w:val="000000"/>
                <w:sz w:val="18"/>
                <w:szCs w:val="18"/>
              </w:rPr>
              <w:t>SCAC</w:t>
            </w:r>
          </w:p>
        </w:tc>
        <w:tc>
          <w:tcPr>
            <w:tcW w:w="2430" w:type="dxa"/>
            <w:noWrap/>
            <w:vAlign w:val="bottom"/>
          </w:tcPr>
          <w:p w14:paraId="024D7D2E"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Owner SCAC</w:t>
            </w:r>
          </w:p>
        </w:tc>
        <w:tc>
          <w:tcPr>
            <w:tcW w:w="1170" w:type="dxa"/>
            <w:noWrap/>
            <w:vAlign w:val="bottom"/>
          </w:tcPr>
          <w:p w14:paraId="71C7EDED"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1DFFA15A"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00" w:type="dxa"/>
            <w:vAlign w:val="bottom"/>
          </w:tcPr>
          <w:p w14:paraId="72DDB4A9"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3E68B5B9"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52105DA3"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SCACCode</w:t>
            </w:r>
          </w:p>
        </w:tc>
      </w:tr>
      <w:tr w:rsidR="00142FB2" w:rsidRPr="001E4712" w14:paraId="3168BB64"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6DC584C" w14:textId="77777777" w:rsidR="00142FB2" w:rsidRPr="00FA3EF1" w:rsidRDefault="00142FB2" w:rsidP="00B36B83">
            <w:pPr>
              <w:rPr>
                <w:rFonts w:cstheme="minorHAnsi"/>
                <w:color w:val="000000"/>
                <w:sz w:val="18"/>
                <w:szCs w:val="18"/>
              </w:rPr>
            </w:pPr>
            <w:r>
              <w:rPr>
                <w:rFonts w:cstheme="minorHAnsi"/>
                <w:color w:val="000000"/>
                <w:sz w:val="18"/>
                <w:szCs w:val="18"/>
              </w:rPr>
              <w:t>SubdivisionId</w:t>
            </w:r>
          </w:p>
        </w:tc>
        <w:tc>
          <w:tcPr>
            <w:tcW w:w="2430" w:type="dxa"/>
            <w:noWrap/>
            <w:vAlign w:val="bottom"/>
          </w:tcPr>
          <w:p w14:paraId="2E3459CA"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Subdivision ID</w:t>
            </w:r>
          </w:p>
        </w:tc>
        <w:tc>
          <w:tcPr>
            <w:tcW w:w="1170" w:type="dxa"/>
            <w:noWrap/>
            <w:vAlign w:val="bottom"/>
          </w:tcPr>
          <w:p w14:paraId="29656FBA"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short</w:t>
            </w:r>
          </w:p>
        </w:tc>
        <w:tc>
          <w:tcPr>
            <w:tcW w:w="810" w:type="dxa"/>
            <w:vAlign w:val="bottom"/>
          </w:tcPr>
          <w:p w14:paraId="337C0824"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8511130"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90" w:type="dxa"/>
            <w:noWrap/>
            <w:vAlign w:val="bottom"/>
          </w:tcPr>
          <w:p w14:paraId="190D3C8D"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2BD8A618"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142FB2" w:rsidRPr="001E4712" w14:paraId="15119663"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9E9A88C" w14:textId="77777777" w:rsidR="00142FB2" w:rsidRPr="00FA3EF1" w:rsidRDefault="00142FB2" w:rsidP="00B36B83">
            <w:pPr>
              <w:rPr>
                <w:rFonts w:cstheme="minorHAnsi"/>
                <w:color w:val="000000"/>
                <w:sz w:val="18"/>
                <w:szCs w:val="18"/>
              </w:rPr>
            </w:pPr>
            <w:r>
              <w:rPr>
                <w:rFonts w:cstheme="minorHAnsi"/>
                <w:color w:val="000000"/>
                <w:sz w:val="18"/>
                <w:szCs w:val="18"/>
              </w:rPr>
              <w:t>SegmentId</w:t>
            </w:r>
          </w:p>
        </w:tc>
        <w:tc>
          <w:tcPr>
            <w:tcW w:w="2430" w:type="dxa"/>
            <w:noWrap/>
            <w:vAlign w:val="bottom"/>
          </w:tcPr>
          <w:p w14:paraId="33F3C5B2"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Segment ID</w:t>
            </w:r>
          </w:p>
        </w:tc>
        <w:tc>
          <w:tcPr>
            <w:tcW w:w="1170" w:type="dxa"/>
            <w:noWrap/>
            <w:vAlign w:val="bottom"/>
          </w:tcPr>
          <w:p w14:paraId="29F41867"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long</w:t>
            </w:r>
          </w:p>
        </w:tc>
        <w:tc>
          <w:tcPr>
            <w:tcW w:w="810" w:type="dxa"/>
            <w:vAlign w:val="bottom"/>
          </w:tcPr>
          <w:p w14:paraId="1458FFFC"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56134D9"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w:t>
            </w:r>
          </w:p>
        </w:tc>
        <w:tc>
          <w:tcPr>
            <w:tcW w:w="990" w:type="dxa"/>
            <w:noWrap/>
            <w:vAlign w:val="bottom"/>
          </w:tcPr>
          <w:p w14:paraId="6D353B8D"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2E3A7E72"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142FB2" w:rsidRPr="001E4712" w14:paraId="4C33C599"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5EC30591" w14:textId="77777777" w:rsidR="00142FB2" w:rsidRDefault="00142FB2" w:rsidP="00B36B83">
            <w:pPr>
              <w:rPr>
                <w:rFonts w:cstheme="minorHAnsi"/>
                <w:color w:val="000000"/>
                <w:sz w:val="18"/>
                <w:szCs w:val="18"/>
              </w:rPr>
            </w:pPr>
            <w:r w:rsidRPr="000C7D31">
              <w:rPr>
                <w:rFonts w:ascii="Calibri" w:hAnsi="Calibri" w:cs="Calibri"/>
                <w:color w:val="000000"/>
                <w:sz w:val="18"/>
                <w:szCs w:val="18"/>
              </w:rPr>
              <w:t>RouteName</w:t>
            </w:r>
          </w:p>
        </w:tc>
        <w:tc>
          <w:tcPr>
            <w:tcW w:w="2430" w:type="dxa"/>
            <w:noWrap/>
          </w:tcPr>
          <w:p w14:paraId="7AB96EF4" w14:textId="77777777" w:rsidR="00142FB2"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ascii="Calibri" w:eastAsia="Times New Roman" w:hAnsi="Calibri" w:cs="Calibri"/>
                <w:color w:val="000000"/>
                <w:sz w:val="18"/>
                <w:szCs w:val="18"/>
              </w:rPr>
              <w:t>Route Name</w:t>
            </w:r>
          </w:p>
        </w:tc>
        <w:tc>
          <w:tcPr>
            <w:tcW w:w="1170" w:type="dxa"/>
            <w:noWrap/>
          </w:tcPr>
          <w:p w14:paraId="36E27A55" w14:textId="77777777" w:rsidR="00142FB2"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string</w:t>
            </w:r>
          </w:p>
        </w:tc>
        <w:tc>
          <w:tcPr>
            <w:tcW w:w="810" w:type="dxa"/>
          </w:tcPr>
          <w:p w14:paraId="297BD3BD" w14:textId="77777777" w:rsidR="00142FB2"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100</w:t>
            </w:r>
          </w:p>
        </w:tc>
        <w:tc>
          <w:tcPr>
            <w:tcW w:w="900" w:type="dxa"/>
          </w:tcPr>
          <w:p w14:paraId="0E76D0BB" w14:textId="77777777" w:rsidR="00142FB2"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0</w:t>
            </w:r>
          </w:p>
        </w:tc>
        <w:tc>
          <w:tcPr>
            <w:tcW w:w="990" w:type="dxa"/>
            <w:noWrap/>
          </w:tcPr>
          <w:p w14:paraId="7F324BF4" w14:textId="77777777" w:rsidR="00142FB2"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0</w:t>
            </w:r>
          </w:p>
        </w:tc>
        <w:tc>
          <w:tcPr>
            <w:tcW w:w="2160" w:type="dxa"/>
            <w:noWrap/>
          </w:tcPr>
          <w:p w14:paraId="4798CE6B"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142FB2" w:rsidRPr="001E4712" w14:paraId="66822704"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930598B" w14:textId="77777777" w:rsidR="00142FB2" w:rsidRPr="00FA3EF1" w:rsidRDefault="00142FB2" w:rsidP="00B36B83">
            <w:pPr>
              <w:rPr>
                <w:rFonts w:cstheme="minorHAnsi"/>
                <w:color w:val="000000"/>
                <w:sz w:val="18"/>
                <w:szCs w:val="18"/>
              </w:rPr>
            </w:pPr>
            <w:r>
              <w:rPr>
                <w:rFonts w:cstheme="minorHAnsi"/>
                <w:color w:val="000000"/>
                <w:sz w:val="18"/>
                <w:szCs w:val="18"/>
              </w:rPr>
              <w:t>BeginLatitude</w:t>
            </w:r>
          </w:p>
        </w:tc>
        <w:tc>
          <w:tcPr>
            <w:tcW w:w="2430" w:type="dxa"/>
            <w:noWrap/>
            <w:vAlign w:val="bottom"/>
          </w:tcPr>
          <w:p w14:paraId="4EE816F7"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Latitude</w:t>
            </w:r>
          </w:p>
        </w:tc>
        <w:tc>
          <w:tcPr>
            <w:tcW w:w="1170" w:type="dxa"/>
            <w:noWrap/>
            <w:vAlign w:val="bottom"/>
          </w:tcPr>
          <w:p w14:paraId="38C5EA1B"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1BB2E8A0"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992FB4C"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56BF5CCA"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0657847B"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142FB2" w:rsidRPr="001E4712" w14:paraId="3D7444B9"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A1FB778" w14:textId="77777777" w:rsidR="00142FB2" w:rsidRPr="00FA3EF1" w:rsidRDefault="00142FB2" w:rsidP="00B36B83">
            <w:pPr>
              <w:rPr>
                <w:rFonts w:cstheme="minorHAnsi"/>
                <w:color w:val="000000"/>
                <w:sz w:val="18"/>
                <w:szCs w:val="18"/>
              </w:rPr>
            </w:pPr>
            <w:r>
              <w:rPr>
                <w:rFonts w:cstheme="minorHAnsi"/>
                <w:color w:val="000000"/>
                <w:sz w:val="18"/>
                <w:szCs w:val="18"/>
              </w:rPr>
              <w:t>BeginLongitude</w:t>
            </w:r>
          </w:p>
        </w:tc>
        <w:tc>
          <w:tcPr>
            <w:tcW w:w="2430" w:type="dxa"/>
            <w:noWrap/>
            <w:vAlign w:val="bottom"/>
          </w:tcPr>
          <w:p w14:paraId="1DCE4978"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Longitude</w:t>
            </w:r>
          </w:p>
        </w:tc>
        <w:tc>
          <w:tcPr>
            <w:tcW w:w="1170" w:type="dxa"/>
            <w:noWrap/>
            <w:vAlign w:val="bottom"/>
          </w:tcPr>
          <w:p w14:paraId="0DE53007"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2C702F32"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66CF62E9"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3D126501"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05B9A179"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142FB2" w:rsidRPr="001E4712" w14:paraId="68EEFF4E"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07D35AA" w14:textId="77777777" w:rsidR="00142FB2" w:rsidRPr="00FA3EF1" w:rsidRDefault="00142FB2" w:rsidP="00B36B83">
            <w:pPr>
              <w:rPr>
                <w:rFonts w:cstheme="minorHAnsi"/>
                <w:color w:val="000000"/>
                <w:sz w:val="18"/>
                <w:szCs w:val="18"/>
              </w:rPr>
            </w:pPr>
            <w:r>
              <w:rPr>
                <w:rFonts w:cstheme="minorHAnsi"/>
                <w:color w:val="000000"/>
                <w:sz w:val="18"/>
                <w:szCs w:val="18"/>
              </w:rPr>
              <w:t>BeginElevation</w:t>
            </w:r>
          </w:p>
        </w:tc>
        <w:tc>
          <w:tcPr>
            <w:tcW w:w="2430" w:type="dxa"/>
            <w:noWrap/>
            <w:vAlign w:val="bottom"/>
          </w:tcPr>
          <w:p w14:paraId="4E808709"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Elevation</w:t>
            </w:r>
          </w:p>
        </w:tc>
        <w:tc>
          <w:tcPr>
            <w:tcW w:w="1170" w:type="dxa"/>
            <w:noWrap/>
            <w:vAlign w:val="bottom"/>
          </w:tcPr>
          <w:p w14:paraId="33C93AAA"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49DC4FCB"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23EDF5E4"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7AFEE8D1"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20369496"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142FB2" w:rsidRPr="001E4712" w14:paraId="2049F98F"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3C531BF" w14:textId="77777777" w:rsidR="00142FB2" w:rsidRPr="00FA3EF1" w:rsidRDefault="00142FB2" w:rsidP="00B36B83">
            <w:pPr>
              <w:rPr>
                <w:rFonts w:cstheme="minorHAnsi"/>
                <w:color w:val="000000"/>
                <w:sz w:val="18"/>
                <w:szCs w:val="18"/>
              </w:rPr>
            </w:pPr>
            <w:r>
              <w:rPr>
                <w:rFonts w:cstheme="minorHAnsi"/>
                <w:color w:val="000000"/>
                <w:sz w:val="18"/>
                <w:szCs w:val="18"/>
              </w:rPr>
              <w:t>EndLatitude</w:t>
            </w:r>
          </w:p>
        </w:tc>
        <w:tc>
          <w:tcPr>
            <w:tcW w:w="2430" w:type="dxa"/>
            <w:noWrap/>
            <w:vAlign w:val="bottom"/>
          </w:tcPr>
          <w:p w14:paraId="2F124122"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Latitude</w:t>
            </w:r>
          </w:p>
        </w:tc>
        <w:tc>
          <w:tcPr>
            <w:tcW w:w="1170" w:type="dxa"/>
            <w:noWrap/>
            <w:vAlign w:val="bottom"/>
          </w:tcPr>
          <w:p w14:paraId="6A597989"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059861DA"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41EE9CF2"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7A07C4F4"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171BCB11"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142FB2" w:rsidRPr="001E4712" w14:paraId="73D2C932"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0F7A722" w14:textId="77777777" w:rsidR="00142FB2" w:rsidRPr="00FA3EF1" w:rsidRDefault="00142FB2" w:rsidP="00B36B83">
            <w:pPr>
              <w:rPr>
                <w:rFonts w:cstheme="minorHAnsi"/>
                <w:color w:val="000000"/>
                <w:sz w:val="18"/>
                <w:szCs w:val="18"/>
              </w:rPr>
            </w:pPr>
            <w:r>
              <w:rPr>
                <w:rFonts w:cstheme="minorHAnsi"/>
                <w:color w:val="000000"/>
                <w:sz w:val="18"/>
                <w:szCs w:val="18"/>
              </w:rPr>
              <w:t>EndLongitude</w:t>
            </w:r>
          </w:p>
        </w:tc>
        <w:tc>
          <w:tcPr>
            <w:tcW w:w="2430" w:type="dxa"/>
            <w:noWrap/>
            <w:vAlign w:val="bottom"/>
          </w:tcPr>
          <w:p w14:paraId="47D3A86E"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Longitude</w:t>
            </w:r>
          </w:p>
        </w:tc>
        <w:tc>
          <w:tcPr>
            <w:tcW w:w="1170" w:type="dxa"/>
            <w:noWrap/>
            <w:vAlign w:val="bottom"/>
          </w:tcPr>
          <w:p w14:paraId="1DF15F13"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4FD930F2"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5A3793F9"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21348C0E"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77EDAB55"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142FB2" w:rsidRPr="001E4712" w14:paraId="45428ED0"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87D83F6" w14:textId="77777777" w:rsidR="00142FB2" w:rsidRPr="00FA3EF1" w:rsidRDefault="00142FB2" w:rsidP="00B36B83">
            <w:pPr>
              <w:rPr>
                <w:rFonts w:cstheme="minorHAnsi"/>
                <w:color w:val="000000"/>
                <w:sz w:val="18"/>
                <w:szCs w:val="18"/>
              </w:rPr>
            </w:pPr>
            <w:r>
              <w:rPr>
                <w:rFonts w:cstheme="minorHAnsi"/>
                <w:color w:val="000000"/>
                <w:sz w:val="18"/>
                <w:szCs w:val="18"/>
              </w:rPr>
              <w:t>EndElevation</w:t>
            </w:r>
          </w:p>
        </w:tc>
        <w:tc>
          <w:tcPr>
            <w:tcW w:w="2430" w:type="dxa"/>
            <w:noWrap/>
            <w:vAlign w:val="bottom"/>
          </w:tcPr>
          <w:p w14:paraId="023C7DDD"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Elevation</w:t>
            </w:r>
          </w:p>
        </w:tc>
        <w:tc>
          <w:tcPr>
            <w:tcW w:w="1170" w:type="dxa"/>
            <w:noWrap/>
            <w:vAlign w:val="bottom"/>
          </w:tcPr>
          <w:p w14:paraId="65B546BF"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766807D2"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1000EC7E"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0E7D5227"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78C5545E"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142FB2" w:rsidRPr="001E4712" w14:paraId="68420E73"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56D945C" w14:textId="2A70AED6" w:rsidR="00142FB2" w:rsidRPr="000C7D31" w:rsidRDefault="00142FB2" w:rsidP="00B36B83">
            <w:pPr>
              <w:rPr>
                <w:rFonts w:ascii="Calibri" w:eastAsia="Times New Roman" w:hAnsi="Calibri" w:cs="Calibri"/>
                <w:color w:val="000000"/>
                <w:sz w:val="18"/>
                <w:szCs w:val="18"/>
              </w:rPr>
            </w:pPr>
            <w:r>
              <w:rPr>
                <w:rFonts w:ascii="Calibri" w:eastAsia="Times New Roman" w:hAnsi="Calibri" w:cs="Calibri"/>
                <w:color w:val="000000"/>
                <w:sz w:val="18"/>
                <w:szCs w:val="18"/>
              </w:rPr>
              <w:t>Curvature</w:t>
            </w:r>
          </w:p>
        </w:tc>
        <w:tc>
          <w:tcPr>
            <w:tcW w:w="2430" w:type="dxa"/>
            <w:noWrap/>
            <w:hideMark/>
          </w:tcPr>
          <w:p w14:paraId="77E15C3E" w14:textId="02E51D9B" w:rsidR="00142FB2" w:rsidRPr="000C7D31" w:rsidRDefault="00142FB2"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Curvature</w:t>
            </w:r>
          </w:p>
        </w:tc>
        <w:tc>
          <w:tcPr>
            <w:tcW w:w="1170" w:type="dxa"/>
            <w:noWrap/>
            <w:hideMark/>
          </w:tcPr>
          <w:p w14:paraId="1B9CBA06" w14:textId="5BE35E0D"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double</w:t>
            </w:r>
          </w:p>
        </w:tc>
        <w:tc>
          <w:tcPr>
            <w:tcW w:w="810" w:type="dxa"/>
            <w:vAlign w:val="bottom"/>
          </w:tcPr>
          <w:p w14:paraId="669949A0" w14:textId="48CBCC6B"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00" w:type="dxa"/>
            <w:vAlign w:val="bottom"/>
          </w:tcPr>
          <w:p w14:paraId="21AA69FA" w14:textId="1304A0BD"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15</w:t>
            </w:r>
          </w:p>
        </w:tc>
        <w:tc>
          <w:tcPr>
            <w:tcW w:w="990" w:type="dxa"/>
            <w:noWrap/>
            <w:vAlign w:val="bottom"/>
            <w:hideMark/>
          </w:tcPr>
          <w:p w14:paraId="21B0500C" w14:textId="483D22C9"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8</w:t>
            </w:r>
          </w:p>
        </w:tc>
        <w:tc>
          <w:tcPr>
            <w:tcW w:w="2160" w:type="dxa"/>
            <w:noWrap/>
            <w:vAlign w:val="bottom"/>
            <w:hideMark/>
          </w:tcPr>
          <w:p w14:paraId="03FBA6FE" w14:textId="6C6C4512" w:rsidR="00142FB2" w:rsidRPr="004F3736" w:rsidRDefault="00142FB2"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bl>
    <w:p w14:paraId="49314A1D" w14:textId="77777777" w:rsidR="00142FB2" w:rsidRDefault="00142FB2" w:rsidP="00142FB2">
      <w:pPr>
        <w:rPr>
          <w:b/>
          <w:bCs/>
        </w:rPr>
      </w:pPr>
    </w:p>
    <w:p w14:paraId="02F50970" w14:textId="77777777" w:rsidR="00142FB2" w:rsidRDefault="00142FB2" w:rsidP="00142FB2">
      <w:r>
        <w:rPr>
          <w:b/>
          <w:bCs/>
        </w:rPr>
        <w:t xml:space="preserve">GeometryType: </w:t>
      </w:r>
      <w:r>
        <w:t>Polyline ZM</w:t>
      </w:r>
    </w:p>
    <w:p w14:paraId="0D77CB6F" w14:textId="77777777" w:rsidR="00142FB2" w:rsidRPr="00641A98" w:rsidRDefault="00142FB2" w:rsidP="00142FB2">
      <w:pPr>
        <w:rPr>
          <w:b/>
          <w:bCs/>
        </w:rPr>
      </w:pPr>
      <w:r w:rsidRPr="00952538">
        <w:rPr>
          <w:b/>
          <w:bCs/>
        </w:rPr>
        <w:t>Relationships:</w:t>
      </w:r>
      <w:r>
        <w:rPr>
          <w:b/>
          <w:bCs/>
        </w:rPr>
        <w:t xml:space="preserve"> </w:t>
      </w:r>
      <w:r w:rsidRPr="00952538">
        <w:t>None</w:t>
      </w:r>
    </w:p>
    <w:p w14:paraId="47C40837" w14:textId="77777777" w:rsidR="00142FB2" w:rsidRPr="00AF3991" w:rsidRDefault="00142FB2" w:rsidP="00142FB2">
      <w:r>
        <w:rPr>
          <w:b/>
          <w:bCs/>
        </w:rPr>
        <w:t xml:space="preserve">Attachments: </w:t>
      </w:r>
      <w:r>
        <w:t>No</w:t>
      </w:r>
    </w:p>
    <w:p w14:paraId="467BFAE0" w14:textId="77777777" w:rsidR="00142FB2" w:rsidRDefault="00142FB2" w:rsidP="00142FB2">
      <w:pPr>
        <w:rPr>
          <w:color w:val="FF0000"/>
        </w:rPr>
      </w:pPr>
      <w:r w:rsidRPr="008F4350">
        <w:rPr>
          <w:b/>
          <w:bCs/>
        </w:rPr>
        <w:t>Editor Tracking</w:t>
      </w:r>
      <w:r>
        <w:rPr>
          <w:b/>
          <w:bCs/>
        </w:rPr>
        <w:t xml:space="preserve">: </w:t>
      </w:r>
      <w:r w:rsidRPr="00466939">
        <w:t>Yes</w:t>
      </w:r>
    </w:p>
    <w:tbl>
      <w:tblPr>
        <w:tblStyle w:val="GridTable4-Accent13"/>
        <w:tblW w:w="0" w:type="auto"/>
        <w:tblInd w:w="1327" w:type="dxa"/>
        <w:tblLook w:val="04A0" w:firstRow="1" w:lastRow="0" w:firstColumn="1" w:lastColumn="0" w:noHBand="0" w:noVBand="1"/>
      </w:tblPr>
      <w:tblGrid>
        <w:gridCol w:w="2700"/>
        <w:gridCol w:w="1890"/>
      </w:tblGrid>
      <w:tr w:rsidR="00142FB2" w:rsidRPr="008B0889" w14:paraId="6EDE9D51" w14:textId="77777777" w:rsidTr="00B36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D543580" w14:textId="77777777" w:rsidR="00142FB2" w:rsidRPr="00467499" w:rsidRDefault="00142FB2" w:rsidP="00B36B83">
            <w:pPr>
              <w:rPr>
                <w:b w:val="0"/>
                <w:bCs w:val="0"/>
                <w:sz w:val="18"/>
                <w:szCs w:val="18"/>
              </w:rPr>
            </w:pPr>
            <w:r w:rsidRPr="00467499">
              <w:rPr>
                <w:sz w:val="18"/>
                <w:szCs w:val="18"/>
              </w:rPr>
              <w:t>Editor Tracking Value</w:t>
            </w:r>
          </w:p>
        </w:tc>
        <w:tc>
          <w:tcPr>
            <w:tcW w:w="1890" w:type="dxa"/>
          </w:tcPr>
          <w:p w14:paraId="429525F9" w14:textId="77777777" w:rsidR="00142FB2" w:rsidRPr="00467499" w:rsidRDefault="00142FB2" w:rsidP="00B36B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67499">
              <w:rPr>
                <w:sz w:val="18"/>
                <w:szCs w:val="18"/>
              </w:rPr>
              <w:t>Attribute Name</w:t>
            </w:r>
          </w:p>
        </w:tc>
      </w:tr>
      <w:tr w:rsidR="00142FB2" w:rsidRPr="008B0889" w14:paraId="528CF981" w14:textId="77777777" w:rsidTr="00B36B8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6D4620C9" w14:textId="77777777" w:rsidR="00142FB2" w:rsidRPr="00467499" w:rsidRDefault="00142FB2" w:rsidP="00B36B83">
            <w:pPr>
              <w:rPr>
                <w:b w:val="0"/>
                <w:bCs w:val="0"/>
                <w:sz w:val="18"/>
                <w:szCs w:val="18"/>
              </w:rPr>
            </w:pPr>
            <w:r w:rsidRPr="00467499">
              <w:rPr>
                <w:sz w:val="18"/>
                <w:szCs w:val="18"/>
              </w:rPr>
              <w:t>Creator Field</w:t>
            </w:r>
          </w:p>
        </w:tc>
        <w:tc>
          <w:tcPr>
            <w:tcW w:w="1890" w:type="dxa"/>
          </w:tcPr>
          <w:p w14:paraId="3664C2AB" w14:textId="77777777" w:rsidR="00142FB2" w:rsidRPr="00467499" w:rsidRDefault="00142FB2" w:rsidP="00B36B83">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created_user</w:t>
            </w:r>
          </w:p>
        </w:tc>
      </w:tr>
      <w:tr w:rsidR="00142FB2" w:rsidRPr="008B0889" w14:paraId="21575E69" w14:textId="77777777" w:rsidTr="00B36B83">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054CAC79" w14:textId="77777777" w:rsidR="00142FB2" w:rsidRPr="00467499" w:rsidRDefault="00142FB2" w:rsidP="00B36B83">
            <w:pPr>
              <w:rPr>
                <w:b w:val="0"/>
                <w:bCs w:val="0"/>
                <w:sz w:val="18"/>
                <w:szCs w:val="18"/>
              </w:rPr>
            </w:pPr>
            <w:r w:rsidRPr="00467499">
              <w:rPr>
                <w:sz w:val="18"/>
                <w:szCs w:val="18"/>
              </w:rPr>
              <w:t>Create Date Field</w:t>
            </w:r>
          </w:p>
        </w:tc>
        <w:tc>
          <w:tcPr>
            <w:tcW w:w="1890" w:type="dxa"/>
          </w:tcPr>
          <w:p w14:paraId="698152EE" w14:textId="77777777" w:rsidR="00142FB2" w:rsidRPr="00467499" w:rsidRDefault="00142FB2" w:rsidP="00B36B83">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created_date</w:t>
            </w:r>
          </w:p>
        </w:tc>
      </w:tr>
      <w:tr w:rsidR="00142FB2" w:rsidRPr="008B0889" w14:paraId="1C9C46B4" w14:textId="77777777" w:rsidTr="00B36B8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2FCDB5D7" w14:textId="77777777" w:rsidR="00142FB2" w:rsidRPr="00467499" w:rsidRDefault="00142FB2" w:rsidP="00B36B83">
            <w:pPr>
              <w:rPr>
                <w:b w:val="0"/>
                <w:bCs w:val="0"/>
                <w:sz w:val="18"/>
                <w:szCs w:val="18"/>
              </w:rPr>
            </w:pPr>
            <w:r w:rsidRPr="00467499">
              <w:rPr>
                <w:sz w:val="18"/>
                <w:szCs w:val="18"/>
              </w:rPr>
              <w:t>Update Editor Field</w:t>
            </w:r>
          </w:p>
        </w:tc>
        <w:tc>
          <w:tcPr>
            <w:tcW w:w="1890" w:type="dxa"/>
          </w:tcPr>
          <w:p w14:paraId="01C5CED4" w14:textId="77777777" w:rsidR="00142FB2" w:rsidRPr="00467499" w:rsidRDefault="00142FB2" w:rsidP="00B36B83">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last_edited_user</w:t>
            </w:r>
          </w:p>
        </w:tc>
      </w:tr>
      <w:tr w:rsidR="00142FB2" w:rsidRPr="008B0889" w14:paraId="48D91745" w14:textId="77777777" w:rsidTr="00B36B83">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325116E6" w14:textId="77777777" w:rsidR="00142FB2" w:rsidRPr="00467499" w:rsidRDefault="00142FB2" w:rsidP="00B36B83">
            <w:pPr>
              <w:rPr>
                <w:b w:val="0"/>
                <w:bCs w:val="0"/>
                <w:sz w:val="18"/>
                <w:szCs w:val="18"/>
              </w:rPr>
            </w:pPr>
            <w:r w:rsidRPr="00467499">
              <w:rPr>
                <w:sz w:val="18"/>
                <w:szCs w:val="18"/>
              </w:rPr>
              <w:t>Update Edit Date Field</w:t>
            </w:r>
          </w:p>
        </w:tc>
        <w:tc>
          <w:tcPr>
            <w:tcW w:w="1890" w:type="dxa"/>
          </w:tcPr>
          <w:p w14:paraId="6BE8462D" w14:textId="77777777" w:rsidR="00142FB2" w:rsidRPr="00467499" w:rsidRDefault="00142FB2" w:rsidP="00B36B83">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last_edited_date</w:t>
            </w:r>
          </w:p>
        </w:tc>
      </w:tr>
    </w:tbl>
    <w:p w14:paraId="4B5E93B3" w14:textId="77777777" w:rsidR="00142FB2" w:rsidRDefault="00142FB2" w:rsidP="00142FB2">
      <w:pPr>
        <w:rPr>
          <w:b/>
          <w:bCs/>
        </w:rPr>
      </w:pPr>
      <w:r>
        <w:rPr>
          <w:b/>
          <w:bCs/>
        </w:rPr>
        <w:t xml:space="preserve">Attributes: </w:t>
      </w:r>
    </w:p>
    <w:p w14:paraId="06550782" w14:textId="77777777" w:rsidR="00142FB2" w:rsidRPr="00641A98" w:rsidRDefault="00142FB2" w:rsidP="00142FB2">
      <w:pPr>
        <w:spacing w:after="0" w:line="276" w:lineRule="auto"/>
        <w:rPr>
          <w:rFonts w:ascii="Calibri" w:eastAsia="Calibri" w:hAnsi="Calibri" w:cs="Times New Roman"/>
          <w:i/>
          <w:sz w:val="18"/>
          <w:szCs w:val="18"/>
          <w:u w:val="single"/>
        </w:rPr>
      </w:pPr>
      <w:r w:rsidRPr="00641A98">
        <w:rPr>
          <w:rFonts w:ascii="Calibri" w:eastAsia="Calibri" w:hAnsi="Calibri" w:cs="Times New Roman"/>
          <w:i/>
          <w:sz w:val="18"/>
          <w:szCs w:val="18"/>
          <w:u w:val="single"/>
        </w:rPr>
        <w:lastRenderedPageBreak/>
        <w:t>Field Name – Field description (source compatibility)</w:t>
      </w:r>
    </w:p>
    <w:p w14:paraId="070DB2AA" w14:textId="77777777" w:rsidR="00142FB2" w:rsidRPr="00641A98" w:rsidRDefault="00142FB2" w:rsidP="00142FB2">
      <w:pPr>
        <w:spacing w:after="0" w:line="276" w:lineRule="auto"/>
        <w:rPr>
          <w:rFonts w:ascii="Calibri" w:eastAsia="Calibri" w:hAnsi="Calibri" w:cs="Times New Roman"/>
          <w:iCs/>
          <w:sz w:val="18"/>
          <w:szCs w:val="18"/>
        </w:rPr>
      </w:pPr>
      <w:r w:rsidRPr="00641A98">
        <w:rPr>
          <w:rFonts w:ascii="Calibri" w:eastAsia="Calibri" w:hAnsi="Calibri" w:cs="Times New Roman"/>
          <w:i/>
          <w:sz w:val="18"/>
          <w:szCs w:val="18"/>
        </w:rPr>
        <w:t xml:space="preserve">Shape - </w:t>
      </w:r>
      <w:r w:rsidRPr="00641A98">
        <w:rPr>
          <w:rFonts w:ascii="Calibri" w:eastAsia="Calibri" w:hAnsi="Calibri" w:cs="Times New Roman"/>
          <w:iCs/>
          <w:sz w:val="18"/>
          <w:szCs w:val="18"/>
        </w:rPr>
        <w:t xml:space="preserve">A single-part </w:t>
      </w:r>
      <w:r>
        <w:rPr>
          <w:rFonts w:ascii="Calibri" w:eastAsia="Calibri" w:hAnsi="Calibri" w:cs="Times New Roman"/>
          <w:iCs/>
          <w:sz w:val="18"/>
          <w:szCs w:val="18"/>
        </w:rPr>
        <w:t>Polyline</w:t>
      </w:r>
      <w:r w:rsidRPr="00641A98">
        <w:rPr>
          <w:rFonts w:ascii="Calibri" w:eastAsia="Calibri" w:hAnsi="Calibri" w:cs="Times New Roman"/>
          <w:iCs/>
          <w:sz w:val="18"/>
          <w:szCs w:val="18"/>
        </w:rPr>
        <w:t>ZM</w:t>
      </w:r>
      <w:r>
        <w:rPr>
          <w:rFonts w:ascii="Calibri" w:eastAsia="Calibri" w:hAnsi="Calibri" w:cs="Times New Roman"/>
          <w:iCs/>
          <w:sz w:val="18"/>
          <w:szCs w:val="18"/>
        </w:rPr>
        <w:t>, LRS-managed</w:t>
      </w:r>
      <w:r w:rsidRPr="00641A98">
        <w:rPr>
          <w:rFonts w:ascii="Calibri" w:eastAsia="Calibri" w:hAnsi="Calibri" w:cs="Times New Roman"/>
          <w:iCs/>
          <w:sz w:val="18"/>
          <w:szCs w:val="18"/>
        </w:rPr>
        <w:t xml:space="preserve"> </w:t>
      </w:r>
      <w:r>
        <w:rPr>
          <w:rFonts w:ascii="Calibri" w:eastAsia="Calibri" w:hAnsi="Calibri" w:cs="Times New Roman"/>
          <w:iCs/>
          <w:sz w:val="18"/>
          <w:szCs w:val="18"/>
        </w:rPr>
        <w:t>line event feature. (GIS)</w:t>
      </w:r>
    </w:p>
    <w:p w14:paraId="338BCC38" w14:textId="77777777" w:rsidR="00142FB2" w:rsidRPr="00641A98" w:rsidRDefault="00142FB2" w:rsidP="00142FB2">
      <w:pPr>
        <w:spacing w:after="0" w:line="276" w:lineRule="auto"/>
        <w:rPr>
          <w:rFonts w:ascii="Calibri" w:eastAsia="Calibri" w:hAnsi="Calibri" w:cs="Times New Roman"/>
          <w:sz w:val="18"/>
          <w:szCs w:val="18"/>
        </w:rPr>
      </w:pPr>
      <w:r w:rsidRPr="00641A98">
        <w:rPr>
          <w:rFonts w:ascii="Calibri" w:eastAsia="Calibri" w:hAnsi="Calibri" w:cs="Times New Roman"/>
          <w:i/>
          <w:sz w:val="18"/>
          <w:szCs w:val="18"/>
        </w:rPr>
        <w:t xml:space="preserve">OBJECTID </w:t>
      </w:r>
      <w:r w:rsidRPr="00641A98">
        <w:rPr>
          <w:rFonts w:ascii="Calibri" w:eastAsia="Calibri" w:hAnsi="Calibri" w:cs="Times New Roman"/>
          <w:sz w:val="18"/>
          <w:szCs w:val="18"/>
        </w:rPr>
        <w:t>- Assigned by the GIS</w:t>
      </w:r>
      <w:r>
        <w:rPr>
          <w:rFonts w:ascii="Calibri" w:eastAsia="Calibri" w:hAnsi="Calibri" w:cs="Times New Roman"/>
          <w:sz w:val="18"/>
          <w:szCs w:val="18"/>
        </w:rPr>
        <w:t>. (GIS)</w:t>
      </w:r>
    </w:p>
    <w:p w14:paraId="15265D7C" w14:textId="0279040B" w:rsidR="00142FB2" w:rsidRDefault="00142FB2" w:rsidP="00142FB2">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FromDate</w:t>
      </w:r>
      <w:r>
        <w:rPr>
          <w:rFonts w:ascii="Calibri" w:eastAsia="Calibri" w:hAnsi="Calibri" w:cs="Times New Roman"/>
          <w:sz w:val="18"/>
          <w:szCs w:val="18"/>
        </w:rPr>
        <w:t xml:space="preserve"> – Date at which this curvature was first measured or recorded. (GIS)</w:t>
      </w:r>
    </w:p>
    <w:p w14:paraId="7BDD090D" w14:textId="6501C36F" w:rsidR="00142FB2" w:rsidRDefault="00142FB2" w:rsidP="00142FB2">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ToDate</w:t>
      </w:r>
      <w:r>
        <w:rPr>
          <w:rFonts w:ascii="Calibri" w:eastAsia="Calibri" w:hAnsi="Calibri" w:cs="Times New Roman"/>
          <w:sz w:val="18"/>
          <w:szCs w:val="18"/>
        </w:rPr>
        <w:t xml:space="preserve"> – Date at which this curvature is no longer valid. (GIS)</w:t>
      </w:r>
    </w:p>
    <w:p w14:paraId="69B141F7" w14:textId="5FF28F76" w:rsidR="00142FB2" w:rsidRDefault="00142FB2" w:rsidP="00142FB2">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NetworkId</w:t>
      </w:r>
      <w:r>
        <w:rPr>
          <w:rFonts w:ascii="Calibri" w:eastAsia="Calibri" w:hAnsi="Calibri" w:cs="Times New Roman"/>
          <w:sz w:val="18"/>
          <w:szCs w:val="18"/>
        </w:rPr>
        <w:t xml:space="preserve"> – ID value of the LRS Network </w:t>
      </w:r>
      <w:r>
        <w:rPr>
          <w:rFonts w:ascii="Calibri" w:eastAsia="Times New Roman" w:hAnsi="Calibri" w:cs="Calibri"/>
          <w:color w:val="000000"/>
          <w:sz w:val="18"/>
          <w:szCs w:val="18"/>
        </w:rPr>
        <w:t>where this curvature is being measured</w:t>
      </w:r>
      <w:r>
        <w:rPr>
          <w:rFonts w:ascii="Calibri" w:eastAsia="Calibri" w:hAnsi="Calibri" w:cs="Times New Roman"/>
          <w:sz w:val="18"/>
          <w:szCs w:val="18"/>
        </w:rPr>
        <w:t>. (GIS)</w:t>
      </w:r>
    </w:p>
    <w:p w14:paraId="503C7F84" w14:textId="2BD9129F" w:rsidR="00142FB2" w:rsidRPr="00641A98" w:rsidRDefault="00142FB2" w:rsidP="00142FB2">
      <w:pPr>
        <w:spacing w:after="0" w:line="276" w:lineRule="auto"/>
        <w:rPr>
          <w:rFonts w:ascii="Calibri" w:eastAsia="Calibri" w:hAnsi="Calibri" w:cs="Times New Roman"/>
          <w:sz w:val="18"/>
          <w:szCs w:val="18"/>
        </w:rPr>
      </w:pPr>
      <w:r>
        <w:rPr>
          <w:rFonts w:ascii="Calibri" w:eastAsia="Calibri" w:hAnsi="Calibri" w:cs="Times New Roman"/>
          <w:i/>
          <w:iCs/>
          <w:sz w:val="18"/>
          <w:szCs w:val="18"/>
        </w:rPr>
        <w:t>From</w:t>
      </w:r>
      <w:r w:rsidRPr="00573AE6">
        <w:rPr>
          <w:rFonts w:ascii="Calibri" w:eastAsia="Calibri" w:hAnsi="Calibri" w:cs="Times New Roman"/>
          <w:i/>
          <w:iCs/>
          <w:sz w:val="18"/>
          <w:szCs w:val="18"/>
        </w:rPr>
        <w:t>Measure</w:t>
      </w:r>
      <w:r>
        <w:rPr>
          <w:rFonts w:ascii="Calibri" w:eastAsia="Calibri" w:hAnsi="Calibri" w:cs="Times New Roman"/>
          <w:sz w:val="18"/>
          <w:szCs w:val="18"/>
        </w:rPr>
        <w:t xml:space="preserve"> – Route measure of the start of the chord of the curvature measurement. (GIS)</w:t>
      </w:r>
    </w:p>
    <w:p w14:paraId="3BF4BC2D" w14:textId="219C0265" w:rsidR="00142FB2" w:rsidRDefault="00142FB2" w:rsidP="00142FB2">
      <w:pPr>
        <w:spacing w:after="0" w:line="276" w:lineRule="auto"/>
        <w:rPr>
          <w:i/>
          <w:iCs/>
          <w:sz w:val="18"/>
          <w:szCs w:val="18"/>
        </w:rPr>
      </w:pPr>
      <w:r>
        <w:rPr>
          <w:i/>
          <w:iCs/>
          <w:sz w:val="18"/>
          <w:szCs w:val="18"/>
        </w:rPr>
        <w:t xml:space="preserve">ToMeasure – </w:t>
      </w:r>
      <w:r>
        <w:rPr>
          <w:rFonts w:ascii="Calibri" w:eastAsia="Calibri" w:hAnsi="Calibri" w:cs="Times New Roman"/>
          <w:sz w:val="18"/>
          <w:szCs w:val="18"/>
        </w:rPr>
        <w:t>Route measure of the end of the chord of the curvature measurement. (GIS)</w:t>
      </w:r>
    </w:p>
    <w:p w14:paraId="36E3E04B" w14:textId="2C14D2CE" w:rsidR="00142FB2" w:rsidRDefault="00142FB2" w:rsidP="00142FB2">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RouteId</w:t>
      </w:r>
      <w:r>
        <w:rPr>
          <w:rFonts w:ascii="Calibri" w:eastAsia="Calibri" w:hAnsi="Calibri" w:cs="Times New Roman"/>
          <w:sz w:val="18"/>
          <w:szCs w:val="18"/>
        </w:rPr>
        <w:t xml:space="preserve"> – ID value of the route </w:t>
      </w:r>
      <w:r>
        <w:rPr>
          <w:rFonts w:ascii="Calibri" w:eastAsia="Times New Roman" w:hAnsi="Calibri" w:cs="Calibri"/>
          <w:color w:val="000000"/>
          <w:sz w:val="18"/>
          <w:szCs w:val="18"/>
        </w:rPr>
        <w:t>where this curvature is being measured</w:t>
      </w:r>
      <w:r>
        <w:rPr>
          <w:rFonts w:ascii="Calibri" w:eastAsia="Calibri" w:hAnsi="Calibri" w:cs="Times New Roman"/>
          <w:sz w:val="18"/>
          <w:szCs w:val="18"/>
        </w:rPr>
        <w:t>. (GIS)</w:t>
      </w:r>
    </w:p>
    <w:p w14:paraId="5F205DD5" w14:textId="57D79B96" w:rsidR="00142FB2" w:rsidRDefault="00142FB2" w:rsidP="00142FB2">
      <w:pPr>
        <w:spacing w:after="0" w:line="276" w:lineRule="auto"/>
        <w:rPr>
          <w:sz w:val="18"/>
          <w:szCs w:val="18"/>
        </w:rPr>
      </w:pPr>
      <w:r>
        <w:rPr>
          <w:i/>
          <w:iCs/>
          <w:sz w:val="18"/>
          <w:szCs w:val="18"/>
        </w:rPr>
        <w:t>GlobalId</w:t>
      </w:r>
      <w:r w:rsidRPr="00641A98">
        <w:rPr>
          <w:i/>
          <w:iCs/>
          <w:sz w:val="18"/>
          <w:szCs w:val="18"/>
        </w:rPr>
        <w:t xml:space="preserve"> </w:t>
      </w:r>
      <w:r w:rsidRPr="00641A98">
        <w:rPr>
          <w:sz w:val="18"/>
          <w:szCs w:val="18"/>
        </w:rPr>
        <w:t>- Globally unique identifier, 128-bits (16 bytes)</w:t>
      </w:r>
      <w:r>
        <w:rPr>
          <w:sz w:val="18"/>
          <w:szCs w:val="18"/>
        </w:rPr>
        <w:t>. (</w:t>
      </w:r>
      <w:r w:rsidR="00AA541E">
        <w:rPr>
          <w:rFonts w:ascii="Calibri" w:eastAsia="Calibri" w:hAnsi="Calibri" w:cs="Times New Roman"/>
          <w:sz w:val="18"/>
          <w:szCs w:val="18"/>
        </w:rPr>
        <w:t>GIS</w:t>
      </w:r>
      <w:r>
        <w:rPr>
          <w:sz w:val="18"/>
          <w:szCs w:val="18"/>
        </w:rPr>
        <w:t>)</w:t>
      </w:r>
    </w:p>
    <w:p w14:paraId="77BCA43E" w14:textId="7F02325A" w:rsidR="00142FB2" w:rsidRPr="00641A98" w:rsidRDefault="00142FB2" w:rsidP="00142FB2">
      <w:pPr>
        <w:spacing w:after="0"/>
        <w:rPr>
          <w:rFonts w:ascii="Calibri" w:eastAsia="Times New Roman" w:hAnsi="Calibri" w:cs="Calibri"/>
          <w:color w:val="000000"/>
          <w:sz w:val="18"/>
          <w:szCs w:val="18"/>
        </w:rPr>
      </w:pPr>
      <w:r w:rsidRPr="00641A98">
        <w:rPr>
          <w:i/>
          <w:iCs/>
          <w:sz w:val="18"/>
          <w:szCs w:val="18"/>
        </w:rPr>
        <w:t>SCAC</w:t>
      </w:r>
      <w:r w:rsidRPr="00641A98">
        <w:rPr>
          <w:sz w:val="18"/>
          <w:szCs w:val="18"/>
        </w:rPr>
        <w:t xml:space="preserve"> –</w:t>
      </w:r>
      <w:r w:rsidRPr="00641A98">
        <w:rPr>
          <w:rFonts w:ascii="Calibri" w:hAnsi="Calibri" w:cs="Calibri"/>
          <w:color w:val="000000"/>
          <w:sz w:val="18"/>
          <w:szCs w:val="18"/>
        </w:rPr>
        <w:t xml:space="preserve"> </w:t>
      </w:r>
      <w:r w:rsidRPr="00641A98">
        <w:rPr>
          <w:rFonts w:ascii="Calibri" w:eastAsia="Times New Roman" w:hAnsi="Calibri" w:cs="Calibri"/>
          <w:color w:val="000000"/>
          <w:sz w:val="18"/>
          <w:szCs w:val="18"/>
        </w:rPr>
        <w:t>SCAC (Standard Carrier Alpha Code) for owner railroad</w:t>
      </w:r>
      <w:r>
        <w:rPr>
          <w:rFonts w:ascii="Calibri" w:eastAsia="Times New Roman" w:hAnsi="Calibri" w:cs="Calibri"/>
          <w:color w:val="000000"/>
          <w:sz w:val="18"/>
          <w:szCs w:val="18"/>
        </w:rPr>
        <w:t>.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1AF5E5FF" w14:textId="05AED057" w:rsidR="00142FB2" w:rsidRPr="00641A98" w:rsidRDefault="00142FB2" w:rsidP="00142FB2">
      <w:pPr>
        <w:spacing w:after="0"/>
        <w:rPr>
          <w:rFonts w:ascii="Calibri" w:eastAsia="Times New Roman" w:hAnsi="Calibri" w:cs="Calibri"/>
          <w:color w:val="000000"/>
          <w:sz w:val="18"/>
          <w:szCs w:val="18"/>
        </w:rPr>
      </w:pPr>
      <w:r w:rsidRPr="00641A98">
        <w:rPr>
          <w:i/>
          <w:iCs/>
          <w:sz w:val="18"/>
          <w:szCs w:val="18"/>
        </w:rPr>
        <w:t>SubdivisionId</w:t>
      </w:r>
      <w:r w:rsidRPr="00641A98">
        <w:rPr>
          <w:sz w:val="18"/>
          <w:szCs w:val="18"/>
        </w:rPr>
        <w:t xml:space="preserve"> – </w:t>
      </w:r>
      <w:r w:rsidRPr="00641A98">
        <w:rPr>
          <w:rFonts w:ascii="Calibri" w:eastAsia="Times New Roman" w:hAnsi="Calibri" w:cs="Calibri"/>
          <w:color w:val="000000"/>
          <w:sz w:val="18"/>
          <w:szCs w:val="18"/>
        </w:rPr>
        <w:t xml:space="preserve">Id of the subdivision </w:t>
      </w:r>
      <w:r>
        <w:rPr>
          <w:rFonts w:ascii="Calibri" w:eastAsia="Times New Roman" w:hAnsi="Calibri" w:cs="Calibri"/>
          <w:color w:val="000000"/>
          <w:sz w:val="18"/>
          <w:szCs w:val="18"/>
        </w:rPr>
        <w:t>where this curvature is being measured.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66852AB2" w14:textId="7BC48ABD" w:rsidR="00142FB2" w:rsidRDefault="00142FB2" w:rsidP="00142FB2">
      <w:pPr>
        <w:spacing w:after="0"/>
        <w:rPr>
          <w:rFonts w:ascii="Calibri" w:eastAsia="Times New Roman" w:hAnsi="Calibri" w:cs="Calibri"/>
          <w:color w:val="000000"/>
          <w:sz w:val="18"/>
          <w:szCs w:val="18"/>
        </w:rPr>
      </w:pPr>
      <w:r w:rsidRPr="00641A98">
        <w:rPr>
          <w:i/>
          <w:iCs/>
          <w:sz w:val="18"/>
          <w:szCs w:val="18"/>
        </w:rPr>
        <w:t>SegmentId</w:t>
      </w:r>
      <w:r w:rsidRPr="00641A98">
        <w:rPr>
          <w:sz w:val="18"/>
          <w:szCs w:val="18"/>
        </w:rPr>
        <w:t xml:space="preserve"> – </w:t>
      </w:r>
      <w:r w:rsidRPr="00641A98">
        <w:rPr>
          <w:rFonts w:ascii="Calibri" w:eastAsia="Times New Roman" w:hAnsi="Calibri" w:cs="Calibri"/>
          <w:color w:val="000000"/>
          <w:sz w:val="18"/>
          <w:szCs w:val="18"/>
        </w:rPr>
        <w:t>9-digit segment ID unique within the subdivision</w:t>
      </w:r>
      <w:r>
        <w:rPr>
          <w:rFonts w:ascii="Calibri" w:eastAsia="Times New Roman" w:hAnsi="Calibri" w:cs="Calibri"/>
          <w:color w:val="000000"/>
          <w:sz w:val="18"/>
          <w:szCs w:val="18"/>
        </w:rPr>
        <w:t xml:space="preserve"> where </w:t>
      </w:r>
      <w:r>
        <w:rPr>
          <w:rFonts w:ascii="Calibri" w:eastAsia="Calibri" w:hAnsi="Calibri" w:cs="Times New Roman"/>
          <w:sz w:val="18"/>
          <w:szCs w:val="18"/>
        </w:rPr>
        <w:t>curvature is being measured</w:t>
      </w:r>
      <w:r w:rsidRPr="00641A98">
        <w:rPr>
          <w:rFonts w:ascii="Calibri" w:eastAsia="Times New Roman" w:hAnsi="Calibri" w:cs="Calibri"/>
          <w:color w:val="000000"/>
          <w:sz w:val="18"/>
          <w:szCs w:val="18"/>
        </w:rPr>
        <w:t>.</w:t>
      </w:r>
      <w:r>
        <w:rPr>
          <w:rFonts w:ascii="Calibri" w:eastAsia="Times New Roman" w:hAnsi="Calibri" w:cs="Calibri"/>
          <w:color w:val="000000"/>
          <w:sz w:val="18"/>
          <w:szCs w:val="18"/>
        </w:rPr>
        <w:t xml:space="preserve">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1DC3DE4F" w14:textId="77777777" w:rsidR="00142FB2" w:rsidRPr="00641A98" w:rsidRDefault="00142FB2" w:rsidP="00142FB2">
      <w:pPr>
        <w:spacing w:after="0"/>
        <w:rPr>
          <w:rFonts w:ascii="Calibri" w:eastAsia="Times New Roman" w:hAnsi="Calibri" w:cs="Calibri"/>
          <w:color w:val="000000"/>
          <w:sz w:val="18"/>
          <w:szCs w:val="18"/>
        </w:rPr>
      </w:pPr>
      <w:r w:rsidRPr="00641A98">
        <w:rPr>
          <w:i/>
          <w:iCs/>
          <w:sz w:val="18"/>
          <w:szCs w:val="18"/>
        </w:rPr>
        <w:t>RouteName</w:t>
      </w:r>
      <w:r w:rsidRPr="00641A98">
        <w:rPr>
          <w:sz w:val="18"/>
          <w:szCs w:val="18"/>
        </w:rPr>
        <w:t xml:space="preserve"> – </w:t>
      </w:r>
      <w:r w:rsidRPr="00641A98">
        <w:rPr>
          <w:rFonts w:ascii="Calibri" w:eastAsia="Times New Roman" w:hAnsi="Calibri" w:cs="Calibri"/>
          <w:color w:val="000000"/>
          <w:sz w:val="18"/>
          <w:szCs w:val="18"/>
        </w:rPr>
        <w:t>Name of the route of which this segment is a part, to support LRS</w:t>
      </w:r>
      <w:r>
        <w:rPr>
          <w:rFonts w:ascii="Calibri" w:eastAsia="Times New Roman" w:hAnsi="Calibri" w:cs="Calibri"/>
          <w:color w:val="000000"/>
          <w:sz w:val="18"/>
          <w:szCs w:val="18"/>
        </w:rPr>
        <w:t>. (GIS)</w:t>
      </w:r>
    </w:p>
    <w:p w14:paraId="7E3448E6" w14:textId="54EE9DBA" w:rsidR="00142FB2" w:rsidRPr="002D372B" w:rsidRDefault="00142FB2" w:rsidP="00142FB2">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the curvature chord begins.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36DD9558" w14:textId="0490FA6D" w:rsidR="00142FB2" w:rsidRPr="002D372B" w:rsidRDefault="00142FB2" w:rsidP="00142FB2">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degrees, WGS 1984, where the curvature chord begins.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6DB7191F" w14:textId="69F906D2" w:rsidR="00142FB2" w:rsidRPr="002D372B" w:rsidRDefault="00142FB2" w:rsidP="00142FB2">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at where the curvature chord begins.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244BB765" w14:textId="18A9C860" w:rsidR="00142FB2" w:rsidRPr="002D372B" w:rsidRDefault="00142FB2" w:rsidP="00142FB2">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the curvature chord ends.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07C75E5C" w14:textId="69059F07" w:rsidR="00142FB2" w:rsidRPr="002D372B" w:rsidRDefault="00142FB2" w:rsidP="00142FB2">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degrees, WGS 1984, where the curvature chord ends.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067B9989" w14:textId="3D9CF4D1" w:rsidR="00142FB2" w:rsidRDefault="00142FB2" w:rsidP="00142FB2">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where the curvature chord ends.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4EBDD364" w14:textId="5EA5BF61" w:rsidR="00142FB2" w:rsidRDefault="00142FB2" w:rsidP="00142FB2">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Curvature</w:t>
      </w:r>
      <w:r>
        <w:rPr>
          <w:rFonts w:ascii="Calibri" w:eastAsia="Times New Roman" w:hAnsi="Calibri" w:cs="Calibri"/>
          <w:color w:val="000000"/>
          <w:sz w:val="18"/>
          <w:szCs w:val="18"/>
        </w:rPr>
        <w:t xml:space="preserve"> – The measure if the angle, in degrees, created by the FromMeasure point, ToMeasure point, and Centerpoint of the linear event length. (GIS)</w:t>
      </w:r>
    </w:p>
    <w:p w14:paraId="4803675C" w14:textId="77777777" w:rsidR="00AF6C25" w:rsidRPr="002D372B" w:rsidRDefault="00AF6C25" w:rsidP="00AF6C25">
      <w:pPr>
        <w:spacing w:after="0"/>
        <w:rPr>
          <w:rFonts w:ascii="Calibri" w:eastAsia="Times New Roman" w:hAnsi="Calibri" w:cs="Calibri"/>
          <w:color w:val="000000"/>
          <w:sz w:val="18"/>
          <w:szCs w:val="18"/>
        </w:rPr>
      </w:pPr>
    </w:p>
    <w:p w14:paraId="4AA4BFD8" w14:textId="77777777" w:rsidR="00AF6C25" w:rsidRPr="002D372B" w:rsidRDefault="00AF6C25" w:rsidP="00AF6C25">
      <w:pPr>
        <w:spacing w:after="0"/>
        <w:rPr>
          <w:rFonts w:ascii="Calibri" w:eastAsia="Times New Roman" w:hAnsi="Calibri" w:cs="Calibri"/>
          <w:color w:val="000000"/>
          <w:sz w:val="18"/>
          <w:szCs w:val="18"/>
        </w:rPr>
      </w:pPr>
    </w:p>
    <w:p w14:paraId="2D609D7B" w14:textId="56675ECC" w:rsidR="00AF6C25" w:rsidRPr="004A1660" w:rsidRDefault="00AF6C25" w:rsidP="00AF6C25">
      <w:pPr>
        <w:pStyle w:val="Heading2"/>
        <w:rPr>
          <w:sz w:val="32"/>
          <w:szCs w:val="32"/>
        </w:rPr>
      </w:pPr>
      <w:r>
        <w:rPr>
          <w:sz w:val="32"/>
          <w:szCs w:val="32"/>
        </w:rPr>
        <w:t>Grade</w:t>
      </w:r>
    </w:p>
    <w:p w14:paraId="18F2ADE6" w14:textId="5E4D5BF3" w:rsidR="00142FB2" w:rsidRPr="00CD5E02" w:rsidRDefault="00142FB2" w:rsidP="00142FB2">
      <w:pPr>
        <w:rPr>
          <w:rFonts w:asciiTheme="majorHAnsi" w:eastAsia="Times New Roman" w:hAnsiTheme="majorHAnsi" w:cstheme="majorHAnsi"/>
        </w:rPr>
      </w:pPr>
      <w:r>
        <w:rPr>
          <w:b/>
          <w:bCs/>
        </w:rPr>
        <w:t xml:space="preserve">Purpose: </w:t>
      </w:r>
      <w:r>
        <w:t>Linear events that map out sections of railroad that have certain measured grade.</w:t>
      </w:r>
      <w:r w:rsidRPr="00F1238A">
        <w:t xml:space="preserve"> </w:t>
      </w:r>
      <w:r>
        <w:t>Fields below marked with asterisks (*) are created when this feature class is created. The other fields, you can add yourself if you want them.</w:t>
      </w:r>
    </w:p>
    <w:p w14:paraId="31061E42" w14:textId="77777777" w:rsidR="00142FB2" w:rsidRDefault="00142FB2" w:rsidP="00142FB2">
      <w:pPr>
        <w:rPr>
          <w:b/>
          <w:bCs/>
        </w:rPr>
      </w:pPr>
      <w:r w:rsidRPr="004F5DD9">
        <w:rPr>
          <w:b/>
          <w:bCs/>
        </w:rPr>
        <w:t>Feature Class Schema</w:t>
      </w:r>
    </w:p>
    <w:p w14:paraId="52C38B50" w14:textId="527846AA" w:rsidR="00142FB2" w:rsidRPr="000803F5" w:rsidRDefault="00142FB2" w:rsidP="00142FB2">
      <w:r w:rsidRPr="007F6BE6">
        <w:t>This is the schema for the</w:t>
      </w:r>
      <w:r>
        <w:t xml:space="preserve"> </w:t>
      </w:r>
      <w:r w:rsidR="002E28D8">
        <w:rPr>
          <w:i/>
          <w:iCs/>
        </w:rPr>
        <w:t>Grade</w:t>
      </w:r>
      <w:r>
        <w:rPr>
          <w:i/>
          <w:iCs/>
        </w:rPr>
        <w:t xml:space="preserve"> </w:t>
      </w:r>
      <w:r w:rsidRPr="000803F5">
        <w:t xml:space="preserve">event layer feature class. </w:t>
      </w:r>
    </w:p>
    <w:tbl>
      <w:tblPr>
        <w:tblStyle w:val="GridTable4-Accent5"/>
        <w:tblW w:w="10800" w:type="dxa"/>
        <w:tblInd w:w="-5" w:type="dxa"/>
        <w:tblLayout w:type="fixed"/>
        <w:tblLook w:val="04A0" w:firstRow="1" w:lastRow="0" w:firstColumn="1" w:lastColumn="0" w:noHBand="0" w:noVBand="1"/>
      </w:tblPr>
      <w:tblGrid>
        <w:gridCol w:w="2340"/>
        <w:gridCol w:w="2430"/>
        <w:gridCol w:w="1170"/>
        <w:gridCol w:w="810"/>
        <w:gridCol w:w="900"/>
        <w:gridCol w:w="990"/>
        <w:gridCol w:w="2160"/>
      </w:tblGrid>
      <w:tr w:rsidR="00142FB2" w:rsidRPr="00587942" w14:paraId="1F9304DE" w14:textId="77777777" w:rsidTr="00B36B83">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2C464E3" w14:textId="77777777" w:rsidR="00142FB2" w:rsidRPr="000C7D31" w:rsidRDefault="00142FB2" w:rsidP="00B36B83">
            <w:pPr>
              <w:jc w:val="center"/>
              <w:rPr>
                <w:sz w:val="18"/>
                <w:szCs w:val="18"/>
              </w:rPr>
            </w:pPr>
            <w:r w:rsidRPr="000C7D31">
              <w:rPr>
                <w:sz w:val="18"/>
                <w:szCs w:val="18"/>
              </w:rPr>
              <w:t>Column Name</w:t>
            </w:r>
          </w:p>
        </w:tc>
        <w:tc>
          <w:tcPr>
            <w:tcW w:w="2430" w:type="dxa"/>
            <w:noWrap/>
            <w:hideMark/>
          </w:tcPr>
          <w:p w14:paraId="335F36BA" w14:textId="77777777" w:rsidR="00142FB2" w:rsidRPr="000C7D31" w:rsidRDefault="00142FB2"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Field Alias</w:t>
            </w:r>
          </w:p>
        </w:tc>
        <w:tc>
          <w:tcPr>
            <w:tcW w:w="1170" w:type="dxa"/>
            <w:noWrap/>
            <w:hideMark/>
          </w:tcPr>
          <w:p w14:paraId="66C34460" w14:textId="77777777" w:rsidR="00142FB2" w:rsidRPr="000C7D31" w:rsidRDefault="00142FB2"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Type</w:t>
            </w:r>
          </w:p>
        </w:tc>
        <w:tc>
          <w:tcPr>
            <w:tcW w:w="810" w:type="dxa"/>
          </w:tcPr>
          <w:p w14:paraId="6C2309AA" w14:textId="77777777" w:rsidR="00142FB2" w:rsidRPr="000C7D31" w:rsidRDefault="00142FB2"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Length</w:t>
            </w:r>
          </w:p>
        </w:tc>
        <w:tc>
          <w:tcPr>
            <w:tcW w:w="900" w:type="dxa"/>
          </w:tcPr>
          <w:p w14:paraId="1736A317" w14:textId="77777777" w:rsidR="00142FB2" w:rsidRPr="000C7D31" w:rsidRDefault="00142FB2"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Precision</w:t>
            </w:r>
          </w:p>
        </w:tc>
        <w:tc>
          <w:tcPr>
            <w:tcW w:w="990" w:type="dxa"/>
            <w:noWrap/>
            <w:hideMark/>
          </w:tcPr>
          <w:p w14:paraId="261B653A" w14:textId="77777777" w:rsidR="00142FB2" w:rsidRPr="000C7D31" w:rsidRDefault="00142FB2"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Scale</w:t>
            </w:r>
          </w:p>
        </w:tc>
        <w:tc>
          <w:tcPr>
            <w:tcW w:w="2160" w:type="dxa"/>
            <w:noWrap/>
            <w:hideMark/>
          </w:tcPr>
          <w:p w14:paraId="04071A92" w14:textId="77777777" w:rsidR="00142FB2" w:rsidRPr="000C7D31" w:rsidRDefault="00142FB2"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Domain</w:t>
            </w:r>
          </w:p>
        </w:tc>
      </w:tr>
      <w:tr w:rsidR="00142FB2" w:rsidRPr="001E4712" w14:paraId="7EE97DE2"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62E8A78" w14:textId="77777777" w:rsidR="00142FB2" w:rsidRPr="000C7D31" w:rsidRDefault="00142FB2" w:rsidP="00B36B83">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2430" w:type="dxa"/>
            <w:noWrap/>
            <w:hideMark/>
          </w:tcPr>
          <w:p w14:paraId="228304EC" w14:textId="77777777" w:rsidR="00142FB2" w:rsidRPr="000C7D31" w:rsidRDefault="00142FB2"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1170" w:type="dxa"/>
            <w:noWrap/>
            <w:hideMark/>
          </w:tcPr>
          <w:p w14:paraId="176097B8"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PointZM</w:t>
            </w:r>
          </w:p>
        </w:tc>
        <w:tc>
          <w:tcPr>
            <w:tcW w:w="810" w:type="dxa"/>
            <w:vAlign w:val="bottom"/>
          </w:tcPr>
          <w:p w14:paraId="6FA93A58"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00" w:type="dxa"/>
            <w:vAlign w:val="bottom"/>
          </w:tcPr>
          <w:p w14:paraId="4A302D44"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90" w:type="dxa"/>
            <w:noWrap/>
            <w:vAlign w:val="bottom"/>
            <w:hideMark/>
          </w:tcPr>
          <w:p w14:paraId="354567BD"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2160" w:type="dxa"/>
            <w:noWrap/>
            <w:vAlign w:val="bottom"/>
            <w:hideMark/>
          </w:tcPr>
          <w:p w14:paraId="42A995ED" w14:textId="77777777" w:rsidR="00142FB2" w:rsidRPr="004F3736" w:rsidRDefault="00142FB2"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142FB2" w:rsidRPr="001E4712" w14:paraId="21A5D866"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E8F50AB" w14:textId="77777777" w:rsidR="00142FB2" w:rsidRPr="000C7D31" w:rsidRDefault="00142FB2" w:rsidP="00B36B83">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ObjectId</w:t>
            </w:r>
          </w:p>
        </w:tc>
        <w:tc>
          <w:tcPr>
            <w:tcW w:w="2430" w:type="dxa"/>
            <w:noWrap/>
            <w:hideMark/>
          </w:tcPr>
          <w:p w14:paraId="3B169CD8" w14:textId="77777777" w:rsidR="00142FB2" w:rsidRPr="000C7D31" w:rsidRDefault="00142FB2"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 ID</w:t>
            </w:r>
          </w:p>
        </w:tc>
        <w:tc>
          <w:tcPr>
            <w:tcW w:w="1170" w:type="dxa"/>
            <w:noWrap/>
            <w:hideMark/>
          </w:tcPr>
          <w:p w14:paraId="6D8BD372"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long</w:t>
            </w:r>
          </w:p>
        </w:tc>
        <w:tc>
          <w:tcPr>
            <w:tcW w:w="810" w:type="dxa"/>
            <w:vAlign w:val="bottom"/>
          </w:tcPr>
          <w:p w14:paraId="283BB979"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16471094"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hideMark/>
          </w:tcPr>
          <w:p w14:paraId="3F53CB64"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160" w:type="dxa"/>
            <w:noWrap/>
            <w:vAlign w:val="bottom"/>
            <w:hideMark/>
          </w:tcPr>
          <w:p w14:paraId="0CAE9C10" w14:textId="77777777" w:rsidR="00142FB2" w:rsidRPr="004F3736" w:rsidRDefault="00142FB2"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142FB2" w:rsidRPr="001E4712" w14:paraId="47052E69"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726B7893" w14:textId="77777777" w:rsidR="00142FB2" w:rsidRPr="000C7D31" w:rsidRDefault="00142FB2" w:rsidP="00B36B83">
            <w:pPr>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2430" w:type="dxa"/>
            <w:noWrap/>
          </w:tcPr>
          <w:p w14:paraId="1FFD9019" w14:textId="77777777" w:rsidR="00142FB2" w:rsidRPr="000C7D31" w:rsidRDefault="00142FB2"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1170" w:type="dxa"/>
            <w:noWrap/>
          </w:tcPr>
          <w:p w14:paraId="5D8DC9C0"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2381AD35"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00" w:type="dxa"/>
            <w:vAlign w:val="bottom"/>
          </w:tcPr>
          <w:p w14:paraId="40DE97A8"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366CD3DC"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080871DF" w14:textId="77777777" w:rsidR="00142FB2" w:rsidRPr="004F3736" w:rsidRDefault="00142FB2"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142FB2" w:rsidRPr="001E4712" w14:paraId="7331388E"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2CD2470A" w14:textId="77777777" w:rsidR="00142FB2" w:rsidRPr="000C7D31" w:rsidRDefault="00142FB2" w:rsidP="00B36B83">
            <w:pPr>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2430" w:type="dxa"/>
            <w:noWrap/>
          </w:tcPr>
          <w:p w14:paraId="19FC1CC2" w14:textId="77777777" w:rsidR="00142FB2" w:rsidRPr="000C7D31" w:rsidRDefault="00142FB2"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1170" w:type="dxa"/>
            <w:noWrap/>
          </w:tcPr>
          <w:p w14:paraId="77E7F4F2"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18ACEA24"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00" w:type="dxa"/>
            <w:vAlign w:val="bottom"/>
          </w:tcPr>
          <w:p w14:paraId="3C9F353B"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42C9DD38"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55387D71" w14:textId="77777777" w:rsidR="00142FB2" w:rsidRPr="004F3736" w:rsidRDefault="00142FB2"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142FB2" w:rsidRPr="001E4712" w14:paraId="4D04792E"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42539DFD" w14:textId="77777777" w:rsidR="00142FB2" w:rsidRPr="000C7D31" w:rsidRDefault="00142FB2" w:rsidP="00B36B83">
            <w:pPr>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2430" w:type="dxa"/>
            <w:noWrap/>
          </w:tcPr>
          <w:p w14:paraId="1CE0DD3C" w14:textId="77777777" w:rsidR="00142FB2" w:rsidRPr="000C7D31" w:rsidRDefault="00142FB2"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1170" w:type="dxa"/>
            <w:noWrap/>
          </w:tcPr>
          <w:p w14:paraId="799416F8"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short</w:t>
            </w:r>
          </w:p>
        </w:tc>
        <w:tc>
          <w:tcPr>
            <w:tcW w:w="810" w:type="dxa"/>
            <w:vAlign w:val="bottom"/>
          </w:tcPr>
          <w:p w14:paraId="41420F92"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00" w:type="dxa"/>
            <w:vAlign w:val="bottom"/>
          </w:tcPr>
          <w:p w14:paraId="1E5C2809"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4</w:t>
            </w:r>
          </w:p>
        </w:tc>
        <w:tc>
          <w:tcPr>
            <w:tcW w:w="990" w:type="dxa"/>
            <w:noWrap/>
            <w:vAlign w:val="bottom"/>
          </w:tcPr>
          <w:p w14:paraId="5078AC7F" w14:textId="77777777" w:rsidR="00142FB2" w:rsidRPr="000C7D31" w:rsidRDefault="00142FB2"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407E6C10" w14:textId="77777777" w:rsidR="00142FB2" w:rsidRPr="004F3736" w:rsidRDefault="00142FB2"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dLRSNetworks</w:t>
            </w:r>
          </w:p>
        </w:tc>
      </w:tr>
      <w:tr w:rsidR="00142FB2" w:rsidRPr="001E4712" w14:paraId="3EE7A87E"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FA9AB9C" w14:textId="77777777" w:rsidR="00142FB2" w:rsidRDefault="00142FB2" w:rsidP="00B36B83">
            <w:pPr>
              <w:rPr>
                <w:rFonts w:cstheme="minorHAnsi"/>
                <w:color w:val="000000"/>
                <w:sz w:val="18"/>
                <w:szCs w:val="18"/>
              </w:rPr>
            </w:pPr>
            <w:r>
              <w:rPr>
                <w:rFonts w:cstheme="minorHAnsi"/>
                <w:color w:val="000000"/>
                <w:sz w:val="18"/>
                <w:szCs w:val="18"/>
              </w:rPr>
              <w:t>FromMeasure*</w:t>
            </w:r>
          </w:p>
        </w:tc>
        <w:tc>
          <w:tcPr>
            <w:tcW w:w="2430" w:type="dxa"/>
            <w:noWrap/>
            <w:vAlign w:val="bottom"/>
          </w:tcPr>
          <w:p w14:paraId="6B29479A" w14:textId="77777777" w:rsidR="00142FB2"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From Measure</w:t>
            </w:r>
          </w:p>
        </w:tc>
        <w:tc>
          <w:tcPr>
            <w:tcW w:w="1170" w:type="dxa"/>
            <w:noWrap/>
            <w:vAlign w:val="bottom"/>
          </w:tcPr>
          <w:p w14:paraId="29ACC72C" w14:textId="77777777" w:rsidR="00142FB2"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6461AFEF" w14:textId="77777777" w:rsidR="00142FB2"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12A75292" w14:textId="77777777" w:rsidR="00142FB2"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38177059" w14:textId="77777777" w:rsidR="00142FB2"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763DE0D8"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142FB2" w:rsidRPr="001E4712" w14:paraId="4E09EEEF"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837C483" w14:textId="77777777" w:rsidR="00142FB2" w:rsidRDefault="00142FB2" w:rsidP="00B36B83">
            <w:pPr>
              <w:rPr>
                <w:rFonts w:cstheme="minorHAnsi"/>
                <w:color w:val="000000"/>
                <w:sz w:val="18"/>
                <w:szCs w:val="18"/>
              </w:rPr>
            </w:pPr>
            <w:r>
              <w:rPr>
                <w:rFonts w:cstheme="minorHAnsi"/>
                <w:color w:val="000000"/>
                <w:sz w:val="18"/>
                <w:szCs w:val="18"/>
              </w:rPr>
              <w:t>ToMeasure*</w:t>
            </w:r>
          </w:p>
        </w:tc>
        <w:tc>
          <w:tcPr>
            <w:tcW w:w="2430" w:type="dxa"/>
            <w:noWrap/>
            <w:vAlign w:val="bottom"/>
          </w:tcPr>
          <w:p w14:paraId="6E7AAE27" w14:textId="77777777" w:rsidR="00142FB2"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To Measure</w:t>
            </w:r>
          </w:p>
        </w:tc>
        <w:tc>
          <w:tcPr>
            <w:tcW w:w="1170" w:type="dxa"/>
            <w:noWrap/>
            <w:vAlign w:val="bottom"/>
          </w:tcPr>
          <w:p w14:paraId="737802D4" w14:textId="77777777" w:rsidR="00142FB2"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5E11782C" w14:textId="77777777" w:rsidR="00142FB2"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5F3C253F" w14:textId="77777777" w:rsidR="00142FB2"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216DC5FE" w14:textId="77777777" w:rsidR="00142FB2"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0B516E87"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142FB2" w:rsidRPr="001E4712" w14:paraId="295A1A60"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6E202202" w14:textId="77777777" w:rsidR="00142FB2" w:rsidRDefault="00142FB2" w:rsidP="00B36B83">
            <w:pPr>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2430" w:type="dxa"/>
            <w:noWrap/>
          </w:tcPr>
          <w:p w14:paraId="61C5A91A" w14:textId="77777777" w:rsidR="00142FB2" w:rsidRPr="000C7D31" w:rsidRDefault="00142FB2"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1170" w:type="dxa"/>
            <w:noWrap/>
          </w:tcPr>
          <w:p w14:paraId="76F52661"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35CE5292"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255</w:t>
            </w:r>
          </w:p>
        </w:tc>
        <w:tc>
          <w:tcPr>
            <w:tcW w:w="900" w:type="dxa"/>
            <w:vAlign w:val="bottom"/>
          </w:tcPr>
          <w:p w14:paraId="47428447"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90" w:type="dxa"/>
            <w:noWrap/>
            <w:vAlign w:val="bottom"/>
          </w:tcPr>
          <w:p w14:paraId="5DD97E71"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7BD4AF68" w14:textId="77777777" w:rsidR="00142FB2" w:rsidRPr="004F3736" w:rsidRDefault="00142FB2"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142FB2" w:rsidRPr="001E4712" w14:paraId="2D4CD7CA"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00B29671" w14:textId="77777777" w:rsidR="00142FB2" w:rsidRPr="00FA3EF1" w:rsidRDefault="00142FB2" w:rsidP="00B36B83">
            <w:pPr>
              <w:rPr>
                <w:rFonts w:eastAsia="Times New Roman" w:cstheme="minorHAnsi"/>
                <w:color w:val="000000"/>
                <w:sz w:val="18"/>
                <w:szCs w:val="18"/>
              </w:rPr>
            </w:pPr>
            <w:r>
              <w:rPr>
                <w:rFonts w:cstheme="minorHAnsi"/>
                <w:color w:val="000000"/>
                <w:sz w:val="18"/>
                <w:szCs w:val="18"/>
              </w:rPr>
              <w:t>GlobalID*</w:t>
            </w:r>
          </w:p>
        </w:tc>
        <w:tc>
          <w:tcPr>
            <w:tcW w:w="2430" w:type="dxa"/>
            <w:noWrap/>
            <w:vAlign w:val="bottom"/>
          </w:tcPr>
          <w:p w14:paraId="5E421E0D"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eastAsia="Times New Roman" w:cstheme="minorHAnsi"/>
                <w:color w:val="000000"/>
                <w:sz w:val="18"/>
                <w:szCs w:val="18"/>
              </w:rPr>
              <w:t>Guid</w:t>
            </w:r>
          </w:p>
        </w:tc>
        <w:tc>
          <w:tcPr>
            <w:tcW w:w="1170" w:type="dxa"/>
            <w:noWrap/>
            <w:vAlign w:val="bottom"/>
            <w:hideMark/>
          </w:tcPr>
          <w:p w14:paraId="2987D0FC"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Guid</w:t>
            </w:r>
          </w:p>
        </w:tc>
        <w:tc>
          <w:tcPr>
            <w:tcW w:w="810" w:type="dxa"/>
            <w:vAlign w:val="bottom"/>
          </w:tcPr>
          <w:p w14:paraId="5A6926F1"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38</w:t>
            </w:r>
          </w:p>
        </w:tc>
        <w:tc>
          <w:tcPr>
            <w:tcW w:w="900" w:type="dxa"/>
            <w:vAlign w:val="bottom"/>
          </w:tcPr>
          <w:p w14:paraId="0F07CBC3"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hideMark/>
          </w:tcPr>
          <w:p w14:paraId="3920B402"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hideMark/>
          </w:tcPr>
          <w:p w14:paraId="36A68519"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142FB2" w:rsidRPr="001E4712" w14:paraId="786A09AD"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7FF33B3" w14:textId="77777777" w:rsidR="00142FB2" w:rsidRPr="00FA3EF1" w:rsidRDefault="00142FB2" w:rsidP="00B36B83">
            <w:pPr>
              <w:rPr>
                <w:rFonts w:cstheme="minorHAnsi"/>
                <w:color w:val="000000"/>
                <w:sz w:val="18"/>
                <w:szCs w:val="18"/>
              </w:rPr>
            </w:pPr>
            <w:r>
              <w:rPr>
                <w:rFonts w:cstheme="minorHAnsi"/>
                <w:color w:val="000000"/>
                <w:sz w:val="18"/>
                <w:szCs w:val="18"/>
              </w:rPr>
              <w:t>SCAC</w:t>
            </w:r>
          </w:p>
        </w:tc>
        <w:tc>
          <w:tcPr>
            <w:tcW w:w="2430" w:type="dxa"/>
            <w:noWrap/>
            <w:vAlign w:val="bottom"/>
          </w:tcPr>
          <w:p w14:paraId="146F59A2"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Owner SCAC</w:t>
            </w:r>
          </w:p>
        </w:tc>
        <w:tc>
          <w:tcPr>
            <w:tcW w:w="1170" w:type="dxa"/>
            <w:noWrap/>
            <w:vAlign w:val="bottom"/>
          </w:tcPr>
          <w:p w14:paraId="0ECE5C38"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1DB484F2"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00" w:type="dxa"/>
            <w:vAlign w:val="bottom"/>
          </w:tcPr>
          <w:p w14:paraId="315CFF06"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57B04B1E"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213E91BF"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SCACCode</w:t>
            </w:r>
          </w:p>
        </w:tc>
      </w:tr>
      <w:tr w:rsidR="00142FB2" w:rsidRPr="001E4712" w14:paraId="4556CE49"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7022205" w14:textId="77777777" w:rsidR="00142FB2" w:rsidRPr="00FA3EF1" w:rsidRDefault="00142FB2" w:rsidP="00B36B83">
            <w:pPr>
              <w:rPr>
                <w:rFonts w:cstheme="minorHAnsi"/>
                <w:color w:val="000000"/>
                <w:sz w:val="18"/>
                <w:szCs w:val="18"/>
              </w:rPr>
            </w:pPr>
            <w:r>
              <w:rPr>
                <w:rFonts w:cstheme="minorHAnsi"/>
                <w:color w:val="000000"/>
                <w:sz w:val="18"/>
                <w:szCs w:val="18"/>
              </w:rPr>
              <w:t>SubdivisionId</w:t>
            </w:r>
          </w:p>
        </w:tc>
        <w:tc>
          <w:tcPr>
            <w:tcW w:w="2430" w:type="dxa"/>
            <w:noWrap/>
            <w:vAlign w:val="bottom"/>
          </w:tcPr>
          <w:p w14:paraId="47DFCA25"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Subdivision ID</w:t>
            </w:r>
          </w:p>
        </w:tc>
        <w:tc>
          <w:tcPr>
            <w:tcW w:w="1170" w:type="dxa"/>
            <w:noWrap/>
            <w:vAlign w:val="bottom"/>
          </w:tcPr>
          <w:p w14:paraId="6F5ACD59"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short</w:t>
            </w:r>
          </w:p>
        </w:tc>
        <w:tc>
          <w:tcPr>
            <w:tcW w:w="810" w:type="dxa"/>
            <w:vAlign w:val="bottom"/>
          </w:tcPr>
          <w:p w14:paraId="0984BC5B"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443AADA0"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90" w:type="dxa"/>
            <w:noWrap/>
            <w:vAlign w:val="bottom"/>
          </w:tcPr>
          <w:p w14:paraId="1A23A04E"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63C98742"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142FB2" w:rsidRPr="001E4712" w14:paraId="553BAEEC"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E34A229" w14:textId="77777777" w:rsidR="00142FB2" w:rsidRPr="00FA3EF1" w:rsidRDefault="00142FB2" w:rsidP="00B36B83">
            <w:pPr>
              <w:rPr>
                <w:rFonts w:cstheme="minorHAnsi"/>
                <w:color w:val="000000"/>
                <w:sz w:val="18"/>
                <w:szCs w:val="18"/>
              </w:rPr>
            </w:pPr>
            <w:r>
              <w:rPr>
                <w:rFonts w:cstheme="minorHAnsi"/>
                <w:color w:val="000000"/>
                <w:sz w:val="18"/>
                <w:szCs w:val="18"/>
              </w:rPr>
              <w:t>SegmentId</w:t>
            </w:r>
          </w:p>
        </w:tc>
        <w:tc>
          <w:tcPr>
            <w:tcW w:w="2430" w:type="dxa"/>
            <w:noWrap/>
            <w:vAlign w:val="bottom"/>
          </w:tcPr>
          <w:p w14:paraId="343DB7FE"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Segment ID</w:t>
            </w:r>
          </w:p>
        </w:tc>
        <w:tc>
          <w:tcPr>
            <w:tcW w:w="1170" w:type="dxa"/>
            <w:noWrap/>
            <w:vAlign w:val="bottom"/>
          </w:tcPr>
          <w:p w14:paraId="3EC84E7C"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long</w:t>
            </w:r>
          </w:p>
        </w:tc>
        <w:tc>
          <w:tcPr>
            <w:tcW w:w="810" w:type="dxa"/>
            <w:vAlign w:val="bottom"/>
          </w:tcPr>
          <w:p w14:paraId="2577C244"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7E646EA9"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w:t>
            </w:r>
          </w:p>
        </w:tc>
        <w:tc>
          <w:tcPr>
            <w:tcW w:w="990" w:type="dxa"/>
            <w:noWrap/>
            <w:vAlign w:val="bottom"/>
          </w:tcPr>
          <w:p w14:paraId="6DF63FEE"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1AFF7517"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142FB2" w:rsidRPr="001E4712" w14:paraId="41E3C506"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6DB27D15" w14:textId="77777777" w:rsidR="00142FB2" w:rsidRDefault="00142FB2" w:rsidP="00B36B83">
            <w:pPr>
              <w:rPr>
                <w:rFonts w:cstheme="minorHAnsi"/>
                <w:color w:val="000000"/>
                <w:sz w:val="18"/>
                <w:szCs w:val="18"/>
              </w:rPr>
            </w:pPr>
            <w:r w:rsidRPr="000C7D31">
              <w:rPr>
                <w:rFonts w:ascii="Calibri" w:hAnsi="Calibri" w:cs="Calibri"/>
                <w:color w:val="000000"/>
                <w:sz w:val="18"/>
                <w:szCs w:val="18"/>
              </w:rPr>
              <w:t>RouteName</w:t>
            </w:r>
          </w:p>
        </w:tc>
        <w:tc>
          <w:tcPr>
            <w:tcW w:w="2430" w:type="dxa"/>
            <w:noWrap/>
          </w:tcPr>
          <w:p w14:paraId="7375774D" w14:textId="77777777" w:rsidR="00142FB2"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ascii="Calibri" w:eastAsia="Times New Roman" w:hAnsi="Calibri" w:cs="Calibri"/>
                <w:color w:val="000000"/>
                <w:sz w:val="18"/>
                <w:szCs w:val="18"/>
              </w:rPr>
              <w:t>Route Name</w:t>
            </w:r>
          </w:p>
        </w:tc>
        <w:tc>
          <w:tcPr>
            <w:tcW w:w="1170" w:type="dxa"/>
            <w:noWrap/>
          </w:tcPr>
          <w:p w14:paraId="7C6EBBBB" w14:textId="77777777" w:rsidR="00142FB2"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string</w:t>
            </w:r>
          </w:p>
        </w:tc>
        <w:tc>
          <w:tcPr>
            <w:tcW w:w="810" w:type="dxa"/>
          </w:tcPr>
          <w:p w14:paraId="3F24F164" w14:textId="77777777" w:rsidR="00142FB2"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100</w:t>
            </w:r>
          </w:p>
        </w:tc>
        <w:tc>
          <w:tcPr>
            <w:tcW w:w="900" w:type="dxa"/>
          </w:tcPr>
          <w:p w14:paraId="074D57EF" w14:textId="77777777" w:rsidR="00142FB2"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0</w:t>
            </w:r>
          </w:p>
        </w:tc>
        <w:tc>
          <w:tcPr>
            <w:tcW w:w="990" w:type="dxa"/>
            <w:noWrap/>
          </w:tcPr>
          <w:p w14:paraId="3D330DB1" w14:textId="77777777" w:rsidR="00142FB2"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0</w:t>
            </w:r>
          </w:p>
        </w:tc>
        <w:tc>
          <w:tcPr>
            <w:tcW w:w="2160" w:type="dxa"/>
            <w:noWrap/>
          </w:tcPr>
          <w:p w14:paraId="6AA11D09"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142FB2" w:rsidRPr="001E4712" w14:paraId="287F2462"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A0A6074" w14:textId="77777777" w:rsidR="00142FB2" w:rsidRPr="00FA3EF1" w:rsidRDefault="00142FB2" w:rsidP="00B36B83">
            <w:pPr>
              <w:rPr>
                <w:rFonts w:cstheme="minorHAnsi"/>
                <w:color w:val="000000"/>
                <w:sz w:val="18"/>
                <w:szCs w:val="18"/>
              </w:rPr>
            </w:pPr>
            <w:r>
              <w:rPr>
                <w:rFonts w:cstheme="minorHAnsi"/>
                <w:color w:val="000000"/>
                <w:sz w:val="18"/>
                <w:szCs w:val="18"/>
              </w:rPr>
              <w:t>BeginLatitude</w:t>
            </w:r>
          </w:p>
        </w:tc>
        <w:tc>
          <w:tcPr>
            <w:tcW w:w="2430" w:type="dxa"/>
            <w:noWrap/>
            <w:vAlign w:val="bottom"/>
          </w:tcPr>
          <w:p w14:paraId="5B2323D9"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Latitude</w:t>
            </w:r>
          </w:p>
        </w:tc>
        <w:tc>
          <w:tcPr>
            <w:tcW w:w="1170" w:type="dxa"/>
            <w:noWrap/>
            <w:vAlign w:val="bottom"/>
          </w:tcPr>
          <w:p w14:paraId="6E231046"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52344278"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9E6C4F2"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651E391A"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53817555"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142FB2" w:rsidRPr="001E4712" w14:paraId="3E47A2FA"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0A389A9" w14:textId="77777777" w:rsidR="00142FB2" w:rsidRPr="00FA3EF1" w:rsidRDefault="00142FB2" w:rsidP="00B36B83">
            <w:pPr>
              <w:rPr>
                <w:rFonts w:cstheme="minorHAnsi"/>
                <w:color w:val="000000"/>
                <w:sz w:val="18"/>
                <w:szCs w:val="18"/>
              </w:rPr>
            </w:pPr>
            <w:r>
              <w:rPr>
                <w:rFonts w:cstheme="minorHAnsi"/>
                <w:color w:val="000000"/>
                <w:sz w:val="18"/>
                <w:szCs w:val="18"/>
              </w:rPr>
              <w:t>BeginLongitude</w:t>
            </w:r>
          </w:p>
        </w:tc>
        <w:tc>
          <w:tcPr>
            <w:tcW w:w="2430" w:type="dxa"/>
            <w:noWrap/>
            <w:vAlign w:val="bottom"/>
          </w:tcPr>
          <w:p w14:paraId="0CE4EBDE"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Longitude</w:t>
            </w:r>
          </w:p>
        </w:tc>
        <w:tc>
          <w:tcPr>
            <w:tcW w:w="1170" w:type="dxa"/>
            <w:noWrap/>
            <w:vAlign w:val="bottom"/>
          </w:tcPr>
          <w:p w14:paraId="45396476"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45CFE147"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53023589"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16CCB352"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46080F81"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142FB2" w:rsidRPr="001E4712" w14:paraId="2B469931"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D4425DD" w14:textId="77777777" w:rsidR="00142FB2" w:rsidRPr="00FA3EF1" w:rsidRDefault="00142FB2" w:rsidP="00B36B83">
            <w:pPr>
              <w:rPr>
                <w:rFonts w:cstheme="minorHAnsi"/>
                <w:color w:val="000000"/>
                <w:sz w:val="18"/>
                <w:szCs w:val="18"/>
              </w:rPr>
            </w:pPr>
            <w:r>
              <w:rPr>
                <w:rFonts w:cstheme="minorHAnsi"/>
                <w:color w:val="000000"/>
                <w:sz w:val="18"/>
                <w:szCs w:val="18"/>
              </w:rPr>
              <w:t>BeginElevation</w:t>
            </w:r>
          </w:p>
        </w:tc>
        <w:tc>
          <w:tcPr>
            <w:tcW w:w="2430" w:type="dxa"/>
            <w:noWrap/>
            <w:vAlign w:val="bottom"/>
          </w:tcPr>
          <w:p w14:paraId="1A6D6F59"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Elevation</w:t>
            </w:r>
          </w:p>
        </w:tc>
        <w:tc>
          <w:tcPr>
            <w:tcW w:w="1170" w:type="dxa"/>
            <w:noWrap/>
            <w:vAlign w:val="bottom"/>
          </w:tcPr>
          <w:p w14:paraId="7355578F"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2C0D0BED"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0B8F4A0F"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1318D574"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3AC178DD"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142FB2" w:rsidRPr="001E4712" w14:paraId="2E0F0617"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E6FBDA6" w14:textId="77777777" w:rsidR="00142FB2" w:rsidRPr="00FA3EF1" w:rsidRDefault="00142FB2" w:rsidP="00B36B83">
            <w:pPr>
              <w:rPr>
                <w:rFonts w:cstheme="minorHAnsi"/>
                <w:color w:val="000000"/>
                <w:sz w:val="18"/>
                <w:szCs w:val="18"/>
              </w:rPr>
            </w:pPr>
            <w:r>
              <w:rPr>
                <w:rFonts w:cstheme="minorHAnsi"/>
                <w:color w:val="000000"/>
                <w:sz w:val="18"/>
                <w:szCs w:val="18"/>
              </w:rPr>
              <w:t>EndLatitude</w:t>
            </w:r>
          </w:p>
        </w:tc>
        <w:tc>
          <w:tcPr>
            <w:tcW w:w="2430" w:type="dxa"/>
            <w:noWrap/>
            <w:vAlign w:val="bottom"/>
          </w:tcPr>
          <w:p w14:paraId="2FCB62C5"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Latitude</w:t>
            </w:r>
          </w:p>
        </w:tc>
        <w:tc>
          <w:tcPr>
            <w:tcW w:w="1170" w:type="dxa"/>
            <w:noWrap/>
            <w:vAlign w:val="bottom"/>
          </w:tcPr>
          <w:p w14:paraId="2898F4C3"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0EF2A47A"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0D9C8250"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483FEE0F"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579C9BBA"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142FB2" w:rsidRPr="001E4712" w14:paraId="44D8D2BA"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16959D4" w14:textId="77777777" w:rsidR="00142FB2" w:rsidRPr="00FA3EF1" w:rsidRDefault="00142FB2" w:rsidP="00B36B83">
            <w:pPr>
              <w:rPr>
                <w:rFonts w:cstheme="minorHAnsi"/>
                <w:color w:val="000000"/>
                <w:sz w:val="18"/>
                <w:szCs w:val="18"/>
              </w:rPr>
            </w:pPr>
            <w:r>
              <w:rPr>
                <w:rFonts w:cstheme="minorHAnsi"/>
                <w:color w:val="000000"/>
                <w:sz w:val="18"/>
                <w:szCs w:val="18"/>
              </w:rPr>
              <w:lastRenderedPageBreak/>
              <w:t>EndLongitude</w:t>
            </w:r>
          </w:p>
        </w:tc>
        <w:tc>
          <w:tcPr>
            <w:tcW w:w="2430" w:type="dxa"/>
            <w:noWrap/>
            <w:vAlign w:val="bottom"/>
          </w:tcPr>
          <w:p w14:paraId="11A7D9B5"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Longitude</w:t>
            </w:r>
          </w:p>
        </w:tc>
        <w:tc>
          <w:tcPr>
            <w:tcW w:w="1170" w:type="dxa"/>
            <w:noWrap/>
            <w:vAlign w:val="bottom"/>
          </w:tcPr>
          <w:p w14:paraId="6F57B75D"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132256FC"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276FC01D"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0529E5B7" w14:textId="77777777" w:rsidR="00142FB2" w:rsidRPr="00FA3EF1" w:rsidRDefault="00142FB2"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335E5467" w14:textId="77777777" w:rsidR="00142FB2" w:rsidRPr="00FA3EF1" w:rsidRDefault="00142FB2"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142FB2" w:rsidRPr="001E4712" w14:paraId="62497C10"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D190535" w14:textId="77777777" w:rsidR="00142FB2" w:rsidRPr="00FA3EF1" w:rsidRDefault="00142FB2" w:rsidP="00B36B83">
            <w:pPr>
              <w:rPr>
                <w:rFonts w:cstheme="minorHAnsi"/>
                <w:color w:val="000000"/>
                <w:sz w:val="18"/>
                <w:szCs w:val="18"/>
              </w:rPr>
            </w:pPr>
            <w:r>
              <w:rPr>
                <w:rFonts w:cstheme="minorHAnsi"/>
                <w:color w:val="000000"/>
                <w:sz w:val="18"/>
                <w:szCs w:val="18"/>
              </w:rPr>
              <w:t>EndElevation</w:t>
            </w:r>
          </w:p>
        </w:tc>
        <w:tc>
          <w:tcPr>
            <w:tcW w:w="2430" w:type="dxa"/>
            <w:noWrap/>
            <w:vAlign w:val="bottom"/>
          </w:tcPr>
          <w:p w14:paraId="53E9A1B6"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Elevation</w:t>
            </w:r>
          </w:p>
        </w:tc>
        <w:tc>
          <w:tcPr>
            <w:tcW w:w="1170" w:type="dxa"/>
            <w:noWrap/>
            <w:vAlign w:val="bottom"/>
          </w:tcPr>
          <w:p w14:paraId="44EDACB1"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6D06D984"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AD38747"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5FF97F0A" w14:textId="77777777" w:rsidR="00142FB2" w:rsidRPr="00FA3EF1" w:rsidRDefault="00142FB2"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018B9115" w14:textId="77777777" w:rsidR="00142FB2" w:rsidRPr="00FA3EF1" w:rsidRDefault="00142FB2"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142FB2" w:rsidRPr="001E4712" w14:paraId="7A987220"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8295CD0" w14:textId="6C1792D8" w:rsidR="00142FB2" w:rsidRPr="000C7D31" w:rsidRDefault="00142FB2" w:rsidP="00B36B83">
            <w:pPr>
              <w:rPr>
                <w:rFonts w:ascii="Calibri" w:eastAsia="Times New Roman" w:hAnsi="Calibri" w:cs="Calibri"/>
                <w:color w:val="000000"/>
                <w:sz w:val="18"/>
                <w:szCs w:val="18"/>
              </w:rPr>
            </w:pPr>
            <w:r>
              <w:rPr>
                <w:rFonts w:ascii="Calibri" w:eastAsia="Times New Roman" w:hAnsi="Calibri" w:cs="Calibri"/>
                <w:color w:val="000000"/>
                <w:sz w:val="18"/>
                <w:szCs w:val="18"/>
              </w:rPr>
              <w:t>Grade</w:t>
            </w:r>
          </w:p>
        </w:tc>
        <w:tc>
          <w:tcPr>
            <w:tcW w:w="2430" w:type="dxa"/>
            <w:noWrap/>
            <w:hideMark/>
          </w:tcPr>
          <w:p w14:paraId="25DA6531" w14:textId="68A1756D" w:rsidR="00142FB2" w:rsidRPr="000C7D31" w:rsidRDefault="00142FB2"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Grade</w:t>
            </w:r>
          </w:p>
        </w:tc>
        <w:tc>
          <w:tcPr>
            <w:tcW w:w="1170" w:type="dxa"/>
            <w:noWrap/>
            <w:hideMark/>
          </w:tcPr>
          <w:p w14:paraId="4668C32B"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double</w:t>
            </w:r>
          </w:p>
        </w:tc>
        <w:tc>
          <w:tcPr>
            <w:tcW w:w="810" w:type="dxa"/>
            <w:vAlign w:val="bottom"/>
          </w:tcPr>
          <w:p w14:paraId="3C143591"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00" w:type="dxa"/>
            <w:vAlign w:val="bottom"/>
          </w:tcPr>
          <w:p w14:paraId="6E57D98F"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15</w:t>
            </w:r>
          </w:p>
        </w:tc>
        <w:tc>
          <w:tcPr>
            <w:tcW w:w="990" w:type="dxa"/>
            <w:noWrap/>
            <w:vAlign w:val="bottom"/>
            <w:hideMark/>
          </w:tcPr>
          <w:p w14:paraId="3B4233A4" w14:textId="77777777" w:rsidR="00142FB2" w:rsidRPr="000C7D31" w:rsidRDefault="00142FB2"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8</w:t>
            </w:r>
          </w:p>
        </w:tc>
        <w:tc>
          <w:tcPr>
            <w:tcW w:w="2160" w:type="dxa"/>
            <w:noWrap/>
            <w:vAlign w:val="bottom"/>
            <w:hideMark/>
          </w:tcPr>
          <w:p w14:paraId="75C3FB9B" w14:textId="77777777" w:rsidR="00142FB2" w:rsidRPr="004F3736" w:rsidRDefault="00142FB2"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bl>
    <w:p w14:paraId="455F298A" w14:textId="77777777" w:rsidR="00142FB2" w:rsidRDefault="00142FB2" w:rsidP="00142FB2">
      <w:pPr>
        <w:rPr>
          <w:b/>
          <w:bCs/>
        </w:rPr>
      </w:pPr>
    </w:p>
    <w:p w14:paraId="6EC96CF8" w14:textId="77777777" w:rsidR="00142FB2" w:rsidRDefault="00142FB2" w:rsidP="00142FB2">
      <w:r>
        <w:rPr>
          <w:b/>
          <w:bCs/>
        </w:rPr>
        <w:t xml:space="preserve">GeometryType: </w:t>
      </w:r>
      <w:r>
        <w:t>Polyline ZM</w:t>
      </w:r>
    </w:p>
    <w:p w14:paraId="40665E21" w14:textId="77777777" w:rsidR="00142FB2" w:rsidRPr="00641A98" w:rsidRDefault="00142FB2" w:rsidP="00142FB2">
      <w:pPr>
        <w:rPr>
          <w:b/>
          <w:bCs/>
        </w:rPr>
      </w:pPr>
      <w:r w:rsidRPr="00952538">
        <w:rPr>
          <w:b/>
          <w:bCs/>
        </w:rPr>
        <w:t>Relationships:</w:t>
      </w:r>
      <w:r>
        <w:rPr>
          <w:b/>
          <w:bCs/>
        </w:rPr>
        <w:t xml:space="preserve"> </w:t>
      </w:r>
      <w:r w:rsidRPr="00952538">
        <w:t>None</w:t>
      </w:r>
    </w:p>
    <w:p w14:paraId="3235F187" w14:textId="77777777" w:rsidR="00142FB2" w:rsidRPr="00AF3991" w:rsidRDefault="00142FB2" w:rsidP="00142FB2">
      <w:r>
        <w:rPr>
          <w:b/>
          <w:bCs/>
        </w:rPr>
        <w:t xml:space="preserve">Attachments: </w:t>
      </w:r>
      <w:r>
        <w:t>No</w:t>
      </w:r>
    </w:p>
    <w:p w14:paraId="5A7FA434" w14:textId="77777777" w:rsidR="00142FB2" w:rsidRDefault="00142FB2" w:rsidP="00142FB2">
      <w:pPr>
        <w:rPr>
          <w:color w:val="FF0000"/>
        </w:rPr>
      </w:pPr>
      <w:r w:rsidRPr="008F4350">
        <w:rPr>
          <w:b/>
          <w:bCs/>
        </w:rPr>
        <w:t>Editor Tracking</w:t>
      </w:r>
      <w:r>
        <w:rPr>
          <w:b/>
          <w:bCs/>
        </w:rPr>
        <w:t xml:space="preserve">: </w:t>
      </w:r>
      <w:r w:rsidRPr="00466939">
        <w:t>Yes</w:t>
      </w:r>
    </w:p>
    <w:tbl>
      <w:tblPr>
        <w:tblStyle w:val="GridTable4-Accent13"/>
        <w:tblW w:w="0" w:type="auto"/>
        <w:tblInd w:w="1327" w:type="dxa"/>
        <w:tblLook w:val="04A0" w:firstRow="1" w:lastRow="0" w:firstColumn="1" w:lastColumn="0" w:noHBand="0" w:noVBand="1"/>
      </w:tblPr>
      <w:tblGrid>
        <w:gridCol w:w="2700"/>
        <w:gridCol w:w="1890"/>
      </w:tblGrid>
      <w:tr w:rsidR="00142FB2" w:rsidRPr="008B0889" w14:paraId="3CA7AB4D" w14:textId="77777777" w:rsidTr="00B36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DCB48C3" w14:textId="77777777" w:rsidR="00142FB2" w:rsidRPr="00467499" w:rsidRDefault="00142FB2" w:rsidP="00B36B83">
            <w:pPr>
              <w:rPr>
                <w:b w:val="0"/>
                <w:bCs w:val="0"/>
                <w:sz w:val="18"/>
                <w:szCs w:val="18"/>
              </w:rPr>
            </w:pPr>
            <w:r w:rsidRPr="00467499">
              <w:rPr>
                <w:sz w:val="18"/>
                <w:szCs w:val="18"/>
              </w:rPr>
              <w:t>Editor Tracking Value</w:t>
            </w:r>
          </w:p>
        </w:tc>
        <w:tc>
          <w:tcPr>
            <w:tcW w:w="1890" w:type="dxa"/>
          </w:tcPr>
          <w:p w14:paraId="2AB353EE" w14:textId="77777777" w:rsidR="00142FB2" w:rsidRPr="00467499" w:rsidRDefault="00142FB2" w:rsidP="00B36B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67499">
              <w:rPr>
                <w:sz w:val="18"/>
                <w:szCs w:val="18"/>
              </w:rPr>
              <w:t>Attribute Name</w:t>
            </w:r>
          </w:p>
        </w:tc>
      </w:tr>
      <w:tr w:rsidR="00142FB2" w:rsidRPr="008B0889" w14:paraId="4FBEBC1A" w14:textId="77777777" w:rsidTr="00B36B8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07637AA6" w14:textId="77777777" w:rsidR="00142FB2" w:rsidRPr="00467499" w:rsidRDefault="00142FB2" w:rsidP="00B36B83">
            <w:pPr>
              <w:rPr>
                <w:b w:val="0"/>
                <w:bCs w:val="0"/>
                <w:sz w:val="18"/>
                <w:szCs w:val="18"/>
              </w:rPr>
            </w:pPr>
            <w:r w:rsidRPr="00467499">
              <w:rPr>
                <w:sz w:val="18"/>
                <w:szCs w:val="18"/>
              </w:rPr>
              <w:t>Creator Field</w:t>
            </w:r>
          </w:p>
        </w:tc>
        <w:tc>
          <w:tcPr>
            <w:tcW w:w="1890" w:type="dxa"/>
          </w:tcPr>
          <w:p w14:paraId="0E64E556" w14:textId="77777777" w:rsidR="00142FB2" w:rsidRPr="00467499" w:rsidRDefault="00142FB2" w:rsidP="00B36B83">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created_user</w:t>
            </w:r>
          </w:p>
        </w:tc>
      </w:tr>
      <w:tr w:rsidR="00142FB2" w:rsidRPr="008B0889" w14:paraId="2E6252C4" w14:textId="77777777" w:rsidTr="00B36B83">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6343238F" w14:textId="77777777" w:rsidR="00142FB2" w:rsidRPr="00467499" w:rsidRDefault="00142FB2" w:rsidP="00B36B83">
            <w:pPr>
              <w:rPr>
                <w:b w:val="0"/>
                <w:bCs w:val="0"/>
                <w:sz w:val="18"/>
                <w:szCs w:val="18"/>
              </w:rPr>
            </w:pPr>
            <w:r w:rsidRPr="00467499">
              <w:rPr>
                <w:sz w:val="18"/>
                <w:szCs w:val="18"/>
              </w:rPr>
              <w:t>Create Date Field</w:t>
            </w:r>
          </w:p>
        </w:tc>
        <w:tc>
          <w:tcPr>
            <w:tcW w:w="1890" w:type="dxa"/>
          </w:tcPr>
          <w:p w14:paraId="21B8174B" w14:textId="77777777" w:rsidR="00142FB2" w:rsidRPr="00467499" w:rsidRDefault="00142FB2" w:rsidP="00B36B83">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created_date</w:t>
            </w:r>
          </w:p>
        </w:tc>
      </w:tr>
      <w:tr w:rsidR="00142FB2" w:rsidRPr="008B0889" w14:paraId="54C1B146" w14:textId="77777777" w:rsidTr="00B36B8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0D0DFDBA" w14:textId="77777777" w:rsidR="00142FB2" w:rsidRPr="00467499" w:rsidRDefault="00142FB2" w:rsidP="00B36B83">
            <w:pPr>
              <w:rPr>
                <w:b w:val="0"/>
                <w:bCs w:val="0"/>
                <w:sz w:val="18"/>
                <w:szCs w:val="18"/>
              </w:rPr>
            </w:pPr>
            <w:r w:rsidRPr="00467499">
              <w:rPr>
                <w:sz w:val="18"/>
                <w:szCs w:val="18"/>
              </w:rPr>
              <w:t>Update Editor Field</w:t>
            </w:r>
          </w:p>
        </w:tc>
        <w:tc>
          <w:tcPr>
            <w:tcW w:w="1890" w:type="dxa"/>
          </w:tcPr>
          <w:p w14:paraId="6CCB77D9" w14:textId="77777777" w:rsidR="00142FB2" w:rsidRPr="00467499" w:rsidRDefault="00142FB2" w:rsidP="00B36B83">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last_edited_user</w:t>
            </w:r>
          </w:p>
        </w:tc>
      </w:tr>
      <w:tr w:rsidR="00142FB2" w:rsidRPr="008B0889" w14:paraId="623B1F9C" w14:textId="77777777" w:rsidTr="00B36B83">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25BAA492" w14:textId="77777777" w:rsidR="00142FB2" w:rsidRPr="00467499" w:rsidRDefault="00142FB2" w:rsidP="00B36B83">
            <w:pPr>
              <w:rPr>
                <w:b w:val="0"/>
                <w:bCs w:val="0"/>
                <w:sz w:val="18"/>
                <w:szCs w:val="18"/>
              </w:rPr>
            </w:pPr>
            <w:r w:rsidRPr="00467499">
              <w:rPr>
                <w:sz w:val="18"/>
                <w:szCs w:val="18"/>
              </w:rPr>
              <w:t>Update Edit Date Field</w:t>
            </w:r>
          </w:p>
        </w:tc>
        <w:tc>
          <w:tcPr>
            <w:tcW w:w="1890" w:type="dxa"/>
          </w:tcPr>
          <w:p w14:paraId="04483C3A" w14:textId="77777777" w:rsidR="00142FB2" w:rsidRPr="00467499" w:rsidRDefault="00142FB2" w:rsidP="00B36B83">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last_edited_date</w:t>
            </w:r>
          </w:p>
        </w:tc>
      </w:tr>
    </w:tbl>
    <w:p w14:paraId="113899C3" w14:textId="77777777" w:rsidR="00142FB2" w:rsidRDefault="00142FB2" w:rsidP="00142FB2">
      <w:pPr>
        <w:rPr>
          <w:b/>
          <w:bCs/>
        </w:rPr>
      </w:pPr>
      <w:r>
        <w:rPr>
          <w:b/>
          <w:bCs/>
        </w:rPr>
        <w:t xml:space="preserve">Attributes: </w:t>
      </w:r>
    </w:p>
    <w:p w14:paraId="436F8B82" w14:textId="77777777" w:rsidR="00142FB2" w:rsidRPr="00641A98" w:rsidRDefault="00142FB2" w:rsidP="00142FB2">
      <w:pPr>
        <w:spacing w:after="0" w:line="276" w:lineRule="auto"/>
        <w:rPr>
          <w:rFonts w:ascii="Calibri" w:eastAsia="Calibri" w:hAnsi="Calibri" w:cs="Times New Roman"/>
          <w:i/>
          <w:sz w:val="18"/>
          <w:szCs w:val="18"/>
          <w:u w:val="single"/>
        </w:rPr>
      </w:pPr>
      <w:r w:rsidRPr="00641A98">
        <w:rPr>
          <w:rFonts w:ascii="Calibri" w:eastAsia="Calibri" w:hAnsi="Calibri" w:cs="Times New Roman"/>
          <w:i/>
          <w:sz w:val="18"/>
          <w:szCs w:val="18"/>
          <w:u w:val="single"/>
        </w:rPr>
        <w:t>Field Name – Field description (source compatibility)</w:t>
      </w:r>
    </w:p>
    <w:p w14:paraId="2947C083" w14:textId="77777777" w:rsidR="00142FB2" w:rsidRPr="00641A98" w:rsidRDefault="00142FB2" w:rsidP="00142FB2">
      <w:pPr>
        <w:spacing w:after="0" w:line="276" w:lineRule="auto"/>
        <w:rPr>
          <w:rFonts w:ascii="Calibri" w:eastAsia="Calibri" w:hAnsi="Calibri" w:cs="Times New Roman"/>
          <w:iCs/>
          <w:sz w:val="18"/>
          <w:szCs w:val="18"/>
        </w:rPr>
      </w:pPr>
      <w:r w:rsidRPr="00641A98">
        <w:rPr>
          <w:rFonts w:ascii="Calibri" w:eastAsia="Calibri" w:hAnsi="Calibri" w:cs="Times New Roman"/>
          <w:i/>
          <w:sz w:val="18"/>
          <w:szCs w:val="18"/>
        </w:rPr>
        <w:t xml:space="preserve">Shape - </w:t>
      </w:r>
      <w:r w:rsidRPr="00641A98">
        <w:rPr>
          <w:rFonts w:ascii="Calibri" w:eastAsia="Calibri" w:hAnsi="Calibri" w:cs="Times New Roman"/>
          <w:iCs/>
          <w:sz w:val="18"/>
          <w:szCs w:val="18"/>
        </w:rPr>
        <w:t xml:space="preserve">A single-part </w:t>
      </w:r>
      <w:r>
        <w:rPr>
          <w:rFonts w:ascii="Calibri" w:eastAsia="Calibri" w:hAnsi="Calibri" w:cs="Times New Roman"/>
          <w:iCs/>
          <w:sz w:val="18"/>
          <w:szCs w:val="18"/>
        </w:rPr>
        <w:t>Polyline</w:t>
      </w:r>
      <w:r w:rsidRPr="00641A98">
        <w:rPr>
          <w:rFonts w:ascii="Calibri" w:eastAsia="Calibri" w:hAnsi="Calibri" w:cs="Times New Roman"/>
          <w:iCs/>
          <w:sz w:val="18"/>
          <w:szCs w:val="18"/>
        </w:rPr>
        <w:t>ZM</w:t>
      </w:r>
      <w:r>
        <w:rPr>
          <w:rFonts w:ascii="Calibri" w:eastAsia="Calibri" w:hAnsi="Calibri" w:cs="Times New Roman"/>
          <w:iCs/>
          <w:sz w:val="18"/>
          <w:szCs w:val="18"/>
        </w:rPr>
        <w:t>, LRS-managed</w:t>
      </w:r>
      <w:r w:rsidRPr="00641A98">
        <w:rPr>
          <w:rFonts w:ascii="Calibri" w:eastAsia="Calibri" w:hAnsi="Calibri" w:cs="Times New Roman"/>
          <w:iCs/>
          <w:sz w:val="18"/>
          <w:szCs w:val="18"/>
        </w:rPr>
        <w:t xml:space="preserve"> </w:t>
      </w:r>
      <w:r>
        <w:rPr>
          <w:rFonts w:ascii="Calibri" w:eastAsia="Calibri" w:hAnsi="Calibri" w:cs="Times New Roman"/>
          <w:iCs/>
          <w:sz w:val="18"/>
          <w:szCs w:val="18"/>
        </w:rPr>
        <w:t>line event feature. (GIS)</w:t>
      </w:r>
    </w:p>
    <w:p w14:paraId="40B1239A" w14:textId="77777777" w:rsidR="00142FB2" w:rsidRPr="00641A98" w:rsidRDefault="00142FB2" w:rsidP="00142FB2">
      <w:pPr>
        <w:spacing w:after="0" w:line="276" w:lineRule="auto"/>
        <w:rPr>
          <w:rFonts w:ascii="Calibri" w:eastAsia="Calibri" w:hAnsi="Calibri" w:cs="Times New Roman"/>
          <w:sz w:val="18"/>
          <w:szCs w:val="18"/>
        </w:rPr>
      </w:pPr>
      <w:r w:rsidRPr="00641A98">
        <w:rPr>
          <w:rFonts w:ascii="Calibri" w:eastAsia="Calibri" w:hAnsi="Calibri" w:cs="Times New Roman"/>
          <w:i/>
          <w:sz w:val="18"/>
          <w:szCs w:val="18"/>
        </w:rPr>
        <w:t xml:space="preserve">OBJECTID </w:t>
      </w:r>
      <w:r w:rsidRPr="00641A98">
        <w:rPr>
          <w:rFonts w:ascii="Calibri" w:eastAsia="Calibri" w:hAnsi="Calibri" w:cs="Times New Roman"/>
          <w:sz w:val="18"/>
          <w:szCs w:val="18"/>
        </w:rPr>
        <w:t>- Assigned by the GIS</w:t>
      </w:r>
      <w:r>
        <w:rPr>
          <w:rFonts w:ascii="Calibri" w:eastAsia="Calibri" w:hAnsi="Calibri" w:cs="Times New Roman"/>
          <w:sz w:val="18"/>
          <w:szCs w:val="18"/>
        </w:rPr>
        <w:t>. (GIS)</w:t>
      </w:r>
    </w:p>
    <w:p w14:paraId="66AFA5C2" w14:textId="77777777" w:rsidR="00142FB2" w:rsidRDefault="00142FB2" w:rsidP="00142FB2">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FromDate</w:t>
      </w:r>
      <w:r>
        <w:rPr>
          <w:rFonts w:ascii="Calibri" w:eastAsia="Calibri" w:hAnsi="Calibri" w:cs="Times New Roman"/>
          <w:sz w:val="18"/>
          <w:szCs w:val="18"/>
        </w:rPr>
        <w:t xml:space="preserve"> – Date at which this curvature was first measured or recorded. (GIS)</w:t>
      </w:r>
    </w:p>
    <w:p w14:paraId="7B76E302" w14:textId="77777777" w:rsidR="00142FB2" w:rsidRDefault="00142FB2" w:rsidP="00142FB2">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ToDate</w:t>
      </w:r>
      <w:r>
        <w:rPr>
          <w:rFonts w:ascii="Calibri" w:eastAsia="Calibri" w:hAnsi="Calibri" w:cs="Times New Roman"/>
          <w:sz w:val="18"/>
          <w:szCs w:val="18"/>
        </w:rPr>
        <w:t xml:space="preserve"> – Date at which this curvature is no longer valid. (GIS)</w:t>
      </w:r>
    </w:p>
    <w:p w14:paraId="1AEFB445" w14:textId="77777777" w:rsidR="00142FB2" w:rsidRDefault="00142FB2" w:rsidP="00142FB2">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NetworkId</w:t>
      </w:r>
      <w:r>
        <w:rPr>
          <w:rFonts w:ascii="Calibri" w:eastAsia="Calibri" w:hAnsi="Calibri" w:cs="Times New Roman"/>
          <w:sz w:val="18"/>
          <w:szCs w:val="18"/>
        </w:rPr>
        <w:t xml:space="preserve"> – ID value of the LRS Network </w:t>
      </w:r>
      <w:r>
        <w:rPr>
          <w:rFonts w:ascii="Calibri" w:eastAsia="Times New Roman" w:hAnsi="Calibri" w:cs="Calibri"/>
          <w:color w:val="000000"/>
          <w:sz w:val="18"/>
          <w:szCs w:val="18"/>
        </w:rPr>
        <w:t>where this curvature is being measured</w:t>
      </w:r>
      <w:r>
        <w:rPr>
          <w:rFonts w:ascii="Calibri" w:eastAsia="Calibri" w:hAnsi="Calibri" w:cs="Times New Roman"/>
          <w:sz w:val="18"/>
          <w:szCs w:val="18"/>
        </w:rPr>
        <w:t>. (GIS)</w:t>
      </w:r>
    </w:p>
    <w:p w14:paraId="78E38E4F" w14:textId="77777777" w:rsidR="00142FB2" w:rsidRPr="00641A98" w:rsidRDefault="00142FB2" w:rsidP="00142FB2">
      <w:pPr>
        <w:spacing w:after="0" w:line="276" w:lineRule="auto"/>
        <w:rPr>
          <w:rFonts w:ascii="Calibri" w:eastAsia="Calibri" w:hAnsi="Calibri" w:cs="Times New Roman"/>
          <w:sz w:val="18"/>
          <w:szCs w:val="18"/>
        </w:rPr>
      </w:pPr>
      <w:r>
        <w:rPr>
          <w:rFonts w:ascii="Calibri" w:eastAsia="Calibri" w:hAnsi="Calibri" w:cs="Times New Roman"/>
          <w:i/>
          <w:iCs/>
          <w:sz w:val="18"/>
          <w:szCs w:val="18"/>
        </w:rPr>
        <w:t>From</w:t>
      </w:r>
      <w:r w:rsidRPr="00573AE6">
        <w:rPr>
          <w:rFonts w:ascii="Calibri" w:eastAsia="Calibri" w:hAnsi="Calibri" w:cs="Times New Roman"/>
          <w:i/>
          <w:iCs/>
          <w:sz w:val="18"/>
          <w:szCs w:val="18"/>
        </w:rPr>
        <w:t>Measure</w:t>
      </w:r>
      <w:r>
        <w:rPr>
          <w:rFonts w:ascii="Calibri" w:eastAsia="Calibri" w:hAnsi="Calibri" w:cs="Times New Roman"/>
          <w:sz w:val="18"/>
          <w:szCs w:val="18"/>
        </w:rPr>
        <w:t xml:space="preserve"> – Route measure of the start of the chord of the curvature measurement. (GIS)</w:t>
      </w:r>
    </w:p>
    <w:p w14:paraId="4CD76555" w14:textId="77777777" w:rsidR="00142FB2" w:rsidRDefault="00142FB2" w:rsidP="00142FB2">
      <w:pPr>
        <w:spacing w:after="0" w:line="276" w:lineRule="auto"/>
        <w:rPr>
          <w:i/>
          <w:iCs/>
          <w:sz w:val="18"/>
          <w:szCs w:val="18"/>
        </w:rPr>
      </w:pPr>
      <w:r>
        <w:rPr>
          <w:i/>
          <w:iCs/>
          <w:sz w:val="18"/>
          <w:szCs w:val="18"/>
        </w:rPr>
        <w:t xml:space="preserve">ToMeasure – </w:t>
      </w:r>
      <w:r>
        <w:rPr>
          <w:rFonts w:ascii="Calibri" w:eastAsia="Calibri" w:hAnsi="Calibri" w:cs="Times New Roman"/>
          <w:sz w:val="18"/>
          <w:szCs w:val="18"/>
        </w:rPr>
        <w:t>Route measure of the end of the chord of the curvature measurement. (GIS)</w:t>
      </w:r>
    </w:p>
    <w:p w14:paraId="7E5758CC" w14:textId="77777777" w:rsidR="00142FB2" w:rsidRDefault="00142FB2" w:rsidP="00142FB2">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RouteId</w:t>
      </w:r>
      <w:r>
        <w:rPr>
          <w:rFonts w:ascii="Calibri" w:eastAsia="Calibri" w:hAnsi="Calibri" w:cs="Times New Roman"/>
          <w:sz w:val="18"/>
          <w:szCs w:val="18"/>
        </w:rPr>
        <w:t xml:space="preserve"> – ID value of the route </w:t>
      </w:r>
      <w:r>
        <w:rPr>
          <w:rFonts w:ascii="Calibri" w:eastAsia="Times New Roman" w:hAnsi="Calibri" w:cs="Calibri"/>
          <w:color w:val="000000"/>
          <w:sz w:val="18"/>
          <w:szCs w:val="18"/>
        </w:rPr>
        <w:t>where this curvature is being measured</w:t>
      </w:r>
      <w:r>
        <w:rPr>
          <w:rFonts w:ascii="Calibri" w:eastAsia="Calibri" w:hAnsi="Calibri" w:cs="Times New Roman"/>
          <w:sz w:val="18"/>
          <w:szCs w:val="18"/>
        </w:rPr>
        <w:t>. (GIS)</w:t>
      </w:r>
    </w:p>
    <w:p w14:paraId="77F69207" w14:textId="520365E3" w:rsidR="00142FB2" w:rsidRDefault="00142FB2" w:rsidP="00142FB2">
      <w:pPr>
        <w:spacing w:after="0" w:line="276" w:lineRule="auto"/>
        <w:rPr>
          <w:sz w:val="18"/>
          <w:szCs w:val="18"/>
        </w:rPr>
      </w:pPr>
      <w:r>
        <w:rPr>
          <w:i/>
          <w:iCs/>
          <w:sz w:val="18"/>
          <w:szCs w:val="18"/>
        </w:rPr>
        <w:t>GlobalId</w:t>
      </w:r>
      <w:r w:rsidRPr="00641A98">
        <w:rPr>
          <w:i/>
          <w:iCs/>
          <w:sz w:val="18"/>
          <w:szCs w:val="18"/>
        </w:rPr>
        <w:t xml:space="preserve"> </w:t>
      </w:r>
      <w:r w:rsidRPr="00641A98">
        <w:rPr>
          <w:sz w:val="18"/>
          <w:szCs w:val="18"/>
        </w:rPr>
        <w:t>- Globally unique identifier, 128-bits (16 bytes)</w:t>
      </w:r>
      <w:r>
        <w:rPr>
          <w:sz w:val="18"/>
          <w:szCs w:val="18"/>
        </w:rPr>
        <w:t>. (</w:t>
      </w:r>
      <w:r w:rsidR="00AA541E">
        <w:rPr>
          <w:rFonts w:ascii="Calibri" w:eastAsia="Calibri" w:hAnsi="Calibri" w:cs="Times New Roman"/>
          <w:sz w:val="18"/>
          <w:szCs w:val="18"/>
        </w:rPr>
        <w:t>GIS</w:t>
      </w:r>
      <w:r>
        <w:rPr>
          <w:sz w:val="18"/>
          <w:szCs w:val="18"/>
        </w:rPr>
        <w:t>)</w:t>
      </w:r>
    </w:p>
    <w:p w14:paraId="494D0390" w14:textId="32B0051A" w:rsidR="00142FB2" w:rsidRPr="00641A98" w:rsidRDefault="00142FB2" w:rsidP="00142FB2">
      <w:pPr>
        <w:spacing w:after="0"/>
        <w:rPr>
          <w:rFonts w:ascii="Calibri" w:eastAsia="Times New Roman" w:hAnsi="Calibri" w:cs="Calibri"/>
          <w:color w:val="000000"/>
          <w:sz w:val="18"/>
          <w:szCs w:val="18"/>
        </w:rPr>
      </w:pPr>
      <w:r w:rsidRPr="00641A98">
        <w:rPr>
          <w:i/>
          <w:iCs/>
          <w:sz w:val="18"/>
          <w:szCs w:val="18"/>
        </w:rPr>
        <w:t>SCAC</w:t>
      </w:r>
      <w:r w:rsidRPr="00641A98">
        <w:rPr>
          <w:sz w:val="18"/>
          <w:szCs w:val="18"/>
        </w:rPr>
        <w:t xml:space="preserve"> –</w:t>
      </w:r>
      <w:r w:rsidRPr="00641A98">
        <w:rPr>
          <w:rFonts w:ascii="Calibri" w:hAnsi="Calibri" w:cs="Calibri"/>
          <w:color w:val="000000"/>
          <w:sz w:val="18"/>
          <w:szCs w:val="18"/>
        </w:rPr>
        <w:t xml:space="preserve"> </w:t>
      </w:r>
      <w:r w:rsidRPr="00641A98">
        <w:rPr>
          <w:rFonts w:ascii="Calibri" w:eastAsia="Times New Roman" w:hAnsi="Calibri" w:cs="Calibri"/>
          <w:color w:val="000000"/>
          <w:sz w:val="18"/>
          <w:szCs w:val="18"/>
        </w:rPr>
        <w:t>SCAC (Standard Carrier Alpha Code) for owner railroad</w:t>
      </w:r>
      <w:r>
        <w:rPr>
          <w:rFonts w:ascii="Calibri" w:eastAsia="Times New Roman" w:hAnsi="Calibri" w:cs="Calibri"/>
          <w:color w:val="000000"/>
          <w:sz w:val="18"/>
          <w:szCs w:val="18"/>
        </w:rPr>
        <w:t>.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2A8E903E" w14:textId="66218110" w:rsidR="00142FB2" w:rsidRPr="00641A98" w:rsidRDefault="00142FB2" w:rsidP="00142FB2">
      <w:pPr>
        <w:spacing w:after="0"/>
        <w:rPr>
          <w:rFonts w:ascii="Calibri" w:eastAsia="Times New Roman" w:hAnsi="Calibri" w:cs="Calibri"/>
          <w:color w:val="000000"/>
          <w:sz w:val="18"/>
          <w:szCs w:val="18"/>
        </w:rPr>
      </w:pPr>
      <w:r w:rsidRPr="00641A98">
        <w:rPr>
          <w:i/>
          <w:iCs/>
          <w:sz w:val="18"/>
          <w:szCs w:val="18"/>
        </w:rPr>
        <w:t>SubdivisionId</w:t>
      </w:r>
      <w:r w:rsidRPr="00641A98">
        <w:rPr>
          <w:sz w:val="18"/>
          <w:szCs w:val="18"/>
        </w:rPr>
        <w:t xml:space="preserve"> – </w:t>
      </w:r>
      <w:r w:rsidRPr="00641A98">
        <w:rPr>
          <w:rFonts w:ascii="Calibri" w:eastAsia="Times New Roman" w:hAnsi="Calibri" w:cs="Calibri"/>
          <w:color w:val="000000"/>
          <w:sz w:val="18"/>
          <w:szCs w:val="18"/>
        </w:rPr>
        <w:t xml:space="preserve">Id of the subdivision </w:t>
      </w:r>
      <w:r>
        <w:rPr>
          <w:rFonts w:ascii="Calibri" w:eastAsia="Times New Roman" w:hAnsi="Calibri" w:cs="Calibri"/>
          <w:color w:val="000000"/>
          <w:sz w:val="18"/>
          <w:szCs w:val="18"/>
        </w:rPr>
        <w:t>where this curvature is being measured.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3A4067B3" w14:textId="608C0DB5" w:rsidR="00142FB2" w:rsidRDefault="00142FB2" w:rsidP="00142FB2">
      <w:pPr>
        <w:spacing w:after="0"/>
        <w:rPr>
          <w:rFonts w:ascii="Calibri" w:eastAsia="Times New Roman" w:hAnsi="Calibri" w:cs="Calibri"/>
          <w:color w:val="000000"/>
          <w:sz w:val="18"/>
          <w:szCs w:val="18"/>
        </w:rPr>
      </w:pPr>
      <w:r w:rsidRPr="00641A98">
        <w:rPr>
          <w:i/>
          <w:iCs/>
          <w:sz w:val="18"/>
          <w:szCs w:val="18"/>
        </w:rPr>
        <w:t>SegmentId</w:t>
      </w:r>
      <w:r w:rsidRPr="00641A98">
        <w:rPr>
          <w:sz w:val="18"/>
          <w:szCs w:val="18"/>
        </w:rPr>
        <w:t xml:space="preserve"> – </w:t>
      </w:r>
      <w:r w:rsidRPr="00641A98">
        <w:rPr>
          <w:rFonts w:ascii="Calibri" w:eastAsia="Times New Roman" w:hAnsi="Calibri" w:cs="Calibri"/>
          <w:color w:val="000000"/>
          <w:sz w:val="18"/>
          <w:szCs w:val="18"/>
        </w:rPr>
        <w:t>9-digit segment ID unique within the subdivision</w:t>
      </w:r>
      <w:r>
        <w:rPr>
          <w:rFonts w:ascii="Calibri" w:eastAsia="Times New Roman" w:hAnsi="Calibri" w:cs="Calibri"/>
          <w:color w:val="000000"/>
          <w:sz w:val="18"/>
          <w:szCs w:val="18"/>
        </w:rPr>
        <w:t xml:space="preserve"> where </w:t>
      </w:r>
      <w:r>
        <w:rPr>
          <w:rFonts w:ascii="Calibri" w:eastAsia="Calibri" w:hAnsi="Calibri" w:cs="Times New Roman"/>
          <w:sz w:val="18"/>
          <w:szCs w:val="18"/>
        </w:rPr>
        <w:t>curvature is being measured</w:t>
      </w:r>
      <w:r w:rsidRPr="00641A98">
        <w:rPr>
          <w:rFonts w:ascii="Calibri" w:eastAsia="Times New Roman" w:hAnsi="Calibri" w:cs="Calibri"/>
          <w:color w:val="000000"/>
          <w:sz w:val="18"/>
          <w:szCs w:val="18"/>
        </w:rPr>
        <w:t>.</w:t>
      </w:r>
      <w:r>
        <w:rPr>
          <w:rFonts w:ascii="Calibri" w:eastAsia="Times New Roman" w:hAnsi="Calibri" w:cs="Calibri"/>
          <w:color w:val="000000"/>
          <w:sz w:val="18"/>
          <w:szCs w:val="18"/>
        </w:rPr>
        <w:t xml:space="preserve">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53D71B50" w14:textId="77777777" w:rsidR="00142FB2" w:rsidRPr="00641A98" w:rsidRDefault="00142FB2" w:rsidP="00142FB2">
      <w:pPr>
        <w:spacing w:after="0"/>
        <w:rPr>
          <w:rFonts w:ascii="Calibri" w:eastAsia="Times New Roman" w:hAnsi="Calibri" w:cs="Calibri"/>
          <w:color w:val="000000"/>
          <w:sz w:val="18"/>
          <w:szCs w:val="18"/>
        </w:rPr>
      </w:pPr>
      <w:r w:rsidRPr="00641A98">
        <w:rPr>
          <w:i/>
          <w:iCs/>
          <w:sz w:val="18"/>
          <w:szCs w:val="18"/>
        </w:rPr>
        <w:t>RouteName</w:t>
      </w:r>
      <w:r w:rsidRPr="00641A98">
        <w:rPr>
          <w:sz w:val="18"/>
          <w:szCs w:val="18"/>
        </w:rPr>
        <w:t xml:space="preserve"> – </w:t>
      </w:r>
      <w:r w:rsidRPr="00641A98">
        <w:rPr>
          <w:rFonts w:ascii="Calibri" w:eastAsia="Times New Roman" w:hAnsi="Calibri" w:cs="Calibri"/>
          <w:color w:val="000000"/>
          <w:sz w:val="18"/>
          <w:szCs w:val="18"/>
        </w:rPr>
        <w:t>Name of the route of which this segment is a part, to support LRS</w:t>
      </w:r>
      <w:r>
        <w:rPr>
          <w:rFonts w:ascii="Calibri" w:eastAsia="Times New Roman" w:hAnsi="Calibri" w:cs="Calibri"/>
          <w:color w:val="000000"/>
          <w:sz w:val="18"/>
          <w:szCs w:val="18"/>
        </w:rPr>
        <w:t>. (GIS)</w:t>
      </w:r>
    </w:p>
    <w:p w14:paraId="7E3FAB5E" w14:textId="4F451658" w:rsidR="00142FB2" w:rsidRPr="002D372B" w:rsidRDefault="00142FB2" w:rsidP="00142FB2">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the curvature chord begins.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6B9E3726" w14:textId="7CBABC1B" w:rsidR="00142FB2" w:rsidRPr="002D372B" w:rsidRDefault="00142FB2" w:rsidP="00142FB2">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degrees, WGS 1984, where the curvature chord begins.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2FB68C57" w14:textId="054295EE" w:rsidR="00142FB2" w:rsidRPr="002D372B" w:rsidRDefault="00142FB2" w:rsidP="00142FB2">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at where the curvature chord begins.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0932AFDD" w14:textId="1DE6EE37" w:rsidR="00142FB2" w:rsidRPr="002D372B" w:rsidRDefault="00142FB2" w:rsidP="00142FB2">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the curvature chord ends.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789164FC" w14:textId="1A1EC74E" w:rsidR="00142FB2" w:rsidRPr="002D372B" w:rsidRDefault="00142FB2" w:rsidP="00142FB2">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degrees, WGS 1984, where the curvature chord ends.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7CDBFE1F" w14:textId="46CF07B9" w:rsidR="00142FB2" w:rsidRDefault="00142FB2" w:rsidP="00142FB2">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where the curvature chord ends. (</w:t>
      </w:r>
      <w:r w:rsidR="00AA541E">
        <w:rPr>
          <w:rFonts w:ascii="Calibri" w:eastAsia="Calibri" w:hAnsi="Calibri" w:cs="Times New Roman"/>
          <w:sz w:val="18"/>
          <w:szCs w:val="18"/>
        </w:rPr>
        <w:t>GIS</w:t>
      </w:r>
      <w:r>
        <w:rPr>
          <w:rFonts w:ascii="Calibri" w:eastAsia="Times New Roman" w:hAnsi="Calibri" w:cs="Calibri"/>
          <w:color w:val="000000"/>
          <w:sz w:val="18"/>
          <w:szCs w:val="18"/>
        </w:rPr>
        <w:t>)</w:t>
      </w:r>
    </w:p>
    <w:p w14:paraId="1EB0DEBB" w14:textId="77777777" w:rsidR="00142FB2" w:rsidRDefault="00142FB2" w:rsidP="00142FB2">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Curvature</w:t>
      </w:r>
      <w:r>
        <w:rPr>
          <w:rFonts w:ascii="Calibri" w:eastAsia="Times New Roman" w:hAnsi="Calibri" w:cs="Calibri"/>
          <w:color w:val="000000"/>
          <w:sz w:val="18"/>
          <w:szCs w:val="18"/>
        </w:rPr>
        <w:t xml:space="preserve"> – The measure if the angle, in degrees, created by the FromMeasure point, ToMeasure point, and Centerpoint of the linear event length. (GIS)</w:t>
      </w:r>
    </w:p>
    <w:p w14:paraId="5ECBC001" w14:textId="77777777" w:rsidR="00AF6C25" w:rsidRPr="002D372B" w:rsidRDefault="00AF6C25" w:rsidP="00AF6C25">
      <w:pPr>
        <w:spacing w:after="0"/>
        <w:rPr>
          <w:rFonts w:ascii="Calibri" w:eastAsia="Times New Roman" w:hAnsi="Calibri" w:cs="Calibri"/>
          <w:color w:val="000000"/>
          <w:sz w:val="18"/>
          <w:szCs w:val="18"/>
        </w:rPr>
      </w:pPr>
    </w:p>
    <w:p w14:paraId="4991BEEE" w14:textId="67E4E519" w:rsidR="00AF6C25" w:rsidRPr="004A1660" w:rsidRDefault="00AF6C25" w:rsidP="00AF6C25">
      <w:pPr>
        <w:pStyle w:val="Heading2"/>
        <w:rPr>
          <w:sz w:val="32"/>
          <w:szCs w:val="32"/>
        </w:rPr>
      </w:pPr>
      <w:r>
        <w:rPr>
          <w:sz w:val="32"/>
          <w:szCs w:val="32"/>
        </w:rPr>
        <w:t>TrackOutage</w:t>
      </w:r>
    </w:p>
    <w:p w14:paraId="69370984" w14:textId="3AD57AEF" w:rsidR="002E28D8" w:rsidRPr="00CD5E02" w:rsidRDefault="002E28D8" w:rsidP="002E28D8">
      <w:pPr>
        <w:rPr>
          <w:rFonts w:asciiTheme="majorHAnsi" w:eastAsia="Times New Roman" w:hAnsiTheme="majorHAnsi" w:cstheme="majorHAnsi"/>
        </w:rPr>
      </w:pPr>
      <w:r>
        <w:rPr>
          <w:b/>
          <w:bCs/>
        </w:rPr>
        <w:t xml:space="preserve">Purpose: </w:t>
      </w:r>
      <w:r>
        <w:t>Linear events that map out sections of railroad that are experiencing outage for some reason, such as planned or unplanned maintenance, inspection, or other conditions or phenomena where it is directed that this defined section of track is out of service.</w:t>
      </w:r>
      <w:r w:rsidRPr="00F1238A">
        <w:t xml:space="preserve"> </w:t>
      </w:r>
      <w:r>
        <w:t>Fields below marked with asterisks (*) are created when this feature class is created. The other fields, you can add yourself if you want them.</w:t>
      </w:r>
    </w:p>
    <w:p w14:paraId="7F750E6D" w14:textId="77777777" w:rsidR="002E28D8" w:rsidRDefault="002E28D8" w:rsidP="002E28D8">
      <w:pPr>
        <w:rPr>
          <w:b/>
          <w:bCs/>
        </w:rPr>
      </w:pPr>
      <w:r w:rsidRPr="004F5DD9">
        <w:rPr>
          <w:b/>
          <w:bCs/>
        </w:rPr>
        <w:t>Feature Class Schema</w:t>
      </w:r>
    </w:p>
    <w:p w14:paraId="48B76701" w14:textId="702D990E" w:rsidR="002E28D8" w:rsidRPr="000803F5" w:rsidRDefault="002E28D8" w:rsidP="002E28D8">
      <w:r w:rsidRPr="007F6BE6">
        <w:t>This is the schema for the</w:t>
      </w:r>
      <w:r>
        <w:t xml:space="preserve"> </w:t>
      </w:r>
      <w:r>
        <w:rPr>
          <w:i/>
          <w:iCs/>
        </w:rPr>
        <w:t xml:space="preserve">TrackOutage </w:t>
      </w:r>
      <w:r w:rsidRPr="000803F5">
        <w:t xml:space="preserve">event layer feature class. </w:t>
      </w:r>
    </w:p>
    <w:tbl>
      <w:tblPr>
        <w:tblStyle w:val="GridTable4-Accent5"/>
        <w:tblW w:w="10800" w:type="dxa"/>
        <w:tblInd w:w="-5" w:type="dxa"/>
        <w:tblLayout w:type="fixed"/>
        <w:tblLook w:val="04A0" w:firstRow="1" w:lastRow="0" w:firstColumn="1" w:lastColumn="0" w:noHBand="0" w:noVBand="1"/>
      </w:tblPr>
      <w:tblGrid>
        <w:gridCol w:w="2340"/>
        <w:gridCol w:w="2430"/>
        <w:gridCol w:w="1170"/>
        <w:gridCol w:w="810"/>
        <w:gridCol w:w="900"/>
        <w:gridCol w:w="990"/>
        <w:gridCol w:w="2160"/>
      </w:tblGrid>
      <w:tr w:rsidR="002E28D8" w:rsidRPr="00587942" w14:paraId="6D75C236" w14:textId="77777777" w:rsidTr="00B36B83">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EF7717F" w14:textId="77777777" w:rsidR="002E28D8" w:rsidRPr="000C7D31" w:rsidRDefault="002E28D8" w:rsidP="00B36B83">
            <w:pPr>
              <w:jc w:val="center"/>
              <w:rPr>
                <w:sz w:val="18"/>
                <w:szCs w:val="18"/>
              </w:rPr>
            </w:pPr>
            <w:r w:rsidRPr="000C7D31">
              <w:rPr>
                <w:sz w:val="18"/>
                <w:szCs w:val="18"/>
              </w:rPr>
              <w:lastRenderedPageBreak/>
              <w:t>Column Name</w:t>
            </w:r>
          </w:p>
        </w:tc>
        <w:tc>
          <w:tcPr>
            <w:tcW w:w="2430" w:type="dxa"/>
            <w:noWrap/>
            <w:hideMark/>
          </w:tcPr>
          <w:p w14:paraId="35C9F0B3" w14:textId="77777777" w:rsidR="002E28D8" w:rsidRPr="000C7D31" w:rsidRDefault="002E28D8"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Field Alias</w:t>
            </w:r>
          </w:p>
        </w:tc>
        <w:tc>
          <w:tcPr>
            <w:tcW w:w="1170" w:type="dxa"/>
            <w:noWrap/>
            <w:hideMark/>
          </w:tcPr>
          <w:p w14:paraId="1F23DB85" w14:textId="77777777" w:rsidR="002E28D8" w:rsidRPr="000C7D31" w:rsidRDefault="002E28D8"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Type</w:t>
            </w:r>
          </w:p>
        </w:tc>
        <w:tc>
          <w:tcPr>
            <w:tcW w:w="810" w:type="dxa"/>
          </w:tcPr>
          <w:p w14:paraId="3DA944A6" w14:textId="77777777" w:rsidR="002E28D8" w:rsidRPr="000C7D31" w:rsidRDefault="002E28D8"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Length</w:t>
            </w:r>
          </w:p>
        </w:tc>
        <w:tc>
          <w:tcPr>
            <w:tcW w:w="900" w:type="dxa"/>
          </w:tcPr>
          <w:p w14:paraId="21BB6B26" w14:textId="77777777" w:rsidR="002E28D8" w:rsidRPr="000C7D31" w:rsidRDefault="002E28D8"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Precision</w:t>
            </w:r>
          </w:p>
        </w:tc>
        <w:tc>
          <w:tcPr>
            <w:tcW w:w="990" w:type="dxa"/>
            <w:noWrap/>
            <w:hideMark/>
          </w:tcPr>
          <w:p w14:paraId="2E0A584A" w14:textId="77777777" w:rsidR="002E28D8" w:rsidRPr="000C7D31" w:rsidRDefault="002E28D8"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Scale</w:t>
            </w:r>
          </w:p>
        </w:tc>
        <w:tc>
          <w:tcPr>
            <w:tcW w:w="2160" w:type="dxa"/>
            <w:noWrap/>
            <w:hideMark/>
          </w:tcPr>
          <w:p w14:paraId="5DE9CD4C" w14:textId="77777777" w:rsidR="002E28D8" w:rsidRPr="000C7D31" w:rsidRDefault="002E28D8"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Domain</w:t>
            </w:r>
          </w:p>
        </w:tc>
      </w:tr>
      <w:tr w:rsidR="002E28D8" w:rsidRPr="001E4712" w14:paraId="5E0C394F"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9A87725" w14:textId="77777777" w:rsidR="002E28D8" w:rsidRPr="000C7D31" w:rsidRDefault="002E28D8" w:rsidP="00B36B83">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2430" w:type="dxa"/>
            <w:noWrap/>
            <w:hideMark/>
          </w:tcPr>
          <w:p w14:paraId="2EEFA514" w14:textId="77777777" w:rsidR="002E28D8" w:rsidRPr="000C7D31" w:rsidRDefault="002E28D8"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1170" w:type="dxa"/>
            <w:noWrap/>
            <w:hideMark/>
          </w:tcPr>
          <w:p w14:paraId="3A9CB38D" w14:textId="77777777" w:rsidR="002E28D8" w:rsidRPr="000C7D31" w:rsidRDefault="002E28D8"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PointZM</w:t>
            </w:r>
          </w:p>
        </w:tc>
        <w:tc>
          <w:tcPr>
            <w:tcW w:w="810" w:type="dxa"/>
            <w:vAlign w:val="bottom"/>
          </w:tcPr>
          <w:p w14:paraId="28A10669" w14:textId="77777777" w:rsidR="002E28D8" w:rsidRPr="000C7D31" w:rsidRDefault="002E28D8"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00" w:type="dxa"/>
            <w:vAlign w:val="bottom"/>
          </w:tcPr>
          <w:p w14:paraId="447FA9FC" w14:textId="77777777" w:rsidR="002E28D8" w:rsidRPr="000C7D31" w:rsidRDefault="002E28D8"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90" w:type="dxa"/>
            <w:noWrap/>
            <w:vAlign w:val="bottom"/>
            <w:hideMark/>
          </w:tcPr>
          <w:p w14:paraId="70A8F918" w14:textId="77777777" w:rsidR="002E28D8" w:rsidRPr="000C7D31" w:rsidRDefault="002E28D8"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2160" w:type="dxa"/>
            <w:noWrap/>
            <w:vAlign w:val="bottom"/>
            <w:hideMark/>
          </w:tcPr>
          <w:p w14:paraId="1D68F1AD" w14:textId="77777777" w:rsidR="002E28D8" w:rsidRPr="004F3736" w:rsidRDefault="002E28D8"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2E28D8" w:rsidRPr="001E4712" w14:paraId="662848F1"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5FF8623" w14:textId="77777777" w:rsidR="002E28D8" w:rsidRPr="000C7D31" w:rsidRDefault="002E28D8" w:rsidP="00B36B83">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ObjectId</w:t>
            </w:r>
          </w:p>
        </w:tc>
        <w:tc>
          <w:tcPr>
            <w:tcW w:w="2430" w:type="dxa"/>
            <w:noWrap/>
            <w:hideMark/>
          </w:tcPr>
          <w:p w14:paraId="06C9988D" w14:textId="77777777" w:rsidR="002E28D8" w:rsidRPr="000C7D31" w:rsidRDefault="002E28D8"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 ID</w:t>
            </w:r>
          </w:p>
        </w:tc>
        <w:tc>
          <w:tcPr>
            <w:tcW w:w="1170" w:type="dxa"/>
            <w:noWrap/>
            <w:hideMark/>
          </w:tcPr>
          <w:p w14:paraId="7EEE16A9" w14:textId="77777777" w:rsidR="002E28D8" w:rsidRPr="000C7D31" w:rsidRDefault="002E28D8"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long</w:t>
            </w:r>
          </w:p>
        </w:tc>
        <w:tc>
          <w:tcPr>
            <w:tcW w:w="810" w:type="dxa"/>
            <w:vAlign w:val="bottom"/>
          </w:tcPr>
          <w:p w14:paraId="0EE84F81" w14:textId="77777777" w:rsidR="002E28D8" w:rsidRPr="000C7D31" w:rsidRDefault="002E28D8"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013EAFF4" w14:textId="77777777" w:rsidR="002E28D8" w:rsidRPr="000C7D31" w:rsidRDefault="002E28D8"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hideMark/>
          </w:tcPr>
          <w:p w14:paraId="5CF0DDEF" w14:textId="77777777" w:rsidR="002E28D8" w:rsidRPr="000C7D31" w:rsidRDefault="002E28D8"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160" w:type="dxa"/>
            <w:noWrap/>
            <w:vAlign w:val="bottom"/>
            <w:hideMark/>
          </w:tcPr>
          <w:p w14:paraId="1F7EFFCE" w14:textId="77777777" w:rsidR="002E28D8" w:rsidRPr="004F3736" w:rsidRDefault="002E28D8"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2E28D8" w:rsidRPr="001E4712" w14:paraId="4F74A981"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32832DDA" w14:textId="77777777" w:rsidR="002E28D8" w:rsidRPr="000C7D31" w:rsidRDefault="002E28D8" w:rsidP="00B36B83">
            <w:pPr>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2430" w:type="dxa"/>
            <w:noWrap/>
          </w:tcPr>
          <w:p w14:paraId="6D82D80A" w14:textId="77777777" w:rsidR="002E28D8" w:rsidRPr="000C7D31" w:rsidRDefault="002E28D8"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1170" w:type="dxa"/>
            <w:noWrap/>
          </w:tcPr>
          <w:p w14:paraId="4FA6DB49" w14:textId="77777777" w:rsidR="002E28D8" w:rsidRPr="000C7D31" w:rsidRDefault="002E28D8"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4F376FD6" w14:textId="77777777" w:rsidR="002E28D8" w:rsidRPr="000C7D31" w:rsidRDefault="002E28D8"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00" w:type="dxa"/>
            <w:vAlign w:val="bottom"/>
          </w:tcPr>
          <w:p w14:paraId="1CCA494C" w14:textId="77777777" w:rsidR="002E28D8" w:rsidRPr="000C7D31" w:rsidRDefault="002E28D8"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176AB94F" w14:textId="77777777" w:rsidR="002E28D8" w:rsidRPr="000C7D31" w:rsidRDefault="002E28D8"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7453D739" w14:textId="77777777" w:rsidR="002E28D8" w:rsidRPr="004F3736" w:rsidRDefault="002E28D8"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2E28D8" w:rsidRPr="001E4712" w14:paraId="13DF7742"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4997A72F" w14:textId="77777777" w:rsidR="002E28D8" w:rsidRPr="000C7D31" w:rsidRDefault="002E28D8" w:rsidP="00B36B83">
            <w:pPr>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2430" w:type="dxa"/>
            <w:noWrap/>
          </w:tcPr>
          <w:p w14:paraId="59F59070" w14:textId="77777777" w:rsidR="002E28D8" w:rsidRPr="000C7D31" w:rsidRDefault="002E28D8"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1170" w:type="dxa"/>
            <w:noWrap/>
          </w:tcPr>
          <w:p w14:paraId="3CB2F4C6" w14:textId="77777777" w:rsidR="002E28D8" w:rsidRPr="000C7D31" w:rsidRDefault="002E28D8"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386532D6" w14:textId="77777777" w:rsidR="002E28D8" w:rsidRPr="000C7D31" w:rsidRDefault="002E28D8"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00" w:type="dxa"/>
            <w:vAlign w:val="bottom"/>
          </w:tcPr>
          <w:p w14:paraId="1D5C0C98" w14:textId="77777777" w:rsidR="002E28D8" w:rsidRPr="000C7D31" w:rsidRDefault="002E28D8"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6F5BD651" w14:textId="77777777" w:rsidR="002E28D8" w:rsidRPr="000C7D31" w:rsidRDefault="002E28D8"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3139DCFC" w14:textId="77777777" w:rsidR="002E28D8" w:rsidRPr="004F3736" w:rsidRDefault="002E28D8"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2E28D8" w:rsidRPr="001E4712" w14:paraId="0A8BBB86"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7EEECBEE" w14:textId="77777777" w:rsidR="002E28D8" w:rsidRPr="000C7D31" w:rsidRDefault="002E28D8" w:rsidP="00B36B83">
            <w:pPr>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2430" w:type="dxa"/>
            <w:noWrap/>
          </w:tcPr>
          <w:p w14:paraId="2A126911" w14:textId="77777777" w:rsidR="002E28D8" w:rsidRPr="000C7D31" w:rsidRDefault="002E28D8"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1170" w:type="dxa"/>
            <w:noWrap/>
          </w:tcPr>
          <w:p w14:paraId="1F55718B" w14:textId="77777777" w:rsidR="002E28D8" w:rsidRPr="000C7D31" w:rsidRDefault="002E28D8"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short</w:t>
            </w:r>
          </w:p>
        </w:tc>
        <w:tc>
          <w:tcPr>
            <w:tcW w:w="810" w:type="dxa"/>
            <w:vAlign w:val="bottom"/>
          </w:tcPr>
          <w:p w14:paraId="2BF19619" w14:textId="77777777" w:rsidR="002E28D8" w:rsidRPr="000C7D31" w:rsidRDefault="002E28D8"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00" w:type="dxa"/>
            <w:vAlign w:val="bottom"/>
          </w:tcPr>
          <w:p w14:paraId="6E180430" w14:textId="77777777" w:rsidR="002E28D8" w:rsidRPr="000C7D31" w:rsidRDefault="002E28D8"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4</w:t>
            </w:r>
          </w:p>
        </w:tc>
        <w:tc>
          <w:tcPr>
            <w:tcW w:w="990" w:type="dxa"/>
            <w:noWrap/>
            <w:vAlign w:val="bottom"/>
          </w:tcPr>
          <w:p w14:paraId="2A658DBD" w14:textId="77777777" w:rsidR="002E28D8" w:rsidRPr="000C7D31" w:rsidRDefault="002E28D8"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14FB5F82" w14:textId="77777777" w:rsidR="002E28D8" w:rsidRPr="004F3736" w:rsidRDefault="002E28D8"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dLRSNetworks</w:t>
            </w:r>
          </w:p>
        </w:tc>
      </w:tr>
      <w:tr w:rsidR="002E28D8" w:rsidRPr="001E4712" w14:paraId="78F2FE37"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2DA5A71F" w14:textId="77777777" w:rsidR="002E28D8" w:rsidRDefault="002E28D8" w:rsidP="00B36B83">
            <w:pPr>
              <w:rPr>
                <w:rFonts w:cstheme="minorHAnsi"/>
                <w:color w:val="000000"/>
                <w:sz w:val="18"/>
                <w:szCs w:val="18"/>
              </w:rPr>
            </w:pPr>
            <w:r>
              <w:rPr>
                <w:rFonts w:cstheme="minorHAnsi"/>
                <w:color w:val="000000"/>
                <w:sz w:val="18"/>
                <w:szCs w:val="18"/>
              </w:rPr>
              <w:t>FromMeasure*</w:t>
            </w:r>
          </w:p>
        </w:tc>
        <w:tc>
          <w:tcPr>
            <w:tcW w:w="2430" w:type="dxa"/>
            <w:noWrap/>
            <w:vAlign w:val="bottom"/>
          </w:tcPr>
          <w:p w14:paraId="470926E1" w14:textId="77777777" w:rsidR="002E28D8" w:rsidRDefault="002E28D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From Measure</w:t>
            </w:r>
          </w:p>
        </w:tc>
        <w:tc>
          <w:tcPr>
            <w:tcW w:w="1170" w:type="dxa"/>
            <w:noWrap/>
            <w:vAlign w:val="bottom"/>
          </w:tcPr>
          <w:p w14:paraId="45255EAE" w14:textId="77777777" w:rsidR="002E28D8"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45AE03FD" w14:textId="77777777" w:rsidR="002E28D8"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FDBE564" w14:textId="77777777" w:rsidR="002E28D8"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71FBF70E" w14:textId="77777777" w:rsidR="002E28D8"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6A41CA19" w14:textId="77777777" w:rsidR="002E28D8" w:rsidRPr="00FA3EF1" w:rsidRDefault="002E28D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2E28D8" w:rsidRPr="001E4712" w14:paraId="094CB134"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D0F7BB8" w14:textId="77777777" w:rsidR="002E28D8" w:rsidRDefault="002E28D8" w:rsidP="00B36B83">
            <w:pPr>
              <w:rPr>
                <w:rFonts w:cstheme="minorHAnsi"/>
                <w:color w:val="000000"/>
                <w:sz w:val="18"/>
                <w:szCs w:val="18"/>
              </w:rPr>
            </w:pPr>
            <w:r>
              <w:rPr>
                <w:rFonts w:cstheme="minorHAnsi"/>
                <w:color w:val="000000"/>
                <w:sz w:val="18"/>
                <w:szCs w:val="18"/>
              </w:rPr>
              <w:t>ToMeasure*</w:t>
            </w:r>
          </w:p>
        </w:tc>
        <w:tc>
          <w:tcPr>
            <w:tcW w:w="2430" w:type="dxa"/>
            <w:noWrap/>
            <w:vAlign w:val="bottom"/>
          </w:tcPr>
          <w:p w14:paraId="7609FF82" w14:textId="77777777" w:rsidR="002E28D8" w:rsidRDefault="002E28D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To Measure</w:t>
            </w:r>
          </w:p>
        </w:tc>
        <w:tc>
          <w:tcPr>
            <w:tcW w:w="1170" w:type="dxa"/>
            <w:noWrap/>
            <w:vAlign w:val="bottom"/>
          </w:tcPr>
          <w:p w14:paraId="789C0ADF" w14:textId="77777777" w:rsidR="002E28D8"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1559F58A" w14:textId="77777777" w:rsidR="002E28D8"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72D7198" w14:textId="77777777" w:rsidR="002E28D8"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656BB27A" w14:textId="77777777" w:rsidR="002E28D8"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6FAADF7D" w14:textId="77777777" w:rsidR="002E28D8" w:rsidRPr="00FA3EF1" w:rsidRDefault="002E28D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2E28D8" w:rsidRPr="001E4712" w14:paraId="4D6446DF"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5E36D5DB" w14:textId="77777777" w:rsidR="002E28D8" w:rsidRDefault="002E28D8" w:rsidP="00B36B83">
            <w:pPr>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2430" w:type="dxa"/>
            <w:noWrap/>
          </w:tcPr>
          <w:p w14:paraId="78B714B6" w14:textId="77777777" w:rsidR="002E28D8" w:rsidRPr="000C7D31" w:rsidRDefault="002E28D8"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1170" w:type="dxa"/>
            <w:noWrap/>
          </w:tcPr>
          <w:p w14:paraId="22A28860" w14:textId="77777777" w:rsidR="002E28D8" w:rsidRPr="000C7D31" w:rsidRDefault="002E28D8"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505680E6" w14:textId="77777777" w:rsidR="002E28D8" w:rsidRPr="000C7D31" w:rsidRDefault="002E28D8"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255</w:t>
            </w:r>
          </w:p>
        </w:tc>
        <w:tc>
          <w:tcPr>
            <w:tcW w:w="900" w:type="dxa"/>
            <w:vAlign w:val="bottom"/>
          </w:tcPr>
          <w:p w14:paraId="219BCFF9" w14:textId="77777777" w:rsidR="002E28D8" w:rsidRPr="000C7D31" w:rsidRDefault="002E28D8"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90" w:type="dxa"/>
            <w:noWrap/>
            <w:vAlign w:val="bottom"/>
          </w:tcPr>
          <w:p w14:paraId="718643D1" w14:textId="77777777" w:rsidR="002E28D8" w:rsidRPr="000C7D31" w:rsidRDefault="002E28D8"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46E4AA40" w14:textId="77777777" w:rsidR="002E28D8" w:rsidRPr="004F3736" w:rsidRDefault="002E28D8"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2E28D8" w:rsidRPr="001E4712" w14:paraId="50F64884"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1AFFA8E3" w14:textId="77777777" w:rsidR="002E28D8" w:rsidRPr="00FA3EF1" w:rsidRDefault="002E28D8" w:rsidP="00B36B83">
            <w:pPr>
              <w:rPr>
                <w:rFonts w:eastAsia="Times New Roman" w:cstheme="minorHAnsi"/>
                <w:color w:val="000000"/>
                <w:sz w:val="18"/>
                <w:szCs w:val="18"/>
              </w:rPr>
            </w:pPr>
            <w:r>
              <w:rPr>
                <w:rFonts w:cstheme="minorHAnsi"/>
                <w:color w:val="000000"/>
                <w:sz w:val="18"/>
                <w:szCs w:val="18"/>
              </w:rPr>
              <w:t>GlobalID*</w:t>
            </w:r>
          </w:p>
        </w:tc>
        <w:tc>
          <w:tcPr>
            <w:tcW w:w="2430" w:type="dxa"/>
            <w:noWrap/>
            <w:vAlign w:val="bottom"/>
          </w:tcPr>
          <w:p w14:paraId="5CFED811" w14:textId="77777777" w:rsidR="002E28D8" w:rsidRPr="00FA3EF1" w:rsidRDefault="002E28D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eastAsia="Times New Roman" w:cstheme="minorHAnsi"/>
                <w:color w:val="000000"/>
                <w:sz w:val="18"/>
                <w:szCs w:val="18"/>
              </w:rPr>
              <w:t>Guid</w:t>
            </w:r>
          </w:p>
        </w:tc>
        <w:tc>
          <w:tcPr>
            <w:tcW w:w="1170" w:type="dxa"/>
            <w:noWrap/>
            <w:vAlign w:val="bottom"/>
            <w:hideMark/>
          </w:tcPr>
          <w:p w14:paraId="37B3E895" w14:textId="77777777" w:rsidR="002E28D8" w:rsidRPr="00FA3EF1" w:rsidRDefault="002E28D8"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Guid</w:t>
            </w:r>
          </w:p>
        </w:tc>
        <w:tc>
          <w:tcPr>
            <w:tcW w:w="810" w:type="dxa"/>
            <w:vAlign w:val="bottom"/>
          </w:tcPr>
          <w:p w14:paraId="0BEE5EE5" w14:textId="77777777" w:rsidR="002E28D8" w:rsidRPr="00FA3EF1" w:rsidRDefault="002E28D8"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38</w:t>
            </w:r>
          </w:p>
        </w:tc>
        <w:tc>
          <w:tcPr>
            <w:tcW w:w="900" w:type="dxa"/>
            <w:vAlign w:val="bottom"/>
          </w:tcPr>
          <w:p w14:paraId="52BB2499" w14:textId="77777777" w:rsidR="002E28D8" w:rsidRPr="00FA3EF1" w:rsidRDefault="002E28D8"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hideMark/>
          </w:tcPr>
          <w:p w14:paraId="7077DE44" w14:textId="77777777" w:rsidR="002E28D8" w:rsidRPr="00FA3EF1" w:rsidRDefault="002E28D8" w:rsidP="00B36B8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hideMark/>
          </w:tcPr>
          <w:p w14:paraId="4196CAFE" w14:textId="77777777" w:rsidR="002E28D8" w:rsidRPr="00FA3EF1" w:rsidRDefault="002E28D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2E28D8" w:rsidRPr="001E4712" w14:paraId="10D3045F"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348CC6B" w14:textId="77777777" w:rsidR="002E28D8" w:rsidRPr="00FA3EF1" w:rsidRDefault="002E28D8" w:rsidP="00B36B83">
            <w:pPr>
              <w:rPr>
                <w:rFonts w:cstheme="minorHAnsi"/>
                <w:color w:val="000000"/>
                <w:sz w:val="18"/>
                <w:szCs w:val="18"/>
              </w:rPr>
            </w:pPr>
            <w:r>
              <w:rPr>
                <w:rFonts w:cstheme="minorHAnsi"/>
                <w:color w:val="000000"/>
                <w:sz w:val="18"/>
                <w:szCs w:val="18"/>
              </w:rPr>
              <w:t>SCAC</w:t>
            </w:r>
          </w:p>
        </w:tc>
        <w:tc>
          <w:tcPr>
            <w:tcW w:w="2430" w:type="dxa"/>
            <w:noWrap/>
            <w:vAlign w:val="bottom"/>
          </w:tcPr>
          <w:p w14:paraId="6AD6DDE4" w14:textId="77777777" w:rsidR="002E28D8" w:rsidRPr="00FA3EF1" w:rsidRDefault="002E28D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Owner SCAC</w:t>
            </w:r>
          </w:p>
        </w:tc>
        <w:tc>
          <w:tcPr>
            <w:tcW w:w="1170" w:type="dxa"/>
            <w:noWrap/>
            <w:vAlign w:val="bottom"/>
          </w:tcPr>
          <w:p w14:paraId="500B566F" w14:textId="77777777" w:rsidR="002E28D8" w:rsidRPr="00FA3EF1"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5DFFBBA9" w14:textId="77777777" w:rsidR="002E28D8" w:rsidRPr="00FA3EF1"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00" w:type="dxa"/>
            <w:vAlign w:val="bottom"/>
          </w:tcPr>
          <w:p w14:paraId="36CF2C58" w14:textId="77777777" w:rsidR="002E28D8" w:rsidRPr="00FA3EF1"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44E4FFAA" w14:textId="77777777" w:rsidR="002E28D8" w:rsidRPr="00FA3EF1"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2030F27A" w14:textId="77777777" w:rsidR="002E28D8" w:rsidRPr="00FA3EF1" w:rsidRDefault="002E28D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SCACCode</w:t>
            </w:r>
          </w:p>
        </w:tc>
      </w:tr>
      <w:tr w:rsidR="002E28D8" w:rsidRPr="001E4712" w14:paraId="608BA73C"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A5B6005" w14:textId="77777777" w:rsidR="002E28D8" w:rsidRPr="00FA3EF1" w:rsidRDefault="002E28D8" w:rsidP="00B36B83">
            <w:pPr>
              <w:rPr>
                <w:rFonts w:cstheme="minorHAnsi"/>
                <w:color w:val="000000"/>
                <w:sz w:val="18"/>
                <w:szCs w:val="18"/>
              </w:rPr>
            </w:pPr>
            <w:r>
              <w:rPr>
                <w:rFonts w:cstheme="minorHAnsi"/>
                <w:color w:val="000000"/>
                <w:sz w:val="18"/>
                <w:szCs w:val="18"/>
              </w:rPr>
              <w:t>SubdivisionId</w:t>
            </w:r>
          </w:p>
        </w:tc>
        <w:tc>
          <w:tcPr>
            <w:tcW w:w="2430" w:type="dxa"/>
            <w:noWrap/>
            <w:vAlign w:val="bottom"/>
          </w:tcPr>
          <w:p w14:paraId="6E7F596F" w14:textId="77777777" w:rsidR="002E28D8" w:rsidRPr="00FA3EF1" w:rsidRDefault="002E28D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Subdivision ID</w:t>
            </w:r>
          </w:p>
        </w:tc>
        <w:tc>
          <w:tcPr>
            <w:tcW w:w="1170" w:type="dxa"/>
            <w:noWrap/>
            <w:vAlign w:val="bottom"/>
          </w:tcPr>
          <w:p w14:paraId="2696EB51" w14:textId="77777777" w:rsidR="002E28D8" w:rsidRPr="00FA3EF1"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short</w:t>
            </w:r>
          </w:p>
        </w:tc>
        <w:tc>
          <w:tcPr>
            <w:tcW w:w="810" w:type="dxa"/>
            <w:vAlign w:val="bottom"/>
          </w:tcPr>
          <w:p w14:paraId="06CE3CCC" w14:textId="77777777" w:rsidR="002E28D8" w:rsidRPr="00FA3EF1"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0FF24B1" w14:textId="77777777" w:rsidR="002E28D8" w:rsidRPr="00FA3EF1"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90" w:type="dxa"/>
            <w:noWrap/>
            <w:vAlign w:val="bottom"/>
          </w:tcPr>
          <w:p w14:paraId="472F7830" w14:textId="77777777" w:rsidR="002E28D8" w:rsidRPr="00FA3EF1"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032293C5" w14:textId="77777777" w:rsidR="002E28D8" w:rsidRPr="00FA3EF1" w:rsidRDefault="002E28D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2E28D8" w:rsidRPr="001E4712" w14:paraId="310DAF80"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89B8B41" w14:textId="77777777" w:rsidR="002E28D8" w:rsidRPr="00FA3EF1" w:rsidRDefault="002E28D8" w:rsidP="00B36B83">
            <w:pPr>
              <w:rPr>
                <w:rFonts w:cstheme="minorHAnsi"/>
                <w:color w:val="000000"/>
                <w:sz w:val="18"/>
                <w:szCs w:val="18"/>
              </w:rPr>
            </w:pPr>
            <w:r>
              <w:rPr>
                <w:rFonts w:cstheme="minorHAnsi"/>
                <w:color w:val="000000"/>
                <w:sz w:val="18"/>
                <w:szCs w:val="18"/>
              </w:rPr>
              <w:t>SegmentId</w:t>
            </w:r>
          </w:p>
        </w:tc>
        <w:tc>
          <w:tcPr>
            <w:tcW w:w="2430" w:type="dxa"/>
            <w:noWrap/>
            <w:vAlign w:val="bottom"/>
          </w:tcPr>
          <w:p w14:paraId="323A2105" w14:textId="77777777" w:rsidR="002E28D8" w:rsidRPr="00FA3EF1" w:rsidRDefault="002E28D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Segment ID</w:t>
            </w:r>
          </w:p>
        </w:tc>
        <w:tc>
          <w:tcPr>
            <w:tcW w:w="1170" w:type="dxa"/>
            <w:noWrap/>
            <w:vAlign w:val="bottom"/>
          </w:tcPr>
          <w:p w14:paraId="7B117F93" w14:textId="77777777" w:rsidR="002E28D8" w:rsidRPr="00FA3EF1"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long</w:t>
            </w:r>
          </w:p>
        </w:tc>
        <w:tc>
          <w:tcPr>
            <w:tcW w:w="810" w:type="dxa"/>
            <w:vAlign w:val="bottom"/>
          </w:tcPr>
          <w:p w14:paraId="69582489" w14:textId="77777777" w:rsidR="002E28D8" w:rsidRPr="00FA3EF1"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757E789A" w14:textId="77777777" w:rsidR="002E28D8" w:rsidRPr="00FA3EF1"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w:t>
            </w:r>
          </w:p>
        </w:tc>
        <w:tc>
          <w:tcPr>
            <w:tcW w:w="990" w:type="dxa"/>
            <w:noWrap/>
            <w:vAlign w:val="bottom"/>
          </w:tcPr>
          <w:p w14:paraId="0FE5AE2D" w14:textId="77777777" w:rsidR="002E28D8" w:rsidRPr="00FA3EF1"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79579C22" w14:textId="77777777" w:rsidR="002E28D8" w:rsidRPr="00FA3EF1" w:rsidRDefault="002E28D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2E28D8" w:rsidRPr="001E4712" w14:paraId="5C7B3458"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751291BF" w14:textId="77777777" w:rsidR="002E28D8" w:rsidRDefault="002E28D8" w:rsidP="00B36B83">
            <w:pPr>
              <w:rPr>
                <w:rFonts w:cstheme="minorHAnsi"/>
                <w:color w:val="000000"/>
                <w:sz w:val="18"/>
                <w:szCs w:val="18"/>
              </w:rPr>
            </w:pPr>
            <w:r w:rsidRPr="000C7D31">
              <w:rPr>
                <w:rFonts w:ascii="Calibri" w:hAnsi="Calibri" w:cs="Calibri"/>
                <w:color w:val="000000"/>
                <w:sz w:val="18"/>
                <w:szCs w:val="18"/>
              </w:rPr>
              <w:t>RouteName</w:t>
            </w:r>
          </w:p>
        </w:tc>
        <w:tc>
          <w:tcPr>
            <w:tcW w:w="2430" w:type="dxa"/>
            <w:noWrap/>
          </w:tcPr>
          <w:p w14:paraId="646E3AD4" w14:textId="77777777" w:rsidR="002E28D8" w:rsidRDefault="002E28D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ascii="Calibri" w:eastAsia="Times New Roman" w:hAnsi="Calibri" w:cs="Calibri"/>
                <w:color w:val="000000"/>
                <w:sz w:val="18"/>
                <w:szCs w:val="18"/>
              </w:rPr>
              <w:t>Route Name</w:t>
            </w:r>
          </w:p>
        </w:tc>
        <w:tc>
          <w:tcPr>
            <w:tcW w:w="1170" w:type="dxa"/>
            <w:noWrap/>
          </w:tcPr>
          <w:p w14:paraId="73D3CD53" w14:textId="77777777" w:rsidR="002E28D8"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string</w:t>
            </w:r>
          </w:p>
        </w:tc>
        <w:tc>
          <w:tcPr>
            <w:tcW w:w="810" w:type="dxa"/>
          </w:tcPr>
          <w:p w14:paraId="1F78E217" w14:textId="77777777" w:rsidR="002E28D8"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100</w:t>
            </w:r>
          </w:p>
        </w:tc>
        <w:tc>
          <w:tcPr>
            <w:tcW w:w="900" w:type="dxa"/>
          </w:tcPr>
          <w:p w14:paraId="7B86466C" w14:textId="77777777" w:rsidR="002E28D8"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0</w:t>
            </w:r>
          </w:p>
        </w:tc>
        <w:tc>
          <w:tcPr>
            <w:tcW w:w="990" w:type="dxa"/>
            <w:noWrap/>
          </w:tcPr>
          <w:p w14:paraId="694894AB" w14:textId="77777777" w:rsidR="002E28D8"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0</w:t>
            </w:r>
          </w:p>
        </w:tc>
        <w:tc>
          <w:tcPr>
            <w:tcW w:w="2160" w:type="dxa"/>
            <w:noWrap/>
          </w:tcPr>
          <w:p w14:paraId="207C52A4" w14:textId="77777777" w:rsidR="002E28D8" w:rsidRPr="00FA3EF1" w:rsidRDefault="002E28D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2E28D8" w:rsidRPr="001E4712" w14:paraId="609D1901"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D93FAD8" w14:textId="77777777" w:rsidR="002E28D8" w:rsidRPr="00FA3EF1" w:rsidRDefault="002E28D8" w:rsidP="00B36B83">
            <w:pPr>
              <w:rPr>
                <w:rFonts w:cstheme="minorHAnsi"/>
                <w:color w:val="000000"/>
                <w:sz w:val="18"/>
                <w:szCs w:val="18"/>
              </w:rPr>
            </w:pPr>
            <w:r>
              <w:rPr>
                <w:rFonts w:cstheme="minorHAnsi"/>
                <w:color w:val="000000"/>
                <w:sz w:val="18"/>
                <w:szCs w:val="18"/>
              </w:rPr>
              <w:t>BeginLatitude</w:t>
            </w:r>
          </w:p>
        </w:tc>
        <w:tc>
          <w:tcPr>
            <w:tcW w:w="2430" w:type="dxa"/>
            <w:noWrap/>
            <w:vAlign w:val="bottom"/>
          </w:tcPr>
          <w:p w14:paraId="310B195F" w14:textId="77777777" w:rsidR="002E28D8" w:rsidRPr="00FA3EF1" w:rsidRDefault="002E28D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Latitude</w:t>
            </w:r>
          </w:p>
        </w:tc>
        <w:tc>
          <w:tcPr>
            <w:tcW w:w="1170" w:type="dxa"/>
            <w:noWrap/>
            <w:vAlign w:val="bottom"/>
          </w:tcPr>
          <w:p w14:paraId="11D91061" w14:textId="77777777" w:rsidR="002E28D8" w:rsidRPr="00FA3EF1"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4F561BED" w14:textId="77777777" w:rsidR="002E28D8" w:rsidRPr="00FA3EF1"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57A1FE6" w14:textId="77777777" w:rsidR="002E28D8" w:rsidRPr="00FA3EF1"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29269B5D" w14:textId="77777777" w:rsidR="002E28D8" w:rsidRPr="00FA3EF1"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49230C56" w14:textId="77777777" w:rsidR="002E28D8" w:rsidRPr="00FA3EF1" w:rsidRDefault="002E28D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2E28D8" w:rsidRPr="001E4712" w14:paraId="68F15CD5"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5D52C6F" w14:textId="77777777" w:rsidR="002E28D8" w:rsidRPr="00FA3EF1" w:rsidRDefault="002E28D8" w:rsidP="00B36B83">
            <w:pPr>
              <w:rPr>
                <w:rFonts w:cstheme="minorHAnsi"/>
                <w:color w:val="000000"/>
                <w:sz w:val="18"/>
                <w:szCs w:val="18"/>
              </w:rPr>
            </w:pPr>
            <w:r>
              <w:rPr>
                <w:rFonts w:cstheme="minorHAnsi"/>
                <w:color w:val="000000"/>
                <w:sz w:val="18"/>
                <w:szCs w:val="18"/>
              </w:rPr>
              <w:t>BeginLongitude</w:t>
            </w:r>
          </w:p>
        </w:tc>
        <w:tc>
          <w:tcPr>
            <w:tcW w:w="2430" w:type="dxa"/>
            <w:noWrap/>
            <w:vAlign w:val="bottom"/>
          </w:tcPr>
          <w:p w14:paraId="5E165578" w14:textId="77777777" w:rsidR="002E28D8" w:rsidRPr="00FA3EF1" w:rsidRDefault="002E28D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Longitude</w:t>
            </w:r>
          </w:p>
        </w:tc>
        <w:tc>
          <w:tcPr>
            <w:tcW w:w="1170" w:type="dxa"/>
            <w:noWrap/>
            <w:vAlign w:val="bottom"/>
          </w:tcPr>
          <w:p w14:paraId="19D9D0CF" w14:textId="77777777" w:rsidR="002E28D8" w:rsidRPr="00FA3EF1"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542C6479" w14:textId="77777777" w:rsidR="002E28D8" w:rsidRPr="00FA3EF1"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4617568A" w14:textId="77777777" w:rsidR="002E28D8" w:rsidRPr="00FA3EF1"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085FCB25" w14:textId="77777777" w:rsidR="002E28D8" w:rsidRPr="00FA3EF1"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5E010A34" w14:textId="77777777" w:rsidR="002E28D8" w:rsidRPr="00FA3EF1" w:rsidRDefault="002E28D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2E28D8" w:rsidRPr="001E4712" w14:paraId="5085D663"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E833F75" w14:textId="77777777" w:rsidR="002E28D8" w:rsidRPr="00FA3EF1" w:rsidRDefault="002E28D8" w:rsidP="00B36B83">
            <w:pPr>
              <w:rPr>
                <w:rFonts w:cstheme="minorHAnsi"/>
                <w:color w:val="000000"/>
                <w:sz w:val="18"/>
                <w:szCs w:val="18"/>
              </w:rPr>
            </w:pPr>
            <w:r>
              <w:rPr>
                <w:rFonts w:cstheme="minorHAnsi"/>
                <w:color w:val="000000"/>
                <w:sz w:val="18"/>
                <w:szCs w:val="18"/>
              </w:rPr>
              <w:t>BeginElevation</w:t>
            </w:r>
          </w:p>
        </w:tc>
        <w:tc>
          <w:tcPr>
            <w:tcW w:w="2430" w:type="dxa"/>
            <w:noWrap/>
            <w:vAlign w:val="bottom"/>
          </w:tcPr>
          <w:p w14:paraId="5C262A71" w14:textId="77777777" w:rsidR="002E28D8" w:rsidRPr="00FA3EF1" w:rsidRDefault="002E28D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Elevation</w:t>
            </w:r>
          </w:p>
        </w:tc>
        <w:tc>
          <w:tcPr>
            <w:tcW w:w="1170" w:type="dxa"/>
            <w:noWrap/>
            <w:vAlign w:val="bottom"/>
          </w:tcPr>
          <w:p w14:paraId="3F372112" w14:textId="77777777" w:rsidR="002E28D8" w:rsidRPr="00FA3EF1"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40FC7838" w14:textId="77777777" w:rsidR="002E28D8" w:rsidRPr="00FA3EF1"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309CDD87" w14:textId="77777777" w:rsidR="002E28D8" w:rsidRPr="00FA3EF1"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0CEB4E13" w14:textId="77777777" w:rsidR="002E28D8" w:rsidRPr="00FA3EF1"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3A1EF410" w14:textId="77777777" w:rsidR="002E28D8" w:rsidRPr="00FA3EF1" w:rsidRDefault="002E28D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2E28D8" w:rsidRPr="001E4712" w14:paraId="1027F63D"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97E863B" w14:textId="77777777" w:rsidR="002E28D8" w:rsidRPr="00FA3EF1" w:rsidRDefault="002E28D8" w:rsidP="00B36B83">
            <w:pPr>
              <w:rPr>
                <w:rFonts w:cstheme="minorHAnsi"/>
                <w:color w:val="000000"/>
                <w:sz w:val="18"/>
                <w:szCs w:val="18"/>
              </w:rPr>
            </w:pPr>
            <w:r>
              <w:rPr>
                <w:rFonts w:cstheme="minorHAnsi"/>
                <w:color w:val="000000"/>
                <w:sz w:val="18"/>
                <w:szCs w:val="18"/>
              </w:rPr>
              <w:t>EndLatitude</w:t>
            </w:r>
          </w:p>
        </w:tc>
        <w:tc>
          <w:tcPr>
            <w:tcW w:w="2430" w:type="dxa"/>
            <w:noWrap/>
            <w:vAlign w:val="bottom"/>
          </w:tcPr>
          <w:p w14:paraId="45F05F59" w14:textId="77777777" w:rsidR="002E28D8" w:rsidRPr="00FA3EF1" w:rsidRDefault="002E28D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Latitude</w:t>
            </w:r>
          </w:p>
        </w:tc>
        <w:tc>
          <w:tcPr>
            <w:tcW w:w="1170" w:type="dxa"/>
            <w:noWrap/>
            <w:vAlign w:val="bottom"/>
          </w:tcPr>
          <w:p w14:paraId="3186B1F9" w14:textId="77777777" w:rsidR="002E28D8" w:rsidRPr="00FA3EF1"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176672BA" w14:textId="77777777" w:rsidR="002E28D8" w:rsidRPr="00FA3EF1"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504C182B" w14:textId="77777777" w:rsidR="002E28D8" w:rsidRPr="00FA3EF1"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12481838" w14:textId="77777777" w:rsidR="002E28D8" w:rsidRPr="00FA3EF1"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72D5D3B7" w14:textId="77777777" w:rsidR="002E28D8" w:rsidRPr="00FA3EF1" w:rsidRDefault="002E28D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2E28D8" w:rsidRPr="001E4712" w14:paraId="28E9003A"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81E4538" w14:textId="77777777" w:rsidR="002E28D8" w:rsidRPr="00FA3EF1" w:rsidRDefault="002E28D8" w:rsidP="00B36B83">
            <w:pPr>
              <w:rPr>
                <w:rFonts w:cstheme="minorHAnsi"/>
                <w:color w:val="000000"/>
                <w:sz w:val="18"/>
                <w:szCs w:val="18"/>
              </w:rPr>
            </w:pPr>
            <w:r>
              <w:rPr>
                <w:rFonts w:cstheme="minorHAnsi"/>
                <w:color w:val="000000"/>
                <w:sz w:val="18"/>
                <w:szCs w:val="18"/>
              </w:rPr>
              <w:t>EndLongitude</w:t>
            </w:r>
          </w:p>
        </w:tc>
        <w:tc>
          <w:tcPr>
            <w:tcW w:w="2430" w:type="dxa"/>
            <w:noWrap/>
            <w:vAlign w:val="bottom"/>
          </w:tcPr>
          <w:p w14:paraId="6C5264FC" w14:textId="77777777" w:rsidR="002E28D8" w:rsidRPr="00FA3EF1" w:rsidRDefault="002E28D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Longitude</w:t>
            </w:r>
          </w:p>
        </w:tc>
        <w:tc>
          <w:tcPr>
            <w:tcW w:w="1170" w:type="dxa"/>
            <w:noWrap/>
            <w:vAlign w:val="bottom"/>
          </w:tcPr>
          <w:p w14:paraId="2FF90A1D" w14:textId="77777777" w:rsidR="002E28D8" w:rsidRPr="00FA3EF1"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0005CA0A" w14:textId="77777777" w:rsidR="002E28D8" w:rsidRPr="00FA3EF1"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79248A64" w14:textId="77777777" w:rsidR="002E28D8" w:rsidRPr="00FA3EF1"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09DE1758" w14:textId="77777777" w:rsidR="002E28D8" w:rsidRPr="00FA3EF1" w:rsidRDefault="002E28D8"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2832335B" w14:textId="77777777" w:rsidR="002E28D8" w:rsidRPr="00FA3EF1" w:rsidRDefault="002E28D8"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2E28D8" w:rsidRPr="001E4712" w14:paraId="52806843"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0DBA8691" w14:textId="77777777" w:rsidR="002E28D8" w:rsidRPr="00FA3EF1" w:rsidRDefault="002E28D8" w:rsidP="00B36B83">
            <w:pPr>
              <w:rPr>
                <w:rFonts w:cstheme="minorHAnsi"/>
                <w:color w:val="000000"/>
                <w:sz w:val="18"/>
                <w:szCs w:val="18"/>
              </w:rPr>
            </w:pPr>
            <w:r>
              <w:rPr>
                <w:rFonts w:cstheme="minorHAnsi"/>
                <w:color w:val="000000"/>
                <w:sz w:val="18"/>
                <w:szCs w:val="18"/>
              </w:rPr>
              <w:t>EndElevation</w:t>
            </w:r>
          </w:p>
        </w:tc>
        <w:tc>
          <w:tcPr>
            <w:tcW w:w="2430" w:type="dxa"/>
            <w:noWrap/>
            <w:vAlign w:val="bottom"/>
          </w:tcPr>
          <w:p w14:paraId="47C925D1" w14:textId="77777777" w:rsidR="002E28D8" w:rsidRPr="00FA3EF1" w:rsidRDefault="002E28D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End Elevation</w:t>
            </w:r>
          </w:p>
        </w:tc>
        <w:tc>
          <w:tcPr>
            <w:tcW w:w="1170" w:type="dxa"/>
            <w:noWrap/>
            <w:vAlign w:val="bottom"/>
          </w:tcPr>
          <w:p w14:paraId="0ABCA529" w14:textId="77777777" w:rsidR="002E28D8" w:rsidRPr="00FA3EF1"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0218CE65" w14:textId="77777777" w:rsidR="002E28D8" w:rsidRPr="00FA3EF1"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0CB2AA86" w14:textId="77777777" w:rsidR="002E28D8" w:rsidRPr="00FA3EF1"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3D448224" w14:textId="77777777" w:rsidR="002E28D8" w:rsidRPr="00FA3EF1" w:rsidRDefault="002E28D8"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0841770A" w14:textId="77777777" w:rsidR="002E28D8" w:rsidRPr="00FA3EF1" w:rsidRDefault="002E28D8"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2E28D8" w:rsidRPr="001E4712" w14:paraId="6D287FAC"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32CC3EF" w14:textId="3ED897FF" w:rsidR="002E28D8" w:rsidRPr="000C7D31" w:rsidRDefault="002E28D8" w:rsidP="00B36B83">
            <w:pPr>
              <w:rPr>
                <w:rFonts w:ascii="Calibri" w:eastAsia="Times New Roman" w:hAnsi="Calibri" w:cs="Calibri"/>
                <w:color w:val="000000"/>
                <w:sz w:val="18"/>
                <w:szCs w:val="18"/>
              </w:rPr>
            </w:pPr>
            <w:r>
              <w:rPr>
                <w:rFonts w:ascii="Calibri" w:eastAsia="Times New Roman" w:hAnsi="Calibri" w:cs="Calibri"/>
                <w:color w:val="000000"/>
                <w:sz w:val="18"/>
                <w:szCs w:val="18"/>
              </w:rPr>
              <w:t>OutageType</w:t>
            </w:r>
          </w:p>
        </w:tc>
        <w:tc>
          <w:tcPr>
            <w:tcW w:w="2430" w:type="dxa"/>
            <w:noWrap/>
            <w:hideMark/>
          </w:tcPr>
          <w:p w14:paraId="07656964" w14:textId="13611CA5" w:rsidR="002E28D8" w:rsidRPr="000C7D31" w:rsidRDefault="002E28D8"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Outage Type</w:t>
            </w:r>
          </w:p>
        </w:tc>
        <w:tc>
          <w:tcPr>
            <w:tcW w:w="1170" w:type="dxa"/>
            <w:noWrap/>
            <w:hideMark/>
          </w:tcPr>
          <w:p w14:paraId="5888D254" w14:textId="67C29FDE" w:rsidR="002E28D8" w:rsidRPr="000C7D31" w:rsidRDefault="002E28D8"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13F9D8C7" w14:textId="0F2C35E5" w:rsidR="002E28D8" w:rsidRPr="000C7D31" w:rsidRDefault="002E28D8"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50</w:t>
            </w:r>
          </w:p>
        </w:tc>
        <w:tc>
          <w:tcPr>
            <w:tcW w:w="900" w:type="dxa"/>
            <w:vAlign w:val="bottom"/>
          </w:tcPr>
          <w:p w14:paraId="72FE1239" w14:textId="0BAF998F" w:rsidR="002E28D8" w:rsidRPr="000C7D31" w:rsidRDefault="002E28D8"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hideMark/>
          </w:tcPr>
          <w:p w14:paraId="180DFCEF" w14:textId="7EA20C40" w:rsidR="002E28D8" w:rsidRPr="000C7D31" w:rsidRDefault="002E28D8"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hideMark/>
          </w:tcPr>
          <w:p w14:paraId="6BAD29C6" w14:textId="77777777" w:rsidR="002E28D8" w:rsidRPr="004F3736" w:rsidRDefault="002E28D8"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2E28D8" w:rsidRPr="001E4712" w14:paraId="6EA349BC"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37550E96" w14:textId="4A8BB1D7" w:rsidR="002E28D8" w:rsidRDefault="002E28D8" w:rsidP="00B36B83">
            <w:pPr>
              <w:rPr>
                <w:rFonts w:ascii="Calibri" w:eastAsia="Times New Roman" w:hAnsi="Calibri" w:cs="Calibri"/>
                <w:color w:val="000000"/>
                <w:sz w:val="18"/>
                <w:szCs w:val="18"/>
              </w:rPr>
            </w:pPr>
            <w:r>
              <w:rPr>
                <w:rFonts w:ascii="Calibri" w:eastAsia="Times New Roman" w:hAnsi="Calibri" w:cs="Calibri"/>
                <w:color w:val="000000"/>
                <w:sz w:val="18"/>
                <w:szCs w:val="18"/>
              </w:rPr>
              <w:t>OutageNotes</w:t>
            </w:r>
          </w:p>
        </w:tc>
        <w:tc>
          <w:tcPr>
            <w:tcW w:w="2430" w:type="dxa"/>
            <w:noWrap/>
          </w:tcPr>
          <w:p w14:paraId="551D52A7" w14:textId="466BFF0F" w:rsidR="002E28D8" w:rsidRDefault="002E28D8"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Outage Notes</w:t>
            </w:r>
          </w:p>
        </w:tc>
        <w:tc>
          <w:tcPr>
            <w:tcW w:w="1170" w:type="dxa"/>
            <w:noWrap/>
          </w:tcPr>
          <w:p w14:paraId="60F8B96B" w14:textId="26B8538E" w:rsidR="002E28D8" w:rsidRDefault="002E28D8"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40EE152A" w14:textId="79BDBD16" w:rsidR="002E28D8" w:rsidRDefault="002E28D8"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255</w:t>
            </w:r>
          </w:p>
        </w:tc>
        <w:tc>
          <w:tcPr>
            <w:tcW w:w="900" w:type="dxa"/>
            <w:vAlign w:val="bottom"/>
          </w:tcPr>
          <w:p w14:paraId="08AEB731" w14:textId="7F0C00E1" w:rsidR="002E28D8" w:rsidRDefault="002E28D8"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tcPr>
          <w:p w14:paraId="31B6787E" w14:textId="0A8ABCBD" w:rsidR="002E28D8" w:rsidRDefault="002E28D8"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tcPr>
          <w:p w14:paraId="40393B43" w14:textId="77777777" w:rsidR="002E28D8" w:rsidRPr="004F3736" w:rsidRDefault="002E28D8"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bl>
    <w:p w14:paraId="45B6D54E" w14:textId="77777777" w:rsidR="002E28D8" w:rsidRDefault="002E28D8" w:rsidP="002E28D8">
      <w:pPr>
        <w:rPr>
          <w:b/>
          <w:bCs/>
        </w:rPr>
      </w:pPr>
    </w:p>
    <w:p w14:paraId="1221F9DD" w14:textId="77777777" w:rsidR="002E28D8" w:rsidRDefault="002E28D8" w:rsidP="002E28D8">
      <w:r>
        <w:rPr>
          <w:b/>
          <w:bCs/>
        </w:rPr>
        <w:t xml:space="preserve">GeometryType: </w:t>
      </w:r>
      <w:r>
        <w:t>Polyline ZM</w:t>
      </w:r>
    </w:p>
    <w:p w14:paraId="3C7B55AC" w14:textId="77777777" w:rsidR="002E28D8" w:rsidRPr="00641A98" w:rsidRDefault="002E28D8" w:rsidP="002E28D8">
      <w:pPr>
        <w:rPr>
          <w:b/>
          <w:bCs/>
        </w:rPr>
      </w:pPr>
      <w:r w:rsidRPr="00952538">
        <w:rPr>
          <w:b/>
          <w:bCs/>
        </w:rPr>
        <w:t>Relationships:</w:t>
      </w:r>
      <w:r>
        <w:rPr>
          <w:b/>
          <w:bCs/>
        </w:rPr>
        <w:t xml:space="preserve"> </w:t>
      </w:r>
      <w:r w:rsidRPr="00952538">
        <w:t>None</w:t>
      </w:r>
    </w:p>
    <w:p w14:paraId="62927EC6" w14:textId="77777777" w:rsidR="002E28D8" w:rsidRPr="00AF3991" w:rsidRDefault="002E28D8" w:rsidP="002E28D8">
      <w:r>
        <w:rPr>
          <w:b/>
          <w:bCs/>
        </w:rPr>
        <w:t xml:space="preserve">Attachments: </w:t>
      </w:r>
      <w:r>
        <w:t>No</w:t>
      </w:r>
    </w:p>
    <w:p w14:paraId="29166339" w14:textId="77777777" w:rsidR="002E28D8" w:rsidRDefault="002E28D8" w:rsidP="002E28D8">
      <w:pPr>
        <w:rPr>
          <w:color w:val="FF0000"/>
        </w:rPr>
      </w:pPr>
      <w:r w:rsidRPr="008F4350">
        <w:rPr>
          <w:b/>
          <w:bCs/>
        </w:rPr>
        <w:t>Editor Tracking</w:t>
      </w:r>
      <w:r>
        <w:rPr>
          <w:b/>
          <w:bCs/>
        </w:rPr>
        <w:t xml:space="preserve">: </w:t>
      </w:r>
      <w:r w:rsidRPr="00466939">
        <w:t>Yes</w:t>
      </w:r>
    </w:p>
    <w:tbl>
      <w:tblPr>
        <w:tblStyle w:val="GridTable4-Accent13"/>
        <w:tblW w:w="0" w:type="auto"/>
        <w:tblInd w:w="1327" w:type="dxa"/>
        <w:tblLook w:val="04A0" w:firstRow="1" w:lastRow="0" w:firstColumn="1" w:lastColumn="0" w:noHBand="0" w:noVBand="1"/>
      </w:tblPr>
      <w:tblGrid>
        <w:gridCol w:w="2700"/>
        <w:gridCol w:w="1890"/>
      </w:tblGrid>
      <w:tr w:rsidR="002E28D8" w:rsidRPr="008B0889" w14:paraId="467BADEA" w14:textId="77777777" w:rsidTr="00B36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E94DC2" w14:textId="77777777" w:rsidR="002E28D8" w:rsidRPr="00467499" w:rsidRDefault="002E28D8" w:rsidP="00B36B83">
            <w:pPr>
              <w:rPr>
                <w:b w:val="0"/>
                <w:bCs w:val="0"/>
                <w:sz w:val="18"/>
                <w:szCs w:val="18"/>
              </w:rPr>
            </w:pPr>
            <w:r w:rsidRPr="00467499">
              <w:rPr>
                <w:sz w:val="18"/>
                <w:szCs w:val="18"/>
              </w:rPr>
              <w:t>Editor Tracking Value</w:t>
            </w:r>
          </w:p>
        </w:tc>
        <w:tc>
          <w:tcPr>
            <w:tcW w:w="1890" w:type="dxa"/>
          </w:tcPr>
          <w:p w14:paraId="4358F354" w14:textId="77777777" w:rsidR="002E28D8" w:rsidRPr="00467499" w:rsidRDefault="002E28D8" w:rsidP="00B36B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67499">
              <w:rPr>
                <w:sz w:val="18"/>
                <w:szCs w:val="18"/>
              </w:rPr>
              <w:t>Attribute Name</w:t>
            </w:r>
          </w:p>
        </w:tc>
      </w:tr>
      <w:tr w:rsidR="002E28D8" w:rsidRPr="008B0889" w14:paraId="22486ED5" w14:textId="77777777" w:rsidTr="00B36B8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11CBC007" w14:textId="77777777" w:rsidR="002E28D8" w:rsidRPr="00467499" w:rsidRDefault="002E28D8" w:rsidP="00B36B83">
            <w:pPr>
              <w:rPr>
                <w:b w:val="0"/>
                <w:bCs w:val="0"/>
                <w:sz w:val="18"/>
                <w:szCs w:val="18"/>
              </w:rPr>
            </w:pPr>
            <w:r w:rsidRPr="00467499">
              <w:rPr>
                <w:sz w:val="18"/>
                <w:szCs w:val="18"/>
              </w:rPr>
              <w:t>Creator Field</w:t>
            </w:r>
          </w:p>
        </w:tc>
        <w:tc>
          <w:tcPr>
            <w:tcW w:w="1890" w:type="dxa"/>
          </w:tcPr>
          <w:p w14:paraId="50929419" w14:textId="77777777" w:rsidR="002E28D8" w:rsidRPr="00467499" w:rsidRDefault="002E28D8" w:rsidP="00B36B83">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created_user</w:t>
            </w:r>
          </w:p>
        </w:tc>
      </w:tr>
      <w:tr w:rsidR="002E28D8" w:rsidRPr="008B0889" w14:paraId="44F24CAC" w14:textId="77777777" w:rsidTr="00B36B83">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4FD09C7F" w14:textId="77777777" w:rsidR="002E28D8" w:rsidRPr="00467499" w:rsidRDefault="002E28D8" w:rsidP="00B36B83">
            <w:pPr>
              <w:rPr>
                <w:b w:val="0"/>
                <w:bCs w:val="0"/>
                <w:sz w:val="18"/>
                <w:szCs w:val="18"/>
              </w:rPr>
            </w:pPr>
            <w:r w:rsidRPr="00467499">
              <w:rPr>
                <w:sz w:val="18"/>
                <w:szCs w:val="18"/>
              </w:rPr>
              <w:t>Create Date Field</w:t>
            </w:r>
          </w:p>
        </w:tc>
        <w:tc>
          <w:tcPr>
            <w:tcW w:w="1890" w:type="dxa"/>
          </w:tcPr>
          <w:p w14:paraId="11109A0B" w14:textId="77777777" w:rsidR="002E28D8" w:rsidRPr="00467499" w:rsidRDefault="002E28D8" w:rsidP="00B36B83">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created_date</w:t>
            </w:r>
          </w:p>
        </w:tc>
      </w:tr>
      <w:tr w:rsidR="002E28D8" w:rsidRPr="008B0889" w14:paraId="0F5F4036" w14:textId="77777777" w:rsidTr="00B36B8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1E743090" w14:textId="77777777" w:rsidR="002E28D8" w:rsidRPr="00467499" w:rsidRDefault="002E28D8" w:rsidP="00B36B83">
            <w:pPr>
              <w:rPr>
                <w:b w:val="0"/>
                <w:bCs w:val="0"/>
                <w:sz w:val="18"/>
                <w:szCs w:val="18"/>
              </w:rPr>
            </w:pPr>
            <w:r w:rsidRPr="00467499">
              <w:rPr>
                <w:sz w:val="18"/>
                <w:szCs w:val="18"/>
              </w:rPr>
              <w:t>Update Editor Field</w:t>
            </w:r>
          </w:p>
        </w:tc>
        <w:tc>
          <w:tcPr>
            <w:tcW w:w="1890" w:type="dxa"/>
          </w:tcPr>
          <w:p w14:paraId="6A77C220" w14:textId="77777777" w:rsidR="002E28D8" w:rsidRPr="00467499" w:rsidRDefault="002E28D8" w:rsidP="00B36B83">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last_edited_user</w:t>
            </w:r>
          </w:p>
        </w:tc>
      </w:tr>
      <w:tr w:rsidR="002E28D8" w:rsidRPr="008B0889" w14:paraId="17F7B989" w14:textId="77777777" w:rsidTr="00B36B83">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542F1163" w14:textId="77777777" w:rsidR="002E28D8" w:rsidRPr="00467499" w:rsidRDefault="002E28D8" w:rsidP="00B36B83">
            <w:pPr>
              <w:rPr>
                <w:b w:val="0"/>
                <w:bCs w:val="0"/>
                <w:sz w:val="18"/>
                <w:szCs w:val="18"/>
              </w:rPr>
            </w:pPr>
            <w:r w:rsidRPr="00467499">
              <w:rPr>
                <w:sz w:val="18"/>
                <w:szCs w:val="18"/>
              </w:rPr>
              <w:t>Update Edit Date Field</w:t>
            </w:r>
          </w:p>
        </w:tc>
        <w:tc>
          <w:tcPr>
            <w:tcW w:w="1890" w:type="dxa"/>
          </w:tcPr>
          <w:p w14:paraId="2CBADE87" w14:textId="77777777" w:rsidR="002E28D8" w:rsidRPr="00467499" w:rsidRDefault="002E28D8" w:rsidP="00B36B83">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last_edited_date</w:t>
            </w:r>
          </w:p>
        </w:tc>
      </w:tr>
    </w:tbl>
    <w:p w14:paraId="1595841B" w14:textId="77777777" w:rsidR="002E28D8" w:rsidRDefault="002E28D8" w:rsidP="002E28D8">
      <w:pPr>
        <w:rPr>
          <w:b/>
          <w:bCs/>
        </w:rPr>
      </w:pPr>
      <w:r>
        <w:rPr>
          <w:b/>
          <w:bCs/>
        </w:rPr>
        <w:t xml:space="preserve">Attributes: </w:t>
      </w:r>
    </w:p>
    <w:p w14:paraId="23F9B04A" w14:textId="77777777" w:rsidR="002E28D8" w:rsidRPr="00641A98" w:rsidRDefault="002E28D8" w:rsidP="002E28D8">
      <w:pPr>
        <w:spacing w:after="0" w:line="276" w:lineRule="auto"/>
        <w:rPr>
          <w:rFonts w:ascii="Calibri" w:eastAsia="Calibri" w:hAnsi="Calibri" w:cs="Times New Roman"/>
          <w:i/>
          <w:sz w:val="18"/>
          <w:szCs w:val="18"/>
          <w:u w:val="single"/>
        </w:rPr>
      </w:pPr>
      <w:r w:rsidRPr="00641A98">
        <w:rPr>
          <w:rFonts w:ascii="Calibri" w:eastAsia="Calibri" w:hAnsi="Calibri" w:cs="Times New Roman"/>
          <w:i/>
          <w:sz w:val="18"/>
          <w:szCs w:val="18"/>
          <w:u w:val="single"/>
        </w:rPr>
        <w:t>Field Name – Field description (source compatibility)</w:t>
      </w:r>
    </w:p>
    <w:p w14:paraId="3CECCE5D" w14:textId="77777777" w:rsidR="002E28D8" w:rsidRPr="00641A98" w:rsidRDefault="002E28D8" w:rsidP="002E28D8">
      <w:pPr>
        <w:spacing w:after="0" w:line="276" w:lineRule="auto"/>
        <w:rPr>
          <w:rFonts w:ascii="Calibri" w:eastAsia="Calibri" w:hAnsi="Calibri" w:cs="Times New Roman"/>
          <w:iCs/>
          <w:sz w:val="18"/>
          <w:szCs w:val="18"/>
        </w:rPr>
      </w:pPr>
      <w:r w:rsidRPr="00641A98">
        <w:rPr>
          <w:rFonts w:ascii="Calibri" w:eastAsia="Calibri" w:hAnsi="Calibri" w:cs="Times New Roman"/>
          <w:i/>
          <w:sz w:val="18"/>
          <w:szCs w:val="18"/>
        </w:rPr>
        <w:t xml:space="preserve">Shape - </w:t>
      </w:r>
      <w:r w:rsidRPr="00641A98">
        <w:rPr>
          <w:rFonts w:ascii="Calibri" w:eastAsia="Calibri" w:hAnsi="Calibri" w:cs="Times New Roman"/>
          <w:iCs/>
          <w:sz w:val="18"/>
          <w:szCs w:val="18"/>
        </w:rPr>
        <w:t xml:space="preserve">A single-part </w:t>
      </w:r>
      <w:r>
        <w:rPr>
          <w:rFonts w:ascii="Calibri" w:eastAsia="Calibri" w:hAnsi="Calibri" w:cs="Times New Roman"/>
          <w:iCs/>
          <w:sz w:val="18"/>
          <w:szCs w:val="18"/>
        </w:rPr>
        <w:t>Polyline</w:t>
      </w:r>
      <w:r w:rsidRPr="00641A98">
        <w:rPr>
          <w:rFonts w:ascii="Calibri" w:eastAsia="Calibri" w:hAnsi="Calibri" w:cs="Times New Roman"/>
          <w:iCs/>
          <w:sz w:val="18"/>
          <w:szCs w:val="18"/>
        </w:rPr>
        <w:t>ZM</w:t>
      </w:r>
      <w:r>
        <w:rPr>
          <w:rFonts w:ascii="Calibri" w:eastAsia="Calibri" w:hAnsi="Calibri" w:cs="Times New Roman"/>
          <w:iCs/>
          <w:sz w:val="18"/>
          <w:szCs w:val="18"/>
        </w:rPr>
        <w:t>, LRS-managed</w:t>
      </w:r>
      <w:r w:rsidRPr="00641A98">
        <w:rPr>
          <w:rFonts w:ascii="Calibri" w:eastAsia="Calibri" w:hAnsi="Calibri" w:cs="Times New Roman"/>
          <w:iCs/>
          <w:sz w:val="18"/>
          <w:szCs w:val="18"/>
        </w:rPr>
        <w:t xml:space="preserve"> </w:t>
      </w:r>
      <w:r>
        <w:rPr>
          <w:rFonts w:ascii="Calibri" w:eastAsia="Calibri" w:hAnsi="Calibri" w:cs="Times New Roman"/>
          <w:iCs/>
          <w:sz w:val="18"/>
          <w:szCs w:val="18"/>
        </w:rPr>
        <w:t>line event feature. (GIS)</w:t>
      </w:r>
    </w:p>
    <w:p w14:paraId="63B5AA90" w14:textId="77777777" w:rsidR="002E28D8" w:rsidRPr="00641A98" w:rsidRDefault="002E28D8" w:rsidP="002E28D8">
      <w:pPr>
        <w:spacing w:after="0" w:line="276" w:lineRule="auto"/>
        <w:rPr>
          <w:rFonts w:ascii="Calibri" w:eastAsia="Calibri" w:hAnsi="Calibri" w:cs="Times New Roman"/>
          <w:sz w:val="18"/>
          <w:szCs w:val="18"/>
        </w:rPr>
      </w:pPr>
      <w:r w:rsidRPr="00641A98">
        <w:rPr>
          <w:rFonts w:ascii="Calibri" w:eastAsia="Calibri" w:hAnsi="Calibri" w:cs="Times New Roman"/>
          <w:i/>
          <w:sz w:val="18"/>
          <w:szCs w:val="18"/>
        </w:rPr>
        <w:t xml:space="preserve">OBJECTID </w:t>
      </w:r>
      <w:r w:rsidRPr="00641A98">
        <w:rPr>
          <w:rFonts w:ascii="Calibri" w:eastAsia="Calibri" w:hAnsi="Calibri" w:cs="Times New Roman"/>
          <w:sz w:val="18"/>
          <w:szCs w:val="18"/>
        </w:rPr>
        <w:t>- Assigned by the GIS</w:t>
      </w:r>
      <w:r>
        <w:rPr>
          <w:rFonts w:ascii="Calibri" w:eastAsia="Calibri" w:hAnsi="Calibri" w:cs="Times New Roman"/>
          <w:sz w:val="18"/>
          <w:szCs w:val="18"/>
        </w:rPr>
        <w:t>. (GIS)</w:t>
      </w:r>
    </w:p>
    <w:p w14:paraId="4B5D3BEA" w14:textId="584EDB10" w:rsidR="002E28D8" w:rsidRDefault="002E28D8" w:rsidP="002E28D8">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FromDate</w:t>
      </w:r>
      <w:r>
        <w:rPr>
          <w:rFonts w:ascii="Calibri" w:eastAsia="Calibri" w:hAnsi="Calibri" w:cs="Times New Roman"/>
          <w:sz w:val="18"/>
          <w:szCs w:val="18"/>
        </w:rPr>
        <w:t xml:space="preserve"> – Date at which the track was put out of service. (GIS)</w:t>
      </w:r>
    </w:p>
    <w:p w14:paraId="52D06589" w14:textId="788ACFB9" w:rsidR="002E28D8" w:rsidRDefault="002E28D8" w:rsidP="002E28D8">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ToDate</w:t>
      </w:r>
      <w:r>
        <w:rPr>
          <w:rFonts w:ascii="Calibri" w:eastAsia="Calibri" w:hAnsi="Calibri" w:cs="Times New Roman"/>
          <w:sz w:val="18"/>
          <w:szCs w:val="18"/>
        </w:rPr>
        <w:t xml:space="preserve"> – Date at which the track was put back in service. (GIS)</w:t>
      </w:r>
    </w:p>
    <w:p w14:paraId="1FD41755" w14:textId="37775726" w:rsidR="002E28D8" w:rsidRDefault="002E28D8" w:rsidP="002E28D8">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NetworkId</w:t>
      </w:r>
      <w:r>
        <w:rPr>
          <w:rFonts w:ascii="Calibri" w:eastAsia="Calibri" w:hAnsi="Calibri" w:cs="Times New Roman"/>
          <w:sz w:val="18"/>
          <w:szCs w:val="18"/>
        </w:rPr>
        <w:t xml:space="preserve"> – ID value of the LRS Network </w:t>
      </w:r>
      <w:r>
        <w:rPr>
          <w:rFonts w:ascii="Calibri" w:eastAsia="Times New Roman" w:hAnsi="Calibri" w:cs="Calibri"/>
          <w:color w:val="000000"/>
          <w:sz w:val="18"/>
          <w:szCs w:val="18"/>
        </w:rPr>
        <w:t>where this outage occurs</w:t>
      </w:r>
      <w:r>
        <w:rPr>
          <w:rFonts w:ascii="Calibri" w:eastAsia="Calibri" w:hAnsi="Calibri" w:cs="Times New Roman"/>
          <w:sz w:val="18"/>
          <w:szCs w:val="18"/>
        </w:rPr>
        <w:t>. (GIS)</w:t>
      </w:r>
    </w:p>
    <w:p w14:paraId="268FD433" w14:textId="59A76896" w:rsidR="002E28D8" w:rsidRPr="00641A98" w:rsidRDefault="002E28D8" w:rsidP="002E28D8">
      <w:pPr>
        <w:spacing w:after="0" w:line="276" w:lineRule="auto"/>
        <w:rPr>
          <w:rFonts w:ascii="Calibri" w:eastAsia="Calibri" w:hAnsi="Calibri" w:cs="Times New Roman"/>
          <w:sz w:val="18"/>
          <w:szCs w:val="18"/>
        </w:rPr>
      </w:pPr>
      <w:r>
        <w:rPr>
          <w:rFonts w:ascii="Calibri" w:eastAsia="Calibri" w:hAnsi="Calibri" w:cs="Times New Roman"/>
          <w:i/>
          <w:iCs/>
          <w:sz w:val="18"/>
          <w:szCs w:val="18"/>
        </w:rPr>
        <w:t>From</w:t>
      </w:r>
      <w:r w:rsidRPr="00573AE6">
        <w:rPr>
          <w:rFonts w:ascii="Calibri" w:eastAsia="Calibri" w:hAnsi="Calibri" w:cs="Times New Roman"/>
          <w:i/>
          <w:iCs/>
          <w:sz w:val="18"/>
          <w:szCs w:val="18"/>
        </w:rPr>
        <w:t>Measure</w:t>
      </w:r>
      <w:r>
        <w:rPr>
          <w:rFonts w:ascii="Calibri" w:eastAsia="Calibri" w:hAnsi="Calibri" w:cs="Times New Roman"/>
          <w:sz w:val="18"/>
          <w:szCs w:val="18"/>
        </w:rPr>
        <w:t xml:space="preserve"> – Route measure of the start of the </w:t>
      </w:r>
      <w:r w:rsidR="00D75EF1">
        <w:rPr>
          <w:rFonts w:ascii="Calibri" w:eastAsia="Calibri" w:hAnsi="Calibri" w:cs="Times New Roman"/>
          <w:sz w:val="18"/>
          <w:szCs w:val="18"/>
        </w:rPr>
        <w:t>outage area</w:t>
      </w:r>
      <w:r>
        <w:rPr>
          <w:rFonts w:ascii="Calibri" w:eastAsia="Calibri" w:hAnsi="Calibri" w:cs="Times New Roman"/>
          <w:sz w:val="18"/>
          <w:szCs w:val="18"/>
        </w:rPr>
        <w:t>. (GIS)</w:t>
      </w:r>
    </w:p>
    <w:p w14:paraId="76CC6478" w14:textId="10BC9BE8" w:rsidR="002E28D8" w:rsidRDefault="002E28D8" w:rsidP="002E28D8">
      <w:pPr>
        <w:spacing w:after="0" w:line="276" w:lineRule="auto"/>
        <w:rPr>
          <w:i/>
          <w:iCs/>
          <w:sz w:val="18"/>
          <w:szCs w:val="18"/>
        </w:rPr>
      </w:pPr>
      <w:r>
        <w:rPr>
          <w:i/>
          <w:iCs/>
          <w:sz w:val="18"/>
          <w:szCs w:val="18"/>
        </w:rPr>
        <w:t xml:space="preserve">ToMeasure – </w:t>
      </w:r>
      <w:r>
        <w:rPr>
          <w:rFonts w:ascii="Calibri" w:eastAsia="Calibri" w:hAnsi="Calibri" w:cs="Times New Roman"/>
          <w:sz w:val="18"/>
          <w:szCs w:val="18"/>
        </w:rPr>
        <w:t xml:space="preserve">Route measure of the end of the </w:t>
      </w:r>
      <w:r w:rsidR="00D75EF1">
        <w:rPr>
          <w:rFonts w:ascii="Calibri" w:eastAsia="Calibri" w:hAnsi="Calibri" w:cs="Times New Roman"/>
          <w:sz w:val="18"/>
          <w:szCs w:val="18"/>
        </w:rPr>
        <w:t>outage area</w:t>
      </w:r>
      <w:r>
        <w:rPr>
          <w:rFonts w:ascii="Calibri" w:eastAsia="Calibri" w:hAnsi="Calibri" w:cs="Times New Roman"/>
          <w:sz w:val="18"/>
          <w:szCs w:val="18"/>
        </w:rPr>
        <w:t>. (GIS)</w:t>
      </w:r>
    </w:p>
    <w:p w14:paraId="1A37356D" w14:textId="082E2E95" w:rsidR="002E28D8" w:rsidRDefault="002E28D8" w:rsidP="002E28D8">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RouteId</w:t>
      </w:r>
      <w:r>
        <w:rPr>
          <w:rFonts w:ascii="Calibri" w:eastAsia="Calibri" w:hAnsi="Calibri" w:cs="Times New Roman"/>
          <w:sz w:val="18"/>
          <w:szCs w:val="18"/>
        </w:rPr>
        <w:t xml:space="preserve"> – ID value of the route </w:t>
      </w:r>
      <w:r>
        <w:rPr>
          <w:rFonts w:ascii="Calibri" w:eastAsia="Times New Roman" w:hAnsi="Calibri" w:cs="Calibri"/>
          <w:color w:val="000000"/>
          <w:sz w:val="18"/>
          <w:szCs w:val="18"/>
        </w:rPr>
        <w:t xml:space="preserve">where this </w:t>
      </w:r>
      <w:r w:rsidR="00D75EF1">
        <w:rPr>
          <w:rFonts w:ascii="Calibri" w:eastAsia="Times New Roman" w:hAnsi="Calibri" w:cs="Calibri"/>
          <w:color w:val="000000"/>
          <w:sz w:val="18"/>
          <w:szCs w:val="18"/>
        </w:rPr>
        <w:t>outage occurs</w:t>
      </w:r>
      <w:r>
        <w:rPr>
          <w:rFonts w:ascii="Calibri" w:eastAsia="Calibri" w:hAnsi="Calibri" w:cs="Times New Roman"/>
          <w:sz w:val="18"/>
          <w:szCs w:val="18"/>
        </w:rPr>
        <w:t>. (GIS)</w:t>
      </w:r>
    </w:p>
    <w:p w14:paraId="53094461" w14:textId="77777777" w:rsidR="002E28D8" w:rsidRDefault="002E28D8" w:rsidP="002E28D8">
      <w:pPr>
        <w:spacing w:after="0" w:line="276" w:lineRule="auto"/>
        <w:rPr>
          <w:sz w:val="18"/>
          <w:szCs w:val="18"/>
        </w:rPr>
      </w:pPr>
      <w:r>
        <w:rPr>
          <w:i/>
          <w:iCs/>
          <w:sz w:val="18"/>
          <w:szCs w:val="18"/>
        </w:rPr>
        <w:t>GlobalId</w:t>
      </w:r>
      <w:r w:rsidRPr="00641A98">
        <w:rPr>
          <w:i/>
          <w:iCs/>
          <w:sz w:val="18"/>
          <w:szCs w:val="18"/>
        </w:rPr>
        <w:t xml:space="preserve"> </w:t>
      </w:r>
      <w:r w:rsidRPr="00641A98">
        <w:rPr>
          <w:sz w:val="18"/>
          <w:szCs w:val="18"/>
        </w:rPr>
        <w:t>- Globally unique identifier, 128-bits (16 bytes)</w:t>
      </w:r>
      <w:r>
        <w:rPr>
          <w:sz w:val="18"/>
          <w:szCs w:val="18"/>
        </w:rPr>
        <w:t>. (</w:t>
      </w:r>
      <w:r>
        <w:rPr>
          <w:rFonts w:ascii="Calibri" w:eastAsia="Calibri" w:hAnsi="Calibri" w:cs="Times New Roman"/>
          <w:sz w:val="18"/>
          <w:szCs w:val="18"/>
        </w:rPr>
        <w:t>GIS</w:t>
      </w:r>
      <w:r>
        <w:rPr>
          <w:sz w:val="18"/>
          <w:szCs w:val="18"/>
        </w:rPr>
        <w:t>)</w:t>
      </w:r>
    </w:p>
    <w:p w14:paraId="25911668" w14:textId="77777777" w:rsidR="002E28D8" w:rsidRPr="00641A98" w:rsidRDefault="002E28D8" w:rsidP="002E28D8">
      <w:pPr>
        <w:spacing w:after="0"/>
        <w:rPr>
          <w:rFonts w:ascii="Calibri" w:eastAsia="Times New Roman" w:hAnsi="Calibri" w:cs="Calibri"/>
          <w:color w:val="000000"/>
          <w:sz w:val="18"/>
          <w:szCs w:val="18"/>
        </w:rPr>
      </w:pPr>
      <w:r w:rsidRPr="00641A98">
        <w:rPr>
          <w:i/>
          <w:iCs/>
          <w:sz w:val="18"/>
          <w:szCs w:val="18"/>
        </w:rPr>
        <w:lastRenderedPageBreak/>
        <w:t>SCAC</w:t>
      </w:r>
      <w:r w:rsidRPr="00641A98">
        <w:rPr>
          <w:sz w:val="18"/>
          <w:szCs w:val="18"/>
        </w:rPr>
        <w:t xml:space="preserve"> –</w:t>
      </w:r>
      <w:r w:rsidRPr="00641A98">
        <w:rPr>
          <w:rFonts w:ascii="Calibri" w:hAnsi="Calibri" w:cs="Calibri"/>
          <w:color w:val="000000"/>
          <w:sz w:val="18"/>
          <w:szCs w:val="18"/>
        </w:rPr>
        <w:t xml:space="preserve"> </w:t>
      </w:r>
      <w:r w:rsidRPr="00641A98">
        <w:rPr>
          <w:rFonts w:ascii="Calibri" w:eastAsia="Times New Roman" w:hAnsi="Calibri" w:cs="Calibri"/>
          <w:color w:val="000000"/>
          <w:sz w:val="18"/>
          <w:szCs w:val="18"/>
        </w:rPr>
        <w:t>SCAC (Standard Carrier Alpha Code) for owner railroad</w:t>
      </w:r>
      <w:r>
        <w:rPr>
          <w:rFonts w:ascii="Calibri" w:eastAsia="Times New Roman" w:hAnsi="Calibri" w:cs="Calibri"/>
          <w:color w:val="000000"/>
          <w:sz w:val="18"/>
          <w:szCs w:val="18"/>
        </w:rPr>
        <w:t>. (</w:t>
      </w:r>
      <w:r>
        <w:rPr>
          <w:rFonts w:ascii="Calibri" w:eastAsia="Calibri" w:hAnsi="Calibri" w:cs="Times New Roman"/>
          <w:sz w:val="18"/>
          <w:szCs w:val="18"/>
        </w:rPr>
        <w:t>GIS</w:t>
      </w:r>
      <w:r>
        <w:rPr>
          <w:rFonts w:ascii="Calibri" w:eastAsia="Times New Roman" w:hAnsi="Calibri" w:cs="Calibri"/>
          <w:color w:val="000000"/>
          <w:sz w:val="18"/>
          <w:szCs w:val="18"/>
        </w:rPr>
        <w:t>)</w:t>
      </w:r>
    </w:p>
    <w:p w14:paraId="4A154D1A" w14:textId="1E42DF73" w:rsidR="002E28D8" w:rsidRPr="00641A98" w:rsidRDefault="002E28D8" w:rsidP="002E28D8">
      <w:pPr>
        <w:spacing w:after="0"/>
        <w:rPr>
          <w:rFonts w:ascii="Calibri" w:eastAsia="Times New Roman" w:hAnsi="Calibri" w:cs="Calibri"/>
          <w:color w:val="000000"/>
          <w:sz w:val="18"/>
          <w:szCs w:val="18"/>
        </w:rPr>
      </w:pPr>
      <w:r w:rsidRPr="00641A98">
        <w:rPr>
          <w:i/>
          <w:iCs/>
          <w:sz w:val="18"/>
          <w:szCs w:val="18"/>
        </w:rPr>
        <w:t>SubdivisionId</w:t>
      </w:r>
      <w:r w:rsidRPr="00641A98">
        <w:rPr>
          <w:sz w:val="18"/>
          <w:szCs w:val="18"/>
        </w:rPr>
        <w:t xml:space="preserve"> – </w:t>
      </w:r>
      <w:r w:rsidRPr="00641A98">
        <w:rPr>
          <w:rFonts w:ascii="Calibri" w:eastAsia="Times New Roman" w:hAnsi="Calibri" w:cs="Calibri"/>
          <w:color w:val="000000"/>
          <w:sz w:val="18"/>
          <w:szCs w:val="18"/>
        </w:rPr>
        <w:t xml:space="preserve">Id of the subdivision </w:t>
      </w:r>
      <w:r>
        <w:rPr>
          <w:rFonts w:ascii="Calibri" w:eastAsia="Times New Roman" w:hAnsi="Calibri" w:cs="Calibri"/>
          <w:color w:val="000000"/>
          <w:sz w:val="18"/>
          <w:szCs w:val="18"/>
        </w:rPr>
        <w:t xml:space="preserve">where this </w:t>
      </w:r>
      <w:r w:rsidR="00D75EF1">
        <w:rPr>
          <w:rFonts w:ascii="Calibri" w:eastAsia="Times New Roman" w:hAnsi="Calibri" w:cs="Calibri"/>
          <w:color w:val="000000"/>
          <w:sz w:val="18"/>
          <w:szCs w:val="18"/>
        </w:rPr>
        <w:t>outage occurs</w:t>
      </w:r>
      <w:r>
        <w:rPr>
          <w:rFonts w:ascii="Calibri" w:eastAsia="Times New Roman" w:hAnsi="Calibri" w:cs="Calibri"/>
          <w:color w:val="000000"/>
          <w:sz w:val="18"/>
          <w:szCs w:val="18"/>
        </w:rPr>
        <w:t>. (</w:t>
      </w:r>
      <w:r>
        <w:rPr>
          <w:rFonts w:ascii="Calibri" w:eastAsia="Calibri" w:hAnsi="Calibri" w:cs="Times New Roman"/>
          <w:sz w:val="18"/>
          <w:szCs w:val="18"/>
        </w:rPr>
        <w:t>GIS</w:t>
      </w:r>
      <w:r>
        <w:rPr>
          <w:rFonts w:ascii="Calibri" w:eastAsia="Times New Roman" w:hAnsi="Calibri" w:cs="Calibri"/>
          <w:color w:val="000000"/>
          <w:sz w:val="18"/>
          <w:szCs w:val="18"/>
        </w:rPr>
        <w:t>)</w:t>
      </w:r>
    </w:p>
    <w:p w14:paraId="2E3BB690" w14:textId="2F2960B2" w:rsidR="002E28D8" w:rsidRDefault="002E28D8" w:rsidP="002E28D8">
      <w:pPr>
        <w:spacing w:after="0"/>
        <w:rPr>
          <w:rFonts w:ascii="Calibri" w:eastAsia="Times New Roman" w:hAnsi="Calibri" w:cs="Calibri"/>
          <w:color w:val="000000"/>
          <w:sz w:val="18"/>
          <w:szCs w:val="18"/>
        </w:rPr>
      </w:pPr>
      <w:r w:rsidRPr="00641A98">
        <w:rPr>
          <w:i/>
          <w:iCs/>
          <w:sz w:val="18"/>
          <w:szCs w:val="18"/>
        </w:rPr>
        <w:t>SegmentId</w:t>
      </w:r>
      <w:r w:rsidRPr="00641A98">
        <w:rPr>
          <w:sz w:val="18"/>
          <w:szCs w:val="18"/>
        </w:rPr>
        <w:t xml:space="preserve"> – </w:t>
      </w:r>
      <w:r w:rsidRPr="00641A98">
        <w:rPr>
          <w:rFonts w:ascii="Calibri" w:eastAsia="Times New Roman" w:hAnsi="Calibri" w:cs="Calibri"/>
          <w:color w:val="000000"/>
          <w:sz w:val="18"/>
          <w:szCs w:val="18"/>
        </w:rPr>
        <w:t>9-digit segment ID unique within the subdivision</w:t>
      </w:r>
      <w:r>
        <w:rPr>
          <w:rFonts w:ascii="Calibri" w:eastAsia="Times New Roman" w:hAnsi="Calibri" w:cs="Calibri"/>
          <w:color w:val="000000"/>
          <w:sz w:val="18"/>
          <w:szCs w:val="18"/>
        </w:rPr>
        <w:t xml:space="preserve"> where </w:t>
      </w:r>
      <w:r w:rsidR="00D75EF1">
        <w:rPr>
          <w:rFonts w:ascii="Calibri" w:eastAsia="Calibri" w:hAnsi="Calibri" w:cs="Times New Roman"/>
          <w:sz w:val="18"/>
          <w:szCs w:val="18"/>
        </w:rPr>
        <w:t>this outage occurs</w:t>
      </w:r>
      <w:r w:rsidRPr="00641A98">
        <w:rPr>
          <w:rFonts w:ascii="Calibri" w:eastAsia="Times New Roman" w:hAnsi="Calibri" w:cs="Calibri"/>
          <w:color w:val="000000"/>
          <w:sz w:val="18"/>
          <w:szCs w:val="18"/>
        </w:rPr>
        <w:t>.</w:t>
      </w:r>
      <w:r>
        <w:rPr>
          <w:rFonts w:ascii="Calibri" w:eastAsia="Times New Roman" w:hAnsi="Calibri" w:cs="Calibri"/>
          <w:color w:val="000000"/>
          <w:sz w:val="18"/>
          <w:szCs w:val="18"/>
        </w:rPr>
        <w:t xml:space="preserve"> (</w:t>
      </w:r>
      <w:r>
        <w:rPr>
          <w:rFonts w:ascii="Calibri" w:eastAsia="Calibri" w:hAnsi="Calibri" w:cs="Times New Roman"/>
          <w:sz w:val="18"/>
          <w:szCs w:val="18"/>
        </w:rPr>
        <w:t>GIS</w:t>
      </w:r>
      <w:r>
        <w:rPr>
          <w:rFonts w:ascii="Calibri" w:eastAsia="Times New Roman" w:hAnsi="Calibri" w:cs="Calibri"/>
          <w:color w:val="000000"/>
          <w:sz w:val="18"/>
          <w:szCs w:val="18"/>
        </w:rPr>
        <w:t>)</w:t>
      </w:r>
    </w:p>
    <w:p w14:paraId="43D77D2A" w14:textId="77777777" w:rsidR="002E28D8" w:rsidRPr="00641A98" w:rsidRDefault="002E28D8" w:rsidP="002E28D8">
      <w:pPr>
        <w:spacing w:after="0"/>
        <w:rPr>
          <w:rFonts w:ascii="Calibri" w:eastAsia="Times New Roman" w:hAnsi="Calibri" w:cs="Calibri"/>
          <w:color w:val="000000"/>
          <w:sz w:val="18"/>
          <w:szCs w:val="18"/>
        </w:rPr>
      </w:pPr>
      <w:r w:rsidRPr="00641A98">
        <w:rPr>
          <w:i/>
          <w:iCs/>
          <w:sz w:val="18"/>
          <w:szCs w:val="18"/>
        </w:rPr>
        <w:t>RouteName</w:t>
      </w:r>
      <w:r w:rsidRPr="00641A98">
        <w:rPr>
          <w:sz w:val="18"/>
          <w:szCs w:val="18"/>
        </w:rPr>
        <w:t xml:space="preserve"> – </w:t>
      </w:r>
      <w:r w:rsidRPr="00641A98">
        <w:rPr>
          <w:rFonts w:ascii="Calibri" w:eastAsia="Times New Roman" w:hAnsi="Calibri" w:cs="Calibri"/>
          <w:color w:val="000000"/>
          <w:sz w:val="18"/>
          <w:szCs w:val="18"/>
        </w:rPr>
        <w:t>Name of the route of which this segment is a part, to support LRS</w:t>
      </w:r>
      <w:r>
        <w:rPr>
          <w:rFonts w:ascii="Calibri" w:eastAsia="Times New Roman" w:hAnsi="Calibri" w:cs="Calibri"/>
          <w:color w:val="000000"/>
          <w:sz w:val="18"/>
          <w:szCs w:val="18"/>
        </w:rPr>
        <w:t>. (GIS)</w:t>
      </w:r>
    </w:p>
    <w:p w14:paraId="3CE99FB5" w14:textId="4656EFE2" w:rsidR="002E28D8" w:rsidRPr="002D372B" w:rsidRDefault="002E28D8" w:rsidP="002E28D8">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the </w:t>
      </w:r>
      <w:r w:rsidR="00D75EF1">
        <w:rPr>
          <w:rFonts w:ascii="Calibri" w:eastAsia="Times New Roman" w:hAnsi="Calibri" w:cs="Calibri"/>
          <w:color w:val="000000"/>
          <w:sz w:val="18"/>
          <w:szCs w:val="18"/>
        </w:rPr>
        <w:t>outage</w:t>
      </w:r>
      <w:r>
        <w:rPr>
          <w:rFonts w:ascii="Calibri" w:eastAsia="Times New Roman" w:hAnsi="Calibri" w:cs="Calibri"/>
          <w:color w:val="000000"/>
          <w:sz w:val="18"/>
          <w:szCs w:val="18"/>
        </w:rPr>
        <w:t xml:space="preserve"> begins. (</w:t>
      </w:r>
      <w:r>
        <w:rPr>
          <w:rFonts w:ascii="Calibri" w:eastAsia="Calibri" w:hAnsi="Calibri" w:cs="Times New Roman"/>
          <w:sz w:val="18"/>
          <w:szCs w:val="18"/>
        </w:rPr>
        <w:t>GIS</w:t>
      </w:r>
      <w:r>
        <w:rPr>
          <w:rFonts w:ascii="Calibri" w:eastAsia="Times New Roman" w:hAnsi="Calibri" w:cs="Calibri"/>
          <w:color w:val="000000"/>
          <w:sz w:val="18"/>
          <w:szCs w:val="18"/>
        </w:rPr>
        <w:t>)</w:t>
      </w:r>
    </w:p>
    <w:p w14:paraId="69A0A85C" w14:textId="20105C65" w:rsidR="002E28D8" w:rsidRPr="002D372B" w:rsidRDefault="002E28D8" w:rsidP="002E28D8">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degrees, WGS 1984, where the </w:t>
      </w:r>
      <w:r w:rsidR="00D75EF1">
        <w:rPr>
          <w:rFonts w:ascii="Calibri" w:eastAsia="Times New Roman" w:hAnsi="Calibri" w:cs="Calibri"/>
          <w:color w:val="000000"/>
          <w:sz w:val="18"/>
          <w:szCs w:val="18"/>
        </w:rPr>
        <w:t>outage</w:t>
      </w:r>
      <w:r>
        <w:rPr>
          <w:rFonts w:ascii="Calibri" w:eastAsia="Times New Roman" w:hAnsi="Calibri" w:cs="Calibri"/>
          <w:color w:val="000000"/>
          <w:sz w:val="18"/>
          <w:szCs w:val="18"/>
        </w:rPr>
        <w:t xml:space="preserve"> begins. (</w:t>
      </w:r>
      <w:r>
        <w:rPr>
          <w:rFonts w:ascii="Calibri" w:eastAsia="Calibri" w:hAnsi="Calibri" w:cs="Times New Roman"/>
          <w:sz w:val="18"/>
          <w:szCs w:val="18"/>
        </w:rPr>
        <w:t>GIS</w:t>
      </w:r>
      <w:r>
        <w:rPr>
          <w:rFonts w:ascii="Calibri" w:eastAsia="Times New Roman" w:hAnsi="Calibri" w:cs="Calibri"/>
          <w:color w:val="000000"/>
          <w:sz w:val="18"/>
          <w:szCs w:val="18"/>
        </w:rPr>
        <w:t>)</w:t>
      </w:r>
    </w:p>
    <w:p w14:paraId="5367C7CF" w14:textId="220C0EAF" w:rsidR="002E28D8" w:rsidRPr="002D372B" w:rsidRDefault="002E28D8" w:rsidP="002E28D8">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Begin</w:t>
      </w: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at where the </w:t>
      </w:r>
      <w:r w:rsidR="00D75EF1">
        <w:rPr>
          <w:rFonts w:ascii="Calibri" w:eastAsia="Times New Roman" w:hAnsi="Calibri" w:cs="Calibri"/>
          <w:color w:val="000000"/>
          <w:sz w:val="18"/>
          <w:szCs w:val="18"/>
        </w:rPr>
        <w:t xml:space="preserve">outage </w:t>
      </w:r>
      <w:r>
        <w:rPr>
          <w:rFonts w:ascii="Calibri" w:eastAsia="Times New Roman" w:hAnsi="Calibri" w:cs="Calibri"/>
          <w:color w:val="000000"/>
          <w:sz w:val="18"/>
          <w:szCs w:val="18"/>
        </w:rPr>
        <w:t>begins. (</w:t>
      </w:r>
      <w:r>
        <w:rPr>
          <w:rFonts w:ascii="Calibri" w:eastAsia="Calibri" w:hAnsi="Calibri" w:cs="Times New Roman"/>
          <w:sz w:val="18"/>
          <w:szCs w:val="18"/>
        </w:rPr>
        <w:t>GIS</w:t>
      </w:r>
      <w:r>
        <w:rPr>
          <w:rFonts w:ascii="Calibri" w:eastAsia="Times New Roman" w:hAnsi="Calibri" w:cs="Calibri"/>
          <w:color w:val="000000"/>
          <w:sz w:val="18"/>
          <w:szCs w:val="18"/>
        </w:rPr>
        <w:t>)</w:t>
      </w:r>
    </w:p>
    <w:p w14:paraId="4F6929BD" w14:textId="532DDB65" w:rsidR="002E28D8" w:rsidRPr="002D372B" w:rsidRDefault="002E28D8" w:rsidP="002E28D8">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the </w:t>
      </w:r>
      <w:r w:rsidR="00D75EF1">
        <w:rPr>
          <w:rFonts w:ascii="Calibri" w:eastAsia="Times New Roman" w:hAnsi="Calibri" w:cs="Calibri"/>
          <w:color w:val="000000"/>
          <w:sz w:val="18"/>
          <w:szCs w:val="18"/>
        </w:rPr>
        <w:t xml:space="preserve">outage </w:t>
      </w:r>
      <w:r>
        <w:rPr>
          <w:rFonts w:ascii="Calibri" w:eastAsia="Times New Roman" w:hAnsi="Calibri" w:cs="Calibri"/>
          <w:color w:val="000000"/>
          <w:sz w:val="18"/>
          <w:szCs w:val="18"/>
        </w:rPr>
        <w:t>ends. (</w:t>
      </w:r>
      <w:r>
        <w:rPr>
          <w:rFonts w:ascii="Calibri" w:eastAsia="Calibri" w:hAnsi="Calibri" w:cs="Times New Roman"/>
          <w:sz w:val="18"/>
          <w:szCs w:val="18"/>
        </w:rPr>
        <w:t>GIS</w:t>
      </w:r>
      <w:r>
        <w:rPr>
          <w:rFonts w:ascii="Calibri" w:eastAsia="Times New Roman" w:hAnsi="Calibri" w:cs="Calibri"/>
          <w:color w:val="000000"/>
          <w:sz w:val="18"/>
          <w:szCs w:val="18"/>
        </w:rPr>
        <w:t>)</w:t>
      </w:r>
    </w:p>
    <w:p w14:paraId="107313D3" w14:textId="2A5272DB" w:rsidR="002E28D8" w:rsidRPr="002D372B" w:rsidRDefault="002E28D8" w:rsidP="002E28D8">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degrees, WGS 1984, where the </w:t>
      </w:r>
      <w:r w:rsidR="00D75EF1">
        <w:rPr>
          <w:rFonts w:ascii="Calibri" w:eastAsia="Times New Roman" w:hAnsi="Calibri" w:cs="Calibri"/>
          <w:color w:val="000000"/>
          <w:sz w:val="18"/>
          <w:szCs w:val="18"/>
        </w:rPr>
        <w:t xml:space="preserve">outage </w:t>
      </w:r>
      <w:r>
        <w:rPr>
          <w:rFonts w:ascii="Calibri" w:eastAsia="Times New Roman" w:hAnsi="Calibri" w:cs="Calibri"/>
          <w:color w:val="000000"/>
          <w:sz w:val="18"/>
          <w:szCs w:val="18"/>
        </w:rPr>
        <w:t>ends. (</w:t>
      </w:r>
      <w:r>
        <w:rPr>
          <w:rFonts w:ascii="Calibri" w:eastAsia="Calibri" w:hAnsi="Calibri" w:cs="Times New Roman"/>
          <w:sz w:val="18"/>
          <w:szCs w:val="18"/>
        </w:rPr>
        <w:t>GIS</w:t>
      </w:r>
      <w:r>
        <w:rPr>
          <w:rFonts w:ascii="Calibri" w:eastAsia="Times New Roman" w:hAnsi="Calibri" w:cs="Calibri"/>
          <w:color w:val="000000"/>
          <w:sz w:val="18"/>
          <w:szCs w:val="18"/>
        </w:rPr>
        <w:t>)</w:t>
      </w:r>
    </w:p>
    <w:p w14:paraId="29CC492A" w14:textId="66DE540A" w:rsidR="002E28D8" w:rsidRDefault="002E28D8" w:rsidP="002E28D8">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End</w:t>
      </w: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where the </w:t>
      </w:r>
      <w:r w:rsidR="00D75EF1">
        <w:rPr>
          <w:rFonts w:ascii="Calibri" w:eastAsia="Times New Roman" w:hAnsi="Calibri" w:cs="Calibri"/>
          <w:color w:val="000000"/>
          <w:sz w:val="18"/>
          <w:szCs w:val="18"/>
        </w:rPr>
        <w:t xml:space="preserve">outage </w:t>
      </w:r>
      <w:r>
        <w:rPr>
          <w:rFonts w:ascii="Calibri" w:eastAsia="Times New Roman" w:hAnsi="Calibri" w:cs="Calibri"/>
          <w:color w:val="000000"/>
          <w:sz w:val="18"/>
          <w:szCs w:val="18"/>
        </w:rPr>
        <w:t>ends. (</w:t>
      </w:r>
      <w:r>
        <w:rPr>
          <w:rFonts w:ascii="Calibri" w:eastAsia="Calibri" w:hAnsi="Calibri" w:cs="Times New Roman"/>
          <w:sz w:val="18"/>
          <w:szCs w:val="18"/>
        </w:rPr>
        <w:t>GIS</w:t>
      </w:r>
      <w:r>
        <w:rPr>
          <w:rFonts w:ascii="Calibri" w:eastAsia="Times New Roman" w:hAnsi="Calibri" w:cs="Calibri"/>
          <w:color w:val="000000"/>
          <w:sz w:val="18"/>
          <w:szCs w:val="18"/>
        </w:rPr>
        <w:t>)</w:t>
      </w:r>
    </w:p>
    <w:p w14:paraId="1D1F9CFD" w14:textId="4DF0CA73" w:rsidR="002E28D8" w:rsidRDefault="00D75EF1" w:rsidP="002E28D8">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OutageType</w:t>
      </w:r>
      <w:r w:rsidR="002E28D8">
        <w:rPr>
          <w:rFonts w:ascii="Calibri" w:eastAsia="Times New Roman" w:hAnsi="Calibri" w:cs="Calibri"/>
          <w:color w:val="000000"/>
          <w:sz w:val="18"/>
          <w:szCs w:val="18"/>
        </w:rPr>
        <w:t xml:space="preserve"> – The </w:t>
      </w:r>
      <w:r>
        <w:rPr>
          <w:rFonts w:ascii="Calibri" w:eastAsia="Times New Roman" w:hAnsi="Calibri" w:cs="Calibri"/>
          <w:color w:val="000000"/>
          <w:sz w:val="18"/>
          <w:szCs w:val="18"/>
        </w:rPr>
        <w:t>type of outage (ie., planned maint, unplanned maint, inspection, etc.)</w:t>
      </w:r>
      <w:r w:rsidR="002E28D8">
        <w:rPr>
          <w:rFonts w:ascii="Calibri" w:eastAsia="Times New Roman" w:hAnsi="Calibri" w:cs="Calibri"/>
          <w:color w:val="000000"/>
          <w:sz w:val="18"/>
          <w:szCs w:val="18"/>
        </w:rPr>
        <w:t xml:space="preserve"> (GIS)</w:t>
      </w:r>
    </w:p>
    <w:p w14:paraId="29938F38" w14:textId="21D20278" w:rsidR="00D75EF1" w:rsidRDefault="00D75EF1" w:rsidP="002E28D8">
      <w:pPr>
        <w:spacing w:after="0"/>
        <w:rPr>
          <w:rFonts w:ascii="Calibri" w:eastAsia="Times New Roman" w:hAnsi="Calibri" w:cs="Calibri"/>
          <w:color w:val="000000"/>
          <w:sz w:val="18"/>
          <w:szCs w:val="18"/>
        </w:rPr>
      </w:pPr>
      <w:r w:rsidRPr="00D75EF1">
        <w:rPr>
          <w:rFonts w:ascii="Calibri" w:eastAsia="Times New Roman" w:hAnsi="Calibri" w:cs="Calibri"/>
          <w:i/>
          <w:iCs/>
          <w:color w:val="000000"/>
          <w:sz w:val="18"/>
          <w:szCs w:val="18"/>
        </w:rPr>
        <w:t>OutageNotes</w:t>
      </w:r>
      <w:r>
        <w:rPr>
          <w:rFonts w:ascii="Calibri" w:eastAsia="Times New Roman" w:hAnsi="Calibri" w:cs="Calibri"/>
          <w:color w:val="000000"/>
          <w:sz w:val="18"/>
          <w:szCs w:val="18"/>
        </w:rPr>
        <w:t xml:space="preserve"> – Free text area for recording extra notes about the outage. (GIS)</w:t>
      </w:r>
    </w:p>
    <w:p w14:paraId="45A111B5" w14:textId="77777777" w:rsidR="00AF6C25" w:rsidRDefault="00AF6C25" w:rsidP="00AF6C25">
      <w:pPr>
        <w:spacing w:after="0" w:line="240" w:lineRule="auto"/>
        <w:rPr>
          <w:rFonts w:ascii="Calibri" w:hAnsi="Calibri" w:cs="Calibri"/>
          <w:color w:val="2E5395"/>
          <w:sz w:val="32"/>
          <w:szCs w:val="32"/>
        </w:rPr>
      </w:pPr>
    </w:p>
    <w:p w14:paraId="5335EC2A" w14:textId="77777777" w:rsidR="00AF6C25" w:rsidRPr="002D372B" w:rsidRDefault="00AF6C25" w:rsidP="00AF6C25">
      <w:pPr>
        <w:spacing w:after="0"/>
        <w:rPr>
          <w:rFonts w:ascii="Calibri" w:eastAsia="Times New Roman" w:hAnsi="Calibri" w:cs="Calibri"/>
          <w:color w:val="000000"/>
          <w:sz w:val="18"/>
          <w:szCs w:val="18"/>
        </w:rPr>
      </w:pPr>
    </w:p>
    <w:p w14:paraId="56B1D94E" w14:textId="4A54CA95" w:rsidR="00AF6C25" w:rsidRPr="004A1660" w:rsidRDefault="00AF6C25" w:rsidP="00AF6C25">
      <w:pPr>
        <w:pStyle w:val="Heading2"/>
        <w:rPr>
          <w:sz w:val="32"/>
          <w:szCs w:val="32"/>
        </w:rPr>
      </w:pPr>
      <w:r>
        <w:rPr>
          <w:sz w:val="32"/>
          <w:szCs w:val="32"/>
        </w:rPr>
        <w:t>TrackSignage</w:t>
      </w:r>
    </w:p>
    <w:p w14:paraId="4DA414EE" w14:textId="109B144E" w:rsidR="00D75EF1" w:rsidRPr="00CD5E02" w:rsidRDefault="00D75EF1" w:rsidP="00D75EF1">
      <w:pPr>
        <w:rPr>
          <w:rFonts w:asciiTheme="majorHAnsi" w:eastAsia="Times New Roman" w:hAnsiTheme="majorHAnsi" w:cstheme="majorHAnsi"/>
        </w:rPr>
      </w:pPr>
      <w:r>
        <w:rPr>
          <w:b/>
          <w:bCs/>
        </w:rPr>
        <w:t xml:space="preserve">Purpose: </w:t>
      </w:r>
      <w:r>
        <w:t>Point events that map out the positions and attributes of signage along the railroad right of way. Fields below marked with asterisks (*) are created when this feature class is created. The other fields, you can add yourself if you want them.</w:t>
      </w:r>
    </w:p>
    <w:p w14:paraId="2AC3D39E" w14:textId="77777777" w:rsidR="00D75EF1" w:rsidRDefault="00D75EF1" w:rsidP="00D75EF1">
      <w:pPr>
        <w:rPr>
          <w:b/>
          <w:bCs/>
        </w:rPr>
      </w:pPr>
      <w:r w:rsidRPr="004F5DD9">
        <w:rPr>
          <w:b/>
          <w:bCs/>
        </w:rPr>
        <w:t>Feature Class Schema</w:t>
      </w:r>
    </w:p>
    <w:p w14:paraId="359A101E" w14:textId="32EB9F02" w:rsidR="00D75EF1" w:rsidRPr="000803F5" w:rsidRDefault="00D75EF1" w:rsidP="00D75EF1">
      <w:r w:rsidRPr="007F6BE6">
        <w:t>This is the schema for the</w:t>
      </w:r>
      <w:r>
        <w:t xml:space="preserve"> </w:t>
      </w:r>
      <w:r>
        <w:rPr>
          <w:i/>
          <w:iCs/>
        </w:rPr>
        <w:t xml:space="preserve">TrackSignage </w:t>
      </w:r>
      <w:r w:rsidRPr="000803F5">
        <w:t xml:space="preserve">event layer feature class. </w:t>
      </w:r>
    </w:p>
    <w:tbl>
      <w:tblPr>
        <w:tblStyle w:val="GridTable4-Accent5"/>
        <w:tblW w:w="10800" w:type="dxa"/>
        <w:tblInd w:w="-5" w:type="dxa"/>
        <w:tblLayout w:type="fixed"/>
        <w:tblLook w:val="04A0" w:firstRow="1" w:lastRow="0" w:firstColumn="1" w:lastColumn="0" w:noHBand="0" w:noVBand="1"/>
      </w:tblPr>
      <w:tblGrid>
        <w:gridCol w:w="2340"/>
        <w:gridCol w:w="2430"/>
        <w:gridCol w:w="1170"/>
        <w:gridCol w:w="810"/>
        <w:gridCol w:w="900"/>
        <w:gridCol w:w="990"/>
        <w:gridCol w:w="2160"/>
      </w:tblGrid>
      <w:tr w:rsidR="00D75EF1" w:rsidRPr="00587942" w14:paraId="37BFB8F8" w14:textId="77777777" w:rsidTr="00B36B83">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2691FD1" w14:textId="77777777" w:rsidR="00D75EF1" w:rsidRPr="000C7D31" w:rsidRDefault="00D75EF1" w:rsidP="00B36B83">
            <w:pPr>
              <w:jc w:val="center"/>
              <w:rPr>
                <w:sz w:val="18"/>
                <w:szCs w:val="18"/>
              </w:rPr>
            </w:pPr>
            <w:r w:rsidRPr="000C7D31">
              <w:rPr>
                <w:sz w:val="18"/>
                <w:szCs w:val="18"/>
              </w:rPr>
              <w:t>Column Name</w:t>
            </w:r>
          </w:p>
        </w:tc>
        <w:tc>
          <w:tcPr>
            <w:tcW w:w="2430" w:type="dxa"/>
            <w:noWrap/>
            <w:hideMark/>
          </w:tcPr>
          <w:p w14:paraId="45F69BB9" w14:textId="77777777" w:rsidR="00D75EF1" w:rsidRPr="000C7D31" w:rsidRDefault="00D75EF1"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Field Alias</w:t>
            </w:r>
          </w:p>
        </w:tc>
        <w:tc>
          <w:tcPr>
            <w:tcW w:w="1170" w:type="dxa"/>
            <w:noWrap/>
            <w:hideMark/>
          </w:tcPr>
          <w:p w14:paraId="20C0D95B" w14:textId="77777777" w:rsidR="00D75EF1" w:rsidRPr="000C7D31" w:rsidRDefault="00D75EF1"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Type</w:t>
            </w:r>
          </w:p>
        </w:tc>
        <w:tc>
          <w:tcPr>
            <w:tcW w:w="810" w:type="dxa"/>
          </w:tcPr>
          <w:p w14:paraId="215F4709" w14:textId="77777777" w:rsidR="00D75EF1" w:rsidRPr="000C7D31" w:rsidRDefault="00D75EF1"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Length</w:t>
            </w:r>
          </w:p>
        </w:tc>
        <w:tc>
          <w:tcPr>
            <w:tcW w:w="900" w:type="dxa"/>
          </w:tcPr>
          <w:p w14:paraId="5F34E8FA" w14:textId="77777777" w:rsidR="00D75EF1" w:rsidRPr="000C7D31" w:rsidRDefault="00D75EF1"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Precision</w:t>
            </w:r>
          </w:p>
        </w:tc>
        <w:tc>
          <w:tcPr>
            <w:tcW w:w="990" w:type="dxa"/>
            <w:noWrap/>
            <w:hideMark/>
          </w:tcPr>
          <w:p w14:paraId="0BDAAE51" w14:textId="77777777" w:rsidR="00D75EF1" w:rsidRPr="000C7D31" w:rsidRDefault="00D75EF1"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Scale</w:t>
            </w:r>
          </w:p>
        </w:tc>
        <w:tc>
          <w:tcPr>
            <w:tcW w:w="2160" w:type="dxa"/>
            <w:noWrap/>
            <w:hideMark/>
          </w:tcPr>
          <w:p w14:paraId="5F5E17B1" w14:textId="77777777" w:rsidR="00D75EF1" w:rsidRPr="000C7D31" w:rsidRDefault="00D75EF1" w:rsidP="00B36B83">
            <w:pPr>
              <w:jc w:val="center"/>
              <w:cnfStyle w:val="100000000000" w:firstRow="1" w:lastRow="0" w:firstColumn="0" w:lastColumn="0" w:oddVBand="0" w:evenVBand="0" w:oddHBand="0" w:evenHBand="0" w:firstRowFirstColumn="0" w:firstRowLastColumn="0" w:lastRowFirstColumn="0" w:lastRowLastColumn="0"/>
              <w:rPr>
                <w:sz w:val="18"/>
                <w:szCs w:val="18"/>
              </w:rPr>
            </w:pPr>
            <w:r w:rsidRPr="000C7D31">
              <w:rPr>
                <w:sz w:val="18"/>
                <w:szCs w:val="18"/>
              </w:rPr>
              <w:t>Domain</w:t>
            </w:r>
          </w:p>
        </w:tc>
      </w:tr>
      <w:tr w:rsidR="00D75EF1" w:rsidRPr="001E4712" w14:paraId="7324A54B"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127C980" w14:textId="77777777" w:rsidR="00D75EF1" w:rsidRPr="000C7D31" w:rsidRDefault="00D75EF1" w:rsidP="00B36B83">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2430" w:type="dxa"/>
            <w:noWrap/>
            <w:hideMark/>
          </w:tcPr>
          <w:p w14:paraId="7E6A114F" w14:textId="77777777" w:rsidR="00D75EF1" w:rsidRPr="000C7D31" w:rsidRDefault="00D75EF1"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Shape</w:t>
            </w:r>
          </w:p>
        </w:tc>
        <w:tc>
          <w:tcPr>
            <w:tcW w:w="1170" w:type="dxa"/>
            <w:noWrap/>
            <w:hideMark/>
          </w:tcPr>
          <w:p w14:paraId="4626ED6C" w14:textId="77777777" w:rsidR="00D75EF1" w:rsidRPr="000C7D3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PointZM</w:t>
            </w:r>
          </w:p>
        </w:tc>
        <w:tc>
          <w:tcPr>
            <w:tcW w:w="810" w:type="dxa"/>
            <w:vAlign w:val="bottom"/>
          </w:tcPr>
          <w:p w14:paraId="5E6F2D76" w14:textId="77777777" w:rsidR="00D75EF1" w:rsidRPr="000C7D3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00" w:type="dxa"/>
            <w:vAlign w:val="bottom"/>
          </w:tcPr>
          <w:p w14:paraId="6A2FF0EA" w14:textId="77777777" w:rsidR="00D75EF1" w:rsidRPr="000C7D3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990" w:type="dxa"/>
            <w:noWrap/>
            <w:vAlign w:val="bottom"/>
            <w:hideMark/>
          </w:tcPr>
          <w:p w14:paraId="4C3A342C" w14:textId="77777777" w:rsidR="00D75EF1" w:rsidRPr="000C7D3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2160" w:type="dxa"/>
            <w:noWrap/>
            <w:vAlign w:val="bottom"/>
            <w:hideMark/>
          </w:tcPr>
          <w:p w14:paraId="6FF05CCA" w14:textId="77777777" w:rsidR="00D75EF1" w:rsidRPr="004F3736" w:rsidRDefault="00D75EF1"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D75EF1" w:rsidRPr="001E4712" w14:paraId="63088A45"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FE62E72" w14:textId="77777777" w:rsidR="00D75EF1" w:rsidRPr="000C7D31" w:rsidRDefault="00D75EF1" w:rsidP="00B36B83">
            <w:pPr>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ObjectId</w:t>
            </w:r>
          </w:p>
        </w:tc>
        <w:tc>
          <w:tcPr>
            <w:tcW w:w="2430" w:type="dxa"/>
            <w:noWrap/>
            <w:hideMark/>
          </w:tcPr>
          <w:p w14:paraId="1C90C387" w14:textId="77777777" w:rsidR="00D75EF1" w:rsidRPr="000C7D31" w:rsidRDefault="00D75EF1"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Object ID</w:t>
            </w:r>
          </w:p>
        </w:tc>
        <w:tc>
          <w:tcPr>
            <w:tcW w:w="1170" w:type="dxa"/>
            <w:noWrap/>
            <w:hideMark/>
          </w:tcPr>
          <w:p w14:paraId="78A9CC09" w14:textId="77777777" w:rsidR="00D75EF1" w:rsidRPr="000C7D31" w:rsidRDefault="00D75EF1"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eastAsia="Times New Roman" w:hAnsi="Calibri" w:cs="Calibri"/>
                <w:color w:val="000000"/>
                <w:sz w:val="18"/>
                <w:szCs w:val="18"/>
              </w:rPr>
              <w:t>long</w:t>
            </w:r>
          </w:p>
        </w:tc>
        <w:tc>
          <w:tcPr>
            <w:tcW w:w="810" w:type="dxa"/>
            <w:vAlign w:val="bottom"/>
          </w:tcPr>
          <w:p w14:paraId="250565BD" w14:textId="77777777" w:rsidR="00D75EF1" w:rsidRPr="000C7D31" w:rsidRDefault="00D75EF1"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900" w:type="dxa"/>
            <w:vAlign w:val="bottom"/>
          </w:tcPr>
          <w:p w14:paraId="5B1CCFDC" w14:textId="77777777" w:rsidR="00D75EF1" w:rsidRPr="000C7D31" w:rsidRDefault="00D75EF1"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10</w:t>
            </w:r>
          </w:p>
        </w:tc>
        <w:tc>
          <w:tcPr>
            <w:tcW w:w="990" w:type="dxa"/>
            <w:noWrap/>
            <w:vAlign w:val="bottom"/>
            <w:hideMark/>
          </w:tcPr>
          <w:p w14:paraId="7B5F20B5" w14:textId="77777777" w:rsidR="00D75EF1" w:rsidRPr="000C7D31" w:rsidRDefault="00D75EF1"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C7D31">
              <w:rPr>
                <w:rFonts w:ascii="Calibri" w:hAnsi="Calibri" w:cs="Calibri"/>
                <w:color w:val="000000"/>
                <w:sz w:val="18"/>
                <w:szCs w:val="18"/>
              </w:rPr>
              <w:t>0</w:t>
            </w:r>
          </w:p>
        </w:tc>
        <w:tc>
          <w:tcPr>
            <w:tcW w:w="2160" w:type="dxa"/>
            <w:noWrap/>
            <w:vAlign w:val="bottom"/>
            <w:hideMark/>
          </w:tcPr>
          <w:p w14:paraId="0B76AE47" w14:textId="77777777" w:rsidR="00D75EF1" w:rsidRPr="004F3736" w:rsidRDefault="00D75EF1"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D75EF1" w:rsidRPr="001E4712" w14:paraId="1716ECE9"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59AD66E9" w14:textId="77777777" w:rsidR="00D75EF1" w:rsidRPr="000C7D31" w:rsidRDefault="00D75EF1" w:rsidP="00B36B83">
            <w:pPr>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2430" w:type="dxa"/>
            <w:noWrap/>
          </w:tcPr>
          <w:p w14:paraId="6C51DD6C" w14:textId="77777777" w:rsidR="00D75EF1" w:rsidRPr="000C7D31" w:rsidRDefault="00D75EF1"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FromDate</w:t>
            </w:r>
          </w:p>
        </w:tc>
        <w:tc>
          <w:tcPr>
            <w:tcW w:w="1170" w:type="dxa"/>
            <w:noWrap/>
          </w:tcPr>
          <w:p w14:paraId="1BA85DD7" w14:textId="77777777" w:rsidR="00D75EF1" w:rsidRPr="000C7D3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2524C046" w14:textId="77777777" w:rsidR="00D75EF1" w:rsidRPr="000C7D3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00" w:type="dxa"/>
            <w:vAlign w:val="bottom"/>
          </w:tcPr>
          <w:p w14:paraId="0DF0F5A1" w14:textId="77777777" w:rsidR="00D75EF1" w:rsidRPr="000C7D3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700BDDCE" w14:textId="77777777" w:rsidR="00D75EF1" w:rsidRPr="000C7D3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12490A25" w14:textId="77777777" w:rsidR="00D75EF1" w:rsidRPr="004F3736" w:rsidRDefault="00D75EF1"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D75EF1" w:rsidRPr="001E4712" w14:paraId="7E83F3A6"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658B5459" w14:textId="77777777" w:rsidR="00D75EF1" w:rsidRPr="000C7D31" w:rsidRDefault="00D75EF1" w:rsidP="00B36B83">
            <w:pPr>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2430" w:type="dxa"/>
            <w:noWrap/>
          </w:tcPr>
          <w:p w14:paraId="2D2FD2E5" w14:textId="77777777" w:rsidR="00D75EF1" w:rsidRPr="000C7D31" w:rsidRDefault="00D75EF1"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ToDate</w:t>
            </w:r>
          </w:p>
        </w:tc>
        <w:tc>
          <w:tcPr>
            <w:tcW w:w="1170" w:type="dxa"/>
            <w:noWrap/>
          </w:tcPr>
          <w:p w14:paraId="1EBA58A3" w14:textId="77777777" w:rsidR="00D75EF1" w:rsidRPr="000C7D31" w:rsidRDefault="00D75EF1"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date</w:t>
            </w:r>
          </w:p>
        </w:tc>
        <w:tc>
          <w:tcPr>
            <w:tcW w:w="810" w:type="dxa"/>
            <w:vAlign w:val="bottom"/>
          </w:tcPr>
          <w:p w14:paraId="6DE71697" w14:textId="77777777" w:rsidR="00D75EF1" w:rsidRPr="000C7D31" w:rsidRDefault="00D75EF1"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00" w:type="dxa"/>
            <w:vAlign w:val="bottom"/>
          </w:tcPr>
          <w:p w14:paraId="555A9398" w14:textId="77777777" w:rsidR="00D75EF1" w:rsidRPr="000C7D31" w:rsidRDefault="00D75EF1"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990" w:type="dxa"/>
            <w:noWrap/>
            <w:vAlign w:val="bottom"/>
          </w:tcPr>
          <w:p w14:paraId="0EDD0810" w14:textId="77777777" w:rsidR="00D75EF1" w:rsidRPr="000C7D31" w:rsidRDefault="00D75EF1" w:rsidP="00B36B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
        </w:tc>
        <w:tc>
          <w:tcPr>
            <w:tcW w:w="2160" w:type="dxa"/>
            <w:noWrap/>
            <w:vAlign w:val="bottom"/>
          </w:tcPr>
          <w:p w14:paraId="508AF91F" w14:textId="77777777" w:rsidR="00D75EF1" w:rsidRPr="004F3736" w:rsidRDefault="00D75EF1"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D75EF1" w:rsidRPr="001E4712" w14:paraId="45D9D5FD"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27271BE5" w14:textId="77777777" w:rsidR="00D75EF1" w:rsidRPr="000C7D31" w:rsidRDefault="00D75EF1" w:rsidP="00B36B83">
            <w:pPr>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2430" w:type="dxa"/>
            <w:noWrap/>
          </w:tcPr>
          <w:p w14:paraId="2265EBF2" w14:textId="77777777" w:rsidR="00D75EF1" w:rsidRPr="000C7D31" w:rsidRDefault="00D75EF1"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NetworkId</w:t>
            </w:r>
          </w:p>
        </w:tc>
        <w:tc>
          <w:tcPr>
            <w:tcW w:w="1170" w:type="dxa"/>
            <w:noWrap/>
          </w:tcPr>
          <w:p w14:paraId="3B196EE4" w14:textId="77777777" w:rsidR="00D75EF1" w:rsidRPr="000C7D3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short</w:t>
            </w:r>
          </w:p>
        </w:tc>
        <w:tc>
          <w:tcPr>
            <w:tcW w:w="810" w:type="dxa"/>
            <w:vAlign w:val="bottom"/>
          </w:tcPr>
          <w:p w14:paraId="59C001B6" w14:textId="77777777" w:rsidR="00D75EF1" w:rsidRPr="000C7D3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00" w:type="dxa"/>
            <w:vAlign w:val="bottom"/>
          </w:tcPr>
          <w:p w14:paraId="360E77A3" w14:textId="77777777" w:rsidR="00D75EF1" w:rsidRPr="000C7D3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4</w:t>
            </w:r>
          </w:p>
        </w:tc>
        <w:tc>
          <w:tcPr>
            <w:tcW w:w="990" w:type="dxa"/>
            <w:noWrap/>
            <w:vAlign w:val="bottom"/>
          </w:tcPr>
          <w:p w14:paraId="64107DDB" w14:textId="77777777" w:rsidR="00D75EF1" w:rsidRPr="000C7D3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67B92BFF" w14:textId="77777777" w:rsidR="00D75EF1" w:rsidRPr="004F3736" w:rsidRDefault="00D75EF1"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dLRSNetworks</w:t>
            </w:r>
          </w:p>
        </w:tc>
      </w:tr>
      <w:tr w:rsidR="00D75EF1" w:rsidRPr="001E4712" w14:paraId="39F07FB3"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50F32A85" w14:textId="57992A24" w:rsidR="00D75EF1" w:rsidRDefault="00D75EF1" w:rsidP="00B36B83">
            <w:pPr>
              <w:rPr>
                <w:rFonts w:cstheme="minorHAnsi"/>
                <w:color w:val="000000"/>
                <w:sz w:val="18"/>
                <w:szCs w:val="18"/>
              </w:rPr>
            </w:pPr>
            <w:r>
              <w:rPr>
                <w:rFonts w:cstheme="minorHAnsi"/>
                <w:color w:val="000000"/>
                <w:sz w:val="18"/>
                <w:szCs w:val="18"/>
              </w:rPr>
              <w:t>Measure*</w:t>
            </w:r>
          </w:p>
        </w:tc>
        <w:tc>
          <w:tcPr>
            <w:tcW w:w="2430" w:type="dxa"/>
            <w:noWrap/>
            <w:vAlign w:val="bottom"/>
          </w:tcPr>
          <w:p w14:paraId="1BB30177" w14:textId="77777777" w:rsidR="00D75EF1" w:rsidRDefault="00D75EF1"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From Measure</w:t>
            </w:r>
          </w:p>
        </w:tc>
        <w:tc>
          <w:tcPr>
            <w:tcW w:w="1170" w:type="dxa"/>
            <w:noWrap/>
            <w:vAlign w:val="bottom"/>
          </w:tcPr>
          <w:p w14:paraId="3D4C0135" w14:textId="77777777" w:rsidR="00D75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27D712F7" w14:textId="77777777" w:rsidR="00D75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00FF56DD" w14:textId="77777777" w:rsidR="00D75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5EB41A8D" w14:textId="77777777" w:rsidR="00D75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3E6B6AE4" w14:textId="77777777" w:rsidR="00D75EF1" w:rsidRPr="00FA3EF1" w:rsidRDefault="00D75EF1"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D75EF1" w:rsidRPr="001E4712" w14:paraId="1C63A3A3"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2191A62A" w14:textId="77777777" w:rsidR="00D75EF1" w:rsidRDefault="00D75EF1" w:rsidP="00B36B83">
            <w:pPr>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2430" w:type="dxa"/>
            <w:noWrap/>
          </w:tcPr>
          <w:p w14:paraId="6BA059EB" w14:textId="77777777" w:rsidR="00D75EF1" w:rsidRPr="000C7D31" w:rsidRDefault="00D75EF1"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RouteId</w:t>
            </w:r>
          </w:p>
        </w:tc>
        <w:tc>
          <w:tcPr>
            <w:tcW w:w="1170" w:type="dxa"/>
            <w:noWrap/>
          </w:tcPr>
          <w:p w14:paraId="01A68336" w14:textId="77777777" w:rsidR="00D75EF1" w:rsidRPr="000C7D3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6C046563" w14:textId="77777777" w:rsidR="00D75EF1" w:rsidRPr="000C7D3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255</w:t>
            </w:r>
          </w:p>
        </w:tc>
        <w:tc>
          <w:tcPr>
            <w:tcW w:w="900" w:type="dxa"/>
            <w:vAlign w:val="bottom"/>
          </w:tcPr>
          <w:p w14:paraId="7FB27EB3" w14:textId="77777777" w:rsidR="00D75EF1" w:rsidRPr="000C7D3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990" w:type="dxa"/>
            <w:noWrap/>
            <w:vAlign w:val="bottom"/>
          </w:tcPr>
          <w:p w14:paraId="7DB38871" w14:textId="77777777" w:rsidR="00D75EF1" w:rsidRPr="000C7D3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2160" w:type="dxa"/>
            <w:noWrap/>
            <w:vAlign w:val="bottom"/>
          </w:tcPr>
          <w:p w14:paraId="6B865B26" w14:textId="77777777" w:rsidR="00D75EF1" w:rsidRPr="004F3736" w:rsidRDefault="00D75EF1"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D75EF1" w:rsidRPr="001E4712" w14:paraId="4EC37A3A"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hideMark/>
          </w:tcPr>
          <w:p w14:paraId="35896E2C" w14:textId="77777777" w:rsidR="00D75EF1" w:rsidRPr="00FA3EF1" w:rsidRDefault="00D75EF1" w:rsidP="00B36B83">
            <w:pPr>
              <w:rPr>
                <w:rFonts w:eastAsia="Times New Roman" w:cstheme="minorHAnsi"/>
                <w:color w:val="000000"/>
                <w:sz w:val="18"/>
                <w:szCs w:val="18"/>
              </w:rPr>
            </w:pPr>
            <w:r>
              <w:rPr>
                <w:rFonts w:cstheme="minorHAnsi"/>
                <w:color w:val="000000"/>
                <w:sz w:val="18"/>
                <w:szCs w:val="18"/>
              </w:rPr>
              <w:t>GlobalID*</w:t>
            </w:r>
          </w:p>
        </w:tc>
        <w:tc>
          <w:tcPr>
            <w:tcW w:w="2430" w:type="dxa"/>
            <w:noWrap/>
            <w:vAlign w:val="bottom"/>
          </w:tcPr>
          <w:p w14:paraId="74544C2C" w14:textId="77777777" w:rsidR="00D75EF1" w:rsidRPr="00FA3EF1" w:rsidRDefault="00D75EF1"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FA3EF1">
              <w:rPr>
                <w:rFonts w:eastAsia="Times New Roman" w:cstheme="minorHAnsi"/>
                <w:color w:val="000000"/>
                <w:sz w:val="18"/>
                <w:szCs w:val="18"/>
              </w:rPr>
              <w:t>Guid</w:t>
            </w:r>
          </w:p>
        </w:tc>
        <w:tc>
          <w:tcPr>
            <w:tcW w:w="1170" w:type="dxa"/>
            <w:noWrap/>
            <w:vAlign w:val="bottom"/>
            <w:hideMark/>
          </w:tcPr>
          <w:p w14:paraId="60FB2B0B" w14:textId="77777777" w:rsidR="00D75EF1" w:rsidRPr="00FA3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Guid</w:t>
            </w:r>
          </w:p>
        </w:tc>
        <w:tc>
          <w:tcPr>
            <w:tcW w:w="810" w:type="dxa"/>
            <w:vAlign w:val="bottom"/>
          </w:tcPr>
          <w:p w14:paraId="1EAF36F7" w14:textId="77777777" w:rsidR="00D75EF1" w:rsidRPr="00FA3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38</w:t>
            </w:r>
          </w:p>
        </w:tc>
        <w:tc>
          <w:tcPr>
            <w:tcW w:w="900" w:type="dxa"/>
            <w:vAlign w:val="bottom"/>
          </w:tcPr>
          <w:p w14:paraId="42DC5FC5" w14:textId="77777777" w:rsidR="00D75EF1" w:rsidRPr="00FA3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990" w:type="dxa"/>
            <w:noWrap/>
            <w:vAlign w:val="bottom"/>
            <w:hideMark/>
          </w:tcPr>
          <w:p w14:paraId="1B52F1B2" w14:textId="77777777" w:rsidR="00D75EF1" w:rsidRPr="00FA3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FA3EF1">
              <w:rPr>
                <w:rFonts w:cstheme="minorHAnsi"/>
                <w:color w:val="000000"/>
                <w:sz w:val="18"/>
                <w:szCs w:val="18"/>
              </w:rPr>
              <w:t>0</w:t>
            </w:r>
          </w:p>
        </w:tc>
        <w:tc>
          <w:tcPr>
            <w:tcW w:w="2160" w:type="dxa"/>
            <w:noWrap/>
            <w:vAlign w:val="bottom"/>
            <w:hideMark/>
          </w:tcPr>
          <w:p w14:paraId="580EE712" w14:textId="77777777" w:rsidR="00D75EF1" w:rsidRPr="00FA3EF1" w:rsidRDefault="00D75EF1"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D75EF1" w:rsidRPr="001E4712" w14:paraId="4135CCBF"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C34D0FF" w14:textId="77777777" w:rsidR="00D75EF1" w:rsidRPr="00FA3EF1" w:rsidRDefault="00D75EF1" w:rsidP="00B36B83">
            <w:pPr>
              <w:rPr>
                <w:rFonts w:cstheme="minorHAnsi"/>
                <w:color w:val="000000"/>
                <w:sz w:val="18"/>
                <w:szCs w:val="18"/>
              </w:rPr>
            </w:pPr>
            <w:r>
              <w:rPr>
                <w:rFonts w:cstheme="minorHAnsi"/>
                <w:color w:val="000000"/>
                <w:sz w:val="18"/>
                <w:szCs w:val="18"/>
              </w:rPr>
              <w:t>SCAC</w:t>
            </w:r>
          </w:p>
        </w:tc>
        <w:tc>
          <w:tcPr>
            <w:tcW w:w="2430" w:type="dxa"/>
            <w:noWrap/>
            <w:vAlign w:val="bottom"/>
          </w:tcPr>
          <w:p w14:paraId="51429CE1" w14:textId="77777777" w:rsidR="00D75EF1" w:rsidRPr="00FA3EF1" w:rsidRDefault="00D75EF1"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Owner SCAC</w:t>
            </w:r>
          </w:p>
        </w:tc>
        <w:tc>
          <w:tcPr>
            <w:tcW w:w="1170" w:type="dxa"/>
            <w:noWrap/>
            <w:vAlign w:val="bottom"/>
          </w:tcPr>
          <w:p w14:paraId="03894034" w14:textId="77777777" w:rsidR="00D75EF1" w:rsidRPr="00FA3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string</w:t>
            </w:r>
          </w:p>
        </w:tc>
        <w:tc>
          <w:tcPr>
            <w:tcW w:w="810" w:type="dxa"/>
            <w:vAlign w:val="bottom"/>
          </w:tcPr>
          <w:p w14:paraId="4370C3E9" w14:textId="77777777" w:rsidR="00D75EF1" w:rsidRPr="00FA3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00" w:type="dxa"/>
            <w:vAlign w:val="bottom"/>
          </w:tcPr>
          <w:p w14:paraId="5818A440" w14:textId="77777777" w:rsidR="00D75EF1" w:rsidRPr="00FA3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90" w:type="dxa"/>
            <w:noWrap/>
            <w:vAlign w:val="bottom"/>
          </w:tcPr>
          <w:p w14:paraId="44620696" w14:textId="77777777" w:rsidR="00D75EF1" w:rsidRPr="00FA3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7FA39270" w14:textId="77777777" w:rsidR="00D75EF1" w:rsidRPr="00FA3EF1" w:rsidRDefault="00D75EF1"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SCACCode</w:t>
            </w:r>
          </w:p>
        </w:tc>
      </w:tr>
      <w:tr w:rsidR="00D75EF1" w:rsidRPr="001E4712" w14:paraId="4566D751"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47FC912E" w14:textId="77777777" w:rsidR="00D75EF1" w:rsidRPr="00FA3EF1" w:rsidRDefault="00D75EF1" w:rsidP="00B36B83">
            <w:pPr>
              <w:rPr>
                <w:rFonts w:cstheme="minorHAnsi"/>
                <w:color w:val="000000"/>
                <w:sz w:val="18"/>
                <w:szCs w:val="18"/>
              </w:rPr>
            </w:pPr>
            <w:r>
              <w:rPr>
                <w:rFonts w:cstheme="minorHAnsi"/>
                <w:color w:val="000000"/>
                <w:sz w:val="18"/>
                <w:szCs w:val="18"/>
              </w:rPr>
              <w:t>SubdivisionId</w:t>
            </w:r>
          </w:p>
        </w:tc>
        <w:tc>
          <w:tcPr>
            <w:tcW w:w="2430" w:type="dxa"/>
            <w:noWrap/>
            <w:vAlign w:val="bottom"/>
          </w:tcPr>
          <w:p w14:paraId="3F5A6ABA" w14:textId="77777777" w:rsidR="00D75EF1" w:rsidRPr="00FA3EF1" w:rsidRDefault="00D75EF1"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Subdivision ID</w:t>
            </w:r>
          </w:p>
        </w:tc>
        <w:tc>
          <w:tcPr>
            <w:tcW w:w="1170" w:type="dxa"/>
            <w:noWrap/>
            <w:vAlign w:val="bottom"/>
          </w:tcPr>
          <w:p w14:paraId="0ABD3352" w14:textId="77777777" w:rsidR="00D75EF1" w:rsidRPr="00FA3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short</w:t>
            </w:r>
          </w:p>
        </w:tc>
        <w:tc>
          <w:tcPr>
            <w:tcW w:w="810" w:type="dxa"/>
            <w:vAlign w:val="bottom"/>
          </w:tcPr>
          <w:p w14:paraId="17668AC9" w14:textId="77777777" w:rsidR="00D75EF1" w:rsidRPr="00FA3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53E70B1F" w14:textId="77777777" w:rsidR="00D75EF1" w:rsidRPr="00FA3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4</w:t>
            </w:r>
          </w:p>
        </w:tc>
        <w:tc>
          <w:tcPr>
            <w:tcW w:w="990" w:type="dxa"/>
            <w:noWrap/>
            <w:vAlign w:val="bottom"/>
          </w:tcPr>
          <w:p w14:paraId="61A296C0" w14:textId="77777777" w:rsidR="00D75EF1" w:rsidRPr="00FA3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357E3292" w14:textId="77777777" w:rsidR="00D75EF1" w:rsidRPr="00FA3EF1" w:rsidRDefault="00D75EF1"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D75EF1" w:rsidRPr="001E4712" w14:paraId="06563C19"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155F14D2" w14:textId="77777777" w:rsidR="00D75EF1" w:rsidRPr="00FA3EF1" w:rsidRDefault="00D75EF1" w:rsidP="00B36B83">
            <w:pPr>
              <w:rPr>
                <w:rFonts w:cstheme="minorHAnsi"/>
                <w:color w:val="000000"/>
                <w:sz w:val="18"/>
                <w:szCs w:val="18"/>
              </w:rPr>
            </w:pPr>
            <w:r>
              <w:rPr>
                <w:rFonts w:cstheme="minorHAnsi"/>
                <w:color w:val="000000"/>
                <w:sz w:val="18"/>
                <w:szCs w:val="18"/>
              </w:rPr>
              <w:t>SegmentId</w:t>
            </w:r>
          </w:p>
        </w:tc>
        <w:tc>
          <w:tcPr>
            <w:tcW w:w="2430" w:type="dxa"/>
            <w:noWrap/>
            <w:vAlign w:val="bottom"/>
          </w:tcPr>
          <w:p w14:paraId="7BAE8052" w14:textId="77777777" w:rsidR="00D75EF1" w:rsidRPr="00FA3EF1" w:rsidRDefault="00D75EF1"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Segment ID</w:t>
            </w:r>
          </w:p>
        </w:tc>
        <w:tc>
          <w:tcPr>
            <w:tcW w:w="1170" w:type="dxa"/>
            <w:noWrap/>
            <w:vAlign w:val="bottom"/>
          </w:tcPr>
          <w:p w14:paraId="707DC74B" w14:textId="77777777" w:rsidR="00D75EF1" w:rsidRPr="00FA3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long</w:t>
            </w:r>
          </w:p>
        </w:tc>
        <w:tc>
          <w:tcPr>
            <w:tcW w:w="810" w:type="dxa"/>
            <w:vAlign w:val="bottom"/>
          </w:tcPr>
          <w:p w14:paraId="24536BAE" w14:textId="77777777" w:rsidR="00D75EF1" w:rsidRPr="00FA3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2F56A730" w14:textId="77777777" w:rsidR="00D75EF1" w:rsidRPr="00FA3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9</w:t>
            </w:r>
          </w:p>
        </w:tc>
        <w:tc>
          <w:tcPr>
            <w:tcW w:w="990" w:type="dxa"/>
            <w:noWrap/>
            <w:vAlign w:val="bottom"/>
          </w:tcPr>
          <w:p w14:paraId="2A58A006" w14:textId="77777777" w:rsidR="00D75EF1" w:rsidRPr="00FA3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2160" w:type="dxa"/>
            <w:noWrap/>
            <w:vAlign w:val="bottom"/>
          </w:tcPr>
          <w:p w14:paraId="24FFD9E0" w14:textId="77777777" w:rsidR="00D75EF1" w:rsidRPr="00FA3EF1" w:rsidRDefault="00D75EF1"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D75EF1" w:rsidRPr="001E4712" w14:paraId="70A13022"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354C36C4" w14:textId="77777777" w:rsidR="00D75EF1" w:rsidRDefault="00D75EF1" w:rsidP="00B36B83">
            <w:pPr>
              <w:rPr>
                <w:rFonts w:cstheme="minorHAnsi"/>
                <w:color w:val="000000"/>
                <w:sz w:val="18"/>
                <w:szCs w:val="18"/>
              </w:rPr>
            </w:pPr>
            <w:r w:rsidRPr="000C7D31">
              <w:rPr>
                <w:rFonts w:ascii="Calibri" w:hAnsi="Calibri" w:cs="Calibri"/>
                <w:color w:val="000000"/>
                <w:sz w:val="18"/>
                <w:szCs w:val="18"/>
              </w:rPr>
              <w:t>RouteName</w:t>
            </w:r>
          </w:p>
        </w:tc>
        <w:tc>
          <w:tcPr>
            <w:tcW w:w="2430" w:type="dxa"/>
            <w:noWrap/>
          </w:tcPr>
          <w:p w14:paraId="47DDD312" w14:textId="77777777" w:rsidR="00D75EF1" w:rsidRDefault="00D75EF1"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ascii="Calibri" w:eastAsia="Times New Roman" w:hAnsi="Calibri" w:cs="Calibri"/>
                <w:color w:val="000000"/>
                <w:sz w:val="18"/>
                <w:szCs w:val="18"/>
              </w:rPr>
              <w:t>Route Name</w:t>
            </w:r>
          </w:p>
        </w:tc>
        <w:tc>
          <w:tcPr>
            <w:tcW w:w="1170" w:type="dxa"/>
            <w:noWrap/>
          </w:tcPr>
          <w:p w14:paraId="23F73986" w14:textId="77777777" w:rsidR="00D75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string</w:t>
            </w:r>
          </w:p>
        </w:tc>
        <w:tc>
          <w:tcPr>
            <w:tcW w:w="810" w:type="dxa"/>
          </w:tcPr>
          <w:p w14:paraId="5E66974E" w14:textId="77777777" w:rsidR="00D75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100</w:t>
            </w:r>
          </w:p>
        </w:tc>
        <w:tc>
          <w:tcPr>
            <w:tcW w:w="900" w:type="dxa"/>
          </w:tcPr>
          <w:p w14:paraId="20C76C12" w14:textId="77777777" w:rsidR="00D75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0</w:t>
            </w:r>
          </w:p>
        </w:tc>
        <w:tc>
          <w:tcPr>
            <w:tcW w:w="990" w:type="dxa"/>
            <w:noWrap/>
          </w:tcPr>
          <w:p w14:paraId="1D89B520" w14:textId="77777777" w:rsidR="00D75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0C7D31">
              <w:rPr>
                <w:rFonts w:ascii="Calibri" w:hAnsi="Calibri" w:cs="Calibri"/>
                <w:color w:val="000000"/>
                <w:sz w:val="18"/>
                <w:szCs w:val="18"/>
              </w:rPr>
              <w:t>0</w:t>
            </w:r>
          </w:p>
        </w:tc>
        <w:tc>
          <w:tcPr>
            <w:tcW w:w="2160" w:type="dxa"/>
            <w:noWrap/>
          </w:tcPr>
          <w:p w14:paraId="46F64426" w14:textId="77777777" w:rsidR="00D75EF1" w:rsidRPr="00FA3EF1" w:rsidRDefault="00D75EF1"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D75EF1" w:rsidRPr="001E4712" w14:paraId="7CE1361A"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72C06962" w14:textId="38CB79FB" w:rsidR="00D75EF1" w:rsidRPr="00FA3EF1" w:rsidRDefault="00D75EF1" w:rsidP="00B36B83">
            <w:pPr>
              <w:rPr>
                <w:rFonts w:cstheme="minorHAnsi"/>
                <w:color w:val="000000"/>
                <w:sz w:val="18"/>
                <w:szCs w:val="18"/>
              </w:rPr>
            </w:pPr>
            <w:r>
              <w:rPr>
                <w:rFonts w:cstheme="minorHAnsi"/>
                <w:color w:val="000000"/>
                <w:sz w:val="18"/>
                <w:szCs w:val="18"/>
              </w:rPr>
              <w:t>Latitude</w:t>
            </w:r>
          </w:p>
        </w:tc>
        <w:tc>
          <w:tcPr>
            <w:tcW w:w="2430" w:type="dxa"/>
            <w:noWrap/>
            <w:vAlign w:val="bottom"/>
          </w:tcPr>
          <w:p w14:paraId="5A97B722" w14:textId="77777777" w:rsidR="00D75EF1" w:rsidRPr="00FA3EF1" w:rsidRDefault="00D75EF1"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Latitude</w:t>
            </w:r>
          </w:p>
        </w:tc>
        <w:tc>
          <w:tcPr>
            <w:tcW w:w="1170" w:type="dxa"/>
            <w:noWrap/>
            <w:vAlign w:val="bottom"/>
          </w:tcPr>
          <w:p w14:paraId="095967CD" w14:textId="77777777" w:rsidR="00D75EF1" w:rsidRPr="00FA3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45EFCBC9" w14:textId="77777777" w:rsidR="00D75EF1" w:rsidRPr="00FA3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1B69AD39" w14:textId="77777777" w:rsidR="00D75EF1" w:rsidRPr="00FA3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402716F5" w14:textId="77777777" w:rsidR="00D75EF1" w:rsidRPr="00FA3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36A89823" w14:textId="77777777" w:rsidR="00D75EF1" w:rsidRPr="00FA3EF1" w:rsidRDefault="00D75EF1"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D75EF1" w:rsidRPr="001E4712" w14:paraId="2A12FF1F"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66E576E8" w14:textId="11FCF5B9" w:rsidR="00D75EF1" w:rsidRPr="00FA3EF1" w:rsidRDefault="00D75EF1" w:rsidP="00B36B83">
            <w:pPr>
              <w:rPr>
                <w:rFonts w:cstheme="minorHAnsi"/>
                <w:color w:val="000000"/>
                <w:sz w:val="18"/>
                <w:szCs w:val="18"/>
              </w:rPr>
            </w:pPr>
            <w:r>
              <w:rPr>
                <w:rFonts w:cstheme="minorHAnsi"/>
                <w:color w:val="000000"/>
                <w:sz w:val="18"/>
                <w:szCs w:val="18"/>
              </w:rPr>
              <w:t>Longitude</w:t>
            </w:r>
          </w:p>
        </w:tc>
        <w:tc>
          <w:tcPr>
            <w:tcW w:w="2430" w:type="dxa"/>
            <w:noWrap/>
            <w:vAlign w:val="bottom"/>
          </w:tcPr>
          <w:p w14:paraId="0C0F9F0A" w14:textId="77777777" w:rsidR="00D75EF1" w:rsidRPr="00FA3EF1" w:rsidRDefault="00D75EF1"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Longitude</w:t>
            </w:r>
          </w:p>
        </w:tc>
        <w:tc>
          <w:tcPr>
            <w:tcW w:w="1170" w:type="dxa"/>
            <w:noWrap/>
            <w:vAlign w:val="bottom"/>
          </w:tcPr>
          <w:p w14:paraId="4E5506AB" w14:textId="77777777" w:rsidR="00D75EF1" w:rsidRPr="00FA3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2EEDA544" w14:textId="77777777" w:rsidR="00D75EF1" w:rsidRPr="00FA3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6DE9DEB1" w14:textId="77777777" w:rsidR="00D75EF1" w:rsidRPr="00FA3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401126F5" w14:textId="77777777" w:rsidR="00D75EF1" w:rsidRPr="00FA3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6D106C2E" w14:textId="77777777" w:rsidR="00D75EF1" w:rsidRPr="00FA3EF1" w:rsidRDefault="00D75EF1" w:rsidP="00B36B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D75EF1" w:rsidRPr="001E4712" w14:paraId="65424CEA"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vAlign w:val="bottom"/>
          </w:tcPr>
          <w:p w14:paraId="35D21D02" w14:textId="656B2AE4" w:rsidR="00D75EF1" w:rsidRPr="00FA3EF1" w:rsidRDefault="00D75EF1" w:rsidP="00B36B83">
            <w:pPr>
              <w:rPr>
                <w:rFonts w:cstheme="minorHAnsi"/>
                <w:color w:val="000000"/>
                <w:sz w:val="18"/>
                <w:szCs w:val="18"/>
              </w:rPr>
            </w:pPr>
            <w:r>
              <w:rPr>
                <w:rFonts w:cstheme="minorHAnsi"/>
                <w:color w:val="000000"/>
                <w:sz w:val="18"/>
                <w:szCs w:val="18"/>
              </w:rPr>
              <w:t>Elevation</w:t>
            </w:r>
          </w:p>
        </w:tc>
        <w:tc>
          <w:tcPr>
            <w:tcW w:w="2430" w:type="dxa"/>
            <w:noWrap/>
            <w:vAlign w:val="bottom"/>
          </w:tcPr>
          <w:p w14:paraId="58AF99E9" w14:textId="77777777" w:rsidR="00D75EF1" w:rsidRPr="00FA3EF1" w:rsidRDefault="00D75EF1"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Begin Elevation</w:t>
            </w:r>
          </w:p>
        </w:tc>
        <w:tc>
          <w:tcPr>
            <w:tcW w:w="1170" w:type="dxa"/>
            <w:noWrap/>
            <w:vAlign w:val="bottom"/>
          </w:tcPr>
          <w:p w14:paraId="63B064B9" w14:textId="77777777" w:rsidR="00D75EF1" w:rsidRPr="00FA3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double</w:t>
            </w:r>
          </w:p>
        </w:tc>
        <w:tc>
          <w:tcPr>
            <w:tcW w:w="810" w:type="dxa"/>
            <w:vAlign w:val="bottom"/>
          </w:tcPr>
          <w:p w14:paraId="0114E853" w14:textId="77777777" w:rsidR="00D75EF1" w:rsidRPr="00FA3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0</w:t>
            </w:r>
          </w:p>
        </w:tc>
        <w:tc>
          <w:tcPr>
            <w:tcW w:w="900" w:type="dxa"/>
            <w:vAlign w:val="bottom"/>
          </w:tcPr>
          <w:p w14:paraId="1A2166D6" w14:textId="77777777" w:rsidR="00D75EF1" w:rsidRPr="00FA3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15</w:t>
            </w:r>
          </w:p>
        </w:tc>
        <w:tc>
          <w:tcPr>
            <w:tcW w:w="990" w:type="dxa"/>
            <w:noWrap/>
            <w:vAlign w:val="bottom"/>
          </w:tcPr>
          <w:p w14:paraId="0E72D971" w14:textId="77777777" w:rsidR="00D75EF1" w:rsidRPr="00FA3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Pr>
                <w:rFonts w:cstheme="minorHAnsi"/>
                <w:color w:val="000000"/>
                <w:sz w:val="18"/>
                <w:szCs w:val="18"/>
              </w:rPr>
              <w:t>8</w:t>
            </w:r>
          </w:p>
        </w:tc>
        <w:tc>
          <w:tcPr>
            <w:tcW w:w="2160" w:type="dxa"/>
            <w:noWrap/>
            <w:vAlign w:val="bottom"/>
          </w:tcPr>
          <w:p w14:paraId="670C7DC8" w14:textId="77777777" w:rsidR="00D75EF1" w:rsidRPr="00FA3EF1" w:rsidRDefault="00D75EF1" w:rsidP="00B36B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p>
        </w:tc>
      </w:tr>
      <w:tr w:rsidR="00D75EF1" w:rsidRPr="001E4712" w14:paraId="7023EE5C"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AFC25BA" w14:textId="668E0E69" w:rsidR="00D75EF1" w:rsidRPr="000C7D31" w:rsidRDefault="00D75EF1" w:rsidP="00B36B83">
            <w:pPr>
              <w:rPr>
                <w:rFonts w:ascii="Calibri" w:eastAsia="Times New Roman" w:hAnsi="Calibri" w:cs="Calibri"/>
                <w:color w:val="000000"/>
                <w:sz w:val="18"/>
                <w:szCs w:val="18"/>
              </w:rPr>
            </w:pPr>
            <w:r>
              <w:rPr>
                <w:rFonts w:ascii="Calibri" w:eastAsia="Times New Roman" w:hAnsi="Calibri" w:cs="Calibri"/>
                <w:color w:val="000000"/>
                <w:sz w:val="18"/>
                <w:szCs w:val="18"/>
              </w:rPr>
              <w:t>SignType</w:t>
            </w:r>
          </w:p>
        </w:tc>
        <w:tc>
          <w:tcPr>
            <w:tcW w:w="2430" w:type="dxa"/>
            <w:noWrap/>
            <w:hideMark/>
          </w:tcPr>
          <w:p w14:paraId="6640412F" w14:textId="1E3E0527" w:rsidR="00D75EF1" w:rsidRPr="000C7D31" w:rsidRDefault="00D75EF1"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Sign Type</w:t>
            </w:r>
          </w:p>
        </w:tc>
        <w:tc>
          <w:tcPr>
            <w:tcW w:w="1170" w:type="dxa"/>
            <w:noWrap/>
            <w:hideMark/>
          </w:tcPr>
          <w:p w14:paraId="4A11A893" w14:textId="77777777" w:rsidR="00D75EF1" w:rsidRPr="000C7D31" w:rsidRDefault="00D75EF1"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227CFCF3" w14:textId="77777777" w:rsidR="00D75EF1" w:rsidRPr="000C7D31" w:rsidRDefault="00D75EF1"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50</w:t>
            </w:r>
          </w:p>
        </w:tc>
        <w:tc>
          <w:tcPr>
            <w:tcW w:w="900" w:type="dxa"/>
            <w:vAlign w:val="bottom"/>
          </w:tcPr>
          <w:p w14:paraId="3000BF2F" w14:textId="77777777" w:rsidR="00D75EF1" w:rsidRPr="000C7D31" w:rsidRDefault="00D75EF1"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hideMark/>
          </w:tcPr>
          <w:p w14:paraId="27B33DCD" w14:textId="77777777" w:rsidR="00D75EF1" w:rsidRPr="000C7D31" w:rsidRDefault="00D75EF1"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hideMark/>
          </w:tcPr>
          <w:p w14:paraId="22569F24" w14:textId="67BF6119" w:rsidR="00D75EF1" w:rsidRPr="004F3736" w:rsidRDefault="004476D4"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SignTypeCode</w:t>
            </w:r>
          </w:p>
        </w:tc>
      </w:tr>
      <w:tr w:rsidR="00D75EF1" w:rsidRPr="001E4712" w14:paraId="1A5FB824"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2D7C27CC" w14:textId="63037AE2" w:rsidR="00D75EF1" w:rsidRDefault="00D75EF1" w:rsidP="00B36B83">
            <w:pPr>
              <w:rPr>
                <w:rFonts w:ascii="Calibri" w:eastAsia="Times New Roman" w:hAnsi="Calibri" w:cs="Calibri"/>
                <w:color w:val="000000"/>
                <w:sz w:val="18"/>
                <w:szCs w:val="18"/>
              </w:rPr>
            </w:pPr>
            <w:r>
              <w:rPr>
                <w:rFonts w:ascii="Calibri" w:eastAsia="Times New Roman" w:hAnsi="Calibri" w:cs="Calibri"/>
                <w:color w:val="000000"/>
                <w:sz w:val="18"/>
                <w:szCs w:val="18"/>
              </w:rPr>
              <w:t>SignWidth</w:t>
            </w:r>
          </w:p>
        </w:tc>
        <w:tc>
          <w:tcPr>
            <w:tcW w:w="2430" w:type="dxa"/>
            <w:noWrap/>
          </w:tcPr>
          <w:p w14:paraId="0F0F9800" w14:textId="3CB2586C" w:rsidR="00D75EF1" w:rsidRDefault="00D75EF1"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Sign Width</w:t>
            </w:r>
          </w:p>
        </w:tc>
        <w:tc>
          <w:tcPr>
            <w:tcW w:w="1170" w:type="dxa"/>
            <w:noWrap/>
          </w:tcPr>
          <w:p w14:paraId="6446F823" w14:textId="031882ED" w:rsidR="00D75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short</w:t>
            </w:r>
          </w:p>
        </w:tc>
        <w:tc>
          <w:tcPr>
            <w:tcW w:w="810" w:type="dxa"/>
            <w:vAlign w:val="bottom"/>
          </w:tcPr>
          <w:p w14:paraId="11AA4324" w14:textId="3AC4EAE7" w:rsidR="00D75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00" w:type="dxa"/>
            <w:vAlign w:val="bottom"/>
          </w:tcPr>
          <w:p w14:paraId="4BDE692F" w14:textId="6D21A85A" w:rsidR="00D75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4</w:t>
            </w:r>
          </w:p>
        </w:tc>
        <w:tc>
          <w:tcPr>
            <w:tcW w:w="990" w:type="dxa"/>
            <w:noWrap/>
            <w:vAlign w:val="bottom"/>
          </w:tcPr>
          <w:p w14:paraId="2E761740" w14:textId="77777777" w:rsidR="00D75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tcPr>
          <w:p w14:paraId="0366D0AA" w14:textId="77777777" w:rsidR="00D75EF1" w:rsidRPr="004F3736" w:rsidRDefault="00D75EF1"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D75EF1" w:rsidRPr="001E4712" w14:paraId="2CFACBE2"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49401B33" w14:textId="49704BBD" w:rsidR="00D75EF1" w:rsidRDefault="00D75EF1" w:rsidP="00D75EF1">
            <w:pPr>
              <w:rPr>
                <w:rFonts w:ascii="Calibri" w:eastAsia="Times New Roman" w:hAnsi="Calibri" w:cs="Calibri"/>
                <w:color w:val="000000"/>
                <w:sz w:val="18"/>
                <w:szCs w:val="18"/>
              </w:rPr>
            </w:pPr>
            <w:r>
              <w:rPr>
                <w:rFonts w:ascii="Calibri" w:eastAsia="Times New Roman" w:hAnsi="Calibri" w:cs="Calibri"/>
                <w:color w:val="000000"/>
                <w:sz w:val="18"/>
                <w:szCs w:val="18"/>
              </w:rPr>
              <w:t>SignHeight</w:t>
            </w:r>
          </w:p>
        </w:tc>
        <w:tc>
          <w:tcPr>
            <w:tcW w:w="2430" w:type="dxa"/>
            <w:noWrap/>
          </w:tcPr>
          <w:p w14:paraId="3B604FEA" w14:textId="46835305" w:rsidR="00D75EF1" w:rsidRDefault="00D75EF1"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Sign Height</w:t>
            </w:r>
          </w:p>
        </w:tc>
        <w:tc>
          <w:tcPr>
            <w:tcW w:w="1170" w:type="dxa"/>
            <w:noWrap/>
          </w:tcPr>
          <w:p w14:paraId="78E69C6C" w14:textId="4FC82867" w:rsidR="00D75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short</w:t>
            </w:r>
          </w:p>
        </w:tc>
        <w:tc>
          <w:tcPr>
            <w:tcW w:w="810" w:type="dxa"/>
            <w:vAlign w:val="bottom"/>
          </w:tcPr>
          <w:p w14:paraId="420BC1F6" w14:textId="7FCD0439" w:rsidR="00D75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00" w:type="dxa"/>
            <w:vAlign w:val="bottom"/>
          </w:tcPr>
          <w:p w14:paraId="581CD567" w14:textId="77280AE5" w:rsidR="00D75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4</w:t>
            </w:r>
          </w:p>
        </w:tc>
        <w:tc>
          <w:tcPr>
            <w:tcW w:w="990" w:type="dxa"/>
            <w:noWrap/>
            <w:vAlign w:val="bottom"/>
          </w:tcPr>
          <w:p w14:paraId="6533C4DB" w14:textId="5636EDB3" w:rsidR="00D75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tcPr>
          <w:p w14:paraId="0E13E9BE" w14:textId="77777777" w:rsidR="00D75EF1" w:rsidRPr="004F3736" w:rsidRDefault="00D75EF1"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r w:rsidR="00D75EF1" w:rsidRPr="001E4712" w14:paraId="1B6A7DF3" w14:textId="77777777" w:rsidTr="00B36B8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71B9CA0D" w14:textId="4F386F94" w:rsidR="00D75EF1" w:rsidRDefault="00D75EF1" w:rsidP="00D75EF1">
            <w:pPr>
              <w:rPr>
                <w:rFonts w:ascii="Calibri" w:eastAsia="Times New Roman" w:hAnsi="Calibri" w:cs="Calibri"/>
                <w:color w:val="000000"/>
                <w:sz w:val="18"/>
                <w:szCs w:val="18"/>
              </w:rPr>
            </w:pPr>
            <w:r>
              <w:rPr>
                <w:rFonts w:ascii="Calibri" w:eastAsia="Times New Roman" w:hAnsi="Calibri" w:cs="Calibri"/>
                <w:color w:val="000000"/>
                <w:sz w:val="18"/>
                <w:szCs w:val="18"/>
              </w:rPr>
              <w:t>SignPosition</w:t>
            </w:r>
          </w:p>
        </w:tc>
        <w:tc>
          <w:tcPr>
            <w:tcW w:w="2430" w:type="dxa"/>
            <w:noWrap/>
          </w:tcPr>
          <w:p w14:paraId="7F8953A6" w14:textId="66ADB291" w:rsidR="00D75EF1" w:rsidRDefault="00D75EF1"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Sign Position</w:t>
            </w:r>
          </w:p>
        </w:tc>
        <w:tc>
          <w:tcPr>
            <w:tcW w:w="1170" w:type="dxa"/>
            <w:noWrap/>
          </w:tcPr>
          <w:p w14:paraId="525AFC1E" w14:textId="0B6E498E" w:rsidR="00D75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0786EBA2" w14:textId="6AC26F84" w:rsidR="00D75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255</w:t>
            </w:r>
          </w:p>
        </w:tc>
        <w:tc>
          <w:tcPr>
            <w:tcW w:w="900" w:type="dxa"/>
            <w:vAlign w:val="bottom"/>
          </w:tcPr>
          <w:p w14:paraId="5E0A6C6F" w14:textId="65B5883F" w:rsidR="00D75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tcPr>
          <w:p w14:paraId="50EEBC35" w14:textId="1CA5BECB" w:rsidR="00D75EF1" w:rsidRDefault="00D75EF1" w:rsidP="00B36B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tcPr>
          <w:p w14:paraId="71B72DF1" w14:textId="77777777" w:rsidR="00D75EF1" w:rsidRPr="004F3736" w:rsidRDefault="00D75EF1" w:rsidP="00B36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r>
      <w:tr w:rsidR="00D75EF1" w:rsidRPr="001E4712" w14:paraId="053B9277" w14:textId="77777777" w:rsidTr="00B36B83">
        <w:trPr>
          <w:trHeight w:val="294"/>
        </w:trPr>
        <w:tc>
          <w:tcPr>
            <w:cnfStyle w:val="001000000000" w:firstRow="0" w:lastRow="0" w:firstColumn="1" w:lastColumn="0" w:oddVBand="0" w:evenVBand="0" w:oddHBand="0" w:evenHBand="0" w:firstRowFirstColumn="0" w:firstRowLastColumn="0" w:lastRowFirstColumn="0" w:lastRowLastColumn="0"/>
            <w:tcW w:w="2340" w:type="dxa"/>
            <w:noWrap/>
          </w:tcPr>
          <w:p w14:paraId="3C8C571B" w14:textId="4144E7B2" w:rsidR="00D75EF1" w:rsidRDefault="00D75EF1" w:rsidP="00B36B83">
            <w:pPr>
              <w:rPr>
                <w:rFonts w:ascii="Calibri" w:eastAsia="Times New Roman" w:hAnsi="Calibri" w:cs="Calibri"/>
                <w:color w:val="000000"/>
                <w:sz w:val="18"/>
                <w:szCs w:val="18"/>
              </w:rPr>
            </w:pPr>
            <w:r>
              <w:rPr>
                <w:rFonts w:ascii="Calibri" w:eastAsia="Times New Roman" w:hAnsi="Calibri" w:cs="Calibri"/>
                <w:color w:val="000000"/>
                <w:sz w:val="18"/>
                <w:szCs w:val="18"/>
              </w:rPr>
              <w:t>SignContents</w:t>
            </w:r>
          </w:p>
        </w:tc>
        <w:tc>
          <w:tcPr>
            <w:tcW w:w="2430" w:type="dxa"/>
            <w:noWrap/>
          </w:tcPr>
          <w:p w14:paraId="6EF6830B" w14:textId="2C193BD9" w:rsidR="00D75EF1" w:rsidRDefault="00D75EF1"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Sign Contents</w:t>
            </w:r>
          </w:p>
        </w:tc>
        <w:tc>
          <w:tcPr>
            <w:tcW w:w="1170" w:type="dxa"/>
            <w:noWrap/>
          </w:tcPr>
          <w:p w14:paraId="020E2DD8" w14:textId="0D9C7890" w:rsidR="00D75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string</w:t>
            </w:r>
          </w:p>
        </w:tc>
        <w:tc>
          <w:tcPr>
            <w:tcW w:w="810" w:type="dxa"/>
            <w:vAlign w:val="bottom"/>
          </w:tcPr>
          <w:p w14:paraId="750159DC" w14:textId="444D54A8" w:rsidR="00D75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255</w:t>
            </w:r>
          </w:p>
        </w:tc>
        <w:tc>
          <w:tcPr>
            <w:tcW w:w="900" w:type="dxa"/>
            <w:vAlign w:val="bottom"/>
          </w:tcPr>
          <w:p w14:paraId="4FE13513" w14:textId="0038C337" w:rsidR="00D75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990" w:type="dxa"/>
            <w:noWrap/>
            <w:vAlign w:val="bottom"/>
          </w:tcPr>
          <w:p w14:paraId="0DBDF6E4" w14:textId="1D9532DD" w:rsidR="00D75EF1" w:rsidRDefault="00D75EF1" w:rsidP="00B36B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2160" w:type="dxa"/>
            <w:noWrap/>
            <w:vAlign w:val="bottom"/>
          </w:tcPr>
          <w:p w14:paraId="4BB54C43" w14:textId="77777777" w:rsidR="00D75EF1" w:rsidRPr="004F3736" w:rsidRDefault="00D75EF1" w:rsidP="00B36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r>
    </w:tbl>
    <w:p w14:paraId="65280143" w14:textId="77777777" w:rsidR="00D75EF1" w:rsidRDefault="00D75EF1" w:rsidP="00D75EF1">
      <w:pPr>
        <w:rPr>
          <w:b/>
          <w:bCs/>
        </w:rPr>
      </w:pPr>
    </w:p>
    <w:p w14:paraId="4AC54C6B" w14:textId="77777777" w:rsidR="00D75EF1" w:rsidRDefault="00D75EF1" w:rsidP="00D75EF1">
      <w:r>
        <w:rPr>
          <w:b/>
          <w:bCs/>
        </w:rPr>
        <w:t xml:space="preserve">GeometryType: </w:t>
      </w:r>
      <w:r>
        <w:t>Polyline ZM</w:t>
      </w:r>
    </w:p>
    <w:p w14:paraId="0E117FFD" w14:textId="77777777" w:rsidR="00D75EF1" w:rsidRPr="00641A98" w:rsidRDefault="00D75EF1" w:rsidP="00D75EF1">
      <w:pPr>
        <w:rPr>
          <w:b/>
          <w:bCs/>
        </w:rPr>
      </w:pPr>
      <w:r w:rsidRPr="00952538">
        <w:rPr>
          <w:b/>
          <w:bCs/>
        </w:rPr>
        <w:t>Relationships:</w:t>
      </w:r>
      <w:r>
        <w:rPr>
          <w:b/>
          <w:bCs/>
        </w:rPr>
        <w:t xml:space="preserve"> </w:t>
      </w:r>
      <w:r w:rsidRPr="00952538">
        <w:t>None</w:t>
      </w:r>
    </w:p>
    <w:p w14:paraId="5067BB97" w14:textId="77777777" w:rsidR="00D75EF1" w:rsidRPr="00AF3991" w:rsidRDefault="00D75EF1" w:rsidP="00D75EF1">
      <w:r>
        <w:rPr>
          <w:b/>
          <w:bCs/>
        </w:rPr>
        <w:lastRenderedPageBreak/>
        <w:t xml:space="preserve">Attachments: </w:t>
      </w:r>
      <w:r>
        <w:t>No</w:t>
      </w:r>
    </w:p>
    <w:p w14:paraId="36946FEA" w14:textId="77777777" w:rsidR="00D75EF1" w:rsidRDefault="00D75EF1" w:rsidP="00D75EF1">
      <w:pPr>
        <w:rPr>
          <w:color w:val="FF0000"/>
        </w:rPr>
      </w:pPr>
      <w:r w:rsidRPr="008F4350">
        <w:rPr>
          <w:b/>
          <w:bCs/>
        </w:rPr>
        <w:t>Editor Tracking</w:t>
      </w:r>
      <w:r>
        <w:rPr>
          <w:b/>
          <w:bCs/>
        </w:rPr>
        <w:t xml:space="preserve">: </w:t>
      </w:r>
      <w:r w:rsidRPr="00466939">
        <w:t>Yes</w:t>
      </w:r>
    </w:p>
    <w:tbl>
      <w:tblPr>
        <w:tblStyle w:val="GridTable4-Accent13"/>
        <w:tblW w:w="0" w:type="auto"/>
        <w:tblInd w:w="1327" w:type="dxa"/>
        <w:tblLook w:val="04A0" w:firstRow="1" w:lastRow="0" w:firstColumn="1" w:lastColumn="0" w:noHBand="0" w:noVBand="1"/>
      </w:tblPr>
      <w:tblGrid>
        <w:gridCol w:w="2700"/>
        <w:gridCol w:w="1890"/>
      </w:tblGrid>
      <w:tr w:rsidR="00D75EF1" w:rsidRPr="008B0889" w14:paraId="611A5CE8" w14:textId="77777777" w:rsidTr="00B36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7963899" w14:textId="77777777" w:rsidR="00D75EF1" w:rsidRPr="00467499" w:rsidRDefault="00D75EF1" w:rsidP="00B36B83">
            <w:pPr>
              <w:rPr>
                <w:b w:val="0"/>
                <w:bCs w:val="0"/>
                <w:sz w:val="18"/>
                <w:szCs w:val="18"/>
              </w:rPr>
            </w:pPr>
            <w:r w:rsidRPr="00467499">
              <w:rPr>
                <w:sz w:val="18"/>
                <w:szCs w:val="18"/>
              </w:rPr>
              <w:t>Editor Tracking Value</w:t>
            </w:r>
          </w:p>
        </w:tc>
        <w:tc>
          <w:tcPr>
            <w:tcW w:w="1890" w:type="dxa"/>
          </w:tcPr>
          <w:p w14:paraId="5906488E" w14:textId="77777777" w:rsidR="00D75EF1" w:rsidRPr="00467499" w:rsidRDefault="00D75EF1" w:rsidP="00B36B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67499">
              <w:rPr>
                <w:sz w:val="18"/>
                <w:szCs w:val="18"/>
              </w:rPr>
              <w:t>Attribute Name</w:t>
            </w:r>
          </w:p>
        </w:tc>
      </w:tr>
      <w:tr w:rsidR="00D75EF1" w:rsidRPr="008B0889" w14:paraId="3F664773" w14:textId="77777777" w:rsidTr="00B36B8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4B6B0AA5" w14:textId="77777777" w:rsidR="00D75EF1" w:rsidRPr="00467499" w:rsidRDefault="00D75EF1" w:rsidP="00B36B83">
            <w:pPr>
              <w:rPr>
                <w:b w:val="0"/>
                <w:bCs w:val="0"/>
                <w:sz w:val="18"/>
                <w:szCs w:val="18"/>
              </w:rPr>
            </w:pPr>
            <w:r w:rsidRPr="00467499">
              <w:rPr>
                <w:sz w:val="18"/>
                <w:szCs w:val="18"/>
              </w:rPr>
              <w:t>Creator Field</w:t>
            </w:r>
          </w:p>
        </w:tc>
        <w:tc>
          <w:tcPr>
            <w:tcW w:w="1890" w:type="dxa"/>
          </w:tcPr>
          <w:p w14:paraId="64843807" w14:textId="77777777" w:rsidR="00D75EF1" w:rsidRPr="00467499" w:rsidRDefault="00D75EF1" w:rsidP="00B36B83">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created_user</w:t>
            </w:r>
          </w:p>
        </w:tc>
      </w:tr>
      <w:tr w:rsidR="00D75EF1" w:rsidRPr="008B0889" w14:paraId="05C0EC0E" w14:textId="77777777" w:rsidTr="00B36B83">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51CFD7A0" w14:textId="77777777" w:rsidR="00D75EF1" w:rsidRPr="00467499" w:rsidRDefault="00D75EF1" w:rsidP="00B36B83">
            <w:pPr>
              <w:rPr>
                <w:b w:val="0"/>
                <w:bCs w:val="0"/>
                <w:sz w:val="18"/>
                <w:szCs w:val="18"/>
              </w:rPr>
            </w:pPr>
            <w:r w:rsidRPr="00467499">
              <w:rPr>
                <w:sz w:val="18"/>
                <w:szCs w:val="18"/>
              </w:rPr>
              <w:t>Create Date Field</w:t>
            </w:r>
          </w:p>
        </w:tc>
        <w:tc>
          <w:tcPr>
            <w:tcW w:w="1890" w:type="dxa"/>
          </w:tcPr>
          <w:p w14:paraId="2D8FEE97" w14:textId="77777777" w:rsidR="00D75EF1" w:rsidRPr="00467499" w:rsidRDefault="00D75EF1" w:rsidP="00B36B83">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created_date</w:t>
            </w:r>
          </w:p>
        </w:tc>
      </w:tr>
      <w:tr w:rsidR="00D75EF1" w:rsidRPr="008B0889" w14:paraId="1D379282" w14:textId="77777777" w:rsidTr="00B36B8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552C765A" w14:textId="77777777" w:rsidR="00D75EF1" w:rsidRPr="00467499" w:rsidRDefault="00D75EF1" w:rsidP="00B36B83">
            <w:pPr>
              <w:rPr>
                <w:b w:val="0"/>
                <w:bCs w:val="0"/>
                <w:sz w:val="18"/>
                <w:szCs w:val="18"/>
              </w:rPr>
            </w:pPr>
            <w:r w:rsidRPr="00467499">
              <w:rPr>
                <w:sz w:val="18"/>
                <w:szCs w:val="18"/>
              </w:rPr>
              <w:t>Update Editor Field</w:t>
            </w:r>
          </w:p>
        </w:tc>
        <w:tc>
          <w:tcPr>
            <w:tcW w:w="1890" w:type="dxa"/>
          </w:tcPr>
          <w:p w14:paraId="25C54D6A" w14:textId="77777777" w:rsidR="00D75EF1" w:rsidRPr="00467499" w:rsidRDefault="00D75EF1" w:rsidP="00B36B83">
            <w:pPr>
              <w:cnfStyle w:val="000000100000" w:firstRow="0" w:lastRow="0" w:firstColumn="0" w:lastColumn="0" w:oddVBand="0" w:evenVBand="0" w:oddHBand="1" w:evenHBand="0" w:firstRowFirstColumn="0" w:firstRowLastColumn="0" w:lastRowFirstColumn="0" w:lastRowLastColumn="0"/>
              <w:rPr>
                <w:sz w:val="18"/>
                <w:szCs w:val="18"/>
              </w:rPr>
            </w:pPr>
            <w:r w:rsidRPr="00467499">
              <w:rPr>
                <w:sz w:val="18"/>
                <w:szCs w:val="18"/>
              </w:rPr>
              <w:t>last_edited_user</w:t>
            </w:r>
          </w:p>
        </w:tc>
      </w:tr>
      <w:tr w:rsidR="00D75EF1" w:rsidRPr="008B0889" w14:paraId="14AEA00E" w14:textId="77777777" w:rsidTr="00B36B83">
        <w:trPr>
          <w:trHeight w:hRule="exact" w:val="360"/>
        </w:trPr>
        <w:tc>
          <w:tcPr>
            <w:cnfStyle w:val="001000000000" w:firstRow="0" w:lastRow="0" w:firstColumn="1" w:lastColumn="0" w:oddVBand="0" w:evenVBand="0" w:oddHBand="0" w:evenHBand="0" w:firstRowFirstColumn="0" w:firstRowLastColumn="0" w:lastRowFirstColumn="0" w:lastRowLastColumn="0"/>
            <w:tcW w:w="2700" w:type="dxa"/>
          </w:tcPr>
          <w:p w14:paraId="77FC4523" w14:textId="77777777" w:rsidR="00D75EF1" w:rsidRPr="00467499" w:rsidRDefault="00D75EF1" w:rsidP="00B36B83">
            <w:pPr>
              <w:rPr>
                <w:b w:val="0"/>
                <w:bCs w:val="0"/>
                <w:sz w:val="18"/>
                <w:szCs w:val="18"/>
              </w:rPr>
            </w:pPr>
            <w:r w:rsidRPr="00467499">
              <w:rPr>
                <w:sz w:val="18"/>
                <w:szCs w:val="18"/>
              </w:rPr>
              <w:t>Update Edit Date Field</w:t>
            </w:r>
          </w:p>
        </w:tc>
        <w:tc>
          <w:tcPr>
            <w:tcW w:w="1890" w:type="dxa"/>
          </w:tcPr>
          <w:p w14:paraId="23F54D99" w14:textId="77777777" w:rsidR="00D75EF1" w:rsidRPr="00467499" w:rsidRDefault="00D75EF1" w:rsidP="00B36B83">
            <w:pPr>
              <w:cnfStyle w:val="000000000000" w:firstRow="0" w:lastRow="0" w:firstColumn="0" w:lastColumn="0" w:oddVBand="0" w:evenVBand="0" w:oddHBand="0" w:evenHBand="0" w:firstRowFirstColumn="0" w:firstRowLastColumn="0" w:lastRowFirstColumn="0" w:lastRowLastColumn="0"/>
              <w:rPr>
                <w:sz w:val="18"/>
                <w:szCs w:val="18"/>
              </w:rPr>
            </w:pPr>
            <w:r w:rsidRPr="00467499">
              <w:rPr>
                <w:sz w:val="18"/>
                <w:szCs w:val="18"/>
              </w:rPr>
              <w:t>last_edited_date</w:t>
            </w:r>
          </w:p>
        </w:tc>
      </w:tr>
    </w:tbl>
    <w:p w14:paraId="0A3EF8C7" w14:textId="77777777" w:rsidR="00D75EF1" w:rsidRDefault="00D75EF1" w:rsidP="00D75EF1">
      <w:pPr>
        <w:rPr>
          <w:b/>
          <w:bCs/>
        </w:rPr>
      </w:pPr>
      <w:r>
        <w:rPr>
          <w:b/>
          <w:bCs/>
        </w:rPr>
        <w:t xml:space="preserve">Attributes: </w:t>
      </w:r>
    </w:p>
    <w:p w14:paraId="2CDAACE8" w14:textId="77777777" w:rsidR="00D75EF1" w:rsidRPr="00641A98" w:rsidRDefault="00D75EF1" w:rsidP="00D75EF1">
      <w:pPr>
        <w:spacing w:after="0" w:line="276" w:lineRule="auto"/>
        <w:rPr>
          <w:rFonts w:ascii="Calibri" w:eastAsia="Calibri" w:hAnsi="Calibri" w:cs="Times New Roman"/>
          <w:i/>
          <w:sz w:val="18"/>
          <w:szCs w:val="18"/>
          <w:u w:val="single"/>
        </w:rPr>
      </w:pPr>
      <w:r w:rsidRPr="00641A98">
        <w:rPr>
          <w:rFonts w:ascii="Calibri" w:eastAsia="Calibri" w:hAnsi="Calibri" w:cs="Times New Roman"/>
          <w:i/>
          <w:sz w:val="18"/>
          <w:szCs w:val="18"/>
          <w:u w:val="single"/>
        </w:rPr>
        <w:t>Field Name – Field description (source compatibility)</w:t>
      </w:r>
    </w:p>
    <w:p w14:paraId="5C28061D" w14:textId="77777777" w:rsidR="00D75EF1" w:rsidRPr="00641A98" w:rsidRDefault="00D75EF1" w:rsidP="00D75EF1">
      <w:pPr>
        <w:spacing w:after="0" w:line="276" w:lineRule="auto"/>
        <w:rPr>
          <w:rFonts w:ascii="Calibri" w:eastAsia="Calibri" w:hAnsi="Calibri" w:cs="Times New Roman"/>
          <w:iCs/>
          <w:sz w:val="18"/>
          <w:szCs w:val="18"/>
        </w:rPr>
      </w:pPr>
      <w:r w:rsidRPr="00641A98">
        <w:rPr>
          <w:rFonts w:ascii="Calibri" w:eastAsia="Calibri" w:hAnsi="Calibri" w:cs="Times New Roman"/>
          <w:i/>
          <w:sz w:val="18"/>
          <w:szCs w:val="18"/>
        </w:rPr>
        <w:t xml:space="preserve">Shape - </w:t>
      </w:r>
      <w:r w:rsidRPr="00641A98">
        <w:rPr>
          <w:rFonts w:ascii="Calibri" w:eastAsia="Calibri" w:hAnsi="Calibri" w:cs="Times New Roman"/>
          <w:iCs/>
          <w:sz w:val="18"/>
          <w:szCs w:val="18"/>
        </w:rPr>
        <w:t xml:space="preserve">A single-part </w:t>
      </w:r>
      <w:r>
        <w:rPr>
          <w:rFonts w:ascii="Calibri" w:eastAsia="Calibri" w:hAnsi="Calibri" w:cs="Times New Roman"/>
          <w:iCs/>
          <w:sz w:val="18"/>
          <w:szCs w:val="18"/>
        </w:rPr>
        <w:t>Polyline</w:t>
      </w:r>
      <w:r w:rsidRPr="00641A98">
        <w:rPr>
          <w:rFonts w:ascii="Calibri" w:eastAsia="Calibri" w:hAnsi="Calibri" w:cs="Times New Roman"/>
          <w:iCs/>
          <w:sz w:val="18"/>
          <w:szCs w:val="18"/>
        </w:rPr>
        <w:t>ZM</w:t>
      </w:r>
      <w:r>
        <w:rPr>
          <w:rFonts w:ascii="Calibri" w:eastAsia="Calibri" w:hAnsi="Calibri" w:cs="Times New Roman"/>
          <w:iCs/>
          <w:sz w:val="18"/>
          <w:szCs w:val="18"/>
        </w:rPr>
        <w:t>, LRS-managed</w:t>
      </w:r>
      <w:r w:rsidRPr="00641A98">
        <w:rPr>
          <w:rFonts w:ascii="Calibri" w:eastAsia="Calibri" w:hAnsi="Calibri" w:cs="Times New Roman"/>
          <w:iCs/>
          <w:sz w:val="18"/>
          <w:szCs w:val="18"/>
        </w:rPr>
        <w:t xml:space="preserve"> </w:t>
      </w:r>
      <w:r>
        <w:rPr>
          <w:rFonts w:ascii="Calibri" w:eastAsia="Calibri" w:hAnsi="Calibri" w:cs="Times New Roman"/>
          <w:iCs/>
          <w:sz w:val="18"/>
          <w:szCs w:val="18"/>
        </w:rPr>
        <w:t>line event feature. (GIS)</w:t>
      </w:r>
    </w:p>
    <w:p w14:paraId="067F6B78" w14:textId="77777777" w:rsidR="00D75EF1" w:rsidRPr="00641A98" w:rsidRDefault="00D75EF1" w:rsidP="00D75EF1">
      <w:pPr>
        <w:spacing w:after="0" w:line="276" w:lineRule="auto"/>
        <w:rPr>
          <w:rFonts w:ascii="Calibri" w:eastAsia="Calibri" w:hAnsi="Calibri" w:cs="Times New Roman"/>
          <w:sz w:val="18"/>
          <w:szCs w:val="18"/>
        </w:rPr>
      </w:pPr>
      <w:r w:rsidRPr="00641A98">
        <w:rPr>
          <w:rFonts w:ascii="Calibri" w:eastAsia="Calibri" w:hAnsi="Calibri" w:cs="Times New Roman"/>
          <w:i/>
          <w:sz w:val="18"/>
          <w:szCs w:val="18"/>
        </w:rPr>
        <w:t xml:space="preserve">OBJECTID </w:t>
      </w:r>
      <w:r w:rsidRPr="00641A98">
        <w:rPr>
          <w:rFonts w:ascii="Calibri" w:eastAsia="Calibri" w:hAnsi="Calibri" w:cs="Times New Roman"/>
          <w:sz w:val="18"/>
          <w:szCs w:val="18"/>
        </w:rPr>
        <w:t>- Assigned by the GIS</w:t>
      </w:r>
      <w:r>
        <w:rPr>
          <w:rFonts w:ascii="Calibri" w:eastAsia="Calibri" w:hAnsi="Calibri" w:cs="Times New Roman"/>
          <w:sz w:val="18"/>
          <w:szCs w:val="18"/>
        </w:rPr>
        <w:t>. (GIS)</w:t>
      </w:r>
    </w:p>
    <w:p w14:paraId="614A8168" w14:textId="77777777" w:rsidR="00D75EF1" w:rsidRDefault="00D75EF1" w:rsidP="00D75EF1">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FromDate</w:t>
      </w:r>
      <w:r>
        <w:rPr>
          <w:rFonts w:ascii="Calibri" w:eastAsia="Calibri" w:hAnsi="Calibri" w:cs="Times New Roman"/>
          <w:sz w:val="18"/>
          <w:szCs w:val="18"/>
        </w:rPr>
        <w:t xml:space="preserve"> – Date at which the track was put out of service. (GIS)</w:t>
      </w:r>
    </w:p>
    <w:p w14:paraId="02535012" w14:textId="77777777" w:rsidR="00D75EF1" w:rsidRDefault="00D75EF1" w:rsidP="00D75EF1">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ToDate</w:t>
      </w:r>
      <w:r>
        <w:rPr>
          <w:rFonts w:ascii="Calibri" w:eastAsia="Calibri" w:hAnsi="Calibri" w:cs="Times New Roman"/>
          <w:sz w:val="18"/>
          <w:szCs w:val="18"/>
        </w:rPr>
        <w:t xml:space="preserve"> – Date at which the track was put back in service. (GIS)</w:t>
      </w:r>
    </w:p>
    <w:p w14:paraId="51337B7C" w14:textId="77777777" w:rsidR="00D75EF1" w:rsidRDefault="00D75EF1" w:rsidP="00D75EF1">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NetworkId</w:t>
      </w:r>
      <w:r>
        <w:rPr>
          <w:rFonts w:ascii="Calibri" w:eastAsia="Calibri" w:hAnsi="Calibri" w:cs="Times New Roman"/>
          <w:sz w:val="18"/>
          <w:szCs w:val="18"/>
        </w:rPr>
        <w:t xml:space="preserve"> – ID value of the LRS Network </w:t>
      </w:r>
      <w:r>
        <w:rPr>
          <w:rFonts w:ascii="Calibri" w:eastAsia="Times New Roman" w:hAnsi="Calibri" w:cs="Calibri"/>
          <w:color w:val="000000"/>
          <w:sz w:val="18"/>
          <w:szCs w:val="18"/>
        </w:rPr>
        <w:t>where this outage occurs</w:t>
      </w:r>
      <w:r>
        <w:rPr>
          <w:rFonts w:ascii="Calibri" w:eastAsia="Calibri" w:hAnsi="Calibri" w:cs="Times New Roman"/>
          <w:sz w:val="18"/>
          <w:szCs w:val="18"/>
        </w:rPr>
        <w:t>. (GIS)</w:t>
      </w:r>
    </w:p>
    <w:p w14:paraId="3F151FB0" w14:textId="50B8A73E" w:rsidR="00D75EF1" w:rsidRPr="00641A98" w:rsidRDefault="004476D4" w:rsidP="00D75EF1">
      <w:pPr>
        <w:spacing w:after="0" w:line="276" w:lineRule="auto"/>
        <w:rPr>
          <w:rFonts w:ascii="Calibri" w:eastAsia="Calibri" w:hAnsi="Calibri" w:cs="Times New Roman"/>
          <w:sz w:val="18"/>
          <w:szCs w:val="18"/>
        </w:rPr>
      </w:pPr>
      <w:r>
        <w:rPr>
          <w:rFonts w:ascii="Calibri" w:eastAsia="Calibri" w:hAnsi="Calibri" w:cs="Times New Roman"/>
          <w:i/>
          <w:iCs/>
          <w:sz w:val="18"/>
          <w:szCs w:val="18"/>
        </w:rPr>
        <w:t>M</w:t>
      </w:r>
      <w:r w:rsidR="00D75EF1" w:rsidRPr="00573AE6">
        <w:rPr>
          <w:rFonts w:ascii="Calibri" w:eastAsia="Calibri" w:hAnsi="Calibri" w:cs="Times New Roman"/>
          <w:i/>
          <w:iCs/>
          <w:sz w:val="18"/>
          <w:szCs w:val="18"/>
        </w:rPr>
        <w:t>easure</w:t>
      </w:r>
      <w:r w:rsidR="00D75EF1">
        <w:rPr>
          <w:rFonts w:ascii="Calibri" w:eastAsia="Calibri" w:hAnsi="Calibri" w:cs="Times New Roman"/>
          <w:sz w:val="18"/>
          <w:szCs w:val="18"/>
        </w:rPr>
        <w:t xml:space="preserve"> – Route measure of the start of the outage area. (GIS)</w:t>
      </w:r>
    </w:p>
    <w:p w14:paraId="09E300C8" w14:textId="77777777" w:rsidR="00D75EF1" w:rsidRDefault="00D75EF1" w:rsidP="00D75EF1">
      <w:pPr>
        <w:spacing w:after="0" w:line="276" w:lineRule="auto"/>
        <w:rPr>
          <w:rFonts w:ascii="Calibri" w:eastAsia="Calibri" w:hAnsi="Calibri" w:cs="Times New Roman"/>
          <w:sz w:val="18"/>
          <w:szCs w:val="18"/>
        </w:rPr>
      </w:pPr>
      <w:r w:rsidRPr="005238A2">
        <w:rPr>
          <w:rFonts w:ascii="Calibri" w:eastAsia="Calibri" w:hAnsi="Calibri" w:cs="Times New Roman"/>
          <w:i/>
          <w:iCs/>
          <w:sz w:val="18"/>
          <w:szCs w:val="18"/>
        </w:rPr>
        <w:t>RouteId</w:t>
      </w:r>
      <w:r>
        <w:rPr>
          <w:rFonts w:ascii="Calibri" w:eastAsia="Calibri" w:hAnsi="Calibri" w:cs="Times New Roman"/>
          <w:sz w:val="18"/>
          <w:szCs w:val="18"/>
        </w:rPr>
        <w:t xml:space="preserve"> – ID value of the route </w:t>
      </w:r>
      <w:r>
        <w:rPr>
          <w:rFonts w:ascii="Calibri" w:eastAsia="Times New Roman" w:hAnsi="Calibri" w:cs="Calibri"/>
          <w:color w:val="000000"/>
          <w:sz w:val="18"/>
          <w:szCs w:val="18"/>
        </w:rPr>
        <w:t>where this outage occurs</w:t>
      </w:r>
      <w:r>
        <w:rPr>
          <w:rFonts w:ascii="Calibri" w:eastAsia="Calibri" w:hAnsi="Calibri" w:cs="Times New Roman"/>
          <w:sz w:val="18"/>
          <w:szCs w:val="18"/>
        </w:rPr>
        <w:t>. (GIS)</w:t>
      </w:r>
    </w:p>
    <w:p w14:paraId="64A1AA55" w14:textId="77777777" w:rsidR="00D75EF1" w:rsidRDefault="00D75EF1" w:rsidP="00D75EF1">
      <w:pPr>
        <w:spacing w:after="0" w:line="276" w:lineRule="auto"/>
        <w:rPr>
          <w:sz w:val="18"/>
          <w:szCs w:val="18"/>
        </w:rPr>
      </w:pPr>
      <w:r>
        <w:rPr>
          <w:i/>
          <w:iCs/>
          <w:sz w:val="18"/>
          <w:szCs w:val="18"/>
        </w:rPr>
        <w:t>GlobalId</w:t>
      </w:r>
      <w:r w:rsidRPr="00641A98">
        <w:rPr>
          <w:i/>
          <w:iCs/>
          <w:sz w:val="18"/>
          <w:szCs w:val="18"/>
        </w:rPr>
        <w:t xml:space="preserve"> </w:t>
      </w:r>
      <w:r w:rsidRPr="00641A98">
        <w:rPr>
          <w:sz w:val="18"/>
          <w:szCs w:val="18"/>
        </w:rPr>
        <w:t>- Globally unique identifier, 128-bits (16 bytes)</w:t>
      </w:r>
      <w:r>
        <w:rPr>
          <w:sz w:val="18"/>
          <w:szCs w:val="18"/>
        </w:rPr>
        <w:t>. (</w:t>
      </w:r>
      <w:r>
        <w:rPr>
          <w:rFonts w:ascii="Calibri" w:eastAsia="Calibri" w:hAnsi="Calibri" w:cs="Times New Roman"/>
          <w:sz w:val="18"/>
          <w:szCs w:val="18"/>
        </w:rPr>
        <w:t>GIS</w:t>
      </w:r>
      <w:r>
        <w:rPr>
          <w:sz w:val="18"/>
          <w:szCs w:val="18"/>
        </w:rPr>
        <w:t>)</w:t>
      </w:r>
    </w:p>
    <w:p w14:paraId="29106921" w14:textId="77777777" w:rsidR="00D75EF1" w:rsidRPr="00641A98" w:rsidRDefault="00D75EF1" w:rsidP="00D75EF1">
      <w:pPr>
        <w:spacing w:after="0"/>
        <w:rPr>
          <w:rFonts w:ascii="Calibri" w:eastAsia="Times New Roman" w:hAnsi="Calibri" w:cs="Calibri"/>
          <w:color w:val="000000"/>
          <w:sz w:val="18"/>
          <w:szCs w:val="18"/>
        </w:rPr>
      </w:pPr>
      <w:r w:rsidRPr="00641A98">
        <w:rPr>
          <w:i/>
          <w:iCs/>
          <w:sz w:val="18"/>
          <w:szCs w:val="18"/>
        </w:rPr>
        <w:t>SCAC</w:t>
      </w:r>
      <w:r w:rsidRPr="00641A98">
        <w:rPr>
          <w:sz w:val="18"/>
          <w:szCs w:val="18"/>
        </w:rPr>
        <w:t xml:space="preserve"> –</w:t>
      </w:r>
      <w:r w:rsidRPr="00641A98">
        <w:rPr>
          <w:rFonts w:ascii="Calibri" w:hAnsi="Calibri" w:cs="Calibri"/>
          <w:color w:val="000000"/>
          <w:sz w:val="18"/>
          <w:szCs w:val="18"/>
        </w:rPr>
        <w:t xml:space="preserve"> </w:t>
      </w:r>
      <w:r w:rsidRPr="00641A98">
        <w:rPr>
          <w:rFonts w:ascii="Calibri" w:eastAsia="Times New Roman" w:hAnsi="Calibri" w:cs="Calibri"/>
          <w:color w:val="000000"/>
          <w:sz w:val="18"/>
          <w:szCs w:val="18"/>
        </w:rPr>
        <w:t>SCAC (Standard Carrier Alpha Code) for owner railroad</w:t>
      </w:r>
      <w:r>
        <w:rPr>
          <w:rFonts w:ascii="Calibri" w:eastAsia="Times New Roman" w:hAnsi="Calibri" w:cs="Calibri"/>
          <w:color w:val="000000"/>
          <w:sz w:val="18"/>
          <w:szCs w:val="18"/>
        </w:rPr>
        <w:t>. (</w:t>
      </w:r>
      <w:r>
        <w:rPr>
          <w:rFonts w:ascii="Calibri" w:eastAsia="Calibri" w:hAnsi="Calibri" w:cs="Times New Roman"/>
          <w:sz w:val="18"/>
          <w:szCs w:val="18"/>
        </w:rPr>
        <w:t>GIS</w:t>
      </w:r>
      <w:r>
        <w:rPr>
          <w:rFonts w:ascii="Calibri" w:eastAsia="Times New Roman" w:hAnsi="Calibri" w:cs="Calibri"/>
          <w:color w:val="000000"/>
          <w:sz w:val="18"/>
          <w:szCs w:val="18"/>
        </w:rPr>
        <w:t>)</w:t>
      </w:r>
    </w:p>
    <w:p w14:paraId="759DE031" w14:textId="77777777" w:rsidR="00D75EF1" w:rsidRPr="00641A98" w:rsidRDefault="00D75EF1" w:rsidP="00D75EF1">
      <w:pPr>
        <w:spacing w:after="0"/>
        <w:rPr>
          <w:rFonts w:ascii="Calibri" w:eastAsia="Times New Roman" w:hAnsi="Calibri" w:cs="Calibri"/>
          <w:color w:val="000000"/>
          <w:sz w:val="18"/>
          <w:szCs w:val="18"/>
        </w:rPr>
      </w:pPr>
      <w:r w:rsidRPr="00641A98">
        <w:rPr>
          <w:i/>
          <w:iCs/>
          <w:sz w:val="18"/>
          <w:szCs w:val="18"/>
        </w:rPr>
        <w:t>SubdivisionId</w:t>
      </w:r>
      <w:r w:rsidRPr="00641A98">
        <w:rPr>
          <w:sz w:val="18"/>
          <w:szCs w:val="18"/>
        </w:rPr>
        <w:t xml:space="preserve"> – </w:t>
      </w:r>
      <w:r w:rsidRPr="00641A98">
        <w:rPr>
          <w:rFonts w:ascii="Calibri" w:eastAsia="Times New Roman" w:hAnsi="Calibri" w:cs="Calibri"/>
          <w:color w:val="000000"/>
          <w:sz w:val="18"/>
          <w:szCs w:val="18"/>
        </w:rPr>
        <w:t xml:space="preserve">Id of the subdivision </w:t>
      </w:r>
      <w:r>
        <w:rPr>
          <w:rFonts w:ascii="Calibri" w:eastAsia="Times New Roman" w:hAnsi="Calibri" w:cs="Calibri"/>
          <w:color w:val="000000"/>
          <w:sz w:val="18"/>
          <w:szCs w:val="18"/>
        </w:rPr>
        <w:t>where this outage occurs. (</w:t>
      </w:r>
      <w:r>
        <w:rPr>
          <w:rFonts w:ascii="Calibri" w:eastAsia="Calibri" w:hAnsi="Calibri" w:cs="Times New Roman"/>
          <w:sz w:val="18"/>
          <w:szCs w:val="18"/>
        </w:rPr>
        <w:t>GIS</w:t>
      </w:r>
      <w:r>
        <w:rPr>
          <w:rFonts w:ascii="Calibri" w:eastAsia="Times New Roman" w:hAnsi="Calibri" w:cs="Calibri"/>
          <w:color w:val="000000"/>
          <w:sz w:val="18"/>
          <w:szCs w:val="18"/>
        </w:rPr>
        <w:t>)</w:t>
      </w:r>
    </w:p>
    <w:p w14:paraId="44AEA366" w14:textId="77777777" w:rsidR="00D75EF1" w:rsidRDefault="00D75EF1" w:rsidP="00D75EF1">
      <w:pPr>
        <w:spacing w:after="0"/>
        <w:rPr>
          <w:rFonts w:ascii="Calibri" w:eastAsia="Times New Roman" w:hAnsi="Calibri" w:cs="Calibri"/>
          <w:color w:val="000000"/>
          <w:sz w:val="18"/>
          <w:szCs w:val="18"/>
        </w:rPr>
      </w:pPr>
      <w:r w:rsidRPr="00641A98">
        <w:rPr>
          <w:i/>
          <w:iCs/>
          <w:sz w:val="18"/>
          <w:szCs w:val="18"/>
        </w:rPr>
        <w:t>SegmentId</w:t>
      </w:r>
      <w:r w:rsidRPr="00641A98">
        <w:rPr>
          <w:sz w:val="18"/>
          <w:szCs w:val="18"/>
        </w:rPr>
        <w:t xml:space="preserve"> – </w:t>
      </w:r>
      <w:r w:rsidRPr="00641A98">
        <w:rPr>
          <w:rFonts w:ascii="Calibri" w:eastAsia="Times New Roman" w:hAnsi="Calibri" w:cs="Calibri"/>
          <w:color w:val="000000"/>
          <w:sz w:val="18"/>
          <w:szCs w:val="18"/>
        </w:rPr>
        <w:t>9-digit segment ID unique within the subdivision</w:t>
      </w:r>
      <w:r>
        <w:rPr>
          <w:rFonts w:ascii="Calibri" w:eastAsia="Times New Roman" w:hAnsi="Calibri" w:cs="Calibri"/>
          <w:color w:val="000000"/>
          <w:sz w:val="18"/>
          <w:szCs w:val="18"/>
        </w:rPr>
        <w:t xml:space="preserve"> where </w:t>
      </w:r>
      <w:r>
        <w:rPr>
          <w:rFonts w:ascii="Calibri" w:eastAsia="Calibri" w:hAnsi="Calibri" w:cs="Times New Roman"/>
          <w:sz w:val="18"/>
          <w:szCs w:val="18"/>
        </w:rPr>
        <w:t>this outage occurs</w:t>
      </w:r>
      <w:r w:rsidRPr="00641A98">
        <w:rPr>
          <w:rFonts w:ascii="Calibri" w:eastAsia="Times New Roman" w:hAnsi="Calibri" w:cs="Calibri"/>
          <w:color w:val="000000"/>
          <w:sz w:val="18"/>
          <w:szCs w:val="18"/>
        </w:rPr>
        <w:t>.</w:t>
      </w:r>
      <w:r>
        <w:rPr>
          <w:rFonts w:ascii="Calibri" w:eastAsia="Times New Roman" w:hAnsi="Calibri" w:cs="Calibri"/>
          <w:color w:val="000000"/>
          <w:sz w:val="18"/>
          <w:szCs w:val="18"/>
        </w:rPr>
        <w:t xml:space="preserve"> (</w:t>
      </w:r>
      <w:r>
        <w:rPr>
          <w:rFonts w:ascii="Calibri" w:eastAsia="Calibri" w:hAnsi="Calibri" w:cs="Times New Roman"/>
          <w:sz w:val="18"/>
          <w:szCs w:val="18"/>
        </w:rPr>
        <w:t>GIS</w:t>
      </w:r>
      <w:r>
        <w:rPr>
          <w:rFonts w:ascii="Calibri" w:eastAsia="Times New Roman" w:hAnsi="Calibri" w:cs="Calibri"/>
          <w:color w:val="000000"/>
          <w:sz w:val="18"/>
          <w:szCs w:val="18"/>
        </w:rPr>
        <w:t>)</w:t>
      </w:r>
    </w:p>
    <w:p w14:paraId="7ABF5399" w14:textId="77777777" w:rsidR="00D75EF1" w:rsidRPr="00641A98" w:rsidRDefault="00D75EF1" w:rsidP="00D75EF1">
      <w:pPr>
        <w:spacing w:after="0"/>
        <w:rPr>
          <w:rFonts w:ascii="Calibri" w:eastAsia="Times New Roman" w:hAnsi="Calibri" w:cs="Calibri"/>
          <w:color w:val="000000"/>
          <w:sz w:val="18"/>
          <w:szCs w:val="18"/>
        </w:rPr>
      </w:pPr>
      <w:r w:rsidRPr="00641A98">
        <w:rPr>
          <w:i/>
          <w:iCs/>
          <w:sz w:val="18"/>
          <w:szCs w:val="18"/>
        </w:rPr>
        <w:t>RouteName</w:t>
      </w:r>
      <w:r w:rsidRPr="00641A98">
        <w:rPr>
          <w:sz w:val="18"/>
          <w:szCs w:val="18"/>
        </w:rPr>
        <w:t xml:space="preserve"> – </w:t>
      </w:r>
      <w:r w:rsidRPr="00641A98">
        <w:rPr>
          <w:rFonts w:ascii="Calibri" w:eastAsia="Times New Roman" w:hAnsi="Calibri" w:cs="Calibri"/>
          <w:color w:val="000000"/>
          <w:sz w:val="18"/>
          <w:szCs w:val="18"/>
        </w:rPr>
        <w:t>Name of the route of which this segment is a part, to support LRS</w:t>
      </w:r>
      <w:r>
        <w:rPr>
          <w:rFonts w:ascii="Calibri" w:eastAsia="Times New Roman" w:hAnsi="Calibri" w:cs="Calibri"/>
          <w:color w:val="000000"/>
          <w:sz w:val="18"/>
          <w:szCs w:val="18"/>
        </w:rPr>
        <w:t>. (GIS)</w:t>
      </w:r>
    </w:p>
    <w:p w14:paraId="18F702BB" w14:textId="402BB3DB" w:rsidR="00D75EF1" w:rsidRPr="002D372B" w:rsidRDefault="00D75EF1" w:rsidP="00D75EF1">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Latitude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Latitude in decimal degrees, WGS 1984, where the outage begins. (</w:t>
      </w:r>
      <w:r>
        <w:rPr>
          <w:rFonts w:ascii="Calibri" w:eastAsia="Calibri" w:hAnsi="Calibri" w:cs="Times New Roman"/>
          <w:sz w:val="18"/>
          <w:szCs w:val="18"/>
        </w:rPr>
        <w:t>GIS</w:t>
      </w:r>
      <w:r>
        <w:rPr>
          <w:rFonts w:ascii="Calibri" w:eastAsia="Times New Roman" w:hAnsi="Calibri" w:cs="Calibri"/>
          <w:color w:val="000000"/>
          <w:sz w:val="18"/>
          <w:szCs w:val="18"/>
        </w:rPr>
        <w:t>)</w:t>
      </w:r>
    </w:p>
    <w:p w14:paraId="57307402" w14:textId="106C09F1" w:rsidR="00D75EF1" w:rsidRPr="002D372B" w:rsidRDefault="00D75EF1" w:rsidP="00D75EF1">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Longitude</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Longitude in decimal degrees, WGS 1984, where the outage begins. (</w:t>
      </w:r>
      <w:r>
        <w:rPr>
          <w:rFonts w:ascii="Calibri" w:eastAsia="Calibri" w:hAnsi="Calibri" w:cs="Times New Roman"/>
          <w:sz w:val="18"/>
          <w:szCs w:val="18"/>
        </w:rPr>
        <w:t>GIS</w:t>
      </w:r>
      <w:r>
        <w:rPr>
          <w:rFonts w:ascii="Calibri" w:eastAsia="Times New Roman" w:hAnsi="Calibri" w:cs="Calibri"/>
          <w:color w:val="000000"/>
          <w:sz w:val="18"/>
          <w:szCs w:val="18"/>
        </w:rPr>
        <w:t>)</w:t>
      </w:r>
    </w:p>
    <w:p w14:paraId="78DF53C7" w14:textId="49F67988" w:rsidR="00D75EF1" w:rsidRPr="002D372B" w:rsidRDefault="00D75EF1" w:rsidP="00D75EF1">
      <w:pPr>
        <w:spacing w:after="0"/>
        <w:rPr>
          <w:rFonts w:ascii="Calibri" w:eastAsia="Times New Roman" w:hAnsi="Calibri" w:cs="Calibri"/>
          <w:color w:val="000000"/>
          <w:sz w:val="18"/>
          <w:szCs w:val="18"/>
        </w:rPr>
      </w:pPr>
      <w:r w:rsidRPr="00F52FEF">
        <w:rPr>
          <w:rFonts w:ascii="Calibri" w:eastAsia="Times New Roman" w:hAnsi="Calibri" w:cs="Calibri"/>
          <w:i/>
          <w:iCs/>
          <w:color w:val="000000"/>
          <w:sz w:val="18"/>
          <w:szCs w:val="18"/>
        </w:rPr>
        <w:t>Elevation</w:t>
      </w:r>
      <w:r w:rsidRPr="002D372B">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Elevation in feet above mean sea level, at where the outage begins. (</w:t>
      </w:r>
      <w:r>
        <w:rPr>
          <w:rFonts w:ascii="Calibri" w:eastAsia="Calibri" w:hAnsi="Calibri" w:cs="Times New Roman"/>
          <w:sz w:val="18"/>
          <w:szCs w:val="18"/>
        </w:rPr>
        <w:t>GIS</w:t>
      </w:r>
      <w:r>
        <w:rPr>
          <w:rFonts w:ascii="Calibri" w:eastAsia="Times New Roman" w:hAnsi="Calibri" w:cs="Calibri"/>
          <w:color w:val="000000"/>
          <w:sz w:val="18"/>
          <w:szCs w:val="18"/>
        </w:rPr>
        <w:t>)</w:t>
      </w:r>
    </w:p>
    <w:p w14:paraId="75CE6A5A" w14:textId="77777777" w:rsidR="00D75EF1" w:rsidRDefault="00D75EF1" w:rsidP="00D75EF1">
      <w:pPr>
        <w:spacing w:after="0"/>
        <w:rPr>
          <w:rFonts w:ascii="Calibri" w:eastAsia="Times New Roman" w:hAnsi="Calibri" w:cs="Calibri"/>
          <w:color w:val="000000"/>
          <w:sz w:val="18"/>
          <w:szCs w:val="18"/>
        </w:rPr>
      </w:pPr>
      <w:r>
        <w:rPr>
          <w:rFonts w:ascii="Calibri" w:eastAsia="Times New Roman" w:hAnsi="Calibri" w:cs="Calibri"/>
          <w:i/>
          <w:iCs/>
          <w:color w:val="000000"/>
          <w:sz w:val="18"/>
          <w:szCs w:val="18"/>
        </w:rPr>
        <w:t>OutageType</w:t>
      </w:r>
      <w:r>
        <w:rPr>
          <w:rFonts w:ascii="Calibri" w:eastAsia="Times New Roman" w:hAnsi="Calibri" w:cs="Calibri"/>
          <w:color w:val="000000"/>
          <w:sz w:val="18"/>
          <w:szCs w:val="18"/>
        </w:rPr>
        <w:t xml:space="preserve"> – The type of outage (ie., planned maint, unplanned maint, inspection, etc.) (GIS)</w:t>
      </w:r>
    </w:p>
    <w:p w14:paraId="0AD2EF04" w14:textId="0FA13711" w:rsidR="00D75EF1" w:rsidRDefault="00D75EF1" w:rsidP="00D75EF1">
      <w:pPr>
        <w:spacing w:after="0"/>
        <w:rPr>
          <w:rFonts w:ascii="Calibri" w:eastAsia="Times New Roman" w:hAnsi="Calibri" w:cs="Calibri"/>
          <w:color w:val="000000"/>
          <w:sz w:val="18"/>
          <w:szCs w:val="18"/>
        </w:rPr>
      </w:pPr>
      <w:r w:rsidRPr="00D75EF1">
        <w:rPr>
          <w:rFonts w:ascii="Calibri" w:eastAsia="Times New Roman" w:hAnsi="Calibri" w:cs="Calibri"/>
          <w:i/>
          <w:iCs/>
          <w:color w:val="000000"/>
          <w:sz w:val="18"/>
          <w:szCs w:val="18"/>
        </w:rPr>
        <w:t>OutageNotes</w:t>
      </w:r>
      <w:r>
        <w:rPr>
          <w:rFonts w:ascii="Calibri" w:eastAsia="Times New Roman" w:hAnsi="Calibri" w:cs="Calibri"/>
          <w:color w:val="000000"/>
          <w:sz w:val="18"/>
          <w:szCs w:val="18"/>
        </w:rPr>
        <w:t xml:space="preserve"> – Free text area for recording extra notes about the outage. (GIS)</w:t>
      </w:r>
    </w:p>
    <w:p w14:paraId="294FB0F4" w14:textId="5529A61E" w:rsidR="004476D4" w:rsidRDefault="004476D4" w:rsidP="00D75EF1">
      <w:pPr>
        <w:spacing w:after="0"/>
        <w:rPr>
          <w:rFonts w:ascii="Calibri" w:eastAsia="Times New Roman" w:hAnsi="Calibri" w:cs="Calibri"/>
          <w:color w:val="000000"/>
          <w:sz w:val="18"/>
          <w:szCs w:val="18"/>
        </w:rPr>
      </w:pPr>
      <w:r>
        <w:rPr>
          <w:rFonts w:ascii="Calibri" w:eastAsia="Times New Roman" w:hAnsi="Calibri" w:cs="Calibri"/>
          <w:color w:val="000000"/>
          <w:sz w:val="18"/>
          <w:szCs w:val="18"/>
        </w:rPr>
        <w:t>SignType – Type of sign.</w:t>
      </w:r>
    </w:p>
    <w:p w14:paraId="36CA46CA" w14:textId="4A17D57E" w:rsidR="004476D4" w:rsidRDefault="004476D4" w:rsidP="00D75EF1">
      <w:pPr>
        <w:spacing w:after="0"/>
        <w:rPr>
          <w:rFonts w:ascii="Calibri" w:eastAsia="Times New Roman" w:hAnsi="Calibri" w:cs="Calibri"/>
          <w:color w:val="000000"/>
          <w:sz w:val="18"/>
          <w:szCs w:val="18"/>
        </w:rPr>
      </w:pPr>
      <w:r>
        <w:rPr>
          <w:rFonts w:ascii="Calibri" w:eastAsia="Times New Roman" w:hAnsi="Calibri" w:cs="Calibri"/>
          <w:color w:val="000000"/>
          <w:sz w:val="18"/>
          <w:szCs w:val="18"/>
        </w:rPr>
        <w:t>SignWidth – Width in inches of the sign itself.</w:t>
      </w:r>
    </w:p>
    <w:p w14:paraId="23ABA9CB" w14:textId="0D3BE29C" w:rsidR="004476D4" w:rsidRDefault="004476D4" w:rsidP="00D75EF1">
      <w:pPr>
        <w:spacing w:after="0"/>
        <w:rPr>
          <w:rFonts w:ascii="Calibri" w:eastAsia="Times New Roman" w:hAnsi="Calibri" w:cs="Calibri"/>
          <w:color w:val="000000"/>
          <w:sz w:val="18"/>
          <w:szCs w:val="18"/>
        </w:rPr>
      </w:pPr>
      <w:r>
        <w:rPr>
          <w:rFonts w:ascii="Calibri" w:eastAsia="Times New Roman" w:hAnsi="Calibri" w:cs="Calibri"/>
          <w:color w:val="000000"/>
          <w:sz w:val="18"/>
          <w:szCs w:val="18"/>
        </w:rPr>
        <w:t>SignHeight – Height in inches of the sign itself.</w:t>
      </w:r>
    </w:p>
    <w:p w14:paraId="1891CCE6" w14:textId="48F6B8AE" w:rsidR="004476D4" w:rsidRDefault="004476D4" w:rsidP="00D75EF1">
      <w:pPr>
        <w:spacing w:after="0"/>
        <w:rPr>
          <w:rFonts w:ascii="Calibri" w:eastAsia="Times New Roman" w:hAnsi="Calibri" w:cs="Calibri"/>
          <w:color w:val="000000"/>
          <w:sz w:val="18"/>
          <w:szCs w:val="18"/>
        </w:rPr>
      </w:pPr>
      <w:r>
        <w:rPr>
          <w:rFonts w:ascii="Calibri" w:eastAsia="Times New Roman" w:hAnsi="Calibri" w:cs="Calibri"/>
          <w:color w:val="000000"/>
          <w:sz w:val="18"/>
          <w:szCs w:val="18"/>
        </w:rPr>
        <w:t>SignPosition – Position of the sign relative to the track.</w:t>
      </w:r>
    </w:p>
    <w:p w14:paraId="4ED59874" w14:textId="366837D0" w:rsidR="004476D4" w:rsidRDefault="004476D4" w:rsidP="00D75EF1">
      <w:pPr>
        <w:spacing w:after="0"/>
        <w:rPr>
          <w:rFonts w:ascii="Calibri" w:eastAsia="Times New Roman" w:hAnsi="Calibri" w:cs="Calibri"/>
          <w:color w:val="000000"/>
          <w:sz w:val="18"/>
          <w:szCs w:val="18"/>
        </w:rPr>
      </w:pPr>
      <w:r>
        <w:rPr>
          <w:rFonts w:ascii="Calibri" w:eastAsia="Times New Roman" w:hAnsi="Calibri" w:cs="Calibri"/>
          <w:color w:val="000000"/>
          <w:sz w:val="18"/>
          <w:szCs w:val="18"/>
        </w:rPr>
        <w:t>SignContents – Description of what the sign says.</w:t>
      </w:r>
    </w:p>
    <w:p w14:paraId="2862DA18" w14:textId="23AA8B56" w:rsidR="00AF6C25" w:rsidRDefault="00AF6C25" w:rsidP="00AF6C25">
      <w:pPr>
        <w:spacing w:after="0" w:line="240" w:lineRule="auto"/>
        <w:rPr>
          <w:rFonts w:ascii="Calibri" w:hAnsi="Calibri" w:cs="Calibri"/>
          <w:color w:val="2E5395"/>
          <w:sz w:val="32"/>
          <w:szCs w:val="32"/>
        </w:rPr>
      </w:pPr>
    </w:p>
    <w:p w14:paraId="63570ACD" w14:textId="4B0397B7" w:rsidR="00AF6C25" w:rsidRPr="00AF6C25" w:rsidRDefault="00AF6C25" w:rsidP="00AF6C25">
      <w:pPr>
        <w:pStyle w:val="Heading2"/>
        <w:rPr>
          <w:b/>
          <w:bCs/>
          <w:sz w:val="40"/>
          <w:szCs w:val="40"/>
        </w:rPr>
      </w:pPr>
      <w:r w:rsidRPr="00AF6C25">
        <w:rPr>
          <w:b/>
          <w:bCs/>
          <w:sz w:val="40"/>
          <w:szCs w:val="40"/>
        </w:rPr>
        <w:t>Field Value Domains</w:t>
      </w:r>
    </w:p>
    <w:p w14:paraId="60B037BC" w14:textId="77777777" w:rsidR="00AF6C25" w:rsidRDefault="00AF6C25" w:rsidP="00AF6C25">
      <w:pPr>
        <w:spacing w:after="0" w:line="240" w:lineRule="auto"/>
        <w:rPr>
          <w:rFonts w:ascii="Calibri" w:hAnsi="Calibri" w:cs="Calibri"/>
          <w:color w:val="2E5395"/>
          <w:sz w:val="32"/>
          <w:szCs w:val="32"/>
        </w:rPr>
      </w:pPr>
    </w:p>
    <w:p w14:paraId="09D30749" w14:textId="49CB775A" w:rsidR="001C1A48" w:rsidRDefault="001C1A48" w:rsidP="001A4853">
      <w:pPr>
        <w:spacing w:after="0" w:line="240" w:lineRule="auto"/>
        <w:rPr>
          <w:rFonts w:ascii="Calibri" w:hAnsi="Calibri" w:cs="Calibri"/>
          <w:color w:val="2E5395"/>
          <w:sz w:val="24"/>
          <w:szCs w:val="24"/>
        </w:rPr>
      </w:pPr>
      <w:r>
        <w:rPr>
          <w:rFonts w:ascii="Calibri" w:hAnsi="Calibri" w:cs="Calibri"/>
          <w:color w:val="2E5395"/>
          <w:sz w:val="24"/>
          <w:szCs w:val="24"/>
        </w:rPr>
        <w:t>BalastTypeCode</w:t>
      </w:r>
    </w:p>
    <w:p w14:paraId="4EC412EA" w14:textId="1072A78F" w:rsidR="001C1A48" w:rsidRPr="001C1A48" w:rsidRDefault="001C1A48" w:rsidP="001C1A48">
      <w:pPr>
        <w:pStyle w:val="trt0xe"/>
        <w:shd w:val="clear" w:color="auto" w:fill="FFFFFF"/>
        <w:spacing w:before="0" w:beforeAutospacing="0" w:after="60" w:afterAutospacing="0"/>
        <w:ind w:left="360"/>
        <w:rPr>
          <w:rFonts w:ascii="Roboto" w:hAnsi="Roboto"/>
          <w:color w:val="202124"/>
          <w:sz w:val="16"/>
          <w:szCs w:val="16"/>
        </w:rPr>
      </w:pPr>
      <w:r w:rsidRPr="001C1A48">
        <w:rPr>
          <w:rFonts w:ascii="Roboto" w:hAnsi="Roboto"/>
          <w:color w:val="202124"/>
          <w:sz w:val="16"/>
          <w:szCs w:val="16"/>
        </w:rPr>
        <w:t>Broken stone</w:t>
      </w:r>
    </w:p>
    <w:p w14:paraId="6CF4DF15" w14:textId="77777777" w:rsidR="001C1A48" w:rsidRDefault="001C1A48" w:rsidP="001C1A48">
      <w:pPr>
        <w:pStyle w:val="trt0xe"/>
        <w:shd w:val="clear" w:color="auto" w:fill="FFFFFF"/>
        <w:spacing w:before="0" w:beforeAutospacing="0" w:after="60" w:afterAutospacing="0"/>
        <w:ind w:left="360"/>
        <w:rPr>
          <w:rFonts w:ascii="Roboto" w:hAnsi="Roboto"/>
          <w:color w:val="202124"/>
          <w:sz w:val="16"/>
          <w:szCs w:val="16"/>
        </w:rPr>
      </w:pPr>
      <w:r w:rsidRPr="001C1A48">
        <w:rPr>
          <w:rFonts w:ascii="Roboto" w:hAnsi="Roboto"/>
          <w:color w:val="202124"/>
          <w:sz w:val="16"/>
          <w:szCs w:val="16"/>
        </w:rPr>
        <w:t>Sand</w:t>
      </w:r>
    </w:p>
    <w:p w14:paraId="1E3769E5" w14:textId="442A8CC6" w:rsidR="001C1A48" w:rsidRPr="001C1A48" w:rsidRDefault="001C1A48" w:rsidP="001C1A48">
      <w:pPr>
        <w:pStyle w:val="trt0xe"/>
        <w:shd w:val="clear" w:color="auto" w:fill="FFFFFF"/>
        <w:spacing w:before="0" w:beforeAutospacing="0" w:after="60" w:afterAutospacing="0"/>
        <w:ind w:left="360"/>
        <w:rPr>
          <w:rFonts w:ascii="Roboto" w:hAnsi="Roboto"/>
          <w:color w:val="202124"/>
          <w:sz w:val="16"/>
          <w:szCs w:val="16"/>
        </w:rPr>
      </w:pPr>
      <w:r w:rsidRPr="001C1A48">
        <w:rPr>
          <w:rFonts w:ascii="Roboto" w:hAnsi="Roboto"/>
          <w:color w:val="202124"/>
          <w:sz w:val="16"/>
          <w:szCs w:val="16"/>
        </w:rPr>
        <w:t>Gravel</w:t>
      </w:r>
    </w:p>
    <w:p w14:paraId="4EE64743" w14:textId="106228D7" w:rsidR="001C1A48" w:rsidRPr="001C1A48" w:rsidRDefault="001C1A48" w:rsidP="001C1A48">
      <w:pPr>
        <w:pStyle w:val="trt0xe"/>
        <w:shd w:val="clear" w:color="auto" w:fill="FFFFFF"/>
        <w:spacing w:before="0" w:beforeAutospacing="0" w:after="60" w:afterAutospacing="0"/>
        <w:ind w:left="360"/>
        <w:rPr>
          <w:rFonts w:ascii="Roboto" w:hAnsi="Roboto"/>
          <w:color w:val="202124"/>
          <w:sz w:val="16"/>
          <w:szCs w:val="16"/>
        </w:rPr>
      </w:pPr>
      <w:r w:rsidRPr="001C1A48">
        <w:rPr>
          <w:rFonts w:ascii="Roboto" w:hAnsi="Roboto"/>
          <w:color w:val="202124"/>
          <w:sz w:val="16"/>
          <w:szCs w:val="16"/>
        </w:rPr>
        <w:t>Moorum</w:t>
      </w:r>
    </w:p>
    <w:p w14:paraId="3F3738A6" w14:textId="77777777" w:rsidR="001C1A48" w:rsidRDefault="001C1A48" w:rsidP="001C1A48">
      <w:pPr>
        <w:pStyle w:val="trt0xe"/>
        <w:shd w:val="clear" w:color="auto" w:fill="FFFFFF"/>
        <w:spacing w:before="0" w:beforeAutospacing="0" w:after="60" w:afterAutospacing="0"/>
        <w:ind w:left="360"/>
        <w:rPr>
          <w:rFonts w:ascii="Roboto" w:hAnsi="Roboto"/>
          <w:color w:val="202124"/>
          <w:sz w:val="16"/>
          <w:szCs w:val="16"/>
        </w:rPr>
      </w:pPr>
      <w:r w:rsidRPr="001C1A48">
        <w:rPr>
          <w:rFonts w:ascii="Roboto" w:hAnsi="Roboto"/>
          <w:color w:val="202124"/>
          <w:sz w:val="16"/>
          <w:szCs w:val="16"/>
        </w:rPr>
        <w:t>Coal Ash</w:t>
      </w:r>
    </w:p>
    <w:p w14:paraId="7348C3B5" w14:textId="3C8E035F" w:rsidR="001C1A48" w:rsidRPr="001C1A48" w:rsidRDefault="001C1A48" w:rsidP="001C1A48">
      <w:pPr>
        <w:pStyle w:val="trt0xe"/>
        <w:shd w:val="clear" w:color="auto" w:fill="FFFFFF"/>
        <w:spacing w:before="0" w:beforeAutospacing="0" w:after="60" w:afterAutospacing="0"/>
        <w:ind w:left="360"/>
        <w:rPr>
          <w:rFonts w:ascii="Roboto" w:hAnsi="Roboto"/>
          <w:color w:val="202124"/>
          <w:sz w:val="16"/>
          <w:szCs w:val="16"/>
        </w:rPr>
      </w:pPr>
      <w:r w:rsidRPr="001C1A48">
        <w:rPr>
          <w:rFonts w:ascii="Roboto" w:hAnsi="Roboto"/>
          <w:color w:val="202124"/>
          <w:sz w:val="16"/>
          <w:szCs w:val="16"/>
        </w:rPr>
        <w:t>Cinder</w:t>
      </w:r>
    </w:p>
    <w:p w14:paraId="1DAE9CDA" w14:textId="2E414DD3" w:rsidR="001C1A48" w:rsidRDefault="001C1A48" w:rsidP="001C1A48">
      <w:pPr>
        <w:pStyle w:val="trt0xe"/>
        <w:shd w:val="clear" w:color="auto" w:fill="FFFFFF"/>
        <w:spacing w:before="0" w:beforeAutospacing="0" w:after="60" w:afterAutospacing="0"/>
        <w:ind w:left="360"/>
        <w:rPr>
          <w:rFonts w:ascii="Roboto" w:hAnsi="Roboto"/>
          <w:color w:val="202124"/>
          <w:sz w:val="16"/>
          <w:szCs w:val="16"/>
        </w:rPr>
      </w:pPr>
      <w:r w:rsidRPr="001C1A48">
        <w:rPr>
          <w:rFonts w:ascii="Roboto" w:hAnsi="Roboto"/>
          <w:color w:val="202124"/>
          <w:sz w:val="16"/>
          <w:szCs w:val="16"/>
        </w:rPr>
        <w:t>Brickbat</w:t>
      </w:r>
    </w:p>
    <w:p w14:paraId="1A5367AE" w14:textId="194451E9" w:rsidR="00A2386C" w:rsidRPr="001C1A48" w:rsidRDefault="00A2386C" w:rsidP="001C1A48">
      <w:pPr>
        <w:pStyle w:val="trt0xe"/>
        <w:shd w:val="clear" w:color="auto" w:fill="FFFFFF"/>
        <w:spacing w:before="0" w:beforeAutospacing="0" w:after="60" w:afterAutospacing="0"/>
        <w:ind w:left="360"/>
        <w:rPr>
          <w:rFonts w:ascii="Roboto" w:hAnsi="Roboto"/>
          <w:color w:val="202124"/>
          <w:sz w:val="16"/>
          <w:szCs w:val="16"/>
        </w:rPr>
      </w:pPr>
      <w:r>
        <w:rPr>
          <w:rFonts w:ascii="Roboto" w:hAnsi="Roboto"/>
          <w:color w:val="202124"/>
          <w:sz w:val="16"/>
          <w:szCs w:val="16"/>
        </w:rPr>
        <w:t>Other</w:t>
      </w:r>
    </w:p>
    <w:p w14:paraId="1B2FBEDA" w14:textId="1DEC35A7" w:rsidR="001A4853" w:rsidRDefault="001A4853" w:rsidP="001A4853">
      <w:pPr>
        <w:spacing w:after="0" w:line="240" w:lineRule="auto"/>
        <w:rPr>
          <w:rFonts w:ascii="Calibri" w:hAnsi="Calibri" w:cs="Calibri"/>
          <w:color w:val="2E5395"/>
          <w:sz w:val="24"/>
          <w:szCs w:val="24"/>
        </w:rPr>
      </w:pPr>
      <w:r>
        <w:rPr>
          <w:rFonts w:ascii="Calibri" w:hAnsi="Calibri" w:cs="Calibri"/>
          <w:color w:val="2E5395"/>
          <w:sz w:val="24"/>
          <w:szCs w:val="24"/>
        </w:rPr>
        <w:t>BoundaryCode</w:t>
      </w:r>
    </w:p>
    <w:p w14:paraId="04A0588E" w14:textId="4B9E1547" w:rsidR="001A4853" w:rsidRDefault="001A4853" w:rsidP="00AF6C25">
      <w:pPr>
        <w:spacing w:after="0" w:line="240" w:lineRule="auto"/>
        <w:rPr>
          <w:rFonts w:ascii="Calibri" w:hAnsi="Calibri" w:cs="Calibri"/>
          <w:color w:val="2E5395"/>
          <w:sz w:val="24"/>
          <w:szCs w:val="24"/>
        </w:rPr>
      </w:pPr>
      <w:r>
        <w:rPr>
          <w:rFonts w:ascii="Calibri" w:hAnsi="Calibri" w:cs="Calibri"/>
          <w:color w:val="2E5395"/>
          <w:sz w:val="24"/>
          <w:szCs w:val="24"/>
        </w:rPr>
        <w:t>BoundaryType</w:t>
      </w:r>
    </w:p>
    <w:p w14:paraId="1237F690" w14:textId="77777777" w:rsidR="001A4853" w:rsidRDefault="001A4853" w:rsidP="001A4853">
      <w:pPr>
        <w:spacing w:after="0" w:line="240" w:lineRule="auto"/>
        <w:rPr>
          <w:rFonts w:ascii="Calibri" w:hAnsi="Calibri" w:cs="Calibri"/>
          <w:color w:val="2E5395"/>
          <w:sz w:val="24"/>
          <w:szCs w:val="24"/>
        </w:rPr>
      </w:pPr>
      <w:r>
        <w:rPr>
          <w:rFonts w:ascii="Calibri" w:hAnsi="Calibri" w:cs="Calibri"/>
          <w:color w:val="2E5395"/>
          <w:sz w:val="24"/>
          <w:szCs w:val="24"/>
        </w:rPr>
        <w:t>CalibrationPointFlagCode</w:t>
      </w:r>
    </w:p>
    <w:p w14:paraId="35FEE4D3" w14:textId="09ED229B" w:rsidR="001A4853" w:rsidRDefault="001A4853" w:rsidP="001A4853">
      <w:pPr>
        <w:spacing w:after="0" w:line="240" w:lineRule="auto"/>
        <w:rPr>
          <w:rFonts w:ascii="Calibri" w:hAnsi="Calibri" w:cs="Calibri"/>
          <w:color w:val="2E5395"/>
          <w:sz w:val="24"/>
          <w:szCs w:val="24"/>
        </w:rPr>
      </w:pPr>
      <w:r>
        <w:rPr>
          <w:rFonts w:ascii="Calibri" w:hAnsi="Calibri" w:cs="Calibri"/>
          <w:color w:val="2E5395"/>
          <w:sz w:val="24"/>
          <w:szCs w:val="24"/>
        </w:rPr>
        <w:t>CountryCode</w:t>
      </w:r>
    </w:p>
    <w:p w14:paraId="695552B9" w14:textId="71DB915B" w:rsidR="009359E3" w:rsidRDefault="009359E3" w:rsidP="001A4853">
      <w:pPr>
        <w:spacing w:after="0" w:line="240" w:lineRule="auto"/>
        <w:rPr>
          <w:rFonts w:ascii="Calibri" w:hAnsi="Calibri" w:cs="Calibri"/>
          <w:color w:val="2E5395"/>
          <w:sz w:val="24"/>
          <w:szCs w:val="24"/>
        </w:rPr>
      </w:pPr>
      <w:r>
        <w:rPr>
          <w:rFonts w:ascii="Calibri" w:hAnsi="Calibri" w:cs="Calibri"/>
          <w:color w:val="2E5395"/>
          <w:sz w:val="24"/>
          <w:szCs w:val="24"/>
        </w:rPr>
        <w:lastRenderedPageBreak/>
        <w:t>CrossingTypeCode</w:t>
      </w:r>
    </w:p>
    <w:p w14:paraId="0AA31BDD" w14:textId="6AAE38C8" w:rsidR="001A4853" w:rsidRDefault="001A4853" w:rsidP="00AF6C25">
      <w:pPr>
        <w:spacing w:after="0" w:line="240" w:lineRule="auto"/>
        <w:rPr>
          <w:rFonts w:ascii="Calibri" w:hAnsi="Calibri" w:cs="Calibri"/>
          <w:color w:val="2E5395"/>
          <w:sz w:val="24"/>
          <w:szCs w:val="24"/>
        </w:rPr>
      </w:pPr>
      <w:r>
        <w:rPr>
          <w:rFonts w:ascii="Calibri" w:hAnsi="Calibri" w:cs="Calibri"/>
          <w:color w:val="2E5395"/>
          <w:sz w:val="24"/>
          <w:szCs w:val="24"/>
        </w:rPr>
        <w:t>CrossoverFlag</w:t>
      </w:r>
    </w:p>
    <w:p w14:paraId="38C542EC" w14:textId="4E0DBF81" w:rsidR="00662B4A" w:rsidRDefault="00662B4A" w:rsidP="00AF6C25">
      <w:pPr>
        <w:spacing w:after="0" w:line="240" w:lineRule="auto"/>
        <w:rPr>
          <w:rFonts w:ascii="Calibri" w:hAnsi="Calibri" w:cs="Calibri"/>
          <w:color w:val="2E5395"/>
          <w:sz w:val="24"/>
          <w:szCs w:val="24"/>
        </w:rPr>
      </w:pPr>
      <w:r>
        <w:rPr>
          <w:rFonts w:ascii="Calibri" w:hAnsi="Calibri" w:cs="Calibri"/>
          <w:color w:val="2E5395"/>
          <w:sz w:val="24"/>
          <w:szCs w:val="24"/>
        </w:rPr>
        <w:t>DirectionCode</w:t>
      </w:r>
    </w:p>
    <w:p w14:paraId="2DCC7DD7" w14:textId="46B847B0" w:rsidR="001A4853" w:rsidRDefault="001A4853" w:rsidP="00AF6C25">
      <w:pPr>
        <w:spacing w:after="0" w:line="240" w:lineRule="auto"/>
        <w:rPr>
          <w:rFonts w:ascii="Calibri" w:hAnsi="Calibri" w:cs="Calibri"/>
          <w:color w:val="2E5395"/>
          <w:sz w:val="24"/>
          <w:szCs w:val="24"/>
        </w:rPr>
      </w:pPr>
      <w:r>
        <w:rPr>
          <w:rFonts w:ascii="Calibri" w:hAnsi="Calibri" w:cs="Calibri"/>
          <w:color w:val="2E5395"/>
          <w:sz w:val="24"/>
          <w:szCs w:val="24"/>
        </w:rPr>
        <w:t>FraDistrictCode</w:t>
      </w:r>
    </w:p>
    <w:p w14:paraId="26A30DB2" w14:textId="0F6440D4" w:rsidR="00CB068F" w:rsidRDefault="00CB068F" w:rsidP="00AF6C25">
      <w:pPr>
        <w:spacing w:after="0" w:line="240" w:lineRule="auto"/>
        <w:rPr>
          <w:rFonts w:ascii="Calibri" w:hAnsi="Calibri" w:cs="Calibri"/>
          <w:color w:val="2E5395"/>
          <w:sz w:val="24"/>
          <w:szCs w:val="24"/>
        </w:rPr>
      </w:pPr>
      <w:r>
        <w:rPr>
          <w:rFonts w:ascii="Calibri" w:hAnsi="Calibri" w:cs="Calibri"/>
          <w:color w:val="2E5395"/>
          <w:sz w:val="24"/>
          <w:szCs w:val="24"/>
        </w:rPr>
        <w:t>GraphicTypeCode</w:t>
      </w:r>
    </w:p>
    <w:p w14:paraId="1417C6BB" w14:textId="55A6C98B" w:rsidR="009359E3" w:rsidRDefault="009359E3" w:rsidP="00AF6C25">
      <w:pPr>
        <w:spacing w:after="0" w:line="240" w:lineRule="auto"/>
        <w:rPr>
          <w:rFonts w:ascii="Calibri" w:hAnsi="Calibri" w:cs="Calibri"/>
          <w:color w:val="2E5395"/>
          <w:sz w:val="24"/>
          <w:szCs w:val="24"/>
        </w:rPr>
      </w:pPr>
      <w:r>
        <w:rPr>
          <w:rFonts w:ascii="Calibri" w:hAnsi="Calibri" w:cs="Calibri"/>
          <w:color w:val="2E5395"/>
          <w:sz w:val="24"/>
          <w:szCs w:val="24"/>
        </w:rPr>
        <w:t>HornDisableCode</w:t>
      </w:r>
    </w:p>
    <w:p w14:paraId="7A8ECC35" w14:textId="0718A1DA" w:rsidR="009359E3" w:rsidRDefault="009359E3" w:rsidP="00AF6C25">
      <w:pPr>
        <w:spacing w:after="0" w:line="240" w:lineRule="auto"/>
        <w:rPr>
          <w:rFonts w:ascii="Calibri" w:hAnsi="Calibri" w:cs="Calibri"/>
          <w:color w:val="2E5395"/>
          <w:sz w:val="24"/>
          <w:szCs w:val="24"/>
        </w:rPr>
      </w:pPr>
      <w:r>
        <w:rPr>
          <w:rFonts w:ascii="Calibri" w:hAnsi="Calibri" w:cs="Calibri"/>
          <w:color w:val="2E5395"/>
          <w:sz w:val="24"/>
          <w:szCs w:val="24"/>
        </w:rPr>
        <w:t>MilepostTypeCode</w:t>
      </w:r>
    </w:p>
    <w:p w14:paraId="6EE875EA" w14:textId="120F97ED" w:rsidR="001A4853" w:rsidRDefault="001A4853" w:rsidP="001A4853">
      <w:pPr>
        <w:spacing w:after="0" w:line="240" w:lineRule="auto"/>
        <w:rPr>
          <w:rFonts w:ascii="Calibri" w:hAnsi="Calibri" w:cs="Calibri"/>
          <w:color w:val="2E5395"/>
          <w:sz w:val="24"/>
          <w:szCs w:val="24"/>
        </w:rPr>
      </w:pPr>
      <w:r>
        <w:rPr>
          <w:rFonts w:ascii="Calibri" w:hAnsi="Calibri" w:cs="Calibri"/>
          <w:color w:val="2E5395"/>
          <w:sz w:val="24"/>
          <w:szCs w:val="24"/>
        </w:rPr>
        <w:t>MonitoredStatusCode</w:t>
      </w:r>
    </w:p>
    <w:p w14:paraId="0296CF6F" w14:textId="1AD0EF78" w:rsidR="001A4853" w:rsidRDefault="001A4853" w:rsidP="00AF6C25">
      <w:pPr>
        <w:spacing w:after="0" w:line="240" w:lineRule="auto"/>
        <w:rPr>
          <w:rFonts w:ascii="Calibri" w:hAnsi="Calibri" w:cs="Calibri"/>
          <w:color w:val="2E5395"/>
          <w:sz w:val="24"/>
          <w:szCs w:val="24"/>
        </w:rPr>
      </w:pPr>
      <w:r>
        <w:rPr>
          <w:rFonts w:ascii="Calibri" w:hAnsi="Calibri" w:cs="Calibri"/>
          <w:color w:val="2E5395"/>
          <w:sz w:val="24"/>
          <w:szCs w:val="24"/>
        </w:rPr>
        <w:t>NetTrackType</w:t>
      </w:r>
    </w:p>
    <w:p w14:paraId="4BFD93A8" w14:textId="7262C9C8" w:rsidR="001A4853" w:rsidRDefault="001A4853" w:rsidP="001A4853">
      <w:pPr>
        <w:spacing w:after="0" w:line="240" w:lineRule="auto"/>
        <w:rPr>
          <w:rFonts w:ascii="Calibri" w:hAnsi="Calibri" w:cs="Calibri"/>
          <w:color w:val="2E5395"/>
          <w:sz w:val="24"/>
          <w:szCs w:val="24"/>
        </w:rPr>
      </w:pPr>
      <w:r w:rsidRPr="00AF6C25">
        <w:rPr>
          <w:rFonts w:ascii="Calibri" w:hAnsi="Calibri" w:cs="Calibri"/>
          <w:color w:val="2E5395"/>
          <w:sz w:val="24"/>
          <w:szCs w:val="24"/>
        </w:rPr>
        <w:t>NodeType</w:t>
      </w:r>
      <w:r>
        <w:rPr>
          <w:rFonts w:ascii="Calibri" w:hAnsi="Calibri" w:cs="Calibri"/>
          <w:color w:val="2E5395"/>
          <w:sz w:val="24"/>
          <w:szCs w:val="24"/>
        </w:rPr>
        <w:t>Code</w:t>
      </w:r>
    </w:p>
    <w:p w14:paraId="52E3EB93" w14:textId="48EDA1EE" w:rsidR="001C1A48" w:rsidRDefault="001C1A48" w:rsidP="001A4853">
      <w:pPr>
        <w:spacing w:after="0" w:line="240" w:lineRule="auto"/>
        <w:rPr>
          <w:rFonts w:ascii="Calibri" w:hAnsi="Calibri" w:cs="Calibri"/>
          <w:color w:val="2E5395"/>
          <w:sz w:val="24"/>
          <w:szCs w:val="24"/>
        </w:rPr>
      </w:pPr>
      <w:r>
        <w:rPr>
          <w:rFonts w:ascii="Calibri" w:hAnsi="Calibri" w:cs="Calibri"/>
          <w:color w:val="2E5395"/>
          <w:sz w:val="24"/>
          <w:szCs w:val="24"/>
        </w:rPr>
        <w:t>TieTypeCode</w:t>
      </w:r>
    </w:p>
    <w:p w14:paraId="7E457539" w14:textId="59AF079C" w:rsidR="00A2386C" w:rsidRPr="001C1A48" w:rsidRDefault="00A2386C" w:rsidP="00A2386C">
      <w:pPr>
        <w:pStyle w:val="trt0xe"/>
        <w:shd w:val="clear" w:color="auto" w:fill="FFFFFF"/>
        <w:spacing w:before="0" w:beforeAutospacing="0" w:after="60" w:afterAutospacing="0"/>
        <w:ind w:left="360"/>
        <w:rPr>
          <w:rFonts w:ascii="Roboto" w:hAnsi="Roboto"/>
          <w:color w:val="202124"/>
          <w:sz w:val="16"/>
          <w:szCs w:val="16"/>
        </w:rPr>
      </w:pPr>
      <w:r>
        <w:rPr>
          <w:rFonts w:ascii="Roboto" w:hAnsi="Roboto"/>
          <w:color w:val="202124"/>
          <w:sz w:val="16"/>
          <w:szCs w:val="16"/>
        </w:rPr>
        <w:t>Wood</w:t>
      </w:r>
    </w:p>
    <w:p w14:paraId="49AF017E" w14:textId="76416B2E" w:rsidR="00A2386C" w:rsidRDefault="00A2386C" w:rsidP="00A2386C">
      <w:pPr>
        <w:pStyle w:val="trt0xe"/>
        <w:shd w:val="clear" w:color="auto" w:fill="FFFFFF"/>
        <w:spacing w:before="0" w:beforeAutospacing="0" w:after="60" w:afterAutospacing="0"/>
        <w:ind w:left="360"/>
        <w:rPr>
          <w:rFonts w:ascii="Roboto" w:hAnsi="Roboto"/>
          <w:color w:val="202124"/>
          <w:sz w:val="16"/>
          <w:szCs w:val="16"/>
        </w:rPr>
      </w:pPr>
      <w:r>
        <w:rPr>
          <w:rFonts w:ascii="Roboto" w:hAnsi="Roboto"/>
          <w:color w:val="202124"/>
          <w:sz w:val="16"/>
          <w:szCs w:val="16"/>
        </w:rPr>
        <w:t>Concrete</w:t>
      </w:r>
    </w:p>
    <w:p w14:paraId="59D92D4B" w14:textId="48D02247" w:rsidR="00A2386C" w:rsidRPr="001C1A48" w:rsidRDefault="00A2386C" w:rsidP="00A2386C">
      <w:pPr>
        <w:pStyle w:val="trt0xe"/>
        <w:shd w:val="clear" w:color="auto" w:fill="FFFFFF"/>
        <w:spacing w:before="0" w:beforeAutospacing="0" w:after="60" w:afterAutospacing="0"/>
        <w:ind w:left="360"/>
        <w:rPr>
          <w:rFonts w:ascii="Roboto" w:hAnsi="Roboto"/>
          <w:color w:val="202124"/>
          <w:sz w:val="16"/>
          <w:szCs w:val="16"/>
        </w:rPr>
      </w:pPr>
      <w:r>
        <w:rPr>
          <w:rFonts w:ascii="Roboto" w:hAnsi="Roboto"/>
          <w:color w:val="202124"/>
          <w:sz w:val="16"/>
          <w:szCs w:val="16"/>
        </w:rPr>
        <w:t>Steel</w:t>
      </w:r>
    </w:p>
    <w:p w14:paraId="7BAB6D02" w14:textId="7B43D424" w:rsidR="00A2386C" w:rsidRPr="001C1A48" w:rsidRDefault="00A2386C" w:rsidP="00A2386C">
      <w:pPr>
        <w:pStyle w:val="trt0xe"/>
        <w:shd w:val="clear" w:color="auto" w:fill="FFFFFF"/>
        <w:spacing w:before="0" w:beforeAutospacing="0" w:after="60" w:afterAutospacing="0"/>
        <w:ind w:left="360"/>
        <w:rPr>
          <w:rFonts w:ascii="Roboto" w:hAnsi="Roboto"/>
          <w:color w:val="202124"/>
          <w:sz w:val="16"/>
          <w:szCs w:val="16"/>
        </w:rPr>
      </w:pPr>
      <w:r>
        <w:rPr>
          <w:rFonts w:ascii="Roboto" w:hAnsi="Roboto"/>
          <w:color w:val="202124"/>
          <w:sz w:val="16"/>
          <w:szCs w:val="16"/>
        </w:rPr>
        <w:t>Plastic</w:t>
      </w:r>
    </w:p>
    <w:p w14:paraId="7A81F2F7" w14:textId="4834D7A2" w:rsidR="00A2386C" w:rsidRDefault="00A2386C" w:rsidP="00A2386C">
      <w:pPr>
        <w:pStyle w:val="trt0xe"/>
        <w:shd w:val="clear" w:color="auto" w:fill="FFFFFF"/>
        <w:spacing w:before="0" w:beforeAutospacing="0" w:after="60" w:afterAutospacing="0"/>
        <w:ind w:left="360"/>
        <w:rPr>
          <w:rFonts w:ascii="Roboto" w:hAnsi="Roboto"/>
          <w:color w:val="202124"/>
          <w:sz w:val="16"/>
          <w:szCs w:val="16"/>
        </w:rPr>
      </w:pPr>
      <w:r>
        <w:rPr>
          <w:rFonts w:ascii="Roboto" w:hAnsi="Roboto"/>
          <w:color w:val="202124"/>
          <w:sz w:val="16"/>
          <w:szCs w:val="16"/>
        </w:rPr>
        <w:t>Other</w:t>
      </w:r>
    </w:p>
    <w:p w14:paraId="2F1E1207" w14:textId="77777777" w:rsidR="001C1A48" w:rsidRDefault="001C1A48" w:rsidP="001C1A48">
      <w:pPr>
        <w:spacing w:after="0" w:line="240" w:lineRule="auto"/>
        <w:rPr>
          <w:rFonts w:ascii="Calibri" w:hAnsi="Calibri" w:cs="Calibri"/>
          <w:color w:val="2E5395"/>
          <w:sz w:val="24"/>
          <w:szCs w:val="24"/>
        </w:rPr>
      </w:pPr>
      <w:r>
        <w:rPr>
          <w:rFonts w:ascii="Calibri" w:hAnsi="Calibri" w:cs="Calibri"/>
          <w:color w:val="2E5395"/>
          <w:sz w:val="24"/>
          <w:szCs w:val="24"/>
        </w:rPr>
        <w:t>TimeZoneCode</w:t>
      </w:r>
    </w:p>
    <w:p w14:paraId="5C7F96D3" w14:textId="03FE4048" w:rsidR="001A4853" w:rsidRDefault="001A4853" w:rsidP="00AF6C25">
      <w:pPr>
        <w:spacing w:after="0" w:line="240" w:lineRule="auto"/>
        <w:rPr>
          <w:rFonts w:ascii="Calibri" w:hAnsi="Calibri" w:cs="Calibri"/>
          <w:color w:val="2E5395"/>
          <w:sz w:val="24"/>
          <w:szCs w:val="24"/>
        </w:rPr>
      </w:pPr>
      <w:r>
        <w:rPr>
          <w:rFonts w:ascii="Calibri" w:hAnsi="Calibri" w:cs="Calibri"/>
          <w:color w:val="2E5395"/>
          <w:sz w:val="24"/>
          <w:szCs w:val="24"/>
        </w:rPr>
        <w:t>TrackStatusCode</w:t>
      </w:r>
    </w:p>
    <w:p w14:paraId="4BF4C6B3" w14:textId="4E2D80E9" w:rsidR="00F52FEF" w:rsidRDefault="00F52FEF" w:rsidP="00AF6C25">
      <w:pPr>
        <w:spacing w:after="0" w:line="240" w:lineRule="auto"/>
        <w:rPr>
          <w:rFonts w:ascii="Calibri" w:hAnsi="Calibri" w:cs="Calibri"/>
          <w:color w:val="2E5395"/>
          <w:sz w:val="24"/>
          <w:szCs w:val="24"/>
        </w:rPr>
      </w:pPr>
      <w:r>
        <w:rPr>
          <w:rFonts w:ascii="Calibri" w:hAnsi="Calibri" w:cs="Calibri"/>
          <w:color w:val="2E5395"/>
          <w:sz w:val="24"/>
          <w:szCs w:val="24"/>
        </w:rPr>
        <w:t>TrackTypeCode</w:t>
      </w:r>
    </w:p>
    <w:p w14:paraId="29AE1969" w14:textId="77777777" w:rsidR="001A4853" w:rsidRDefault="001A4853" w:rsidP="001A4853">
      <w:pPr>
        <w:spacing w:after="0" w:line="240" w:lineRule="auto"/>
        <w:rPr>
          <w:rFonts w:ascii="Calibri" w:hAnsi="Calibri" w:cs="Calibri"/>
          <w:color w:val="2E5395"/>
          <w:sz w:val="24"/>
          <w:szCs w:val="24"/>
        </w:rPr>
      </w:pPr>
      <w:r>
        <w:rPr>
          <w:rFonts w:ascii="Calibri" w:hAnsi="Calibri" w:cs="Calibri"/>
          <w:color w:val="2E5395"/>
          <w:sz w:val="24"/>
          <w:szCs w:val="24"/>
        </w:rPr>
        <w:t>PassengerCode</w:t>
      </w:r>
    </w:p>
    <w:p w14:paraId="7BB7A280" w14:textId="511B4E47" w:rsidR="001A4853" w:rsidRDefault="001A4853" w:rsidP="00AF6C25">
      <w:pPr>
        <w:spacing w:after="0" w:line="240" w:lineRule="auto"/>
        <w:rPr>
          <w:rFonts w:ascii="Calibri" w:hAnsi="Calibri" w:cs="Calibri"/>
          <w:color w:val="2E5395"/>
          <w:sz w:val="24"/>
          <w:szCs w:val="24"/>
        </w:rPr>
      </w:pPr>
      <w:r>
        <w:rPr>
          <w:rFonts w:ascii="Calibri" w:hAnsi="Calibri" w:cs="Calibri"/>
          <w:color w:val="2E5395"/>
          <w:sz w:val="24"/>
          <w:szCs w:val="24"/>
        </w:rPr>
        <w:t>SCACCode</w:t>
      </w:r>
    </w:p>
    <w:p w14:paraId="568C8938" w14:textId="3AEFB3CF" w:rsidR="00CB068F" w:rsidRDefault="00CB068F" w:rsidP="00AF6C25">
      <w:pPr>
        <w:spacing w:after="0" w:line="240" w:lineRule="auto"/>
        <w:rPr>
          <w:rFonts w:ascii="Calibri" w:hAnsi="Calibri" w:cs="Calibri"/>
          <w:color w:val="2E5395"/>
          <w:sz w:val="24"/>
          <w:szCs w:val="24"/>
        </w:rPr>
      </w:pPr>
      <w:r>
        <w:rPr>
          <w:rFonts w:ascii="Calibri" w:hAnsi="Calibri" w:cs="Calibri"/>
          <w:color w:val="2E5395"/>
          <w:sz w:val="24"/>
          <w:szCs w:val="24"/>
        </w:rPr>
        <w:t>SignalTypeCode</w:t>
      </w:r>
    </w:p>
    <w:p w14:paraId="5B329420" w14:textId="77777777" w:rsidR="001A4853" w:rsidRDefault="001A4853" w:rsidP="001A4853">
      <w:pPr>
        <w:spacing w:after="0" w:line="240" w:lineRule="auto"/>
        <w:rPr>
          <w:rFonts w:ascii="Calibri" w:hAnsi="Calibri" w:cs="Calibri"/>
          <w:color w:val="2E5395"/>
          <w:sz w:val="24"/>
          <w:szCs w:val="24"/>
        </w:rPr>
      </w:pPr>
      <w:r>
        <w:rPr>
          <w:rFonts w:ascii="Calibri" w:hAnsi="Calibri" w:cs="Calibri"/>
          <w:color w:val="2E5395"/>
          <w:sz w:val="24"/>
          <w:szCs w:val="24"/>
        </w:rPr>
        <w:t>SpringSwitchTypeCode</w:t>
      </w:r>
    </w:p>
    <w:p w14:paraId="7676D428" w14:textId="77777777" w:rsidR="001A4853" w:rsidRDefault="001A4853" w:rsidP="001A4853">
      <w:pPr>
        <w:spacing w:after="0" w:line="240" w:lineRule="auto"/>
        <w:rPr>
          <w:rFonts w:ascii="Calibri" w:hAnsi="Calibri" w:cs="Calibri"/>
          <w:color w:val="2E5395"/>
          <w:sz w:val="24"/>
          <w:szCs w:val="24"/>
        </w:rPr>
      </w:pPr>
      <w:r>
        <w:rPr>
          <w:rFonts w:ascii="Calibri" w:hAnsi="Calibri" w:cs="Calibri"/>
          <w:color w:val="2E5395"/>
          <w:sz w:val="24"/>
          <w:szCs w:val="24"/>
        </w:rPr>
        <w:t>StateAbbr</w:t>
      </w:r>
    </w:p>
    <w:p w14:paraId="1A638579" w14:textId="77777777" w:rsidR="001A4853" w:rsidRDefault="001A4853" w:rsidP="001A4853">
      <w:pPr>
        <w:spacing w:after="0" w:line="240" w:lineRule="auto"/>
        <w:rPr>
          <w:rFonts w:ascii="Calibri" w:hAnsi="Calibri" w:cs="Calibri"/>
          <w:color w:val="2E5395"/>
          <w:sz w:val="24"/>
          <w:szCs w:val="24"/>
        </w:rPr>
      </w:pPr>
      <w:r>
        <w:rPr>
          <w:rFonts w:ascii="Calibri" w:hAnsi="Calibri" w:cs="Calibri"/>
          <w:color w:val="2E5395"/>
          <w:sz w:val="24"/>
          <w:szCs w:val="24"/>
        </w:rPr>
        <w:t>StracNetType</w:t>
      </w:r>
    </w:p>
    <w:p w14:paraId="24F23A2F" w14:textId="1DBD4664" w:rsidR="001A4853" w:rsidRDefault="001A4853" w:rsidP="00AF6C25">
      <w:pPr>
        <w:spacing w:after="0" w:line="240" w:lineRule="auto"/>
        <w:rPr>
          <w:rFonts w:ascii="Calibri" w:hAnsi="Calibri" w:cs="Calibri"/>
          <w:color w:val="2E5395"/>
          <w:sz w:val="24"/>
          <w:szCs w:val="24"/>
        </w:rPr>
      </w:pPr>
      <w:r>
        <w:rPr>
          <w:rFonts w:ascii="Calibri" w:hAnsi="Calibri" w:cs="Calibri"/>
          <w:color w:val="2E5395"/>
          <w:sz w:val="24"/>
          <w:szCs w:val="24"/>
        </w:rPr>
        <w:t>SwitchDirectionCode</w:t>
      </w:r>
    </w:p>
    <w:p w14:paraId="525E0641" w14:textId="5B26B97A" w:rsidR="001A4853" w:rsidRDefault="001A4853" w:rsidP="00AF6C25">
      <w:pPr>
        <w:spacing w:after="0" w:line="240" w:lineRule="auto"/>
        <w:rPr>
          <w:rFonts w:ascii="Calibri" w:hAnsi="Calibri" w:cs="Calibri"/>
          <w:color w:val="2E5395"/>
          <w:sz w:val="24"/>
          <w:szCs w:val="24"/>
        </w:rPr>
      </w:pPr>
      <w:r>
        <w:rPr>
          <w:rFonts w:ascii="Calibri" w:hAnsi="Calibri" w:cs="Calibri"/>
          <w:color w:val="2E5395"/>
          <w:sz w:val="24"/>
          <w:szCs w:val="24"/>
        </w:rPr>
        <w:t>SwitchProtectionCode</w:t>
      </w:r>
    </w:p>
    <w:p w14:paraId="77A6694A" w14:textId="60679435" w:rsidR="001A4853" w:rsidRDefault="001A4853" w:rsidP="00AF6C25">
      <w:pPr>
        <w:spacing w:after="0" w:line="240" w:lineRule="auto"/>
        <w:rPr>
          <w:rFonts w:ascii="Calibri" w:hAnsi="Calibri" w:cs="Calibri"/>
          <w:color w:val="2E5395"/>
          <w:sz w:val="24"/>
          <w:szCs w:val="24"/>
        </w:rPr>
      </w:pPr>
      <w:r>
        <w:rPr>
          <w:rFonts w:ascii="Calibri" w:hAnsi="Calibri" w:cs="Calibri"/>
          <w:color w:val="2E5395"/>
          <w:sz w:val="24"/>
          <w:szCs w:val="24"/>
        </w:rPr>
        <w:t>SwitchOrientationCode</w:t>
      </w:r>
    </w:p>
    <w:p w14:paraId="245497FB" w14:textId="77777777" w:rsidR="001A4853" w:rsidRDefault="001A4853" w:rsidP="00AF6C25">
      <w:pPr>
        <w:spacing w:after="0" w:line="240" w:lineRule="auto"/>
        <w:rPr>
          <w:rFonts w:ascii="Calibri" w:hAnsi="Calibri" w:cs="Calibri"/>
          <w:color w:val="2E5395"/>
          <w:sz w:val="24"/>
          <w:szCs w:val="24"/>
        </w:rPr>
      </w:pPr>
    </w:p>
    <w:p w14:paraId="0FB0B244" w14:textId="77777777" w:rsidR="001A4853" w:rsidRPr="00AF6C25" w:rsidRDefault="001A4853" w:rsidP="00AF6C25">
      <w:pPr>
        <w:spacing w:after="0" w:line="240" w:lineRule="auto"/>
        <w:rPr>
          <w:rFonts w:ascii="Calibri" w:hAnsi="Calibri" w:cs="Calibri"/>
          <w:color w:val="2E5395"/>
          <w:sz w:val="24"/>
          <w:szCs w:val="24"/>
        </w:rPr>
      </w:pPr>
    </w:p>
    <w:p w14:paraId="16FBF43E" w14:textId="77777777" w:rsidR="000803F5" w:rsidRDefault="000803F5" w:rsidP="000803F5">
      <w:pPr>
        <w:spacing w:after="0" w:line="240" w:lineRule="auto"/>
        <w:rPr>
          <w:rFonts w:ascii="Calibri" w:hAnsi="Calibri" w:cs="Calibri"/>
          <w:color w:val="2E5395"/>
          <w:sz w:val="32"/>
          <w:szCs w:val="32"/>
        </w:rPr>
      </w:pPr>
    </w:p>
    <w:sectPr w:rsidR="000803F5" w:rsidSect="008F6517">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70F93" w14:textId="77777777" w:rsidR="00AA5B95" w:rsidRDefault="00AA5B95" w:rsidP="00EA2CD0">
      <w:pPr>
        <w:spacing w:after="0" w:line="240" w:lineRule="auto"/>
      </w:pPr>
      <w:r>
        <w:separator/>
      </w:r>
    </w:p>
  </w:endnote>
  <w:endnote w:type="continuationSeparator" w:id="0">
    <w:p w14:paraId="1DDACEC1" w14:textId="77777777" w:rsidR="00AA5B95" w:rsidRDefault="00AA5B95" w:rsidP="00EA2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FA61E" w14:textId="77777777" w:rsidR="00EA2CD0" w:rsidRDefault="00EA2C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588054"/>
      <w:docPartObj>
        <w:docPartGallery w:val="Page Numbers (Bottom of Page)"/>
        <w:docPartUnique/>
      </w:docPartObj>
    </w:sdtPr>
    <w:sdtEndPr>
      <w:rPr>
        <w:noProof/>
      </w:rPr>
    </w:sdtEndPr>
    <w:sdtContent>
      <w:p w14:paraId="1AA54A14" w14:textId="19F54766" w:rsidR="00EA2CD0" w:rsidRDefault="00EA2C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313000" w14:textId="77777777" w:rsidR="00EA2CD0" w:rsidRDefault="00EA2C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D1C0E" w14:textId="77777777" w:rsidR="00EA2CD0" w:rsidRDefault="00EA2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86533" w14:textId="77777777" w:rsidR="00AA5B95" w:rsidRDefault="00AA5B95" w:rsidP="00EA2CD0">
      <w:pPr>
        <w:spacing w:after="0" w:line="240" w:lineRule="auto"/>
      </w:pPr>
      <w:r>
        <w:separator/>
      </w:r>
    </w:p>
  </w:footnote>
  <w:footnote w:type="continuationSeparator" w:id="0">
    <w:p w14:paraId="6E3B1398" w14:textId="77777777" w:rsidR="00AA5B95" w:rsidRDefault="00AA5B95" w:rsidP="00EA2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ABFDC" w14:textId="77777777" w:rsidR="00EA2CD0" w:rsidRDefault="00EA2C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5B061" w14:textId="77777777" w:rsidR="00EA2CD0" w:rsidRDefault="00EA2C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CC905" w14:textId="77777777" w:rsidR="00EA2CD0" w:rsidRDefault="00EA2C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A7C31"/>
    <w:multiLevelType w:val="multilevel"/>
    <w:tmpl w:val="7188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0C4DC4"/>
    <w:multiLevelType w:val="hybridMultilevel"/>
    <w:tmpl w:val="EAA44E10"/>
    <w:lvl w:ilvl="0" w:tplc="08D431A2">
      <w:start w:val="2023"/>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87A08"/>
    <w:multiLevelType w:val="hybridMultilevel"/>
    <w:tmpl w:val="C0343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206835">
    <w:abstractNumId w:val="2"/>
  </w:num>
  <w:num w:numId="2" w16cid:durableId="1423179833">
    <w:abstractNumId w:val="1"/>
  </w:num>
  <w:num w:numId="3" w16cid:durableId="642930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4FA"/>
    <w:rsid w:val="00001119"/>
    <w:rsid w:val="00016146"/>
    <w:rsid w:val="00030586"/>
    <w:rsid w:val="0004014F"/>
    <w:rsid w:val="000803F5"/>
    <w:rsid w:val="000B3A7B"/>
    <w:rsid w:val="000C4F31"/>
    <w:rsid w:val="000C5DD3"/>
    <w:rsid w:val="000C7D31"/>
    <w:rsid w:val="000D41E3"/>
    <w:rsid w:val="00124095"/>
    <w:rsid w:val="00142FB2"/>
    <w:rsid w:val="001A4853"/>
    <w:rsid w:val="001C1A48"/>
    <w:rsid w:val="001D4483"/>
    <w:rsid w:val="00202CCB"/>
    <w:rsid w:val="002229D3"/>
    <w:rsid w:val="00230CB5"/>
    <w:rsid w:val="00233D23"/>
    <w:rsid w:val="00250161"/>
    <w:rsid w:val="002D372B"/>
    <w:rsid w:val="002E28D8"/>
    <w:rsid w:val="00300B03"/>
    <w:rsid w:val="0030305C"/>
    <w:rsid w:val="003B6A67"/>
    <w:rsid w:val="00412D6C"/>
    <w:rsid w:val="00443252"/>
    <w:rsid w:val="004476D4"/>
    <w:rsid w:val="00467499"/>
    <w:rsid w:val="004700CB"/>
    <w:rsid w:val="00480D32"/>
    <w:rsid w:val="004F3736"/>
    <w:rsid w:val="004F402E"/>
    <w:rsid w:val="00505747"/>
    <w:rsid w:val="005238A2"/>
    <w:rsid w:val="00573AE6"/>
    <w:rsid w:val="005870A6"/>
    <w:rsid w:val="005946CB"/>
    <w:rsid w:val="005A55C2"/>
    <w:rsid w:val="006079C2"/>
    <w:rsid w:val="006332DF"/>
    <w:rsid w:val="00641A98"/>
    <w:rsid w:val="00662B4A"/>
    <w:rsid w:val="006D6A82"/>
    <w:rsid w:val="0072484A"/>
    <w:rsid w:val="0075607E"/>
    <w:rsid w:val="00786C18"/>
    <w:rsid w:val="007A29C3"/>
    <w:rsid w:val="007A5E7F"/>
    <w:rsid w:val="007D7DDE"/>
    <w:rsid w:val="007E4437"/>
    <w:rsid w:val="007F451C"/>
    <w:rsid w:val="00833257"/>
    <w:rsid w:val="0084178C"/>
    <w:rsid w:val="00843D62"/>
    <w:rsid w:val="00873A2B"/>
    <w:rsid w:val="008A1527"/>
    <w:rsid w:val="008B63E7"/>
    <w:rsid w:val="008B70A4"/>
    <w:rsid w:val="008C08B1"/>
    <w:rsid w:val="008C4AC9"/>
    <w:rsid w:val="008D7D41"/>
    <w:rsid w:val="008F6517"/>
    <w:rsid w:val="0090143F"/>
    <w:rsid w:val="009359E3"/>
    <w:rsid w:val="0096506F"/>
    <w:rsid w:val="009C0E21"/>
    <w:rsid w:val="00A2386C"/>
    <w:rsid w:val="00A37DDC"/>
    <w:rsid w:val="00A448AD"/>
    <w:rsid w:val="00A95D78"/>
    <w:rsid w:val="00AA541E"/>
    <w:rsid w:val="00AA5B95"/>
    <w:rsid w:val="00AB7738"/>
    <w:rsid w:val="00AF6C25"/>
    <w:rsid w:val="00B150E1"/>
    <w:rsid w:val="00B83CCE"/>
    <w:rsid w:val="00B87F6C"/>
    <w:rsid w:val="00B9323A"/>
    <w:rsid w:val="00BD653D"/>
    <w:rsid w:val="00C22498"/>
    <w:rsid w:val="00C239E6"/>
    <w:rsid w:val="00C3172C"/>
    <w:rsid w:val="00C52A8E"/>
    <w:rsid w:val="00C53795"/>
    <w:rsid w:val="00CA08C1"/>
    <w:rsid w:val="00CB068F"/>
    <w:rsid w:val="00CB115D"/>
    <w:rsid w:val="00CC4525"/>
    <w:rsid w:val="00CE4273"/>
    <w:rsid w:val="00D75EF1"/>
    <w:rsid w:val="00D94E02"/>
    <w:rsid w:val="00E17F2F"/>
    <w:rsid w:val="00E20368"/>
    <w:rsid w:val="00E26695"/>
    <w:rsid w:val="00E55FFB"/>
    <w:rsid w:val="00E732BF"/>
    <w:rsid w:val="00EA2CD0"/>
    <w:rsid w:val="00EA5249"/>
    <w:rsid w:val="00EB3B98"/>
    <w:rsid w:val="00ED1E8D"/>
    <w:rsid w:val="00EE5821"/>
    <w:rsid w:val="00EF3454"/>
    <w:rsid w:val="00EF5EC4"/>
    <w:rsid w:val="00F1238A"/>
    <w:rsid w:val="00F52FEF"/>
    <w:rsid w:val="00F602DC"/>
    <w:rsid w:val="00F7096B"/>
    <w:rsid w:val="00FA3EF1"/>
    <w:rsid w:val="00FD51FF"/>
    <w:rsid w:val="00FE421A"/>
    <w:rsid w:val="00FF1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2441"/>
  <w15:chartTrackingRefBased/>
  <w15:docId w15:val="{8648B49B-FD63-4DE6-894C-36CDBFF23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A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4FA"/>
    <w:pPr>
      <w:autoSpaceDE w:val="0"/>
      <w:autoSpaceDN w:val="0"/>
      <w:adjustRightInd w:val="0"/>
      <w:spacing w:after="0" w:line="240" w:lineRule="auto"/>
    </w:pPr>
    <w:rPr>
      <w:rFonts w:ascii="Franklin Gothic Medium" w:hAnsi="Franklin Gothic Medium" w:cs="Franklin Gothic Medium"/>
      <w:color w:val="000000"/>
      <w:sz w:val="24"/>
      <w:szCs w:val="24"/>
    </w:rPr>
  </w:style>
  <w:style w:type="paragraph" w:styleId="Title">
    <w:name w:val="Title"/>
    <w:basedOn w:val="Normal"/>
    <w:next w:val="Normal"/>
    <w:link w:val="TitleChar"/>
    <w:uiPriority w:val="10"/>
    <w:qFormat/>
    <w:rsid w:val="008F651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F651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8F651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8F6517"/>
    <w:rPr>
      <w:rFonts w:eastAsiaTheme="minorEastAsia" w:cs="Times New Roman"/>
      <w:color w:val="5A5A5A" w:themeColor="text1" w:themeTint="A5"/>
      <w:spacing w:val="15"/>
    </w:rPr>
  </w:style>
  <w:style w:type="paragraph" w:styleId="NoSpacing">
    <w:name w:val="No Spacing"/>
    <w:link w:val="NoSpacingChar"/>
    <w:uiPriority w:val="1"/>
    <w:qFormat/>
    <w:rsid w:val="008F6517"/>
    <w:pPr>
      <w:spacing w:after="0" w:line="240" w:lineRule="auto"/>
    </w:pPr>
    <w:rPr>
      <w:rFonts w:eastAsiaTheme="minorEastAsia"/>
    </w:rPr>
  </w:style>
  <w:style w:type="character" w:customStyle="1" w:styleId="NoSpacingChar">
    <w:name w:val="No Spacing Char"/>
    <w:basedOn w:val="DefaultParagraphFont"/>
    <w:link w:val="NoSpacing"/>
    <w:uiPriority w:val="1"/>
    <w:rsid w:val="008F6517"/>
    <w:rPr>
      <w:rFonts w:eastAsiaTheme="minorEastAsia"/>
    </w:rPr>
  </w:style>
  <w:style w:type="character" w:customStyle="1" w:styleId="Heading1Char">
    <w:name w:val="Heading 1 Char"/>
    <w:basedOn w:val="DefaultParagraphFont"/>
    <w:link w:val="Heading1"/>
    <w:uiPriority w:val="9"/>
    <w:rsid w:val="007D7D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7DDE"/>
    <w:pPr>
      <w:ind w:left="720"/>
      <w:contextualSpacing/>
    </w:pPr>
  </w:style>
  <w:style w:type="character" w:customStyle="1" w:styleId="Heading2Char">
    <w:name w:val="Heading 2 Char"/>
    <w:basedOn w:val="DefaultParagraphFont"/>
    <w:link w:val="Heading2"/>
    <w:uiPriority w:val="9"/>
    <w:rsid w:val="008C4AC9"/>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8C4AC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13">
    <w:name w:val="Grid Table 4 - Accent 13"/>
    <w:basedOn w:val="TableNormal"/>
    <w:uiPriority w:val="49"/>
    <w:rsid w:val="008C4AC9"/>
    <w:pPr>
      <w:spacing w:after="0" w:line="240" w:lineRule="auto"/>
    </w:pPr>
    <w:rPr>
      <w:rFonts w:ascii="Calibri" w:eastAsia="Calibri" w:hAnsi="Calibri" w:cs="Times New Roman"/>
      <w:sz w:val="20"/>
      <w:szCs w:val="20"/>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Hyperlink">
    <w:name w:val="Hyperlink"/>
    <w:basedOn w:val="DefaultParagraphFont"/>
    <w:uiPriority w:val="99"/>
    <w:unhideWhenUsed/>
    <w:rsid w:val="00C239E6"/>
    <w:rPr>
      <w:color w:val="0563C1" w:themeColor="hyperlink"/>
      <w:u w:val="single"/>
    </w:rPr>
  </w:style>
  <w:style w:type="character" w:styleId="UnresolvedMention">
    <w:name w:val="Unresolved Mention"/>
    <w:basedOn w:val="DefaultParagraphFont"/>
    <w:uiPriority w:val="99"/>
    <w:semiHidden/>
    <w:unhideWhenUsed/>
    <w:rsid w:val="00C239E6"/>
    <w:rPr>
      <w:color w:val="605E5C"/>
      <w:shd w:val="clear" w:color="auto" w:fill="E1DFDD"/>
    </w:rPr>
  </w:style>
  <w:style w:type="paragraph" w:customStyle="1" w:styleId="trt0xe">
    <w:name w:val="trt0xe"/>
    <w:basedOn w:val="Normal"/>
    <w:rsid w:val="001C1A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2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D0"/>
  </w:style>
  <w:style w:type="paragraph" w:styleId="Footer">
    <w:name w:val="footer"/>
    <w:basedOn w:val="Normal"/>
    <w:link w:val="FooterChar"/>
    <w:uiPriority w:val="99"/>
    <w:unhideWhenUsed/>
    <w:rsid w:val="00EA2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59847">
      <w:bodyDiv w:val="1"/>
      <w:marLeft w:val="0"/>
      <w:marRight w:val="0"/>
      <w:marTop w:val="0"/>
      <w:marBottom w:val="0"/>
      <w:divBdr>
        <w:top w:val="none" w:sz="0" w:space="0" w:color="auto"/>
        <w:left w:val="none" w:sz="0" w:space="0" w:color="auto"/>
        <w:bottom w:val="none" w:sz="0" w:space="0" w:color="auto"/>
        <w:right w:val="none" w:sz="0" w:space="0" w:color="auto"/>
      </w:divBdr>
    </w:div>
    <w:div w:id="207954953">
      <w:bodyDiv w:val="1"/>
      <w:marLeft w:val="0"/>
      <w:marRight w:val="0"/>
      <w:marTop w:val="0"/>
      <w:marBottom w:val="0"/>
      <w:divBdr>
        <w:top w:val="none" w:sz="0" w:space="0" w:color="auto"/>
        <w:left w:val="none" w:sz="0" w:space="0" w:color="auto"/>
        <w:bottom w:val="none" w:sz="0" w:space="0" w:color="auto"/>
        <w:right w:val="none" w:sz="0" w:space="0" w:color="auto"/>
      </w:divBdr>
    </w:div>
    <w:div w:id="265115777">
      <w:bodyDiv w:val="1"/>
      <w:marLeft w:val="0"/>
      <w:marRight w:val="0"/>
      <w:marTop w:val="0"/>
      <w:marBottom w:val="0"/>
      <w:divBdr>
        <w:top w:val="none" w:sz="0" w:space="0" w:color="auto"/>
        <w:left w:val="none" w:sz="0" w:space="0" w:color="auto"/>
        <w:bottom w:val="none" w:sz="0" w:space="0" w:color="auto"/>
        <w:right w:val="none" w:sz="0" w:space="0" w:color="auto"/>
      </w:divBdr>
    </w:div>
    <w:div w:id="267080854">
      <w:bodyDiv w:val="1"/>
      <w:marLeft w:val="0"/>
      <w:marRight w:val="0"/>
      <w:marTop w:val="0"/>
      <w:marBottom w:val="0"/>
      <w:divBdr>
        <w:top w:val="none" w:sz="0" w:space="0" w:color="auto"/>
        <w:left w:val="none" w:sz="0" w:space="0" w:color="auto"/>
        <w:bottom w:val="none" w:sz="0" w:space="0" w:color="auto"/>
        <w:right w:val="none" w:sz="0" w:space="0" w:color="auto"/>
      </w:divBdr>
    </w:div>
    <w:div w:id="277831295">
      <w:bodyDiv w:val="1"/>
      <w:marLeft w:val="0"/>
      <w:marRight w:val="0"/>
      <w:marTop w:val="0"/>
      <w:marBottom w:val="0"/>
      <w:divBdr>
        <w:top w:val="none" w:sz="0" w:space="0" w:color="auto"/>
        <w:left w:val="none" w:sz="0" w:space="0" w:color="auto"/>
        <w:bottom w:val="none" w:sz="0" w:space="0" w:color="auto"/>
        <w:right w:val="none" w:sz="0" w:space="0" w:color="auto"/>
      </w:divBdr>
    </w:div>
    <w:div w:id="372577937">
      <w:bodyDiv w:val="1"/>
      <w:marLeft w:val="0"/>
      <w:marRight w:val="0"/>
      <w:marTop w:val="0"/>
      <w:marBottom w:val="0"/>
      <w:divBdr>
        <w:top w:val="none" w:sz="0" w:space="0" w:color="auto"/>
        <w:left w:val="none" w:sz="0" w:space="0" w:color="auto"/>
        <w:bottom w:val="none" w:sz="0" w:space="0" w:color="auto"/>
        <w:right w:val="none" w:sz="0" w:space="0" w:color="auto"/>
      </w:divBdr>
    </w:div>
    <w:div w:id="397048838">
      <w:bodyDiv w:val="1"/>
      <w:marLeft w:val="0"/>
      <w:marRight w:val="0"/>
      <w:marTop w:val="0"/>
      <w:marBottom w:val="0"/>
      <w:divBdr>
        <w:top w:val="none" w:sz="0" w:space="0" w:color="auto"/>
        <w:left w:val="none" w:sz="0" w:space="0" w:color="auto"/>
        <w:bottom w:val="none" w:sz="0" w:space="0" w:color="auto"/>
        <w:right w:val="none" w:sz="0" w:space="0" w:color="auto"/>
      </w:divBdr>
    </w:div>
    <w:div w:id="398551747">
      <w:bodyDiv w:val="1"/>
      <w:marLeft w:val="0"/>
      <w:marRight w:val="0"/>
      <w:marTop w:val="0"/>
      <w:marBottom w:val="0"/>
      <w:divBdr>
        <w:top w:val="none" w:sz="0" w:space="0" w:color="auto"/>
        <w:left w:val="none" w:sz="0" w:space="0" w:color="auto"/>
        <w:bottom w:val="none" w:sz="0" w:space="0" w:color="auto"/>
        <w:right w:val="none" w:sz="0" w:space="0" w:color="auto"/>
      </w:divBdr>
    </w:div>
    <w:div w:id="448817027">
      <w:bodyDiv w:val="1"/>
      <w:marLeft w:val="0"/>
      <w:marRight w:val="0"/>
      <w:marTop w:val="0"/>
      <w:marBottom w:val="0"/>
      <w:divBdr>
        <w:top w:val="none" w:sz="0" w:space="0" w:color="auto"/>
        <w:left w:val="none" w:sz="0" w:space="0" w:color="auto"/>
        <w:bottom w:val="none" w:sz="0" w:space="0" w:color="auto"/>
        <w:right w:val="none" w:sz="0" w:space="0" w:color="auto"/>
      </w:divBdr>
    </w:div>
    <w:div w:id="462188538">
      <w:bodyDiv w:val="1"/>
      <w:marLeft w:val="0"/>
      <w:marRight w:val="0"/>
      <w:marTop w:val="0"/>
      <w:marBottom w:val="0"/>
      <w:divBdr>
        <w:top w:val="none" w:sz="0" w:space="0" w:color="auto"/>
        <w:left w:val="none" w:sz="0" w:space="0" w:color="auto"/>
        <w:bottom w:val="none" w:sz="0" w:space="0" w:color="auto"/>
        <w:right w:val="none" w:sz="0" w:space="0" w:color="auto"/>
      </w:divBdr>
    </w:div>
    <w:div w:id="472909024">
      <w:bodyDiv w:val="1"/>
      <w:marLeft w:val="0"/>
      <w:marRight w:val="0"/>
      <w:marTop w:val="0"/>
      <w:marBottom w:val="0"/>
      <w:divBdr>
        <w:top w:val="none" w:sz="0" w:space="0" w:color="auto"/>
        <w:left w:val="none" w:sz="0" w:space="0" w:color="auto"/>
        <w:bottom w:val="none" w:sz="0" w:space="0" w:color="auto"/>
        <w:right w:val="none" w:sz="0" w:space="0" w:color="auto"/>
      </w:divBdr>
    </w:div>
    <w:div w:id="527836710">
      <w:bodyDiv w:val="1"/>
      <w:marLeft w:val="0"/>
      <w:marRight w:val="0"/>
      <w:marTop w:val="0"/>
      <w:marBottom w:val="0"/>
      <w:divBdr>
        <w:top w:val="none" w:sz="0" w:space="0" w:color="auto"/>
        <w:left w:val="none" w:sz="0" w:space="0" w:color="auto"/>
        <w:bottom w:val="none" w:sz="0" w:space="0" w:color="auto"/>
        <w:right w:val="none" w:sz="0" w:space="0" w:color="auto"/>
      </w:divBdr>
    </w:div>
    <w:div w:id="545724816">
      <w:bodyDiv w:val="1"/>
      <w:marLeft w:val="0"/>
      <w:marRight w:val="0"/>
      <w:marTop w:val="0"/>
      <w:marBottom w:val="0"/>
      <w:divBdr>
        <w:top w:val="none" w:sz="0" w:space="0" w:color="auto"/>
        <w:left w:val="none" w:sz="0" w:space="0" w:color="auto"/>
        <w:bottom w:val="none" w:sz="0" w:space="0" w:color="auto"/>
        <w:right w:val="none" w:sz="0" w:space="0" w:color="auto"/>
      </w:divBdr>
    </w:div>
    <w:div w:id="579218735">
      <w:bodyDiv w:val="1"/>
      <w:marLeft w:val="0"/>
      <w:marRight w:val="0"/>
      <w:marTop w:val="0"/>
      <w:marBottom w:val="0"/>
      <w:divBdr>
        <w:top w:val="none" w:sz="0" w:space="0" w:color="auto"/>
        <w:left w:val="none" w:sz="0" w:space="0" w:color="auto"/>
        <w:bottom w:val="none" w:sz="0" w:space="0" w:color="auto"/>
        <w:right w:val="none" w:sz="0" w:space="0" w:color="auto"/>
      </w:divBdr>
    </w:div>
    <w:div w:id="581834005">
      <w:bodyDiv w:val="1"/>
      <w:marLeft w:val="0"/>
      <w:marRight w:val="0"/>
      <w:marTop w:val="0"/>
      <w:marBottom w:val="0"/>
      <w:divBdr>
        <w:top w:val="none" w:sz="0" w:space="0" w:color="auto"/>
        <w:left w:val="none" w:sz="0" w:space="0" w:color="auto"/>
        <w:bottom w:val="none" w:sz="0" w:space="0" w:color="auto"/>
        <w:right w:val="none" w:sz="0" w:space="0" w:color="auto"/>
      </w:divBdr>
    </w:div>
    <w:div w:id="622931282">
      <w:bodyDiv w:val="1"/>
      <w:marLeft w:val="0"/>
      <w:marRight w:val="0"/>
      <w:marTop w:val="0"/>
      <w:marBottom w:val="0"/>
      <w:divBdr>
        <w:top w:val="none" w:sz="0" w:space="0" w:color="auto"/>
        <w:left w:val="none" w:sz="0" w:space="0" w:color="auto"/>
        <w:bottom w:val="none" w:sz="0" w:space="0" w:color="auto"/>
        <w:right w:val="none" w:sz="0" w:space="0" w:color="auto"/>
      </w:divBdr>
    </w:div>
    <w:div w:id="696741255">
      <w:bodyDiv w:val="1"/>
      <w:marLeft w:val="0"/>
      <w:marRight w:val="0"/>
      <w:marTop w:val="0"/>
      <w:marBottom w:val="0"/>
      <w:divBdr>
        <w:top w:val="none" w:sz="0" w:space="0" w:color="auto"/>
        <w:left w:val="none" w:sz="0" w:space="0" w:color="auto"/>
        <w:bottom w:val="none" w:sz="0" w:space="0" w:color="auto"/>
        <w:right w:val="none" w:sz="0" w:space="0" w:color="auto"/>
      </w:divBdr>
    </w:div>
    <w:div w:id="761949810">
      <w:bodyDiv w:val="1"/>
      <w:marLeft w:val="0"/>
      <w:marRight w:val="0"/>
      <w:marTop w:val="0"/>
      <w:marBottom w:val="0"/>
      <w:divBdr>
        <w:top w:val="none" w:sz="0" w:space="0" w:color="auto"/>
        <w:left w:val="none" w:sz="0" w:space="0" w:color="auto"/>
        <w:bottom w:val="none" w:sz="0" w:space="0" w:color="auto"/>
        <w:right w:val="none" w:sz="0" w:space="0" w:color="auto"/>
      </w:divBdr>
    </w:div>
    <w:div w:id="766079171">
      <w:bodyDiv w:val="1"/>
      <w:marLeft w:val="0"/>
      <w:marRight w:val="0"/>
      <w:marTop w:val="0"/>
      <w:marBottom w:val="0"/>
      <w:divBdr>
        <w:top w:val="none" w:sz="0" w:space="0" w:color="auto"/>
        <w:left w:val="none" w:sz="0" w:space="0" w:color="auto"/>
        <w:bottom w:val="none" w:sz="0" w:space="0" w:color="auto"/>
        <w:right w:val="none" w:sz="0" w:space="0" w:color="auto"/>
      </w:divBdr>
    </w:div>
    <w:div w:id="791946312">
      <w:bodyDiv w:val="1"/>
      <w:marLeft w:val="0"/>
      <w:marRight w:val="0"/>
      <w:marTop w:val="0"/>
      <w:marBottom w:val="0"/>
      <w:divBdr>
        <w:top w:val="none" w:sz="0" w:space="0" w:color="auto"/>
        <w:left w:val="none" w:sz="0" w:space="0" w:color="auto"/>
        <w:bottom w:val="none" w:sz="0" w:space="0" w:color="auto"/>
        <w:right w:val="none" w:sz="0" w:space="0" w:color="auto"/>
      </w:divBdr>
    </w:div>
    <w:div w:id="804203807">
      <w:bodyDiv w:val="1"/>
      <w:marLeft w:val="0"/>
      <w:marRight w:val="0"/>
      <w:marTop w:val="0"/>
      <w:marBottom w:val="0"/>
      <w:divBdr>
        <w:top w:val="none" w:sz="0" w:space="0" w:color="auto"/>
        <w:left w:val="none" w:sz="0" w:space="0" w:color="auto"/>
        <w:bottom w:val="none" w:sz="0" w:space="0" w:color="auto"/>
        <w:right w:val="none" w:sz="0" w:space="0" w:color="auto"/>
      </w:divBdr>
    </w:div>
    <w:div w:id="853768644">
      <w:bodyDiv w:val="1"/>
      <w:marLeft w:val="0"/>
      <w:marRight w:val="0"/>
      <w:marTop w:val="0"/>
      <w:marBottom w:val="0"/>
      <w:divBdr>
        <w:top w:val="none" w:sz="0" w:space="0" w:color="auto"/>
        <w:left w:val="none" w:sz="0" w:space="0" w:color="auto"/>
        <w:bottom w:val="none" w:sz="0" w:space="0" w:color="auto"/>
        <w:right w:val="none" w:sz="0" w:space="0" w:color="auto"/>
      </w:divBdr>
    </w:div>
    <w:div w:id="868421015">
      <w:bodyDiv w:val="1"/>
      <w:marLeft w:val="0"/>
      <w:marRight w:val="0"/>
      <w:marTop w:val="0"/>
      <w:marBottom w:val="0"/>
      <w:divBdr>
        <w:top w:val="none" w:sz="0" w:space="0" w:color="auto"/>
        <w:left w:val="none" w:sz="0" w:space="0" w:color="auto"/>
        <w:bottom w:val="none" w:sz="0" w:space="0" w:color="auto"/>
        <w:right w:val="none" w:sz="0" w:space="0" w:color="auto"/>
      </w:divBdr>
    </w:div>
    <w:div w:id="899903205">
      <w:bodyDiv w:val="1"/>
      <w:marLeft w:val="0"/>
      <w:marRight w:val="0"/>
      <w:marTop w:val="0"/>
      <w:marBottom w:val="0"/>
      <w:divBdr>
        <w:top w:val="none" w:sz="0" w:space="0" w:color="auto"/>
        <w:left w:val="none" w:sz="0" w:space="0" w:color="auto"/>
        <w:bottom w:val="none" w:sz="0" w:space="0" w:color="auto"/>
        <w:right w:val="none" w:sz="0" w:space="0" w:color="auto"/>
      </w:divBdr>
    </w:div>
    <w:div w:id="903560901">
      <w:bodyDiv w:val="1"/>
      <w:marLeft w:val="0"/>
      <w:marRight w:val="0"/>
      <w:marTop w:val="0"/>
      <w:marBottom w:val="0"/>
      <w:divBdr>
        <w:top w:val="none" w:sz="0" w:space="0" w:color="auto"/>
        <w:left w:val="none" w:sz="0" w:space="0" w:color="auto"/>
        <w:bottom w:val="none" w:sz="0" w:space="0" w:color="auto"/>
        <w:right w:val="none" w:sz="0" w:space="0" w:color="auto"/>
      </w:divBdr>
    </w:div>
    <w:div w:id="920330280">
      <w:bodyDiv w:val="1"/>
      <w:marLeft w:val="0"/>
      <w:marRight w:val="0"/>
      <w:marTop w:val="0"/>
      <w:marBottom w:val="0"/>
      <w:divBdr>
        <w:top w:val="none" w:sz="0" w:space="0" w:color="auto"/>
        <w:left w:val="none" w:sz="0" w:space="0" w:color="auto"/>
        <w:bottom w:val="none" w:sz="0" w:space="0" w:color="auto"/>
        <w:right w:val="none" w:sz="0" w:space="0" w:color="auto"/>
      </w:divBdr>
    </w:div>
    <w:div w:id="923807763">
      <w:bodyDiv w:val="1"/>
      <w:marLeft w:val="0"/>
      <w:marRight w:val="0"/>
      <w:marTop w:val="0"/>
      <w:marBottom w:val="0"/>
      <w:divBdr>
        <w:top w:val="none" w:sz="0" w:space="0" w:color="auto"/>
        <w:left w:val="none" w:sz="0" w:space="0" w:color="auto"/>
        <w:bottom w:val="none" w:sz="0" w:space="0" w:color="auto"/>
        <w:right w:val="none" w:sz="0" w:space="0" w:color="auto"/>
      </w:divBdr>
    </w:div>
    <w:div w:id="926035116">
      <w:bodyDiv w:val="1"/>
      <w:marLeft w:val="0"/>
      <w:marRight w:val="0"/>
      <w:marTop w:val="0"/>
      <w:marBottom w:val="0"/>
      <w:divBdr>
        <w:top w:val="none" w:sz="0" w:space="0" w:color="auto"/>
        <w:left w:val="none" w:sz="0" w:space="0" w:color="auto"/>
        <w:bottom w:val="none" w:sz="0" w:space="0" w:color="auto"/>
        <w:right w:val="none" w:sz="0" w:space="0" w:color="auto"/>
      </w:divBdr>
    </w:div>
    <w:div w:id="986202870">
      <w:bodyDiv w:val="1"/>
      <w:marLeft w:val="0"/>
      <w:marRight w:val="0"/>
      <w:marTop w:val="0"/>
      <w:marBottom w:val="0"/>
      <w:divBdr>
        <w:top w:val="none" w:sz="0" w:space="0" w:color="auto"/>
        <w:left w:val="none" w:sz="0" w:space="0" w:color="auto"/>
        <w:bottom w:val="none" w:sz="0" w:space="0" w:color="auto"/>
        <w:right w:val="none" w:sz="0" w:space="0" w:color="auto"/>
      </w:divBdr>
    </w:div>
    <w:div w:id="986325956">
      <w:bodyDiv w:val="1"/>
      <w:marLeft w:val="0"/>
      <w:marRight w:val="0"/>
      <w:marTop w:val="0"/>
      <w:marBottom w:val="0"/>
      <w:divBdr>
        <w:top w:val="none" w:sz="0" w:space="0" w:color="auto"/>
        <w:left w:val="none" w:sz="0" w:space="0" w:color="auto"/>
        <w:bottom w:val="none" w:sz="0" w:space="0" w:color="auto"/>
        <w:right w:val="none" w:sz="0" w:space="0" w:color="auto"/>
      </w:divBdr>
    </w:div>
    <w:div w:id="1184636283">
      <w:bodyDiv w:val="1"/>
      <w:marLeft w:val="0"/>
      <w:marRight w:val="0"/>
      <w:marTop w:val="0"/>
      <w:marBottom w:val="0"/>
      <w:divBdr>
        <w:top w:val="none" w:sz="0" w:space="0" w:color="auto"/>
        <w:left w:val="none" w:sz="0" w:space="0" w:color="auto"/>
        <w:bottom w:val="none" w:sz="0" w:space="0" w:color="auto"/>
        <w:right w:val="none" w:sz="0" w:space="0" w:color="auto"/>
      </w:divBdr>
    </w:div>
    <w:div w:id="1199395367">
      <w:bodyDiv w:val="1"/>
      <w:marLeft w:val="0"/>
      <w:marRight w:val="0"/>
      <w:marTop w:val="0"/>
      <w:marBottom w:val="0"/>
      <w:divBdr>
        <w:top w:val="none" w:sz="0" w:space="0" w:color="auto"/>
        <w:left w:val="none" w:sz="0" w:space="0" w:color="auto"/>
        <w:bottom w:val="none" w:sz="0" w:space="0" w:color="auto"/>
        <w:right w:val="none" w:sz="0" w:space="0" w:color="auto"/>
      </w:divBdr>
    </w:div>
    <w:div w:id="1256982775">
      <w:bodyDiv w:val="1"/>
      <w:marLeft w:val="0"/>
      <w:marRight w:val="0"/>
      <w:marTop w:val="0"/>
      <w:marBottom w:val="0"/>
      <w:divBdr>
        <w:top w:val="none" w:sz="0" w:space="0" w:color="auto"/>
        <w:left w:val="none" w:sz="0" w:space="0" w:color="auto"/>
        <w:bottom w:val="none" w:sz="0" w:space="0" w:color="auto"/>
        <w:right w:val="none" w:sz="0" w:space="0" w:color="auto"/>
      </w:divBdr>
    </w:div>
    <w:div w:id="1258363222">
      <w:bodyDiv w:val="1"/>
      <w:marLeft w:val="0"/>
      <w:marRight w:val="0"/>
      <w:marTop w:val="0"/>
      <w:marBottom w:val="0"/>
      <w:divBdr>
        <w:top w:val="none" w:sz="0" w:space="0" w:color="auto"/>
        <w:left w:val="none" w:sz="0" w:space="0" w:color="auto"/>
        <w:bottom w:val="none" w:sz="0" w:space="0" w:color="auto"/>
        <w:right w:val="none" w:sz="0" w:space="0" w:color="auto"/>
      </w:divBdr>
    </w:div>
    <w:div w:id="1318070016">
      <w:bodyDiv w:val="1"/>
      <w:marLeft w:val="0"/>
      <w:marRight w:val="0"/>
      <w:marTop w:val="0"/>
      <w:marBottom w:val="0"/>
      <w:divBdr>
        <w:top w:val="none" w:sz="0" w:space="0" w:color="auto"/>
        <w:left w:val="none" w:sz="0" w:space="0" w:color="auto"/>
        <w:bottom w:val="none" w:sz="0" w:space="0" w:color="auto"/>
        <w:right w:val="none" w:sz="0" w:space="0" w:color="auto"/>
      </w:divBdr>
    </w:div>
    <w:div w:id="1353416245">
      <w:bodyDiv w:val="1"/>
      <w:marLeft w:val="0"/>
      <w:marRight w:val="0"/>
      <w:marTop w:val="0"/>
      <w:marBottom w:val="0"/>
      <w:divBdr>
        <w:top w:val="none" w:sz="0" w:space="0" w:color="auto"/>
        <w:left w:val="none" w:sz="0" w:space="0" w:color="auto"/>
        <w:bottom w:val="none" w:sz="0" w:space="0" w:color="auto"/>
        <w:right w:val="none" w:sz="0" w:space="0" w:color="auto"/>
      </w:divBdr>
    </w:div>
    <w:div w:id="1365667788">
      <w:bodyDiv w:val="1"/>
      <w:marLeft w:val="0"/>
      <w:marRight w:val="0"/>
      <w:marTop w:val="0"/>
      <w:marBottom w:val="0"/>
      <w:divBdr>
        <w:top w:val="none" w:sz="0" w:space="0" w:color="auto"/>
        <w:left w:val="none" w:sz="0" w:space="0" w:color="auto"/>
        <w:bottom w:val="none" w:sz="0" w:space="0" w:color="auto"/>
        <w:right w:val="none" w:sz="0" w:space="0" w:color="auto"/>
      </w:divBdr>
    </w:div>
    <w:div w:id="1392313459">
      <w:bodyDiv w:val="1"/>
      <w:marLeft w:val="0"/>
      <w:marRight w:val="0"/>
      <w:marTop w:val="0"/>
      <w:marBottom w:val="0"/>
      <w:divBdr>
        <w:top w:val="none" w:sz="0" w:space="0" w:color="auto"/>
        <w:left w:val="none" w:sz="0" w:space="0" w:color="auto"/>
        <w:bottom w:val="none" w:sz="0" w:space="0" w:color="auto"/>
        <w:right w:val="none" w:sz="0" w:space="0" w:color="auto"/>
      </w:divBdr>
    </w:div>
    <w:div w:id="1452045384">
      <w:bodyDiv w:val="1"/>
      <w:marLeft w:val="0"/>
      <w:marRight w:val="0"/>
      <w:marTop w:val="0"/>
      <w:marBottom w:val="0"/>
      <w:divBdr>
        <w:top w:val="none" w:sz="0" w:space="0" w:color="auto"/>
        <w:left w:val="none" w:sz="0" w:space="0" w:color="auto"/>
        <w:bottom w:val="none" w:sz="0" w:space="0" w:color="auto"/>
        <w:right w:val="none" w:sz="0" w:space="0" w:color="auto"/>
      </w:divBdr>
    </w:div>
    <w:div w:id="1492060133">
      <w:bodyDiv w:val="1"/>
      <w:marLeft w:val="0"/>
      <w:marRight w:val="0"/>
      <w:marTop w:val="0"/>
      <w:marBottom w:val="0"/>
      <w:divBdr>
        <w:top w:val="none" w:sz="0" w:space="0" w:color="auto"/>
        <w:left w:val="none" w:sz="0" w:space="0" w:color="auto"/>
        <w:bottom w:val="none" w:sz="0" w:space="0" w:color="auto"/>
        <w:right w:val="none" w:sz="0" w:space="0" w:color="auto"/>
      </w:divBdr>
    </w:div>
    <w:div w:id="1516848058">
      <w:bodyDiv w:val="1"/>
      <w:marLeft w:val="0"/>
      <w:marRight w:val="0"/>
      <w:marTop w:val="0"/>
      <w:marBottom w:val="0"/>
      <w:divBdr>
        <w:top w:val="none" w:sz="0" w:space="0" w:color="auto"/>
        <w:left w:val="none" w:sz="0" w:space="0" w:color="auto"/>
        <w:bottom w:val="none" w:sz="0" w:space="0" w:color="auto"/>
        <w:right w:val="none" w:sz="0" w:space="0" w:color="auto"/>
      </w:divBdr>
    </w:div>
    <w:div w:id="1591935843">
      <w:bodyDiv w:val="1"/>
      <w:marLeft w:val="0"/>
      <w:marRight w:val="0"/>
      <w:marTop w:val="0"/>
      <w:marBottom w:val="0"/>
      <w:divBdr>
        <w:top w:val="none" w:sz="0" w:space="0" w:color="auto"/>
        <w:left w:val="none" w:sz="0" w:space="0" w:color="auto"/>
        <w:bottom w:val="none" w:sz="0" w:space="0" w:color="auto"/>
        <w:right w:val="none" w:sz="0" w:space="0" w:color="auto"/>
      </w:divBdr>
    </w:div>
    <w:div w:id="1596093430">
      <w:bodyDiv w:val="1"/>
      <w:marLeft w:val="0"/>
      <w:marRight w:val="0"/>
      <w:marTop w:val="0"/>
      <w:marBottom w:val="0"/>
      <w:divBdr>
        <w:top w:val="none" w:sz="0" w:space="0" w:color="auto"/>
        <w:left w:val="none" w:sz="0" w:space="0" w:color="auto"/>
        <w:bottom w:val="none" w:sz="0" w:space="0" w:color="auto"/>
        <w:right w:val="none" w:sz="0" w:space="0" w:color="auto"/>
      </w:divBdr>
    </w:div>
    <w:div w:id="1635021997">
      <w:bodyDiv w:val="1"/>
      <w:marLeft w:val="0"/>
      <w:marRight w:val="0"/>
      <w:marTop w:val="0"/>
      <w:marBottom w:val="0"/>
      <w:divBdr>
        <w:top w:val="none" w:sz="0" w:space="0" w:color="auto"/>
        <w:left w:val="none" w:sz="0" w:space="0" w:color="auto"/>
        <w:bottom w:val="none" w:sz="0" w:space="0" w:color="auto"/>
        <w:right w:val="none" w:sz="0" w:space="0" w:color="auto"/>
      </w:divBdr>
    </w:div>
    <w:div w:id="1639454361">
      <w:bodyDiv w:val="1"/>
      <w:marLeft w:val="0"/>
      <w:marRight w:val="0"/>
      <w:marTop w:val="0"/>
      <w:marBottom w:val="0"/>
      <w:divBdr>
        <w:top w:val="none" w:sz="0" w:space="0" w:color="auto"/>
        <w:left w:val="none" w:sz="0" w:space="0" w:color="auto"/>
        <w:bottom w:val="none" w:sz="0" w:space="0" w:color="auto"/>
        <w:right w:val="none" w:sz="0" w:space="0" w:color="auto"/>
      </w:divBdr>
    </w:div>
    <w:div w:id="1701936299">
      <w:bodyDiv w:val="1"/>
      <w:marLeft w:val="0"/>
      <w:marRight w:val="0"/>
      <w:marTop w:val="0"/>
      <w:marBottom w:val="0"/>
      <w:divBdr>
        <w:top w:val="none" w:sz="0" w:space="0" w:color="auto"/>
        <w:left w:val="none" w:sz="0" w:space="0" w:color="auto"/>
        <w:bottom w:val="none" w:sz="0" w:space="0" w:color="auto"/>
        <w:right w:val="none" w:sz="0" w:space="0" w:color="auto"/>
      </w:divBdr>
    </w:div>
    <w:div w:id="1709598211">
      <w:bodyDiv w:val="1"/>
      <w:marLeft w:val="0"/>
      <w:marRight w:val="0"/>
      <w:marTop w:val="0"/>
      <w:marBottom w:val="0"/>
      <w:divBdr>
        <w:top w:val="none" w:sz="0" w:space="0" w:color="auto"/>
        <w:left w:val="none" w:sz="0" w:space="0" w:color="auto"/>
        <w:bottom w:val="none" w:sz="0" w:space="0" w:color="auto"/>
        <w:right w:val="none" w:sz="0" w:space="0" w:color="auto"/>
      </w:divBdr>
    </w:div>
    <w:div w:id="1730229938">
      <w:bodyDiv w:val="1"/>
      <w:marLeft w:val="0"/>
      <w:marRight w:val="0"/>
      <w:marTop w:val="0"/>
      <w:marBottom w:val="0"/>
      <w:divBdr>
        <w:top w:val="none" w:sz="0" w:space="0" w:color="auto"/>
        <w:left w:val="none" w:sz="0" w:space="0" w:color="auto"/>
        <w:bottom w:val="none" w:sz="0" w:space="0" w:color="auto"/>
        <w:right w:val="none" w:sz="0" w:space="0" w:color="auto"/>
      </w:divBdr>
    </w:div>
    <w:div w:id="1763182676">
      <w:bodyDiv w:val="1"/>
      <w:marLeft w:val="0"/>
      <w:marRight w:val="0"/>
      <w:marTop w:val="0"/>
      <w:marBottom w:val="0"/>
      <w:divBdr>
        <w:top w:val="none" w:sz="0" w:space="0" w:color="auto"/>
        <w:left w:val="none" w:sz="0" w:space="0" w:color="auto"/>
        <w:bottom w:val="none" w:sz="0" w:space="0" w:color="auto"/>
        <w:right w:val="none" w:sz="0" w:space="0" w:color="auto"/>
      </w:divBdr>
    </w:div>
    <w:div w:id="1820724470">
      <w:bodyDiv w:val="1"/>
      <w:marLeft w:val="0"/>
      <w:marRight w:val="0"/>
      <w:marTop w:val="0"/>
      <w:marBottom w:val="0"/>
      <w:divBdr>
        <w:top w:val="none" w:sz="0" w:space="0" w:color="auto"/>
        <w:left w:val="none" w:sz="0" w:space="0" w:color="auto"/>
        <w:bottom w:val="none" w:sz="0" w:space="0" w:color="auto"/>
        <w:right w:val="none" w:sz="0" w:space="0" w:color="auto"/>
      </w:divBdr>
    </w:div>
    <w:div w:id="1900245410">
      <w:bodyDiv w:val="1"/>
      <w:marLeft w:val="0"/>
      <w:marRight w:val="0"/>
      <w:marTop w:val="0"/>
      <w:marBottom w:val="0"/>
      <w:divBdr>
        <w:top w:val="none" w:sz="0" w:space="0" w:color="auto"/>
        <w:left w:val="none" w:sz="0" w:space="0" w:color="auto"/>
        <w:bottom w:val="none" w:sz="0" w:space="0" w:color="auto"/>
        <w:right w:val="none" w:sz="0" w:space="0" w:color="auto"/>
      </w:divBdr>
    </w:div>
    <w:div w:id="1926304523">
      <w:bodyDiv w:val="1"/>
      <w:marLeft w:val="0"/>
      <w:marRight w:val="0"/>
      <w:marTop w:val="0"/>
      <w:marBottom w:val="0"/>
      <w:divBdr>
        <w:top w:val="none" w:sz="0" w:space="0" w:color="auto"/>
        <w:left w:val="none" w:sz="0" w:space="0" w:color="auto"/>
        <w:bottom w:val="none" w:sz="0" w:space="0" w:color="auto"/>
        <w:right w:val="none" w:sz="0" w:space="0" w:color="auto"/>
      </w:divBdr>
    </w:div>
    <w:div w:id="1931812698">
      <w:bodyDiv w:val="1"/>
      <w:marLeft w:val="0"/>
      <w:marRight w:val="0"/>
      <w:marTop w:val="0"/>
      <w:marBottom w:val="0"/>
      <w:divBdr>
        <w:top w:val="none" w:sz="0" w:space="0" w:color="auto"/>
        <w:left w:val="none" w:sz="0" w:space="0" w:color="auto"/>
        <w:bottom w:val="none" w:sz="0" w:space="0" w:color="auto"/>
        <w:right w:val="none" w:sz="0" w:space="0" w:color="auto"/>
      </w:divBdr>
    </w:div>
    <w:div w:id="1967808542">
      <w:bodyDiv w:val="1"/>
      <w:marLeft w:val="0"/>
      <w:marRight w:val="0"/>
      <w:marTop w:val="0"/>
      <w:marBottom w:val="0"/>
      <w:divBdr>
        <w:top w:val="none" w:sz="0" w:space="0" w:color="auto"/>
        <w:left w:val="none" w:sz="0" w:space="0" w:color="auto"/>
        <w:bottom w:val="none" w:sz="0" w:space="0" w:color="auto"/>
        <w:right w:val="none" w:sz="0" w:space="0" w:color="auto"/>
      </w:divBdr>
    </w:div>
    <w:div w:id="1968925527">
      <w:bodyDiv w:val="1"/>
      <w:marLeft w:val="0"/>
      <w:marRight w:val="0"/>
      <w:marTop w:val="0"/>
      <w:marBottom w:val="0"/>
      <w:divBdr>
        <w:top w:val="none" w:sz="0" w:space="0" w:color="auto"/>
        <w:left w:val="none" w:sz="0" w:space="0" w:color="auto"/>
        <w:bottom w:val="none" w:sz="0" w:space="0" w:color="auto"/>
        <w:right w:val="none" w:sz="0" w:space="0" w:color="auto"/>
      </w:divBdr>
    </w:div>
    <w:div w:id="2034109122">
      <w:bodyDiv w:val="1"/>
      <w:marLeft w:val="0"/>
      <w:marRight w:val="0"/>
      <w:marTop w:val="0"/>
      <w:marBottom w:val="0"/>
      <w:divBdr>
        <w:top w:val="none" w:sz="0" w:space="0" w:color="auto"/>
        <w:left w:val="none" w:sz="0" w:space="0" w:color="auto"/>
        <w:bottom w:val="none" w:sz="0" w:space="0" w:color="auto"/>
        <w:right w:val="none" w:sz="0" w:space="0" w:color="auto"/>
      </w:divBdr>
    </w:div>
    <w:div w:id="2041741033">
      <w:bodyDiv w:val="1"/>
      <w:marLeft w:val="0"/>
      <w:marRight w:val="0"/>
      <w:marTop w:val="0"/>
      <w:marBottom w:val="0"/>
      <w:divBdr>
        <w:top w:val="none" w:sz="0" w:space="0" w:color="auto"/>
        <w:left w:val="none" w:sz="0" w:space="0" w:color="auto"/>
        <w:bottom w:val="none" w:sz="0" w:space="0" w:color="auto"/>
        <w:right w:val="none" w:sz="0" w:space="0" w:color="auto"/>
      </w:divBdr>
    </w:div>
    <w:div w:id="2088307186">
      <w:bodyDiv w:val="1"/>
      <w:marLeft w:val="0"/>
      <w:marRight w:val="0"/>
      <w:marTop w:val="0"/>
      <w:marBottom w:val="0"/>
      <w:divBdr>
        <w:top w:val="none" w:sz="0" w:space="0" w:color="auto"/>
        <w:left w:val="none" w:sz="0" w:space="0" w:color="auto"/>
        <w:bottom w:val="none" w:sz="0" w:space="0" w:color="auto"/>
        <w:right w:val="none" w:sz="0" w:space="0" w:color="auto"/>
      </w:divBdr>
    </w:div>
    <w:div w:id="2096824666">
      <w:bodyDiv w:val="1"/>
      <w:marLeft w:val="0"/>
      <w:marRight w:val="0"/>
      <w:marTop w:val="0"/>
      <w:marBottom w:val="0"/>
      <w:divBdr>
        <w:top w:val="none" w:sz="0" w:space="0" w:color="auto"/>
        <w:left w:val="none" w:sz="0" w:space="0" w:color="auto"/>
        <w:bottom w:val="none" w:sz="0" w:space="0" w:color="auto"/>
        <w:right w:val="none" w:sz="0" w:space="0" w:color="auto"/>
      </w:divBdr>
    </w:div>
    <w:div w:id="2097897359">
      <w:bodyDiv w:val="1"/>
      <w:marLeft w:val="0"/>
      <w:marRight w:val="0"/>
      <w:marTop w:val="0"/>
      <w:marBottom w:val="0"/>
      <w:divBdr>
        <w:top w:val="none" w:sz="0" w:space="0" w:color="auto"/>
        <w:left w:val="none" w:sz="0" w:space="0" w:color="auto"/>
        <w:bottom w:val="none" w:sz="0" w:space="0" w:color="auto"/>
        <w:right w:val="none" w:sz="0" w:space="0" w:color="auto"/>
      </w:divBdr>
    </w:div>
    <w:div w:id="2102410568">
      <w:bodyDiv w:val="1"/>
      <w:marLeft w:val="0"/>
      <w:marRight w:val="0"/>
      <w:marTop w:val="0"/>
      <w:marBottom w:val="0"/>
      <w:divBdr>
        <w:top w:val="none" w:sz="0" w:space="0" w:color="auto"/>
        <w:left w:val="none" w:sz="0" w:space="0" w:color="auto"/>
        <w:bottom w:val="none" w:sz="0" w:space="0" w:color="auto"/>
        <w:right w:val="none" w:sz="0" w:space="0" w:color="auto"/>
      </w:divBdr>
    </w:div>
    <w:div w:id="2125343979">
      <w:bodyDiv w:val="1"/>
      <w:marLeft w:val="0"/>
      <w:marRight w:val="0"/>
      <w:marTop w:val="0"/>
      <w:marBottom w:val="0"/>
      <w:divBdr>
        <w:top w:val="none" w:sz="0" w:space="0" w:color="auto"/>
        <w:left w:val="none" w:sz="0" w:space="0" w:color="auto"/>
        <w:bottom w:val="none" w:sz="0" w:space="0" w:color="auto"/>
        <w:right w:val="none" w:sz="0" w:space="0" w:color="auto"/>
      </w:divBdr>
    </w:div>
    <w:div w:id="212922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ilroads.dot.gov/elibrary/fras-north-american-rail-network"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railroads.dot.gov/research-development/program-areas/train-control/ptc/positive-train-control-pt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ublic.railinc.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36</Pages>
  <Words>11782</Words>
  <Characters>67164</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Barry</dc:creator>
  <cp:keywords/>
  <dc:description/>
  <cp:lastModifiedBy>Jim Barry</cp:lastModifiedBy>
  <cp:revision>6</cp:revision>
  <dcterms:created xsi:type="dcterms:W3CDTF">2023-11-12T08:54:00Z</dcterms:created>
  <dcterms:modified xsi:type="dcterms:W3CDTF">2023-11-14T16:39:00Z</dcterms:modified>
</cp:coreProperties>
</file>