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23747" w14:textId="1B9A4FDD" w:rsidR="007947AB" w:rsidRDefault="00270970">
      <w:r>
        <w:t>Scene 1</w:t>
      </w:r>
    </w:p>
    <w:p w14:paraId="7C2B5D87" w14:textId="37FCBB5D" w:rsidR="007947AB" w:rsidRDefault="00270970">
      <w:r>
        <w:t xml:space="preserve">At home </w:t>
      </w:r>
    </w:p>
    <w:p w14:paraId="26AFEC1F" w14:textId="77777777" w:rsidR="007947AB" w:rsidRDefault="007947AB"/>
    <w:tbl>
      <w:tblPr>
        <w:tblStyle w:val="a5"/>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3788"/>
        <w:gridCol w:w="2552"/>
        <w:gridCol w:w="1134"/>
      </w:tblGrid>
      <w:tr w:rsidR="00E147BD" w14:paraId="577E3391" w14:textId="77777777" w:rsidTr="00E147BD">
        <w:tc>
          <w:tcPr>
            <w:tcW w:w="1872" w:type="dxa"/>
            <w:shd w:val="clear" w:color="auto" w:fill="auto"/>
            <w:tcMar>
              <w:top w:w="100" w:type="dxa"/>
              <w:left w:w="100" w:type="dxa"/>
              <w:bottom w:w="100" w:type="dxa"/>
              <w:right w:w="100" w:type="dxa"/>
            </w:tcMar>
          </w:tcPr>
          <w:p w14:paraId="5A9D146A" w14:textId="77777777" w:rsidR="00E147BD" w:rsidRDefault="00E147BD">
            <w:pPr>
              <w:widowControl w:val="0"/>
              <w:pBdr>
                <w:top w:val="nil"/>
                <w:left w:val="nil"/>
                <w:bottom w:val="nil"/>
                <w:right w:val="nil"/>
                <w:between w:val="nil"/>
              </w:pBdr>
              <w:spacing w:line="240" w:lineRule="auto"/>
            </w:pPr>
            <w:r>
              <w:t>Script</w:t>
            </w:r>
          </w:p>
        </w:tc>
        <w:tc>
          <w:tcPr>
            <w:tcW w:w="3788" w:type="dxa"/>
            <w:shd w:val="clear" w:color="auto" w:fill="auto"/>
            <w:tcMar>
              <w:top w:w="100" w:type="dxa"/>
              <w:left w:w="100" w:type="dxa"/>
              <w:bottom w:w="100" w:type="dxa"/>
              <w:right w:w="100" w:type="dxa"/>
            </w:tcMar>
          </w:tcPr>
          <w:p w14:paraId="5725116E" w14:textId="77777777" w:rsidR="00E147BD" w:rsidRDefault="00E147BD">
            <w:pPr>
              <w:widowControl w:val="0"/>
              <w:pBdr>
                <w:top w:val="nil"/>
                <w:left w:val="nil"/>
                <w:bottom w:val="nil"/>
                <w:right w:val="nil"/>
                <w:between w:val="nil"/>
              </w:pBdr>
              <w:spacing w:line="240" w:lineRule="auto"/>
            </w:pPr>
            <w:r>
              <w:t xml:space="preserve">Visual </w:t>
            </w:r>
          </w:p>
        </w:tc>
        <w:tc>
          <w:tcPr>
            <w:tcW w:w="2552" w:type="dxa"/>
            <w:shd w:val="clear" w:color="auto" w:fill="auto"/>
            <w:tcMar>
              <w:top w:w="100" w:type="dxa"/>
              <w:left w:w="100" w:type="dxa"/>
              <w:bottom w:w="100" w:type="dxa"/>
              <w:right w:w="100" w:type="dxa"/>
            </w:tcMar>
          </w:tcPr>
          <w:p w14:paraId="441A8A85" w14:textId="77777777" w:rsidR="00E147BD" w:rsidRDefault="00E147BD">
            <w:pPr>
              <w:widowControl w:val="0"/>
              <w:pBdr>
                <w:top w:val="nil"/>
                <w:left w:val="nil"/>
                <w:bottom w:val="nil"/>
                <w:right w:val="nil"/>
                <w:between w:val="nil"/>
              </w:pBdr>
              <w:spacing w:line="240" w:lineRule="auto"/>
            </w:pPr>
            <w:r>
              <w:t>Sound Effect</w:t>
            </w:r>
          </w:p>
        </w:tc>
        <w:tc>
          <w:tcPr>
            <w:tcW w:w="1134" w:type="dxa"/>
            <w:shd w:val="clear" w:color="auto" w:fill="auto"/>
            <w:tcMar>
              <w:top w:w="100" w:type="dxa"/>
              <w:left w:w="100" w:type="dxa"/>
              <w:bottom w:w="100" w:type="dxa"/>
              <w:right w:w="100" w:type="dxa"/>
            </w:tcMar>
          </w:tcPr>
          <w:p w14:paraId="4940D6D3" w14:textId="77777777" w:rsidR="00E147BD" w:rsidRDefault="00E147BD">
            <w:pPr>
              <w:widowControl w:val="0"/>
              <w:pBdr>
                <w:top w:val="nil"/>
                <w:left w:val="nil"/>
                <w:bottom w:val="nil"/>
                <w:right w:val="nil"/>
                <w:between w:val="nil"/>
              </w:pBdr>
              <w:spacing w:line="240" w:lineRule="auto"/>
            </w:pPr>
            <w:r>
              <w:t xml:space="preserve">Duration </w:t>
            </w:r>
          </w:p>
        </w:tc>
      </w:tr>
      <w:tr w:rsidR="00E147BD" w14:paraId="3AB97487" w14:textId="77777777" w:rsidTr="00E147BD">
        <w:tc>
          <w:tcPr>
            <w:tcW w:w="1872" w:type="dxa"/>
            <w:shd w:val="clear" w:color="auto" w:fill="auto"/>
            <w:tcMar>
              <w:top w:w="100" w:type="dxa"/>
              <w:left w:w="100" w:type="dxa"/>
              <w:bottom w:w="100" w:type="dxa"/>
              <w:right w:w="100" w:type="dxa"/>
            </w:tcMar>
          </w:tcPr>
          <w:p w14:paraId="07703A12" w14:textId="77777777" w:rsidR="00E147BD" w:rsidRDefault="00E147BD">
            <w:pPr>
              <w:widowControl w:val="0"/>
              <w:spacing w:line="240" w:lineRule="auto"/>
            </w:pPr>
            <w:r>
              <w:t>It’s October 6th, 2019, A’s father is scrolling down on his phone, looking at sports news on the social media platform -- Weibo while having breakfast with A</w:t>
            </w:r>
          </w:p>
        </w:tc>
        <w:tc>
          <w:tcPr>
            <w:tcW w:w="3788" w:type="dxa"/>
            <w:shd w:val="clear" w:color="auto" w:fill="auto"/>
            <w:tcMar>
              <w:top w:w="100" w:type="dxa"/>
              <w:left w:w="100" w:type="dxa"/>
              <w:bottom w:w="100" w:type="dxa"/>
              <w:right w:w="100" w:type="dxa"/>
            </w:tcMar>
          </w:tcPr>
          <w:p w14:paraId="77708426" w14:textId="09F692ED" w:rsidR="00E147BD" w:rsidRDefault="00E147BD">
            <w:pPr>
              <w:widowControl w:val="0"/>
              <w:pBdr>
                <w:top w:val="nil"/>
                <w:left w:val="nil"/>
                <w:bottom w:val="nil"/>
                <w:right w:val="nil"/>
                <w:between w:val="nil"/>
              </w:pBdr>
              <w:spacing w:line="240" w:lineRule="auto"/>
            </w:pPr>
            <w:r>
              <w:rPr>
                <w:noProof/>
              </w:rPr>
              <w:drawing>
                <wp:inline distT="0" distB="0" distL="0" distR="0" wp14:anchorId="536F4611" wp14:editId="3A490D15">
                  <wp:extent cx="1897309" cy="183642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6947" cy="1845749"/>
                          </a:xfrm>
                          <a:prstGeom prst="rect">
                            <a:avLst/>
                          </a:prstGeom>
                          <a:noFill/>
                          <a:ln>
                            <a:noFill/>
                          </a:ln>
                        </pic:spPr>
                      </pic:pic>
                    </a:graphicData>
                  </a:graphic>
                </wp:inline>
              </w:drawing>
            </w:r>
          </w:p>
        </w:tc>
        <w:tc>
          <w:tcPr>
            <w:tcW w:w="2552" w:type="dxa"/>
            <w:shd w:val="clear" w:color="auto" w:fill="auto"/>
            <w:tcMar>
              <w:top w:w="100" w:type="dxa"/>
              <w:left w:w="100" w:type="dxa"/>
              <w:bottom w:w="100" w:type="dxa"/>
              <w:right w:w="100" w:type="dxa"/>
            </w:tcMar>
          </w:tcPr>
          <w:p w14:paraId="328AAE2D" w14:textId="77777777" w:rsidR="00E147BD" w:rsidRDefault="00E147BD">
            <w:pPr>
              <w:widowControl w:val="0"/>
              <w:pBdr>
                <w:top w:val="nil"/>
                <w:left w:val="nil"/>
                <w:bottom w:val="nil"/>
                <w:right w:val="nil"/>
                <w:between w:val="nil"/>
              </w:pBdr>
              <w:spacing w:line="240" w:lineRule="auto"/>
            </w:pPr>
            <w:r>
              <w:t xml:space="preserve">Sound of people eating </w:t>
            </w:r>
          </w:p>
        </w:tc>
        <w:tc>
          <w:tcPr>
            <w:tcW w:w="1134" w:type="dxa"/>
            <w:shd w:val="clear" w:color="auto" w:fill="auto"/>
            <w:tcMar>
              <w:top w:w="100" w:type="dxa"/>
              <w:left w:w="100" w:type="dxa"/>
              <w:bottom w:w="100" w:type="dxa"/>
              <w:right w:w="100" w:type="dxa"/>
            </w:tcMar>
          </w:tcPr>
          <w:p w14:paraId="0D48BE4E" w14:textId="77777777" w:rsidR="00E147BD" w:rsidRDefault="00E147BD">
            <w:pPr>
              <w:widowControl w:val="0"/>
              <w:pBdr>
                <w:top w:val="nil"/>
                <w:left w:val="nil"/>
                <w:bottom w:val="nil"/>
                <w:right w:val="nil"/>
                <w:between w:val="nil"/>
              </w:pBdr>
              <w:spacing w:line="240" w:lineRule="auto"/>
            </w:pPr>
            <w:r>
              <w:t>0’05</w:t>
            </w:r>
          </w:p>
        </w:tc>
      </w:tr>
      <w:tr w:rsidR="00E147BD" w14:paraId="0BDAFF2E" w14:textId="77777777" w:rsidTr="00E147BD">
        <w:tc>
          <w:tcPr>
            <w:tcW w:w="1872" w:type="dxa"/>
            <w:shd w:val="clear" w:color="auto" w:fill="auto"/>
            <w:tcMar>
              <w:top w:w="100" w:type="dxa"/>
              <w:left w:w="100" w:type="dxa"/>
              <w:bottom w:w="100" w:type="dxa"/>
              <w:right w:w="100" w:type="dxa"/>
            </w:tcMar>
          </w:tcPr>
          <w:p w14:paraId="700C578C" w14:textId="77777777" w:rsidR="00E147BD" w:rsidRDefault="00E147BD">
            <w:pPr>
              <w:widowControl w:val="0"/>
              <w:spacing w:line="240" w:lineRule="auto"/>
            </w:pPr>
            <w:r>
              <w:t>Something caught his eye</w:t>
            </w:r>
          </w:p>
          <w:p w14:paraId="248799A9" w14:textId="77777777" w:rsidR="00E147BD" w:rsidRDefault="00E147BD">
            <w:pPr>
              <w:widowControl w:val="0"/>
              <w:spacing w:line="240" w:lineRule="auto"/>
            </w:pPr>
            <w:r>
              <w:t>A Weibo sent out by the CBA, stating that they are terminating all collaboration with the Houston Rockets due to the inappropriate tweet sent out by the Rockets GM, Morey.</w:t>
            </w:r>
          </w:p>
        </w:tc>
        <w:tc>
          <w:tcPr>
            <w:tcW w:w="3788" w:type="dxa"/>
            <w:shd w:val="clear" w:color="auto" w:fill="auto"/>
            <w:tcMar>
              <w:top w:w="100" w:type="dxa"/>
              <w:left w:w="100" w:type="dxa"/>
              <w:bottom w:w="100" w:type="dxa"/>
              <w:right w:w="100" w:type="dxa"/>
            </w:tcMar>
          </w:tcPr>
          <w:p w14:paraId="011EAF5B"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1139EA10"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75D51D89" w14:textId="77777777" w:rsidR="00E147BD" w:rsidRDefault="00E147BD">
            <w:pPr>
              <w:widowControl w:val="0"/>
              <w:pBdr>
                <w:top w:val="nil"/>
                <w:left w:val="nil"/>
                <w:bottom w:val="nil"/>
                <w:right w:val="nil"/>
                <w:between w:val="nil"/>
              </w:pBdr>
              <w:spacing w:line="240" w:lineRule="auto"/>
            </w:pPr>
            <w:r>
              <w:t>0’08</w:t>
            </w:r>
          </w:p>
        </w:tc>
      </w:tr>
      <w:tr w:rsidR="00E147BD" w14:paraId="2491F076" w14:textId="77777777" w:rsidTr="00E147BD">
        <w:tc>
          <w:tcPr>
            <w:tcW w:w="1872" w:type="dxa"/>
            <w:shd w:val="clear" w:color="auto" w:fill="auto"/>
            <w:tcMar>
              <w:top w:w="100" w:type="dxa"/>
              <w:left w:w="100" w:type="dxa"/>
              <w:bottom w:w="100" w:type="dxa"/>
              <w:right w:w="100" w:type="dxa"/>
            </w:tcMar>
          </w:tcPr>
          <w:p w14:paraId="18D1E849" w14:textId="77777777" w:rsidR="00E147BD" w:rsidRDefault="00E147BD">
            <w:pPr>
              <w:widowControl w:val="0"/>
              <w:spacing w:line="240" w:lineRule="auto"/>
            </w:pPr>
            <w:r>
              <w:t xml:space="preserve">Clicked on a news report </w:t>
            </w:r>
          </w:p>
          <w:p w14:paraId="47C8E567" w14:textId="77777777" w:rsidR="00E147BD" w:rsidRDefault="00E147BD">
            <w:pPr>
              <w:widowControl w:val="0"/>
              <w:spacing w:line="240" w:lineRule="auto"/>
            </w:pPr>
            <w:r>
              <w:t>Saw the image of Morey’s tweet</w:t>
            </w:r>
          </w:p>
          <w:p w14:paraId="011572B2" w14:textId="77777777" w:rsidR="00E147BD" w:rsidRDefault="00E147BD">
            <w:pPr>
              <w:widowControl w:val="0"/>
              <w:spacing w:line="240" w:lineRule="auto"/>
            </w:pPr>
            <w:r>
              <w:t>“Fight for Freedom Stand with Hong Kong”</w:t>
            </w:r>
          </w:p>
        </w:tc>
        <w:tc>
          <w:tcPr>
            <w:tcW w:w="3788" w:type="dxa"/>
            <w:shd w:val="clear" w:color="auto" w:fill="auto"/>
            <w:tcMar>
              <w:top w:w="100" w:type="dxa"/>
              <w:left w:w="100" w:type="dxa"/>
              <w:bottom w:w="100" w:type="dxa"/>
              <w:right w:w="100" w:type="dxa"/>
            </w:tcMar>
          </w:tcPr>
          <w:p w14:paraId="2EDDB4B6"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0A6A7DBE" w14:textId="77777777" w:rsidR="00E147BD" w:rsidRDefault="00E147BD">
            <w:pPr>
              <w:widowControl w:val="0"/>
              <w:pBdr>
                <w:top w:val="nil"/>
                <w:left w:val="nil"/>
                <w:bottom w:val="nil"/>
                <w:right w:val="nil"/>
                <w:between w:val="nil"/>
              </w:pBdr>
              <w:spacing w:line="240" w:lineRule="auto"/>
            </w:pPr>
            <w:r>
              <w:t xml:space="preserve">Sound of clicking on phone </w:t>
            </w:r>
          </w:p>
        </w:tc>
        <w:tc>
          <w:tcPr>
            <w:tcW w:w="1134" w:type="dxa"/>
            <w:shd w:val="clear" w:color="auto" w:fill="auto"/>
            <w:tcMar>
              <w:top w:w="100" w:type="dxa"/>
              <w:left w:w="100" w:type="dxa"/>
              <w:bottom w:w="100" w:type="dxa"/>
              <w:right w:w="100" w:type="dxa"/>
            </w:tcMar>
          </w:tcPr>
          <w:p w14:paraId="326695EA" w14:textId="77777777" w:rsidR="00E147BD" w:rsidRDefault="00E147BD">
            <w:pPr>
              <w:widowControl w:val="0"/>
              <w:pBdr>
                <w:top w:val="nil"/>
                <w:left w:val="nil"/>
                <w:bottom w:val="nil"/>
                <w:right w:val="nil"/>
                <w:between w:val="nil"/>
              </w:pBdr>
              <w:spacing w:line="240" w:lineRule="auto"/>
            </w:pPr>
            <w:r>
              <w:t>0’08</w:t>
            </w:r>
          </w:p>
        </w:tc>
      </w:tr>
      <w:tr w:rsidR="00E147BD" w14:paraId="4D6A3807" w14:textId="77777777" w:rsidTr="00E147BD">
        <w:tc>
          <w:tcPr>
            <w:tcW w:w="1872" w:type="dxa"/>
            <w:shd w:val="clear" w:color="auto" w:fill="auto"/>
            <w:tcMar>
              <w:top w:w="100" w:type="dxa"/>
              <w:left w:w="100" w:type="dxa"/>
              <w:bottom w:w="100" w:type="dxa"/>
              <w:right w:w="100" w:type="dxa"/>
            </w:tcMar>
          </w:tcPr>
          <w:p w14:paraId="019DE038" w14:textId="77777777" w:rsidR="00E147BD" w:rsidRDefault="00E147BD">
            <w:pPr>
              <w:widowControl w:val="0"/>
              <w:spacing w:line="240" w:lineRule="auto"/>
            </w:pPr>
            <w:r>
              <w:t xml:space="preserve">For a moment </w:t>
            </w:r>
          </w:p>
          <w:p w14:paraId="20AF7CBB" w14:textId="77777777" w:rsidR="00E147BD" w:rsidRDefault="00E147BD">
            <w:pPr>
              <w:widowControl w:val="0"/>
              <w:spacing w:line="240" w:lineRule="auto"/>
            </w:pPr>
            <w:r>
              <w:t xml:space="preserve">He felt angry and hurt at the same time </w:t>
            </w:r>
          </w:p>
        </w:tc>
        <w:tc>
          <w:tcPr>
            <w:tcW w:w="3788" w:type="dxa"/>
            <w:shd w:val="clear" w:color="auto" w:fill="auto"/>
            <w:tcMar>
              <w:top w:w="100" w:type="dxa"/>
              <w:left w:w="100" w:type="dxa"/>
              <w:bottom w:w="100" w:type="dxa"/>
              <w:right w:w="100" w:type="dxa"/>
            </w:tcMar>
          </w:tcPr>
          <w:p w14:paraId="0750CC7F" w14:textId="6A989EB9" w:rsidR="00E147BD" w:rsidRDefault="00E147BD">
            <w:pPr>
              <w:widowControl w:val="0"/>
              <w:pBdr>
                <w:top w:val="nil"/>
                <w:left w:val="nil"/>
                <w:bottom w:val="nil"/>
                <w:right w:val="nil"/>
                <w:between w:val="nil"/>
              </w:pBdr>
              <w:spacing w:line="240" w:lineRule="auto"/>
            </w:pPr>
            <w:r>
              <w:rPr>
                <w:noProof/>
              </w:rPr>
              <w:drawing>
                <wp:inline distT="0" distB="0" distL="0" distR="0" wp14:anchorId="3716EDFA" wp14:editId="0D57565B">
                  <wp:extent cx="2278380" cy="88265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8380" cy="882650"/>
                          </a:xfrm>
                          <a:prstGeom prst="rect">
                            <a:avLst/>
                          </a:prstGeom>
                          <a:noFill/>
                          <a:ln>
                            <a:noFill/>
                          </a:ln>
                        </pic:spPr>
                      </pic:pic>
                    </a:graphicData>
                  </a:graphic>
                </wp:inline>
              </w:drawing>
            </w:r>
          </w:p>
        </w:tc>
        <w:tc>
          <w:tcPr>
            <w:tcW w:w="2552" w:type="dxa"/>
            <w:shd w:val="clear" w:color="auto" w:fill="auto"/>
            <w:tcMar>
              <w:top w:w="100" w:type="dxa"/>
              <w:left w:w="100" w:type="dxa"/>
              <w:bottom w:w="100" w:type="dxa"/>
              <w:right w:w="100" w:type="dxa"/>
            </w:tcMar>
          </w:tcPr>
          <w:p w14:paraId="41C1CE19" w14:textId="77777777" w:rsidR="00E147BD" w:rsidRDefault="00E147BD">
            <w:pPr>
              <w:widowControl w:val="0"/>
              <w:pBdr>
                <w:top w:val="nil"/>
                <w:left w:val="nil"/>
                <w:bottom w:val="nil"/>
                <w:right w:val="nil"/>
                <w:between w:val="nil"/>
              </w:pBdr>
              <w:spacing w:line="240" w:lineRule="auto"/>
            </w:pPr>
            <w:r>
              <w:t xml:space="preserve">Sound of the phone hitting the table </w:t>
            </w:r>
          </w:p>
        </w:tc>
        <w:tc>
          <w:tcPr>
            <w:tcW w:w="1134" w:type="dxa"/>
            <w:shd w:val="clear" w:color="auto" w:fill="auto"/>
            <w:tcMar>
              <w:top w:w="100" w:type="dxa"/>
              <w:left w:w="100" w:type="dxa"/>
              <w:bottom w:w="100" w:type="dxa"/>
              <w:right w:w="100" w:type="dxa"/>
            </w:tcMar>
          </w:tcPr>
          <w:p w14:paraId="430C6422" w14:textId="77777777" w:rsidR="00E147BD" w:rsidRDefault="00E147BD">
            <w:pPr>
              <w:widowControl w:val="0"/>
              <w:pBdr>
                <w:top w:val="nil"/>
                <w:left w:val="nil"/>
                <w:bottom w:val="nil"/>
                <w:right w:val="nil"/>
                <w:between w:val="nil"/>
              </w:pBdr>
              <w:spacing w:line="240" w:lineRule="auto"/>
            </w:pPr>
            <w:r>
              <w:t>0’05</w:t>
            </w:r>
          </w:p>
        </w:tc>
      </w:tr>
      <w:tr w:rsidR="00E147BD" w14:paraId="27A53FBB" w14:textId="77777777" w:rsidTr="00E147BD">
        <w:tc>
          <w:tcPr>
            <w:tcW w:w="1872" w:type="dxa"/>
            <w:shd w:val="clear" w:color="auto" w:fill="auto"/>
            <w:tcMar>
              <w:top w:w="100" w:type="dxa"/>
              <w:left w:w="100" w:type="dxa"/>
              <w:bottom w:w="100" w:type="dxa"/>
              <w:right w:w="100" w:type="dxa"/>
            </w:tcMar>
          </w:tcPr>
          <w:p w14:paraId="7DAAA902" w14:textId="77777777" w:rsidR="00E147BD" w:rsidRDefault="00E147BD">
            <w:pPr>
              <w:widowControl w:val="0"/>
              <w:pBdr>
                <w:top w:val="nil"/>
                <w:left w:val="nil"/>
                <w:bottom w:val="nil"/>
                <w:right w:val="nil"/>
                <w:between w:val="nil"/>
              </w:pBdr>
              <w:spacing w:line="240" w:lineRule="auto"/>
            </w:pPr>
            <w:r>
              <w:t xml:space="preserve">A noticed that her father is not in the right mood and asked </w:t>
            </w:r>
            <w:r>
              <w:lastRenderedPageBreak/>
              <w:t>“What’s wrong?”</w:t>
            </w:r>
          </w:p>
        </w:tc>
        <w:tc>
          <w:tcPr>
            <w:tcW w:w="3788" w:type="dxa"/>
            <w:shd w:val="clear" w:color="auto" w:fill="auto"/>
            <w:tcMar>
              <w:top w:w="100" w:type="dxa"/>
              <w:left w:w="100" w:type="dxa"/>
              <w:bottom w:w="100" w:type="dxa"/>
              <w:right w:w="100" w:type="dxa"/>
            </w:tcMar>
          </w:tcPr>
          <w:p w14:paraId="1722AC3D"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2836530A"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471C66EC" w14:textId="77777777" w:rsidR="00E147BD" w:rsidRDefault="00E147BD">
            <w:pPr>
              <w:widowControl w:val="0"/>
              <w:pBdr>
                <w:top w:val="nil"/>
                <w:left w:val="nil"/>
                <w:bottom w:val="nil"/>
                <w:right w:val="nil"/>
                <w:between w:val="nil"/>
              </w:pBdr>
              <w:spacing w:line="240" w:lineRule="auto"/>
            </w:pPr>
            <w:r>
              <w:t>0’08</w:t>
            </w:r>
          </w:p>
        </w:tc>
      </w:tr>
      <w:tr w:rsidR="00E147BD" w14:paraId="1C8D976D" w14:textId="77777777" w:rsidTr="00E147BD">
        <w:tc>
          <w:tcPr>
            <w:tcW w:w="1872" w:type="dxa"/>
            <w:shd w:val="clear" w:color="auto" w:fill="auto"/>
            <w:tcMar>
              <w:top w:w="100" w:type="dxa"/>
              <w:left w:w="100" w:type="dxa"/>
              <w:bottom w:w="100" w:type="dxa"/>
              <w:right w:w="100" w:type="dxa"/>
            </w:tcMar>
          </w:tcPr>
          <w:p w14:paraId="292E70D2" w14:textId="77777777" w:rsidR="00E147BD" w:rsidRDefault="00E147BD">
            <w:pPr>
              <w:widowControl w:val="0"/>
              <w:pBdr>
                <w:top w:val="nil"/>
                <w:left w:val="nil"/>
                <w:bottom w:val="nil"/>
                <w:right w:val="nil"/>
                <w:between w:val="nil"/>
              </w:pBdr>
              <w:spacing w:line="240" w:lineRule="auto"/>
            </w:pPr>
            <w:r>
              <w:t xml:space="preserve">A’s father showed her the news and angrily explained to her how Morey’s tweet harmed China’s territorial integrity </w:t>
            </w:r>
          </w:p>
        </w:tc>
        <w:tc>
          <w:tcPr>
            <w:tcW w:w="3788" w:type="dxa"/>
            <w:shd w:val="clear" w:color="auto" w:fill="auto"/>
            <w:tcMar>
              <w:top w:w="100" w:type="dxa"/>
              <w:left w:w="100" w:type="dxa"/>
              <w:bottom w:w="100" w:type="dxa"/>
              <w:right w:w="100" w:type="dxa"/>
            </w:tcMar>
          </w:tcPr>
          <w:p w14:paraId="75AAFFA7"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3C1EA1EE"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7E36EF77" w14:textId="77777777" w:rsidR="00E147BD" w:rsidRDefault="00E147BD">
            <w:pPr>
              <w:widowControl w:val="0"/>
              <w:pBdr>
                <w:top w:val="nil"/>
                <w:left w:val="nil"/>
                <w:bottom w:val="nil"/>
                <w:right w:val="nil"/>
                <w:between w:val="nil"/>
              </w:pBdr>
              <w:spacing w:line="240" w:lineRule="auto"/>
            </w:pPr>
            <w:r>
              <w:t>0’10</w:t>
            </w:r>
          </w:p>
        </w:tc>
      </w:tr>
      <w:tr w:rsidR="00E147BD" w14:paraId="675FE86D" w14:textId="77777777" w:rsidTr="00E147BD">
        <w:tc>
          <w:tcPr>
            <w:tcW w:w="1872" w:type="dxa"/>
            <w:shd w:val="clear" w:color="auto" w:fill="auto"/>
            <w:tcMar>
              <w:top w:w="100" w:type="dxa"/>
              <w:left w:w="100" w:type="dxa"/>
              <w:bottom w:w="100" w:type="dxa"/>
              <w:right w:w="100" w:type="dxa"/>
            </w:tcMar>
          </w:tcPr>
          <w:p w14:paraId="63C8D9D8" w14:textId="77777777" w:rsidR="00E147BD" w:rsidRDefault="00E147BD">
            <w:pPr>
              <w:widowControl w:val="0"/>
              <w:pBdr>
                <w:top w:val="nil"/>
                <w:left w:val="nil"/>
                <w:bottom w:val="nil"/>
                <w:right w:val="nil"/>
                <w:between w:val="nil"/>
              </w:pBdr>
              <w:spacing w:line="240" w:lineRule="auto"/>
            </w:pPr>
            <w:r>
              <w:t>Influenced by her father, A felt angry too.</w:t>
            </w:r>
          </w:p>
        </w:tc>
        <w:tc>
          <w:tcPr>
            <w:tcW w:w="3788" w:type="dxa"/>
            <w:shd w:val="clear" w:color="auto" w:fill="auto"/>
            <w:tcMar>
              <w:top w:w="100" w:type="dxa"/>
              <w:left w:w="100" w:type="dxa"/>
              <w:bottom w:w="100" w:type="dxa"/>
              <w:right w:w="100" w:type="dxa"/>
            </w:tcMar>
          </w:tcPr>
          <w:p w14:paraId="2B5A1FE4"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3B86414D"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2883E7CA" w14:textId="77777777" w:rsidR="00E147BD" w:rsidRDefault="00E147BD">
            <w:pPr>
              <w:widowControl w:val="0"/>
              <w:pBdr>
                <w:top w:val="nil"/>
                <w:left w:val="nil"/>
                <w:bottom w:val="nil"/>
                <w:right w:val="nil"/>
                <w:between w:val="nil"/>
              </w:pBdr>
              <w:spacing w:line="240" w:lineRule="auto"/>
            </w:pPr>
            <w:r>
              <w:t>0’05</w:t>
            </w:r>
          </w:p>
        </w:tc>
      </w:tr>
    </w:tbl>
    <w:p w14:paraId="656498B4" w14:textId="77777777" w:rsidR="007947AB" w:rsidRDefault="007947AB"/>
    <w:p w14:paraId="785D68F7" w14:textId="41E99292" w:rsidR="007947AB" w:rsidRPr="00E147BD" w:rsidRDefault="00270970" w:rsidP="00E147BD">
      <w:r>
        <w:t xml:space="preserve">Scene 2 (at the girls’ locker room) </w:t>
      </w:r>
    </w:p>
    <w:p w14:paraId="3290D227" w14:textId="77777777" w:rsidR="007947AB" w:rsidRDefault="007947AB"/>
    <w:tbl>
      <w:tblPr>
        <w:tblStyle w:val="a6"/>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3788"/>
        <w:gridCol w:w="2552"/>
        <w:gridCol w:w="1134"/>
      </w:tblGrid>
      <w:tr w:rsidR="00E147BD" w14:paraId="2B660DEC" w14:textId="77777777" w:rsidTr="00E147BD">
        <w:tc>
          <w:tcPr>
            <w:tcW w:w="1872" w:type="dxa"/>
            <w:shd w:val="clear" w:color="auto" w:fill="auto"/>
            <w:tcMar>
              <w:top w:w="100" w:type="dxa"/>
              <w:left w:w="100" w:type="dxa"/>
              <w:bottom w:w="100" w:type="dxa"/>
              <w:right w:w="100" w:type="dxa"/>
            </w:tcMar>
          </w:tcPr>
          <w:p w14:paraId="033F3332" w14:textId="77777777" w:rsidR="00E147BD" w:rsidRDefault="00E147BD">
            <w:pPr>
              <w:widowControl w:val="0"/>
              <w:pBdr>
                <w:top w:val="nil"/>
                <w:left w:val="nil"/>
                <w:bottom w:val="nil"/>
                <w:right w:val="nil"/>
                <w:between w:val="nil"/>
              </w:pBdr>
              <w:spacing w:line="240" w:lineRule="auto"/>
            </w:pPr>
            <w:r>
              <w:t xml:space="preserve">Script </w:t>
            </w:r>
          </w:p>
        </w:tc>
        <w:tc>
          <w:tcPr>
            <w:tcW w:w="3788" w:type="dxa"/>
            <w:shd w:val="clear" w:color="auto" w:fill="auto"/>
            <w:tcMar>
              <w:top w:w="100" w:type="dxa"/>
              <w:left w:w="100" w:type="dxa"/>
              <w:bottom w:w="100" w:type="dxa"/>
              <w:right w:w="100" w:type="dxa"/>
            </w:tcMar>
          </w:tcPr>
          <w:p w14:paraId="2A9BC408" w14:textId="77777777" w:rsidR="00E147BD" w:rsidRDefault="00E147BD">
            <w:pPr>
              <w:widowControl w:val="0"/>
              <w:pBdr>
                <w:top w:val="nil"/>
                <w:left w:val="nil"/>
                <w:bottom w:val="nil"/>
                <w:right w:val="nil"/>
                <w:between w:val="nil"/>
              </w:pBdr>
              <w:spacing w:line="240" w:lineRule="auto"/>
            </w:pPr>
            <w:r>
              <w:t xml:space="preserve">Visual </w:t>
            </w:r>
          </w:p>
        </w:tc>
        <w:tc>
          <w:tcPr>
            <w:tcW w:w="2552" w:type="dxa"/>
            <w:shd w:val="clear" w:color="auto" w:fill="auto"/>
            <w:tcMar>
              <w:top w:w="100" w:type="dxa"/>
              <w:left w:w="100" w:type="dxa"/>
              <w:bottom w:w="100" w:type="dxa"/>
              <w:right w:w="100" w:type="dxa"/>
            </w:tcMar>
          </w:tcPr>
          <w:p w14:paraId="34BC2999" w14:textId="77777777" w:rsidR="00E147BD" w:rsidRDefault="00E147BD">
            <w:pPr>
              <w:widowControl w:val="0"/>
              <w:pBdr>
                <w:top w:val="nil"/>
                <w:left w:val="nil"/>
                <w:bottom w:val="nil"/>
                <w:right w:val="nil"/>
                <w:between w:val="nil"/>
              </w:pBdr>
              <w:spacing w:line="240" w:lineRule="auto"/>
            </w:pPr>
            <w:r>
              <w:t xml:space="preserve">Sound Effect </w:t>
            </w:r>
          </w:p>
        </w:tc>
        <w:tc>
          <w:tcPr>
            <w:tcW w:w="1134" w:type="dxa"/>
            <w:shd w:val="clear" w:color="auto" w:fill="auto"/>
            <w:tcMar>
              <w:top w:w="100" w:type="dxa"/>
              <w:left w:w="100" w:type="dxa"/>
              <w:bottom w:w="100" w:type="dxa"/>
              <w:right w:w="100" w:type="dxa"/>
            </w:tcMar>
          </w:tcPr>
          <w:p w14:paraId="31949006" w14:textId="77777777" w:rsidR="00E147BD" w:rsidRDefault="00E147BD">
            <w:pPr>
              <w:widowControl w:val="0"/>
              <w:pBdr>
                <w:top w:val="nil"/>
                <w:left w:val="nil"/>
                <w:bottom w:val="nil"/>
                <w:right w:val="nil"/>
                <w:between w:val="nil"/>
              </w:pBdr>
              <w:spacing w:line="240" w:lineRule="auto"/>
            </w:pPr>
            <w:r>
              <w:t xml:space="preserve">Duration </w:t>
            </w:r>
          </w:p>
        </w:tc>
      </w:tr>
      <w:tr w:rsidR="00E147BD" w14:paraId="5C9F3D6E" w14:textId="77777777" w:rsidTr="00E147BD">
        <w:tc>
          <w:tcPr>
            <w:tcW w:w="1872" w:type="dxa"/>
            <w:shd w:val="clear" w:color="auto" w:fill="auto"/>
            <w:tcMar>
              <w:top w:w="100" w:type="dxa"/>
              <w:left w:w="100" w:type="dxa"/>
              <w:bottom w:w="100" w:type="dxa"/>
              <w:right w:w="100" w:type="dxa"/>
            </w:tcMar>
          </w:tcPr>
          <w:p w14:paraId="3FD23CDD" w14:textId="77777777" w:rsidR="00E147BD" w:rsidRDefault="00E147BD">
            <w:pPr>
              <w:widowControl w:val="0"/>
              <w:pBdr>
                <w:top w:val="nil"/>
                <w:left w:val="nil"/>
                <w:bottom w:val="nil"/>
                <w:right w:val="nil"/>
                <w:between w:val="nil"/>
              </w:pBdr>
              <w:spacing w:line="240" w:lineRule="auto"/>
            </w:pPr>
            <w:r>
              <w:t xml:space="preserve">Today is a game day </w:t>
            </w:r>
          </w:p>
          <w:p w14:paraId="7F75AE04" w14:textId="77777777" w:rsidR="00E147BD" w:rsidRDefault="00E147BD">
            <w:pPr>
              <w:widowControl w:val="0"/>
              <w:pBdr>
                <w:top w:val="nil"/>
                <w:left w:val="nil"/>
                <w:bottom w:val="nil"/>
                <w:right w:val="nil"/>
                <w:between w:val="nil"/>
              </w:pBdr>
              <w:spacing w:line="240" w:lineRule="auto"/>
            </w:pPr>
            <w:r>
              <w:t xml:space="preserve">A </w:t>
            </w:r>
            <w:proofErr w:type="gramStart"/>
            <w:r>
              <w:t>walks</w:t>
            </w:r>
            <w:proofErr w:type="gramEnd"/>
            <w:r>
              <w:t xml:space="preserve"> into the girls locker room </w:t>
            </w:r>
          </w:p>
          <w:p w14:paraId="60A1D772" w14:textId="77777777" w:rsidR="00E147BD" w:rsidRDefault="00E147BD">
            <w:pPr>
              <w:widowControl w:val="0"/>
              <w:pBdr>
                <w:top w:val="nil"/>
                <w:left w:val="nil"/>
                <w:bottom w:val="nil"/>
                <w:right w:val="nil"/>
                <w:between w:val="nil"/>
              </w:pBdr>
              <w:spacing w:line="240" w:lineRule="auto"/>
            </w:pPr>
          </w:p>
        </w:tc>
        <w:tc>
          <w:tcPr>
            <w:tcW w:w="3788" w:type="dxa"/>
            <w:shd w:val="clear" w:color="auto" w:fill="auto"/>
            <w:tcMar>
              <w:top w:w="100" w:type="dxa"/>
              <w:left w:w="100" w:type="dxa"/>
              <w:bottom w:w="100" w:type="dxa"/>
              <w:right w:w="100" w:type="dxa"/>
            </w:tcMar>
          </w:tcPr>
          <w:p w14:paraId="3BD32454" w14:textId="15BE6AE5" w:rsidR="00E147BD" w:rsidRDefault="00E147BD">
            <w:pPr>
              <w:widowControl w:val="0"/>
              <w:pBdr>
                <w:top w:val="nil"/>
                <w:left w:val="nil"/>
                <w:bottom w:val="nil"/>
                <w:right w:val="nil"/>
                <w:between w:val="nil"/>
              </w:pBdr>
              <w:spacing w:line="240" w:lineRule="auto"/>
            </w:pPr>
            <w:r>
              <w:rPr>
                <w:noProof/>
              </w:rPr>
              <w:drawing>
                <wp:inline distT="0" distB="0" distL="0" distR="0" wp14:anchorId="3A372D15" wp14:editId="243EBBFC">
                  <wp:extent cx="2278380" cy="1732280"/>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8380" cy="1732280"/>
                          </a:xfrm>
                          <a:prstGeom prst="rect">
                            <a:avLst/>
                          </a:prstGeom>
                          <a:noFill/>
                          <a:ln>
                            <a:noFill/>
                          </a:ln>
                        </pic:spPr>
                      </pic:pic>
                    </a:graphicData>
                  </a:graphic>
                </wp:inline>
              </w:drawing>
            </w:r>
          </w:p>
        </w:tc>
        <w:tc>
          <w:tcPr>
            <w:tcW w:w="2552" w:type="dxa"/>
            <w:shd w:val="clear" w:color="auto" w:fill="auto"/>
            <w:tcMar>
              <w:top w:w="100" w:type="dxa"/>
              <w:left w:w="100" w:type="dxa"/>
              <w:bottom w:w="100" w:type="dxa"/>
              <w:right w:w="100" w:type="dxa"/>
            </w:tcMar>
          </w:tcPr>
          <w:p w14:paraId="2E258448" w14:textId="77777777" w:rsidR="00E147BD" w:rsidRDefault="00E147BD">
            <w:pPr>
              <w:widowControl w:val="0"/>
              <w:pBdr>
                <w:top w:val="nil"/>
                <w:left w:val="nil"/>
                <w:bottom w:val="nil"/>
                <w:right w:val="nil"/>
                <w:between w:val="nil"/>
              </w:pBdr>
              <w:spacing w:line="240" w:lineRule="auto"/>
            </w:pPr>
            <w:r>
              <w:t xml:space="preserve">People talking </w:t>
            </w:r>
          </w:p>
        </w:tc>
        <w:tc>
          <w:tcPr>
            <w:tcW w:w="1134" w:type="dxa"/>
            <w:shd w:val="clear" w:color="auto" w:fill="auto"/>
            <w:tcMar>
              <w:top w:w="100" w:type="dxa"/>
              <w:left w:w="100" w:type="dxa"/>
              <w:bottom w:w="100" w:type="dxa"/>
              <w:right w:w="100" w:type="dxa"/>
            </w:tcMar>
          </w:tcPr>
          <w:p w14:paraId="705088DB" w14:textId="77777777" w:rsidR="00E147BD" w:rsidRDefault="00E147BD">
            <w:pPr>
              <w:widowControl w:val="0"/>
              <w:pBdr>
                <w:top w:val="nil"/>
                <w:left w:val="nil"/>
                <w:bottom w:val="nil"/>
                <w:right w:val="nil"/>
                <w:between w:val="nil"/>
              </w:pBdr>
              <w:spacing w:line="240" w:lineRule="auto"/>
            </w:pPr>
            <w:r>
              <w:t>0’05</w:t>
            </w:r>
          </w:p>
        </w:tc>
      </w:tr>
      <w:tr w:rsidR="00E147BD" w14:paraId="50C4060B" w14:textId="77777777" w:rsidTr="00E147BD">
        <w:tc>
          <w:tcPr>
            <w:tcW w:w="1872" w:type="dxa"/>
            <w:shd w:val="clear" w:color="auto" w:fill="auto"/>
            <w:tcMar>
              <w:top w:w="100" w:type="dxa"/>
              <w:left w:w="100" w:type="dxa"/>
              <w:bottom w:w="100" w:type="dxa"/>
              <w:right w:w="100" w:type="dxa"/>
            </w:tcMar>
          </w:tcPr>
          <w:p w14:paraId="1F7522A0" w14:textId="77777777" w:rsidR="00E147BD" w:rsidRDefault="00E147BD">
            <w:pPr>
              <w:widowControl w:val="0"/>
              <w:pBdr>
                <w:top w:val="nil"/>
                <w:left w:val="nil"/>
                <w:bottom w:val="nil"/>
                <w:right w:val="nil"/>
                <w:between w:val="nil"/>
              </w:pBdr>
              <w:spacing w:line="240" w:lineRule="auto"/>
            </w:pPr>
            <w:r>
              <w:t>As soon as she walked in</w:t>
            </w:r>
          </w:p>
          <w:p w14:paraId="6BBE0E58" w14:textId="77777777" w:rsidR="00E147BD" w:rsidRDefault="00E147BD">
            <w:pPr>
              <w:widowControl w:val="0"/>
              <w:pBdr>
                <w:top w:val="nil"/>
                <w:left w:val="nil"/>
                <w:bottom w:val="nil"/>
                <w:right w:val="nil"/>
                <w:between w:val="nil"/>
              </w:pBdr>
              <w:spacing w:line="240" w:lineRule="auto"/>
            </w:pPr>
            <w:r>
              <w:t xml:space="preserve">She saw some people are arguing </w:t>
            </w:r>
          </w:p>
          <w:p w14:paraId="753924FA" w14:textId="77777777" w:rsidR="00E147BD" w:rsidRDefault="00E147BD">
            <w:pPr>
              <w:widowControl w:val="0"/>
              <w:pBdr>
                <w:top w:val="nil"/>
                <w:left w:val="nil"/>
                <w:bottom w:val="nil"/>
                <w:right w:val="nil"/>
                <w:between w:val="nil"/>
              </w:pBdr>
              <w:spacing w:line="240" w:lineRule="auto"/>
            </w:pPr>
          </w:p>
        </w:tc>
        <w:tc>
          <w:tcPr>
            <w:tcW w:w="3788" w:type="dxa"/>
            <w:shd w:val="clear" w:color="auto" w:fill="auto"/>
            <w:tcMar>
              <w:top w:w="100" w:type="dxa"/>
              <w:left w:w="100" w:type="dxa"/>
              <w:bottom w:w="100" w:type="dxa"/>
              <w:right w:w="100" w:type="dxa"/>
            </w:tcMar>
          </w:tcPr>
          <w:p w14:paraId="2C4C70F3"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0B95E3EF" w14:textId="77777777" w:rsidR="00E147BD" w:rsidRDefault="00E147BD">
            <w:pPr>
              <w:widowControl w:val="0"/>
              <w:pBdr>
                <w:top w:val="nil"/>
                <w:left w:val="nil"/>
                <w:bottom w:val="nil"/>
                <w:right w:val="nil"/>
                <w:between w:val="nil"/>
              </w:pBdr>
              <w:spacing w:line="240" w:lineRule="auto"/>
            </w:pPr>
            <w:r>
              <w:t xml:space="preserve">Loud arguing </w:t>
            </w:r>
            <w:proofErr w:type="spellStart"/>
            <w:r>
              <w:t>nosies</w:t>
            </w:r>
            <w:proofErr w:type="spellEnd"/>
            <w:r>
              <w:t xml:space="preserve"> </w:t>
            </w:r>
          </w:p>
        </w:tc>
        <w:tc>
          <w:tcPr>
            <w:tcW w:w="1134" w:type="dxa"/>
            <w:shd w:val="clear" w:color="auto" w:fill="auto"/>
            <w:tcMar>
              <w:top w:w="100" w:type="dxa"/>
              <w:left w:w="100" w:type="dxa"/>
              <w:bottom w:w="100" w:type="dxa"/>
              <w:right w:w="100" w:type="dxa"/>
            </w:tcMar>
          </w:tcPr>
          <w:p w14:paraId="10561082" w14:textId="77777777" w:rsidR="00E147BD" w:rsidRDefault="00E147BD">
            <w:pPr>
              <w:widowControl w:val="0"/>
              <w:pBdr>
                <w:top w:val="nil"/>
                <w:left w:val="nil"/>
                <w:bottom w:val="nil"/>
                <w:right w:val="nil"/>
                <w:between w:val="nil"/>
              </w:pBdr>
              <w:spacing w:line="240" w:lineRule="auto"/>
            </w:pPr>
            <w:r>
              <w:t>0’05</w:t>
            </w:r>
          </w:p>
        </w:tc>
      </w:tr>
      <w:tr w:rsidR="00E147BD" w14:paraId="2F5EB6F6" w14:textId="77777777" w:rsidTr="00E147BD">
        <w:tc>
          <w:tcPr>
            <w:tcW w:w="1872" w:type="dxa"/>
            <w:shd w:val="clear" w:color="auto" w:fill="auto"/>
            <w:tcMar>
              <w:top w:w="100" w:type="dxa"/>
              <w:left w:w="100" w:type="dxa"/>
              <w:bottom w:w="100" w:type="dxa"/>
              <w:right w:w="100" w:type="dxa"/>
            </w:tcMar>
          </w:tcPr>
          <w:p w14:paraId="3602F57D" w14:textId="77777777" w:rsidR="00E147BD" w:rsidRDefault="00E147BD">
            <w:pPr>
              <w:widowControl w:val="0"/>
              <w:pBdr>
                <w:top w:val="nil"/>
                <w:left w:val="nil"/>
                <w:bottom w:val="nil"/>
                <w:right w:val="nil"/>
                <w:between w:val="nil"/>
              </w:pBdr>
              <w:spacing w:line="240" w:lineRule="auto"/>
            </w:pPr>
            <w:r>
              <w:lastRenderedPageBreak/>
              <w:t>Her friend on the team who is also from mainland China walks up to her and said: “Did you see the news? Everyone is talking about the Morey thing.”</w:t>
            </w:r>
          </w:p>
        </w:tc>
        <w:tc>
          <w:tcPr>
            <w:tcW w:w="3788" w:type="dxa"/>
            <w:shd w:val="clear" w:color="auto" w:fill="auto"/>
            <w:tcMar>
              <w:top w:w="100" w:type="dxa"/>
              <w:left w:w="100" w:type="dxa"/>
              <w:bottom w:w="100" w:type="dxa"/>
              <w:right w:w="100" w:type="dxa"/>
            </w:tcMar>
          </w:tcPr>
          <w:p w14:paraId="2A9088FD" w14:textId="4B9DA9B0" w:rsidR="00E147BD" w:rsidRDefault="00E147BD">
            <w:pPr>
              <w:widowControl w:val="0"/>
              <w:pBdr>
                <w:top w:val="nil"/>
                <w:left w:val="nil"/>
                <w:bottom w:val="nil"/>
                <w:right w:val="nil"/>
                <w:between w:val="nil"/>
              </w:pBdr>
              <w:spacing w:line="240" w:lineRule="auto"/>
            </w:pPr>
            <w:r>
              <w:rPr>
                <w:noProof/>
              </w:rPr>
              <w:drawing>
                <wp:inline distT="0" distB="0" distL="0" distR="0" wp14:anchorId="3C7CB3FC" wp14:editId="3945F390">
                  <wp:extent cx="2278380" cy="196659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8380" cy="1966595"/>
                          </a:xfrm>
                          <a:prstGeom prst="rect">
                            <a:avLst/>
                          </a:prstGeom>
                          <a:noFill/>
                          <a:ln>
                            <a:noFill/>
                          </a:ln>
                        </pic:spPr>
                      </pic:pic>
                    </a:graphicData>
                  </a:graphic>
                </wp:inline>
              </w:drawing>
            </w:r>
          </w:p>
        </w:tc>
        <w:tc>
          <w:tcPr>
            <w:tcW w:w="2552" w:type="dxa"/>
            <w:shd w:val="clear" w:color="auto" w:fill="auto"/>
            <w:tcMar>
              <w:top w:w="100" w:type="dxa"/>
              <w:left w:w="100" w:type="dxa"/>
              <w:bottom w:w="100" w:type="dxa"/>
              <w:right w:w="100" w:type="dxa"/>
            </w:tcMar>
          </w:tcPr>
          <w:p w14:paraId="05E41DD1"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1B588E7B" w14:textId="77777777" w:rsidR="00E147BD" w:rsidRDefault="00E147BD">
            <w:pPr>
              <w:widowControl w:val="0"/>
              <w:pBdr>
                <w:top w:val="nil"/>
                <w:left w:val="nil"/>
                <w:bottom w:val="nil"/>
                <w:right w:val="nil"/>
                <w:between w:val="nil"/>
              </w:pBdr>
              <w:spacing w:line="240" w:lineRule="auto"/>
            </w:pPr>
            <w:r>
              <w:t>0’07</w:t>
            </w:r>
          </w:p>
        </w:tc>
      </w:tr>
      <w:tr w:rsidR="00E147BD" w14:paraId="69B551ED" w14:textId="77777777" w:rsidTr="00E147BD">
        <w:tc>
          <w:tcPr>
            <w:tcW w:w="1872" w:type="dxa"/>
            <w:shd w:val="clear" w:color="auto" w:fill="auto"/>
            <w:tcMar>
              <w:top w:w="100" w:type="dxa"/>
              <w:left w:w="100" w:type="dxa"/>
              <w:bottom w:w="100" w:type="dxa"/>
              <w:right w:w="100" w:type="dxa"/>
            </w:tcMar>
          </w:tcPr>
          <w:p w14:paraId="4459CBD1" w14:textId="77777777" w:rsidR="00E147BD" w:rsidRDefault="00E147BD">
            <w:pPr>
              <w:widowControl w:val="0"/>
              <w:pBdr>
                <w:top w:val="nil"/>
                <w:left w:val="nil"/>
                <w:bottom w:val="nil"/>
                <w:right w:val="nil"/>
                <w:between w:val="nil"/>
              </w:pBdr>
              <w:spacing w:line="240" w:lineRule="auto"/>
            </w:pPr>
            <w:r>
              <w:t>An American girl is saying: “What’s the big deal? Morey is American and he has the right to tweet what he wants! Why is the Chinese government acting this way?”</w:t>
            </w:r>
          </w:p>
        </w:tc>
        <w:tc>
          <w:tcPr>
            <w:tcW w:w="3788" w:type="dxa"/>
            <w:shd w:val="clear" w:color="auto" w:fill="auto"/>
            <w:tcMar>
              <w:top w:w="100" w:type="dxa"/>
              <w:left w:w="100" w:type="dxa"/>
              <w:bottom w:w="100" w:type="dxa"/>
              <w:right w:w="100" w:type="dxa"/>
            </w:tcMar>
          </w:tcPr>
          <w:p w14:paraId="43ECD928"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7053B144"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55C46075" w14:textId="77777777" w:rsidR="00E147BD" w:rsidRDefault="00E147BD">
            <w:pPr>
              <w:widowControl w:val="0"/>
              <w:pBdr>
                <w:top w:val="nil"/>
                <w:left w:val="nil"/>
                <w:bottom w:val="nil"/>
                <w:right w:val="nil"/>
                <w:between w:val="nil"/>
              </w:pBdr>
              <w:spacing w:line="240" w:lineRule="auto"/>
            </w:pPr>
            <w:r>
              <w:t>0’07</w:t>
            </w:r>
          </w:p>
        </w:tc>
      </w:tr>
      <w:tr w:rsidR="00E147BD" w14:paraId="4E97BD01" w14:textId="77777777" w:rsidTr="00E147BD">
        <w:tc>
          <w:tcPr>
            <w:tcW w:w="1872" w:type="dxa"/>
            <w:shd w:val="clear" w:color="auto" w:fill="auto"/>
            <w:tcMar>
              <w:top w:w="100" w:type="dxa"/>
              <w:left w:w="100" w:type="dxa"/>
              <w:bottom w:w="100" w:type="dxa"/>
              <w:right w:w="100" w:type="dxa"/>
            </w:tcMar>
          </w:tcPr>
          <w:p w14:paraId="77FEA539" w14:textId="77777777" w:rsidR="00E147BD" w:rsidRDefault="00E147BD">
            <w:pPr>
              <w:widowControl w:val="0"/>
              <w:pBdr>
                <w:top w:val="nil"/>
                <w:left w:val="nil"/>
                <w:bottom w:val="nil"/>
                <w:right w:val="nil"/>
                <w:between w:val="nil"/>
              </w:pBdr>
              <w:spacing w:line="240" w:lineRule="auto"/>
            </w:pPr>
            <w:r>
              <w:t>“Yeah? Really? What about all the money that NBA is making in China? You really think they shouldn’t think twice before they say something?” A Chinese girl defended.</w:t>
            </w:r>
          </w:p>
        </w:tc>
        <w:tc>
          <w:tcPr>
            <w:tcW w:w="3788" w:type="dxa"/>
            <w:shd w:val="clear" w:color="auto" w:fill="auto"/>
            <w:tcMar>
              <w:top w:w="100" w:type="dxa"/>
              <w:left w:w="100" w:type="dxa"/>
              <w:bottom w:w="100" w:type="dxa"/>
              <w:right w:w="100" w:type="dxa"/>
            </w:tcMar>
          </w:tcPr>
          <w:p w14:paraId="7F157191" w14:textId="5AD025EF" w:rsidR="00E147BD" w:rsidRDefault="00E147BD">
            <w:pPr>
              <w:widowControl w:val="0"/>
              <w:pBdr>
                <w:top w:val="nil"/>
                <w:left w:val="nil"/>
                <w:bottom w:val="nil"/>
                <w:right w:val="nil"/>
                <w:between w:val="nil"/>
              </w:pBdr>
              <w:spacing w:line="240" w:lineRule="auto"/>
            </w:pPr>
            <w:r>
              <w:rPr>
                <w:noProof/>
              </w:rPr>
              <w:drawing>
                <wp:inline distT="0" distB="0" distL="0" distR="0" wp14:anchorId="7E68B294" wp14:editId="3386F0C9">
                  <wp:extent cx="2278380" cy="11645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8380" cy="1164590"/>
                          </a:xfrm>
                          <a:prstGeom prst="rect">
                            <a:avLst/>
                          </a:prstGeom>
                          <a:noFill/>
                          <a:ln>
                            <a:noFill/>
                          </a:ln>
                        </pic:spPr>
                      </pic:pic>
                    </a:graphicData>
                  </a:graphic>
                </wp:inline>
              </w:drawing>
            </w:r>
          </w:p>
        </w:tc>
        <w:tc>
          <w:tcPr>
            <w:tcW w:w="2552" w:type="dxa"/>
            <w:shd w:val="clear" w:color="auto" w:fill="auto"/>
            <w:tcMar>
              <w:top w:w="100" w:type="dxa"/>
              <w:left w:w="100" w:type="dxa"/>
              <w:bottom w:w="100" w:type="dxa"/>
              <w:right w:w="100" w:type="dxa"/>
            </w:tcMar>
          </w:tcPr>
          <w:p w14:paraId="74B2BD3C"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0812A6DA" w14:textId="77777777" w:rsidR="00E147BD" w:rsidRDefault="00E147BD">
            <w:pPr>
              <w:widowControl w:val="0"/>
              <w:pBdr>
                <w:top w:val="nil"/>
                <w:left w:val="nil"/>
                <w:bottom w:val="nil"/>
                <w:right w:val="nil"/>
                <w:between w:val="nil"/>
              </w:pBdr>
              <w:spacing w:line="240" w:lineRule="auto"/>
            </w:pPr>
            <w:r>
              <w:t>0’07</w:t>
            </w:r>
          </w:p>
        </w:tc>
      </w:tr>
      <w:tr w:rsidR="00E147BD" w14:paraId="29F646B8" w14:textId="77777777" w:rsidTr="00E147BD">
        <w:tc>
          <w:tcPr>
            <w:tcW w:w="1872" w:type="dxa"/>
            <w:shd w:val="clear" w:color="auto" w:fill="auto"/>
            <w:tcMar>
              <w:top w:w="100" w:type="dxa"/>
              <w:left w:w="100" w:type="dxa"/>
              <w:bottom w:w="100" w:type="dxa"/>
              <w:right w:w="100" w:type="dxa"/>
            </w:tcMar>
          </w:tcPr>
          <w:p w14:paraId="1DB04816" w14:textId="77777777" w:rsidR="00E147BD" w:rsidRDefault="00E147BD">
            <w:pPr>
              <w:widowControl w:val="0"/>
              <w:pBdr>
                <w:top w:val="nil"/>
                <w:left w:val="nil"/>
                <w:bottom w:val="nil"/>
                <w:right w:val="nil"/>
                <w:between w:val="nil"/>
              </w:pBdr>
              <w:spacing w:line="240" w:lineRule="auto"/>
            </w:pPr>
            <w:r>
              <w:t>“Well, actually, Morey is supporting something right! Hong Kong people should have the right to protest!” A Hong Kong girl said.</w:t>
            </w:r>
          </w:p>
        </w:tc>
        <w:tc>
          <w:tcPr>
            <w:tcW w:w="3788" w:type="dxa"/>
            <w:shd w:val="clear" w:color="auto" w:fill="auto"/>
            <w:tcMar>
              <w:top w:w="100" w:type="dxa"/>
              <w:left w:w="100" w:type="dxa"/>
              <w:bottom w:w="100" w:type="dxa"/>
              <w:right w:w="100" w:type="dxa"/>
            </w:tcMar>
          </w:tcPr>
          <w:p w14:paraId="0ECA472A" w14:textId="45001591" w:rsidR="00E147BD" w:rsidRDefault="00E147BD">
            <w:pPr>
              <w:widowControl w:val="0"/>
              <w:pBdr>
                <w:top w:val="nil"/>
                <w:left w:val="nil"/>
                <w:bottom w:val="nil"/>
                <w:right w:val="nil"/>
                <w:between w:val="nil"/>
              </w:pBdr>
              <w:spacing w:line="240" w:lineRule="auto"/>
            </w:pPr>
            <w:r>
              <w:rPr>
                <w:noProof/>
              </w:rPr>
              <w:drawing>
                <wp:inline distT="0" distB="0" distL="0" distR="0" wp14:anchorId="2BBB1EA9" wp14:editId="002921BE">
                  <wp:extent cx="2278380" cy="144335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8380" cy="1443355"/>
                          </a:xfrm>
                          <a:prstGeom prst="rect">
                            <a:avLst/>
                          </a:prstGeom>
                          <a:noFill/>
                          <a:ln>
                            <a:noFill/>
                          </a:ln>
                        </pic:spPr>
                      </pic:pic>
                    </a:graphicData>
                  </a:graphic>
                </wp:inline>
              </w:drawing>
            </w:r>
          </w:p>
        </w:tc>
        <w:tc>
          <w:tcPr>
            <w:tcW w:w="2552" w:type="dxa"/>
            <w:shd w:val="clear" w:color="auto" w:fill="auto"/>
            <w:tcMar>
              <w:top w:w="100" w:type="dxa"/>
              <w:left w:w="100" w:type="dxa"/>
              <w:bottom w:w="100" w:type="dxa"/>
              <w:right w:w="100" w:type="dxa"/>
            </w:tcMar>
          </w:tcPr>
          <w:p w14:paraId="0118E191" w14:textId="77777777" w:rsidR="00E147BD" w:rsidRDefault="00E147BD">
            <w:pPr>
              <w:widowControl w:val="0"/>
              <w:pBdr>
                <w:top w:val="nil"/>
                <w:left w:val="nil"/>
                <w:bottom w:val="nil"/>
                <w:right w:val="nil"/>
                <w:between w:val="nil"/>
              </w:pBdr>
              <w:spacing w:line="240" w:lineRule="auto"/>
            </w:pPr>
          </w:p>
        </w:tc>
        <w:tc>
          <w:tcPr>
            <w:tcW w:w="1134" w:type="dxa"/>
            <w:shd w:val="clear" w:color="auto" w:fill="auto"/>
            <w:tcMar>
              <w:top w:w="100" w:type="dxa"/>
              <w:left w:w="100" w:type="dxa"/>
              <w:bottom w:w="100" w:type="dxa"/>
              <w:right w:w="100" w:type="dxa"/>
            </w:tcMar>
          </w:tcPr>
          <w:p w14:paraId="329219D8" w14:textId="77777777" w:rsidR="00E147BD" w:rsidRDefault="00E147BD">
            <w:pPr>
              <w:widowControl w:val="0"/>
              <w:pBdr>
                <w:top w:val="nil"/>
                <w:left w:val="nil"/>
                <w:bottom w:val="nil"/>
                <w:right w:val="nil"/>
                <w:between w:val="nil"/>
              </w:pBdr>
              <w:spacing w:line="240" w:lineRule="auto"/>
            </w:pPr>
            <w:r>
              <w:t>0’07</w:t>
            </w:r>
          </w:p>
        </w:tc>
      </w:tr>
      <w:tr w:rsidR="00E147BD" w14:paraId="3A20B143" w14:textId="77777777" w:rsidTr="00E147BD">
        <w:tc>
          <w:tcPr>
            <w:tcW w:w="1872" w:type="dxa"/>
            <w:shd w:val="clear" w:color="auto" w:fill="auto"/>
            <w:tcMar>
              <w:top w:w="100" w:type="dxa"/>
              <w:left w:w="100" w:type="dxa"/>
              <w:bottom w:w="100" w:type="dxa"/>
              <w:right w:w="100" w:type="dxa"/>
            </w:tcMar>
          </w:tcPr>
          <w:p w14:paraId="71C068AB" w14:textId="77777777" w:rsidR="00E147BD" w:rsidRDefault="00E147BD">
            <w:pPr>
              <w:widowControl w:val="0"/>
              <w:pBdr>
                <w:top w:val="nil"/>
                <w:left w:val="nil"/>
                <w:bottom w:val="nil"/>
                <w:right w:val="nil"/>
                <w:between w:val="nil"/>
              </w:pBdr>
              <w:spacing w:line="240" w:lineRule="auto"/>
            </w:pPr>
            <w:r>
              <w:t xml:space="preserve">The Coach walked in, and the argument </w:t>
            </w:r>
            <w:r>
              <w:lastRenderedPageBreak/>
              <w:t xml:space="preserve">eased. </w:t>
            </w:r>
          </w:p>
        </w:tc>
        <w:tc>
          <w:tcPr>
            <w:tcW w:w="3788" w:type="dxa"/>
            <w:shd w:val="clear" w:color="auto" w:fill="auto"/>
            <w:tcMar>
              <w:top w:w="100" w:type="dxa"/>
              <w:left w:w="100" w:type="dxa"/>
              <w:bottom w:w="100" w:type="dxa"/>
              <w:right w:w="100" w:type="dxa"/>
            </w:tcMar>
          </w:tcPr>
          <w:p w14:paraId="7D7C628D" w14:textId="77777777" w:rsidR="00E147BD" w:rsidRDefault="00E147BD">
            <w:pPr>
              <w:widowControl w:val="0"/>
              <w:pBdr>
                <w:top w:val="nil"/>
                <w:left w:val="nil"/>
                <w:bottom w:val="nil"/>
                <w:right w:val="nil"/>
                <w:between w:val="nil"/>
              </w:pBdr>
              <w:spacing w:line="240" w:lineRule="auto"/>
            </w:pPr>
          </w:p>
        </w:tc>
        <w:tc>
          <w:tcPr>
            <w:tcW w:w="2552" w:type="dxa"/>
            <w:shd w:val="clear" w:color="auto" w:fill="auto"/>
            <w:tcMar>
              <w:top w:w="100" w:type="dxa"/>
              <w:left w:w="100" w:type="dxa"/>
              <w:bottom w:w="100" w:type="dxa"/>
              <w:right w:w="100" w:type="dxa"/>
            </w:tcMar>
          </w:tcPr>
          <w:p w14:paraId="27DDB3EF" w14:textId="77777777" w:rsidR="00E147BD" w:rsidRDefault="00E147BD">
            <w:pPr>
              <w:widowControl w:val="0"/>
              <w:pBdr>
                <w:top w:val="nil"/>
                <w:left w:val="nil"/>
                <w:bottom w:val="nil"/>
                <w:right w:val="nil"/>
                <w:between w:val="nil"/>
              </w:pBdr>
              <w:spacing w:line="240" w:lineRule="auto"/>
            </w:pPr>
            <w:r>
              <w:t xml:space="preserve">Sound fading away </w:t>
            </w:r>
          </w:p>
        </w:tc>
        <w:tc>
          <w:tcPr>
            <w:tcW w:w="1134" w:type="dxa"/>
            <w:shd w:val="clear" w:color="auto" w:fill="auto"/>
            <w:tcMar>
              <w:top w:w="100" w:type="dxa"/>
              <w:left w:w="100" w:type="dxa"/>
              <w:bottom w:w="100" w:type="dxa"/>
              <w:right w:w="100" w:type="dxa"/>
            </w:tcMar>
          </w:tcPr>
          <w:p w14:paraId="7F4CA346" w14:textId="77777777" w:rsidR="00E147BD" w:rsidRDefault="00E147BD">
            <w:pPr>
              <w:widowControl w:val="0"/>
              <w:pBdr>
                <w:top w:val="nil"/>
                <w:left w:val="nil"/>
                <w:bottom w:val="nil"/>
                <w:right w:val="nil"/>
                <w:between w:val="nil"/>
              </w:pBdr>
              <w:spacing w:line="240" w:lineRule="auto"/>
            </w:pPr>
          </w:p>
        </w:tc>
      </w:tr>
    </w:tbl>
    <w:p w14:paraId="133D227F" w14:textId="2F484793" w:rsidR="007947AB" w:rsidRDefault="007947AB"/>
    <w:p w14:paraId="270CF27F" w14:textId="5E50654F" w:rsidR="00BD4973" w:rsidRDefault="00BD4973" w:rsidP="00E147BD">
      <w:r>
        <w:rPr>
          <w:rFonts w:hint="eastAsia"/>
        </w:rPr>
        <w:t>S</w:t>
      </w:r>
      <w:r>
        <w:t>cene 3</w:t>
      </w:r>
    </w:p>
    <w:p w14:paraId="625F407B" w14:textId="77777777" w:rsidR="00BD4973" w:rsidRDefault="00BD4973" w:rsidP="00BD4973"/>
    <w:tbl>
      <w:tblPr>
        <w:tblStyle w:val="a7"/>
        <w:tblW w:w="8306" w:type="dxa"/>
        <w:tblLook w:val="04A0" w:firstRow="1" w:lastRow="0" w:firstColumn="1" w:lastColumn="0" w:noHBand="0" w:noVBand="1"/>
      </w:tblPr>
      <w:tblGrid>
        <w:gridCol w:w="613"/>
        <w:gridCol w:w="1874"/>
        <w:gridCol w:w="1543"/>
        <w:gridCol w:w="4276"/>
      </w:tblGrid>
      <w:tr w:rsidR="00BD4973" w14:paraId="6BE08FB3" w14:textId="77777777" w:rsidTr="001250E0">
        <w:trPr>
          <w:trHeight w:val="286"/>
        </w:trPr>
        <w:tc>
          <w:tcPr>
            <w:tcW w:w="8306" w:type="dxa"/>
            <w:gridSpan w:val="4"/>
          </w:tcPr>
          <w:p w14:paraId="7B399A47" w14:textId="77777777" w:rsidR="00BD4973" w:rsidRDefault="00BD4973" w:rsidP="001250E0">
            <w:pPr>
              <w:rPr>
                <w:rFonts w:ascii="Arial" w:hAnsi="Arial" w:cs="Arial"/>
              </w:rPr>
            </w:pPr>
            <w:r>
              <w:rPr>
                <w:rFonts w:ascii="Arial" w:hAnsi="Arial" w:cs="Arial"/>
              </w:rPr>
              <w:t xml:space="preserve">III. Location: </w:t>
            </w:r>
            <w:proofErr w:type="gramStart"/>
            <w:r>
              <w:rPr>
                <w:rFonts w:ascii="Arial" w:hAnsi="Arial" w:cs="Arial"/>
              </w:rPr>
              <w:t>Girls</w:t>
            </w:r>
            <w:proofErr w:type="gramEnd"/>
            <w:r>
              <w:rPr>
                <w:rFonts w:ascii="Arial" w:hAnsi="Arial" w:cs="Arial"/>
              </w:rPr>
              <w:t xml:space="preserve"> locker Room (continued)</w:t>
            </w:r>
          </w:p>
        </w:tc>
      </w:tr>
      <w:tr w:rsidR="00BD4973" w14:paraId="3C53EB73" w14:textId="77777777" w:rsidTr="001250E0">
        <w:trPr>
          <w:trHeight w:val="1740"/>
        </w:trPr>
        <w:tc>
          <w:tcPr>
            <w:tcW w:w="613" w:type="dxa"/>
          </w:tcPr>
          <w:p w14:paraId="20F5B440" w14:textId="77777777" w:rsidR="00BD4973" w:rsidRDefault="00BD4973" w:rsidP="001250E0">
            <w:pPr>
              <w:rPr>
                <w:rFonts w:ascii="Arial" w:hAnsi="Arial" w:cs="Arial"/>
              </w:rPr>
            </w:pPr>
            <w:r>
              <w:rPr>
                <w:rFonts w:ascii="Arial" w:hAnsi="Arial" w:cs="Arial" w:hint="eastAsia"/>
              </w:rPr>
              <w:t>3</w:t>
            </w:r>
            <w:r>
              <w:rPr>
                <w:rFonts w:ascii="Arial" w:hAnsi="Arial" w:cs="Arial"/>
              </w:rPr>
              <w:t>.1</w:t>
            </w:r>
          </w:p>
        </w:tc>
        <w:tc>
          <w:tcPr>
            <w:tcW w:w="1874" w:type="dxa"/>
          </w:tcPr>
          <w:p w14:paraId="0D10B639" w14:textId="77777777" w:rsidR="00BD4973" w:rsidRDefault="00BD4973" w:rsidP="001250E0">
            <w:pPr>
              <w:rPr>
                <w:rFonts w:ascii="Arial" w:hAnsi="Arial" w:cs="Arial"/>
              </w:rPr>
            </w:pPr>
            <w:r>
              <w:rPr>
                <w:rFonts w:ascii="Arial" w:hAnsi="Arial" w:cs="Arial" w:hint="eastAsia"/>
              </w:rPr>
              <w:t>T</w:t>
            </w:r>
            <w:r>
              <w:rPr>
                <w:rFonts w:ascii="Arial" w:hAnsi="Arial" w:cs="Arial"/>
              </w:rPr>
              <w:t xml:space="preserve">he coach walked in and silenced all quarrels. She senses the tension and calls the team members to respect and help each other. </w:t>
            </w:r>
          </w:p>
        </w:tc>
        <w:tc>
          <w:tcPr>
            <w:tcW w:w="1543" w:type="dxa"/>
          </w:tcPr>
          <w:p w14:paraId="552B5A4F" w14:textId="77777777" w:rsidR="00BD4973" w:rsidRDefault="00BD4973" w:rsidP="001250E0">
            <w:pPr>
              <w:rPr>
                <w:rFonts w:ascii="Arial" w:hAnsi="Arial" w:cs="Arial"/>
              </w:rPr>
            </w:pPr>
            <w:r>
              <w:rPr>
                <w:rFonts w:ascii="Arial" w:hAnsi="Arial" w:cs="Arial" w:hint="eastAsia"/>
              </w:rPr>
              <w:t>7</w:t>
            </w:r>
            <w:r>
              <w:rPr>
                <w:rFonts w:ascii="Arial" w:hAnsi="Arial" w:cs="Arial"/>
              </w:rPr>
              <w:t>’, vision of locker room continues.</w:t>
            </w:r>
          </w:p>
          <w:p w14:paraId="7B346BFA" w14:textId="77777777" w:rsidR="00BD4973" w:rsidRDefault="00BD4973" w:rsidP="001250E0">
            <w:pPr>
              <w:rPr>
                <w:rFonts w:ascii="Arial" w:hAnsi="Arial" w:cs="Arial"/>
              </w:rPr>
            </w:pPr>
            <w:r>
              <w:rPr>
                <w:rFonts w:ascii="Arial" w:hAnsi="Arial" w:cs="Arial"/>
              </w:rPr>
              <w:t xml:space="preserve">Quietness. </w:t>
            </w:r>
          </w:p>
        </w:tc>
        <w:tc>
          <w:tcPr>
            <w:tcW w:w="4276" w:type="dxa"/>
            <w:vMerge w:val="restart"/>
          </w:tcPr>
          <w:p w14:paraId="251F4983" w14:textId="77777777" w:rsidR="00BD4973" w:rsidRDefault="00BD4973" w:rsidP="001250E0">
            <w:pPr>
              <w:rPr>
                <w:rFonts w:ascii="Arial" w:hAnsi="Arial" w:cs="Arial"/>
              </w:rPr>
            </w:pPr>
            <w:r>
              <w:rPr>
                <w:rFonts w:ascii="Arial" w:hAnsi="Arial" w:cs="Arial" w:hint="eastAsia"/>
                <w:noProof/>
              </w:rPr>
              <w:drawing>
                <wp:inline distT="0" distB="0" distL="0" distR="0" wp14:anchorId="4604C7B4" wp14:editId="406E0CC6">
                  <wp:extent cx="2305685" cy="1514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4924" cy="1526744"/>
                          </a:xfrm>
                          <a:prstGeom prst="rect">
                            <a:avLst/>
                          </a:prstGeom>
                        </pic:spPr>
                      </pic:pic>
                    </a:graphicData>
                  </a:graphic>
                </wp:inline>
              </w:drawing>
            </w:r>
          </w:p>
        </w:tc>
      </w:tr>
      <w:tr w:rsidR="00BD4973" w14:paraId="5EA25EED" w14:textId="77777777" w:rsidTr="001250E0">
        <w:trPr>
          <w:trHeight w:val="2301"/>
        </w:trPr>
        <w:tc>
          <w:tcPr>
            <w:tcW w:w="696" w:type="dxa"/>
          </w:tcPr>
          <w:p w14:paraId="7A7C71D7" w14:textId="77777777" w:rsidR="00BD4973" w:rsidRDefault="00BD4973" w:rsidP="001250E0">
            <w:pPr>
              <w:rPr>
                <w:rFonts w:ascii="Arial" w:hAnsi="Arial" w:cs="Arial"/>
              </w:rPr>
            </w:pPr>
            <w:r>
              <w:rPr>
                <w:rFonts w:ascii="Arial" w:hAnsi="Arial" w:cs="Arial" w:hint="eastAsia"/>
              </w:rPr>
              <w:t>3</w:t>
            </w:r>
            <w:r>
              <w:rPr>
                <w:rFonts w:ascii="Arial" w:hAnsi="Arial" w:cs="Arial"/>
              </w:rPr>
              <w:t>.2</w:t>
            </w:r>
          </w:p>
        </w:tc>
        <w:tc>
          <w:tcPr>
            <w:tcW w:w="2086" w:type="dxa"/>
          </w:tcPr>
          <w:p w14:paraId="132847DC" w14:textId="77777777" w:rsidR="00BD4973" w:rsidRDefault="00BD4973" w:rsidP="001250E0">
            <w:pPr>
              <w:rPr>
                <w:rFonts w:ascii="Arial" w:hAnsi="Arial" w:cs="Arial"/>
              </w:rPr>
            </w:pPr>
            <w:r>
              <w:rPr>
                <w:rFonts w:ascii="Arial" w:hAnsi="Arial" w:cs="Arial" w:hint="eastAsia"/>
              </w:rPr>
              <w:t>S</w:t>
            </w:r>
            <w:r>
              <w:rPr>
                <w:rFonts w:ascii="Arial" w:hAnsi="Arial" w:cs="Arial"/>
              </w:rPr>
              <w:t xml:space="preserve">he then announces the upcoming varsity basketball match. The rule is: team up freely into two teams and prepare for a final duel. Then the coach left. </w:t>
            </w:r>
          </w:p>
        </w:tc>
        <w:tc>
          <w:tcPr>
            <w:tcW w:w="1797" w:type="dxa"/>
          </w:tcPr>
          <w:p w14:paraId="0B59750D" w14:textId="77777777" w:rsidR="00BD4973" w:rsidRDefault="00BD4973" w:rsidP="001250E0">
            <w:pPr>
              <w:rPr>
                <w:rFonts w:ascii="Arial" w:hAnsi="Arial" w:cs="Arial"/>
              </w:rPr>
            </w:pPr>
            <w:r>
              <w:rPr>
                <w:rFonts w:ascii="Arial" w:hAnsi="Arial" w:cs="Arial"/>
              </w:rPr>
              <w:t>7’</w:t>
            </w:r>
          </w:p>
        </w:tc>
        <w:tc>
          <w:tcPr>
            <w:tcW w:w="3727" w:type="dxa"/>
            <w:vMerge/>
          </w:tcPr>
          <w:p w14:paraId="01EC3B0F" w14:textId="77777777" w:rsidR="00BD4973" w:rsidRDefault="00BD4973" w:rsidP="001250E0">
            <w:pPr>
              <w:rPr>
                <w:rFonts w:ascii="Arial" w:hAnsi="Arial" w:cs="Arial"/>
              </w:rPr>
            </w:pPr>
          </w:p>
        </w:tc>
      </w:tr>
      <w:tr w:rsidR="00BD4973" w14:paraId="1A3D4348" w14:textId="77777777" w:rsidTr="001250E0">
        <w:trPr>
          <w:trHeight w:val="862"/>
        </w:trPr>
        <w:tc>
          <w:tcPr>
            <w:tcW w:w="696" w:type="dxa"/>
          </w:tcPr>
          <w:p w14:paraId="162097F3" w14:textId="77777777" w:rsidR="00BD4973" w:rsidRDefault="00BD4973" w:rsidP="001250E0">
            <w:pPr>
              <w:rPr>
                <w:rFonts w:ascii="Arial" w:hAnsi="Arial" w:cs="Arial"/>
              </w:rPr>
            </w:pPr>
            <w:r>
              <w:rPr>
                <w:rFonts w:ascii="Arial" w:hAnsi="Arial" w:cs="Arial" w:hint="eastAsia"/>
              </w:rPr>
              <w:t>3</w:t>
            </w:r>
            <w:r>
              <w:rPr>
                <w:rFonts w:ascii="Arial" w:hAnsi="Arial" w:cs="Arial"/>
              </w:rPr>
              <w:t>.3</w:t>
            </w:r>
          </w:p>
        </w:tc>
        <w:tc>
          <w:tcPr>
            <w:tcW w:w="2086" w:type="dxa"/>
          </w:tcPr>
          <w:p w14:paraId="7B71F454" w14:textId="77777777" w:rsidR="00BD4973" w:rsidRDefault="00BD4973" w:rsidP="001250E0">
            <w:pPr>
              <w:rPr>
                <w:rFonts w:ascii="Arial" w:hAnsi="Arial" w:cs="Arial"/>
              </w:rPr>
            </w:pPr>
            <w:r>
              <w:rPr>
                <w:rFonts w:ascii="Arial" w:hAnsi="Arial" w:cs="Arial" w:hint="eastAsia"/>
              </w:rPr>
              <w:t>T</w:t>
            </w:r>
            <w:r>
              <w:rPr>
                <w:rFonts w:ascii="Arial" w:hAnsi="Arial" w:cs="Arial"/>
              </w:rPr>
              <w:t>he announcement fails to stop the hot debate just now. Some Chinese student fights back directly: You mean by smashing shops and injuring pedestrians? You call that protest for human rights?</w:t>
            </w:r>
          </w:p>
        </w:tc>
        <w:tc>
          <w:tcPr>
            <w:tcW w:w="1797" w:type="dxa"/>
          </w:tcPr>
          <w:p w14:paraId="5DB73D6A" w14:textId="77777777" w:rsidR="00BD4973" w:rsidRDefault="00BD4973" w:rsidP="001250E0">
            <w:pPr>
              <w:rPr>
                <w:rFonts w:ascii="Arial" w:hAnsi="Arial" w:cs="Arial"/>
              </w:rPr>
            </w:pPr>
            <w:r>
              <w:rPr>
                <w:rFonts w:ascii="Arial" w:hAnsi="Arial" w:cs="Arial" w:hint="eastAsia"/>
              </w:rPr>
              <w:t>5</w:t>
            </w:r>
            <w:r>
              <w:rPr>
                <w:rFonts w:ascii="Arial" w:hAnsi="Arial" w:cs="Arial"/>
              </w:rPr>
              <w:t>’ Noise comes back.</w:t>
            </w:r>
          </w:p>
        </w:tc>
        <w:tc>
          <w:tcPr>
            <w:tcW w:w="3727" w:type="dxa"/>
            <w:vMerge w:val="restart"/>
          </w:tcPr>
          <w:p w14:paraId="59BBF1EF" w14:textId="77777777" w:rsidR="00BD4973" w:rsidRDefault="00BD4973" w:rsidP="001250E0">
            <w:pPr>
              <w:rPr>
                <w:rFonts w:ascii="Arial" w:hAnsi="Arial" w:cs="Arial"/>
              </w:rPr>
            </w:pPr>
            <w:r>
              <w:rPr>
                <w:rFonts w:ascii="Arial" w:hAnsi="Arial" w:cs="Arial" w:hint="eastAsia"/>
                <w:noProof/>
              </w:rPr>
              <w:drawing>
                <wp:inline distT="0" distB="0" distL="0" distR="0" wp14:anchorId="58ECCD3D" wp14:editId="0F8A77AD">
                  <wp:extent cx="2511706" cy="137832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9682" cy="1404652"/>
                          </a:xfrm>
                          <a:prstGeom prst="rect">
                            <a:avLst/>
                          </a:prstGeom>
                        </pic:spPr>
                      </pic:pic>
                    </a:graphicData>
                  </a:graphic>
                </wp:inline>
              </w:drawing>
            </w:r>
          </w:p>
        </w:tc>
      </w:tr>
      <w:tr w:rsidR="00BD4973" w14:paraId="725FD7E2" w14:textId="77777777" w:rsidTr="001250E0">
        <w:trPr>
          <w:trHeight w:val="983"/>
        </w:trPr>
        <w:tc>
          <w:tcPr>
            <w:tcW w:w="613" w:type="dxa"/>
          </w:tcPr>
          <w:p w14:paraId="3B4AD262" w14:textId="77777777" w:rsidR="00BD4973" w:rsidRDefault="00BD4973" w:rsidP="001250E0">
            <w:pPr>
              <w:rPr>
                <w:rFonts w:ascii="Arial" w:hAnsi="Arial" w:cs="Arial"/>
              </w:rPr>
            </w:pPr>
            <w:r>
              <w:rPr>
                <w:rFonts w:ascii="Arial" w:hAnsi="Arial" w:cs="Arial" w:hint="eastAsia"/>
              </w:rPr>
              <w:t>3</w:t>
            </w:r>
            <w:r>
              <w:rPr>
                <w:rFonts w:ascii="Arial" w:hAnsi="Arial" w:cs="Arial"/>
              </w:rPr>
              <w:t>.4</w:t>
            </w:r>
          </w:p>
        </w:tc>
        <w:tc>
          <w:tcPr>
            <w:tcW w:w="1874" w:type="dxa"/>
          </w:tcPr>
          <w:p w14:paraId="4075E067" w14:textId="77777777" w:rsidR="00BD4973" w:rsidRDefault="00BD4973" w:rsidP="001250E0">
            <w:pPr>
              <w:rPr>
                <w:rFonts w:ascii="Arial" w:hAnsi="Arial" w:cs="Arial"/>
              </w:rPr>
            </w:pPr>
            <w:r>
              <w:rPr>
                <w:rFonts w:ascii="Arial" w:hAnsi="Arial" w:cs="Arial" w:hint="eastAsia"/>
              </w:rPr>
              <w:t>T</w:t>
            </w:r>
            <w:r>
              <w:rPr>
                <w:rFonts w:ascii="Arial" w:hAnsi="Arial" w:cs="Arial"/>
              </w:rPr>
              <w:t xml:space="preserve">he American girl soon joins the argument: Well, so you think Chinese government’s suppressing of democracy here can be justified? The Mainland people are totally brainwashed! I </w:t>
            </w:r>
            <w:r>
              <w:rPr>
                <w:rFonts w:ascii="Arial" w:hAnsi="Arial" w:cs="Arial"/>
              </w:rPr>
              <w:lastRenderedPageBreak/>
              <w:t>say for the game I’ll not team up with any one of you!</w:t>
            </w:r>
          </w:p>
        </w:tc>
        <w:tc>
          <w:tcPr>
            <w:tcW w:w="1543" w:type="dxa"/>
          </w:tcPr>
          <w:p w14:paraId="052EB15A" w14:textId="77777777" w:rsidR="00BD4973" w:rsidRDefault="00BD4973" w:rsidP="001250E0">
            <w:pPr>
              <w:rPr>
                <w:rFonts w:ascii="Arial" w:hAnsi="Arial" w:cs="Arial"/>
              </w:rPr>
            </w:pPr>
            <w:r>
              <w:rPr>
                <w:rFonts w:ascii="Arial" w:hAnsi="Arial" w:cs="Arial"/>
              </w:rPr>
              <w:lastRenderedPageBreak/>
              <w:t>5’</w:t>
            </w:r>
          </w:p>
        </w:tc>
        <w:tc>
          <w:tcPr>
            <w:tcW w:w="4276" w:type="dxa"/>
            <w:vMerge/>
          </w:tcPr>
          <w:p w14:paraId="6B568CAE" w14:textId="77777777" w:rsidR="00BD4973" w:rsidRDefault="00BD4973" w:rsidP="001250E0">
            <w:pPr>
              <w:rPr>
                <w:rFonts w:ascii="Arial" w:hAnsi="Arial" w:cs="Arial"/>
              </w:rPr>
            </w:pPr>
          </w:p>
        </w:tc>
      </w:tr>
      <w:tr w:rsidR="00BD4973" w14:paraId="14898917" w14:textId="77777777" w:rsidTr="001250E0">
        <w:trPr>
          <w:trHeight w:val="862"/>
        </w:trPr>
        <w:tc>
          <w:tcPr>
            <w:tcW w:w="613" w:type="dxa"/>
          </w:tcPr>
          <w:p w14:paraId="61E9EFDC" w14:textId="77777777" w:rsidR="00BD4973" w:rsidRDefault="00BD4973" w:rsidP="001250E0">
            <w:pPr>
              <w:rPr>
                <w:rFonts w:ascii="Arial" w:hAnsi="Arial" w:cs="Arial"/>
              </w:rPr>
            </w:pPr>
            <w:r>
              <w:rPr>
                <w:rFonts w:ascii="Arial" w:hAnsi="Arial" w:cs="Arial" w:hint="eastAsia"/>
              </w:rPr>
              <w:t>3</w:t>
            </w:r>
            <w:r>
              <w:rPr>
                <w:rFonts w:ascii="Arial" w:hAnsi="Arial" w:cs="Arial"/>
              </w:rPr>
              <w:t>.5</w:t>
            </w:r>
          </w:p>
        </w:tc>
        <w:tc>
          <w:tcPr>
            <w:tcW w:w="1874" w:type="dxa"/>
          </w:tcPr>
          <w:p w14:paraId="66A3C760" w14:textId="77777777" w:rsidR="00BD4973" w:rsidRDefault="00BD4973" w:rsidP="001250E0">
            <w:pPr>
              <w:rPr>
                <w:rFonts w:ascii="Arial" w:hAnsi="Arial" w:cs="Arial"/>
              </w:rPr>
            </w:pPr>
            <w:r>
              <w:rPr>
                <w:rFonts w:ascii="Arial" w:hAnsi="Arial" w:cs="Arial" w:hint="eastAsia"/>
              </w:rPr>
              <w:t>H</w:t>
            </w:r>
            <w:r>
              <w:rPr>
                <w:rFonts w:ascii="Arial" w:hAnsi="Arial" w:cs="Arial"/>
              </w:rPr>
              <w:t xml:space="preserve">K girl backs up: Yep! The HK and </w:t>
            </w:r>
            <w:r>
              <w:rPr>
                <w:rFonts w:ascii="Arial" w:hAnsi="Arial" w:cs="Arial" w:hint="eastAsia"/>
              </w:rPr>
              <w:t>inter</w:t>
            </w:r>
            <w:r>
              <w:rPr>
                <w:rFonts w:ascii="Arial" w:hAnsi="Arial" w:cs="Arial"/>
              </w:rPr>
              <w:t xml:space="preserve">national players are </w:t>
            </w:r>
            <w:proofErr w:type="spellStart"/>
            <w:r>
              <w:rPr>
                <w:rFonts w:ascii="Arial" w:hAnsi="Arial" w:cs="Arial"/>
              </w:rPr>
              <w:t>gonna</w:t>
            </w:r>
            <w:proofErr w:type="spellEnd"/>
            <w:r>
              <w:rPr>
                <w:rFonts w:ascii="Arial" w:hAnsi="Arial" w:cs="Arial"/>
              </w:rPr>
              <w:t xml:space="preserve"> be a team, we </w:t>
            </w:r>
            <w:proofErr w:type="spellStart"/>
            <w:r>
              <w:rPr>
                <w:rFonts w:ascii="Arial" w:hAnsi="Arial" w:cs="Arial"/>
              </w:rPr>
              <w:t>gonna</w:t>
            </w:r>
            <w:proofErr w:type="spellEnd"/>
            <w:r>
              <w:rPr>
                <w:rFonts w:ascii="Arial" w:hAnsi="Arial" w:cs="Arial"/>
              </w:rPr>
              <w:t xml:space="preserve"> kick </w:t>
            </w:r>
            <w:proofErr w:type="spellStart"/>
            <w:r>
              <w:rPr>
                <w:rFonts w:ascii="Arial" w:hAnsi="Arial" w:cs="Arial"/>
              </w:rPr>
              <w:t>your</w:t>
            </w:r>
            <w:proofErr w:type="spellEnd"/>
            <w:r>
              <w:rPr>
                <w:rFonts w:ascii="Arial" w:hAnsi="Arial" w:cs="Arial"/>
              </w:rPr>
              <w:t xml:space="preserve"> a**!</w:t>
            </w:r>
          </w:p>
        </w:tc>
        <w:tc>
          <w:tcPr>
            <w:tcW w:w="1543" w:type="dxa"/>
          </w:tcPr>
          <w:p w14:paraId="3424A2C4" w14:textId="77777777" w:rsidR="00BD4973" w:rsidRDefault="00BD4973" w:rsidP="001250E0">
            <w:pPr>
              <w:rPr>
                <w:rFonts w:ascii="Arial" w:hAnsi="Arial" w:cs="Arial"/>
              </w:rPr>
            </w:pPr>
            <w:r>
              <w:rPr>
                <w:rFonts w:ascii="Arial" w:hAnsi="Arial" w:cs="Arial"/>
              </w:rPr>
              <w:t>3’</w:t>
            </w:r>
          </w:p>
        </w:tc>
        <w:tc>
          <w:tcPr>
            <w:tcW w:w="4276" w:type="dxa"/>
            <w:vMerge w:val="restart"/>
          </w:tcPr>
          <w:p w14:paraId="7C84FA76" w14:textId="77777777" w:rsidR="00BD4973" w:rsidRDefault="00BD4973" w:rsidP="001250E0">
            <w:pPr>
              <w:rPr>
                <w:rFonts w:ascii="Arial" w:hAnsi="Arial" w:cs="Arial"/>
              </w:rPr>
            </w:pPr>
            <w:r>
              <w:rPr>
                <w:rFonts w:ascii="Arial" w:hAnsi="Arial" w:cs="Arial"/>
                <w:noProof/>
              </w:rPr>
              <w:drawing>
                <wp:inline distT="0" distB="0" distL="0" distR="0" wp14:anchorId="4E1DEB82" wp14:editId="6CE0B4E3">
                  <wp:extent cx="2578575" cy="1597562"/>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1056" cy="1605295"/>
                          </a:xfrm>
                          <a:prstGeom prst="rect">
                            <a:avLst/>
                          </a:prstGeom>
                        </pic:spPr>
                      </pic:pic>
                    </a:graphicData>
                  </a:graphic>
                </wp:inline>
              </w:drawing>
            </w:r>
          </w:p>
        </w:tc>
      </w:tr>
      <w:tr w:rsidR="00BD4973" w14:paraId="543A242D" w14:textId="77777777" w:rsidTr="001250E0">
        <w:trPr>
          <w:trHeight w:val="862"/>
        </w:trPr>
        <w:tc>
          <w:tcPr>
            <w:tcW w:w="613" w:type="dxa"/>
          </w:tcPr>
          <w:p w14:paraId="7B5CF385" w14:textId="77777777" w:rsidR="00BD4973" w:rsidRDefault="00BD4973" w:rsidP="001250E0">
            <w:pPr>
              <w:rPr>
                <w:rFonts w:ascii="Arial" w:hAnsi="Arial" w:cs="Arial"/>
              </w:rPr>
            </w:pPr>
            <w:r>
              <w:rPr>
                <w:rFonts w:ascii="Arial" w:hAnsi="Arial" w:cs="Arial" w:hint="eastAsia"/>
              </w:rPr>
              <w:t>3</w:t>
            </w:r>
            <w:r>
              <w:rPr>
                <w:rFonts w:ascii="Arial" w:hAnsi="Arial" w:cs="Arial"/>
              </w:rPr>
              <w:t>.6</w:t>
            </w:r>
          </w:p>
        </w:tc>
        <w:tc>
          <w:tcPr>
            <w:tcW w:w="1874" w:type="dxa"/>
          </w:tcPr>
          <w:p w14:paraId="37F7300D" w14:textId="77777777" w:rsidR="00BD4973" w:rsidRDefault="00BD4973" w:rsidP="001250E0">
            <w:pPr>
              <w:rPr>
                <w:rFonts w:ascii="Arial" w:hAnsi="Arial" w:cs="Arial"/>
              </w:rPr>
            </w:pPr>
            <w:r>
              <w:rPr>
                <w:rFonts w:ascii="Arial" w:hAnsi="Arial" w:cs="Arial" w:hint="eastAsia"/>
              </w:rPr>
              <w:t>O</w:t>
            </w:r>
            <w:r>
              <w:rPr>
                <w:rFonts w:ascii="Arial" w:hAnsi="Arial" w:cs="Arial"/>
              </w:rPr>
              <w:t xml:space="preserve">ther HK and International players soon </w:t>
            </w:r>
            <w:proofErr w:type="gramStart"/>
            <w:r>
              <w:rPr>
                <w:rFonts w:ascii="Arial" w:hAnsi="Arial" w:cs="Arial"/>
              </w:rPr>
              <w:t>agrees</w:t>
            </w:r>
            <w:proofErr w:type="gramEnd"/>
            <w:r>
              <w:rPr>
                <w:rFonts w:ascii="Arial" w:hAnsi="Arial" w:cs="Arial"/>
              </w:rPr>
              <w:t xml:space="preserve">, and mainland students are also irritated to team up themselves. </w:t>
            </w:r>
          </w:p>
        </w:tc>
        <w:tc>
          <w:tcPr>
            <w:tcW w:w="1543" w:type="dxa"/>
          </w:tcPr>
          <w:p w14:paraId="20FB2A95" w14:textId="77777777" w:rsidR="00BD4973" w:rsidRDefault="00BD4973" w:rsidP="001250E0">
            <w:pPr>
              <w:rPr>
                <w:rFonts w:ascii="Arial" w:hAnsi="Arial" w:cs="Arial"/>
              </w:rPr>
            </w:pPr>
            <w:r>
              <w:rPr>
                <w:rFonts w:ascii="Arial" w:hAnsi="Arial" w:cs="Arial" w:hint="eastAsia"/>
              </w:rPr>
              <w:t>3</w:t>
            </w:r>
            <w:r>
              <w:rPr>
                <w:rFonts w:ascii="Arial" w:hAnsi="Arial" w:cs="Arial"/>
              </w:rPr>
              <w:t xml:space="preserve">’ Ends in noisy discussion and argues. </w:t>
            </w:r>
          </w:p>
        </w:tc>
        <w:tc>
          <w:tcPr>
            <w:tcW w:w="4276" w:type="dxa"/>
            <w:vMerge/>
          </w:tcPr>
          <w:p w14:paraId="5E9D5105" w14:textId="77777777" w:rsidR="00BD4973" w:rsidRDefault="00BD4973" w:rsidP="001250E0">
            <w:pPr>
              <w:rPr>
                <w:rFonts w:ascii="Arial" w:hAnsi="Arial" w:cs="Arial"/>
              </w:rPr>
            </w:pPr>
          </w:p>
        </w:tc>
      </w:tr>
    </w:tbl>
    <w:p w14:paraId="4D4B71F2" w14:textId="77777777" w:rsidR="00BD4973" w:rsidRPr="00BD4973" w:rsidRDefault="00BD4973" w:rsidP="00E147BD">
      <w:pPr>
        <w:rPr>
          <w:rFonts w:hint="eastAsia"/>
        </w:rPr>
      </w:pPr>
    </w:p>
    <w:p w14:paraId="7488A3F1" w14:textId="77777777" w:rsidR="00BD4973" w:rsidRDefault="00BD4973" w:rsidP="00E147BD"/>
    <w:p w14:paraId="1141A03A" w14:textId="36BFBB7E" w:rsidR="00E147BD" w:rsidRDefault="00E147BD" w:rsidP="00E147BD">
      <w:r>
        <w:t>Scene 4</w:t>
      </w:r>
    </w:p>
    <w:p w14:paraId="1DAC9748" w14:textId="77777777" w:rsidR="00E147BD" w:rsidRDefault="00E147BD" w:rsidP="00E147BD">
      <w:r>
        <w:rPr>
          <w:rFonts w:hint="eastAsia"/>
        </w:rPr>
        <w:t>Basketball</w:t>
      </w:r>
      <w:r>
        <w:t xml:space="preserve"> Court</w:t>
      </w:r>
    </w:p>
    <w:p w14:paraId="01346034" w14:textId="77777777" w:rsidR="00E147BD" w:rsidRDefault="00E147BD" w:rsidP="00E147BD"/>
    <w:p w14:paraId="515B6376" w14:textId="77777777" w:rsidR="00E147BD" w:rsidRDefault="00E147BD" w:rsidP="00E147BD"/>
    <w:tbl>
      <w:tblPr>
        <w:tblStyle w:val="a5"/>
        <w:tblW w:w="991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4072"/>
        <w:gridCol w:w="2693"/>
        <w:gridCol w:w="1276"/>
      </w:tblGrid>
      <w:tr w:rsidR="00E147BD" w14:paraId="7DE90EB0" w14:textId="77777777" w:rsidTr="001250E0">
        <w:tc>
          <w:tcPr>
            <w:tcW w:w="1872" w:type="dxa"/>
            <w:shd w:val="clear" w:color="auto" w:fill="auto"/>
            <w:tcMar>
              <w:top w:w="100" w:type="dxa"/>
              <w:left w:w="100" w:type="dxa"/>
              <w:bottom w:w="100" w:type="dxa"/>
              <w:right w:w="100" w:type="dxa"/>
            </w:tcMar>
          </w:tcPr>
          <w:p w14:paraId="3A038507" w14:textId="77777777" w:rsidR="00E147BD" w:rsidRDefault="00E147BD" w:rsidP="001250E0">
            <w:pPr>
              <w:widowControl w:val="0"/>
              <w:pBdr>
                <w:top w:val="nil"/>
                <w:left w:val="nil"/>
                <w:bottom w:val="nil"/>
                <w:right w:val="nil"/>
                <w:between w:val="nil"/>
              </w:pBdr>
              <w:spacing w:line="240" w:lineRule="auto"/>
            </w:pPr>
            <w:r>
              <w:t>Script</w:t>
            </w:r>
          </w:p>
        </w:tc>
        <w:tc>
          <w:tcPr>
            <w:tcW w:w="4072" w:type="dxa"/>
            <w:shd w:val="clear" w:color="auto" w:fill="auto"/>
            <w:tcMar>
              <w:top w:w="100" w:type="dxa"/>
              <w:left w:w="100" w:type="dxa"/>
              <w:bottom w:w="100" w:type="dxa"/>
              <w:right w:w="100" w:type="dxa"/>
            </w:tcMar>
          </w:tcPr>
          <w:p w14:paraId="341336B5" w14:textId="77777777" w:rsidR="00E147BD" w:rsidRDefault="00E147BD" w:rsidP="001250E0">
            <w:pPr>
              <w:widowControl w:val="0"/>
              <w:pBdr>
                <w:top w:val="nil"/>
                <w:left w:val="nil"/>
                <w:bottom w:val="nil"/>
                <w:right w:val="nil"/>
                <w:between w:val="nil"/>
              </w:pBdr>
              <w:spacing w:line="240" w:lineRule="auto"/>
            </w:pPr>
            <w:r>
              <w:t xml:space="preserve">Visual </w:t>
            </w:r>
          </w:p>
        </w:tc>
        <w:tc>
          <w:tcPr>
            <w:tcW w:w="2693" w:type="dxa"/>
            <w:shd w:val="clear" w:color="auto" w:fill="auto"/>
            <w:tcMar>
              <w:top w:w="100" w:type="dxa"/>
              <w:left w:w="100" w:type="dxa"/>
              <w:bottom w:w="100" w:type="dxa"/>
              <w:right w:w="100" w:type="dxa"/>
            </w:tcMar>
          </w:tcPr>
          <w:p w14:paraId="60269D70" w14:textId="77777777" w:rsidR="00E147BD" w:rsidRDefault="00E147BD" w:rsidP="001250E0">
            <w:pPr>
              <w:widowControl w:val="0"/>
              <w:pBdr>
                <w:top w:val="nil"/>
                <w:left w:val="nil"/>
                <w:bottom w:val="nil"/>
                <w:right w:val="nil"/>
                <w:between w:val="nil"/>
              </w:pBdr>
              <w:spacing w:line="240" w:lineRule="auto"/>
            </w:pPr>
            <w:r>
              <w:t>Sound Effect</w:t>
            </w:r>
          </w:p>
        </w:tc>
        <w:tc>
          <w:tcPr>
            <w:tcW w:w="1276" w:type="dxa"/>
            <w:shd w:val="clear" w:color="auto" w:fill="auto"/>
            <w:tcMar>
              <w:top w:w="100" w:type="dxa"/>
              <w:left w:w="100" w:type="dxa"/>
              <w:bottom w:w="100" w:type="dxa"/>
              <w:right w:w="100" w:type="dxa"/>
            </w:tcMar>
          </w:tcPr>
          <w:p w14:paraId="4472A9CE" w14:textId="77777777" w:rsidR="00E147BD" w:rsidRDefault="00E147BD" w:rsidP="001250E0">
            <w:pPr>
              <w:widowControl w:val="0"/>
              <w:pBdr>
                <w:top w:val="nil"/>
                <w:left w:val="nil"/>
                <w:bottom w:val="nil"/>
                <w:right w:val="nil"/>
                <w:between w:val="nil"/>
              </w:pBdr>
              <w:spacing w:line="240" w:lineRule="auto"/>
            </w:pPr>
            <w:r>
              <w:t xml:space="preserve">Duration </w:t>
            </w:r>
          </w:p>
        </w:tc>
      </w:tr>
      <w:tr w:rsidR="00E147BD" w14:paraId="1D883F2D" w14:textId="77777777" w:rsidTr="001250E0">
        <w:tc>
          <w:tcPr>
            <w:tcW w:w="1872" w:type="dxa"/>
            <w:shd w:val="clear" w:color="auto" w:fill="auto"/>
            <w:tcMar>
              <w:top w:w="100" w:type="dxa"/>
              <w:left w:w="100" w:type="dxa"/>
              <w:bottom w:w="100" w:type="dxa"/>
              <w:right w:w="100" w:type="dxa"/>
            </w:tcMar>
          </w:tcPr>
          <w:p w14:paraId="70E56162" w14:textId="77777777" w:rsidR="00E147BD" w:rsidRDefault="00E147BD" w:rsidP="001250E0">
            <w:pPr>
              <w:widowControl w:val="0"/>
              <w:spacing w:line="240" w:lineRule="auto"/>
            </w:pPr>
            <w:r>
              <w:t>When A walks into the basketball court, she sees a quarrel and people take sides by nationality.</w:t>
            </w:r>
          </w:p>
        </w:tc>
        <w:tc>
          <w:tcPr>
            <w:tcW w:w="4072" w:type="dxa"/>
            <w:shd w:val="clear" w:color="auto" w:fill="auto"/>
            <w:tcMar>
              <w:top w:w="100" w:type="dxa"/>
              <w:left w:w="100" w:type="dxa"/>
              <w:bottom w:w="100" w:type="dxa"/>
              <w:right w:w="100" w:type="dxa"/>
            </w:tcMar>
          </w:tcPr>
          <w:p w14:paraId="2AD5D8BA"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53C7A6A1" wp14:editId="2D505F8E">
                  <wp:extent cx="2491740" cy="1743622"/>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1807" cy="1757664"/>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68E80F3D" w14:textId="77777777" w:rsidR="00E147BD" w:rsidRDefault="00E147BD" w:rsidP="001250E0">
            <w:pPr>
              <w:widowControl w:val="0"/>
              <w:pBdr>
                <w:top w:val="nil"/>
                <w:left w:val="nil"/>
                <w:bottom w:val="nil"/>
                <w:right w:val="nil"/>
                <w:between w:val="nil"/>
              </w:pBdr>
              <w:spacing w:line="240" w:lineRule="auto"/>
            </w:pPr>
            <w:r>
              <w:t xml:space="preserve">Sound of the quarrel </w:t>
            </w:r>
          </w:p>
        </w:tc>
        <w:tc>
          <w:tcPr>
            <w:tcW w:w="1276" w:type="dxa"/>
            <w:shd w:val="clear" w:color="auto" w:fill="auto"/>
            <w:tcMar>
              <w:top w:w="100" w:type="dxa"/>
              <w:left w:w="100" w:type="dxa"/>
              <w:bottom w:w="100" w:type="dxa"/>
              <w:right w:w="100" w:type="dxa"/>
            </w:tcMar>
          </w:tcPr>
          <w:p w14:paraId="299D95CA" w14:textId="77777777" w:rsidR="00E147BD" w:rsidRDefault="00E147BD" w:rsidP="001250E0">
            <w:pPr>
              <w:widowControl w:val="0"/>
              <w:pBdr>
                <w:top w:val="nil"/>
                <w:left w:val="nil"/>
                <w:bottom w:val="nil"/>
                <w:right w:val="nil"/>
                <w:between w:val="nil"/>
              </w:pBdr>
              <w:spacing w:line="240" w:lineRule="auto"/>
            </w:pPr>
            <w:r>
              <w:t>0’05</w:t>
            </w:r>
          </w:p>
        </w:tc>
      </w:tr>
      <w:tr w:rsidR="00E147BD" w14:paraId="6DCF9D15" w14:textId="77777777" w:rsidTr="001250E0">
        <w:tc>
          <w:tcPr>
            <w:tcW w:w="1872" w:type="dxa"/>
            <w:shd w:val="clear" w:color="auto" w:fill="auto"/>
            <w:tcMar>
              <w:top w:w="100" w:type="dxa"/>
              <w:left w:w="100" w:type="dxa"/>
              <w:bottom w:w="100" w:type="dxa"/>
              <w:right w:w="100" w:type="dxa"/>
            </w:tcMar>
          </w:tcPr>
          <w:p w14:paraId="0EEC5E31" w14:textId="77777777" w:rsidR="00E147BD" w:rsidRDefault="00E147BD" w:rsidP="001250E0">
            <w:pPr>
              <w:widowControl w:val="0"/>
              <w:spacing w:line="240" w:lineRule="auto"/>
            </w:pPr>
            <w:r>
              <w:t>Mainland Chinese see A coming in. They walk towards A and stand in the middle of A and the international team.</w:t>
            </w:r>
          </w:p>
        </w:tc>
        <w:tc>
          <w:tcPr>
            <w:tcW w:w="4072" w:type="dxa"/>
            <w:shd w:val="clear" w:color="auto" w:fill="auto"/>
            <w:tcMar>
              <w:top w:w="100" w:type="dxa"/>
              <w:left w:w="100" w:type="dxa"/>
              <w:bottom w:w="100" w:type="dxa"/>
              <w:right w:w="100" w:type="dxa"/>
            </w:tcMar>
          </w:tcPr>
          <w:p w14:paraId="1CE64429"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7F6EA818" wp14:editId="533394EF">
                  <wp:extent cx="2458720" cy="17246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8720" cy="1724660"/>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48D1A1E0" w14:textId="77777777" w:rsidR="00E147BD" w:rsidRDefault="00E147BD" w:rsidP="001250E0">
            <w:pPr>
              <w:widowControl w:val="0"/>
              <w:pBdr>
                <w:top w:val="nil"/>
                <w:left w:val="nil"/>
                <w:bottom w:val="nil"/>
                <w:right w:val="nil"/>
                <w:between w:val="nil"/>
              </w:pBdr>
              <w:spacing w:line="240" w:lineRule="auto"/>
            </w:pPr>
            <w:r>
              <w:rPr>
                <w:rFonts w:hint="eastAsia"/>
              </w:rPr>
              <w:t>S</w:t>
            </w:r>
            <w:r>
              <w:t>ound of stepping on the ground heavily</w:t>
            </w:r>
          </w:p>
        </w:tc>
        <w:tc>
          <w:tcPr>
            <w:tcW w:w="1276" w:type="dxa"/>
            <w:shd w:val="clear" w:color="auto" w:fill="auto"/>
            <w:tcMar>
              <w:top w:w="100" w:type="dxa"/>
              <w:left w:w="100" w:type="dxa"/>
              <w:bottom w:w="100" w:type="dxa"/>
              <w:right w:w="100" w:type="dxa"/>
            </w:tcMar>
          </w:tcPr>
          <w:p w14:paraId="2D3BE512" w14:textId="77777777" w:rsidR="00E147BD" w:rsidRDefault="00E147BD" w:rsidP="001250E0">
            <w:pPr>
              <w:widowControl w:val="0"/>
              <w:pBdr>
                <w:top w:val="nil"/>
                <w:left w:val="nil"/>
                <w:bottom w:val="nil"/>
                <w:right w:val="nil"/>
                <w:between w:val="nil"/>
              </w:pBdr>
              <w:spacing w:line="240" w:lineRule="auto"/>
            </w:pPr>
            <w:r>
              <w:t>0’08</w:t>
            </w:r>
          </w:p>
        </w:tc>
      </w:tr>
      <w:tr w:rsidR="00E147BD" w14:paraId="099E7F4D" w14:textId="77777777" w:rsidTr="001250E0">
        <w:tc>
          <w:tcPr>
            <w:tcW w:w="1872" w:type="dxa"/>
            <w:shd w:val="clear" w:color="auto" w:fill="auto"/>
            <w:tcMar>
              <w:top w:w="100" w:type="dxa"/>
              <w:left w:w="100" w:type="dxa"/>
              <w:bottom w:w="100" w:type="dxa"/>
              <w:right w:w="100" w:type="dxa"/>
            </w:tcMar>
          </w:tcPr>
          <w:p w14:paraId="50CA1BA6" w14:textId="77777777" w:rsidR="00E147BD" w:rsidRDefault="00E147BD" w:rsidP="001250E0">
            <w:pPr>
              <w:widowControl w:val="0"/>
              <w:spacing w:line="240" w:lineRule="auto"/>
            </w:pPr>
            <w:r>
              <w:lastRenderedPageBreak/>
              <w:t>One of the Mainland Chinese student yells out: “she’s one of us!”</w:t>
            </w:r>
          </w:p>
          <w:p w14:paraId="7493943B" w14:textId="77777777" w:rsidR="00E147BD" w:rsidRDefault="00E147BD" w:rsidP="001250E0">
            <w:pPr>
              <w:widowControl w:val="0"/>
              <w:spacing w:line="240" w:lineRule="auto"/>
            </w:pPr>
          </w:p>
        </w:tc>
        <w:tc>
          <w:tcPr>
            <w:tcW w:w="4072" w:type="dxa"/>
            <w:shd w:val="clear" w:color="auto" w:fill="auto"/>
            <w:tcMar>
              <w:top w:w="100" w:type="dxa"/>
              <w:left w:w="100" w:type="dxa"/>
              <w:bottom w:w="100" w:type="dxa"/>
              <w:right w:w="100" w:type="dxa"/>
            </w:tcMar>
          </w:tcPr>
          <w:p w14:paraId="5CAA8EF9"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7CE5642B" wp14:editId="0740D38A">
                  <wp:extent cx="2458720" cy="17246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8720" cy="1724660"/>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163BC3E5" w14:textId="77777777" w:rsidR="00E147BD" w:rsidRDefault="00E147BD" w:rsidP="001250E0">
            <w:pPr>
              <w:widowControl w:val="0"/>
              <w:pBdr>
                <w:top w:val="nil"/>
                <w:left w:val="nil"/>
                <w:bottom w:val="nil"/>
                <w:right w:val="nil"/>
                <w:between w:val="nil"/>
              </w:pBdr>
              <w:spacing w:line="240" w:lineRule="auto"/>
            </w:pPr>
          </w:p>
        </w:tc>
        <w:tc>
          <w:tcPr>
            <w:tcW w:w="1276" w:type="dxa"/>
            <w:shd w:val="clear" w:color="auto" w:fill="auto"/>
            <w:tcMar>
              <w:top w:w="100" w:type="dxa"/>
              <w:left w:w="100" w:type="dxa"/>
              <w:bottom w:w="100" w:type="dxa"/>
              <w:right w:w="100" w:type="dxa"/>
            </w:tcMar>
          </w:tcPr>
          <w:p w14:paraId="0DD6EF14" w14:textId="77777777" w:rsidR="00E147BD" w:rsidRDefault="00E147BD" w:rsidP="001250E0">
            <w:pPr>
              <w:widowControl w:val="0"/>
              <w:pBdr>
                <w:top w:val="nil"/>
                <w:left w:val="nil"/>
                <w:bottom w:val="nil"/>
                <w:right w:val="nil"/>
                <w:between w:val="nil"/>
              </w:pBdr>
              <w:spacing w:line="240" w:lineRule="auto"/>
            </w:pPr>
            <w:r>
              <w:t>0’03</w:t>
            </w:r>
          </w:p>
        </w:tc>
      </w:tr>
      <w:tr w:rsidR="00E147BD" w14:paraId="73B5EA84" w14:textId="77777777" w:rsidTr="001250E0">
        <w:tc>
          <w:tcPr>
            <w:tcW w:w="1872" w:type="dxa"/>
            <w:shd w:val="clear" w:color="auto" w:fill="auto"/>
            <w:tcMar>
              <w:top w:w="100" w:type="dxa"/>
              <w:left w:w="100" w:type="dxa"/>
              <w:bottom w:w="100" w:type="dxa"/>
              <w:right w:w="100" w:type="dxa"/>
            </w:tcMar>
          </w:tcPr>
          <w:p w14:paraId="208666D2" w14:textId="77777777" w:rsidR="00E147BD" w:rsidRDefault="00E147BD" w:rsidP="001250E0">
            <w:pPr>
              <w:widowControl w:val="0"/>
              <w:spacing w:line="240" w:lineRule="auto"/>
            </w:pPr>
            <w:r>
              <w:t xml:space="preserve">A </w:t>
            </w:r>
            <w:proofErr w:type="gramStart"/>
            <w:r>
              <w:t>pats</w:t>
            </w:r>
            <w:proofErr w:type="gramEnd"/>
            <w:r>
              <w:t xml:space="preserve"> on the </w:t>
            </w:r>
            <w:proofErr w:type="spellStart"/>
            <w:r>
              <w:t>the</w:t>
            </w:r>
            <w:proofErr w:type="spellEnd"/>
            <w:r>
              <w:t xml:space="preserve"> shoulder of the Mainland Chinese student and points to the international team.</w:t>
            </w:r>
          </w:p>
          <w:p w14:paraId="5F234274" w14:textId="77777777" w:rsidR="00E147BD" w:rsidRDefault="00E147BD" w:rsidP="001250E0">
            <w:pPr>
              <w:widowControl w:val="0"/>
              <w:spacing w:line="240" w:lineRule="auto"/>
            </w:pPr>
            <w:r>
              <w:rPr>
                <w:rFonts w:hint="eastAsia"/>
              </w:rPr>
              <w:t>A</w:t>
            </w:r>
            <w:r>
              <w:t>: “But they ARE my teammates. They’ve always been.”</w:t>
            </w:r>
          </w:p>
        </w:tc>
        <w:tc>
          <w:tcPr>
            <w:tcW w:w="4072" w:type="dxa"/>
            <w:shd w:val="clear" w:color="auto" w:fill="auto"/>
            <w:tcMar>
              <w:top w:w="100" w:type="dxa"/>
              <w:left w:w="100" w:type="dxa"/>
              <w:bottom w:w="100" w:type="dxa"/>
              <w:right w:w="100" w:type="dxa"/>
            </w:tcMar>
          </w:tcPr>
          <w:p w14:paraId="66B956DF"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5D0009CE" wp14:editId="65851846">
                  <wp:extent cx="2458720" cy="17538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720" cy="1753870"/>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6F469714" w14:textId="77777777" w:rsidR="00E147BD" w:rsidRDefault="00E147BD" w:rsidP="001250E0">
            <w:pPr>
              <w:widowControl w:val="0"/>
              <w:pBdr>
                <w:top w:val="nil"/>
                <w:left w:val="nil"/>
                <w:bottom w:val="nil"/>
                <w:right w:val="nil"/>
                <w:between w:val="nil"/>
              </w:pBdr>
              <w:spacing w:line="240" w:lineRule="auto"/>
            </w:pPr>
            <w:r>
              <w:t xml:space="preserve">All kinds of noise </w:t>
            </w:r>
            <w:proofErr w:type="gramStart"/>
            <w:r>
              <w:t>goes</w:t>
            </w:r>
            <w:proofErr w:type="gramEnd"/>
            <w:r>
              <w:t xml:space="preserve"> down to highlight A’s words.</w:t>
            </w:r>
          </w:p>
        </w:tc>
        <w:tc>
          <w:tcPr>
            <w:tcW w:w="1276" w:type="dxa"/>
            <w:shd w:val="clear" w:color="auto" w:fill="auto"/>
            <w:tcMar>
              <w:top w:w="100" w:type="dxa"/>
              <w:left w:w="100" w:type="dxa"/>
              <w:bottom w:w="100" w:type="dxa"/>
              <w:right w:w="100" w:type="dxa"/>
            </w:tcMar>
          </w:tcPr>
          <w:p w14:paraId="021ED3F4" w14:textId="77777777" w:rsidR="00E147BD" w:rsidRDefault="00E147BD" w:rsidP="001250E0">
            <w:pPr>
              <w:widowControl w:val="0"/>
              <w:pBdr>
                <w:top w:val="nil"/>
                <w:left w:val="nil"/>
                <w:bottom w:val="nil"/>
                <w:right w:val="nil"/>
                <w:between w:val="nil"/>
              </w:pBdr>
              <w:spacing w:line="240" w:lineRule="auto"/>
            </w:pPr>
            <w:r>
              <w:t>0’08</w:t>
            </w:r>
          </w:p>
        </w:tc>
      </w:tr>
      <w:tr w:rsidR="00E147BD" w14:paraId="2267E5D3" w14:textId="77777777" w:rsidTr="001250E0">
        <w:tc>
          <w:tcPr>
            <w:tcW w:w="1872" w:type="dxa"/>
            <w:shd w:val="clear" w:color="auto" w:fill="auto"/>
            <w:tcMar>
              <w:top w:w="100" w:type="dxa"/>
              <w:left w:w="100" w:type="dxa"/>
              <w:bottom w:w="100" w:type="dxa"/>
              <w:right w:w="100" w:type="dxa"/>
            </w:tcMar>
          </w:tcPr>
          <w:p w14:paraId="24F2B09C" w14:textId="77777777" w:rsidR="00E147BD" w:rsidRDefault="00E147BD" w:rsidP="001250E0">
            <w:pPr>
              <w:widowControl w:val="0"/>
              <w:pBdr>
                <w:top w:val="nil"/>
                <w:left w:val="nil"/>
                <w:bottom w:val="nil"/>
                <w:right w:val="nil"/>
                <w:between w:val="nil"/>
              </w:pBdr>
              <w:spacing w:line="240" w:lineRule="auto"/>
            </w:pPr>
            <w:r>
              <w:t>The Mainland Chinese team gets angry.</w:t>
            </w:r>
          </w:p>
          <w:p w14:paraId="0D6E1562" w14:textId="77777777" w:rsidR="00E147BD" w:rsidRDefault="00E147BD" w:rsidP="001250E0">
            <w:pPr>
              <w:widowControl w:val="0"/>
              <w:pBdr>
                <w:top w:val="nil"/>
                <w:left w:val="nil"/>
                <w:bottom w:val="nil"/>
                <w:right w:val="nil"/>
                <w:between w:val="nil"/>
              </w:pBdr>
              <w:spacing w:line="240" w:lineRule="auto"/>
            </w:pPr>
            <w:r>
              <w:rPr>
                <w:rFonts w:hint="eastAsia"/>
              </w:rPr>
              <w:t>1</w:t>
            </w:r>
            <w:r>
              <w:t>: “Traitor!”</w:t>
            </w:r>
          </w:p>
          <w:p w14:paraId="533719BB" w14:textId="77777777" w:rsidR="00E147BD" w:rsidRDefault="00E147BD" w:rsidP="001250E0">
            <w:pPr>
              <w:widowControl w:val="0"/>
              <w:pBdr>
                <w:top w:val="nil"/>
                <w:left w:val="nil"/>
                <w:bottom w:val="nil"/>
                <w:right w:val="nil"/>
                <w:between w:val="nil"/>
              </w:pBdr>
              <w:spacing w:line="240" w:lineRule="auto"/>
            </w:pPr>
            <w:r>
              <w:rPr>
                <w:rFonts w:hint="eastAsia"/>
              </w:rPr>
              <w:t>2</w:t>
            </w:r>
            <w:r>
              <w:t>: “Do you forget who you are?”</w:t>
            </w:r>
          </w:p>
          <w:p w14:paraId="03E2FF91" w14:textId="77777777" w:rsidR="00E147BD" w:rsidRDefault="00E147BD" w:rsidP="001250E0">
            <w:pPr>
              <w:widowControl w:val="0"/>
              <w:pBdr>
                <w:top w:val="nil"/>
                <w:left w:val="nil"/>
                <w:bottom w:val="nil"/>
                <w:right w:val="nil"/>
                <w:between w:val="nil"/>
              </w:pBdr>
              <w:spacing w:line="240" w:lineRule="auto"/>
            </w:pPr>
          </w:p>
          <w:p w14:paraId="36730EFB" w14:textId="77777777" w:rsidR="00E147BD" w:rsidRDefault="00E147BD" w:rsidP="001250E0">
            <w:pPr>
              <w:widowControl w:val="0"/>
              <w:pBdr>
                <w:top w:val="nil"/>
                <w:left w:val="nil"/>
                <w:bottom w:val="nil"/>
                <w:right w:val="nil"/>
                <w:between w:val="nil"/>
              </w:pBdr>
              <w:spacing w:line="240" w:lineRule="auto"/>
            </w:pPr>
            <w:r>
              <w:rPr>
                <w:rFonts w:hint="eastAsia"/>
              </w:rPr>
              <w:t>3</w:t>
            </w:r>
            <w:r>
              <w:t>: “We won’t have a chance if she’s not with us.”</w:t>
            </w:r>
          </w:p>
          <w:p w14:paraId="77127A96" w14:textId="77777777" w:rsidR="00E147BD" w:rsidRDefault="00E147BD" w:rsidP="001250E0">
            <w:pPr>
              <w:widowControl w:val="0"/>
              <w:pBdr>
                <w:top w:val="nil"/>
                <w:left w:val="nil"/>
                <w:bottom w:val="nil"/>
                <w:right w:val="nil"/>
                <w:between w:val="nil"/>
              </w:pBdr>
              <w:spacing w:line="240" w:lineRule="auto"/>
            </w:pPr>
            <w:r>
              <w:rPr>
                <w:rFonts w:hint="eastAsia"/>
              </w:rPr>
              <w:t>4</w:t>
            </w:r>
            <w:r>
              <w:t>: “</w:t>
            </w:r>
            <w:proofErr w:type="spellStart"/>
            <w:r>
              <w:t>Ya</w:t>
            </w:r>
            <w:proofErr w:type="spellEnd"/>
            <w:r>
              <w:t>… how dare she!”</w:t>
            </w:r>
          </w:p>
        </w:tc>
        <w:tc>
          <w:tcPr>
            <w:tcW w:w="4072" w:type="dxa"/>
            <w:shd w:val="clear" w:color="auto" w:fill="auto"/>
            <w:tcMar>
              <w:top w:w="100" w:type="dxa"/>
              <w:left w:w="100" w:type="dxa"/>
              <w:bottom w:w="100" w:type="dxa"/>
              <w:right w:w="100" w:type="dxa"/>
            </w:tcMar>
          </w:tcPr>
          <w:p w14:paraId="1AF5D0AB"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3E01199C" wp14:editId="4B4049E4">
                  <wp:extent cx="2458720" cy="1737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8720" cy="1737360"/>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6352F37B" w14:textId="77777777" w:rsidR="00E147BD" w:rsidRDefault="00E147BD" w:rsidP="001250E0">
            <w:pPr>
              <w:widowControl w:val="0"/>
              <w:pBdr>
                <w:top w:val="nil"/>
                <w:left w:val="nil"/>
                <w:bottom w:val="nil"/>
                <w:right w:val="nil"/>
                <w:between w:val="nil"/>
              </w:pBdr>
              <w:spacing w:line="240" w:lineRule="auto"/>
            </w:pPr>
          </w:p>
        </w:tc>
        <w:tc>
          <w:tcPr>
            <w:tcW w:w="1276" w:type="dxa"/>
            <w:shd w:val="clear" w:color="auto" w:fill="auto"/>
            <w:tcMar>
              <w:top w:w="100" w:type="dxa"/>
              <w:left w:w="100" w:type="dxa"/>
              <w:bottom w:w="100" w:type="dxa"/>
              <w:right w:w="100" w:type="dxa"/>
            </w:tcMar>
          </w:tcPr>
          <w:p w14:paraId="00539AD7" w14:textId="77777777" w:rsidR="00E147BD" w:rsidRDefault="00E147BD" w:rsidP="001250E0">
            <w:pPr>
              <w:widowControl w:val="0"/>
              <w:pBdr>
                <w:top w:val="nil"/>
                <w:left w:val="nil"/>
                <w:bottom w:val="nil"/>
                <w:right w:val="nil"/>
                <w:between w:val="nil"/>
              </w:pBdr>
              <w:spacing w:line="240" w:lineRule="auto"/>
            </w:pPr>
            <w:r>
              <w:t>0’12</w:t>
            </w:r>
          </w:p>
        </w:tc>
      </w:tr>
    </w:tbl>
    <w:p w14:paraId="06E8A095" w14:textId="77777777" w:rsidR="00E147BD" w:rsidRDefault="00E147BD" w:rsidP="00E147BD"/>
    <w:p w14:paraId="321254FC" w14:textId="41BE67C6" w:rsidR="00E147BD" w:rsidRDefault="00E147BD" w:rsidP="00E147BD">
      <w:r>
        <w:t xml:space="preserve"> </w:t>
      </w:r>
    </w:p>
    <w:p w14:paraId="04531DF1" w14:textId="77777777" w:rsidR="00E147BD" w:rsidRDefault="00E147BD" w:rsidP="00E147BD">
      <w:r>
        <w:t xml:space="preserve">Scene 5 </w:t>
      </w:r>
    </w:p>
    <w:p w14:paraId="03B06A97" w14:textId="77777777" w:rsidR="00E147BD" w:rsidRDefault="00E147BD" w:rsidP="00E147BD">
      <w:r>
        <w:rPr>
          <w:rFonts w:hint="eastAsia"/>
        </w:rPr>
        <w:t>Basketball</w:t>
      </w:r>
      <w:r>
        <w:t xml:space="preserve"> Court</w:t>
      </w:r>
    </w:p>
    <w:p w14:paraId="21F5D3A3" w14:textId="77777777" w:rsidR="00E147BD" w:rsidRDefault="00E147BD" w:rsidP="00E147BD">
      <w:pPr>
        <w:ind w:firstLine="720"/>
      </w:pPr>
    </w:p>
    <w:p w14:paraId="6EC4D134" w14:textId="77777777" w:rsidR="00E147BD" w:rsidRDefault="00E147BD" w:rsidP="00E147BD"/>
    <w:tbl>
      <w:tblPr>
        <w:tblStyle w:val="a5"/>
        <w:tblW w:w="991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3969"/>
        <w:gridCol w:w="2693"/>
        <w:gridCol w:w="1276"/>
      </w:tblGrid>
      <w:tr w:rsidR="00E147BD" w14:paraId="05845131" w14:textId="77777777" w:rsidTr="001250E0">
        <w:tc>
          <w:tcPr>
            <w:tcW w:w="1975" w:type="dxa"/>
            <w:shd w:val="clear" w:color="auto" w:fill="auto"/>
            <w:tcMar>
              <w:top w:w="100" w:type="dxa"/>
              <w:left w:w="100" w:type="dxa"/>
              <w:bottom w:w="100" w:type="dxa"/>
              <w:right w:w="100" w:type="dxa"/>
            </w:tcMar>
          </w:tcPr>
          <w:p w14:paraId="0F9AB28D" w14:textId="77777777" w:rsidR="00E147BD" w:rsidRDefault="00E147BD" w:rsidP="001250E0">
            <w:pPr>
              <w:widowControl w:val="0"/>
              <w:pBdr>
                <w:top w:val="nil"/>
                <w:left w:val="nil"/>
                <w:bottom w:val="nil"/>
                <w:right w:val="nil"/>
                <w:between w:val="nil"/>
              </w:pBdr>
              <w:spacing w:line="240" w:lineRule="auto"/>
            </w:pPr>
            <w:r>
              <w:t>Script</w:t>
            </w:r>
          </w:p>
        </w:tc>
        <w:tc>
          <w:tcPr>
            <w:tcW w:w="3969" w:type="dxa"/>
            <w:shd w:val="clear" w:color="auto" w:fill="auto"/>
            <w:tcMar>
              <w:top w:w="100" w:type="dxa"/>
              <w:left w:w="100" w:type="dxa"/>
              <w:bottom w:w="100" w:type="dxa"/>
              <w:right w:w="100" w:type="dxa"/>
            </w:tcMar>
          </w:tcPr>
          <w:p w14:paraId="3CC08C09" w14:textId="77777777" w:rsidR="00E147BD" w:rsidRDefault="00E147BD" w:rsidP="001250E0">
            <w:pPr>
              <w:widowControl w:val="0"/>
              <w:pBdr>
                <w:top w:val="nil"/>
                <w:left w:val="nil"/>
                <w:bottom w:val="nil"/>
                <w:right w:val="nil"/>
                <w:between w:val="nil"/>
              </w:pBdr>
              <w:spacing w:line="240" w:lineRule="auto"/>
            </w:pPr>
            <w:r>
              <w:t xml:space="preserve">Visual </w:t>
            </w:r>
          </w:p>
        </w:tc>
        <w:tc>
          <w:tcPr>
            <w:tcW w:w="2693" w:type="dxa"/>
            <w:shd w:val="clear" w:color="auto" w:fill="auto"/>
            <w:tcMar>
              <w:top w:w="100" w:type="dxa"/>
              <w:left w:w="100" w:type="dxa"/>
              <w:bottom w:w="100" w:type="dxa"/>
              <w:right w:w="100" w:type="dxa"/>
            </w:tcMar>
          </w:tcPr>
          <w:p w14:paraId="41C913AE" w14:textId="77777777" w:rsidR="00E147BD" w:rsidRDefault="00E147BD" w:rsidP="001250E0">
            <w:pPr>
              <w:widowControl w:val="0"/>
              <w:pBdr>
                <w:top w:val="nil"/>
                <w:left w:val="nil"/>
                <w:bottom w:val="nil"/>
                <w:right w:val="nil"/>
                <w:between w:val="nil"/>
              </w:pBdr>
              <w:spacing w:line="240" w:lineRule="auto"/>
            </w:pPr>
            <w:r>
              <w:t>Sound Effect</w:t>
            </w:r>
          </w:p>
        </w:tc>
        <w:tc>
          <w:tcPr>
            <w:tcW w:w="1276" w:type="dxa"/>
            <w:shd w:val="clear" w:color="auto" w:fill="auto"/>
            <w:tcMar>
              <w:top w:w="100" w:type="dxa"/>
              <w:left w:w="100" w:type="dxa"/>
              <w:bottom w:w="100" w:type="dxa"/>
              <w:right w:w="100" w:type="dxa"/>
            </w:tcMar>
          </w:tcPr>
          <w:p w14:paraId="5A04CEF4" w14:textId="77777777" w:rsidR="00E147BD" w:rsidRDefault="00E147BD" w:rsidP="001250E0">
            <w:pPr>
              <w:widowControl w:val="0"/>
              <w:pBdr>
                <w:top w:val="nil"/>
                <w:left w:val="nil"/>
                <w:bottom w:val="nil"/>
                <w:right w:val="nil"/>
                <w:between w:val="nil"/>
              </w:pBdr>
              <w:spacing w:line="240" w:lineRule="auto"/>
            </w:pPr>
            <w:r>
              <w:t xml:space="preserve">Duration </w:t>
            </w:r>
          </w:p>
        </w:tc>
      </w:tr>
      <w:tr w:rsidR="00E147BD" w14:paraId="37D44303" w14:textId="77777777" w:rsidTr="001250E0">
        <w:tc>
          <w:tcPr>
            <w:tcW w:w="1975" w:type="dxa"/>
            <w:shd w:val="clear" w:color="auto" w:fill="auto"/>
            <w:tcMar>
              <w:top w:w="100" w:type="dxa"/>
              <w:left w:w="100" w:type="dxa"/>
              <w:bottom w:w="100" w:type="dxa"/>
              <w:right w:w="100" w:type="dxa"/>
            </w:tcMar>
          </w:tcPr>
          <w:p w14:paraId="402B8384" w14:textId="77777777" w:rsidR="00E147BD" w:rsidRDefault="00E147BD" w:rsidP="001250E0">
            <w:pPr>
              <w:widowControl w:val="0"/>
              <w:spacing w:line="240" w:lineRule="auto"/>
            </w:pPr>
            <w:r>
              <w:lastRenderedPageBreak/>
              <w:t>A HK student (H) pushes her way through the Mainland Chinese team.</w:t>
            </w:r>
          </w:p>
        </w:tc>
        <w:tc>
          <w:tcPr>
            <w:tcW w:w="3969" w:type="dxa"/>
            <w:shd w:val="clear" w:color="auto" w:fill="auto"/>
            <w:tcMar>
              <w:top w:w="100" w:type="dxa"/>
              <w:left w:w="100" w:type="dxa"/>
              <w:bottom w:w="100" w:type="dxa"/>
              <w:right w:w="100" w:type="dxa"/>
            </w:tcMar>
          </w:tcPr>
          <w:p w14:paraId="60613A10"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7C5F8FF5" wp14:editId="7922ABED">
                  <wp:extent cx="2458720" cy="175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720" cy="1756410"/>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0CFD7339" w14:textId="77777777" w:rsidR="00E147BD" w:rsidRDefault="00E147BD" w:rsidP="001250E0">
            <w:pPr>
              <w:widowControl w:val="0"/>
              <w:pBdr>
                <w:top w:val="nil"/>
                <w:left w:val="nil"/>
                <w:bottom w:val="nil"/>
                <w:right w:val="nil"/>
                <w:between w:val="nil"/>
              </w:pBdr>
              <w:spacing w:line="240" w:lineRule="auto"/>
            </w:pPr>
            <w:r>
              <w:t>Something like “hey”, “watch out”</w:t>
            </w:r>
          </w:p>
        </w:tc>
        <w:tc>
          <w:tcPr>
            <w:tcW w:w="1276" w:type="dxa"/>
            <w:shd w:val="clear" w:color="auto" w:fill="auto"/>
            <w:tcMar>
              <w:top w:w="100" w:type="dxa"/>
              <w:left w:w="100" w:type="dxa"/>
              <w:bottom w:w="100" w:type="dxa"/>
              <w:right w:w="100" w:type="dxa"/>
            </w:tcMar>
          </w:tcPr>
          <w:p w14:paraId="723A0B66" w14:textId="77777777" w:rsidR="00E147BD" w:rsidRDefault="00E147BD" w:rsidP="001250E0">
            <w:pPr>
              <w:widowControl w:val="0"/>
              <w:pBdr>
                <w:top w:val="nil"/>
                <w:left w:val="nil"/>
                <w:bottom w:val="nil"/>
                <w:right w:val="nil"/>
                <w:between w:val="nil"/>
              </w:pBdr>
              <w:spacing w:line="240" w:lineRule="auto"/>
            </w:pPr>
            <w:r>
              <w:t>0’08</w:t>
            </w:r>
          </w:p>
        </w:tc>
      </w:tr>
      <w:tr w:rsidR="00E147BD" w14:paraId="700BE494" w14:textId="77777777" w:rsidTr="001250E0">
        <w:tc>
          <w:tcPr>
            <w:tcW w:w="1975" w:type="dxa"/>
            <w:shd w:val="clear" w:color="auto" w:fill="auto"/>
            <w:tcMar>
              <w:top w:w="100" w:type="dxa"/>
              <w:left w:w="100" w:type="dxa"/>
              <w:bottom w:w="100" w:type="dxa"/>
              <w:right w:w="100" w:type="dxa"/>
            </w:tcMar>
          </w:tcPr>
          <w:p w14:paraId="651BA6C6" w14:textId="77777777" w:rsidR="00E147BD" w:rsidRDefault="00E147BD" w:rsidP="001250E0">
            <w:pPr>
              <w:widowControl w:val="0"/>
              <w:spacing w:line="240" w:lineRule="auto"/>
            </w:pPr>
            <w:r>
              <w:rPr>
                <w:rFonts w:hint="eastAsia"/>
              </w:rPr>
              <w:t>H</w:t>
            </w:r>
            <w:r>
              <w:t>: “Can’t you understand human language? Can’t you hear what she said?”</w:t>
            </w:r>
          </w:p>
          <w:p w14:paraId="70D9EE37" w14:textId="77777777" w:rsidR="00E147BD" w:rsidRDefault="00E147BD" w:rsidP="001250E0">
            <w:pPr>
              <w:widowControl w:val="0"/>
              <w:spacing w:line="240" w:lineRule="auto"/>
            </w:pPr>
            <w:r>
              <w:t>1: “She’s a Mainland Chinese!”</w:t>
            </w:r>
          </w:p>
          <w:p w14:paraId="7394B095" w14:textId="77777777" w:rsidR="00E147BD" w:rsidRDefault="00E147BD" w:rsidP="001250E0">
            <w:pPr>
              <w:widowControl w:val="0"/>
              <w:spacing w:line="240" w:lineRule="auto"/>
            </w:pPr>
            <w:r>
              <w:rPr>
                <w:rFonts w:hint="eastAsia"/>
              </w:rPr>
              <w:t>2</w:t>
            </w:r>
            <w:r>
              <w:t>: “She didn’t know what she was saying!”</w:t>
            </w:r>
          </w:p>
          <w:p w14:paraId="2A474708" w14:textId="77777777" w:rsidR="00E147BD" w:rsidRPr="000738EA" w:rsidRDefault="00E147BD" w:rsidP="001250E0">
            <w:pPr>
              <w:widowControl w:val="0"/>
              <w:spacing w:line="240" w:lineRule="auto"/>
            </w:pPr>
            <w:r>
              <w:rPr>
                <w:rFonts w:hint="eastAsia"/>
              </w:rPr>
              <w:t>3</w:t>
            </w:r>
            <w:r>
              <w:t>: “Get away from her!”</w:t>
            </w:r>
          </w:p>
        </w:tc>
        <w:tc>
          <w:tcPr>
            <w:tcW w:w="3969" w:type="dxa"/>
            <w:shd w:val="clear" w:color="auto" w:fill="auto"/>
            <w:tcMar>
              <w:top w:w="100" w:type="dxa"/>
              <w:left w:w="100" w:type="dxa"/>
              <w:bottom w:w="100" w:type="dxa"/>
              <w:right w:w="100" w:type="dxa"/>
            </w:tcMar>
          </w:tcPr>
          <w:p w14:paraId="0B7CBDF9"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422AA21A" wp14:editId="789994C9">
                  <wp:extent cx="2458720" cy="167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8720" cy="1676400"/>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4B90B88C" w14:textId="77777777" w:rsidR="00E147BD" w:rsidRDefault="00E147BD" w:rsidP="001250E0">
            <w:pPr>
              <w:widowControl w:val="0"/>
              <w:pBdr>
                <w:top w:val="nil"/>
                <w:left w:val="nil"/>
                <w:bottom w:val="nil"/>
                <w:right w:val="nil"/>
                <w:between w:val="nil"/>
              </w:pBdr>
              <w:spacing w:line="240" w:lineRule="auto"/>
            </w:pPr>
          </w:p>
        </w:tc>
        <w:tc>
          <w:tcPr>
            <w:tcW w:w="1276" w:type="dxa"/>
            <w:shd w:val="clear" w:color="auto" w:fill="auto"/>
            <w:tcMar>
              <w:top w:w="100" w:type="dxa"/>
              <w:left w:w="100" w:type="dxa"/>
              <w:bottom w:w="100" w:type="dxa"/>
              <w:right w:w="100" w:type="dxa"/>
            </w:tcMar>
          </w:tcPr>
          <w:p w14:paraId="0A04AA74" w14:textId="77777777" w:rsidR="00E147BD" w:rsidRDefault="00E147BD" w:rsidP="001250E0">
            <w:pPr>
              <w:widowControl w:val="0"/>
              <w:pBdr>
                <w:top w:val="nil"/>
                <w:left w:val="nil"/>
                <w:bottom w:val="nil"/>
                <w:right w:val="nil"/>
                <w:between w:val="nil"/>
              </w:pBdr>
              <w:spacing w:line="240" w:lineRule="auto"/>
            </w:pPr>
            <w:r>
              <w:t>0’12</w:t>
            </w:r>
          </w:p>
        </w:tc>
      </w:tr>
      <w:tr w:rsidR="00E147BD" w14:paraId="5170BDF8" w14:textId="77777777" w:rsidTr="001250E0">
        <w:tc>
          <w:tcPr>
            <w:tcW w:w="1975" w:type="dxa"/>
            <w:shd w:val="clear" w:color="auto" w:fill="auto"/>
            <w:tcMar>
              <w:top w:w="100" w:type="dxa"/>
              <w:left w:w="100" w:type="dxa"/>
              <w:bottom w:w="100" w:type="dxa"/>
              <w:right w:w="100" w:type="dxa"/>
            </w:tcMar>
          </w:tcPr>
          <w:p w14:paraId="134CE3B3" w14:textId="77777777" w:rsidR="00E147BD" w:rsidRDefault="00E147BD" w:rsidP="001250E0">
            <w:pPr>
              <w:widowControl w:val="0"/>
              <w:spacing w:line="240" w:lineRule="auto"/>
            </w:pPr>
            <w:r>
              <w:t>The captain of the Mainland Chinese team stands out and stops the quarrel.</w:t>
            </w:r>
          </w:p>
          <w:p w14:paraId="07C80D18" w14:textId="77777777" w:rsidR="00E147BD" w:rsidRDefault="00E147BD" w:rsidP="001250E0">
            <w:pPr>
              <w:widowControl w:val="0"/>
              <w:spacing w:line="240" w:lineRule="auto"/>
            </w:pPr>
            <w:r>
              <w:rPr>
                <w:rFonts w:hint="eastAsia"/>
              </w:rPr>
              <w:t>C</w:t>
            </w:r>
            <w:r>
              <w:t>aptain (to A): “You are right. You have the right to choose your team.”</w:t>
            </w:r>
          </w:p>
          <w:p w14:paraId="20AAF4A3" w14:textId="77777777" w:rsidR="00E147BD" w:rsidRDefault="00E147BD" w:rsidP="001250E0">
            <w:pPr>
              <w:widowControl w:val="0"/>
              <w:spacing w:line="240" w:lineRule="auto"/>
            </w:pPr>
          </w:p>
        </w:tc>
        <w:tc>
          <w:tcPr>
            <w:tcW w:w="3969" w:type="dxa"/>
            <w:shd w:val="clear" w:color="auto" w:fill="auto"/>
            <w:tcMar>
              <w:top w:w="100" w:type="dxa"/>
              <w:left w:w="100" w:type="dxa"/>
              <w:bottom w:w="100" w:type="dxa"/>
              <w:right w:w="100" w:type="dxa"/>
            </w:tcMar>
          </w:tcPr>
          <w:p w14:paraId="5977DD6A"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36EDDEF4" wp14:editId="5E8EFAE6">
                  <wp:extent cx="2393315" cy="1694180"/>
                  <wp:effectExtent l="0" t="0" r="698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3315" cy="1694180"/>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6676214B" w14:textId="77777777" w:rsidR="00E147BD" w:rsidRDefault="00E147BD" w:rsidP="001250E0">
            <w:pPr>
              <w:widowControl w:val="0"/>
              <w:pBdr>
                <w:top w:val="nil"/>
                <w:left w:val="nil"/>
                <w:bottom w:val="nil"/>
                <w:right w:val="nil"/>
                <w:between w:val="nil"/>
              </w:pBdr>
              <w:spacing w:line="240" w:lineRule="auto"/>
            </w:pPr>
            <w:r>
              <w:t>Noises from the Mainland Chinese team when the captain stands out</w:t>
            </w:r>
          </w:p>
        </w:tc>
        <w:tc>
          <w:tcPr>
            <w:tcW w:w="1276" w:type="dxa"/>
            <w:shd w:val="clear" w:color="auto" w:fill="auto"/>
            <w:tcMar>
              <w:top w:w="100" w:type="dxa"/>
              <w:left w:w="100" w:type="dxa"/>
              <w:bottom w:w="100" w:type="dxa"/>
              <w:right w:w="100" w:type="dxa"/>
            </w:tcMar>
          </w:tcPr>
          <w:p w14:paraId="5CE828C4" w14:textId="77777777" w:rsidR="00E147BD" w:rsidRDefault="00E147BD" w:rsidP="001250E0">
            <w:pPr>
              <w:widowControl w:val="0"/>
              <w:pBdr>
                <w:top w:val="nil"/>
                <w:left w:val="nil"/>
                <w:bottom w:val="nil"/>
                <w:right w:val="nil"/>
                <w:between w:val="nil"/>
              </w:pBdr>
              <w:spacing w:line="240" w:lineRule="auto"/>
            </w:pPr>
            <w:r>
              <w:t>0’08</w:t>
            </w:r>
          </w:p>
        </w:tc>
      </w:tr>
      <w:tr w:rsidR="00E147BD" w14:paraId="15130BFD" w14:textId="77777777" w:rsidTr="001250E0">
        <w:tc>
          <w:tcPr>
            <w:tcW w:w="1975" w:type="dxa"/>
            <w:shd w:val="clear" w:color="auto" w:fill="auto"/>
            <w:tcMar>
              <w:top w:w="100" w:type="dxa"/>
              <w:left w:w="100" w:type="dxa"/>
              <w:bottom w:w="100" w:type="dxa"/>
              <w:right w:w="100" w:type="dxa"/>
            </w:tcMar>
          </w:tcPr>
          <w:p w14:paraId="6D34B9F8" w14:textId="77777777" w:rsidR="00E147BD" w:rsidRDefault="00E147BD" w:rsidP="001250E0">
            <w:pPr>
              <w:widowControl w:val="0"/>
              <w:spacing w:line="240" w:lineRule="auto"/>
            </w:pPr>
            <w:r>
              <w:t>The captain then has to face the questions from his appalled teammates.</w:t>
            </w:r>
          </w:p>
          <w:p w14:paraId="1ACF47FF" w14:textId="77777777" w:rsidR="00E147BD" w:rsidRDefault="00E147BD" w:rsidP="001250E0">
            <w:pPr>
              <w:widowControl w:val="0"/>
              <w:spacing w:line="240" w:lineRule="auto"/>
            </w:pPr>
            <w:r>
              <w:rPr>
                <w:rFonts w:hint="eastAsia"/>
              </w:rPr>
              <w:t>A</w:t>
            </w:r>
            <w:r>
              <w:t xml:space="preserve"> is welcomed in the international team.</w:t>
            </w:r>
          </w:p>
        </w:tc>
        <w:tc>
          <w:tcPr>
            <w:tcW w:w="3969" w:type="dxa"/>
            <w:shd w:val="clear" w:color="auto" w:fill="auto"/>
            <w:tcMar>
              <w:top w:w="100" w:type="dxa"/>
              <w:left w:w="100" w:type="dxa"/>
              <w:bottom w:w="100" w:type="dxa"/>
              <w:right w:w="100" w:type="dxa"/>
            </w:tcMar>
          </w:tcPr>
          <w:p w14:paraId="1D09C081" w14:textId="77777777" w:rsidR="00E147BD" w:rsidRDefault="00E147BD" w:rsidP="001250E0">
            <w:pPr>
              <w:widowControl w:val="0"/>
              <w:pBdr>
                <w:top w:val="nil"/>
                <w:left w:val="nil"/>
                <w:bottom w:val="nil"/>
                <w:right w:val="nil"/>
                <w:between w:val="nil"/>
              </w:pBdr>
              <w:spacing w:line="240" w:lineRule="auto"/>
            </w:pPr>
            <w:r>
              <w:rPr>
                <w:noProof/>
              </w:rPr>
              <w:drawing>
                <wp:inline distT="0" distB="0" distL="0" distR="0" wp14:anchorId="2E3C359A" wp14:editId="56E12BF0">
                  <wp:extent cx="2393315" cy="1688465"/>
                  <wp:effectExtent l="0"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3315" cy="1688465"/>
                          </a:xfrm>
                          <a:prstGeom prst="rect">
                            <a:avLst/>
                          </a:prstGeom>
                          <a:noFill/>
                          <a:ln>
                            <a:noFill/>
                          </a:ln>
                        </pic:spPr>
                      </pic:pic>
                    </a:graphicData>
                  </a:graphic>
                </wp:inline>
              </w:drawing>
            </w:r>
          </w:p>
        </w:tc>
        <w:tc>
          <w:tcPr>
            <w:tcW w:w="2693" w:type="dxa"/>
            <w:shd w:val="clear" w:color="auto" w:fill="auto"/>
            <w:tcMar>
              <w:top w:w="100" w:type="dxa"/>
              <w:left w:w="100" w:type="dxa"/>
              <w:bottom w:w="100" w:type="dxa"/>
              <w:right w:w="100" w:type="dxa"/>
            </w:tcMar>
          </w:tcPr>
          <w:p w14:paraId="1A2AD78D" w14:textId="77777777" w:rsidR="00E147BD" w:rsidRDefault="00E147BD" w:rsidP="001250E0">
            <w:pPr>
              <w:widowControl w:val="0"/>
              <w:pBdr>
                <w:top w:val="nil"/>
                <w:left w:val="nil"/>
                <w:bottom w:val="nil"/>
                <w:right w:val="nil"/>
                <w:between w:val="nil"/>
              </w:pBdr>
              <w:spacing w:line="240" w:lineRule="auto"/>
            </w:pPr>
            <w:r>
              <w:t>Dual-channel audio to highlight the comparison.</w:t>
            </w:r>
          </w:p>
        </w:tc>
        <w:tc>
          <w:tcPr>
            <w:tcW w:w="1276" w:type="dxa"/>
            <w:shd w:val="clear" w:color="auto" w:fill="auto"/>
            <w:tcMar>
              <w:top w:w="100" w:type="dxa"/>
              <w:left w:w="100" w:type="dxa"/>
              <w:bottom w:w="100" w:type="dxa"/>
              <w:right w:w="100" w:type="dxa"/>
            </w:tcMar>
          </w:tcPr>
          <w:p w14:paraId="789C0905" w14:textId="77777777" w:rsidR="00E147BD" w:rsidRDefault="00E147BD" w:rsidP="001250E0">
            <w:pPr>
              <w:widowControl w:val="0"/>
              <w:pBdr>
                <w:top w:val="nil"/>
                <w:left w:val="nil"/>
                <w:bottom w:val="nil"/>
                <w:right w:val="nil"/>
                <w:between w:val="nil"/>
              </w:pBdr>
              <w:spacing w:line="240" w:lineRule="auto"/>
            </w:pPr>
            <w:r>
              <w:t>0’08</w:t>
            </w:r>
          </w:p>
        </w:tc>
      </w:tr>
    </w:tbl>
    <w:p w14:paraId="16BFB677" w14:textId="2075EE03" w:rsidR="00E147BD" w:rsidRDefault="00E147BD" w:rsidP="00E147BD"/>
    <w:p w14:paraId="7E50ED18" w14:textId="2D8C107D" w:rsidR="004B1185" w:rsidRDefault="004B1185" w:rsidP="00E147BD">
      <w:r>
        <w:rPr>
          <w:rFonts w:hint="eastAsia"/>
        </w:rPr>
        <w:t>Scene</w:t>
      </w:r>
      <w:r>
        <w:t xml:space="preserve"> 6</w:t>
      </w:r>
    </w:p>
    <w:p w14:paraId="716143E7" w14:textId="6678E09B" w:rsidR="003C38C5" w:rsidRDefault="003C38C5" w:rsidP="00E147BD"/>
    <w:tbl>
      <w:tblPr>
        <w:tblStyle w:val="a7"/>
        <w:tblW w:w="9356" w:type="dxa"/>
        <w:tblInd w:w="-5" w:type="dxa"/>
        <w:tblLook w:val="04A0" w:firstRow="1" w:lastRow="0" w:firstColumn="1" w:lastColumn="0" w:noHBand="0" w:noVBand="1"/>
      </w:tblPr>
      <w:tblGrid>
        <w:gridCol w:w="2972"/>
        <w:gridCol w:w="5392"/>
        <w:gridCol w:w="992"/>
      </w:tblGrid>
      <w:tr w:rsidR="00481144" w14:paraId="5C271B23" w14:textId="77777777" w:rsidTr="00481144">
        <w:trPr>
          <w:trHeight w:val="2684"/>
        </w:trPr>
        <w:tc>
          <w:tcPr>
            <w:tcW w:w="2972" w:type="dxa"/>
          </w:tcPr>
          <w:p w14:paraId="77DB148C" w14:textId="77777777" w:rsidR="004B1185" w:rsidRPr="00417F0E" w:rsidRDefault="004B1185" w:rsidP="001250E0">
            <w:pPr>
              <w:rPr>
                <w:rFonts w:ascii="Georgia" w:hAnsi="Georgia"/>
                <w:sz w:val="24"/>
              </w:rPr>
            </w:pPr>
            <w:r w:rsidRPr="00417F0E">
              <w:rPr>
                <w:rFonts w:ascii="Georgia" w:hAnsi="Georgia"/>
                <w:sz w:val="24"/>
              </w:rPr>
              <w:t>A finally signs her name in the HK team contract and wears the team shirt of HK.</w:t>
            </w:r>
          </w:p>
        </w:tc>
        <w:tc>
          <w:tcPr>
            <w:tcW w:w="5392" w:type="dxa"/>
          </w:tcPr>
          <w:p w14:paraId="2AB029EF" w14:textId="464D8070" w:rsidR="004B1185" w:rsidRPr="00481144" w:rsidRDefault="00481144" w:rsidP="001250E0">
            <w:r>
              <w:rPr>
                <w:noProof/>
              </w:rPr>
              <w:drawing>
                <wp:inline distT="0" distB="0" distL="0" distR="0" wp14:anchorId="26451245" wp14:editId="15DAEC51">
                  <wp:extent cx="2897284" cy="2362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367" cy="2369606"/>
                          </a:xfrm>
                          <a:prstGeom prst="rect">
                            <a:avLst/>
                          </a:prstGeom>
                          <a:noFill/>
                          <a:ln>
                            <a:noFill/>
                          </a:ln>
                        </pic:spPr>
                      </pic:pic>
                    </a:graphicData>
                  </a:graphic>
                </wp:inline>
              </w:drawing>
            </w:r>
          </w:p>
        </w:tc>
        <w:tc>
          <w:tcPr>
            <w:tcW w:w="992" w:type="dxa"/>
          </w:tcPr>
          <w:p w14:paraId="43457F07" w14:textId="77777777" w:rsidR="004B1185" w:rsidRDefault="004B1185" w:rsidP="001250E0">
            <w:r>
              <w:rPr>
                <w:rFonts w:hint="eastAsia"/>
              </w:rPr>
              <w:t>2</w:t>
            </w:r>
            <w:r>
              <w:t>’</w:t>
            </w:r>
          </w:p>
        </w:tc>
      </w:tr>
      <w:tr w:rsidR="00481144" w14:paraId="4120C828" w14:textId="77777777" w:rsidTr="00481144">
        <w:trPr>
          <w:trHeight w:val="2422"/>
        </w:trPr>
        <w:tc>
          <w:tcPr>
            <w:tcW w:w="2972" w:type="dxa"/>
          </w:tcPr>
          <w:p w14:paraId="6349079F" w14:textId="77777777" w:rsidR="004B1185" w:rsidRPr="00417F0E" w:rsidRDefault="004B1185" w:rsidP="001250E0">
            <w:pPr>
              <w:rPr>
                <w:rFonts w:ascii="Georgia" w:hAnsi="Georgia"/>
                <w:sz w:val="24"/>
              </w:rPr>
            </w:pPr>
            <w:r w:rsidRPr="00417F0E">
              <w:rPr>
                <w:rFonts w:ascii="Georgia" w:hAnsi="Georgia"/>
                <w:sz w:val="24"/>
              </w:rPr>
              <w:t>On the first day of training,</w:t>
            </w:r>
            <w:r>
              <w:rPr>
                <w:rFonts w:ascii="Georgia" w:hAnsi="Georgia"/>
                <w:sz w:val="24"/>
              </w:rPr>
              <w:t xml:space="preserve"> </w:t>
            </w:r>
            <w:r w:rsidRPr="00417F0E">
              <w:rPr>
                <w:rFonts w:ascii="Georgia" w:hAnsi="Georgia"/>
                <w:sz w:val="24"/>
              </w:rPr>
              <w:t>HK</w:t>
            </w:r>
            <w:r>
              <w:rPr>
                <w:rFonts w:ascii="Georgia" w:hAnsi="Georgia"/>
                <w:sz w:val="24"/>
              </w:rPr>
              <w:t xml:space="preserve"> </w:t>
            </w:r>
            <w:r w:rsidRPr="00417F0E">
              <w:rPr>
                <w:rFonts w:ascii="Georgia" w:hAnsi="Georgia"/>
                <w:sz w:val="24"/>
              </w:rPr>
              <w:t xml:space="preserve">team members give a warm welcome to A.   </w:t>
            </w:r>
          </w:p>
        </w:tc>
        <w:tc>
          <w:tcPr>
            <w:tcW w:w="5392" w:type="dxa"/>
          </w:tcPr>
          <w:p w14:paraId="03B64CE9" w14:textId="5362BA80" w:rsidR="004B1185" w:rsidRDefault="00481144" w:rsidP="001250E0">
            <w:r>
              <w:rPr>
                <w:noProof/>
              </w:rPr>
              <w:drawing>
                <wp:inline distT="0" distB="0" distL="0" distR="0" wp14:anchorId="1C66302E" wp14:editId="3A3CEF87">
                  <wp:extent cx="2699026" cy="21336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0470" cy="2150552"/>
                          </a:xfrm>
                          <a:prstGeom prst="rect">
                            <a:avLst/>
                          </a:prstGeom>
                          <a:noFill/>
                          <a:ln>
                            <a:noFill/>
                          </a:ln>
                        </pic:spPr>
                      </pic:pic>
                    </a:graphicData>
                  </a:graphic>
                </wp:inline>
              </w:drawing>
            </w:r>
          </w:p>
        </w:tc>
        <w:tc>
          <w:tcPr>
            <w:tcW w:w="992" w:type="dxa"/>
          </w:tcPr>
          <w:p w14:paraId="03B13A93" w14:textId="77777777" w:rsidR="004B1185" w:rsidRDefault="004B1185" w:rsidP="001250E0">
            <w:r>
              <w:rPr>
                <w:rFonts w:hint="eastAsia"/>
              </w:rPr>
              <w:t>2</w:t>
            </w:r>
            <w:r>
              <w:t>’</w:t>
            </w:r>
          </w:p>
        </w:tc>
      </w:tr>
      <w:tr w:rsidR="00481144" w14:paraId="01951926" w14:textId="77777777" w:rsidTr="00481144">
        <w:trPr>
          <w:trHeight w:val="2422"/>
        </w:trPr>
        <w:tc>
          <w:tcPr>
            <w:tcW w:w="2972" w:type="dxa"/>
          </w:tcPr>
          <w:p w14:paraId="21AB8D8F" w14:textId="77777777" w:rsidR="004B1185" w:rsidRPr="00417F0E" w:rsidRDefault="004B1185" w:rsidP="001250E0">
            <w:pPr>
              <w:rPr>
                <w:rFonts w:ascii="Georgia" w:hAnsi="Georgia"/>
                <w:sz w:val="24"/>
              </w:rPr>
            </w:pPr>
            <w:r w:rsidRPr="00417F0E">
              <w:rPr>
                <w:rFonts w:ascii="Georgia" w:hAnsi="Georgia"/>
                <w:sz w:val="24"/>
              </w:rPr>
              <w:t xml:space="preserve">‘Those Chinese mainland people are so rude and selfish’, one team member complains to A. ‘They wanted to use some unreasonable moral rules to force A to make the wrong decision. It makes me so angry!’, another girl in the team agrees. </w:t>
            </w:r>
          </w:p>
        </w:tc>
        <w:tc>
          <w:tcPr>
            <w:tcW w:w="5392" w:type="dxa"/>
          </w:tcPr>
          <w:p w14:paraId="4D62776C" w14:textId="7F4A0997" w:rsidR="004B1185" w:rsidRDefault="00481144" w:rsidP="001250E0">
            <w:r>
              <w:rPr>
                <w:noProof/>
              </w:rPr>
              <w:drawing>
                <wp:inline distT="0" distB="0" distL="0" distR="0" wp14:anchorId="51A0C1ED" wp14:editId="24F04B84">
                  <wp:extent cx="2773680" cy="179359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6437" cy="1808311"/>
                          </a:xfrm>
                          <a:prstGeom prst="rect">
                            <a:avLst/>
                          </a:prstGeom>
                          <a:noFill/>
                          <a:ln>
                            <a:noFill/>
                          </a:ln>
                        </pic:spPr>
                      </pic:pic>
                    </a:graphicData>
                  </a:graphic>
                </wp:inline>
              </w:drawing>
            </w:r>
          </w:p>
        </w:tc>
        <w:tc>
          <w:tcPr>
            <w:tcW w:w="992" w:type="dxa"/>
          </w:tcPr>
          <w:p w14:paraId="558C4738" w14:textId="77777777" w:rsidR="004B1185" w:rsidRDefault="004B1185" w:rsidP="001250E0">
            <w:r>
              <w:rPr>
                <w:rFonts w:hint="eastAsia"/>
              </w:rPr>
              <w:t>8</w:t>
            </w:r>
            <w:r>
              <w:t>’</w:t>
            </w:r>
          </w:p>
        </w:tc>
      </w:tr>
    </w:tbl>
    <w:p w14:paraId="4FF26633" w14:textId="77777777" w:rsidR="004B1185" w:rsidRDefault="004B1185" w:rsidP="004B1185"/>
    <w:p w14:paraId="2A08A059" w14:textId="114416E1" w:rsidR="004B1185" w:rsidRPr="00435A29" w:rsidRDefault="00481144" w:rsidP="004B1185">
      <w:pPr>
        <w:rPr>
          <w:rFonts w:ascii="Georgia" w:hAnsi="Georgia"/>
        </w:rPr>
      </w:pPr>
      <w:r>
        <w:t>Scene 7</w:t>
      </w:r>
    </w:p>
    <w:tbl>
      <w:tblPr>
        <w:tblStyle w:val="a7"/>
        <w:tblW w:w="9351" w:type="dxa"/>
        <w:tblLook w:val="04A0" w:firstRow="1" w:lastRow="0" w:firstColumn="1" w:lastColumn="0" w:noHBand="0" w:noVBand="1"/>
      </w:tblPr>
      <w:tblGrid>
        <w:gridCol w:w="1878"/>
        <w:gridCol w:w="6481"/>
        <w:gridCol w:w="992"/>
      </w:tblGrid>
      <w:tr w:rsidR="00481144" w14:paraId="68653D6F" w14:textId="77777777" w:rsidTr="00481144">
        <w:trPr>
          <w:trHeight w:val="3068"/>
        </w:trPr>
        <w:tc>
          <w:tcPr>
            <w:tcW w:w="1878" w:type="dxa"/>
          </w:tcPr>
          <w:p w14:paraId="27FC44B5" w14:textId="77777777" w:rsidR="004B1185" w:rsidRPr="00417F0E" w:rsidRDefault="004B1185" w:rsidP="001250E0">
            <w:pPr>
              <w:rPr>
                <w:rFonts w:ascii="Georgia" w:hAnsi="Georgia"/>
                <w:sz w:val="24"/>
              </w:rPr>
            </w:pPr>
            <w:r>
              <w:rPr>
                <w:rFonts w:ascii="Georgia" w:hAnsi="Georgia"/>
                <w:sz w:val="24"/>
              </w:rPr>
              <w:lastRenderedPageBreak/>
              <w:t>All people in the HK team are enjoying their lunch together in a restaurant. They can see many protesters and police gather along the street nearby and hear loud protests outside.</w:t>
            </w:r>
          </w:p>
        </w:tc>
        <w:tc>
          <w:tcPr>
            <w:tcW w:w="6481" w:type="dxa"/>
          </w:tcPr>
          <w:p w14:paraId="13E4AD72" w14:textId="7B2E3FCE" w:rsidR="004B1185" w:rsidRDefault="00481144" w:rsidP="001250E0">
            <w:r>
              <w:rPr>
                <w:noProof/>
              </w:rPr>
              <w:drawing>
                <wp:inline distT="0" distB="0" distL="0" distR="0" wp14:anchorId="5C2E57DC" wp14:editId="228877CB">
                  <wp:extent cx="3855572" cy="3931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5953" cy="3942507"/>
                          </a:xfrm>
                          <a:prstGeom prst="rect">
                            <a:avLst/>
                          </a:prstGeom>
                          <a:noFill/>
                          <a:ln>
                            <a:noFill/>
                          </a:ln>
                        </pic:spPr>
                      </pic:pic>
                    </a:graphicData>
                  </a:graphic>
                </wp:inline>
              </w:drawing>
            </w:r>
          </w:p>
        </w:tc>
        <w:tc>
          <w:tcPr>
            <w:tcW w:w="992" w:type="dxa"/>
          </w:tcPr>
          <w:p w14:paraId="46DEB226" w14:textId="77777777" w:rsidR="004B1185" w:rsidRDefault="004B1185" w:rsidP="001250E0">
            <w:r>
              <w:rPr>
                <w:rFonts w:hint="eastAsia"/>
              </w:rPr>
              <w:t>8</w:t>
            </w:r>
            <w:r>
              <w:t>’</w:t>
            </w:r>
          </w:p>
        </w:tc>
      </w:tr>
      <w:tr w:rsidR="00481144" w14:paraId="4401FBC8" w14:textId="77777777" w:rsidTr="00481144">
        <w:trPr>
          <w:trHeight w:val="3068"/>
        </w:trPr>
        <w:tc>
          <w:tcPr>
            <w:tcW w:w="1878" w:type="dxa"/>
          </w:tcPr>
          <w:p w14:paraId="0EF2BF2B" w14:textId="77777777" w:rsidR="004B1185" w:rsidRPr="006C749A" w:rsidRDefault="004B1185" w:rsidP="001250E0">
            <w:pPr>
              <w:rPr>
                <w:rFonts w:ascii="Georgia" w:hAnsi="Georgia"/>
                <w:sz w:val="24"/>
              </w:rPr>
            </w:pPr>
            <w:r>
              <w:rPr>
                <w:rFonts w:ascii="Georgia" w:hAnsi="Georgia"/>
                <w:sz w:val="24"/>
              </w:rPr>
              <w:t>Suddenly, protesters and polices begin to have fierce fights, so all of them feel afraid and want to leave the restaurant.</w:t>
            </w:r>
          </w:p>
        </w:tc>
        <w:tc>
          <w:tcPr>
            <w:tcW w:w="6481" w:type="dxa"/>
          </w:tcPr>
          <w:p w14:paraId="119C810F" w14:textId="6076ADCA" w:rsidR="004B1185" w:rsidRDefault="00481144" w:rsidP="001250E0">
            <w:r>
              <w:rPr>
                <w:noProof/>
              </w:rPr>
              <w:drawing>
                <wp:inline distT="0" distB="0" distL="0" distR="0" wp14:anchorId="57404AFF" wp14:editId="4936BD0A">
                  <wp:extent cx="3828560" cy="2225040"/>
                  <wp:effectExtent l="0" t="0" r="63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9886" cy="2231623"/>
                          </a:xfrm>
                          <a:prstGeom prst="rect">
                            <a:avLst/>
                          </a:prstGeom>
                          <a:noFill/>
                          <a:ln>
                            <a:noFill/>
                          </a:ln>
                        </pic:spPr>
                      </pic:pic>
                    </a:graphicData>
                  </a:graphic>
                </wp:inline>
              </w:drawing>
            </w:r>
          </w:p>
        </w:tc>
        <w:tc>
          <w:tcPr>
            <w:tcW w:w="992" w:type="dxa"/>
          </w:tcPr>
          <w:p w14:paraId="3C0FC4E9" w14:textId="77777777" w:rsidR="004B1185" w:rsidRDefault="004B1185" w:rsidP="001250E0">
            <w:r>
              <w:rPr>
                <w:rFonts w:hint="eastAsia"/>
              </w:rPr>
              <w:t>8</w:t>
            </w:r>
            <w:r>
              <w:t>’</w:t>
            </w:r>
          </w:p>
        </w:tc>
      </w:tr>
      <w:tr w:rsidR="00481144" w14:paraId="020F142C" w14:textId="77777777" w:rsidTr="00481144">
        <w:trPr>
          <w:trHeight w:val="3068"/>
        </w:trPr>
        <w:tc>
          <w:tcPr>
            <w:tcW w:w="1878" w:type="dxa"/>
          </w:tcPr>
          <w:p w14:paraId="1B24F908" w14:textId="77777777" w:rsidR="004B1185" w:rsidRPr="00337394" w:rsidRDefault="004B1185" w:rsidP="001250E0">
            <w:pPr>
              <w:rPr>
                <w:rFonts w:ascii="Georgia" w:hAnsi="Georgia"/>
                <w:sz w:val="24"/>
              </w:rPr>
            </w:pPr>
            <w:r>
              <w:rPr>
                <w:rFonts w:ascii="Georgia" w:hAnsi="Georgia"/>
                <w:sz w:val="24"/>
              </w:rPr>
              <w:lastRenderedPageBreak/>
              <w:t xml:space="preserve">‘It seems so terrible! Let’s go back quickly’, A said in Mandarin to one of her Chinese teammates subconsciously. </w:t>
            </w:r>
          </w:p>
        </w:tc>
        <w:tc>
          <w:tcPr>
            <w:tcW w:w="6481" w:type="dxa"/>
          </w:tcPr>
          <w:p w14:paraId="7472656B" w14:textId="6E2D1901" w:rsidR="004B1185" w:rsidRDefault="00481144" w:rsidP="001250E0">
            <w:r>
              <w:rPr>
                <w:noProof/>
              </w:rPr>
              <w:drawing>
                <wp:inline distT="0" distB="0" distL="0" distR="0" wp14:anchorId="2E10D096" wp14:editId="56CD1CB3">
                  <wp:extent cx="3528060" cy="21809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5115" cy="2197708"/>
                          </a:xfrm>
                          <a:prstGeom prst="rect">
                            <a:avLst/>
                          </a:prstGeom>
                          <a:noFill/>
                          <a:ln>
                            <a:noFill/>
                          </a:ln>
                        </pic:spPr>
                      </pic:pic>
                    </a:graphicData>
                  </a:graphic>
                </wp:inline>
              </w:drawing>
            </w:r>
          </w:p>
        </w:tc>
        <w:tc>
          <w:tcPr>
            <w:tcW w:w="992" w:type="dxa"/>
          </w:tcPr>
          <w:p w14:paraId="63A9BEF1" w14:textId="77777777" w:rsidR="004B1185" w:rsidRDefault="004B1185" w:rsidP="001250E0">
            <w:r>
              <w:rPr>
                <w:rFonts w:hint="eastAsia"/>
              </w:rPr>
              <w:t>5</w:t>
            </w:r>
            <w:r>
              <w:t>’</w:t>
            </w:r>
          </w:p>
        </w:tc>
      </w:tr>
      <w:tr w:rsidR="00481144" w14:paraId="7776A1E2" w14:textId="77777777" w:rsidTr="00481144">
        <w:trPr>
          <w:trHeight w:val="3068"/>
        </w:trPr>
        <w:tc>
          <w:tcPr>
            <w:tcW w:w="1878" w:type="dxa"/>
          </w:tcPr>
          <w:p w14:paraId="17858FB0" w14:textId="77777777" w:rsidR="004B1185" w:rsidRPr="00337394" w:rsidRDefault="004B1185" w:rsidP="001250E0">
            <w:pPr>
              <w:rPr>
                <w:rFonts w:ascii="Georgia" w:hAnsi="Georgia"/>
                <w:sz w:val="24"/>
              </w:rPr>
            </w:pPr>
            <w:r>
              <w:rPr>
                <w:rFonts w:ascii="Georgia" w:hAnsi="Georgia"/>
                <w:sz w:val="24"/>
              </w:rPr>
              <w:t xml:space="preserve">One </w:t>
            </w:r>
            <w:r>
              <w:rPr>
                <w:rFonts w:ascii="Georgia" w:hAnsi="Georgia" w:hint="eastAsia"/>
                <w:sz w:val="24"/>
              </w:rPr>
              <w:t>P</w:t>
            </w:r>
            <w:r>
              <w:rPr>
                <w:rFonts w:ascii="Georgia" w:hAnsi="Georgia"/>
                <w:sz w:val="24"/>
              </w:rPr>
              <w:t>rotestor around her hear that and shout to other surrounding protestors: ‘she spoke mandarin just now! She comes from Mainland China!’</w:t>
            </w:r>
          </w:p>
        </w:tc>
        <w:tc>
          <w:tcPr>
            <w:tcW w:w="6481" w:type="dxa"/>
          </w:tcPr>
          <w:p w14:paraId="79E61326" w14:textId="33C8F052" w:rsidR="004B1185" w:rsidRDefault="00481144" w:rsidP="001250E0">
            <w:r>
              <w:rPr>
                <w:noProof/>
              </w:rPr>
              <w:drawing>
                <wp:inline distT="0" distB="0" distL="0" distR="0" wp14:anchorId="27743763" wp14:editId="3FD49C03">
                  <wp:extent cx="3512820" cy="22708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6700" cy="2279824"/>
                          </a:xfrm>
                          <a:prstGeom prst="rect">
                            <a:avLst/>
                          </a:prstGeom>
                          <a:noFill/>
                          <a:ln>
                            <a:noFill/>
                          </a:ln>
                        </pic:spPr>
                      </pic:pic>
                    </a:graphicData>
                  </a:graphic>
                </wp:inline>
              </w:drawing>
            </w:r>
          </w:p>
        </w:tc>
        <w:tc>
          <w:tcPr>
            <w:tcW w:w="992" w:type="dxa"/>
          </w:tcPr>
          <w:p w14:paraId="0A79A333" w14:textId="77777777" w:rsidR="004B1185" w:rsidRDefault="004B1185" w:rsidP="001250E0">
            <w:r>
              <w:rPr>
                <w:rFonts w:hint="eastAsia"/>
              </w:rPr>
              <w:t>8</w:t>
            </w:r>
            <w:r>
              <w:t>’</w:t>
            </w:r>
          </w:p>
        </w:tc>
      </w:tr>
      <w:tr w:rsidR="00481144" w14:paraId="37294A6F" w14:textId="77777777" w:rsidTr="00481144">
        <w:trPr>
          <w:trHeight w:val="3151"/>
        </w:trPr>
        <w:tc>
          <w:tcPr>
            <w:tcW w:w="1878" w:type="dxa"/>
          </w:tcPr>
          <w:p w14:paraId="1D2D4A73" w14:textId="77777777" w:rsidR="004B1185" w:rsidRPr="00CC61C0" w:rsidRDefault="004B1185" w:rsidP="001250E0">
            <w:pPr>
              <w:rPr>
                <w:rFonts w:ascii="Georgia" w:hAnsi="Georgia"/>
                <w:sz w:val="24"/>
              </w:rPr>
            </w:pPr>
            <w:r>
              <w:rPr>
                <w:rFonts w:ascii="Georgia" w:hAnsi="Georgia"/>
                <w:sz w:val="24"/>
              </w:rPr>
              <w:t>All other team members shout to explain in Cantonese and English, but those protestors seem crazy. They begin to hit the team members.</w:t>
            </w:r>
          </w:p>
        </w:tc>
        <w:tc>
          <w:tcPr>
            <w:tcW w:w="6481" w:type="dxa"/>
          </w:tcPr>
          <w:p w14:paraId="6D8DCE41" w14:textId="3534CBDF" w:rsidR="004B1185" w:rsidRDefault="00481144" w:rsidP="001250E0">
            <w:r>
              <w:rPr>
                <w:noProof/>
              </w:rPr>
              <w:drawing>
                <wp:inline distT="0" distB="0" distL="0" distR="0" wp14:anchorId="62C04766" wp14:editId="595FE989">
                  <wp:extent cx="3535680" cy="2323827"/>
                  <wp:effectExtent l="0" t="0" r="762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6034" cy="2330632"/>
                          </a:xfrm>
                          <a:prstGeom prst="rect">
                            <a:avLst/>
                          </a:prstGeom>
                          <a:noFill/>
                          <a:ln>
                            <a:noFill/>
                          </a:ln>
                        </pic:spPr>
                      </pic:pic>
                    </a:graphicData>
                  </a:graphic>
                </wp:inline>
              </w:drawing>
            </w:r>
          </w:p>
        </w:tc>
        <w:tc>
          <w:tcPr>
            <w:tcW w:w="992" w:type="dxa"/>
          </w:tcPr>
          <w:p w14:paraId="742E8175" w14:textId="77777777" w:rsidR="004B1185" w:rsidRDefault="004B1185" w:rsidP="001250E0">
            <w:r>
              <w:rPr>
                <w:rFonts w:hint="eastAsia"/>
              </w:rPr>
              <w:t>1</w:t>
            </w:r>
            <w:r>
              <w:t>0’</w:t>
            </w:r>
          </w:p>
        </w:tc>
      </w:tr>
      <w:tr w:rsidR="00481144" w14:paraId="70C6405A" w14:textId="77777777" w:rsidTr="00481144">
        <w:trPr>
          <w:trHeight w:val="3100"/>
        </w:trPr>
        <w:tc>
          <w:tcPr>
            <w:tcW w:w="1878" w:type="dxa"/>
          </w:tcPr>
          <w:p w14:paraId="46195193" w14:textId="77777777" w:rsidR="004B1185" w:rsidRPr="00CC61C0" w:rsidRDefault="004B1185" w:rsidP="001250E0">
            <w:pPr>
              <w:rPr>
                <w:rFonts w:ascii="Georgia" w:hAnsi="Georgia"/>
                <w:sz w:val="24"/>
              </w:rPr>
            </w:pPr>
            <w:r>
              <w:rPr>
                <w:rFonts w:ascii="Georgia" w:hAnsi="Georgia"/>
                <w:sz w:val="24"/>
              </w:rPr>
              <w:lastRenderedPageBreak/>
              <w:t xml:space="preserve">The serious conflict finally ends, but many of them get injured. </w:t>
            </w:r>
          </w:p>
        </w:tc>
        <w:tc>
          <w:tcPr>
            <w:tcW w:w="6481" w:type="dxa"/>
          </w:tcPr>
          <w:p w14:paraId="545B58A8" w14:textId="666A90AA" w:rsidR="004B1185" w:rsidRDefault="00481144" w:rsidP="001250E0">
            <w:r>
              <w:rPr>
                <w:noProof/>
              </w:rPr>
              <w:drawing>
                <wp:inline distT="0" distB="0" distL="0" distR="0" wp14:anchorId="2A647963" wp14:editId="05457994">
                  <wp:extent cx="3764280" cy="1838594"/>
                  <wp:effectExtent l="0" t="0" r="762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1139" cy="1846828"/>
                          </a:xfrm>
                          <a:prstGeom prst="rect">
                            <a:avLst/>
                          </a:prstGeom>
                          <a:noFill/>
                          <a:ln>
                            <a:noFill/>
                          </a:ln>
                        </pic:spPr>
                      </pic:pic>
                    </a:graphicData>
                  </a:graphic>
                </wp:inline>
              </w:drawing>
            </w:r>
          </w:p>
        </w:tc>
        <w:tc>
          <w:tcPr>
            <w:tcW w:w="992" w:type="dxa"/>
          </w:tcPr>
          <w:p w14:paraId="4F650038" w14:textId="77777777" w:rsidR="004B1185" w:rsidRDefault="004B1185" w:rsidP="001250E0">
            <w:r>
              <w:rPr>
                <w:rFonts w:hint="eastAsia"/>
              </w:rPr>
              <w:t>5</w:t>
            </w:r>
            <w:r>
              <w:t>’</w:t>
            </w:r>
          </w:p>
        </w:tc>
      </w:tr>
      <w:tr w:rsidR="00481144" w14:paraId="6910D729" w14:textId="77777777" w:rsidTr="00481144">
        <w:trPr>
          <w:trHeight w:val="2623"/>
        </w:trPr>
        <w:tc>
          <w:tcPr>
            <w:tcW w:w="1878" w:type="dxa"/>
          </w:tcPr>
          <w:p w14:paraId="009FBF00" w14:textId="77777777" w:rsidR="004B1185" w:rsidRPr="00CC61C0" w:rsidRDefault="004B1185" w:rsidP="001250E0">
            <w:pPr>
              <w:rPr>
                <w:rFonts w:ascii="Georgia" w:hAnsi="Georgia"/>
                <w:sz w:val="24"/>
              </w:rPr>
            </w:pPr>
            <w:r>
              <w:rPr>
                <w:rFonts w:ascii="Georgia" w:hAnsi="Georgia"/>
                <w:sz w:val="24"/>
              </w:rPr>
              <w:t>One their way back to their dormitories, they met Mainland team. But this time, they say nothing to them.</w:t>
            </w:r>
          </w:p>
        </w:tc>
        <w:tc>
          <w:tcPr>
            <w:tcW w:w="6481" w:type="dxa"/>
          </w:tcPr>
          <w:p w14:paraId="0B6F11AF" w14:textId="338489D1" w:rsidR="004B1185" w:rsidRDefault="00481144" w:rsidP="001250E0">
            <w:r>
              <w:rPr>
                <w:noProof/>
              </w:rPr>
              <w:drawing>
                <wp:inline distT="0" distB="0" distL="0" distR="0" wp14:anchorId="4D6A7724" wp14:editId="5C1BD2B3">
                  <wp:extent cx="3802380" cy="221136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1548" cy="2228328"/>
                          </a:xfrm>
                          <a:prstGeom prst="rect">
                            <a:avLst/>
                          </a:prstGeom>
                          <a:noFill/>
                          <a:ln>
                            <a:noFill/>
                          </a:ln>
                        </pic:spPr>
                      </pic:pic>
                    </a:graphicData>
                  </a:graphic>
                </wp:inline>
              </w:drawing>
            </w:r>
          </w:p>
        </w:tc>
        <w:tc>
          <w:tcPr>
            <w:tcW w:w="992" w:type="dxa"/>
          </w:tcPr>
          <w:p w14:paraId="3F062045" w14:textId="77777777" w:rsidR="004B1185" w:rsidRDefault="004B1185" w:rsidP="001250E0">
            <w:r>
              <w:rPr>
                <w:rFonts w:hint="eastAsia"/>
              </w:rPr>
              <w:t>5</w:t>
            </w:r>
            <w:r>
              <w:t>’</w:t>
            </w:r>
          </w:p>
        </w:tc>
      </w:tr>
    </w:tbl>
    <w:p w14:paraId="02EEA9D9" w14:textId="5D8B5A08" w:rsidR="00E147BD" w:rsidRDefault="00E147BD"/>
    <w:p w14:paraId="4609D287" w14:textId="01DE54EC" w:rsidR="00BD4973" w:rsidRDefault="00BD4973"/>
    <w:p w14:paraId="496C86F9" w14:textId="76C3DC70" w:rsidR="00BD4973" w:rsidRDefault="00BD4973">
      <w:r>
        <w:rPr>
          <w:rFonts w:hint="eastAsia"/>
        </w:rPr>
        <w:t>S</w:t>
      </w:r>
      <w:r>
        <w:t>cene 8</w:t>
      </w:r>
    </w:p>
    <w:tbl>
      <w:tblPr>
        <w:tblStyle w:val="a7"/>
        <w:tblW w:w="9701" w:type="dxa"/>
        <w:tblInd w:w="-147" w:type="dxa"/>
        <w:tblLayout w:type="fixed"/>
        <w:tblLook w:val="04A0" w:firstRow="1" w:lastRow="0" w:firstColumn="1" w:lastColumn="0" w:noHBand="0" w:noVBand="1"/>
      </w:tblPr>
      <w:tblGrid>
        <w:gridCol w:w="709"/>
        <w:gridCol w:w="3686"/>
        <w:gridCol w:w="1417"/>
        <w:gridCol w:w="3889"/>
      </w:tblGrid>
      <w:tr w:rsidR="00BD4973" w14:paraId="70E35308" w14:textId="77777777" w:rsidTr="001250E0">
        <w:trPr>
          <w:trHeight w:val="1905"/>
        </w:trPr>
        <w:tc>
          <w:tcPr>
            <w:tcW w:w="709" w:type="dxa"/>
          </w:tcPr>
          <w:p w14:paraId="5F209259" w14:textId="77777777" w:rsidR="00BD4973" w:rsidRDefault="00BD4973" w:rsidP="001250E0">
            <w:pPr>
              <w:rPr>
                <w:rFonts w:ascii="Arial" w:hAnsi="Arial" w:cs="Arial"/>
              </w:rPr>
            </w:pPr>
            <w:r>
              <w:rPr>
                <w:rFonts w:ascii="Arial" w:hAnsi="Arial" w:cs="Arial" w:hint="eastAsia"/>
              </w:rPr>
              <w:t>8</w:t>
            </w:r>
            <w:r>
              <w:rPr>
                <w:rFonts w:ascii="Arial" w:hAnsi="Arial" w:cs="Arial"/>
              </w:rPr>
              <w:t>.1</w:t>
            </w:r>
          </w:p>
        </w:tc>
        <w:tc>
          <w:tcPr>
            <w:tcW w:w="3686" w:type="dxa"/>
          </w:tcPr>
          <w:p w14:paraId="7F9B47BB" w14:textId="77777777" w:rsidR="00BD4973" w:rsidRDefault="00BD4973" w:rsidP="001250E0">
            <w:pPr>
              <w:rPr>
                <w:rFonts w:ascii="Arial" w:hAnsi="Arial" w:cs="Arial"/>
              </w:rPr>
            </w:pPr>
            <w:r>
              <w:rPr>
                <w:rFonts w:ascii="Arial" w:hAnsi="Arial" w:cs="Arial"/>
              </w:rPr>
              <w:t xml:space="preserve">The injured HK and International (HK) team still comes to the game. The audience are very proud and give them thundering applause. </w:t>
            </w:r>
          </w:p>
        </w:tc>
        <w:tc>
          <w:tcPr>
            <w:tcW w:w="1417" w:type="dxa"/>
          </w:tcPr>
          <w:p w14:paraId="031BC441" w14:textId="77777777" w:rsidR="00BD4973" w:rsidRDefault="00BD4973" w:rsidP="001250E0">
            <w:pPr>
              <w:rPr>
                <w:rFonts w:ascii="Arial" w:hAnsi="Arial" w:cs="Arial"/>
              </w:rPr>
            </w:pPr>
            <w:r>
              <w:rPr>
                <w:rFonts w:ascii="Arial" w:hAnsi="Arial" w:cs="Arial" w:hint="eastAsia"/>
              </w:rPr>
              <w:t>3</w:t>
            </w:r>
            <w:r>
              <w:rPr>
                <w:rFonts w:ascii="Arial" w:hAnsi="Arial" w:cs="Arial"/>
              </w:rPr>
              <w:t xml:space="preserve">’ Crowd noise in the stadium, applause, whistles.  </w:t>
            </w:r>
          </w:p>
        </w:tc>
        <w:tc>
          <w:tcPr>
            <w:tcW w:w="3889" w:type="dxa"/>
          </w:tcPr>
          <w:p w14:paraId="5B4493B4" w14:textId="77777777" w:rsidR="00BD4973" w:rsidRDefault="00BD4973" w:rsidP="001250E0">
            <w:pPr>
              <w:rPr>
                <w:rFonts w:ascii="Arial" w:hAnsi="Arial" w:cs="Arial"/>
              </w:rPr>
            </w:pPr>
            <w:r>
              <w:rPr>
                <w:rFonts w:ascii="Arial" w:hAnsi="Arial" w:cs="Arial" w:hint="eastAsia"/>
                <w:noProof/>
              </w:rPr>
              <w:drawing>
                <wp:inline distT="0" distB="0" distL="0" distR="0" wp14:anchorId="49D4CD00" wp14:editId="03C96679">
                  <wp:extent cx="2230967" cy="124784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41784" cy="1253898"/>
                          </a:xfrm>
                          <a:prstGeom prst="rect">
                            <a:avLst/>
                          </a:prstGeom>
                        </pic:spPr>
                      </pic:pic>
                    </a:graphicData>
                  </a:graphic>
                </wp:inline>
              </w:drawing>
            </w:r>
          </w:p>
        </w:tc>
      </w:tr>
      <w:tr w:rsidR="00BD4973" w14:paraId="5CB6B9AE" w14:textId="77777777" w:rsidTr="001250E0">
        <w:trPr>
          <w:trHeight w:val="341"/>
        </w:trPr>
        <w:tc>
          <w:tcPr>
            <w:tcW w:w="709" w:type="dxa"/>
          </w:tcPr>
          <w:p w14:paraId="5BF5474D" w14:textId="77777777" w:rsidR="00BD4973" w:rsidRDefault="00BD4973" w:rsidP="001250E0">
            <w:pPr>
              <w:rPr>
                <w:rFonts w:ascii="Arial" w:hAnsi="Arial" w:cs="Arial"/>
              </w:rPr>
            </w:pPr>
            <w:r>
              <w:rPr>
                <w:rFonts w:ascii="Arial" w:hAnsi="Arial" w:cs="Arial" w:hint="eastAsia"/>
              </w:rPr>
              <w:t>8</w:t>
            </w:r>
            <w:r>
              <w:rPr>
                <w:rFonts w:ascii="Arial" w:hAnsi="Arial" w:cs="Arial"/>
              </w:rPr>
              <w:t>.2</w:t>
            </w:r>
          </w:p>
        </w:tc>
        <w:tc>
          <w:tcPr>
            <w:tcW w:w="3686" w:type="dxa"/>
          </w:tcPr>
          <w:p w14:paraId="6BBD364D" w14:textId="77777777" w:rsidR="00BD4973" w:rsidRDefault="00BD4973" w:rsidP="001250E0">
            <w:pPr>
              <w:rPr>
                <w:rFonts w:ascii="Arial" w:hAnsi="Arial" w:cs="Arial"/>
              </w:rPr>
            </w:pPr>
            <w:r>
              <w:rPr>
                <w:rFonts w:ascii="Arial" w:hAnsi="Arial" w:cs="Arial"/>
              </w:rPr>
              <w:t>During the game, HK team plays with persistence. Although they are injured, they try their best and force the game into overtime. Yet due to tiredness and injury, they come up short in the clutch minutes and lost the game.</w:t>
            </w:r>
          </w:p>
        </w:tc>
        <w:tc>
          <w:tcPr>
            <w:tcW w:w="1417" w:type="dxa"/>
          </w:tcPr>
          <w:p w14:paraId="54D9264D" w14:textId="77777777" w:rsidR="00BD4973" w:rsidRDefault="00BD4973" w:rsidP="001250E0">
            <w:pPr>
              <w:rPr>
                <w:rFonts w:ascii="Arial" w:hAnsi="Arial" w:cs="Arial"/>
              </w:rPr>
            </w:pPr>
            <w:r>
              <w:rPr>
                <w:rFonts w:ascii="Arial" w:hAnsi="Arial" w:cs="Arial" w:hint="eastAsia"/>
              </w:rPr>
              <w:t>1</w:t>
            </w:r>
            <w:r>
              <w:rPr>
                <w:rFonts w:ascii="Arial" w:hAnsi="Arial" w:cs="Arial"/>
              </w:rPr>
              <w:t>0’ Basketball game sounds, yells, crowd noise.</w:t>
            </w:r>
          </w:p>
        </w:tc>
        <w:tc>
          <w:tcPr>
            <w:tcW w:w="3889" w:type="dxa"/>
          </w:tcPr>
          <w:p w14:paraId="299F3B67" w14:textId="77777777" w:rsidR="00BD4973" w:rsidRDefault="00BD4973" w:rsidP="001250E0">
            <w:pPr>
              <w:rPr>
                <w:rFonts w:ascii="Arial" w:hAnsi="Arial" w:cs="Arial"/>
              </w:rPr>
            </w:pPr>
            <w:r>
              <w:rPr>
                <w:rFonts w:ascii="Arial" w:hAnsi="Arial" w:cs="Arial" w:hint="eastAsia"/>
                <w:noProof/>
              </w:rPr>
              <w:drawing>
                <wp:inline distT="0" distB="0" distL="0" distR="0" wp14:anchorId="606CF1E4" wp14:editId="4E88B209">
                  <wp:extent cx="2332355" cy="16979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2355" cy="1697990"/>
                          </a:xfrm>
                          <a:prstGeom prst="rect">
                            <a:avLst/>
                          </a:prstGeom>
                        </pic:spPr>
                      </pic:pic>
                    </a:graphicData>
                  </a:graphic>
                </wp:inline>
              </w:drawing>
            </w:r>
          </w:p>
        </w:tc>
      </w:tr>
      <w:tr w:rsidR="00BD4973" w14:paraId="404AD933" w14:textId="77777777" w:rsidTr="001250E0">
        <w:trPr>
          <w:trHeight w:val="341"/>
        </w:trPr>
        <w:tc>
          <w:tcPr>
            <w:tcW w:w="709" w:type="dxa"/>
          </w:tcPr>
          <w:p w14:paraId="68FE2B30" w14:textId="77777777" w:rsidR="00BD4973" w:rsidRDefault="00BD4973" w:rsidP="001250E0">
            <w:pPr>
              <w:rPr>
                <w:rFonts w:ascii="Arial" w:hAnsi="Arial" w:cs="Arial"/>
              </w:rPr>
            </w:pPr>
            <w:r>
              <w:rPr>
                <w:rFonts w:ascii="Arial" w:hAnsi="Arial" w:cs="Arial" w:hint="eastAsia"/>
              </w:rPr>
              <w:lastRenderedPageBreak/>
              <w:t>8</w:t>
            </w:r>
            <w:r>
              <w:rPr>
                <w:rFonts w:ascii="Arial" w:hAnsi="Arial" w:cs="Arial"/>
              </w:rPr>
              <w:t>.3</w:t>
            </w:r>
          </w:p>
        </w:tc>
        <w:tc>
          <w:tcPr>
            <w:tcW w:w="3686" w:type="dxa"/>
          </w:tcPr>
          <w:p w14:paraId="79CBCE9D" w14:textId="77777777" w:rsidR="00BD4973" w:rsidRDefault="00BD4973" w:rsidP="001250E0">
            <w:pPr>
              <w:rPr>
                <w:rFonts w:ascii="Arial" w:hAnsi="Arial" w:cs="Arial"/>
              </w:rPr>
            </w:pPr>
            <w:r>
              <w:rPr>
                <w:rFonts w:ascii="Arial" w:hAnsi="Arial" w:cs="Arial" w:hint="eastAsia"/>
              </w:rPr>
              <w:t>A</w:t>
            </w:r>
            <w:r>
              <w:rPr>
                <w:rFonts w:ascii="Arial" w:hAnsi="Arial" w:cs="Arial"/>
              </w:rPr>
              <w:t xml:space="preserve">fter the clock runs out, both teams </w:t>
            </w:r>
            <w:proofErr w:type="gramStart"/>
            <w:r>
              <w:rPr>
                <w:rFonts w:ascii="Arial" w:hAnsi="Arial" w:cs="Arial"/>
              </w:rPr>
              <w:t>walks</w:t>
            </w:r>
            <w:proofErr w:type="gramEnd"/>
            <w:r>
              <w:rPr>
                <w:rFonts w:ascii="Arial" w:hAnsi="Arial" w:cs="Arial"/>
              </w:rPr>
              <w:t xml:space="preserve"> towards each other to shake hands routinely. Some Chinese players are touched by HK team’s sports spirit – never give up, and comforts their lost. </w:t>
            </w:r>
          </w:p>
        </w:tc>
        <w:tc>
          <w:tcPr>
            <w:tcW w:w="1417" w:type="dxa"/>
          </w:tcPr>
          <w:p w14:paraId="1AC258BF" w14:textId="77777777" w:rsidR="00BD4973" w:rsidRDefault="00BD4973" w:rsidP="001250E0">
            <w:pPr>
              <w:rPr>
                <w:rFonts w:ascii="Arial" w:hAnsi="Arial" w:cs="Arial"/>
              </w:rPr>
            </w:pPr>
            <w:r>
              <w:rPr>
                <w:rFonts w:ascii="Arial" w:hAnsi="Arial" w:cs="Arial" w:hint="eastAsia"/>
              </w:rPr>
              <w:t>5</w:t>
            </w:r>
            <w:r>
              <w:rPr>
                <w:rFonts w:ascii="Arial" w:hAnsi="Arial" w:cs="Arial"/>
              </w:rPr>
              <w:t>’</w:t>
            </w:r>
          </w:p>
        </w:tc>
        <w:tc>
          <w:tcPr>
            <w:tcW w:w="3889" w:type="dxa"/>
          </w:tcPr>
          <w:p w14:paraId="2CD346AB" w14:textId="77777777" w:rsidR="00BD4973" w:rsidRDefault="00BD4973" w:rsidP="001250E0">
            <w:pPr>
              <w:rPr>
                <w:rFonts w:ascii="Arial" w:hAnsi="Arial" w:cs="Arial"/>
              </w:rPr>
            </w:pPr>
            <w:r>
              <w:rPr>
                <w:rFonts w:ascii="Arial" w:hAnsi="Arial" w:cs="Arial" w:hint="eastAsia"/>
                <w:noProof/>
              </w:rPr>
              <w:drawing>
                <wp:inline distT="0" distB="0" distL="0" distR="0" wp14:anchorId="6D22E6EC" wp14:editId="6F01DBE6">
                  <wp:extent cx="2332355" cy="12782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2355" cy="1278255"/>
                          </a:xfrm>
                          <a:prstGeom prst="rect">
                            <a:avLst/>
                          </a:prstGeom>
                        </pic:spPr>
                      </pic:pic>
                    </a:graphicData>
                  </a:graphic>
                </wp:inline>
              </w:drawing>
            </w:r>
          </w:p>
        </w:tc>
      </w:tr>
      <w:tr w:rsidR="00BD4973" w14:paraId="4D8FDF2D" w14:textId="77777777" w:rsidTr="001250E0">
        <w:trPr>
          <w:trHeight w:val="341"/>
        </w:trPr>
        <w:tc>
          <w:tcPr>
            <w:tcW w:w="709" w:type="dxa"/>
          </w:tcPr>
          <w:p w14:paraId="127B5385" w14:textId="77777777" w:rsidR="00BD4973" w:rsidRDefault="00BD4973" w:rsidP="001250E0">
            <w:pPr>
              <w:rPr>
                <w:rFonts w:ascii="Arial" w:hAnsi="Arial" w:cs="Arial"/>
              </w:rPr>
            </w:pPr>
            <w:r>
              <w:rPr>
                <w:rFonts w:ascii="Arial" w:hAnsi="Arial" w:cs="Arial" w:hint="eastAsia"/>
              </w:rPr>
              <w:t>8</w:t>
            </w:r>
            <w:r>
              <w:rPr>
                <w:rFonts w:ascii="Arial" w:hAnsi="Arial" w:cs="Arial"/>
              </w:rPr>
              <w:t>.4</w:t>
            </w:r>
          </w:p>
        </w:tc>
        <w:tc>
          <w:tcPr>
            <w:tcW w:w="3686" w:type="dxa"/>
          </w:tcPr>
          <w:p w14:paraId="203FCE90" w14:textId="77777777" w:rsidR="00BD4973" w:rsidRDefault="00BD4973" w:rsidP="001250E0">
            <w:pPr>
              <w:rPr>
                <w:rFonts w:ascii="Arial" w:hAnsi="Arial" w:cs="Arial"/>
              </w:rPr>
            </w:pPr>
            <w:r>
              <w:rPr>
                <w:rFonts w:ascii="Arial" w:hAnsi="Arial" w:cs="Arial" w:hint="eastAsia"/>
              </w:rPr>
              <w:t>S</w:t>
            </w:r>
            <w:r>
              <w:rPr>
                <w:rFonts w:ascii="Arial" w:hAnsi="Arial" w:cs="Arial"/>
              </w:rPr>
              <w:t xml:space="preserve">ome refuses to shake hands and mock at their lost. One of A’s friends even mocks at A’s “wrong choice of joining the HK team”. </w:t>
            </w:r>
          </w:p>
        </w:tc>
        <w:tc>
          <w:tcPr>
            <w:tcW w:w="1417" w:type="dxa"/>
          </w:tcPr>
          <w:p w14:paraId="4AE43B76" w14:textId="77777777" w:rsidR="00BD4973" w:rsidRDefault="00BD4973" w:rsidP="001250E0">
            <w:pPr>
              <w:rPr>
                <w:rFonts w:ascii="Arial" w:hAnsi="Arial" w:cs="Arial"/>
              </w:rPr>
            </w:pPr>
            <w:r>
              <w:rPr>
                <w:rFonts w:ascii="Arial" w:hAnsi="Arial" w:cs="Arial" w:hint="eastAsia"/>
              </w:rPr>
              <w:t>5</w:t>
            </w:r>
            <w:r>
              <w:rPr>
                <w:rFonts w:ascii="Arial" w:hAnsi="Arial" w:cs="Arial"/>
              </w:rPr>
              <w:t>’ crowd sound goes away</w:t>
            </w:r>
          </w:p>
        </w:tc>
        <w:tc>
          <w:tcPr>
            <w:tcW w:w="3889" w:type="dxa"/>
          </w:tcPr>
          <w:p w14:paraId="30C9ECD8" w14:textId="77777777" w:rsidR="00BD4973" w:rsidRDefault="00BD4973" w:rsidP="001250E0">
            <w:pPr>
              <w:rPr>
                <w:rFonts w:ascii="Arial" w:hAnsi="Arial" w:cs="Arial"/>
              </w:rPr>
            </w:pPr>
            <w:r>
              <w:rPr>
                <w:rFonts w:ascii="Arial" w:hAnsi="Arial" w:cs="Arial" w:hint="eastAsia"/>
                <w:noProof/>
              </w:rPr>
              <w:drawing>
                <wp:inline distT="0" distB="0" distL="0" distR="0" wp14:anchorId="355E039C" wp14:editId="72BD57A7">
                  <wp:extent cx="2332355" cy="12928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32355" cy="1292860"/>
                          </a:xfrm>
                          <a:prstGeom prst="rect">
                            <a:avLst/>
                          </a:prstGeom>
                        </pic:spPr>
                      </pic:pic>
                    </a:graphicData>
                  </a:graphic>
                </wp:inline>
              </w:drawing>
            </w:r>
          </w:p>
        </w:tc>
      </w:tr>
      <w:tr w:rsidR="00BD4973" w14:paraId="3F177287" w14:textId="77777777" w:rsidTr="001250E0">
        <w:trPr>
          <w:trHeight w:val="341"/>
        </w:trPr>
        <w:tc>
          <w:tcPr>
            <w:tcW w:w="709" w:type="dxa"/>
          </w:tcPr>
          <w:p w14:paraId="2371B0D8" w14:textId="77777777" w:rsidR="00BD4973" w:rsidRDefault="00BD4973" w:rsidP="001250E0">
            <w:pPr>
              <w:rPr>
                <w:rFonts w:ascii="Arial" w:hAnsi="Arial" w:cs="Arial"/>
              </w:rPr>
            </w:pPr>
            <w:r>
              <w:rPr>
                <w:rFonts w:ascii="Arial" w:hAnsi="Arial" w:cs="Arial" w:hint="eastAsia"/>
              </w:rPr>
              <w:t>8</w:t>
            </w:r>
            <w:r>
              <w:rPr>
                <w:rFonts w:ascii="Arial" w:hAnsi="Arial" w:cs="Arial"/>
              </w:rPr>
              <w:t>.5</w:t>
            </w:r>
          </w:p>
        </w:tc>
        <w:tc>
          <w:tcPr>
            <w:tcW w:w="3686" w:type="dxa"/>
          </w:tcPr>
          <w:p w14:paraId="5B9A0CBC" w14:textId="77777777" w:rsidR="00BD4973" w:rsidRDefault="00BD4973" w:rsidP="001250E0">
            <w:pPr>
              <w:rPr>
                <w:rFonts w:ascii="Arial" w:hAnsi="Arial" w:cs="Arial"/>
              </w:rPr>
            </w:pPr>
            <w:r>
              <w:rPr>
                <w:rFonts w:ascii="Arial" w:hAnsi="Arial" w:cs="Arial" w:hint="eastAsia"/>
              </w:rPr>
              <w:t>H</w:t>
            </w:r>
            <w:r>
              <w:rPr>
                <w:rFonts w:ascii="Arial" w:hAnsi="Arial" w:cs="Arial"/>
              </w:rPr>
              <w:t xml:space="preserve">K players are irritated, some wants to put up a fight right away. But Mainland team leader scolds those players’ behavior and shakes hand with HK leader for a long time. And the tension gradually comes to ease. </w:t>
            </w:r>
          </w:p>
        </w:tc>
        <w:tc>
          <w:tcPr>
            <w:tcW w:w="1417" w:type="dxa"/>
          </w:tcPr>
          <w:p w14:paraId="3FE75FF7" w14:textId="77777777" w:rsidR="00BD4973" w:rsidRDefault="00BD4973" w:rsidP="001250E0">
            <w:pPr>
              <w:rPr>
                <w:rFonts w:ascii="Arial" w:hAnsi="Arial" w:cs="Arial"/>
              </w:rPr>
            </w:pPr>
            <w:r>
              <w:rPr>
                <w:rFonts w:ascii="Arial" w:hAnsi="Arial" w:cs="Arial" w:hint="eastAsia"/>
              </w:rPr>
              <w:t>8</w:t>
            </w:r>
            <w:r>
              <w:rPr>
                <w:rFonts w:ascii="Arial" w:hAnsi="Arial" w:cs="Arial"/>
              </w:rPr>
              <w:t>’</w:t>
            </w:r>
          </w:p>
        </w:tc>
        <w:tc>
          <w:tcPr>
            <w:tcW w:w="3889" w:type="dxa"/>
            <w:vMerge w:val="restart"/>
          </w:tcPr>
          <w:p w14:paraId="2A594E24" w14:textId="77777777" w:rsidR="00BD4973" w:rsidRDefault="00BD4973" w:rsidP="001250E0">
            <w:pPr>
              <w:rPr>
                <w:rFonts w:ascii="Arial" w:hAnsi="Arial" w:cs="Arial"/>
              </w:rPr>
            </w:pPr>
            <w:r>
              <w:rPr>
                <w:rFonts w:ascii="Arial" w:hAnsi="Arial" w:cs="Arial" w:hint="eastAsia"/>
                <w:noProof/>
              </w:rPr>
              <w:drawing>
                <wp:inline distT="0" distB="0" distL="0" distR="0" wp14:anchorId="64D895A8" wp14:editId="63F22EC3">
                  <wp:extent cx="2332355" cy="17411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5-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32355" cy="1741170"/>
                          </a:xfrm>
                          <a:prstGeom prst="rect">
                            <a:avLst/>
                          </a:prstGeom>
                        </pic:spPr>
                      </pic:pic>
                    </a:graphicData>
                  </a:graphic>
                </wp:inline>
              </w:drawing>
            </w:r>
          </w:p>
        </w:tc>
      </w:tr>
      <w:tr w:rsidR="00BD4973" w14:paraId="2CA53CB9" w14:textId="77777777" w:rsidTr="001250E0">
        <w:trPr>
          <w:trHeight w:val="341"/>
        </w:trPr>
        <w:tc>
          <w:tcPr>
            <w:tcW w:w="709" w:type="dxa"/>
          </w:tcPr>
          <w:p w14:paraId="01916868" w14:textId="77777777" w:rsidR="00BD4973" w:rsidRDefault="00BD4973" w:rsidP="001250E0">
            <w:pPr>
              <w:rPr>
                <w:rFonts w:ascii="Arial" w:hAnsi="Arial" w:cs="Arial"/>
              </w:rPr>
            </w:pPr>
            <w:r>
              <w:rPr>
                <w:rFonts w:ascii="Arial" w:hAnsi="Arial" w:cs="Arial" w:hint="eastAsia"/>
              </w:rPr>
              <w:t>8</w:t>
            </w:r>
            <w:r>
              <w:rPr>
                <w:rFonts w:ascii="Arial" w:hAnsi="Arial" w:cs="Arial"/>
              </w:rPr>
              <w:t>.6</w:t>
            </w:r>
          </w:p>
        </w:tc>
        <w:tc>
          <w:tcPr>
            <w:tcW w:w="3686" w:type="dxa"/>
          </w:tcPr>
          <w:p w14:paraId="425F1C92" w14:textId="77777777" w:rsidR="00BD4973" w:rsidRDefault="00BD4973" w:rsidP="001250E0">
            <w:pPr>
              <w:rPr>
                <w:rFonts w:ascii="Arial" w:hAnsi="Arial" w:cs="Arial"/>
              </w:rPr>
            </w:pPr>
            <w:r>
              <w:rPr>
                <w:rFonts w:ascii="Arial" w:hAnsi="Arial" w:cs="Arial"/>
              </w:rPr>
              <w:t xml:space="preserve">They exchange their thoughts and start some friendly talk. They </w:t>
            </w:r>
            <w:proofErr w:type="gramStart"/>
            <w:r>
              <w:rPr>
                <w:rFonts w:ascii="Arial" w:hAnsi="Arial" w:cs="Arial"/>
              </w:rPr>
              <w:t>understands</w:t>
            </w:r>
            <w:proofErr w:type="gramEnd"/>
            <w:r>
              <w:rPr>
                <w:rFonts w:ascii="Arial" w:hAnsi="Arial" w:cs="Arial"/>
              </w:rPr>
              <w:t xml:space="preserve"> that sports is about bringing people together, not separating them. </w:t>
            </w:r>
          </w:p>
        </w:tc>
        <w:tc>
          <w:tcPr>
            <w:tcW w:w="1417" w:type="dxa"/>
          </w:tcPr>
          <w:p w14:paraId="55D7EF1F" w14:textId="77777777" w:rsidR="00BD4973" w:rsidRPr="002C1004" w:rsidRDefault="00BD4973" w:rsidP="001250E0">
            <w:pPr>
              <w:rPr>
                <w:rFonts w:ascii="Arial" w:hAnsi="Arial" w:cs="Arial"/>
              </w:rPr>
            </w:pPr>
            <w:r>
              <w:rPr>
                <w:rFonts w:ascii="Arial" w:hAnsi="Arial" w:cs="Arial"/>
              </w:rPr>
              <w:t>6’ silence to crowd noise again.</w:t>
            </w:r>
          </w:p>
        </w:tc>
        <w:tc>
          <w:tcPr>
            <w:tcW w:w="3889" w:type="dxa"/>
            <w:vMerge/>
          </w:tcPr>
          <w:p w14:paraId="57FD54A6" w14:textId="77777777" w:rsidR="00BD4973" w:rsidRDefault="00BD4973" w:rsidP="001250E0">
            <w:pPr>
              <w:rPr>
                <w:rFonts w:ascii="Arial" w:hAnsi="Arial" w:cs="Arial"/>
              </w:rPr>
            </w:pPr>
          </w:p>
        </w:tc>
      </w:tr>
    </w:tbl>
    <w:p w14:paraId="52ECBD22" w14:textId="77777777" w:rsidR="00BD4973" w:rsidRPr="00BD4973" w:rsidRDefault="00BD4973">
      <w:pPr>
        <w:rPr>
          <w:rFonts w:hint="eastAsia"/>
        </w:rPr>
      </w:pPr>
    </w:p>
    <w:sectPr w:rsidR="00BD4973" w:rsidRPr="00BD49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51763" w14:textId="77777777" w:rsidR="00833D35" w:rsidRDefault="00833D35" w:rsidP="00BD4973">
      <w:pPr>
        <w:spacing w:line="240" w:lineRule="auto"/>
      </w:pPr>
      <w:r>
        <w:separator/>
      </w:r>
    </w:p>
  </w:endnote>
  <w:endnote w:type="continuationSeparator" w:id="0">
    <w:p w14:paraId="3F883158" w14:textId="77777777" w:rsidR="00833D35" w:rsidRDefault="00833D35" w:rsidP="00BD49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altName w:val="﷽﷽﷽﷽﷽﷽﷽﷽쁠Ǩ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5B73" w14:textId="77777777" w:rsidR="00833D35" w:rsidRDefault="00833D35" w:rsidP="00BD4973">
      <w:pPr>
        <w:spacing w:line="240" w:lineRule="auto"/>
      </w:pPr>
      <w:r>
        <w:separator/>
      </w:r>
    </w:p>
  </w:footnote>
  <w:footnote w:type="continuationSeparator" w:id="0">
    <w:p w14:paraId="42F6DBAA" w14:textId="77777777" w:rsidR="00833D35" w:rsidRDefault="00833D35" w:rsidP="00BD49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F154B2"/>
    <w:multiLevelType w:val="multilevel"/>
    <w:tmpl w:val="D3F27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7AB"/>
    <w:rsid w:val="00270970"/>
    <w:rsid w:val="003C38C5"/>
    <w:rsid w:val="00481144"/>
    <w:rsid w:val="004B1185"/>
    <w:rsid w:val="007947AB"/>
    <w:rsid w:val="00833D35"/>
    <w:rsid w:val="00BD4973"/>
    <w:rsid w:val="00D52548"/>
    <w:rsid w:val="00E147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80D6C"/>
  <w15:docId w15:val="{9B193132-9808-4A47-ACDF-173F50465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styleId="30">
    <w:name w:val="Plain Table 3"/>
    <w:basedOn w:val="a1"/>
    <w:uiPriority w:val="43"/>
    <w:rsid w:val="00E147BD"/>
    <w:pPr>
      <w:spacing w:line="240" w:lineRule="auto"/>
    </w:pPr>
    <w:rPr>
      <w:rFonts w:asciiTheme="minorHAnsi" w:hAnsiTheme="minorHAnsi" w:cstheme="minorBidi"/>
      <w:kern w:val="2"/>
      <w:sz w:val="21"/>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7">
    <w:name w:val="Table Grid"/>
    <w:basedOn w:val="a1"/>
    <w:uiPriority w:val="39"/>
    <w:rsid w:val="004B1185"/>
    <w:pPr>
      <w:spacing w:line="240" w:lineRule="auto"/>
    </w:pPr>
    <w:rPr>
      <w:rFonts w:asciiTheme="minorHAnsi" w:hAnsiTheme="minorHAnsi" w:cstheme="minorBidi"/>
      <w:kern w:val="2"/>
      <w:sz w:val="21"/>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BD4973"/>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D4973"/>
    <w:rPr>
      <w:sz w:val="18"/>
      <w:szCs w:val="18"/>
    </w:rPr>
  </w:style>
  <w:style w:type="paragraph" w:styleId="aa">
    <w:name w:val="footer"/>
    <w:basedOn w:val="a"/>
    <w:link w:val="ab"/>
    <w:uiPriority w:val="99"/>
    <w:unhideWhenUsed/>
    <w:rsid w:val="00BD4973"/>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BD497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1072</Words>
  <Characters>6112</Characters>
  <Application>Microsoft Office Word</Application>
  <DocSecurity>0</DocSecurity>
  <Lines>50</Lines>
  <Paragraphs>14</Paragraphs>
  <ScaleCrop>false</ScaleCrop>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cp:lastModifiedBy>
  <cp:revision>7</cp:revision>
  <dcterms:created xsi:type="dcterms:W3CDTF">2021-04-22T15:52:00Z</dcterms:created>
  <dcterms:modified xsi:type="dcterms:W3CDTF">2021-04-22T16:19:00Z</dcterms:modified>
</cp:coreProperties>
</file>