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Code Book</w:t>
      </w:r>
    </w:p>
    <w:p>
      <w:pPr>
        <w:jc w:val="center"/>
        <w:rPr>
          <w:b/>
          <w:bCs/>
        </w:rPr>
      </w:pP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Use_bpm      </w:t>
      </w:r>
      <w:r>
        <w:rPr>
          <w:rFonts w:hint="default"/>
          <w:b w:val="0"/>
          <w:bCs w:val="0"/>
          <w:lang w:eastAsia="zh-Hans"/>
        </w:rPr>
        <w:t>means ‘the speed’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Use</w:t>
      </w:r>
      <w:r>
        <w:rPr>
          <w:rFonts w:hint="default"/>
          <w:b/>
          <w:bCs/>
          <w:lang w:eastAsia="zh-Hans"/>
        </w:rPr>
        <w:t xml:space="preserve">_synth :    </w:t>
      </w:r>
      <w:r>
        <w:rPr>
          <w:rFonts w:hint="default"/>
          <w:b w:val="0"/>
          <w:bCs w:val="0"/>
          <w:lang w:eastAsia="zh-Hans"/>
        </w:rPr>
        <w:t xml:space="preserve">means ‘the synth type that you will used’. </w:t>
      </w:r>
      <w:bookmarkStart w:id="0" w:name="_GoBack"/>
      <w:bookmarkEnd w:id="0"/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Play:          </w:t>
      </w:r>
      <w:r>
        <w:rPr>
          <w:rFonts w:hint="default"/>
          <w:b w:val="0"/>
          <w:bCs w:val="0"/>
          <w:lang w:eastAsia="zh-Hans"/>
        </w:rPr>
        <w:t xml:space="preserve">means ‘to perform which music note’. </w:t>
      </w:r>
    </w:p>
    <w:p>
      <w:pPr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Sleep         </w:t>
      </w:r>
      <w:r>
        <w:rPr>
          <w:rFonts w:hint="default"/>
          <w:b w:val="0"/>
          <w:bCs w:val="0"/>
          <w:lang w:eastAsia="zh-Hans"/>
        </w:rPr>
        <w:t>means ‘the music beat is a beat short’</w:t>
      </w:r>
    </w:p>
    <w:p>
      <w:pPr>
        <w:jc w:val="left"/>
        <w:rPr>
          <w:rFonts w:hint="eastAsia"/>
          <w:b w:val="0"/>
          <w:bCs w:val="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EE7DF6"/>
    <w:rsid w:val="DEEE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2022-10-30T13:19:00Z</dcterms:created>
  <dc:creator>mac</dc:creator>
  <cp:lastModifiedBy>mac</cp:lastModifiedBy>
  <dcterms:modified xsi:type="dcterms:W3CDTF">2022-10-30T15:00:37Z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