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67996" w14:textId="756B4F91" w:rsidR="00BE2A62" w:rsidRDefault="00A05E26" w:rsidP="00BE2A62">
      <w:pPr>
        <w:jc w:val="center"/>
        <w:rPr>
          <w:sz w:val="32"/>
          <w:szCs w:val="32"/>
        </w:rPr>
      </w:pPr>
      <w:r>
        <w:rPr>
          <w:sz w:val="32"/>
          <w:szCs w:val="32"/>
        </w:rPr>
        <w:t>SEGURIDAD Y CONTINUIDAD DE SISTEMAS</w:t>
      </w:r>
    </w:p>
    <w:p w14:paraId="53F33C11" w14:textId="77777777" w:rsidR="00BE2A62" w:rsidRPr="00E1132D" w:rsidRDefault="00BE2A62" w:rsidP="00BE2A62">
      <w:pPr>
        <w:jc w:val="center"/>
        <w:rPr>
          <w:b/>
          <w:sz w:val="32"/>
          <w:szCs w:val="32"/>
        </w:rPr>
      </w:pPr>
      <w:r w:rsidRPr="00E1132D">
        <w:rPr>
          <w:b/>
          <w:sz w:val="32"/>
          <w:szCs w:val="32"/>
        </w:rPr>
        <w:t>EXAMEN PARCIAL</w:t>
      </w:r>
    </w:p>
    <w:p w14:paraId="35544A71" w14:textId="77777777" w:rsidR="005253EC" w:rsidRDefault="005253EC">
      <w:pPr>
        <w:pBdr>
          <w:bottom w:val="single" w:sz="6" w:space="1" w:color="000000"/>
        </w:pBdr>
        <w:ind w:left="426"/>
      </w:pPr>
    </w:p>
    <w:p w14:paraId="7DB8AAF6" w14:textId="77777777" w:rsidR="005253EC" w:rsidRDefault="005253EC">
      <w:pPr>
        <w:pBdr>
          <w:bottom w:val="single" w:sz="6" w:space="1" w:color="000000"/>
        </w:pBdr>
        <w:ind w:left="426"/>
      </w:pPr>
    </w:p>
    <w:p w14:paraId="30839E5F" w14:textId="77777777" w:rsidR="005253EC" w:rsidRDefault="005253EC">
      <w:pPr>
        <w:ind w:left="360"/>
        <w:jc w:val="both"/>
        <w:rPr>
          <w:b/>
        </w:rPr>
      </w:pPr>
    </w:p>
    <w:p w14:paraId="445F77DB" w14:textId="77777777" w:rsidR="005253EC" w:rsidRPr="00722B9D" w:rsidRDefault="00A33E79">
      <w:pPr>
        <w:ind w:left="360"/>
        <w:jc w:val="both"/>
        <w:rPr>
          <w:b/>
          <w:sz w:val="22"/>
          <w:szCs w:val="22"/>
        </w:rPr>
      </w:pPr>
      <w:r w:rsidRPr="00722B9D">
        <w:rPr>
          <w:b/>
          <w:sz w:val="22"/>
          <w:szCs w:val="22"/>
        </w:rPr>
        <w:t>INSTRUCCIONES:</w:t>
      </w:r>
    </w:p>
    <w:p w14:paraId="1D85E221" w14:textId="77777777" w:rsidR="00BE2A62" w:rsidRPr="00722B9D" w:rsidRDefault="00BE2A62" w:rsidP="0065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eastAsia="Calibri"/>
          <w:b/>
          <w:color w:val="000000"/>
          <w:sz w:val="22"/>
          <w:szCs w:val="22"/>
        </w:rPr>
      </w:pPr>
      <w:r w:rsidRPr="00722B9D">
        <w:rPr>
          <w:rFonts w:eastAsia="Calibri"/>
          <w:b/>
          <w:color w:val="000000"/>
          <w:sz w:val="22"/>
          <w:szCs w:val="22"/>
        </w:rPr>
        <w:t xml:space="preserve">El alumno debe leer el compromiso ético de la evaluación. </w:t>
      </w:r>
    </w:p>
    <w:p w14:paraId="3440D019" w14:textId="77777777" w:rsidR="00BE2A62" w:rsidRPr="00722B9D" w:rsidRDefault="00BE2A62" w:rsidP="0065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rFonts w:eastAsia="Calibri"/>
          <w:b/>
          <w:color w:val="000000"/>
          <w:sz w:val="22"/>
          <w:szCs w:val="22"/>
        </w:rPr>
      </w:pPr>
      <w:r w:rsidRPr="00722B9D">
        <w:rPr>
          <w:rFonts w:eastAsia="Calibri"/>
          <w:b/>
          <w:color w:val="000000"/>
          <w:sz w:val="22"/>
          <w:szCs w:val="22"/>
        </w:rPr>
        <w:t xml:space="preserve">El alumno debe redactar su apellido, nombre y DNI, en el párrafo del compromiso ético caso contrario la evaluación no será corregida. </w:t>
      </w:r>
    </w:p>
    <w:p w14:paraId="357C2D31" w14:textId="77777777" w:rsidR="005253EC" w:rsidRPr="00722B9D" w:rsidRDefault="00A33E79" w:rsidP="0065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sz w:val="22"/>
          <w:szCs w:val="22"/>
        </w:rPr>
      </w:pPr>
      <w:r w:rsidRPr="00722B9D">
        <w:rPr>
          <w:rFonts w:eastAsia="Calibri"/>
          <w:color w:val="000000"/>
          <w:sz w:val="22"/>
          <w:szCs w:val="22"/>
        </w:rPr>
        <w:t xml:space="preserve">El alumno deberá leer detenidamente cada una de las indicaciones de la </w:t>
      </w:r>
      <w:r w:rsidR="00827910" w:rsidRPr="00722B9D">
        <w:rPr>
          <w:rFonts w:eastAsia="Calibri"/>
          <w:color w:val="000000"/>
          <w:sz w:val="22"/>
          <w:szCs w:val="22"/>
        </w:rPr>
        <w:t>evaluación</w:t>
      </w:r>
      <w:r w:rsidRPr="00722B9D">
        <w:rPr>
          <w:rFonts w:eastAsia="Calibri"/>
          <w:color w:val="000000"/>
          <w:sz w:val="22"/>
          <w:szCs w:val="22"/>
        </w:rPr>
        <w:t xml:space="preserve"> con la finalidad de cumplir con todos los puntos solicitados.</w:t>
      </w:r>
    </w:p>
    <w:p w14:paraId="77DE9008" w14:textId="77777777" w:rsidR="005253EC" w:rsidRPr="00722B9D" w:rsidRDefault="00A33E79" w:rsidP="0065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sz w:val="22"/>
          <w:szCs w:val="22"/>
        </w:rPr>
      </w:pPr>
      <w:r w:rsidRPr="00722B9D">
        <w:rPr>
          <w:rFonts w:eastAsia="Calibri"/>
          <w:color w:val="000000"/>
          <w:sz w:val="22"/>
          <w:szCs w:val="22"/>
        </w:rPr>
        <w:t xml:space="preserve">Si el alumno tuviera dudas con respecto a lo solicitado en uno o varios puntos deberá comunicarlo oportunamente al docente para que la duda sea aclarada en un plazo prudente y pueda cumplir con los plazos de entrega de la </w:t>
      </w:r>
      <w:r w:rsidR="00827910" w:rsidRPr="00722B9D">
        <w:rPr>
          <w:rFonts w:eastAsia="Calibri"/>
          <w:color w:val="000000"/>
          <w:sz w:val="22"/>
          <w:szCs w:val="22"/>
        </w:rPr>
        <w:t>evaluación</w:t>
      </w:r>
      <w:r w:rsidRPr="00722B9D">
        <w:rPr>
          <w:rFonts w:eastAsia="Calibri"/>
          <w:color w:val="000000"/>
          <w:sz w:val="22"/>
          <w:szCs w:val="22"/>
        </w:rPr>
        <w:t xml:space="preserve">. </w:t>
      </w:r>
    </w:p>
    <w:p w14:paraId="30487DF1" w14:textId="77777777" w:rsidR="00BE2A62" w:rsidRDefault="00BE2A62">
      <w:pPr>
        <w:pBdr>
          <w:bottom w:val="single" w:sz="6" w:space="1" w:color="000000"/>
        </w:pBdr>
        <w:ind w:left="426"/>
      </w:pPr>
    </w:p>
    <w:p w14:paraId="681443EA" w14:textId="77777777" w:rsidR="005253EC" w:rsidRDefault="005253EC"/>
    <w:p w14:paraId="6C7E5F24" w14:textId="77777777" w:rsidR="00BE2A62" w:rsidRPr="00722B9D" w:rsidRDefault="00BE2A62" w:rsidP="00BE2A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Calibri"/>
          <w:b/>
          <w:color w:val="000000"/>
          <w:sz w:val="22"/>
          <w:szCs w:val="22"/>
        </w:rPr>
      </w:pPr>
      <w:r w:rsidRPr="00722B9D">
        <w:rPr>
          <w:rFonts w:eastAsia="Calibri"/>
          <w:b/>
          <w:color w:val="000000"/>
          <w:sz w:val="22"/>
          <w:szCs w:val="22"/>
        </w:rPr>
        <w:t xml:space="preserve">COMPROMISO ÉTICO: </w:t>
      </w:r>
    </w:p>
    <w:p w14:paraId="4714E0F0" w14:textId="0B347422" w:rsidR="00BE2A62" w:rsidRPr="00722B9D" w:rsidRDefault="00BE2A62" w:rsidP="00BE2A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rFonts w:eastAsia="Calibri"/>
          <w:color w:val="000000"/>
          <w:sz w:val="22"/>
          <w:szCs w:val="22"/>
        </w:rPr>
      </w:pPr>
      <w:r w:rsidRPr="00722B9D">
        <w:rPr>
          <w:rFonts w:eastAsia="Calibri"/>
          <w:i/>
          <w:color w:val="000000"/>
          <w:sz w:val="22"/>
          <w:szCs w:val="22"/>
        </w:rPr>
        <w:t>YO,</w:t>
      </w:r>
      <w:r w:rsidR="00B60C54">
        <w:rPr>
          <w:rFonts w:eastAsia="Calibri"/>
          <w:i/>
          <w:color w:val="000000"/>
          <w:sz w:val="22"/>
          <w:szCs w:val="22"/>
        </w:rPr>
        <w:t xml:space="preserve"> </w:t>
      </w:r>
      <w:r w:rsidR="00B60C54" w:rsidRPr="00B60C54">
        <w:rPr>
          <w:rFonts w:eastAsia="Calibri"/>
          <w:b/>
          <w:bCs/>
          <w:i/>
          <w:color w:val="000000"/>
          <w:sz w:val="22"/>
          <w:szCs w:val="22"/>
        </w:rPr>
        <w:t>Jimmy Niels PAYTAN VILLAVICENCIO</w:t>
      </w:r>
      <w:r w:rsidRPr="00722B9D">
        <w:rPr>
          <w:rFonts w:eastAsia="Calibri"/>
          <w:i/>
          <w:color w:val="000000"/>
          <w:sz w:val="22"/>
          <w:szCs w:val="22"/>
        </w:rPr>
        <w:t xml:space="preserve"> con DNI </w:t>
      </w:r>
      <w:r w:rsidR="00B60C54" w:rsidRPr="00B60C54">
        <w:rPr>
          <w:rFonts w:eastAsia="Calibri"/>
          <w:b/>
          <w:bCs/>
          <w:i/>
          <w:color w:val="000000"/>
          <w:sz w:val="22"/>
          <w:szCs w:val="22"/>
        </w:rPr>
        <w:t>46292623</w:t>
      </w:r>
      <w:r w:rsidRPr="00722B9D">
        <w:rPr>
          <w:rFonts w:eastAsia="Calibri"/>
          <w:i/>
          <w:color w:val="000000"/>
          <w:sz w:val="22"/>
          <w:szCs w:val="22"/>
        </w:rPr>
        <w:t xml:space="preserve"> me responsabilizo por el contenido de esta evaluación.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07063095" w14:textId="77777777" w:rsidR="00BE2A62" w:rsidRPr="00722B9D" w:rsidRDefault="00BE2A62" w:rsidP="00BE2A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rFonts w:eastAsia="Calibri"/>
          <w:color w:val="000000"/>
          <w:sz w:val="22"/>
          <w:szCs w:val="22"/>
        </w:rPr>
      </w:pPr>
      <w:r w:rsidRPr="00722B9D">
        <w:rPr>
          <w:rFonts w:eastAsia="Calibri"/>
          <w:i/>
          <w:color w:val="000000"/>
          <w:sz w:val="22"/>
          <w:szCs w:val="22"/>
        </w:rPr>
        <w:t> </w:t>
      </w:r>
    </w:p>
    <w:p w14:paraId="13826BFE" w14:textId="77777777" w:rsidR="00BE2A62" w:rsidRPr="00722B9D" w:rsidRDefault="00BE2A62" w:rsidP="00BE2A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rFonts w:eastAsia="Calibri"/>
          <w:color w:val="000000"/>
          <w:sz w:val="22"/>
          <w:szCs w:val="22"/>
        </w:rPr>
      </w:pPr>
      <w:r w:rsidRPr="00722B9D">
        <w:rPr>
          <w:rFonts w:eastAsia="Calibri"/>
          <w:i/>
          <w:color w:val="000000"/>
          <w:sz w:val="22"/>
          <w:szCs w:val="22"/>
        </w:rPr>
        <w:t>Sé que esta actividad podrá ser analizada con los filtros de </w:t>
      </w:r>
      <w:proofErr w:type="spellStart"/>
      <w:r w:rsidRPr="00722B9D">
        <w:rPr>
          <w:rFonts w:eastAsia="Calibri"/>
          <w:b/>
          <w:i/>
          <w:color w:val="000000"/>
          <w:sz w:val="22"/>
          <w:szCs w:val="22"/>
        </w:rPr>
        <w:t>SafeAssign</w:t>
      </w:r>
      <w:proofErr w:type="spellEnd"/>
      <w:r w:rsidRPr="00722B9D">
        <w:rPr>
          <w:rFonts w:eastAsia="Calibri"/>
          <w:b/>
          <w:i/>
          <w:color w:val="000000"/>
          <w:sz w:val="22"/>
          <w:szCs w:val="22"/>
        </w:rPr>
        <w:t>,</w:t>
      </w:r>
      <w:r w:rsidRPr="00722B9D">
        <w:rPr>
          <w:rFonts w:eastAsia="Calibri"/>
          <w:i/>
          <w:color w:val="000000"/>
          <w:sz w:val="22"/>
          <w:szCs w:val="22"/>
        </w:rPr>
        <w:t xml:space="preserve"> los cuales compararán los textos con Global Reference </w:t>
      </w:r>
      <w:proofErr w:type="spellStart"/>
      <w:r w:rsidRPr="00722B9D">
        <w:rPr>
          <w:rFonts w:eastAsia="Calibri"/>
          <w:i/>
          <w:color w:val="000000"/>
          <w:sz w:val="22"/>
          <w:szCs w:val="22"/>
        </w:rPr>
        <w:t>Database</w:t>
      </w:r>
      <w:proofErr w:type="spellEnd"/>
      <w:r w:rsidRPr="00722B9D">
        <w:rPr>
          <w:rFonts w:eastAsia="Calibri"/>
          <w:i/>
          <w:color w:val="000000"/>
          <w:sz w:val="22"/>
          <w:szCs w:val="22"/>
        </w:rPr>
        <w:t xml:space="preserve">, archivos de documentos institucionales, internet y </w:t>
      </w:r>
      <w:proofErr w:type="spellStart"/>
      <w:r w:rsidRPr="00722B9D">
        <w:rPr>
          <w:rFonts w:eastAsia="Calibri"/>
          <w:i/>
          <w:color w:val="000000"/>
          <w:sz w:val="22"/>
          <w:szCs w:val="22"/>
        </w:rPr>
        <w:t>ProQuest</w:t>
      </w:r>
      <w:proofErr w:type="spellEnd"/>
      <w:r w:rsidRPr="00722B9D">
        <w:rPr>
          <w:rFonts w:eastAsia="Calibri"/>
          <w:i/>
          <w:color w:val="000000"/>
          <w:sz w:val="22"/>
          <w:szCs w:val="22"/>
        </w:rPr>
        <w:t xml:space="preserve"> ABI/</w:t>
      </w:r>
      <w:proofErr w:type="spellStart"/>
      <w:r w:rsidRPr="00722B9D">
        <w:rPr>
          <w:rFonts w:eastAsia="Calibri"/>
          <w:i/>
          <w:color w:val="000000"/>
          <w:sz w:val="22"/>
          <w:szCs w:val="22"/>
        </w:rPr>
        <w:t>Inform</w:t>
      </w:r>
      <w:proofErr w:type="spellEnd"/>
      <w:r w:rsidRPr="00722B9D">
        <w:rPr>
          <w:rFonts w:eastAsia="Calibri"/>
          <w:i/>
          <w:color w:val="000000"/>
          <w:sz w:val="22"/>
          <w:szCs w:val="22"/>
        </w:rPr>
        <w:t xml:space="preserve"> </w:t>
      </w:r>
      <w:proofErr w:type="spellStart"/>
      <w:r w:rsidRPr="00722B9D">
        <w:rPr>
          <w:rFonts w:eastAsia="Calibri"/>
          <w:i/>
          <w:color w:val="000000"/>
          <w:sz w:val="22"/>
          <w:szCs w:val="22"/>
        </w:rPr>
        <w:t>Journal</w:t>
      </w:r>
      <w:proofErr w:type="spellEnd"/>
      <w:r w:rsidRPr="00722B9D">
        <w:rPr>
          <w:rFonts w:eastAsia="Calibri"/>
          <w:i/>
          <w:color w:val="000000"/>
          <w:sz w:val="22"/>
          <w:szCs w:val="22"/>
        </w:rPr>
        <w:t xml:space="preserve"> </w:t>
      </w:r>
      <w:proofErr w:type="spellStart"/>
      <w:r w:rsidRPr="00722B9D">
        <w:rPr>
          <w:rFonts w:eastAsia="Calibri"/>
          <w:i/>
          <w:color w:val="000000"/>
          <w:sz w:val="22"/>
          <w:szCs w:val="22"/>
        </w:rPr>
        <w:t>Database</w:t>
      </w:r>
      <w:proofErr w:type="spellEnd"/>
      <w:r w:rsidRPr="00722B9D">
        <w:rPr>
          <w:rFonts w:eastAsia="Calibri"/>
          <w:i/>
          <w:color w:val="000000"/>
          <w:sz w:val="22"/>
          <w:szCs w:val="22"/>
        </w:rPr>
        <w:t>. Soy consciente de que se aplicará el reglamento vigente de estudios y las sanciones que correspondan de encontrarse irregularidades en cuanto al contenido enviado en la evaluación. </w:t>
      </w:r>
    </w:p>
    <w:p w14:paraId="0D75BB08" w14:textId="77777777" w:rsidR="00BE2A62" w:rsidRPr="00722B9D" w:rsidRDefault="00BE2A62" w:rsidP="00BE2A62">
      <w:pPr>
        <w:pBdr>
          <w:bottom w:val="single" w:sz="6" w:space="1" w:color="000000"/>
        </w:pBdr>
        <w:ind w:left="426"/>
        <w:rPr>
          <w:sz w:val="22"/>
          <w:szCs w:val="22"/>
        </w:rPr>
      </w:pPr>
    </w:p>
    <w:p w14:paraId="7894C784" w14:textId="77777777" w:rsidR="00BE2A62" w:rsidRPr="00722B9D" w:rsidRDefault="00BE2A62" w:rsidP="00BE2A62">
      <w:pPr>
        <w:rPr>
          <w:sz w:val="22"/>
          <w:szCs w:val="22"/>
        </w:rPr>
      </w:pPr>
    </w:p>
    <w:p w14:paraId="7EB71A32" w14:textId="294D02B4" w:rsidR="005253EC" w:rsidRPr="00722B9D" w:rsidRDefault="00A33E79" w:rsidP="00B33507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Bidi"/>
          <w:b/>
          <w:color w:val="00B0F0"/>
          <w:sz w:val="22"/>
          <w:szCs w:val="22"/>
        </w:rPr>
      </w:pPr>
      <w:r w:rsidRPr="00722B9D">
        <w:rPr>
          <w:rFonts w:asciiTheme="minorHAnsi" w:hAnsiTheme="minorHAnsi" w:cstheme="minorBidi"/>
          <w:b/>
          <w:color w:val="00B0F0"/>
          <w:sz w:val="22"/>
          <w:szCs w:val="22"/>
        </w:rPr>
        <w:t xml:space="preserve">FINALIDAD / OBJETIVO DE LA </w:t>
      </w:r>
      <w:r w:rsidR="00827910" w:rsidRPr="00722B9D">
        <w:rPr>
          <w:rFonts w:asciiTheme="minorHAnsi" w:hAnsiTheme="minorHAnsi" w:cstheme="minorBidi"/>
          <w:b/>
          <w:color w:val="00B0F0"/>
          <w:sz w:val="22"/>
          <w:szCs w:val="22"/>
        </w:rPr>
        <w:t>EVALUACIÓN</w:t>
      </w:r>
    </w:p>
    <w:p w14:paraId="0A6D6D77" w14:textId="2632F587" w:rsidR="00124F9B" w:rsidRPr="00722B9D" w:rsidRDefault="00B33507" w:rsidP="00124F9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Cs/>
          <w:color w:val="000000"/>
          <w:sz w:val="22"/>
          <w:szCs w:val="22"/>
        </w:rPr>
      </w:pPr>
      <w:r w:rsidRPr="00722B9D">
        <w:rPr>
          <w:rFonts w:eastAsia="Calibri"/>
          <w:bCs/>
          <w:color w:val="000000"/>
          <w:sz w:val="22"/>
          <w:szCs w:val="22"/>
        </w:rPr>
        <w:t xml:space="preserve">Evaluar el </w:t>
      </w:r>
      <w:r w:rsidR="00874AAD" w:rsidRPr="00722B9D">
        <w:rPr>
          <w:rFonts w:eastAsia="Calibri"/>
          <w:bCs/>
          <w:color w:val="000000"/>
          <w:sz w:val="22"/>
          <w:szCs w:val="22"/>
        </w:rPr>
        <w:t xml:space="preserve">nivel de </w:t>
      </w:r>
      <w:r w:rsidRPr="00722B9D">
        <w:rPr>
          <w:rFonts w:eastAsia="Calibri"/>
          <w:bCs/>
          <w:color w:val="000000"/>
          <w:sz w:val="22"/>
          <w:szCs w:val="22"/>
        </w:rPr>
        <w:t xml:space="preserve">conocimiento adquirido </w:t>
      </w:r>
      <w:r w:rsidR="00874AAD" w:rsidRPr="00722B9D">
        <w:rPr>
          <w:rFonts w:eastAsia="Calibri"/>
          <w:bCs/>
          <w:color w:val="000000"/>
          <w:sz w:val="22"/>
          <w:szCs w:val="22"/>
        </w:rPr>
        <w:t xml:space="preserve">durante el desarrollo de las </w:t>
      </w:r>
      <w:r w:rsidR="004D2A4A" w:rsidRPr="00722B9D">
        <w:rPr>
          <w:rFonts w:eastAsia="Calibri"/>
          <w:bCs/>
          <w:color w:val="000000"/>
          <w:sz w:val="22"/>
          <w:szCs w:val="22"/>
        </w:rPr>
        <w:t>7</w:t>
      </w:r>
      <w:r w:rsidR="00874AAD" w:rsidRPr="00722B9D">
        <w:rPr>
          <w:rFonts w:eastAsia="Calibri"/>
          <w:bCs/>
          <w:color w:val="000000"/>
          <w:sz w:val="22"/>
          <w:szCs w:val="22"/>
        </w:rPr>
        <w:t xml:space="preserve"> primeras sesiones del curso de </w:t>
      </w:r>
      <w:r w:rsidR="008A1F6C" w:rsidRPr="00722B9D">
        <w:rPr>
          <w:rFonts w:eastAsia="Calibri"/>
          <w:b/>
          <w:color w:val="000000"/>
          <w:sz w:val="22"/>
          <w:szCs w:val="22"/>
        </w:rPr>
        <w:t>Seguridad y Continuidad de Sistemas</w:t>
      </w:r>
      <w:r w:rsidR="00874AAD" w:rsidRPr="00722B9D">
        <w:rPr>
          <w:rFonts w:eastAsia="Calibri"/>
          <w:bCs/>
          <w:color w:val="000000"/>
          <w:sz w:val="22"/>
          <w:szCs w:val="22"/>
        </w:rPr>
        <w:t xml:space="preserve">. Para lo cual, se evaluarán los conocimientos </w:t>
      </w:r>
      <w:r w:rsidR="008A1F6C" w:rsidRPr="00722B9D">
        <w:rPr>
          <w:rFonts w:eastAsia="Calibri"/>
          <w:bCs/>
          <w:color w:val="000000"/>
          <w:sz w:val="22"/>
          <w:szCs w:val="22"/>
        </w:rPr>
        <w:t>relacionados a los controles de la norma ISO 27001</w:t>
      </w:r>
      <w:r w:rsidR="00874AAD" w:rsidRPr="00722B9D">
        <w:rPr>
          <w:rFonts w:eastAsia="Calibri"/>
          <w:bCs/>
          <w:color w:val="000000"/>
          <w:sz w:val="22"/>
          <w:szCs w:val="22"/>
        </w:rPr>
        <w:t>.</w:t>
      </w:r>
    </w:p>
    <w:p w14:paraId="728ECACE" w14:textId="77777777" w:rsidR="00874AAD" w:rsidRPr="00722B9D" w:rsidRDefault="00874AAD" w:rsidP="00124F9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Cs/>
          <w:color w:val="000000"/>
          <w:sz w:val="22"/>
          <w:szCs w:val="22"/>
        </w:rPr>
      </w:pPr>
    </w:p>
    <w:p w14:paraId="5174EB1F" w14:textId="73AB8635" w:rsidR="005253EC" w:rsidRPr="00722B9D" w:rsidRDefault="00A33E79" w:rsidP="00874AAD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Bidi"/>
          <w:b/>
          <w:color w:val="00B0F0"/>
          <w:sz w:val="22"/>
          <w:szCs w:val="22"/>
        </w:rPr>
      </w:pPr>
      <w:r w:rsidRPr="00722B9D">
        <w:rPr>
          <w:rFonts w:asciiTheme="minorHAnsi" w:hAnsiTheme="minorHAnsi" w:cstheme="minorBidi"/>
          <w:b/>
          <w:color w:val="00B0F0"/>
          <w:sz w:val="22"/>
          <w:szCs w:val="22"/>
        </w:rPr>
        <w:t xml:space="preserve">CONSIDERACIONES GENERALES PARA EL DESARROLLO DEL </w:t>
      </w:r>
      <w:r w:rsidR="00827910" w:rsidRPr="00722B9D">
        <w:rPr>
          <w:rFonts w:asciiTheme="minorHAnsi" w:hAnsiTheme="minorHAnsi" w:cstheme="minorBidi"/>
          <w:b/>
          <w:color w:val="00B0F0"/>
          <w:sz w:val="22"/>
          <w:szCs w:val="22"/>
        </w:rPr>
        <w:t>PROYECTO</w:t>
      </w:r>
    </w:p>
    <w:p w14:paraId="1648927F" w14:textId="3F739E45" w:rsidR="00874AAD" w:rsidRPr="00722B9D" w:rsidRDefault="001B1CEA" w:rsidP="00874A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cs="Arial"/>
          <w:sz w:val="22"/>
          <w:szCs w:val="22"/>
          <w:lang w:eastAsia="es-PE"/>
        </w:rPr>
      </w:pPr>
      <w:r w:rsidRPr="00722B9D">
        <w:rPr>
          <w:rFonts w:cs="Arial"/>
          <w:sz w:val="22"/>
          <w:szCs w:val="22"/>
          <w:lang w:eastAsia="es-PE"/>
        </w:rPr>
        <w:t xml:space="preserve">El examen parcial es una evaluación </w:t>
      </w:r>
      <w:r w:rsidR="003F79AE" w:rsidRPr="00722B9D">
        <w:rPr>
          <w:rFonts w:cs="Arial"/>
          <w:sz w:val="22"/>
          <w:szCs w:val="22"/>
          <w:lang w:eastAsia="es-PE"/>
        </w:rPr>
        <w:t>INDIVIDUAL</w:t>
      </w:r>
      <w:r w:rsidRPr="00722B9D">
        <w:rPr>
          <w:rFonts w:cs="Arial"/>
          <w:sz w:val="22"/>
          <w:szCs w:val="22"/>
          <w:lang w:eastAsia="es-PE"/>
        </w:rPr>
        <w:t xml:space="preserve"> que mide el nivel de entendimiento de cada participante del curso</w:t>
      </w:r>
      <w:r w:rsidR="00874AAD" w:rsidRPr="00722B9D">
        <w:rPr>
          <w:rFonts w:cs="Arial"/>
          <w:sz w:val="22"/>
          <w:szCs w:val="22"/>
          <w:lang w:eastAsia="es-PE"/>
        </w:rPr>
        <w:t>.</w:t>
      </w:r>
    </w:p>
    <w:p w14:paraId="586DB05A" w14:textId="77777777" w:rsidR="00874AAD" w:rsidRPr="00722B9D" w:rsidRDefault="00874AAD" w:rsidP="00874A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/>
          <w:color w:val="000000"/>
          <w:sz w:val="22"/>
          <w:szCs w:val="22"/>
        </w:rPr>
      </w:pPr>
    </w:p>
    <w:p w14:paraId="0D6CE0F4" w14:textId="028EC58F" w:rsidR="005253EC" w:rsidRPr="00722B9D" w:rsidRDefault="00A33E79" w:rsidP="001B1CEA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Bidi"/>
          <w:b/>
          <w:color w:val="00B0F0"/>
          <w:sz w:val="22"/>
          <w:szCs w:val="22"/>
        </w:rPr>
      </w:pPr>
      <w:r w:rsidRPr="00722B9D">
        <w:rPr>
          <w:rFonts w:asciiTheme="minorHAnsi" w:hAnsiTheme="minorHAnsi" w:cstheme="minorBidi"/>
          <w:b/>
          <w:color w:val="00B0F0"/>
          <w:sz w:val="22"/>
          <w:szCs w:val="22"/>
        </w:rPr>
        <w:t>CONSIDERACIONES DEL ENTREGABLE</w:t>
      </w:r>
    </w:p>
    <w:p w14:paraId="3A3DBD24" w14:textId="45174768" w:rsidR="001B1CEA" w:rsidRPr="00722B9D" w:rsidRDefault="001B1CEA" w:rsidP="001B1C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Cs/>
          <w:color w:val="000000"/>
          <w:sz w:val="22"/>
          <w:szCs w:val="22"/>
        </w:rPr>
      </w:pPr>
      <w:r w:rsidRPr="00722B9D">
        <w:rPr>
          <w:rFonts w:eastAsia="Calibri"/>
          <w:bCs/>
          <w:color w:val="000000"/>
          <w:sz w:val="22"/>
          <w:szCs w:val="22"/>
        </w:rPr>
        <w:t xml:space="preserve">El </w:t>
      </w:r>
      <w:r w:rsidR="000D5EAB" w:rsidRPr="00722B9D">
        <w:rPr>
          <w:rFonts w:eastAsia="Calibri"/>
          <w:bCs/>
          <w:color w:val="000000"/>
          <w:sz w:val="22"/>
          <w:szCs w:val="22"/>
        </w:rPr>
        <w:t>desarrollo del examen parcial debe presentarse en formato de documento con extensión “.</w:t>
      </w:r>
      <w:proofErr w:type="spellStart"/>
      <w:r w:rsidR="000D5EAB" w:rsidRPr="00722B9D">
        <w:rPr>
          <w:rFonts w:eastAsia="Calibri"/>
          <w:bCs/>
          <w:color w:val="000000"/>
          <w:sz w:val="22"/>
          <w:szCs w:val="22"/>
        </w:rPr>
        <w:t>doc</w:t>
      </w:r>
      <w:proofErr w:type="spellEnd"/>
      <w:r w:rsidR="000D5EAB" w:rsidRPr="00722B9D">
        <w:rPr>
          <w:rFonts w:eastAsia="Calibri"/>
          <w:bCs/>
          <w:color w:val="000000"/>
          <w:sz w:val="22"/>
          <w:szCs w:val="22"/>
        </w:rPr>
        <w:t>” o “.</w:t>
      </w:r>
      <w:proofErr w:type="spellStart"/>
      <w:r w:rsidR="000D5EAB" w:rsidRPr="00722B9D">
        <w:rPr>
          <w:rFonts w:eastAsia="Calibri"/>
          <w:bCs/>
          <w:color w:val="000000"/>
          <w:sz w:val="22"/>
          <w:szCs w:val="22"/>
        </w:rPr>
        <w:t>docx</w:t>
      </w:r>
      <w:proofErr w:type="spellEnd"/>
      <w:r w:rsidR="000D5EAB" w:rsidRPr="00722B9D">
        <w:rPr>
          <w:rFonts w:eastAsia="Calibri"/>
          <w:bCs/>
          <w:color w:val="000000"/>
          <w:sz w:val="22"/>
          <w:szCs w:val="22"/>
        </w:rPr>
        <w:t>”</w:t>
      </w:r>
      <w:r w:rsidR="00716218" w:rsidRPr="00722B9D">
        <w:rPr>
          <w:rFonts w:eastAsia="Calibri"/>
          <w:bCs/>
          <w:color w:val="000000"/>
          <w:sz w:val="22"/>
          <w:szCs w:val="22"/>
        </w:rPr>
        <w:t xml:space="preserve"> y debe ser entregado entre las 00.00 - 23.59 horas del día correspondiente a la sesión </w:t>
      </w:r>
      <w:r w:rsidR="008A1F6C" w:rsidRPr="00722B9D">
        <w:rPr>
          <w:rFonts w:eastAsia="Calibri"/>
          <w:bCs/>
          <w:color w:val="000000"/>
          <w:sz w:val="22"/>
          <w:szCs w:val="22"/>
        </w:rPr>
        <w:t>8</w:t>
      </w:r>
      <w:r w:rsidR="000D5EAB" w:rsidRPr="00722B9D">
        <w:rPr>
          <w:rFonts w:eastAsia="Calibri"/>
          <w:bCs/>
          <w:color w:val="000000"/>
          <w:sz w:val="22"/>
          <w:szCs w:val="22"/>
        </w:rPr>
        <w:t xml:space="preserve"> </w:t>
      </w:r>
      <w:r w:rsidR="00716218" w:rsidRPr="00722B9D">
        <w:rPr>
          <w:rFonts w:eastAsia="Calibri"/>
          <w:bCs/>
          <w:color w:val="000000"/>
          <w:sz w:val="22"/>
          <w:szCs w:val="22"/>
        </w:rPr>
        <w:t>del curso.</w:t>
      </w:r>
    </w:p>
    <w:p w14:paraId="36ACAB17" w14:textId="41515E56" w:rsidR="006D295D" w:rsidRPr="00722B9D" w:rsidRDefault="006D295D" w:rsidP="001B1C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/>
          <w:color w:val="000000"/>
          <w:sz w:val="22"/>
          <w:szCs w:val="22"/>
        </w:rPr>
      </w:pPr>
    </w:p>
    <w:p w14:paraId="24FE9834" w14:textId="027993B6" w:rsidR="005253EC" w:rsidRPr="00722B9D" w:rsidRDefault="00A33E79" w:rsidP="00EF353A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Bidi"/>
          <w:b/>
          <w:color w:val="00B0F0"/>
          <w:sz w:val="22"/>
          <w:szCs w:val="22"/>
        </w:rPr>
      </w:pPr>
      <w:r w:rsidRPr="00722B9D">
        <w:rPr>
          <w:rFonts w:asciiTheme="minorHAnsi" w:hAnsiTheme="minorHAnsi" w:cstheme="minorBidi"/>
          <w:b/>
          <w:color w:val="00B0F0"/>
          <w:sz w:val="22"/>
          <w:szCs w:val="22"/>
        </w:rPr>
        <w:t xml:space="preserve">INSTRUCCIONES DE LA </w:t>
      </w:r>
      <w:r w:rsidR="00827910" w:rsidRPr="00722B9D">
        <w:rPr>
          <w:rFonts w:asciiTheme="minorHAnsi" w:hAnsiTheme="minorHAnsi" w:cstheme="minorBidi"/>
          <w:b/>
          <w:color w:val="00B0F0"/>
          <w:sz w:val="22"/>
          <w:szCs w:val="22"/>
        </w:rPr>
        <w:t>EVALUACIÓN</w:t>
      </w:r>
    </w:p>
    <w:p w14:paraId="0D246218" w14:textId="6B33B903" w:rsidR="00716218" w:rsidRPr="00722B9D" w:rsidRDefault="000D7582" w:rsidP="0026493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jc w:val="both"/>
        <w:rPr>
          <w:rFonts w:eastAsia="Calibri"/>
          <w:bCs/>
          <w:color w:val="000000"/>
          <w:sz w:val="22"/>
          <w:szCs w:val="22"/>
        </w:rPr>
      </w:pPr>
      <w:r w:rsidRPr="00722B9D">
        <w:rPr>
          <w:rFonts w:eastAsia="Calibri"/>
          <w:bCs/>
          <w:color w:val="000000"/>
          <w:sz w:val="22"/>
          <w:szCs w:val="22"/>
        </w:rPr>
        <w:t>Lea detenidamente las instrucciones y responda de forma clara</w:t>
      </w:r>
      <w:r w:rsidR="00264930" w:rsidRPr="00722B9D">
        <w:rPr>
          <w:rFonts w:eastAsia="Calibri"/>
          <w:bCs/>
          <w:color w:val="000000"/>
          <w:sz w:val="22"/>
          <w:szCs w:val="22"/>
        </w:rPr>
        <w:t>.</w:t>
      </w:r>
      <w:r w:rsidRPr="00722B9D">
        <w:rPr>
          <w:rFonts w:eastAsia="Calibri"/>
          <w:bCs/>
          <w:color w:val="000000"/>
          <w:sz w:val="22"/>
          <w:szCs w:val="22"/>
        </w:rPr>
        <w:t xml:space="preserve"> </w:t>
      </w:r>
    </w:p>
    <w:p w14:paraId="661C6695" w14:textId="50098D1F" w:rsidR="00264930" w:rsidRPr="00722B9D" w:rsidRDefault="000D7582" w:rsidP="0026493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jc w:val="both"/>
        <w:rPr>
          <w:rFonts w:asciiTheme="minorHAnsi" w:hAnsiTheme="minorHAnsi" w:cstheme="minorBidi"/>
          <w:b/>
          <w:color w:val="00B0F0"/>
          <w:sz w:val="22"/>
          <w:szCs w:val="22"/>
        </w:rPr>
      </w:pPr>
      <w:r w:rsidRPr="00722B9D">
        <w:rPr>
          <w:rFonts w:eastAsia="Calibri"/>
          <w:bCs/>
          <w:color w:val="000000"/>
          <w:sz w:val="22"/>
          <w:szCs w:val="22"/>
        </w:rPr>
        <w:t xml:space="preserve">Para seleccionar la opción de las preguntas múltiples utilice la </w:t>
      </w:r>
      <w:r w:rsidR="00330556" w:rsidRPr="00722B9D">
        <w:rPr>
          <w:rFonts w:eastAsia="Calibri"/>
          <w:bCs/>
          <w:color w:val="000000"/>
          <w:sz w:val="22"/>
          <w:szCs w:val="22"/>
        </w:rPr>
        <w:t>herramienta</w:t>
      </w:r>
      <w:r w:rsidRPr="00722B9D">
        <w:rPr>
          <w:rFonts w:eastAsia="Calibri"/>
          <w:bCs/>
          <w:color w:val="000000"/>
          <w:sz w:val="22"/>
          <w:szCs w:val="22"/>
        </w:rPr>
        <w:t xml:space="preserve"> resaltador de Word, use el color </w:t>
      </w:r>
      <w:r w:rsidRPr="00722B9D">
        <w:rPr>
          <w:rFonts w:eastAsia="Calibri"/>
          <w:bCs/>
          <w:color w:val="000000"/>
          <w:sz w:val="22"/>
          <w:szCs w:val="22"/>
          <w:highlight w:val="yellow"/>
        </w:rPr>
        <w:t>amarillo</w:t>
      </w:r>
      <w:r w:rsidR="00264930" w:rsidRPr="00722B9D">
        <w:rPr>
          <w:rFonts w:eastAsia="Calibri"/>
          <w:bCs/>
          <w:color w:val="000000"/>
          <w:sz w:val="22"/>
          <w:szCs w:val="22"/>
          <w:highlight w:val="yellow"/>
        </w:rPr>
        <w:t>.</w:t>
      </w:r>
    </w:p>
    <w:p w14:paraId="378B7623" w14:textId="7C3FFBF2" w:rsidR="00264930" w:rsidRDefault="00264930" w:rsidP="00264930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Bidi"/>
          <w:b/>
          <w:color w:val="00B0F0"/>
        </w:rPr>
      </w:pPr>
    </w:p>
    <w:p w14:paraId="521C416B" w14:textId="77777777" w:rsidR="00716218" w:rsidRDefault="00716218">
      <w:r>
        <w:br w:type="page"/>
      </w:r>
    </w:p>
    <w:p w14:paraId="00A3A510" w14:textId="77777777" w:rsidR="00DC6C6E" w:rsidRDefault="00DC6C6E" w:rsidP="00DC6C6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SEGURIDAD Y CONTINUIDAD DE SISTEMAS</w:t>
      </w:r>
    </w:p>
    <w:p w14:paraId="2100129C" w14:textId="77777777" w:rsidR="00DC6C6E" w:rsidRPr="00E1132D" w:rsidRDefault="00DC6C6E" w:rsidP="00DC6C6E">
      <w:pPr>
        <w:jc w:val="center"/>
        <w:rPr>
          <w:b/>
          <w:sz w:val="32"/>
          <w:szCs w:val="32"/>
        </w:rPr>
      </w:pPr>
      <w:r w:rsidRPr="00E1132D">
        <w:rPr>
          <w:b/>
          <w:sz w:val="32"/>
          <w:szCs w:val="32"/>
        </w:rPr>
        <w:t>EXAMEN PARCIAL</w:t>
      </w:r>
    </w:p>
    <w:p w14:paraId="11656F1F" w14:textId="7B64BF11" w:rsidR="00DC6C6E" w:rsidRDefault="00DC6C6E" w:rsidP="00DC6C6E">
      <w:pPr>
        <w:pStyle w:val="Prrafodelista"/>
        <w:ind w:left="426"/>
        <w:jc w:val="both"/>
        <w:rPr>
          <w:b/>
          <w:sz w:val="22"/>
          <w:szCs w:val="22"/>
          <w:lang w:val="es-PE"/>
        </w:rPr>
      </w:pPr>
    </w:p>
    <w:p w14:paraId="64174142" w14:textId="77777777" w:rsidR="00B845C0" w:rsidRDefault="00B845C0" w:rsidP="00B845C0">
      <w:pPr>
        <w:jc w:val="both"/>
        <w:rPr>
          <w:rFonts w:ascii="Arial Narrow" w:hAnsi="Arial Narrow"/>
          <w:b/>
          <w:color w:val="000000"/>
          <w:sz w:val="20"/>
          <w:szCs w:val="20"/>
        </w:rPr>
      </w:pPr>
    </w:p>
    <w:p w14:paraId="48743956" w14:textId="5529B95D" w:rsidR="005919FC" w:rsidRDefault="005919FC" w:rsidP="00C37419">
      <w:pPr>
        <w:pStyle w:val="Prrafodelista"/>
        <w:numPr>
          <w:ilvl w:val="0"/>
          <w:numId w:val="3"/>
        </w:numPr>
        <w:ind w:left="426" w:hanging="284"/>
        <w:jc w:val="both"/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 xml:space="preserve">Sombrear la alternativa </w:t>
      </w:r>
      <w:r w:rsidRPr="00E433DF">
        <w:rPr>
          <w:b/>
          <w:sz w:val="22"/>
          <w:szCs w:val="22"/>
          <w:lang w:val="es-PE"/>
        </w:rPr>
        <w:t>que describa adecuadamente el concepto indicado:</w:t>
      </w:r>
    </w:p>
    <w:p w14:paraId="3CB91301" w14:textId="77777777" w:rsidR="000446C9" w:rsidRPr="00E433DF" w:rsidRDefault="000446C9" w:rsidP="000446C9">
      <w:pPr>
        <w:pStyle w:val="Prrafodelista"/>
        <w:ind w:left="426"/>
        <w:jc w:val="both"/>
        <w:rPr>
          <w:b/>
          <w:sz w:val="22"/>
          <w:szCs w:val="22"/>
          <w:lang w:val="es-PE"/>
        </w:rPr>
      </w:pPr>
    </w:p>
    <w:p w14:paraId="48F05ABF" w14:textId="77777777" w:rsidR="00970929" w:rsidRPr="003B7AAC" w:rsidRDefault="00970929" w:rsidP="0097092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__________________. </w:t>
      </w:r>
      <w:r w:rsidRPr="00365A73">
        <w:rPr>
          <w:b/>
          <w:sz w:val="20"/>
          <w:szCs w:val="20"/>
          <w:lang w:val="en-US"/>
        </w:rPr>
        <w:t xml:space="preserve">Este </w:t>
      </w:r>
      <w:proofErr w:type="spellStart"/>
      <w:r w:rsidRPr="00365A73">
        <w:rPr>
          <w:b/>
          <w:sz w:val="20"/>
          <w:szCs w:val="20"/>
          <w:lang w:val="en-US"/>
        </w:rPr>
        <w:t>proceso</w:t>
      </w:r>
      <w:proofErr w:type="spellEnd"/>
      <w:r w:rsidRPr="00365A73">
        <w:rPr>
          <w:b/>
          <w:sz w:val="20"/>
          <w:szCs w:val="20"/>
          <w:lang w:val="en-US"/>
        </w:rPr>
        <w:t xml:space="preserve"> se </w:t>
      </w:r>
      <w:proofErr w:type="spellStart"/>
      <w:r w:rsidRPr="00365A73">
        <w:rPr>
          <w:b/>
          <w:sz w:val="20"/>
          <w:szCs w:val="20"/>
          <w:lang w:val="en-US"/>
        </w:rPr>
        <w:t>basa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en</w:t>
      </w:r>
      <w:proofErr w:type="spellEnd"/>
      <w:r w:rsidRPr="00365A73">
        <w:rPr>
          <w:b/>
          <w:sz w:val="20"/>
          <w:szCs w:val="20"/>
          <w:lang w:val="en-US"/>
        </w:rPr>
        <w:t xml:space="preserve"> la </w:t>
      </w:r>
      <w:proofErr w:type="spellStart"/>
      <w:r w:rsidRPr="00365A73">
        <w:rPr>
          <w:b/>
          <w:sz w:val="20"/>
          <w:szCs w:val="20"/>
          <w:lang w:val="en-US"/>
        </w:rPr>
        <w:t>fecha</w:t>
      </w:r>
      <w:proofErr w:type="spellEnd"/>
      <w:r w:rsidRPr="00365A73">
        <w:rPr>
          <w:b/>
          <w:sz w:val="20"/>
          <w:szCs w:val="20"/>
          <w:lang w:val="en-US"/>
        </w:rPr>
        <w:t xml:space="preserve"> de </w:t>
      </w:r>
      <w:proofErr w:type="spellStart"/>
      <w:r w:rsidRPr="00365A73">
        <w:rPr>
          <w:b/>
          <w:sz w:val="20"/>
          <w:szCs w:val="20"/>
          <w:lang w:val="en-US"/>
        </w:rPr>
        <w:t>creación</w:t>
      </w:r>
      <w:proofErr w:type="spellEnd"/>
      <w:r w:rsidRPr="00365A73">
        <w:rPr>
          <w:b/>
          <w:sz w:val="20"/>
          <w:szCs w:val="20"/>
          <w:lang w:val="en-US"/>
        </w:rPr>
        <w:t xml:space="preserve"> de </w:t>
      </w:r>
      <w:proofErr w:type="spellStart"/>
      <w:r w:rsidRPr="00365A73">
        <w:rPr>
          <w:b/>
          <w:sz w:val="20"/>
          <w:szCs w:val="20"/>
          <w:lang w:val="en-US"/>
        </w:rPr>
        <w:t>los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archivos</w:t>
      </w:r>
      <w:proofErr w:type="spellEnd"/>
      <w:r w:rsidRPr="00365A73">
        <w:rPr>
          <w:b/>
          <w:sz w:val="20"/>
          <w:szCs w:val="20"/>
          <w:lang w:val="en-US"/>
        </w:rPr>
        <w:t xml:space="preserve"> y la </w:t>
      </w:r>
      <w:proofErr w:type="spellStart"/>
      <w:r w:rsidRPr="00365A73">
        <w:rPr>
          <w:b/>
          <w:sz w:val="20"/>
          <w:szCs w:val="20"/>
          <w:lang w:val="en-US"/>
        </w:rPr>
        <w:t>primera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vez</w:t>
      </w:r>
      <w:proofErr w:type="spellEnd"/>
      <w:r w:rsidRPr="00365A73">
        <w:rPr>
          <w:b/>
          <w:sz w:val="20"/>
          <w:szCs w:val="20"/>
          <w:lang w:val="en-US"/>
        </w:rPr>
        <w:t xml:space="preserve"> que se </w:t>
      </w:r>
      <w:proofErr w:type="spellStart"/>
      <w:r w:rsidRPr="00365A73">
        <w:rPr>
          <w:b/>
          <w:sz w:val="20"/>
          <w:szCs w:val="20"/>
          <w:lang w:val="en-US"/>
        </w:rPr>
        <w:t>ejecute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realiza</w:t>
      </w:r>
      <w:proofErr w:type="spellEnd"/>
      <w:r w:rsidRPr="00365A73">
        <w:rPr>
          <w:b/>
          <w:sz w:val="20"/>
          <w:szCs w:val="20"/>
          <w:lang w:val="en-US"/>
        </w:rPr>
        <w:t xml:space="preserve"> un </w:t>
      </w:r>
      <w:proofErr w:type="spellStart"/>
      <w:r w:rsidRPr="00365A73">
        <w:rPr>
          <w:b/>
          <w:sz w:val="20"/>
          <w:szCs w:val="20"/>
          <w:lang w:val="en-US"/>
        </w:rPr>
        <w:t>respaldo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completo</w:t>
      </w:r>
      <w:proofErr w:type="spellEnd"/>
      <w:r w:rsidRPr="003B7AAC">
        <w:rPr>
          <w:b/>
          <w:sz w:val="20"/>
          <w:szCs w:val="20"/>
          <w:lang w:val="es-PE"/>
        </w:rPr>
        <w:t>.</w:t>
      </w:r>
      <w:r>
        <w:rPr>
          <w:b/>
          <w:sz w:val="20"/>
          <w:szCs w:val="20"/>
          <w:lang w:val="es-PE"/>
        </w:rPr>
        <w:t xml:space="preserve"> </w:t>
      </w:r>
      <w:r w:rsidRPr="00921F8B">
        <w:rPr>
          <w:b/>
          <w:sz w:val="20"/>
          <w:szCs w:val="20"/>
          <w:lang w:val="es-PE"/>
        </w:rPr>
        <w:t>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47D6338B" w14:textId="77777777" w:rsidR="00970929" w:rsidRPr="00921F8B" w:rsidRDefault="00970929" w:rsidP="00970929">
      <w:pPr>
        <w:numPr>
          <w:ilvl w:val="0"/>
          <w:numId w:val="23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completo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F843362" w14:textId="77777777" w:rsidR="00970929" w:rsidRPr="00A308A4" w:rsidRDefault="00970929" w:rsidP="00970929">
      <w:pPr>
        <w:numPr>
          <w:ilvl w:val="0"/>
          <w:numId w:val="23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proofErr w:type="spellStart"/>
      <w:r w:rsidRPr="00A308A4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Backup</w:t>
      </w:r>
      <w:proofErr w:type="spellEnd"/>
      <w:r w:rsidRPr="00A308A4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 xml:space="preserve"> incremental.</w:t>
      </w:r>
    </w:p>
    <w:p w14:paraId="0DB43948" w14:textId="77777777" w:rsidR="00970929" w:rsidRPr="00921F8B" w:rsidRDefault="00970929" w:rsidP="00970929">
      <w:pPr>
        <w:numPr>
          <w:ilvl w:val="0"/>
          <w:numId w:val="23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diferencial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56062A3D" w14:textId="77777777" w:rsidR="00970929" w:rsidRPr="00921F8B" w:rsidRDefault="00970929" w:rsidP="00970929">
      <w:pPr>
        <w:numPr>
          <w:ilvl w:val="0"/>
          <w:numId w:val="23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seguro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99EB8A6" w14:textId="77777777" w:rsidR="00970929" w:rsidRPr="00921F8B" w:rsidRDefault="00970929" w:rsidP="00970929">
      <w:pPr>
        <w:ind w:left="1560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647E9712" w14:textId="21A6224B" w:rsidR="005919FC" w:rsidRPr="00921F8B" w:rsidRDefault="009E2ED7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Documento de seguridad de la información que indica las obligaciones y derechos de los usuarios (internos, externos)</w:t>
      </w:r>
      <w:r w:rsidR="005919FC" w:rsidRPr="00921F8B">
        <w:rPr>
          <w:b/>
          <w:sz w:val="20"/>
          <w:szCs w:val="20"/>
          <w:lang w:val="es-PE"/>
        </w:rPr>
        <w:t xml:space="preserve"> (</w:t>
      </w:r>
      <w:r w:rsidR="008C2470">
        <w:rPr>
          <w:b/>
          <w:sz w:val="20"/>
          <w:szCs w:val="20"/>
          <w:lang w:val="es-PE"/>
        </w:rPr>
        <w:t>1 punto</w:t>
      </w:r>
      <w:r w:rsidR="005919FC" w:rsidRPr="00921F8B">
        <w:rPr>
          <w:b/>
          <w:sz w:val="20"/>
          <w:szCs w:val="20"/>
          <w:lang w:val="es-PE"/>
        </w:rPr>
        <w:t>)</w:t>
      </w:r>
    </w:p>
    <w:p w14:paraId="67768160" w14:textId="1D0612E0" w:rsidR="005919FC" w:rsidRPr="00921F8B" w:rsidRDefault="009E2ED7" w:rsidP="00C37419">
      <w:pPr>
        <w:numPr>
          <w:ilvl w:val="0"/>
          <w:numId w:val="7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Normativa</w:t>
      </w:r>
      <w:r w:rsidR="005919FC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84E3909" w14:textId="6F4D3A5C" w:rsidR="005919FC" w:rsidRPr="00921F8B" w:rsidRDefault="009E2ED7" w:rsidP="00C37419">
      <w:pPr>
        <w:numPr>
          <w:ilvl w:val="0"/>
          <w:numId w:val="7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Procedimiento</w:t>
      </w:r>
      <w:r w:rsidR="005919FC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BEEDD17" w14:textId="7D963C88" w:rsidR="005919FC" w:rsidRPr="00921F8B" w:rsidRDefault="009E2ED7" w:rsidP="00C37419">
      <w:pPr>
        <w:numPr>
          <w:ilvl w:val="0"/>
          <w:numId w:val="7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ISO</w:t>
      </w:r>
      <w:r w:rsidR="005919FC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5A4BEDC" w14:textId="00E6B3C5" w:rsidR="005919FC" w:rsidRPr="005C4D2B" w:rsidRDefault="009E2ED7" w:rsidP="00C37419">
      <w:pPr>
        <w:numPr>
          <w:ilvl w:val="0"/>
          <w:numId w:val="7"/>
        </w:numPr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5C4D2B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Política</w:t>
      </w:r>
      <w:r w:rsidR="005919FC" w:rsidRPr="005C4D2B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.</w:t>
      </w:r>
    </w:p>
    <w:p w14:paraId="5995CB4C" w14:textId="5C64BBFE" w:rsidR="00701641" w:rsidRPr="00921F8B" w:rsidRDefault="00701641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El siguiente enunciado “A.12 </w:t>
      </w:r>
      <w:r w:rsidR="00C44DFA">
        <w:rPr>
          <w:b/>
          <w:sz w:val="20"/>
          <w:szCs w:val="20"/>
          <w:lang w:val="es-PE"/>
        </w:rPr>
        <w:t>Seguridad de las operaciones</w:t>
      </w:r>
      <w:r>
        <w:rPr>
          <w:b/>
          <w:sz w:val="20"/>
          <w:szCs w:val="20"/>
          <w:lang w:val="es-PE"/>
        </w:rPr>
        <w:t>”, corresponde a un ___________</w:t>
      </w:r>
      <w:r w:rsidRPr="00921F8B">
        <w:rPr>
          <w:b/>
          <w:sz w:val="20"/>
          <w:szCs w:val="20"/>
          <w:lang w:val="es-PE"/>
        </w:rPr>
        <w:t>. (</w:t>
      </w:r>
      <w:r w:rsidR="008C2470"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62A5103A" w14:textId="77777777" w:rsidR="00701641" w:rsidRPr="00921F8B" w:rsidRDefault="00701641" w:rsidP="00C37419">
      <w:pPr>
        <w:numPr>
          <w:ilvl w:val="0"/>
          <w:numId w:val="8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16C774E" w14:textId="77777777" w:rsidR="00701641" w:rsidRPr="00921F8B" w:rsidRDefault="00701641" w:rsidP="00C37419">
      <w:pPr>
        <w:numPr>
          <w:ilvl w:val="0"/>
          <w:numId w:val="8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Objetivo de 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6929DD4D" w14:textId="77777777" w:rsidR="00701641" w:rsidRPr="00B114F6" w:rsidRDefault="00701641" w:rsidP="00C37419">
      <w:pPr>
        <w:numPr>
          <w:ilvl w:val="0"/>
          <w:numId w:val="8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Dominio.</w:t>
      </w:r>
    </w:p>
    <w:p w14:paraId="7E5F85E0" w14:textId="0DAC0352" w:rsidR="005919FC" w:rsidRPr="00701641" w:rsidRDefault="00701641" w:rsidP="00C37419">
      <w:pPr>
        <w:numPr>
          <w:ilvl w:val="0"/>
          <w:numId w:val="8"/>
        </w:numPr>
        <w:tabs>
          <w:tab w:val="left" w:pos="1800"/>
        </w:tabs>
        <w:ind w:left="1560" w:hanging="426"/>
        <w:jc w:val="both"/>
        <w:rPr>
          <w:b/>
          <w:sz w:val="22"/>
          <w:szCs w:val="22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Política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B0816F7" w14:textId="786B0DA8" w:rsidR="00701641" w:rsidRDefault="00701641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197F5375" w14:textId="7BF8C21B" w:rsidR="00C44DFA" w:rsidRPr="00921F8B" w:rsidRDefault="00C44DFA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El siguiente enunciado “A.12.3 Respaldo”, corresponde a un ___________</w:t>
      </w:r>
      <w:r w:rsidRPr="00921F8B">
        <w:rPr>
          <w:b/>
          <w:sz w:val="20"/>
          <w:szCs w:val="20"/>
          <w:lang w:val="es-PE"/>
        </w:rPr>
        <w:t>. (</w:t>
      </w:r>
      <w:r w:rsidR="008C2470"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44B163E1" w14:textId="77777777" w:rsidR="00C44DFA" w:rsidRPr="00921F8B" w:rsidRDefault="00C44DFA" w:rsidP="00C37419">
      <w:pPr>
        <w:numPr>
          <w:ilvl w:val="0"/>
          <w:numId w:val="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6451874D" w14:textId="77777777" w:rsidR="00C44DFA" w:rsidRPr="00B114F6" w:rsidRDefault="00C44DFA" w:rsidP="00C37419">
      <w:pPr>
        <w:numPr>
          <w:ilvl w:val="0"/>
          <w:numId w:val="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Objetivo de Control.</w:t>
      </w:r>
    </w:p>
    <w:p w14:paraId="26C089A3" w14:textId="77777777" w:rsidR="00C44DFA" w:rsidRPr="00921F8B" w:rsidRDefault="00C44DFA" w:rsidP="00C37419">
      <w:pPr>
        <w:numPr>
          <w:ilvl w:val="0"/>
          <w:numId w:val="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Dominio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36D04F0" w14:textId="77777777" w:rsidR="00C44DFA" w:rsidRPr="00701641" w:rsidRDefault="00C44DFA" w:rsidP="00C37419">
      <w:pPr>
        <w:numPr>
          <w:ilvl w:val="0"/>
          <w:numId w:val="9"/>
        </w:numPr>
        <w:tabs>
          <w:tab w:val="left" w:pos="1800"/>
        </w:tabs>
        <w:ind w:left="1560" w:hanging="426"/>
        <w:jc w:val="both"/>
        <w:rPr>
          <w:b/>
          <w:sz w:val="22"/>
          <w:szCs w:val="22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Política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DF7E389" w14:textId="56B03ADF" w:rsidR="00C44DFA" w:rsidRDefault="00C44DFA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15E2D5AF" w14:textId="4650A441" w:rsidR="00AF3A5A" w:rsidRPr="00921F8B" w:rsidRDefault="00AF3A5A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Respecto a la gestión de claves asimétricas, en un proceso de cifrado de información. El siguiente escenario “</w:t>
      </w:r>
      <w:r w:rsidR="001F7C38">
        <w:rPr>
          <w:b/>
          <w:sz w:val="20"/>
          <w:szCs w:val="20"/>
          <w:lang w:val="es-PE"/>
        </w:rPr>
        <w:t>Brittany y Bryan desean comunicarse. Si Brittany cifra el mensaje con su clave privada, y se lo envía a Bryan. Esté deberá abrir el mensaje con la clave Pública de _____________</w:t>
      </w:r>
      <w:r>
        <w:rPr>
          <w:b/>
          <w:sz w:val="20"/>
          <w:szCs w:val="20"/>
          <w:lang w:val="es-PE"/>
        </w:rPr>
        <w:t xml:space="preserve">, </w:t>
      </w:r>
      <w:r w:rsidR="001F7C38">
        <w:rPr>
          <w:b/>
          <w:sz w:val="20"/>
          <w:szCs w:val="20"/>
          <w:lang w:val="es-PE"/>
        </w:rPr>
        <w:t xml:space="preserve">con lo cual se garantiza la </w:t>
      </w:r>
      <w:r>
        <w:rPr>
          <w:b/>
          <w:sz w:val="20"/>
          <w:szCs w:val="20"/>
          <w:lang w:val="es-PE"/>
        </w:rPr>
        <w:t>______________________ del</w:t>
      </w:r>
      <w:r w:rsidR="001014D5">
        <w:rPr>
          <w:b/>
          <w:sz w:val="20"/>
          <w:szCs w:val="20"/>
          <w:lang w:val="es-PE"/>
        </w:rPr>
        <w:t xml:space="preserve"> mensaje</w:t>
      </w:r>
      <w:r w:rsidRPr="00921F8B">
        <w:rPr>
          <w:b/>
          <w:sz w:val="20"/>
          <w:szCs w:val="20"/>
          <w:lang w:val="es-PE"/>
        </w:rPr>
        <w:t>. (</w:t>
      </w:r>
      <w:r w:rsidR="00377A1D">
        <w:rPr>
          <w:b/>
          <w:sz w:val="20"/>
          <w:szCs w:val="20"/>
          <w:lang w:val="es-PE"/>
        </w:rPr>
        <w:t>1</w:t>
      </w:r>
      <w:r w:rsidR="008C2470">
        <w:rPr>
          <w:b/>
          <w:sz w:val="20"/>
          <w:szCs w:val="20"/>
          <w:lang w:val="es-PE"/>
        </w:rPr>
        <w:t xml:space="preserve"> punto</w:t>
      </w:r>
      <w:r w:rsidRPr="00921F8B">
        <w:rPr>
          <w:b/>
          <w:sz w:val="20"/>
          <w:szCs w:val="20"/>
          <w:lang w:val="es-PE"/>
        </w:rPr>
        <w:t>)</w:t>
      </w:r>
    </w:p>
    <w:p w14:paraId="3A2C65A7" w14:textId="021D1659" w:rsidR="00AF3A5A" w:rsidRPr="00921F8B" w:rsidRDefault="001F7C38" w:rsidP="00C37419">
      <w:pPr>
        <w:numPr>
          <w:ilvl w:val="0"/>
          <w:numId w:val="1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Brittany - Confidencialidad</w:t>
      </w:r>
      <w:r w:rsidR="00AF3A5A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544491A8" w14:textId="7CFCC842" w:rsidR="00AF3A5A" w:rsidRPr="00921F8B" w:rsidRDefault="001F7C38" w:rsidP="00C37419">
      <w:pPr>
        <w:numPr>
          <w:ilvl w:val="0"/>
          <w:numId w:val="1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Bryan - Confidencialidad</w:t>
      </w:r>
      <w:r w:rsidR="00AF3A5A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2ADC4539" w14:textId="22A5F9D7" w:rsidR="001F7C38" w:rsidRPr="00F0511A" w:rsidRDefault="001F7C38" w:rsidP="00C37419">
      <w:pPr>
        <w:numPr>
          <w:ilvl w:val="0"/>
          <w:numId w:val="1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F0511A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Brittany - Autenticidad.</w:t>
      </w:r>
    </w:p>
    <w:p w14:paraId="15A299BA" w14:textId="0CEC090A" w:rsidR="00AF3A5A" w:rsidRPr="00701641" w:rsidRDefault="001F7C38" w:rsidP="00C37419">
      <w:pPr>
        <w:numPr>
          <w:ilvl w:val="0"/>
          <w:numId w:val="10"/>
        </w:numPr>
        <w:tabs>
          <w:tab w:val="left" w:pos="1800"/>
        </w:tabs>
        <w:ind w:left="1560" w:hanging="426"/>
        <w:jc w:val="both"/>
        <w:rPr>
          <w:b/>
          <w:sz w:val="22"/>
          <w:szCs w:val="22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Bryan - Autenticidad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1CF63D0" w14:textId="4C35047E" w:rsidR="00AF3A5A" w:rsidRDefault="00AF3A5A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19E39E00" w14:textId="21069A39" w:rsidR="00C1004A" w:rsidRPr="00921F8B" w:rsidRDefault="00953999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Las políticas de desarrollo seguro de software de una organización, deben ser cumplidos por _________________ de la organización</w:t>
      </w:r>
      <w:r w:rsidR="00C1004A" w:rsidRPr="00921F8B">
        <w:rPr>
          <w:b/>
          <w:sz w:val="20"/>
          <w:szCs w:val="20"/>
          <w:lang w:val="es-PE"/>
        </w:rPr>
        <w:t>. (</w:t>
      </w:r>
      <w:r w:rsidR="008C2470">
        <w:rPr>
          <w:b/>
          <w:sz w:val="20"/>
          <w:szCs w:val="20"/>
          <w:lang w:val="es-PE"/>
        </w:rPr>
        <w:t>1 punto</w:t>
      </w:r>
      <w:r w:rsidR="00C1004A" w:rsidRPr="00921F8B">
        <w:rPr>
          <w:b/>
          <w:sz w:val="20"/>
          <w:szCs w:val="20"/>
          <w:lang w:val="es-PE"/>
        </w:rPr>
        <w:t>)</w:t>
      </w:r>
    </w:p>
    <w:p w14:paraId="4C31246A" w14:textId="0027F741" w:rsidR="00C1004A" w:rsidRPr="00921F8B" w:rsidRDefault="00953999" w:rsidP="00C37419">
      <w:pPr>
        <w:numPr>
          <w:ilvl w:val="0"/>
          <w:numId w:val="12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Desarrolladores internos</w:t>
      </w:r>
      <w:r w:rsidR="00C1004A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44EDC1D" w14:textId="18452A12" w:rsidR="00C1004A" w:rsidRPr="00921F8B" w:rsidRDefault="00953999" w:rsidP="00C37419">
      <w:pPr>
        <w:numPr>
          <w:ilvl w:val="0"/>
          <w:numId w:val="12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Desarrolladores externos</w:t>
      </w:r>
      <w:r w:rsidR="00C1004A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05F03B3" w14:textId="481D732B" w:rsidR="00C1004A" w:rsidRPr="00921F8B" w:rsidRDefault="00953999" w:rsidP="00C37419">
      <w:pPr>
        <w:numPr>
          <w:ilvl w:val="0"/>
          <w:numId w:val="12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Desarrolladores internos y desarrolladores externos</w:t>
      </w:r>
      <w:r w:rsidR="00C1004A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81DC896" w14:textId="47EC8EE7" w:rsidR="00C1004A" w:rsidRPr="009B7F82" w:rsidRDefault="00953999" w:rsidP="00C37419">
      <w:pPr>
        <w:numPr>
          <w:ilvl w:val="0"/>
          <w:numId w:val="12"/>
        </w:numPr>
        <w:tabs>
          <w:tab w:val="left" w:pos="1800"/>
        </w:tabs>
        <w:ind w:left="1560" w:hanging="426"/>
        <w:jc w:val="both"/>
        <w:rPr>
          <w:b/>
          <w:sz w:val="22"/>
          <w:szCs w:val="22"/>
          <w:highlight w:val="yellow"/>
          <w:lang w:val="es-PE"/>
        </w:rPr>
      </w:pPr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Desarrolladores internos, desarrolladores externos y todo aquel que participe en el proceso</w:t>
      </w:r>
      <w:r w:rsidR="00C1004A"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.</w:t>
      </w:r>
    </w:p>
    <w:p w14:paraId="39A5052C" w14:textId="77777777" w:rsidR="00C1004A" w:rsidRDefault="00C1004A" w:rsidP="00C1004A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5259A2D2" w14:textId="77777777" w:rsidR="00970929" w:rsidRPr="00921F8B" w:rsidRDefault="00970929" w:rsidP="0097092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lastRenderedPageBreak/>
        <w:t>El siguiente enunciado “A.10.1.2 Gestión de Claves”, corresponde a un ___________</w:t>
      </w:r>
      <w:r w:rsidRPr="00921F8B">
        <w:rPr>
          <w:b/>
          <w:sz w:val="20"/>
          <w:szCs w:val="20"/>
          <w:lang w:val="es-PE"/>
        </w:rPr>
        <w:t>. 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53C8326C" w14:textId="77777777" w:rsidR="00970929" w:rsidRPr="00B114F6" w:rsidRDefault="00970929" w:rsidP="00970929">
      <w:pPr>
        <w:numPr>
          <w:ilvl w:val="0"/>
          <w:numId w:val="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Control.</w:t>
      </w:r>
    </w:p>
    <w:p w14:paraId="424334CC" w14:textId="77777777" w:rsidR="00970929" w:rsidRPr="00921F8B" w:rsidRDefault="00970929" w:rsidP="00970929">
      <w:pPr>
        <w:numPr>
          <w:ilvl w:val="0"/>
          <w:numId w:val="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Objetivo de 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274D4E9A" w14:textId="77777777" w:rsidR="00970929" w:rsidRPr="00921F8B" w:rsidRDefault="00970929" w:rsidP="00970929">
      <w:pPr>
        <w:numPr>
          <w:ilvl w:val="0"/>
          <w:numId w:val="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Dominio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5BCD3147" w14:textId="77777777" w:rsidR="00970929" w:rsidRPr="00921F8B" w:rsidRDefault="00970929" w:rsidP="00970929">
      <w:pPr>
        <w:numPr>
          <w:ilvl w:val="0"/>
          <w:numId w:val="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Política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9407FB6" w14:textId="4D6E11EA" w:rsidR="003B7AAC" w:rsidRPr="003B7AAC" w:rsidRDefault="003B7AAC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E</w:t>
      </w:r>
      <w:r w:rsidRPr="003B7AAC">
        <w:rPr>
          <w:b/>
          <w:sz w:val="20"/>
          <w:szCs w:val="20"/>
          <w:lang w:val="es-PE"/>
        </w:rPr>
        <w:t xml:space="preserve">l cifrado simétrico se basa en </w:t>
      </w:r>
      <w:r w:rsidR="00FF64F9">
        <w:rPr>
          <w:b/>
          <w:sz w:val="20"/>
          <w:szCs w:val="20"/>
          <w:lang w:val="es-PE"/>
        </w:rPr>
        <w:t>__________________</w:t>
      </w:r>
      <w:r w:rsidRPr="003B7AAC">
        <w:rPr>
          <w:b/>
          <w:sz w:val="20"/>
          <w:szCs w:val="20"/>
          <w:lang w:val="es-PE"/>
        </w:rPr>
        <w:t>, tanto para hacer el cifrado como para el descifrado.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8C2470">
        <w:rPr>
          <w:b/>
          <w:sz w:val="20"/>
          <w:szCs w:val="20"/>
          <w:lang w:val="es-PE"/>
        </w:rPr>
        <w:t>1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18D37C47" w14:textId="52A56ED2" w:rsidR="00FF64F9" w:rsidRPr="00921F8B" w:rsidRDefault="00FF64F9" w:rsidP="00C37419">
      <w:pPr>
        <w:numPr>
          <w:ilvl w:val="0"/>
          <w:numId w:val="14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Una política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0453739B" w14:textId="43264EC6" w:rsidR="00FF64F9" w:rsidRPr="00921F8B" w:rsidRDefault="00FF64F9" w:rsidP="00C37419">
      <w:pPr>
        <w:numPr>
          <w:ilvl w:val="0"/>
          <w:numId w:val="14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Un par de claves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086C38C" w14:textId="4CB0D5B0" w:rsidR="00FF64F9" w:rsidRPr="00A16F81" w:rsidRDefault="00FF64F9" w:rsidP="00C37419">
      <w:pPr>
        <w:numPr>
          <w:ilvl w:val="0"/>
          <w:numId w:val="14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A16F81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Una sola clave.</w:t>
      </w:r>
    </w:p>
    <w:p w14:paraId="1D089B37" w14:textId="62D6CF0A" w:rsidR="00FF64F9" w:rsidRPr="00701641" w:rsidRDefault="00FF64F9" w:rsidP="00C37419">
      <w:pPr>
        <w:numPr>
          <w:ilvl w:val="0"/>
          <w:numId w:val="14"/>
        </w:numPr>
        <w:tabs>
          <w:tab w:val="left" w:pos="1800"/>
        </w:tabs>
        <w:ind w:left="1560" w:hanging="426"/>
        <w:jc w:val="both"/>
        <w:rPr>
          <w:b/>
          <w:sz w:val="22"/>
          <w:szCs w:val="22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Un criterio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F8365A7" w14:textId="529A4C7C" w:rsidR="003B7AAC" w:rsidRDefault="003B7AAC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18F01BB1" w14:textId="5704E6F4" w:rsidR="00A961E1" w:rsidRPr="003B7AAC" w:rsidRDefault="00A961E1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La política de seguridad de la información debe ser ______________ y alineada los ______________</w:t>
      </w:r>
      <w:r w:rsidRPr="003B7AAC">
        <w:rPr>
          <w:b/>
          <w:sz w:val="20"/>
          <w:szCs w:val="20"/>
          <w:lang w:val="es-PE"/>
        </w:rPr>
        <w:t>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377A1D">
        <w:rPr>
          <w:b/>
          <w:sz w:val="20"/>
          <w:szCs w:val="20"/>
          <w:lang w:val="es-PE"/>
        </w:rPr>
        <w:t>1</w:t>
      </w:r>
      <w:r w:rsidR="008C2470">
        <w:rPr>
          <w:b/>
          <w:sz w:val="20"/>
          <w:szCs w:val="20"/>
          <w:lang w:val="es-PE"/>
        </w:rPr>
        <w:t xml:space="preserve">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4E630B19" w14:textId="028A1337" w:rsidR="00A961E1" w:rsidRPr="009B7F82" w:rsidRDefault="00A961E1" w:rsidP="00C37419">
      <w:pPr>
        <w:numPr>
          <w:ilvl w:val="0"/>
          <w:numId w:val="1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Clara – objetivos del negocio.</w:t>
      </w:r>
    </w:p>
    <w:p w14:paraId="48ADA7F5" w14:textId="01B08266" w:rsidR="00A961E1" w:rsidRPr="00921F8B" w:rsidRDefault="00241722" w:rsidP="00C37419">
      <w:pPr>
        <w:numPr>
          <w:ilvl w:val="0"/>
          <w:numId w:val="1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Técnica – problemas del negocio</w:t>
      </w:r>
      <w:r w:rsidR="00A961E1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9112EBB" w14:textId="3B2E6EEA" w:rsidR="00A961E1" w:rsidRPr="00921F8B" w:rsidRDefault="00241722" w:rsidP="00C37419">
      <w:pPr>
        <w:numPr>
          <w:ilvl w:val="0"/>
          <w:numId w:val="1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Clara – problemas del negocio</w:t>
      </w:r>
      <w:r w:rsidR="00A961E1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33A95C6" w14:textId="1C042F7F" w:rsidR="00A961E1" w:rsidRPr="00921F8B" w:rsidRDefault="00241722" w:rsidP="00C37419">
      <w:pPr>
        <w:numPr>
          <w:ilvl w:val="0"/>
          <w:numId w:val="1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Técnica – objetivos del negocio</w:t>
      </w:r>
      <w:r w:rsidR="00A961E1"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FFF1C5F" w14:textId="1B72C093" w:rsidR="00A961E1" w:rsidRDefault="00A961E1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2AF00CF2" w14:textId="692FB6E4" w:rsidR="000615D9" w:rsidRPr="003B7AAC" w:rsidRDefault="000615D9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Respecto al proceso de elaboración de la política. ___________________________, tiene como objetivo “</w:t>
      </w:r>
      <w:r w:rsidR="0083281D" w:rsidRPr="0083281D">
        <w:rPr>
          <w:b/>
          <w:sz w:val="20"/>
          <w:szCs w:val="20"/>
        </w:rPr>
        <w:t>el equipo encargado redacta la política y escribe las diferentes secciones</w:t>
      </w:r>
      <w:r>
        <w:rPr>
          <w:b/>
          <w:sz w:val="20"/>
          <w:szCs w:val="20"/>
        </w:rPr>
        <w:t>”</w:t>
      </w:r>
      <w:r w:rsidRPr="003B7AAC">
        <w:rPr>
          <w:b/>
          <w:sz w:val="20"/>
          <w:szCs w:val="20"/>
          <w:lang w:val="es-PE"/>
        </w:rPr>
        <w:t>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8C2470">
        <w:rPr>
          <w:b/>
          <w:sz w:val="20"/>
          <w:szCs w:val="20"/>
          <w:lang w:val="es-PE"/>
        </w:rPr>
        <w:t>1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562D7AA7" w14:textId="4279D451" w:rsidR="000615D9" w:rsidRPr="000615D9" w:rsidRDefault="000615D9" w:rsidP="00C37419">
      <w:pPr>
        <w:numPr>
          <w:ilvl w:val="0"/>
          <w:numId w:val="1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Identificar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los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componentes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de la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política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29C7313C" w14:textId="77777777" w:rsidR="000615D9" w:rsidRPr="009B7F82" w:rsidRDefault="000615D9" w:rsidP="00C37419">
      <w:pPr>
        <w:numPr>
          <w:ilvl w:val="0"/>
          <w:numId w:val="1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proofErr w:type="spellStart"/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Escribir</w:t>
      </w:r>
      <w:proofErr w:type="spellEnd"/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las </w:t>
      </w:r>
      <w:proofErr w:type="spellStart"/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secciones</w:t>
      </w:r>
      <w:proofErr w:type="spellEnd"/>
      <w:r w:rsidRPr="009B7F82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59B89918" w14:textId="77777777" w:rsidR="000615D9" w:rsidRPr="000615D9" w:rsidRDefault="000615D9" w:rsidP="00C37419">
      <w:pPr>
        <w:numPr>
          <w:ilvl w:val="0"/>
          <w:numId w:val="1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Validación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contenido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y de forma.</w:t>
      </w:r>
    </w:p>
    <w:p w14:paraId="19D626CE" w14:textId="77777777" w:rsidR="000615D9" w:rsidRPr="000615D9" w:rsidRDefault="000615D9" w:rsidP="00C37419">
      <w:pPr>
        <w:numPr>
          <w:ilvl w:val="0"/>
          <w:numId w:val="1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Validación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por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parte de las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partes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interesadas</w:t>
      </w:r>
      <w:proofErr w:type="spellEnd"/>
      <w:r w:rsidRPr="000615D9">
        <w:rPr>
          <w:rFonts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7EF227DC" w14:textId="3A5ECAF1" w:rsidR="000615D9" w:rsidRDefault="000615D9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42E5281E" w14:textId="13194418" w:rsidR="00380A65" w:rsidRPr="003B7AAC" w:rsidRDefault="00380A65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______________, el término se utiliza normalmente para correo no deseado</w:t>
      </w:r>
      <w:r w:rsidRPr="003B7AAC">
        <w:rPr>
          <w:b/>
          <w:sz w:val="20"/>
          <w:szCs w:val="20"/>
          <w:lang w:val="es-PE"/>
        </w:rPr>
        <w:t>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8C2470">
        <w:rPr>
          <w:b/>
          <w:sz w:val="20"/>
          <w:szCs w:val="20"/>
          <w:lang w:val="es-PE"/>
        </w:rPr>
        <w:t>1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6C40D9C4" w14:textId="7BB1611D" w:rsidR="00380A65" w:rsidRPr="00921F8B" w:rsidRDefault="00380A65" w:rsidP="00C37419">
      <w:pPr>
        <w:numPr>
          <w:ilvl w:val="0"/>
          <w:numId w:val="2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Ransomware</w:t>
      </w:r>
      <w:proofErr w:type="spellEnd"/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0EEF305D" w14:textId="0737A18A" w:rsidR="00380A65" w:rsidRPr="00921F8B" w:rsidRDefault="00380A65" w:rsidP="00C37419">
      <w:pPr>
        <w:numPr>
          <w:ilvl w:val="0"/>
          <w:numId w:val="2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Phishing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091F1284" w14:textId="32183165" w:rsidR="00380A65" w:rsidRPr="00A16F81" w:rsidRDefault="00380A65" w:rsidP="00C37419">
      <w:pPr>
        <w:numPr>
          <w:ilvl w:val="0"/>
          <w:numId w:val="2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A16F81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SPAM.</w:t>
      </w:r>
    </w:p>
    <w:p w14:paraId="0816044F" w14:textId="04234CD0" w:rsidR="00380A65" w:rsidRPr="00921F8B" w:rsidRDefault="00380A65" w:rsidP="00C37419">
      <w:pPr>
        <w:numPr>
          <w:ilvl w:val="0"/>
          <w:numId w:val="20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Malware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619C43E2" w14:textId="2E6F25AD" w:rsidR="00380A65" w:rsidRDefault="00380A65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57C051E9" w14:textId="3D60AF31" w:rsidR="0086311C" w:rsidRPr="003B7AAC" w:rsidRDefault="0086311C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La copia de seguridad</w:t>
      </w:r>
      <w:r w:rsidR="00190189">
        <w:rPr>
          <w:b/>
          <w:sz w:val="20"/>
          <w:szCs w:val="20"/>
          <w:lang w:val="es-PE"/>
        </w:rPr>
        <w:t>/respaldo de información</w:t>
      </w:r>
      <w:r>
        <w:rPr>
          <w:b/>
          <w:sz w:val="20"/>
          <w:szCs w:val="20"/>
          <w:lang w:val="es-PE"/>
        </w:rPr>
        <w:t>, es un control preventivo contra la ______________de la información</w:t>
      </w:r>
      <w:r w:rsidRPr="003B7AAC">
        <w:rPr>
          <w:b/>
          <w:sz w:val="20"/>
          <w:szCs w:val="20"/>
          <w:lang w:val="es-PE"/>
        </w:rPr>
        <w:t>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8C2470">
        <w:rPr>
          <w:b/>
          <w:sz w:val="20"/>
          <w:szCs w:val="20"/>
          <w:lang w:val="es-PE"/>
        </w:rPr>
        <w:t>1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0813409F" w14:textId="4FC332DD" w:rsidR="0086311C" w:rsidRPr="00B114F6" w:rsidRDefault="0086311C" w:rsidP="00C37419">
      <w:pPr>
        <w:numPr>
          <w:ilvl w:val="0"/>
          <w:numId w:val="21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bookmarkStart w:id="0" w:name="_Hlk103727624"/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Disponibilidad.</w:t>
      </w:r>
    </w:p>
    <w:p w14:paraId="65A2D998" w14:textId="465EF5DF" w:rsidR="0086311C" w:rsidRPr="00921F8B" w:rsidRDefault="0086311C" w:rsidP="00C37419">
      <w:pPr>
        <w:numPr>
          <w:ilvl w:val="0"/>
          <w:numId w:val="21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Integridad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3828126" w14:textId="3ECD67D7" w:rsidR="0086311C" w:rsidRPr="00921F8B" w:rsidRDefault="0086311C" w:rsidP="00C37419">
      <w:pPr>
        <w:numPr>
          <w:ilvl w:val="0"/>
          <w:numId w:val="21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Confidencialidad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0A15BFB" w14:textId="0950107C" w:rsidR="0086311C" w:rsidRPr="00921F8B" w:rsidRDefault="0086311C" w:rsidP="00C37419">
      <w:pPr>
        <w:numPr>
          <w:ilvl w:val="0"/>
          <w:numId w:val="21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Confiabilidad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bookmarkEnd w:id="0"/>
    <w:p w14:paraId="7905349D" w14:textId="4F2ECDE1" w:rsidR="0086311C" w:rsidRDefault="0086311C" w:rsidP="00701641">
      <w:pPr>
        <w:tabs>
          <w:tab w:val="left" w:pos="1800"/>
        </w:tabs>
        <w:ind w:left="1560"/>
        <w:jc w:val="both"/>
        <w:rPr>
          <w:b/>
          <w:sz w:val="22"/>
          <w:szCs w:val="22"/>
          <w:lang w:val="es-PE"/>
        </w:rPr>
      </w:pPr>
    </w:p>
    <w:p w14:paraId="3C6C53AC" w14:textId="245C0021" w:rsidR="00365A73" w:rsidRPr="003B7AAC" w:rsidRDefault="00365A73" w:rsidP="00C37419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__________________. </w:t>
      </w:r>
      <w:r w:rsidRPr="00365A73">
        <w:rPr>
          <w:b/>
          <w:sz w:val="20"/>
          <w:szCs w:val="20"/>
          <w:lang w:val="en-US"/>
        </w:rPr>
        <w:t xml:space="preserve">Solo </w:t>
      </w:r>
      <w:proofErr w:type="spellStart"/>
      <w:r w:rsidRPr="00365A73">
        <w:rPr>
          <w:b/>
          <w:sz w:val="20"/>
          <w:szCs w:val="20"/>
          <w:lang w:val="en-US"/>
        </w:rPr>
        <w:t>copia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aquellos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archivos</w:t>
      </w:r>
      <w:proofErr w:type="spellEnd"/>
      <w:r w:rsidRPr="00365A73">
        <w:rPr>
          <w:b/>
          <w:sz w:val="20"/>
          <w:szCs w:val="20"/>
          <w:lang w:val="en-US"/>
        </w:rPr>
        <w:t xml:space="preserve"> </w:t>
      </w:r>
      <w:proofErr w:type="spellStart"/>
      <w:r w:rsidRPr="00365A73">
        <w:rPr>
          <w:b/>
          <w:sz w:val="20"/>
          <w:szCs w:val="20"/>
          <w:lang w:val="en-US"/>
        </w:rPr>
        <w:t>nuevos</w:t>
      </w:r>
      <w:proofErr w:type="spellEnd"/>
      <w:r w:rsidRPr="00365A73">
        <w:rPr>
          <w:b/>
          <w:sz w:val="20"/>
          <w:szCs w:val="20"/>
          <w:lang w:val="en-US"/>
        </w:rPr>
        <w:t xml:space="preserve"> o </w:t>
      </w:r>
      <w:proofErr w:type="spellStart"/>
      <w:r w:rsidRPr="00365A73">
        <w:rPr>
          <w:b/>
          <w:sz w:val="20"/>
          <w:szCs w:val="20"/>
          <w:lang w:val="en-US"/>
        </w:rPr>
        <w:t>modificados</w:t>
      </w:r>
      <w:proofErr w:type="spellEnd"/>
      <w:r w:rsidRPr="003B7AAC">
        <w:rPr>
          <w:b/>
          <w:sz w:val="20"/>
          <w:szCs w:val="20"/>
          <w:lang w:val="es-PE"/>
        </w:rPr>
        <w:t>.</w:t>
      </w:r>
      <w:r w:rsidR="008C2470">
        <w:rPr>
          <w:b/>
          <w:sz w:val="20"/>
          <w:szCs w:val="20"/>
          <w:lang w:val="es-PE"/>
        </w:rPr>
        <w:t xml:space="preserve"> </w:t>
      </w:r>
      <w:r w:rsidR="008C2470" w:rsidRPr="00921F8B">
        <w:rPr>
          <w:b/>
          <w:sz w:val="20"/>
          <w:szCs w:val="20"/>
          <w:lang w:val="es-PE"/>
        </w:rPr>
        <w:t>(</w:t>
      </w:r>
      <w:r w:rsidR="008C2470">
        <w:rPr>
          <w:b/>
          <w:sz w:val="20"/>
          <w:szCs w:val="20"/>
          <w:lang w:val="es-PE"/>
        </w:rPr>
        <w:t>1 punto</w:t>
      </w:r>
      <w:r w:rsidR="008C2470" w:rsidRPr="00921F8B">
        <w:rPr>
          <w:b/>
          <w:sz w:val="20"/>
          <w:szCs w:val="20"/>
          <w:lang w:val="es-PE"/>
        </w:rPr>
        <w:t>)</w:t>
      </w:r>
    </w:p>
    <w:p w14:paraId="22D2C72D" w14:textId="77777777" w:rsidR="00365A73" w:rsidRPr="00921F8B" w:rsidRDefault="00365A73" w:rsidP="00C37419">
      <w:pPr>
        <w:numPr>
          <w:ilvl w:val="0"/>
          <w:numId w:val="24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completo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0B2FCD16" w14:textId="77777777" w:rsidR="00365A73" w:rsidRPr="00921F8B" w:rsidRDefault="00365A73" w:rsidP="00C37419">
      <w:pPr>
        <w:numPr>
          <w:ilvl w:val="0"/>
          <w:numId w:val="24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incremental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3DB8043" w14:textId="77777777" w:rsidR="00365A73" w:rsidRPr="00A16F81" w:rsidRDefault="00365A73" w:rsidP="00C37419">
      <w:pPr>
        <w:numPr>
          <w:ilvl w:val="0"/>
          <w:numId w:val="24"/>
        </w:numPr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proofErr w:type="spellStart"/>
      <w:r w:rsidRPr="00A16F81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Backup</w:t>
      </w:r>
      <w:proofErr w:type="spellEnd"/>
      <w:r w:rsidRPr="00A16F81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 xml:space="preserve"> diferencial.</w:t>
      </w:r>
    </w:p>
    <w:p w14:paraId="32492DBC" w14:textId="63C5946D" w:rsidR="00365A73" w:rsidRDefault="00365A73" w:rsidP="00C37419">
      <w:pPr>
        <w:numPr>
          <w:ilvl w:val="0"/>
          <w:numId w:val="24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Backup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 xml:space="preserve"> seguro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2DDC165B" w14:textId="6F526517" w:rsidR="00C8569A" w:rsidRDefault="00C8569A" w:rsidP="00C8569A">
      <w:pPr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77E27B59" w14:textId="73BFD8CF" w:rsidR="00C8569A" w:rsidRPr="003B7AAC" w:rsidRDefault="00C8569A" w:rsidP="00C8569A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__________________ </w:t>
      </w:r>
      <w:r w:rsidRPr="00C8569A">
        <w:rPr>
          <w:b/>
          <w:sz w:val="20"/>
          <w:szCs w:val="20"/>
          <w:lang w:val="es-PE"/>
        </w:rPr>
        <w:t>es un evento que potencialmente puede causar daño.</w:t>
      </w:r>
      <w:r>
        <w:rPr>
          <w:b/>
          <w:sz w:val="20"/>
          <w:szCs w:val="20"/>
          <w:lang w:val="es-PE"/>
        </w:rPr>
        <w:t xml:space="preserve"> </w:t>
      </w:r>
      <w:r w:rsidRPr="00921F8B">
        <w:rPr>
          <w:b/>
          <w:sz w:val="20"/>
          <w:szCs w:val="20"/>
          <w:lang w:val="es-PE"/>
        </w:rPr>
        <w:t>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46A306F5" w14:textId="756E359A" w:rsidR="00C8569A" w:rsidRPr="00921F8B" w:rsidRDefault="00C8569A" w:rsidP="00C8569A">
      <w:pPr>
        <w:numPr>
          <w:ilvl w:val="0"/>
          <w:numId w:val="25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Vulnerabilidad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74EC822" w14:textId="7216A494" w:rsidR="00C8569A" w:rsidRPr="00921F8B" w:rsidRDefault="00C8569A" w:rsidP="00C8569A">
      <w:pPr>
        <w:numPr>
          <w:ilvl w:val="0"/>
          <w:numId w:val="25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Riesgo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2460A61B" w14:textId="17A46670" w:rsidR="00C8569A" w:rsidRPr="00921F8B" w:rsidRDefault="00C8569A" w:rsidP="00C8569A">
      <w:pPr>
        <w:numPr>
          <w:ilvl w:val="0"/>
          <w:numId w:val="25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2AD12710" w14:textId="6F260147" w:rsidR="00C8569A" w:rsidRPr="00B114F6" w:rsidRDefault="00C8569A" w:rsidP="00C8569A">
      <w:pPr>
        <w:numPr>
          <w:ilvl w:val="0"/>
          <w:numId w:val="25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Amenaza.</w:t>
      </w:r>
    </w:p>
    <w:p w14:paraId="6DEB401E" w14:textId="2930527E" w:rsidR="00C8569A" w:rsidRPr="003B7AAC" w:rsidRDefault="00C8569A" w:rsidP="00C8569A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lastRenderedPageBreak/>
        <w:t xml:space="preserve">__________________ </w:t>
      </w:r>
      <w:r w:rsidRPr="00C8569A">
        <w:rPr>
          <w:b/>
          <w:sz w:val="20"/>
          <w:szCs w:val="20"/>
          <w:lang w:val="es-PE"/>
        </w:rPr>
        <w:t>es la probabilidad de que una amenaza en particular explote una vulnerabilidad causando un impacto negativo sobre los activos.</w:t>
      </w:r>
      <w:r>
        <w:rPr>
          <w:b/>
          <w:sz w:val="20"/>
          <w:szCs w:val="20"/>
          <w:lang w:val="es-PE"/>
        </w:rPr>
        <w:t xml:space="preserve"> </w:t>
      </w:r>
      <w:r w:rsidRPr="00921F8B">
        <w:rPr>
          <w:b/>
          <w:sz w:val="20"/>
          <w:szCs w:val="20"/>
          <w:lang w:val="es-PE"/>
        </w:rPr>
        <w:t>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7507BF66" w14:textId="77777777" w:rsidR="00C8569A" w:rsidRPr="00921F8B" w:rsidRDefault="00C8569A" w:rsidP="00C8569A">
      <w:pPr>
        <w:numPr>
          <w:ilvl w:val="0"/>
          <w:numId w:val="2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Vulnerabilidad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54699AD" w14:textId="77777777" w:rsidR="00C8569A" w:rsidRPr="00B114F6" w:rsidRDefault="00C8569A" w:rsidP="00C8569A">
      <w:pPr>
        <w:numPr>
          <w:ilvl w:val="0"/>
          <w:numId w:val="2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Riesgo.</w:t>
      </w:r>
    </w:p>
    <w:p w14:paraId="408251CC" w14:textId="77777777" w:rsidR="00C8569A" w:rsidRPr="00921F8B" w:rsidRDefault="00C8569A" w:rsidP="00C8569A">
      <w:pPr>
        <w:numPr>
          <w:ilvl w:val="0"/>
          <w:numId w:val="2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Control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6FD20DC" w14:textId="0E56CBF9" w:rsidR="00C8569A" w:rsidRDefault="00C8569A" w:rsidP="00C8569A">
      <w:pPr>
        <w:numPr>
          <w:ilvl w:val="0"/>
          <w:numId w:val="26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Amenaza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32DBD9B6" w14:textId="373BF52F" w:rsidR="00C8569A" w:rsidRDefault="00C8569A" w:rsidP="00C8569A">
      <w:pPr>
        <w:tabs>
          <w:tab w:val="left" w:pos="1800"/>
        </w:tabs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4E5EFFE9" w14:textId="0A64F225" w:rsidR="00C8569A" w:rsidRPr="003B7AAC" w:rsidRDefault="00C8569A" w:rsidP="00C8569A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>__________________</w:t>
      </w:r>
      <w:r w:rsidR="00A2325C">
        <w:rPr>
          <w:b/>
          <w:sz w:val="20"/>
          <w:szCs w:val="20"/>
          <w:lang w:val="es-PE"/>
        </w:rPr>
        <w:t>.</w:t>
      </w:r>
      <w:r>
        <w:rPr>
          <w:b/>
          <w:sz w:val="20"/>
          <w:szCs w:val="20"/>
          <w:lang w:val="es-PE"/>
        </w:rPr>
        <w:t xml:space="preserve"> </w:t>
      </w:r>
      <w:r w:rsidRPr="00C8569A">
        <w:rPr>
          <w:b/>
          <w:sz w:val="20"/>
          <w:szCs w:val="20"/>
          <w:lang w:val="es-PE"/>
        </w:rPr>
        <w:t>Propiedad que determina que la información no esté disponible, ni sea divulgada a personas, entidades o procesos no autorizados.</w:t>
      </w:r>
      <w:r>
        <w:rPr>
          <w:b/>
          <w:sz w:val="20"/>
          <w:szCs w:val="20"/>
          <w:lang w:val="es-PE"/>
        </w:rPr>
        <w:t xml:space="preserve"> </w:t>
      </w:r>
      <w:r w:rsidRPr="00921F8B">
        <w:rPr>
          <w:b/>
          <w:sz w:val="20"/>
          <w:szCs w:val="20"/>
          <w:lang w:val="es-PE"/>
        </w:rPr>
        <w:t>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6B16FAEE" w14:textId="77777777" w:rsidR="00447DF1" w:rsidRPr="00921F8B" w:rsidRDefault="00447DF1" w:rsidP="00447DF1">
      <w:pPr>
        <w:numPr>
          <w:ilvl w:val="0"/>
          <w:numId w:val="2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Disponibilidad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6BA57F5C" w14:textId="77777777" w:rsidR="00447DF1" w:rsidRPr="00921F8B" w:rsidRDefault="00447DF1" w:rsidP="00447DF1">
      <w:pPr>
        <w:numPr>
          <w:ilvl w:val="0"/>
          <w:numId w:val="2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Integridad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4713D2D9" w14:textId="77777777" w:rsidR="00447DF1" w:rsidRPr="00A16F81" w:rsidRDefault="00447DF1" w:rsidP="00447DF1">
      <w:pPr>
        <w:numPr>
          <w:ilvl w:val="0"/>
          <w:numId w:val="2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A16F81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Confidencialidad.</w:t>
      </w:r>
    </w:p>
    <w:p w14:paraId="5E8CB45C" w14:textId="77777777" w:rsidR="00447DF1" w:rsidRPr="00921F8B" w:rsidRDefault="00447DF1" w:rsidP="00447DF1">
      <w:pPr>
        <w:numPr>
          <w:ilvl w:val="0"/>
          <w:numId w:val="27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Confiabilidad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239CC4A" w14:textId="60A0A3A3" w:rsidR="00C8569A" w:rsidRDefault="00C8569A" w:rsidP="00C8569A">
      <w:pPr>
        <w:tabs>
          <w:tab w:val="left" w:pos="1800"/>
        </w:tabs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604682F7" w14:textId="1FD87E37" w:rsidR="00A2325C" w:rsidRPr="003B7AAC" w:rsidRDefault="00A2325C" w:rsidP="00A2325C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r>
        <w:rPr>
          <w:b/>
          <w:sz w:val="20"/>
          <w:szCs w:val="20"/>
          <w:lang w:val="es-PE"/>
        </w:rPr>
        <w:t xml:space="preserve">__________________, </w:t>
      </w:r>
      <w:r w:rsidRPr="00A2325C">
        <w:rPr>
          <w:b/>
          <w:sz w:val="20"/>
          <w:szCs w:val="20"/>
          <w:lang w:val="es-PE"/>
        </w:rPr>
        <w:t>proceso para asignar valores a la probabilidad y las consecuencias de un riesgo</w:t>
      </w:r>
      <w:r w:rsidRPr="00C8569A">
        <w:rPr>
          <w:b/>
          <w:sz w:val="20"/>
          <w:szCs w:val="20"/>
          <w:lang w:val="es-PE"/>
        </w:rPr>
        <w:t>.</w:t>
      </w:r>
      <w:r>
        <w:rPr>
          <w:b/>
          <w:sz w:val="20"/>
          <w:szCs w:val="20"/>
          <w:lang w:val="es-PE"/>
        </w:rPr>
        <w:t xml:space="preserve"> </w:t>
      </w:r>
      <w:r w:rsidRPr="00921F8B">
        <w:rPr>
          <w:b/>
          <w:sz w:val="20"/>
          <w:szCs w:val="20"/>
          <w:lang w:val="es-PE"/>
        </w:rPr>
        <w:t>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>)</w:t>
      </w:r>
    </w:p>
    <w:p w14:paraId="0C1B231D" w14:textId="77777777" w:rsidR="00A2325C" w:rsidRPr="00B114F6" w:rsidRDefault="00A2325C" w:rsidP="00A2325C">
      <w:pPr>
        <w:numPr>
          <w:ilvl w:val="0"/>
          <w:numId w:val="2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B114F6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>Estimación del riesgo.</w:t>
      </w:r>
    </w:p>
    <w:p w14:paraId="081EB9CC" w14:textId="77777777" w:rsidR="00A2325C" w:rsidRPr="00921F8B" w:rsidRDefault="00A2325C" w:rsidP="00A2325C">
      <w:pPr>
        <w:numPr>
          <w:ilvl w:val="0"/>
          <w:numId w:val="2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Identificación del riesgo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1DCA8BAC" w14:textId="77777777" w:rsidR="00A2325C" w:rsidRPr="00921F8B" w:rsidRDefault="00A2325C" w:rsidP="00A2325C">
      <w:pPr>
        <w:numPr>
          <w:ilvl w:val="0"/>
          <w:numId w:val="2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Evaluación del riesgo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E5D00AD" w14:textId="77777777" w:rsidR="00A2325C" w:rsidRPr="00921F8B" w:rsidRDefault="00A2325C" w:rsidP="00A2325C">
      <w:pPr>
        <w:numPr>
          <w:ilvl w:val="0"/>
          <w:numId w:val="29"/>
        </w:numPr>
        <w:tabs>
          <w:tab w:val="left" w:pos="1800"/>
        </w:tabs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Eliminación del riesgo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5C60CDCA" w14:textId="1EB74924" w:rsidR="00A2325C" w:rsidRDefault="00A2325C" w:rsidP="00C8569A">
      <w:pPr>
        <w:tabs>
          <w:tab w:val="left" w:pos="1800"/>
        </w:tabs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07E3CD50" w14:textId="77777777" w:rsidR="00AE6A94" w:rsidRPr="00921F8B" w:rsidRDefault="00AE6A94" w:rsidP="00AE6A94">
      <w:pPr>
        <w:numPr>
          <w:ilvl w:val="0"/>
          <w:numId w:val="4"/>
        </w:numPr>
        <w:spacing w:before="80" w:after="80" w:line="264" w:lineRule="auto"/>
        <w:ind w:left="851" w:hanging="425"/>
        <w:jc w:val="both"/>
        <w:rPr>
          <w:b/>
          <w:sz w:val="20"/>
          <w:szCs w:val="20"/>
          <w:lang w:val="es-PE"/>
        </w:rPr>
      </w:pPr>
      <w:proofErr w:type="gramStart"/>
      <w:r>
        <w:rPr>
          <w:b/>
          <w:sz w:val="20"/>
          <w:szCs w:val="20"/>
          <w:lang w:val="es-PE"/>
        </w:rPr>
        <w:t>El detalle de los controles de seguridad de la información se encuentran</w:t>
      </w:r>
      <w:proofErr w:type="gramEnd"/>
      <w:r>
        <w:rPr>
          <w:b/>
          <w:sz w:val="20"/>
          <w:szCs w:val="20"/>
          <w:lang w:val="es-PE"/>
        </w:rPr>
        <w:t xml:space="preserve"> establecidos en la norma ____________.</w:t>
      </w:r>
      <w:r w:rsidRPr="00921F8B">
        <w:rPr>
          <w:b/>
          <w:sz w:val="20"/>
          <w:szCs w:val="20"/>
          <w:lang w:val="es-PE"/>
        </w:rPr>
        <w:t xml:space="preserve"> (</w:t>
      </w:r>
      <w:r>
        <w:rPr>
          <w:b/>
          <w:sz w:val="20"/>
          <w:szCs w:val="20"/>
          <w:lang w:val="es-PE"/>
        </w:rPr>
        <w:t>1 punto</w:t>
      </w:r>
      <w:r w:rsidRPr="00921F8B">
        <w:rPr>
          <w:b/>
          <w:sz w:val="20"/>
          <w:szCs w:val="20"/>
          <w:lang w:val="es-PE"/>
        </w:rPr>
        <w:t xml:space="preserve">) </w:t>
      </w:r>
    </w:p>
    <w:p w14:paraId="494819A7" w14:textId="77777777" w:rsidR="00AE6A94" w:rsidRPr="00921F8B" w:rsidRDefault="00AE6A94" w:rsidP="00AE6A94">
      <w:pPr>
        <w:numPr>
          <w:ilvl w:val="0"/>
          <w:numId w:val="5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ISO 27000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6E0D0038" w14:textId="77777777" w:rsidR="00AE6A94" w:rsidRPr="00921F8B" w:rsidRDefault="00AE6A94" w:rsidP="00AE6A94">
      <w:pPr>
        <w:numPr>
          <w:ilvl w:val="0"/>
          <w:numId w:val="5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ISO 27001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03CE5B69" w14:textId="77777777" w:rsidR="00AE6A94" w:rsidRPr="007772F4" w:rsidRDefault="00AE6A94" w:rsidP="00AE6A94">
      <w:pPr>
        <w:numPr>
          <w:ilvl w:val="0"/>
          <w:numId w:val="5"/>
        </w:numPr>
        <w:ind w:left="1560" w:hanging="426"/>
        <w:jc w:val="both"/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</w:pPr>
      <w:r w:rsidRPr="007772F4">
        <w:rPr>
          <w:rFonts w:cs="Arial"/>
          <w:color w:val="000000"/>
          <w:sz w:val="20"/>
          <w:szCs w:val="20"/>
          <w:highlight w:val="yellow"/>
          <w:shd w:val="clear" w:color="auto" w:fill="FFFFFF"/>
          <w:lang w:val="es-PE"/>
        </w:rPr>
        <w:t xml:space="preserve">ISO 27002. </w:t>
      </w:r>
    </w:p>
    <w:p w14:paraId="1E957063" w14:textId="77777777" w:rsidR="00AE6A94" w:rsidRDefault="00AE6A94" w:rsidP="00AE6A94">
      <w:pPr>
        <w:numPr>
          <w:ilvl w:val="0"/>
          <w:numId w:val="5"/>
        </w:numPr>
        <w:ind w:left="1560" w:hanging="426"/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  <w:r>
        <w:rPr>
          <w:rFonts w:cs="Arial"/>
          <w:color w:val="000000"/>
          <w:sz w:val="20"/>
          <w:szCs w:val="20"/>
          <w:shd w:val="clear" w:color="auto" w:fill="FFFFFF"/>
          <w:lang w:val="es-PE"/>
        </w:rPr>
        <w:t>ISO 27003</w:t>
      </w:r>
      <w:r w:rsidRPr="00921F8B">
        <w:rPr>
          <w:rFonts w:cs="Arial"/>
          <w:color w:val="000000"/>
          <w:sz w:val="20"/>
          <w:szCs w:val="20"/>
          <w:shd w:val="clear" w:color="auto" w:fill="FFFFFF"/>
          <w:lang w:val="es-PE"/>
        </w:rPr>
        <w:t>.</w:t>
      </w:r>
    </w:p>
    <w:p w14:paraId="787DA9B0" w14:textId="28F08901" w:rsidR="00AE6A94" w:rsidRDefault="00AE6A94" w:rsidP="00C8569A">
      <w:pPr>
        <w:tabs>
          <w:tab w:val="left" w:pos="1800"/>
        </w:tabs>
        <w:jc w:val="both"/>
        <w:rPr>
          <w:rFonts w:cs="Arial"/>
          <w:color w:val="000000"/>
          <w:sz w:val="20"/>
          <w:szCs w:val="20"/>
          <w:shd w:val="clear" w:color="auto" w:fill="FFFFFF"/>
          <w:lang w:val="es-PE"/>
        </w:rPr>
      </w:pPr>
    </w:p>
    <w:p w14:paraId="2EC4B552" w14:textId="210E6335" w:rsidR="00D74527" w:rsidRPr="00D74527" w:rsidRDefault="00D74527" w:rsidP="00D74527">
      <w:pPr>
        <w:pStyle w:val="Prrafodelista"/>
        <w:numPr>
          <w:ilvl w:val="0"/>
          <w:numId w:val="3"/>
        </w:numPr>
        <w:ind w:left="426" w:hanging="284"/>
        <w:jc w:val="both"/>
        <w:rPr>
          <w:b/>
          <w:sz w:val="22"/>
          <w:szCs w:val="22"/>
          <w:lang w:val="es-PE"/>
        </w:rPr>
      </w:pPr>
      <w:r w:rsidRPr="00D74527">
        <w:rPr>
          <w:b/>
          <w:sz w:val="22"/>
          <w:szCs w:val="22"/>
          <w:lang w:val="es-PE"/>
        </w:rPr>
        <w:t xml:space="preserve">En base a los acontecimientos actuales, donde se ha detectado que se están manipulando las bases de datos del Sistema Nacional de Defunciones (SINADEF), que medidas de seguridad crees que deben implementarse. </w:t>
      </w:r>
    </w:p>
    <w:p w14:paraId="4000BF65" w14:textId="17F3A4A0" w:rsidR="00D74527" w:rsidRDefault="00D74527" w:rsidP="00D74527">
      <w:pPr>
        <w:pStyle w:val="Prrafodelista"/>
        <w:ind w:left="426"/>
        <w:jc w:val="both"/>
        <w:rPr>
          <w:b/>
          <w:sz w:val="22"/>
          <w:szCs w:val="22"/>
          <w:lang w:val="es-PE"/>
        </w:rPr>
      </w:pPr>
      <w:r w:rsidRPr="00D74527">
        <w:rPr>
          <w:b/>
          <w:sz w:val="22"/>
          <w:szCs w:val="22"/>
          <w:lang w:val="es-PE"/>
        </w:rPr>
        <w:t>Indica 4 recomendaciones que permitan garantizar la integridad de la información.</w:t>
      </w:r>
      <w:r w:rsidR="00B00707">
        <w:rPr>
          <w:b/>
          <w:sz w:val="22"/>
          <w:szCs w:val="22"/>
          <w:lang w:val="es-PE"/>
        </w:rPr>
        <w:t xml:space="preserve"> (2 puntos)</w:t>
      </w:r>
    </w:p>
    <w:p w14:paraId="08B71028" w14:textId="71F38321" w:rsidR="00D74527" w:rsidRDefault="00D74527" w:rsidP="00D74527">
      <w:pPr>
        <w:pStyle w:val="Prrafodelista"/>
        <w:ind w:left="426"/>
        <w:jc w:val="both"/>
        <w:rPr>
          <w:b/>
          <w:sz w:val="22"/>
          <w:szCs w:val="22"/>
          <w:lang w:val="es-P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9629"/>
      </w:tblGrid>
      <w:tr w:rsidR="00D74527" w14:paraId="7939B7FB" w14:textId="77777777" w:rsidTr="00D74527">
        <w:tc>
          <w:tcPr>
            <w:tcW w:w="10055" w:type="dxa"/>
          </w:tcPr>
          <w:p w14:paraId="52EE31F9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contraseñas seguras</w:t>
            </w:r>
          </w:p>
          <w:p w14:paraId="16FFFECB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uso dispositivos autorizados</w:t>
            </w:r>
          </w:p>
          <w:p w14:paraId="75DE6358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sensibilización y concientización</w:t>
            </w:r>
          </w:p>
          <w:p w14:paraId="6F96309C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acceso a los sistemas de información y aplicaciones</w:t>
            </w:r>
          </w:p>
          <w:p w14:paraId="6FD3C46F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auditorías</w:t>
            </w:r>
          </w:p>
          <w:p w14:paraId="2A23C897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consultorías</w:t>
            </w:r>
          </w:p>
          <w:p w14:paraId="39D322D8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registros y monitoreo</w:t>
            </w:r>
          </w:p>
          <w:p w14:paraId="73EC9813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gestión de activos</w:t>
            </w:r>
          </w:p>
          <w:p w14:paraId="56930869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gestión por procesos</w:t>
            </w:r>
          </w:p>
          <w:p w14:paraId="61B6998E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gestión de riesgos</w:t>
            </w:r>
          </w:p>
          <w:p w14:paraId="352DCEA1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gestión de incidentes</w:t>
            </w:r>
          </w:p>
          <w:p w14:paraId="395CBB7F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continuidad del negocio</w:t>
            </w:r>
          </w:p>
          <w:p w14:paraId="3591DC24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gestión del cumplimiento</w:t>
            </w:r>
          </w:p>
          <w:p w14:paraId="37B72539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transferencia de datos</w:t>
            </w:r>
          </w:p>
          <w:p w14:paraId="081BD4E0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transferencia de informaciones</w:t>
            </w:r>
          </w:p>
          <w:p w14:paraId="2EC24EB2" w14:textId="77777777" w:rsidR="00723608" w:rsidRPr="00723608" w:rsidRDefault="00723608" w:rsidP="00723608">
            <w:pP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Política de las comunicaciones</w:t>
            </w:r>
          </w:p>
          <w:p w14:paraId="6DC24D0E" w14:textId="28292E4A" w:rsidR="00D74527" w:rsidRPr="00723608" w:rsidRDefault="00723608" w:rsidP="00723608">
            <w:pPr>
              <w:pStyle w:val="Prrafodelista"/>
              <w:ind w:left="0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723608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Retirar del servicio web tradicional todo sistema de información y migrar a los servicios con conectividad VPN y proxys, con dispositivos autenticados.</w:t>
            </w:r>
          </w:p>
          <w:p w14:paraId="30A65C8F" w14:textId="76A9F5A1" w:rsidR="00D74527" w:rsidRDefault="00D74527" w:rsidP="00D74527">
            <w:pPr>
              <w:pStyle w:val="Prrafodelista"/>
              <w:ind w:left="0"/>
              <w:jc w:val="both"/>
              <w:rPr>
                <w:b/>
                <w:sz w:val="22"/>
                <w:szCs w:val="22"/>
                <w:lang w:val="es-PE"/>
              </w:rPr>
            </w:pPr>
          </w:p>
        </w:tc>
      </w:tr>
    </w:tbl>
    <w:p w14:paraId="25FA7676" w14:textId="77777777" w:rsidR="00D74527" w:rsidRPr="00723608" w:rsidRDefault="00D74527" w:rsidP="00161321">
      <w:pPr>
        <w:jc w:val="both"/>
        <w:rPr>
          <w:b/>
          <w:sz w:val="22"/>
          <w:szCs w:val="22"/>
          <w:lang w:val="es-PE"/>
        </w:rPr>
      </w:pPr>
      <w:bookmarkStart w:id="1" w:name="_GoBack"/>
      <w:bookmarkEnd w:id="1"/>
    </w:p>
    <w:sectPr w:rsidR="00D74527" w:rsidRPr="00723608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9D361" w14:textId="77777777" w:rsidR="00E80420" w:rsidRDefault="00E80420">
      <w:r>
        <w:separator/>
      </w:r>
    </w:p>
  </w:endnote>
  <w:endnote w:type="continuationSeparator" w:id="0">
    <w:p w14:paraId="02574014" w14:textId="77777777" w:rsidR="00E80420" w:rsidRDefault="00E8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104EB" w14:textId="2D146A3C" w:rsidR="005253EC" w:rsidRDefault="00A33E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rFonts w:eastAsia="Calibri"/>
        <w:color w:val="A6A6A6"/>
      </w:rPr>
    </w:pP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PAGE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161321">
      <w:rPr>
        <w:rFonts w:eastAsia="Calibri"/>
        <w:b/>
        <w:noProof/>
        <w:color w:val="A6A6A6"/>
        <w:sz w:val="18"/>
        <w:szCs w:val="18"/>
      </w:rPr>
      <w:t>5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color w:val="A6A6A6"/>
        <w:sz w:val="18"/>
        <w:szCs w:val="18"/>
      </w:rPr>
      <w:t xml:space="preserve"> de </w:t>
    </w:r>
    <w:r>
      <w:rPr>
        <w:rFonts w:eastAsia="Calibri"/>
        <w:b/>
        <w:color w:val="A6A6A6"/>
        <w:sz w:val="18"/>
        <w:szCs w:val="18"/>
      </w:rPr>
      <w:fldChar w:fldCharType="begin"/>
    </w:r>
    <w:r>
      <w:rPr>
        <w:rFonts w:eastAsia="Calibri"/>
        <w:b/>
        <w:color w:val="A6A6A6"/>
        <w:sz w:val="18"/>
        <w:szCs w:val="18"/>
      </w:rPr>
      <w:instrText>NUMPAGES</w:instrText>
    </w:r>
    <w:r>
      <w:rPr>
        <w:rFonts w:eastAsia="Calibri"/>
        <w:b/>
        <w:color w:val="A6A6A6"/>
        <w:sz w:val="18"/>
        <w:szCs w:val="18"/>
      </w:rPr>
      <w:fldChar w:fldCharType="separate"/>
    </w:r>
    <w:r w:rsidR="00161321">
      <w:rPr>
        <w:rFonts w:eastAsia="Calibri"/>
        <w:b/>
        <w:noProof/>
        <w:color w:val="A6A6A6"/>
        <w:sz w:val="18"/>
        <w:szCs w:val="18"/>
      </w:rPr>
      <w:t>5</w:t>
    </w:r>
    <w:r>
      <w:rPr>
        <w:rFonts w:eastAsia="Calibri"/>
        <w:b/>
        <w:color w:val="A6A6A6"/>
        <w:sz w:val="18"/>
        <w:szCs w:val="18"/>
      </w:rPr>
      <w:fldChar w:fldCharType="end"/>
    </w:r>
    <w:r>
      <w:rPr>
        <w:rFonts w:eastAsia="Calibri"/>
        <w:b/>
        <w:color w:val="A6A6A6"/>
        <w:sz w:val="18"/>
        <w:szCs w:val="18"/>
      </w:rPr>
      <w:t xml:space="preserve"> </w:t>
    </w:r>
    <w:r>
      <w:rPr>
        <w:rFonts w:eastAsia="Calibri"/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06568C8F" w14:textId="77777777" w:rsidR="005253EC" w:rsidRDefault="005253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0634C" w14:textId="77777777" w:rsidR="00E80420" w:rsidRDefault="00E80420">
      <w:r>
        <w:separator/>
      </w:r>
    </w:p>
  </w:footnote>
  <w:footnote w:type="continuationSeparator" w:id="0">
    <w:p w14:paraId="23E60B5F" w14:textId="77777777" w:rsidR="00E80420" w:rsidRDefault="00E80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FAF0D" w14:textId="77777777" w:rsidR="005253EC" w:rsidRDefault="00A33E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rFonts w:eastAsia="Calibri"/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8B987" wp14:editId="77E23BF1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67625" cy="81915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717661" w14:textId="77777777" w:rsidR="005253EC" w:rsidRDefault="005253E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4A8B987" id="Rectángulo 4" o:spid="_x0000_s1026" style="position:absolute;left:0;text-align:left;margin-left:-54pt;margin-top:-35pt;width:603.75pt;height:6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" fillcolor="#36a6de" stroked="f">
              <v:textbox inset="2.53958mm,2.53958mm,2.53958mm,2.53958mm">
                <w:txbxContent>
                  <w:p w14:paraId="07717661" w14:textId="77777777" w:rsidR="005253EC" w:rsidRDefault="005253E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D228CD4" wp14:editId="718179A7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57215" cy="46672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81F7A8" w14:textId="77777777" w:rsidR="005253EC" w:rsidRDefault="00A33E79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EVALUACIÓN PARCIAL</w:t>
                          </w:r>
                        </w:p>
                        <w:p w14:paraId="2906A3E7" w14:textId="77777777" w:rsidR="005253EC" w:rsidRDefault="00A33E79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D228CD4" id="Rectángulo 5" o:spid="_x0000_s1027" style="position:absolute;left:0;text-align:left;margin-left:-9pt;margin-top:-22pt;width:445.4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" filled="f" stroked="f">
              <v:textbox inset="2.53958mm,1.2694mm,2.53958mm,1.2694mm">
                <w:txbxContent>
                  <w:p w14:paraId="2481F7A8" w14:textId="77777777" w:rsidR="005253EC" w:rsidRDefault="00A33E79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EVALUACIÓN PARCIAL</w:t>
                    </w:r>
                  </w:p>
                  <w:p w14:paraId="2906A3E7" w14:textId="77777777" w:rsidR="005253EC" w:rsidRDefault="00A33E79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0F24F74E" wp14:editId="183013BA">
          <wp:simplePos x="0" y="0"/>
          <wp:positionH relativeFrom="column">
            <wp:posOffset>5829300</wp:posOffset>
          </wp:positionH>
          <wp:positionV relativeFrom="paragraph">
            <wp:posOffset>-143509</wp:posOffset>
          </wp:positionV>
          <wp:extent cx="457200" cy="259080"/>
          <wp:effectExtent l="0" t="0" r="0" b="0"/>
          <wp:wrapNone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6FD7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74DD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213"/>
    <w:multiLevelType w:val="hybridMultilevel"/>
    <w:tmpl w:val="203AAD9E"/>
    <w:lvl w:ilvl="0" w:tplc="5FD27E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A0CAF"/>
    <w:multiLevelType w:val="hybridMultilevel"/>
    <w:tmpl w:val="609CA712"/>
    <w:lvl w:ilvl="0" w:tplc="04B63A58">
      <w:start w:val="1"/>
      <w:numFmt w:val="decimal"/>
      <w:lvlText w:val="%1."/>
      <w:lvlJc w:val="left"/>
      <w:pPr>
        <w:ind w:left="5606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4E2FEF"/>
    <w:multiLevelType w:val="hybridMultilevel"/>
    <w:tmpl w:val="ED1AA91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F21B1"/>
    <w:multiLevelType w:val="multilevel"/>
    <w:tmpl w:val="43D24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91B"/>
    <w:multiLevelType w:val="hybridMultilevel"/>
    <w:tmpl w:val="ED1AA910"/>
    <w:lvl w:ilvl="0" w:tplc="5FD27E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E7E6D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F41F9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07AC8"/>
    <w:multiLevelType w:val="hybridMultilevel"/>
    <w:tmpl w:val="E1B0B550"/>
    <w:lvl w:ilvl="0" w:tplc="3092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2214E"/>
    <w:multiLevelType w:val="multilevel"/>
    <w:tmpl w:val="AF18E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FD2056"/>
    <w:multiLevelType w:val="hybridMultilevel"/>
    <w:tmpl w:val="ED1AA91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94CC3"/>
    <w:multiLevelType w:val="hybridMultilevel"/>
    <w:tmpl w:val="ED1AA91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02137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B67A8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B3914"/>
    <w:multiLevelType w:val="hybridMultilevel"/>
    <w:tmpl w:val="161EE9F2"/>
    <w:lvl w:ilvl="0" w:tplc="813EB34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C241D"/>
    <w:multiLevelType w:val="hybridMultilevel"/>
    <w:tmpl w:val="27A43272"/>
    <w:lvl w:ilvl="0" w:tplc="36F014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74654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05D97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46FA4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46D6D"/>
    <w:multiLevelType w:val="hybridMultilevel"/>
    <w:tmpl w:val="274AC99C"/>
    <w:lvl w:ilvl="0" w:tplc="9AA6496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73894"/>
    <w:multiLevelType w:val="hybridMultilevel"/>
    <w:tmpl w:val="998C19D0"/>
    <w:lvl w:ilvl="0" w:tplc="AA74B3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2534A"/>
    <w:multiLevelType w:val="hybridMultilevel"/>
    <w:tmpl w:val="ED1AA91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F31B0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A3990"/>
    <w:multiLevelType w:val="hybridMultilevel"/>
    <w:tmpl w:val="ED1AA91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B7923"/>
    <w:multiLevelType w:val="hybridMultilevel"/>
    <w:tmpl w:val="2C24DAF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77B25"/>
    <w:multiLevelType w:val="hybridMultilevel"/>
    <w:tmpl w:val="2C24DAFC"/>
    <w:lvl w:ilvl="0" w:tplc="A49EF27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B0DD4"/>
    <w:multiLevelType w:val="hybridMultilevel"/>
    <w:tmpl w:val="E1B0B550"/>
    <w:lvl w:ilvl="0" w:tplc="3092C190">
      <w:start w:val="1"/>
      <w:numFmt w:val="lowerLetter"/>
      <w:lvlText w:val="%1."/>
      <w:lvlJc w:val="left"/>
      <w:pPr>
        <w:ind w:left="11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4" w:hanging="360"/>
      </w:pPr>
    </w:lvl>
    <w:lvl w:ilvl="2" w:tplc="0C0A001B" w:tentative="1">
      <w:start w:val="1"/>
      <w:numFmt w:val="lowerRoman"/>
      <w:lvlText w:val="%3."/>
      <w:lvlJc w:val="right"/>
      <w:pPr>
        <w:ind w:left="2264" w:hanging="180"/>
      </w:pPr>
    </w:lvl>
    <w:lvl w:ilvl="3" w:tplc="0C0A000F" w:tentative="1">
      <w:start w:val="1"/>
      <w:numFmt w:val="decimal"/>
      <w:lvlText w:val="%4."/>
      <w:lvlJc w:val="left"/>
      <w:pPr>
        <w:ind w:left="2984" w:hanging="360"/>
      </w:pPr>
    </w:lvl>
    <w:lvl w:ilvl="4" w:tplc="0C0A0019" w:tentative="1">
      <w:start w:val="1"/>
      <w:numFmt w:val="lowerLetter"/>
      <w:lvlText w:val="%5."/>
      <w:lvlJc w:val="left"/>
      <w:pPr>
        <w:ind w:left="3704" w:hanging="360"/>
      </w:pPr>
    </w:lvl>
    <w:lvl w:ilvl="5" w:tplc="0C0A001B" w:tentative="1">
      <w:start w:val="1"/>
      <w:numFmt w:val="lowerRoman"/>
      <w:lvlText w:val="%6."/>
      <w:lvlJc w:val="right"/>
      <w:pPr>
        <w:ind w:left="4424" w:hanging="180"/>
      </w:pPr>
    </w:lvl>
    <w:lvl w:ilvl="6" w:tplc="0C0A000F" w:tentative="1">
      <w:start w:val="1"/>
      <w:numFmt w:val="decimal"/>
      <w:lvlText w:val="%7."/>
      <w:lvlJc w:val="left"/>
      <w:pPr>
        <w:ind w:left="5144" w:hanging="360"/>
      </w:pPr>
    </w:lvl>
    <w:lvl w:ilvl="7" w:tplc="0C0A0019" w:tentative="1">
      <w:start w:val="1"/>
      <w:numFmt w:val="lowerLetter"/>
      <w:lvlText w:val="%8."/>
      <w:lvlJc w:val="left"/>
      <w:pPr>
        <w:ind w:left="5864" w:hanging="360"/>
      </w:pPr>
    </w:lvl>
    <w:lvl w:ilvl="8" w:tplc="0C0A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28" w15:restartNumberingAfterBreak="0">
    <w:nsid w:val="7BEB4BD9"/>
    <w:multiLevelType w:val="hybridMultilevel"/>
    <w:tmpl w:val="E1B0B550"/>
    <w:lvl w:ilvl="0" w:tplc="3092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1"/>
  </w:num>
  <w:num w:numId="4">
    <w:abstractNumId w:val="3"/>
  </w:num>
  <w:num w:numId="5">
    <w:abstractNumId w:val="27"/>
  </w:num>
  <w:num w:numId="6">
    <w:abstractNumId w:val="28"/>
  </w:num>
  <w:num w:numId="7">
    <w:abstractNumId w:val="9"/>
  </w:num>
  <w:num w:numId="8">
    <w:abstractNumId w:val="26"/>
  </w:num>
  <w:num w:numId="9">
    <w:abstractNumId w:val="25"/>
  </w:num>
  <w:num w:numId="10">
    <w:abstractNumId w:val="7"/>
  </w:num>
  <w:num w:numId="11">
    <w:abstractNumId w:val="0"/>
  </w:num>
  <w:num w:numId="12">
    <w:abstractNumId w:val="18"/>
  </w:num>
  <w:num w:numId="13">
    <w:abstractNumId w:val="23"/>
  </w:num>
  <w:num w:numId="14">
    <w:abstractNumId w:val="17"/>
  </w:num>
  <w:num w:numId="15">
    <w:abstractNumId w:val="14"/>
  </w:num>
  <w:num w:numId="16">
    <w:abstractNumId w:val="13"/>
  </w:num>
  <w:num w:numId="17">
    <w:abstractNumId w:val="8"/>
  </w:num>
  <w:num w:numId="18">
    <w:abstractNumId w:val="19"/>
  </w:num>
  <w:num w:numId="19">
    <w:abstractNumId w:val="2"/>
  </w:num>
  <w:num w:numId="20">
    <w:abstractNumId w:val="1"/>
  </w:num>
  <w:num w:numId="21">
    <w:abstractNumId w:val="6"/>
  </w:num>
  <w:num w:numId="22">
    <w:abstractNumId w:val="20"/>
  </w:num>
  <w:num w:numId="23">
    <w:abstractNumId w:val="15"/>
  </w:num>
  <w:num w:numId="24">
    <w:abstractNumId w:val="16"/>
  </w:num>
  <w:num w:numId="25">
    <w:abstractNumId w:val="4"/>
  </w:num>
  <w:num w:numId="26">
    <w:abstractNumId w:val="11"/>
  </w:num>
  <w:num w:numId="27">
    <w:abstractNumId w:val="12"/>
  </w:num>
  <w:num w:numId="28">
    <w:abstractNumId w:val="24"/>
  </w:num>
  <w:num w:numId="29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EC"/>
    <w:rsid w:val="00035CF2"/>
    <w:rsid w:val="000428E7"/>
    <w:rsid w:val="000446C9"/>
    <w:rsid w:val="000615D9"/>
    <w:rsid w:val="00076E00"/>
    <w:rsid w:val="00077DB4"/>
    <w:rsid w:val="000B2491"/>
    <w:rsid w:val="000C1D71"/>
    <w:rsid w:val="000D5BA1"/>
    <w:rsid w:val="000D5EAB"/>
    <w:rsid w:val="000D6F8C"/>
    <w:rsid w:val="000D7582"/>
    <w:rsid w:val="000F7135"/>
    <w:rsid w:val="001014D5"/>
    <w:rsid w:val="00101794"/>
    <w:rsid w:val="00122478"/>
    <w:rsid w:val="001240DA"/>
    <w:rsid w:val="00124F9B"/>
    <w:rsid w:val="001450E0"/>
    <w:rsid w:val="00161321"/>
    <w:rsid w:val="001678E9"/>
    <w:rsid w:val="00190189"/>
    <w:rsid w:val="001921DF"/>
    <w:rsid w:val="00194B6F"/>
    <w:rsid w:val="001B1CEA"/>
    <w:rsid w:val="001D56C7"/>
    <w:rsid w:val="001E3CC5"/>
    <w:rsid w:val="001F08DA"/>
    <w:rsid w:val="001F5363"/>
    <w:rsid w:val="001F7C38"/>
    <w:rsid w:val="0020249D"/>
    <w:rsid w:val="00206BE6"/>
    <w:rsid w:val="00222237"/>
    <w:rsid w:val="00223392"/>
    <w:rsid w:val="00224174"/>
    <w:rsid w:val="00241722"/>
    <w:rsid w:val="002465D8"/>
    <w:rsid w:val="00253B4D"/>
    <w:rsid w:val="00264930"/>
    <w:rsid w:val="00270863"/>
    <w:rsid w:val="002767F2"/>
    <w:rsid w:val="0029098C"/>
    <w:rsid w:val="00297AEF"/>
    <w:rsid w:val="002A3F36"/>
    <w:rsid w:val="002A79D9"/>
    <w:rsid w:val="002C23A5"/>
    <w:rsid w:val="002C6CDF"/>
    <w:rsid w:val="002F4DCF"/>
    <w:rsid w:val="00306B8C"/>
    <w:rsid w:val="00330556"/>
    <w:rsid w:val="0034739E"/>
    <w:rsid w:val="00351915"/>
    <w:rsid w:val="00355B4F"/>
    <w:rsid w:val="00365A73"/>
    <w:rsid w:val="00377A1D"/>
    <w:rsid w:val="00380A65"/>
    <w:rsid w:val="0038475C"/>
    <w:rsid w:val="003B2787"/>
    <w:rsid w:val="003B7AAC"/>
    <w:rsid w:val="003C5D04"/>
    <w:rsid w:val="003D3E11"/>
    <w:rsid w:val="003F79AE"/>
    <w:rsid w:val="00422AE4"/>
    <w:rsid w:val="00426C0E"/>
    <w:rsid w:val="0043301D"/>
    <w:rsid w:val="00447DF1"/>
    <w:rsid w:val="00466E43"/>
    <w:rsid w:val="00480DCF"/>
    <w:rsid w:val="004A6B6A"/>
    <w:rsid w:val="004D2A4A"/>
    <w:rsid w:val="004F3C8F"/>
    <w:rsid w:val="005253EC"/>
    <w:rsid w:val="00535B9C"/>
    <w:rsid w:val="0054432D"/>
    <w:rsid w:val="00556AA2"/>
    <w:rsid w:val="005613A0"/>
    <w:rsid w:val="005919FC"/>
    <w:rsid w:val="00596D5A"/>
    <w:rsid w:val="005B16C0"/>
    <w:rsid w:val="005B4B7B"/>
    <w:rsid w:val="005C4D2B"/>
    <w:rsid w:val="005D2FBF"/>
    <w:rsid w:val="005E1B14"/>
    <w:rsid w:val="00607217"/>
    <w:rsid w:val="0061489F"/>
    <w:rsid w:val="00616F06"/>
    <w:rsid w:val="00625FA8"/>
    <w:rsid w:val="00626BDF"/>
    <w:rsid w:val="00634008"/>
    <w:rsid w:val="00650AA7"/>
    <w:rsid w:val="00651607"/>
    <w:rsid w:val="00687DEF"/>
    <w:rsid w:val="006A3C64"/>
    <w:rsid w:val="006D295D"/>
    <w:rsid w:val="00701641"/>
    <w:rsid w:val="00716218"/>
    <w:rsid w:val="00722B9D"/>
    <w:rsid w:val="00723608"/>
    <w:rsid w:val="007415B2"/>
    <w:rsid w:val="0076725E"/>
    <w:rsid w:val="007772F4"/>
    <w:rsid w:val="00792481"/>
    <w:rsid w:val="00792EC4"/>
    <w:rsid w:val="007A4857"/>
    <w:rsid w:val="007B3969"/>
    <w:rsid w:val="007C281B"/>
    <w:rsid w:val="007E53B4"/>
    <w:rsid w:val="007F38FE"/>
    <w:rsid w:val="00801257"/>
    <w:rsid w:val="00827910"/>
    <w:rsid w:val="00827F0C"/>
    <w:rsid w:val="00831039"/>
    <w:rsid w:val="0083281D"/>
    <w:rsid w:val="00833829"/>
    <w:rsid w:val="0084671D"/>
    <w:rsid w:val="00853559"/>
    <w:rsid w:val="0086311C"/>
    <w:rsid w:val="0087231B"/>
    <w:rsid w:val="00874AAD"/>
    <w:rsid w:val="00890DA3"/>
    <w:rsid w:val="008972D5"/>
    <w:rsid w:val="008A1F6C"/>
    <w:rsid w:val="008A2769"/>
    <w:rsid w:val="008C2470"/>
    <w:rsid w:val="008C56BE"/>
    <w:rsid w:val="008D56BC"/>
    <w:rsid w:val="009029C2"/>
    <w:rsid w:val="00903DCB"/>
    <w:rsid w:val="009447AE"/>
    <w:rsid w:val="00953999"/>
    <w:rsid w:val="00970929"/>
    <w:rsid w:val="00981E77"/>
    <w:rsid w:val="009A3651"/>
    <w:rsid w:val="009B7F82"/>
    <w:rsid w:val="009E0793"/>
    <w:rsid w:val="009E2ED7"/>
    <w:rsid w:val="00A05E26"/>
    <w:rsid w:val="00A16F81"/>
    <w:rsid w:val="00A22204"/>
    <w:rsid w:val="00A2325C"/>
    <w:rsid w:val="00A27EE6"/>
    <w:rsid w:val="00A308A4"/>
    <w:rsid w:val="00A33E79"/>
    <w:rsid w:val="00A36BAF"/>
    <w:rsid w:val="00A45ABD"/>
    <w:rsid w:val="00A84F00"/>
    <w:rsid w:val="00A95D76"/>
    <w:rsid w:val="00A961E1"/>
    <w:rsid w:val="00AD11B1"/>
    <w:rsid w:val="00AD45DB"/>
    <w:rsid w:val="00AD7AC3"/>
    <w:rsid w:val="00AE0B7A"/>
    <w:rsid w:val="00AE6A94"/>
    <w:rsid w:val="00AF0B53"/>
    <w:rsid w:val="00AF3A5A"/>
    <w:rsid w:val="00B00707"/>
    <w:rsid w:val="00B01A5D"/>
    <w:rsid w:val="00B07605"/>
    <w:rsid w:val="00B114F6"/>
    <w:rsid w:val="00B17C0C"/>
    <w:rsid w:val="00B273C1"/>
    <w:rsid w:val="00B33507"/>
    <w:rsid w:val="00B40C1C"/>
    <w:rsid w:val="00B43A5A"/>
    <w:rsid w:val="00B60C54"/>
    <w:rsid w:val="00B71081"/>
    <w:rsid w:val="00B845C0"/>
    <w:rsid w:val="00B92CFA"/>
    <w:rsid w:val="00B97D8C"/>
    <w:rsid w:val="00BC318E"/>
    <w:rsid w:val="00BE2A62"/>
    <w:rsid w:val="00BF1380"/>
    <w:rsid w:val="00C1004A"/>
    <w:rsid w:val="00C10172"/>
    <w:rsid w:val="00C14031"/>
    <w:rsid w:val="00C37419"/>
    <w:rsid w:val="00C44DFA"/>
    <w:rsid w:val="00C6156F"/>
    <w:rsid w:val="00C66AD0"/>
    <w:rsid w:val="00C8569A"/>
    <w:rsid w:val="00CF0C84"/>
    <w:rsid w:val="00D2530F"/>
    <w:rsid w:val="00D37139"/>
    <w:rsid w:val="00D522F4"/>
    <w:rsid w:val="00D618D4"/>
    <w:rsid w:val="00D71135"/>
    <w:rsid w:val="00D74527"/>
    <w:rsid w:val="00D8723D"/>
    <w:rsid w:val="00DB1BFF"/>
    <w:rsid w:val="00DC6C6E"/>
    <w:rsid w:val="00DF6392"/>
    <w:rsid w:val="00E10EFE"/>
    <w:rsid w:val="00E11BD4"/>
    <w:rsid w:val="00E80420"/>
    <w:rsid w:val="00E93A88"/>
    <w:rsid w:val="00EC5718"/>
    <w:rsid w:val="00EE3996"/>
    <w:rsid w:val="00EF353A"/>
    <w:rsid w:val="00F037F3"/>
    <w:rsid w:val="00F0511A"/>
    <w:rsid w:val="00F27CC1"/>
    <w:rsid w:val="00F6412B"/>
    <w:rsid w:val="00F97D46"/>
    <w:rsid w:val="00FB7B94"/>
    <w:rsid w:val="00FD0859"/>
    <w:rsid w:val="00FD4D7B"/>
    <w:rsid w:val="00FD61BB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AB08"/>
  <w15:docId w15:val="{4E78617E-9C5C-4083-97E4-7815CB91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6F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customStyle="1" w:styleId="style1">
    <w:name w:val="style1"/>
    <w:basedOn w:val="Normal"/>
    <w:rsid w:val="00B845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style3">
    <w:name w:val="style3"/>
    <w:basedOn w:val="Fuentedeprrafopredeter"/>
    <w:rsid w:val="00B8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7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6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bVTwE6NCrjKQkeZ+lqtKR72kA==">AMUW2mWOUmawVDOKt3yNf5uL/eAgh8Xgdc/jx3hyulpefkdF9HDn+ExEyVCzK+hixJ7fBfi8PBM6UV7paBq9V/hsuSTGQn57zbKXJAzPfQbjxawyxH7L3oUxgl/kZagYFxvU7ubfCwAR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JIMMY</cp:lastModifiedBy>
  <cp:revision>14</cp:revision>
  <dcterms:created xsi:type="dcterms:W3CDTF">2022-10-15T17:30:00Z</dcterms:created>
  <dcterms:modified xsi:type="dcterms:W3CDTF">2022-10-27T13:45:00Z</dcterms:modified>
</cp:coreProperties>
</file>