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31D" w:rsidRDefault="00C8131D" w:rsidP="00D937BE">
      <w:pPr>
        <w:jc w:val="center"/>
        <w:rPr>
          <w:b/>
          <w:sz w:val="48"/>
        </w:rPr>
      </w:pPr>
    </w:p>
    <w:p w:rsidR="00A75EC3" w:rsidRDefault="00D937BE" w:rsidP="00D937BE">
      <w:pPr>
        <w:jc w:val="center"/>
        <w:rPr>
          <w:b/>
          <w:sz w:val="48"/>
        </w:rPr>
      </w:pPr>
      <w:r>
        <w:rPr>
          <w:b/>
          <w:sz w:val="48"/>
        </w:rPr>
        <w:t>C# Demos</w:t>
      </w:r>
      <w:r w:rsidR="00D40E1C">
        <w:rPr>
          <w:b/>
          <w:sz w:val="48"/>
        </w:rPr>
        <w:t xml:space="preserve"> – </w:t>
      </w:r>
      <w:proofErr w:type="spellStart"/>
      <w:r w:rsidR="00FA6FAE">
        <w:rPr>
          <w:b/>
          <w:sz w:val="48"/>
        </w:rPr>
        <w:t>Enumerables</w:t>
      </w:r>
      <w:proofErr w:type="spellEnd"/>
    </w:p>
    <w:p w:rsidR="00C8131D" w:rsidRPr="00C8131D" w:rsidRDefault="00C8131D" w:rsidP="00D937BE">
      <w:pPr>
        <w:jc w:val="center"/>
        <w:rPr>
          <w:b/>
          <w:sz w:val="28"/>
        </w:rPr>
      </w:pPr>
    </w:p>
    <w:p w:rsidR="00D937BE" w:rsidRDefault="00D937BE" w:rsidP="00D937BE">
      <w:pPr>
        <w:rPr>
          <w:sz w:val="32"/>
          <w:u w:val="single"/>
        </w:rPr>
      </w:pPr>
      <w:r>
        <w:rPr>
          <w:sz w:val="32"/>
          <w:u w:val="single"/>
        </w:rPr>
        <w:t>Purpose:</w:t>
      </w:r>
    </w:p>
    <w:p w:rsidR="000B6727" w:rsidRPr="000B6727" w:rsidRDefault="00D40E1C" w:rsidP="00FA6FAE">
      <w:pPr>
        <w:rPr>
          <w:sz w:val="28"/>
        </w:rPr>
      </w:pPr>
      <w:r>
        <w:rPr>
          <w:sz w:val="28"/>
        </w:rPr>
        <w:t xml:space="preserve">Demonstrate </w:t>
      </w:r>
      <w:r w:rsidR="000B6727">
        <w:rPr>
          <w:sz w:val="28"/>
        </w:rPr>
        <w:t>using class</w:t>
      </w:r>
      <w:r w:rsidR="00FA6FAE">
        <w:rPr>
          <w:sz w:val="28"/>
        </w:rPr>
        <w:t xml:space="preserve">es that implement the </w:t>
      </w:r>
      <w:proofErr w:type="spellStart"/>
      <w:r w:rsidR="00FA6FAE">
        <w:rPr>
          <w:sz w:val="28"/>
        </w:rPr>
        <w:t>IEnumerable</w:t>
      </w:r>
      <w:proofErr w:type="spellEnd"/>
      <w:r w:rsidR="00FA6FAE">
        <w:rPr>
          <w:sz w:val="28"/>
        </w:rPr>
        <w:t>&lt;T&gt; interface</w:t>
      </w:r>
      <w:r>
        <w:rPr>
          <w:sz w:val="28"/>
        </w:rPr>
        <w:t xml:space="preserve">.  </w:t>
      </w:r>
      <w:r w:rsidR="00FA6FAE">
        <w:rPr>
          <w:sz w:val="28"/>
        </w:rPr>
        <w:t xml:space="preserve">The </w:t>
      </w:r>
      <w:proofErr w:type="spellStart"/>
      <w:r w:rsidR="00FA6FAE">
        <w:rPr>
          <w:sz w:val="28"/>
        </w:rPr>
        <w:t>demonstation</w:t>
      </w:r>
      <w:proofErr w:type="spellEnd"/>
      <w:r w:rsidR="00FA6FAE">
        <w:rPr>
          <w:sz w:val="28"/>
        </w:rPr>
        <w:t xml:space="preserve"> shows how enumerators work.</w:t>
      </w:r>
      <w:bookmarkStart w:id="0" w:name="_GoBack"/>
      <w:bookmarkEnd w:id="0"/>
    </w:p>
    <w:p w:rsidR="00056C64" w:rsidRDefault="00056C64" w:rsidP="00056C64">
      <w:pPr>
        <w:rPr>
          <w:sz w:val="28"/>
        </w:rPr>
      </w:pPr>
    </w:p>
    <w:p w:rsidR="000B6727" w:rsidRDefault="000B6727" w:rsidP="00056C64">
      <w:pPr>
        <w:rPr>
          <w:sz w:val="28"/>
        </w:rPr>
      </w:pPr>
    </w:p>
    <w:p w:rsidR="00056C64" w:rsidRDefault="00056C64" w:rsidP="00056C64">
      <w:pPr>
        <w:spacing w:after="0"/>
        <w:rPr>
          <w:sz w:val="28"/>
        </w:rPr>
      </w:pPr>
      <w:r>
        <w:rPr>
          <w:sz w:val="28"/>
        </w:rPr>
        <w:t>Jim Fawcett</w:t>
      </w:r>
    </w:p>
    <w:p w:rsidR="00056C64" w:rsidRDefault="00056C64" w:rsidP="00056C64">
      <w:pPr>
        <w:spacing w:after="0"/>
        <w:rPr>
          <w:sz w:val="28"/>
        </w:rPr>
      </w:pPr>
      <w:r>
        <w:rPr>
          <w:sz w:val="28"/>
        </w:rPr>
        <w:t>CSE681 – Software Modeling and Analysis</w:t>
      </w:r>
    </w:p>
    <w:p w:rsidR="00056C64" w:rsidRDefault="00056C64" w:rsidP="00056C64">
      <w:pPr>
        <w:spacing w:after="0"/>
        <w:rPr>
          <w:sz w:val="28"/>
        </w:rPr>
      </w:pPr>
      <w:r>
        <w:rPr>
          <w:sz w:val="28"/>
        </w:rPr>
        <w:t>Fall 2015</w:t>
      </w:r>
    </w:p>
    <w:p w:rsidR="00056C64" w:rsidRPr="00056C64" w:rsidRDefault="00056C64" w:rsidP="00056C64">
      <w:pPr>
        <w:rPr>
          <w:sz w:val="28"/>
        </w:rPr>
      </w:pPr>
    </w:p>
    <w:sectPr w:rsidR="00056C64" w:rsidRPr="00056C64" w:rsidSect="00293307">
      <w:headerReference w:type="default" r:id="rId7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1314" w:rsidRDefault="001B1314" w:rsidP="00D937BE">
      <w:pPr>
        <w:spacing w:after="0" w:line="240" w:lineRule="auto"/>
      </w:pPr>
      <w:r>
        <w:separator/>
      </w:r>
    </w:p>
  </w:endnote>
  <w:endnote w:type="continuationSeparator" w:id="0">
    <w:p w:rsidR="001B1314" w:rsidRDefault="001B1314" w:rsidP="00D93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1314" w:rsidRDefault="001B1314" w:rsidP="00D937BE">
      <w:pPr>
        <w:spacing w:after="0" w:line="240" w:lineRule="auto"/>
      </w:pPr>
      <w:r>
        <w:separator/>
      </w:r>
    </w:p>
  </w:footnote>
  <w:footnote w:type="continuationSeparator" w:id="0">
    <w:p w:rsidR="001B1314" w:rsidRDefault="001B1314" w:rsidP="00D93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7BE" w:rsidRPr="00D937BE" w:rsidRDefault="00D937BE" w:rsidP="00D937BE">
    <w:pPr>
      <w:pStyle w:val="Header"/>
      <w:jc w:val="center"/>
      <w:rPr>
        <w:b/>
        <w:sz w:val="28"/>
      </w:rPr>
    </w:pPr>
    <w:r>
      <w:rPr>
        <w:b/>
        <w:sz w:val="28"/>
      </w:rPr>
      <w:t>Handouts/CSE681/code/</w:t>
    </w:r>
    <w:proofErr w:type="spellStart"/>
    <w:r>
      <w:rPr>
        <w:b/>
        <w:sz w:val="28"/>
      </w:rPr>
      <w:t>CSharpDemos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683600"/>
    <w:multiLevelType w:val="hybridMultilevel"/>
    <w:tmpl w:val="A21EE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7BE"/>
    <w:rsid w:val="00056C64"/>
    <w:rsid w:val="000B6727"/>
    <w:rsid w:val="001B02E5"/>
    <w:rsid w:val="001B1314"/>
    <w:rsid w:val="00293307"/>
    <w:rsid w:val="006A7710"/>
    <w:rsid w:val="007634AF"/>
    <w:rsid w:val="00886BD5"/>
    <w:rsid w:val="00A75EC3"/>
    <w:rsid w:val="00B52392"/>
    <w:rsid w:val="00C8131D"/>
    <w:rsid w:val="00D40E1C"/>
    <w:rsid w:val="00D937BE"/>
    <w:rsid w:val="00FA6FAE"/>
    <w:rsid w:val="00FC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62F423-675A-4DCF-B8B7-56A594FE1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3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7BE"/>
  </w:style>
  <w:style w:type="paragraph" w:styleId="Footer">
    <w:name w:val="footer"/>
    <w:basedOn w:val="Normal"/>
    <w:link w:val="FooterChar"/>
    <w:uiPriority w:val="99"/>
    <w:unhideWhenUsed/>
    <w:rsid w:val="00D93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7BE"/>
  </w:style>
  <w:style w:type="paragraph" w:styleId="ListParagraph">
    <w:name w:val="List Paragraph"/>
    <w:basedOn w:val="Normal"/>
    <w:uiPriority w:val="34"/>
    <w:qFormat/>
    <w:rsid w:val="00D937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33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3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3</cp:revision>
  <cp:lastPrinted>2015-09-10T23:51:00Z</cp:lastPrinted>
  <dcterms:created xsi:type="dcterms:W3CDTF">2015-09-13T14:12:00Z</dcterms:created>
  <dcterms:modified xsi:type="dcterms:W3CDTF">2015-09-13T14:14:00Z</dcterms:modified>
</cp:coreProperties>
</file>