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live-wire</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 xml:space="preserve">fast and reproducible image segmentation. </w:t>
      </w:r>
      <w:r w:rsidR="00D6287D">
        <w:t>This tool frees</w:t>
      </w:r>
      <w:r w:rsidR="00310F81">
        <w:t xml:space="preserve"> users from the tedious job of extracting</w:t>
      </w:r>
      <w:r w:rsidR="00D6287D">
        <w:t xml:space="preserve"> segments with manually drawn boundaries and improves both speed and accuracy.</w:t>
      </w:r>
    </w:p>
    <w:p w:rsidR="00E8502C" w:rsidRPr="00632059" w:rsidRDefault="00E8502C" w:rsidP="00632059">
      <w:r>
        <w:tab/>
      </w:r>
      <w:r w:rsidR="00B57A42">
        <w:t>The remainder of this</w:t>
      </w:r>
      <w:r>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t>Previous Work</w:t>
      </w:r>
    </w:p>
    <w:p w:rsidR="00632059" w:rsidRDefault="00632059" w:rsidP="00A4770D">
      <w:pPr>
        <w:pStyle w:val="Heading1"/>
      </w:pPr>
      <w:r>
        <w:t>Methodology and Implementation</w:t>
      </w:r>
    </w:p>
    <w:p w:rsidR="00E75AF1" w:rsidRPr="00E75AF1" w:rsidRDefault="000049EF" w:rsidP="00E75AF1">
      <w:r>
        <w:t>In order to keep from re-inventing the wheel, t</w:t>
      </w:r>
      <w:r w:rsidR="00023A4D">
        <w:t xml:space="preserve">his implementation of the live-wire tool utilizes the OpenCV </w:t>
      </w:r>
      <w:r w:rsidR="00023A4D">
        <w:lastRenderedPageBreak/>
        <w:t xml:space="preserve">computer vision library. </w:t>
      </w:r>
      <w:r w:rsidR="00554546">
        <w:t>It was desirable early on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023A4D">
        <w:t xml:space="preserve">OpenCV, though powerful, has a standard C++ API interface. Though C++ has the quality of creating high performance native code, it </w:t>
      </w:r>
      <w:r>
        <w:t>provides a tedious implementation experience</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via the JavaCV wrapper API</w:t>
      </w:r>
      <w:r w:rsidR="005A784E">
        <w:t>s</w:t>
      </w:r>
      <w:r w:rsidR="00E75AF1">
        <w:t>.</w:t>
      </w:r>
      <w:r w:rsidR="00023A4D">
        <w:t xml:space="preserve"> Java provides the performance needed for this application while </w:t>
      </w:r>
      <w:r w:rsidR="00FF556C">
        <w:t>offering</w:t>
      </w:r>
      <w:r w:rsidR="00023A4D">
        <w:t xml:space="preserve"> a safer and higher speed implementation environment.</w:t>
      </w:r>
    </w:p>
    <w:p w:rsidR="00EB65A3" w:rsidRDefault="00EB65A3" w:rsidP="00E75AF1">
      <w:pPr>
        <w:pStyle w:val="Heading2"/>
      </w:pPr>
      <w:r w:rsidRPr="00E75AF1">
        <w:t>Fe</w:t>
      </w:r>
      <w:bookmarkStart w:id="0" w:name="_GoBack"/>
      <w:bookmarkEnd w:id="0"/>
      <w:r w:rsidRPr="00E75AF1">
        <w:t>ature</w:t>
      </w:r>
      <w:r>
        <w:t xml:space="preserve"> Extraction</w:t>
      </w:r>
    </w:p>
    <w:p w:rsidR="002A4FC0" w:rsidRDefault="002A4FC0" w:rsidP="00710E9B">
      <w:pPr>
        <w:jc w:val="center"/>
      </w:pPr>
      <w:r>
        <w:rPr>
          <w:noProof/>
        </w:rPr>
        <w:drawing>
          <wp:inline distT="0" distB="0" distL="0" distR="0">
            <wp:extent cx="3162300" cy="2655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a:extLst>
                        <a:ext uri="{28A0092B-C50C-407E-A947-70E740481C1C}">
                          <a14:useLocalDpi xmlns:a14="http://schemas.microsoft.com/office/drawing/2010/main" val="0"/>
                        </a:ext>
                      </a:extLst>
                    </a:blip>
                    <a:stretch>
                      <a:fillRect/>
                    </a:stretch>
                  </pic:blipFill>
                  <pic:spPr>
                    <a:xfrm>
                      <a:off x="0" y="0"/>
                      <a:ext cx="3167128" cy="2659295"/>
                    </a:xfrm>
                    <a:prstGeom prst="rect">
                      <a:avLst/>
                    </a:prstGeom>
                  </pic:spPr>
                </pic:pic>
              </a:graphicData>
            </a:graphic>
          </wp:inline>
        </w:drawing>
      </w:r>
    </w:p>
    <w:p w:rsidR="00DB2F56" w:rsidRDefault="00DB2F56" w:rsidP="002A4FC0"/>
    <w:p w:rsidR="00DB2F56" w:rsidRDefault="002A4FC0" w:rsidP="00710E9B">
      <w:pPr>
        <w:jc w:val="center"/>
        <w:rPr>
          <w:noProof/>
        </w:rPr>
      </w:pPr>
      <w:r>
        <w:rPr>
          <w:noProof/>
        </w:rPr>
        <w:lastRenderedPageBreak/>
        <w:drawing>
          <wp:inline distT="0" distB="0" distL="0" distR="0" wp14:anchorId="00D29ED7" wp14:editId="2B244764">
            <wp:extent cx="2876550" cy="2421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a:extLst>
                        <a:ext uri="{28A0092B-C50C-407E-A947-70E740481C1C}">
                          <a14:useLocalDpi xmlns:a14="http://schemas.microsoft.com/office/drawing/2010/main" val="0"/>
                        </a:ext>
                      </a:extLst>
                    </a:blip>
                    <a:stretch>
                      <a:fillRect/>
                    </a:stretch>
                  </pic:blipFill>
                  <pic:spPr>
                    <a:xfrm>
                      <a:off x="0" y="0"/>
                      <a:ext cx="2876550" cy="2421923"/>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5E642ABB" wp14:editId="43C8309C">
            <wp:extent cx="2895600" cy="2439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a:extLst>
                        <a:ext uri="{28A0092B-C50C-407E-A947-70E740481C1C}">
                          <a14:useLocalDpi xmlns:a14="http://schemas.microsoft.com/office/drawing/2010/main" val="0"/>
                        </a:ext>
                      </a:extLst>
                    </a:blip>
                    <a:stretch>
                      <a:fillRect/>
                    </a:stretch>
                  </pic:blipFill>
                  <pic:spPr>
                    <a:xfrm>
                      <a:off x="0" y="0"/>
                      <a:ext cx="2897576" cy="2441291"/>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71FDB7FF" wp14:editId="2D889DFC">
            <wp:extent cx="2905125" cy="24509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a:extLst>
                        <a:ext uri="{28A0092B-C50C-407E-A947-70E740481C1C}">
                          <a14:useLocalDpi xmlns:a14="http://schemas.microsoft.com/office/drawing/2010/main" val="0"/>
                        </a:ext>
                      </a:extLst>
                    </a:blip>
                    <a:stretch>
                      <a:fillRect/>
                    </a:stretch>
                  </pic:blipFill>
                  <pic:spPr>
                    <a:xfrm>
                      <a:off x="0" y="0"/>
                      <a:ext cx="2907197" cy="2452738"/>
                    </a:xfrm>
                    <a:prstGeom prst="rect">
                      <a:avLst/>
                    </a:prstGeom>
                  </pic:spPr>
                </pic:pic>
              </a:graphicData>
            </a:graphic>
          </wp:inline>
        </w:drawing>
      </w:r>
    </w:p>
    <w:p w:rsidR="002A4FC0" w:rsidRDefault="002A4FC0" w:rsidP="00710E9B">
      <w:pPr>
        <w:jc w:val="center"/>
        <w:rPr>
          <w:noProof/>
        </w:rPr>
      </w:pPr>
      <w:r>
        <w:rPr>
          <w:noProof/>
        </w:rPr>
        <w:lastRenderedPageBreak/>
        <w:drawing>
          <wp:inline distT="0" distB="0" distL="0" distR="0" wp14:anchorId="6D219932" wp14:editId="3CFF0C66">
            <wp:extent cx="2895600" cy="242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a:extLst>
                        <a:ext uri="{28A0092B-C50C-407E-A947-70E740481C1C}">
                          <a14:useLocalDpi xmlns:a14="http://schemas.microsoft.com/office/drawing/2010/main" val="0"/>
                        </a:ext>
                      </a:extLst>
                    </a:blip>
                    <a:stretch>
                      <a:fillRect/>
                    </a:stretch>
                  </pic:blipFill>
                  <pic:spPr>
                    <a:xfrm>
                      <a:off x="0" y="0"/>
                      <a:ext cx="2896263" cy="2422430"/>
                    </a:xfrm>
                    <a:prstGeom prst="rect">
                      <a:avLst/>
                    </a:prstGeom>
                  </pic:spPr>
                </pic:pic>
              </a:graphicData>
            </a:graphic>
          </wp:inline>
        </w:drawing>
      </w:r>
    </w:p>
    <w:p w:rsidR="00710E9B" w:rsidRDefault="00710E9B" w:rsidP="00710E9B">
      <w:pPr>
        <w:jc w:val="center"/>
        <w:rPr>
          <w:noProof/>
        </w:rPr>
      </w:pPr>
    </w:p>
    <w:p w:rsidR="002A4FC0" w:rsidRDefault="002A4FC0" w:rsidP="00710E9B">
      <w:pPr>
        <w:jc w:val="center"/>
        <w:rPr>
          <w:noProof/>
        </w:rPr>
      </w:pPr>
      <w:r>
        <w:rPr>
          <w:noProof/>
        </w:rPr>
        <w:drawing>
          <wp:inline distT="0" distB="0" distL="0" distR="0" wp14:anchorId="1F8B7B00" wp14:editId="44FA6F97">
            <wp:extent cx="2905125" cy="2471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a:extLst>
                        <a:ext uri="{28A0092B-C50C-407E-A947-70E740481C1C}">
                          <a14:useLocalDpi xmlns:a14="http://schemas.microsoft.com/office/drawing/2010/main" val="0"/>
                        </a:ext>
                      </a:extLst>
                    </a:blip>
                    <a:stretch>
                      <a:fillRect/>
                    </a:stretch>
                  </pic:blipFill>
                  <pic:spPr>
                    <a:xfrm>
                      <a:off x="0" y="0"/>
                      <a:ext cx="2912752" cy="2478071"/>
                    </a:xfrm>
                    <a:prstGeom prst="rect">
                      <a:avLst/>
                    </a:prstGeom>
                  </pic:spPr>
                </pic:pic>
              </a:graphicData>
            </a:graphic>
          </wp:inline>
        </w:drawing>
      </w:r>
    </w:p>
    <w:p w:rsidR="00710E9B" w:rsidRDefault="00710E9B" w:rsidP="00710E9B">
      <w:pPr>
        <w:jc w:val="center"/>
        <w:rPr>
          <w:noProof/>
        </w:rPr>
      </w:pPr>
    </w:p>
    <w:p w:rsidR="00DB2F56" w:rsidRPr="002A4FC0" w:rsidRDefault="00DB2F56" w:rsidP="00710E9B">
      <w:pPr>
        <w:jc w:val="center"/>
        <w:rPr>
          <w:noProof/>
        </w:rPr>
      </w:pPr>
      <w:r>
        <w:rPr>
          <w:noProof/>
        </w:rPr>
        <w:drawing>
          <wp:inline distT="0" distB="0" distL="0" distR="0" wp14:anchorId="5697BD5C" wp14:editId="16485388">
            <wp:extent cx="2933700" cy="24711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a:extLst>
                        <a:ext uri="{28A0092B-C50C-407E-A947-70E740481C1C}">
                          <a14:useLocalDpi xmlns:a14="http://schemas.microsoft.com/office/drawing/2010/main" val="0"/>
                        </a:ext>
                      </a:extLst>
                    </a:blip>
                    <a:stretch>
                      <a:fillRect/>
                    </a:stretch>
                  </pic:blipFill>
                  <pic:spPr>
                    <a:xfrm>
                      <a:off x="0" y="0"/>
                      <a:ext cx="2939494" cy="2476045"/>
                    </a:xfrm>
                    <a:prstGeom prst="rect">
                      <a:avLst/>
                    </a:prstGeom>
                  </pic:spPr>
                </pic:pic>
              </a:graphicData>
            </a:graphic>
          </wp:inline>
        </w:drawing>
      </w:r>
    </w:p>
    <w:p w:rsidR="00EB65A3" w:rsidRDefault="00EB65A3" w:rsidP="00E75AF1">
      <w:pPr>
        <w:pStyle w:val="Heading2"/>
      </w:pPr>
      <w:r>
        <w:t>Local Costs</w:t>
      </w:r>
    </w:p>
    <w:p w:rsidR="00F626D2" w:rsidRPr="00F626D2" w:rsidRDefault="00F626D2" w:rsidP="00F626D2">
      <w:r>
        <w:t>TODO</w:t>
      </w:r>
    </w:p>
    <w:p w:rsidR="00EB65A3" w:rsidRDefault="00EB65A3" w:rsidP="00E75AF1">
      <w:pPr>
        <w:pStyle w:val="Heading2"/>
      </w:pPr>
      <w:r>
        <w:lastRenderedPageBreak/>
        <w:t>Graph Expansion</w:t>
      </w:r>
    </w:p>
    <w:p w:rsidR="00F626D2" w:rsidRPr="00F626D2" w:rsidRDefault="00F626D2" w:rsidP="00F626D2">
      <w:r>
        <w:t>TODO</w:t>
      </w:r>
    </w:p>
    <w:p w:rsidR="00EB65A3" w:rsidRDefault="00EB65A3" w:rsidP="00E75AF1">
      <w:pPr>
        <w:pStyle w:val="Heading2"/>
      </w:pPr>
      <w:r>
        <w:t>Live-wire</w:t>
      </w:r>
      <w:r w:rsidR="0029709A">
        <w:t xml:space="preserve"> boundary</w:t>
      </w:r>
    </w:p>
    <w:p w:rsidR="00F626D2" w:rsidRPr="00F626D2" w:rsidRDefault="00F626D2" w:rsidP="00F626D2">
      <w:r>
        <w:t>TODO</w:t>
      </w:r>
    </w:p>
    <w:p w:rsidR="00EB65A3" w:rsidRDefault="0029709A" w:rsidP="00E75AF1">
      <w:pPr>
        <w:pStyle w:val="Heading2"/>
      </w:pPr>
      <w:r>
        <w:t>Closed Boundary Detection</w:t>
      </w:r>
    </w:p>
    <w:p w:rsidR="00F626D2" w:rsidRPr="00F626D2" w:rsidRDefault="00F626D2" w:rsidP="00F626D2">
      <w:r>
        <w:t>TODO</w:t>
      </w:r>
    </w:p>
    <w:p w:rsidR="0029709A" w:rsidRDefault="0029709A" w:rsidP="00E75AF1">
      <w:pPr>
        <w:pStyle w:val="Heading2"/>
      </w:pPr>
      <w:r>
        <w:t>Boundary and Segment Extraction</w:t>
      </w:r>
    </w:p>
    <w:p w:rsidR="00F626D2" w:rsidRPr="00F626D2" w:rsidRDefault="00F626D2" w:rsidP="00F626D2">
      <w:r>
        <w:t>TODO</w:t>
      </w:r>
    </w:p>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ACC" w:rsidRDefault="00CF6ACC" w:rsidP="00D15A71">
      <w:pPr>
        <w:spacing w:line="240" w:lineRule="auto"/>
      </w:pPr>
      <w:r>
        <w:separator/>
      </w:r>
    </w:p>
  </w:endnote>
  <w:endnote w:type="continuationSeparator" w:id="0">
    <w:p w:rsidR="00CF6ACC" w:rsidRDefault="00CF6ACC"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E251C">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E251C">
              <w:rPr>
                <w:b/>
                <w:bCs/>
                <w:noProof/>
              </w:rPr>
              <w:t>3</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ACC" w:rsidRDefault="00CF6ACC" w:rsidP="00D15A71">
      <w:pPr>
        <w:spacing w:line="240" w:lineRule="auto"/>
      </w:pPr>
      <w:r>
        <w:separator/>
      </w:r>
    </w:p>
  </w:footnote>
  <w:footnote w:type="continuationSeparator" w:id="0">
    <w:p w:rsidR="00CF6ACC" w:rsidRDefault="00CF6ACC"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6CD4631C"/>
    <w:lvl w:ilvl="0" w:tplc="D4C2A3FC">
      <w:start w:val="1"/>
      <w:numFmt w:val="upperLetter"/>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49EF"/>
    <w:rsid w:val="00023A4D"/>
    <w:rsid w:val="000667DB"/>
    <w:rsid w:val="000E1AD6"/>
    <w:rsid w:val="001015CC"/>
    <w:rsid w:val="00212340"/>
    <w:rsid w:val="0029709A"/>
    <w:rsid w:val="002A4FC0"/>
    <w:rsid w:val="00310F81"/>
    <w:rsid w:val="00404BAF"/>
    <w:rsid w:val="00477D60"/>
    <w:rsid w:val="004C5E2A"/>
    <w:rsid w:val="00554546"/>
    <w:rsid w:val="00587266"/>
    <w:rsid w:val="005A784E"/>
    <w:rsid w:val="005C1837"/>
    <w:rsid w:val="005E14D3"/>
    <w:rsid w:val="00603C93"/>
    <w:rsid w:val="00632059"/>
    <w:rsid w:val="006C1585"/>
    <w:rsid w:val="00710E9B"/>
    <w:rsid w:val="007E3A2E"/>
    <w:rsid w:val="00806003"/>
    <w:rsid w:val="008A4EE9"/>
    <w:rsid w:val="008D5234"/>
    <w:rsid w:val="00942C64"/>
    <w:rsid w:val="00A4770D"/>
    <w:rsid w:val="00AE251C"/>
    <w:rsid w:val="00B57A42"/>
    <w:rsid w:val="00CA3B3B"/>
    <w:rsid w:val="00CB7CFB"/>
    <w:rsid w:val="00CF6ACC"/>
    <w:rsid w:val="00D15A71"/>
    <w:rsid w:val="00D6287D"/>
    <w:rsid w:val="00D97C6E"/>
    <w:rsid w:val="00DA15B2"/>
    <w:rsid w:val="00DB2F56"/>
    <w:rsid w:val="00E5751A"/>
    <w:rsid w:val="00E75AF1"/>
    <w:rsid w:val="00E8502C"/>
    <w:rsid w:val="00EA02F0"/>
    <w:rsid w:val="00EB65A3"/>
    <w:rsid w:val="00EB7C26"/>
    <w:rsid w:val="00F0572C"/>
    <w:rsid w:val="00F56681"/>
    <w:rsid w:val="00F626D2"/>
    <w:rsid w:val="00F85322"/>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A4770D"/>
    <w:pPr>
      <w:numPr>
        <w:numId w:val="1"/>
      </w:numPr>
      <w:tabs>
        <w:tab w:val="left" w:pos="360"/>
      </w:tabs>
      <w:spacing w:before="20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A4770D"/>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A4770D"/>
    <w:pPr>
      <w:numPr>
        <w:numId w:val="1"/>
      </w:numPr>
      <w:tabs>
        <w:tab w:val="left" w:pos="360"/>
      </w:tabs>
      <w:spacing w:before="20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A4770D"/>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1</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2</b:RefOrder>
  </b:Source>
</b:Sources>
</file>

<file path=customXml/itemProps1.xml><?xml version="1.0" encoding="utf-8"?>
<ds:datastoreItem xmlns:ds="http://schemas.openxmlformats.org/officeDocument/2006/customXml" ds:itemID="{37EB28C8-E256-48B4-948D-1B9057CA3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37</cp:revision>
  <dcterms:created xsi:type="dcterms:W3CDTF">2014-03-27T20:44:00Z</dcterms:created>
  <dcterms:modified xsi:type="dcterms:W3CDTF">2014-03-28T22:18:00Z</dcterms:modified>
</cp:coreProperties>
</file>