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Some initial summarization and plotting of data can often reveal errors. In this example, we continue with some of the WDFW fisheries data for 2014.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"D:/fishdata.csv"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r>
        <w:t xml:space="preserve">Initially, we create an xy plot of Weight x Length for the entire dataset and including all species.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(Length_meas, Weight_meas,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df)</w:t>
      </w:r>
    </w:p>
    <w:p>
      <w:pPr>
        <w:pStyle w:val="SourceCode"/>
      </w:pPr>
      <w:r>
        <w:rPr>
          <w:rStyle w:val="VerbatimChar"/>
        </w:rPr>
        <w:t xml:space="preserve">## Warning: Removed 338 rows containing missing values (geom_point).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ean_fish_dat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It's clear that there are some outliers at the lengths &lt;200. So we'll filter the data and replot for these smaller lengths.</w:t>
      </w:r>
    </w:p>
    <w:p>
      <w:pPr>
        <w:pStyle w:val="SourceCode"/>
      </w:pPr>
      <w:r>
        <w:rPr>
          <w:rStyle w:val="NormalTok"/>
        </w:rPr>
        <w:t xml:space="preserve">df200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(Length_meas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(Length_meas, Weight_meas,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df200)</w:t>
      </w:r>
    </w:p>
    <w:p>
      <w:pPr>
        <w:pStyle w:val="SourceCode"/>
      </w:pPr>
      <w:r>
        <w:rPr>
          <w:rStyle w:val="VerbatimChar"/>
        </w:rPr>
        <w:t xml:space="preserve">## Warning: Removed 335 rows containing missing values (geom_point).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ean_fish_dat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This chart makes it clear that there are 3 unusual observations. Often these are due to clerical errors (e.g., decimal in the wrong place).</w:t>
      </w:r>
    </w:p>
    <w:p>
      <w:r>
        <w:t xml:space="preserve">We can again filter the dataset to extract the outlying observations.</w:t>
      </w:r>
    </w:p>
    <w:p>
      <w:pPr>
        <w:pStyle w:val="SourceCode"/>
      </w:pPr>
      <w:r>
        <w:rPr>
          <w:rStyle w:val="NormalTok"/>
        </w:rPr>
        <w:t xml:space="preserve">dfoutliers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(Length_meas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(Weight_meas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dfoutliers</w:t>
      </w:r>
    </w:p>
    <w:p>
      <w:pPr>
        <w:pStyle w:val="SourceCode"/>
      </w:pPr>
      <w:r>
        <w:rPr>
          <w:rStyle w:val="VerbatimChar"/>
        </w:rPr>
        <w:t xml:space="preserve">##   WWSurveyId_id SurveyNum_id FishSampNum_id Species_code Length_meas</w:t>
      </w:r>
      <w:r>
        <w:br w:type="textWrapping"/>
      </w:r>
      <w:r>
        <w:rPr>
          <w:rStyle w:val="VerbatimChar"/>
        </w:rPr>
        <w:t xml:space="preserve">## 1         10167          113              1           LW         125</w:t>
      </w:r>
      <w:r>
        <w:br w:type="textWrapping"/>
      </w:r>
      <w:r>
        <w:rPr>
          <w:rStyle w:val="VerbatimChar"/>
        </w:rPr>
        <w:t xml:space="preserve">## 2         10167          117              9          TNC         141</w:t>
      </w:r>
      <w:r>
        <w:br w:type="textWrapping"/>
      </w:r>
      <w:r>
        <w:rPr>
          <w:rStyle w:val="VerbatimChar"/>
        </w:rPr>
        <w:t xml:space="preserve">## 3         10167          120             10          BBH         174</w:t>
      </w:r>
      <w:r>
        <w:br w:type="textWrapping"/>
      </w:r>
      <w:r>
        <w:rPr>
          <w:rStyle w:val="VerbatimChar"/>
        </w:rPr>
        <w:t xml:space="preserve">##   FishLenMo_code Weight_meas</w:t>
      </w:r>
      <w:r>
        <w:br w:type="textWrapping"/>
      </w:r>
      <w:r>
        <w:rPr>
          <w:rStyle w:val="VerbatimChar"/>
        </w:rPr>
        <w:t xml:space="preserve">## 1             NA         780</w:t>
      </w:r>
      <w:r>
        <w:br w:type="textWrapping"/>
      </w:r>
      <w:r>
        <w:rPr>
          <w:rStyle w:val="VerbatimChar"/>
        </w:rPr>
        <w:t xml:space="preserve">## 2             NA        1054</w:t>
      </w:r>
      <w:r>
        <w:br w:type="textWrapping"/>
      </w:r>
      <w:r>
        <w:rPr>
          <w:rStyle w:val="VerbatimChar"/>
        </w:rPr>
        <w:t xml:space="preserve">## 3             NA         363</w:t>
      </w:r>
    </w:p>
    <w:p>
      <w:r>
        <w:t xml:space="preserve">The outlying points can either be corrected or removed from the dataset as appropriate.There may be additional outliers in the data for measurements &gt;200, but this won't be clear until the data are separated by species.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NormalTok"/>
        </w:rPr>
        <w:t xml:space="preserve">species.f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(df$Species_code)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(df$Weight_meas~df$Length_meas|species.f)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ean_fish_dat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547d2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