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17B3" w:rsidRPr="00144520" w:rsidRDefault="00BA6782" w:rsidP="00144520">
      <w:pPr>
        <w:pStyle w:val="NoSpacing"/>
        <w:jc w:val="center"/>
        <w:rPr>
          <w:rFonts w:ascii="Garamond" w:hAnsi="Garamond"/>
          <w:sz w:val="36"/>
          <w:szCs w:val="36"/>
        </w:rPr>
      </w:pPr>
      <w:proofErr w:type="spellStart"/>
      <w:r w:rsidRPr="00144520">
        <w:rPr>
          <w:rFonts w:ascii="Garamond" w:hAnsi="Garamond"/>
          <w:sz w:val="36"/>
          <w:szCs w:val="36"/>
        </w:rPr>
        <w:t>BLUEsat</w:t>
      </w:r>
      <w:proofErr w:type="spellEnd"/>
      <w:r w:rsidRPr="00144520">
        <w:rPr>
          <w:rFonts w:ascii="Garamond" w:hAnsi="Garamond"/>
          <w:sz w:val="36"/>
          <w:szCs w:val="36"/>
        </w:rPr>
        <w:t xml:space="preserve"> Funding Report</w:t>
      </w:r>
    </w:p>
    <w:p w:rsidR="00BA6782" w:rsidRPr="00144520" w:rsidRDefault="00BA6782" w:rsidP="00144520">
      <w:pPr>
        <w:pStyle w:val="NoSpacing"/>
        <w:jc w:val="center"/>
        <w:rPr>
          <w:rFonts w:ascii="Garamond" w:hAnsi="Garamond"/>
          <w:sz w:val="36"/>
          <w:szCs w:val="36"/>
        </w:rPr>
      </w:pPr>
      <w:r w:rsidRPr="00144520">
        <w:rPr>
          <w:rFonts w:ascii="Garamond" w:hAnsi="Garamond"/>
          <w:sz w:val="36"/>
          <w:szCs w:val="36"/>
        </w:rPr>
        <w:t>U Committee</w:t>
      </w:r>
    </w:p>
    <w:p w:rsidR="00AD39D4" w:rsidRPr="00BA6782" w:rsidRDefault="003C42BC" w:rsidP="00AB4BED">
      <w:pPr>
        <w:pStyle w:val="Heading2"/>
        <w:spacing w:line="240" w:lineRule="auto"/>
        <w:rPr>
          <w:rFonts w:ascii="Garamond" w:hAnsi="Garamond"/>
        </w:rPr>
      </w:pPr>
      <w:r w:rsidRPr="00BA6782">
        <w:rPr>
          <w:rFonts w:ascii="Garamond" w:hAnsi="Garamond"/>
        </w:rPr>
        <w:t>Executive Summary</w:t>
      </w:r>
    </w:p>
    <w:p w:rsidR="003C42BC" w:rsidRPr="00BA6782" w:rsidRDefault="00AD39D4" w:rsidP="00B5666C">
      <w:pPr>
        <w:spacing w:after="0" w:line="240" w:lineRule="auto"/>
        <w:ind w:firstLine="360"/>
        <w:rPr>
          <w:rFonts w:ascii="Garamond" w:hAnsi="Garamond"/>
        </w:rPr>
      </w:pPr>
      <w:r w:rsidRPr="00BA6782">
        <w:rPr>
          <w:rFonts w:ascii="Garamond" w:hAnsi="Garamond"/>
        </w:rPr>
        <w:t xml:space="preserve">The six thousand dollars kindly donated towards </w:t>
      </w:r>
      <w:proofErr w:type="spellStart"/>
      <w:r w:rsidRPr="00BA6782">
        <w:rPr>
          <w:rFonts w:ascii="Garamond" w:hAnsi="Garamond"/>
        </w:rPr>
        <w:t>BLUEsat</w:t>
      </w:r>
      <w:proofErr w:type="spellEnd"/>
      <w:r w:rsidR="003A1692" w:rsidRPr="00BA6782">
        <w:rPr>
          <w:rFonts w:ascii="Garamond" w:hAnsi="Garamond"/>
        </w:rPr>
        <w:t xml:space="preserve"> by U committee</w:t>
      </w:r>
      <w:r w:rsidRPr="00BA6782">
        <w:rPr>
          <w:rFonts w:ascii="Garamond" w:hAnsi="Garamond"/>
        </w:rPr>
        <w:t xml:space="preserve"> late last year </w:t>
      </w:r>
      <w:r w:rsidR="00B5666C" w:rsidRPr="00BA6782">
        <w:rPr>
          <w:rFonts w:ascii="Garamond" w:hAnsi="Garamond"/>
        </w:rPr>
        <w:t xml:space="preserve">have been a great help as we complete the final design of our satellite preparatory to launching it in March 2012. </w:t>
      </w:r>
    </w:p>
    <w:p w:rsidR="00B602E7" w:rsidRPr="00BA6782" w:rsidRDefault="003C42BC" w:rsidP="00B5666C">
      <w:pPr>
        <w:spacing w:after="0" w:line="240" w:lineRule="auto"/>
        <w:ind w:firstLine="360"/>
        <w:rPr>
          <w:rFonts w:ascii="Garamond" w:hAnsi="Garamond"/>
        </w:rPr>
      </w:pPr>
      <w:r w:rsidRPr="00BA6782">
        <w:rPr>
          <w:rFonts w:ascii="Garamond" w:hAnsi="Garamond"/>
        </w:rPr>
        <w:t xml:space="preserve">In particular this money has gone towards a variety of testing equipment and certain improvements to our workspace.  </w:t>
      </w:r>
    </w:p>
    <w:p w:rsidR="00AB4BED" w:rsidRPr="00BA6782" w:rsidRDefault="000F0013" w:rsidP="00AB4BED">
      <w:pPr>
        <w:pStyle w:val="Heading2"/>
        <w:spacing w:line="240" w:lineRule="auto"/>
        <w:rPr>
          <w:rFonts w:ascii="Garamond" w:hAnsi="Garamond"/>
        </w:rPr>
      </w:pPr>
      <w:r w:rsidRPr="00BA6782">
        <w:rPr>
          <w:rFonts w:ascii="Garamond" w:hAnsi="Garamond"/>
        </w:rPr>
        <w:t xml:space="preserve"> Specific Expenses</w:t>
      </w:r>
    </w:p>
    <w:p w:rsidR="00AB4BED" w:rsidRPr="00BA6782" w:rsidRDefault="000F0013" w:rsidP="00AB4BED">
      <w:pPr>
        <w:pStyle w:val="Heading3"/>
        <w:numPr>
          <w:ilvl w:val="0"/>
          <w:numId w:val="5"/>
        </w:numPr>
        <w:rPr>
          <w:rFonts w:ascii="Garamond" w:hAnsi="Garamond"/>
        </w:rPr>
      </w:pPr>
      <w:r w:rsidRPr="00BA6782">
        <w:rPr>
          <w:rFonts w:ascii="Garamond" w:hAnsi="Garamond"/>
        </w:rPr>
        <w:t>Testing Equipment</w:t>
      </w:r>
    </w:p>
    <w:p w:rsidR="003A1692" w:rsidRPr="00BA6782" w:rsidRDefault="003A1692" w:rsidP="000F0013">
      <w:pPr>
        <w:ind w:firstLine="360"/>
        <w:rPr>
          <w:rFonts w:ascii="Garamond" w:hAnsi="Garamond"/>
        </w:rPr>
      </w:pPr>
      <w:r w:rsidRPr="00BA6782">
        <w:rPr>
          <w:rFonts w:ascii="Garamond" w:hAnsi="Garamond"/>
        </w:rPr>
        <w:t xml:space="preserve">With the U committee donation we have invested </w:t>
      </w:r>
      <w:proofErr w:type="gramStart"/>
      <w:r w:rsidRPr="00BA6782">
        <w:rPr>
          <w:rFonts w:ascii="Garamond" w:hAnsi="Garamond"/>
        </w:rPr>
        <w:t>in</w:t>
      </w:r>
      <w:r w:rsidR="000F0013" w:rsidRPr="00BA6782">
        <w:rPr>
          <w:rFonts w:ascii="Garamond" w:hAnsi="Garamond"/>
        </w:rPr>
        <w:t xml:space="preserve"> various </w:t>
      </w:r>
      <w:r w:rsidRPr="00BA6782">
        <w:rPr>
          <w:rFonts w:ascii="Garamond" w:hAnsi="Garamond"/>
        </w:rPr>
        <w:t>equipment</w:t>
      </w:r>
      <w:proofErr w:type="gramEnd"/>
      <w:r w:rsidRPr="00BA6782">
        <w:rPr>
          <w:rFonts w:ascii="Garamond" w:hAnsi="Garamond"/>
        </w:rPr>
        <w:t xml:space="preserve"> </w:t>
      </w:r>
      <w:r w:rsidR="00144520">
        <w:rPr>
          <w:rFonts w:ascii="Garamond" w:hAnsi="Garamond"/>
        </w:rPr>
        <w:t>for our last, a</w:t>
      </w:r>
      <w:r w:rsidR="000F0013" w:rsidRPr="00BA6782">
        <w:rPr>
          <w:rFonts w:ascii="Garamond" w:hAnsi="Garamond"/>
        </w:rPr>
        <w:t>n</w:t>
      </w:r>
      <w:r w:rsidR="00144520">
        <w:rPr>
          <w:rFonts w:ascii="Garamond" w:hAnsi="Garamond"/>
        </w:rPr>
        <w:t>d</w:t>
      </w:r>
      <w:r w:rsidR="000F0013" w:rsidRPr="00BA6782">
        <w:rPr>
          <w:rFonts w:ascii="Garamond" w:hAnsi="Garamond"/>
        </w:rPr>
        <w:t xml:space="preserve"> most serious round of electronics testing</w:t>
      </w:r>
      <w:r w:rsidRPr="00BA6782">
        <w:rPr>
          <w:rFonts w:ascii="Garamond" w:hAnsi="Garamond"/>
        </w:rPr>
        <w:t>.</w:t>
      </w:r>
      <w:r w:rsidR="000F0013" w:rsidRPr="00BA6782">
        <w:rPr>
          <w:rFonts w:ascii="Garamond" w:hAnsi="Garamond"/>
        </w:rPr>
        <w:t xml:space="preserve"> The equipment purchased was</w:t>
      </w:r>
      <w:r w:rsidRPr="00BA6782">
        <w:rPr>
          <w:rFonts w:ascii="Garamond" w:hAnsi="Garamond"/>
        </w:rPr>
        <w:t>:</w:t>
      </w:r>
    </w:p>
    <w:p w:rsidR="00AF3A58" w:rsidRPr="00BA6782" w:rsidRDefault="003A1692" w:rsidP="003A1692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proofErr w:type="spellStart"/>
      <w:r w:rsidRPr="00BA6782">
        <w:rPr>
          <w:rFonts w:ascii="Garamond" w:hAnsi="Garamond" w:cstheme="minorHAnsi"/>
          <w:color w:val="222222"/>
        </w:rPr>
        <w:t>Rigol</w:t>
      </w:r>
      <w:proofErr w:type="spellEnd"/>
      <w:r w:rsidRPr="00BA6782">
        <w:rPr>
          <w:rFonts w:ascii="Garamond" w:hAnsi="Garamond" w:cstheme="minorHAnsi"/>
          <w:color w:val="222222"/>
        </w:rPr>
        <w:t xml:space="preserve"> DG4062 Waveform Generator </w:t>
      </w:r>
    </w:p>
    <w:p w:rsidR="003A1692" w:rsidRPr="00BA6782" w:rsidRDefault="003A1692" w:rsidP="003A1692">
      <w:pPr>
        <w:pStyle w:val="ListParagraph"/>
        <w:numPr>
          <w:ilvl w:val="0"/>
          <w:numId w:val="1"/>
        </w:numPr>
        <w:rPr>
          <w:rFonts w:ascii="Garamond" w:hAnsi="Garamond" w:cstheme="minorHAnsi"/>
        </w:rPr>
      </w:pPr>
      <w:proofErr w:type="spellStart"/>
      <w:r w:rsidRPr="00BA6782">
        <w:rPr>
          <w:rFonts w:ascii="Garamond" w:hAnsi="Garamond" w:cstheme="minorHAnsi"/>
          <w:color w:val="222222"/>
        </w:rPr>
        <w:t>Rigol</w:t>
      </w:r>
      <w:proofErr w:type="spellEnd"/>
      <w:r w:rsidRPr="00BA6782">
        <w:rPr>
          <w:rFonts w:ascii="Garamond" w:hAnsi="Garamond" w:cstheme="minorHAnsi"/>
          <w:color w:val="222222"/>
        </w:rPr>
        <w:t> DS4024 Oscilloscope</w:t>
      </w:r>
    </w:p>
    <w:p w:rsidR="00AF3A58" w:rsidRPr="00BA6782" w:rsidRDefault="007521C3" w:rsidP="007521C3">
      <w:pPr>
        <w:ind w:firstLine="360"/>
        <w:rPr>
          <w:rFonts w:ascii="Garamond" w:hAnsi="Garamond" w:cstheme="minorHAnsi"/>
        </w:rPr>
      </w:pPr>
      <w:r w:rsidRPr="00BA6782">
        <w:rPr>
          <w:rFonts w:ascii="Garamond" w:hAnsi="Garamond" w:cstheme="minorHAnsi"/>
        </w:rPr>
        <w:t xml:space="preserve">These devices will assist in the completion and testing of </w:t>
      </w:r>
      <w:proofErr w:type="spellStart"/>
      <w:r w:rsidRPr="00BA6782">
        <w:rPr>
          <w:rFonts w:ascii="Garamond" w:hAnsi="Garamond" w:cstheme="minorHAnsi"/>
        </w:rPr>
        <w:t>FLATsat</w:t>
      </w:r>
      <w:proofErr w:type="spellEnd"/>
      <w:r w:rsidRPr="00BA6782">
        <w:rPr>
          <w:rFonts w:ascii="Garamond" w:hAnsi="Garamond" w:cstheme="minorHAnsi"/>
        </w:rPr>
        <w:t xml:space="preserve"> the electronic prototyping board.  The board provides a stable testing platform for all of the electronics and computational equipment on </w:t>
      </w:r>
      <w:proofErr w:type="spellStart"/>
      <w:r w:rsidRPr="00BA6782">
        <w:rPr>
          <w:rFonts w:ascii="Garamond" w:hAnsi="Garamond" w:cstheme="minorHAnsi"/>
        </w:rPr>
        <w:t>BLUEsat</w:t>
      </w:r>
      <w:proofErr w:type="spellEnd"/>
      <w:r w:rsidRPr="00BA6782">
        <w:rPr>
          <w:rFonts w:ascii="Garamond" w:hAnsi="Garamond" w:cstheme="minorHAnsi"/>
        </w:rPr>
        <w:t xml:space="preserve">. </w:t>
      </w:r>
    </w:p>
    <w:p w:rsidR="0006205C" w:rsidRPr="00BA6782" w:rsidRDefault="000F0013" w:rsidP="0006205C">
      <w:pPr>
        <w:pStyle w:val="Heading3"/>
        <w:numPr>
          <w:ilvl w:val="0"/>
          <w:numId w:val="5"/>
        </w:numPr>
        <w:rPr>
          <w:rFonts w:ascii="Garamond" w:hAnsi="Garamond"/>
        </w:rPr>
      </w:pPr>
      <w:r w:rsidRPr="00BA6782">
        <w:rPr>
          <w:rFonts w:ascii="Garamond" w:hAnsi="Garamond"/>
        </w:rPr>
        <w:t>Facilities</w:t>
      </w:r>
      <w:r w:rsidR="003C42BC" w:rsidRPr="00BA6782">
        <w:rPr>
          <w:rFonts w:ascii="Garamond" w:hAnsi="Garamond"/>
        </w:rPr>
        <w:t xml:space="preserve"> Improvement</w:t>
      </w:r>
    </w:p>
    <w:p w:rsidR="003C42BC" w:rsidRPr="00BA6782" w:rsidRDefault="007F6D7E" w:rsidP="003C42BC">
      <w:pPr>
        <w:ind w:firstLine="360"/>
        <w:rPr>
          <w:rFonts w:ascii="Garamond" w:hAnsi="Garamond"/>
        </w:rPr>
      </w:pPr>
      <w:r w:rsidRPr="00BA6782">
        <w:rPr>
          <w:rFonts w:ascii="Garamond" w:hAnsi="Garamond"/>
        </w:rPr>
        <w:t xml:space="preserve">The U committee money has allowed for more efficient space management of the </w:t>
      </w:r>
      <w:proofErr w:type="spellStart"/>
      <w:r w:rsidRPr="00BA6782">
        <w:rPr>
          <w:rFonts w:ascii="Garamond" w:hAnsi="Garamond"/>
        </w:rPr>
        <w:t>BLUEsat</w:t>
      </w:r>
      <w:proofErr w:type="spellEnd"/>
      <w:r w:rsidRPr="00BA6782">
        <w:rPr>
          <w:rFonts w:ascii="Garamond" w:hAnsi="Garamond"/>
        </w:rPr>
        <w:t xml:space="preserve"> office. </w:t>
      </w:r>
      <w:r w:rsidR="003C42BC" w:rsidRPr="00BA6782">
        <w:rPr>
          <w:rFonts w:ascii="Garamond" w:hAnsi="Garamond"/>
        </w:rPr>
        <w:t xml:space="preserve">We have made significant improvement to ground station. These include </w:t>
      </w:r>
      <w:proofErr w:type="gramStart"/>
      <w:r w:rsidR="003C42BC" w:rsidRPr="00BA6782">
        <w:rPr>
          <w:rFonts w:ascii="Garamond" w:hAnsi="Garamond"/>
        </w:rPr>
        <w:t xml:space="preserve">various </w:t>
      </w:r>
      <w:r w:rsidR="00D02A58" w:rsidRPr="00BA6782">
        <w:rPr>
          <w:rFonts w:ascii="Garamond" w:hAnsi="Garamond"/>
        </w:rPr>
        <w:t>laboratory</w:t>
      </w:r>
      <w:r w:rsidR="003C42BC" w:rsidRPr="00BA6782">
        <w:rPr>
          <w:rFonts w:ascii="Garamond" w:hAnsi="Garamond"/>
        </w:rPr>
        <w:t xml:space="preserve"> furniture</w:t>
      </w:r>
      <w:proofErr w:type="gramEnd"/>
      <w:r w:rsidR="003C42BC" w:rsidRPr="00BA6782">
        <w:rPr>
          <w:rFonts w:ascii="Garamond" w:hAnsi="Garamond"/>
        </w:rPr>
        <w:t xml:space="preserve"> and the purchase of a lockable server cabinet.</w:t>
      </w:r>
    </w:p>
    <w:p w:rsidR="0046641D" w:rsidRPr="00BA6782" w:rsidRDefault="003C42BC" w:rsidP="003C42BC">
      <w:pPr>
        <w:ind w:firstLine="360"/>
        <w:rPr>
          <w:rFonts w:ascii="Garamond" w:hAnsi="Garamond"/>
        </w:rPr>
      </w:pPr>
      <w:r w:rsidRPr="00BA6782">
        <w:rPr>
          <w:rFonts w:ascii="Garamond" w:hAnsi="Garamond"/>
        </w:rPr>
        <w:t xml:space="preserve"> The cabinet </w:t>
      </w:r>
      <w:r w:rsidR="0046641D" w:rsidRPr="00BA6782">
        <w:rPr>
          <w:rFonts w:ascii="Garamond" w:hAnsi="Garamond"/>
        </w:rPr>
        <w:t xml:space="preserve">will be housing the </w:t>
      </w:r>
      <w:proofErr w:type="spellStart"/>
      <w:r w:rsidR="0046641D" w:rsidRPr="00BA6782">
        <w:rPr>
          <w:rFonts w:ascii="Garamond" w:hAnsi="Garamond"/>
        </w:rPr>
        <w:t>BLUEsat</w:t>
      </w:r>
      <w:proofErr w:type="spellEnd"/>
      <w:r w:rsidR="0046641D" w:rsidRPr="00BA6782">
        <w:rPr>
          <w:rFonts w:ascii="Garamond" w:hAnsi="Garamond"/>
        </w:rPr>
        <w:t xml:space="preserve"> server</w:t>
      </w:r>
      <w:r w:rsidRPr="00BA6782">
        <w:rPr>
          <w:rFonts w:ascii="Garamond" w:hAnsi="Garamond"/>
        </w:rPr>
        <w:t xml:space="preserve"> which provides virtual storage for all of our development work. This eases the job of the development </w:t>
      </w:r>
      <w:r w:rsidR="007521C3" w:rsidRPr="00BA6782">
        <w:rPr>
          <w:rFonts w:ascii="Garamond" w:hAnsi="Garamond"/>
        </w:rPr>
        <w:t xml:space="preserve">team, and is an important protective measure for our expensive equipment. </w:t>
      </w:r>
      <w:r w:rsidRPr="00BA6782">
        <w:rPr>
          <w:rFonts w:ascii="Garamond" w:hAnsi="Garamond"/>
        </w:rPr>
        <w:t xml:space="preserve"> </w:t>
      </w:r>
    </w:p>
    <w:p w:rsidR="0006205C" w:rsidRPr="00BA6782" w:rsidRDefault="0006205C" w:rsidP="00BA6782">
      <w:pPr>
        <w:pStyle w:val="NoSpacing"/>
        <w:rPr>
          <w:rFonts w:ascii="Garamond" w:hAnsi="Garamond"/>
          <w:highlight w:val="lightGray"/>
        </w:rPr>
      </w:pPr>
    </w:p>
    <w:p w:rsidR="002E0050" w:rsidRPr="00BA6782" w:rsidRDefault="007521C3" w:rsidP="00BA6782">
      <w:pPr>
        <w:pStyle w:val="NoSpacing"/>
        <w:rPr>
          <w:rFonts w:ascii="Garamond" w:hAnsi="Garamond"/>
        </w:rPr>
      </w:pPr>
      <w:r w:rsidRPr="00BA6782">
        <w:rPr>
          <w:rFonts w:ascii="Garamond" w:hAnsi="Garamond"/>
        </w:rPr>
        <w:t>J. Aiden Rohde</w:t>
      </w:r>
    </w:p>
    <w:p w:rsidR="007521C3" w:rsidRPr="00BA6782" w:rsidRDefault="00BA6782" w:rsidP="00BA6782">
      <w:pPr>
        <w:pStyle w:val="NoSpacing"/>
        <w:rPr>
          <w:rFonts w:ascii="Garamond" w:hAnsi="Garamond"/>
        </w:rPr>
      </w:pPr>
      <w:proofErr w:type="spellStart"/>
      <w:r w:rsidRPr="00BA6782">
        <w:rPr>
          <w:rFonts w:ascii="Garamond" w:hAnsi="Garamond"/>
        </w:rPr>
        <w:t>BLUEsat</w:t>
      </w:r>
      <w:proofErr w:type="spellEnd"/>
      <w:r w:rsidRPr="00BA6782">
        <w:rPr>
          <w:rFonts w:ascii="Garamond" w:hAnsi="Garamond"/>
        </w:rPr>
        <w:t xml:space="preserve"> President </w:t>
      </w:r>
    </w:p>
    <w:p w:rsidR="00BA6782" w:rsidRDefault="00BA6782" w:rsidP="00BA6782">
      <w:pPr>
        <w:pStyle w:val="NoSpacing"/>
        <w:rPr>
          <w:rFonts w:ascii="Garamond" w:hAnsi="Garamond"/>
        </w:rPr>
      </w:pPr>
      <w:hyperlink r:id="rId5" w:history="1">
        <w:r w:rsidRPr="00CE0039">
          <w:rPr>
            <w:rStyle w:val="Hyperlink"/>
            <w:rFonts w:ascii="Garamond" w:hAnsi="Garamond"/>
          </w:rPr>
          <w:t>jaidenrohde@bluesat.unsw.edu.au</w:t>
        </w:r>
      </w:hyperlink>
    </w:p>
    <w:p w:rsidR="00BA6782" w:rsidRDefault="00BA6782" w:rsidP="00BA6782">
      <w:pPr>
        <w:pStyle w:val="NoSpacing"/>
        <w:rPr>
          <w:rFonts w:ascii="Garamond" w:hAnsi="Garamond"/>
        </w:rPr>
      </w:pPr>
    </w:p>
    <w:p w:rsidR="00BA6782" w:rsidRDefault="00BA6782" w:rsidP="00BA6782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Chun-</w:t>
      </w:r>
      <w:proofErr w:type="spellStart"/>
      <w:r>
        <w:rPr>
          <w:rFonts w:ascii="Garamond" w:hAnsi="Garamond"/>
        </w:rPr>
        <w:t>kan</w:t>
      </w:r>
      <w:proofErr w:type="spellEnd"/>
      <w:r>
        <w:rPr>
          <w:rFonts w:ascii="Garamond" w:hAnsi="Garamond"/>
        </w:rPr>
        <w:t xml:space="preserve"> Leung</w:t>
      </w:r>
    </w:p>
    <w:p w:rsidR="00BA6782" w:rsidRDefault="00BA6782" w:rsidP="00BA6782">
      <w:pPr>
        <w:pStyle w:val="NoSpacing"/>
        <w:rPr>
          <w:rFonts w:ascii="Garamond" w:hAnsi="Garamond"/>
        </w:rPr>
      </w:pPr>
      <w:r>
        <w:rPr>
          <w:rFonts w:ascii="Garamond" w:hAnsi="Garamond"/>
        </w:rPr>
        <w:t>Chief Operations Officer</w:t>
      </w:r>
    </w:p>
    <w:p w:rsidR="00BA6782" w:rsidRDefault="00BA6782" w:rsidP="00BA6782">
      <w:pPr>
        <w:pStyle w:val="NoSpacing"/>
        <w:rPr>
          <w:rFonts w:ascii="Garamond" w:hAnsi="Garamond"/>
        </w:rPr>
      </w:pPr>
      <w:hyperlink r:id="rId6" w:history="1">
        <w:r w:rsidRPr="00CE0039">
          <w:rPr>
            <w:rStyle w:val="Hyperlink"/>
            <w:rFonts w:ascii="Garamond" w:hAnsi="Garamond"/>
          </w:rPr>
          <w:t>ckemil391@gmail.com</w:t>
        </w:r>
      </w:hyperlink>
    </w:p>
    <w:p w:rsidR="00BA6782" w:rsidRPr="00BA6782" w:rsidRDefault="00BA6782" w:rsidP="00BA6782">
      <w:pPr>
        <w:pStyle w:val="NoSpacing"/>
        <w:rPr>
          <w:rFonts w:ascii="Garamond" w:hAnsi="Garamond"/>
        </w:rPr>
      </w:pPr>
    </w:p>
    <w:sectPr w:rsidR="00BA6782" w:rsidRPr="00BA6782" w:rsidSect="007373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20002A87" w:usb1="00000000" w:usb2="0000000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885B82"/>
    <w:multiLevelType w:val="hybridMultilevel"/>
    <w:tmpl w:val="EC181C0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D55347"/>
    <w:multiLevelType w:val="hybridMultilevel"/>
    <w:tmpl w:val="E9FE6B0C"/>
    <w:lvl w:ilvl="0" w:tplc="789086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5DA475D"/>
    <w:multiLevelType w:val="hybridMultilevel"/>
    <w:tmpl w:val="F3CA1E34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8EE2EEE"/>
    <w:multiLevelType w:val="hybridMultilevel"/>
    <w:tmpl w:val="323EEFE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9A44AFF"/>
    <w:multiLevelType w:val="hybridMultilevel"/>
    <w:tmpl w:val="D23243B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D39D4"/>
    <w:rsid w:val="0006205C"/>
    <w:rsid w:val="0007771E"/>
    <w:rsid w:val="000F0013"/>
    <w:rsid w:val="00144520"/>
    <w:rsid w:val="00173440"/>
    <w:rsid w:val="002D0E0F"/>
    <w:rsid w:val="002E0050"/>
    <w:rsid w:val="003A1692"/>
    <w:rsid w:val="003A5B26"/>
    <w:rsid w:val="003C42BC"/>
    <w:rsid w:val="003D0978"/>
    <w:rsid w:val="0046641D"/>
    <w:rsid w:val="004E2ADD"/>
    <w:rsid w:val="004F1FE7"/>
    <w:rsid w:val="005A1193"/>
    <w:rsid w:val="005C08C1"/>
    <w:rsid w:val="005F0455"/>
    <w:rsid w:val="00737347"/>
    <w:rsid w:val="007521C3"/>
    <w:rsid w:val="007F6D7E"/>
    <w:rsid w:val="009A42A0"/>
    <w:rsid w:val="009D5C21"/>
    <w:rsid w:val="00AB4BED"/>
    <w:rsid w:val="00AD39D4"/>
    <w:rsid w:val="00AF3A58"/>
    <w:rsid w:val="00B5666C"/>
    <w:rsid w:val="00B602E7"/>
    <w:rsid w:val="00BA6782"/>
    <w:rsid w:val="00C33BFF"/>
    <w:rsid w:val="00D02A58"/>
    <w:rsid w:val="00DB497B"/>
    <w:rsid w:val="00DE2244"/>
    <w:rsid w:val="00F32A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37347"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9D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9D4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B4BE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D39D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D39D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Heading2Char">
    <w:name w:val="Heading 2 Char"/>
    <w:basedOn w:val="DefaultParagraphFont"/>
    <w:link w:val="Heading2"/>
    <w:uiPriority w:val="9"/>
    <w:rsid w:val="00AD39D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AD39D4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B602E7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rsid w:val="00AB4BED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Spacing">
    <w:name w:val="No Spacing"/>
    <w:uiPriority w:val="1"/>
    <w:qFormat/>
    <w:rsid w:val="00BA6782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A678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ckemil391@gmail.com" TargetMode="External"/><Relationship Id="rId5" Type="http://schemas.openxmlformats.org/officeDocument/2006/relationships/hyperlink" Target="mailto:jaidenrohde@bluesat.unsw.edu.au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380</TotalTime>
  <Pages>1</Pages>
  <Words>232</Words>
  <Characters>1325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Chun-kan</dc:creator>
  <cp:lastModifiedBy>Chun-kan</cp:lastModifiedBy>
  <cp:revision>17</cp:revision>
  <dcterms:created xsi:type="dcterms:W3CDTF">2012-05-05T01:08:00Z</dcterms:created>
  <dcterms:modified xsi:type="dcterms:W3CDTF">2012-05-05T07:31:00Z</dcterms:modified>
</cp:coreProperties>
</file>