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D227" w14:textId="77777777" w:rsidR="00772C77" w:rsidRPr="00772C77" w:rsidRDefault="00772C77" w:rsidP="00772C77">
      <w:pPr>
        <w:spacing w:before="240" w:after="24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 xml:space="preserve">Throughout her history since </w:t>
      </w:r>
      <w:r w:rsidRPr="00772C77">
        <w:rPr>
          <w:rFonts w:ascii="Arial" w:eastAsia="Times New Roman" w:hAnsi="Arial" w:cs="Arial"/>
          <w:b/>
          <w:bCs/>
          <w:color w:val="000000"/>
          <w:kern w:val="0"/>
          <w:sz w:val="22"/>
          <w:szCs w:val="22"/>
          <w14:ligatures w14:val="none"/>
        </w:rPr>
        <w:t>1962</w:t>
      </w:r>
      <w:r w:rsidRPr="00772C77">
        <w:rPr>
          <w:rFonts w:ascii="Arial" w:eastAsia="Times New Roman" w:hAnsi="Arial" w:cs="Arial"/>
          <w:color w:val="000000"/>
          <w:kern w:val="0"/>
          <w:sz w:val="22"/>
          <w:szCs w:val="22"/>
          <w14:ligatures w14:val="none"/>
        </w:rPr>
        <w:t>, Barbie has commanded an incredibly diverse fleet of vehicles. While she is best known for her signature pink convertibles, Mattel has released countless types of transportation to match her evolving careers, hobbies, and lifestyles. [1, 2, 3]</w:t>
      </w:r>
    </w:p>
    <w:p w14:paraId="32BDCB3B" w14:textId="77777777" w:rsidR="00772C77" w:rsidRPr="00772C77" w:rsidRDefault="00772C77" w:rsidP="00772C77">
      <w:pPr>
        <w:spacing w:after="24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The main categories of vehicles released throughout Barbie's history include:</w:t>
      </w:r>
    </w:p>
    <w:p w14:paraId="362A5E97" w14:textId="77777777" w:rsidR="00772C77" w:rsidRPr="00772C77" w:rsidRDefault="00772C77" w:rsidP="00772C77">
      <w:pPr>
        <w:spacing w:after="240" w:line="240" w:lineRule="auto"/>
        <w:outlineLvl w:val="1"/>
        <w:rPr>
          <w:rFonts w:ascii="Times New Roman" w:eastAsia="Times New Roman" w:hAnsi="Times New Roman" w:cs="Times New Roman"/>
          <w:b/>
          <w:bCs/>
          <w:kern w:val="0"/>
          <w:sz w:val="36"/>
          <w:szCs w:val="36"/>
          <w14:ligatures w14:val="none"/>
        </w:rPr>
      </w:pPr>
      <w:r w:rsidRPr="00772C77">
        <w:rPr>
          <w:rFonts w:ascii="Arial" w:eastAsia="Times New Roman" w:hAnsi="Arial" w:cs="Arial"/>
          <w:b/>
          <w:bCs/>
          <w:color w:val="000000"/>
          <w:kern w:val="0"/>
          <w:sz w:val="30"/>
          <w:szCs w:val="30"/>
          <w14:ligatures w14:val="none"/>
        </w:rPr>
        <w:t>Sports Cars &amp; Convertibles</w:t>
      </w:r>
    </w:p>
    <w:p w14:paraId="127B9DA0" w14:textId="77777777" w:rsidR="00772C77" w:rsidRPr="00772C77" w:rsidRDefault="00772C77" w:rsidP="00772C77">
      <w:pPr>
        <w:spacing w:after="24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This is the most iconic category in Barbie's garage, featuring both generic designs and licensed real-world luxury car brands. [4]</w:t>
      </w:r>
    </w:p>
    <w:p w14:paraId="2B5AC3A4" w14:textId="77777777" w:rsidR="00772C77" w:rsidRPr="00772C77" w:rsidRDefault="00772C77" w:rsidP="00772C77">
      <w:pPr>
        <w:numPr>
          <w:ilvl w:val="0"/>
          <w:numId w:val="1"/>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54102D1D" w14:textId="77777777" w:rsidR="00772C77" w:rsidRPr="00772C77" w:rsidRDefault="00772C77" w:rsidP="00772C77">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Real-World Classics:</w:t>
      </w:r>
      <w:r w:rsidRPr="00772C77">
        <w:rPr>
          <w:rFonts w:ascii="Arial" w:eastAsia="Times New Roman" w:hAnsi="Arial" w:cs="Arial"/>
          <w:color w:val="000000"/>
          <w:kern w:val="0"/>
          <w:sz w:val="22"/>
          <w:szCs w:val="22"/>
          <w14:ligatures w14:val="none"/>
        </w:rPr>
        <w:t xml:space="preserve"> Her very first vehicle was a British </w:t>
      </w:r>
      <w:r w:rsidRPr="00772C77">
        <w:rPr>
          <w:rFonts w:ascii="Arial" w:eastAsia="Times New Roman" w:hAnsi="Arial" w:cs="Arial"/>
          <w:b/>
          <w:bCs/>
          <w:color w:val="000000"/>
          <w:kern w:val="0"/>
          <w:sz w:val="22"/>
          <w:szCs w:val="22"/>
          <w:u w:val="single"/>
          <w14:ligatures w14:val="none"/>
        </w:rPr>
        <w:t xml:space="preserve">1962 Austin-Healey 3000 </w:t>
      </w:r>
      <w:proofErr w:type="spellStart"/>
      <w:r w:rsidRPr="00772C77">
        <w:rPr>
          <w:rFonts w:ascii="Arial" w:eastAsia="Times New Roman" w:hAnsi="Arial" w:cs="Arial"/>
          <w:b/>
          <w:bCs/>
          <w:color w:val="000000"/>
          <w:kern w:val="0"/>
          <w:sz w:val="22"/>
          <w:szCs w:val="22"/>
          <w:u w:val="single"/>
          <w14:ligatures w14:val="none"/>
        </w:rPr>
        <w:t>MkII</w:t>
      </w:r>
      <w:proofErr w:type="spellEnd"/>
      <w:r w:rsidRPr="00772C77">
        <w:rPr>
          <w:rFonts w:ascii="Arial" w:eastAsia="Times New Roman" w:hAnsi="Arial" w:cs="Arial"/>
          <w:color w:val="000000"/>
          <w:kern w:val="0"/>
          <w:sz w:val="22"/>
          <w:szCs w:val="22"/>
          <w14:ligatures w14:val="none"/>
        </w:rPr>
        <w:t xml:space="preserve">. Other licensed classics include the </w:t>
      </w:r>
      <w:r w:rsidRPr="00772C77">
        <w:rPr>
          <w:rFonts w:ascii="Arial" w:eastAsia="Times New Roman" w:hAnsi="Arial" w:cs="Arial"/>
          <w:b/>
          <w:bCs/>
          <w:color w:val="000000"/>
          <w:kern w:val="0"/>
          <w:sz w:val="22"/>
          <w:szCs w:val="22"/>
          <w:u w:val="single"/>
          <w14:ligatures w14:val="none"/>
        </w:rPr>
        <w:t>1957 Chevy Bel Air Convertible</w:t>
      </w:r>
      <w:r w:rsidRPr="00772C77">
        <w:rPr>
          <w:rFonts w:ascii="Arial" w:eastAsia="Times New Roman" w:hAnsi="Arial" w:cs="Arial"/>
          <w:color w:val="000000"/>
          <w:kern w:val="0"/>
          <w:sz w:val="22"/>
          <w:szCs w:val="22"/>
          <w14:ligatures w14:val="none"/>
        </w:rPr>
        <w:t xml:space="preserve"> and the </w:t>
      </w:r>
      <w:hyperlink r:id="rId5" w:history="1">
        <w:r w:rsidRPr="00772C77">
          <w:rPr>
            <w:rFonts w:ascii="Arial" w:eastAsia="Times New Roman" w:hAnsi="Arial" w:cs="Arial"/>
            <w:b/>
            <w:bCs/>
            <w:color w:val="0000EE"/>
            <w:kern w:val="0"/>
            <w:sz w:val="22"/>
            <w:szCs w:val="22"/>
            <w:u w:val="single"/>
            <w14:ligatures w14:val="none"/>
          </w:rPr>
          <w:t>1962 Mercedes-Benz 190SL</w:t>
        </w:r>
      </w:hyperlink>
      <w:r w:rsidRPr="00772C77">
        <w:rPr>
          <w:rFonts w:ascii="Arial" w:eastAsia="Times New Roman" w:hAnsi="Arial" w:cs="Arial"/>
          <w:color w:val="000000"/>
          <w:kern w:val="0"/>
          <w:sz w:val="22"/>
          <w:szCs w:val="22"/>
          <w14:ligatures w14:val="none"/>
        </w:rPr>
        <w:t>. [2, 5]</w:t>
      </w:r>
    </w:p>
    <w:p w14:paraId="0B9F96C4" w14:textId="77777777" w:rsidR="00772C77" w:rsidRPr="00772C77" w:rsidRDefault="00772C77" w:rsidP="00772C77">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The Corvettes:</w:t>
      </w:r>
      <w:r w:rsidRPr="00772C77">
        <w:rPr>
          <w:rFonts w:ascii="Arial" w:eastAsia="Times New Roman" w:hAnsi="Arial" w:cs="Arial"/>
          <w:color w:val="000000"/>
          <w:kern w:val="0"/>
          <w:sz w:val="22"/>
          <w:szCs w:val="22"/>
          <w14:ligatures w14:val="none"/>
        </w:rPr>
        <w:t xml:space="preserve"> The </w:t>
      </w:r>
      <w:hyperlink r:id="rId6" w:history="1">
        <w:r w:rsidRPr="00772C77">
          <w:rPr>
            <w:rFonts w:ascii="Arial" w:eastAsia="Times New Roman" w:hAnsi="Arial" w:cs="Arial"/>
            <w:color w:val="0000EE"/>
            <w:kern w:val="0"/>
            <w:sz w:val="22"/>
            <w:szCs w:val="22"/>
            <w:u w:val="single"/>
            <w14:ligatures w14:val="none"/>
          </w:rPr>
          <w:t>Chevrolet Corvette</w:t>
        </w:r>
      </w:hyperlink>
      <w:r w:rsidRPr="00772C77">
        <w:rPr>
          <w:rFonts w:ascii="Arial" w:eastAsia="Times New Roman" w:hAnsi="Arial" w:cs="Arial"/>
          <w:color w:val="000000"/>
          <w:kern w:val="0"/>
          <w:sz w:val="22"/>
          <w:szCs w:val="22"/>
          <w14:ligatures w14:val="none"/>
        </w:rPr>
        <w:t xml:space="preserve"> is synonymous with Barbie. Her relationship with the brand began with the </w:t>
      </w:r>
      <w:hyperlink r:id="rId7" w:history="1">
        <w:r w:rsidRPr="00772C77">
          <w:rPr>
            <w:rFonts w:ascii="Arial" w:eastAsia="Times New Roman" w:hAnsi="Arial" w:cs="Arial"/>
            <w:b/>
            <w:bCs/>
            <w:color w:val="0000EE"/>
            <w:kern w:val="0"/>
            <w:sz w:val="22"/>
            <w:szCs w:val="22"/>
            <w:u w:val="single"/>
            <w14:ligatures w14:val="none"/>
          </w:rPr>
          <w:t>1976 Star 'Vette</w:t>
        </w:r>
      </w:hyperlink>
      <w:r w:rsidRPr="00772C77">
        <w:rPr>
          <w:rFonts w:ascii="Arial" w:eastAsia="Times New Roman" w:hAnsi="Arial" w:cs="Arial"/>
          <w:color w:val="000000"/>
          <w:kern w:val="0"/>
          <w:sz w:val="22"/>
          <w:szCs w:val="22"/>
          <w14:ligatures w14:val="none"/>
        </w:rPr>
        <w:t xml:space="preserve"> and evolved through decades of pink, silver, and motorized variants. [2, 6]</w:t>
      </w:r>
    </w:p>
    <w:p w14:paraId="04679FE5" w14:textId="77777777" w:rsidR="00772C77" w:rsidRPr="00772C77" w:rsidRDefault="00772C77" w:rsidP="00772C77">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Supercars &amp; Imports:</w:t>
      </w:r>
      <w:r w:rsidRPr="00772C77">
        <w:rPr>
          <w:rFonts w:ascii="Arial" w:eastAsia="Times New Roman" w:hAnsi="Arial" w:cs="Arial"/>
          <w:color w:val="000000"/>
          <w:kern w:val="0"/>
          <w:sz w:val="22"/>
          <w:szCs w:val="22"/>
          <w14:ligatures w14:val="none"/>
        </w:rPr>
        <w:t xml:space="preserve"> Barbie has driven a </w:t>
      </w:r>
      <w:hyperlink r:id="rId8" w:history="1">
        <w:r w:rsidRPr="00772C77">
          <w:rPr>
            <w:rFonts w:ascii="Arial" w:eastAsia="Times New Roman" w:hAnsi="Arial" w:cs="Arial"/>
            <w:b/>
            <w:bCs/>
            <w:color w:val="0000EE"/>
            <w:kern w:val="0"/>
            <w:sz w:val="22"/>
            <w:szCs w:val="22"/>
            <w:u w:val="single"/>
            <w14:ligatures w14:val="none"/>
          </w:rPr>
          <w:t>1987 Ferrari 328 GTS</w:t>
        </w:r>
      </w:hyperlink>
      <w:r w:rsidRPr="00772C77">
        <w:rPr>
          <w:rFonts w:ascii="Arial" w:eastAsia="Times New Roman" w:hAnsi="Arial" w:cs="Arial"/>
          <w:color w:val="000000"/>
          <w:kern w:val="0"/>
          <w:sz w:val="22"/>
          <w:szCs w:val="22"/>
          <w14:ligatures w14:val="none"/>
        </w:rPr>
        <w:t xml:space="preserve">, a </w:t>
      </w:r>
      <w:hyperlink r:id="rId9" w:history="1">
        <w:r w:rsidRPr="00772C77">
          <w:rPr>
            <w:rFonts w:ascii="Arial" w:eastAsia="Times New Roman" w:hAnsi="Arial" w:cs="Arial"/>
            <w:b/>
            <w:bCs/>
            <w:color w:val="0000EE"/>
            <w:kern w:val="0"/>
            <w:sz w:val="22"/>
            <w:szCs w:val="22"/>
            <w:u w:val="single"/>
            <w14:ligatures w14:val="none"/>
          </w:rPr>
          <w:t>1991 Porsche 911 Carrera Cabriolet</w:t>
        </w:r>
      </w:hyperlink>
      <w:r w:rsidRPr="00772C77">
        <w:rPr>
          <w:rFonts w:ascii="Arial" w:eastAsia="Times New Roman" w:hAnsi="Arial" w:cs="Arial"/>
          <w:color w:val="000000"/>
          <w:kern w:val="0"/>
          <w:sz w:val="22"/>
          <w:szCs w:val="22"/>
          <w14:ligatures w14:val="none"/>
        </w:rPr>
        <w:t xml:space="preserve">, </w:t>
      </w:r>
      <w:hyperlink r:id="rId10" w:history="1">
        <w:r w:rsidRPr="00772C77">
          <w:rPr>
            <w:rFonts w:ascii="Arial" w:eastAsia="Times New Roman" w:hAnsi="Arial" w:cs="Arial"/>
            <w:color w:val="0000EE"/>
            <w:kern w:val="0"/>
            <w:sz w:val="22"/>
            <w:szCs w:val="22"/>
            <w:u w:val="single"/>
            <w14:ligatures w14:val="none"/>
          </w:rPr>
          <w:t>Ford Mustangs</w:t>
        </w:r>
      </w:hyperlink>
      <w:r w:rsidRPr="00772C77">
        <w:rPr>
          <w:rFonts w:ascii="Arial" w:eastAsia="Times New Roman" w:hAnsi="Arial" w:cs="Arial"/>
          <w:color w:val="000000"/>
          <w:kern w:val="0"/>
          <w:sz w:val="22"/>
          <w:szCs w:val="22"/>
          <w14:ligatures w14:val="none"/>
        </w:rPr>
        <w:t xml:space="preserve">, and customized </w:t>
      </w:r>
      <w:hyperlink r:id="rId11" w:history="1">
        <w:r w:rsidRPr="00772C77">
          <w:rPr>
            <w:rFonts w:ascii="Arial" w:eastAsia="Times New Roman" w:hAnsi="Arial" w:cs="Arial"/>
            <w:color w:val="0000EE"/>
            <w:kern w:val="0"/>
            <w:sz w:val="22"/>
            <w:szCs w:val="22"/>
            <w:u w:val="single"/>
            <w14:ligatures w14:val="none"/>
          </w:rPr>
          <w:t>Volkswagen Beetles</w:t>
        </w:r>
      </w:hyperlink>
      <w:r w:rsidRPr="00772C77">
        <w:rPr>
          <w:rFonts w:ascii="Arial" w:eastAsia="Times New Roman" w:hAnsi="Arial" w:cs="Arial"/>
          <w:color w:val="000000"/>
          <w:kern w:val="0"/>
          <w:sz w:val="22"/>
          <w:szCs w:val="22"/>
          <w14:ligatures w14:val="none"/>
        </w:rPr>
        <w:t>. [2, 5, 7]</w:t>
      </w:r>
    </w:p>
    <w:p w14:paraId="166DBAA2" w14:textId="77777777" w:rsidR="00772C77" w:rsidRPr="00772C77" w:rsidRDefault="00772C77" w:rsidP="00772C77">
      <w:pPr>
        <w:numPr>
          <w:ilvl w:val="0"/>
          <w:numId w:val="1"/>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0A9D934D" w14:textId="77777777" w:rsidR="00772C77" w:rsidRPr="00772C77" w:rsidRDefault="00772C77" w:rsidP="00772C77">
      <w:pPr>
        <w:spacing w:before="225" w:after="240" w:line="240" w:lineRule="auto"/>
        <w:outlineLvl w:val="1"/>
        <w:rPr>
          <w:rFonts w:ascii="Times New Roman" w:eastAsia="Times New Roman" w:hAnsi="Times New Roman" w:cs="Times New Roman"/>
          <w:b/>
          <w:bCs/>
          <w:kern w:val="0"/>
          <w:sz w:val="36"/>
          <w:szCs w:val="36"/>
          <w14:ligatures w14:val="none"/>
        </w:rPr>
      </w:pPr>
      <w:r w:rsidRPr="00772C77">
        <w:rPr>
          <w:rFonts w:ascii="Arial" w:eastAsia="Times New Roman" w:hAnsi="Arial" w:cs="Arial"/>
          <w:b/>
          <w:bCs/>
          <w:color w:val="000000"/>
          <w:kern w:val="0"/>
          <w:sz w:val="30"/>
          <w:szCs w:val="30"/>
          <w14:ligatures w14:val="none"/>
        </w:rPr>
        <w:t>Campers &amp; Motorhomes</w:t>
      </w:r>
    </w:p>
    <w:p w14:paraId="5A289829" w14:textId="77777777" w:rsidR="00772C77" w:rsidRPr="00772C77" w:rsidRDefault="00772C77" w:rsidP="00772C77">
      <w:pPr>
        <w:spacing w:after="24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Campers are a cornerstone staple of the Barbie lineup, rivaling the Dreamhouse in popularity and receiving frequent modern updates. [1]</w:t>
      </w:r>
    </w:p>
    <w:p w14:paraId="626236A8" w14:textId="77777777" w:rsidR="00772C77" w:rsidRPr="00772C77" w:rsidRDefault="00772C77" w:rsidP="00772C77">
      <w:pPr>
        <w:numPr>
          <w:ilvl w:val="0"/>
          <w:numId w:val="2"/>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6CD7BC18" w14:textId="77777777" w:rsidR="00772C77" w:rsidRPr="00772C77" w:rsidRDefault="00772C77" w:rsidP="00772C77">
      <w:pPr>
        <w:numPr>
          <w:ilvl w:val="0"/>
          <w:numId w:val="2"/>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Vintage Motorhomes:</w:t>
      </w:r>
      <w:r w:rsidRPr="00772C77">
        <w:rPr>
          <w:rFonts w:ascii="Arial" w:eastAsia="Times New Roman" w:hAnsi="Arial" w:cs="Arial"/>
          <w:color w:val="000000"/>
          <w:kern w:val="0"/>
          <w:sz w:val="22"/>
          <w:szCs w:val="22"/>
          <w14:ligatures w14:val="none"/>
        </w:rPr>
        <w:t xml:space="preserve"> The legacy started with the bright yellow and orange </w:t>
      </w:r>
      <w:r w:rsidRPr="00772C77">
        <w:rPr>
          <w:rFonts w:ascii="Arial" w:eastAsia="Times New Roman" w:hAnsi="Arial" w:cs="Arial"/>
          <w:b/>
          <w:bCs/>
          <w:color w:val="000000"/>
          <w:kern w:val="0"/>
          <w:sz w:val="22"/>
          <w:szCs w:val="22"/>
          <w:u w:val="single"/>
          <w14:ligatures w14:val="none"/>
        </w:rPr>
        <w:t>1970 Country Camper</w:t>
      </w:r>
      <w:r w:rsidRPr="00772C77">
        <w:rPr>
          <w:rFonts w:ascii="Arial" w:eastAsia="Times New Roman" w:hAnsi="Arial" w:cs="Arial"/>
          <w:color w:val="000000"/>
          <w:kern w:val="0"/>
          <w:sz w:val="22"/>
          <w:szCs w:val="22"/>
          <w14:ligatures w14:val="none"/>
        </w:rPr>
        <w:t xml:space="preserve"> and the 1976 </w:t>
      </w:r>
      <w:r w:rsidRPr="00772C77">
        <w:rPr>
          <w:rFonts w:ascii="Arial" w:eastAsia="Times New Roman" w:hAnsi="Arial" w:cs="Arial"/>
          <w:b/>
          <w:bCs/>
          <w:color w:val="000000"/>
          <w:kern w:val="0"/>
          <w:sz w:val="22"/>
          <w:szCs w:val="22"/>
          <w:u w:val="single"/>
          <w14:ligatures w14:val="none"/>
        </w:rPr>
        <w:t>Star Traveler</w:t>
      </w:r>
      <w:r w:rsidRPr="00772C77">
        <w:rPr>
          <w:rFonts w:ascii="Arial" w:eastAsia="Times New Roman" w:hAnsi="Arial" w:cs="Arial"/>
          <w:color w:val="000000"/>
          <w:kern w:val="0"/>
          <w:sz w:val="22"/>
          <w:szCs w:val="22"/>
          <w14:ligatures w14:val="none"/>
        </w:rPr>
        <w:t>.</w:t>
      </w:r>
    </w:p>
    <w:p w14:paraId="2B57E898" w14:textId="77777777" w:rsidR="00772C77" w:rsidRPr="00772C77" w:rsidRDefault="00772C77" w:rsidP="00772C77">
      <w:pPr>
        <w:numPr>
          <w:ilvl w:val="0"/>
          <w:numId w:val="2"/>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Pop-Out &amp; Transforming RVs:</w:t>
      </w:r>
      <w:r w:rsidRPr="00772C77">
        <w:rPr>
          <w:rFonts w:ascii="Arial" w:eastAsia="Times New Roman" w:hAnsi="Arial" w:cs="Arial"/>
          <w:color w:val="000000"/>
          <w:kern w:val="0"/>
          <w:sz w:val="22"/>
          <w:szCs w:val="22"/>
          <w14:ligatures w14:val="none"/>
        </w:rPr>
        <w:t xml:space="preserve"> Over the years, these vehicles evolved to include massive expanding components like pull-out kitchens, water slides, hammocks, and popup tents. [1, 6, 8]</w:t>
      </w:r>
    </w:p>
    <w:p w14:paraId="6682DD11" w14:textId="77777777" w:rsidR="00772C77" w:rsidRPr="00772C77" w:rsidRDefault="00772C77" w:rsidP="00772C77">
      <w:pPr>
        <w:numPr>
          <w:ilvl w:val="0"/>
          <w:numId w:val="2"/>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4567CAD0" w14:textId="77777777" w:rsidR="00772C77" w:rsidRPr="00772C77" w:rsidRDefault="00772C77" w:rsidP="00772C77">
      <w:pPr>
        <w:spacing w:before="225" w:after="240" w:line="240" w:lineRule="auto"/>
        <w:outlineLvl w:val="1"/>
        <w:rPr>
          <w:rFonts w:ascii="Times New Roman" w:eastAsia="Times New Roman" w:hAnsi="Times New Roman" w:cs="Times New Roman"/>
          <w:b/>
          <w:bCs/>
          <w:kern w:val="0"/>
          <w:sz w:val="36"/>
          <w:szCs w:val="36"/>
          <w14:ligatures w14:val="none"/>
        </w:rPr>
      </w:pPr>
      <w:r w:rsidRPr="00772C77">
        <w:rPr>
          <w:rFonts w:ascii="Arial" w:eastAsia="Times New Roman" w:hAnsi="Arial" w:cs="Arial"/>
          <w:b/>
          <w:bCs/>
          <w:color w:val="000000"/>
          <w:kern w:val="0"/>
          <w:sz w:val="30"/>
          <w:szCs w:val="30"/>
          <w14:ligatures w14:val="none"/>
        </w:rPr>
        <w:t>Off-Road &amp; Outdoor Vehicles</w:t>
      </w:r>
    </w:p>
    <w:p w14:paraId="39DC6E25" w14:textId="77777777" w:rsidR="00772C77" w:rsidRPr="00772C77" w:rsidRDefault="00772C77" w:rsidP="00772C77">
      <w:pPr>
        <w:spacing w:after="24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When Barbie heads off the paved Malibu streets, she uses a variety of rugged terrain vehicles. [3]</w:t>
      </w:r>
    </w:p>
    <w:p w14:paraId="587A6073" w14:textId="77777777" w:rsidR="00772C77" w:rsidRPr="00772C77" w:rsidRDefault="00772C77" w:rsidP="00772C77">
      <w:pPr>
        <w:numPr>
          <w:ilvl w:val="0"/>
          <w:numId w:val="3"/>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69D301E7" w14:textId="77777777" w:rsidR="00772C77" w:rsidRPr="00772C77" w:rsidRDefault="00772C77" w:rsidP="00772C77">
      <w:pPr>
        <w:numPr>
          <w:ilvl w:val="0"/>
          <w:numId w:val="3"/>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Jeeps &amp; 4x4s:</w:t>
      </w:r>
      <w:r w:rsidRPr="00772C77">
        <w:rPr>
          <w:rFonts w:ascii="Arial" w:eastAsia="Times New Roman" w:hAnsi="Arial" w:cs="Arial"/>
          <w:color w:val="000000"/>
          <w:kern w:val="0"/>
          <w:sz w:val="22"/>
          <w:szCs w:val="22"/>
          <w14:ligatures w14:val="none"/>
        </w:rPr>
        <w:t xml:space="preserve"> The beach-themed </w:t>
      </w:r>
      <w:hyperlink r:id="rId12" w:history="1">
        <w:r w:rsidRPr="00772C77">
          <w:rPr>
            <w:rFonts w:ascii="Arial" w:eastAsia="Times New Roman" w:hAnsi="Arial" w:cs="Arial"/>
            <w:b/>
            <w:bCs/>
            <w:color w:val="0000EE"/>
            <w:kern w:val="0"/>
            <w:sz w:val="22"/>
            <w:szCs w:val="22"/>
            <w:u w:val="single"/>
            <w14:ligatures w14:val="none"/>
          </w:rPr>
          <w:t>Jeep Wrangler</w:t>
        </w:r>
      </w:hyperlink>
      <w:r w:rsidRPr="00772C77">
        <w:rPr>
          <w:rFonts w:ascii="Arial" w:eastAsia="Times New Roman" w:hAnsi="Arial" w:cs="Arial"/>
          <w:color w:val="000000"/>
          <w:kern w:val="0"/>
          <w:sz w:val="22"/>
          <w:szCs w:val="22"/>
          <w14:ligatures w14:val="none"/>
        </w:rPr>
        <w:t xml:space="preserve"> and generic 4x4 cruisers became heavily prominent in the late 1980s and 1990s.</w:t>
      </w:r>
    </w:p>
    <w:p w14:paraId="5EFCEADC" w14:textId="77777777" w:rsidR="00772C77" w:rsidRPr="00772C77" w:rsidRDefault="00772C77" w:rsidP="00772C77">
      <w:pPr>
        <w:numPr>
          <w:ilvl w:val="0"/>
          <w:numId w:val="3"/>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Dune Buggies:</w:t>
      </w:r>
      <w:r w:rsidRPr="00772C77">
        <w:rPr>
          <w:rFonts w:ascii="Arial" w:eastAsia="Times New Roman" w:hAnsi="Arial" w:cs="Arial"/>
          <w:color w:val="000000"/>
          <w:kern w:val="0"/>
          <w:sz w:val="22"/>
          <w:szCs w:val="22"/>
          <w14:ligatures w14:val="none"/>
        </w:rPr>
        <w:t xml:space="preserve"> Popularized in the 1970s and 1990s for beachside adventures.</w:t>
      </w:r>
    </w:p>
    <w:p w14:paraId="27CAE200" w14:textId="77777777" w:rsidR="00772C77" w:rsidRPr="00772C77" w:rsidRDefault="00772C77" w:rsidP="00772C77">
      <w:pPr>
        <w:numPr>
          <w:ilvl w:val="0"/>
          <w:numId w:val="3"/>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ATVs &amp; Quads:</w:t>
      </w:r>
      <w:r w:rsidRPr="00772C77">
        <w:rPr>
          <w:rFonts w:ascii="Arial" w:eastAsia="Times New Roman" w:hAnsi="Arial" w:cs="Arial"/>
          <w:color w:val="000000"/>
          <w:kern w:val="0"/>
          <w:sz w:val="22"/>
          <w:szCs w:val="22"/>
          <w14:ligatures w14:val="none"/>
        </w:rPr>
        <w:t xml:space="preserve"> Small all-terrain four-wheelers built for rugged outdoor sets. [3, 7, 9, 10]</w:t>
      </w:r>
    </w:p>
    <w:p w14:paraId="2D4CD8F1" w14:textId="77777777" w:rsidR="00772C77" w:rsidRPr="00772C77" w:rsidRDefault="00772C77" w:rsidP="00772C77">
      <w:pPr>
        <w:numPr>
          <w:ilvl w:val="0"/>
          <w:numId w:val="3"/>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782B5F34" w14:textId="77777777" w:rsidR="00772C77" w:rsidRPr="00772C77" w:rsidRDefault="00772C77" w:rsidP="00772C77">
      <w:pPr>
        <w:spacing w:before="225" w:after="240" w:line="240" w:lineRule="auto"/>
        <w:outlineLvl w:val="1"/>
        <w:rPr>
          <w:rFonts w:ascii="Times New Roman" w:eastAsia="Times New Roman" w:hAnsi="Times New Roman" w:cs="Times New Roman"/>
          <w:b/>
          <w:bCs/>
          <w:kern w:val="0"/>
          <w:sz w:val="36"/>
          <w:szCs w:val="36"/>
          <w14:ligatures w14:val="none"/>
        </w:rPr>
      </w:pPr>
      <w:r w:rsidRPr="00772C77">
        <w:rPr>
          <w:rFonts w:ascii="Arial" w:eastAsia="Times New Roman" w:hAnsi="Arial" w:cs="Arial"/>
          <w:b/>
          <w:bCs/>
          <w:color w:val="000000"/>
          <w:kern w:val="0"/>
          <w:sz w:val="30"/>
          <w:szCs w:val="30"/>
          <w14:ligatures w14:val="none"/>
        </w:rPr>
        <w:t>Aviation &amp; Air Travel</w:t>
      </w:r>
    </w:p>
    <w:p w14:paraId="32F03CEF" w14:textId="77777777" w:rsidR="00772C77" w:rsidRPr="00772C77" w:rsidRDefault="00772C77" w:rsidP="00772C77">
      <w:pPr>
        <w:spacing w:after="24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lastRenderedPageBreak/>
        <w:t xml:space="preserve">Barbie has frequently </w:t>
      </w:r>
      <w:proofErr w:type="gramStart"/>
      <w:r w:rsidRPr="00772C77">
        <w:rPr>
          <w:rFonts w:ascii="Arial" w:eastAsia="Times New Roman" w:hAnsi="Arial" w:cs="Arial"/>
          <w:color w:val="000000"/>
          <w:kern w:val="0"/>
          <w:sz w:val="22"/>
          <w:szCs w:val="22"/>
          <w14:ligatures w14:val="none"/>
        </w:rPr>
        <w:t>taken</w:t>
      </w:r>
      <w:proofErr w:type="gramEnd"/>
      <w:r w:rsidRPr="00772C77">
        <w:rPr>
          <w:rFonts w:ascii="Arial" w:eastAsia="Times New Roman" w:hAnsi="Arial" w:cs="Arial"/>
          <w:color w:val="000000"/>
          <w:kern w:val="0"/>
          <w:sz w:val="22"/>
          <w:szCs w:val="22"/>
          <w14:ligatures w14:val="none"/>
        </w:rPr>
        <w:t xml:space="preserve"> to </w:t>
      </w:r>
      <w:proofErr w:type="gramStart"/>
      <w:r w:rsidRPr="00772C77">
        <w:rPr>
          <w:rFonts w:ascii="Arial" w:eastAsia="Times New Roman" w:hAnsi="Arial" w:cs="Arial"/>
          <w:color w:val="000000"/>
          <w:kern w:val="0"/>
          <w:sz w:val="22"/>
          <w:szCs w:val="22"/>
          <w14:ligatures w14:val="none"/>
        </w:rPr>
        <w:t>the skies</w:t>
      </w:r>
      <w:proofErr w:type="gramEnd"/>
      <w:r w:rsidRPr="00772C77">
        <w:rPr>
          <w:rFonts w:ascii="Arial" w:eastAsia="Times New Roman" w:hAnsi="Arial" w:cs="Arial"/>
          <w:color w:val="000000"/>
          <w:kern w:val="0"/>
          <w:sz w:val="22"/>
          <w:szCs w:val="22"/>
          <w14:ligatures w14:val="none"/>
        </w:rPr>
        <w:t xml:space="preserve"> as both a pilot and a commercial passenger. [11]</w:t>
      </w:r>
    </w:p>
    <w:p w14:paraId="455E7E28" w14:textId="77777777" w:rsidR="00772C77" w:rsidRPr="00772C77" w:rsidRDefault="00772C77" w:rsidP="00772C77">
      <w:pPr>
        <w:numPr>
          <w:ilvl w:val="0"/>
          <w:numId w:val="4"/>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551A9C7F" w14:textId="77777777" w:rsidR="00772C77" w:rsidRPr="00772C77" w:rsidRDefault="00772C77" w:rsidP="00772C77">
      <w:pPr>
        <w:numPr>
          <w:ilvl w:val="0"/>
          <w:numId w:val="4"/>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Commercial Airliners:</w:t>
      </w:r>
      <w:r w:rsidRPr="00772C77">
        <w:rPr>
          <w:rFonts w:ascii="Arial" w:eastAsia="Times New Roman" w:hAnsi="Arial" w:cs="Arial"/>
          <w:color w:val="000000"/>
          <w:kern w:val="0"/>
          <w:sz w:val="22"/>
          <w:szCs w:val="22"/>
          <w14:ligatures w14:val="none"/>
        </w:rPr>
        <w:t xml:space="preserve"> Massive playsets like the </w:t>
      </w:r>
      <w:r w:rsidRPr="00772C77">
        <w:rPr>
          <w:rFonts w:ascii="Arial" w:eastAsia="Times New Roman" w:hAnsi="Arial" w:cs="Arial"/>
          <w:b/>
          <w:bCs/>
          <w:color w:val="000000"/>
          <w:kern w:val="0"/>
          <w:sz w:val="22"/>
          <w:szCs w:val="22"/>
          <w14:ligatures w14:val="none"/>
        </w:rPr>
        <w:t xml:space="preserve">1973 United Airlines </w:t>
      </w:r>
      <w:proofErr w:type="gramStart"/>
      <w:r w:rsidRPr="00772C77">
        <w:rPr>
          <w:rFonts w:ascii="Arial" w:eastAsia="Times New Roman" w:hAnsi="Arial" w:cs="Arial"/>
          <w:b/>
          <w:bCs/>
          <w:color w:val="000000"/>
          <w:kern w:val="0"/>
          <w:sz w:val="22"/>
          <w:szCs w:val="22"/>
          <w14:ligatures w14:val="none"/>
        </w:rPr>
        <w:t>Friend Ship</w:t>
      </w:r>
      <w:proofErr w:type="gramEnd"/>
      <w:r w:rsidRPr="00772C77">
        <w:rPr>
          <w:rFonts w:ascii="Arial" w:eastAsia="Times New Roman" w:hAnsi="Arial" w:cs="Arial"/>
          <w:color w:val="000000"/>
          <w:kern w:val="0"/>
          <w:sz w:val="22"/>
          <w:szCs w:val="22"/>
          <w14:ligatures w14:val="none"/>
        </w:rPr>
        <w:t xml:space="preserve"> airplane and the modern </w:t>
      </w:r>
      <w:r w:rsidRPr="00772C77">
        <w:rPr>
          <w:rFonts w:ascii="Arial" w:eastAsia="Times New Roman" w:hAnsi="Arial" w:cs="Arial"/>
          <w:i/>
          <w:iCs/>
          <w:color w:val="000000"/>
          <w:kern w:val="0"/>
          <w:sz w:val="22"/>
          <w:szCs w:val="22"/>
          <w14:ligatures w14:val="none"/>
        </w:rPr>
        <w:t xml:space="preserve">Barbie </w:t>
      </w:r>
      <w:proofErr w:type="spellStart"/>
      <w:r w:rsidRPr="00772C77">
        <w:rPr>
          <w:rFonts w:ascii="Arial" w:eastAsia="Times New Roman" w:hAnsi="Arial" w:cs="Arial"/>
          <w:i/>
          <w:iCs/>
          <w:color w:val="000000"/>
          <w:kern w:val="0"/>
          <w:sz w:val="22"/>
          <w:szCs w:val="22"/>
          <w14:ligatures w14:val="none"/>
        </w:rPr>
        <w:t>Dreamplane</w:t>
      </w:r>
      <w:proofErr w:type="spellEnd"/>
      <w:r w:rsidRPr="00772C77">
        <w:rPr>
          <w:rFonts w:ascii="Arial" w:eastAsia="Times New Roman" w:hAnsi="Arial" w:cs="Arial"/>
          <w:color w:val="000000"/>
          <w:kern w:val="0"/>
          <w:sz w:val="22"/>
          <w:szCs w:val="22"/>
          <w14:ligatures w14:val="none"/>
        </w:rPr>
        <w:t xml:space="preserve"> </w:t>
      </w:r>
      <w:proofErr w:type="gramStart"/>
      <w:r w:rsidRPr="00772C77">
        <w:rPr>
          <w:rFonts w:ascii="Arial" w:eastAsia="Times New Roman" w:hAnsi="Arial" w:cs="Arial"/>
          <w:color w:val="000000"/>
          <w:kern w:val="0"/>
          <w:sz w:val="22"/>
          <w:szCs w:val="22"/>
          <w14:ligatures w14:val="none"/>
        </w:rPr>
        <w:t>open up</w:t>
      </w:r>
      <w:proofErr w:type="gramEnd"/>
      <w:r w:rsidRPr="00772C77">
        <w:rPr>
          <w:rFonts w:ascii="Arial" w:eastAsia="Times New Roman" w:hAnsi="Arial" w:cs="Arial"/>
          <w:color w:val="000000"/>
          <w:kern w:val="0"/>
          <w:sz w:val="22"/>
          <w:szCs w:val="22"/>
          <w14:ligatures w14:val="none"/>
        </w:rPr>
        <w:t xml:space="preserve"> to reveal full passenger cabins, galley kitchens, and overhead bins.</w:t>
      </w:r>
    </w:p>
    <w:p w14:paraId="78F2976A" w14:textId="77777777" w:rsidR="00772C77" w:rsidRPr="00772C77" w:rsidRDefault="00772C77" w:rsidP="00772C77">
      <w:pPr>
        <w:numPr>
          <w:ilvl w:val="0"/>
          <w:numId w:val="4"/>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Helicopters:</w:t>
      </w:r>
      <w:r w:rsidRPr="00772C77">
        <w:rPr>
          <w:rFonts w:ascii="Arial" w:eastAsia="Times New Roman" w:hAnsi="Arial" w:cs="Arial"/>
          <w:color w:val="000000"/>
          <w:kern w:val="0"/>
          <w:sz w:val="22"/>
          <w:szCs w:val="22"/>
          <w14:ligatures w14:val="none"/>
        </w:rPr>
        <w:t xml:space="preserve"> Typically rendered in bright pink with spinning rotors, used for executive travel or rescue missions. [11]</w:t>
      </w:r>
    </w:p>
    <w:p w14:paraId="0DA7B133" w14:textId="77777777" w:rsidR="00772C77" w:rsidRPr="00772C77" w:rsidRDefault="00772C77" w:rsidP="00772C77">
      <w:pPr>
        <w:numPr>
          <w:ilvl w:val="0"/>
          <w:numId w:val="4"/>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7545B662" w14:textId="77777777" w:rsidR="00772C77" w:rsidRPr="00772C77" w:rsidRDefault="00772C77" w:rsidP="00772C77">
      <w:pPr>
        <w:spacing w:before="225" w:after="240" w:line="240" w:lineRule="auto"/>
        <w:outlineLvl w:val="1"/>
        <w:rPr>
          <w:rFonts w:ascii="Times New Roman" w:eastAsia="Times New Roman" w:hAnsi="Times New Roman" w:cs="Times New Roman"/>
          <w:b/>
          <w:bCs/>
          <w:kern w:val="0"/>
          <w:sz w:val="36"/>
          <w:szCs w:val="36"/>
          <w14:ligatures w14:val="none"/>
        </w:rPr>
      </w:pPr>
      <w:r w:rsidRPr="00772C77">
        <w:rPr>
          <w:rFonts w:ascii="Arial" w:eastAsia="Times New Roman" w:hAnsi="Arial" w:cs="Arial"/>
          <w:b/>
          <w:bCs/>
          <w:color w:val="000000"/>
          <w:kern w:val="0"/>
          <w:sz w:val="30"/>
          <w:szCs w:val="30"/>
          <w14:ligatures w14:val="none"/>
        </w:rPr>
        <w:t>Watercraft</w:t>
      </w:r>
    </w:p>
    <w:p w14:paraId="0E72CB09" w14:textId="77777777" w:rsidR="00772C77" w:rsidRPr="00772C77" w:rsidRDefault="00772C77" w:rsidP="00772C77">
      <w:pPr>
        <w:spacing w:after="24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For lake and ocean adventures, Mattel has produced multiple floating and decorative water vehicles. [3]</w:t>
      </w:r>
    </w:p>
    <w:p w14:paraId="64E3CE71" w14:textId="77777777" w:rsidR="00772C77" w:rsidRPr="00772C77" w:rsidRDefault="00772C77" w:rsidP="00772C77">
      <w:pPr>
        <w:numPr>
          <w:ilvl w:val="0"/>
          <w:numId w:val="5"/>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1273AB68" w14:textId="77777777" w:rsidR="00772C77" w:rsidRPr="00772C77" w:rsidRDefault="00772C77" w:rsidP="00772C77">
      <w:pPr>
        <w:numPr>
          <w:ilvl w:val="0"/>
          <w:numId w:val="5"/>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Speedboats &amp; Cruisers:</w:t>
      </w:r>
      <w:r w:rsidRPr="00772C77">
        <w:rPr>
          <w:rFonts w:ascii="Arial" w:eastAsia="Times New Roman" w:hAnsi="Arial" w:cs="Arial"/>
          <w:color w:val="000000"/>
          <w:kern w:val="0"/>
          <w:sz w:val="22"/>
          <w:szCs w:val="22"/>
          <w14:ligatures w14:val="none"/>
        </w:rPr>
        <w:t xml:space="preserve"> Sleek, plastic boats built to hold multiple dolls, with some vintage models engineered to </w:t>
      </w:r>
      <w:proofErr w:type="gramStart"/>
      <w:r w:rsidRPr="00772C77">
        <w:rPr>
          <w:rFonts w:ascii="Arial" w:eastAsia="Times New Roman" w:hAnsi="Arial" w:cs="Arial"/>
          <w:color w:val="000000"/>
          <w:kern w:val="0"/>
          <w:sz w:val="22"/>
          <w:szCs w:val="22"/>
          <w14:ligatures w14:val="none"/>
        </w:rPr>
        <w:t>actually float</w:t>
      </w:r>
      <w:proofErr w:type="gramEnd"/>
      <w:r w:rsidRPr="00772C77">
        <w:rPr>
          <w:rFonts w:ascii="Arial" w:eastAsia="Times New Roman" w:hAnsi="Arial" w:cs="Arial"/>
          <w:color w:val="000000"/>
          <w:kern w:val="0"/>
          <w:sz w:val="22"/>
          <w:szCs w:val="22"/>
          <w14:ligatures w14:val="none"/>
        </w:rPr>
        <w:t xml:space="preserve"> in water.</w:t>
      </w:r>
    </w:p>
    <w:p w14:paraId="7A836CE6" w14:textId="77777777" w:rsidR="00772C77" w:rsidRPr="00772C77" w:rsidRDefault="00772C77" w:rsidP="00772C77">
      <w:pPr>
        <w:numPr>
          <w:ilvl w:val="0"/>
          <w:numId w:val="5"/>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Jet Skis &amp; Kayaks:</w:t>
      </w:r>
      <w:r w:rsidRPr="00772C77">
        <w:rPr>
          <w:rFonts w:ascii="Arial" w:eastAsia="Times New Roman" w:hAnsi="Arial" w:cs="Arial"/>
          <w:color w:val="000000"/>
          <w:kern w:val="0"/>
          <w:sz w:val="22"/>
          <w:szCs w:val="22"/>
          <w14:ligatures w14:val="none"/>
        </w:rPr>
        <w:t xml:space="preserve"> Smaller individual water sports gear included in beach or safari-themed playsets. [3]</w:t>
      </w:r>
    </w:p>
    <w:p w14:paraId="1EF5B5A2" w14:textId="77777777" w:rsidR="00772C77" w:rsidRPr="00772C77" w:rsidRDefault="00772C77" w:rsidP="00772C77">
      <w:pPr>
        <w:numPr>
          <w:ilvl w:val="0"/>
          <w:numId w:val="5"/>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5345C7EA" w14:textId="77777777" w:rsidR="00772C77" w:rsidRPr="00772C77" w:rsidRDefault="00772C77" w:rsidP="00772C77">
      <w:pPr>
        <w:spacing w:before="225" w:after="240" w:line="240" w:lineRule="auto"/>
        <w:outlineLvl w:val="1"/>
        <w:rPr>
          <w:rFonts w:ascii="Times New Roman" w:eastAsia="Times New Roman" w:hAnsi="Times New Roman" w:cs="Times New Roman"/>
          <w:b/>
          <w:bCs/>
          <w:kern w:val="0"/>
          <w:sz w:val="36"/>
          <w:szCs w:val="36"/>
          <w14:ligatures w14:val="none"/>
        </w:rPr>
      </w:pPr>
      <w:r w:rsidRPr="00772C77">
        <w:rPr>
          <w:rFonts w:ascii="Arial" w:eastAsia="Times New Roman" w:hAnsi="Arial" w:cs="Arial"/>
          <w:b/>
          <w:bCs/>
          <w:color w:val="000000"/>
          <w:kern w:val="0"/>
          <w:sz w:val="30"/>
          <w:szCs w:val="30"/>
          <w14:ligatures w14:val="none"/>
        </w:rPr>
        <w:t>Commercial &amp; Career Vehicles</w:t>
      </w:r>
    </w:p>
    <w:p w14:paraId="37134176" w14:textId="77777777" w:rsidR="00772C77" w:rsidRPr="00772C77" w:rsidRDefault="00772C77" w:rsidP="00772C77">
      <w:pPr>
        <w:spacing w:after="24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As Barbie's career list grew past 250 professions, her fleet expanded to include vocational utility transit. [3]</w:t>
      </w:r>
    </w:p>
    <w:p w14:paraId="78C32375" w14:textId="77777777" w:rsidR="00772C77" w:rsidRPr="00772C77" w:rsidRDefault="00772C77" w:rsidP="00772C77">
      <w:pPr>
        <w:numPr>
          <w:ilvl w:val="0"/>
          <w:numId w:val="6"/>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7134264E" w14:textId="77777777" w:rsidR="00772C77" w:rsidRPr="00772C77" w:rsidRDefault="00772C77" w:rsidP="00772C77">
      <w:pPr>
        <w:numPr>
          <w:ilvl w:val="0"/>
          <w:numId w:val="6"/>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Food Trucks &amp; Cafes:</w:t>
      </w:r>
      <w:r w:rsidRPr="00772C77">
        <w:rPr>
          <w:rFonts w:ascii="Arial" w:eastAsia="Times New Roman" w:hAnsi="Arial" w:cs="Arial"/>
          <w:color w:val="000000"/>
          <w:kern w:val="0"/>
          <w:sz w:val="22"/>
          <w:szCs w:val="22"/>
          <w14:ligatures w14:val="none"/>
        </w:rPr>
        <w:t xml:space="preserve"> Vehicles that </w:t>
      </w:r>
      <w:proofErr w:type="gramStart"/>
      <w:r w:rsidRPr="00772C77">
        <w:rPr>
          <w:rFonts w:ascii="Arial" w:eastAsia="Times New Roman" w:hAnsi="Arial" w:cs="Arial"/>
          <w:color w:val="000000"/>
          <w:kern w:val="0"/>
          <w:sz w:val="22"/>
          <w:szCs w:val="22"/>
          <w14:ligatures w14:val="none"/>
        </w:rPr>
        <w:t>open up</w:t>
      </w:r>
      <w:proofErr w:type="gramEnd"/>
      <w:r w:rsidRPr="00772C77">
        <w:rPr>
          <w:rFonts w:ascii="Arial" w:eastAsia="Times New Roman" w:hAnsi="Arial" w:cs="Arial"/>
          <w:color w:val="000000"/>
          <w:kern w:val="0"/>
          <w:sz w:val="22"/>
          <w:szCs w:val="22"/>
          <w14:ligatures w14:val="none"/>
        </w:rPr>
        <w:t xml:space="preserve"> into fully functional ice cream trucks, smoothie bars, or taco stands.</w:t>
      </w:r>
    </w:p>
    <w:p w14:paraId="78AE6044" w14:textId="77777777" w:rsidR="00772C77" w:rsidRPr="00772C77" w:rsidRDefault="00772C77" w:rsidP="00772C77">
      <w:pPr>
        <w:numPr>
          <w:ilvl w:val="0"/>
          <w:numId w:val="6"/>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Emergency &amp; Medical:</w:t>
      </w:r>
      <w:r w:rsidRPr="00772C77">
        <w:rPr>
          <w:rFonts w:ascii="Arial" w:eastAsia="Times New Roman" w:hAnsi="Arial" w:cs="Arial"/>
          <w:color w:val="000000"/>
          <w:kern w:val="0"/>
          <w:sz w:val="22"/>
          <w:szCs w:val="22"/>
          <w14:ligatures w14:val="none"/>
        </w:rPr>
        <w:t xml:space="preserve"> Ambulances and mobile clinics that </w:t>
      </w:r>
      <w:proofErr w:type="gramStart"/>
      <w:r w:rsidRPr="00772C77">
        <w:rPr>
          <w:rFonts w:ascii="Arial" w:eastAsia="Times New Roman" w:hAnsi="Arial" w:cs="Arial"/>
          <w:color w:val="000000"/>
          <w:kern w:val="0"/>
          <w:sz w:val="22"/>
          <w:szCs w:val="22"/>
          <w14:ligatures w14:val="none"/>
        </w:rPr>
        <w:t>fold out</w:t>
      </w:r>
      <w:proofErr w:type="gramEnd"/>
      <w:r w:rsidRPr="00772C77">
        <w:rPr>
          <w:rFonts w:ascii="Arial" w:eastAsia="Times New Roman" w:hAnsi="Arial" w:cs="Arial"/>
          <w:color w:val="000000"/>
          <w:kern w:val="0"/>
          <w:sz w:val="22"/>
          <w:szCs w:val="22"/>
          <w14:ligatures w14:val="none"/>
        </w:rPr>
        <w:t xml:space="preserve"> into fully equipped care hospitals or animal rescue units.</w:t>
      </w:r>
    </w:p>
    <w:p w14:paraId="54AFFA20" w14:textId="77777777" w:rsidR="00772C77" w:rsidRPr="00772C77" w:rsidRDefault="00772C77" w:rsidP="00772C77">
      <w:pPr>
        <w:numPr>
          <w:ilvl w:val="0"/>
          <w:numId w:val="6"/>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Delivery Vans:</w:t>
      </w:r>
      <w:r w:rsidRPr="00772C77">
        <w:rPr>
          <w:rFonts w:ascii="Arial" w:eastAsia="Times New Roman" w:hAnsi="Arial" w:cs="Arial"/>
          <w:color w:val="000000"/>
          <w:kern w:val="0"/>
          <w:sz w:val="22"/>
          <w:szCs w:val="22"/>
          <w14:ligatures w14:val="none"/>
        </w:rPr>
        <w:t xml:space="preserve"> Vehicles branded for mailing, flower delivery, or grocery transit. [3, 7]</w:t>
      </w:r>
    </w:p>
    <w:p w14:paraId="7E1B8D57" w14:textId="77777777" w:rsidR="00772C77" w:rsidRPr="00772C77" w:rsidRDefault="00772C77" w:rsidP="00772C77">
      <w:pPr>
        <w:numPr>
          <w:ilvl w:val="0"/>
          <w:numId w:val="6"/>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020A3C25" w14:textId="77777777" w:rsidR="00772C77" w:rsidRPr="00772C77" w:rsidRDefault="00772C77" w:rsidP="00772C77">
      <w:pPr>
        <w:spacing w:before="225" w:after="240" w:line="240" w:lineRule="auto"/>
        <w:outlineLvl w:val="1"/>
        <w:rPr>
          <w:rFonts w:ascii="Times New Roman" w:eastAsia="Times New Roman" w:hAnsi="Times New Roman" w:cs="Times New Roman"/>
          <w:b/>
          <w:bCs/>
          <w:kern w:val="0"/>
          <w:sz w:val="36"/>
          <w:szCs w:val="36"/>
          <w14:ligatures w14:val="none"/>
        </w:rPr>
      </w:pPr>
      <w:r w:rsidRPr="00772C77">
        <w:rPr>
          <w:rFonts w:ascii="Arial" w:eastAsia="Times New Roman" w:hAnsi="Arial" w:cs="Arial"/>
          <w:b/>
          <w:bCs/>
          <w:color w:val="000000"/>
          <w:kern w:val="0"/>
          <w:sz w:val="30"/>
          <w:szCs w:val="30"/>
          <w14:ligatures w14:val="none"/>
        </w:rPr>
        <w:t>Two-Wheeled &amp; Human-Powered Transportation</w:t>
      </w:r>
    </w:p>
    <w:p w14:paraId="5DB1FC88" w14:textId="77777777" w:rsidR="00772C77" w:rsidRPr="00772C77" w:rsidRDefault="00772C77" w:rsidP="00772C77">
      <w:pPr>
        <w:spacing w:after="24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For casual trips around the neighborhood or exercise, Barbie utilizes smaller form factors. [3]</w:t>
      </w:r>
    </w:p>
    <w:p w14:paraId="1031C3E1" w14:textId="77777777" w:rsidR="00772C77" w:rsidRPr="00772C77" w:rsidRDefault="00772C77" w:rsidP="00772C77">
      <w:pPr>
        <w:numPr>
          <w:ilvl w:val="0"/>
          <w:numId w:val="7"/>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60344A61" w14:textId="77777777" w:rsidR="00772C77" w:rsidRPr="00772C77" w:rsidRDefault="00772C77" w:rsidP="00772C77">
      <w:pPr>
        <w:numPr>
          <w:ilvl w:val="0"/>
          <w:numId w:val="7"/>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Motorcycles &amp; Scooters:</w:t>
      </w:r>
      <w:r w:rsidRPr="00772C77">
        <w:rPr>
          <w:rFonts w:ascii="Arial" w:eastAsia="Times New Roman" w:hAnsi="Arial" w:cs="Arial"/>
          <w:color w:val="000000"/>
          <w:kern w:val="0"/>
          <w:sz w:val="22"/>
          <w:szCs w:val="22"/>
          <w14:ligatures w14:val="none"/>
        </w:rPr>
        <w:t xml:space="preserve"> Ranging from stylish European-style pink mopeds to licensed </w:t>
      </w:r>
      <w:r w:rsidRPr="00772C77">
        <w:rPr>
          <w:rFonts w:ascii="Arial" w:eastAsia="Times New Roman" w:hAnsi="Arial" w:cs="Arial"/>
          <w:b/>
          <w:bCs/>
          <w:color w:val="000000"/>
          <w:kern w:val="0"/>
          <w:sz w:val="22"/>
          <w:szCs w:val="22"/>
          <w14:ligatures w14:val="none"/>
        </w:rPr>
        <w:t>Harley-Davidson cruiser bikes</w:t>
      </w:r>
      <w:r w:rsidRPr="00772C77">
        <w:rPr>
          <w:rFonts w:ascii="Arial" w:eastAsia="Times New Roman" w:hAnsi="Arial" w:cs="Arial"/>
          <w:color w:val="000000"/>
          <w:kern w:val="0"/>
          <w:sz w:val="22"/>
          <w:szCs w:val="22"/>
          <w14:ligatures w14:val="none"/>
        </w:rPr>
        <w:t xml:space="preserve"> released in the late 1990s.</w:t>
      </w:r>
    </w:p>
    <w:p w14:paraId="51165B8E" w14:textId="77777777" w:rsidR="00772C77" w:rsidRPr="00772C77" w:rsidRDefault="00772C77" w:rsidP="00772C77">
      <w:pPr>
        <w:numPr>
          <w:ilvl w:val="0"/>
          <w:numId w:val="7"/>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Bicycles:</w:t>
      </w:r>
      <w:r w:rsidRPr="00772C77">
        <w:rPr>
          <w:rFonts w:ascii="Arial" w:eastAsia="Times New Roman" w:hAnsi="Arial" w:cs="Arial"/>
          <w:color w:val="000000"/>
          <w:kern w:val="0"/>
          <w:sz w:val="22"/>
          <w:szCs w:val="22"/>
          <w14:ligatures w14:val="none"/>
        </w:rPr>
        <w:t xml:space="preserve"> Complete with working pedals, kickstands, and matching doll helmets.</w:t>
      </w:r>
    </w:p>
    <w:p w14:paraId="61C33B23" w14:textId="77777777" w:rsidR="00772C77" w:rsidRPr="00772C77" w:rsidRDefault="00772C77" w:rsidP="00772C77">
      <w:pPr>
        <w:numPr>
          <w:ilvl w:val="0"/>
          <w:numId w:val="7"/>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19C0A4C7" w14:textId="77777777" w:rsidR="00772C77" w:rsidRPr="00772C77" w:rsidRDefault="00772C77" w:rsidP="00772C77">
      <w:pPr>
        <w:spacing w:before="225" w:after="225" w:line="240" w:lineRule="auto"/>
        <w:outlineLvl w:val="1"/>
        <w:rPr>
          <w:rFonts w:ascii="Times New Roman" w:eastAsia="Times New Roman" w:hAnsi="Times New Roman" w:cs="Times New Roman"/>
          <w:b/>
          <w:bCs/>
          <w:kern w:val="0"/>
          <w:sz w:val="36"/>
          <w:szCs w:val="36"/>
          <w14:ligatures w14:val="none"/>
        </w:rPr>
      </w:pPr>
      <w:r w:rsidRPr="00772C77">
        <w:rPr>
          <w:rFonts w:ascii="Arial" w:eastAsia="Times New Roman" w:hAnsi="Arial" w:cs="Arial"/>
          <w:b/>
          <w:bCs/>
          <w:color w:val="000000"/>
          <w:kern w:val="0"/>
          <w:sz w:val="30"/>
          <w:szCs w:val="30"/>
          <w14:ligatures w14:val="none"/>
        </w:rPr>
        <w:t>Heavy Machinery &amp; Specialty</w:t>
      </w:r>
    </w:p>
    <w:p w14:paraId="0E7E31D3" w14:textId="77777777" w:rsidR="00772C77" w:rsidRPr="00772C77" w:rsidRDefault="00772C77" w:rsidP="00772C77">
      <w:pPr>
        <w:numPr>
          <w:ilvl w:val="0"/>
          <w:numId w:val="8"/>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1A4A22BA" w14:textId="77777777" w:rsidR="00772C77" w:rsidRPr="00772C77" w:rsidRDefault="00772C77" w:rsidP="00772C77">
      <w:pPr>
        <w:numPr>
          <w:ilvl w:val="0"/>
          <w:numId w:val="8"/>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lastRenderedPageBreak/>
        <w:t>Tractors:</w:t>
      </w:r>
      <w:r w:rsidRPr="00772C77">
        <w:rPr>
          <w:rFonts w:ascii="Arial" w:eastAsia="Times New Roman" w:hAnsi="Arial" w:cs="Arial"/>
          <w:color w:val="000000"/>
          <w:kern w:val="0"/>
          <w:sz w:val="22"/>
          <w:szCs w:val="22"/>
          <w14:ligatures w14:val="none"/>
        </w:rPr>
        <w:t xml:space="preserve"> Released alongside farm-to-table and veterinarian career lines.</w:t>
      </w:r>
    </w:p>
    <w:p w14:paraId="29230074" w14:textId="77777777" w:rsidR="00772C77" w:rsidRPr="00772C77" w:rsidRDefault="00772C77" w:rsidP="00772C77">
      <w:pPr>
        <w:numPr>
          <w:ilvl w:val="0"/>
          <w:numId w:val="8"/>
        </w:numPr>
        <w:spacing w:after="0" w:line="240" w:lineRule="auto"/>
        <w:ind w:left="600"/>
        <w:textAlignment w:val="baseline"/>
        <w:rPr>
          <w:rFonts w:ascii="Arial" w:eastAsia="Times New Roman" w:hAnsi="Arial" w:cs="Arial"/>
          <w:color w:val="000000"/>
          <w:kern w:val="0"/>
          <w:sz w:val="22"/>
          <w:szCs w:val="22"/>
          <w14:ligatures w14:val="none"/>
        </w:rPr>
      </w:pPr>
      <w:r w:rsidRPr="00772C77">
        <w:rPr>
          <w:rFonts w:ascii="Arial" w:eastAsia="Times New Roman" w:hAnsi="Arial" w:cs="Arial"/>
          <w:b/>
          <w:bCs/>
          <w:color w:val="000000"/>
          <w:kern w:val="0"/>
          <w:sz w:val="22"/>
          <w:szCs w:val="22"/>
          <w14:ligatures w14:val="none"/>
        </w:rPr>
        <w:t>Trains:</w:t>
      </w:r>
      <w:r w:rsidRPr="00772C77">
        <w:rPr>
          <w:rFonts w:ascii="Arial" w:eastAsia="Times New Roman" w:hAnsi="Arial" w:cs="Arial"/>
          <w:color w:val="000000"/>
          <w:kern w:val="0"/>
          <w:sz w:val="22"/>
          <w:szCs w:val="22"/>
          <w14:ligatures w14:val="none"/>
        </w:rPr>
        <w:t xml:space="preserve"> Novelty sets such as the 2001 </w:t>
      </w:r>
      <w:r w:rsidRPr="00772C77">
        <w:rPr>
          <w:rFonts w:ascii="Arial" w:eastAsia="Times New Roman" w:hAnsi="Arial" w:cs="Arial"/>
          <w:i/>
          <w:iCs/>
          <w:color w:val="000000"/>
          <w:kern w:val="0"/>
          <w:sz w:val="22"/>
          <w:szCs w:val="22"/>
          <w14:ligatures w14:val="none"/>
        </w:rPr>
        <w:t>Travel Train Fun</w:t>
      </w:r>
      <w:r w:rsidRPr="00772C77">
        <w:rPr>
          <w:rFonts w:ascii="Arial" w:eastAsia="Times New Roman" w:hAnsi="Arial" w:cs="Arial"/>
          <w:color w:val="000000"/>
          <w:kern w:val="0"/>
          <w:sz w:val="22"/>
          <w:szCs w:val="22"/>
          <w14:ligatures w14:val="none"/>
        </w:rPr>
        <w:t xml:space="preserve"> series. [3, 12]</w:t>
      </w:r>
    </w:p>
    <w:p w14:paraId="3ED53589" w14:textId="77777777" w:rsidR="00772C77" w:rsidRPr="00772C77" w:rsidRDefault="00772C77" w:rsidP="00772C77">
      <w:pPr>
        <w:numPr>
          <w:ilvl w:val="0"/>
          <w:numId w:val="8"/>
        </w:numPr>
        <w:spacing w:before="100" w:beforeAutospacing="1" w:after="100" w:afterAutospacing="1" w:line="240" w:lineRule="auto"/>
        <w:ind w:left="600"/>
        <w:textAlignment w:val="baseline"/>
        <w:rPr>
          <w:rFonts w:ascii="Arial" w:eastAsia="Times New Roman" w:hAnsi="Arial" w:cs="Arial"/>
          <w:color w:val="000000"/>
          <w:kern w:val="0"/>
          <w:sz w:val="22"/>
          <w:szCs w:val="22"/>
          <w14:ligatures w14:val="none"/>
        </w:rPr>
      </w:pPr>
    </w:p>
    <w:p w14:paraId="1473A8FB" w14:textId="77777777" w:rsidR="00772C77" w:rsidRPr="00772C77" w:rsidRDefault="00772C77" w:rsidP="00772C77">
      <w:pPr>
        <w:spacing w:before="240" w:after="24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 xml:space="preserve">If you are interested, I can rank some of these by </w:t>
      </w:r>
      <w:r w:rsidRPr="00772C77">
        <w:rPr>
          <w:rFonts w:ascii="Arial" w:eastAsia="Times New Roman" w:hAnsi="Arial" w:cs="Arial"/>
          <w:b/>
          <w:bCs/>
          <w:color w:val="000000"/>
          <w:kern w:val="0"/>
          <w:sz w:val="22"/>
          <w:szCs w:val="22"/>
          <w14:ligatures w14:val="none"/>
        </w:rPr>
        <w:t>how rare they are for collectors</w:t>
      </w:r>
      <w:r w:rsidRPr="00772C77">
        <w:rPr>
          <w:rFonts w:ascii="Arial" w:eastAsia="Times New Roman" w:hAnsi="Arial" w:cs="Arial"/>
          <w:color w:val="000000"/>
          <w:kern w:val="0"/>
          <w:sz w:val="22"/>
          <w:szCs w:val="22"/>
          <w14:ligatures w14:val="none"/>
        </w:rPr>
        <w:t xml:space="preserve">, or we can dive deeper into the </w:t>
      </w:r>
      <w:r w:rsidRPr="00772C77">
        <w:rPr>
          <w:rFonts w:ascii="Arial" w:eastAsia="Times New Roman" w:hAnsi="Arial" w:cs="Arial"/>
          <w:b/>
          <w:bCs/>
          <w:color w:val="000000"/>
          <w:kern w:val="0"/>
          <w:sz w:val="22"/>
          <w:szCs w:val="22"/>
          <w14:ligatures w14:val="none"/>
        </w:rPr>
        <w:t>exact real-world car models</w:t>
      </w:r>
      <w:r w:rsidRPr="00772C77">
        <w:rPr>
          <w:rFonts w:ascii="Arial" w:eastAsia="Times New Roman" w:hAnsi="Arial" w:cs="Arial"/>
          <w:color w:val="000000"/>
          <w:kern w:val="0"/>
          <w:sz w:val="22"/>
          <w:szCs w:val="22"/>
          <w14:ligatures w14:val="none"/>
        </w:rPr>
        <w:t xml:space="preserve"> Barbie has officially licensed. Which path would you like to take?</w:t>
      </w:r>
    </w:p>
    <w:p w14:paraId="3426615A" w14:textId="77777777" w:rsidR="00772C77" w:rsidRPr="00772C77" w:rsidRDefault="00772C77" w:rsidP="00772C77">
      <w:pPr>
        <w:spacing w:after="0" w:line="240" w:lineRule="auto"/>
        <w:rPr>
          <w:rFonts w:ascii="Times New Roman" w:eastAsia="Times New Roman" w:hAnsi="Times New Roman" w:cs="Times New Roman"/>
          <w:kern w:val="0"/>
          <w14:ligatures w14:val="none"/>
        </w:rPr>
      </w:pPr>
    </w:p>
    <w:p w14:paraId="3F718E11" w14:textId="77777777" w:rsidR="00772C77" w:rsidRPr="00772C77" w:rsidRDefault="00772C77" w:rsidP="00772C77">
      <w:pPr>
        <w:spacing w:after="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 xml:space="preserve">[1] </w:t>
      </w:r>
      <w:hyperlink r:id="rId13" w:history="1">
        <w:r w:rsidRPr="00772C77">
          <w:rPr>
            <w:rFonts w:ascii="Arial" w:eastAsia="Times New Roman" w:hAnsi="Arial" w:cs="Arial"/>
            <w:color w:val="0000EE"/>
            <w:kern w:val="0"/>
            <w:sz w:val="22"/>
            <w:szCs w:val="22"/>
            <w:u w:val="single"/>
            <w14:ligatures w14:val="none"/>
          </w:rPr>
          <w:t>https://www.youtube.com</w:t>
        </w:r>
      </w:hyperlink>
    </w:p>
    <w:p w14:paraId="0263E9E3" w14:textId="77777777" w:rsidR="00772C77" w:rsidRPr="00772C77" w:rsidRDefault="00772C77" w:rsidP="00772C77">
      <w:pPr>
        <w:spacing w:after="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 xml:space="preserve">[2] </w:t>
      </w:r>
      <w:hyperlink r:id="rId14" w:history="1">
        <w:r w:rsidRPr="00772C77">
          <w:rPr>
            <w:rFonts w:ascii="Arial" w:eastAsia="Times New Roman" w:hAnsi="Arial" w:cs="Arial"/>
            <w:color w:val="0000EE"/>
            <w:kern w:val="0"/>
            <w:sz w:val="22"/>
            <w:szCs w:val="22"/>
            <w:u w:val="single"/>
            <w14:ligatures w14:val="none"/>
          </w:rPr>
          <w:t>https://www.classickiaonline.com</w:t>
        </w:r>
      </w:hyperlink>
    </w:p>
    <w:p w14:paraId="4E10566C" w14:textId="77777777" w:rsidR="00772C77" w:rsidRPr="00772C77" w:rsidRDefault="00772C77" w:rsidP="00772C77">
      <w:pPr>
        <w:spacing w:after="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 xml:space="preserve">[3] </w:t>
      </w:r>
      <w:hyperlink r:id="rId15" w:history="1">
        <w:r w:rsidRPr="00772C77">
          <w:rPr>
            <w:rFonts w:ascii="Arial" w:eastAsia="Times New Roman" w:hAnsi="Arial" w:cs="Arial"/>
            <w:color w:val="0000EE"/>
            <w:kern w:val="0"/>
            <w:sz w:val="22"/>
            <w:szCs w:val="22"/>
            <w:u w:val="single"/>
            <w14:ligatures w14:val="none"/>
          </w:rPr>
          <w:t>https://www.hagerty.com</w:t>
        </w:r>
      </w:hyperlink>
    </w:p>
    <w:p w14:paraId="63D04679" w14:textId="77777777" w:rsidR="00772C77" w:rsidRPr="00772C77" w:rsidRDefault="00772C77" w:rsidP="00772C77">
      <w:pPr>
        <w:spacing w:after="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 xml:space="preserve">[4] </w:t>
      </w:r>
      <w:hyperlink r:id="rId16" w:history="1">
        <w:r w:rsidRPr="00772C77">
          <w:rPr>
            <w:rFonts w:ascii="Arial" w:eastAsia="Times New Roman" w:hAnsi="Arial" w:cs="Arial"/>
            <w:color w:val="0000EE"/>
            <w:kern w:val="0"/>
            <w:sz w:val="22"/>
            <w:szCs w:val="22"/>
            <w:u w:val="single"/>
            <w14:ligatures w14:val="none"/>
          </w:rPr>
          <w:t>https://driving.ca</w:t>
        </w:r>
      </w:hyperlink>
    </w:p>
    <w:p w14:paraId="482C8D9D" w14:textId="77777777" w:rsidR="00772C77" w:rsidRPr="00772C77" w:rsidRDefault="00772C77" w:rsidP="00772C77">
      <w:pPr>
        <w:spacing w:after="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 xml:space="preserve">[5] </w:t>
      </w:r>
      <w:hyperlink r:id="rId17" w:history="1">
        <w:r w:rsidRPr="00772C77">
          <w:rPr>
            <w:rFonts w:ascii="Arial" w:eastAsia="Times New Roman" w:hAnsi="Arial" w:cs="Arial"/>
            <w:color w:val="0000EE"/>
            <w:kern w:val="0"/>
            <w:sz w:val="22"/>
            <w:szCs w:val="22"/>
            <w:u w:val="single"/>
            <w14:ligatures w14:val="none"/>
          </w:rPr>
          <w:t>https://lighthouseinsurance.co</w:t>
        </w:r>
      </w:hyperlink>
    </w:p>
    <w:p w14:paraId="70418AF6" w14:textId="77777777" w:rsidR="00772C77" w:rsidRPr="00772C77" w:rsidRDefault="00772C77" w:rsidP="00772C77">
      <w:pPr>
        <w:spacing w:after="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 xml:space="preserve">[6] </w:t>
      </w:r>
      <w:hyperlink r:id="rId18" w:history="1">
        <w:r w:rsidRPr="00772C77">
          <w:rPr>
            <w:rFonts w:ascii="Arial" w:eastAsia="Times New Roman" w:hAnsi="Arial" w:cs="Arial"/>
            <w:color w:val="0000EE"/>
            <w:kern w:val="0"/>
            <w:sz w:val="22"/>
            <w:szCs w:val="22"/>
            <w:u w:val="single"/>
            <w14:ligatures w14:val="none"/>
          </w:rPr>
          <w:t>https://www.youtube.com</w:t>
        </w:r>
      </w:hyperlink>
    </w:p>
    <w:p w14:paraId="1D7CF1C9" w14:textId="77777777" w:rsidR="00772C77" w:rsidRPr="00772C77" w:rsidRDefault="00772C77" w:rsidP="00772C77">
      <w:pPr>
        <w:spacing w:after="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 xml:space="preserve">[7] </w:t>
      </w:r>
      <w:hyperlink r:id="rId19" w:history="1">
        <w:r w:rsidRPr="00772C77">
          <w:rPr>
            <w:rFonts w:ascii="Arial" w:eastAsia="Times New Roman" w:hAnsi="Arial" w:cs="Arial"/>
            <w:color w:val="0000EE"/>
            <w:kern w:val="0"/>
            <w:sz w:val="22"/>
            <w:szCs w:val="22"/>
            <w:u w:val="single"/>
            <w14:ligatures w14:val="none"/>
          </w:rPr>
          <w:t>https://www.youtube.com</w:t>
        </w:r>
      </w:hyperlink>
    </w:p>
    <w:p w14:paraId="5D546D95" w14:textId="77777777" w:rsidR="00772C77" w:rsidRPr="00772C77" w:rsidRDefault="00772C77" w:rsidP="00772C77">
      <w:pPr>
        <w:spacing w:after="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 xml:space="preserve">[8] </w:t>
      </w:r>
      <w:hyperlink r:id="rId20" w:history="1">
        <w:r w:rsidRPr="00772C77">
          <w:rPr>
            <w:rFonts w:ascii="Arial" w:eastAsia="Times New Roman" w:hAnsi="Arial" w:cs="Arial"/>
            <w:color w:val="0000EE"/>
            <w:kern w:val="0"/>
            <w:sz w:val="22"/>
            <w:szCs w:val="22"/>
            <w:u w:val="single"/>
            <w14:ligatures w14:val="none"/>
          </w:rPr>
          <w:t>https://www.classickiaonline.com</w:t>
        </w:r>
      </w:hyperlink>
    </w:p>
    <w:p w14:paraId="0AFCC480" w14:textId="77777777" w:rsidR="00772C77" w:rsidRPr="00772C77" w:rsidRDefault="00772C77" w:rsidP="00772C77">
      <w:pPr>
        <w:spacing w:after="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 xml:space="preserve">[9] </w:t>
      </w:r>
      <w:hyperlink r:id="rId21" w:history="1">
        <w:r w:rsidRPr="00772C77">
          <w:rPr>
            <w:rFonts w:ascii="Arial" w:eastAsia="Times New Roman" w:hAnsi="Arial" w:cs="Arial"/>
            <w:color w:val="0000EE"/>
            <w:kern w:val="0"/>
            <w:sz w:val="22"/>
            <w:szCs w:val="22"/>
            <w:u w:val="single"/>
            <w14:ligatures w14:val="none"/>
          </w:rPr>
          <w:t>https://barbielistholland.wordpress.com</w:t>
        </w:r>
      </w:hyperlink>
    </w:p>
    <w:p w14:paraId="1E0B0E09" w14:textId="77777777" w:rsidR="00772C77" w:rsidRPr="00772C77" w:rsidRDefault="00772C77" w:rsidP="00772C77">
      <w:pPr>
        <w:spacing w:after="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 xml:space="preserve">[10] </w:t>
      </w:r>
      <w:hyperlink r:id="rId22" w:history="1">
        <w:r w:rsidRPr="00772C77">
          <w:rPr>
            <w:rFonts w:ascii="Arial" w:eastAsia="Times New Roman" w:hAnsi="Arial" w:cs="Arial"/>
            <w:color w:val="0000EE"/>
            <w:kern w:val="0"/>
            <w:sz w:val="22"/>
            <w:szCs w:val="22"/>
            <w:u w:val="single"/>
            <w14:ligatures w14:val="none"/>
          </w:rPr>
          <w:t>https://www.youtube.com</w:t>
        </w:r>
      </w:hyperlink>
    </w:p>
    <w:p w14:paraId="29263734" w14:textId="77777777" w:rsidR="00772C77" w:rsidRPr="00772C77" w:rsidRDefault="00772C77" w:rsidP="00772C77">
      <w:pPr>
        <w:spacing w:after="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 xml:space="preserve">[11] </w:t>
      </w:r>
      <w:hyperlink r:id="rId23" w:history="1">
        <w:r w:rsidRPr="00772C77">
          <w:rPr>
            <w:rFonts w:ascii="Arial" w:eastAsia="Times New Roman" w:hAnsi="Arial" w:cs="Arial"/>
            <w:color w:val="0000EE"/>
            <w:kern w:val="0"/>
            <w:sz w:val="22"/>
            <w:szCs w:val="22"/>
            <w:u w:val="single"/>
            <w14:ligatures w14:val="none"/>
          </w:rPr>
          <w:t>https://www.myvintagebarbies.com</w:t>
        </w:r>
      </w:hyperlink>
    </w:p>
    <w:p w14:paraId="3A2087C1" w14:textId="77777777" w:rsidR="00772C77" w:rsidRPr="00772C77" w:rsidRDefault="00772C77" w:rsidP="00772C77">
      <w:pPr>
        <w:spacing w:after="0" w:line="240" w:lineRule="auto"/>
        <w:rPr>
          <w:rFonts w:ascii="Times New Roman" w:eastAsia="Times New Roman" w:hAnsi="Times New Roman" w:cs="Times New Roman"/>
          <w:kern w:val="0"/>
          <w14:ligatures w14:val="none"/>
        </w:rPr>
      </w:pPr>
      <w:r w:rsidRPr="00772C77">
        <w:rPr>
          <w:rFonts w:ascii="Arial" w:eastAsia="Times New Roman" w:hAnsi="Arial" w:cs="Arial"/>
          <w:color w:val="000000"/>
          <w:kern w:val="0"/>
          <w:sz w:val="22"/>
          <w:szCs w:val="22"/>
          <w14:ligatures w14:val="none"/>
        </w:rPr>
        <w:t xml:space="preserve">[12] </w:t>
      </w:r>
      <w:hyperlink r:id="rId24" w:history="1">
        <w:r w:rsidRPr="00772C77">
          <w:rPr>
            <w:rFonts w:ascii="Arial" w:eastAsia="Times New Roman" w:hAnsi="Arial" w:cs="Arial"/>
            <w:color w:val="0000EE"/>
            <w:kern w:val="0"/>
            <w:sz w:val="22"/>
            <w:szCs w:val="22"/>
            <w:u w:val="single"/>
            <w14:ligatures w14:val="none"/>
          </w:rPr>
          <w:t>https://www.hagerty.com</w:t>
        </w:r>
      </w:hyperlink>
    </w:p>
    <w:p w14:paraId="5A6B55C9" w14:textId="77777777" w:rsidR="00116558" w:rsidRDefault="00116558"/>
    <w:sectPr w:rsidR="00116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025F"/>
    <w:multiLevelType w:val="multilevel"/>
    <w:tmpl w:val="4E8C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B0CDB"/>
    <w:multiLevelType w:val="multilevel"/>
    <w:tmpl w:val="CE1C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E2EFB"/>
    <w:multiLevelType w:val="multilevel"/>
    <w:tmpl w:val="3574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B5798"/>
    <w:multiLevelType w:val="multilevel"/>
    <w:tmpl w:val="2F14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FF00FE"/>
    <w:multiLevelType w:val="multilevel"/>
    <w:tmpl w:val="7B7C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E78BA"/>
    <w:multiLevelType w:val="multilevel"/>
    <w:tmpl w:val="8982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D5D0E"/>
    <w:multiLevelType w:val="multilevel"/>
    <w:tmpl w:val="66D6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D0E09"/>
    <w:multiLevelType w:val="multilevel"/>
    <w:tmpl w:val="4212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436560">
    <w:abstractNumId w:val="4"/>
  </w:num>
  <w:num w:numId="2" w16cid:durableId="1020737854">
    <w:abstractNumId w:val="1"/>
  </w:num>
  <w:num w:numId="3" w16cid:durableId="1827235124">
    <w:abstractNumId w:val="2"/>
  </w:num>
  <w:num w:numId="4" w16cid:durableId="1471633083">
    <w:abstractNumId w:val="3"/>
  </w:num>
  <w:num w:numId="5" w16cid:durableId="757403690">
    <w:abstractNumId w:val="0"/>
  </w:num>
  <w:num w:numId="6" w16cid:durableId="1557549958">
    <w:abstractNumId w:val="5"/>
  </w:num>
  <w:num w:numId="7" w16cid:durableId="522674665">
    <w:abstractNumId w:val="7"/>
  </w:num>
  <w:num w:numId="8" w16cid:durableId="3922421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77"/>
    <w:rsid w:val="00023280"/>
    <w:rsid w:val="00116558"/>
    <w:rsid w:val="00772C77"/>
    <w:rsid w:val="00A36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C45F7"/>
  <w15:chartTrackingRefBased/>
  <w15:docId w15:val="{BDD24087-7EF3-4329-ADE6-53C8B9D64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C77"/>
    <w:rPr>
      <w:rFonts w:eastAsiaTheme="majorEastAsia" w:cstheme="majorBidi"/>
      <w:color w:val="272727" w:themeColor="text1" w:themeTint="D8"/>
    </w:rPr>
  </w:style>
  <w:style w:type="paragraph" w:styleId="Title">
    <w:name w:val="Title"/>
    <w:basedOn w:val="Normal"/>
    <w:next w:val="Normal"/>
    <w:link w:val="TitleChar"/>
    <w:uiPriority w:val="10"/>
    <w:qFormat/>
    <w:rsid w:val="00772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C77"/>
    <w:pPr>
      <w:spacing w:before="160"/>
      <w:jc w:val="center"/>
    </w:pPr>
    <w:rPr>
      <w:i/>
      <w:iCs/>
      <w:color w:val="404040" w:themeColor="text1" w:themeTint="BF"/>
    </w:rPr>
  </w:style>
  <w:style w:type="character" w:customStyle="1" w:styleId="QuoteChar">
    <w:name w:val="Quote Char"/>
    <w:basedOn w:val="DefaultParagraphFont"/>
    <w:link w:val="Quote"/>
    <w:uiPriority w:val="29"/>
    <w:rsid w:val="00772C77"/>
    <w:rPr>
      <w:i/>
      <w:iCs/>
      <w:color w:val="404040" w:themeColor="text1" w:themeTint="BF"/>
    </w:rPr>
  </w:style>
  <w:style w:type="paragraph" w:styleId="ListParagraph">
    <w:name w:val="List Paragraph"/>
    <w:basedOn w:val="Normal"/>
    <w:uiPriority w:val="34"/>
    <w:qFormat/>
    <w:rsid w:val="00772C77"/>
    <w:pPr>
      <w:ind w:left="720"/>
      <w:contextualSpacing/>
    </w:pPr>
  </w:style>
  <w:style w:type="character" w:styleId="IntenseEmphasis">
    <w:name w:val="Intense Emphasis"/>
    <w:basedOn w:val="DefaultParagraphFont"/>
    <w:uiPriority w:val="21"/>
    <w:qFormat/>
    <w:rsid w:val="00772C77"/>
    <w:rPr>
      <w:i/>
      <w:iCs/>
      <w:color w:val="0F4761" w:themeColor="accent1" w:themeShade="BF"/>
    </w:rPr>
  </w:style>
  <w:style w:type="paragraph" w:styleId="IntenseQuote">
    <w:name w:val="Intense Quote"/>
    <w:basedOn w:val="Normal"/>
    <w:next w:val="Normal"/>
    <w:link w:val="IntenseQuoteChar"/>
    <w:uiPriority w:val="30"/>
    <w:qFormat/>
    <w:rsid w:val="00772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C77"/>
    <w:rPr>
      <w:i/>
      <w:iCs/>
      <w:color w:val="0F4761" w:themeColor="accent1" w:themeShade="BF"/>
    </w:rPr>
  </w:style>
  <w:style w:type="character" w:styleId="IntenseReference">
    <w:name w:val="Intense Reference"/>
    <w:basedOn w:val="DefaultParagraphFont"/>
    <w:uiPriority w:val="32"/>
    <w:qFormat/>
    <w:rsid w:val="00772C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1987+ferrari+328+gts&amp;kgmid=/m/02p2dps" TargetMode="External"/><Relationship Id="rId13" Type="http://schemas.openxmlformats.org/officeDocument/2006/relationships/hyperlink" Target="https://www.youtube.com/watch?v=jDP3qG49Dso" TargetMode="External"/><Relationship Id="rId18" Type="http://schemas.openxmlformats.org/officeDocument/2006/relationships/hyperlink" Target="https://www.youtube.com/watch?v=ityG3JNCmzA"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barbielistholland.wordpress.com/2011/08/21/barbie-cars-1962-2019/" TargetMode="External"/><Relationship Id="rId7" Type="http://schemas.openxmlformats.org/officeDocument/2006/relationships/hyperlink" Target="https://www.google.com/search?q=1976+Star+'Vette&amp;kgmid=/hkb/Cg4KCGxhbmd1YWdlEgJlbgoMCgR0eXBlEgRBVVRPCh8KC2VudGl0eV9uYW1lEhAxOTc2IHN0YXIgJ3ZldHRl" TargetMode="External"/><Relationship Id="rId12" Type="http://schemas.openxmlformats.org/officeDocument/2006/relationships/hyperlink" Target="https://www.google.com/search?q=jeep+wrangler&amp;kgmid=/m/03mn0k" TargetMode="External"/><Relationship Id="rId17" Type="http://schemas.openxmlformats.org/officeDocument/2006/relationships/hyperlink" Target="https://lighthouseinsurance.co/customer-resources/blog/barbie-s-9-greatest-cars-so-fa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ing.ca/car-culture/vintage-collectible/evolutionary-barbies-cars-through-the-decades" TargetMode="External"/><Relationship Id="rId20" Type="http://schemas.openxmlformats.org/officeDocument/2006/relationships/hyperlink" Target="https://www.classickiaonline.com/blog/exploring-barbies-garage-of-iconic-cars-over-the-decades" TargetMode="External"/><Relationship Id="rId1" Type="http://schemas.openxmlformats.org/officeDocument/2006/relationships/numbering" Target="numbering.xml"/><Relationship Id="rId6" Type="http://schemas.openxmlformats.org/officeDocument/2006/relationships/hyperlink" Target="https://www.google.com/search?q=chevrolet+corvette&amp;kgmid=/m/01g8dv" TargetMode="External"/><Relationship Id="rId11" Type="http://schemas.openxmlformats.org/officeDocument/2006/relationships/hyperlink" Target="https://www.google.com/search?q=volkswagen+beetles&amp;kgmid=/m/0hf35" TargetMode="External"/><Relationship Id="rId24" Type="http://schemas.openxmlformats.org/officeDocument/2006/relationships/hyperlink" Target="https://www.hagerty.com/media/market-trends/barbies-9-greatest-cars/" TargetMode="External"/><Relationship Id="rId5" Type="http://schemas.openxmlformats.org/officeDocument/2006/relationships/hyperlink" Target="https://www.google.com/search?q=1962+mercedes-benz+190sl&amp;kgmid=/m/03bxg9d" TargetMode="External"/><Relationship Id="rId15" Type="http://schemas.openxmlformats.org/officeDocument/2006/relationships/hyperlink" Target="https://www.hagerty.com/media/market-trends/barbies-9-greatest-cars/" TargetMode="External"/><Relationship Id="rId23" Type="http://schemas.openxmlformats.org/officeDocument/2006/relationships/hyperlink" Target="https://www.myvintagebarbies.com/transportation.htm" TargetMode="External"/><Relationship Id="rId10" Type="http://schemas.openxmlformats.org/officeDocument/2006/relationships/hyperlink" Target="https://www.google.com/search?kgmid=/m/0qk4n&amp;q=provide+a+list+of+the+types+of+barbie+vehicles+there+have+been+over+the+history+of+the+product" TargetMode="External"/><Relationship Id="rId19" Type="http://schemas.openxmlformats.org/officeDocument/2006/relationships/hyperlink" Target="https://www.youtube.com/watch?v=jDP3qG49Dso" TargetMode="External"/><Relationship Id="rId4" Type="http://schemas.openxmlformats.org/officeDocument/2006/relationships/webSettings" Target="webSettings.xml"/><Relationship Id="rId9" Type="http://schemas.openxmlformats.org/officeDocument/2006/relationships/hyperlink" Target="https://www.google.com/search?q=1991+Porsche+911+Carrera+Cabriolet&amp;kgmid=/hkb/Cg4KCGxhbmd1YWdlEgJlbgoMCgR0eXBlEgRBVVRPCjEKC2VudGl0eV9uYW1lEiIxOTkxIHBvcnNjaGUgOTExIGNhcnJlcmEgY2FicmlvbGV0" TargetMode="External"/><Relationship Id="rId14" Type="http://schemas.openxmlformats.org/officeDocument/2006/relationships/hyperlink" Target="https://www.classickiaonline.com/blog/exploring-barbies-garage-of-iconic-cars-over-the-decades" TargetMode="External"/><Relationship Id="rId22" Type="http://schemas.openxmlformats.org/officeDocument/2006/relationships/hyperlink" Target="https://www.youtube.com/watch?v=jDP3qG49D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938</Words>
  <Characters>5347</Characters>
  <Application>Microsoft Office Word</Application>
  <DocSecurity>0</DocSecurity>
  <Lines>44</Lines>
  <Paragraphs>12</Paragraphs>
  <ScaleCrop>false</ScaleCrop>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cp:revision>
  <dcterms:created xsi:type="dcterms:W3CDTF">2026-09-10T19:37:00Z</dcterms:created>
  <dcterms:modified xsi:type="dcterms:W3CDTF">2026-09-10T19:38:00Z</dcterms:modified>
</cp:coreProperties>
</file>