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Styling Chairs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Bellus Styling Chair: Ergonomic salon seating featuring a heavy-duty hydraulic pump base, high-density molded foam bucket cushion, and commercial-grade seamless vinyl upholstery.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Bossa Nova Styling Chair: Low-profile architectural shell with a polished chrome hydraulic base and an integrated lower-clearance gap designed for easy hair sweep access.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Captain II Styling Chair: Traditional robust steel-framed salon chair with a heavy-duty hydraulic foot-pump and interchangeable square or star base options.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Choco Styling Chair: Compact geometric design featuring plush cushioning, a reinforced internal plywood core, and chemical-resistant synthetic leather.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Emerald Styling Chair: High-density contoured cushioning with distinct diamond-stitch patterning, heavy-load hydraulic cylinder, and a heavy cast-iron round base plate.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Facet Styling Chair: Angular faceted upholstery stitching mapped in the image of a flower petal, paired with a heavy-duty swivel lock mechanism.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Fiore Styling Chair: Premium contoured salon seating offering plush padding, high-capacity hydraulic lift, and sleek minimalist armrest geometry.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Ghia Styling Chair: Mid-century modern aesthetic shell built on a heavy-duty hydraulic base with a 360-degree rotation brake and stain-resistant commercial vinyl.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Harp Styling Chair: Slim-profile luxury framing with exposed polished metal armrests, high-capacity hydraulic pump, and high-resilience foam padding.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Knoll Styling Chair: Rounded spherical back curve wrapping around the client to create a feeling of security, matched with high-density comfort foam.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Lioness Styling Chair: Statement styling chair carrying a balanced profile of modern sophistication, striking chrome arms, and ergonomic curves.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Luxis Styling Chair: Semi-open back and side architectural framing wrapped in four luxury panels designed for effortless daily salon cleaning.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Nagi Styling Chair: Minimalist comfort chair designed with specialized lower-body lumbar support foams to reduce pressure during long hair treatments.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Nami Styling Chair: Organic fluid curves matching a high-density comfort core, heavy-load hydraulic base, and customizable powder-coated frame options.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Novo Styling Chair: Rugged workhorse styling chair equipped with heavy-duty hydraulic mechanics, reinforced hydraulic seals, and a heavy-gauge base plate.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Odin Styling Chair: Heavy commercial-grade styling chair engineered specifically for high-turnover salons with reinforced base connections.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 Styling Chair: Compact profile chair featuring clean euro-inspired lines, durable foam cores, and single-locking hydraulic pump operations.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Shiki Styling Chair: Space-saving profile styling chair optimized for tight floor plans, featuring quick-recovery foam and smooth hydraulic elevation.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Strip Tease Styling Chair: Contemporary low-profile salon seating featuring slim armrests, high-resilience cushioning, and heavy-duty swivel lock hardware.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Virtus Styling Chair: Entry-tier high-durability styling chair featuring standard round chrome bases and chemical-resistant synthetic padding.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Barbering &amp; Specialized Seating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Elegance BB-225 Barber Chair: Heavy-duty reclining barber chair featuring synchronized footrest elevation, adjustable headrest, and heavy cast-iron structural frame.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 100 Barber Chair: Vintage-inspired barber seating equipped with a high-capacity hydraulic pump, heavy tubular steel internal framing, and heavy cast star base.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Legend Barber Chair: Traditional robust barber chair featuring heavy reclining mechanics, removable headrest, and commercial-grade vinyl rated for thousands of cleaning cycles.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Head-Spa &amp; Advanced Shampoo Systems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Suite Head-Spa: Motorized fully reclining scalp-treatment and shampoo bed system featuring multi-axis ceramic basins and gel neck-cushions.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Espoir Head-Spa: Compact luxury head-spa wash station engineered with continuous-flow water circulation channels and integrated drainage manifolds.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YUME Noble Head-Spa: Advanced commercial shampoo suite featuring multi-position reclining chassis and ergonomic neck contour cushioning.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Hair Processing &amp; Treatment Units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Roller Ball F Hair Processor: Stand-based orbital hair treatment accelerator utilizing localized thermal infrared physics for rapid chemical processing.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Micro Mist Hair Steamer: Professional salon conditioning system utilizing microscopic water vapor particles to open hair cuticles for deep treatments.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 Mist II Treatment System: Advanced portable hair and scalp treatment system featuring targeted temperature control and atomized mist delivery.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Pedicure Spas &amp; Foot Care Stations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Element No-Plumbing Pedicure Chair: Sleek architectural lounge chair utilizing disposable single-use sanitary plastic liner systems with built-in storage drawers.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Element Plumbed Pedicure Chair: Premium plumbed pedicure spa throne featuring a sleek modern design, integrated discharge pump, and magnetic pipeless jet.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 No-Plumbing Pedicure Chair: Heavy-duty salon throne featuring a laminated wood-finish base, magnetic pipeless whirlpool jet, and multi-zone Shiatsu massage.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 Plumbed Pedicure Chair: Full-service plumbed pedicure station featuring a structural laminated base, integrated plumbing fixtures, and multi-function massage motor.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Luna No-Plumbing Pedicure Chair: Modern sanitary pedicure chair designed for quick-change tub liners, custom-finished upholstery, and compact salon footprints.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Luna Plumbed Pedicure Chair: Fully plumbed version of the Luna chair featuring integrated water supply lines, drainage manifolds, and ergonomic technician access.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Eclipse No-Plumbing Pedicure Chair: Contemporary salon foot-care chair built with no-plumbing sanitary liner compatibility and multi-zone client massage options.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Eclipse Plumbed Pedicure Chair: Plumbed luxury spa throne equipped with permanent basin plumbing, integrated hydrotherapy jets, and heavy-duty frame actuators.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Dorset No-Plumbing Pedicure Chair: Lounge-style chair encased in custom-finished architectural wood or bamboo framing utilizing sanitary disposable liners.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Dorset Plumbed Pedicure Chair: Fully plumbed lounge-style spa chair encased in architectural wood panels with built-in water supply and drainage integration.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Grace Hydraulic Pedicure Chair: Mid-tier compact pedicure throne available with standard or professional hydraulic pump height adjustments and footrests.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Essence Pedicure Chair: Modern and elegant fixed-height or hydraulic-pump pedicure station built with heavy-duty structural steel framing.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 Rock Pedicure Station: Low-set compact platform chair designed for tight architectural footprints in urban beauty suites and schools.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Advantage Jet Pedi Spa Chair: Full-featured hydrotherapy spa throne featuring a resin pedicure bowl, integrated automatic seat-height actuators, and heavy-duty massage motors.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Salon Trolleys, Carts &amp; Accessories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Manicure Table: Handcrafted multi-functional nail workstation featuring integrated storage and durable chemical-resistant laminate surfaces.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Manicure Dolly: Mobile technician storage cart featuring multi-tier shelving, locking caster wheels, and accessory holding trays.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Pedicure Supply Cart: Heavy-duty utility cart designed to keep pedicure tools, liners, and solutions organized and within easy reach.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Elora Esthetician Cart: Sleek, functional utility cart tailored for spa and treatment room efficiency with multi-tier storage shelves.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Trio Foot Spa Basin: Portable heavy-duty foot soak tub engineered for clean, sanitary, and professional pedicure immersion without fixed plumbing.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 Foot Massager Unit: Professional dry-massage and foot-soak unit offering consistent thermal heat and true vibration settings.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Nivo Wooden Foot Rest: Sturdy wooden stand featuring an upholstered top cushion designed to support client legs during manicures or pedicures.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Rovello Manicure Workstation: Modular manicure table attachment built to interface seamlessly with Element, Impact, and Dorset pedicure chairs.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