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lzx9f1pdp36" w:id="0"/>
      <w:bookmarkEnd w:id="0"/>
      <w:r w:rsidDel="00000000" w:rsidR="00000000" w:rsidRPr="00000000">
        <w:rPr>
          <w:rtl w:val="0"/>
        </w:rPr>
        <w:t xml:space="preserve">Jim's Story — Story Notes (Supplementary Permanent Record)</w:t>
      </w:r>
    </w:p>
    <w:p w:rsidR="00000000" w:rsidDel="00000000" w:rsidP="00000000" w:rsidRDefault="00000000" w:rsidRPr="00000000" w14:paraId="00000002">
      <w:pPr>
        <w:rPr/>
      </w:pPr>
      <w:r w:rsidDel="00000000" w:rsidR="00000000" w:rsidRPr="00000000">
        <w:rPr>
          <w:i w:val="1"/>
          <w:iCs w:val="1"/>
          <w:rtl w:val="0"/>
        </w:rPr>
        <w:t xml:space="preserve">This file holds verbatim reference material and supplementary detail that's part of the permanent record but doesn't fit </w:t>
      </w:r>
      <w:r w:rsidDel="00000000" w:rsidR="00000000" w:rsidRPr="00000000">
        <w:rPr>
          <w:rFonts w:ascii="Roboto Mono" w:cs="Roboto Mono" w:eastAsia="Roboto Mono" w:hAnsi="Roboto Mono"/>
          <w:i w:val="1"/>
          <w:iCs w:val="1"/>
          <w:color w:val="188038"/>
          <w:rtl w:val="0"/>
        </w:rPr>
        <w:t xml:space="preserve">state-of-world.md</w:t>
      </w:r>
      <w:r w:rsidDel="00000000" w:rsidR="00000000" w:rsidRPr="00000000">
        <w:rPr>
          <w:i w:val="1"/>
          <w:iCs w:val="1"/>
          <w:rtl w:val="0"/>
        </w:rPr>
        <w:t xml:space="preserve">'s beat-by-beat summary, </w:t>
      </w:r>
      <w:r w:rsidDel="00000000" w:rsidR="00000000" w:rsidRPr="00000000">
        <w:rPr>
          <w:rFonts w:ascii="Roboto Mono" w:cs="Roboto Mono" w:eastAsia="Roboto Mono" w:hAnsi="Roboto Mono"/>
          <w:i w:val="1"/>
          <w:iCs w:val="1"/>
          <w:color w:val="188038"/>
          <w:rtl w:val="0"/>
        </w:rPr>
        <w:t xml:space="preserve">chronology.md</w:t>
      </w:r>
      <w:r w:rsidDel="00000000" w:rsidR="00000000" w:rsidRPr="00000000">
        <w:rPr>
          <w:i w:val="1"/>
          <w:iCs w:val="1"/>
          <w:rtl w:val="0"/>
        </w:rPr>
        <w:t xml:space="preserve">'s timeline, </w:t>
      </w:r>
      <w:r w:rsidDel="00000000" w:rsidR="00000000" w:rsidRPr="00000000">
        <w:rPr>
          <w:rFonts w:ascii="Roboto Mono" w:cs="Roboto Mono" w:eastAsia="Roboto Mono" w:hAnsi="Roboto Mono"/>
          <w:i w:val="1"/>
          <w:iCs w:val="1"/>
          <w:color w:val="188038"/>
          <w:rtl w:val="0"/>
        </w:rPr>
        <w:t xml:space="preserve">people-tracker.md</w:t>
      </w:r>
      <w:r w:rsidDel="00000000" w:rsidR="00000000" w:rsidRPr="00000000">
        <w:rPr>
          <w:i w:val="1"/>
          <w:iCs w:val="1"/>
          <w:rtl w:val="0"/>
        </w:rPr>
        <w:t xml:space="preserve">'s character tracking, or </w:t>
      </w:r>
      <w:r w:rsidDel="00000000" w:rsidR="00000000" w:rsidRPr="00000000">
        <w:rPr>
          <w:rFonts w:ascii="Roboto Mono" w:cs="Roboto Mono" w:eastAsia="Roboto Mono" w:hAnsi="Roboto Mono"/>
          <w:i w:val="1"/>
          <w:iCs w:val="1"/>
          <w:color w:val="188038"/>
          <w:rtl w:val="0"/>
        </w:rPr>
        <w:t xml:space="preserve">preserved-scenes.md</w:t>
      </w:r>
      <w:r w:rsidDel="00000000" w:rsidR="00000000" w:rsidRPr="00000000">
        <w:rPr>
          <w:i w:val="1"/>
          <w:iCs w:val="1"/>
          <w:rtl w:val="0"/>
        </w:rPr>
        <w:t xml:space="preserve">'s full prose. Consolidates and retires the former standalone </w:t>
      </w:r>
      <w:r w:rsidDel="00000000" w:rsidR="00000000" w:rsidRPr="00000000">
        <w:rPr>
          <w:rFonts w:ascii="Roboto Mono" w:cs="Roboto Mono" w:eastAsia="Roboto Mono" w:hAnsi="Roboto Mono"/>
          <w:i w:val="1"/>
          <w:iCs w:val="1"/>
          <w:color w:val="188038"/>
          <w:rtl w:val="0"/>
        </w:rPr>
        <w:t xml:space="preserve">jim-story_origin-rants.md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o42gbuwvuu0" w:id="1"/>
      <w:bookmarkEnd w:id="1"/>
      <w:r w:rsidDel="00000000" w:rsidR="00000000" w:rsidRPr="00000000">
        <w:rPr>
          <w:rtl w:val="0"/>
        </w:rPr>
        <w:t xml:space="preserve">Part 1: Origin Rants for the Technology Portfolio</w:t>
      </w:r>
    </w:p>
    <w:p w:rsidR="00000000" w:rsidDel="00000000" w:rsidP="00000000" w:rsidRDefault="00000000" w:rsidRPr="00000000" w14:paraId="00000006">
      <w:pPr>
        <w:rPr/>
      </w:pPr>
      <w:r w:rsidDel="00000000" w:rsidR="00000000" w:rsidRPr="00000000">
        <w:rPr>
          <w:i w:val="1"/>
          <w:iCs w:val="1"/>
          <w:rtl w:val="0"/>
        </w:rPr>
        <w:t xml:space="preserve">Every product in the empire's technology holdings, except NAS (the one company Jim acquired rather than invented), traces back to one of Jim's own recorded moments of obsession or frustration — a voice memo, an unsent email, a margin note — none of which she ever realized got forwarded, logged, or acted on. Athena reveals these to Jim directly, quoting them back almost verbatim. Important constraint kept throughout: Jim never once set foot in a salon, had a piercing, got a tattoo, or had any female relative modeling that world for her before Friday night at Blush. Every rant below comes from research, complaint transcripts, a single photograph, or an ordinary consumer frustration — never personal participation in anything gendered or femme-coded. All rants below predate Jim's realization and use she/her pronouns retroactively, matching how the story refers to her throughout, even for moments that happened before "Ms. Jim."</w:t>
      </w:r>
      <w:r w:rsidDel="00000000" w:rsidR="00000000" w:rsidRPr="00000000">
        <w:rPr>
          <w:rtl w:val="0"/>
        </w:rPr>
      </w:r>
    </w:p>
    <w:p w:rsidR="00000000" w:rsidDel="00000000" w:rsidP="00000000" w:rsidRDefault="00000000" w:rsidRPr="00000000" w14:paraId="00000007">
      <w:pPr>
        <w:pStyle w:val="Heading3"/>
        <w:rPr/>
      </w:pPr>
      <w:bookmarkStart w:colFirst="0" w:colLast="0" w:name="_krilwlufy2jl" w:id="2"/>
      <w:bookmarkEnd w:id="2"/>
      <w:r w:rsidDel="00000000" w:rsidR="00000000" w:rsidRPr="00000000">
        <w:rPr>
          <w:rtl w:val="0"/>
        </w:rPr>
        <w:t xml:space="preserve">Neo-Anatomical Systems Corp (NAS) — The One Exception</w:t>
      </w:r>
    </w:p>
    <w:p w:rsidR="00000000" w:rsidDel="00000000" w:rsidP="00000000" w:rsidRDefault="00000000" w:rsidRPr="00000000" w14:paraId="00000008">
      <w:pPr>
        <w:rPr/>
      </w:pPr>
      <w:r w:rsidDel="00000000" w:rsidR="00000000" w:rsidRPr="00000000">
        <w:rPr>
          <w:b w:val="1"/>
          <w:bCs w:val="1"/>
          <w:rtl w:val="0"/>
        </w:rPr>
        <w:t xml:space="preserve">No rant — and no longer treated as a mystery.</w:t>
      </w:r>
      <w:r w:rsidDel="00000000" w:rsidR="00000000" w:rsidRPr="00000000">
        <w:rPr>
          <w:rtl w:val="0"/>
        </w:rPr>
        <w:t xml:space="preserve"> NAS was acquired outright, an already-operational presentation-technology company Jim purchased rather than personally patented. As resolved on-page in "Ma Reine": this was never actually a deep mystery. Jim wanted a way to make her body match who she was, and simply didn't have the conscious words for that yet at the time she acquired it. Amélie was the one who said this first, agreeing with Jim that everyone had been treating it like a locked door because it was more dramatic that way, when it was really just quiet and sad until it wasn't anymore.</w:t>
      </w:r>
    </w:p>
    <w:p w:rsidR="00000000" w:rsidDel="00000000" w:rsidP="00000000" w:rsidRDefault="00000000" w:rsidRPr="00000000" w14:paraId="00000009">
      <w:pPr>
        <w:pStyle w:val="Heading3"/>
        <w:rPr/>
      </w:pPr>
      <w:bookmarkStart w:colFirst="0" w:colLast="0" w:name="_uoh627k3aahy" w:id="3"/>
      <w:bookmarkEnd w:id="3"/>
      <w:r w:rsidDel="00000000" w:rsidR="00000000" w:rsidRPr="00000000">
        <w:rPr>
          <w:rtl w:val="0"/>
        </w:rPr>
        <w:t xml:space="preserve">Omnitech Aesthetic &amp; Body Modification Group (OAM)</w:t>
      </w:r>
    </w:p>
    <w:p w:rsidR="00000000" w:rsidDel="00000000" w:rsidP="00000000" w:rsidRDefault="00000000" w:rsidRPr="00000000" w14:paraId="0000000A">
      <w:pPr>
        <w:rPr/>
      </w:pPr>
      <w:r w:rsidDel="00000000" w:rsidR="00000000" w:rsidRPr="00000000">
        <w:rPr>
          <w:b w:val="1"/>
          <w:bCs w:val="1"/>
          <w:rtl w:val="0"/>
        </w:rPr>
        <w:t xml:space="preserve">The Flagship (Aura-Matrix V-10 Pod / Salon &amp; Hair Architecture)</w:t>
      </w:r>
      <w:r w:rsidDel="00000000" w:rsidR="00000000" w:rsidRPr="00000000">
        <w:rPr>
          <w:rtl w:val="0"/>
        </w:rPr>
        <w:t xml:space="preserve"> — </w:t>
      </w:r>
      <w:r w:rsidDel="00000000" w:rsidR="00000000" w:rsidRPr="00000000">
        <w:rPr>
          <w:i w:val="1"/>
          <w:iCs w:val="1"/>
          <w:rtl w:val="0"/>
        </w:rPr>
        <w:t xml:space="preserve">filed in a late-night memo, ostensibly assessing a small, unrelated potential acquisition: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rtl w:val="0"/>
        </w:rPr>
        <w:t xml:space="preserve">"I've read four hundred complaint transcripts tonight about scheduling conflicts, botched color jobs, and appointments running two hours over, and I don't understand why an entire industry is built around hoping a person having a bad day doesn't also have shaky hands that day. This isn't a two-hundred-thousand-dollar acquisition question. I don't know why I've spent forty hours on it. I just kept reading."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Multi-Point Piercing Curation System: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tl w:val="0"/>
        </w:rPr>
        <w:t xml:space="preserve">"I fell down a research hole tonight reading about piercing infections and asymmetric cartilage work, for reasons I can't actually justify to anyone, including myself. There's no reason a metal object placed with that kind of precision should ever come down to whether someone's hand was steady that day. I don't even have a single piercing. I don't know why this is the third night in a row I've thought about this instead of sleeping."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Multi-Needle Micro-Pigmentation Array (Tattooing):</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rtl w:val="0"/>
        </w:rPr>
        <w:t xml:space="preserve">"I saw a photograph of a tattoo today — thin linework, a constellation, nothing special by professional standards probably — and I've been thinking about it for six hours. I looked up pigment migration rates and needle gauge standards until two in the morning like it mattered to my actual life in some way. It doesn't. I still couldn't stop."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Aura-Matrix Olfactory Suite (Custom Fragrance)</w:t>
      </w:r>
      <w:r w:rsidDel="00000000" w:rsidR="00000000" w:rsidRPr="00000000">
        <w:rPr>
          <w:rtl w:val="0"/>
        </w:rPr>
        <w:t xml:space="preserve"> — </w:t>
      </w:r>
      <w:r w:rsidDel="00000000" w:rsidR="00000000" w:rsidRPr="00000000">
        <w:rPr>
          <w:i w:val="1"/>
          <w:iCs w:val="1"/>
          <w:rtl w:val="0"/>
        </w:rPr>
        <w:t xml:space="preserve">after a bad fragrance-shopping trip:</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tl w:val="0"/>
        </w:rPr>
        <w:t xml:space="preserve">"Every single one of these smells like a middle manager's idea of what confidence smells like. Cedar, leather, something the bottle calls 'ambition.' None of it smells like anything I'd actually want to smell like. I don't even know what that would smell like. I just know, with total certainty, that it isn't this."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Aura-Matrix ChromaBlend Dispensary (Shade-Matched Cosmetics)</w:t>
      </w:r>
      <w:r w:rsidDel="00000000" w:rsidR="00000000" w:rsidRPr="00000000">
        <w:rPr>
          <w:rtl w:val="0"/>
        </w:rPr>
        <w:t xml:space="preserve"> — </w:t>
      </w:r>
      <w:r w:rsidDel="00000000" w:rsidR="00000000" w:rsidRPr="00000000">
        <w:rPr>
          <w:i w:val="1"/>
          <w:iCs w:val="1"/>
          <w:rtl w:val="0"/>
        </w:rPr>
        <w:t xml:space="preserve">from an unsent draft email, while buying a gift for someone she'd never met in person: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"I have been looking at shade charts for three hours trying to buy a gift for someone I've never met in person. Twelve shades. An entire industry built around helping people look like themselves, and it offers twelve shades, for eight billion people, like that's a reasonable place to stop trying."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Aura-Matrix Preview Array (AR Preview Mirrors)</w:t>
      </w:r>
      <w:r w:rsidDel="00000000" w:rsidR="00000000" w:rsidRPr="00000000">
        <w:rPr>
          <w:rtl w:val="0"/>
        </w:rPr>
        <w:t xml:space="preserve"> — </w:t>
      </w:r>
      <w:r w:rsidDel="00000000" w:rsidR="00000000" w:rsidRPr="00000000">
        <w:rPr>
          <w:i w:val="1"/>
          <w:iCs w:val="1"/>
          <w:rtl w:val="0"/>
        </w:rPr>
        <w:t xml:space="preserve">a margin note on a rejected paint-color proposal:</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"I have stared at fourteen swatches for three weeks and I still don't actually know what any of them will look like on that wall. I don't want to guess and regret it later. I want to just see it, before I have to commit to it."</w:t>
      </w:r>
    </w:p>
    <w:p w:rsidR="00000000" w:rsidDel="00000000" w:rsidP="00000000" w:rsidRDefault="00000000" w:rsidRPr="00000000" w14:paraId="00000021">
      <w:pPr>
        <w:pStyle w:val="Heading3"/>
        <w:rPr/>
      </w:pPr>
      <w:bookmarkStart w:colFirst="0" w:colLast="0" w:name="_x5w9vdl5xboz" w:id="4"/>
      <w:bookmarkEnd w:id="4"/>
      <w:r w:rsidDel="00000000" w:rsidR="00000000" w:rsidRPr="00000000">
        <w:rPr>
          <w:rtl w:val="0"/>
        </w:rPr>
        <w:t xml:space="preserve">Threadbourne Robotics</w:t>
      </w:r>
    </w:p>
    <w:p w:rsidR="00000000" w:rsidDel="00000000" w:rsidP="00000000" w:rsidRDefault="00000000" w:rsidRPr="00000000" w14:paraId="00000022">
      <w:pPr>
        <w:rPr/>
      </w:pPr>
      <w:r w:rsidDel="00000000" w:rsidR="00000000" w:rsidRPr="00000000">
        <w:rPr>
          <w:b w:val="1"/>
          <w:bCs w:val="1"/>
          <w:rtl w:val="0"/>
        </w:rPr>
        <w:t xml:space="preserve">Automated Wardrobe System (AWS) — the founding rant of the whole company</w:t>
      </w:r>
      <w:r w:rsidDel="00000000" w:rsidR="00000000" w:rsidRPr="00000000">
        <w:rPr>
          <w:rtl w:val="0"/>
        </w:rPr>
        <w:t xml:space="preserve"> — </w:t>
      </w:r>
      <w:r w:rsidDel="00000000" w:rsidR="00000000" w:rsidRPr="00000000">
        <w:rPr>
          <w:i w:val="1"/>
          <w:iCs w:val="1"/>
          <w:rtl w:val="0"/>
        </w:rPr>
        <w:t xml:space="preserve">after being unable to find a specific watch while getting ready one morning:</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rtl w:val="0"/>
        </w:rPr>
        <w:t xml:space="preserve">"I don't know why I keep buying things I'll never wear. I just look at photos of women who move through the world like it belongs to them, and I want, so badly it aches, to understand what that would feel like just once. I know how pathetic that sounds coming from someone who could buy anything and still doesn't know how to be anyone."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(Note: this quote has not yet been delivered on-page in any approved chapter. It was previously associated with a draft called "Beautiful," which was written but explicitly rejected and is not canon. The Footwear Vault's actual on-page reveal happened in "Showstopper" instead, without this specific quote. This line remains available for future use but should not be treated as something that's already happened.)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Discreet Asset Tag Platform</w:t>
      </w:r>
      <w:r w:rsidDel="00000000" w:rsidR="00000000" w:rsidRPr="00000000">
        <w:rPr>
          <w:rtl w:val="0"/>
        </w:rPr>
        <w:t xml:space="preserve"> — </w:t>
      </w:r>
      <w:r w:rsidDel="00000000" w:rsidR="00000000" w:rsidRPr="00000000">
        <w:rPr>
          <w:i w:val="1"/>
          <w:iCs w:val="1"/>
          <w:rtl w:val="0"/>
        </w:rPr>
        <w:t xml:space="preserve">after buying something online that turned out to be fake: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rtl w:val="0"/>
        </w:rPr>
        <w:t xml:space="preserve">"I bought something online today that turned out to be fake. It wasn't even expensive. I haven't been able to stop thinking about how there was no way for me to have known that going in. I want to be able to know, instantly, completely, whether something is actually what it says it is. I don't know why this feels like the most important problem in the world tonight, but it does."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Automated Apparel Manufacturing Lines: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"The stitching on this sleeve is crooked and it is bothering me out of all proportion to what a crooked seam actually deserves. Somewhere on a production line, a hundred identical garments came off the same machine, and mine happened to be the one where someone was tired or distracted or having a bad day, and I can't stop thinking about how unnecessary that 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Adaptive Textile Research Division ("Living Fabric"):</w:t>
      </w:r>
      <w:r w:rsidDel="00000000" w:rsidR="00000000" w:rsidRPr="00000000">
        <w:rPr>
          <w:rtl w:val="0"/>
        </w:rPr>
        <w:t xml:space="preserve"> Shares Evergreen Biofoundry's unifying rant below — the same "tired of things falling apart" memo that also produced Evergreen's entire product line, years apart, without Jim ever connecting the two.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Self-Service Tailoring Kiosks: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rtl w:val="0"/>
        </w:rPr>
        <w:t xml:space="preserve">"I have owned this suit for three weeks and it still doesn't fit right, because I can't make myself go back to the tailor a third time and stand there while they pin it and re-pin it and tell me to come back again. I don't understand why getting clothing to actually fit a person's body requires this many appointments spread across this many weeks."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Threadbourne Home:</w:t>
      </w:r>
      <w:r w:rsidDel="00000000" w:rsidR="00000000" w:rsidRPr="00000000">
        <w:rPr>
          <w:rtl w:val="0"/>
        </w:rPr>
        <w:t xml:space="preserve"> No separate rant — the direct commercial descendant of the AWS founding rant.</w:t>
      </w:r>
    </w:p>
    <w:p w:rsidR="00000000" w:rsidDel="00000000" w:rsidP="00000000" w:rsidRDefault="00000000" w:rsidRPr="00000000" w14:paraId="00000037">
      <w:pPr>
        <w:pStyle w:val="Heading3"/>
        <w:rPr/>
      </w:pPr>
      <w:bookmarkStart w:colFirst="0" w:colLast="0" w:name="_uhuog87pzuqg" w:id="5"/>
      <w:bookmarkEnd w:id="5"/>
      <w:r w:rsidDel="00000000" w:rsidR="00000000" w:rsidRPr="00000000">
        <w:rPr>
          <w:rtl w:val="0"/>
        </w:rPr>
        <w:t xml:space="preserve">Evergreen Biofoundry</w:t>
      </w:r>
    </w:p>
    <w:p w:rsidR="00000000" w:rsidDel="00000000" w:rsidP="00000000" w:rsidRDefault="00000000" w:rsidRPr="00000000" w14:paraId="00000038">
      <w:pPr>
        <w:rPr/>
      </w:pPr>
      <w:r w:rsidDel="00000000" w:rsidR="00000000" w:rsidRPr="00000000">
        <w:rPr>
          <w:b w:val="1"/>
          <w:bCs w:val="1"/>
          <w:rtl w:val="0"/>
        </w:rPr>
        <w:t xml:space="preserve">The Unifying Rant</w:t>
      </w:r>
      <w:r w:rsidDel="00000000" w:rsidR="00000000" w:rsidRPr="00000000">
        <w:rPr>
          <w:rtl w:val="0"/>
        </w:rPr>
        <w:t xml:space="preserve"> — one long, late-night voice memo, transcribed automatically and never reviewed by a human until 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"I'm so tired of things falling apart. Everything wears out, wears down, needs replacing, needs maintaining, and I don't understand why nothing is just allowed to last. And then I feel disgusting for even thinking about permanence when I look at where any of this actually comes from — some kid missing school pulling rocks out of the ground so a stranger can propose in Paris, some factory nobody will name on a label, some landfill full of clothes nobody wanted in the first place. I don't want things that fall apart. I don't want things that hurt someone else to make. I don't know how to want anything without one of those two things being true, and I am so tired."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single rant produced four separate patents across two different companies, years apart, without Jim ever consciously repeating herself: Regenerative Hair Biotech (Perennial Restoration Program), Lab-Grown Fine Jewelry &amp; Gemstones (Genesis Gem Foundry), Sustainable &amp; Traceable Materials (Traceroot Materials Initiative), and Threadbourne's Living Fabric division.</w:t>
      </w:r>
    </w:p>
    <w:p w:rsidR="00000000" w:rsidDel="00000000" w:rsidP="00000000" w:rsidRDefault="00000000" w:rsidRPr="00000000" w14:paraId="0000003D">
      <w:pPr>
        <w:pStyle w:val="Heading3"/>
        <w:rPr/>
      </w:pPr>
      <w:bookmarkStart w:colFirst="0" w:colLast="0" w:name="_5dh2dvr77jsp" w:id="6"/>
      <w:bookmarkEnd w:id="6"/>
      <w:r w:rsidDel="00000000" w:rsidR="00000000" w:rsidRPr="00000000">
        <w:rPr>
          <w:rtl w:val="0"/>
        </w:rPr>
        <w:t xml:space="preserve">Metis Werks — The First </w:t>
      </w:r>
      <w:r w:rsidDel="00000000" w:rsidR="00000000" w:rsidRPr="00000000">
        <w:rPr>
          <w:i w:val="1"/>
          <w:iCs w:val="1"/>
          <w:rtl w:val="0"/>
        </w:rPr>
        <w:t xml:space="preserve">Conscious</w:t>
      </w:r>
      <w:r w:rsidDel="00000000" w:rsidR="00000000" w:rsidRPr="00000000">
        <w:rPr>
          <w:rtl w:val="0"/>
        </w:rPr>
        <w:t xml:space="preserve"> Rant</w:t>
      </w:r>
    </w:p>
    <w:p w:rsidR="00000000" w:rsidDel="00000000" w:rsidP="00000000" w:rsidRDefault="00000000" w:rsidRPr="00000000" w14:paraId="0000003E">
      <w:pPr>
        <w:rPr/>
      </w:pPr>
      <w:r w:rsidDel="00000000" w:rsidR="00000000" w:rsidRPr="00000000">
        <w:rPr>
          <w:i w:val="1"/>
          <w:iCs w:val="1"/>
          <w:rtl w:val="0"/>
        </w:rPr>
        <w:t xml:space="preserve">Distinct from every rant above: this one happened recently, wasn't buried and forgotten, and was acted on knowingly, as herself, rather than discovered in hindsight as an old unconscious pattern. Said out loud, in the family room, Day 2 evening, delivered directly to the room rather than uncovered by Athena:</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rtl w:val="0"/>
        </w:rPr>
        <w:t xml:space="preserve">"I watched three episodes of Project Runway tonight and could not stop thinking about the kid who got eliminated in episode two. Genuinely talented. Nowhere to go with it. There's no path from 'talented and broke' to 'actually employed doing this' unless you already know someone, already have money, already had a head start nobody tells you that you needed. Meanwhile every kid I talk to says the same thing — there are no good jobs, nothing that pays enough to build an actual life, nothing that teaches you a real skill and then actually uses it. Somewhere between all these unemployed talented kids and all these companies that can't find skilled workers, there's a gap nobody's bothered to close, and I don't understand why."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rant led directly to Athena proposing, and Jim approving, the acquisition and reopening of Metis Werks (and, immediately after, Techne) in "The First Conscious Thing." </w:t>
      </w:r>
      <w:r w:rsidDel="00000000" w:rsidR="00000000" w:rsidRPr="00000000">
        <w:rPr>
          <w:b w:val="1"/>
          <w:bCs w:val="1"/>
          <w:rtl w:val="0"/>
        </w:rPr>
        <w:t xml:space="preserve">Techne itself has no separate rant</w:t>
      </w:r>
      <w:r w:rsidDel="00000000" w:rsidR="00000000" w:rsidRPr="00000000">
        <w:rPr>
          <w:rtl w:val="0"/>
        </w:rPr>
        <w:t xml:space="preserve"> — it exists as a direct, practical consequence of the Metis Werks decision, not from its own moment of obsession.</w:t>
      </w:r>
    </w:p>
    <w:p w:rsidR="00000000" w:rsidDel="00000000" w:rsidP="00000000" w:rsidRDefault="00000000" w:rsidRPr="00000000" w14:paraId="00000043">
      <w:pPr>
        <w:pStyle w:val="Heading3"/>
        <w:rPr/>
      </w:pPr>
      <w:bookmarkStart w:colFirst="0" w:colLast="0" w:name="_5r0mwcccb22i" w:id="7"/>
      <w:bookmarkEnd w:id="7"/>
      <w:r w:rsidDel="00000000" w:rsidR="00000000" w:rsidRPr="00000000">
        <w:rPr>
          <w:rtl w:val="0"/>
        </w:rPr>
        <w:t xml:space="preserve">The Pattern, for Athena's Reveal</w:t>
      </w:r>
    </w:p>
    <w:p w:rsidR="00000000" w:rsidDel="00000000" w:rsidP="00000000" w:rsidRDefault="00000000" w:rsidRPr="00000000" w14:paraId="00000044">
      <w:pPr>
        <w:rPr/>
      </w:pPr>
      <w:r w:rsidDel="00000000" w:rsidR="00000000" w:rsidRPr="00000000">
        <w:rPr>
          <w:rtl w:val="0"/>
        </w:rPr>
        <w:t xml:space="preserve">Every rant above, except the Metis Werks one, came from research, a complaint transcript, a single photograph, or an ordinary consumer frustration — never from Jim actually participating in any of the worlds these companies serve. And yet, across four companies and more than a dozen individual products, she kept circling the same handful of things — precision, permanence, being truly seen, wanting to be beautiful — without ever once noticing she was saying the same thing over and over, for years before she had the words for what she actually meant. The Metis Werks rant breaks that pattern deliberately: it's the first time she noticed the feeling in real time and acted on it as herself, rather than years later, as evidence.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spytl39ln03k" w:id="8"/>
      <w:bookmarkEnd w:id="8"/>
      <w:r w:rsidDel="00000000" w:rsidR="00000000" w:rsidRPr="00000000">
        <w:rPr>
          <w:rtl w:val="0"/>
        </w:rPr>
        <w:t xml:space="preserve">Part 2: Open Story Ideas — Not Yet Decided or Canon</w:t>
      </w:r>
    </w:p>
    <w:p w:rsidR="00000000" w:rsidDel="00000000" w:rsidP="00000000" w:rsidRDefault="00000000" w:rsidRPr="00000000" w14:paraId="00000048">
      <w:pPr>
        <w:rPr/>
      </w:pPr>
      <w:r w:rsidDel="00000000" w:rsidR="00000000" w:rsidRPr="00000000">
        <w:rPr>
          <w:i w:val="1"/>
          <w:iCs w:val="1"/>
          <w:rtl w:val="0"/>
        </w:rPr>
        <w:t xml:space="preserve">Ideas raised in conversation that the author has not yet approved into the story. Kept here so they aren't lost, but explicitly marked as undecided — do not treat as settled fact.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A Threadbourne × Techne collaboration to upgrade Metis Werks</w:t>
      </w:r>
      <w:r w:rsidDel="00000000" w:rsidR="00000000" w:rsidRPr="00000000">
        <w:rPr>
          <w:rtl w:val="0"/>
        </w:rPr>
        <w:t xml:space="preserve">, tying directly into the "highly skilled workers" theme: joint teams replacing the facility's legacy equipment (the 30 Shuttle Looms, the 80 Ring Spinning Frames, the 12 Jigger Dyeing Machines specifically identified as genuinely outdated) with new equipment, framed explicitly as a worker-upskilling opportunity rather than a replacement/layoff story — training academy curriculum built around each upgrade as it happens.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A possible future automated material-handling product line</w:t>
      </w:r>
      <w:r w:rsidDel="00000000" w:rsidR="00000000" w:rsidRPr="00000000">
        <w:rPr>
          <w:rtl w:val="0"/>
        </w:rPr>
        <w:t xml:space="preserve"> (AMRs, AS/RS, robotic palletizing, smart conveyor sortation) — discussed as a concept but not yet assigned to a specific company (Techne vs. Threadbourne) or approved as a real product line.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