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A5F1" w14:textId="77777777" w:rsidR="00FA4280" w:rsidRDefault="00FA4280" w:rsidP="00FA4280">
      <w:r>
        <w:t># Comprehensive Fiction Scene Template</w:t>
      </w:r>
    </w:p>
    <w:p w14:paraId="345CE073" w14:textId="77777777" w:rsidR="00FA4280" w:rsidRDefault="00FA4280" w:rsidP="00FA4280">
      <w:r>
        <w:t>*Designed for Advanced Integration with Gemini Document Context and Multi-Chapter Narrative Tracking*</w:t>
      </w:r>
    </w:p>
    <w:p w14:paraId="6A1B63B5" w14:textId="77777777" w:rsidR="00FA4280" w:rsidRDefault="00FA4280" w:rsidP="00FA4280">
      <w:r>
        <w:t>## Instructions for AI Context Integration</w:t>
      </w:r>
    </w:p>
    <w:p w14:paraId="37CCFEFB" w14:textId="77777777" w:rsidR="00FA4280" w:rsidRDefault="00FA4280" w:rsidP="00FA4280">
      <w:r>
        <w:t>&gt; **Note to Author:** Save this structure as a reference document and upload it to your project's context window alongside your character profiles and plot outlines. When drafting, reference it in your prompts using tags like [Refer to Scene Template Document: Scene X] to ensure every generated scene maintains structural pacing, sensory grounding, and clear narrative progression.</w:t>
      </w:r>
    </w:p>
    <w:p w14:paraId="4E5EB00F" w14:textId="77777777" w:rsidR="00FA4280" w:rsidRDefault="00FA4280" w:rsidP="00FA4280">
      <w:r>
        <w:t xml:space="preserve">&gt; </w:t>
      </w:r>
    </w:p>
    <w:p w14:paraId="2195173A" w14:textId="77777777" w:rsidR="00FA4280" w:rsidRDefault="00FA4280" w:rsidP="00FA4280">
      <w:r>
        <w:t>## SECTION 1: Scene Metadata &amp; Administrative Tracking</w:t>
      </w:r>
    </w:p>
    <w:p w14:paraId="6FA8D57F" w14:textId="77777777" w:rsidR="00FA4280" w:rsidRDefault="00FA4280" w:rsidP="00FA4280">
      <w:r>
        <w:t xml:space="preserve"> * **Scene Identifier / Title:** *(e.g., Scene 4.2: The Confrontation at the Docks)*</w:t>
      </w:r>
    </w:p>
    <w:p w14:paraId="3B1369A4" w14:textId="77777777" w:rsidR="00FA4280" w:rsidRDefault="00FA4280" w:rsidP="00FA4280">
      <w:r>
        <w:t xml:space="preserve"> * **Act / Chapter Placement:** *(e.g., Act II, Chapter 4)*</w:t>
      </w:r>
    </w:p>
    <w:p w14:paraId="72C87FD5" w14:textId="77777777" w:rsidR="00FA4280" w:rsidRDefault="00FA4280" w:rsidP="00FA4280">
      <w:r>
        <w:t xml:space="preserve"> * **Point of View (POV) Character:** *(Name, and whose internal filter governs the narrative)*</w:t>
      </w:r>
    </w:p>
    <w:p w14:paraId="10DD049E" w14:textId="77777777" w:rsidR="00FA4280" w:rsidRDefault="00FA4280" w:rsidP="00FA4280">
      <w:r>
        <w:t xml:space="preserve"> * **POV Distance &amp; Psychic Depth:** *(e.g., Deep first-person, tight third-person, objective cinematic)*</w:t>
      </w:r>
    </w:p>
    <w:p w14:paraId="0A06ED01" w14:textId="77777777" w:rsidR="00FA4280" w:rsidRDefault="00FA4280" w:rsidP="00FA4280">
      <w:r>
        <w:t xml:space="preserve"> * **Estimated Word Count Target:**</w:t>
      </w:r>
    </w:p>
    <w:p w14:paraId="46BEFD67" w14:textId="77777777" w:rsidR="00FA4280" w:rsidRDefault="00FA4280" w:rsidP="00FA4280">
      <w:r>
        <w:t>## SECTION 2: Spatial &amp; Temporal Anchor</w:t>
      </w:r>
    </w:p>
    <w:p w14:paraId="280C418B" w14:textId="77777777" w:rsidR="00FA4280" w:rsidRDefault="00FA4280" w:rsidP="00FA4280">
      <w:r>
        <w:t xml:space="preserve"> * **Exact Location:** *(Macro-setting and micro-setting details—e.g., London, East End, cramped basement office of the apothecary)*</w:t>
      </w:r>
    </w:p>
    <w:p w14:paraId="793B4543" w14:textId="77777777" w:rsidR="00FA4280" w:rsidRDefault="00FA4280" w:rsidP="00FA4280">
      <w:r>
        <w:t xml:space="preserve"> * **Time of Day &amp; Date/Season:** *(Lighting conditions, atmospheric weather, ambient temperature)*</w:t>
      </w:r>
    </w:p>
    <w:p w14:paraId="71DD1E63" w14:textId="77777777" w:rsidR="00FA4280" w:rsidRDefault="00FA4280" w:rsidP="00FA4280">
      <w:r>
        <w:t xml:space="preserve"> * **Sensory Atmosphere:** *(What are the dominant ambient sounds, smells, and textures defining the space right as the scene opens?)*</w:t>
      </w:r>
    </w:p>
    <w:p w14:paraId="4AE3B054" w14:textId="77777777" w:rsidR="00FA4280" w:rsidRDefault="00FA4280" w:rsidP="00FA4280">
      <w:r>
        <w:t>## SECTION 3: Narrative Purpose &amp; Stakes</w:t>
      </w:r>
    </w:p>
    <w:p w14:paraId="1BF063CE" w14:textId="77777777" w:rsidR="00FA4280" w:rsidRDefault="00FA4280" w:rsidP="00FA4280">
      <w:r>
        <w:t xml:space="preserve"> * **Primary Scene Objective:** *(What external goal must a character attempt to accomplish in this scene?)*</w:t>
      </w:r>
    </w:p>
    <w:p w14:paraId="70318EC7" w14:textId="77777777" w:rsidR="00FA4280" w:rsidRDefault="00FA4280" w:rsidP="00FA4280">
      <w:r>
        <w:t xml:space="preserve"> * **The Shift (Value Charge):** *(How does the value balance change from the start of the scene to the end? E.g., from Optimism to Despair, or Safety to Peril)*</w:t>
      </w:r>
    </w:p>
    <w:p w14:paraId="383F6A4B" w14:textId="77777777" w:rsidR="00FA4280" w:rsidRDefault="00FA4280" w:rsidP="00FA4280">
      <w:r>
        <w:t xml:space="preserve"> * **Stakes (What is Lost or Gained):** *(If the POV character fails their objective, what immediate and long-term consequences follow?)*</w:t>
      </w:r>
    </w:p>
    <w:p w14:paraId="73DD9EC7" w14:textId="77777777" w:rsidR="00FA4280" w:rsidRDefault="00FA4280" w:rsidP="00FA4280">
      <w:r>
        <w:t xml:space="preserve"> * **Connection to Macro Plot:** *(Which subplots or overarching character arcs does this scene advance?)*</w:t>
      </w:r>
    </w:p>
    <w:p w14:paraId="182128D7" w14:textId="77777777" w:rsidR="00FA4280" w:rsidRDefault="00FA4280" w:rsidP="00FA4280">
      <w:r>
        <w:t>## SECTION 4: Cast, Entrances, and Exits</w:t>
      </w:r>
    </w:p>
    <w:p w14:paraId="4B286CD6" w14:textId="77777777" w:rsidR="00FA4280" w:rsidRDefault="00FA4280" w:rsidP="00FA4280">
      <w:r>
        <w:t xml:space="preserve"> * **Characters Present:**</w:t>
      </w:r>
    </w:p>
    <w:p w14:paraId="68E43870" w14:textId="77777777" w:rsidR="00FA4280" w:rsidRDefault="00FA4280" w:rsidP="00FA4280">
      <w:r>
        <w:t xml:space="preserve">   * *Participant A:* *(Role in scene, current emotional state, immediate agenda)*</w:t>
      </w:r>
    </w:p>
    <w:p w14:paraId="165613B5" w14:textId="77777777" w:rsidR="00FA4280" w:rsidRDefault="00FA4280" w:rsidP="00FA4280">
      <w:r>
        <w:t xml:space="preserve">   * *Participant B:* *(Role in scene, current emotional state, immediate agenda)*</w:t>
      </w:r>
    </w:p>
    <w:p w14:paraId="7F3EB342" w14:textId="77777777" w:rsidR="00FA4280" w:rsidRDefault="00FA4280" w:rsidP="00FA4280">
      <w:r>
        <w:t xml:space="preserve"> * **Staggered Entrances / Exits:** *(Does anyone enter late to disrupt the power dynamic? Does someone storm out prematurely?)*</w:t>
      </w:r>
    </w:p>
    <w:p w14:paraId="236FE723" w14:textId="77777777" w:rsidR="00FA4280" w:rsidRDefault="00FA4280" w:rsidP="00FA4280">
      <w:r>
        <w:t xml:space="preserve"> * **Power Dynamic at Scene Start:** *(Who holds the leverage or authority when the curtain rises?)*</w:t>
      </w:r>
    </w:p>
    <w:p w14:paraId="1702DC72" w14:textId="77777777" w:rsidR="00FA4280" w:rsidRDefault="00FA4280" w:rsidP="00FA4280">
      <w:r>
        <w:t xml:space="preserve"> * **Power Dynamic at Scene End:** *(How has the leverage shifted by the final line?)*</w:t>
      </w:r>
    </w:p>
    <w:p w14:paraId="63CFB3C4" w14:textId="77777777" w:rsidR="00FA4280" w:rsidRDefault="00FA4280" w:rsidP="00FA4280">
      <w:r>
        <w:t>## SECTION 5: Scene Beat Structure (Micro-Progression)</w:t>
      </w:r>
    </w:p>
    <w:p w14:paraId="32304271" w14:textId="77777777" w:rsidR="00FA4280" w:rsidRDefault="00FA4280" w:rsidP="00FA4280">
      <w:r>
        <w:t>| Beat # | Action / Reaction Unit | Conflict / Obstacle | Emotional / Tactical Shift |</w:t>
      </w:r>
    </w:p>
    <w:p w14:paraId="0071B389" w14:textId="77777777" w:rsidR="00FA4280" w:rsidRDefault="00FA4280" w:rsidP="00FA4280">
      <w:r>
        <w:t>|---|---|---|---|</w:t>
      </w:r>
    </w:p>
    <w:p w14:paraId="25013104" w14:textId="77777777" w:rsidR="00FA4280" w:rsidRDefault="00FA4280" w:rsidP="00FA4280">
      <w:r>
        <w:t>| **Beat 1: The Inciting Hook** | How the scene opens; status quo of the moment disrupted. | An immediate friction point or lingering tension. | Characters adjust footing; tension rises. |</w:t>
      </w:r>
    </w:p>
    <w:p w14:paraId="39C21A4E" w14:textId="77777777" w:rsidR="00FA4280" w:rsidRDefault="00FA4280" w:rsidP="00FA4280">
      <w:r>
        <w:t>| **Beat 2: Escalation / Mid-Scene Turn** | Characters push harder toward their goals; tactics shift. | An unexpected revelation, counter-move, or external complication. | Power dynamic shifts; desperation increases. |</w:t>
      </w:r>
    </w:p>
    <w:p w14:paraId="6677FBFC" w14:textId="77777777" w:rsidR="00FA4280" w:rsidRDefault="00FA4280" w:rsidP="00FA4280">
      <w:r>
        <w:t>| **Beat 3: The Climax / Breaking Point** | The peak confrontation, decision, or emotional spilling point. | The hard truth or physical barrier that cannot be avoided. | A irrevocable choice is made or secret is exposed. |</w:t>
      </w:r>
    </w:p>
    <w:p w14:paraId="240AEC62" w14:textId="77777777" w:rsidR="00FA4280" w:rsidRDefault="00FA4280" w:rsidP="00FA4280">
      <w:r>
        <w:t>| **Beat 4: The Aftermath / Hook** | The immediate fallout of the climax and decompression. | The lingering resonance of what just occurred. | A setup or lingering question that propels the reader into the next scene. |</w:t>
      </w:r>
    </w:p>
    <w:p w14:paraId="521B2C6A" w14:textId="77777777" w:rsidR="00FA4280" w:rsidRDefault="00FA4280" w:rsidP="00FA4280">
      <w:r>
        <w:t>## SECTION 6: Dialogue, Subtext, and Sensory Anchors</w:t>
      </w:r>
    </w:p>
    <w:p w14:paraId="7783BCEA" w14:textId="77777777" w:rsidR="00FA4280" w:rsidRDefault="00FA4280" w:rsidP="00FA4280">
      <w:r>
        <w:t xml:space="preserve"> * **Core </w:t>
      </w:r>
      <w:proofErr w:type="spellStart"/>
      <w:r>
        <w:t>Subtextual</w:t>
      </w:r>
      <w:proofErr w:type="spellEnd"/>
      <w:r>
        <w:t xml:space="preserve"> Conflict:** *(What is being said vs. What is actually happening underneath the surface?)*</w:t>
      </w:r>
    </w:p>
    <w:p w14:paraId="13F3581E" w14:textId="77777777" w:rsidR="00FA4280" w:rsidRDefault="00FA4280" w:rsidP="00FA4280">
      <w:r>
        <w:t xml:space="preserve"> * **Physical Action / Business:** *(What are characters doing with their hands or environment while talking? E.g., cleaning a weapon, pacing, tearing a document)*</w:t>
      </w:r>
    </w:p>
    <w:p w14:paraId="79883B28" w14:textId="77777777" w:rsidR="00FA4280" w:rsidRDefault="00FA4280" w:rsidP="00FA4280">
      <w:r>
        <w:t xml:space="preserve"> * **Key Imagery / Motif to Weave In:** *(Specific recurring visual, color, or motif that anchors thematic resonance for this chapter)*</w:t>
      </w:r>
    </w:p>
    <w:p w14:paraId="7A525993" w14:textId="77777777" w:rsidR="00FA4280" w:rsidRDefault="00FA4280" w:rsidP="00FA4280">
      <w:r>
        <w:t>## SECTION 7: Scene Drafting Instructions for Gemini</w:t>
      </w:r>
    </w:p>
    <w:p w14:paraId="444359C2" w14:textId="77777777" w:rsidR="00FA4280" w:rsidRDefault="00FA4280" w:rsidP="00FA4280">
      <w:r>
        <w:t>&gt; **AI Execution Prompt:** *Draft the scene according to the metadata above. Ensure scene entry starts 'in media res' or with strong atmospheric grounding rather than exposition dumps. Maintain deep character interiority matching the POV character's psychological profile, and use sharp, subtext-rich dialogue with physical business.*</w:t>
      </w:r>
    </w:p>
    <w:p w14:paraId="78865CA3" w14:textId="66D73CF8" w:rsidR="00FA4280" w:rsidRDefault="00FA4280">
      <w:r>
        <w:t>&gt;</w:t>
      </w:r>
    </w:p>
    <w:sectPr w:rsidR="00FA4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80"/>
    <w:rsid w:val="00772AAE"/>
    <w:rsid w:val="00FA4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4F961"/>
  <w15:chartTrackingRefBased/>
  <w15:docId w15:val="{CAAA02A2-4B5D-F349-88ED-E95F98029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80"/>
    <w:rPr>
      <w:rFonts w:eastAsiaTheme="majorEastAsia" w:cstheme="majorBidi"/>
      <w:color w:val="272727" w:themeColor="text1" w:themeTint="D8"/>
    </w:rPr>
  </w:style>
  <w:style w:type="paragraph" w:styleId="Title">
    <w:name w:val="Title"/>
    <w:basedOn w:val="Normal"/>
    <w:next w:val="Normal"/>
    <w:link w:val="TitleChar"/>
    <w:uiPriority w:val="10"/>
    <w:qFormat/>
    <w:rsid w:val="00FA4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80"/>
    <w:pPr>
      <w:spacing w:before="160"/>
      <w:jc w:val="center"/>
    </w:pPr>
    <w:rPr>
      <w:i/>
      <w:iCs/>
      <w:color w:val="404040" w:themeColor="text1" w:themeTint="BF"/>
    </w:rPr>
  </w:style>
  <w:style w:type="character" w:customStyle="1" w:styleId="QuoteChar">
    <w:name w:val="Quote Char"/>
    <w:basedOn w:val="DefaultParagraphFont"/>
    <w:link w:val="Quote"/>
    <w:uiPriority w:val="29"/>
    <w:rsid w:val="00FA4280"/>
    <w:rPr>
      <w:i/>
      <w:iCs/>
      <w:color w:val="404040" w:themeColor="text1" w:themeTint="BF"/>
    </w:rPr>
  </w:style>
  <w:style w:type="paragraph" w:styleId="ListParagraph">
    <w:name w:val="List Paragraph"/>
    <w:basedOn w:val="Normal"/>
    <w:uiPriority w:val="34"/>
    <w:qFormat/>
    <w:rsid w:val="00FA4280"/>
    <w:pPr>
      <w:ind w:left="720"/>
      <w:contextualSpacing/>
    </w:pPr>
  </w:style>
  <w:style w:type="character" w:styleId="IntenseEmphasis">
    <w:name w:val="Intense Emphasis"/>
    <w:basedOn w:val="DefaultParagraphFont"/>
    <w:uiPriority w:val="21"/>
    <w:qFormat/>
    <w:rsid w:val="00FA4280"/>
    <w:rPr>
      <w:i/>
      <w:iCs/>
      <w:color w:val="0F4761" w:themeColor="accent1" w:themeShade="BF"/>
    </w:rPr>
  </w:style>
  <w:style w:type="paragraph" w:styleId="IntenseQuote">
    <w:name w:val="Intense Quote"/>
    <w:basedOn w:val="Normal"/>
    <w:next w:val="Normal"/>
    <w:link w:val="IntenseQuoteChar"/>
    <w:uiPriority w:val="30"/>
    <w:qFormat/>
    <w:rsid w:val="00FA4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80"/>
    <w:rPr>
      <w:i/>
      <w:iCs/>
      <w:color w:val="0F4761" w:themeColor="accent1" w:themeShade="BF"/>
    </w:rPr>
  </w:style>
  <w:style w:type="character" w:styleId="IntenseReference">
    <w:name w:val="Intense Reference"/>
    <w:basedOn w:val="DefaultParagraphFont"/>
    <w:uiPriority w:val="32"/>
    <w:qFormat/>
    <w:rsid w:val="00FA4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2</cp:revision>
  <dcterms:created xsi:type="dcterms:W3CDTF">2026-08-01T20:29:00Z</dcterms:created>
  <dcterms:modified xsi:type="dcterms:W3CDTF">2026-08-01T20:30:00Z</dcterms:modified>
</cp:coreProperties>
</file>