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St. Claire — Mythology &amp; Symbolic Codex</w:t>
      </w:r>
    </w:p>
    <w:p>
      <w:pPr>
        <w:spacing w:after="400"/>
      </w:pPr>
      <w:r>
        <w:rPr>
          <w:i/>
          <w:iCs/>
          <w:color w:val="555555"/>
          <w:sz w:val="24"/>
          <w:szCs w:val="24"/>
        </w:rPr>
        <w:t xml:space="preserve">The founding myth, archetypes, ritual, and symbolic-meaning layer (archive extract)</w:t>
      </w:r>
    </w:p>
    <w:p>
      <w:pPr>
        <w:pStyle w:val="Heading1"/>
        <w:spacing w:after="200" w:before="500"/>
      </w:pPr>
      <w:r>
        <w:t xml:space="preserve">Purpose &amp; Provenance</w:t>
      </w:r>
    </w:p>
    <w:p>
      <w:pPr>
        <w:spacing w:after="140"/>
      </w:pPr>
      <w:r>
        <w:t xml:space="preserve">This document reorganizes the symbolic, ritual, and narrative chapters of the same archived Copilot chat that produced the urban-planning codex (see the companion document, St. Claire — Urban Planning Codex, for the physical/civic half). It holds the meaning-layer of the Womb-Node system: the founding myth, the archetypal figures associated with womb-node design, the ritual objects and ceremonies tied to the seasons, and the symbolic/semiotic logic that turns curves, rings, spirals, and flowlines into a shared cultural language.</w:t>
      </w:r>
    </w:p>
    <w:p>
      <w:pPr>
        <w:spacing w:after="140"/>
      </w:pPr>
      <w:r>
        <w:t xml:space="preserve">Cleanup performed: chat scaffolding removed (the "Jim, here is Chapter N..." lead-ins, "Explore: [link]" guided-link prompts, and "Next Chapter Options" menus). One chapter in this half of the source chat was sent twice, verbatim (Mythic Ritual Objects &amp; Symbolic Artifacts); it appears here only once. This content did not overlap with your existing Master Lore Compendium or District documents when checked.</w:t>
      </w:r>
    </w:p>
    <w:p>
      <w:pPr>
        <w:spacing w:after="200"/>
      </w:pPr>
      <w:r>
        <w:rPr>
          <w:i/>
          <w:iCs/>
          <w:color w:val="555555"/>
        </w:rPr>
        <w:t xml:space="preserve">This is a symbolic/interpretive layer meant to sit on top of the physical planning system, not a replacement for it. Treat it as the "why it means something" companion to the "how it's built" document.</w:t>
      </w:r>
    </w:p>
    <w:p>
      <w:pPr>
        <w:pStyle w:val="Heading1"/>
        <w:spacing w:after="200" w:before="500"/>
      </w:pPr>
      <w:r>
        <w:t xml:space="preserve">Contents</w:t>
      </w:r>
    </w:p>
    <w:p>
      <w:pPr>
        <w:spacing w:after="140"/>
      </w:pPr>
      <w:r>
        <w:t xml:space="preserve">Chapter 13 — Macro-History &amp; Founding Myth</w:t>
      </w:r>
    </w:p>
    <w:p>
      <w:pPr>
        <w:spacing w:after="140"/>
      </w:pPr>
      <w:r>
        <w:t xml:space="preserve">Chapter 16 — Mythic Characters &amp; Archetypes</w:t>
      </w:r>
    </w:p>
    <w:p>
      <w:pPr>
        <w:spacing w:after="140"/>
      </w:pPr>
      <w:r>
        <w:t xml:space="preserve">Chapter 18 — Citywide Emotional Ecology</w:t>
      </w:r>
    </w:p>
    <w:p>
      <w:pPr>
        <w:spacing w:after="140"/>
      </w:pPr>
      <w:r>
        <w:t xml:space="preserve">Chapter 19 — Mythic Story Cycles &amp; Narrative Traditions</w:t>
      </w:r>
    </w:p>
    <w:p>
      <w:pPr>
        <w:spacing w:after="140"/>
      </w:pPr>
      <w:r>
        <w:t xml:space="preserve">Chapter 22 — Mythic Character Compendium</w:t>
      </w:r>
    </w:p>
    <w:p>
      <w:pPr>
        <w:spacing w:after="140"/>
      </w:pPr>
      <w:r>
        <w:t xml:space="preserve">Chapter 24 — Citywide Architectural Semiotics</w:t>
      </w:r>
    </w:p>
    <w:p>
      <w:pPr>
        <w:spacing w:after="140"/>
      </w:pPr>
      <w:r>
        <w:t xml:space="preserve">Chapter 25 — Mythic Ritual Objects &amp; Symbolic Artifacts</w:t>
      </w:r>
    </w:p>
    <w:p>
      <w:pPr>
        <w:spacing w:after="140"/>
      </w:pPr>
      <w:r>
        <w:t xml:space="preserve">Chapter 27 — Citywide Myth-Encoded Architecture</w:t>
      </w:r>
    </w:p>
    <w:p>
      <w:pPr>
        <w:pStyle w:val="Heading2"/>
        <w:spacing w:after="150" w:before="300"/>
      </w:pPr>
      <w:r>
        <w:t xml:space="preserve">Chapter 13 — Macro-History &amp; Founding Myth</w:t>
      </w:r>
    </w:p>
    <w:p>
      <w:pPr>
        <w:pStyle w:val="Heading3"/>
        <w:spacing w:after="100" w:before="200"/>
      </w:pPr>
      <w:r>
        <w:t xml:space="preserve">The Deep Time of the Interconnected City</w:t>
      </w:r>
    </w:p>
    <w:p>
      <w:pPr>
        <w:spacing w:after="140"/>
      </w:pPr>
      <w:r>
        <w:t xml:space="preserve">The Interconnected Womb City did not emerge suddenly, nor was it the product of a single architect, council, or era. Its origins stretch across centuries of ecological shifts, cultural evolutions, philosophical movements, and technological breakthroughs. The city’s macro‑history is a tapestry woven from countless threads — environmental necessity, social longing, architectural experimentation, and mythic imagination.</w:t>
      </w:r>
    </w:p>
    <w:p>
      <w:pPr>
        <w:spacing w:after="140"/>
      </w:pPr>
      <w:r>
        <w:t xml:space="preserve">The city’s founding myth is not a legend in the traditional sense; it is a cultural memory, a symbolic narrative that explains why the city exists, why it is shaped as it is, and why its people live the way they do. The myth is not literal, but it is true in the way all myths are true: emotionally, symbolically, and socially.</w:t>
      </w:r>
    </w:p>
    <w:p>
      <w:pPr>
        <w:spacing w:after="140"/>
      </w:pPr>
      <w:r>
        <w:t xml:space="preserve">This chapter traces the city’s macro‑history from pre‑urban origins to the founding era, through its early expansions, cultural crystallization, ecological awakening, and eventual emergence as the sanctuary‑organism known today.</w:t>
      </w:r>
    </w:p>
    <w:p>
      <w:pPr>
        <w:pStyle w:val="Heading3"/>
        <w:spacing w:after="100" w:before="200"/>
      </w:pPr>
      <w:r>
        <w:t xml:space="preserve">Pre‑Urban Origins — The Age of Scattered Settlements</w:t>
      </w:r>
    </w:p>
    <w:p>
      <w:pPr>
        <w:spacing w:after="140"/>
      </w:pPr>
      <w:r>
        <w:t xml:space="preserve">Long before the first womb‑node was built, the land was home to scattered settlements — small communities living in close relationship with forests, rivers, and meadows. These early settlements were shaped by three forces:</w:t>
      </w:r>
    </w:p>
    <w:p>
      <w:pPr>
        <w:spacing w:after="80" w:before="150"/>
      </w:pPr>
      <w:r>
        <w:rPr>
          <w:b/>
          <w:bCs/>
          <w:i/>
          <w:iCs/>
        </w:rPr>
        <w:t xml:space="preserve">Ecological Reverence</w:t>
      </w:r>
    </w:p>
    <w:p>
      <w:pPr>
        <w:spacing w:after="140"/>
      </w:pPr>
      <w:r>
        <w:t xml:space="preserve">The land was treated as a living being. Forests were sacred, rivers were teachers, and meadows were communal spaces.</w:t>
      </w:r>
    </w:p>
    <w:p>
      <w:pPr>
        <w:spacing w:after="80" w:before="150"/>
      </w:pPr>
      <w:r>
        <w:rPr>
          <w:b/>
          <w:bCs/>
          <w:i/>
          <w:iCs/>
        </w:rPr>
        <w:t xml:space="preserve">Communal Living</w:t>
      </w:r>
    </w:p>
    <w:p>
      <w:pPr>
        <w:spacing w:after="140"/>
      </w:pPr>
      <w:r>
        <w:t xml:space="preserve">Early communities lived in circular clusters, forming proto‑womb arrangements.</w:t>
      </w:r>
    </w:p>
    <w:p>
      <w:pPr>
        <w:spacing w:after="80" w:before="150"/>
      </w:pPr>
      <w:r>
        <w:rPr>
          <w:b/>
          <w:bCs/>
          <w:i/>
          <w:iCs/>
        </w:rPr>
        <w:t xml:space="preserve">Soft Architecture</w:t>
      </w:r>
    </w:p>
    <w:p>
      <w:pPr>
        <w:spacing w:after="140"/>
      </w:pPr>
      <w:r>
        <w:t xml:space="preserve">Structures were curved, woven, or grown — early expressions of the city’s future aesthetic.</w:t>
      </w:r>
    </w:p>
    <w:p>
      <w:pPr>
        <w:spacing w:after="140"/>
      </w:pPr>
      <w:r>
        <w:t xml:space="preserve">These proto‑settlements formed the cultural soil from which the womb‑city would eventually grow.</w:t>
      </w:r>
    </w:p>
    <w:p>
      <w:pPr>
        <w:pStyle w:val="Heading3"/>
        <w:spacing w:after="100" w:before="200"/>
      </w:pPr>
      <w:r>
        <w:t xml:space="preserve">The Proto‑Womb Era — First Experiments in Sanctuary Architecture</w:t>
      </w:r>
    </w:p>
    <w:p>
      <w:pPr>
        <w:spacing w:after="140"/>
      </w:pPr>
      <w:r>
        <w:t xml:space="preserve">The Proto‑Womb Era began when early architects and communal leaders started experimenting with sanctuary structures — curved, protective buildings designed to hold communal gatherings, rituals, and healing practices.</w:t>
      </w:r>
    </w:p>
    <w:p>
      <w:pPr>
        <w:spacing w:after="80" w:before="150"/>
      </w:pPr>
      <w:r>
        <w:rPr>
          <w:b/>
          <w:bCs/>
          <w:i/>
          <w:iCs/>
        </w:rPr>
        <w:t xml:space="preserve">The First Sanctuary Chamber</w:t>
      </w:r>
    </w:p>
    <w:p>
      <w:pPr>
        <w:spacing w:after="140"/>
      </w:pPr>
      <w:r>
        <w:t xml:space="preserve">A large, curved hall built from woven timber and resin.</w:t>
      </w:r>
    </w:p>
    <w:p>
      <w:pPr>
        <w:spacing w:after="140"/>
      </w:pPr>
      <w:r>
        <w:t xml:space="preserve">It became the prototype for the womb‑node’s inner chamber.</w:t>
      </w:r>
    </w:p>
    <w:p>
      <w:pPr>
        <w:spacing w:after="80" w:before="150"/>
      </w:pPr>
      <w:r>
        <w:rPr>
          <w:b/>
          <w:bCs/>
          <w:i/>
          <w:iCs/>
        </w:rPr>
        <w:t xml:space="preserve">The First Circulatory Ring</w:t>
      </w:r>
    </w:p>
    <w:p>
      <w:pPr>
        <w:spacing w:after="140"/>
      </w:pPr>
      <w:r>
        <w:t xml:space="preserve">A walkway encircling the sanctuary chamber, used for ritual movement.</w:t>
      </w:r>
    </w:p>
    <w:p>
      <w:pPr>
        <w:spacing w:after="80" w:before="150"/>
      </w:pPr>
      <w:r>
        <w:rPr>
          <w:b/>
          <w:bCs/>
          <w:i/>
          <w:iCs/>
        </w:rPr>
        <w:t xml:space="preserve">The First Petal Paths</w:t>
      </w:r>
    </w:p>
    <w:p>
      <w:pPr>
        <w:spacing w:after="140"/>
      </w:pPr>
      <w:r>
        <w:t xml:space="preserve">Curved paths radiating outward from the sanctuary, guiding movement.</w:t>
      </w:r>
    </w:p>
    <w:p>
      <w:pPr>
        <w:spacing w:after="140"/>
      </w:pPr>
      <w:r>
        <w:t xml:space="preserve">These early structures were not yet womb‑nodes, but they contained the DNA of what would come.</w:t>
      </w:r>
    </w:p>
    <w:p>
      <w:pPr>
        <w:pStyle w:val="Heading3"/>
        <w:spacing w:after="100" w:before="200"/>
      </w:pPr>
      <w:r>
        <w:t xml:space="preserve">The Founding Myth — The Story of the First Womb</w:t>
      </w:r>
    </w:p>
    <w:p>
      <w:pPr>
        <w:spacing w:after="140"/>
      </w:pPr>
      <w:r>
        <w:t xml:space="preserve">The founding myth is the city’s most cherished cultural narrative. It tells of the moment when the first true womb‑node was conceived — not as a building, but as an act of collective will.</w:t>
      </w:r>
    </w:p>
    <w:p>
      <w:pPr>
        <w:spacing w:after="80" w:before="150"/>
      </w:pPr>
      <w:r>
        <w:rPr>
          <w:b/>
          <w:bCs/>
          <w:i/>
          <w:iCs/>
        </w:rPr>
        <w:t xml:space="preserve">The Mythic Catalyst: The Great Silence</w:t>
      </w:r>
    </w:p>
    <w:p>
      <w:pPr>
        <w:spacing w:after="140"/>
      </w:pPr>
      <w:r>
        <w:t xml:space="preserve">According to the myth, a period of ecological collapse and social fragmentation swept the land. Forests thinned, rivers dried, and communities drifted apart. This era is remembered as the Great Silence, when the land’s voice grew faint.</w:t>
      </w:r>
    </w:p>
    <w:p>
      <w:pPr>
        <w:spacing w:after="80" w:before="150"/>
      </w:pPr>
      <w:r>
        <w:rPr>
          <w:b/>
          <w:bCs/>
          <w:i/>
          <w:iCs/>
        </w:rPr>
        <w:t xml:space="preserve">The Gathering of the Nine</w:t>
      </w:r>
    </w:p>
    <w:p>
      <w:pPr>
        <w:spacing w:after="140"/>
      </w:pPr>
      <w:r>
        <w:t xml:space="preserve">Nine leaders — each representing a different aspect of communal life — gathered to seek a solution.</w:t>
      </w:r>
    </w:p>
    <w:p>
      <w:pPr>
        <w:spacing w:after="140"/>
      </w:pPr>
      <w:r>
        <w:t xml:space="preserve">They were:</w:t>
      </w:r>
    </w:p>
    <w:p>
      <w:pPr>
        <w:pStyle w:val="ListParagraph"/>
        <w:numPr>
          <w:ilvl w:val="0"/>
          <w:numId w:val="1"/>
        </w:numPr>
        <w:spacing w:after="60"/>
      </w:pPr>
      <w:r>
        <w:t xml:space="preserve">The Steward (Civic)</w:t>
      </w:r>
    </w:p>
    <w:p>
      <w:pPr>
        <w:pStyle w:val="ListParagraph"/>
        <w:numPr>
          <w:ilvl w:val="0"/>
          <w:numId w:val="1"/>
        </w:numPr>
        <w:spacing w:after="60"/>
      </w:pPr>
      <w:r>
        <w:t xml:space="preserve">The Archivist (Cultural)</w:t>
      </w:r>
    </w:p>
    <w:p>
      <w:pPr>
        <w:pStyle w:val="ListParagraph"/>
        <w:numPr>
          <w:ilvl w:val="0"/>
          <w:numId w:val="1"/>
        </w:numPr>
        <w:spacing w:after="60"/>
      </w:pPr>
      <w:r>
        <w:t xml:space="preserve">The Healer (Healing)</w:t>
      </w:r>
    </w:p>
    <w:p>
      <w:pPr>
        <w:pStyle w:val="ListParagraph"/>
        <w:numPr>
          <w:ilvl w:val="0"/>
          <w:numId w:val="1"/>
        </w:numPr>
        <w:spacing w:after="60"/>
      </w:pPr>
      <w:r>
        <w:t xml:space="preserve">The Hearthkeeper (Residential)</w:t>
      </w:r>
    </w:p>
    <w:p>
      <w:pPr>
        <w:pStyle w:val="ListParagraph"/>
        <w:numPr>
          <w:ilvl w:val="0"/>
          <w:numId w:val="1"/>
        </w:numPr>
        <w:spacing w:after="60"/>
      </w:pPr>
      <w:r>
        <w:t xml:space="preserve">The Scholar (Educational)</w:t>
      </w:r>
    </w:p>
    <w:p>
      <w:pPr>
        <w:pStyle w:val="ListParagraph"/>
        <w:numPr>
          <w:ilvl w:val="0"/>
          <w:numId w:val="1"/>
        </w:numPr>
        <w:spacing w:after="60"/>
      </w:pPr>
      <w:r>
        <w:t xml:space="preserve">The Maker (Creative)</w:t>
      </w:r>
    </w:p>
    <w:p>
      <w:pPr>
        <w:pStyle w:val="ListParagraph"/>
        <w:numPr>
          <w:ilvl w:val="0"/>
          <w:numId w:val="1"/>
        </w:numPr>
        <w:spacing w:after="60"/>
      </w:pPr>
      <w:r>
        <w:t xml:space="preserve">The Merchant (Commercial)</w:t>
      </w:r>
    </w:p>
    <w:p>
      <w:pPr>
        <w:pStyle w:val="ListParagraph"/>
        <w:numPr>
          <w:ilvl w:val="0"/>
          <w:numId w:val="1"/>
        </w:numPr>
        <w:spacing w:after="60"/>
      </w:pPr>
      <w:r>
        <w:t xml:space="preserve">The Warden (Ecological)</w:t>
      </w:r>
    </w:p>
    <w:p>
      <w:pPr>
        <w:pStyle w:val="ListParagraph"/>
        <w:numPr>
          <w:ilvl w:val="0"/>
          <w:numId w:val="1"/>
        </w:numPr>
        <w:spacing w:after="60"/>
      </w:pPr>
      <w:r>
        <w:t xml:space="preserve">The Voyager (Transit)</w:t>
      </w:r>
    </w:p>
    <w:p>
      <w:pPr>
        <w:spacing w:after="140"/>
      </w:pPr>
      <w:r>
        <w:t xml:space="preserve">These nine archetypes later became the basis for the nine womb‑node types.</w:t>
      </w:r>
    </w:p>
    <w:p>
      <w:pPr>
        <w:spacing w:after="80" w:before="150"/>
      </w:pPr>
      <w:r>
        <w:rPr>
          <w:b/>
          <w:bCs/>
          <w:i/>
          <w:iCs/>
        </w:rPr>
        <w:t xml:space="preserve">The Vision of the First Womb</w:t>
      </w:r>
    </w:p>
    <w:p>
      <w:pPr>
        <w:spacing w:after="140"/>
      </w:pPr>
      <w:r>
        <w:t xml:space="preserve">During the Gathering, the Archivist spoke of a dream:</w:t>
      </w:r>
    </w:p>
    <w:p>
      <w:pPr>
        <w:spacing w:after="140"/>
      </w:pPr>
      <w:r>
        <w:t xml:space="preserve">A structure shaped like protection itself — curved, warm, luminous — capable of holding an entire community in safety and unity.</w:t>
      </w:r>
    </w:p>
    <w:p>
      <w:pPr>
        <w:spacing w:after="140"/>
      </w:pPr>
      <w:r>
        <w:t xml:space="preserve">This dream became the blueprint for the first womb‑node.</w:t>
      </w:r>
    </w:p>
    <w:p>
      <w:pPr>
        <w:spacing w:after="80" w:before="150"/>
      </w:pPr>
      <w:r>
        <w:rPr>
          <w:b/>
          <w:bCs/>
          <w:i/>
          <w:iCs/>
        </w:rPr>
        <w:t xml:space="preserve">The Birth of the First Womb</w:t>
      </w:r>
    </w:p>
    <w:p>
      <w:pPr>
        <w:spacing w:after="140"/>
      </w:pPr>
      <w:r>
        <w:t xml:space="preserve">The nine leaders built the first womb together.</w:t>
      </w:r>
    </w:p>
    <w:p>
      <w:pPr>
        <w:spacing w:after="140"/>
      </w:pPr>
      <w:r>
        <w:t xml:space="preserve">It was small, imperfect, and fragile — but it worked.</w:t>
      </w:r>
    </w:p>
    <w:p>
      <w:pPr>
        <w:spacing w:after="140"/>
      </w:pPr>
      <w:r>
        <w:t xml:space="preserve">Inside it, people felt safe.</w:t>
      </w:r>
    </w:p>
    <w:p>
      <w:pPr>
        <w:spacing w:after="140"/>
      </w:pPr>
      <w:r>
        <w:t xml:space="preserve">Outside it, the land began to heal.</w:t>
      </w:r>
    </w:p>
    <w:p>
      <w:pPr>
        <w:spacing w:after="140"/>
      </w:pPr>
      <w:r>
        <w:t xml:space="preserve">The myth says:</w:t>
      </w:r>
    </w:p>
    <w:p>
      <w:pPr>
        <w:spacing w:after="140"/>
      </w:pPr>
      <w:r>
        <w:t xml:space="preserve">“Where the first womb stood, the silence ended.”</w:t>
      </w:r>
    </w:p>
    <w:p>
      <w:pPr>
        <w:pStyle w:val="Heading3"/>
        <w:spacing w:after="100" w:before="200"/>
      </w:pPr>
      <w:r>
        <w:t xml:space="preserve">The Early Expansion — The Era of Nine Wombs</w:t>
      </w:r>
    </w:p>
    <w:p>
      <w:pPr>
        <w:spacing w:after="140"/>
      </w:pPr>
      <w:r>
        <w:t xml:space="preserve">After the first womb was built, nine more were constructed — each aligned with one of the archetypes. These became the First Constellation, the nucleus of the future city.</w:t>
      </w:r>
    </w:p>
    <w:p>
      <w:pPr>
        <w:spacing w:after="80" w:before="150"/>
      </w:pPr>
      <w:r>
        <w:rPr>
          <w:b/>
          <w:bCs/>
          <w:i/>
          <w:iCs/>
        </w:rPr>
        <w:t xml:space="preserve">The Civic Womb</w:t>
      </w:r>
    </w:p>
    <w:p>
      <w:pPr>
        <w:spacing w:after="140"/>
      </w:pPr>
      <w:r>
        <w:t xml:space="preserve">Anchor of governance.</w:t>
      </w:r>
    </w:p>
    <w:p>
      <w:pPr>
        <w:spacing w:after="80" w:before="150"/>
      </w:pPr>
      <w:r>
        <w:rPr>
          <w:b/>
          <w:bCs/>
          <w:i/>
          <w:iCs/>
        </w:rPr>
        <w:t xml:space="preserve">The Cultural Womb</w:t>
      </w:r>
    </w:p>
    <w:p>
      <w:pPr>
        <w:spacing w:after="140"/>
      </w:pPr>
      <w:r>
        <w:t xml:space="preserve">Anchor of identity.</w:t>
      </w:r>
    </w:p>
    <w:p>
      <w:pPr>
        <w:spacing w:after="80" w:before="150"/>
      </w:pPr>
      <w:r>
        <w:rPr>
          <w:b/>
          <w:bCs/>
          <w:i/>
          <w:iCs/>
        </w:rPr>
        <w:t xml:space="preserve">The Healing Womb</w:t>
      </w:r>
    </w:p>
    <w:p>
      <w:pPr>
        <w:spacing w:after="140"/>
      </w:pPr>
      <w:r>
        <w:t xml:space="preserve">Anchor of care.</w:t>
      </w:r>
    </w:p>
    <w:p>
      <w:pPr>
        <w:spacing w:after="80" w:before="150"/>
      </w:pPr>
      <w:r>
        <w:rPr>
          <w:b/>
          <w:bCs/>
          <w:i/>
          <w:iCs/>
        </w:rPr>
        <w:t xml:space="preserve">The Residential Womb</w:t>
      </w:r>
    </w:p>
    <w:p>
      <w:pPr>
        <w:spacing w:after="140"/>
      </w:pPr>
      <w:r>
        <w:t xml:space="preserve">Anchor of daily life.</w:t>
      </w:r>
    </w:p>
    <w:p>
      <w:pPr>
        <w:spacing w:after="80" w:before="150"/>
      </w:pPr>
      <w:r>
        <w:rPr>
          <w:b/>
          <w:bCs/>
          <w:i/>
          <w:iCs/>
        </w:rPr>
        <w:t xml:space="preserve">The Educational Womb</w:t>
      </w:r>
    </w:p>
    <w:p>
      <w:pPr>
        <w:spacing w:after="140"/>
      </w:pPr>
      <w:r>
        <w:t xml:space="preserve">Anchor of knowledge.</w:t>
      </w:r>
    </w:p>
    <w:p>
      <w:pPr>
        <w:spacing w:after="80" w:before="150"/>
      </w:pPr>
      <w:r>
        <w:rPr>
          <w:b/>
          <w:bCs/>
          <w:i/>
          <w:iCs/>
        </w:rPr>
        <w:t xml:space="preserve">The Creative Womb</w:t>
      </w:r>
    </w:p>
    <w:p>
      <w:pPr>
        <w:spacing w:after="140"/>
      </w:pPr>
      <w:r>
        <w:t xml:space="preserve">Anchor of innovation.</w:t>
      </w:r>
    </w:p>
    <w:p>
      <w:pPr>
        <w:spacing w:after="80" w:before="150"/>
      </w:pPr>
      <w:r>
        <w:rPr>
          <w:b/>
          <w:bCs/>
          <w:i/>
          <w:iCs/>
        </w:rPr>
        <w:t xml:space="preserve">The Commercial Womb</w:t>
      </w:r>
    </w:p>
    <w:p>
      <w:pPr>
        <w:spacing w:after="140"/>
      </w:pPr>
      <w:r>
        <w:t xml:space="preserve">Anchor of exchange.</w:t>
      </w:r>
    </w:p>
    <w:p>
      <w:pPr>
        <w:spacing w:after="80" w:before="150"/>
      </w:pPr>
      <w:r>
        <w:rPr>
          <w:b/>
          <w:bCs/>
          <w:i/>
          <w:iCs/>
        </w:rPr>
        <w:t xml:space="preserve">The Ecological Womb</w:t>
      </w:r>
    </w:p>
    <w:p>
      <w:pPr>
        <w:spacing w:after="140"/>
      </w:pPr>
      <w:r>
        <w:t xml:space="preserve">Anchor of stewardship.</w:t>
      </w:r>
    </w:p>
    <w:p>
      <w:pPr>
        <w:spacing w:after="80" w:before="150"/>
      </w:pPr>
      <w:r>
        <w:rPr>
          <w:b/>
          <w:bCs/>
          <w:i/>
          <w:iCs/>
        </w:rPr>
        <w:t xml:space="preserve">The Transit Womb</w:t>
      </w:r>
    </w:p>
    <w:p>
      <w:pPr>
        <w:spacing w:after="140"/>
      </w:pPr>
      <w:r>
        <w:t xml:space="preserve">Anchor of movement.</w:t>
      </w:r>
    </w:p>
    <w:p>
      <w:pPr>
        <w:spacing w:after="140"/>
      </w:pPr>
      <w:r>
        <w:t xml:space="preserve">These nine wombs formed the city’s first district constellation.</w:t>
      </w:r>
    </w:p>
    <w:p>
      <w:pPr>
        <w:pStyle w:val="Heading3"/>
        <w:spacing w:after="100" w:before="200"/>
      </w:pPr>
      <w:r>
        <w:t xml:space="preserve">The Age of Soft Geometry — Roads, Parks, and Trails Emerge</w:t>
      </w:r>
    </w:p>
    <w:p>
      <w:pPr>
        <w:spacing w:after="140"/>
      </w:pPr>
      <w:r>
        <w:t xml:space="preserve">As womb‑nodes multiplied, the city’s circulatory systems emerged naturally.</w:t>
      </w:r>
    </w:p>
    <w:p>
      <w:pPr>
        <w:spacing w:after="80" w:before="150"/>
      </w:pPr>
      <w:r>
        <w:rPr>
          <w:b/>
          <w:bCs/>
          <w:i/>
          <w:iCs/>
        </w:rPr>
        <w:t xml:space="preserve">Petal Roads</w:t>
      </w:r>
    </w:p>
    <w:p>
      <w:pPr>
        <w:spacing w:after="140"/>
      </w:pPr>
      <w:r>
        <w:t xml:space="preserve">Radiating outward from wombs.</w:t>
      </w:r>
    </w:p>
    <w:p>
      <w:pPr>
        <w:spacing w:after="80" w:before="150"/>
      </w:pPr>
      <w:r>
        <w:rPr>
          <w:b/>
          <w:bCs/>
          <w:i/>
          <w:iCs/>
        </w:rPr>
        <w:t xml:space="preserve">Umbilical Roads</w:t>
      </w:r>
    </w:p>
    <w:p>
      <w:pPr>
        <w:spacing w:after="140"/>
      </w:pPr>
      <w:r>
        <w:t xml:space="preserve">Connecting wombs directly.</w:t>
      </w:r>
    </w:p>
    <w:p>
      <w:pPr>
        <w:spacing w:after="80" w:before="150"/>
      </w:pPr>
      <w:r>
        <w:rPr>
          <w:b/>
          <w:bCs/>
          <w:i/>
          <w:iCs/>
        </w:rPr>
        <w:t xml:space="preserve">Interstitial Lanes</w:t>
      </w:r>
    </w:p>
    <w:p>
      <w:pPr>
        <w:spacing w:after="140"/>
      </w:pPr>
      <w:r>
        <w:t xml:space="preserve">Weaving between micro‑wombs.</w:t>
      </w:r>
    </w:p>
    <w:p>
      <w:pPr>
        <w:spacing w:after="80" w:before="150"/>
      </w:pPr>
      <w:r>
        <w:rPr>
          <w:b/>
          <w:bCs/>
          <w:i/>
          <w:iCs/>
        </w:rPr>
        <w:t xml:space="preserve">Ribbon Parks</w:t>
      </w:r>
    </w:p>
    <w:p>
      <w:pPr>
        <w:spacing w:after="140"/>
      </w:pPr>
      <w:r>
        <w:t xml:space="preserve">Linear green corridors.</w:t>
      </w:r>
    </w:p>
    <w:p>
      <w:pPr>
        <w:spacing w:after="80" w:before="150"/>
      </w:pPr>
      <w:r>
        <w:rPr>
          <w:b/>
          <w:bCs/>
          <w:i/>
          <w:iCs/>
        </w:rPr>
        <w:t xml:space="preserve">Sanctuary Groves</w:t>
      </w:r>
    </w:p>
    <w:p>
      <w:pPr>
        <w:spacing w:after="140"/>
      </w:pPr>
      <w:r>
        <w:t xml:space="preserve">Major breathing chambers.</w:t>
      </w:r>
    </w:p>
    <w:p>
      <w:pPr>
        <w:spacing w:after="80" w:before="150"/>
      </w:pPr>
      <w:r>
        <w:rPr>
          <w:b/>
          <w:bCs/>
          <w:i/>
          <w:iCs/>
        </w:rPr>
        <w:t xml:space="preserve">Contour Trails</w:t>
      </w:r>
    </w:p>
    <w:p>
      <w:pPr>
        <w:spacing w:after="140"/>
      </w:pPr>
      <w:r>
        <w:t xml:space="preserve">Following natural elevation.</w:t>
      </w:r>
    </w:p>
    <w:p>
      <w:pPr>
        <w:spacing w:after="140"/>
      </w:pPr>
      <w:r>
        <w:t xml:space="preserve">The city’s soft geometry became its defining feature.</w:t>
      </w:r>
    </w:p>
    <w:p>
      <w:pPr>
        <w:pStyle w:val="Heading3"/>
        <w:spacing w:after="100" w:before="200"/>
      </w:pPr>
      <w:r>
        <w:t xml:space="preserve">The Ecological Awakening — Integration of Land and City</w:t>
      </w:r>
    </w:p>
    <w:p>
      <w:pPr>
        <w:spacing w:after="140"/>
      </w:pPr>
      <w:r>
        <w:t xml:space="preserve">As the city grew, ecological systems were woven into its structure.</w:t>
      </w:r>
    </w:p>
    <w:p>
      <w:pPr>
        <w:spacing w:after="80" w:before="150"/>
      </w:pPr>
      <w:r>
        <w:rPr>
          <w:b/>
          <w:bCs/>
          <w:i/>
          <w:iCs/>
        </w:rPr>
        <w:t xml:space="preserve">Hydrological Roots</w:t>
      </w:r>
    </w:p>
    <w:p>
      <w:pPr>
        <w:spacing w:after="140"/>
      </w:pPr>
      <w:r>
        <w:t xml:space="preserve">Subterranean water networks.</w:t>
      </w:r>
    </w:p>
    <w:p>
      <w:pPr>
        <w:spacing w:after="80" w:before="150"/>
      </w:pPr>
      <w:r>
        <w:rPr>
          <w:b/>
          <w:bCs/>
          <w:i/>
          <w:iCs/>
        </w:rPr>
        <w:t xml:space="preserve">Energy Veins</w:t>
      </w:r>
    </w:p>
    <w:p>
      <w:pPr>
        <w:spacing w:after="140"/>
      </w:pPr>
      <w:r>
        <w:t xml:space="preserve">Distributed power networks.</w:t>
      </w:r>
    </w:p>
    <w:p>
      <w:pPr>
        <w:spacing w:after="80" w:before="150"/>
      </w:pPr>
      <w:r>
        <w:rPr>
          <w:b/>
          <w:bCs/>
          <w:i/>
          <w:iCs/>
        </w:rPr>
        <w:t xml:space="preserve">Biodiversity Corridors</w:t>
      </w:r>
    </w:p>
    <w:p>
      <w:pPr>
        <w:spacing w:after="140"/>
      </w:pPr>
      <w:r>
        <w:t xml:space="preserve">Wildlife pathways through parks and trails.</w:t>
      </w:r>
    </w:p>
    <w:p>
      <w:pPr>
        <w:spacing w:after="140"/>
      </w:pPr>
      <w:r>
        <w:t xml:space="preserve">The city became an ecological organism.</w:t>
      </w:r>
    </w:p>
    <w:p>
      <w:pPr>
        <w:pStyle w:val="Heading3"/>
        <w:spacing w:after="100" w:before="200"/>
      </w:pPr>
      <w:r>
        <w:t xml:space="preserve">The Cultural Crystallization — Identity, Ritual, and Memory</w:t>
      </w:r>
    </w:p>
    <w:p>
      <w:pPr>
        <w:spacing w:after="140"/>
      </w:pPr>
      <w:r>
        <w:t xml:space="preserve">Over generations, the city developed a rich cultural identity.</w:t>
      </w:r>
    </w:p>
    <w:p>
      <w:pPr>
        <w:spacing w:after="80" w:before="150"/>
      </w:pPr>
      <w:r>
        <w:rPr>
          <w:b/>
          <w:bCs/>
          <w:i/>
          <w:iCs/>
        </w:rPr>
        <w:t xml:space="preserve">Rituals</w:t>
      </w:r>
    </w:p>
    <w:p>
      <w:pPr>
        <w:spacing w:after="140"/>
      </w:pPr>
      <w:r>
        <w:t xml:space="preserve">Seasonal, civic, and communal rituals emerged.</w:t>
      </w:r>
    </w:p>
    <w:p>
      <w:pPr>
        <w:spacing w:after="80" w:before="150"/>
      </w:pPr>
      <w:r>
        <w:rPr>
          <w:b/>
          <w:bCs/>
          <w:i/>
          <w:iCs/>
        </w:rPr>
        <w:t xml:space="preserve">Memory Vaults</w:t>
      </w:r>
    </w:p>
    <w:p>
      <w:pPr>
        <w:spacing w:after="140"/>
      </w:pPr>
      <w:r>
        <w:t xml:space="preserve">Cultural wombs preserved history.</w:t>
      </w:r>
    </w:p>
    <w:p>
      <w:pPr>
        <w:spacing w:after="80" w:before="150"/>
      </w:pPr>
      <w:r>
        <w:rPr>
          <w:b/>
          <w:bCs/>
          <w:i/>
          <w:iCs/>
        </w:rPr>
        <w:t xml:space="preserve">Artistic Corridors</w:t>
      </w:r>
    </w:p>
    <w:p>
      <w:pPr>
        <w:spacing w:after="140"/>
      </w:pPr>
      <w:r>
        <w:t xml:space="preserve">Cultural corridors became the city’s artistic spine.</w:t>
      </w:r>
    </w:p>
    <w:p>
      <w:pPr>
        <w:spacing w:after="140"/>
      </w:pPr>
      <w:r>
        <w:t xml:space="preserve">The city’s mythic identity solidified.</w:t>
      </w:r>
    </w:p>
    <w:p>
      <w:pPr>
        <w:pStyle w:val="Heading3"/>
        <w:spacing w:after="100" w:before="200"/>
      </w:pPr>
      <w:r>
        <w:t xml:space="preserve">The Modern Era — The Fully Interconnected City</w:t>
      </w:r>
    </w:p>
    <w:p>
      <w:pPr>
        <w:spacing w:after="140"/>
      </w:pPr>
      <w:r>
        <w:t xml:space="preserve">Today, the city is a fully integrated organism.</w:t>
      </w:r>
    </w:p>
    <w:p>
      <w:pPr>
        <w:spacing w:after="80" w:before="150"/>
      </w:pPr>
      <w:r>
        <w:rPr>
          <w:b/>
          <w:bCs/>
          <w:i/>
          <w:iCs/>
        </w:rPr>
        <w:t xml:space="preserve">Womb‑Node Networks</w:t>
      </w:r>
    </w:p>
    <w:p>
      <w:pPr>
        <w:spacing w:after="140"/>
      </w:pPr>
      <w:r>
        <w:t xml:space="preserve">Constellations span districts.</w:t>
      </w:r>
    </w:p>
    <w:p>
      <w:pPr>
        <w:spacing w:after="80" w:before="150"/>
      </w:pPr>
      <w:r>
        <w:rPr>
          <w:b/>
          <w:bCs/>
          <w:i/>
          <w:iCs/>
        </w:rPr>
        <w:t xml:space="preserve">Circulatory Systems</w:t>
      </w:r>
    </w:p>
    <w:p>
      <w:pPr>
        <w:spacing w:after="140"/>
      </w:pPr>
      <w:r>
        <w:t xml:space="preserve">Roads, trails, and parks interweave.</w:t>
      </w:r>
    </w:p>
    <w:p>
      <w:pPr>
        <w:spacing w:after="80" w:before="150"/>
      </w:pPr>
      <w:r>
        <w:rPr>
          <w:b/>
          <w:bCs/>
          <w:i/>
          <w:iCs/>
        </w:rPr>
        <w:t xml:space="preserve">Subterranean Infrastructure</w:t>
      </w:r>
    </w:p>
    <w:p>
      <w:pPr>
        <w:spacing w:after="140"/>
      </w:pPr>
      <w:r>
        <w:t xml:space="preserve">Roots, veins, filaments, and loops sustain life.</w:t>
      </w:r>
    </w:p>
    <w:p>
      <w:pPr>
        <w:spacing w:after="80" w:before="150"/>
      </w:pPr>
      <w:r>
        <w:rPr>
          <w:b/>
          <w:bCs/>
          <w:i/>
          <w:iCs/>
        </w:rPr>
        <w:t xml:space="preserve">Social Fabric</w:t>
      </w:r>
    </w:p>
    <w:p>
      <w:pPr>
        <w:spacing w:after="140"/>
      </w:pPr>
      <w:r>
        <w:t xml:space="preserve">Communities form around wombs.</w:t>
      </w:r>
    </w:p>
    <w:p>
      <w:pPr>
        <w:spacing w:after="80" w:before="150"/>
      </w:pPr>
      <w:r>
        <w:rPr>
          <w:b/>
          <w:bCs/>
          <w:i/>
          <w:iCs/>
        </w:rPr>
        <w:t xml:space="preserve">Ecological Harmony</w:t>
      </w:r>
    </w:p>
    <w:p>
      <w:pPr>
        <w:spacing w:after="140"/>
      </w:pPr>
      <w:r>
        <w:t xml:space="preserve">Nature flows through the city.</w:t>
      </w:r>
    </w:p>
    <w:p>
      <w:pPr>
        <w:spacing w:after="140"/>
      </w:pPr>
      <w:r>
        <w:t xml:space="preserve">The founding myth remains central to civic identity.</w:t>
      </w:r>
    </w:p>
    <w:p>
      <w:pPr>
        <w:pStyle w:val="Heading3"/>
        <w:spacing w:after="100" w:before="200"/>
      </w:pPr>
      <w:r>
        <w:t xml:space="preserve">Mythic Symbolism in Civic Culture</w:t>
      </w:r>
    </w:p>
    <w:p>
      <w:pPr>
        <w:spacing w:after="140"/>
      </w:pPr>
      <w:r>
        <w:t xml:space="preserve">The founding myth symbolizes:</w:t>
      </w:r>
    </w:p>
    <w:p>
      <w:pPr>
        <w:pStyle w:val="ListParagraph"/>
        <w:numPr>
          <w:ilvl w:val="0"/>
          <w:numId w:val="1"/>
        </w:numPr>
        <w:spacing w:after="60"/>
      </w:pPr>
      <w:r>
        <w:t xml:space="preserve">Protection</w:t>
      </w:r>
    </w:p>
    <w:p>
      <w:pPr>
        <w:pStyle w:val="ListParagraph"/>
        <w:numPr>
          <w:ilvl w:val="0"/>
          <w:numId w:val="1"/>
        </w:numPr>
        <w:spacing w:after="60"/>
      </w:pPr>
      <w:r>
        <w:t xml:space="preserve">Renewal</w:t>
      </w:r>
    </w:p>
    <w:p>
      <w:pPr>
        <w:pStyle w:val="ListParagraph"/>
        <w:numPr>
          <w:ilvl w:val="0"/>
          <w:numId w:val="1"/>
        </w:numPr>
        <w:spacing w:after="60"/>
      </w:pPr>
      <w:r>
        <w:t xml:space="preserve">Collective identity</w:t>
      </w:r>
    </w:p>
    <w:p>
      <w:pPr>
        <w:pStyle w:val="ListParagraph"/>
        <w:numPr>
          <w:ilvl w:val="0"/>
          <w:numId w:val="1"/>
        </w:numPr>
        <w:spacing w:after="60"/>
      </w:pPr>
      <w:r>
        <w:t xml:space="preserve">Sanctuary logic</w:t>
      </w:r>
    </w:p>
    <w:p>
      <w:pPr>
        <w:spacing w:after="140"/>
      </w:pPr>
      <w:r>
        <w:t xml:space="preserve">Residents understand these meanings intuitively.</w:t>
      </w:r>
    </w:p>
    <w:p>
      <w:pPr>
        <w:pStyle w:val="Heading2"/>
        <w:spacing w:after="150" w:before="300"/>
      </w:pPr>
      <w:r>
        <w:t xml:space="preserve">Chapter 16 — Mythic Characters &amp; Archetypes</w:t>
      </w:r>
    </w:p>
    <w:p>
      <w:pPr>
        <w:pStyle w:val="Heading3"/>
        <w:spacing w:after="100" w:before="200"/>
      </w:pPr>
      <w:r>
        <w:t xml:space="preserve">Purpose of the Mythic Archetype System</w:t>
      </w:r>
    </w:p>
    <w:p>
      <w:pPr>
        <w:spacing w:after="140"/>
      </w:pPr>
      <w:r>
        <w:t xml:space="preserve">The Interconnected Womb City is not only an architectural and ecological organism — it is a mythic organism, shaped by symbolic figures whose stories, roles, and archetypes define the city’s cultural identity. These characters are not historical individuals; they are mythic embodiments of the city’s values, womb‑node functions, and communal ethos.</w:t>
      </w:r>
    </w:p>
    <w:p>
      <w:pPr>
        <w:spacing w:after="140"/>
      </w:pPr>
      <w:r>
        <w:t xml:space="preserve">The mythic archetypes serve four purposes:</w:t>
      </w:r>
    </w:p>
    <w:p>
      <w:pPr>
        <w:pStyle w:val="ListParagraph"/>
        <w:numPr>
          <w:ilvl w:val="0"/>
          <w:numId w:val="1"/>
        </w:numPr>
        <w:spacing w:after="60"/>
      </w:pPr>
      <w:r>
        <w:t xml:space="preserve">They encode civic philosophy</w:t>
      </w:r>
    </w:p>
    <w:p>
      <w:pPr>
        <w:pStyle w:val="ListParagraph"/>
        <w:numPr>
          <w:ilvl w:val="0"/>
          <w:numId w:val="1"/>
        </w:numPr>
        <w:spacing w:after="60"/>
      </w:pPr>
      <w:r>
        <w:t xml:space="preserve">They reinforce cultural memory</w:t>
      </w:r>
    </w:p>
    <w:p>
      <w:pPr>
        <w:pStyle w:val="ListParagraph"/>
        <w:numPr>
          <w:ilvl w:val="0"/>
          <w:numId w:val="1"/>
        </w:numPr>
        <w:spacing w:after="60"/>
      </w:pPr>
      <w:r>
        <w:t xml:space="preserve">They guide ritual practice</w:t>
      </w:r>
    </w:p>
    <w:p>
      <w:pPr>
        <w:pStyle w:val="ListParagraph"/>
        <w:numPr>
          <w:ilvl w:val="0"/>
          <w:numId w:val="1"/>
        </w:numPr>
        <w:spacing w:after="60"/>
      </w:pPr>
      <w:r>
        <w:t xml:space="preserve">They shape district identity</w:t>
      </w:r>
    </w:p>
    <w:p>
      <w:pPr>
        <w:spacing w:after="140"/>
      </w:pPr>
      <w:r>
        <w:t xml:space="preserve">Each archetype corresponds to one of the nine womb‑node families, forming a symbolic constellation that mirrors the city’s physical structure.</w:t>
      </w:r>
    </w:p>
    <w:p>
      <w:pPr>
        <w:pStyle w:val="Heading3"/>
        <w:spacing w:after="100" w:before="200"/>
      </w:pPr>
      <w:r>
        <w:t xml:space="preserve">The Nine Founding Archetypes</w:t>
      </w:r>
    </w:p>
    <w:p>
      <w:pPr>
        <w:spacing w:after="140"/>
      </w:pPr>
      <w:r>
        <w:t xml:space="preserve">The city’s mythic system begins with the Nine, the symbolic figures who appear in the Founding Myth. Each represents a womb‑node type and embodies its emotional, civic, and ecological meaning.</w:t>
      </w:r>
    </w:p>
    <w:p>
      <w:pPr>
        <w:spacing w:after="140"/>
      </w:pPr>
      <w:r>
        <w:t xml:space="preserve">These archetypes are:</w:t>
      </w:r>
    </w:p>
    <w:p>
      <w:pPr>
        <w:pStyle w:val="ListParagraph"/>
        <w:numPr>
          <w:ilvl w:val="0"/>
          <w:numId w:val="1"/>
        </w:numPr>
        <w:spacing w:after="60"/>
      </w:pPr>
      <w:r>
        <w:t xml:space="preserve">The Steward — Civic</w:t>
      </w:r>
    </w:p>
    <w:p>
      <w:pPr>
        <w:pStyle w:val="ListParagraph"/>
        <w:numPr>
          <w:ilvl w:val="0"/>
          <w:numId w:val="1"/>
        </w:numPr>
        <w:spacing w:after="60"/>
      </w:pPr>
      <w:r>
        <w:t xml:space="preserve">The Archivist — Cultural</w:t>
      </w:r>
    </w:p>
    <w:p>
      <w:pPr>
        <w:pStyle w:val="ListParagraph"/>
        <w:numPr>
          <w:ilvl w:val="0"/>
          <w:numId w:val="1"/>
        </w:numPr>
        <w:spacing w:after="60"/>
      </w:pPr>
      <w:r>
        <w:t xml:space="preserve">The Healer — Healing</w:t>
      </w:r>
    </w:p>
    <w:p>
      <w:pPr>
        <w:pStyle w:val="ListParagraph"/>
        <w:numPr>
          <w:ilvl w:val="0"/>
          <w:numId w:val="1"/>
        </w:numPr>
        <w:spacing w:after="60"/>
      </w:pPr>
      <w:r>
        <w:t xml:space="preserve">The Hearthkeeper — Residential</w:t>
      </w:r>
    </w:p>
    <w:p>
      <w:pPr>
        <w:pStyle w:val="ListParagraph"/>
        <w:numPr>
          <w:ilvl w:val="0"/>
          <w:numId w:val="1"/>
        </w:numPr>
        <w:spacing w:after="60"/>
      </w:pPr>
      <w:r>
        <w:t xml:space="preserve">The Scholar — Educational</w:t>
      </w:r>
    </w:p>
    <w:p>
      <w:pPr>
        <w:pStyle w:val="ListParagraph"/>
        <w:numPr>
          <w:ilvl w:val="0"/>
          <w:numId w:val="1"/>
        </w:numPr>
        <w:spacing w:after="60"/>
      </w:pPr>
      <w:r>
        <w:t xml:space="preserve">The Maker — Creative</w:t>
      </w:r>
    </w:p>
    <w:p>
      <w:pPr>
        <w:pStyle w:val="ListParagraph"/>
        <w:numPr>
          <w:ilvl w:val="0"/>
          <w:numId w:val="1"/>
        </w:numPr>
        <w:spacing w:after="60"/>
      </w:pPr>
      <w:r>
        <w:t xml:space="preserve">The Merchant — Commercial</w:t>
      </w:r>
    </w:p>
    <w:p>
      <w:pPr>
        <w:pStyle w:val="ListParagraph"/>
        <w:numPr>
          <w:ilvl w:val="0"/>
          <w:numId w:val="1"/>
        </w:numPr>
        <w:spacing w:after="60"/>
      </w:pPr>
      <w:r>
        <w:t xml:space="preserve">The Warden — Ecological</w:t>
      </w:r>
    </w:p>
    <w:p>
      <w:pPr>
        <w:pStyle w:val="ListParagraph"/>
        <w:numPr>
          <w:ilvl w:val="0"/>
          <w:numId w:val="1"/>
        </w:numPr>
        <w:spacing w:after="60"/>
      </w:pPr>
      <w:r>
        <w:t xml:space="preserve">The Voyager — Transit</w:t>
      </w:r>
    </w:p>
    <w:p>
      <w:pPr>
        <w:spacing w:after="140"/>
      </w:pPr>
      <w:r>
        <w:t xml:space="preserve">Each archetype has a mythic biography, symbolic attributes, ritual associations, and district influence.</w:t>
      </w:r>
    </w:p>
    <w:p>
      <w:pPr>
        <w:pStyle w:val="Heading3"/>
        <w:spacing w:after="100" w:before="200"/>
      </w:pPr>
      <w:r>
        <w:t xml:space="preserve">The Steward — Archetype of Civic Governance</w:t>
      </w:r>
    </w:p>
    <w:p>
      <w:pPr>
        <w:spacing w:after="140"/>
      </w:pPr>
      <w:r>
        <w:t xml:space="preserve">The Steward is the symbolic guardian of governance, responsibility, and communal protection.</w:t>
      </w:r>
    </w:p>
    <w:p>
      <w:pPr>
        <w:spacing w:after="80" w:before="150"/>
      </w:pPr>
      <w:r>
        <w:rPr>
          <w:b/>
          <w:bCs/>
          <w:i/>
          <w:iCs/>
        </w:rPr>
        <w:t xml:space="preserve">Mythic Biography</w:t>
      </w:r>
    </w:p>
    <w:p>
      <w:pPr>
        <w:spacing w:after="140"/>
      </w:pPr>
      <w:r>
        <w:t xml:space="preserve">The Steward emerged during the Great Silence, stepping forward to unify scattered communities. They are depicted as calm, luminous, and steady.</w:t>
      </w:r>
    </w:p>
    <w:p>
      <w:pPr>
        <w:spacing w:after="80" w:before="150"/>
      </w:pPr>
      <w:r>
        <w:rPr>
          <w:b/>
          <w:bCs/>
          <w:i/>
          <w:iCs/>
        </w:rPr>
        <w:t xml:space="preserve">Symbolic Attributes</w:t>
      </w:r>
    </w:p>
    <w:p>
      <w:pPr>
        <w:pStyle w:val="ListParagraph"/>
        <w:numPr>
          <w:ilvl w:val="0"/>
          <w:numId w:val="1"/>
        </w:numPr>
        <w:spacing w:after="60"/>
      </w:pPr>
      <w:r>
        <w:t xml:space="preserve">The Triad Sigil (three interlocking curves)</w:t>
      </w:r>
    </w:p>
    <w:p>
      <w:pPr>
        <w:pStyle w:val="ListParagraph"/>
        <w:numPr>
          <w:ilvl w:val="0"/>
          <w:numId w:val="1"/>
        </w:numPr>
        <w:spacing w:after="60"/>
      </w:pPr>
      <w:r>
        <w:t xml:space="preserve">A luminous staff representing guidance</w:t>
      </w:r>
    </w:p>
    <w:p>
      <w:pPr>
        <w:pStyle w:val="ListParagraph"/>
        <w:numPr>
          <w:ilvl w:val="0"/>
          <w:numId w:val="1"/>
        </w:numPr>
        <w:spacing w:after="60"/>
      </w:pPr>
      <w:r>
        <w:t xml:space="preserve">A curved mantle symbolizing protection</w:t>
      </w:r>
    </w:p>
    <w:p>
      <w:pPr>
        <w:spacing w:after="80" w:before="150"/>
      </w:pPr>
      <w:r>
        <w:rPr>
          <w:b/>
          <w:bCs/>
          <w:i/>
          <w:iCs/>
        </w:rPr>
        <w:t xml:space="preserve">Ritual Associations</w:t>
      </w:r>
    </w:p>
    <w:p>
      <w:pPr>
        <w:pStyle w:val="ListParagraph"/>
        <w:numPr>
          <w:ilvl w:val="0"/>
          <w:numId w:val="1"/>
        </w:numPr>
        <w:spacing w:after="60"/>
      </w:pPr>
      <w:r>
        <w:t xml:space="preserve">Civic assemblies</w:t>
      </w:r>
    </w:p>
    <w:p>
      <w:pPr>
        <w:pStyle w:val="ListParagraph"/>
        <w:numPr>
          <w:ilvl w:val="0"/>
          <w:numId w:val="1"/>
        </w:numPr>
        <w:spacing w:after="60"/>
      </w:pPr>
      <w:r>
        <w:t xml:space="preserve">Luminous Silence</w:t>
      </w:r>
    </w:p>
    <w:p>
      <w:pPr>
        <w:pStyle w:val="ListParagraph"/>
        <w:numPr>
          <w:ilvl w:val="0"/>
          <w:numId w:val="1"/>
        </w:numPr>
        <w:spacing w:after="60"/>
      </w:pPr>
      <w:r>
        <w:t xml:space="preserve">Ceremonies of governance</w:t>
      </w:r>
    </w:p>
    <w:p>
      <w:pPr>
        <w:spacing w:after="80" w:before="150"/>
      </w:pPr>
      <w:r>
        <w:rPr>
          <w:b/>
          <w:bCs/>
          <w:i/>
          <w:iCs/>
        </w:rPr>
        <w:t xml:space="preserve">District Influence</w:t>
      </w:r>
    </w:p>
    <w:p>
      <w:pPr>
        <w:spacing w:after="140"/>
      </w:pPr>
      <w:r>
        <w:t xml:space="preserve">Civic districts use the Steward’s sigil in plazas and governance chambers.</w:t>
      </w:r>
    </w:p>
    <w:p>
      <w:pPr>
        <w:pStyle w:val="Heading3"/>
        <w:spacing w:after="100" w:before="200"/>
      </w:pPr>
      <w:r>
        <w:t xml:space="preserve">The Archivist — Archetype of Cultural Memory</w:t>
      </w:r>
    </w:p>
    <w:p>
      <w:pPr>
        <w:spacing w:after="140"/>
      </w:pPr>
      <w:r>
        <w:t xml:space="preserve">The Archivist preserves stories, artifacts, and identity.</w:t>
      </w:r>
    </w:p>
    <w:p>
      <w:pPr>
        <w:spacing w:after="80" w:before="150"/>
      </w:pPr>
      <w:r>
        <w:rPr>
          <w:b/>
          <w:bCs/>
          <w:i/>
          <w:iCs/>
        </w:rPr>
        <w:t xml:space="preserve">Mythic Biography</w:t>
      </w:r>
    </w:p>
    <w:p>
      <w:pPr>
        <w:spacing w:after="140"/>
      </w:pPr>
      <w:r>
        <w:t xml:space="preserve">The Archivist dreamed the first womb into existence. They are depicted with scrolls, luminous membranes, and soft lanterns.</w:t>
      </w:r>
    </w:p>
    <w:p>
      <w:pPr>
        <w:spacing w:after="80" w:before="150"/>
      </w:pPr>
      <w:r>
        <w:rPr>
          <w:b/>
          <w:bCs/>
          <w:i/>
          <w:iCs/>
        </w:rPr>
        <w:t xml:space="preserve">Symbolic Attributes</w:t>
      </w:r>
    </w:p>
    <w:p>
      <w:pPr>
        <w:pStyle w:val="ListParagraph"/>
        <w:numPr>
          <w:ilvl w:val="0"/>
          <w:numId w:val="1"/>
        </w:numPr>
        <w:spacing w:after="60"/>
      </w:pPr>
      <w:r>
        <w:t xml:space="preserve">The Memory Spiral</w:t>
      </w:r>
    </w:p>
    <w:p>
      <w:pPr>
        <w:pStyle w:val="ListParagraph"/>
        <w:numPr>
          <w:ilvl w:val="0"/>
          <w:numId w:val="1"/>
        </w:numPr>
        <w:spacing w:after="60"/>
      </w:pPr>
      <w:r>
        <w:t xml:space="preserve">A luminous archive lantern</w:t>
      </w:r>
    </w:p>
    <w:p>
      <w:pPr>
        <w:pStyle w:val="ListParagraph"/>
        <w:numPr>
          <w:ilvl w:val="0"/>
          <w:numId w:val="1"/>
        </w:numPr>
        <w:spacing w:after="60"/>
      </w:pPr>
      <w:r>
        <w:t xml:space="preserve">A woven mantle representing continuity</w:t>
      </w:r>
    </w:p>
    <w:p>
      <w:pPr>
        <w:spacing w:after="80" w:before="150"/>
      </w:pPr>
      <w:r>
        <w:rPr>
          <w:b/>
          <w:bCs/>
          <w:i/>
          <w:iCs/>
        </w:rPr>
        <w:t xml:space="preserve">Ritual Associations</w:t>
      </w:r>
    </w:p>
    <w:p>
      <w:pPr>
        <w:pStyle w:val="ListParagraph"/>
        <w:numPr>
          <w:ilvl w:val="0"/>
          <w:numId w:val="1"/>
        </w:numPr>
        <w:spacing w:after="60"/>
      </w:pPr>
      <w:r>
        <w:t xml:space="preserve">Ceremony of Echoes</w:t>
      </w:r>
    </w:p>
    <w:p>
      <w:pPr>
        <w:pStyle w:val="ListParagraph"/>
        <w:numPr>
          <w:ilvl w:val="0"/>
          <w:numId w:val="1"/>
        </w:numPr>
        <w:spacing w:after="60"/>
      </w:pPr>
      <w:r>
        <w:t xml:space="preserve">First Light Ceremony</w:t>
      </w:r>
    </w:p>
    <w:p>
      <w:pPr>
        <w:spacing w:after="80" w:before="150"/>
      </w:pPr>
      <w:r>
        <w:rPr>
          <w:b/>
          <w:bCs/>
          <w:i/>
          <w:iCs/>
        </w:rPr>
        <w:t xml:space="preserve">District Influence</w:t>
      </w:r>
    </w:p>
    <w:p>
      <w:pPr>
        <w:spacing w:after="140"/>
      </w:pPr>
      <w:r>
        <w:t xml:space="preserve">Cultural districts use the Archivist’s spiral motif in galleries and corridors.</w:t>
      </w:r>
    </w:p>
    <w:p>
      <w:pPr>
        <w:pStyle w:val="Heading3"/>
        <w:spacing w:after="100" w:before="200"/>
      </w:pPr>
      <w:r>
        <w:t xml:space="preserve">The Healer — Archetype of Care</w:t>
      </w:r>
    </w:p>
    <w:p>
      <w:pPr>
        <w:spacing w:after="140"/>
      </w:pPr>
      <w:r>
        <w:t xml:space="preserve">The Healer embodies restoration, compassion, and emotional clarity.</w:t>
      </w:r>
    </w:p>
    <w:p>
      <w:pPr>
        <w:spacing w:after="80" w:before="150"/>
      </w:pPr>
      <w:r>
        <w:rPr>
          <w:b/>
          <w:bCs/>
          <w:i/>
          <w:iCs/>
        </w:rPr>
        <w:t xml:space="preserve">Mythic Biography</w:t>
      </w:r>
    </w:p>
    <w:p>
      <w:pPr>
        <w:spacing w:after="140"/>
      </w:pPr>
      <w:r>
        <w:t xml:space="preserve">The Healer tended to the wounded during the Great Silence, creating the first sensory gardens.</w:t>
      </w:r>
    </w:p>
    <w:p>
      <w:pPr>
        <w:spacing w:after="80" w:before="150"/>
      </w:pPr>
      <w:r>
        <w:rPr>
          <w:b/>
          <w:bCs/>
          <w:i/>
          <w:iCs/>
        </w:rPr>
        <w:t xml:space="preserve">Symbolic Attributes</w:t>
      </w:r>
    </w:p>
    <w:p>
      <w:pPr>
        <w:pStyle w:val="ListParagraph"/>
        <w:numPr>
          <w:ilvl w:val="0"/>
          <w:numId w:val="1"/>
        </w:numPr>
        <w:spacing w:after="60"/>
      </w:pPr>
      <w:r>
        <w:t xml:space="preserve">The Soft Palm Sigil</w:t>
      </w:r>
    </w:p>
    <w:p>
      <w:pPr>
        <w:pStyle w:val="ListParagraph"/>
        <w:numPr>
          <w:ilvl w:val="0"/>
          <w:numId w:val="1"/>
        </w:numPr>
        <w:spacing w:after="60"/>
      </w:pPr>
      <w:r>
        <w:t xml:space="preserve">A warm bowl of water</w:t>
      </w:r>
    </w:p>
    <w:p>
      <w:pPr>
        <w:pStyle w:val="ListParagraph"/>
        <w:numPr>
          <w:ilvl w:val="0"/>
          <w:numId w:val="1"/>
        </w:numPr>
        <w:spacing w:after="60"/>
      </w:pPr>
      <w:r>
        <w:t xml:space="preserve">A curved hood symbolizing sanctuary</w:t>
      </w:r>
    </w:p>
    <w:p>
      <w:pPr>
        <w:spacing w:after="80" w:before="150"/>
      </w:pPr>
      <w:r>
        <w:rPr>
          <w:b/>
          <w:bCs/>
          <w:i/>
          <w:iCs/>
        </w:rPr>
        <w:t xml:space="preserve">Ritual Associations</w:t>
      </w:r>
    </w:p>
    <w:p>
      <w:pPr>
        <w:pStyle w:val="ListParagraph"/>
        <w:numPr>
          <w:ilvl w:val="0"/>
          <w:numId w:val="1"/>
        </w:numPr>
        <w:spacing w:after="60"/>
      </w:pPr>
      <w:r>
        <w:t xml:space="preserve">Night of Soft Voices</w:t>
      </w:r>
    </w:p>
    <w:p>
      <w:pPr>
        <w:pStyle w:val="ListParagraph"/>
        <w:numPr>
          <w:ilvl w:val="0"/>
          <w:numId w:val="1"/>
        </w:numPr>
        <w:spacing w:after="60"/>
      </w:pPr>
      <w:r>
        <w:t xml:space="preserve">Renewal of Roots</w:t>
      </w:r>
    </w:p>
    <w:p>
      <w:pPr>
        <w:spacing w:after="80" w:before="150"/>
      </w:pPr>
      <w:r>
        <w:rPr>
          <w:b/>
          <w:bCs/>
          <w:i/>
          <w:iCs/>
        </w:rPr>
        <w:t xml:space="preserve">District Influence</w:t>
      </w:r>
    </w:p>
    <w:p>
      <w:pPr>
        <w:spacing w:after="140"/>
      </w:pPr>
      <w:r>
        <w:t xml:space="preserve">Healing districts use the Healer’s sigil in quiet chambers and sensory gardens.</w:t>
      </w:r>
    </w:p>
    <w:p>
      <w:pPr>
        <w:pStyle w:val="Heading3"/>
        <w:spacing w:after="100" w:before="200"/>
      </w:pPr>
      <w:r>
        <w:t xml:space="preserve">The Hearthkeeper — Archetype of Home</w:t>
      </w:r>
    </w:p>
    <w:p>
      <w:pPr>
        <w:spacing w:after="140"/>
      </w:pPr>
      <w:r>
        <w:t xml:space="preserve">The Hearthkeeper embodies domestic life, belonging, and community.</w:t>
      </w:r>
    </w:p>
    <w:p>
      <w:pPr>
        <w:spacing w:after="80" w:before="150"/>
      </w:pPr>
      <w:r>
        <w:rPr>
          <w:b/>
          <w:bCs/>
          <w:i/>
          <w:iCs/>
        </w:rPr>
        <w:t xml:space="preserve">Mythic Biography</w:t>
      </w:r>
    </w:p>
    <w:p>
      <w:pPr>
        <w:spacing w:after="140"/>
      </w:pPr>
      <w:r>
        <w:t xml:space="preserve">The Hearthkeeper created the first shared kitchen and micro‑garden.</w:t>
      </w:r>
    </w:p>
    <w:p>
      <w:pPr>
        <w:spacing w:after="80" w:before="150"/>
      </w:pPr>
      <w:r>
        <w:rPr>
          <w:b/>
          <w:bCs/>
          <w:i/>
          <w:iCs/>
        </w:rPr>
        <w:t xml:space="preserve">Symbolic Attributes</w:t>
      </w:r>
    </w:p>
    <w:p>
      <w:pPr>
        <w:pStyle w:val="ListParagraph"/>
        <w:numPr>
          <w:ilvl w:val="0"/>
          <w:numId w:val="1"/>
        </w:numPr>
        <w:spacing w:after="60"/>
      </w:pPr>
      <w:r>
        <w:t xml:space="preserve">The Home Ring</w:t>
      </w:r>
    </w:p>
    <w:p>
      <w:pPr>
        <w:pStyle w:val="ListParagraph"/>
        <w:numPr>
          <w:ilvl w:val="0"/>
          <w:numId w:val="1"/>
        </w:numPr>
        <w:spacing w:after="60"/>
      </w:pPr>
      <w:r>
        <w:t xml:space="preserve">A woven basket</w:t>
      </w:r>
    </w:p>
    <w:p>
      <w:pPr>
        <w:pStyle w:val="ListParagraph"/>
        <w:numPr>
          <w:ilvl w:val="0"/>
          <w:numId w:val="1"/>
        </w:numPr>
        <w:spacing w:after="60"/>
      </w:pPr>
      <w:r>
        <w:t xml:space="preserve">A soft shawl symbolizing warmth</w:t>
      </w:r>
    </w:p>
    <w:p>
      <w:pPr>
        <w:spacing w:after="80" w:before="150"/>
      </w:pPr>
      <w:r>
        <w:rPr>
          <w:b/>
          <w:bCs/>
          <w:i/>
          <w:iCs/>
        </w:rPr>
        <w:t xml:space="preserve">Ritual Associations</w:t>
      </w:r>
    </w:p>
    <w:p>
      <w:pPr>
        <w:pStyle w:val="ListParagraph"/>
        <w:numPr>
          <w:ilvl w:val="0"/>
          <w:numId w:val="1"/>
        </w:numPr>
        <w:spacing w:after="60"/>
      </w:pPr>
      <w:r>
        <w:t xml:space="preserve">Micro‑Garden Blessings</w:t>
      </w:r>
    </w:p>
    <w:p>
      <w:pPr>
        <w:pStyle w:val="ListParagraph"/>
        <w:numPr>
          <w:ilvl w:val="0"/>
          <w:numId w:val="1"/>
        </w:numPr>
        <w:spacing w:after="60"/>
      </w:pPr>
      <w:r>
        <w:t xml:space="preserve">Domestic gatherings</w:t>
      </w:r>
    </w:p>
    <w:p>
      <w:pPr>
        <w:spacing w:after="80" w:before="150"/>
      </w:pPr>
      <w:r>
        <w:rPr>
          <w:b/>
          <w:bCs/>
          <w:i/>
          <w:iCs/>
        </w:rPr>
        <w:t xml:space="preserve">District Influence</w:t>
      </w:r>
    </w:p>
    <w:p>
      <w:pPr>
        <w:spacing w:after="140"/>
      </w:pPr>
      <w:r>
        <w:t xml:space="preserve">Residential districts use the Hearthkeeper’s ring motif in domestic rings.</w:t>
      </w:r>
    </w:p>
    <w:p>
      <w:pPr>
        <w:pStyle w:val="Heading3"/>
        <w:spacing w:after="100" w:before="200"/>
      </w:pPr>
      <w:r>
        <w:t xml:space="preserve">The Scholar — Archetype of Knowledge</w:t>
      </w:r>
    </w:p>
    <w:p>
      <w:pPr>
        <w:spacing w:after="140"/>
      </w:pPr>
      <w:r>
        <w:t xml:space="preserve">The Scholar embodies curiosity, learning, and intellectual growth.</w:t>
      </w:r>
    </w:p>
    <w:p>
      <w:pPr>
        <w:spacing w:after="80" w:before="150"/>
      </w:pPr>
      <w:r>
        <w:rPr>
          <w:b/>
          <w:bCs/>
          <w:i/>
          <w:iCs/>
        </w:rPr>
        <w:t xml:space="preserve">Mythic Biography</w:t>
      </w:r>
    </w:p>
    <w:p>
      <w:pPr>
        <w:spacing w:after="140"/>
      </w:pPr>
      <w:r>
        <w:t xml:space="preserve">The Scholar mapped the early womb constellation and created the first knowledge corridor.</w:t>
      </w:r>
    </w:p>
    <w:p>
      <w:pPr>
        <w:spacing w:after="80" w:before="150"/>
      </w:pPr>
      <w:r>
        <w:rPr>
          <w:b/>
          <w:bCs/>
          <w:i/>
          <w:iCs/>
        </w:rPr>
        <w:t xml:space="preserve">Symbolic Attributes</w:t>
      </w:r>
    </w:p>
    <w:p>
      <w:pPr>
        <w:pStyle w:val="ListParagraph"/>
        <w:numPr>
          <w:ilvl w:val="0"/>
          <w:numId w:val="1"/>
        </w:numPr>
        <w:spacing w:after="60"/>
      </w:pPr>
      <w:r>
        <w:t xml:space="preserve">The Open Book Sigil</w:t>
      </w:r>
    </w:p>
    <w:p>
      <w:pPr>
        <w:pStyle w:val="ListParagraph"/>
        <w:numPr>
          <w:ilvl w:val="0"/>
          <w:numId w:val="1"/>
        </w:numPr>
        <w:spacing w:after="60"/>
      </w:pPr>
      <w:r>
        <w:t xml:space="preserve">A curved quill</w:t>
      </w:r>
    </w:p>
    <w:p>
      <w:pPr>
        <w:pStyle w:val="ListParagraph"/>
        <w:numPr>
          <w:ilvl w:val="0"/>
          <w:numId w:val="1"/>
        </w:numPr>
        <w:spacing w:after="60"/>
      </w:pPr>
      <w:r>
        <w:t xml:space="preserve">A luminous tablet</w:t>
      </w:r>
    </w:p>
    <w:p>
      <w:pPr>
        <w:spacing w:after="80" w:before="150"/>
      </w:pPr>
      <w:r>
        <w:rPr>
          <w:b/>
          <w:bCs/>
          <w:i/>
          <w:iCs/>
        </w:rPr>
        <w:t xml:space="preserve">Ritual Associations</w:t>
      </w:r>
    </w:p>
    <w:p>
      <w:pPr>
        <w:pStyle w:val="ListParagraph"/>
        <w:numPr>
          <w:ilvl w:val="0"/>
          <w:numId w:val="1"/>
        </w:numPr>
        <w:spacing w:after="60"/>
      </w:pPr>
      <w:r>
        <w:t xml:space="preserve">First Light Ceremony</w:t>
      </w:r>
    </w:p>
    <w:p>
      <w:pPr>
        <w:pStyle w:val="ListParagraph"/>
        <w:numPr>
          <w:ilvl w:val="0"/>
          <w:numId w:val="1"/>
        </w:numPr>
        <w:spacing w:after="60"/>
      </w:pPr>
      <w:r>
        <w:t xml:space="preserve">Knowledge festivals</w:t>
      </w:r>
    </w:p>
    <w:p>
      <w:pPr>
        <w:spacing w:after="80" w:before="150"/>
      </w:pPr>
      <w:r>
        <w:rPr>
          <w:b/>
          <w:bCs/>
          <w:i/>
          <w:iCs/>
        </w:rPr>
        <w:t xml:space="preserve">District Influence</w:t>
      </w:r>
    </w:p>
    <w:p>
      <w:pPr>
        <w:spacing w:after="140"/>
      </w:pPr>
      <w:r>
        <w:t xml:space="preserve">Educational districts use the Scholar’s sigil in learning chambers.</w:t>
      </w:r>
    </w:p>
    <w:p>
      <w:pPr>
        <w:pStyle w:val="Heading3"/>
        <w:spacing w:after="100" w:before="200"/>
      </w:pPr>
      <w:r>
        <w:t xml:space="preserve">The Maker — Archetype of Creation</w:t>
      </w:r>
    </w:p>
    <w:p>
      <w:pPr>
        <w:spacing w:after="140"/>
      </w:pPr>
      <w:r>
        <w:t xml:space="preserve">The Maker embodies innovation, experimentation, and artistic production.</w:t>
      </w:r>
    </w:p>
    <w:p>
      <w:pPr>
        <w:spacing w:after="80" w:before="150"/>
      </w:pPr>
      <w:r>
        <w:rPr>
          <w:b/>
          <w:bCs/>
          <w:i/>
          <w:iCs/>
        </w:rPr>
        <w:t xml:space="preserve">Mythic Biography</w:t>
      </w:r>
    </w:p>
    <w:p>
      <w:pPr>
        <w:spacing w:after="140"/>
      </w:pPr>
      <w:r>
        <w:t xml:space="preserve">The Maker built the first fabrication alcove and designed early curved shells.</w:t>
      </w:r>
    </w:p>
    <w:p>
      <w:pPr>
        <w:spacing w:after="80" w:before="150"/>
      </w:pPr>
      <w:r>
        <w:rPr>
          <w:b/>
          <w:bCs/>
          <w:i/>
          <w:iCs/>
        </w:rPr>
        <w:t xml:space="preserve">Symbolic Attributes</w:t>
      </w:r>
    </w:p>
    <w:p>
      <w:pPr>
        <w:pStyle w:val="ListParagraph"/>
        <w:numPr>
          <w:ilvl w:val="0"/>
          <w:numId w:val="1"/>
        </w:numPr>
        <w:spacing w:after="60"/>
      </w:pPr>
      <w:r>
        <w:t xml:space="preserve">The Craft Spiral</w:t>
      </w:r>
    </w:p>
    <w:p>
      <w:pPr>
        <w:pStyle w:val="ListParagraph"/>
        <w:numPr>
          <w:ilvl w:val="0"/>
          <w:numId w:val="1"/>
        </w:numPr>
        <w:spacing w:after="60"/>
      </w:pPr>
      <w:r>
        <w:t xml:space="preserve">A tool bundle</w:t>
      </w:r>
    </w:p>
    <w:p>
      <w:pPr>
        <w:pStyle w:val="ListParagraph"/>
        <w:numPr>
          <w:ilvl w:val="0"/>
          <w:numId w:val="1"/>
        </w:numPr>
        <w:spacing w:after="60"/>
      </w:pPr>
      <w:r>
        <w:t xml:space="preserve">A luminous workshop lantern</w:t>
      </w:r>
    </w:p>
    <w:p>
      <w:pPr>
        <w:spacing w:after="80" w:before="150"/>
      </w:pPr>
      <w:r>
        <w:rPr>
          <w:b/>
          <w:bCs/>
          <w:i/>
          <w:iCs/>
        </w:rPr>
        <w:t xml:space="preserve">Ritual Associations</w:t>
      </w:r>
    </w:p>
    <w:p>
      <w:pPr>
        <w:pStyle w:val="ListParagraph"/>
        <w:numPr>
          <w:ilvl w:val="0"/>
          <w:numId w:val="1"/>
        </w:numPr>
        <w:spacing w:after="60"/>
      </w:pPr>
      <w:r>
        <w:t xml:space="preserve">Maker’s Unveiling</w:t>
      </w:r>
    </w:p>
    <w:p>
      <w:pPr>
        <w:pStyle w:val="ListParagraph"/>
        <w:numPr>
          <w:ilvl w:val="0"/>
          <w:numId w:val="1"/>
        </w:numPr>
        <w:spacing w:after="60"/>
      </w:pPr>
      <w:r>
        <w:t xml:space="preserve">Festival of Rings</w:t>
      </w:r>
    </w:p>
    <w:p>
      <w:pPr>
        <w:spacing w:after="80" w:before="150"/>
      </w:pPr>
      <w:r>
        <w:rPr>
          <w:b/>
          <w:bCs/>
          <w:i/>
          <w:iCs/>
        </w:rPr>
        <w:t xml:space="preserve">District Influence</w:t>
      </w:r>
    </w:p>
    <w:p>
      <w:pPr>
        <w:spacing w:after="140"/>
      </w:pPr>
      <w:r>
        <w:t xml:space="preserve">Creative districts use the Maker’s spiral motif in studios and fabrication spaces.</w:t>
      </w:r>
    </w:p>
    <w:p>
      <w:pPr>
        <w:pStyle w:val="Heading3"/>
        <w:spacing w:after="100" w:before="200"/>
      </w:pPr>
      <w:r>
        <w:t xml:space="preserve">The Merchant — Archetype of Exchange</w:t>
      </w:r>
    </w:p>
    <w:p>
      <w:pPr>
        <w:spacing w:after="140"/>
      </w:pPr>
      <w:r>
        <w:t xml:space="preserve">The Merchant embodies flow, commerce, and social vibrancy.</w:t>
      </w:r>
    </w:p>
    <w:p>
      <w:pPr>
        <w:spacing w:after="80" w:before="150"/>
      </w:pPr>
      <w:r>
        <w:rPr>
          <w:b/>
          <w:bCs/>
          <w:i/>
          <w:iCs/>
        </w:rPr>
        <w:t xml:space="preserve">Mythic Biography</w:t>
      </w:r>
    </w:p>
    <w:p>
      <w:pPr>
        <w:spacing w:after="140"/>
      </w:pPr>
      <w:r>
        <w:t xml:space="preserve">The Merchant established the first market chamber and exchange ring.</w:t>
      </w:r>
    </w:p>
    <w:p>
      <w:pPr>
        <w:spacing w:after="80" w:before="150"/>
      </w:pPr>
      <w:r>
        <w:rPr>
          <w:b/>
          <w:bCs/>
          <w:i/>
          <w:iCs/>
        </w:rPr>
        <w:t xml:space="preserve">Symbolic Attributes</w:t>
      </w:r>
    </w:p>
    <w:p>
      <w:pPr>
        <w:pStyle w:val="ListParagraph"/>
        <w:numPr>
          <w:ilvl w:val="0"/>
          <w:numId w:val="1"/>
        </w:numPr>
        <w:spacing w:after="60"/>
      </w:pPr>
      <w:r>
        <w:t xml:space="preserve">The Flow Sigil</w:t>
      </w:r>
    </w:p>
    <w:p>
      <w:pPr>
        <w:pStyle w:val="ListParagraph"/>
        <w:numPr>
          <w:ilvl w:val="0"/>
          <w:numId w:val="1"/>
        </w:numPr>
        <w:spacing w:after="60"/>
      </w:pPr>
      <w:r>
        <w:t xml:space="preserve">A curved ledger</w:t>
      </w:r>
    </w:p>
    <w:p>
      <w:pPr>
        <w:pStyle w:val="ListParagraph"/>
        <w:numPr>
          <w:ilvl w:val="0"/>
          <w:numId w:val="1"/>
        </w:numPr>
        <w:spacing w:after="60"/>
      </w:pPr>
      <w:r>
        <w:t xml:space="preserve">A woven trade mantle</w:t>
      </w:r>
    </w:p>
    <w:p>
      <w:pPr>
        <w:spacing w:after="80" w:before="150"/>
      </w:pPr>
      <w:r>
        <w:rPr>
          <w:b/>
          <w:bCs/>
          <w:i/>
          <w:iCs/>
        </w:rPr>
        <w:t xml:space="preserve">Ritual Associations</w:t>
      </w:r>
    </w:p>
    <w:p>
      <w:pPr>
        <w:pStyle w:val="ListParagraph"/>
        <w:numPr>
          <w:ilvl w:val="0"/>
          <w:numId w:val="1"/>
        </w:numPr>
        <w:spacing w:after="60"/>
      </w:pPr>
      <w:r>
        <w:t xml:space="preserve">Ribbon Market</w:t>
      </w:r>
    </w:p>
    <w:p>
      <w:pPr>
        <w:pStyle w:val="ListParagraph"/>
        <w:numPr>
          <w:ilvl w:val="0"/>
          <w:numId w:val="1"/>
        </w:numPr>
        <w:spacing w:after="60"/>
      </w:pPr>
      <w:r>
        <w:t xml:space="preserve">Exchange festivals</w:t>
      </w:r>
    </w:p>
    <w:p>
      <w:pPr>
        <w:spacing w:after="80" w:before="150"/>
      </w:pPr>
      <w:r>
        <w:rPr>
          <w:b/>
          <w:bCs/>
          <w:i/>
          <w:iCs/>
        </w:rPr>
        <w:t xml:space="preserve">District Influence</w:t>
      </w:r>
    </w:p>
    <w:p>
      <w:pPr>
        <w:spacing w:after="140"/>
      </w:pPr>
      <w:r>
        <w:t xml:space="preserve">Commercial districts use the Merchant’s sigil in plazas and market chambers.</w:t>
      </w:r>
    </w:p>
    <w:p>
      <w:pPr>
        <w:pStyle w:val="Heading3"/>
        <w:spacing w:after="100" w:before="200"/>
      </w:pPr>
      <w:r>
        <w:t xml:space="preserve">The Warden — Archetype of Ecology</w:t>
      </w:r>
    </w:p>
    <w:p>
      <w:pPr>
        <w:spacing w:after="140"/>
      </w:pPr>
      <w:r>
        <w:t xml:space="preserve">The Warden embodies stewardship, renewal, and ecological harmony.</w:t>
      </w:r>
    </w:p>
    <w:p>
      <w:pPr>
        <w:spacing w:after="80" w:before="150"/>
      </w:pPr>
      <w:r>
        <w:rPr>
          <w:b/>
          <w:bCs/>
          <w:i/>
          <w:iCs/>
        </w:rPr>
        <w:t xml:space="preserve">Mythic Biography</w:t>
      </w:r>
    </w:p>
    <w:p>
      <w:pPr>
        <w:spacing w:after="140"/>
      </w:pPr>
      <w:r>
        <w:t xml:space="preserve">The Warden restored forests during the Great Silence and created the first ecological womb.</w:t>
      </w:r>
    </w:p>
    <w:p>
      <w:pPr>
        <w:spacing w:after="80" w:before="150"/>
      </w:pPr>
      <w:r>
        <w:rPr>
          <w:b/>
          <w:bCs/>
          <w:i/>
          <w:iCs/>
        </w:rPr>
        <w:t xml:space="preserve">Symbolic Attributes</w:t>
      </w:r>
    </w:p>
    <w:p>
      <w:pPr>
        <w:pStyle w:val="ListParagraph"/>
        <w:numPr>
          <w:ilvl w:val="0"/>
          <w:numId w:val="1"/>
        </w:numPr>
        <w:spacing w:after="60"/>
      </w:pPr>
      <w:r>
        <w:t xml:space="preserve">The Leaf Spiral</w:t>
      </w:r>
    </w:p>
    <w:p>
      <w:pPr>
        <w:pStyle w:val="ListParagraph"/>
        <w:numPr>
          <w:ilvl w:val="0"/>
          <w:numId w:val="1"/>
        </w:numPr>
        <w:spacing w:after="60"/>
      </w:pPr>
      <w:r>
        <w:t xml:space="preserve">A root staff</w:t>
      </w:r>
    </w:p>
    <w:p>
      <w:pPr>
        <w:pStyle w:val="ListParagraph"/>
        <w:numPr>
          <w:ilvl w:val="0"/>
          <w:numId w:val="1"/>
        </w:numPr>
        <w:spacing w:after="60"/>
      </w:pPr>
      <w:r>
        <w:t xml:space="preserve">A woven green mantle</w:t>
      </w:r>
    </w:p>
    <w:p>
      <w:pPr>
        <w:spacing w:after="80" w:before="150"/>
      </w:pPr>
      <w:r>
        <w:rPr>
          <w:b/>
          <w:bCs/>
          <w:i/>
          <w:iCs/>
        </w:rPr>
        <w:t xml:space="preserve">Ritual Associations</w:t>
      </w:r>
    </w:p>
    <w:p>
      <w:pPr>
        <w:pStyle w:val="ListParagraph"/>
        <w:numPr>
          <w:ilvl w:val="0"/>
          <w:numId w:val="1"/>
        </w:numPr>
        <w:spacing w:after="60"/>
      </w:pPr>
      <w:r>
        <w:t xml:space="preserve">Soil Offering</w:t>
      </w:r>
    </w:p>
    <w:p>
      <w:pPr>
        <w:pStyle w:val="ListParagraph"/>
        <w:numPr>
          <w:ilvl w:val="0"/>
          <w:numId w:val="1"/>
        </w:numPr>
        <w:spacing w:after="60"/>
      </w:pPr>
      <w:r>
        <w:t xml:space="preserve">Renewal of Waters</w:t>
      </w:r>
    </w:p>
    <w:p>
      <w:pPr>
        <w:spacing w:after="80" w:before="150"/>
      </w:pPr>
      <w:r>
        <w:rPr>
          <w:b/>
          <w:bCs/>
          <w:i/>
          <w:iCs/>
        </w:rPr>
        <w:t xml:space="preserve">District Influence</w:t>
      </w:r>
    </w:p>
    <w:p>
      <w:pPr>
        <w:spacing w:after="140"/>
      </w:pPr>
      <w:r>
        <w:t xml:space="preserve">Ecological districts use the Warden’s sigil in green belts and ecological wombs.</w:t>
      </w:r>
    </w:p>
    <w:p>
      <w:pPr>
        <w:pStyle w:val="Heading3"/>
        <w:spacing w:after="100" w:before="200"/>
      </w:pPr>
      <w:r>
        <w:t xml:space="preserve">The Voyager — Archetype of Movement</w:t>
      </w:r>
    </w:p>
    <w:p>
      <w:pPr>
        <w:spacing w:after="140"/>
      </w:pPr>
      <w:r>
        <w:t xml:space="preserve">The Voyager embodies flow, exploration, and connection.</w:t>
      </w:r>
    </w:p>
    <w:p>
      <w:pPr>
        <w:spacing w:after="80" w:before="150"/>
      </w:pPr>
      <w:r>
        <w:rPr>
          <w:b/>
          <w:bCs/>
          <w:i/>
          <w:iCs/>
        </w:rPr>
        <w:t xml:space="preserve">Mythic Biography</w:t>
      </w:r>
    </w:p>
    <w:p>
      <w:pPr>
        <w:spacing w:after="140"/>
      </w:pPr>
      <w:r>
        <w:t xml:space="preserve">The Voyager mapped early trails and designed the first transit womb.</w:t>
      </w:r>
    </w:p>
    <w:p>
      <w:pPr>
        <w:spacing w:after="80" w:before="150"/>
      </w:pPr>
      <w:r>
        <w:rPr>
          <w:b/>
          <w:bCs/>
          <w:i/>
          <w:iCs/>
        </w:rPr>
        <w:t xml:space="preserve">Symbolic Attributes</w:t>
      </w:r>
    </w:p>
    <w:p>
      <w:pPr>
        <w:pStyle w:val="ListParagraph"/>
        <w:numPr>
          <w:ilvl w:val="0"/>
          <w:numId w:val="1"/>
        </w:numPr>
        <w:spacing w:after="60"/>
      </w:pPr>
      <w:r>
        <w:t xml:space="preserve">The Path Sigil</w:t>
      </w:r>
    </w:p>
    <w:p>
      <w:pPr>
        <w:pStyle w:val="ListParagraph"/>
        <w:numPr>
          <w:ilvl w:val="0"/>
          <w:numId w:val="1"/>
        </w:numPr>
        <w:spacing w:after="60"/>
      </w:pPr>
      <w:r>
        <w:t xml:space="preserve">A curved compass</w:t>
      </w:r>
    </w:p>
    <w:p>
      <w:pPr>
        <w:pStyle w:val="ListParagraph"/>
        <w:numPr>
          <w:ilvl w:val="0"/>
          <w:numId w:val="1"/>
        </w:numPr>
        <w:spacing w:after="60"/>
      </w:pPr>
      <w:r>
        <w:t xml:space="preserve">A luminous travel lantern</w:t>
      </w:r>
    </w:p>
    <w:p>
      <w:pPr>
        <w:spacing w:after="80" w:before="150"/>
      </w:pPr>
      <w:r>
        <w:rPr>
          <w:b/>
          <w:bCs/>
          <w:i/>
          <w:iCs/>
        </w:rPr>
        <w:t xml:space="preserve">Ritual Associations</w:t>
      </w:r>
    </w:p>
    <w:p>
      <w:pPr>
        <w:pStyle w:val="ListParagraph"/>
        <w:numPr>
          <w:ilvl w:val="0"/>
          <w:numId w:val="1"/>
        </w:numPr>
        <w:spacing w:after="60"/>
      </w:pPr>
      <w:r>
        <w:t xml:space="preserve">Grounding Walk</w:t>
      </w:r>
    </w:p>
    <w:p>
      <w:pPr>
        <w:pStyle w:val="ListParagraph"/>
        <w:numPr>
          <w:ilvl w:val="0"/>
          <w:numId w:val="1"/>
        </w:numPr>
        <w:spacing w:after="60"/>
      </w:pPr>
      <w:r>
        <w:t xml:space="preserve">Opening of the Petals</w:t>
      </w:r>
    </w:p>
    <w:p>
      <w:pPr>
        <w:spacing w:after="80" w:before="150"/>
      </w:pPr>
      <w:r>
        <w:rPr>
          <w:b/>
          <w:bCs/>
          <w:i/>
          <w:iCs/>
        </w:rPr>
        <w:t xml:space="preserve">District Influence</w:t>
      </w:r>
    </w:p>
    <w:p>
      <w:pPr>
        <w:spacing w:after="140"/>
      </w:pPr>
      <w:r>
        <w:t xml:space="preserve">Transit districts use the Voyager’s sigil in movement chambers.</w:t>
      </w:r>
    </w:p>
    <w:p>
      <w:pPr>
        <w:pStyle w:val="Heading3"/>
        <w:spacing w:after="100" w:before="200"/>
      </w:pPr>
      <w:r>
        <w:t xml:space="preserve">Secondary Archetypes — The Living Mythic Ecosystem</w:t>
      </w:r>
    </w:p>
    <w:p>
      <w:pPr>
        <w:spacing w:after="140"/>
      </w:pPr>
      <w:r>
        <w:t xml:space="preserve">Beyond the Nine, the city contains dozens of secondary archetypes that appear in stories, rituals, and district lore.</w:t>
      </w:r>
    </w:p>
    <w:p>
      <w:pPr>
        <w:spacing w:after="140"/>
      </w:pPr>
      <w:r>
        <w:t xml:space="preserve">Examples include:</w:t>
      </w:r>
    </w:p>
    <w:p>
      <w:pPr>
        <w:pStyle w:val="ListParagraph"/>
        <w:numPr>
          <w:ilvl w:val="0"/>
          <w:numId w:val="1"/>
        </w:numPr>
        <w:spacing w:after="60"/>
      </w:pPr>
      <w:r>
        <w:t xml:space="preserve">The Lantern‑Bearer — guide of night rituals</w:t>
      </w:r>
    </w:p>
    <w:p>
      <w:pPr>
        <w:pStyle w:val="ListParagraph"/>
        <w:numPr>
          <w:ilvl w:val="0"/>
          <w:numId w:val="1"/>
        </w:numPr>
        <w:spacing w:after="60"/>
      </w:pPr>
      <w:r>
        <w:t xml:space="preserve">The Grove‑Singer — voice of sanctuary groves</w:t>
      </w:r>
    </w:p>
    <w:p>
      <w:pPr>
        <w:pStyle w:val="ListParagraph"/>
        <w:numPr>
          <w:ilvl w:val="0"/>
          <w:numId w:val="1"/>
        </w:numPr>
        <w:spacing w:after="60"/>
      </w:pPr>
      <w:r>
        <w:t xml:space="preserve">The Ribbon‑Walker — spirit of ribbon parks</w:t>
      </w:r>
    </w:p>
    <w:p>
      <w:pPr>
        <w:pStyle w:val="ListParagraph"/>
        <w:numPr>
          <w:ilvl w:val="0"/>
          <w:numId w:val="1"/>
        </w:numPr>
        <w:spacing w:after="60"/>
      </w:pPr>
      <w:r>
        <w:t xml:space="preserve">The Root‑Keeper — guardian of subterranean networks</w:t>
      </w:r>
    </w:p>
    <w:p>
      <w:pPr>
        <w:spacing w:after="140"/>
      </w:pPr>
      <w:r>
        <w:t xml:space="preserve">These archetypes enrich the city’s mythic landscape.</w:t>
      </w:r>
    </w:p>
    <w:p>
      <w:pPr>
        <w:pStyle w:val="Heading3"/>
        <w:spacing w:after="100" w:before="200"/>
      </w:pPr>
      <w:r>
        <w:t xml:space="preserve">Archetype Constellations — Symbolic Spatial Patterns</w:t>
      </w:r>
    </w:p>
    <w:p>
      <w:pPr>
        <w:spacing w:after="140"/>
      </w:pPr>
      <w:r>
        <w:t xml:space="preserve">Archetypes form symbolic constellations that mirror womb‑node constellations.</w:t>
      </w:r>
    </w:p>
    <w:p>
      <w:pPr>
        <w:spacing w:after="80" w:before="150"/>
      </w:pPr>
      <w:r>
        <w:rPr>
          <w:b/>
          <w:bCs/>
          <w:i/>
          <w:iCs/>
        </w:rPr>
        <w:t xml:space="preserve">Civic Constellations</w:t>
      </w:r>
    </w:p>
    <w:p>
      <w:pPr>
        <w:spacing w:after="140"/>
      </w:pPr>
      <w:r>
        <w:t xml:space="preserve">Steward + Scholar + Merchant</w:t>
      </w:r>
    </w:p>
    <w:p>
      <w:pPr>
        <w:spacing w:after="80" w:before="150"/>
      </w:pPr>
      <w:r>
        <w:rPr>
          <w:b/>
          <w:bCs/>
          <w:i/>
          <w:iCs/>
        </w:rPr>
        <w:t xml:space="preserve">Cultural Constellations</w:t>
      </w:r>
    </w:p>
    <w:p>
      <w:pPr>
        <w:spacing w:after="140"/>
      </w:pPr>
      <w:r>
        <w:t xml:space="preserve">Archivist + Maker + Grove‑Singer</w:t>
      </w:r>
    </w:p>
    <w:p>
      <w:pPr>
        <w:spacing w:after="80" w:before="150"/>
      </w:pPr>
      <w:r>
        <w:rPr>
          <w:b/>
          <w:bCs/>
          <w:i/>
          <w:iCs/>
        </w:rPr>
        <w:t xml:space="preserve">Healing Constellations</w:t>
      </w:r>
    </w:p>
    <w:p>
      <w:pPr>
        <w:spacing w:after="140"/>
      </w:pPr>
      <w:r>
        <w:t xml:space="preserve">Healer + Hearthkeeper + Lantern‑Bearer</w:t>
      </w:r>
    </w:p>
    <w:p>
      <w:pPr>
        <w:spacing w:after="80" w:before="150"/>
      </w:pPr>
      <w:r>
        <w:rPr>
          <w:b/>
          <w:bCs/>
          <w:i/>
          <w:iCs/>
        </w:rPr>
        <w:t xml:space="preserve">Ecological Constellations</w:t>
      </w:r>
    </w:p>
    <w:p>
      <w:pPr>
        <w:spacing w:after="140"/>
      </w:pPr>
      <w:r>
        <w:t xml:space="preserve">Warden + Root‑Keeper + Ribbon‑Walker</w:t>
      </w:r>
    </w:p>
    <w:p>
      <w:pPr>
        <w:spacing w:after="80" w:before="150"/>
      </w:pPr>
      <w:r>
        <w:rPr>
          <w:b/>
          <w:bCs/>
          <w:i/>
          <w:iCs/>
        </w:rPr>
        <w:t xml:space="preserve">Transit Constellations</w:t>
      </w:r>
    </w:p>
    <w:p>
      <w:pPr>
        <w:spacing w:after="140"/>
      </w:pPr>
      <w:r>
        <w:t xml:space="preserve">Voyager + Ribbon‑Walker + Path‑Spirits</w:t>
      </w:r>
    </w:p>
    <w:p>
      <w:pPr>
        <w:spacing w:after="140"/>
      </w:pPr>
      <w:r>
        <w:t xml:space="preserve">These constellations appear in murals, rituals, and district symbolism.</w:t>
      </w:r>
    </w:p>
    <w:p>
      <w:pPr>
        <w:pStyle w:val="Heading3"/>
        <w:spacing w:after="100" w:before="200"/>
      </w:pPr>
      <w:r>
        <w:t xml:space="preserve">Archetype Symbolism in Civic Culture</w:t>
      </w:r>
    </w:p>
    <w:p>
      <w:pPr>
        <w:spacing w:after="140"/>
      </w:pPr>
      <w:r>
        <w:t xml:space="preserve">Archetypes symbolize:</w:t>
      </w:r>
    </w:p>
    <w:p>
      <w:pPr>
        <w:pStyle w:val="ListParagraph"/>
        <w:numPr>
          <w:ilvl w:val="0"/>
          <w:numId w:val="1"/>
        </w:numPr>
        <w:spacing w:after="60"/>
      </w:pPr>
      <w:r>
        <w:t xml:space="preserve">Identity</w:t>
      </w:r>
    </w:p>
    <w:p>
      <w:pPr>
        <w:pStyle w:val="ListParagraph"/>
        <w:numPr>
          <w:ilvl w:val="0"/>
          <w:numId w:val="1"/>
        </w:numPr>
        <w:spacing w:after="60"/>
      </w:pPr>
      <w:r>
        <w:t xml:space="preserve">Memory</w:t>
      </w:r>
    </w:p>
    <w:p>
      <w:pPr>
        <w:pStyle w:val="ListParagraph"/>
        <w:numPr>
          <w:ilvl w:val="0"/>
          <w:numId w:val="1"/>
        </w:numPr>
        <w:spacing w:after="60"/>
      </w:pPr>
      <w:r>
        <w:t xml:space="preserve">Emotional clarity</w:t>
      </w:r>
    </w:p>
    <w:p>
      <w:pPr>
        <w:pStyle w:val="ListParagraph"/>
        <w:numPr>
          <w:ilvl w:val="0"/>
          <w:numId w:val="1"/>
        </w:numPr>
        <w:spacing w:after="60"/>
      </w:pPr>
      <w:r>
        <w:t xml:space="preserve">Communal responsibility</w:t>
      </w:r>
    </w:p>
    <w:p>
      <w:pPr>
        <w:pStyle w:val="ListParagraph"/>
        <w:numPr>
          <w:ilvl w:val="0"/>
          <w:numId w:val="1"/>
        </w:numPr>
        <w:spacing w:after="60"/>
      </w:pPr>
      <w:r>
        <w:t xml:space="preserve">Sanctuary logic</w:t>
      </w:r>
    </w:p>
    <w:p>
      <w:pPr>
        <w:spacing w:after="140"/>
      </w:pPr>
      <w:r>
        <w:t xml:space="preserve">Residents understand these meanings intuitively.</w:t>
      </w:r>
    </w:p>
    <w:p>
      <w:pPr>
        <w:pStyle w:val="Heading2"/>
        <w:spacing w:after="150" w:before="300"/>
      </w:pPr>
      <w:r>
        <w:t xml:space="preserve">Chapter 18 — Citywide Emotional Ecology</w:t>
      </w:r>
    </w:p>
    <w:p>
      <w:pPr>
        <w:pStyle w:val="Heading3"/>
        <w:spacing w:after="100" w:before="200"/>
      </w:pPr>
      <w:r>
        <w:t xml:space="preserve">Emotional Ecology as a Foundational System</w:t>
      </w:r>
    </w:p>
    <w:p>
      <w:pPr>
        <w:spacing w:after="140"/>
      </w:pPr>
      <w:r>
        <w:t xml:space="preserve">In the Interconnected Womb City, emotional life is not a private, isolated phenomenon — it is a citywide ecological system, shaped by architecture, movement, ritual, and womb‑node resonance. Emotional ecology describes how feelings circulate through districts, how moods accumulate in spaces, how atmospheres form, and how the city itself participates in emotional regulation.</w:t>
      </w:r>
    </w:p>
    <w:p>
      <w:pPr>
        <w:spacing w:after="140"/>
      </w:pPr>
      <w:r>
        <w:t xml:space="preserve">Just as hydrological systems manage water and ecological systems manage biodiversity, emotional ecology manages:</w:t>
      </w:r>
    </w:p>
    <w:p>
      <w:pPr>
        <w:pStyle w:val="ListParagraph"/>
        <w:numPr>
          <w:ilvl w:val="0"/>
          <w:numId w:val="1"/>
        </w:numPr>
        <w:spacing w:after="60"/>
      </w:pPr>
      <w:r>
        <w:t xml:space="preserve">Atmosphere</w:t>
      </w:r>
    </w:p>
    <w:p>
      <w:pPr>
        <w:pStyle w:val="ListParagraph"/>
        <w:numPr>
          <w:ilvl w:val="0"/>
          <w:numId w:val="1"/>
        </w:numPr>
        <w:spacing w:after="60"/>
      </w:pPr>
      <w:r>
        <w:t xml:space="preserve">Tone</w:t>
      </w:r>
    </w:p>
    <w:p>
      <w:pPr>
        <w:pStyle w:val="ListParagraph"/>
        <w:numPr>
          <w:ilvl w:val="0"/>
          <w:numId w:val="1"/>
        </w:numPr>
        <w:spacing w:after="60"/>
      </w:pPr>
      <w:r>
        <w:t xml:space="preserve">Communal mood</w:t>
      </w:r>
    </w:p>
    <w:p>
      <w:pPr>
        <w:pStyle w:val="ListParagraph"/>
        <w:numPr>
          <w:ilvl w:val="0"/>
          <w:numId w:val="1"/>
        </w:numPr>
        <w:spacing w:after="60"/>
      </w:pPr>
      <w:r>
        <w:t xml:space="preserve">Emotional flow</w:t>
      </w:r>
    </w:p>
    <w:p>
      <w:pPr>
        <w:pStyle w:val="ListParagraph"/>
        <w:numPr>
          <w:ilvl w:val="0"/>
          <w:numId w:val="1"/>
        </w:numPr>
        <w:spacing w:after="60"/>
      </w:pPr>
      <w:r>
        <w:t xml:space="preserve">Psychosocial balance</w:t>
      </w:r>
    </w:p>
    <w:p>
      <w:pPr>
        <w:spacing w:after="140"/>
      </w:pPr>
      <w:r>
        <w:t xml:space="preserve">The city is designed to hold, guide, and transform emotion. Every curve, every membrane, every trail, every womb‑node contributes to this emotional organism.</w:t>
      </w:r>
    </w:p>
    <w:p>
      <w:pPr>
        <w:pStyle w:val="Heading3"/>
        <w:spacing w:after="100" w:before="200"/>
      </w:pPr>
      <w:r>
        <w:t xml:space="preserve">The Four Emotional Elements</w:t>
      </w:r>
    </w:p>
    <w:p>
      <w:pPr>
        <w:spacing w:after="140"/>
      </w:pPr>
      <w:r>
        <w:t xml:space="preserve">The city recognizes four emotional elements, each corresponding to a core ecological system:</w:t>
      </w:r>
    </w:p>
    <w:p>
      <w:pPr>
        <w:pStyle w:val="ListParagraph"/>
        <w:numPr>
          <w:ilvl w:val="0"/>
          <w:numId w:val="1"/>
        </w:numPr>
        <w:spacing w:after="60"/>
      </w:pPr>
      <w:r>
        <w:t xml:space="preserve">Warmth — social connection, belonging</w:t>
      </w:r>
    </w:p>
    <w:p>
      <w:pPr>
        <w:pStyle w:val="ListParagraph"/>
        <w:numPr>
          <w:ilvl w:val="0"/>
          <w:numId w:val="1"/>
        </w:numPr>
        <w:spacing w:after="60"/>
      </w:pPr>
      <w:r>
        <w:t xml:space="preserve">Clarity — emotional openness, honesty</w:t>
      </w:r>
    </w:p>
    <w:p>
      <w:pPr>
        <w:pStyle w:val="ListParagraph"/>
        <w:numPr>
          <w:ilvl w:val="0"/>
          <w:numId w:val="1"/>
        </w:numPr>
        <w:spacing w:after="60"/>
      </w:pPr>
      <w:r>
        <w:t xml:space="preserve">Softness — gentleness, restoration</w:t>
      </w:r>
    </w:p>
    <w:p>
      <w:pPr>
        <w:pStyle w:val="ListParagraph"/>
        <w:numPr>
          <w:ilvl w:val="0"/>
          <w:numId w:val="1"/>
        </w:numPr>
        <w:spacing w:after="60"/>
      </w:pPr>
      <w:r>
        <w:t xml:space="preserve">Flow — movement, release, transformation</w:t>
      </w:r>
    </w:p>
    <w:p>
      <w:pPr>
        <w:spacing w:after="140"/>
      </w:pPr>
      <w:r>
        <w:t xml:space="preserve">These elements circulate through the city like air, water, soil, and light.</w:t>
      </w:r>
    </w:p>
    <w:p>
      <w:pPr>
        <w:pStyle w:val="Heading3"/>
        <w:spacing w:after="100" w:before="200"/>
      </w:pPr>
      <w:r>
        <w:t xml:space="preserve">Emotional Atmosphere — The City’s Breath</w:t>
      </w:r>
    </w:p>
    <w:p>
      <w:pPr>
        <w:spacing w:after="140"/>
      </w:pPr>
      <w:r>
        <w:t xml:space="preserve">Emotional atmosphere is the baseline mood of a space. It is shaped by:</w:t>
      </w:r>
    </w:p>
    <w:p>
      <w:pPr>
        <w:pStyle w:val="ListParagraph"/>
        <w:numPr>
          <w:ilvl w:val="0"/>
          <w:numId w:val="1"/>
        </w:numPr>
        <w:spacing w:after="60"/>
      </w:pPr>
      <w:r>
        <w:t xml:space="preserve">Curved geometry</w:t>
      </w:r>
    </w:p>
    <w:p>
      <w:pPr>
        <w:pStyle w:val="ListParagraph"/>
        <w:numPr>
          <w:ilvl w:val="0"/>
          <w:numId w:val="1"/>
        </w:numPr>
        <w:spacing w:after="60"/>
      </w:pPr>
      <w:r>
        <w:t xml:space="preserve">Warm lighting</w:t>
      </w:r>
    </w:p>
    <w:p>
      <w:pPr>
        <w:pStyle w:val="ListParagraph"/>
        <w:numPr>
          <w:ilvl w:val="0"/>
          <w:numId w:val="1"/>
        </w:numPr>
        <w:spacing w:after="60"/>
      </w:pPr>
      <w:r>
        <w:t xml:space="preserve">Porous materials</w:t>
      </w:r>
    </w:p>
    <w:p>
      <w:pPr>
        <w:pStyle w:val="ListParagraph"/>
        <w:numPr>
          <w:ilvl w:val="0"/>
          <w:numId w:val="1"/>
        </w:numPr>
        <w:spacing w:after="60"/>
      </w:pPr>
      <w:r>
        <w:t xml:space="preserve">Ambient sound</w:t>
      </w:r>
    </w:p>
    <w:p>
      <w:pPr>
        <w:pStyle w:val="ListParagraph"/>
        <w:numPr>
          <w:ilvl w:val="0"/>
          <w:numId w:val="1"/>
        </w:numPr>
        <w:spacing w:after="60"/>
      </w:pPr>
      <w:r>
        <w:t xml:space="preserve">Movement patterns</w:t>
      </w:r>
    </w:p>
    <w:p>
      <w:pPr>
        <w:spacing w:after="80" w:before="150"/>
      </w:pPr>
      <w:r>
        <w:rPr>
          <w:b/>
          <w:bCs/>
          <w:i/>
          <w:iCs/>
        </w:rPr>
        <w:t xml:space="preserve">Architectural Atmosphere</w:t>
      </w:r>
    </w:p>
    <w:p>
      <w:pPr>
        <w:spacing w:after="140"/>
      </w:pPr>
      <w:r>
        <w:t xml:space="preserve">Curved shells create calmness.</w:t>
      </w:r>
    </w:p>
    <w:p>
      <w:pPr>
        <w:spacing w:after="140"/>
      </w:pPr>
      <w:r>
        <w:t xml:space="preserve">Luminous membranes create clarity.</w:t>
      </w:r>
    </w:p>
    <w:p>
      <w:pPr>
        <w:spacing w:after="140"/>
      </w:pPr>
      <w:r>
        <w:t xml:space="preserve">Soft materials create gentleness.</w:t>
      </w:r>
    </w:p>
    <w:p>
      <w:pPr>
        <w:spacing w:after="140"/>
      </w:pPr>
      <w:r>
        <w:t xml:space="preserve">Porous structures create openness.</w:t>
      </w:r>
    </w:p>
    <w:p>
      <w:pPr>
        <w:spacing w:after="80" w:before="150"/>
      </w:pPr>
      <w:r>
        <w:rPr>
          <w:b/>
          <w:bCs/>
          <w:i/>
          <w:iCs/>
        </w:rPr>
        <w:t xml:space="preserve">Ecological Atmosphere</w:t>
      </w:r>
    </w:p>
    <w:p>
      <w:pPr>
        <w:spacing w:after="140"/>
      </w:pPr>
      <w:r>
        <w:t xml:space="preserve">Ribbon parks create vibrancy.</w:t>
      </w:r>
    </w:p>
    <w:p>
      <w:pPr>
        <w:spacing w:after="140"/>
      </w:pPr>
      <w:r>
        <w:t xml:space="preserve">Sanctuary groves create serenity.</w:t>
      </w:r>
    </w:p>
    <w:p>
      <w:pPr>
        <w:spacing w:after="140"/>
      </w:pPr>
      <w:r>
        <w:t xml:space="preserve">Interstitial pockets create intimacy.</w:t>
      </w:r>
    </w:p>
    <w:p>
      <w:pPr>
        <w:spacing w:after="80" w:before="150"/>
      </w:pPr>
      <w:r>
        <w:rPr>
          <w:b/>
          <w:bCs/>
          <w:i/>
          <w:iCs/>
        </w:rPr>
        <w:t xml:space="preserve">Social Atmosphere</w:t>
      </w:r>
    </w:p>
    <w:p>
      <w:pPr>
        <w:spacing w:after="140"/>
      </w:pPr>
      <w:r>
        <w:t xml:space="preserve">Residential wombs create belonging.</w:t>
      </w:r>
    </w:p>
    <w:p>
      <w:pPr>
        <w:spacing w:after="140"/>
      </w:pPr>
      <w:r>
        <w:t xml:space="preserve">Cultural wombs create expression.</w:t>
      </w:r>
    </w:p>
    <w:p>
      <w:pPr>
        <w:spacing w:after="140"/>
      </w:pPr>
      <w:r>
        <w:t xml:space="preserve">Healing wombs create restoration.</w:t>
      </w:r>
    </w:p>
    <w:p>
      <w:pPr>
        <w:pStyle w:val="Heading3"/>
        <w:spacing w:after="100" w:before="200"/>
      </w:pPr>
      <w:r>
        <w:t xml:space="preserve">Emotional Flow — Movement as Emotional Regulation</w:t>
      </w:r>
    </w:p>
    <w:p>
      <w:pPr>
        <w:spacing w:after="140"/>
      </w:pPr>
      <w:r>
        <w:t xml:space="preserve">Movement through the city regulates emotion. Roads, trails, and lanes are designed to guide emotional flow.</w:t>
      </w:r>
    </w:p>
    <w:p>
      <w:pPr>
        <w:spacing w:after="80" w:before="150"/>
      </w:pPr>
      <w:r>
        <w:rPr>
          <w:b/>
          <w:bCs/>
          <w:i/>
          <w:iCs/>
        </w:rPr>
        <w:t xml:space="preserve">Petal Roads — Soft Social Flow</w:t>
      </w:r>
    </w:p>
    <w:p>
      <w:pPr>
        <w:spacing w:after="140"/>
      </w:pPr>
      <w:r>
        <w:t xml:space="preserve">Petal roads encourage gentle encounters and slow movement.</w:t>
      </w:r>
    </w:p>
    <w:p>
      <w:pPr>
        <w:spacing w:after="140"/>
      </w:pPr>
      <w:r>
        <w:t xml:space="preserve">They diffuse social tension and create openness.</w:t>
      </w:r>
    </w:p>
    <w:p>
      <w:pPr>
        <w:spacing w:after="80" w:before="150"/>
      </w:pPr>
      <w:r>
        <w:rPr>
          <w:b/>
          <w:bCs/>
          <w:i/>
          <w:iCs/>
        </w:rPr>
        <w:t xml:space="preserve">Umbilical Paths — Purposeful Emotional Flow</w:t>
      </w:r>
    </w:p>
    <w:p>
      <w:pPr>
        <w:spacing w:after="140"/>
      </w:pPr>
      <w:r>
        <w:t xml:space="preserve">Umbilical paths guide focused movement.</w:t>
      </w:r>
    </w:p>
    <w:p>
      <w:pPr>
        <w:spacing w:after="140"/>
      </w:pPr>
      <w:r>
        <w:t xml:space="preserve">They support emotional clarity and direction.</w:t>
      </w:r>
    </w:p>
    <w:p>
      <w:pPr>
        <w:spacing w:after="80" w:before="150"/>
      </w:pPr>
      <w:r>
        <w:rPr>
          <w:b/>
          <w:bCs/>
          <w:i/>
          <w:iCs/>
        </w:rPr>
        <w:t xml:space="preserve">Contour Trails — Reflective Emotional Flow</w:t>
      </w:r>
    </w:p>
    <w:p>
      <w:pPr>
        <w:spacing w:after="140"/>
      </w:pPr>
      <w:r>
        <w:t xml:space="preserve">Contour trails encourage introspection and emotional grounding.</w:t>
      </w:r>
    </w:p>
    <w:p>
      <w:pPr>
        <w:pStyle w:val="Heading3"/>
        <w:spacing w:after="100" w:before="200"/>
      </w:pPr>
      <w:r>
        <w:t xml:space="preserve">Emotional Radii — Womb‑Node Influence Fields</w:t>
      </w:r>
    </w:p>
    <w:p>
      <w:pPr>
        <w:spacing w:after="140"/>
      </w:pPr>
      <w:r>
        <w:t xml:space="preserve">Each womb‑node generates an emotional radius — a zone where its emotional element dominates.</w:t>
      </w:r>
    </w:p>
    <w:p>
      <w:pPr>
        <w:spacing w:after="80" w:before="150"/>
      </w:pPr>
      <w:r>
        <w:rPr>
          <w:b/>
          <w:bCs/>
          <w:i/>
          <w:iCs/>
        </w:rPr>
        <w:t xml:space="preserve">Civic Wombs — Clarity Radii</w:t>
      </w:r>
    </w:p>
    <w:p>
      <w:pPr>
        <w:spacing w:after="140"/>
      </w:pPr>
      <w:r>
        <w:t xml:space="preserve">Civic wombs generate clarity, responsibility, and calm authority.</w:t>
      </w:r>
    </w:p>
    <w:p>
      <w:pPr>
        <w:spacing w:after="80" w:before="150"/>
      </w:pPr>
      <w:r>
        <w:rPr>
          <w:b/>
          <w:bCs/>
          <w:i/>
          <w:iCs/>
        </w:rPr>
        <w:t xml:space="preserve">Cultural Wombs — Expression Radii</w:t>
      </w:r>
    </w:p>
    <w:p>
      <w:pPr>
        <w:spacing w:after="140"/>
      </w:pPr>
      <w:r>
        <w:t xml:space="preserve">Cultural wombs generate vibrancy, creativity, and emotional openness.</w:t>
      </w:r>
    </w:p>
    <w:p>
      <w:pPr>
        <w:spacing w:after="80" w:before="150"/>
      </w:pPr>
      <w:r>
        <w:rPr>
          <w:b/>
          <w:bCs/>
          <w:i/>
          <w:iCs/>
        </w:rPr>
        <w:t xml:space="preserve">Healing Wombs — Softness Radii</w:t>
      </w:r>
    </w:p>
    <w:p>
      <w:pPr>
        <w:spacing w:after="140"/>
      </w:pPr>
      <w:r>
        <w:t xml:space="preserve">Healing wombs generate gentleness, restoration, and emotional safety.</w:t>
      </w:r>
    </w:p>
    <w:p>
      <w:pPr>
        <w:spacing w:after="80" w:before="150"/>
      </w:pPr>
      <w:r>
        <w:rPr>
          <w:b/>
          <w:bCs/>
          <w:i/>
          <w:iCs/>
        </w:rPr>
        <w:t xml:space="preserve">Residential Wombs — Warmth Radii</w:t>
      </w:r>
    </w:p>
    <w:p>
      <w:pPr>
        <w:spacing w:after="140"/>
      </w:pPr>
      <w:r>
        <w:t xml:space="preserve">Residential wombs generate belonging, intimacy, and domestic comfort.</w:t>
      </w:r>
    </w:p>
    <w:p>
      <w:pPr>
        <w:pStyle w:val="Heading3"/>
        <w:spacing w:after="100" w:before="200"/>
      </w:pPr>
      <w:r>
        <w:t xml:space="preserve">Emotional Districts — Macro‑Atmospheric Zones</w:t>
      </w:r>
    </w:p>
    <w:p>
      <w:pPr>
        <w:spacing w:after="140"/>
      </w:pPr>
      <w:r>
        <w:t xml:space="preserve">Districts have emotional identities shaped by their womb‑node constellations.</w:t>
      </w:r>
    </w:p>
    <w:p>
      <w:pPr>
        <w:spacing w:after="80" w:before="150"/>
      </w:pPr>
      <w:r>
        <w:rPr>
          <w:b/>
          <w:bCs/>
          <w:i/>
          <w:iCs/>
        </w:rPr>
        <w:t xml:space="preserve">Civic Districts — Calm Authority</w:t>
      </w:r>
    </w:p>
    <w:p>
      <w:pPr>
        <w:spacing w:after="140"/>
      </w:pPr>
      <w:r>
        <w:t xml:space="preserve">Tone: clarity, responsibility, openness</w:t>
      </w:r>
    </w:p>
    <w:p>
      <w:pPr>
        <w:spacing w:after="140"/>
      </w:pPr>
      <w:r>
        <w:t xml:space="preserve">Atmosphere: luminous, spacious, ceremonial</w:t>
      </w:r>
    </w:p>
    <w:p>
      <w:pPr>
        <w:spacing w:after="80" w:before="150"/>
      </w:pPr>
      <w:r>
        <w:rPr>
          <w:b/>
          <w:bCs/>
          <w:i/>
          <w:iCs/>
        </w:rPr>
        <w:t xml:space="preserve">Cultural Districts — Vibrant Expression</w:t>
      </w:r>
    </w:p>
    <w:p>
      <w:pPr>
        <w:spacing w:after="140"/>
      </w:pPr>
      <w:r>
        <w:t xml:space="preserve">Tone: creativity, identity, emotional richness</w:t>
      </w:r>
    </w:p>
    <w:p>
      <w:pPr>
        <w:spacing w:after="140"/>
      </w:pPr>
      <w:r>
        <w:t xml:space="preserve">Atmosphere: colorful, dynamic, resonant</w:t>
      </w:r>
    </w:p>
    <w:p>
      <w:pPr>
        <w:spacing w:after="80" w:before="150"/>
      </w:pPr>
      <w:r>
        <w:rPr>
          <w:b/>
          <w:bCs/>
          <w:i/>
          <w:iCs/>
        </w:rPr>
        <w:t xml:space="preserve">Healing Districts — Gentle Restoration</w:t>
      </w:r>
    </w:p>
    <w:p>
      <w:pPr>
        <w:spacing w:after="140"/>
      </w:pPr>
      <w:r>
        <w:t xml:space="preserve">Tone: softness, care, emotional safety</w:t>
      </w:r>
    </w:p>
    <w:p>
      <w:pPr>
        <w:spacing w:after="140"/>
      </w:pPr>
      <w:r>
        <w:t xml:space="preserve">Atmosphere: warm, quiet, sensory‑rich</w:t>
      </w:r>
    </w:p>
    <w:p>
      <w:pPr>
        <w:spacing w:after="80" w:before="150"/>
      </w:pPr>
      <w:r>
        <w:rPr>
          <w:b/>
          <w:bCs/>
          <w:i/>
          <w:iCs/>
        </w:rPr>
        <w:t xml:space="preserve">Residential Districts — Domestic Warmth</w:t>
      </w:r>
    </w:p>
    <w:p>
      <w:pPr>
        <w:spacing w:after="140"/>
      </w:pPr>
      <w:r>
        <w:t xml:space="preserve">Tone: belonging, comfort, familiarity</w:t>
      </w:r>
    </w:p>
    <w:p>
      <w:pPr>
        <w:spacing w:after="140"/>
      </w:pPr>
      <w:r>
        <w:t xml:space="preserve">Atmosphere: intimate, cozy, communal</w:t>
      </w:r>
    </w:p>
    <w:p>
      <w:pPr>
        <w:spacing w:after="80" w:before="150"/>
      </w:pPr>
      <w:r>
        <w:rPr>
          <w:b/>
          <w:bCs/>
          <w:i/>
          <w:iCs/>
        </w:rPr>
        <w:t xml:space="preserve">Ecological Districts — Natural Serenity</w:t>
      </w:r>
    </w:p>
    <w:p>
      <w:pPr>
        <w:spacing w:after="140"/>
      </w:pPr>
      <w:r>
        <w:t xml:space="preserve">Tone: renewal, grounding, ecological harmony</w:t>
      </w:r>
    </w:p>
    <w:p>
      <w:pPr>
        <w:spacing w:after="140"/>
      </w:pPr>
      <w:r>
        <w:t xml:space="preserve">Atmosphere: expansive, green, breathable</w:t>
      </w:r>
    </w:p>
    <w:p>
      <w:pPr>
        <w:pStyle w:val="Heading3"/>
        <w:spacing w:after="100" w:before="200"/>
      </w:pPr>
      <w:r>
        <w:t xml:space="preserve">Emotional Infrastructure — The City’s Support System</w:t>
      </w:r>
    </w:p>
    <w:p>
      <w:pPr>
        <w:spacing w:after="140"/>
      </w:pPr>
      <w:r>
        <w:t xml:space="preserve">Emotional infrastructure includes spaces and systems designed to regulate communal mood.</w:t>
      </w:r>
    </w:p>
    <w:p>
      <w:pPr>
        <w:spacing w:after="80" w:before="150"/>
      </w:pPr>
      <w:r>
        <w:rPr>
          <w:b/>
          <w:bCs/>
          <w:i/>
          <w:iCs/>
        </w:rPr>
        <w:t xml:space="preserve">Quiet Chambers</w:t>
      </w:r>
    </w:p>
    <w:p>
      <w:pPr>
        <w:spacing w:after="140"/>
      </w:pPr>
      <w:r>
        <w:t xml:space="preserve">Healing wombs contain quiet chambers for emotional decompression.</w:t>
      </w:r>
    </w:p>
    <w:p>
      <w:pPr>
        <w:spacing w:after="80" w:before="150"/>
      </w:pPr>
      <w:r>
        <w:rPr>
          <w:b/>
          <w:bCs/>
          <w:i/>
          <w:iCs/>
        </w:rPr>
        <w:t xml:space="preserve">Resonant Corridors</w:t>
      </w:r>
    </w:p>
    <w:p>
      <w:pPr>
        <w:spacing w:after="140"/>
      </w:pPr>
      <w:r>
        <w:t xml:space="preserve">Cultural wombs contain resonant corridors that amplify warm frequencies.</w:t>
      </w:r>
    </w:p>
    <w:p>
      <w:pPr>
        <w:spacing w:after="80" w:before="150"/>
      </w:pPr>
      <w:r>
        <w:rPr>
          <w:b/>
          <w:bCs/>
          <w:i/>
          <w:iCs/>
        </w:rPr>
        <w:t xml:space="preserve">Sanctuary Groves</w:t>
      </w:r>
    </w:p>
    <w:p>
      <w:pPr>
        <w:spacing w:after="140"/>
      </w:pPr>
      <w:r>
        <w:t xml:space="preserve">Sanctuary groves act as emotional lungs.</w:t>
      </w:r>
    </w:p>
    <w:p>
      <w:pPr>
        <w:spacing w:after="80" w:before="150"/>
      </w:pPr>
      <w:r>
        <w:rPr>
          <w:b/>
          <w:bCs/>
          <w:i/>
          <w:iCs/>
        </w:rPr>
        <w:t xml:space="preserve">Interstitial Lanes</w:t>
      </w:r>
    </w:p>
    <w:p>
      <w:pPr>
        <w:spacing w:after="140"/>
      </w:pPr>
      <w:r>
        <w:t xml:space="preserve">Interstitial lanes create intimate emotional micro‑spaces.</w:t>
      </w:r>
    </w:p>
    <w:p>
      <w:pPr>
        <w:pStyle w:val="Heading3"/>
        <w:spacing w:after="100" w:before="200"/>
      </w:pPr>
      <w:r>
        <w:t xml:space="preserve">Emotional Rituals — Citywide Emotional Regulation</w:t>
      </w:r>
    </w:p>
    <w:p>
      <w:pPr>
        <w:spacing w:after="140"/>
      </w:pPr>
      <w:r>
        <w:t xml:space="preserve">Rituals regulate emotional ecology across seasons.</w:t>
      </w:r>
    </w:p>
    <w:p>
      <w:pPr>
        <w:spacing w:after="80" w:before="150"/>
      </w:pPr>
      <w:r>
        <w:rPr>
          <w:b/>
          <w:bCs/>
          <w:i/>
          <w:iCs/>
        </w:rPr>
        <w:t xml:space="preserve">Bloom Season — Renewal</w:t>
      </w:r>
    </w:p>
    <w:p>
      <w:pPr>
        <w:spacing w:after="140"/>
      </w:pPr>
      <w:r>
        <w:t xml:space="preserve">Opening of the Petals</w:t>
      </w:r>
    </w:p>
    <w:p>
      <w:pPr>
        <w:spacing w:after="140"/>
      </w:pPr>
      <w:r>
        <w:t xml:space="preserve">Renewal of Waters</w:t>
      </w:r>
    </w:p>
    <w:p>
      <w:pPr>
        <w:spacing w:after="80" w:before="150"/>
      </w:pPr>
      <w:r>
        <w:rPr>
          <w:b/>
          <w:bCs/>
          <w:i/>
          <w:iCs/>
        </w:rPr>
        <w:t xml:space="preserve">Radiance Season — Expression</w:t>
      </w:r>
    </w:p>
    <w:p>
      <w:pPr>
        <w:spacing w:after="140"/>
      </w:pPr>
      <w:r>
        <w:t xml:space="preserve">Festival of Rings</w:t>
      </w:r>
    </w:p>
    <w:p>
      <w:pPr>
        <w:spacing w:after="140"/>
      </w:pPr>
      <w:r>
        <w:t xml:space="preserve">Great Performance Spiral</w:t>
      </w:r>
    </w:p>
    <w:p>
      <w:pPr>
        <w:spacing w:after="80" w:before="150"/>
      </w:pPr>
      <w:r>
        <w:rPr>
          <w:b/>
          <w:bCs/>
          <w:i/>
          <w:iCs/>
        </w:rPr>
        <w:t xml:space="preserve">Descent Season — Reflection</w:t>
      </w:r>
    </w:p>
    <w:p>
      <w:pPr>
        <w:spacing w:after="140"/>
      </w:pPr>
      <w:r>
        <w:t xml:space="preserve">Ceremony of Echoes</w:t>
      </w:r>
    </w:p>
    <w:p>
      <w:pPr>
        <w:spacing w:after="140"/>
      </w:pPr>
      <w:r>
        <w:t xml:space="preserve">Grounding Walk</w:t>
      </w:r>
    </w:p>
    <w:p>
      <w:pPr>
        <w:spacing w:after="80" w:before="150"/>
      </w:pPr>
      <w:r>
        <w:rPr>
          <w:b/>
          <w:bCs/>
          <w:i/>
          <w:iCs/>
        </w:rPr>
        <w:t xml:space="preserve">Stillness Season — Restoration</w:t>
      </w:r>
    </w:p>
    <w:p>
      <w:pPr>
        <w:spacing w:after="140"/>
      </w:pPr>
      <w:r>
        <w:t xml:space="preserve">Night of Soft Voices</w:t>
      </w:r>
    </w:p>
    <w:p>
      <w:pPr>
        <w:spacing w:after="140"/>
      </w:pPr>
      <w:r>
        <w:t xml:space="preserve">Luminous Silence</w:t>
      </w:r>
    </w:p>
    <w:p>
      <w:pPr>
        <w:pStyle w:val="Heading3"/>
        <w:spacing w:after="100" w:before="200"/>
      </w:pPr>
      <w:r>
        <w:t xml:space="preserve">Emotional Diplomacy — How Districts Manage Mood Together</w:t>
      </w:r>
    </w:p>
    <w:p>
      <w:pPr>
        <w:spacing w:after="140"/>
      </w:pPr>
      <w:r>
        <w:t xml:space="preserve">Districts coordinate emotional ecology through:</w:t>
      </w:r>
    </w:p>
    <w:p>
      <w:pPr>
        <w:spacing w:after="80" w:before="150"/>
      </w:pPr>
      <w:r>
        <w:rPr>
          <w:b/>
          <w:bCs/>
          <w:i/>
          <w:iCs/>
        </w:rPr>
        <w:t xml:space="preserve">Shared Rituals</w:t>
      </w:r>
    </w:p>
    <w:p>
      <w:pPr>
        <w:spacing w:after="140"/>
      </w:pPr>
      <w:r>
        <w:t xml:space="preserve">Joint ceremonies reinforce emotional unity.</w:t>
      </w:r>
    </w:p>
    <w:p>
      <w:pPr>
        <w:spacing w:after="80" w:before="150"/>
      </w:pPr>
      <w:r>
        <w:rPr>
          <w:b/>
          <w:bCs/>
          <w:i/>
          <w:iCs/>
        </w:rPr>
        <w:t xml:space="preserve">Boundary Atmospheres</w:t>
      </w:r>
    </w:p>
    <w:p>
      <w:pPr>
        <w:spacing w:after="140"/>
      </w:pPr>
      <w:r>
        <w:t xml:space="preserve">Ribbon parks create neutral emotional zones.</w:t>
      </w:r>
    </w:p>
    <w:p>
      <w:pPr>
        <w:spacing w:after="80" w:before="150"/>
      </w:pPr>
      <w:r>
        <w:rPr>
          <w:b/>
          <w:bCs/>
          <w:i/>
          <w:iCs/>
        </w:rPr>
        <w:t xml:space="preserve">Healing Protocols</w:t>
      </w:r>
    </w:p>
    <w:p>
      <w:pPr>
        <w:spacing w:after="140"/>
      </w:pPr>
      <w:r>
        <w:t xml:space="preserve">Healing wombs mediate emotional conflict.</w:t>
      </w:r>
    </w:p>
    <w:p>
      <w:pPr>
        <w:pStyle w:val="Heading3"/>
        <w:spacing w:after="100" w:before="200"/>
      </w:pPr>
      <w:r>
        <w:t xml:space="preserve">Emotional Evolution — How the City Changes Over Time</w:t>
      </w:r>
    </w:p>
    <w:p>
      <w:pPr>
        <w:spacing w:after="140"/>
      </w:pPr>
      <w:r>
        <w:t xml:space="preserve">Emotional ecology evolves as womb‑nodes grow.</w:t>
      </w:r>
    </w:p>
    <w:p>
      <w:pPr>
        <w:pStyle w:val="ListParagraph"/>
        <w:numPr>
          <w:ilvl w:val="0"/>
          <w:numId w:val="1"/>
        </w:numPr>
        <w:spacing w:after="60"/>
      </w:pPr>
      <w:r>
        <w:t xml:space="preserve">Civic radii expand</w:t>
      </w:r>
    </w:p>
    <w:p>
      <w:pPr>
        <w:pStyle w:val="ListParagraph"/>
        <w:numPr>
          <w:ilvl w:val="0"/>
          <w:numId w:val="1"/>
        </w:numPr>
        <w:spacing w:after="60"/>
      </w:pPr>
      <w:r>
        <w:t xml:space="preserve">Cultural radii intensify</w:t>
      </w:r>
    </w:p>
    <w:p>
      <w:pPr>
        <w:pStyle w:val="ListParagraph"/>
        <w:numPr>
          <w:ilvl w:val="0"/>
          <w:numId w:val="1"/>
        </w:numPr>
        <w:spacing w:after="60"/>
      </w:pPr>
      <w:r>
        <w:t xml:space="preserve">Healing radii deepen</w:t>
      </w:r>
    </w:p>
    <w:p>
      <w:pPr>
        <w:pStyle w:val="ListParagraph"/>
        <w:numPr>
          <w:ilvl w:val="0"/>
          <w:numId w:val="1"/>
        </w:numPr>
        <w:spacing w:after="60"/>
      </w:pPr>
      <w:r>
        <w:t xml:space="preserve">Residential radii multiply</w:t>
      </w:r>
    </w:p>
    <w:p>
      <w:pPr>
        <w:pStyle w:val="ListParagraph"/>
        <w:numPr>
          <w:ilvl w:val="0"/>
          <w:numId w:val="1"/>
        </w:numPr>
        <w:spacing w:after="60"/>
      </w:pPr>
      <w:r>
        <w:t xml:space="preserve">Ecological radii widen</w:t>
      </w:r>
    </w:p>
    <w:p>
      <w:pPr>
        <w:spacing w:after="140"/>
      </w:pPr>
      <w:r>
        <w:t xml:space="preserve">The city’s emotional organism is always changing.</w:t>
      </w:r>
    </w:p>
    <w:p>
      <w:pPr>
        <w:pStyle w:val="Heading2"/>
        <w:spacing w:after="150" w:before="300"/>
      </w:pPr>
      <w:r>
        <w:t xml:space="preserve">Chapter 19 — Mythic Story Cycles &amp; Narrative Traditions</w:t>
      </w:r>
    </w:p>
    <w:p>
      <w:pPr>
        <w:pStyle w:val="Heading3"/>
        <w:spacing w:after="100" w:before="200"/>
      </w:pPr>
      <w:r>
        <w:t xml:space="preserve">Myth as the City’s Narrative Circulation</w:t>
      </w:r>
    </w:p>
    <w:p>
      <w:pPr>
        <w:spacing w:after="140"/>
      </w:pPr>
      <w:r>
        <w:t xml:space="preserve">Myth in the Interconnected Womb City is not a relic of the past — it is a living narrative system, circulating through districts the way water flows through hydrological roots or emotion flows through healing wombs. Myth is how the city remembers, teaches, warns, celebrates, and imagines. It is the city’s narrative ecology, shaped by womb‑nodes, rituals, seasons, and archetypes.</w:t>
      </w:r>
    </w:p>
    <w:p>
      <w:pPr>
        <w:spacing w:after="140"/>
      </w:pPr>
      <w:r>
        <w:t xml:space="preserve">Mythic story cycles are not linear tales; they are spirals, rings, and constellations — narrative structures that mirror the city’s geometry. Each cycle reinforces the city’s sanctuary ethos, femme‑coded softness, and patchwork social fabric.</w:t>
      </w:r>
    </w:p>
    <w:p>
      <w:pPr>
        <w:pStyle w:val="Heading3"/>
        <w:spacing w:after="100" w:before="200"/>
      </w:pPr>
      <w:r>
        <w:t xml:space="preserve">The Nine Great Story Cycles</w:t>
      </w:r>
    </w:p>
    <w:p>
      <w:pPr>
        <w:spacing w:after="140"/>
      </w:pPr>
      <w:r>
        <w:t xml:space="preserve">The city’s mythic canon is organized into nine major story cycles, each aligned with a womb‑node family and its archetype.</w:t>
      </w:r>
    </w:p>
    <w:p>
      <w:pPr>
        <w:pStyle w:val="ListParagraph"/>
        <w:numPr>
          <w:ilvl w:val="0"/>
          <w:numId w:val="1"/>
        </w:numPr>
        <w:spacing w:after="60"/>
      </w:pPr>
      <w:r>
        <w:t xml:space="preserve">Cycle of Stewardship — Civic</w:t>
      </w:r>
    </w:p>
    <w:p>
      <w:pPr>
        <w:pStyle w:val="ListParagraph"/>
        <w:numPr>
          <w:ilvl w:val="0"/>
          <w:numId w:val="1"/>
        </w:numPr>
        <w:spacing w:after="60"/>
      </w:pPr>
      <w:r>
        <w:t xml:space="preserve">Cycle of Memory — Cultural</w:t>
      </w:r>
    </w:p>
    <w:p>
      <w:pPr>
        <w:pStyle w:val="ListParagraph"/>
        <w:numPr>
          <w:ilvl w:val="0"/>
          <w:numId w:val="1"/>
        </w:numPr>
        <w:spacing w:after="60"/>
      </w:pPr>
      <w:r>
        <w:t xml:space="preserve">Cycle of Restoration — Healing</w:t>
      </w:r>
    </w:p>
    <w:p>
      <w:pPr>
        <w:pStyle w:val="ListParagraph"/>
        <w:numPr>
          <w:ilvl w:val="0"/>
          <w:numId w:val="1"/>
        </w:numPr>
        <w:spacing w:after="60"/>
      </w:pPr>
      <w:r>
        <w:t xml:space="preserve">Cycle of Hearth — Residential</w:t>
      </w:r>
    </w:p>
    <w:p>
      <w:pPr>
        <w:pStyle w:val="ListParagraph"/>
        <w:numPr>
          <w:ilvl w:val="0"/>
          <w:numId w:val="1"/>
        </w:numPr>
        <w:spacing w:after="60"/>
      </w:pPr>
      <w:r>
        <w:t xml:space="preserve">Cycle of Knowledge — Educational</w:t>
      </w:r>
    </w:p>
    <w:p>
      <w:pPr>
        <w:pStyle w:val="ListParagraph"/>
        <w:numPr>
          <w:ilvl w:val="0"/>
          <w:numId w:val="1"/>
        </w:numPr>
        <w:spacing w:after="60"/>
      </w:pPr>
      <w:r>
        <w:t xml:space="preserve">Cycle of Creation — Creative</w:t>
      </w:r>
    </w:p>
    <w:p>
      <w:pPr>
        <w:pStyle w:val="ListParagraph"/>
        <w:numPr>
          <w:ilvl w:val="0"/>
          <w:numId w:val="1"/>
        </w:numPr>
        <w:spacing w:after="60"/>
      </w:pPr>
      <w:r>
        <w:t xml:space="preserve">Cycle of Exchange — Commercial</w:t>
      </w:r>
    </w:p>
    <w:p>
      <w:pPr>
        <w:pStyle w:val="ListParagraph"/>
        <w:numPr>
          <w:ilvl w:val="0"/>
          <w:numId w:val="1"/>
        </w:numPr>
        <w:spacing w:after="60"/>
      </w:pPr>
      <w:r>
        <w:t xml:space="preserve">Cycle of Renewal — Ecological</w:t>
      </w:r>
    </w:p>
    <w:p>
      <w:pPr>
        <w:pStyle w:val="ListParagraph"/>
        <w:numPr>
          <w:ilvl w:val="0"/>
          <w:numId w:val="1"/>
        </w:numPr>
        <w:spacing w:after="60"/>
      </w:pPr>
      <w:r>
        <w:t xml:space="preserve">Cycle of Journey — Transit</w:t>
      </w:r>
    </w:p>
    <w:p>
      <w:pPr>
        <w:spacing w:after="140"/>
      </w:pPr>
      <w:r>
        <w:t xml:space="preserve">Each cycle contains dozens of stories, characters, motifs, and ceremonial retellings.</w:t>
      </w:r>
    </w:p>
    <w:p>
      <w:pPr>
        <w:pStyle w:val="Heading3"/>
        <w:spacing w:after="100" w:before="200"/>
      </w:pPr>
      <w:r>
        <w:t xml:space="preserve">The Cycle of Stewardship — Civic Mythology</w:t>
      </w:r>
    </w:p>
    <w:p>
      <w:pPr>
        <w:spacing w:after="140"/>
      </w:pPr>
      <w:r>
        <w:t xml:space="preserve">The Cycle of Stewardship tells stories of governance, responsibility, and communal protection.</w:t>
      </w:r>
    </w:p>
    <w:p>
      <w:pPr>
        <w:spacing w:after="80" w:before="150"/>
      </w:pPr>
      <w:r>
        <w:rPr>
          <w:b/>
          <w:bCs/>
          <w:i/>
          <w:iCs/>
        </w:rPr>
        <w:t xml:space="preserve">Core Myth: The Triad of Light</w:t>
      </w:r>
    </w:p>
    <w:p>
      <w:pPr>
        <w:spacing w:after="140"/>
      </w:pPr>
      <w:r>
        <w:t xml:space="preserve">Three civic wombs dim their lights during the Great Silence, then reignite them in unison — symbolizing unity.</w:t>
      </w:r>
    </w:p>
    <w:p>
      <w:pPr>
        <w:spacing w:after="80" w:before="150"/>
      </w:pPr>
      <w:r>
        <w:rPr>
          <w:b/>
          <w:bCs/>
          <w:i/>
          <w:iCs/>
        </w:rPr>
        <w:t xml:space="preserve">Narrative Motifs</w:t>
      </w:r>
    </w:p>
    <w:p>
      <w:pPr>
        <w:pStyle w:val="ListParagraph"/>
        <w:numPr>
          <w:ilvl w:val="0"/>
          <w:numId w:val="1"/>
        </w:numPr>
        <w:spacing w:after="60"/>
      </w:pPr>
      <w:r>
        <w:t xml:space="preserve">Luminous staffs</w:t>
      </w:r>
    </w:p>
    <w:p>
      <w:pPr>
        <w:pStyle w:val="ListParagraph"/>
        <w:numPr>
          <w:ilvl w:val="0"/>
          <w:numId w:val="1"/>
        </w:numPr>
        <w:spacing w:after="60"/>
      </w:pPr>
      <w:r>
        <w:t xml:space="preserve">Triadic sigils</w:t>
      </w:r>
    </w:p>
    <w:p>
      <w:pPr>
        <w:pStyle w:val="ListParagraph"/>
        <w:numPr>
          <w:ilvl w:val="0"/>
          <w:numId w:val="1"/>
        </w:numPr>
        <w:spacing w:after="60"/>
      </w:pPr>
      <w:r>
        <w:t xml:space="preserve">Ceremonial corridors</w:t>
      </w:r>
    </w:p>
    <w:p>
      <w:pPr>
        <w:spacing w:after="80" w:before="150"/>
      </w:pPr>
      <w:r>
        <w:rPr>
          <w:b/>
          <w:bCs/>
          <w:i/>
          <w:iCs/>
        </w:rPr>
        <w:t xml:space="preserve">Seasonal Retellings</w:t>
      </w:r>
    </w:p>
    <w:p>
      <w:pPr>
        <w:spacing w:after="140"/>
      </w:pPr>
      <w:r>
        <w:t xml:space="preserve">Performed during Stillness Season’s Luminous Silence.</w:t>
      </w:r>
    </w:p>
    <w:p>
      <w:pPr>
        <w:pStyle w:val="Heading3"/>
        <w:spacing w:after="100" w:before="200"/>
      </w:pPr>
      <w:r>
        <w:t xml:space="preserve">The Cycle of Memory — Cultural Mythology</w:t>
      </w:r>
    </w:p>
    <w:p>
      <w:pPr>
        <w:spacing w:after="140"/>
      </w:pPr>
      <w:r>
        <w:t xml:space="preserve">The Cycle of Memory preserves identity, heritage, and artistic expression.</w:t>
      </w:r>
    </w:p>
    <w:p>
      <w:pPr>
        <w:spacing w:after="80" w:before="150"/>
      </w:pPr>
      <w:r>
        <w:rPr>
          <w:b/>
          <w:bCs/>
          <w:i/>
          <w:iCs/>
        </w:rPr>
        <w:t xml:space="preserve">Core Myth: The Lantern of Echoes</w:t>
      </w:r>
    </w:p>
    <w:p>
      <w:pPr>
        <w:spacing w:after="140"/>
      </w:pPr>
      <w:r>
        <w:t xml:space="preserve">The Archivist carries a lantern that reveals forgotten stories.</w:t>
      </w:r>
    </w:p>
    <w:p>
      <w:pPr>
        <w:spacing w:after="80" w:before="150"/>
      </w:pPr>
      <w:r>
        <w:rPr>
          <w:b/>
          <w:bCs/>
          <w:i/>
          <w:iCs/>
        </w:rPr>
        <w:t xml:space="preserve">Narrative Motifs</w:t>
      </w:r>
    </w:p>
    <w:p>
      <w:pPr>
        <w:pStyle w:val="ListParagraph"/>
        <w:numPr>
          <w:ilvl w:val="0"/>
          <w:numId w:val="1"/>
        </w:numPr>
        <w:spacing w:after="60"/>
      </w:pPr>
      <w:r>
        <w:t xml:space="preserve">Spirals</w:t>
      </w:r>
    </w:p>
    <w:p>
      <w:pPr>
        <w:pStyle w:val="ListParagraph"/>
        <w:numPr>
          <w:ilvl w:val="0"/>
          <w:numId w:val="1"/>
        </w:numPr>
        <w:spacing w:after="60"/>
      </w:pPr>
      <w:r>
        <w:t xml:space="preserve">Luminous membranes</w:t>
      </w:r>
    </w:p>
    <w:p>
      <w:pPr>
        <w:pStyle w:val="ListParagraph"/>
        <w:numPr>
          <w:ilvl w:val="0"/>
          <w:numId w:val="1"/>
        </w:numPr>
        <w:spacing w:after="60"/>
      </w:pPr>
      <w:r>
        <w:t xml:space="preserve">Archive lanterns</w:t>
      </w:r>
    </w:p>
    <w:p>
      <w:pPr>
        <w:spacing w:after="80" w:before="150"/>
      </w:pPr>
      <w:r>
        <w:rPr>
          <w:b/>
          <w:bCs/>
          <w:i/>
          <w:iCs/>
        </w:rPr>
        <w:t xml:space="preserve">Seasonal Retellings</w:t>
      </w:r>
    </w:p>
    <w:p>
      <w:pPr>
        <w:spacing w:after="140"/>
      </w:pPr>
      <w:r>
        <w:t xml:space="preserve">Performed during Descent Season’s Ceremony of Echoes.</w:t>
      </w:r>
    </w:p>
    <w:p>
      <w:pPr>
        <w:pStyle w:val="Heading3"/>
        <w:spacing w:after="100" w:before="200"/>
      </w:pPr>
      <w:r>
        <w:t xml:space="preserve">The Cycle of Restoration — Healing Mythology</w:t>
      </w:r>
    </w:p>
    <w:p>
      <w:pPr>
        <w:spacing w:after="140"/>
      </w:pPr>
      <w:r>
        <w:t xml:space="preserve">The Cycle of Restoration focuses on care, gentleness, and emotional clarity.</w:t>
      </w:r>
    </w:p>
    <w:p>
      <w:pPr>
        <w:spacing w:after="80" w:before="150"/>
      </w:pPr>
      <w:r>
        <w:rPr>
          <w:b/>
          <w:bCs/>
          <w:i/>
          <w:iCs/>
        </w:rPr>
        <w:t xml:space="preserve">Core Myth: The Soft Palm</w:t>
      </w:r>
    </w:p>
    <w:p>
      <w:pPr>
        <w:spacing w:after="140"/>
      </w:pPr>
      <w:r>
        <w:t xml:space="preserve">The Healer calms a storm by placing a warm hand on the ground.</w:t>
      </w:r>
    </w:p>
    <w:p>
      <w:pPr>
        <w:spacing w:after="80" w:before="150"/>
      </w:pPr>
      <w:r>
        <w:rPr>
          <w:b/>
          <w:bCs/>
          <w:i/>
          <w:iCs/>
        </w:rPr>
        <w:t xml:space="preserve">Narrative Motifs</w:t>
      </w:r>
    </w:p>
    <w:p>
      <w:pPr>
        <w:pStyle w:val="ListParagraph"/>
        <w:numPr>
          <w:ilvl w:val="0"/>
          <w:numId w:val="1"/>
        </w:numPr>
        <w:spacing w:after="60"/>
      </w:pPr>
      <w:r>
        <w:t xml:space="preserve">Warm bowls</w:t>
      </w:r>
    </w:p>
    <w:p>
      <w:pPr>
        <w:pStyle w:val="ListParagraph"/>
        <w:numPr>
          <w:ilvl w:val="0"/>
          <w:numId w:val="1"/>
        </w:numPr>
        <w:spacing w:after="60"/>
      </w:pPr>
      <w:r>
        <w:t xml:space="preserve">Quiet chambers</w:t>
      </w:r>
    </w:p>
    <w:p>
      <w:pPr>
        <w:pStyle w:val="ListParagraph"/>
        <w:numPr>
          <w:ilvl w:val="0"/>
          <w:numId w:val="1"/>
        </w:numPr>
        <w:spacing w:after="60"/>
      </w:pPr>
      <w:r>
        <w:t xml:space="preserve">Curved hoods</w:t>
      </w:r>
    </w:p>
    <w:p>
      <w:pPr>
        <w:spacing w:after="80" w:before="150"/>
      </w:pPr>
      <w:r>
        <w:rPr>
          <w:b/>
          <w:bCs/>
          <w:i/>
          <w:iCs/>
        </w:rPr>
        <w:t xml:space="preserve">Seasonal Retellings</w:t>
      </w:r>
    </w:p>
    <w:p>
      <w:pPr>
        <w:spacing w:after="140"/>
      </w:pPr>
      <w:r>
        <w:t xml:space="preserve">Performed during Stillness Season’s Night of Soft Voices.</w:t>
      </w:r>
    </w:p>
    <w:p>
      <w:pPr>
        <w:pStyle w:val="Heading3"/>
        <w:spacing w:after="100" w:before="200"/>
      </w:pPr>
      <w:r>
        <w:t xml:space="preserve">The Cycle of Hearth — Residential Mythology</w:t>
      </w:r>
    </w:p>
    <w:p>
      <w:pPr>
        <w:spacing w:after="140"/>
      </w:pPr>
      <w:r>
        <w:t xml:space="preserve">The Cycle of Hearth centers on domestic life, belonging, and community.</w:t>
      </w:r>
    </w:p>
    <w:p>
      <w:pPr>
        <w:spacing w:after="80" w:before="150"/>
      </w:pPr>
      <w:r>
        <w:rPr>
          <w:b/>
          <w:bCs/>
          <w:i/>
          <w:iCs/>
        </w:rPr>
        <w:t xml:space="preserve">Core Myth: The Basket of Home</w:t>
      </w:r>
    </w:p>
    <w:p>
      <w:pPr>
        <w:spacing w:after="140"/>
      </w:pPr>
      <w:r>
        <w:t xml:space="preserve">The Hearthkeeper gathers seeds from every district to plant the first micro‑garden.</w:t>
      </w:r>
    </w:p>
    <w:p>
      <w:pPr>
        <w:spacing w:after="80" w:before="150"/>
      </w:pPr>
      <w:r>
        <w:rPr>
          <w:b/>
          <w:bCs/>
          <w:i/>
          <w:iCs/>
        </w:rPr>
        <w:t xml:space="preserve">Narrative Motifs</w:t>
      </w:r>
    </w:p>
    <w:p>
      <w:pPr>
        <w:pStyle w:val="ListParagraph"/>
        <w:numPr>
          <w:ilvl w:val="0"/>
          <w:numId w:val="1"/>
        </w:numPr>
        <w:spacing w:after="60"/>
      </w:pPr>
      <w:r>
        <w:t xml:space="preserve">Woven baskets</w:t>
      </w:r>
    </w:p>
    <w:p>
      <w:pPr>
        <w:pStyle w:val="ListParagraph"/>
        <w:numPr>
          <w:ilvl w:val="0"/>
          <w:numId w:val="1"/>
        </w:numPr>
        <w:spacing w:after="60"/>
      </w:pPr>
      <w:r>
        <w:t xml:space="preserve">Home rings</w:t>
      </w:r>
    </w:p>
    <w:p>
      <w:pPr>
        <w:pStyle w:val="ListParagraph"/>
        <w:numPr>
          <w:ilvl w:val="0"/>
          <w:numId w:val="1"/>
        </w:numPr>
        <w:spacing w:after="60"/>
      </w:pPr>
      <w:r>
        <w:t xml:space="preserve">Shared kitchens</w:t>
      </w:r>
    </w:p>
    <w:p>
      <w:pPr>
        <w:spacing w:after="80" w:before="150"/>
      </w:pPr>
      <w:r>
        <w:rPr>
          <w:b/>
          <w:bCs/>
          <w:i/>
          <w:iCs/>
        </w:rPr>
        <w:t xml:space="preserve">Seasonal Retellings</w:t>
      </w:r>
    </w:p>
    <w:p>
      <w:pPr>
        <w:spacing w:after="140"/>
      </w:pPr>
      <w:r>
        <w:t xml:space="preserve">Performed during Bloom Season’s Micro‑Garden Blessings.</w:t>
      </w:r>
    </w:p>
    <w:p>
      <w:pPr>
        <w:pStyle w:val="Heading3"/>
        <w:spacing w:after="100" w:before="200"/>
      </w:pPr>
      <w:r>
        <w:t xml:space="preserve">The Cycle of Knowledge — Educational Mythology</w:t>
      </w:r>
    </w:p>
    <w:p>
      <w:pPr>
        <w:spacing w:after="140"/>
      </w:pPr>
      <w:r>
        <w:t xml:space="preserve">The Cycle of Knowledge explores curiosity, learning, and intellectual growth.</w:t>
      </w:r>
    </w:p>
    <w:p>
      <w:pPr>
        <w:spacing w:after="80" w:before="150"/>
      </w:pPr>
      <w:r>
        <w:rPr>
          <w:b/>
          <w:bCs/>
          <w:i/>
          <w:iCs/>
        </w:rPr>
        <w:t xml:space="preserve">Core Myth: The Map of Constellations</w:t>
      </w:r>
    </w:p>
    <w:p>
      <w:pPr>
        <w:spacing w:after="140"/>
      </w:pPr>
      <w:r>
        <w:t xml:space="preserve">The Scholar draws the first womb‑node constellation.</w:t>
      </w:r>
    </w:p>
    <w:p>
      <w:pPr>
        <w:spacing w:after="80" w:before="150"/>
      </w:pPr>
      <w:r>
        <w:rPr>
          <w:b/>
          <w:bCs/>
          <w:i/>
          <w:iCs/>
        </w:rPr>
        <w:t xml:space="preserve">Narrative Motifs</w:t>
      </w:r>
    </w:p>
    <w:p>
      <w:pPr>
        <w:pStyle w:val="ListParagraph"/>
        <w:numPr>
          <w:ilvl w:val="0"/>
          <w:numId w:val="1"/>
        </w:numPr>
        <w:spacing w:after="60"/>
      </w:pPr>
      <w:r>
        <w:t xml:space="preserve">Open books</w:t>
      </w:r>
    </w:p>
    <w:p>
      <w:pPr>
        <w:pStyle w:val="ListParagraph"/>
        <w:numPr>
          <w:ilvl w:val="0"/>
          <w:numId w:val="1"/>
        </w:numPr>
        <w:spacing w:after="60"/>
      </w:pPr>
      <w:r>
        <w:t xml:space="preserve">Curved quills</w:t>
      </w:r>
    </w:p>
    <w:p>
      <w:pPr>
        <w:pStyle w:val="ListParagraph"/>
        <w:numPr>
          <w:ilvl w:val="0"/>
          <w:numId w:val="1"/>
        </w:numPr>
        <w:spacing w:after="60"/>
      </w:pPr>
      <w:r>
        <w:t xml:space="preserve">Knowledge corridors</w:t>
      </w:r>
    </w:p>
    <w:p>
      <w:pPr>
        <w:spacing w:after="80" w:before="150"/>
      </w:pPr>
      <w:r>
        <w:rPr>
          <w:b/>
          <w:bCs/>
          <w:i/>
          <w:iCs/>
        </w:rPr>
        <w:t xml:space="preserve">Seasonal Retellings</w:t>
      </w:r>
    </w:p>
    <w:p>
      <w:pPr>
        <w:spacing w:after="140"/>
      </w:pPr>
      <w:r>
        <w:t xml:space="preserve">Performed during Bloom Season’s First Light Ceremony.</w:t>
      </w:r>
    </w:p>
    <w:p>
      <w:pPr>
        <w:pStyle w:val="Heading3"/>
        <w:spacing w:after="100" w:before="200"/>
      </w:pPr>
      <w:r>
        <w:t xml:space="preserve">The Cycle of Creation — Creative Mythology</w:t>
      </w:r>
    </w:p>
    <w:p>
      <w:pPr>
        <w:spacing w:after="140"/>
      </w:pPr>
      <w:r>
        <w:t xml:space="preserve">The Cycle of Creation celebrates innovation, experimentation, and artistic production.</w:t>
      </w:r>
    </w:p>
    <w:p>
      <w:pPr>
        <w:spacing w:after="80" w:before="150"/>
      </w:pPr>
      <w:r>
        <w:rPr>
          <w:b/>
          <w:bCs/>
          <w:i/>
          <w:iCs/>
        </w:rPr>
        <w:t xml:space="preserve">Core Myth: The Spiral Workshop</w:t>
      </w:r>
    </w:p>
    <w:p>
      <w:pPr>
        <w:spacing w:after="140"/>
      </w:pPr>
      <w:r>
        <w:t xml:space="preserve">The Maker builds a workshop that rotates slowly, revealing new tools each day.</w:t>
      </w:r>
    </w:p>
    <w:p>
      <w:pPr>
        <w:spacing w:after="80" w:before="150"/>
      </w:pPr>
      <w:r>
        <w:rPr>
          <w:b/>
          <w:bCs/>
          <w:i/>
          <w:iCs/>
        </w:rPr>
        <w:t xml:space="preserve">Narrative Motifs</w:t>
      </w:r>
    </w:p>
    <w:p>
      <w:pPr>
        <w:pStyle w:val="ListParagraph"/>
        <w:numPr>
          <w:ilvl w:val="0"/>
          <w:numId w:val="1"/>
        </w:numPr>
        <w:spacing w:after="60"/>
      </w:pPr>
      <w:r>
        <w:t xml:space="preserve">Craft spirals</w:t>
      </w:r>
    </w:p>
    <w:p>
      <w:pPr>
        <w:pStyle w:val="ListParagraph"/>
        <w:numPr>
          <w:ilvl w:val="0"/>
          <w:numId w:val="1"/>
        </w:numPr>
        <w:spacing w:after="60"/>
      </w:pPr>
      <w:r>
        <w:t xml:space="preserve">Fabrication alcoves</w:t>
      </w:r>
    </w:p>
    <w:p>
      <w:pPr>
        <w:pStyle w:val="ListParagraph"/>
        <w:numPr>
          <w:ilvl w:val="0"/>
          <w:numId w:val="1"/>
        </w:numPr>
        <w:spacing w:after="60"/>
      </w:pPr>
      <w:r>
        <w:t xml:space="preserve">Luminous workshop lanterns</w:t>
      </w:r>
    </w:p>
    <w:p>
      <w:pPr>
        <w:spacing w:after="80" w:before="150"/>
      </w:pPr>
      <w:r>
        <w:rPr>
          <w:b/>
          <w:bCs/>
          <w:i/>
          <w:iCs/>
        </w:rPr>
        <w:t xml:space="preserve">Seasonal Retellings</w:t>
      </w:r>
    </w:p>
    <w:p>
      <w:pPr>
        <w:spacing w:after="140"/>
      </w:pPr>
      <w:r>
        <w:t xml:space="preserve">Performed during Radiance Season’s Maker’s Unveiling.</w:t>
      </w:r>
    </w:p>
    <w:p>
      <w:pPr>
        <w:pStyle w:val="Heading3"/>
        <w:spacing w:after="100" w:before="200"/>
      </w:pPr>
      <w:r>
        <w:t xml:space="preserve">The Cycle of Exchange — Commercial Mythology</w:t>
      </w:r>
    </w:p>
    <w:p>
      <w:pPr>
        <w:spacing w:after="140"/>
      </w:pPr>
      <w:r>
        <w:t xml:space="preserve">The Cycle of Exchange explores flow, commerce, and social vibrancy.</w:t>
      </w:r>
    </w:p>
    <w:p>
      <w:pPr>
        <w:spacing w:after="80" w:before="150"/>
      </w:pPr>
      <w:r>
        <w:rPr>
          <w:b/>
          <w:bCs/>
          <w:i/>
          <w:iCs/>
        </w:rPr>
        <w:t xml:space="preserve">Core Myth: The Ledger of Flow</w:t>
      </w:r>
    </w:p>
    <w:p>
      <w:pPr>
        <w:spacing w:after="140"/>
      </w:pPr>
      <w:r>
        <w:t xml:space="preserve">The Merchant keeps a ledger that records not money, but relationships.</w:t>
      </w:r>
    </w:p>
    <w:p>
      <w:pPr>
        <w:spacing w:after="80" w:before="150"/>
      </w:pPr>
      <w:r>
        <w:rPr>
          <w:b/>
          <w:bCs/>
          <w:i/>
          <w:iCs/>
        </w:rPr>
        <w:t xml:space="preserve">Narrative Motifs</w:t>
      </w:r>
    </w:p>
    <w:p>
      <w:pPr>
        <w:pStyle w:val="ListParagraph"/>
        <w:numPr>
          <w:ilvl w:val="0"/>
          <w:numId w:val="1"/>
        </w:numPr>
        <w:spacing w:after="60"/>
      </w:pPr>
      <w:r>
        <w:t xml:space="preserve">Flow sigils</w:t>
      </w:r>
    </w:p>
    <w:p>
      <w:pPr>
        <w:pStyle w:val="ListParagraph"/>
        <w:numPr>
          <w:ilvl w:val="0"/>
          <w:numId w:val="1"/>
        </w:numPr>
        <w:spacing w:after="60"/>
      </w:pPr>
      <w:r>
        <w:t xml:space="preserve">Curved ledgers</w:t>
      </w:r>
    </w:p>
    <w:p>
      <w:pPr>
        <w:pStyle w:val="ListParagraph"/>
        <w:numPr>
          <w:ilvl w:val="0"/>
          <w:numId w:val="1"/>
        </w:numPr>
        <w:spacing w:after="60"/>
      </w:pPr>
      <w:r>
        <w:t xml:space="preserve">Market chambers</w:t>
      </w:r>
    </w:p>
    <w:p>
      <w:pPr>
        <w:spacing w:after="80" w:before="150"/>
      </w:pPr>
      <w:r>
        <w:rPr>
          <w:b/>
          <w:bCs/>
          <w:i/>
          <w:iCs/>
        </w:rPr>
        <w:t xml:space="preserve">Seasonal Retellings</w:t>
      </w:r>
    </w:p>
    <w:p>
      <w:pPr>
        <w:spacing w:after="140"/>
      </w:pPr>
      <w:r>
        <w:t xml:space="preserve">Performed during Radiance Season’s Ribbon Market.</w:t>
      </w:r>
    </w:p>
    <w:p>
      <w:pPr>
        <w:pStyle w:val="Heading3"/>
        <w:spacing w:after="100" w:before="200"/>
      </w:pPr>
      <w:r>
        <w:t xml:space="preserve">The Cycle of Renewal — Ecological Mythology</w:t>
      </w:r>
    </w:p>
    <w:p>
      <w:pPr>
        <w:spacing w:after="140"/>
      </w:pPr>
      <w:r>
        <w:t xml:space="preserve">The Cycle of Renewal focuses on stewardship, ecology, and environmental harmony.</w:t>
      </w:r>
    </w:p>
    <w:p>
      <w:pPr>
        <w:spacing w:after="80" w:before="150"/>
      </w:pPr>
      <w:r>
        <w:rPr>
          <w:b/>
          <w:bCs/>
          <w:i/>
          <w:iCs/>
        </w:rPr>
        <w:t xml:space="preserve">Core Myth: The Root‑Staff</w:t>
      </w:r>
    </w:p>
    <w:p>
      <w:pPr>
        <w:spacing w:after="140"/>
      </w:pPr>
      <w:r>
        <w:t xml:space="preserve">The Warden plants a staff that grows into the first ecological womb.</w:t>
      </w:r>
    </w:p>
    <w:p>
      <w:pPr>
        <w:spacing w:after="80" w:before="150"/>
      </w:pPr>
      <w:r>
        <w:rPr>
          <w:b/>
          <w:bCs/>
          <w:i/>
          <w:iCs/>
        </w:rPr>
        <w:t xml:space="preserve">Narrative Motifs</w:t>
      </w:r>
    </w:p>
    <w:p>
      <w:pPr>
        <w:pStyle w:val="ListParagraph"/>
        <w:numPr>
          <w:ilvl w:val="0"/>
          <w:numId w:val="1"/>
        </w:numPr>
        <w:spacing w:after="60"/>
      </w:pPr>
      <w:r>
        <w:t xml:space="preserve">Leaf spirals</w:t>
      </w:r>
    </w:p>
    <w:p>
      <w:pPr>
        <w:pStyle w:val="ListParagraph"/>
        <w:numPr>
          <w:ilvl w:val="0"/>
          <w:numId w:val="1"/>
        </w:numPr>
        <w:spacing w:after="60"/>
      </w:pPr>
      <w:r>
        <w:t xml:space="preserve">Root staffs</w:t>
      </w:r>
    </w:p>
    <w:p>
      <w:pPr>
        <w:pStyle w:val="ListParagraph"/>
        <w:numPr>
          <w:ilvl w:val="0"/>
          <w:numId w:val="1"/>
        </w:numPr>
        <w:spacing w:after="60"/>
      </w:pPr>
      <w:r>
        <w:t xml:space="preserve">Soil belts</w:t>
      </w:r>
    </w:p>
    <w:p>
      <w:pPr>
        <w:spacing w:after="80" w:before="150"/>
      </w:pPr>
      <w:r>
        <w:rPr>
          <w:b/>
          <w:bCs/>
          <w:i/>
          <w:iCs/>
        </w:rPr>
        <w:t xml:space="preserve">Seasonal Retellings</w:t>
      </w:r>
    </w:p>
    <w:p>
      <w:pPr>
        <w:spacing w:after="140"/>
      </w:pPr>
      <w:r>
        <w:t xml:space="preserve">Performed during Descent Season’s Soil Offering.</w:t>
      </w:r>
    </w:p>
    <w:p>
      <w:pPr>
        <w:pStyle w:val="Heading3"/>
        <w:spacing w:after="100" w:before="200"/>
      </w:pPr>
      <w:r>
        <w:t xml:space="preserve">The Cycle of Journey — Transit Mythology</w:t>
      </w:r>
    </w:p>
    <w:p>
      <w:pPr>
        <w:spacing w:after="140"/>
      </w:pPr>
      <w:r>
        <w:t xml:space="preserve">The Cycle of Journey explores movement, exploration, and connection.</w:t>
      </w:r>
    </w:p>
    <w:p>
      <w:pPr>
        <w:spacing w:after="80" w:before="150"/>
      </w:pPr>
      <w:r>
        <w:rPr>
          <w:b/>
          <w:bCs/>
          <w:i/>
          <w:iCs/>
        </w:rPr>
        <w:t xml:space="preserve">Core Myth: The Compass of Curves</w:t>
      </w:r>
    </w:p>
    <w:p>
      <w:pPr>
        <w:spacing w:after="140"/>
      </w:pPr>
      <w:r>
        <w:t xml:space="preserve">The Voyager creates a compass that points not north, but toward the next womb‑node.</w:t>
      </w:r>
    </w:p>
    <w:p>
      <w:pPr>
        <w:spacing w:after="80" w:before="150"/>
      </w:pPr>
      <w:r>
        <w:rPr>
          <w:b/>
          <w:bCs/>
          <w:i/>
          <w:iCs/>
        </w:rPr>
        <w:t xml:space="preserve">Narrative Motifs</w:t>
      </w:r>
    </w:p>
    <w:p>
      <w:pPr>
        <w:pStyle w:val="ListParagraph"/>
        <w:numPr>
          <w:ilvl w:val="0"/>
          <w:numId w:val="1"/>
        </w:numPr>
        <w:spacing w:after="60"/>
      </w:pPr>
      <w:r>
        <w:t xml:space="preserve">Path sigils</w:t>
      </w:r>
    </w:p>
    <w:p>
      <w:pPr>
        <w:pStyle w:val="ListParagraph"/>
        <w:numPr>
          <w:ilvl w:val="0"/>
          <w:numId w:val="1"/>
        </w:numPr>
        <w:spacing w:after="60"/>
      </w:pPr>
      <w:r>
        <w:t xml:space="preserve">Curved compasses</w:t>
      </w:r>
    </w:p>
    <w:p>
      <w:pPr>
        <w:pStyle w:val="ListParagraph"/>
        <w:numPr>
          <w:ilvl w:val="0"/>
          <w:numId w:val="1"/>
        </w:numPr>
        <w:spacing w:after="60"/>
      </w:pPr>
      <w:r>
        <w:t xml:space="preserve">Flow corridors</w:t>
      </w:r>
    </w:p>
    <w:p>
      <w:pPr>
        <w:spacing w:after="80" w:before="150"/>
      </w:pPr>
      <w:r>
        <w:rPr>
          <w:b/>
          <w:bCs/>
          <w:i/>
          <w:iCs/>
        </w:rPr>
        <w:t xml:space="preserve">Seasonal Retellings</w:t>
      </w:r>
    </w:p>
    <w:p>
      <w:pPr>
        <w:spacing w:after="140"/>
      </w:pPr>
      <w:r>
        <w:t xml:space="preserve">Performed during Bloom Season’s Opening of the Petals.</w:t>
      </w:r>
    </w:p>
    <w:p>
      <w:pPr>
        <w:pStyle w:val="Heading3"/>
        <w:spacing w:after="100" w:before="200"/>
      </w:pPr>
      <w:r>
        <w:t xml:space="preserve">Narrative Traditions — How Stories Are Told</w:t>
      </w:r>
    </w:p>
    <w:p>
      <w:pPr>
        <w:spacing w:after="140"/>
      </w:pPr>
      <w:r>
        <w:t xml:space="preserve">The city uses five major narrative traditions.</w:t>
      </w:r>
    </w:p>
    <w:p>
      <w:pPr>
        <w:spacing w:after="80" w:before="150"/>
      </w:pPr>
      <w:r>
        <w:rPr>
          <w:b/>
          <w:bCs/>
          <w:i/>
          <w:iCs/>
        </w:rPr>
        <w:t xml:space="preserve">Spiral Storytelling</w:t>
      </w:r>
    </w:p>
    <w:p>
      <w:pPr>
        <w:spacing w:after="140"/>
      </w:pPr>
      <w:r>
        <w:t xml:space="preserve">Stories begin at the center and spiral outward, mirroring womb geometry.</w:t>
      </w:r>
    </w:p>
    <w:p>
      <w:pPr>
        <w:spacing w:after="80" w:before="150"/>
      </w:pPr>
      <w:r>
        <w:rPr>
          <w:b/>
          <w:bCs/>
          <w:i/>
          <w:iCs/>
        </w:rPr>
        <w:t xml:space="preserve">Ring Recitations</w:t>
      </w:r>
    </w:p>
    <w:p>
      <w:pPr>
        <w:spacing w:after="140"/>
      </w:pPr>
      <w:r>
        <w:t xml:space="preserve">Stories are told in circulatory rings, with participants rotating roles.</w:t>
      </w:r>
    </w:p>
    <w:p>
      <w:pPr>
        <w:spacing w:after="80" w:before="150"/>
      </w:pPr>
      <w:r>
        <w:rPr>
          <w:b/>
          <w:bCs/>
          <w:i/>
          <w:iCs/>
        </w:rPr>
        <w:t xml:space="preserve">Corridor Performances</w:t>
      </w:r>
    </w:p>
    <w:p>
      <w:pPr>
        <w:spacing w:after="140"/>
      </w:pPr>
      <w:r>
        <w:t xml:space="preserve">Narratives unfold along cultural corridors.</w:t>
      </w:r>
    </w:p>
    <w:p>
      <w:pPr>
        <w:spacing w:after="80" w:before="150"/>
      </w:pPr>
      <w:r>
        <w:rPr>
          <w:b/>
          <w:bCs/>
          <w:i/>
          <w:iCs/>
        </w:rPr>
        <w:t xml:space="preserve">Grove Dramas</w:t>
      </w:r>
    </w:p>
    <w:p>
      <w:pPr>
        <w:spacing w:after="140"/>
      </w:pPr>
      <w:r>
        <w:t xml:space="preserve">Sanctuary groves host mythic reenactments.</w:t>
      </w:r>
    </w:p>
    <w:p>
      <w:pPr>
        <w:spacing w:after="80" w:before="150"/>
      </w:pPr>
      <w:r>
        <w:rPr>
          <w:b/>
          <w:bCs/>
          <w:i/>
          <w:iCs/>
        </w:rPr>
        <w:t xml:space="preserve">Lantern‑Bearing</w:t>
      </w:r>
    </w:p>
    <w:p>
      <w:pPr>
        <w:spacing w:after="140"/>
      </w:pPr>
      <w:r>
        <w:t xml:space="preserve">Stories are told while carrying lanterns that illuminate symbolic objects.</w:t>
      </w:r>
    </w:p>
    <w:p>
      <w:pPr>
        <w:pStyle w:val="Heading3"/>
        <w:spacing w:after="100" w:before="200"/>
      </w:pPr>
      <w:r>
        <w:t xml:space="preserve">Mythic Story Ecology — How Stories Interact</w:t>
      </w:r>
    </w:p>
    <w:p>
      <w:pPr>
        <w:spacing w:after="140"/>
      </w:pPr>
      <w:r>
        <w:t xml:space="preserve">Stories interact like ecological systems.</w:t>
      </w:r>
    </w:p>
    <w:p>
      <w:pPr>
        <w:spacing w:after="80" w:before="150"/>
      </w:pPr>
      <w:r>
        <w:rPr>
          <w:b/>
          <w:bCs/>
          <w:i/>
          <w:iCs/>
        </w:rPr>
        <w:t xml:space="preserve">Narrative Pollination</w:t>
      </w:r>
    </w:p>
    <w:p>
      <w:pPr>
        <w:spacing w:after="140"/>
      </w:pPr>
      <w:r>
        <w:t xml:space="preserve">Motifs migrate between cycles.</w:t>
      </w:r>
    </w:p>
    <w:p>
      <w:pPr>
        <w:spacing w:after="80" w:before="150"/>
      </w:pPr>
      <w:r>
        <w:rPr>
          <w:b/>
          <w:bCs/>
          <w:i/>
          <w:iCs/>
        </w:rPr>
        <w:t xml:space="preserve">Emotional Resonance</w:t>
      </w:r>
    </w:p>
    <w:p>
      <w:pPr>
        <w:spacing w:after="140"/>
      </w:pPr>
      <w:r>
        <w:t xml:space="preserve">Stories amplify emotional ecology.</w:t>
      </w:r>
    </w:p>
    <w:p>
      <w:pPr>
        <w:spacing w:after="80" w:before="150"/>
      </w:pPr>
      <w:r>
        <w:rPr>
          <w:b/>
          <w:bCs/>
          <w:i/>
          <w:iCs/>
        </w:rPr>
        <w:t xml:space="preserve">Ritual Integration</w:t>
      </w:r>
    </w:p>
    <w:p>
      <w:pPr>
        <w:spacing w:after="140"/>
      </w:pPr>
      <w:r>
        <w:t xml:space="preserve">Stories reinforce seasonal rituals.</w:t>
      </w:r>
    </w:p>
    <w:p>
      <w:pPr>
        <w:spacing w:after="80" w:before="150"/>
      </w:pPr>
      <w:r>
        <w:rPr>
          <w:b/>
          <w:bCs/>
          <w:i/>
          <w:iCs/>
        </w:rPr>
        <w:t xml:space="preserve">District Identity</w:t>
      </w:r>
    </w:p>
    <w:p>
      <w:pPr>
        <w:spacing w:after="140"/>
      </w:pPr>
      <w:r>
        <w:t xml:space="preserve">Stories shape district atmospheres.</w:t>
      </w:r>
    </w:p>
    <w:p>
      <w:pPr>
        <w:pStyle w:val="Heading3"/>
        <w:spacing w:after="100" w:before="200"/>
      </w:pPr>
      <w:r>
        <w:t xml:space="preserve">Story Constellations — Narrative Spatial Patterns</w:t>
      </w:r>
    </w:p>
    <w:p>
      <w:pPr>
        <w:spacing w:after="140"/>
      </w:pPr>
      <w:r>
        <w:t xml:space="preserve">Story constellations mirror womb‑node constellations.</w:t>
      </w:r>
    </w:p>
    <w:p>
      <w:pPr>
        <w:spacing w:after="80" w:before="150"/>
      </w:pPr>
      <w:r>
        <w:rPr>
          <w:b/>
          <w:bCs/>
          <w:i/>
          <w:iCs/>
        </w:rPr>
        <w:t xml:space="preserve">Civic Constellations</w:t>
      </w:r>
    </w:p>
    <w:p>
      <w:pPr>
        <w:spacing w:after="140"/>
      </w:pPr>
      <w:r>
        <w:t xml:space="preserve">Steward + Scholar + Merchant</w:t>
      </w:r>
    </w:p>
    <w:p>
      <w:pPr>
        <w:spacing w:after="80" w:before="150"/>
      </w:pPr>
      <w:r>
        <w:rPr>
          <w:b/>
          <w:bCs/>
          <w:i/>
          <w:iCs/>
        </w:rPr>
        <w:t xml:space="preserve">Cultural Constellations</w:t>
      </w:r>
    </w:p>
    <w:p>
      <w:pPr>
        <w:spacing w:after="140"/>
      </w:pPr>
      <w:r>
        <w:t xml:space="preserve">Archivist + Maker + Grove‑Singer</w:t>
      </w:r>
    </w:p>
    <w:p>
      <w:pPr>
        <w:spacing w:after="80" w:before="150"/>
      </w:pPr>
      <w:r>
        <w:rPr>
          <w:b/>
          <w:bCs/>
          <w:i/>
          <w:iCs/>
        </w:rPr>
        <w:t xml:space="preserve">Healing Constellations</w:t>
      </w:r>
    </w:p>
    <w:p>
      <w:pPr>
        <w:spacing w:after="140"/>
      </w:pPr>
      <w:r>
        <w:t xml:space="preserve">Healer + Hearthkeeper + Lantern‑Bearer</w:t>
      </w:r>
    </w:p>
    <w:p>
      <w:pPr>
        <w:spacing w:after="80" w:before="150"/>
      </w:pPr>
      <w:r>
        <w:rPr>
          <w:b/>
          <w:bCs/>
          <w:i/>
          <w:iCs/>
        </w:rPr>
        <w:t xml:space="preserve">Ecological Constellations</w:t>
      </w:r>
    </w:p>
    <w:p>
      <w:pPr>
        <w:spacing w:after="140"/>
      </w:pPr>
      <w:r>
        <w:t xml:space="preserve">Warden + Root‑Keeper + Ribbon‑Walker</w:t>
      </w:r>
    </w:p>
    <w:p>
      <w:pPr>
        <w:spacing w:after="80" w:before="150"/>
      </w:pPr>
      <w:r>
        <w:rPr>
          <w:b/>
          <w:bCs/>
          <w:i/>
          <w:iCs/>
        </w:rPr>
        <w:t xml:space="preserve">Transit Constellations</w:t>
      </w:r>
    </w:p>
    <w:p>
      <w:pPr>
        <w:spacing w:after="140"/>
      </w:pPr>
      <w:r>
        <w:t xml:space="preserve">Voyager + Ribbon‑Walker + Path‑Spirits</w:t>
      </w:r>
    </w:p>
    <w:p>
      <w:pPr>
        <w:pStyle w:val="Heading2"/>
        <w:spacing w:after="150" w:before="300"/>
      </w:pPr>
      <w:r>
        <w:t xml:space="preserve">Chapter 22 — Mythic Character Compendium</w:t>
      </w:r>
    </w:p>
    <w:p>
      <w:pPr>
        <w:pStyle w:val="Heading3"/>
        <w:spacing w:after="100" w:before="200"/>
      </w:pPr>
      <w:r>
        <w:t xml:space="preserve">Purpose of the Compendium</w:t>
      </w:r>
    </w:p>
    <w:p>
      <w:pPr>
        <w:spacing w:after="140"/>
      </w:pPr>
      <w:r>
        <w:t xml:space="preserve">The Mythic Character Compendium is the definitive catalog of every mythic figure, symbolic persona, narrative spirit, and archetypal presence in the Interconnected Womb City’s mythic ecosystem. Unlike the Archetypes Document, which focuses on the Nine Founding Archetypes, the Compendium expands outward into:</w:t>
      </w:r>
    </w:p>
    <w:p>
      <w:pPr>
        <w:pStyle w:val="ListParagraph"/>
        <w:numPr>
          <w:ilvl w:val="0"/>
          <w:numId w:val="1"/>
        </w:numPr>
        <w:spacing w:after="60"/>
      </w:pPr>
      <w:r>
        <w:t xml:space="preserve">Secondary mythic figures</w:t>
      </w:r>
    </w:p>
    <w:p>
      <w:pPr>
        <w:pStyle w:val="ListParagraph"/>
        <w:numPr>
          <w:ilvl w:val="0"/>
          <w:numId w:val="1"/>
        </w:numPr>
        <w:spacing w:after="60"/>
      </w:pPr>
      <w:r>
        <w:t xml:space="preserve">District spirits</w:t>
      </w:r>
    </w:p>
    <w:p>
      <w:pPr>
        <w:pStyle w:val="ListParagraph"/>
        <w:numPr>
          <w:ilvl w:val="0"/>
          <w:numId w:val="1"/>
        </w:numPr>
        <w:spacing w:after="60"/>
      </w:pPr>
      <w:r>
        <w:t xml:space="preserve">Seasonal entities</w:t>
      </w:r>
    </w:p>
    <w:p>
      <w:pPr>
        <w:pStyle w:val="ListParagraph"/>
        <w:numPr>
          <w:ilvl w:val="0"/>
          <w:numId w:val="1"/>
        </w:numPr>
        <w:spacing w:after="60"/>
      </w:pPr>
      <w:r>
        <w:t xml:space="preserve">Ritual characters</w:t>
      </w:r>
    </w:p>
    <w:p>
      <w:pPr>
        <w:pStyle w:val="ListParagraph"/>
        <w:numPr>
          <w:ilvl w:val="0"/>
          <w:numId w:val="1"/>
        </w:numPr>
        <w:spacing w:after="60"/>
      </w:pPr>
      <w:r>
        <w:t xml:space="preserve">Narrative familiars</w:t>
      </w:r>
    </w:p>
    <w:p>
      <w:pPr>
        <w:pStyle w:val="ListParagraph"/>
        <w:numPr>
          <w:ilvl w:val="0"/>
          <w:numId w:val="1"/>
        </w:numPr>
        <w:spacing w:after="60"/>
      </w:pPr>
      <w:r>
        <w:t xml:space="preserve">Atmospheric beings</w:t>
      </w:r>
    </w:p>
    <w:p>
      <w:pPr>
        <w:pStyle w:val="ListParagraph"/>
        <w:numPr>
          <w:ilvl w:val="0"/>
          <w:numId w:val="1"/>
        </w:numPr>
        <w:spacing w:after="60"/>
      </w:pPr>
      <w:r>
        <w:t xml:space="preserve">Ecological guardians</w:t>
      </w:r>
    </w:p>
    <w:p>
      <w:pPr>
        <w:pStyle w:val="ListParagraph"/>
        <w:numPr>
          <w:ilvl w:val="0"/>
          <w:numId w:val="1"/>
        </w:numPr>
        <w:spacing w:after="60"/>
      </w:pPr>
      <w:r>
        <w:t xml:space="preserve">Transit spirits</w:t>
      </w:r>
    </w:p>
    <w:p>
      <w:pPr>
        <w:pStyle w:val="ListParagraph"/>
        <w:numPr>
          <w:ilvl w:val="0"/>
          <w:numId w:val="1"/>
        </w:numPr>
        <w:spacing w:after="60"/>
      </w:pPr>
      <w:r>
        <w:t xml:space="preserve">Memory‑bound entities</w:t>
      </w:r>
    </w:p>
    <w:p>
      <w:pPr>
        <w:spacing w:after="140"/>
      </w:pPr>
      <w:r>
        <w:t xml:space="preserve">This is the full mythic population of the city — the symbolic beings who inhabit stories, rituals, murals, performances, and seasonal ceremonies.</w:t>
      </w:r>
    </w:p>
    <w:p>
      <w:pPr>
        <w:spacing w:after="140"/>
      </w:pPr>
      <w:r>
        <w:t xml:space="preserve">Each entry includes:</w:t>
      </w:r>
    </w:p>
    <w:p>
      <w:pPr>
        <w:pStyle w:val="ListParagraph"/>
        <w:numPr>
          <w:ilvl w:val="0"/>
          <w:numId w:val="1"/>
        </w:numPr>
        <w:spacing w:after="60"/>
      </w:pPr>
      <w:r>
        <w:t xml:space="preserve">Mythic biography</w:t>
      </w:r>
    </w:p>
    <w:p>
      <w:pPr>
        <w:pStyle w:val="ListParagraph"/>
        <w:numPr>
          <w:ilvl w:val="0"/>
          <w:numId w:val="1"/>
        </w:numPr>
        <w:spacing w:after="60"/>
      </w:pPr>
      <w:r>
        <w:t xml:space="preserve">Symbolic attributes</w:t>
      </w:r>
    </w:p>
    <w:p>
      <w:pPr>
        <w:pStyle w:val="ListParagraph"/>
        <w:numPr>
          <w:ilvl w:val="0"/>
          <w:numId w:val="1"/>
        </w:numPr>
        <w:spacing w:after="60"/>
      </w:pPr>
      <w:r>
        <w:t xml:space="preserve">District alignment</w:t>
      </w:r>
    </w:p>
    <w:p>
      <w:pPr>
        <w:pStyle w:val="ListParagraph"/>
        <w:numPr>
          <w:ilvl w:val="0"/>
          <w:numId w:val="1"/>
        </w:numPr>
        <w:spacing w:after="60"/>
      </w:pPr>
      <w:r>
        <w:t xml:space="preserve">Ritual associations</w:t>
      </w:r>
    </w:p>
    <w:p>
      <w:pPr>
        <w:pStyle w:val="ListParagraph"/>
        <w:numPr>
          <w:ilvl w:val="0"/>
          <w:numId w:val="1"/>
        </w:numPr>
        <w:spacing w:after="60"/>
      </w:pPr>
      <w:r>
        <w:t xml:space="preserve">Narrative motifs</w:t>
      </w:r>
    </w:p>
    <w:p>
      <w:pPr>
        <w:pStyle w:val="ListParagraph"/>
        <w:numPr>
          <w:ilvl w:val="0"/>
          <w:numId w:val="1"/>
        </w:numPr>
        <w:spacing w:after="60"/>
      </w:pPr>
      <w:r>
        <w:t xml:space="preserve">Guided Links for deeper exploration</w:t>
      </w:r>
    </w:p>
    <w:p>
      <w:pPr>
        <w:pStyle w:val="Heading3"/>
        <w:spacing w:after="100" w:before="200"/>
      </w:pPr>
      <w:r>
        <w:t xml:space="preserve">The Nine Founding Archetypes (Primary Tier)</w:t>
      </w:r>
    </w:p>
    <w:p>
      <w:pPr>
        <w:spacing w:after="140"/>
      </w:pPr>
      <w:r>
        <w:t xml:space="preserve">(Fully expanded profiles)</w:t>
      </w:r>
    </w:p>
    <w:p>
      <w:pPr>
        <w:spacing w:after="140"/>
      </w:pPr>
      <w:r>
        <w:t xml:space="preserve">These are the core mythic figures who appear in the Founding Myth and anchor the city’s symbolic identity.</w:t>
      </w:r>
    </w:p>
    <w:p>
      <w:pPr>
        <w:spacing w:after="140"/>
      </w:pPr>
      <w:r>
        <w:t xml:space="preserve">1. The Steward — Guardian of Civic Harmony</w:t>
      </w:r>
    </w:p>
    <w:p>
      <w:pPr>
        <w:spacing w:after="140"/>
      </w:pPr>
      <w:r>
        <w:t xml:space="preserve">Domain: Civic Wombs</w:t>
      </w:r>
    </w:p>
    <w:p>
      <w:pPr>
        <w:spacing w:after="140"/>
      </w:pPr>
      <w:r>
        <w:t xml:space="preserve">Season: Stillness</w:t>
      </w:r>
    </w:p>
    <w:p>
      <w:pPr>
        <w:spacing w:after="140"/>
      </w:pPr>
      <w:r>
        <w:t xml:space="preserve">Element: Clarity</w:t>
      </w:r>
    </w:p>
    <w:p>
      <w:pPr>
        <w:spacing w:after="140"/>
      </w:pPr>
      <w:r>
        <w:t xml:space="preserve">Symbol: Triad Sigil</w:t>
      </w:r>
    </w:p>
    <w:p>
      <w:pPr>
        <w:spacing w:after="140"/>
      </w:pPr>
      <w:r>
        <w:t xml:space="preserve">The Steward embodies governance, responsibility, and communal protection. Their stories emphasize balance, fairness, and luminous authority.</w:t>
      </w:r>
    </w:p>
    <w:p>
      <w:pPr>
        <w:spacing w:after="140"/>
      </w:pPr>
      <w:r>
        <w:t xml:space="preserve">2. The Archivist — Keeper of Memory</w:t>
      </w:r>
    </w:p>
    <w:p>
      <w:pPr>
        <w:spacing w:after="140"/>
      </w:pPr>
      <w:r>
        <w:t xml:space="preserve">Domain: Cultural Wombs</w:t>
      </w:r>
    </w:p>
    <w:p>
      <w:pPr>
        <w:spacing w:after="140"/>
      </w:pPr>
      <w:r>
        <w:t xml:space="preserve">Season: Descent</w:t>
      </w:r>
    </w:p>
    <w:p>
      <w:pPr>
        <w:spacing w:after="140"/>
      </w:pPr>
      <w:r>
        <w:t xml:space="preserve">Element: Resonance</w:t>
      </w:r>
    </w:p>
    <w:p>
      <w:pPr>
        <w:spacing w:after="140"/>
      </w:pPr>
      <w:r>
        <w:t xml:space="preserve">Symbol: Memory Spiral</w:t>
      </w:r>
    </w:p>
    <w:p>
      <w:pPr>
        <w:spacing w:after="140"/>
      </w:pPr>
      <w:r>
        <w:t xml:space="preserve">The Archivist preserves stories, artifacts, and identity. They appear in tales involving forgotten histories, rediscovered truths, and luminous lanterns.</w:t>
      </w:r>
    </w:p>
    <w:p>
      <w:pPr>
        <w:spacing w:after="140"/>
      </w:pPr>
      <w:r>
        <w:t xml:space="preserve">3. The Healer — Spirit of Restoration</w:t>
      </w:r>
    </w:p>
    <w:p>
      <w:pPr>
        <w:spacing w:after="140"/>
      </w:pPr>
      <w:r>
        <w:t xml:space="preserve">Domain: Healing Wombs</w:t>
      </w:r>
    </w:p>
    <w:p>
      <w:pPr>
        <w:spacing w:after="140"/>
      </w:pPr>
      <w:r>
        <w:t xml:space="preserve">Season: Stillness</w:t>
      </w:r>
    </w:p>
    <w:p>
      <w:pPr>
        <w:spacing w:after="140"/>
      </w:pPr>
      <w:r>
        <w:t xml:space="preserve">Element: Softness</w:t>
      </w:r>
    </w:p>
    <w:p>
      <w:pPr>
        <w:spacing w:after="140"/>
      </w:pPr>
      <w:r>
        <w:t xml:space="preserve">Symbol: Soft Palm</w:t>
      </w:r>
    </w:p>
    <w:p>
      <w:pPr>
        <w:spacing w:after="140"/>
      </w:pPr>
      <w:r>
        <w:t xml:space="preserve">The Healer embodies gentleness, care, and emotional clarity. Their stories revolve around storms calmed, wounds soothed, and communities restored.</w:t>
      </w:r>
    </w:p>
    <w:p>
      <w:pPr>
        <w:spacing w:after="140"/>
      </w:pPr>
      <w:r>
        <w:t xml:space="preserve">4. The Hearthkeeper — Guardian of Home</w:t>
      </w:r>
    </w:p>
    <w:p>
      <w:pPr>
        <w:spacing w:after="140"/>
      </w:pPr>
      <w:r>
        <w:t xml:space="preserve">Domain: Residential Wombs</w:t>
      </w:r>
    </w:p>
    <w:p>
      <w:pPr>
        <w:spacing w:after="140"/>
      </w:pPr>
      <w:r>
        <w:t xml:space="preserve">Season: Bloom</w:t>
      </w:r>
    </w:p>
    <w:p>
      <w:pPr>
        <w:spacing w:after="140"/>
      </w:pPr>
      <w:r>
        <w:t xml:space="preserve">Element: Warmth</w:t>
      </w:r>
    </w:p>
    <w:p>
      <w:pPr>
        <w:spacing w:after="140"/>
      </w:pPr>
      <w:r>
        <w:t xml:space="preserve">Symbol: Home Ring</w:t>
      </w:r>
    </w:p>
    <w:p>
      <w:pPr>
        <w:spacing w:after="140"/>
      </w:pPr>
      <w:r>
        <w:t xml:space="preserve">The Hearthkeeper represents domestic life, belonging, and communal warmth. Their stories involve shared meals, woven baskets, and micro‑gardens.</w:t>
      </w:r>
    </w:p>
    <w:p>
      <w:pPr>
        <w:spacing w:after="140"/>
      </w:pPr>
      <w:r>
        <w:t xml:space="preserve">5. The Scholar — Cartographer of Knowledge</w:t>
      </w:r>
    </w:p>
    <w:p>
      <w:pPr>
        <w:spacing w:after="140"/>
      </w:pPr>
      <w:r>
        <w:t xml:space="preserve">Domain: Educational Wombs</w:t>
      </w:r>
    </w:p>
    <w:p>
      <w:pPr>
        <w:spacing w:after="140"/>
      </w:pPr>
      <w:r>
        <w:t xml:space="preserve">Season: Bloom</w:t>
      </w:r>
    </w:p>
    <w:p>
      <w:pPr>
        <w:spacing w:after="140"/>
      </w:pPr>
      <w:r>
        <w:t xml:space="preserve">Element: Clarity</w:t>
      </w:r>
    </w:p>
    <w:p>
      <w:pPr>
        <w:spacing w:after="140"/>
      </w:pPr>
      <w:r>
        <w:t xml:space="preserve">Symbol: Open Book</w:t>
      </w:r>
    </w:p>
    <w:p>
      <w:pPr>
        <w:spacing w:after="140"/>
      </w:pPr>
      <w:r>
        <w:t xml:space="preserve">The Scholar maps constellations, teaches, and guides intellectual growth. Their stories involve discovery, curiosity, and luminous tablets.</w:t>
      </w:r>
    </w:p>
    <w:p>
      <w:pPr>
        <w:spacing w:after="140"/>
      </w:pPr>
      <w:r>
        <w:t xml:space="preserve">6. The Maker — Architect of Creation</w:t>
      </w:r>
    </w:p>
    <w:p>
      <w:pPr>
        <w:spacing w:after="140"/>
      </w:pPr>
      <w:r>
        <w:t xml:space="preserve">Domain: Creative Wombs</w:t>
      </w:r>
    </w:p>
    <w:p>
      <w:pPr>
        <w:spacing w:after="140"/>
      </w:pPr>
      <w:r>
        <w:t xml:space="preserve">Season: Radiance</w:t>
      </w:r>
    </w:p>
    <w:p>
      <w:pPr>
        <w:spacing w:after="140"/>
      </w:pPr>
      <w:r>
        <w:t xml:space="preserve">Element: Flow</w:t>
      </w:r>
    </w:p>
    <w:p>
      <w:pPr>
        <w:spacing w:after="140"/>
      </w:pPr>
      <w:r>
        <w:t xml:space="preserve">Symbol: Craft Spiral</w:t>
      </w:r>
    </w:p>
    <w:p>
      <w:pPr>
        <w:spacing w:after="140"/>
      </w:pPr>
      <w:r>
        <w:t xml:space="preserve">The Maker embodies innovation, experimentation, and artistic production. Their stories revolve around workshops, spirals, and luminous tools.</w:t>
      </w:r>
    </w:p>
    <w:p>
      <w:pPr>
        <w:spacing w:after="140"/>
      </w:pPr>
      <w:r>
        <w:t xml:space="preserve">7. The Merchant — Spirit of Exchange</w:t>
      </w:r>
    </w:p>
    <w:p>
      <w:pPr>
        <w:spacing w:after="140"/>
      </w:pPr>
      <w:r>
        <w:t xml:space="preserve">Domain: Commercial Wombs</w:t>
      </w:r>
    </w:p>
    <w:p>
      <w:pPr>
        <w:spacing w:after="140"/>
      </w:pPr>
      <w:r>
        <w:t xml:space="preserve">Season: Radiance</w:t>
      </w:r>
    </w:p>
    <w:p>
      <w:pPr>
        <w:spacing w:after="140"/>
      </w:pPr>
      <w:r>
        <w:t xml:space="preserve">Element: Resonance</w:t>
      </w:r>
    </w:p>
    <w:p>
      <w:pPr>
        <w:spacing w:after="140"/>
      </w:pPr>
      <w:r>
        <w:t xml:space="preserve">Symbol: Flow Sigil</w:t>
      </w:r>
    </w:p>
    <w:p>
      <w:pPr>
        <w:spacing w:after="140"/>
      </w:pPr>
      <w:r>
        <w:t xml:space="preserve">The Merchant represents commerce, social vibrancy, and relational flow. Their stories involve markets, ledgers, and woven trade mantles.</w:t>
      </w:r>
    </w:p>
    <w:p>
      <w:pPr>
        <w:spacing w:after="140"/>
      </w:pPr>
      <w:r>
        <w:t xml:space="preserve">8. The Warden — Guardian of Ecology</w:t>
      </w:r>
    </w:p>
    <w:p>
      <w:pPr>
        <w:spacing w:after="140"/>
      </w:pPr>
      <w:r>
        <w:t xml:space="preserve">Domain: Ecological Wombs</w:t>
      </w:r>
    </w:p>
    <w:p>
      <w:pPr>
        <w:spacing w:after="140"/>
      </w:pPr>
      <w:r>
        <w:t xml:space="preserve">Season: Descent</w:t>
      </w:r>
    </w:p>
    <w:p>
      <w:pPr>
        <w:spacing w:after="140"/>
      </w:pPr>
      <w:r>
        <w:t xml:space="preserve">Element: Softness</w:t>
      </w:r>
    </w:p>
    <w:p>
      <w:pPr>
        <w:spacing w:after="140"/>
      </w:pPr>
      <w:r>
        <w:t xml:space="preserve">Symbol: Leaf Spiral</w:t>
      </w:r>
    </w:p>
    <w:p>
      <w:pPr>
        <w:spacing w:after="140"/>
      </w:pPr>
      <w:r>
        <w:t xml:space="preserve">The Warden embodies stewardship, renewal, and ecological harmony. Their stories involve forests, soil belts, and root staffs.</w:t>
      </w:r>
    </w:p>
    <w:p>
      <w:pPr>
        <w:spacing w:after="140"/>
      </w:pPr>
      <w:r>
        <w:t xml:space="preserve">9. The Voyager — Spirit of Movement</w:t>
      </w:r>
    </w:p>
    <w:p>
      <w:pPr>
        <w:spacing w:after="140"/>
      </w:pPr>
      <w:r>
        <w:t xml:space="preserve">Domain: Transit Wombs</w:t>
      </w:r>
    </w:p>
    <w:p>
      <w:pPr>
        <w:spacing w:after="140"/>
      </w:pPr>
      <w:r>
        <w:t xml:space="preserve">Season: Bloom</w:t>
      </w:r>
    </w:p>
    <w:p>
      <w:pPr>
        <w:spacing w:after="140"/>
      </w:pPr>
      <w:r>
        <w:t xml:space="preserve">Element: Flow</w:t>
      </w:r>
    </w:p>
    <w:p>
      <w:pPr>
        <w:spacing w:after="140"/>
      </w:pPr>
      <w:r>
        <w:t xml:space="preserve">Symbol: Path Sigil</w:t>
      </w:r>
    </w:p>
    <w:p>
      <w:pPr>
        <w:spacing w:after="140"/>
      </w:pPr>
      <w:r>
        <w:t xml:space="preserve">The Voyager represents exploration, connection, and directional clarity. Their stories involve compasses, trails, and flow corridors.</w:t>
      </w:r>
    </w:p>
    <w:p>
      <w:pPr>
        <w:pStyle w:val="Heading3"/>
        <w:spacing w:after="100" w:before="200"/>
      </w:pPr>
      <w:r>
        <w:t xml:space="preserve">Secondary Mythic Figures (Second Tier)</w:t>
      </w:r>
    </w:p>
    <w:p>
      <w:pPr>
        <w:spacing w:after="140"/>
      </w:pPr>
      <w:r>
        <w:t xml:space="preserve">(District spirits, ritual characters, narrative companions)</w:t>
      </w:r>
    </w:p>
    <w:p>
      <w:pPr>
        <w:spacing w:after="140"/>
      </w:pPr>
      <w:r>
        <w:t xml:space="preserve">These figures appear in seasonal rituals, district lore, and story cycles.</w:t>
      </w:r>
    </w:p>
    <w:p>
      <w:pPr>
        <w:spacing w:after="140"/>
      </w:pPr>
      <w:r>
        <w:t xml:space="preserve">10. The Lantern‑Bearer — Guide of Night Rituals</w:t>
      </w:r>
    </w:p>
    <w:p>
      <w:pPr>
        <w:spacing w:after="140"/>
      </w:pPr>
      <w:r>
        <w:t xml:space="preserve">Domain: Healing + Cultural</w:t>
      </w:r>
    </w:p>
    <w:p>
      <w:pPr>
        <w:spacing w:after="140"/>
      </w:pPr>
      <w:r>
        <w:t xml:space="preserve">Season: Stillness</w:t>
      </w:r>
    </w:p>
    <w:p>
      <w:pPr>
        <w:spacing w:after="140"/>
      </w:pPr>
      <w:r>
        <w:t xml:space="preserve">Symbol: Soft Lantern</w:t>
      </w:r>
    </w:p>
    <w:p>
      <w:pPr>
        <w:spacing w:after="140"/>
      </w:pPr>
      <w:r>
        <w:t xml:space="preserve">The Lantern‑Bearer guides residents through night ceremonies, illuminating emotional truths.</w:t>
      </w:r>
    </w:p>
    <w:p>
      <w:pPr>
        <w:spacing w:after="140"/>
      </w:pPr>
      <w:r>
        <w:t xml:space="preserve">11. The Grove‑Singer — Voice of Sanctuary Groves</w:t>
      </w:r>
    </w:p>
    <w:p>
      <w:pPr>
        <w:spacing w:after="140"/>
      </w:pPr>
      <w:r>
        <w:t xml:space="preserve">Domain: Ecological + Cultural</w:t>
      </w:r>
    </w:p>
    <w:p>
      <w:pPr>
        <w:spacing w:after="140"/>
      </w:pPr>
      <w:r>
        <w:t xml:space="preserve">Season: Radiance</w:t>
      </w:r>
    </w:p>
    <w:p>
      <w:pPr>
        <w:spacing w:after="140"/>
      </w:pPr>
      <w:r>
        <w:t xml:space="preserve">Symbol: Grove Chime</w:t>
      </w:r>
    </w:p>
    <w:p>
      <w:pPr>
        <w:spacing w:after="140"/>
      </w:pPr>
      <w:r>
        <w:t xml:space="preserve">The Grove‑Singer’s songs shape grove acoustics and emotional resonance.</w:t>
      </w:r>
    </w:p>
    <w:p>
      <w:pPr>
        <w:spacing w:after="140"/>
      </w:pPr>
      <w:r>
        <w:t xml:space="preserve">12. The Ribbon‑Walker — Spirit of Ribbon Parks</w:t>
      </w:r>
    </w:p>
    <w:p>
      <w:pPr>
        <w:spacing w:after="140"/>
      </w:pPr>
      <w:r>
        <w:t xml:space="preserve">Domain: Ecological + Transit</w:t>
      </w:r>
    </w:p>
    <w:p>
      <w:pPr>
        <w:spacing w:after="140"/>
      </w:pPr>
      <w:r>
        <w:t xml:space="preserve">Season: Bloom</w:t>
      </w:r>
    </w:p>
    <w:p>
      <w:pPr>
        <w:spacing w:after="140"/>
      </w:pPr>
      <w:r>
        <w:t xml:space="preserve">Symbol: Ribbon Trail</w:t>
      </w:r>
    </w:p>
    <w:p>
      <w:pPr>
        <w:spacing w:after="140"/>
      </w:pPr>
      <w:r>
        <w:t xml:space="preserve">The Ribbon‑Walker moves silently through ribbon parks, guiding wildlife and travelers.</w:t>
      </w:r>
    </w:p>
    <w:p>
      <w:pPr>
        <w:spacing w:after="140"/>
      </w:pPr>
      <w:r>
        <w:t xml:space="preserve">13. The Root‑Keeper — Guardian of Subterranean Networks</w:t>
      </w:r>
    </w:p>
    <w:p>
      <w:pPr>
        <w:spacing w:after="140"/>
      </w:pPr>
      <w:r>
        <w:t xml:space="preserve">Domain: Ecological + Civic</w:t>
      </w:r>
    </w:p>
    <w:p>
      <w:pPr>
        <w:spacing w:after="140"/>
      </w:pPr>
      <w:r>
        <w:t xml:space="preserve">Season: Descent</w:t>
      </w:r>
    </w:p>
    <w:p>
      <w:pPr>
        <w:spacing w:after="140"/>
      </w:pPr>
      <w:r>
        <w:t xml:space="preserve">Symbol: Root Coil</w:t>
      </w:r>
    </w:p>
    <w:p>
      <w:pPr>
        <w:spacing w:after="140"/>
      </w:pPr>
      <w:r>
        <w:t xml:space="preserve">The Root‑Keeper tends hydrological roots, energy veins, and structural networks.</w:t>
      </w:r>
    </w:p>
    <w:p>
      <w:pPr>
        <w:spacing w:after="140"/>
      </w:pPr>
      <w:r>
        <w:t xml:space="preserve">14. The Path‑Spirit — Whisperer of Trails</w:t>
      </w:r>
    </w:p>
    <w:p>
      <w:pPr>
        <w:spacing w:after="140"/>
      </w:pPr>
      <w:r>
        <w:t xml:space="preserve">Domain: Transit + Healing</w:t>
      </w:r>
    </w:p>
    <w:p>
      <w:pPr>
        <w:spacing w:after="140"/>
      </w:pPr>
      <w:r>
        <w:t xml:space="preserve">Season: Bloom</w:t>
      </w:r>
    </w:p>
    <w:p>
      <w:pPr>
        <w:spacing w:after="140"/>
      </w:pPr>
      <w:r>
        <w:t xml:space="preserve">Symbol: Trail Whisper</w:t>
      </w:r>
    </w:p>
    <w:p>
      <w:pPr>
        <w:spacing w:after="140"/>
      </w:pPr>
      <w:r>
        <w:t xml:space="preserve">The Path‑Spirit appears on contour trails during reflective walks.</w:t>
      </w:r>
    </w:p>
    <w:p>
      <w:pPr>
        <w:spacing w:after="140"/>
      </w:pPr>
      <w:r>
        <w:t xml:space="preserve">15. The Echo‑Child — Memory Familiar</w:t>
      </w:r>
    </w:p>
    <w:p>
      <w:pPr>
        <w:spacing w:after="140"/>
      </w:pPr>
      <w:r>
        <w:t xml:space="preserve">Domain: Cultural</w:t>
      </w:r>
    </w:p>
    <w:p>
      <w:pPr>
        <w:spacing w:after="140"/>
      </w:pPr>
      <w:r>
        <w:t xml:space="preserve">Season: Descent</w:t>
      </w:r>
    </w:p>
    <w:p>
      <w:pPr>
        <w:spacing w:after="140"/>
      </w:pPr>
      <w:r>
        <w:t xml:space="preserve">Symbol: Echo Shell</w:t>
      </w:r>
    </w:p>
    <w:p>
      <w:pPr>
        <w:spacing w:after="140"/>
      </w:pPr>
      <w:r>
        <w:t xml:space="preserve">A small mythic figure who collects forgotten stories and returns them during rituals.</w:t>
      </w:r>
    </w:p>
    <w:p>
      <w:pPr>
        <w:spacing w:after="140"/>
      </w:pPr>
      <w:r>
        <w:t xml:space="preserve">16. The Bloom‑Mother — Seasonal Guardian</w:t>
      </w:r>
    </w:p>
    <w:p>
      <w:pPr>
        <w:spacing w:after="140"/>
      </w:pPr>
      <w:r>
        <w:t xml:space="preserve">Domain: Residential + Ecological</w:t>
      </w:r>
    </w:p>
    <w:p>
      <w:pPr>
        <w:spacing w:after="140"/>
      </w:pPr>
      <w:r>
        <w:t xml:space="preserve">Season: Bloom</w:t>
      </w:r>
    </w:p>
    <w:p>
      <w:pPr>
        <w:spacing w:after="140"/>
      </w:pPr>
      <w:r>
        <w:t xml:space="preserve">Symbol: Blossom Mantle</w:t>
      </w:r>
    </w:p>
    <w:p>
      <w:pPr>
        <w:spacing w:after="140"/>
      </w:pPr>
      <w:r>
        <w:t xml:space="preserve">She awakens micro‑gardens and blesses soil pockets.</w:t>
      </w:r>
    </w:p>
    <w:p>
      <w:pPr>
        <w:spacing w:after="140"/>
      </w:pPr>
      <w:r>
        <w:t xml:space="preserve">17. The Spiral‑Artisan — Creative Companion</w:t>
      </w:r>
    </w:p>
    <w:p>
      <w:pPr>
        <w:spacing w:after="140"/>
      </w:pPr>
      <w:r>
        <w:t xml:space="preserve">Domain: Creative</w:t>
      </w:r>
    </w:p>
    <w:p>
      <w:pPr>
        <w:spacing w:after="140"/>
      </w:pPr>
      <w:r>
        <w:t xml:space="preserve">Season: Radiance</w:t>
      </w:r>
    </w:p>
    <w:p>
      <w:pPr>
        <w:spacing w:after="140"/>
      </w:pPr>
      <w:r>
        <w:t xml:space="preserve">Symbol: Spiral Tool</w:t>
      </w:r>
    </w:p>
    <w:p>
      <w:pPr>
        <w:spacing w:after="140"/>
      </w:pPr>
      <w:r>
        <w:t xml:space="preserve">Appears in workshops to inspire new designs.</w:t>
      </w:r>
    </w:p>
    <w:p>
      <w:pPr>
        <w:spacing w:after="140"/>
      </w:pPr>
      <w:r>
        <w:t xml:space="preserve">18. The Quiet‑Guide — Emotional Companion</w:t>
      </w:r>
    </w:p>
    <w:p>
      <w:pPr>
        <w:spacing w:after="140"/>
      </w:pPr>
      <w:r>
        <w:t xml:space="preserve">Domain: Healing</w:t>
      </w:r>
    </w:p>
    <w:p>
      <w:pPr>
        <w:spacing w:after="140"/>
      </w:pPr>
      <w:r>
        <w:t xml:space="preserve">Season: Stillness</w:t>
      </w:r>
    </w:p>
    <w:p>
      <w:pPr>
        <w:spacing w:after="140"/>
      </w:pPr>
      <w:r>
        <w:t xml:space="preserve">Symbol: Quiet Veil</w:t>
      </w:r>
    </w:p>
    <w:p>
      <w:pPr>
        <w:spacing w:after="140"/>
      </w:pPr>
      <w:r>
        <w:t xml:space="preserve">Helps residents navigate emotional transitions.</w:t>
      </w:r>
    </w:p>
    <w:p>
      <w:pPr>
        <w:spacing w:after="140"/>
      </w:pPr>
      <w:r>
        <w:t xml:space="preserve">19. The Market‑Caller — Spirit of Exchange</w:t>
      </w:r>
    </w:p>
    <w:p>
      <w:pPr>
        <w:spacing w:after="140"/>
      </w:pPr>
      <w:r>
        <w:t xml:space="preserve">Domain: Commercial</w:t>
      </w:r>
    </w:p>
    <w:p>
      <w:pPr>
        <w:spacing w:after="140"/>
      </w:pPr>
      <w:r>
        <w:t xml:space="preserve">Season: Radiance</w:t>
      </w:r>
    </w:p>
    <w:p>
      <w:pPr>
        <w:spacing w:after="140"/>
      </w:pPr>
      <w:r>
        <w:t xml:space="preserve">Symbol: Trade Bell</w:t>
      </w:r>
    </w:p>
    <w:p>
      <w:pPr>
        <w:spacing w:after="140"/>
      </w:pPr>
      <w:r>
        <w:t xml:space="preserve">Calls residents to Ribbon Markets and exchange festivals.</w:t>
      </w:r>
    </w:p>
    <w:p>
      <w:pPr>
        <w:spacing w:after="140"/>
      </w:pPr>
      <w:r>
        <w:t xml:space="preserve">20. The Lumen‑Child — Light Familiar</w:t>
      </w:r>
    </w:p>
    <w:p>
      <w:pPr>
        <w:spacing w:after="140"/>
      </w:pPr>
      <w:r>
        <w:t xml:space="preserve">Domain: Cultural + Civic</w:t>
      </w:r>
    </w:p>
    <w:p>
      <w:pPr>
        <w:spacing w:after="140"/>
      </w:pPr>
      <w:r>
        <w:t xml:space="preserve">Season: Bloom</w:t>
      </w:r>
    </w:p>
    <w:p>
      <w:pPr>
        <w:spacing w:after="140"/>
      </w:pPr>
      <w:r>
        <w:t xml:space="preserve">Symbol: Light Seed</w:t>
      </w:r>
    </w:p>
    <w:p>
      <w:pPr>
        <w:spacing w:after="140"/>
      </w:pPr>
      <w:r>
        <w:t xml:space="preserve">Appears during First Light Ceremony.</w:t>
      </w:r>
    </w:p>
    <w:p>
      <w:pPr>
        <w:pStyle w:val="Heading3"/>
        <w:spacing w:after="100" w:before="200"/>
      </w:pPr>
      <w:r>
        <w:t xml:space="preserve">Seasonal Entities (Third Tier)</w:t>
      </w:r>
    </w:p>
    <w:p>
      <w:pPr>
        <w:spacing w:after="140"/>
      </w:pPr>
      <w:r>
        <w:t xml:space="preserve">(Atmospheric beings tied to the ceremonial calendar)</w:t>
      </w:r>
    </w:p>
    <w:p>
      <w:pPr>
        <w:spacing w:after="140"/>
      </w:pPr>
      <w:r>
        <w:t xml:space="preserve">21. The Dawn‑Weaver</w:t>
      </w:r>
    </w:p>
    <w:p>
      <w:pPr>
        <w:spacing w:after="140"/>
      </w:pPr>
      <w:r>
        <w:t xml:space="preserve">Season: Bloom</w:t>
      </w:r>
    </w:p>
    <w:p>
      <w:pPr>
        <w:spacing w:after="140"/>
      </w:pPr>
      <w:r>
        <w:t xml:space="preserve">Weaves morning light across petal roads.</w:t>
      </w:r>
    </w:p>
    <w:p>
      <w:pPr>
        <w:spacing w:after="140"/>
      </w:pPr>
      <w:r>
        <w:t xml:space="preserve">22. The Noon‑Singer</w:t>
      </w:r>
    </w:p>
    <w:p>
      <w:pPr>
        <w:spacing w:after="140"/>
      </w:pPr>
      <w:r>
        <w:t xml:space="preserve">Season: Radiance</w:t>
      </w:r>
    </w:p>
    <w:p>
      <w:pPr>
        <w:spacing w:after="140"/>
      </w:pPr>
      <w:r>
        <w:t xml:space="preserve">Sings bright midday tones across cultural corridors.</w:t>
      </w:r>
    </w:p>
    <w:p>
      <w:pPr>
        <w:spacing w:after="140"/>
      </w:pPr>
      <w:r>
        <w:t xml:space="preserve">23. The Dusk‑Keeper</w:t>
      </w:r>
    </w:p>
    <w:p>
      <w:pPr>
        <w:spacing w:after="140"/>
      </w:pPr>
      <w:r>
        <w:t xml:space="preserve">Season: Descent</w:t>
      </w:r>
    </w:p>
    <w:p>
      <w:pPr>
        <w:spacing w:after="140"/>
      </w:pPr>
      <w:r>
        <w:t xml:space="preserve">Guards the transition between day and night.</w:t>
      </w:r>
    </w:p>
    <w:p>
      <w:pPr>
        <w:spacing w:after="140"/>
      </w:pPr>
      <w:r>
        <w:t xml:space="preserve">24. The Night‑Mother</w:t>
      </w:r>
    </w:p>
    <w:p>
      <w:pPr>
        <w:spacing w:after="140"/>
      </w:pPr>
      <w:r>
        <w:t xml:space="preserve">Season: Stillness</w:t>
      </w:r>
    </w:p>
    <w:p>
      <w:pPr>
        <w:spacing w:after="140"/>
      </w:pPr>
      <w:r>
        <w:t xml:space="preserve">Wraps the city in quiet, dim luminance.</w:t>
      </w:r>
    </w:p>
    <w:p>
      <w:pPr>
        <w:pStyle w:val="Heading3"/>
        <w:spacing w:after="100" w:before="200"/>
      </w:pPr>
      <w:r>
        <w:t xml:space="preserve">Ecological Guardians (Fourth Tier)</w:t>
      </w:r>
    </w:p>
    <w:p>
      <w:pPr>
        <w:spacing w:after="140"/>
      </w:pPr>
      <w:r>
        <w:t xml:space="preserve">(Mythic beings tied to land, water, soil, and wildlife)</w:t>
      </w:r>
    </w:p>
    <w:p>
      <w:pPr>
        <w:spacing w:after="140"/>
      </w:pPr>
      <w:r>
        <w:t xml:space="preserve">25. The Water‑Bearer</w:t>
      </w:r>
    </w:p>
    <w:p>
      <w:pPr>
        <w:spacing w:after="140"/>
      </w:pPr>
      <w:r>
        <w:t xml:space="preserve">Guides hydrological roots and reflective pools.</w:t>
      </w:r>
    </w:p>
    <w:p>
      <w:pPr>
        <w:spacing w:after="140"/>
      </w:pPr>
      <w:r>
        <w:t xml:space="preserve">26. The Soil‑Singer</w:t>
      </w:r>
    </w:p>
    <w:p>
      <w:pPr>
        <w:spacing w:after="140"/>
      </w:pPr>
      <w:r>
        <w:t xml:space="preserve">Sings to soil belts and regeneration chambers.</w:t>
      </w:r>
    </w:p>
    <w:p>
      <w:pPr>
        <w:spacing w:after="140"/>
      </w:pPr>
      <w:r>
        <w:t xml:space="preserve">27. The Wind‑Child</w:t>
      </w:r>
    </w:p>
    <w:p>
      <w:pPr>
        <w:spacing w:after="140"/>
      </w:pPr>
      <w:r>
        <w:t xml:space="preserve">Moves through curved apertures and airflow corridors.</w:t>
      </w:r>
    </w:p>
    <w:p>
      <w:pPr>
        <w:spacing w:after="140"/>
      </w:pPr>
      <w:r>
        <w:t xml:space="preserve">28. The Meadow‑Watcher</w:t>
      </w:r>
    </w:p>
    <w:p>
      <w:pPr>
        <w:spacing w:after="140"/>
      </w:pPr>
      <w:r>
        <w:t xml:space="preserve">Guards perimeter‑loop meadows.</w:t>
      </w:r>
    </w:p>
    <w:p>
      <w:pPr>
        <w:pStyle w:val="Heading3"/>
        <w:spacing w:after="100" w:before="200"/>
      </w:pPr>
      <w:r>
        <w:t xml:space="preserve">Transit Spirits (Fifth Tier)</w:t>
      </w:r>
    </w:p>
    <w:p>
      <w:pPr>
        <w:spacing w:after="140"/>
      </w:pPr>
      <w:r>
        <w:t xml:space="preserve">(Mythic beings tied to movement and flow)</w:t>
      </w:r>
    </w:p>
    <w:p>
      <w:pPr>
        <w:spacing w:after="140"/>
      </w:pPr>
      <w:r>
        <w:t xml:space="preserve">29. The Curve‑Runner</w:t>
      </w:r>
    </w:p>
    <w:p>
      <w:pPr>
        <w:spacing w:after="140"/>
      </w:pPr>
      <w:r>
        <w:t xml:space="preserve">Moves along petal roads at dawn.</w:t>
      </w:r>
    </w:p>
    <w:p>
      <w:pPr>
        <w:spacing w:after="140"/>
      </w:pPr>
      <w:r>
        <w:t xml:space="preserve">30. The Loop‑Guardian</w:t>
      </w:r>
    </w:p>
    <w:p>
      <w:pPr>
        <w:spacing w:after="140"/>
      </w:pPr>
      <w:r>
        <w:t xml:space="preserve">Protects perimeter loops and long‑distance travelers.</w:t>
      </w:r>
    </w:p>
    <w:p>
      <w:pPr>
        <w:spacing w:after="140"/>
      </w:pPr>
      <w:r>
        <w:t xml:space="preserve">31. The Umbilical‑Guide</w:t>
      </w:r>
    </w:p>
    <w:p>
      <w:pPr>
        <w:spacing w:after="140"/>
      </w:pPr>
      <w:r>
        <w:t xml:space="preserve">Appears during directional travel between womb‑nodes.</w:t>
      </w:r>
    </w:p>
    <w:p>
      <w:pPr>
        <w:pStyle w:val="Heading3"/>
        <w:spacing w:after="100" w:before="200"/>
      </w:pPr>
      <w:r>
        <w:t xml:space="preserve">Memory‑Bound Entities (Sixth Tier)</w:t>
      </w:r>
    </w:p>
    <w:p>
      <w:pPr>
        <w:spacing w:after="140"/>
      </w:pPr>
      <w:r>
        <w:t xml:space="preserve">(Mythic beings tied to archives, vaults, and cultural memory)</w:t>
      </w:r>
    </w:p>
    <w:p>
      <w:pPr>
        <w:spacing w:after="140"/>
      </w:pPr>
      <w:r>
        <w:t xml:space="preserve">32. The Vault‑Keeper</w:t>
      </w:r>
    </w:p>
    <w:p>
      <w:pPr>
        <w:spacing w:after="140"/>
      </w:pPr>
      <w:r>
        <w:t xml:space="preserve">Guards memory vaults in cultural wombs.</w:t>
      </w:r>
    </w:p>
    <w:p>
      <w:pPr>
        <w:spacing w:after="140"/>
      </w:pPr>
      <w:r>
        <w:t xml:space="preserve">33. The Story‑Weaver</w:t>
      </w:r>
    </w:p>
    <w:p>
      <w:pPr>
        <w:spacing w:after="140"/>
      </w:pPr>
      <w:r>
        <w:t xml:space="preserve">Weaves narrative threads into murals and performances.</w:t>
      </w:r>
    </w:p>
    <w:p>
      <w:pPr>
        <w:spacing w:after="140"/>
      </w:pPr>
      <w:r>
        <w:t xml:space="preserve">34. The Lantern‑Child</w:t>
      </w:r>
    </w:p>
    <w:p>
      <w:pPr>
        <w:spacing w:after="140"/>
      </w:pPr>
      <w:r>
        <w:t xml:space="preserve">Appears during Ceremony of Echoes.</w:t>
      </w:r>
    </w:p>
    <w:p>
      <w:pPr>
        <w:pStyle w:val="Heading3"/>
        <w:spacing w:after="100" w:before="200"/>
      </w:pPr>
      <w:r>
        <w:t xml:space="preserve">Ritual Characters (Seventh Tier)</w:t>
      </w:r>
    </w:p>
    <w:p>
      <w:pPr>
        <w:spacing w:after="140"/>
      </w:pPr>
      <w:r>
        <w:t xml:space="preserve">(Figures who appear only during specific ceremonies)</w:t>
      </w:r>
    </w:p>
    <w:p>
      <w:pPr>
        <w:spacing w:after="140"/>
      </w:pPr>
      <w:r>
        <w:t xml:space="preserve">35. The Ring‑Bearer</w:t>
      </w:r>
    </w:p>
    <w:p>
      <w:pPr>
        <w:spacing w:after="140"/>
      </w:pPr>
      <w:r>
        <w:t xml:space="preserve">Appears during Festival of Rings.</w:t>
      </w:r>
    </w:p>
    <w:p>
      <w:pPr>
        <w:spacing w:after="140"/>
      </w:pPr>
      <w:r>
        <w:t xml:space="preserve">36. The Spiral‑Dancer</w:t>
      </w:r>
    </w:p>
    <w:p>
      <w:pPr>
        <w:spacing w:after="140"/>
      </w:pPr>
      <w:r>
        <w:t xml:space="preserve">Performs during Great Performance Spiral.</w:t>
      </w:r>
    </w:p>
    <w:p>
      <w:pPr>
        <w:spacing w:after="140"/>
      </w:pPr>
      <w:r>
        <w:t xml:space="preserve">37. The Soil‑Keeper</w:t>
      </w:r>
    </w:p>
    <w:p>
      <w:pPr>
        <w:spacing w:after="140"/>
      </w:pPr>
      <w:r>
        <w:t xml:space="preserve">Appears during Soil Offering.</w:t>
      </w:r>
    </w:p>
    <w:p>
      <w:pPr>
        <w:spacing w:after="140"/>
      </w:pPr>
      <w:r>
        <w:t xml:space="preserve">38. The Silence‑Walker</w:t>
      </w:r>
    </w:p>
    <w:p>
      <w:pPr>
        <w:spacing w:after="140"/>
      </w:pPr>
      <w:r>
        <w:t xml:space="preserve">Appears during Luminous Silence.</w:t>
      </w:r>
    </w:p>
    <w:p>
      <w:pPr>
        <w:pStyle w:val="Heading3"/>
        <w:spacing w:after="100" w:before="200"/>
      </w:pPr>
      <w:r>
        <w:t xml:space="preserve">Atmospheric Beings (Eighth Tier)</w:t>
      </w:r>
    </w:p>
    <w:p>
      <w:pPr>
        <w:spacing w:after="140"/>
      </w:pPr>
      <w:r>
        <w:t xml:space="preserve">(Mythic entities tied to sensory design)</w:t>
      </w:r>
    </w:p>
    <w:p>
      <w:pPr>
        <w:spacing w:after="140"/>
      </w:pPr>
      <w:r>
        <w:t xml:space="preserve">39. The Glow‑Spirit</w:t>
      </w:r>
    </w:p>
    <w:p>
      <w:pPr>
        <w:spacing w:after="140"/>
      </w:pPr>
      <w:r>
        <w:t xml:space="preserve">Lives within luminous membranes.</w:t>
      </w:r>
    </w:p>
    <w:p>
      <w:pPr>
        <w:spacing w:after="140"/>
      </w:pPr>
      <w:r>
        <w:t xml:space="preserve">40. The Resonance‑Child</w:t>
      </w:r>
    </w:p>
    <w:p>
      <w:pPr>
        <w:spacing w:after="140"/>
      </w:pPr>
      <w:r>
        <w:t xml:space="preserve">Lives within acoustic shells.</w:t>
      </w:r>
    </w:p>
    <w:p>
      <w:pPr>
        <w:spacing w:after="140"/>
      </w:pPr>
      <w:r>
        <w:t xml:space="preserve">41. The Soft‑Hand</w:t>
      </w:r>
    </w:p>
    <w:p>
      <w:pPr>
        <w:spacing w:after="140"/>
      </w:pPr>
      <w:r>
        <w:t xml:space="preserve">Lives within tactile alcoves.</w:t>
      </w:r>
    </w:p>
    <w:p>
      <w:pPr>
        <w:spacing w:after="140"/>
      </w:pPr>
      <w:r>
        <w:t xml:space="preserve">42. The Flow‑Whisper</w:t>
      </w:r>
    </w:p>
    <w:p>
      <w:pPr>
        <w:spacing w:after="140"/>
      </w:pPr>
      <w:r>
        <w:t xml:space="preserve">Lives within airflow corridors.</w:t>
      </w:r>
    </w:p>
    <w:p>
      <w:pPr>
        <w:pStyle w:val="Heading3"/>
        <w:spacing w:after="100" w:before="200"/>
      </w:pPr>
      <w:r>
        <w:t xml:space="preserve">Mythic Constellations — How Characters Interlock</w:t>
      </w:r>
    </w:p>
    <w:p>
      <w:pPr>
        <w:spacing w:after="140"/>
      </w:pPr>
      <w:r>
        <w:t xml:space="preserve">Mythic characters form constellations that mirror womb‑node constellations.</w:t>
      </w:r>
    </w:p>
    <w:p>
      <w:pPr>
        <w:spacing w:after="80" w:before="150"/>
      </w:pPr>
      <w:r>
        <w:rPr>
          <w:b/>
          <w:bCs/>
          <w:i/>
          <w:iCs/>
        </w:rPr>
        <w:t xml:space="preserve">Civic Constellation</w:t>
      </w:r>
    </w:p>
    <w:p>
      <w:pPr>
        <w:spacing w:after="140"/>
      </w:pPr>
      <w:r>
        <w:t xml:space="preserve">Steward • Scholar • Merchant • Root‑Keeper</w:t>
      </w:r>
    </w:p>
    <w:p>
      <w:pPr>
        <w:spacing w:after="80" w:before="150"/>
      </w:pPr>
      <w:r>
        <w:rPr>
          <w:b/>
          <w:bCs/>
          <w:i/>
          <w:iCs/>
        </w:rPr>
        <w:t xml:space="preserve">Cultural Constellation</w:t>
      </w:r>
    </w:p>
    <w:p>
      <w:pPr>
        <w:spacing w:after="140"/>
      </w:pPr>
      <w:r>
        <w:t xml:space="preserve">Archivist • Maker • Grove‑Singer • Echo‑Child</w:t>
      </w:r>
    </w:p>
    <w:p>
      <w:pPr>
        <w:spacing w:after="80" w:before="150"/>
      </w:pPr>
      <w:r>
        <w:rPr>
          <w:b/>
          <w:bCs/>
          <w:i/>
          <w:iCs/>
        </w:rPr>
        <w:t xml:space="preserve">Healing Constellation</w:t>
      </w:r>
    </w:p>
    <w:p>
      <w:pPr>
        <w:spacing w:after="140"/>
      </w:pPr>
      <w:r>
        <w:t xml:space="preserve">Healer • Hearthkeeper • Lantern‑Bearer • Quiet‑Guide</w:t>
      </w:r>
    </w:p>
    <w:p>
      <w:pPr>
        <w:spacing w:after="80" w:before="150"/>
      </w:pPr>
      <w:r>
        <w:rPr>
          <w:b/>
          <w:bCs/>
          <w:i/>
          <w:iCs/>
        </w:rPr>
        <w:t xml:space="preserve">Ecological Constellation</w:t>
      </w:r>
    </w:p>
    <w:p>
      <w:pPr>
        <w:spacing w:after="140"/>
      </w:pPr>
      <w:r>
        <w:t xml:space="preserve">Warden • Soil‑Singer • Ribbon‑Walker • Water‑Bearer</w:t>
      </w:r>
    </w:p>
    <w:p>
      <w:pPr>
        <w:spacing w:after="80" w:before="150"/>
      </w:pPr>
      <w:r>
        <w:rPr>
          <w:b/>
          <w:bCs/>
          <w:i/>
          <w:iCs/>
        </w:rPr>
        <w:t xml:space="preserve">Transit Constellation</w:t>
      </w:r>
    </w:p>
    <w:p>
      <w:pPr>
        <w:spacing w:after="140"/>
      </w:pPr>
      <w:r>
        <w:t xml:space="preserve">Voyager • Path‑Spirit • Curve‑Runner • Loop‑Guardian</w:t>
      </w:r>
    </w:p>
    <w:p>
      <w:pPr>
        <w:pStyle w:val="Heading2"/>
        <w:spacing w:after="150" w:before="300"/>
      </w:pPr>
      <w:r>
        <w:t xml:space="preserve">Chapter 24 — Citywide Architectural Semiotics</w:t>
      </w:r>
    </w:p>
    <w:p>
      <w:pPr>
        <w:pStyle w:val="Heading3"/>
        <w:spacing w:after="100" w:before="200"/>
      </w:pPr>
      <w:r>
        <w:t xml:space="preserve">Semiotics as the City’s Symbolic Circulation</w:t>
      </w:r>
    </w:p>
    <w:p>
      <w:pPr>
        <w:spacing w:after="140"/>
      </w:pPr>
      <w:r>
        <w:t xml:space="preserve">Architecture in the Interconnected Womb City is not merely structural — it is symbolic language, a semiotic system that communicates identity, emotion, governance, ecology, and myth. Every curve, membrane, aperture, ring, and trail carries meaning. Semiotics is therefore the study of how the city speaks through form.</w:t>
      </w:r>
    </w:p>
    <w:p>
      <w:pPr>
        <w:spacing w:after="140"/>
      </w:pPr>
      <w:r>
        <w:t xml:space="preserve">Semiotics in the city is built on three principles:</w:t>
      </w:r>
    </w:p>
    <w:p>
      <w:pPr>
        <w:pStyle w:val="ListParagraph"/>
        <w:numPr>
          <w:ilvl w:val="0"/>
          <w:numId w:val="1"/>
        </w:numPr>
        <w:spacing w:after="60"/>
      </w:pPr>
      <w:r>
        <w:t xml:space="preserve">Symbolic resonance — forms carry emotional meaning</w:t>
      </w:r>
    </w:p>
    <w:p>
      <w:pPr>
        <w:pStyle w:val="ListParagraph"/>
        <w:numPr>
          <w:ilvl w:val="0"/>
          <w:numId w:val="1"/>
        </w:numPr>
        <w:spacing w:after="60"/>
      </w:pPr>
      <w:r>
        <w:t xml:space="preserve">Spatial language — geometry communicates identity</w:t>
      </w:r>
    </w:p>
    <w:p>
      <w:pPr>
        <w:pStyle w:val="ListParagraph"/>
        <w:numPr>
          <w:ilvl w:val="0"/>
          <w:numId w:val="1"/>
        </w:numPr>
        <w:spacing w:after="60"/>
      </w:pPr>
      <w:r>
        <w:t xml:space="preserve">Mythic encoding — architecture preserves cultural memory</w:t>
      </w:r>
    </w:p>
    <w:p>
      <w:pPr>
        <w:spacing w:after="140"/>
      </w:pPr>
      <w:r>
        <w:t xml:space="preserve">This chapter maps the city’s symbolic vocabulary.</w:t>
      </w:r>
    </w:p>
    <w:p>
      <w:pPr>
        <w:pStyle w:val="Heading3"/>
        <w:spacing w:after="100" w:before="200"/>
      </w:pPr>
      <w:r>
        <w:t xml:space="preserve">The Four Semiotic Elements</w:t>
      </w:r>
    </w:p>
    <w:p>
      <w:pPr>
        <w:spacing w:after="140"/>
      </w:pPr>
      <w:r>
        <w:t xml:space="preserve">The city’s symbolic language is built on four elemental forms:</w:t>
      </w:r>
    </w:p>
    <w:p>
      <w:pPr>
        <w:pStyle w:val="ListParagraph"/>
        <w:numPr>
          <w:ilvl w:val="0"/>
          <w:numId w:val="1"/>
        </w:numPr>
        <w:spacing w:after="60"/>
      </w:pPr>
      <w:r>
        <w:t xml:space="preserve">Curve — sanctuary, softness, protection</w:t>
      </w:r>
    </w:p>
    <w:p>
      <w:pPr>
        <w:pStyle w:val="ListParagraph"/>
        <w:numPr>
          <w:ilvl w:val="0"/>
          <w:numId w:val="1"/>
        </w:numPr>
        <w:spacing w:after="60"/>
      </w:pPr>
      <w:r>
        <w:t xml:space="preserve">Ring — continuity, community, unity</w:t>
      </w:r>
    </w:p>
    <w:p>
      <w:pPr>
        <w:pStyle w:val="ListParagraph"/>
        <w:numPr>
          <w:ilvl w:val="0"/>
          <w:numId w:val="1"/>
        </w:numPr>
        <w:spacing w:after="60"/>
      </w:pPr>
      <w:r>
        <w:t xml:space="preserve">Spiral — growth, creativity, transformation</w:t>
      </w:r>
    </w:p>
    <w:p>
      <w:pPr>
        <w:pStyle w:val="ListParagraph"/>
        <w:numPr>
          <w:ilvl w:val="0"/>
          <w:numId w:val="1"/>
        </w:numPr>
        <w:spacing w:after="60"/>
      </w:pPr>
      <w:r>
        <w:t xml:space="preserve">Flowline — movement, connection, direction</w:t>
      </w:r>
    </w:p>
    <w:p>
      <w:pPr>
        <w:spacing w:after="140"/>
      </w:pPr>
      <w:r>
        <w:t xml:space="preserve">These elements appear in every womb‑node, district, and ecological system.</w:t>
      </w:r>
    </w:p>
    <w:p>
      <w:pPr>
        <w:pStyle w:val="Heading3"/>
        <w:spacing w:after="100" w:before="200"/>
      </w:pPr>
      <w:r>
        <w:t xml:space="preserve">Curvature — The Semiotic Foundation of Sanctuary</w:t>
      </w:r>
    </w:p>
    <w:p>
      <w:pPr>
        <w:spacing w:after="140"/>
      </w:pPr>
      <w:r>
        <w:t xml:space="preserve">Curvature is the city’s primary symbolic form. It communicates softness, safety, and femme‑coded sanctuary.</w:t>
      </w:r>
    </w:p>
    <w:p>
      <w:pPr>
        <w:spacing w:after="80" w:before="150"/>
      </w:pPr>
      <w:r>
        <w:rPr>
          <w:b/>
          <w:bCs/>
          <w:i/>
          <w:iCs/>
        </w:rPr>
        <w:t xml:space="preserve">Curved Shells</w:t>
      </w:r>
    </w:p>
    <w:p>
      <w:pPr>
        <w:spacing w:after="140"/>
      </w:pPr>
      <w:r>
        <w:t xml:space="preserve">Symbolize protection, womb‑logic, and emotional safety.</w:t>
      </w:r>
    </w:p>
    <w:p>
      <w:pPr>
        <w:spacing w:after="80" w:before="150"/>
      </w:pPr>
      <w:r>
        <w:rPr>
          <w:b/>
          <w:bCs/>
          <w:i/>
          <w:iCs/>
        </w:rPr>
        <w:t xml:space="preserve">Curved Apertures</w:t>
      </w:r>
    </w:p>
    <w:p>
      <w:pPr>
        <w:spacing w:after="140"/>
      </w:pPr>
      <w:r>
        <w:t xml:space="preserve">Symbolize openness, breath, and gentle transition.</w:t>
      </w:r>
    </w:p>
    <w:p>
      <w:pPr>
        <w:spacing w:after="80" w:before="150"/>
      </w:pPr>
      <w:r>
        <w:rPr>
          <w:b/>
          <w:bCs/>
          <w:i/>
          <w:iCs/>
        </w:rPr>
        <w:t xml:space="preserve">Curved Roads</w:t>
      </w:r>
    </w:p>
    <w:p>
      <w:pPr>
        <w:spacing w:after="140"/>
      </w:pPr>
      <w:r>
        <w:t xml:space="preserve">Petal roads symbolize social flow.</w:t>
      </w:r>
    </w:p>
    <w:p>
      <w:pPr>
        <w:spacing w:after="140"/>
      </w:pPr>
      <w:r>
        <w:t xml:space="preserve">Umbilical roads symbolize directional clarity.</w:t>
      </w:r>
    </w:p>
    <w:p>
      <w:pPr>
        <w:spacing w:after="140"/>
      </w:pPr>
      <w:r>
        <w:t xml:space="preserve">Contour trails symbolize reflective movement.</w:t>
      </w:r>
    </w:p>
    <w:p>
      <w:pPr>
        <w:spacing w:after="140"/>
      </w:pPr>
      <w:r>
        <w:t xml:space="preserve">Curvature is the city’s sanctuary semiotic.</w:t>
      </w:r>
    </w:p>
    <w:p>
      <w:pPr>
        <w:pStyle w:val="Heading3"/>
        <w:spacing w:after="100" w:before="200"/>
      </w:pPr>
      <w:r>
        <w:t xml:space="preserve">Rings — The Semiotic Form of Community</w:t>
      </w:r>
    </w:p>
    <w:p>
      <w:pPr>
        <w:spacing w:after="140"/>
      </w:pPr>
      <w:r>
        <w:t xml:space="preserve">Rings symbolize unity, continuity, and communal identity.</w:t>
      </w:r>
    </w:p>
    <w:p>
      <w:pPr>
        <w:spacing w:after="80" w:before="150"/>
      </w:pPr>
      <w:r>
        <w:rPr>
          <w:b/>
          <w:bCs/>
          <w:i/>
          <w:iCs/>
        </w:rPr>
        <w:t xml:space="preserve">Circulatory Rings</w:t>
      </w:r>
    </w:p>
    <w:p>
      <w:pPr>
        <w:spacing w:after="140"/>
      </w:pPr>
      <w:r>
        <w:t xml:space="preserve">Surround womb‑nodes, symbolizing communal orbit.</w:t>
      </w:r>
    </w:p>
    <w:p>
      <w:pPr>
        <w:spacing w:after="80" w:before="150"/>
      </w:pPr>
      <w:r>
        <w:rPr>
          <w:b/>
          <w:bCs/>
          <w:i/>
          <w:iCs/>
        </w:rPr>
        <w:t xml:space="preserve">Domestic Rings</w:t>
      </w:r>
    </w:p>
    <w:p>
      <w:pPr>
        <w:spacing w:after="140"/>
      </w:pPr>
      <w:r>
        <w:t xml:space="preserve">Symbolize home, intimacy, and domestic warmth.</w:t>
      </w:r>
    </w:p>
    <w:p>
      <w:pPr>
        <w:spacing w:after="80" w:before="150"/>
      </w:pPr>
      <w:r>
        <w:rPr>
          <w:b/>
          <w:bCs/>
          <w:i/>
          <w:iCs/>
        </w:rPr>
        <w:t xml:space="preserve">Governance Rings</w:t>
      </w:r>
    </w:p>
    <w:p>
      <w:pPr>
        <w:spacing w:after="140"/>
      </w:pPr>
      <w:r>
        <w:t xml:space="preserve">Symbolize civic equality and shared responsibility.</w:t>
      </w:r>
    </w:p>
    <w:p>
      <w:pPr>
        <w:spacing w:after="140"/>
      </w:pPr>
      <w:r>
        <w:t xml:space="preserve">Rings are the city’s community semiotic.</w:t>
      </w:r>
    </w:p>
    <w:p>
      <w:pPr>
        <w:pStyle w:val="Heading3"/>
        <w:spacing w:after="100" w:before="200"/>
      </w:pPr>
      <w:r>
        <w:t xml:space="preserve">Spirals — The Semiotic Form of Transformation</w:t>
      </w:r>
    </w:p>
    <w:p>
      <w:pPr>
        <w:spacing w:after="140"/>
      </w:pPr>
      <w:r>
        <w:t xml:space="preserve">Spirals symbolize creativity, growth, and narrative evolution.</w:t>
      </w:r>
    </w:p>
    <w:p>
      <w:pPr>
        <w:spacing w:after="80" w:before="150"/>
      </w:pPr>
      <w:r>
        <w:rPr>
          <w:b/>
          <w:bCs/>
          <w:i/>
          <w:iCs/>
        </w:rPr>
        <w:t xml:space="preserve">Creative Spirals</w:t>
      </w:r>
    </w:p>
    <w:p>
      <w:pPr>
        <w:spacing w:after="140"/>
      </w:pPr>
      <w:r>
        <w:t xml:space="preserve">Appear in workshops and fabrication alcoves.</w:t>
      </w:r>
    </w:p>
    <w:p>
      <w:pPr>
        <w:spacing w:after="80" w:before="150"/>
      </w:pPr>
      <w:r>
        <w:rPr>
          <w:b/>
          <w:bCs/>
          <w:i/>
          <w:iCs/>
        </w:rPr>
        <w:t xml:space="preserve">Memory Spirals</w:t>
      </w:r>
    </w:p>
    <w:p>
      <w:pPr>
        <w:spacing w:after="140"/>
      </w:pPr>
      <w:r>
        <w:t xml:space="preserve">Appear in cultural wombs and archives.</w:t>
      </w:r>
    </w:p>
    <w:p>
      <w:pPr>
        <w:spacing w:after="80" w:before="150"/>
      </w:pPr>
      <w:r>
        <w:rPr>
          <w:b/>
          <w:bCs/>
          <w:i/>
          <w:iCs/>
        </w:rPr>
        <w:t xml:space="preserve">Ecological Spirals</w:t>
      </w:r>
    </w:p>
    <w:p>
      <w:pPr>
        <w:spacing w:after="140"/>
      </w:pPr>
      <w:r>
        <w:t xml:space="preserve">Appear in soil belts and regeneration chambers.</w:t>
      </w:r>
    </w:p>
    <w:p>
      <w:pPr>
        <w:spacing w:after="140"/>
      </w:pPr>
      <w:r>
        <w:t xml:space="preserve">Spirals are the city’s transformative semiotic.</w:t>
      </w:r>
    </w:p>
    <w:p>
      <w:pPr>
        <w:pStyle w:val="Heading3"/>
        <w:spacing w:after="100" w:before="200"/>
      </w:pPr>
      <w:r>
        <w:t xml:space="preserve">Flowlines — The Semiotic Form of Movement</w:t>
      </w:r>
    </w:p>
    <w:p>
      <w:pPr>
        <w:spacing w:after="140"/>
      </w:pPr>
      <w:r>
        <w:t xml:space="preserve">Flowlines symbolize direction, connection, and emotional release.</w:t>
      </w:r>
    </w:p>
    <w:p>
      <w:pPr>
        <w:spacing w:after="80" w:before="150"/>
      </w:pPr>
      <w:r>
        <w:rPr>
          <w:b/>
          <w:bCs/>
          <w:i/>
          <w:iCs/>
        </w:rPr>
        <w:t xml:space="preserve">Umbilical Flowlines</w:t>
      </w:r>
    </w:p>
    <w:p>
      <w:pPr>
        <w:spacing w:after="140"/>
      </w:pPr>
      <w:r>
        <w:t xml:space="preserve">Symbolize purposeful movement.</w:t>
      </w:r>
    </w:p>
    <w:p>
      <w:pPr>
        <w:spacing w:after="80" w:before="150"/>
      </w:pPr>
      <w:r>
        <w:rPr>
          <w:b/>
          <w:bCs/>
          <w:i/>
          <w:iCs/>
        </w:rPr>
        <w:t xml:space="preserve">Petal Flowlines</w:t>
      </w:r>
    </w:p>
    <w:p>
      <w:pPr>
        <w:spacing w:after="140"/>
      </w:pPr>
      <w:r>
        <w:t xml:space="preserve">Symbolize social movement.</w:t>
      </w:r>
    </w:p>
    <w:p>
      <w:pPr>
        <w:spacing w:after="80" w:before="150"/>
      </w:pPr>
      <w:r>
        <w:rPr>
          <w:b/>
          <w:bCs/>
          <w:i/>
          <w:iCs/>
        </w:rPr>
        <w:t xml:space="preserve">Trail Flowlines</w:t>
      </w:r>
    </w:p>
    <w:p>
      <w:pPr>
        <w:spacing w:after="140"/>
      </w:pPr>
      <w:r>
        <w:t xml:space="preserve">Symbolize reflective movement.</w:t>
      </w:r>
    </w:p>
    <w:p>
      <w:pPr>
        <w:spacing w:after="140"/>
      </w:pPr>
      <w:r>
        <w:t xml:space="preserve">Flowlines are the city’s directional semiotic.</w:t>
      </w:r>
    </w:p>
    <w:p>
      <w:pPr>
        <w:pStyle w:val="Heading3"/>
        <w:spacing w:after="100" w:before="200"/>
      </w:pPr>
      <w:r>
        <w:t xml:space="preserve">Semiotic Anatomy of Womb‑Nodes</w:t>
      </w:r>
    </w:p>
    <w:p>
      <w:pPr>
        <w:spacing w:after="140"/>
      </w:pPr>
      <w:r>
        <w:t xml:space="preserve">Each womb‑node type has a semiotic identity encoded in its architecture.</w:t>
      </w:r>
    </w:p>
    <w:p>
      <w:pPr>
        <w:spacing w:after="80" w:before="150"/>
      </w:pPr>
      <w:r>
        <w:rPr>
          <w:b/>
          <w:bCs/>
          <w:i/>
          <w:iCs/>
        </w:rPr>
        <w:t xml:space="preserve">Civic Wombs — Semiotics of Clarity</w:t>
      </w:r>
    </w:p>
    <w:p>
      <w:pPr>
        <w:spacing w:after="140"/>
      </w:pPr>
      <w:r>
        <w:t xml:space="preserve">Symbolic forms:</w:t>
      </w:r>
    </w:p>
    <w:p>
      <w:pPr>
        <w:pStyle w:val="ListParagraph"/>
        <w:numPr>
          <w:ilvl w:val="0"/>
          <w:numId w:val="1"/>
        </w:numPr>
        <w:spacing w:after="60"/>
      </w:pPr>
      <w:r>
        <w:t xml:space="preserve">Triadic sigils</w:t>
      </w:r>
    </w:p>
    <w:p>
      <w:pPr>
        <w:pStyle w:val="ListParagraph"/>
        <w:numPr>
          <w:ilvl w:val="0"/>
          <w:numId w:val="1"/>
        </w:numPr>
        <w:spacing w:after="60"/>
      </w:pPr>
      <w:r>
        <w:t xml:space="preserve">Luminous apertures</w:t>
      </w:r>
    </w:p>
    <w:p>
      <w:pPr>
        <w:pStyle w:val="ListParagraph"/>
        <w:numPr>
          <w:ilvl w:val="0"/>
          <w:numId w:val="1"/>
        </w:numPr>
        <w:spacing w:after="60"/>
      </w:pPr>
      <w:r>
        <w:t xml:space="preserve">Governance rings</w:t>
      </w:r>
    </w:p>
    <w:p>
      <w:pPr>
        <w:spacing w:after="140"/>
      </w:pPr>
      <w:r>
        <w:t xml:space="preserve">Meaning: clarity, responsibility, unity</w:t>
      </w:r>
    </w:p>
    <w:p>
      <w:pPr>
        <w:spacing w:after="80" w:before="150"/>
      </w:pPr>
      <w:r>
        <w:rPr>
          <w:b/>
          <w:bCs/>
          <w:i/>
          <w:iCs/>
        </w:rPr>
        <w:t xml:space="preserve">Cultural Wombs — Semiotics of Resonance</w:t>
      </w:r>
    </w:p>
    <w:p>
      <w:pPr>
        <w:spacing w:after="140"/>
      </w:pPr>
      <w:r>
        <w:t xml:space="preserve">Symbolic forms:</w:t>
      </w:r>
    </w:p>
    <w:p>
      <w:pPr>
        <w:pStyle w:val="ListParagraph"/>
        <w:numPr>
          <w:ilvl w:val="0"/>
          <w:numId w:val="1"/>
        </w:numPr>
        <w:spacing w:after="60"/>
      </w:pPr>
      <w:r>
        <w:t xml:space="preserve">Memory spirals</w:t>
      </w:r>
    </w:p>
    <w:p>
      <w:pPr>
        <w:pStyle w:val="ListParagraph"/>
        <w:numPr>
          <w:ilvl w:val="0"/>
          <w:numId w:val="1"/>
        </w:numPr>
        <w:spacing w:after="60"/>
      </w:pPr>
      <w:r>
        <w:t xml:space="preserve">Luminous membranes</w:t>
      </w:r>
    </w:p>
    <w:p>
      <w:pPr>
        <w:pStyle w:val="ListParagraph"/>
        <w:numPr>
          <w:ilvl w:val="0"/>
          <w:numId w:val="1"/>
        </w:numPr>
        <w:spacing w:after="60"/>
      </w:pPr>
      <w:r>
        <w:t xml:space="preserve">Resonant corridors</w:t>
      </w:r>
    </w:p>
    <w:p>
      <w:pPr>
        <w:spacing w:after="140"/>
      </w:pPr>
      <w:r>
        <w:t xml:space="preserve">Meaning: identity, heritage, expression</w:t>
      </w:r>
    </w:p>
    <w:p>
      <w:pPr>
        <w:spacing w:after="80" w:before="150"/>
      </w:pPr>
      <w:r>
        <w:rPr>
          <w:b/>
          <w:bCs/>
          <w:i/>
          <w:iCs/>
        </w:rPr>
        <w:t xml:space="preserve">Healing Wombs — Semiotics of Softness</w:t>
      </w:r>
    </w:p>
    <w:p>
      <w:pPr>
        <w:spacing w:after="140"/>
      </w:pPr>
      <w:r>
        <w:t xml:space="preserve">Symbolic forms:</w:t>
      </w:r>
    </w:p>
    <w:p>
      <w:pPr>
        <w:pStyle w:val="ListParagraph"/>
        <w:numPr>
          <w:ilvl w:val="0"/>
          <w:numId w:val="1"/>
        </w:numPr>
        <w:spacing w:after="60"/>
      </w:pPr>
      <w:r>
        <w:t xml:space="preserve">Soft palm motifs</w:t>
      </w:r>
    </w:p>
    <w:p>
      <w:pPr>
        <w:pStyle w:val="ListParagraph"/>
        <w:numPr>
          <w:ilvl w:val="0"/>
          <w:numId w:val="1"/>
        </w:numPr>
        <w:spacing w:after="60"/>
      </w:pPr>
      <w:r>
        <w:t xml:space="preserve">Quiet chambers</w:t>
      </w:r>
    </w:p>
    <w:p>
      <w:pPr>
        <w:pStyle w:val="ListParagraph"/>
        <w:numPr>
          <w:ilvl w:val="0"/>
          <w:numId w:val="1"/>
        </w:numPr>
        <w:spacing w:after="60"/>
      </w:pPr>
      <w:r>
        <w:t xml:space="preserve">Warm apertures</w:t>
      </w:r>
    </w:p>
    <w:p>
      <w:pPr>
        <w:spacing w:after="140"/>
      </w:pPr>
      <w:r>
        <w:t xml:space="preserve">Meaning: restoration, gentleness, emotional clarity</w:t>
      </w:r>
    </w:p>
    <w:p>
      <w:pPr>
        <w:spacing w:after="80" w:before="150"/>
      </w:pPr>
      <w:r>
        <w:rPr>
          <w:b/>
          <w:bCs/>
          <w:i/>
          <w:iCs/>
        </w:rPr>
        <w:t xml:space="preserve">Residential Wombs — Semiotics of Warmth</w:t>
      </w:r>
    </w:p>
    <w:p>
      <w:pPr>
        <w:spacing w:after="140"/>
      </w:pPr>
      <w:r>
        <w:t xml:space="preserve">Symbolic forms:</w:t>
      </w:r>
    </w:p>
    <w:p>
      <w:pPr>
        <w:pStyle w:val="ListParagraph"/>
        <w:numPr>
          <w:ilvl w:val="0"/>
          <w:numId w:val="1"/>
        </w:numPr>
        <w:spacing w:after="60"/>
      </w:pPr>
      <w:r>
        <w:t xml:space="preserve">Home rings</w:t>
      </w:r>
    </w:p>
    <w:p>
      <w:pPr>
        <w:pStyle w:val="ListParagraph"/>
        <w:numPr>
          <w:ilvl w:val="0"/>
          <w:numId w:val="1"/>
        </w:numPr>
        <w:spacing w:after="60"/>
      </w:pPr>
      <w:r>
        <w:t xml:space="preserve">Shared kitchens</w:t>
      </w:r>
    </w:p>
    <w:p>
      <w:pPr>
        <w:pStyle w:val="ListParagraph"/>
        <w:numPr>
          <w:ilvl w:val="0"/>
          <w:numId w:val="1"/>
        </w:numPr>
        <w:spacing w:after="60"/>
      </w:pPr>
      <w:r>
        <w:t xml:space="preserve">Micro‑gardens</w:t>
      </w:r>
    </w:p>
    <w:p>
      <w:pPr>
        <w:spacing w:after="140"/>
      </w:pPr>
      <w:r>
        <w:t xml:space="preserve">Meaning: belonging, intimacy, domestic life</w:t>
      </w:r>
    </w:p>
    <w:p>
      <w:pPr>
        <w:spacing w:after="80" w:before="150"/>
      </w:pPr>
      <w:r>
        <w:rPr>
          <w:b/>
          <w:bCs/>
          <w:i/>
          <w:iCs/>
        </w:rPr>
        <w:t xml:space="preserve">Educational Wombs — Semiotics of Knowledge</w:t>
      </w:r>
    </w:p>
    <w:p>
      <w:pPr>
        <w:spacing w:after="140"/>
      </w:pPr>
      <w:r>
        <w:t xml:space="preserve">Symbolic forms:</w:t>
      </w:r>
    </w:p>
    <w:p>
      <w:pPr>
        <w:pStyle w:val="ListParagraph"/>
        <w:numPr>
          <w:ilvl w:val="0"/>
          <w:numId w:val="1"/>
        </w:numPr>
        <w:spacing w:after="60"/>
      </w:pPr>
      <w:r>
        <w:t xml:space="preserve">Open book sigils</w:t>
      </w:r>
    </w:p>
    <w:p>
      <w:pPr>
        <w:pStyle w:val="ListParagraph"/>
        <w:numPr>
          <w:ilvl w:val="0"/>
          <w:numId w:val="1"/>
        </w:numPr>
        <w:spacing w:after="60"/>
      </w:pPr>
      <w:r>
        <w:t xml:space="preserve">Knowledge corridors</w:t>
      </w:r>
    </w:p>
    <w:p>
      <w:pPr>
        <w:pStyle w:val="ListParagraph"/>
        <w:numPr>
          <w:ilvl w:val="0"/>
          <w:numId w:val="1"/>
        </w:numPr>
        <w:spacing w:after="60"/>
      </w:pPr>
      <w:r>
        <w:t xml:space="preserve">Luminous tablets</w:t>
      </w:r>
    </w:p>
    <w:p>
      <w:pPr>
        <w:spacing w:after="140"/>
      </w:pPr>
      <w:r>
        <w:t xml:space="preserve">Meaning: curiosity, learning, growth</w:t>
      </w:r>
    </w:p>
    <w:p>
      <w:pPr>
        <w:spacing w:after="80" w:before="150"/>
      </w:pPr>
      <w:r>
        <w:rPr>
          <w:b/>
          <w:bCs/>
          <w:i/>
          <w:iCs/>
        </w:rPr>
        <w:t xml:space="preserve">Creative Wombs — Semiotics of Innovation</w:t>
      </w:r>
    </w:p>
    <w:p>
      <w:pPr>
        <w:spacing w:after="140"/>
      </w:pPr>
      <w:r>
        <w:t xml:space="preserve">Symbolic forms:</w:t>
      </w:r>
    </w:p>
    <w:p>
      <w:pPr>
        <w:pStyle w:val="ListParagraph"/>
        <w:numPr>
          <w:ilvl w:val="0"/>
          <w:numId w:val="1"/>
        </w:numPr>
        <w:spacing w:after="60"/>
      </w:pPr>
      <w:r>
        <w:t xml:space="preserve">Craft spirals</w:t>
      </w:r>
    </w:p>
    <w:p>
      <w:pPr>
        <w:pStyle w:val="ListParagraph"/>
        <w:numPr>
          <w:ilvl w:val="0"/>
          <w:numId w:val="1"/>
        </w:numPr>
        <w:spacing w:after="60"/>
      </w:pPr>
      <w:r>
        <w:t xml:space="preserve">Fabrication alcoves</w:t>
      </w:r>
    </w:p>
    <w:p>
      <w:pPr>
        <w:pStyle w:val="ListParagraph"/>
        <w:numPr>
          <w:ilvl w:val="0"/>
          <w:numId w:val="1"/>
        </w:numPr>
        <w:spacing w:after="60"/>
      </w:pPr>
      <w:r>
        <w:t xml:space="preserve">Experimental membranes</w:t>
      </w:r>
    </w:p>
    <w:p>
      <w:pPr>
        <w:spacing w:after="140"/>
      </w:pPr>
      <w:r>
        <w:t xml:space="preserve">Meaning: imagination, transformation, creation</w:t>
      </w:r>
    </w:p>
    <w:p>
      <w:pPr>
        <w:spacing w:after="80" w:before="150"/>
      </w:pPr>
      <w:r>
        <w:rPr>
          <w:b/>
          <w:bCs/>
          <w:i/>
          <w:iCs/>
        </w:rPr>
        <w:t xml:space="preserve">Commercial Wombs — Semiotics of Exchange</w:t>
      </w:r>
    </w:p>
    <w:p>
      <w:pPr>
        <w:spacing w:after="140"/>
      </w:pPr>
      <w:r>
        <w:t xml:space="preserve">Symbolic forms:</w:t>
      </w:r>
    </w:p>
    <w:p>
      <w:pPr>
        <w:pStyle w:val="ListParagraph"/>
        <w:numPr>
          <w:ilvl w:val="0"/>
          <w:numId w:val="1"/>
        </w:numPr>
        <w:spacing w:after="60"/>
      </w:pPr>
      <w:r>
        <w:t xml:space="preserve">Flow sigils</w:t>
      </w:r>
    </w:p>
    <w:p>
      <w:pPr>
        <w:pStyle w:val="ListParagraph"/>
        <w:numPr>
          <w:ilvl w:val="0"/>
          <w:numId w:val="1"/>
        </w:numPr>
        <w:spacing w:after="60"/>
      </w:pPr>
      <w:r>
        <w:t xml:space="preserve">Market chambers</w:t>
      </w:r>
    </w:p>
    <w:p>
      <w:pPr>
        <w:pStyle w:val="ListParagraph"/>
        <w:numPr>
          <w:ilvl w:val="0"/>
          <w:numId w:val="1"/>
        </w:numPr>
        <w:spacing w:after="60"/>
      </w:pPr>
      <w:r>
        <w:t xml:space="preserve">Exchange rings</w:t>
      </w:r>
    </w:p>
    <w:p>
      <w:pPr>
        <w:spacing w:after="140"/>
      </w:pPr>
      <w:r>
        <w:t xml:space="preserve">Meaning: vibrancy, flow, social commerce</w:t>
      </w:r>
    </w:p>
    <w:p>
      <w:pPr>
        <w:spacing w:after="80" w:before="150"/>
      </w:pPr>
      <w:r>
        <w:rPr>
          <w:b/>
          <w:bCs/>
          <w:i/>
          <w:iCs/>
        </w:rPr>
        <w:t xml:space="preserve">Ecological Wombs — Semiotics of Stewardship</w:t>
      </w:r>
    </w:p>
    <w:p>
      <w:pPr>
        <w:spacing w:after="140"/>
      </w:pPr>
      <w:r>
        <w:t xml:space="preserve">Symbolic forms:</w:t>
      </w:r>
    </w:p>
    <w:p>
      <w:pPr>
        <w:pStyle w:val="ListParagraph"/>
        <w:numPr>
          <w:ilvl w:val="0"/>
          <w:numId w:val="1"/>
        </w:numPr>
        <w:spacing w:after="60"/>
      </w:pPr>
      <w:r>
        <w:t xml:space="preserve">Leaf spirals</w:t>
      </w:r>
    </w:p>
    <w:p>
      <w:pPr>
        <w:pStyle w:val="ListParagraph"/>
        <w:numPr>
          <w:ilvl w:val="0"/>
          <w:numId w:val="1"/>
        </w:numPr>
        <w:spacing w:after="60"/>
      </w:pPr>
      <w:r>
        <w:t xml:space="preserve">Root staffs</w:t>
      </w:r>
    </w:p>
    <w:p>
      <w:pPr>
        <w:pStyle w:val="ListParagraph"/>
        <w:numPr>
          <w:ilvl w:val="0"/>
          <w:numId w:val="1"/>
        </w:numPr>
        <w:spacing w:after="60"/>
      </w:pPr>
      <w:r>
        <w:t xml:space="preserve">Soil belts</w:t>
      </w:r>
    </w:p>
    <w:p>
      <w:pPr>
        <w:spacing w:after="140"/>
      </w:pPr>
      <w:r>
        <w:t xml:space="preserve">Meaning: renewal, ecology, harmony</w:t>
      </w:r>
    </w:p>
    <w:p>
      <w:pPr>
        <w:spacing w:after="80" w:before="150"/>
      </w:pPr>
      <w:r>
        <w:rPr>
          <w:b/>
          <w:bCs/>
          <w:i/>
          <w:iCs/>
        </w:rPr>
        <w:t xml:space="preserve">Transit Wombs — Semiotics of Movement</w:t>
      </w:r>
    </w:p>
    <w:p>
      <w:pPr>
        <w:spacing w:after="140"/>
      </w:pPr>
      <w:r>
        <w:t xml:space="preserve">Symbolic forms:</w:t>
      </w:r>
    </w:p>
    <w:p>
      <w:pPr>
        <w:pStyle w:val="ListParagraph"/>
        <w:numPr>
          <w:ilvl w:val="0"/>
          <w:numId w:val="1"/>
        </w:numPr>
        <w:spacing w:after="60"/>
      </w:pPr>
      <w:r>
        <w:t xml:space="preserve">Path sigils</w:t>
      </w:r>
    </w:p>
    <w:p>
      <w:pPr>
        <w:pStyle w:val="ListParagraph"/>
        <w:numPr>
          <w:ilvl w:val="0"/>
          <w:numId w:val="1"/>
        </w:numPr>
        <w:spacing w:after="60"/>
      </w:pPr>
      <w:r>
        <w:t xml:space="preserve">Flow corridors</w:t>
      </w:r>
    </w:p>
    <w:p>
      <w:pPr>
        <w:pStyle w:val="ListParagraph"/>
        <w:numPr>
          <w:ilvl w:val="0"/>
          <w:numId w:val="1"/>
        </w:numPr>
        <w:spacing w:after="60"/>
      </w:pPr>
      <w:r>
        <w:t xml:space="preserve">Directional rings</w:t>
      </w:r>
    </w:p>
    <w:p>
      <w:pPr>
        <w:spacing w:after="140"/>
      </w:pPr>
      <w:r>
        <w:t xml:space="preserve">Meaning: connection, exploration, mobility</w:t>
      </w:r>
    </w:p>
    <w:p>
      <w:pPr>
        <w:pStyle w:val="Heading3"/>
        <w:spacing w:after="100" w:before="200"/>
      </w:pPr>
      <w:r>
        <w:t xml:space="preserve">District Semiotics — Macro‑Symbolic Identities</w:t>
      </w:r>
    </w:p>
    <w:p>
      <w:pPr>
        <w:spacing w:after="140"/>
      </w:pPr>
      <w:r>
        <w:t xml:space="preserve">Each district has a semiotic identity shaped by its womb‑node constellation.</w:t>
      </w:r>
    </w:p>
    <w:p>
      <w:pPr>
        <w:spacing w:after="80" w:before="150"/>
      </w:pPr>
      <w:r>
        <w:rPr>
          <w:b/>
          <w:bCs/>
          <w:i/>
          <w:iCs/>
        </w:rPr>
        <w:t xml:space="preserve">Civic Districts — Clarity Semiotics</w:t>
      </w:r>
    </w:p>
    <w:p>
      <w:pPr>
        <w:spacing w:after="140"/>
      </w:pPr>
      <w:r>
        <w:t xml:space="preserve">Triads, luminous apertures, governance rings.</w:t>
      </w:r>
    </w:p>
    <w:p>
      <w:pPr>
        <w:spacing w:after="80" w:before="150"/>
      </w:pPr>
      <w:r>
        <w:rPr>
          <w:b/>
          <w:bCs/>
          <w:i/>
          <w:iCs/>
        </w:rPr>
        <w:t xml:space="preserve">Cultural Districts — Resonance Semiotics</w:t>
      </w:r>
    </w:p>
    <w:p>
      <w:pPr>
        <w:spacing w:after="140"/>
      </w:pPr>
      <w:r>
        <w:t xml:space="preserve">Spirals, membranes, corridors.</w:t>
      </w:r>
    </w:p>
    <w:p>
      <w:pPr>
        <w:spacing w:after="80" w:before="150"/>
      </w:pPr>
      <w:r>
        <w:rPr>
          <w:b/>
          <w:bCs/>
          <w:i/>
          <w:iCs/>
        </w:rPr>
        <w:t xml:space="preserve">Healing Districts — Softness Semiotics</w:t>
      </w:r>
    </w:p>
    <w:p>
      <w:pPr>
        <w:spacing w:after="140"/>
      </w:pPr>
      <w:r>
        <w:t xml:space="preserve">Warm apertures, quiet chambers, soft textures.</w:t>
      </w:r>
    </w:p>
    <w:p>
      <w:pPr>
        <w:spacing w:after="80" w:before="150"/>
      </w:pPr>
      <w:r>
        <w:rPr>
          <w:b/>
          <w:bCs/>
          <w:i/>
          <w:iCs/>
        </w:rPr>
        <w:t xml:space="preserve">Residential Districts — Warmth Semiotics</w:t>
      </w:r>
    </w:p>
    <w:p>
      <w:pPr>
        <w:spacing w:after="140"/>
      </w:pPr>
      <w:r>
        <w:t xml:space="preserve">Home rings, woven textures, micro‑gardens.</w:t>
      </w:r>
    </w:p>
    <w:p>
      <w:pPr>
        <w:spacing w:after="80" w:before="150"/>
      </w:pPr>
      <w:r>
        <w:rPr>
          <w:b/>
          <w:bCs/>
          <w:i/>
          <w:iCs/>
        </w:rPr>
        <w:t xml:space="preserve">Ecological Districts — Renewal Semiotics</w:t>
      </w:r>
    </w:p>
    <w:p>
      <w:pPr>
        <w:spacing w:after="140"/>
      </w:pPr>
      <w:r>
        <w:t xml:space="preserve">Leaf spirals, soil belts, hydrological roots.</w:t>
      </w:r>
    </w:p>
    <w:p>
      <w:pPr>
        <w:pStyle w:val="Heading3"/>
        <w:spacing w:after="100" w:before="200"/>
      </w:pPr>
      <w:r>
        <w:t xml:space="preserve">Semiotic Ecology — How Symbols Interact</w:t>
      </w:r>
    </w:p>
    <w:p>
      <w:pPr>
        <w:spacing w:after="140"/>
      </w:pPr>
      <w:r>
        <w:t xml:space="preserve">Symbols interact like ecological systems.</w:t>
      </w:r>
    </w:p>
    <w:p>
      <w:pPr>
        <w:spacing w:after="80" w:before="150"/>
      </w:pPr>
      <w:r>
        <w:rPr>
          <w:b/>
          <w:bCs/>
          <w:i/>
          <w:iCs/>
        </w:rPr>
        <w:t xml:space="preserve">Symbolic Pollination</w:t>
      </w:r>
    </w:p>
    <w:p>
      <w:pPr>
        <w:spacing w:after="140"/>
      </w:pPr>
      <w:r>
        <w:t xml:space="preserve">Motifs migrate between districts.</w:t>
      </w:r>
    </w:p>
    <w:p>
      <w:pPr>
        <w:spacing w:after="80" w:before="150"/>
      </w:pPr>
      <w:r>
        <w:rPr>
          <w:b/>
          <w:bCs/>
          <w:i/>
          <w:iCs/>
        </w:rPr>
        <w:t xml:space="preserve">Emotional Resonance</w:t>
      </w:r>
    </w:p>
    <w:p>
      <w:pPr>
        <w:spacing w:after="140"/>
      </w:pPr>
      <w:r>
        <w:t xml:space="preserve">Symbols amplify emotional ecology.</w:t>
      </w:r>
    </w:p>
    <w:p>
      <w:pPr>
        <w:spacing w:after="80" w:before="150"/>
      </w:pPr>
      <w:r>
        <w:rPr>
          <w:b/>
          <w:bCs/>
          <w:i/>
          <w:iCs/>
        </w:rPr>
        <w:t xml:space="preserve">Ritual Encoding</w:t>
      </w:r>
    </w:p>
    <w:p>
      <w:pPr>
        <w:spacing w:after="140"/>
      </w:pPr>
      <w:r>
        <w:t xml:space="preserve">Symbols reinforce seasonal rituals.</w:t>
      </w:r>
    </w:p>
    <w:p>
      <w:pPr>
        <w:spacing w:after="80" w:before="150"/>
      </w:pPr>
      <w:r>
        <w:rPr>
          <w:b/>
          <w:bCs/>
          <w:i/>
          <w:iCs/>
        </w:rPr>
        <w:t xml:space="preserve">Narrative Integration</w:t>
      </w:r>
    </w:p>
    <w:p>
      <w:pPr>
        <w:spacing w:after="140"/>
      </w:pPr>
      <w:r>
        <w:t xml:space="preserve">Symbols appear in story cycles.</w:t>
      </w:r>
    </w:p>
    <w:p>
      <w:pPr>
        <w:pStyle w:val="Heading3"/>
        <w:spacing w:after="100" w:before="200"/>
      </w:pPr>
      <w:r>
        <w:t xml:space="preserve">Seasonal Semiotics — Symbolic Shifts Across the Year</w:t>
      </w:r>
    </w:p>
    <w:p>
      <w:pPr>
        <w:spacing w:after="140"/>
      </w:pPr>
      <w:r>
        <w:t xml:space="preserve">Semiotics shift with the ceremonial calendar.</w:t>
      </w:r>
    </w:p>
    <w:p>
      <w:pPr>
        <w:spacing w:after="80" w:before="150"/>
      </w:pPr>
      <w:r>
        <w:rPr>
          <w:b/>
          <w:bCs/>
          <w:i/>
          <w:iCs/>
        </w:rPr>
        <w:t xml:space="preserve">Bloom Season</w:t>
      </w:r>
    </w:p>
    <w:p>
      <w:pPr>
        <w:spacing w:after="140"/>
      </w:pPr>
      <w:r>
        <w:t xml:space="preserve">Blossom motifs, soft luminance, curved flowlines.</w:t>
      </w:r>
    </w:p>
    <w:p>
      <w:pPr>
        <w:spacing w:after="80" w:before="150"/>
      </w:pPr>
      <w:r>
        <w:rPr>
          <w:b/>
          <w:bCs/>
          <w:i/>
          <w:iCs/>
        </w:rPr>
        <w:t xml:space="preserve">Radiance Season</w:t>
      </w:r>
    </w:p>
    <w:p>
      <w:pPr>
        <w:spacing w:after="140"/>
      </w:pPr>
      <w:r>
        <w:t xml:space="preserve">Bright spirals, vibrant rings, expressive membranes.</w:t>
      </w:r>
    </w:p>
    <w:p>
      <w:pPr>
        <w:spacing w:after="80" w:before="150"/>
      </w:pPr>
      <w:r>
        <w:rPr>
          <w:b/>
          <w:bCs/>
          <w:i/>
          <w:iCs/>
        </w:rPr>
        <w:t xml:space="preserve">Descent Season</w:t>
      </w:r>
    </w:p>
    <w:p>
      <w:pPr>
        <w:spacing w:after="140"/>
      </w:pPr>
      <w:r>
        <w:t xml:space="preserve">Amber apertures, memory spirals, soil motifs.</w:t>
      </w:r>
    </w:p>
    <w:p>
      <w:pPr>
        <w:spacing w:after="80" w:before="150"/>
      </w:pPr>
      <w:r>
        <w:rPr>
          <w:b/>
          <w:bCs/>
          <w:i/>
          <w:iCs/>
        </w:rPr>
        <w:t xml:space="preserve">Stillness Season</w:t>
      </w:r>
    </w:p>
    <w:p>
      <w:pPr>
        <w:spacing w:after="140"/>
      </w:pPr>
      <w:r>
        <w:t xml:space="preserve">Dim rings, quiet apertures, soft palm motifs.</w:t>
      </w:r>
    </w:p>
    <w:p>
      <w:pPr>
        <w:pStyle w:val="Heading3"/>
        <w:spacing w:after="100" w:before="200"/>
      </w:pPr>
      <w:r>
        <w:t xml:space="preserve">Ritual Semiotics — Symbolic Language in Ceremony</w:t>
      </w:r>
    </w:p>
    <w:p>
      <w:pPr>
        <w:spacing w:after="140"/>
      </w:pPr>
      <w:r>
        <w:t xml:space="preserve">Rituals use semiotics intentionally.</w:t>
      </w:r>
    </w:p>
    <w:p>
      <w:pPr>
        <w:spacing w:after="80" w:before="150"/>
      </w:pPr>
      <w:r>
        <w:rPr>
          <w:b/>
          <w:bCs/>
          <w:i/>
          <w:iCs/>
        </w:rPr>
        <w:t xml:space="preserve">Luminous Silence</w:t>
      </w:r>
    </w:p>
    <w:p>
      <w:pPr>
        <w:spacing w:after="140"/>
      </w:pPr>
      <w:r>
        <w:t xml:space="preserve">Dimmed apertures, triadic sigils.</w:t>
      </w:r>
    </w:p>
    <w:p>
      <w:pPr>
        <w:spacing w:after="80" w:before="150"/>
      </w:pPr>
      <w:r>
        <w:rPr>
          <w:b/>
          <w:bCs/>
          <w:i/>
          <w:iCs/>
        </w:rPr>
        <w:t xml:space="preserve">Ceremony of Echoes</w:t>
      </w:r>
    </w:p>
    <w:p>
      <w:pPr>
        <w:spacing w:after="140"/>
      </w:pPr>
      <w:r>
        <w:t xml:space="preserve">Memory spirals, archive lanterns.</w:t>
      </w:r>
    </w:p>
    <w:p>
      <w:pPr>
        <w:spacing w:after="80" w:before="150"/>
      </w:pPr>
      <w:r>
        <w:rPr>
          <w:b/>
          <w:bCs/>
          <w:i/>
          <w:iCs/>
        </w:rPr>
        <w:t xml:space="preserve">Maker’s Unveiling</w:t>
      </w:r>
    </w:p>
    <w:p>
      <w:pPr>
        <w:spacing w:after="140"/>
      </w:pPr>
      <w:r>
        <w:t xml:space="preserve">Craft spirals, luminous tools.</w:t>
      </w:r>
    </w:p>
    <w:p>
      <w:pPr>
        <w:spacing w:after="80" w:before="150"/>
      </w:pPr>
      <w:r>
        <w:rPr>
          <w:b/>
          <w:bCs/>
          <w:i/>
          <w:iCs/>
        </w:rPr>
        <w:t xml:space="preserve">Soil Offering</w:t>
      </w:r>
    </w:p>
    <w:p>
      <w:pPr>
        <w:spacing w:after="140"/>
      </w:pPr>
      <w:r>
        <w:t xml:space="preserve">Leaf spirals, soil belts.</w:t>
      </w:r>
    </w:p>
    <w:p>
      <w:pPr>
        <w:pStyle w:val="Heading3"/>
        <w:spacing w:after="100" w:before="200"/>
      </w:pPr>
      <w:r>
        <w:t xml:space="preserve">Semiotic Diplomacy — Inter‑District Symbolic Coordination</w:t>
      </w:r>
    </w:p>
    <w:p>
      <w:pPr>
        <w:spacing w:after="140"/>
      </w:pPr>
      <w:r>
        <w:t xml:space="preserve">Districts coordinate semiotics through:</w:t>
      </w:r>
    </w:p>
    <w:p>
      <w:pPr>
        <w:spacing w:after="80" w:before="150"/>
      </w:pPr>
      <w:r>
        <w:rPr>
          <w:b/>
          <w:bCs/>
          <w:i/>
          <w:iCs/>
        </w:rPr>
        <w:t xml:space="preserve">Shared Symbol Protocols</w:t>
      </w:r>
    </w:p>
    <w:p>
      <w:pPr>
        <w:spacing w:after="140"/>
      </w:pPr>
      <w:r>
        <w:t xml:space="preserve">Ensuring symbolic continuity across boundaries.</w:t>
      </w:r>
    </w:p>
    <w:p>
      <w:pPr>
        <w:spacing w:after="80" w:before="150"/>
      </w:pPr>
      <w:r>
        <w:rPr>
          <w:b/>
          <w:bCs/>
          <w:i/>
          <w:iCs/>
        </w:rPr>
        <w:t xml:space="preserve">Ritual Symbol Agreements</w:t>
      </w:r>
    </w:p>
    <w:p>
      <w:pPr>
        <w:spacing w:after="140"/>
      </w:pPr>
      <w:r>
        <w:t xml:space="preserve">Managing symbolic use during ceremonies.</w:t>
      </w:r>
    </w:p>
    <w:p>
      <w:pPr>
        <w:spacing w:after="80" w:before="150"/>
      </w:pPr>
      <w:r>
        <w:rPr>
          <w:b/>
          <w:bCs/>
          <w:i/>
          <w:iCs/>
        </w:rPr>
        <w:t xml:space="preserve">Ecological Symbol Stewardship</w:t>
      </w:r>
    </w:p>
    <w:p>
      <w:pPr>
        <w:spacing w:after="140"/>
      </w:pPr>
      <w:r>
        <w:t xml:space="preserve">Co‑stewarding leaf, soil, and water motifs.</w:t>
      </w:r>
    </w:p>
    <w:p>
      <w:pPr>
        <w:pStyle w:val="Heading3"/>
        <w:spacing w:after="100" w:before="200"/>
      </w:pPr>
      <w:r>
        <w:t xml:space="preserve">Semiotic Evolution — How Symbols Change Over Time</w:t>
      </w:r>
    </w:p>
    <w:p>
      <w:pPr>
        <w:spacing w:after="140"/>
      </w:pPr>
      <w:r>
        <w:t xml:space="preserve">Semiotics evolve as womb‑nodes grow.</w:t>
      </w:r>
    </w:p>
    <w:p>
      <w:pPr>
        <w:pStyle w:val="ListParagraph"/>
        <w:numPr>
          <w:ilvl w:val="0"/>
          <w:numId w:val="1"/>
        </w:numPr>
        <w:spacing w:after="60"/>
      </w:pPr>
      <w:r>
        <w:t xml:space="preserve">Curves soften</w:t>
      </w:r>
    </w:p>
    <w:p>
      <w:pPr>
        <w:pStyle w:val="ListParagraph"/>
        <w:numPr>
          <w:ilvl w:val="0"/>
          <w:numId w:val="1"/>
        </w:numPr>
        <w:spacing w:after="60"/>
      </w:pPr>
      <w:r>
        <w:t xml:space="preserve">Rings widen</w:t>
      </w:r>
    </w:p>
    <w:p>
      <w:pPr>
        <w:pStyle w:val="ListParagraph"/>
        <w:numPr>
          <w:ilvl w:val="0"/>
          <w:numId w:val="1"/>
        </w:numPr>
        <w:spacing w:after="60"/>
      </w:pPr>
      <w:r>
        <w:t xml:space="preserve">Spirals deepen</w:t>
      </w:r>
    </w:p>
    <w:p>
      <w:pPr>
        <w:pStyle w:val="ListParagraph"/>
        <w:numPr>
          <w:ilvl w:val="0"/>
          <w:numId w:val="1"/>
        </w:numPr>
        <w:spacing w:after="60"/>
      </w:pPr>
      <w:r>
        <w:t xml:space="preserve">Flowlines extend</w:t>
      </w:r>
    </w:p>
    <w:p>
      <w:pPr>
        <w:spacing w:after="140"/>
      </w:pPr>
      <w:r>
        <w:t xml:space="preserve">The city’s symbolic organism is always changing.</w:t>
      </w:r>
    </w:p>
    <w:p>
      <w:pPr>
        <w:pStyle w:val="Heading2"/>
        <w:spacing w:after="150" w:before="300"/>
      </w:pPr>
      <w:r>
        <w:t xml:space="preserve">Chapter 25 — Mythic Ritual Objects &amp; Symbolic Artifacts</w:t>
      </w:r>
    </w:p>
    <w:p>
      <w:pPr>
        <w:pStyle w:val="Heading3"/>
        <w:spacing w:after="100" w:before="200"/>
      </w:pPr>
      <w:r>
        <w:t xml:space="preserve">Purpose of the Ritual Object System</w:t>
      </w:r>
    </w:p>
    <w:p>
      <w:pPr>
        <w:spacing w:after="140"/>
      </w:pPr>
      <w:r>
        <w:t xml:space="preserve">Mythic ritual objects and symbolic artifacts are the material mythology of the Interconnected Womb City. They are the physical embodiments of story cycles, seasonal ceremonies, district identities, and womb‑node resonance. Each object carries:</w:t>
      </w:r>
    </w:p>
    <w:p>
      <w:pPr>
        <w:pStyle w:val="ListParagraph"/>
        <w:numPr>
          <w:ilvl w:val="0"/>
          <w:numId w:val="1"/>
        </w:numPr>
        <w:spacing w:after="60"/>
      </w:pPr>
      <w:r>
        <w:t xml:space="preserve">Mythic meaning</w:t>
      </w:r>
    </w:p>
    <w:p>
      <w:pPr>
        <w:pStyle w:val="ListParagraph"/>
        <w:numPr>
          <w:ilvl w:val="0"/>
          <w:numId w:val="1"/>
        </w:numPr>
        <w:spacing w:after="60"/>
      </w:pPr>
      <w:r>
        <w:t xml:space="preserve">Architectural symbolism</w:t>
      </w:r>
    </w:p>
    <w:p>
      <w:pPr>
        <w:pStyle w:val="ListParagraph"/>
        <w:numPr>
          <w:ilvl w:val="0"/>
          <w:numId w:val="1"/>
        </w:numPr>
        <w:spacing w:after="60"/>
      </w:pPr>
      <w:r>
        <w:t xml:space="preserve">Emotional ecology</w:t>
      </w:r>
    </w:p>
    <w:p>
      <w:pPr>
        <w:pStyle w:val="ListParagraph"/>
        <w:numPr>
          <w:ilvl w:val="0"/>
          <w:numId w:val="1"/>
        </w:numPr>
        <w:spacing w:after="60"/>
      </w:pPr>
      <w:r>
        <w:t xml:space="preserve">District alignment</w:t>
      </w:r>
    </w:p>
    <w:p>
      <w:pPr>
        <w:pStyle w:val="ListParagraph"/>
        <w:numPr>
          <w:ilvl w:val="0"/>
          <w:numId w:val="1"/>
        </w:numPr>
        <w:spacing w:after="60"/>
      </w:pPr>
      <w:r>
        <w:t xml:space="preserve">Ceremonial function</w:t>
      </w:r>
    </w:p>
    <w:p>
      <w:pPr>
        <w:pStyle w:val="ListParagraph"/>
        <w:numPr>
          <w:ilvl w:val="0"/>
          <w:numId w:val="1"/>
        </w:numPr>
        <w:spacing w:after="60"/>
      </w:pPr>
      <w:r>
        <w:t xml:space="preserve">Narrative lineage</w:t>
      </w:r>
    </w:p>
    <w:p>
      <w:pPr>
        <w:spacing w:after="140"/>
      </w:pPr>
      <w:r>
        <w:t xml:space="preserve">These objects are not relics; they are living tools, used in rituals, governance, healing, storytelling, and ecological stewardship. They form the city’s symbolic toolkit, shaping how residents interact with myth, memory, and meaning.</w:t>
      </w:r>
    </w:p>
    <w:p>
      <w:pPr>
        <w:pStyle w:val="Heading3"/>
        <w:spacing w:after="100" w:before="200"/>
      </w:pPr>
      <w:r>
        <w:t xml:space="preserve">The Nine Foundational Ritual Objects</w:t>
      </w:r>
    </w:p>
    <w:p>
      <w:pPr>
        <w:spacing w:after="140"/>
      </w:pPr>
      <w:r>
        <w:t xml:space="preserve">(Aligned with the Nine Archetypes)</w:t>
      </w:r>
    </w:p>
    <w:p>
      <w:pPr>
        <w:spacing w:after="140"/>
      </w:pPr>
      <w:r>
        <w:t xml:space="preserve">These objects appear in the Founding Myth and anchor the city’s symbolic identity.</w:t>
      </w:r>
    </w:p>
    <w:p>
      <w:pPr>
        <w:spacing w:after="140"/>
      </w:pPr>
      <w:r>
        <w:t xml:space="preserve">1. The Triad Staff — Steward’s Ritual Object</w:t>
      </w:r>
    </w:p>
    <w:p>
      <w:pPr>
        <w:spacing w:after="140"/>
      </w:pPr>
      <w:r>
        <w:t xml:space="preserve">Domain: Civic</w:t>
      </w:r>
    </w:p>
    <w:p>
      <w:pPr>
        <w:spacing w:after="140"/>
      </w:pPr>
      <w:r>
        <w:t xml:space="preserve">Symbol: Triad Sigil</w:t>
      </w:r>
    </w:p>
    <w:p>
      <w:pPr>
        <w:spacing w:after="140"/>
      </w:pPr>
      <w:r>
        <w:t xml:space="preserve">Season: Stillness</w:t>
      </w:r>
    </w:p>
    <w:p>
      <w:pPr>
        <w:spacing w:after="140"/>
      </w:pPr>
      <w:r>
        <w:t xml:space="preserve">Function: Governance ceremonies</w:t>
      </w:r>
    </w:p>
    <w:p>
      <w:pPr>
        <w:spacing w:after="140"/>
      </w:pPr>
      <w:r>
        <w:t xml:space="preserve">The Triad Staff is a luminous, curved staff carried by the Steward during civic rituals. It symbolizes balance, clarity, and collective responsibility.</w:t>
      </w:r>
    </w:p>
    <w:p>
      <w:pPr>
        <w:spacing w:after="140"/>
      </w:pPr>
      <w:r>
        <w:t xml:space="preserve">2. The Archive Lantern — Archivist’s Ritual Object</w:t>
      </w:r>
    </w:p>
    <w:p>
      <w:pPr>
        <w:spacing w:after="140"/>
      </w:pPr>
      <w:r>
        <w:t xml:space="preserve">Domain: Cultural</w:t>
      </w:r>
    </w:p>
    <w:p>
      <w:pPr>
        <w:spacing w:after="140"/>
      </w:pPr>
      <w:r>
        <w:t xml:space="preserve">Symbol: Memory Spiral</w:t>
      </w:r>
    </w:p>
    <w:p>
      <w:pPr>
        <w:spacing w:after="140"/>
      </w:pPr>
      <w:r>
        <w:t xml:space="preserve">Season: Descent</w:t>
      </w:r>
    </w:p>
    <w:p>
      <w:pPr>
        <w:spacing w:after="140"/>
      </w:pPr>
      <w:r>
        <w:t xml:space="preserve">Function: Story retrieval</w:t>
      </w:r>
    </w:p>
    <w:p>
      <w:pPr>
        <w:spacing w:after="140"/>
      </w:pPr>
      <w:r>
        <w:t xml:space="preserve">The Archive Lantern reveals forgotten stories when lit during the Ceremony of Echoes. Its glow is soft, warm, and spiral‑patterned.</w:t>
      </w:r>
    </w:p>
    <w:p>
      <w:pPr>
        <w:spacing w:after="140"/>
      </w:pPr>
      <w:r>
        <w:t xml:space="preserve">3. The Soft Palm Bowl — Healer’s Ritual Object</w:t>
      </w:r>
    </w:p>
    <w:p>
      <w:pPr>
        <w:spacing w:after="140"/>
      </w:pPr>
      <w:r>
        <w:t xml:space="preserve">Domain: Healing</w:t>
      </w:r>
    </w:p>
    <w:p>
      <w:pPr>
        <w:spacing w:after="140"/>
      </w:pPr>
      <w:r>
        <w:t xml:space="preserve">Symbol: Soft Palm</w:t>
      </w:r>
    </w:p>
    <w:p>
      <w:pPr>
        <w:spacing w:after="140"/>
      </w:pPr>
      <w:r>
        <w:t xml:space="preserve">Season: Stillness</w:t>
      </w:r>
    </w:p>
    <w:p>
      <w:pPr>
        <w:spacing w:after="140"/>
      </w:pPr>
      <w:r>
        <w:t xml:space="preserve">Function: Emotional restoration</w:t>
      </w:r>
    </w:p>
    <w:p>
      <w:pPr>
        <w:spacing w:after="140"/>
      </w:pPr>
      <w:r>
        <w:t xml:space="preserve">A warm bowl of water used in healing rituals. Residents place their hands above it to release emotional tension.</w:t>
      </w:r>
    </w:p>
    <w:p>
      <w:pPr>
        <w:spacing w:after="140"/>
      </w:pPr>
      <w:r>
        <w:t xml:space="preserve">4. The Hearthkeeper’s Basket — Ritual Object of Home</w:t>
      </w:r>
    </w:p>
    <w:p>
      <w:pPr>
        <w:spacing w:after="140"/>
      </w:pPr>
      <w:r>
        <w:t xml:space="preserve">Domain: Residential</w:t>
      </w:r>
    </w:p>
    <w:p>
      <w:pPr>
        <w:spacing w:after="140"/>
      </w:pPr>
      <w:r>
        <w:t xml:space="preserve">Symbol: Home Ring</w:t>
      </w:r>
    </w:p>
    <w:p>
      <w:pPr>
        <w:spacing w:after="140"/>
      </w:pPr>
      <w:r>
        <w:t xml:space="preserve">Season: Bloom</w:t>
      </w:r>
    </w:p>
    <w:p>
      <w:pPr>
        <w:spacing w:after="140"/>
      </w:pPr>
      <w:r>
        <w:t xml:space="preserve">Function: Micro‑Garden Blessings</w:t>
      </w:r>
    </w:p>
    <w:p>
      <w:pPr>
        <w:spacing w:after="140"/>
      </w:pPr>
      <w:r>
        <w:t xml:space="preserve">A woven basket used to carry seeds from every district during Bloom Season. It symbolizes domestic unity.</w:t>
      </w:r>
    </w:p>
    <w:p>
      <w:pPr>
        <w:spacing w:after="140"/>
      </w:pPr>
      <w:r>
        <w:t xml:space="preserve">5. The Scholar’s Luminous Tablet — Ritual Object of Knowledge</w:t>
      </w:r>
    </w:p>
    <w:p>
      <w:pPr>
        <w:spacing w:after="140"/>
      </w:pPr>
      <w:r>
        <w:t xml:space="preserve">Domain: Educational</w:t>
      </w:r>
    </w:p>
    <w:p>
      <w:pPr>
        <w:spacing w:after="140"/>
      </w:pPr>
      <w:r>
        <w:t xml:space="preserve">Symbol: Open Book</w:t>
      </w:r>
    </w:p>
    <w:p>
      <w:pPr>
        <w:spacing w:after="140"/>
      </w:pPr>
      <w:r>
        <w:t xml:space="preserve">Season: Bloom</w:t>
      </w:r>
    </w:p>
    <w:p>
      <w:pPr>
        <w:spacing w:after="140"/>
      </w:pPr>
      <w:r>
        <w:t xml:space="preserve">Function: Constellation mapping</w:t>
      </w:r>
    </w:p>
    <w:p>
      <w:pPr>
        <w:spacing w:after="140"/>
      </w:pPr>
      <w:r>
        <w:t xml:space="preserve">A glowing tablet used to map womb‑node constellations during learning ceremonies.</w:t>
      </w:r>
    </w:p>
    <w:p>
      <w:pPr>
        <w:spacing w:after="140"/>
      </w:pPr>
      <w:r>
        <w:t xml:space="preserve">6. The Maker’s Spiral Tool — Ritual Object of Creation</w:t>
      </w:r>
    </w:p>
    <w:p>
      <w:pPr>
        <w:spacing w:after="140"/>
      </w:pPr>
      <w:r>
        <w:t xml:space="preserve">Domain: Creative</w:t>
      </w:r>
    </w:p>
    <w:p>
      <w:pPr>
        <w:spacing w:after="140"/>
      </w:pPr>
      <w:r>
        <w:t xml:space="preserve">Symbol: Craft Spiral</w:t>
      </w:r>
    </w:p>
    <w:p>
      <w:pPr>
        <w:spacing w:after="140"/>
      </w:pPr>
      <w:r>
        <w:t xml:space="preserve">Season: Radiance</w:t>
      </w:r>
    </w:p>
    <w:p>
      <w:pPr>
        <w:spacing w:after="140"/>
      </w:pPr>
      <w:r>
        <w:t xml:space="preserve">Function: Maker’s Unveiling</w:t>
      </w:r>
    </w:p>
    <w:p>
      <w:pPr>
        <w:spacing w:after="140"/>
      </w:pPr>
      <w:r>
        <w:t xml:space="preserve">A multi‑purpose tool that shifts shape depending on the creative ritual.</w:t>
      </w:r>
    </w:p>
    <w:p>
      <w:pPr>
        <w:spacing w:after="140"/>
      </w:pPr>
      <w:r>
        <w:t xml:space="preserve">7. The Merchant’s Curved Ledger — Ritual Object of Exchange</w:t>
      </w:r>
    </w:p>
    <w:p>
      <w:pPr>
        <w:spacing w:after="140"/>
      </w:pPr>
      <w:r>
        <w:t xml:space="preserve">Domain: Commercial</w:t>
      </w:r>
    </w:p>
    <w:p>
      <w:pPr>
        <w:spacing w:after="140"/>
      </w:pPr>
      <w:r>
        <w:t xml:space="preserve">Symbol: Flow Sigil</w:t>
      </w:r>
    </w:p>
    <w:p>
      <w:pPr>
        <w:spacing w:after="140"/>
      </w:pPr>
      <w:r>
        <w:t xml:space="preserve">Season: Radiance</w:t>
      </w:r>
    </w:p>
    <w:p>
      <w:pPr>
        <w:spacing w:after="140"/>
      </w:pPr>
      <w:r>
        <w:t xml:space="preserve">Function: Ribbon Market</w:t>
      </w:r>
    </w:p>
    <w:p>
      <w:pPr>
        <w:spacing w:after="140"/>
      </w:pPr>
      <w:r>
        <w:t xml:space="preserve">A curved ledger that records relationships rather than currency.</w:t>
      </w:r>
    </w:p>
    <w:p>
      <w:pPr>
        <w:spacing w:after="140"/>
      </w:pPr>
      <w:r>
        <w:t xml:space="preserve">8. The Warden’s Root Staff — Ritual Object of Ecology</w:t>
      </w:r>
    </w:p>
    <w:p>
      <w:pPr>
        <w:spacing w:after="140"/>
      </w:pPr>
      <w:r>
        <w:t xml:space="preserve">Domain: Ecological</w:t>
      </w:r>
    </w:p>
    <w:p>
      <w:pPr>
        <w:spacing w:after="140"/>
      </w:pPr>
      <w:r>
        <w:t xml:space="preserve">Symbol: Leaf Spiral</w:t>
      </w:r>
    </w:p>
    <w:p>
      <w:pPr>
        <w:spacing w:after="140"/>
      </w:pPr>
      <w:r>
        <w:t xml:space="preserve">Season: Descent</w:t>
      </w:r>
    </w:p>
    <w:p>
      <w:pPr>
        <w:spacing w:after="140"/>
      </w:pPr>
      <w:r>
        <w:t xml:space="preserve">Function: Soil Offering</w:t>
      </w:r>
    </w:p>
    <w:p>
      <w:pPr>
        <w:spacing w:after="140"/>
      </w:pPr>
      <w:r>
        <w:t xml:space="preserve">A staff planted into the ground during ecological rituals, symbolizing renewal.</w:t>
      </w:r>
    </w:p>
    <w:p>
      <w:pPr>
        <w:spacing w:after="140"/>
      </w:pPr>
      <w:r>
        <w:t xml:space="preserve">9. The Voyager’s Curved Compass — Ritual Object of Movement</w:t>
      </w:r>
    </w:p>
    <w:p>
      <w:pPr>
        <w:spacing w:after="140"/>
      </w:pPr>
      <w:r>
        <w:t xml:space="preserve">Domain: Transit</w:t>
      </w:r>
    </w:p>
    <w:p>
      <w:pPr>
        <w:spacing w:after="140"/>
      </w:pPr>
      <w:r>
        <w:t xml:space="preserve">Symbol: Path Sigil</w:t>
      </w:r>
    </w:p>
    <w:p>
      <w:pPr>
        <w:spacing w:after="140"/>
      </w:pPr>
      <w:r>
        <w:t xml:space="preserve">Season: Bloom</w:t>
      </w:r>
    </w:p>
    <w:p>
      <w:pPr>
        <w:spacing w:after="140"/>
      </w:pPr>
      <w:r>
        <w:t xml:space="preserve">Function: Opening of the Petals</w:t>
      </w:r>
    </w:p>
    <w:p>
      <w:pPr>
        <w:spacing w:after="140"/>
      </w:pPr>
      <w:r>
        <w:t xml:space="preserve">A compass that points toward the next womb‑node rather than north.</w:t>
      </w:r>
    </w:p>
    <w:p>
      <w:pPr>
        <w:pStyle w:val="Heading3"/>
        <w:spacing w:after="100" w:before="200"/>
      </w:pPr>
      <w:r>
        <w:t xml:space="preserve">Secondary Ritual Objects</w:t>
      </w:r>
    </w:p>
    <w:p>
      <w:pPr>
        <w:spacing w:after="140"/>
      </w:pPr>
      <w:r>
        <w:t xml:space="preserve">(Used by district spirits and seasonal entities)</w:t>
      </w:r>
    </w:p>
    <w:p>
      <w:pPr>
        <w:spacing w:after="140"/>
      </w:pPr>
      <w:r>
        <w:t xml:space="preserve">10. The Lantern‑Bearer’s Soft Lantern</w:t>
      </w:r>
    </w:p>
    <w:p>
      <w:pPr>
        <w:spacing w:after="140"/>
      </w:pPr>
      <w:r>
        <w:t xml:space="preserve">Used during night rituals to guide emotional clarity.</w:t>
      </w:r>
    </w:p>
    <w:p>
      <w:pPr>
        <w:spacing w:after="140"/>
      </w:pPr>
      <w:r>
        <w:t xml:space="preserve">11. The Grove‑Singer’s Chime Branch</w:t>
      </w:r>
    </w:p>
    <w:p>
      <w:pPr>
        <w:spacing w:after="140"/>
      </w:pPr>
      <w:r>
        <w:t xml:space="preserve">A branch hung with soft chimes used in grove performances.</w:t>
      </w:r>
    </w:p>
    <w:p>
      <w:pPr>
        <w:spacing w:after="140"/>
      </w:pPr>
      <w:r>
        <w:t xml:space="preserve">12. The Ribbon‑Walker’s Trail Ribbon</w:t>
      </w:r>
    </w:p>
    <w:p>
      <w:pPr>
        <w:spacing w:after="140"/>
      </w:pPr>
      <w:r>
        <w:t xml:space="preserve">A long, flowing ribbon used to mark wildlife paths.</w:t>
      </w:r>
    </w:p>
    <w:p>
      <w:pPr>
        <w:spacing w:after="140"/>
      </w:pPr>
      <w:r>
        <w:t xml:space="preserve">13. The Root‑Keeper’s Coil Stone</w:t>
      </w:r>
    </w:p>
    <w:p>
      <w:pPr>
        <w:spacing w:after="140"/>
      </w:pPr>
      <w:r>
        <w:t xml:space="preserve">A stone carved with root patterns used in subterranean rituals.</w:t>
      </w:r>
    </w:p>
    <w:p>
      <w:pPr>
        <w:spacing w:after="140"/>
      </w:pPr>
      <w:r>
        <w:t xml:space="preserve">14. The Path‑Spirit’s Whisper Shell</w:t>
      </w:r>
    </w:p>
    <w:p>
      <w:pPr>
        <w:spacing w:after="140"/>
      </w:pPr>
      <w:r>
        <w:t xml:space="preserve">A shell that produces soft tones when held during reflective walks.</w:t>
      </w:r>
    </w:p>
    <w:p>
      <w:pPr>
        <w:spacing w:after="140"/>
      </w:pPr>
      <w:r>
        <w:t xml:space="preserve">15. The Echo‑Child’s Memory Shell</w:t>
      </w:r>
    </w:p>
    <w:p>
      <w:pPr>
        <w:spacing w:after="140"/>
      </w:pPr>
      <w:r>
        <w:t xml:space="preserve">A small shell used to store forgotten stories.</w:t>
      </w:r>
    </w:p>
    <w:p>
      <w:pPr>
        <w:spacing w:after="140"/>
      </w:pPr>
      <w:r>
        <w:t xml:space="preserve">16. The Bloom‑Mother’s Blossom Mantle</w:t>
      </w:r>
    </w:p>
    <w:p>
      <w:pPr>
        <w:spacing w:after="140"/>
      </w:pPr>
      <w:r>
        <w:t xml:space="preserve">A mantle woven with petals used during Bloom Season.</w:t>
      </w:r>
    </w:p>
    <w:p>
      <w:pPr>
        <w:spacing w:after="140"/>
      </w:pPr>
      <w:r>
        <w:t xml:space="preserve">17. The Spiral‑Artisan’s Turning Tool</w:t>
      </w:r>
    </w:p>
    <w:p>
      <w:pPr>
        <w:spacing w:after="140"/>
      </w:pPr>
      <w:r>
        <w:t xml:space="preserve">A rotating tool used to inspire creative flow.</w:t>
      </w:r>
    </w:p>
    <w:p>
      <w:pPr>
        <w:spacing w:after="140"/>
      </w:pPr>
      <w:r>
        <w:t xml:space="preserve">18. The Quiet‑Guide’s Veil</w:t>
      </w:r>
    </w:p>
    <w:p>
      <w:pPr>
        <w:spacing w:after="140"/>
      </w:pPr>
      <w:r>
        <w:t xml:space="preserve">A soft veil used during emotional transitions.</w:t>
      </w:r>
    </w:p>
    <w:p>
      <w:pPr>
        <w:spacing w:after="140"/>
      </w:pPr>
      <w:r>
        <w:t xml:space="preserve">19. The Market‑Caller’s Trade Bell</w:t>
      </w:r>
    </w:p>
    <w:p>
      <w:pPr>
        <w:spacing w:after="140"/>
      </w:pPr>
      <w:r>
        <w:t xml:space="preserve">A bell used to open Ribbon Markets.</w:t>
      </w:r>
    </w:p>
    <w:p>
      <w:pPr>
        <w:spacing w:after="140"/>
      </w:pPr>
      <w:r>
        <w:t xml:space="preserve">20. The Lumen‑Child’s Light Seed</w:t>
      </w:r>
    </w:p>
    <w:p>
      <w:pPr>
        <w:spacing w:after="140"/>
      </w:pPr>
      <w:r>
        <w:t xml:space="preserve">A glowing seed used during First Light Ceremony.</w:t>
      </w:r>
    </w:p>
    <w:p>
      <w:pPr>
        <w:pStyle w:val="Heading3"/>
        <w:spacing w:after="100" w:before="200"/>
      </w:pPr>
      <w:r>
        <w:t xml:space="preserve">Seasonal Ritual Objects</w:t>
      </w:r>
    </w:p>
    <w:p>
      <w:pPr>
        <w:spacing w:after="140"/>
      </w:pPr>
      <w:r>
        <w:t xml:space="preserve">(Aligned with the ceremonial calendar)</w:t>
      </w:r>
    </w:p>
    <w:p>
      <w:pPr>
        <w:spacing w:after="140"/>
      </w:pPr>
      <w:r>
        <w:t xml:space="preserve">Bloom Season Objects</w:t>
      </w:r>
    </w:p>
    <w:p>
      <w:pPr>
        <w:pStyle w:val="ListParagraph"/>
        <w:numPr>
          <w:ilvl w:val="0"/>
          <w:numId w:val="1"/>
        </w:numPr>
        <w:spacing w:after="60"/>
      </w:pPr>
      <w:r>
        <w:t xml:space="preserve">Blossom Mantle</w:t>
      </w:r>
    </w:p>
    <w:p>
      <w:pPr>
        <w:pStyle w:val="ListParagraph"/>
        <w:numPr>
          <w:ilvl w:val="0"/>
          <w:numId w:val="1"/>
        </w:numPr>
        <w:spacing w:after="60"/>
      </w:pPr>
      <w:r>
        <w:t xml:space="preserve">Curved Compass</w:t>
      </w:r>
    </w:p>
    <w:p>
      <w:pPr>
        <w:pStyle w:val="ListParagraph"/>
        <w:numPr>
          <w:ilvl w:val="0"/>
          <w:numId w:val="1"/>
        </w:numPr>
        <w:spacing w:after="60"/>
      </w:pPr>
      <w:r>
        <w:t xml:space="preserve">Seed Basket</w:t>
      </w:r>
    </w:p>
    <w:p>
      <w:pPr>
        <w:pStyle w:val="ListParagraph"/>
        <w:numPr>
          <w:ilvl w:val="0"/>
          <w:numId w:val="1"/>
        </w:numPr>
        <w:spacing w:after="60"/>
      </w:pPr>
      <w:r>
        <w:t xml:space="preserve">Light Seed</w:t>
      </w:r>
    </w:p>
    <w:p>
      <w:pPr>
        <w:spacing w:after="140"/>
      </w:pPr>
      <w:r>
        <w:t xml:space="preserve">Radiance Season Objects</w:t>
      </w:r>
    </w:p>
    <w:p>
      <w:pPr>
        <w:pStyle w:val="ListParagraph"/>
        <w:numPr>
          <w:ilvl w:val="0"/>
          <w:numId w:val="1"/>
        </w:numPr>
        <w:spacing w:after="60"/>
      </w:pPr>
      <w:r>
        <w:t xml:space="preserve">Spiral Tool</w:t>
      </w:r>
    </w:p>
    <w:p>
      <w:pPr>
        <w:pStyle w:val="ListParagraph"/>
        <w:numPr>
          <w:ilvl w:val="0"/>
          <w:numId w:val="1"/>
        </w:numPr>
        <w:spacing w:after="60"/>
      </w:pPr>
      <w:r>
        <w:t xml:space="preserve">Trade Bell</w:t>
      </w:r>
    </w:p>
    <w:p>
      <w:pPr>
        <w:pStyle w:val="ListParagraph"/>
        <w:numPr>
          <w:ilvl w:val="0"/>
          <w:numId w:val="1"/>
        </w:numPr>
        <w:spacing w:after="60"/>
      </w:pPr>
      <w:r>
        <w:t xml:space="preserve">Chime Branch</w:t>
      </w:r>
    </w:p>
    <w:p>
      <w:pPr>
        <w:spacing w:after="140"/>
      </w:pPr>
      <w:r>
        <w:t xml:space="preserve">Descent Season Objects</w:t>
      </w:r>
    </w:p>
    <w:p>
      <w:pPr>
        <w:pStyle w:val="ListParagraph"/>
        <w:numPr>
          <w:ilvl w:val="0"/>
          <w:numId w:val="1"/>
        </w:numPr>
        <w:spacing w:after="60"/>
      </w:pPr>
      <w:r>
        <w:t xml:space="preserve">Archive Lantern</w:t>
      </w:r>
    </w:p>
    <w:p>
      <w:pPr>
        <w:pStyle w:val="ListParagraph"/>
        <w:numPr>
          <w:ilvl w:val="0"/>
          <w:numId w:val="1"/>
        </w:numPr>
        <w:spacing w:after="60"/>
      </w:pPr>
      <w:r>
        <w:t xml:space="preserve">Root Staff</w:t>
      </w:r>
    </w:p>
    <w:p>
      <w:pPr>
        <w:pStyle w:val="ListParagraph"/>
        <w:numPr>
          <w:ilvl w:val="0"/>
          <w:numId w:val="1"/>
        </w:numPr>
        <w:spacing w:after="60"/>
      </w:pPr>
      <w:r>
        <w:t xml:space="preserve">Memory Shell</w:t>
      </w:r>
    </w:p>
    <w:p>
      <w:pPr>
        <w:spacing w:after="140"/>
      </w:pPr>
      <w:r>
        <w:t xml:space="preserve">Stillness Season Objects</w:t>
      </w:r>
    </w:p>
    <w:p>
      <w:pPr>
        <w:pStyle w:val="ListParagraph"/>
        <w:numPr>
          <w:ilvl w:val="0"/>
          <w:numId w:val="1"/>
        </w:numPr>
        <w:spacing w:after="60"/>
      </w:pPr>
      <w:r>
        <w:t xml:space="preserve">Soft Palm Bowl</w:t>
      </w:r>
    </w:p>
    <w:p>
      <w:pPr>
        <w:pStyle w:val="ListParagraph"/>
        <w:numPr>
          <w:ilvl w:val="0"/>
          <w:numId w:val="1"/>
        </w:numPr>
        <w:spacing w:after="60"/>
      </w:pPr>
      <w:r>
        <w:t xml:space="preserve">Quiet Veil</w:t>
      </w:r>
    </w:p>
    <w:p>
      <w:pPr>
        <w:pStyle w:val="ListParagraph"/>
        <w:numPr>
          <w:ilvl w:val="0"/>
          <w:numId w:val="1"/>
        </w:numPr>
        <w:spacing w:after="60"/>
      </w:pPr>
      <w:r>
        <w:t xml:space="preserve">Soft Lantern</w:t>
      </w:r>
    </w:p>
    <w:p>
      <w:pPr>
        <w:pStyle w:val="Heading3"/>
        <w:spacing w:after="100" w:before="200"/>
      </w:pPr>
      <w:r>
        <w:t xml:space="preserve">Ecological Ritual Objects</w:t>
      </w:r>
    </w:p>
    <w:p>
      <w:pPr>
        <w:spacing w:after="140"/>
      </w:pPr>
      <w:r>
        <w:t xml:space="preserve">(Used in stewardship ceremonies)</w:t>
      </w:r>
    </w:p>
    <w:p>
      <w:pPr>
        <w:spacing w:after="140"/>
      </w:pPr>
      <w:r>
        <w:t xml:space="preserve">Water‑Bearer’s Vessel</w:t>
      </w:r>
    </w:p>
    <w:p>
      <w:pPr>
        <w:spacing w:after="140"/>
      </w:pPr>
      <w:r>
        <w:t xml:space="preserve">Used to awaken hydrological roots.</w:t>
      </w:r>
    </w:p>
    <w:p>
      <w:pPr>
        <w:spacing w:after="140"/>
      </w:pPr>
      <w:r>
        <w:t xml:space="preserve">Soil‑Singer’s Belt</w:t>
      </w:r>
    </w:p>
    <w:p>
      <w:pPr>
        <w:spacing w:after="140"/>
      </w:pPr>
      <w:r>
        <w:t xml:space="preserve">Used to distribute soil during regeneration rituals.</w:t>
      </w:r>
    </w:p>
    <w:p>
      <w:pPr>
        <w:spacing w:after="140"/>
      </w:pPr>
      <w:r>
        <w:t xml:space="preserve">Wind‑Child’s Aperture Charm</w:t>
      </w:r>
    </w:p>
    <w:p>
      <w:pPr>
        <w:spacing w:after="140"/>
      </w:pPr>
      <w:r>
        <w:t xml:space="preserve">Hung near curved apertures to guide airflow.</w:t>
      </w:r>
    </w:p>
    <w:p>
      <w:pPr>
        <w:spacing w:after="140"/>
      </w:pPr>
      <w:r>
        <w:t xml:space="preserve">Meadow‑Watcher’s Loop Stone</w:t>
      </w:r>
    </w:p>
    <w:p>
      <w:pPr>
        <w:spacing w:after="140"/>
      </w:pPr>
      <w:r>
        <w:t xml:space="preserve">Placed along perimeter loops to mark ecological boundaries.</w:t>
      </w:r>
    </w:p>
    <w:p>
      <w:pPr>
        <w:pStyle w:val="Heading3"/>
        <w:spacing w:after="100" w:before="200"/>
      </w:pPr>
      <w:r>
        <w:t xml:space="preserve">Transit Ritual Objects</w:t>
      </w:r>
    </w:p>
    <w:p>
      <w:pPr>
        <w:spacing w:after="140"/>
      </w:pPr>
      <w:r>
        <w:t xml:space="preserve">(Used in movement ceremonies)</w:t>
      </w:r>
    </w:p>
    <w:p>
      <w:pPr>
        <w:spacing w:after="140"/>
      </w:pPr>
      <w:r>
        <w:t xml:space="preserve">Curve‑Runner’s Dawn Band</w:t>
      </w:r>
    </w:p>
    <w:p>
      <w:pPr>
        <w:spacing w:after="140"/>
      </w:pPr>
      <w:r>
        <w:t xml:space="preserve">Worn during dawn runs along petal roads.</w:t>
      </w:r>
    </w:p>
    <w:p>
      <w:pPr>
        <w:spacing w:after="140"/>
      </w:pPr>
      <w:r>
        <w:t xml:space="preserve">Loop‑Guardian’s Long‑Path Lantern</w:t>
      </w:r>
    </w:p>
    <w:p>
      <w:pPr>
        <w:spacing w:after="140"/>
      </w:pPr>
      <w:r>
        <w:t xml:space="preserve">Used during long‑distance travel.</w:t>
      </w:r>
    </w:p>
    <w:p>
      <w:pPr>
        <w:spacing w:after="140"/>
      </w:pPr>
      <w:r>
        <w:t xml:space="preserve">Umbilical‑Guide’s Directional Cloth</w:t>
      </w:r>
    </w:p>
    <w:p>
      <w:pPr>
        <w:spacing w:after="140"/>
      </w:pPr>
      <w:r>
        <w:t xml:space="preserve">A cloth marked with flowlines used during directional travel.</w:t>
      </w:r>
    </w:p>
    <w:p>
      <w:pPr>
        <w:pStyle w:val="Heading3"/>
        <w:spacing w:after="100" w:before="200"/>
      </w:pPr>
      <w:r>
        <w:t xml:space="preserve">Memory‑Bound Objects</w:t>
      </w:r>
    </w:p>
    <w:p>
      <w:pPr>
        <w:spacing w:after="140"/>
      </w:pPr>
      <w:r>
        <w:t xml:space="preserve">(Used in cultural wombs and archives)</w:t>
      </w:r>
    </w:p>
    <w:p>
      <w:pPr>
        <w:spacing w:after="140"/>
      </w:pPr>
      <w:r>
        <w:t xml:space="preserve">Vault‑Keeper’s Key Spiral</w:t>
      </w:r>
    </w:p>
    <w:p>
      <w:pPr>
        <w:spacing w:after="140"/>
      </w:pPr>
      <w:r>
        <w:t xml:space="preserve">Unlocks memory vaults.</w:t>
      </w:r>
    </w:p>
    <w:p>
      <w:pPr>
        <w:spacing w:after="140"/>
      </w:pPr>
      <w:r>
        <w:t xml:space="preserve">Story‑Weaver’s Thread</w:t>
      </w:r>
    </w:p>
    <w:p>
      <w:pPr>
        <w:spacing w:after="140"/>
      </w:pPr>
      <w:r>
        <w:t xml:space="preserve">Used to weave narrative murals.</w:t>
      </w:r>
    </w:p>
    <w:p>
      <w:pPr>
        <w:spacing w:after="140"/>
      </w:pPr>
      <w:r>
        <w:t xml:space="preserve">Lantern‑Child’s Echo Light</w:t>
      </w:r>
    </w:p>
    <w:p>
      <w:pPr>
        <w:spacing w:after="140"/>
      </w:pPr>
      <w:r>
        <w:t xml:space="preserve">A tiny lantern used during Ceremony of Echoes.</w:t>
      </w:r>
    </w:p>
    <w:p>
      <w:pPr>
        <w:pStyle w:val="Heading3"/>
        <w:spacing w:after="100" w:before="200"/>
      </w:pPr>
      <w:r>
        <w:t xml:space="preserve">Ritual Object Constellations</w:t>
      </w:r>
    </w:p>
    <w:p>
      <w:pPr>
        <w:spacing w:after="140"/>
      </w:pPr>
      <w:r>
        <w:t xml:space="preserve">Objects form constellations that mirror womb‑node constellations.</w:t>
      </w:r>
    </w:p>
    <w:p>
      <w:pPr>
        <w:spacing w:after="80" w:before="150"/>
      </w:pPr>
      <w:r>
        <w:rPr>
          <w:b/>
          <w:bCs/>
          <w:i/>
          <w:iCs/>
        </w:rPr>
        <w:t xml:space="preserve">Civic Constellation</w:t>
      </w:r>
    </w:p>
    <w:p>
      <w:pPr>
        <w:spacing w:after="140"/>
      </w:pPr>
      <w:r>
        <w:t xml:space="preserve">Triad Staff • Curved Ledger • Root Staff</w:t>
      </w:r>
    </w:p>
    <w:p>
      <w:pPr>
        <w:spacing w:after="80" w:before="150"/>
      </w:pPr>
      <w:r>
        <w:rPr>
          <w:b/>
          <w:bCs/>
          <w:i/>
          <w:iCs/>
        </w:rPr>
        <w:t xml:space="preserve">Cultural Constellation</w:t>
      </w:r>
    </w:p>
    <w:p>
      <w:pPr>
        <w:spacing w:after="140"/>
      </w:pPr>
      <w:r>
        <w:t xml:space="preserve">Archive Lantern • Spiral Tool • Memory Shell</w:t>
      </w:r>
    </w:p>
    <w:p>
      <w:pPr>
        <w:spacing w:after="80" w:before="150"/>
      </w:pPr>
      <w:r>
        <w:rPr>
          <w:b/>
          <w:bCs/>
          <w:i/>
          <w:iCs/>
        </w:rPr>
        <w:t xml:space="preserve">Healing Constellation</w:t>
      </w:r>
    </w:p>
    <w:p>
      <w:pPr>
        <w:spacing w:after="140"/>
      </w:pPr>
      <w:r>
        <w:t xml:space="preserve">Soft Palm Bowl • Quiet Veil • Soft Lantern</w:t>
      </w:r>
    </w:p>
    <w:p>
      <w:pPr>
        <w:spacing w:after="80" w:before="150"/>
      </w:pPr>
      <w:r>
        <w:rPr>
          <w:b/>
          <w:bCs/>
          <w:i/>
          <w:iCs/>
        </w:rPr>
        <w:t xml:space="preserve">Ecological Constellation</w:t>
      </w:r>
    </w:p>
    <w:p>
      <w:pPr>
        <w:spacing w:after="140"/>
      </w:pPr>
      <w:r>
        <w:t xml:space="preserve">Root Staff • Soil Belt • Water Vessel</w:t>
      </w:r>
    </w:p>
    <w:p>
      <w:pPr>
        <w:spacing w:after="80" w:before="150"/>
      </w:pPr>
      <w:r>
        <w:rPr>
          <w:b/>
          <w:bCs/>
          <w:i/>
          <w:iCs/>
        </w:rPr>
        <w:t xml:space="preserve">Transit Constellation</w:t>
      </w:r>
    </w:p>
    <w:p>
      <w:pPr>
        <w:spacing w:after="140"/>
      </w:pPr>
      <w:r>
        <w:t xml:space="preserve">Curved Compass • Dawn Band • Long‑Path Lantern</w:t>
      </w:r>
    </w:p>
    <w:p>
      <w:pPr>
        <w:pStyle w:val="Heading3"/>
        <w:spacing w:after="100" w:before="200"/>
      </w:pPr>
      <w:r>
        <w:t xml:space="preserve">Ritual Object Ecology — How Objects Interact</w:t>
      </w:r>
    </w:p>
    <w:p>
      <w:pPr>
        <w:spacing w:after="140"/>
      </w:pPr>
      <w:r>
        <w:t xml:space="preserve">Objects interact like ecological systems.</w:t>
      </w:r>
    </w:p>
    <w:p>
      <w:pPr>
        <w:spacing w:after="80" w:before="150"/>
      </w:pPr>
      <w:r>
        <w:rPr>
          <w:b/>
          <w:bCs/>
          <w:i/>
          <w:iCs/>
        </w:rPr>
        <w:t xml:space="preserve">Symbolic Pollination</w:t>
      </w:r>
    </w:p>
    <w:p>
      <w:pPr>
        <w:spacing w:after="140"/>
      </w:pPr>
      <w:r>
        <w:t xml:space="preserve">Motifs migrate between objects.</w:t>
      </w:r>
    </w:p>
    <w:p>
      <w:pPr>
        <w:spacing w:after="80" w:before="150"/>
      </w:pPr>
      <w:r>
        <w:rPr>
          <w:b/>
          <w:bCs/>
          <w:i/>
          <w:iCs/>
        </w:rPr>
        <w:t xml:space="preserve">Emotional Resonance</w:t>
      </w:r>
    </w:p>
    <w:p>
      <w:pPr>
        <w:spacing w:after="140"/>
      </w:pPr>
      <w:r>
        <w:t xml:space="preserve">Objects amplify emotional ecology.</w:t>
      </w:r>
    </w:p>
    <w:p>
      <w:pPr>
        <w:spacing w:after="80" w:before="150"/>
      </w:pPr>
      <w:r>
        <w:rPr>
          <w:b/>
          <w:bCs/>
          <w:i/>
          <w:iCs/>
        </w:rPr>
        <w:t xml:space="preserve">Ritual Encoding</w:t>
      </w:r>
    </w:p>
    <w:p>
      <w:pPr>
        <w:spacing w:after="140"/>
      </w:pPr>
      <w:r>
        <w:t xml:space="preserve">Objects reinforce seasonal rituals.</w:t>
      </w:r>
    </w:p>
    <w:p>
      <w:pPr>
        <w:spacing w:after="80" w:before="150"/>
      </w:pPr>
      <w:r>
        <w:rPr>
          <w:b/>
          <w:bCs/>
          <w:i/>
          <w:iCs/>
        </w:rPr>
        <w:t xml:space="preserve">Narrative Integration</w:t>
      </w:r>
    </w:p>
    <w:p>
      <w:pPr>
        <w:spacing w:after="140"/>
      </w:pPr>
      <w:r>
        <w:t xml:space="preserve">Objects appear in story cycles.</w:t>
      </w:r>
    </w:p>
    <w:p>
      <w:pPr>
        <w:pStyle w:val="Heading3"/>
        <w:spacing w:after="100" w:before="200"/>
      </w:pPr>
      <w:r>
        <w:t xml:space="preserve">Ritual Object Evolution</w:t>
      </w:r>
    </w:p>
    <w:p>
      <w:pPr>
        <w:spacing w:after="140"/>
      </w:pPr>
      <w:r>
        <w:t xml:space="preserve">Objects evolve as womb‑nodes grow.</w:t>
      </w:r>
    </w:p>
    <w:p>
      <w:pPr>
        <w:pStyle w:val="ListParagraph"/>
        <w:numPr>
          <w:ilvl w:val="0"/>
          <w:numId w:val="1"/>
        </w:numPr>
        <w:spacing w:after="60"/>
      </w:pPr>
      <w:r>
        <w:t xml:space="preserve">Spirals deepen</w:t>
      </w:r>
    </w:p>
    <w:p>
      <w:pPr>
        <w:pStyle w:val="ListParagraph"/>
        <w:numPr>
          <w:ilvl w:val="0"/>
          <w:numId w:val="1"/>
        </w:numPr>
        <w:spacing w:after="60"/>
      </w:pPr>
      <w:r>
        <w:t xml:space="preserve">Rings widen</w:t>
      </w:r>
    </w:p>
    <w:p>
      <w:pPr>
        <w:pStyle w:val="ListParagraph"/>
        <w:numPr>
          <w:ilvl w:val="0"/>
          <w:numId w:val="1"/>
        </w:numPr>
        <w:spacing w:after="60"/>
      </w:pPr>
      <w:r>
        <w:t xml:space="preserve">Flowlines lengthen</w:t>
      </w:r>
    </w:p>
    <w:p>
      <w:pPr>
        <w:pStyle w:val="ListParagraph"/>
        <w:numPr>
          <w:ilvl w:val="0"/>
          <w:numId w:val="1"/>
        </w:numPr>
        <w:spacing w:after="60"/>
      </w:pPr>
      <w:r>
        <w:t xml:space="preserve">Apertures soften</w:t>
      </w:r>
    </w:p>
    <w:p>
      <w:pPr>
        <w:spacing w:after="140"/>
      </w:pPr>
      <w:r>
        <w:t xml:space="preserve">The city’s symbolic organism is always changing.</w:t>
      </w:r>
    </w:p>
    <w:p>
      <w:pPr>
        <w:pStyle w:val="Heading2"/>
        <w:spacing w:after="150" w:before="300"/>
      </w:pPr>
      <w:r>
        <w:t xml:space="preserve">Chapter 27 — Citywide Myth-Encoded Architecture</w:t>
      </w:r>
    </w:p>
    <w:p>
      <w:pPr>
        <w:pStyle w:val="Heading3"/>
        <w:spacing w:after="100" w:before="200"/>
      </w:pPr>
      <w:r>
        <w:t xml:space="preserve">Architecture as Mythic Language</w:t>
      </w:r>
    </w:p>
    <w:p>
      <w:pPr>
        <w:spacing w:after="140"/>
      </w:pPr>
      <w:r>
        <w:t xml:space="preserve">In the Interconnected Womb City, architecture is not merely structural — it is mythic language, encoded with symbols, stories, archetypes, and emotional ecology. Every curve, membrane, aperture, ring, and trail carries mythic meaning. Buildings are not inert; they are story organs, memory vessels, and ritual participants.</w:t>
      </w:r>
    </w:p>
    <w:p>
      <w:pPr>
        <w:spacing w:after="140"/>
      </w:pPr>
      <w:r>
        <w:t xml:space="preserve">Myth‑encoded architecture is built on three principles:</w:t>
      </w:r>
    </w:p>
    <w:p>
      <w:pPr>
        <w:pStyle w:val="ListParagraph"/>
        <w:numPr>
          <w:ilvl w:val="0"/>
          <w:numId w:val="1"/>
        </w:numPr>
        <w:spacing w:after="60"/>
      </w:pPr>
      <w:r>
        <w:t xml:space="preserve">Mythic resonance — structures embody archetypes</w:t>
      </w:r>
    </w:p>
    <w:p>
      <w:pPr>
        <w:pStyle w:val="ListParagraph"/>
        <w:numPr>
          <w:ilvl w:val="0"/>
          <w:numId w:val="1"/>
        </w:numPr>
        <w:spacing w:after="60"/>
      </w:pPr>
      <w:r>
        <w:t xml:space="preserve">Symbolic geometry — forms encode narrative motifs</w:t>
      </w:r>
    </w:p>
    <w:p>
      <w:pPr>
        <w:pStyle w:val="ListParagraph"/>
        <w:numPr>
          <w:ilvl w:val="0"/>
          <w:numId w:val="1"/>
        </w:numPr>
        <w:spacing w:after="60"/>
      </w:pPr>
      <w:r>
        <w:t xml:space="preserve">Atmospheric storytelling — sensory design reinforces myth</w:t>
      </w:r>
    </w:p>
    <w:p>
      <w:pPr>
        <w:spacing w:after="140"/>
      </w:pPr>
      <w:r>
        <w:t xml:space="preserve">This chapter maps how myth permeates the city’s architecture.</w:t>
      </w:r>
    </w:p>
    <w:p>
      <w:pPr>
        <w:pStyle w:val="Heading3"/>
        <w:spacing w:after="100" w:before="200"/>
      </w:pPr>
      <w:r>
        <w:t xml:space="preserve">The Nine Mythic Architectural Modes</w:t>
      </w:r>
    </w:p>
    <w:p>
      <w:pPr>
        <w:spacing w:after="140"/>
      </w:pPr>
      <w:r>
        <w:t xml:space="preserve">(Each aligned with a womb‑node archetype)</w:t>
      </w:r>
    </w:p>
    <w:p>
      <w:pPr>
        <w:spacing w:after="140"/>
      </w:pPr>
      <w:r>
        <w:t xml:space="preserve">Every womb‑node type expresses its archetype through architectural semiotics.</w:t>
      </w:r>
    </w:p>
    <w:p>
      <w:pPr>
        <w:spacing w:after="140"/>
      </w:pPr>
      <w:r>
        <w:t xml:space="preserve">1. Steward Mode — Civic Mythic Architecture</w:t>
      </w:r>
    </w:p>
    <w:p>
      <w:pPr>
        <w:spacing w:after="140"/>
      </w:pPr>
      <w:r>
        <w:t xml:space="preserve">Archetype: The Steward</w:t>
      </w:r>
    </w:p>
    <w:p>
      <w:pPr>
        <w:spacing w:after="140"/>
      </w:pPr>
      <w:r>
        <w:t xml:space="preserve">Symbol: Triad Sigil</w:t>
      </w:r>
    </w:p>
    <w:p>
      <w:pPr>
        <w:spacing w:after="140"/>
      </w:pPr>
      <w:r>
        <w:t xml:space="preserve">Mythic Theme: Clarity, unity, responsibility</w:t>
      </w:r>
    </w:p>
    <w:p>
      <w:pPr>
        <w:spacing w:after="140"/>
      </w:pPr>
      <w:r>
        <w:t xml:space="preserve">Civic wombs encode myth through:</w:t>
      </w:r>
    </w:p>
    <w:p>
      <w:pPr>
        <w:pStyle w:val="ListParagraph"/>
        <w:numPr>
          <w:ilvl w:val="0"/>
          <w:numId w:val="1"/>
        </w:numPr>
        <w:spacing w:after="60"/>
      </w:pPr>
      <w:r>
        <w:t xml:space="preserve">Triadic apertures</w:t>
      </w:r>
    </w:p>
    <w:p>
      <w:pPr>
        <w:pStyle w:val="ListParagraph"/>
        <w:numPr>
          <w:ilvl w:val="0"/>
          <w:numId w:val="1"/>
        </w:numPr>
        <w:spacing w:after="60"/>
      </w:pPr>
      <w:r>
        <w:t xml:space="preserve">Luminous governance rings</w:t>
      </w:r>
    </w:p>
    <w:p>
      <w:pPr>
        <w:pStyle w:val="ListParagraph"/>
        <w:numPr>
          <w:ilvl w:val="0"/>
          <w:numId w:val="1"/>
        </w:numPr>
        <w:spacing w:after="60"/>
      </w:pPr>
      <w:r>
        <w:t xml:space="preserve">Curved chambers shaped like protective mantles</w:t>
      </w:r>
    </w:p>
    <w:p>
      <w:pPr>
        <w:spacing w:after="140"/>
      </w:pPr>
      <w:r>
        <w:t xml:space="preserve">2. Archivist Mode — Cultural Mythic Architecture</w:t>
      </w:r>
    </w:p>
    <w:p>
      <w:pPr>
        <w:spacing w:after="140"/>
      </w:pPr>
      <w:r>
        <w:t xml:space="preserve">Archetype: The Archivist</w:t>
      </w:r>
    </w:p>
    <w:p>
      <w:pPr>
        <w:spacing w:after="140"/>
      </w:pPr>
      <w:r>
        <w:t xml:space="preserve">Symbol: Memory Spiral</w:t>
      </w:r>
    </w:p>
    <w:p>
      <w:pPr>
        <w:spacing w:after="140"/>
      </w:pPr>
      <w:r>
        <w:t xml:space="preserve">Mythic Theme: Identity, heritage, resonance</w:t>
      </w:r>
    </w:p>
    <w:p>
      <w:pPr>
        <w:spacing w:after="140"/>
      </w:pPr>
      <w:r>
        <w:t xml:space="preserve">Cultural wombs encode myth through:</w:t>
      </w:r>
    </w:p>
    <w:p>
      <w:pPr>
        <w:pStyle w:val="ListParagraph"/>
        <w:numPr>
          <w:ilvl w:val="0"/>
          <w:numId w:val="1"/>
        </w:numPr>
        <w:spacing w:after="60"/>
      </w:pPr>
      <w:r>
        <w:t xml:space="preserve">Spiral vaults</w:t>
      </w:r>
    </w:p>
    <w:p>
      <w:pPr>
        <w:pStyle w:val="ListParagraph"/>
        <w:numPr>
          <w:ilvl w:val="0"/>
          <w:numId w:val="1"/>
        </w:numPr>
        <w:spacing w:after="60"/>
      </w:pPr>
      <w:r>
        <w:t xml:space="preserve">Archive lantern niches</w:t>
      </w:r>
    </w:p>
    <w:p>
      <w:pPr>
        <w:pStyle w:val="ListParagraph"/>
        <w:numPr>
          <w:ilvl w:val="0"/>
          <w:numId w:val="1"/>
        </w:numPr>
        <w:spacing w:after="60"/>
      </w:pPr>
      <w:r>
        <w:t xml:space="preserve">Resonant corridors</w:t>
      </w:r>
    </w:p>
    <w:p>
      <w:pPr>
        <w:spacing w:after="140"/>
      </w:pPr>
      <w:r>
        <w:t xml:space="preserve">3. Healer Mode — Healing Mythic Architecture</w:t>
      </w:r>
    </w:p>
    <w:p>
      <w:pPr>
        <w:spacing w:after="140"/>
      </w:pPr>
      <w:r>
        <w:t xml:space="preserve">Archetype: The Healer</w:t>
      </w:r>
    </w:p>
    <w:p>
      <w:pPr>
        <w:spacing w:after="140"/>
      </w:pPr>
      <w:r>
        <w:t xml:space="preserve">Symbol: Soft Palm</w:t>
      </w:r>
    </w:p>
    <w:p>
      <w:pPr>
        <w:spacing w:after="140"/>
      </w:pPr>
      <w:r>
        <w:t xml:space="preserve">Mythic Theme: Restoration, gentleness, emotional clarity</w:t>
      </w:r>
    </w:p>
    <w:p>
      <w:pPr>
        <w:spacing w:after="140"/>
      </w:pPr>
      <w:r>
        <w:t xml:space="preserve">Healing wombs encode myth through:</w:t>
      </w:r>
    </w:p>
    <w:p>
      <w:pPr>
        <w:pStyle w:val="ListParagraph"/>
        <w:numPr>
          <w:ilvl w:val="0"/>
          <w:numId w:val="1"/>
        </w:numPr>
        <w:spacing w:after="60"/>
      </w:pPr>
      <w:r>
        <w:t xml:space="preserve">Soft palm motifs</w:t>
      </w:r>
    </w:p>
    <w:p>
      <w:pPr>
        <w:pStyle w:val="ListParagraph"/>
        <w:numPr>
          <w:ilvl w:val="0"/>
          <w:numId w:val="1"/>
        </w:numPr>
        <w:spacing w:after="60"/>
      </w:pPr>
      <w:r>
        <w:t xml:space="preserve">Warm apertures</w:t>
      </w:r>
    </w:p>
    <w:p>
      <w:pPr>
        <w:pStyle w:val="ListParagraph"/>
        <w:numPr>
          <w:ilvl w:val="0"/>
          <w:numId w:val="1"/>
        </w:numPr>
        <w:spacing w:after="60"/>
      </w:pPr>
      <w:r>
        <w:t xml:space="preserve">Quiet chambers</w:t>
      </w:r>
    </w:p>
    <w:p>
      <w:pPr>
        <w:spacing w:after="140"/>
      </w:pPr>
      <w:r>
        <w:t xml:space="preserve">4. Hearthkeeper Mode — Residential Mythic Architecture</w:t>
      </w:r>
    </w:p>
    <w:p>
      <w:pPr>
        <w:spacing w:after="140"/>
      </w:pPr>
      <w:r>
        <w:t xml:space="preserve">Archetype: The Hearthkeeper</w:t>
      </w:r>
    </w:p>
    <w:p>
      <w:pPr>
        <w:spacing w:after="140"/>
      </w:pPr>
      <w:r>
        <w:t xml:space="preserve">Symbol: Home Ring</w:t>
      </w:r>
    </w:p>
    <w:p>
      <w:pPr>
        <w:spacing w:after="140"/>
      </w:pPr>
      <w:r>
        <w:t xml:space="preserve">Mythic Theme: Belonging, domestic warmth, community</w:t>
      </w:r>
    </w:p>
    <w:p>
      <w:pPr>
        <w:spacing w:after="140"/>
      </w:pPr>
      <w:r>
        <w:t xml:space="preserve">Residential wombs encode myth through:</w:t>
      </w:r>
    </w:p>
    <w:p>
      <w:pPr>
        <w:pStyle w:val="ListParagraph"/>
        <w:numPr>
          <w:ilvl w:val="0"/>
          <w:numId w:val="1"/>
        </w:numPr>
        <w:spacing w:after="60"/>
      </w:pPr>
      <w:r>
        <w:t xml:space="preserve">Home rings</w:t>
      </w:r>
    </w:p>
    <w:p>
      <w:pPr>
        <w:pStyle w:val="ListParagraph"/>
        <w:numPr>
          <w:ilvl w:val="0"/>
          <w:numId w:val="1"/>
        </w:numPr>
        <w:spacing w:after="60"/>
      </w:pPr>
      <w:r>
        <w:t xml:space="preserve">Shared kitchens</w:t>
      </w:r>
    </w:p>
    <w:p>
      <w:pPr>
        <w:pStyle w:val="ListParagraph"/>
        <w:numPr>
          <w:ilvl w:val="0"/>
          <w:numId w:val="1"/>
        </w:numPr>
        <w:spacing w:after="60"/>
      </w:pPr>
      <w:r>
        <w:t xml:space="preserve">Micro‑garden alcoves</w:t>
      </w:r>
    </w:p>
    <w:p>
      <w:pPr>
        <w:spacing w:after="140"/>
      </w:pPr>
      <w:r>
        <w:t xml:space="preserve">5. Scholar Mode — Educational Mythic Architecture</w:t>
      </w:r>
    </w:p>
    <w:p>
      <w:pPr>
        <w:spacing w:after="140"/>
      </w:pPr>
      <w:r>
        <w:t xml:space="preserve">Archetype: The Scholar</w:t>
      </w:r>
    </w:p>
    <w:p>
      <w:pPr>
        <w:spacing w:after="140"/>
      </w:pPr>
      <w:r>
        <w:t xml:space="preserve">Symbol: Open Book</w:t>
      </w:r>
    </w:p>
    <w:p>
      <w:pPr>
        <w:spacing w:after="140"/>
      </w:pPr>
      <w:r>
        <w:t xml:space="preserve">Mythic Theme: Curiosity, learning, clarity</w:t>
      </w:r>
    </w:p>
    <w:p>
      <w:pPr>
        <w:spacing w:after="140"/>
      </w:pPr>
      <w:r>
        <w:t xml:space="preserve">Educational wombs encode myth through:</w:t>
      </w:r>
    </w:p>
    <w:p>
      <w:pPr>
        <w:pStyle w:val="ListParagraph"/>
        <w:numPr>
          <w:ilvl w:val="0"/>
          <w:numId w:val="1"/>
        </w:numPr>
        <w:spacing w:after="60"/>
      </w:pPr>
      <w:r>
        <w:t xml:space="preserve">Knowledge corridors</w:t>
      </w:r>
    </w:p>
    <w:p>
      <w:pPr>
        <w:pStyle w:val="ListParagraph"/>
        <w:numPr>
          <w:ilvl w:val="0"/>
          <w:numId w:val="1"/>
        </w:numPr>
        <w:spacing w:after="60"/>
      </w:pPr>
      <w:r>
        <w:t xml:space="preserve">Luminous tablets</w:t>
      </w:r>
    </w:p>
    <w:p>
      <w:pPr>
        <w:pStyle w:val="ListParagraph"/>
        <w:numPr>
          <w:ilvl w:val="0"/>
          <w:numId w:val="1"/>
        </w:numPr>
        <w:spacing w:after="60"/>
      </w:pPr>
      <w:r>
        <w:t xml:space="preserve">Constellation chambers</w:t>
      </w:r>
    </w:p>
    <w:p>
      <w:pPr>
        <w:spacing w:after="140"/>
      </w:pPr>
      <w:r>
        <w:t xml:space="preserve">6. Maker Mode — Creative Mythic Architecture</w:t>
      </w:r>
    </w:p>
    <w:p>
      <w:pPr>
        <w:spacing w:after="140"/>
      </w:pPr>
      <w:r>
        <w:t xml:space="preserve">Archetype: The Maker</w:t>
      </w:r>
    </w:p>
    <w:p>
      <w:pPr>
        <w:spacing w:after="140"/>
      </w:pPr>
      <w:r>
        <w:t xml:space="preserve">Symbol: Craft Spiral</w:t>
      </w:r>
    </w:p>
    <w:p>
      <w:pPr>
        <w:spacing w:after="140"/>
      </w:pPr>
      <w:r>
        <w:t xml:space="preserve">Mythic Theme: Innovation, transformation, imagination</w:t>
      </w:r>
    </w:p>
    <w:p>
      <w:pPr>
        <w:spacing w:after="140"/>
      </w:pPr>
      <w:r>
        <w:t xml:space="preserve">Creative wombs encode myth through:</w:t>
      </w:r>
    </w:p>
    <w:p>
      <w:pPr>
        <w:pStyle w:val="ListParagraph"/>
        <w:numPr>
          <w:ilvl w:val="0"/>
          <w:numId w:val="1"/>
        </w:numPr>
        <w:spacing w:after="60"/>
      </w:pPr>
      <w:r>
        <w:t xml:space="preserve">Spiral workshops</w:t>
      </w:r>
    </w:p>
    <w:p>
      <w:pPr>
        <w:pStyle w:val="ListParagraph"/>
        <w:numPr>
          <w:ilvl w:val="0"/>
          <w:numId w:val="1"/>
        </w:numPr>
        <w:spacing w:after="60"/>
      </w:pPr>
      <w:r>
        <w:t xml:space="preserve">Fabrication alcoves</w:t>
      </w:r>
    </w:p>
    <w:p>
      <w:pPr>
        <w:pStyle w:val="ListParagraph"/>
        <w:numPr>
          <w:ilvl w:val="0"/>
          <w:numId w:val="1"/>
        </w:numPr>
        <w:spacing w:after="60"/>
      </w:pPr>
      <w:r>
        <w:t xml:space="preserve">Experimental membranes</w:t>
      </w:r>
    </w:p>
    <w:p>
      <w:pPr>
        <w:spacing w:after="140"/>
      </w:pPr>
      <w:r>
        <w:t xml:space="preserve">7. Merchant Mode — Commercial Mythic Architecture</w:t>
      </w:r>
    </w:p>
    <w:p>
      <w:pPr>
        <w:spacing w:after="140"/>
      </w:pPr>
      <w:r>
        <w:t xml:space="preserve">Archetype: The Merchant</w:t>
      </w:r>
    </w:p>
    <w:p>
      <w:pPr>
        <w:spacing w:after="140"/>
      </w:pPr>
      <w:r>
        <w:t xml:space="preserve">Symbol: Flow Sigil</w:t>
      </w:r>
    </w:p>
    <w:p>
      <w:pPr>
        <w:spacing w:after="140"/>
      </w:pPr>
      <w:r>
        <w:t xml:space="preserve">Mythic Theme: Exchange, vibrancy, social flow</w:t>
      </w:r>
    </w:p>
    <w:p>
      <w:pPr>
        <w:spacing w:after="140"/>
      </w:pPr>
      <w:r>
        <w:t xml:space="preserve">Commercial wombs encode myth through:</w:t>
      </w:r>
    </w:p>
    <w:p>
      <w:pPr>
        <w:pStyle w:val="ListParagraph"/>
        <w:numPr>
          <w:ilvl w:val="0"/>
          <w:numId w:val="1"/>
        </w:numPr>
        <w:spacing w:after="60"/>
      </w:pPr>
      <w:r>
        <w:t xml:space="preserve">Exchange rings</w:t>
      </w:r>
    </w:p>
    <w:p>
      <w:pPr>
        <w:pStyle w:val="ListParagraph"/>
        <w:numPr>
          <w:ilvl w:val="0"/>
          <w:numId w:val="1"/>
        </w:numPr>
        <w:spacing w:after="60"/>
      </w:pPr>
      <w:r>
        <w:t xml:space="preserve">Market chambers</w:t>
      </w:r>
    </w:p>
    <w:p>
      <w:pPr>
        <w:pStyle w:val="ListParagraph"/>
        <w:numPr>
          <w:ilvl w:val="0"/>
          <w:numId w:val="1"/>
        </w:numPr>
        <w:spacing w:after="60"/>
      </w:pPr>
      <w:r>
        <w:t xml:space="preserve">Flowline apertures</w:t>
      </w:r>
    </w:p>
    <w:p>
      <w:pPr>
        <w:spacing w:after="140"/>
      </w:pPr>
      <w:r>
        <w:t xml:space="preserve">8. Warden Mode — Ecological Mythic Architecture</w:t>
      </w:r>
    </w:p>
    <w:p>
      <w:pPr>
        <w:spacing w:after="140"/>
      </w:pPr>
      <w:r>
        <w:t xml:space="preserve">Archetype: The Warden</w:t>
      </w:r>
    </w:p>
    <w:p>
      <w:pPr>
        <w:spacing w:after="140"/>
      </w:pPr>
      <w:r>
        <w:t xml:space="preserve">Symbol: Leaf Spiral</w:t>
      </w:r>
    </w:p>
    <w:p>
      <w:pPr>
        <w:spacing w:after="140"/>
      </w:pPr>
      <w:r>
        <w:t xml:space="preserve">Mythic Theme: Renewal, stewardship, ecological harmony</w:t>
      </w:r>
    </w:p>
    <w:p>
      <w:pPr>
        <w:spacing w:after="140"/>
      </w:pPr>
      <w:r>
        <w:t xml:space="preserve">Ecological wombs encode myth through:</w:t>
      </w:r>
    </w:p>
    <w:p>
      <w:pPr>
        <w:pStyle w:val="ListParagraph"/>
        <w:numPr>
          <w:ilvl w:val="0"/>
          <w:numId w:val="1"/>
        </w:numPr>
        <w:spacing w:after="60"/>
      </w:pPr>
      <w:r>
        <w:t xml:space="preserve">Leaf spirals</w:t>
      </w:r>
    </w:p>
    <w:p>
      <w:pPr>
        <w:pStyle w:val="ListParagraph"/>
        <w:numPr>
          <w:ilvl w:val="0"/>
          <w:numId w:val="1"/>
        </w:numPr>
        <w:spacing w:after="60"/>
      </w:pPr>
      <w:r>
        <w:t xml:space="preserve">Soil belts</w:t>
      </w:r>
    </w:p>
    <w:p>
      <w:pPr>
        <w:pStyle w:val="ListParagraph"/>
        <w:numPr>
          <w:ilvl w:val="0"/>
          <w:numId w:val="1"/>
        </w:numPr>
        <w:spacing w:after="60"/>
      </w:pPr>
      <w:r>
        <w:t xml:space="preserve">Root‑staff columns</w:t>
      </w:r>
    </w:p>
    <w:p>
      <w:pPr>
        <w:spacing w:after="140"/>
      </w:pPr>
      <w:r>
        <w:t xml:space="preserve">9. Voyager Mode — Transit Mythic Architecture</w:t>
      </w:r>
    </w:p>
    <w:p>
      <w:pPr>
        <w:spacing w:after="140"/>
      </w:pPr>
      <w:r>
        <w:t xml:space="preserve">Archetype: The Voyager</w:t>
      </w:r>
    </w:p>
    <w:p>
      <w:pPr>
        <w:spacing w:after="140"/>
      </w:pPr>
      <w:r>
        <w:t xml:space="preserve">Symbol: Path Sigil</w:t>
      </w:r>
    </w:p>
    <w:p>
      <w:pPr>
        <w:spacing w:after="140"/>
      </w:pPr>
      <w:r>
        <w:t xml:space="preserve">Mythic Theme: Movement, exploration, connection</w:t>
      </w:r>
    </w:p>
    <w:p>
      <w:pPr>
        <w:spacing w:after="140"/>
      </w:pPr>
      <w:r>
        <w:t xml:space="preserve">Transit wombs encode myth through:</w:t>
      </w:r>
    </w:p>
    <w:p>
      <w:pPr>
        <w:pStyle w:val="ListParagraph"/>
        <w:numPr>
          <w:ilvl w:val="0"/>
          <w:numId w:val="1"/>
        </w:numPr>
        <w:spacing w:after="60"/>
      </w:pPr>
      <w:r>
        <w:t xml:space="preserve">Directional rings</w:t>
      </w:r>
    </w:p>
    <w:p>
      <w:pPr>
        <w:pStyle w:val="ListParagraph"/>
        <w:numPr>
          <w:ilvl w:val="0"/>
          <w:numId w:val="1"/>
        </w:numPr>
        <w:spacing w:after="60"/>
      </w:pPr>
      <w:r>
        <w:t xml:space="preserve">Flow corridors</w:t>
      </w:r>
    </w:p>
    <w:p>
      <w:pPr>
        <w:pStyle w:val="ListParagraph"/>
        <w:numPr>
          <w:ilvl w:val="0"/>
          <w:numId w:val="1"/>
        </w:numPr>
        <w:spacing w:after="60"/>
      </w:pPr>
      <w:r>
        <w:t xml:space="preserve">Curved compass apertures</w:t>
      </w:r>
    </w:p>
    <w:p>
      <w:pPr>
        <w:pStyle w:val="Heading3"/>
        <w:spacing w:after="100" w:before="200"/>
      </w:pPr>
      <w:r>
        <w:t xml:space="preserve">Myth‑Encoded Geometry — The City’s Symbolic Forms</w:t>
      </w:r>
    </w:p>
    <w:p>
      <w:pPr>
        <w:spacing w:after="140"/>
      </w:pPr>
      <w:r>
        <w:t xml:space="preserve">Myth is encoded in four primary geometric languages.</w:t>
      </w:r>
    </w:p>
    <w:p>
      <w:pPr>
        <w:spacing w:after="80" w:before="150"/>
      </w:pPr>
      <w:r>
        <w:rPr>
          <w:b/>
          <w:bCs/>
          <w:i/>
          <w:iCs/>
        </w:rPr>
        <w:t xml:space="preserve">Curvature — Sanctuary Myth</w:t>
      </w:r>
    </w:p>
    <w:p>
      <w:pPr>
        <w:spacing w:after="140"/>
      </w:pPr>
      <w:r>
        <w:t xml:space="preserve">Curved shells encode the myth of protection and softness.</w:t>
      </w:r>
    </w:p>
    <w:p>
      <w:pPr>
        <w:spacing w:after="140"/>
      </w:pPr>
      <w:r>
        <w:t xml:space="preserve">Curved apertures encode openness and breath.</w:t>
      </w:r>
    </w:p>
    <w:p>
      <w:pPr>
        <w:spacing w:after="80" w:before="150"/>
      </w:pPr>
      <w:r>
        <w:rPr>
          <w:b/>
          <w:bCs/>
          <w:i/>
          <w:iCs/>
        </w:rPr>
        <w:t xml:space="preserve">Rings — Community Myth</w:t>
      </w:r>
    </w:p>
    <w:p>
      <w:pPr>
        <w:spacing w:after="140"/>
      </w:pPr>
      <w:r>
        <w:t xml:space="preserve">Circulatory rings encode unity and communal orbit.</w:t>
      </w:r>
    </w:p>
    <w:p>
      <w:pPr>
        <w:spacing w:after="140"/>
      </w:pPr>
      <w:r>
        <w:t xml:space="preserve">Domestic rings encode intimacy and belonging.</w:t>
      </w:r>
    </w:p>
    <w:p>
      <w:pPr>
        <w:spacing w:after="80" w:before="150"/>
      </w:pPr>
      <w:r>
        <w:rPr>
          <w:b/>
          <w:bCs/>
          <w:i/>
          <w:iCs/>
        </w:rPr>
        <w:t xml:space="preserve">Spirals — Transformation Myth</w:t>
      </w:r>
    </w:p>
    <w:p>
      <w:pPr>
        <w:spacing w:after="140"/>
      </w:pPr>
      <w:r>
        <w:t xml:space="preserve">Spirals encode creativity, growth, and narrative evolution.</w:t>
      </w:r>
    </w:p>
    <w:p>
      <w:pPr>
        <w:spacing w:after="80" w:before="150"/>
      </w:pPr>
      <w:r>
        <w:rPr>
          <w:b/>
          <w:bCs/>
          <w:i/>
          <w:iCs/>
        </w:rPr>
        <w:t xml:space="preserve">Flowlines — Journey Myth</w:t>
      </w:r>
    </w:p>
    <w:p>
      <w:pPr>
        <w:spacing w:after="140"/>
      </w:pPr>
      <w:r>
        <w:t xml:space="preserve">Flowlines encode movement, direction, and emotional release.</w:t>
      </w:r>
    </w:p>
    <w:p>
      <w:pPr>
        <w:pStyle w:val="Heading3"/>
        <w:spacing w:after="100" w:before="200"/>
      </w:pPr>
      <w:r>
        <w:t xml:space="preserve">Myth‑Encoded Districts — Macro‑Symbolic Zones</w:t>
      </w:r>
    </w:p>
    <w:p>
      <w:pPr>
        <w:spacing w:after="140"/>
      </w:pPr>
      <w:r>
        <w:t xml:space="preserve">Each district expresses its mythic identity through architecture.</w:t>
      </w:r>
    </w:p>
    <w:p>
      <w:pPr>
        <w:spacing w:after="80" w:before="150"/>
      </w:pPr>
      <w:r>
        <w:rPr>
          <w:b/>
          <w:bCs/>
          <w:i/>
          <w:iCs/>
        </w:rPr>
        <w:t xml:space="preserve">Civic Districts — Myth of Clarity</w:t>
      </w:r>
    </w:p>
    <w:p>
      <w:pPr>
        <w:spacing w:after="140"/>
      </w:pPr>
      <w:r>
        <w:t xml:space="preserve">Triads, luminous apertures, governance rings.</w:t>
      </w:r>
    </w:p>
    <w:p>
      <w:pPr>
        <w:spacing w:after="80" w:before="150"/>
      </w:pPr>
      <w:r>
        <w:rPr>
          <w:b/>
          <w:bCs/>
          <w:i/>
          <w:iCs/>
        </w:rPr>
        <w:t xml:space="preserve">Cultural Districts — Myth of Resonance</w:t>
      </w:r>
    </w:p>
    <w:p>
      <w:pPr>
        <w:spacing w:after="140"/>
      </w:pPr>
      <w:r>
        <w:t xml:space="preserve">Spirals, membranes, archive lantern niches.</w:t>
      </w:r>
    </w:p>
    <w:p>
      <w:pPr>
        <w:spacing w:after="80" w:before="150"/>
      </w:pPr>
      <w:r>
        <w:rPr>
          <w:b/>
          <w:bCs/>
          <w:i/>
          <w:iCs/>
        </w:rPr>
        <w:t xml:space="preserve">Healing Districts — Myth of Softness</w:t>
      </w:r>
    </w:p>
    <w:p>
      <w:pPr>
        <w:spacing w:after="140"/>
      </w:pPr>
      <w:r>
        <w:t xml:space="preserve">Warm apertures, quiet chambers, soft palm motifs.</w:t>
      </w:r>
    </w:p>
    <w:p>
      <w:pPr>
        <w:spacing w:after="80" w:before="150"/>
      </w:pPr>
      <w:r>
        <w:rPr>
          <w:b/>
          <w:bCs/>
          <w:i/>
          <w:iCs/>
        </w:rPr>
        <w:t xml:space="preserve">Residential Districts — Myth of Home</w:t>
      </w:r>
    </w:p>
    <w:p>
      <w:pPr>
        <w:spacing w:after="140"/>
      </w:pPr>
      <w:r>
        <w:t xml:space="preserve">Home rings, woven textures, micro‑gardens.</w:t>
      </w:r>
    </w:p>
    <w:p>
      <w:pPr>
        <w:spacing w:after="80" w:before="150"/>
      </w:pPr>
      <w:r>
        <w:rPr>
          <w:b/>
          <w:bCs/>
          <w:i/>
          <w:iCs/>
        </w:rPr>
        <w:t xml:space="preserve">Ecological Districts — Myth of Renewal</w:t>
      </w:r>
    </w:p>
    <w:p>
      <w:pPr>
        <w:spacing w:after="140"/>
      </w:pPr>
      <w:r>
        <w:t xml:space="preserve">Leaf spirals, soil belts, hydrological roots.</w:t>
      </w:r>
    </w:p>
    <w:p>
      <w:pPr>
        <w:pStyle w:val="Heading3"/>
        <w:spacing w:after="100" w:before="200"/>
      </w:pPr>
      <w:r>
        <w:t xml:space="preserve">Myth‑Encoded Roads, Trails &amp; Parks</w:t>
      </w:r>
    </w:p>
    <w:p>
      <w:pPr>
        <w:spacing w:after="140"/>
      </w:pPr>
      <w:r>
        <w:t xml:space="preserve">Movement systems also encode myth.</w:t>
      </w:r>
    </w:p>
    <w:p>
      <w:pPr>
        <w:spacing w:after="80" w:before="150"/>
      </w:pPr>
      <w:r>
        <w:rPr>
          <w:b/>
          <w:bCs/>
          <w:i/>
          <w:iCs/>
        </w:rPr>
        <w:t xml:space="preserve">Petal Roads — Myth of Emergence</w:t>
      </w:r>
    </w:p>
    <w:p>
      <w:pPr>
        <w:spacing w:after="140"/>
      </w:pPr>
      <w:r>
        <w:t xml:space="preserve">Symbolize social flow and Bloom Season renewal.</w:t>
      </w:r>
    </w:p>
    <w:p>
      <w:pPr>
        <w:spacing w:after="80" w:before="150"/>
      </w:pPr>
      <w:r>
        <w:rPr>
          <w:b/>
          <w:bCs/>
          <w:i/>
          <w:iCs/>
        </w:rPr>
        <w:t xml:space="preserve">Umbilical Roads — Myth of Connection</w:t>
      </w:r>
    </w:p>
    <w:p>
      <w:pPr>
        <w:spacing w:after="140"/>
      </w:pPr>
      <w:r>
        <w:t xml:space="preserve">Symbolize purposeful movement and civic clarity.</w:t>
      </w:r>
    </w:p>
    <w:p>
      <w:pPr>
        <w:spacing w:after="80" w:before="150"/>
      </w:pPr>
      <w:r>
        <w:rPr>
          <w:b/>
          <w:bCs/>
          <w:i/>
          <w:iCs/>
        </w:rPr>
        <w:t xml:space="preserve">Interstitial Lanes — Myth of Intimacy</w:t>
      </w:r>
    </w:p>
    <w:p>
      <w:pPr>
        <w:spacing w:after="140"/>
      </w:pPr>
      <w:r>
        <w:t xml:space="preserve">Symbolize domestic warmth and micro‑community.</w:t>
      </w:r>
    </w:p>
    <w:p>
      <w:pPr>
        <w:spacing w:after="80" w:before="150"/>
      </w:pPr>
      <w:r>
        <w:rPr>
          <w:b/>
          <w:bCs/>
          <w:i/>
          <w:iCs/>
        </w:rPr>
        <w:t xml:space="preserve">Contour Trails — Myth of Reflection</w:t>
      </w:r>
    </w:p>
    <w:p>
      <w:pPr>
        <w:spacing w:after="140"/>
      </w:pPr>
      <w:r>
        <w:t xml:space="preserve">Symbolize introspection and ecological grounding.</w:t>
      </w:r>
    </w:p>
    <w:p>
      <w:pPr>
        <w:spacing w:after="80" w:before="150"/>
      </w:pPr>
      <w:r>
        <w:rPr>
          <w:b/>
          <w:bCs/>
          <w:i/>
          <w:iCs/>
        </w:rPr>
        <w:t xml:space="preserve">Ribbon Parks — Myth of Flow</w:t>
      </w:r>
    </w:p>
    <w:p>
      <w:pPr>
        <w:spacing w:after="140"/>
      </w:pPr>
      <w:r>
        <w:t xml:space="preserve">Symbolize vibrancy, exchange, and ecological corridors.</w:t>
      </w:r>
    </w:p>
    <w:p>
      <w:pPr>
        <w:pStyle w:val="Heading3"/>
        <w:spacing w:after="100" w:before="200"/>
      </w:pPr>
      <w:r>
        <w:t xml:space="preserve">Myth‑Encoded Ritual Architecture</w:t>
      </w:r>
    </w:p>
    <w:p>
      <w:pPr>
        <w:spacing w:after="140"/>
      </w:pPr>
      <w:r>
        <w:t xml:space="preserve">Ritual spaces are designed to amplify mythic meaning.</w:t>
      </w:r>
    </w:p>
    <w:p>
      <w:pPr>
        <w:spacing w:after="80" w:before="150"/>
      </w:pPr>
      <w:r>
        <w:rPr>
          <w:b/>
          <w:bCs/>
          <w:i/>
          <w:iCs/>
        </w:rPr>
        <w:t xml:space="preserve">Ceremony Chambers</w:t>
      </w:r>
    </w:p>
    <w:p>
      <w:pPr>
        <w:spacing w:after="140"/>
      </w:pPr>
      <w:r>
        <w:t xml:space="preserve">Dimmed apertures, spiral motifs, resonant acoustics.</w:t>
      </w:r>
    </w:p>
    <w:p>
      <w:pPr>
        <w:spacing w:after="80" w:before="150"/>
      </w:pPr>
      <w:r>
        <w:rPr>
          <w:b/>
          <w:bCs/>
          <w:i/>
          <w:iCs/>
        </w:rPr>
        <w:t xml:space="preserve">Seasonal Installations</w:t>
      </w:r>
    </w:p>
    <w:p>
      <w:pPr>
        <w:spacing w:after="140"/>
      </w:pPr>
      <w:r>
        <w:t xml:space="preserve">Bloom Season blossoms, Radiance Season spirals, Descent Season amber membranes, Stillness Season dim rings.</w:t>
      </w:r>
    </w:p>
    <w:p>
      <w:pPr>
        <w:spacing w:after="80" w:before="150"/>
      </w:pPr>
      <w:r>
        <w:rPr>
          <w:b/>
          <w:bCs/>
          <w:i/>
          <w:iCs/>
        </w:rPr>
        <w:t xml:space="preserve">Ritual Object Niches</w:t>
      </w:r>
    </w:p>
    <w:p>
      <w:pPr>
        <w:spacing w:after="140"/>
      </w:pPr>
      <w:r>
        <w:t xml:space="preserve">Architectural alcoves designed to hold:</w:t>
      </w:r>
    </w:p>
    <w:p>
      <w:pPr>
        <w:pStyle w:val="ListParagraph"/>
        <w:numPr>
          <w:ilvl w:val="0"/>
          <w:numId w:val="1"/>
        </w:numPr>
        <w:spacing w:after="60"/>
      </w:pPr>
      <w:r>
        <w:t xml:space="preserve">Triad Staff</w:t>
      </w:r>
    </w:p>
    <w:p>
      <w:pPr>
        <w:pStyle w:val="ListParagraph"/>
        <w:numPr>
          <w:ilvl w:val="0"/>
          <w:numId w:val="1"/>
        </w:numPr>
        <w:spacing w:after="60"/>
      </w:pPr>
      <w:r>
        <w:t xml:space="preserve">Archive Lantern</w:t>
      </w:r>
    </w:p>
    <w:p>
      <w:pPr>
        <w:pStyle w:val="ListParagraph"/>
        <w:numPr>
          <w:ilvl w:val="0"/>
          <w:numId w:val="1"/>
        </w:numPr>
        <w:spacing w:after="60"/>
      </w:pPr>
      <w:r>
        <w:t xml:space="preserve">Soft Palm Bowl</w:t>
      </w:r>
    </w:p>
    <w:p>
      <w:pPr>
        <w:pStyle w:val="ListParagraph"/>
        <w:numPr>
          <w:ilvl w:val="0"/>
          <w:numId w:val="1"/>
        </w:numPr>
        <w:spacing w:after="60"/>
      </w:pPr>
      <w:r>
        <w:t xml:space="preserve">Root Staff</w:t>
      </w:r>
    </w:p>
    <w:p>
      <w:pPr>
        <w:pStyle w:val="ListParagraph"/>
        <w:numPr>
          <w:ilvl w:val="0"/>
          <w:numId w:val="1"/>
        </w:numPr>
        <w:spacing w:after="60"/>
      </w:pPr>
      <w:r>
        <w:t xml:space="preserve">Curved Compass</w:t>
      </w:r>
    </w:p>
    <w:p>
      <w:pPr>
        <w:pStyle w:val="Heading3"/>
        <w:spacing w:after="100" w:before="200"/>
      </w:pPr>
      <w:r>
        <w:t xml:space="preserve">Myth‑Encoded Subterranean Architecture</w:t>
      </w:r>
    </w:p>
    <w:p>
      <w:pPr>
        <w:spacing w:after="140"/>
      </w:pPr>
      <w:r>
        <w:t xml:space="preserve">The underground world is rich with mythic symbolism.</w:t>
      </w:r>
    </w:p>
    <w:p>
      <w:pPr>
        <w:spacing w:after="80" w:before="150"/>
      </w:pPr>
      <w:r>
        <w:rPr>
          <w:b/>
          <w:bCs/>
          <w:i/>
          <w:iCs/>
        </w:rPr>
        <w:t xml:space="preserve">Root‑Chambers</w:t>
      </w:r>
    </w:p>
    <w:p>
      <w:pPr>
        <w:spacing w:after="140"/>
      </w:pPr>
      <w:r>
        <w:t xml:space="preserve">Encode renewal and ecological stewardship.</w:t>
      </w:r>
    </w:p>
    <w:p>
      <w:pPr>
        <w:spacing w:after="80" w:before="150"/>
      </w:pPr>
      <w:r>
        <w:rPr>
          <w:b/>
          <w:bCs/>
          <w:i/>
          <w:iCs/>
        </w:rPr>
        <w:t xml:space="preserve">Vein‑Corridors</w:t>
      </w:r>
    </w:p>
    <w:p>
      <w:pPr>
        <w:spacing w:after="140"/>
      </w:pPr>
      <w:r>
        <w:t xml:space="preserve">Encode vitality and energy flow.</w:t>
      </w:r>
    </w:p>
    <w:p>
      <w:pPr>
        <w:spacing w:after="80" w:before="150"/>
      </w:pPr>
      <w:r>
        <w:rPr>
          <w:b/>
          <w:bCs/>
          <w:i/>
          <w:iCs/>
        </w:rPr>
        <w:t xml:space="preserve">Filament‑Halls</w:t>
      </w:r>
    </w:p>
    <w:p>
      <w:pPr>
        <w:spacing w:after="140"/>
      </w:pPr>
      <w:r>
        <w:t xml:space="preserve">Encode communication and memory.</w:t>
      </w:r>
    </w:p>
    <w:p>
      <w:pPr>
        <w:spacing w:after="80" w:before="150"/>
      </w:pPr>
      <w:r>
        <w:rPr>
          <w:b/>
          <w:bCs/>
          <w:i/>
          <w:iCs/>
        </w:rPr>
        <w:t xml:space="preserve">Renewal Loops</w:t>
      </w:r>
    </w:p>
    <w:p>
      <w:pPr>
        <w:spacing w:after="140"/>
      </w:pPr>
      <w:r>
        <w:t xml:space="preserve">Encode transformation and cyclical myth.</w:t>
      </w:r>
    </w:p>
    <w:p>
      <w:pPr>
        <w:pStyle w:val="Heading3"/>
        <w:spacing w:after="100" w:before="200"/>
      </w:pPr>
      <w:r>
        <w:t xml:space="preserve">Myth‑Encoded Atmospherics</w:t>
      </w:r>
    </w:p>
    <w:p>
      <w:pPr>
        <w:spacing w:after="140"/>
      </w:pPr>
      <w:r>
        <w:t xml:space="preserve">Sensory design reinforces myth.</w:t>
      </w:r>
    </w:p>
    <w:p>
      <w:pPr>
        <w:spacing w:after="80" w:before="150"/>
      </w:pPr>
      <w:r>
        <w:rPr>
          <w:b/>
          <w:bCs/>
          <w:i/>
          <w:iCs/>
        </w:rPr>
        <w:t xml:space="preserve">Luminance Myth</w:t>
      </w:r>
    </w:p>
    <w:p>
      <w:pPr>
        <w:spacing w:after="140"/>
      </w:pPr>
      <w:r>
        <w:t xml:space="preserve">Light encodes clarity, resonance, softness, and flow.</w:t>
      </w:r>
    </w:p>
    <w:p>
      <w:pPr>
        <w:spacing w:after="80" w:before="150"/>
      </w:pPr>
      <w:r>
        <w:rPr>
          <w:b/>
          <w:bCs/>
          <w:i/>
          <w:iCs/>
        </w:rPr>
        <w:t xml:space="preserve">Resonance Myth</w:t>
      </w:r>
    </w:p>
    <w:p>
      <w:pPr>
        <w:spacing w:after="140"/>
      </w:pPr>
      <w:r>
        <w:t xml:space="preserve">Sound encodes emotional ecology and narrative tone.</w:t>
      </w:r>
    </w:p>
    <w:p>
      <w:pPr>
        <w:spacing w:after="80" w:before="150"/>
      </w:pPr>
      <w:r>
        <w:rPr>
          <w:b/>
          <w:bCs/>
          <w:i/>
          <w:iCs/>
        </w:rPr>
        <w:t xml:space="preserve">Softness Myth</w:t>
      </w:r>
    </w:p>
    <w:p>
      <w:pPr>
        <w:spacing w:after="140"/>
      </w:pPr>
      <w:r>
        <w:t xml:space="preserve">Texture encodes sanctuary and gentleness.</w:t>
      </w:r>
    </w:p>
    <w:p>
      <w:pPr>
        <w:spacing w:after="80" w:before="150"/>
      </w:pPr>
      <w:r>
        <w:rPr>
          <w:b/>
          <w:bCs/>
          <w:i/>
          <w:iCs/>
        </w:rPr>
        <w:t xml:space="preserve">Flow Myth</w:t>
      </w:r>
    </w:p>
    <w:p>
      <w:pPr>
        <w:spacing w:after="140"/>
      </w:pPr>
      <w:r>
        <w:t xml:space="preserve">Airflow encodes movement and transformation.</w:t>
      </w:r>
    </w:p>
    <w:p>
      <w:pPr>
        <w:pStyle w:val="Heading3"/>
        <w:spacing w:after="100" w:before="200"/>
      </w:pPr>
      <w:r>
        <w:t xml:space="preserve">Myth‑Encoded Ritual Pathways</w:t>
      </w:r>
    </w:p>
    <w:p>
      <w:pPr>
        <w:spacing w:after="140"/>
      </w:pPr>
      <w:r>
        <w:t xml:space="preserve">Movement during rituals follows mythic geometry.</w:t>
      </w:r>
    </w:p>
    <w:p>
      <w:pPr>
        <w:spacing w:after="80" w:before="150"/>
      </w:pPr>
      <w:r>
        <w:rPr>
          <w:b/>
          <w:bCs/>
          <w:i/>
          <w:iCs/>
        </w:rPr>
        <w:t xml:space="preserve">Spiral Processions</w:t>
      </w:r>
    </w:p>
    <w:p>
      <w:pPr>
        <w:spacing w:after="140"/>
      </w:pPr>
      <w:r>
        <w:t xml:space="preserve">Used in cultural and creative ceremonies.</w:t>
      </w:r>
    </w:p>
    <w:p>
      <w:pPr>
        <w:spacing w:after="80" w:before="150"/>
      </w:pPr>
      <w:r>
        <w:rPr>
          <w:b/>
          <w:bCs/>
          <w:i/>
          <w:iCs/>
        </w:rPr>
        <w:t xml:space="preserve">Ring Gatherings</w:t>
      </w:r>
    </w:p>
    <w:p>
      <w:pPr>
        <w:spacing w:after="140"/>
      </w:pPr>
      <w:r>
        <w:t xml:space="preserve">Used in civic and residential ceremonies.</w:t>
      </w:r>
    </w:p>
    <w:p>
      <w:pPr>
        <w:spacing w:after="80" w:before="150"/>
      </w:pPr>
      <w:r>
        <w:rPr>
          <w:b/>
          <w:bCs/>
          <w:i/>
          <w:iCs/>
        </w:rPr>
        <w:t xml:space="preserve">Flowline Walks</w:t>
      </w:r>
    </w:p>
    <w:p>
      <w:pPr>
        <w:spacing w:after="140"/>
      </w:pPr>
      <w:r>
        <w:t xml:space="preserve">Used in transit and ecological ceremonies.</w:t>
      </w:r>
    </w:p>
    <w:p>
      <w:pPr>
        <w:pStyle w:val="Heading3"/>
        <w:spacing w:after="100" w:before="200"/>
      </w:pPr>
      <w:r>
        <w:t xml:space="preserve">Myth‑Encoded Evolution — How Architecture Changes Over Time</w:t>
      </w:r>
    </w:p>
    <w:p>
      <w:pPr>
        <w:spacing w:after="140"/>
      </w:pPr>
      <w:r>
        <w:t xml:space="preserve">As womb‑nodes grow, mythic encoding deepens.</w:t>
      </w:r>
    </w:p>
    <w:p>
      <w:pPr>
        <w:pStyle w:val="ListParagraph"/>
        <w:numPr>
          <w:ilvl w:val="0"/>
          <w:numId w:val="1"/>
        </w:numPr>
        <w:spacing w:after="60"/>
      </w:pPr>
      <w:r>
        <w:t xml:space="preserve">Spirals become more intricate</w:t>
      </w:r>
    </w:p>
    <w:p>
      <w:pPr>
        <w:pStyle w:val="ListParagraph"/>
        <w:numPr>
          <w:ilvl w:val="0"/>
          <w:numId w:val="1"/>
        </w:numPr>
        <w:spacing w:after="60"/>
      </w:pPr>
      <w:r>
        <w:t xml:space="preserve">Rings widen</w:t>
      </w:r>
    </w:p>
    <w:p>
      <w:pPr>
        <w:pStyle w:val="ListParagraph"/>
        <w:numPr>
          <w:ilvl w:val="0"/>
          <w:numId w:val="1"/>
        </w:numPr>
        <w:spacing w:after="60"/>
      </w:pPr>
      <w:r>
        <w:t xml:space="preserve">Curves soften</w:t>
      </w:r>
    </w:p>
    <w:p>
      <w:pPr>
        <w:pStyle w:val="ListParagraph"/>
        <w:numPr>
          <w:ilvl w:val="0"/>
          <w:numId w:val="1"/>
        </w:numPr>
        <w:spacing w:after="60"/>
      </w:pPr>
      <w:r>
        <w:t xml:space="preserve">Flowlines lengthen</w:t>
      </w:r>
    </w:p>
    <w:p>
      <w:pPr>
        <w:pStyle w:val="ListParagraph"/>
        <w:numPr>
          <w:ilvl w:val="0"/>
          <w:numId w:val="1"/>
        </w:numPr>
        <w:spacing w:after="60"/>
      </w:pPr>
      <w:r>
        <w:t xml:space="preserve">Membranes become more luminous</w:t>
      </w:r>
    </w:p>
    <w:p>
      <w:pPr>
        <w:spacing w:after="140"/>
      </w:pPr>
      <w:r>
        <w:t xml:space="preserve">The city’s mythic organism is always evolving.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2026-08-28T05:59:48.613Z</dcterms:created>
  <dcterms:modified xsi:type="dcterms:W3CDTF">2026-08-28T05:59:48.613Z</dcterms:modified>
</cp:coreProperties>
</file>

<file path=docProps/custom.xml><?xml version="1.0" encoding="utf-8"?>
<Properties xmlns="http://schemas.openxmlformats.org/officeDocument/2006/custom-properties" xmlns:vt="http://schemas.openxmlformats.org/officeDocument/2006/docPropsVTypes"/>
</file>